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73"/>
        <w:gridCol w:w="5734"/>
      </w:tblGrid>
      <w:tr>
        <w:trPr>
          <w:trHeight w:val="988" w:hRule="atLeast"/>
        </w:trPr>
        <w:tc>
          <w:tcPr>
            <w:tcW w:w="2773" w:type="dxa"/>
          </w:tcPr>
          <w:p>
            <w:pPr>
              <w:pStyle w:val="TableParagraph"/>
              <w:ind w:left="50" w:right="259"/>
              <w:jc w:val="center"/>
              <w:rPr>
                <w:b/>
                <w:sz w:val="26"/>
              </w:rPr>
            </w:pPr>
            <w:r>
              <w:rPr>
                <w:b/>
                <w:sz w:val="26"/>
              </w:rPr>
              <w:t>TÒA</w:t>
            </w:r>
            <w:r>
              <w:rPr>
                <w:b/>
                <w:spacing w:val="-15"/>
                <w:sz w:val="26"/>
              </w:rPr>
              <w:t> </w:t>
            </w:r>
            <w:r>
              <w:rPr>
                <w:b/>
                <w:sz w:val="26"/>
              </w:rPr>
              <w:t>ÁN</w:t>
            </w:r>
            <w:r>
              <w:rPr>
                <w:b/>
                <w:spacing w:val="-13"/>
                <w:sz w:val="26"/>
              </w:rPr>
              <w:t> </w:t>
            </w:r>
            <w:r>
              <w:rPr>
                <w:b/>
                <w:sz w:val="26"/>
              </w:rPr>
              <w:t>NHÂN</w:t>
            </w:r>
            <w:r>
              <w:rPr>
                <w:b/>
                <w:spacing w:val="-12"/>
                <w:sz w:val="26"/>
              </w:rPr>
              <w:t> </w:t>
            </w:r>
            <w:r>
              <w:rPr>
                <w:b/>
                <w:sz w:val="26"/>
              </w:rPr>
              <w:t>DÂN HUYỆN TRẠM TẤU TỈNH YÊN BÁI</w:t>
            </w:r>
          </w:p>
        </w:tc>
        <w:tc>
          <w:tcPr>
            <w:tcW w:w="5734" w:type="dxa"/>
          </w:tcPr>
          <w:p>
            <w:pPr>
              <w:pStyle w:val="TableParagraph"/>
              <w:spacing w:line="287" w:lineRule="exact"/>
              <w:ind w:left="260"/>
              <w:rPr>
                <w:b/>
                <w:sz w:val="26"/>
              </w:rPr>
            </w:pPr>
            <w:r>
              <w:rPr>
                <w:b/>
                <w:sz w:val="26"/>
              </w:rPr>
              <w:t>CỘNG</w:t>
            </w:r>
            <w:r>
              <w:rPr>
                <w:b/>
                <w:spacing w:val="-7"/>
                <w:sz w:val="26"/>
              </w:rPr>
              <w:t> </w:t>
            </w:r>
            <w:r>
              <w:rPr>
                <w:b/>
                <w:sz w:val="26"/>
              </w:rPr>
              <w:t>HÒA</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line="322" w:lineRule="exact"/>
              <w:ind w:left="1343"/>
              <w:rPr>
                <w:b/>
                <w:sz w:val="28"/>
              </w:rPr>
            </w:pPr>
            <w:r>
              <w:rPr>
                <w:b/>
                <w:sz w:val="28"/>
              </w:rPr>
              <w:t>Độc</w:t>
            </w:r>
            <w:r>
              <w:rPr>
                <w:b/>
                <w:spacing w:val="-1"/>
                <w:sz w:val="28"/>
              </w:rPr>
              <w:t> </w:t>
            </w:r>
            <w:r>
              <w:rPr>
                <w:b/>
                <w:sz w:val="28"/>
              </w:rPr>
              <w:t>lập</w:t>
            </w:r>
            <w:r>
              <w:rPr>
                <w:b/>
                <w:spacing w:val="-3"/>
                <w:sz w:val="28"/>
              </w:rPr>
              <w:t> </w:t>
            </w:r>
            <w:r>
              <w:rPr>
                <w:b/>
                <w:sz w:val="28"/>
              </w:rPr>
              <w:t>– Tự</w:t>
            </w:r>
            <w:r>
              <w:rPr>
                <w:b/>
                <w:spacing w:val="-1"/>
                <w:sz w:val="28"/>
              </w:rPr>
              <w:t> </w:t>
            </w:r>
            <w:r>
              <w:rPr>
                <w:b/>
                <w:sz w:val="28"/>
              </w:rPr>
              <w:t>do</w:t>
            </w:r>
            <w:r>
              <w:rPr>
                <w:b/>
                <w:spacing w:val="-2"/>
                <w:sz w:val="28"/>
              </w:rPr>
              <w:t> </w:t>
            </w:r>
            <w:r>
              <w:rPr>
                <w:b/>
                <w:sz w:val="28"/>
              </w:rPr>
              <w:t>–</w:t>
            </w:r>
            <w:r>
              <w:rPr>
                <w:b/>
                <w:spacing w:val="-1"/>
                <w:sz w:val="28"/>
              </w:rPr>
              <w:t> </w:t>
            </w:r>
            <w:r>
              <w:rPr>
                <w:b/>
                <w:sz w:val="28"/>
              </w:rPr>
              <w:t>Hạnh</w:t>
            </w:r>
            <w:r>
              <w:rPr>
                <w:b/>
                <w:spacing w:val="-1"/>
                <w:sz w:val="28"/>
              </w:rPr>
              <w:t> </w:t>
            </w:r>
            <w:r>
              <w:rPr>
                <w:b/>
                <w:spacing w:val="-4"/>
                <w:sz w:val="28"/>
              </w:rPr>
              <w:t>Phúc</w:t>
            </w:r>
          </w:p>
        </w:tc>
      </w:tr>
    </w:tbl>
    <w:p>
      <w:pPr>
        <w:pStyle w:val="BodyText"/>
        <w:spacing w:before="9"/>
        <w:ind w:left="0" w:firstLine="0"/>
        <w:jc w:val="left"/>
        <w:rPr>
          <w:sz w:val="12"/>
        </w:rPr>
      </w:pPr>
    </w:p>
    <w:p>
      <w:pPr>
        <w:spacing w:before="89"/>
        <w:ind w:left="1025" w:right="4928" w:firstLine="0"/>
        <w:jc w:val="left"/>
        <w:rPr>
          <w:sz w:val="26"/>
        </w:rPr>
      </w:pPr>
      <w:r>
        <w:rPr/>
        <w:pict>
          <v:line style="position:absolute;mso-position-horizontal-relative:page;mso-position-vertical-relative:paragraph;z-index:15728640" from="161.100006pt,-6.543308pt" to="189.450006pt,-6.543308pt" stroked="true" strokeweight=".75pt" strokecolor="#000000">
            <v:stroke dashstyle="solid"/>
            <w10:wrap type="none"/>
          </v:line>
        </w:pict>
      </w:r>
      <w:r>
        <w:rPr/>
        <w:pict>
          <v:line style="position:absolute;mso-position-horizontal-relative:page;mso-position-vertical-relative:paragraph;z-index:-15815168" from="320.850006pt,-20.193308pt" to="497.500006pt,-20.193308pt" stroked="true" strokeweight=".75pt" strokecolor="#000000">
            <v:stroke dashstyle="solid"/>
            <w10:wrap type="none"/>
          </v:line>
        </w:pict>
      </w:r>
      <w:r>
        <w:rPr>
          <w:sz w:val="26"/>
        </w:rPr>
        <w:t>Bản</w:t>
      </w:r>
      <w:r>
        <w:rPr>
          <w:spacing w:val="-13"/>
          <w:sz w:val="26"/>
        </w:rPr>
        <w:t> </w:t>
      </w:r>
      <w:r>
        <w:rPr>
          <w:sz w:val="26"/>
        </w:rPr>
        <w:t>án</w:t>
      </w:r>
      <w:r>
        <w:rPr>
          <w:spacing w:val="-13"/>
          <w:sz w:val="26"/>
        </w:rPr>
        <w:t> </w:t>
      </w:r>
      <w:r>
        <w:rPr>
          <w:sz w:val="26"/>
        </w:rPr>
        <w:t>số:</w:t>
      </w:r>
      <w:r>
        <w:rPr>
          <w:spacing w:val="-10"/>
          <w:sz w:val="26"/>
        </w:rPr>
        <w:t> </w:t>
      </w:r>
      <w:r>
        <w:rPr>
          <w:sz w:val="26"/>
        </w:rPr>
        <w:t>24/2022/HS-ST Ngày 13-12-2022</w:t>
      </w:r>
    </w:p>
    <w:p>
      <w:pPr>
        <w:pStyle w:val="BodyText"/>
        <w:spacing w:before="0"/>
        <w:ind w:left="0" w:firstLine="0"/>
        <w:jc w:val="left"/>
      </w:pPr>
    </w:p>
    <w:p>
      <w:pPr>
        <w:pStyle w:val="Heading1"/>
        <w:spacing w:line="321" w:lineRule="exact" w:before="165"/>
        <w:ind w:left="3831" w:right="3700"/>
      </w:pPr>
      <w:r>
        <w:rPr/>
        <w:t>NHÂN</w:t>
      </w:r>
      <w:r>
        <w:rPr>
          <w:spacing w:val="-5"/>
        </w:rPr>
        <w:t> </w:t>
      </w:r>
      <w:r>
        <w:rPr>
          <w:spacing w:val="-4"/>
        </w:rPr>
        <w:t>DANH</w:t>
      </w:r>
    </w:p>
    <w:p>
      <w:pPr>
        <w:spacing w:line="448" w:lineRule="auto" w:before="0"/>
        <w:ind w:left="996" w:right="861" w:firstLine="2"/>
        <w:jc w:val="center"/>
        <w:rPr>
          <w:b/>
          <w:sz w:val="28"/>
        </w:rPr>
      </w:pPr>
      <w:r>
        <w:rPr>
          <w:b/>
          <w:sz w:val="28"/>
        </w:rPr>
        <w:t>NƯỚC CỘNG HÒA XÃ HỘI CHỦ NGHĨA VIỆT NAM</w:t>
      </w:r>
      <w:r>
        <w:rPr>
          <w:b/>
          <w:spacing w:val="40"/>
          <w:sz w:val="28"/>
        </w:rPr>
        <w:t> </w:t>
      </w:r>
      <w:r>
        <w:rPr>
          <w:b/>
          <w:sz w:val="28"/>
        </w:rPr>
        <w:t>TÒA</w:t>
      </w:r>
      <w:r>
        <w:rPr>
          <w:b/>
          <w:spacing w:val="-5"/>
          <w:sz w:val="28"/>
        </w:rPr>
        <w:t> </w:t>
      </w:r>
      <w:r>
        <w:rPr>
          <w:b/>
          <w:sz w:val="28"/>
        </w:rPr>
        <w:t>ÁN</w:t>
      </w:r>
      <w:r>
        <w:rPr>
          <w:b/>
          <w:spacing w:val="-4"/>
          <w:sz w:val="28"/>
        </w:rPr>
        <w:t> </w:t>
      </w:r>
      <w:r>
        <w:rPr>
          <w:b/>
          <w:sz w:val="28"/>
        </w:rPr>
        <w:t>NHÂN</w:t>
      </w:r>
      <w:r>
        <w:rPr>
          <w:b/>
          <w:spacing w:val="-4"/>
          <w:sz w:val="28"/>
        </w:rPr>
        <w:t> </w:t>
      </w:r>
      <w:r>
        <w:rPr>
          <w:b/>
          <w:sz w:val="28"/>
        </w:rPr>
        <w:t>DÂN</w:t>
      </w:r>
      <w:r>
        <w:rPr>
          <w:b/>
          <w:spacing w:val="-4"/>
          <w:sz w:val="28"/>
        </w:rPr>
        <w:t> </w:t>
      </w:r>
      <w:r>
        <w:rPr>
          <w:b/>
          <w:sz w:val="28"/>
        </w:rPr>
        <w:t>HUYỆN</w:t>
      </w:r>
      <w:r>
        <w:rPr>
          <w:b/>
          <w:spacing w:val="-4"/>
          <w:sz w:val="28"/>
        </w:rPr>
        <w:t> </w:t>
      </w:r>
      <w:r>
        <w:rPr>
          <w:b/>
          <w:sz w:val="28"/>
        </w:rPr>
        <w:t>TRẠM</w:t>
      </w:r>
      <w:r>
        <w:rPr>
          <w:b/>
          <w:spacing w:val="-2"/>
          <w:sz w:val="28"/>
        </w:rPr>
        <w:t> </w:t>
      </w:r>
      <w:r>
        <w:rPr>
          <w:b/>
          <w:sz w:val="28"/>
        </w:rPr>
        <w:t>TẤU,</w:t>
      </w:r>
      <w:r>
        <w:rPr>
          <w:b/>
          <w:spacing w:val="-4"/>
          <w:sz w:val="28"/>
        </w:rPr>
        <w:t> </w:t>
      </w:r>
      <w:r>
        <w:rPr>
          <w:b/>
          <w:sz w:val="28"/>
        </w:rPr>
        <w:t>TỈNH</w:t>
      </w:r>
      <w:r>
        <w:rPr>
          <w:b/>
          <w:spacing w:val="-4"/>
          <w:sz w:val="28"/>
        </w:rPr>
        <w:t> </w:t>
      </w:r>
      <w:r>
        <w:rPr>
          <w:b/>
          <w:sz w:val="28"/>
        </w:rPr>
        <w:t>YÊN</w:t>
      </w:r>
      <w:r>
        <w:rPr>
          <w:b/>
          <w:spacing w:val="-4"/>
          <w:sz w:val="28"/>
        </w:rPr>
        <w:t> </w:t>
      </w:r>
      <w:r>
        <w:rPr>
          <w:b/>
          <w:sz w:val="28"/>
        </w:rPr>
        <w:t>BÁI</w:t>
      </w:r>
    </w:p>
    <w:p>
      <w:pPr>
        <w:spacing w:before="84"/>
        <w:ind w:left="1025"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3"/>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4"/>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before="112"/>
        <w:ind w:left="1025" w:right="0" w:firstLine="0"/>
        <w:jc w:val="left"/>
        <w:rPr>
          <w:sz w:val="28"/>
        </w:rPr>
      </w:pPr>
      <w:r>
        <w:rPr>
          <w:i/>
          <w:sz w:val="28"/>
        </w:rPr>
        <w:t>Thẩm</w:t>
      </w:r>
      <w:r>
        <w:rPr>
          <w:i/>
          <w:spacing w:val="-8"/>
          <w:sz w:val="28"/>
        </w:rPr>
        <w:t> </w:t>
      </w:r>
      <w:r>
        <w:rPr>
          <w:i/>
          <w:sz w:val="28"/>
        </w:rPr>
        <w:t>phán-</w:t>
      </w:r>
      <w:r>
        <w:rPr>
          <w:i/>
          <w:spacing w:val="-3"/>
          <w:sz w:val="28"/>
        </w:rPr>
        <w:t> </w:t>
      </w:r>
      <w:r>
        <w:rPr>
          <w:i/>
          <w:sz w:val="28"/>
        </w:rPr>
        <w:t>Chủ</w:t>
      </w:r>
      <w:r>
        <w:rPr>
          <w:i/>
          <w:spacing w:val="-5"/>
          <w:sz w:val="28"/>
        </w:rPr>
        <w:t> </w:t>
      </w:r>
      <w:r>
        <w:rPr>
          <w:i/>
          <w:sz w:val="28"/>
        </w:rPr>
        <w:t>tọa</w:t>
      </w:r>
      <w:r>
        <w:rPr>
          <w:i/>
          <w:spacing w:val="-5"/>
          <w:sz w:val="28"/>
        </w:rPr>
        <w:t> </w:t>
      </w:r>
      <w:r>
        <w:rPr>
          <w:i/>
          <w:sz w:val="28"/>
        </w:rPr>
        <w:t>phiên</w:t>
      </w:r>
      <w:r>
        <w:rPr>
          <w:i/>
          <w:spacing w:val="-2"/>
          <w:sz w:val="28"/>
        </w:rPr>
        <w:t> </w:t>
      </w:r>
      <w:r>
        <w:rPr>
          <w:i/>
          <w:sz w:val="28"/>
        </w:rPr>
        <w:t>tòa:</w:t>
      </w:r>
      <w:r>
        <w:rPr>
          <w:i/>
          <w:spacing w:val="-1"/>
          <w:sz w:val="28"/>
        </w:rPr>
        <w:t> </w:t>
      </w:r>
      <w:r>
        <w:rPr>
          <w:sz w:val="28"/>
        </w:rPr>
        <w:t>Ông</w:t>
      </w:r>
      <w:r>
        <w:rPr>
          <w:spacing w:val="-2"/>
          <w:sz w:val="28"/>
        </w:rPr>
        <w:t> </w:t>
      </w:r>
      <w:r>
        <w:rPr>
          <w:sz w:val="28"/>
        </w:rPr>
        <w:t>Vũ</w:t>
      </w:r>
      <w:r>
        <w:rPr>
          <w:spacing w:val="-1"/>
          <w:sz w:val="28"/>
        </w:rPr>
        <w:t> </w:t>
      </w:r>
      <w:r>
        <w:rPr>
          <w:spacing w:val="-4"/>
          <w:sz w:val="28"/>
        </w:rPr>
        <w:t>Xuân.</w:t>
      </w:r>
    </w:p>
    <w:p>
      <w:pPr>
        <w:spacing w:before="120"/>
        <w:ind w:left="1025" w:right="0" w:firstLine="0"/>
        <w:jc w:val="left"/>
        <w:rPr>
          <w:sz w:val="28"/>
        </w:rPr>
      </w:pPr>
      <w:r>
        <w:rPr>
          <w:i/>
          <w:sz w:val="28"/>
        </w:rPr>
        <w:t>Các</w:t>
      </w:r>
      <w:r>
        <w:rPr>
          <w:i/>
          <w:spacing w:val="-3"/>
          <w:sz w:val="28"/>
        </w:rPr>
        <w:t> </w:t>
      </w:r>
      <w:r>
        <w:rPr>
          <w:i/>
          <w:sz w:val="28"/>
        </w:rPr>
        <w:t>Hội</w:t>
      </w:r>
      <w:r>
        <w:rPr>
          <w:i/>
          <w:spacing w:val="-1"/>
          <w:sz w:val="28"/>
        </w:rPr>
        <w:t> </w:t>
      </w:r>
      <w:r>
        <w:rPr>
          <w:i/>
          <w:sz w:val="28"/>
        </w:rPr>
        <w:t>thẩm</w:t>
      </w:r>
      <w:r>
        <w:rPr>
          <w:i/>
          <w:spacing w:val="-4"/>
          <w:sz w:val="28"/>
        </w:rPr>
        <w:t> </w:t>
      </w:r>
      <w:r>
        <w:rPr>
          <w:i/>
          <w:sz w:val="28"/>
        </w:rPr>
        <w:t>nhân</w:t>
      </w:r>
      <w:r>
        <w:rPr>
          <w:i/>
          <w:spacing w:val="-1"/>
          <w:sz w:val="28"/>
        </w:rPr>
        <w:t> </w:t>
      </w:r>
      <w:r>
        <w:rPr>
          <w:i/>
          <w:sz w:val="28"/>
        </w:rPr>
        <w:t>dân:</w:t>
      </w:r>
      <w:r>
        <w:rPr>
          <w:i/>
          <w:spacing w:val="-5"/>
          <w:sz w:val="28"/>
        </w:rPr>
        <w:t> </w:t>
      </w:r>
      <w:r>
        <w:rPr>
          <w:sz w:val="28"/>
        </w:rPr>
        <w:t>1.</w:t>
      </w:r>
      <w:r>
        <w:rPr>
          <w:spacing w:val="-3"/>
          <w:sz w:val="28"/>
        </w:rPr>
        <w:t> </w:t>
      </w:r>
      <w:r>
        <w:rPr>
          <w:sz w:val="28"/>
        </w:rPr>
        <w:t>Ông</w:t>
      </w:r>
      <w:r>
        <w:rPr>
          <w:spacing w:val="-2"/>
          <w:sz w:val="28"/>
        </w:rPr>
        <w:t> </w:t>
      </w:r>
      <w:r>
        <w:rPr>
          <w:sz w:val="28"/>
        </w:rPr>
        <w:t>Vũ</w:t>
      </w:r>
      <w:r>
        <w:rPr>
          <w:spacing w:val="-1"/>
          <w:sz w:val="28"/>
        </w:rPr>
        <w:t> </w:t>
      </w:r>
      <w:r>
        <w:rPr>
          <w:sz w:val="28"/>
        </w:rPr>
        <w:t>Đăng</w:t>
      </w:r>
      <w:r>
        <w:rPr>
          <w:spacing w:val="-5"/>
          <w:sz w:val="28"/>
        </w:rPr>
        <w:t> </w:t>
      </w:r>
      <w:r>
        <w:rPr>
          <w:spacing w:val="-2"/>
          <w:sz w:val="28"/>
        </w:rPr>
        <w:t>Quỳnh;</w:t>
      </w:r>
    </w:p>
    <w:p>
      <w:pPr>
        <w:pStyle w:val="BodyText"/>
        <w:spacing w:before="120"/>
        <w:ind w:left="3905" w:firstLine="0"/>
        <w:jc w:val="left"/>
      </w:pPr>
      <w:r>
        <w:rPr/>
        <w:t>2.</w:t>
      </w:r>
      <w:r>
        <w:rPr>
          <w:spacing w:val="-3"/>
        </w:rPr>
        <w:t> </w:t>
      </w:r>
      <w:r>
        <w:rPr/>
        <w:t>Ông</w:t>
      </w:r>
      <w:r>
        <w:rPr>
          <w:spacing w:val="-2"/>
        </w:rPr>
        <w:t> </w:t>
      </w:r>
      <w:r>
        <w:rPr/>
        <w:t>Giàng</w:t>
      </w:r>
      <w:r>
        <w:rPr>
          <w:spacing w:val="-1"/>
        </w:rPr>
        <w:t> </w:t>
      </w:r>
      <w:r>
        <w:rPr/>
        <w:t>A</w:t>
      </w:r>
      <w:r>
        <w:rPr>
          <w:spacing w:val="-3"/>
        </w:rPr>
        <w:t> </w:t>
      </w:r>
      <w:r>
        <w:rPr>
          <w:spacing w:val="-4"/>
        </w:rPr>
        <w:t>Tạng.</w:t>
      </w:r>
    </w:p>
    <w:p>
      <w:pPr>
        <w:pStyle w:val="BodyText"/>
        <w:ind w:right="175"/>
      </w:pPr>
      <w:r>
        <w:rPr>
          <w:i/>
        </w:rPr>
        <w:t>Thư ký phiên toà: </w:t>
      </w:r>
      <w:r>
        <w:rPr/>
        <w:t>Ông Đinh Quang Hưng - Thư ký Tòa án nhân dân huyện Trạm Tấu, tỉnh Yên Bái.</w:t>
      </w:r>
    </w:p>
    <w:p>
      <w:pPr>
        <w:pStyle w:val="ListParagraph"/>
        <w:numPr>
          <w:ilvl w:val="0"/>
          <w:numId w:val="1"/>
        </w:numPr>
        <w:tabs>
          <w:tab w:pos="1201" w:val="left" w:leader="none"/>
        </w:tabs>
        <w:spacing w:line="240" w:lineRule="auto" w:before="122" w:after="0"/>
        <w:ind w:left="305" w:right="168" w:firstLine="719"/>
        <w:jc w:val="both"/>
        <w:rPr>
          <w:i/>
          <w:sz w:val="28"/>
        </w:rPr>
      </w:pPr>
      <w:r>
        <w:rPr>
          <w:i/>
          <w:sz w:val="28"/>
        </w:rPr>
        <w:t>Đại diện Viện kiểm sát nhân dân huyện Trạm Tấu, tỉnh Yên Bái tham</w:t>
      </w:r>
      <w:r>
        <w:rPr>
          <w:i/>
          <w:sz w:val="28"/>
        </w:rPr>
        <w:t> gia phiên tòa</w:t>
      </w:r>
      <w:r>
        <w:rPr>
          <w:sz w:val="28"/>
        </w:rPr>
        <w:t>: Bà Đỗ Thị Hòa - Kiểm sát viên.</w:t>
      </w:r>
    </w:p>
    <w:p>
      <w:pPr>
        <w:pStyle w:val="BodyText"/>
        <w:ind w:right="166"/>
      </w:pPr>
      <w:r>
        <w:rPr/>
        <w:t>Ngày 13 tháng 12 năm 2022 tại trụ sở Tòa án nhân dân huyện Trạm Tấu, xét xử sơ thẩm công khai vụ án hình sự sơ thẩm thụ lý số: 21/2022/TLST-HS ngày 31 tháng 10 năm 2022 theo quyết định đưa vụ án ra xét xử số: 19/2022/QĐXXST-HS ngày 15 tháng 11 năm 2022, đối với bị cáo:</w:t>
      </w:r>
    </w:p>
    <w:p>
      <w:pPr>
        <w:pStyle w:val="BodyText"/>
        <w:spacing w:before="122"/>
        <w:ind w:right="165"/>
      </w:pPr>
      <w:r>
        <w:rPr/>
        <w:t>Hoàng Văn T, sinh ngày 11 tháng 02 năm 1966, tại xã Đ, huyện T, tỉnh Phú Thọ; nơi cư trú thôn K, xã H, huyện T, tỉnh Yên Bái; nghề nghiệp lao động tự do; trình độ học vấn 5/10; dân tộc Kinh; giới tính nam; tôn giáo không; quốc tịch Việt Nam; con ông Hoàng Văn T (đã chết) và bà Bùi Thị T (đã chết); vợ Nguyễn Thị Thuý H, sinh năm 1980, có 04 con; tiền án không, tiền sự 01: Ngày 25-8-2021 bị Công an huyện T ra quyết định số 24/QĐ- XPHC xử phạt vi phạm hành chính về hành vi chiếm đoạt tài sản của người khác; nhân thân: Ngày 18-9-1987 bị Toà án nhân dân huyện T, tỉnh Vĩnh</w:t>
      </w:r>
      <w:r>
        <w:rPr>
          <w:spacing w:val="40"/>
        </w:rPr>
        <w:t> </w:t>
      </w:r>
      <w:r>
        <w:rPr/>
        <w:t>Phúc (nay là huyện T, tỉnh Phú Thọ) xét xử 12 tháng tù về tội </w:t>
      </w:r>
      <w:r>
        <w:rPr>
          <w:i/>
        </w:rPr>
        <w:t>“Làm nhục</w:t>
      </w:r>
      <w:r>
        <w:rPr>
          <w:i/>
        </w:rPr>
        <w:t> người khác”</w:t>
      </w:r>
      <w:r>
        <w:rPr/>
        <w:t>; ngày 16-3-1989 bị Toà án nhân dân tỉnh Vĩnh Phúc (nay là tỉnh Phú Thọ) xét xử 03 năm tù, cho hưởng án treo thời gian thử thách là 05 năm về tội </w:t>
      </w:r>
      <w:r>
        <w:rPr>
          <w:i/>
        </w:rPr>
        <w:t>“Cướp tài sản của công dân”</w:t>
      </w:r>
      <w:r>
        <w:rPr/>
        <w:t>; ngày 29-11-1991 bị Toà án nhân dân</w:t>
      </w:r>
      <w:r>
        <w:rPr>
          <w:spacing w:val="40"/>
        </w:rPr>
        <w:t> </w:t>
      </w:r>
      <w:r>
        <w:rPr/>
        <w:t>tỉnh Lào Cai xét xử 09 năm tù về tội </w:t>
      </w:r>
      <w:r>
        <w:rPr>
          <w:i/>
        </w:rPr>
        <w:t>“Cướp tài sản của công dân”</w:t>
      </w:r>
      <w:r>
        <w:rPr/>
        <w:t>; ngày 28- 6-2001</w:t>
      </w:r>
      <w:r>
        <w:rPr>
          <w:spacing w:val="-4"/>
        </w:rPr>
        <w:t> </w:t>
      </w:r>
      <w:r>
        <w:rPr/>
        <w:t>bị</w:t>
      </w:r>
      <w:r>
        <w:rPr>
          <w:spacing w:val="-1"/>
        </w:rPr>
        <w:t> </w:t>
      </w:r>
      <w:r>
        <w:rPr/>
        <w:t>Toà</w:t>
      </w:r>
      <w:r>
        <w:rPr>
          <w:spacing w:val="-1"/>
        </w:rPr>
        <w:t> </w:t>
      </w:r>
      <w:r>
        <w:rPr/>
        <w:t>án</w:t>
      </w:r>
      <w:r>
        <w:rPr>
          <w:spacing w:val="-4"/>
        </w:rPr>
        <w:t> </w:t>
      </w:r>
      <w:r>
        <w:rPr/>
        <w:t>nhân dân tỉnh Lào Cai</w:t>
      </w:r>
      <w:r>
        <w:rPr>
          <w:spacing w:val="-4"/>
        </w:rPr>
        <w:t> </w:t>
      </w:r>
      <w:r>
        <w:rPr/>
        <w:t>xét xử</w:t>
      </w:r>
      <w:r>
        <w:rPr>
          <w:spacing w:val="-3"/>
        </w:rPr>
        <w:t> </w:t>
      </w:r>
      <w:r>
        <w:rPr/>
        <w:t>02 năm</w:t>
      </w:r>
      <w:r>
        <w:rPr>
          <w:spacing w:val="-6"/>
        </w:rPr>
        <w:t> </w:t>
      </w:r>
      <w:r>
        <w:rPr/>
        <w:t>tù về</w:t>
      </w:r>
      <w:r>
        <w:rPr>
          <w:spacing w:val="-4"/>
        </w:rPr>
        <w:t> </w:t>
      </w:r>
      <w:r>
        <w:rPr/>
        <w:t>tội</w:t>
      </w:r>
      <w:r>
        <w:rPr>
          <w:spacing w:val="-1"/>
        </w:rPr>
        <w:t> </w:t>
      </w:r>
      <w:r>
        <w:rPr>
          <w:i/>
        </w:rPr>
        <w:t>“Vi phạm</w:t>
      </w:r>
      <w:r>
        <w:rPr>
          <w:i/>
          <w:spacing w:val="-2"/>
        </w:rPr>
        <w:t> </w:t>
      </w:r>
      <w:r>
        <w:rPr>
          <w:i/>
        </w:rPr>
        <w:t>quy</w:t>
      </w:r>
      <w:r>
        <w:rPr>
          <w:i/>
        </w:rPr>
        <w:t> định về</w:t>
      </w:r>
      <w:r>
        <w:rPr>
          <w:i/>
          <w:spacing w:val="-2"/>
        </w:rPr>
        <w:t> </w:t>
      </w:r>
      <w:r>
        <w:rPr>
          <w:i/>
        </w:rPr>
        <w:t>điều khiển phương</w:t>
      </w:r>
      <w:r>
        <w:rPr>
          <w:i/>
          <w:spacing w:val="-3"/>
        </w:rPr>
        <w:t> </w:t>
      </w:r>
      <w:r>
        <w:rPr>
          <w:i/>
        </w:rPr>
        <w:t>tiện giao thông đường bộ”</w:t>
      </w:r>
      <w:r>
        <w:rPr/>
        <w:t>;</w:t>
      </w:r>
      <w:r>
        <w:rPr>
          <w:spacing w:val="-1"/>
        </w:rPr>
        <w:t> </w:t>
      </w:r>
      <w:r>
        <w:rPr/>
        <w:t>tạm</w:t>
      </w:r>
      <w:r>
        <w:rPr>
          <w:spacing w:val="-6"/>
        </w:rPr>
        <w:t> </w:t>
      </w:r>
      <w:r>
        <w:rPr/>
        <w:t>giữ</w:t>
      </w:r>
      <w:r>
        <w:rPr>
          <w:spacing w:val="-2"/>
        </w:rPr>
        <w:t> </w:t>
      </w:r>
      <w:r>
        <w:rPr/>
        <w:t>từ</w:t>
      </w:r>
      <w:r>
        <w:rPr>
          <w:spacing w:val="-2"/>
        </w:rPr>
        <w:t> </w:t>
      </w:r>
      <w:r>
        <w:rPr/>
        <w:t>ngày</w:t>
      </w:r>
      <w:r>
        <w:rPr>
          <w:spacing w:val="-5"/>
        </w:rPr>
        <w:t> </w:t>
      </w:r>
      <w:r>
        <w:rPr/>
        <w:t>18-10- 2022; hiện đang bị tạm giam tại Nhà tạm giữ Công an huyện M, tỉnh Lào Cai từ ngày 27-10-2022; “Có mặt”.</w:t>
      </w:r>
    </w:p>
    <w:p>
      <w:pPr>
        <w:spacing w:after="0"/>
        <w:sectPr>
          <w:type w:val="continuous"/>
          <w:pgSz w:w="11910" w:h="16850"/>
          <w:pgMar w:top="1120" w:bottom="280" w:left="1680" w:right="960"/>
        </w:sectPr>
      </w:pPr>
    </w:p>
    <w:p>
      <w:pPr>
        <w:pStyle w:val="ListParagraph"/>
        <w:numPr>
          <w:ilvl w:val="0"/>
          <w:numId w:val="1"/>
        </w:numPr>
        <w:tabs>
          <w:tab w:pos="1222" w:val="left" w:leader="none"/>
        </w:tabs>
        <w:spacing w:line="242" w:lineRule="auto" w:before="65" w:after="0"/>
        <w:ind w:left="305" w:right="165" w:firstLine="719"/>
        <w:jc w:val="left"/>
        <w:rPr>
          <w:sz w:val="28"/>
        </w:rPr>
      </w:pPr>
      <w:r>
        <w:rPr>
          <w:i/>
          <w:sz w:val="28"/>
        </w:rPr>
        <w:t>Bị</w:t>
      </w:r>
      <w:r>
        <w:rPr>
          <w:i/>
          <w:spacing w:val="32"/>
          <w:sz w:val="28"/>
        </w:rPr>
        <w:t> </w:t>
      </w:r>
      <w:r>
        <w:rPr>
          <w:i/>
          <w:sz w:val="28"/>
        </w:rPr>
        <w:t>hại</w:t>
      </w:r>
      <w:r>
        <w:rPr>
          <w:sz w:val="28"/>
        </w:rPr>
        <w:t>:</w:t>
      </w:r>
      <w:r>
        <w:rPr>
          <w:spacing w:val="32"/>
          <w:sz w:val="28"/>
        </w:rPr>
        <w:t> </w:t>
      </w:r>
      <w:r>
        <w:rPr>
          <w:sz w:val="28"/>
        </w:rPr>
        <w:t>Chị</w:t>
      </w:r>
      <w:r>
        <w:rPr>
          <w:spacing w:val="32"/>
          <w:sz w:val="28"/>
        </w:rPr>
        <w:t> </w:t>
      </w:r>
      <w:r>
        <w:rPr>
          <w:sz w:val="28"/>
        </w:rPr>
        <w:t>Lường</w:t>
      </w:r>
      <w:r>
        <w:rPr>
          <w:spacing w:val="32"/>
          <w:sz w:val="28"/>
        </w:rPr>
        <w:t> </w:t>
      </w:r>
      <w:r>
        <w:rPr>
          <w:sz w:val="28"/>
        </w:rPr>
        <w:t>Thị</w:t>
      </w:r>
      <w:r>
        <w:rPr>
          <w:spacing w:val="34"/>
          <w:sz w:val="28"/>
        </w:rPr>
        <w:t> </w:t>
      </w:r>
      <w:r>
        <w:rPr>
          <w:sz w:val="28"/>
        </w:rPr>
        <w:t>N,</w:t>
      </w:r>
      <w:r>
        <w:rPr>
          <w:spacing w:val="31"/>
          <w:sz w:val="28"/>
        </w:rPr>
        <w:t> </w:t>
      </w:r>
      <w:r>
        <w:rPr>
          <w:sz w:val="28"/>
        </w:rPr>
        <w:t>sinh</w:t>
      </w:r>
      <w:r>
        <w:rPr>
          <w:spacing w:val="32"/>
          <w:sz w:val="28"/>
        </w:rPr>
        <w:t> </w:t>
      </w:r>
      <w:r>
        <w:rPr>
          <w:sz w:val="28"/>
        </w:rPr>
        <w:t>năm</w:t>
      </w:r>
      <w:r>
        <w:rPr>
          <w:spacing w:val="27"/>
          <w:sz w:val="28"/>
        </w:rPr>
        <w:t> </w:t>
      </w:r>
      <w:r>
        <w:rPr>
          <w:sz w:val="28"/>
        </w:rPr>
        <w:t>1969;</w:t>
      </w:r>
      <w:r>
        <w:rPr>
          <w:spacing w:val="30"/>
          <w:sz w:val="28"/>
        </w:rPr>
        <w:t> </w:t>
      </w:r>
      <w:r>
        <w:rPr>
          <w:sz w:val="28"/>
        </w:rPr>
        <w:t>nơi</w:t>
      </w:r>
      <w:r>
        <w:rPr>
          <w:spacing w:val="32"/>
          <w:sz w:val="28"/>
        </w:rPr>
        <w:t> </w:t>
      </w:r>
      <w:r>
        <w:rPr>
          <w:sz w:val="28"/>
        </w:rPr>
        <w:t>cư</w:t>
      </w:r>
      <w:r>
        <w:rPr>
          <w:spacing w:val="31"/>
          <w:sz w:val="28"/>
        </w:rPr>
        <w:t> </w:t>
      </w:r>
      <w:r>
        <w:rPr>
          <w:sz w:val="28"/>
        </w:rPr>
        <w:t>trú</w:t>
      </w:r>
      <w:r>
        <w:rPr>
          <w:spacing w:val="32"/>
          <w:sz w:val="28"/>
        </w:rPr>
        <w:t> </w:t>
      </w:r>
      <w:r>
        <w:rPr>
          <w:sz w:val="28"/>
        </w:rPr>
        <w:t>thôn</w:t>
      </w:r>
      <w:r>
        <w:rPr>
          <w:spacing w:val="34"/>
          <w:sz w:val="28"/>
        </w:rPr>
        <w:t> </w:t>
      </w:r>
      <w:r>
        <w:rPr>
          <w:sz w:val="28"/>
        </w:rPr>
        <w:t>H,</w:t>
      </w:r>
      <w:r>
        <w:rPr>
          <w:spacing w:val="31"/>
          <w:sz w:val="28"/>
        </w:rPr>
        <w:t> </w:t>
      </w:r>
      <w:r>
        <w:rPr>
          <w:sz w:val="28"/>
        </w:rPr>
        <w:t>xã</w:t>
      </w:r>
      <w:r>
        <w:rPr>
          <w:spacing w:val="33"/>
          <w:sz w:val="28"/>
        </w:rPr>
        <w:t> </w:t>
      </w:r>
      <w:r>
        <w:rPr>
          <w:sz w:val="28"/>
        </w:rPr>
        <w:t>T, huyện T, tỉnh Yên Bái. “Vắng mặt”.</w:t>
      </w:r>
    </w:p>
    <w:p>
      <w:pPr>
        <w:pStyle w:val="ListParagraph"/>
        <w:numPr>
          <w:ilvl w:val="0"/>
          <w:numId w:val="1"/>
        </w:numPr>
        <w:tabs>
          <w:tab w:pos="1196" w:val="left" w:leader="none"/>
        </w:tabs>
        <w:spacing w:line="240" w:lineRule="auto" w:before="115" w:after="0"/>
        <w:ind w:left="305" w:right="168" w:firstLine="719"/>
        <w:jc w:val="left"/>
        <w:rPr>
          <w:i/>
          <w:sz w:val="28"/>
        </w:rPr>
      </w:pPr>
      <w:r>
        <w:rPr>
          <w:i/>
          <w:sz w:val="28"/>
        </w:rPr>
        <w:t>Người có quyền lợi nghĩa vụ liên quan</w:t>
      </w:r>
      <w:r>
        <w:rPr>
          <w:sz w:val="28"/>
        </w:rPr>
        <w:t>: Chị Nguyễn Thị Thuý H, sinh năm 1980; nơi cư trú thôn K, xã H, huyện T, tỉnh Yên Bái. “Vắng mặt”.</w:t>
      </w:r>
    </w:p>
    <w:p>
      <w:pPr>
        <w:pStyle w:val="ListParagraph"/>
        <w:numPr>
          <w:ilvl w:val="0"/>
          <w:numId w:val="1"/>
        </w:numPr>
        <w:tabs>
          <w:tab w:pos="1208" w:val="left" w:leader="none"/>
        </w:tabs>
        <w:spacing w:line="240" w:lineRule="auto" w:before="120" w:after="0"/>
        <w:ind w:left="305" w:right="168" w:firstLine="719"/>
        <w:jc w:val="left"/>
        <w:rPr>
          <w:i/>
          <w:sz w:val="28"/>
        </w:rPr>
      </w:pPr>
      <w:r>
        <w:rPr>
          <w:i/>
          <w:sz w:val="28"/>
        </w:rPr>
        <w:t>Người làm chứng</w:t>
      </w:r>
      <w:r>
        <w:rPr>
          <w:sz w:val="28"/>
        </w:rPr>
        <w:t>: Hoàng Tiến Đ, sinh năm 1999; nơi cư trú thôn H, xã M, huyện T, tỉnh Yên Bái. “Vắng mặt”.</w:t>
      </w:r>
    </w:p>
    <w:p>
      <w:pPr>
        <w:pStyle w:val="Heading1"/>
        <w:spacing w:before="244"/>
        <w:ind w:left="3826"/>
        <w:jc w:val="left"/>
      </w:pPr>
      <w:r>
        <w:rPr/>
        <w:t>NỘI</w:t>
      </w:r>
      <w:r>
        <w:rPr>
          <w:spacing w:val="-3"/>
        </w:rPr>
        <w:t> </w:t>
      </w:r>
      <w:r>
        <w:rPr/>
        <w:t>DUNG</w:t>
      </w:r>
      <w:r>
        <w:rPr>
          <w:spacing w:val="-4"/>
        </w:rPr>
        <w:t> </w:t>
      </w:r>
      <w:r>
        <w:rPr/>
        <w:t>VỤ</w:t>
      </w:r>
      <w:r>
        <w:rPr>
          <w:spacing w:val="-5"/>
        </w:rPr>
        <w:t> ÁN:</w:t>
      </w:r>
    </w:p>
    <w:p>
      <w:pPr>
        <w:pStyle w:val="BodyText"/>
        <w:spacing w:before="237"/>
        <w:ind w:right="167"/>
      </w:pPr>
      <w:r>
        <w:rPr/>
        <w:t>Theo các tài liệu có trong hồ sơ vụ án và diễn biến tại phiên tòa, nội dung vụ án được tóm tắt như sau:</w:t>
      </w:r>
    </w:p>
    <w:p>
      <w:pPr>
        <w:pStyle w:val="BodyText"/>
        <w:ind w:right="167"/>
      </w:pPr>
      <w:r>
        <w:rPr/>
        <w:t>Sáng ngày</w:t>
      </w:r>
      <w:r>
        <w:rPr>
          <w:spacing w:val="-1"/>
        </w:rPr>
        <w:t> </w:t>
      </w:r>
      <w:r>
        <w:rPr/>
        <w:t>04-6-2022, Hoàng Văn T đến quán bán hàng tạp hoá của chị Lường Thị N ở thôn H, xã T, huyện T; T mua của chị N 01 bao thuốc lá với giá 12.000 đồng, T đưa cho chị N 500.000 đồng. Chị N lấy một sấp tiền có mệnh giá từ 100.000 đồng đến 500.000 đồng để trên mặt bàn cạnh chỗ chị N đứng và cúi xuống tìm tiền lẻ để trả lại cho T, thấy vậy T tiến lại gần và nói cho</w:t>
      </w:r>
      <w:r>
        <w:rPr>
          <w:spacing w:val="15"/>
        </w:rPr>
        <w:t> </w:t>
      </w:r>
      <w:r>
        <w:rPr/>
        <w:t>em</w:t>
      </w:r>
      <w:r>
        <w:rPr>
          <w:spacing w:val="9"/>
        </w:rPr>
        <w:t> </w:t>
      </w:r>
      <w:r>
        <w:rPr/>
        <w:t>tiền</w:t>
      </w:r>
      <w:r>
        <w:rPr>
          <w:spacing w:val="15"/>
        </w:rPr>
        <w:t> </w:t>
      </w:r>
      <w:r>
        <w:rPr/>
        <w:t>này,</w:t>
      </w:r>
      <w:r>
        <w:rPr>
          <w:spacing w:val="18"/>
        </w:rPr>
        <w:t> </w:t>
      </w:r>
      <w:r>
        <w:rPr/>
        <w:t>T</w:t>
      </w:r>
      <w:r>
        <w:rPr>
          <w:spacing w:val="14"/>
        </w:rPr>
        <w:t> </w:t>
      </w:r>
      <w:r>
        <w:rPr/>
        <w:t>nhanh</w:t>
      </w:r>
      <w:r>
        <w:rPr>
          <w:spacing w:val="12"/>
        </w:rPr>
        <w:t> </w:t>
      </w:r>
      <w:r>
        <w:rPr/>
        <w:t>tay</w:t>
      </w:r>
      <w:r>
        <w:rPr>
          <w:spacing w:val="10"/>
        </w:rPr>
        <w:t> </w:t>
      </w:r>
      <w:r>
        <w:rPr/>
        <w:t>lấy</w:t>
      </w:r>
      <w:r>
        <w:rPr>
          <w:spacing w:val="10"/>
        </w:rPr>
        <w:t> </w:t>
      </w:r>
      <w:r>
        <w:rPr/>
        <w:t>được</w:t>
      </w:r>
      <w:r>
        <w:rPr>
          <w:spacing w:val="16"/>
        </w:rPr>
        <w:t> </w:t>
      </w:r>
      <w:r>
        <w:rPr/>
        <w:t>02</w:t>
      </w:r>
      <w:r>
        <w:rPr>
          <w:spacing w:val="13"/>
        </w:rPr>
        <w:t> </w:t>
      </w:r>
      <w:r>
        <w:rPr/>
        <w:t>tờ</w:t>
      </w:r>
      <w:r>
        <w:rPr>
          <w:spacing w:val="12"/>
        </w:rPr>
        <w:t> </w:t>
      </w:r>
      <w:r>
        <w:rPr/>
        <w:t>tiền</w:t>
      </w:r>
      <w:r>
        <w:rPr>
          <w:spacing w:val="13"/>
        </w:rPr>
        <w:t> </w:t>
      </w:r>
      <w:r>
        <w:rPr/>
        <w:t>500.000</w:t>
      </w:r>
      <w:r>
        <w:rPr>
          <w:spacing w:val="16"/>
        </w:rPr>
        <w:t> </w:t>
      </w:r>
      <w:r>
        <w:rPr/>
        <w:t>đồng</w:t>
      </w:r>
      <w:r>
        <w:rPr>
          <w:spacing w:val="12"/>
        </w:rPr>
        <w:t> </w:t>
      </w:r>
      <w:r>
        <w:rPr/>
        <w:t>và</w:t>
      </w:r>
      <w:r>
        <w:rPr>
          <w:spacing w:val="12"/>
        </w:rPr>
        <w:t> </w:t>
      </w:r>
      <w:r>
        <w:rPr/>
        <w:t>01</w:t>
      </w:r>
      <w:r>
        <w:rPr>
          <w:spacing w:val="13"/>
        </w:rPr>
        <w:t> </w:t>
      </w:r>
      <w:r>
        <w:rPr/>
        <w:t>tờ</w:t>
      </w:r>
      <w:r>
        <w:rPr>
          <w:spacing w:val="15"/>
        </w:rPr>
        <w:t> </w:t>
      </w:r>
      <w:r>
        <w:rPr>
          <w:spacing w:val="-4"/>
        </w:rPr>
        <w:t>tiền</w:t>
      </w:r>
    </w:p>
    <w:p>
      <w:pPr>
        <w:pStyle w:val="BodyText"/>
        <w:spacing w:before="1"/>
        <w:ind w:right="162" w:firstLine="0"/>
      </w:pPr>
      <w:r>
        <w:rPr/>
        <w:t>200.000 đồng, rồi cất giấu vào trong túi quần T đang mặc. Chị N không phát hiện T lấy tiền của mình và vẫn trả lại số tiền thừa cho T là 488.000 đồng, T cần tiền chị N trả và đi về.</w:t>
      </w:r>
    </w:p>
    <w:p>
      <w:pPr>
        <w:pStyle w:val="BodyText"/>
        <w:ind w:right="167"/>
      </w:pPr>
      <w:r>
        <w:rPr/>
        <w:t>Tại Bản kết luận giám định số 317/KL-KTHS, ngày15-6-2022 của Phòng Kỹ thuật hình sự - Công an tỉnh Yên Bái đã kết luận: Số tiền 809.000 đồng gửi giám định đều là tiền do Ngân hàng Nhà nước Việt Nam phát hành.</w:t>
      </w:r>
    </w:p>
    <w:p>
      <w:pPr>
        <w:pStyle w:val="BodyText"/>
        <w:spacing w:before="121"/>
        <w:ind w:right="167"/>
      </w:pPr>
      <w:r>
        <w:rPr/>
        <w:t>Bản cáo trạng số 20/CT-VKS-TT ngày 22-10-2022 của Viện kiểm sát nhân dân huyện Trạm Tấu đã truy tố bị cáo: Hoàng Văn T về tội </w:t>
      </w:r>
      <w:r>
        <w:rPr>
          <w:i/>
        </w:rPr>
        <w:t>“Trộm cắp</w:t>
      </w:r>
      <w:r>
        <w:rPr>
          <w:i/>
        </w:rPr>
        <w:t> tài sản” </w:t>
      </w:r>
      <w:r>
        <w:rPr/>
        <w:t>theo điểm a khoản 1 Điều 173 của Bộ luật Hình sự.</w:t>
      </w:r>
    </w:p>
    <w:p>
      <w:pPr>
        <w:pStyle w:val="BodyText"/>
        <w:spacing w:line="322" w:lineRule="exact"/>
        <w:ind w:left="1025" w:firstLine="0"/>
      </w:pPr>
      <w:r>
        <w:rPr/>
        <w:t>Tại</w:t>
      </w:r>
      <w:r>
        <w:rPr>
          <w:spacing w:val="24"/>
        </w:rPr>
        <w:t> </w:t>
      </w:r>
      <w:r>
        <w:rPr/>
        <w:t>phiên</w:t>
      </w:r>
      <w:r>
        <w:rPr>
          <w:spacing w:val="25"/>
        </w:rPr>
        <w:t> </w:t>
      </w:r>
      <w:r>
        <w:rPr/>
        <w:t>tòa</w:t>
      </w:r>
      <w:r>
        <w:rPr>
          <w:spacing w:val="24"/>
        </w:rPr>
        <w:t> </w:t>
      </w:r>
      <w:r>
        <w:rPr/>
        <w:t>bị</w:t>
      </w:r>
      <w:r>
        <w:rPr>
          <w:spacing w:val="25"/>
        </w:rPr>
        <w:t> </w:t>
      </w:r>
      <w:r>
        <w:rPr/>
        <w:t>cáo</w:t>
      </w:r>
      <w:r>
        <w:rPr>
          <w:spacing w:val="25"/>
        </w:rPr>
        <w:t> </w:t>
      </w:r>
      <w:r>
        <w:rPr/>
        <w:t>thừa</w:t>
      </w:r>
      <w:r>
        <w:rPr>
          <w:spacing w:val="24"/>
        </w:rPr>
        <w:t> </w:t>
      </w:r>
      <w:r>
        <w:rPr/>
        <w:t>nhận</w:t>
      </w:r>
      <w:r>
        <w:rPr>
          <w:spacing w:val="25"/>
        </w:rPr>
        <w:t> </w:t>
      </w:r>
      <w:r>
        <w:rPr/>
        <w:t>đã</w:t>
      </w:r>
      <w:r>
        <w:rPr>
          <w:spacing w:val="25"/>
        </w:rPr>
        <w:t> </w:t>
      </w:r>
      <w:r>
        <w:rPr/>
        <w:t>có</w:t>
      </w:r>
      <w:r>
        <w:rPr>
          <w:spacing w:val="26"/>
        </w:rPr>
        <w:t> </w:t>
      </w:r>
      <w:r>
        <w:rPr/>
        <w:t>hành</w:t>
      </w:r>
      <w:r>
        <w:rPr>
          <w:spacing w:val="24"/>
        </w:rPr>
        <w:t> </w:t>
      </w:r>
      <w:r>
        <w:rPr/>
        <w:t>vi</w:t>
      </w:r>
      <w:r>
        <w:rPr>
          <w:spacing w:val="25"/>
        </w:rPr>
        <w:t> </w:t>
      </w:r>
      <w:r>
        <w:rPr/>
        <w:t>trộm</w:t>
      </w:r>
      <w:r>
        <w:rPr>
          <w:spacing w:val="22"/>
        </w:rPr>
        <w:t> </w:t>
      </w:r>
      <w:r>
        <w:rPr/>
        <w:t>cắp</w:t>
      </w:r>
      <w:r>
        <w:rPr>
          <w:spacing w:val="25"/>
        </w:rPr>
        <w:t> </w:t>
      </w:r>
      <w:r>
        <w:rPr/>
        <w:t>tài</w:t>
      </w:r>
      <w:r>
        <w:rPr>
          <w:spacing w:val="25"/>
        </w:rPr>
        <w:t> </w:t>
      </w:r>
      <w:r>
        <w:rPr/>
        <w:t>sản</w:t>
      </w:r>
      <w:r>
        <w:rPr>
          <w:spacing w:val="25"/>
        </w:rPr>
        <w:t> </w:t>
      </w:r>
      <w:r>
        <w:rPr/>
        <w:t>số</w:t>
      </w:r>
      <w:r>
        <w:rPr>
          <w:spacing w:val="26"/>
        </w:rPr>
        <w:t> </w:t>
      </w:r>
      <w:r>
        <w:rPr>
          <w:spacing w:val="-4"/>
        </w:rPr>
        <w:t>tiền</w:t>
      </w:r>
    </w:p>
    <w:p>
      <w:pPr>
        <w:pStyle w:val="BodyText"/>
        <w:spacing w:before="0"/>
        <w:ind w:firstLine="0"/>
      </w:pPr>
      <w:r>
        <w:rPr/>
        <w:t>1.200.000</w:t>
      </w:r>
      <w:r>
        <w:rPr>
          <w:spacing w:val="64"/>
        </w:rPr>
        <w:t> </w:t>
      </w:r>
      <w:r>
        <w:rPr/>
        <w:t>đồng</w:t>
      </w:r>
      <w:r>
        <w:rPr>
          <w:spacing w:val="68"/>
        </w:rPr>
        <w:t> </w:t>
      </w:r>
      <w:r>
        <w:rPr/>
        <w:t>như</w:t>
      </w:r>
      <w:r>
        <w:rPr>
          <w:spacing w:val="67"/>
        </w:rPr>
        <w:t> </w:t>
      </w:r>
      <w:r>
        <w:rPr/>
        <w:t>cáo</w:t>
      </w:r>
      <w:r>
        <w:rPr>
          <w:spacing w:val="68"/>
        </w:rPr>
        <w:t> </w:t>
      </w:r>
      <w:r>
        <w:rPr/>
        <w:t>trạng</w:t>
      </w:r>
      <w:r>
        <w:rPr>
          <w:spacing w:val="66"/>
        </w:rPr>
        <w:t> </w:t>
      </w:r>
      <w:r>
        <w:rPr/>
        <w:t>truy</w:t>
      </w:r>
      <w:r>
        <w:rPr>
          <w:spacing w:val="66"/>
        </w:rPr>
        <w:t> </w:t>
      </w:r>
      <w:r>
        <w:rPr/>
        <w:t>tố;</w:t>
      </w:r>
      <w:r>
        <w:rPr>
          <w:spacing w:val="67"/>
        </w:rPr>
        <w:t> </w:t>
      </w:r>
      <w:r>
        <w:rPr/>
        <w:t>bị</w:t>
      </w:r>
      <w:r>
        <w:rPr>
          <w:spacing w:val="66"/>
        </w:rPr>
        <w:t> </w:t>
      </w:r>
      <w:r>
        <w:rPr/>
        <w:t>cáo</w:t>
      </w:r>
      <w:r>
        <w:rPr>
          <w:spacing w:val="69"/>
        </w:rPr>
        <w:t> </w:t>
      </w:r>
      <w:r>
        <w:rPr/>
        <w:t>đã</w:t>
      </w:r>
      <w:r>
        <w:rPr>
          <w:spacing w:val="68"/>
        </w:rPr>
        <w:t> </w:t>
      </w:r>
      <w:r>
        <w:rPr/>
        <w:t>bồi</w:t>
      </w:r>
      <w:r>
        <w:rPr>
          <w:spacing w:val="70"/>
        </w:rPr>
        <w:t> </w:t>
      </w:r>
      <w:r>
        <w:rPr/>
        <w:t>thường</w:t>
      </w:r>
      <w:r>
        <w:rPr>
          <w:spacing w:val="69"/>
        </w:rPr>
        <w:t> </w:t>
      </w:r>
      <w:r>
        <w:rPr/>
        <w:t>cho</w:t>
      </w:r>
      <w:r>
        <w:rPr>
          <w:spacing w:val="67"/>
        </w:rPr>
        <w:t> </w:t>
      </w:r>
      <w:r>
        <w:rPr/>
        <w:t>bị</w:t>
      </w:r>
      <w:r>
        <w:rPr>
          <w:spacing w:val="67"/>
        </w:rPr>
        <w:t> </w:t>
      </w:r>
      <w:r>
        <w:rPr>
          <w:spacing w:val="-5"/>
        </w:rPr>
        <w:t>hại</w:t>
      </w:r>
    </w:p>
    <w:p>
      <w:pPr>
        <w:pStyle w:val="BodyText"/>
        <w:spacing w:before="2"/>
        <w:ind w:right="174" w:firstLine="0"/>
      </w:pPr>
      <w:r>
        <w:rPr/>
        <w:t>1.200.000 đồng; số tiền 809.000 đồng bị cáo và vợ bị cáo nộp cho cơ quan điều tra, bị cáo xin lại và đề nghị Hội đồng xét xử tuyên trả cho vợ bị cáo.</w:t>
      </w:r>
    </w:p>
    <w:p>
      <w:pPr>
        <w:pStyle w:val="BodyText"/>
        <w:ind w:right="167"/>
        <w:rPr>
          <w:i/>
        </w:rPr>
      </w:pPr>
      <w:r>
        <w:rPr/>
        <w:t>Đại diện Viện kiểm sát nhân dân huyện Tram Tấu thực hành quyền công tố tại phiên tòa giữ nguyên quan điểm truy tố; đề nghị Hội đồng xét xử tuyên bố bị cáo Hoàng Văn T phạm tội </w:t>
      </w:r>
      <w:r>
        <w:rPr>
          <w:i/>
        </w:rPr>
        <w:t>“Trộm cắp tài sản”.</w:t>
      </w:r>
    </w:p>
    <w:p>
      <w:pPr>
        <w:pStyle w:val="BodyText"/>
        <w:spacing w:before="120"/>
        <w:ind w:right="168"/>
      </w:pPr>
      <w:r>
        <w:rPr/>
        <w:t>Áp dụng điểm a khoản 1 Điều 173, điểm b, điểm h, điểm s khoản 1, khoản 2 Điều 51 của Bộ luật Hình sự.</w:t>
      </w:r>
    </w:p>
    <w:p>
      <w:pPr>
        <w:pStyle w:val="BodyText"/>
        <w:spacing w:line="328" w:lineRule="auto" w:before="122"/>
        <w:ind w:left="1025" w:right="389" w:firstLine="0"/>
      </w:pPr>
      <w:r>
        <w:rPr/>
        <w:t>Xử</w:t>
      </w:r>
      <w:r>
        <w:rPr>
          <w:spacing w:val="-4"/>
        </w:rPr>
        <w:t> </w:t>
      </w:r>
      <w:r>
        <w:rPr/>
        <w:t>phạt</w:t>
      </w:r>
      <w:r>
        <w:rPr>
          <w:spacing w:val="-5"/>
        </w:rPr>
        <w:t> </w:t>
      </w:r>
      <w:r>
        <w:rPr/>
        <w:t>bị</w:t>
      </w:r>
      <w:r>
        <w:rPr>
          <w:spacing w:val="-2"/>
        </w:rPr>
        <w:t> </w:t>
      </w:r>
      <w:r>
        <w:rPr/>
        <w:t>cáo</w:t>
      </w:r>
      <w:r>
        <w:rPr>
          <w:spacing w:val="-1"/>
        </w:rPr>
        <w:t> </w:t>
      </w:r>
      <w:r>
        <w:rPr/>
        <w:t>Hoàng</w:t>
      </w:r>
      <w:r>
        <w:rPr>
          <w:spacing w:val="-1"/>
        </w:rPr>
        <w:t> </w:t>
      </w:r>
      <w:r>
        <w:rPr/>
        <w:t>Văn</w:t>
      </w:r>
      <w:r>
        <w:rPr>
          <w:spacing w:val="-1"/>
        </w:rPr>
        <w:t> </w:t>
      </w:r>
      <w:r>
        <w:rPr/>
        <w:t>T</w:t>
      </w:r>
      <w:r>
        <w:rPr>
          <w:spacing w:val="-4"/>
        </w:rPr>
        <w:t> </w:t>
      </w:r>
      <w:r>
        <w:rPr/>
        <w:t>từ</w:t>
      </w:r>
      <w:r>
        <w:rPr>
          <w:spacing w:val="-3"/>
        </w:rPr>
        <w:t> </w:t>
      </w:r>
      <w:r>
        <w:rPr/>
        <w:t>06</w:t>
      </w:r>
      <w:r>
        <w:rPr>
          <w:spacing w:val="-2"/>
        </w:rPr>
        <w:t> </w:t>
      </w:r>
      <w:r>
        <w:rPr>
          <w:i/>
        </w:rPr>
        <w:t>(sáu)</w:t>
      </w:r>
      <w:r>
        <w:rPr>
          <w:i/>
          <w:spacing w:val="-3"/>
        </w:rPr>
        <w:t> </w:t>
      </w:r>
      <w:r>
        <w:rPr/>
        <w:t>tháng</w:t>
      </w:r>
      <w:r>
        <w:rPr>
          <w:spacing w:val="-5"/>
        </w:rPr>
        <w:t> </w:t>
      </w:r>
      <w:r>
        <w:rPr/>
        <w:t>đến</w:t>
      </w:r>
      <w:r>
        <w:rPr>
          <w:spacing w:val="-2"/>
        </w:rPr>
        <w:t> </w:t>
      </w:r>
      <w:r>
        <w:rPr/>
        <w:t>09</w:t>
      </w:r>
      <w:r>
        <w:rPr>
          <w:spacing w:val="-2"/>
        </w:rPr>
        <w:t> </w:t>
      </w:r>
      <w:r>
        <w:rPr>
          <w:i/>
        </w:rPr>
        <w:t>(chín)</w:t>
      </w:r>
      <w:r>
        <w:rPr>
          <w:i/>
          <w:spacing w:val="-3"/>
        </w:rPr>
        <w:t> </w:t>
      </w:r>
      <w:r>
        <w:rPr/>
        <w:t>tháng</w:t>
      </w:r>
      <w:r>
        <w:rPr>
          <w:spacing w:val="-1"/>
        </w:rPr>
        <w:t> </w:t>
      </w:r>
      <w:r>
        <w:rPr/>
        <w:t>tù. Không áp dụng hình phạt bổ sung là phạt tiền đối với bị cáo.</w:t>
      </w:r>
    </w:p>
    <w:p>
      <w:pPr>
        <w:pStyle w:val="BodyText"/>
        <w:spacing w:before="1"/>
        <w:ind w:right="169"/>
      </w:pPr>
      <w:r>
        <w:rPr/>
        <w:t>Vật chứng và tài sản bị tạm giữ: Áp dụng điểm c khoản 2, điểm a</w:t>
      </w:r>
      <w:r>
        <w:rPr>
          <w:spacing w:val="80"/>
        </w:rPr>
        <w:t> </w:t>
      </w:r>
      <w:r>
        <w:rPr/>
        <w:t>khoản 3 Điều 106 của Bộ luật Tố tụng hình sự.</w:t>
      </w:r>
    </w:p>
    <w:p>
      <w:pPr>
        <w:pStyle w:val="BodyText"/>
        <w:ind w:left="1025" w:firstLine="0"/>
      </w:pPr>
      <w:r>
        <w:rPr/>
        <w:t>Tiêu</w:t>
      </w:r>
      <w:r>
        <w:rPr>
          <w:spacing w:val="-6"/>
        </w:rPr>
        <w:t> </w:t>
      </w:r>
      <w:r>
        <w:rPr/>
        <w:t>huỷ</w:t>
      </w:r>
      <w:r>
        <w:rPr>
          <w:spacing w:val="-5"/>
        </w:rPr>
        <w:t> </w:t>
      </w:r>
      <w:r>
        <w:rPr/>
        <w:t>02</w:t>
      </w:r>
      <w:r>
        <w:rPr>
          <w:spacing w:val="-1"/>
        </w:rPr>
        <w:t> </w:t>
      </w:r>
      <w:r>
        <w:rPr>
          <w:i/>
        </w:rPr>
        <w:t>(hai)</w:t>
      </w:r>
      <w:r>
        <w:rPr>
          <w:i/>
          <w:spacing w:val="-5"/>
        </w:rPr>
        <w:t> </w:t>
      </w:r>
      <w:r>
        <w:rPr/>
        <w:t>vỏ</w:t>
      </w:r>
      <w:r>
        <w:rPr>
          <w:spacing w:val="-4"/>
        </w:rPr>
        <w:t> </w:t>
      </w:r>
      <w:r>
        <w:rPr/>
        <w:t>phong</w:t>
      </w:r>
      <w:r>
        <w:rPr>
          <w:spacing w:val="-4"/>
        </w:rPr>
        <w:t> </w:t>
      </w:r>
      <w:r>
        <w:rPr/>
        <w:t>bì</w:t>
      </w:r>
      <w:r>
        <w:rPr>
          <w:spacing w:val="-4"/>
        </w:rPr>
        <w:t> </w:t>
      </w:r>
      <w:r>
        <w:rPr/>
        <w:t>đã</w:t>
      </w:r>
      <w:r>
        <w:rPr>
          <w:spacing w:val="-1"/>
        </w:rPr>
        <w:t> </w:t>
      </w:r>
      <w:r>
        <w:rPr/>
        <w:t>mở</w:t>
      </w:r>
      <w:r>
        <w:rPr>
          <w:spacing w:val="-1"/>
        </w:rPr>
        <w:t> </w:t>
      </w:r>
      <w:r>
        <w:rPr/>
        <w:t>niêm</w:t>
      </w:r>
      <w:r>
        <w:rPr>
          <w:spacing w:val="-3"/>
        </w:rPr>
        <w:t> </w:t>
      </w:r>
      <w:r>
        <w:rPr>
          <w:spacing w:val="-2"/>
        </w:rPr>
        <w:t>phong.</w:t>
      </w:r>
    </w:p>
    <w:p>
      <w:pPr>
        <w:spacing w:after="0"/>
        <w:sectPr>
          <w:footerReference w:type="default" r:id="rId5"/>
          <w:pgSz w:w="11910" w:h="16850"/>
          <w:pgMar w:footer="681" w:header="0" w:top="1060" w:bottom="880" w:left="1680" w:right="960"/>
          <w:pgNumType w:start="2"/>
        </w:sectPr>
      </w:pPr>
    </w:p>
    <w:p>
      <w:pPr>
        <w:spacing w:before="65"/>
        <w:ind w:left="1025" w:right="0" w:firstLine="0"/>
        <w:jc w:val="both"/>
        <w:rPr>
          <w:i/>
          <w:sz w:val="28"/>
        </w:rPr>
      </w:pPr>
      <w:r>
        <w:rPr>
          <w:sz w:val="28"/>
        </w:rPr>
        <w:t>Trả</w:t>
      </w:r>
      <w:r>
        <w:rPr>
          <w:spacing w:val="8"/>
          <w:sz w:val="28"/>
        </w:rPr>
        <w:t> </w:t>
      </w:r>
      <w:r>
        <w:rPr>
          <w:sz w:val="28"/>
        </w:rPr>
        <w:t>lại</w:t>
      </w:r>
      <w:r>
        <w:rPr>
          <w:spacing w:val="9"/>
          <w:sz w:val="28"/>
        </w:rPr>
        <w:t> </w:t>
      </w:r>
      <w:r>
        <w:rPr>
          <w:sz w:val="28"/>
        </w:rPr>
        <w:t>Nguyễn</w:t>
      </w:r>
      <w:r>
        <w:rPr>
          <w:spacing w:val="9"/>
          <w:sz w:val="28"/>
        </w:rPr>
        <w:t> </w:t>
      </w:r>
      <w:r>
        <w:rPr>
          <w:sz w:val="28"/>
        </w:rPr>
        <w:t>Thị</w:t>
      </w:r>
      <w:r>
        <w:rPr>
          <w:spacing w:val="9"/>
          <w:sz w:val="28"/>
        </w:rPr>
        <w:t> </w:t>
      </w:r>
      <w:r>
        <w:rPr>
          <w:sz w:val="28"/>
        </w:rPr>
        <w:t>Thuý</w:t>
      </w:r>
      <w:r>
        <w:rPr>
          <w:spacing w:val="10"/>
          <w:sz w:val="28"/>
        </w:rPr>
        <w:t> </w:t>
      </w:r>
      <w:r>
        <w:rPr>
          <w:sz w:val="28"/>
        </w:rPr>
        <w:t>H</w:t>
      </w:r>
      <w:r>
        <w:rPr>
          <w:spacing w:val="7"/>
          <w:sz w:val="28"/>
        </w:rPr>
        <w:t> </w:t>
      </w:r>
      <w:r>
        <w:rPr>
          <w:sz w:val="28"/>
        </w:rPr>
        <w:t>số</w:t>
      </w:r>
      <w:r>
        <w:rPr>
          <w:spacing w:val="7"/>
          <w:sz w:val="28"/>
        </w:rPr>
        <w:t> </w:t>
      </w:r>
      <w:r>
        <w:rPr>
          <w:sz w:val="28"/>
        </w:rPr>
        <w:t>tiền</w:t>
      </w:r>
      <w:r>
        <w:rPr>
          <w:spacing w:val="6"/>
          <w:sz w:val="28"/>
        </w:rPr>
        <w:t> </w:t>
      </w:r>
      <w:r>
        <w:rPr>
          <w:sz w:val="28"/>
        </w:rPr>
        <w:t>809.000</w:t>
      </w:r>
      <w:r>
        <w:rPr>
          <w:spacing w:val="8"/>
          <w:sz w:val="28"/>
        </w:rPr>
        <w:t> </w:t>
      </w:r>
      <w:r>
        <w:rPr>
          <w:i/>
          <w:sz w:val="28"/>
        </w:rPr>
        <w:t>(tám</w:t>
      </w:r>
      <w:r>
        <w:rPr>
          <w:i/>
          <w:spacing w:val="7"/>
          <w:sz w:val="28"/>
        </w:rPr>
        <w:t> </w:t>
      </w:r>
      <w:r>
        <w:rPr>
          <w:i/>
          <w:sz w:val="28"/>
        </w:rPr>
        <w:t>trăm</w:t>
      </w:r>
      <w:r>
        <w:rPr>
          <w:i/>
          <w:spacing w:val="7"/>
          <w:sz w:val="28"/>
        </w:rPr>
        <w:t> </w:t>
      </w:r>
      <w:r>
        <w:rPr>
          <w:i/>
          <w:sz w:val="28"/>
        </w:rPr>
        <w:t>linh</w:t>
      </w:r>
      <w:r>
        <w:rPr>
          <w:i/>
          <w:spacing w:val="9"/>
          <w:sz w:val="28"/>
        </w:rPr>
        <w:t> </w:t>
      </w:r>
      <w:r>
        <w:rPr>
          <w:i/>
          <w:sz w:val="28"/>
        </w:rPr>
        <w:t>chín</w:t>
      </w:r>
      <w:r>
        <w:rPr>
          <w:i/>
          <w:spacing w:val="8"/>
          <w:sz w:val="28"/>
        </w:rPr>
        <w:t> </w:t>
      </w:r>
      <w:r>
        <w:rPr>
          <w:i/>
          <w:spacing w:val="-2"/>
          <w:sz w:val="28"/>
        </w:rPr>
        <w:t>nghìn)</w:t>
      </w:r>
    </w:p>
    <w:p>
      <w:pPr>
        <w:pStyle w:val="BodyText"/>
        <w:spacing w:before="2"/>
        <w:ind w:firstLine="0"/>
      </w:pPr>
      <w:r>
        <w:rPr/>
        <w:t>đồng,</w:t>
      </w:r>
      <w:r>
        <w:rPr>
          <w:spacing w:val="-3"/>
        </w:rPr>
        <w:t> </w:t>
      </w:r>
      <w:r>
        <w:rPr/>
        <w:t>đã</w:t>
      </w:r>
      <w:r>
        <w:rPr>
          <w:spacing w:val="-2"/>
        </w:rPr>
        <w:t> </w:t>
      </w:r>
      <w:r>
        <w:rPr/>
        <w:t>được</w:t>
      </w:r>
      <w:r>
        <w:rPr>
          <w:spacing w:val="-2"/>
        </w:rPr>
        <w:t> </w:t>
      </w:r>
      <w:r>
        <w:rPr/>
        <w:t>niêm</w:t>
      </w:r>
      <w:r>
        <w:rPr>
          <w:spacing w:val="-6"/>
        </w:rPr>
        <w:t> </w:t>
      </w:r>
      <w:r>
        <w:rPr>
          <w:spacing w:val="-2"/>
        </w:rPr>
        <w:t>phong.</w:t>
      </w:r>
    </w:p>
    <w:p>
      <w:pPr>
        <w:pStyle w:val="BodyText"/>
        <w:spacing w:before="120"/>
        <w:ind w:right="167"/>
      </w:pPr>
      <w:r>
        <w:rPr/>
        <w:t>Trách nhiệm dân sự: bị hại đã nhận đủ số tiền, không yêu cầu bồi thường gì thêm. Vì vậy đề nghị Hội đồng xét xử không xem xét.</w:t>
      </w:r>
    </w:p>
    <w:p>
      <w:pPr>
        <w:pStyle w:val="BodyText"/>
        <w:ind w:right="167"/>
      </w:pPr>
      <w:r>
        <w:rPr/>
        <w:t>Án phí: Áp dụng khoản 2 Điều 136 Bộ luật Tố tụng Hình sự; điểm a khoản 1 Điều 23 Nghị quyết 326/2016/UBTVQH14 ngày 30 tháng 12 năm 2016 của Ủy</w:t>
      </w:r>
      <w:r>
        <w:rPr>
          <w:spacing w:val="-1"/>
        </w:rPr>
        <w:t> </w:t>
      </w:r>
      <w:r>
        <w:rPr/>
        <w:t>ban Thường vụ Quốc hội về án phí, lệ phí Tòa án, buộc bị cáo T phải chịu 200.000 </w:t>
      </w:r>
      <w:r>
        <w:rPr>
          <w:i/>
        </w:rPr>
        <w:t>(hai trăm nghìn) </w:t>
      </w:r>
      <w:r>
        <w:rPr/>
        <w:t>đồng án phí hình sự sơ thẩm.</w:t>
      </w:r>
    </w:p>
    <w:p>
      <w:pPr>
        <w:pStyle w:val="BodyText"/>
        <w:spacing w:before="121"/>
        <w:ind w:left="1025" w:firstLine="0"/>
      </w:pPr>
      <w:r>
        <w:rPr/>
        <w:t>-</w:t>
      </w:r>
      <w:r>
        <w:rPr>
          <w:spacing w:val="-4"/>
        </w:rPr>
        <w:t> </w:t>
      </w:r>
      <w:r>
        <w:rPr/>
        <w:t>Bị</w:t>
      </w:r>
      <w:r>
        <w:rPr>
          <w:spacing w:val="-2"/>
        </w:rPr>
        <w:t> </w:t>
      </w:r>
      <w:r>
        <w:rPr/>
        <w:t>cáo</w:t>
      </w:r>
      <w:r>
        <w:rPr>
          <w:spacing w:val="-1"/>
        </w:rPr>
        <w:t> </w:t>
      </w:r>
      <w:r>
        <w:rPr/>
        <w:t>không</w:t>
      </w:r>
      <w:r>
        <w:rPr>
          <w:spacing w:val="-2"/>
        </w:rPr>
        <w:t> </w:t>
      </w:r>
      <w:r>
        <w:rPr/>
        <w:t>có</w:t>
      </w:r>
      <w:r>
        <w:rPr>
          <w:spacing w:val="-1"/>
        </w:rPr>
        <w:t> </w:t>
      </w:r>
      <w:r>
        <w:rPr/>
        <w:t>ý</w:t>
      </w:r>
      <w:r>
        <w:rPr>
          <w:spacing w:val="-3"/>
        </w:rPr>
        <w:t> </w:t>
      </w:r>
      <w:r>
        <w:rPr/>
        <w:t>kiến</w:t>
      </w:r>
      <w:r>
        <w:rPr>
          <w:spacing w:val="-5"/>
        </w:rPr>
        <w:t> </w:t>
      </w:r>
      <w:r>
        <w:rPr/>
        <w:t>tranh</w:t>
      </w:r>
      <w:r>
        <w:rPr>
          <w:spacing w:val="-1"/>
        </w:rPr>
        <w:t> </w:t>
      </w:r>
      <w:r>
        <w:rPr/>
        <w:t>luận</w:t>
      </w:r>
      <w:r>
        <w:rPr>
          <w:spacing w:val="-1"/>
        </w:rPr>
        <w:t> </w:t>
      </w:r>
      <w:r>
        <w:rPr>
          <w:spacing w:val="-5"/>
        </w:rPr>
        <w:t>gì.</w:t>
      </w:r>
    </w:p>
    <w:p>
      <w:pPr>
        <w:pStyle w:val="BodyText"/>
        <w:spacing w:before="120"/>
        <w:ind w:right="164"/>
      </w:pPr>
      <w:r>
        <w:rPr/>
        <w:t>Lời nói sau cùng của bị cáo: Đã biết hành vi của mình là vi phạm pháp luật; bị cáo bị bệnh hiểm nghèo là viêm gan C, nên xin Hội đồng xét xử xem xét giảm nhẹ hình phạt cho bị cáo.</w:t>
      </w:r>
    </w:p>
    <w:p>
      <w:pPr>
        <w:pStyle w:val="Heading1"/>
        <w:spacing w:before="244"/>
        <w:ind w:left="2576"/>
        <w:jc w:val="left"/>
      </w:pPr>
      <w:r>
        <w:rPr/>
        <w:t>NHẬN</w:t>
      </w:r>
      <w:r>
        <w:rPr>
          <w:spacing w:val="-5"/>
        </w:rPr>
        <w:t> </w:t>
      </w:r>
      <w:r>
        <w:rPr/>
        <w:t>ĐỊNH</w:t>
      </w:r>
      <w:r>
        <w:rPr>
          <w:spacing w:val="-3"/>
        </w:rPr>
        <w:t> </w:t>
      </w:r>
      <w:r>
        <w:rPr/>
        <w:t>CỦA</w:t>
      </w:r>
      <w:r>
        <w:rPr>
          <w:spacing w:val="-4"/>
        </w:rPr>
        <w:t> </w:t>
      </w:r>
      <w:r>
        <w:rPr/>
        <w:t>HỘI</w:t>
      </w:r>
      <w:r>
        <w:rPr>
          <w:spacing w:val="-2"/>
        </w:rPr>
        <w:t> </w:t>
      </w:r>
      <w:r>
        <w:rPr/>
        <w:t>ĐỒNG</w:t>
      </w:r>
      <w:r>
        <w:rPr>
          <w:spacing w:val="-4"/>
        </w:rPr>
        <w:t> </w:t>
      </w:r>
      <w:r>
        <w:rPr/>
        <w:t>XÉT</w:t>
      </w:r>
      <w:r>
        <w:rPr>
          <w:spacing w:val="-3"/>
        </w:rPr>
        <w:t> </w:t>
      </w:r>
      <w:r>
        <w:rPr>
          <w:spacing w:val="-5"/>
        </w:rPr>
        <w:t>XỬ</w:t>
      </w:r>
    </w:p>
    <w:p>
      <w:pPr>
        <w:pStyle w:val="BodyText"/>
        <w:spacing w:before="237"/>
        <w:ind w:right="167"/>
      </w:pPr>
      <w:r>
        <w:rPr/>
        <w:t>Trên cơ sở nội dung vụ án, căn cứ vào các tài liệu trong hồ sơ vụ án đã được thẩm tra, xét hỏi, tranh luận tại phiên tòa, Hội đồng xét xử nhận thấy</w:t>
      </w:r>
      <w:r>
        <w:rPr>
          <w:spacing w:val="40"/>
        </w:rPr>
        <w:t> </w:t>
      </w:r>
      <w:r>
        <w:rPr/>
        <w:t>như sau:</w:t>
      </w:r>
    </w:p>
    <w:p>
      <w:pPr>
        <w:pStyle w:val="ListParagraph"/>
        <w:numPr>
          <w:ilvl w:val="0"/>
          <w:numId w:val="2"/>
        </w:numPr>
        <w:tabs>
          <w:tab w:pos="1446" w:val="left" w:leader="none"/>
        </w:tabs>
        <w:spacing w:line="240" w:lineRule="auto" w:before="119" w:after="0"/>
        <w:ind w:left="305" w:right="162" w:firstLine="719"/>
        <w:jc w:val="both"/>
        <w:rPr>
          <w:sz w:val="28"/>
        </w:rPr>
      </w:pPr>
      <w:r>
        <w:rPr>
          <w:sz w:val="28"/>
        </w:rPr>
        <w:t>Về hành vi, quyết định tố tụng của Cơ quan điều tra Công an huyện Trạm Tấu, Điều tra viên, Viện kiểm sát nhân dân huyện Trạm Tấu, Kiểm sát viên</w:t>
      </w:r>
      <w:r>
        <w:rPr>
          <w:spacing w:val="-5"/>
          <w:sz w:val="28"/>
        </w:rPr>
        <w:t> </w:t>
      </w:r>
      <w:r>
        <w:rPr>
          <w:sz w:val="28"/>
        </w:rPr>
        <w:t>trong</w:t>
      </w:r>
      <w:r>
        <w:rPr>
          <w:spacing w:val="-5"/>
          <w:sz w:val="28"/>
        </w:rPr>
        <w:t> </w:t>
      </w:r>
      <w:r>
        <w:rPr>
          <w:sz w:val="28"/>
        </w:rPr>
        <w:t>quá</w:t>
      </w:r>
      <w:r>
        <w:rPr>
          <w:spacing w:val="-6"/>
          <w:sz w:val="28"/>
        </w:rPr>
        <w:t> </w:t>
      </w:r>
      <w:r>
        <w:rPr>
          <w:sz w:val="28"/>
        </w:rPr>
        <w:t>trình</w:t>
      </w:r>
      <w:r>
        <w:rPr>
          <w:spacing w:val="-5"/>
          <w:sz w:val="28"/>
        </w:rPr>
        <w:t> </w:t>
      </w:r>
      <w:r>
        <w:rPr>
          <w:sz w:val="28"/>
        </w:rPr>
        <w:t>điều</w:t>
      </w:r>
      <w:r>
        <w:rPr>
          <w:spacing w:val="-5"/>
          <w:sz w:val="28"/>
        </w:rPr>
        <w:t> </w:t>
      </w:r>
      <w:r>
        <w:rPr>
          <w:sz w:val="28"/>
        </w:rPr>
        <w:t>tra,</w:t>
      </w:r>
      <w:r>
        <w:rPr>
          <w:spacing w:val="-6"/>
          <w:sz w:val="28"/>
        </w:rPr>
        <w:t> </w:t>
      </w:r>
      <w:r>
        <w:rPr>
          <w:sz w:val="28"/>
        </w:rPr>
        <w:t>truy</w:t>
      </w:r>
      <w:r>
        <w:rPr>
          <w:spacing w:val="-9"/>
          <w:sz w:val="28"/>
        </w:rPr>
        <w:t> </w:t>
      </w:r>
      <w:r>
        <w:rPr>
          <w:sz w:val="28"/>
        </w:rPr>
        <w:t>tố</w:t>
      </w:r>
      <w:r>
        <w:rPr>
          <w:spacing w:val="-5"/>
          <w:sz w:val="28"/>
        </w:rPr>
        <w:t> </w:t>
      </w:r>
      <w:r>
        <w:rPr>
          <w:sz w:val="28"/>
        </w:rPr>
        <w:t>đã</w:t>
      </w:r>
      <w:r>
        <w:rPr>
          <w:spacing w:val="-6"/>
          <w:sz w:val="28"/>
        </w:rPr>
        <w:t> </w:t>
      </w:r>
      <w:r>
        <w:rPr>
          <w:sz w:val="28"/>
        </w:rPr>
        <w:t>thực</w:t>
      </w:r>
      <w:r>
        <w:rPr>
          <w:spacing w:val="-6"/>
          <w:sz w:val="28"/>
        </w:rPr>
        <w:t> </w:t>
      </w:r>
      <w:r>
        <w:rPr>
          <w:sz w:val="28"/>
        </w:rPr>
        <w:t>hiện</w:t>
      </w:r>
      <w:r>
        <w:rPr>
          <w:spacing w:val="-5"/>
          <w:sz w:val="28"/>
        </w:rPr>
        <w:t> </w:t>
      </w:r>
      <w:r>
        <w:rPr>
          <w:sz w:val="28"/>
        </w:rPr>
        <w:t>đúng</w:t>
      </w:r>
      <w:r>
        <w:rPr>
          <w:spacing w:val="-5"/>
          <w:sz w:val="28"/>
        </w:rPr>
        <w:t> </w:t>
      </w:r>
      <w:r>
        <w:rPr>
          <w:sz w:val="28"/>
        </w:rPr>
        <w:t>về</w:t>
      </w:r>
      <w:r>
        <w:rPr>
          <w:spacing w:val="-6"/>
          <w:sz w:val="28"/>
        </w:rPr>
        <w:t> </w:t>
      </w:r>
      <w:r>
        <w:rPr>
          <w:sz w:val="28"/>
        </w:rPr>
        <w:t>thẩm</w:t>
      </w:r>
      <w:r>
        <w:rPr>
          <w:spacing w:val="-8"/>
          <w:sz w:val="28"/>
        </w:rPr>
        <w:t> </w:t>
      </w:r>
      <w:r>
        <w:rPr>
          <w:sz w:val="28"/>
        </w:rPr>
        <w:t>quyền,</w:t>
      </w:r>
      <w:r>
        <w:rPr>
          <w:spacing w:val="-5"/>
          <w:sz w:val="28"/>
        </w:rPr>
        <w:t> </w:t>
      </w:r>
      <w:r>
        <w:rPr>
          <w:sz w:val="28"/>
        </w:rPr>
        <w:t>trình</w:t>
      </w:r>
      <w:r>
        <w:rPr>
          <w:spacing w:val="-5"/>
          <w:sz w:val="28"/>
        </w:rPr>
        <w:t> </w:t>
      </w:r>
      <w:r>
        <w:rPr>
          <w:sz w:val="28"/>
        </w:rPr>
        <w:t>tự, thủ</w:t>
      </w:r>
      <w:r>
        <w:rPr>
          <w:spacing w:val="-18"/>
          <w:sz w:val="28"/>
        </w:rPr>
        <w:t> </w:t>
      </w:r>
      <w:r>
        <w:rPr>
          <w:sz w:val="28"/>
        </w:rPr>
        <w:t>tục</w:t>
      </w:r>
      <w:r>
        <w:rPr>
          <w:spacing w:val="-17"/>
          <w:sz w:val="28"/>
        </w:rPr>
        <w:t> </w:t>
      </w:r>
      <w:r>
        <w:rPr>
          <w:sz w:val="28"/>
        </w:rPr>
        <w:t>quy</w:t>
      </w:r>
      <w:r>
        <w:rPr>
          <w:spacing w:val="-18"/>
          <w:sz w:val="28"/>
        </w:rPr>
        <w:t> </w:t>
      </w:r>
      <w:r>
        <w:rPr>
          <w:sz w:val="28"/>
        </w:rPr>
        <w:t>định</w:t>
      </w:r>
      <w:r>
        <w:rPr>
          <w:spacing w:val="-17"/>
          <w:sz w:val="28"/>
        </w:rPr>
        <w:t> </w:t>
      </w:r>
      <w:r>
        <w:rPr>
          <w:sz w:val="28"/>
        </w:rPr>
        <w:t>của</w:t>
      </w:r>
      <w:r>
        <w:rPr>
          <w:spacing w:val="-18"/>
          <w:sz w:val="28"/>
        </w:rPr>
        <w:t> </w:t>
      </w:r>
      <w:r>
        <w:rPr>
          <w:sz w:val="28"/>
        </w:rPr>
        <w:t>Bộ</w:t>
      </w:r>
      <w:r>
        <w:rPr>
          <w:spacing w:val="-16"/>
          <w:sz w:val="28"/>
        </w:rPr>
        <w:t> </w:t>
      </w:r>
      <w:r>
        <w:rPr>
          <w:sz w:val="28"/>
        </w:rPr>
        <w:t>luật</w:t>
      </w:r>
      <w:r>
        <w:rPr>
          <w:spacing w:val="-15"/>
          <w:sz w:val="28"/>
        </w:rPr>
        <w:t> </w:t>
      </w:r>
      <w:r>
        <w:rPr>
          <w:sz w:val="28"/>
        </w:rPr>
        <w:t>Tố</w:t>
      </w:r>
      <w:r>
        <w:rPr>
          <w:spacing w:val="-18"/>
          <w:sz w:val="28"/>
        </w:rPr>
        <w:t> </w:t>
      </w:r>
      <w:r>
        <w:rPr>
          <w:sz w:val="28"/>
        </w:rPr>
        <w:t>tụng</w:t>
      </w:r>
      <w:r>
        <w:rPr>
          <w:spacing w:val="-15"/>
          <w:sz w:val="28"/>
        </w:rPr>
        <w:t> </w:t>
      </w:r>
      <w:r>
        <w:rPr>
          <w:sz w:val="28"/>
        </w:rPr>
        <w:t>Hình</w:t>
      </w:r>
      <w:r>
        <w:rPr>
          <w:spacing w:val="-18"/>
          <w:sz w:val="28"/>
        </w:rPr>
        <w:t> </w:t>
      </w:r>
      <w:r>
        <w:rPr>
          <w:sz w:val="28"/>
        </w:rPr>
        <w:t>sự.</w:t>
      </w:r>
      <w:r>
        <w:rPr>
          <w:spacing w:val="-17"/>
          <w:sz w:val="28"/>
        </w:rPr>
        <w:t> </w:t>
      </w:r>
      <w:r>
        <w:rPr>
          <w:sz w:val="28"/>
        </w:rPr>
        <w:t>Quá</w:t>
      </w:r>
      <w:r>
        <w:rPr>
          <w:spacing w:val="-17"/>
          <w:sz w:val="28"/>
        </w:rPr>
        <w:t> </w:t>
      </w:r>
      <w:r>
        <w:rPr>
          <w:sz w:val="28"/>
        </w:rPr>
        <w:t>trình</w:t>
      </w:r>
      <w:r>
        <w:rPr>
          <w:spacing w:val="-16"/>
          <w:sz w:val="28"/>
        </w:rPr>
        <w:t> </w:t>
      </w:r>
      <w:r>
        <w:rPr>
          <w:sz w:val="28"/>
        </w:rPr>
        <w:t>điều</w:t>
      </w:r>
      <w:r>
        <w:rPr>
          <w:spacing w:val="-17"/>
          <w:sz w:val="28"/>
        </w:rPr>
        <w:t> </w:t>
      </w:r>
      <w:r>
        <w:rPr>
          <w:sz w:val="28"/>
        </w:rPr>
        <w:t>tra</w:t>
      </w:r>
      <w:r>
        <w:rPr>
          <w:spacing w:val="-18"/>
          <w:sz w:val="28"/>
        </w:rPr>
        <w:t> </w:t>
      </w:r>
      <w:r>
        <w:rPr>
          <w:sz w:val="28"/>
        </w:rPr>
        <w:t>và</w:t>
      </w:r>
      <w:r>
        <w:rPr>
          <w:spacing w:val="-16"/>
          <w:sz w:val="28"/>
        </w:rPr>
        <w:t> </w:t>
      </w:r>
      <w:r>
        <w:rPr>
          <w:sz w:val="28"/>
        </w:rPr>
        <w:t>tại</w:t>
      </w:r>
      <w:r>
        <w:rPr>
          <w:spacing w:val="-16"/>
          <w:sz w:val="28"/>
        </w:rPr>
        <w:t> </w:t>
      </w:r>
      <w:r>
        <w:rPr>
          <w:sz w:val="28"/>
        </w:rPr>
        <w:t>phiên</w:t>
      </w:r>
      <w:r>
        <w:rPr>
          <w:spacing w:val="-17"/>
          <w:sz w:val="28"/>
        </w:rPr>
        <w:t> </w:t>
      </w:r>
      <w:r>
        <w:rPr>
          <w:sz w:val="28"/>
        </w:rPr>
        <w:t>tòa, bị</w:t>
      </w:r>
      <w:r>
        <w:rPr>
          <w:spacing w:val="-13"/>
          <w:sz w:val="28"/>
        </w:rPr>
        <w:t> </w:t>
      </w:r>
      <w:r>
        <w:rPr>
          <w:sz w:val="28"/>
        </w:rPr>
        <w:t>cáo</w:t>
      </w:r>
      <w:r>
        <w:rPr>
          <w:spacing w:val="-13"/>
          <w:sz w:val="28"/>
        </w:rPr>
        <w:t> </w:t>
      </w:r>
      <w:r>
        <w:rPr>
          <w:sz w:val="28"/>
        </w:rPr>
        <w:t>và</w:t>
      </w:r>
      <w:r>
        <w:rPr>
          <w:spacing w:val="-13"/>
          <w:sz w:val="28"/>
        </w:rPr>
        <w:t> </w:t>
      </w:r>
      <w:r>
        <w:rPr>
          <w:sz w:val="28"/>
        </w:rPr>
        <w:t>những</w:t>
      </w:r>
      <w:r>
        <w:rPr>
          <w:spacing w:val="-5"/>
          <w:sz w:val="28"/>
        </w:rPr>
        <w:t> </w:t>
      </w:r>
      <w:r>
        <w:rPr>
          <w:sz w:val="28"/>
        </w:rPr>
        <w:t>người</w:t>
      </w:r>
      <w:r>
        <w:rPr>
          <w:spacing w:val="-5"/>
          <w:sz w:val="28"/>
        </w:rPr>
        <w:t> </w:t>
      </w:r>
      <w:r>
        <w:rPr>
          <w:sz w:val="28"/>
        </w:rPr>
        <w:t>tham</w:t>
      </w:r>
      <w:r>
        <w:rPr>
          <w:spacing w:val="-10"/>
          <w:sz w:val="28"/>
        </w:rPr>
        <w:t> </w:t>
      </w:r>
      <w:r>
        <w:rPr>
          <w:sz w:val="28"/>
        </w:rPr>
        <w:t>gia</w:t>
      </w:r>
      <w:r>
        <w:rPr>
          <w:spacing w:val="-5"/>
          <w:sz w:val="28"/>
        </w:rPr>
        <w:t> </w:t>
      </w:r>
      <w:r>
        <w:rPr>
          <w:sz w:val="28"/>
        </w:rPr>
        <w:t>tố</w:t>
      </w:r>
      <w:r>
        <w:rPr>
          <w:spacing w:val="-4"/>
          <w:sz w:val="28"/>
        </w:rPr>
        <w:t> </w:t>
      </w:r>
      <w:r>
        <w:rPr>
          <w:sz w:val="28"/>
        </w:rPr>
        <w:t>tụng</w:t>
      </w:r>
      <w:r>
        <w:rPr>
          <w:spacing w:val="-5"/>
          <w:sz w:val="28"/>
        </w:rPr>
        <w:t> </w:t>
      </w:r>
      <w:r>
        <w:rPr>
          <w:sz w:val="28"/>
        </w:rPr>
        <w:t>khác</w:t>
      </w:r>
      <w:r>
        <w:rPr>
          <w:spacing w:val="-4"/>
          <w:sz w:val="28"/>
        </w:rPr>
        <w:t> </w:t>
      </w:r>
      <w:r>
        <w:rPr>
          <w:sz w:val="28"/>
        </w:rPr>
        <w:t>không</w:t>
      </w:r>
      <w:r>
        <w:rPr>
          <w:spacing w:val="-13"/>
          <w:sz w:val="28"/>
        </w:rPr>
        <w:t> </w:t>
      </w:r>
      <w:r>
        <w:rPr>
          <w:sz w:val="28"/>
        </w:rPr>
        <w:t>có</w:t>
      </w:r>
      <w:r>
        <w:rPr>
          <w:spacing w:val="-13"/>
          <w:sz w:val="28"/>
        </w:rPr>
        <w:t> </w:t>
      </w:r>
      <w:r>
        <w:rPr>
          <w:sz w:val="28"/>
        </w:rPr>
        <w:t>ý</w:t>
      </w:r>
      <w:r>
        <w:rPr>
          <w:spacing w:val="-13"/>
          <w:sz w:val="28"/>
        </w:rPr>
        <w:t> </w:t>
      </w:r>
      <w:r>
        <w:rPr>
          <w:sz w:val="28"/>
        </w:rPr>
        <w:t>kiến</w:t>
      </w:r>
      <w:r>
        <w:rPr>
          <w:spacing w:val="-13"/>
          <w:sz w:val="28"/>
        </w:rPr>
        <w:t> </w:t>
      </w:r>
      <w:r>
        <w:rPr>
          <w:sz w:val="28"/>
        </w:rPr>
        <w:t>hoặc</w:t>
      </w:r>
      <w:r>
        <w:rPr>
          <w:spacing w:val="-14"/>
          <w:sz w:val="28"/>
        </w:rPr>
        <w:t> </w:t>
      </w:r>
      <w:r>
        <w:rPr>
          <w:sz w:val="28"/>
        </w:rPr>
        <w:t>khiếu</w:t>
      </w:r>
      <w:r>
        <w:rPr>
          <w:spacing w:val="-13"/>
          <w:sz w:val="28"/>
        </w:rPr>
        <w:t> </w:t>
      </w:r>
      <w:r>
        <w:rPr>
          <w:sz w:val="28"/>
        </w:rPr>
        <w:t>nại</w:t>
      </w:r>
      <w:r>
        <w:rPr>
          <w:spacing w:val="-13"/>
          <w:sz w:val="28"/>
        </w:rPr>
        <w:t> </w:t>
      </w:r>
      <w:r>
        <w:rPr>
          <w:sz w:val="28"/>
        </w:rPr>
        <w:t>về hành</w:t>
      </w:r>
      <w:r>
        <w:rPr>
          <w:spacing w:val="-5"/>
          <w:sz w:val="28"/>
        </w:rPr>
        <w:t> </w:t>
      </w:r>
      <w:r>
        <w:rPr>
          <w:sz w:val="28"/>
        </w:rPr>
        <w:t>vi,</w:t>
      </w:r>
      <w:r>
        <w:rPr>
          <w:spacing w:val="-6"/>
          <w:sz w:val="28"/>
        </w:rPr>
        <w:t> </w:t>
      </w:r>
      <w:r>
        <w:rPr>
          <w:sz w:val="28"/>
        </w:rPr>
        <w:t>quyết</w:t>
      </w:r>
      <w:r>
        <w:rPr>
          <w:spacing w:val="-5"/>
          <w:sz w:val="28"/>
        </w:rPr>
        <w:t> </w:t>
      </w:r>
      <w:r>
        <w:rPr>
          <w:sz w:val="28"/>
        </w:rPr>
        <w:t>định</w:t>
      </w:r>
      <w:r>
        <w:rPr>
          <w:spacing w:val="-5"/>
          <w:sz w:val="28"/>
        </w:rPr>
        <w:t> </w:t>
      </w:r>
      <w:r>
        <w:rPr>
          <w:sz w:val="28"/>
        </w:rPr>
        <w:t>của</w:t>
      </w:r>
      <w:r>
        <w:rPr>
          <w:spacing w:val="-6"/>
          <w:sz w:val="28"/>
        </w:rPr>
        <w:t> </w:t>
      </w:r>
      <w:r>
        <w:rPr>
          <w:sz w:val="28"/>
        </w:rPr>
        <w:t>Cơ</w:t>
      </w:r>
      <w:r>
        <w:rPr>
          <w:spacing w:val="-5"/>
          <w:sz w:val="28"/>
        </w:rPr>
        <w:t> </w:t>
      </w:r>
      <w:r>
        <w:rPr>
          <w:sz w:val="28"/>
        </w:rPr>
        <w:t>quan</w:t>
      </w:r>
      <w:r>
        <w:rPr>
          <w:spacing w:val="-5"/>
          <w:sz w:val="28"/>
        </w:rPr>
        <w:t> </w:t>
      </w:r>
      <w:r>
        <w:rPr>
          <w:sz w:val="28"/>
        </w:rPr>
        <w:t>tiến</w:t>
      </w:r>
      <w:r>
        <w:rPr>
          <w:spacing w:val="-5"/>
          <w:sz w:val="28"/>
        </w:rPr>
        <w:t> </w:t>
      </w:r>
      <w:r>
        <w:rPr>
          <w:sz w:val="28"/>
        </w:rPr>
        <w:t>hành</w:t>
      </w:r>
      <w:r>
        <w:rPr>
          <w:spacing w:val="-7"/>
          <w:sz w:val="28"/>
        </w:rPr>
        <w:t> </w:t>
      </w:r>
      <w:r>
        <w:rPr>
          <w:sz w:val="28"/>
        </w:rPr>
        <w:t>tố</w:t>
      </w:r>
      <w:r>
        <w:rPr>
          <w:spacing w:val="-4"/>
          <w:sz w:val="28"/>
        </w:rPr>
        <w:t> </w:t>
      </w:r>
      <w:r>
        <w:rPr>
          <w:sz w:val="28"/>
        </w:rPr>
        <w:t>tụng,</w:t>
      </w:r>
      <w:r>
        <w:rPr>
          <w:spacing w:val="-6"/>
          <w:sz w:val="28"/>
        </w:rPr>
        <w:t> </w:t>
      </w:r>
      <w:r>
        <w:rPr>
          <w:sz w:val="28"/>
        </w:rPr>
        <w:t>người</w:t>
      </w:r>
      <w:r>
        <w:rPr>
          <w:spacing w:val="-5"/>
          <w:sz w:val="28"/>
        </w:rPr>
        <w:t> </w:t>
      </w:r>
      <w:r>
        <w:rPr>
          <w:sz w:val="28"/>
        </w:rPr>
        <w:t>tiến</w:t>
      </w:r>
      <w:r>
        <w:rPr>
          <w:spacing w:val="-5"/>
          <w:sz w:val="28"/>
        </w:rPr>
        <w:t> </w:t>
      </w:r>
      <w:r>
        <w:rPr>
          <w:sz w:val="28"/>
        </w:rPr>
        <w:t>hành</w:t>
      </w:r>
      <w:r>
        <w:rPr>
          <w:spacing w:val="-5"/>
          <w:sz w:val="28"/>
        </w:rPr>
        <w:t> </w:t>
      </w:r>
      <w:r>
        <w:rPr>
          <w:sz w:val="28"/>
        </w:rPr>
        <w:t>tố</w:t>
      </w:r>
      <w:r>
        <w:rPr>
          <w:spacing w:val="-4"/>
          <w:sz w:val="28"/>
        </w:rPr>
        <w:t> </w:t>
      </w:r>
      <w:r>
        <w:rPr>
          <w:sz w:val="28"/>
        </w:rPr>
        <w:t>tụng.</w:t>
      </w:r>
      <w:r>
        <w:rPr>
          <w:spacing w:val="-6"/>
          <w:sz w:val="28"/>
        </w:rPr>
        <w:t> </w:t>
      </w:r>
      <w:r>
        <w:rPr>
          <w:sz w:val="28"/>
        </w:rPr>
        <w:t>Do đó, các hành vi, quyết định tố tụng của Cơ quan tiến hành tố tụng, người tiến hành tố tụng đã</w:t>
      </w:r>
      <w:r>
        <w:rPr>
          <w:spacing w:val="-1"/>
          <w:sz w:val="28"/>
        </w:rPr>
        <w:t> </w:t>
      </w:r>
      <w:r>
        <w:rPr>
          <w:sz w:val="28"/>
        </w:rPr>
        <w:t>thực</w:t>
      </w:r>
      <w:r>
        <w:rPr>
          <w:spacing w:val="-1"/>
          <w:sz w:val="28"/>
        </w:rPr>
        <w:t> </w:t>
      </w:r>
      <w:r>
        <w:rPr>
          <w:sz w:val="28"/>
        </w:rPr>
        <w:t>hiện đều hợp pháp.</w:t>
      </w:r>
    </w:p>
    <w:p>
      <w:pPr>
        <w:pStyle w:val="ListParagraph"/>
        <w:numPr>
          <w:ilvl w:val="0"/>
          <w:numId w:val="2"/>
        </w:numPr>
        <w:tabs>
          <w:tab w:pos="1423" w:val="left" w:leader="none"/>
        </w:tabs>
        <w:spacing w:line="240" w:lineRule="auto" w:before="120" w:after="0"/>
        <w:ind w:left="305" w:right="167" w:firstLine="719"/>
        <w:jc w:val="both"/>
        <w:rPr>
          <w:sz w:val="28"/>
        </w:rPr>
      </w:pPr>
      <w:r>
        <w:rPr>
          <w:sz w:val="28"/>
        </w:rPr>
        <w:t>Lời khai của</w:t>
      </w:r>
      <w:r>
        <w:rPr>
          <w:spacing w:val="-1"/>
          <w:sz w:val="28"/>
        </w:rPr>
        <w:t> </w:t>
      </w:r>
      <w:r>
        <w:rPr>
          <w:sz w:val="28"/>
        </w:rPr>
        <w:t>bị cáo tại phiên tòa phù hợp với lời khai của bị</w:t>
      </w:r>
      <w:r>
        <w:rPr>
          <w:spacing w:val="-1"/>
          <w:sz w:val="28"/>
        </w:rPr>
        <w:t> </w:t>
      </w:r>
      <w:r>
        <w:rPr>
          <w:sz w:val="28"/>
        </w:rPr>
        <w:t>hại, các tài liệu khác có trong hồ sơ vụ án. Vì vậy, đã có đủ cơ sở kết luận:</w:t>
      </w:r>
    </w:p>
    <w:p>
      <w:pPr>
        <w:pStyle w:val="BodyText"/>
        <w:spacing w:before="121"/>
        <w:ind w:right="167"/>
      </w:pPr>
      <w:r>
        <w:rPr/>
        <w:t>Sáng ngày</w:t>
      </w:r>
      <w:r>
        <w:rPr>
          <w:spacing w:val="-1"/>
        </w:rPr>
        <w:t> </w:t>
      </w:r>
      <w:r>
        <w:rPr/>
        <w:t>04-6-2022, tại quán tạp hoá của</w:t>
      </w:r>
      <w:r>
        <w:rPr>
          <w:spacing w:val="-1"/>
        </w:rPr>
        <w:t> </w:t>
      </w:r>
      <w:r>
        <w:rPr/>
        <w:t>chị Lường Thị N thuộc</w:t>
      </w:r>
      <w:r>
        <w:rPr>
          <w:spacing w:val="-1"/>
        </w:rPr>
        <w:t> </w:t>
      </w:r>
      <w:r>
        <w:rPr/>
        <w:t>thôn H, xã T, huyện T, tỉnh Yên Bái; trong khi mua thuốc lá, Hoàng Văn T đã lợi dụng sơ hở của chị N khi đếm tiền thừa để trả lại, T đã lén rút của chị N số tiền 1.200.000 đồng (gồm 02 tờ tiền 500.000 đồng và 01 tờ tiền 200.000</w:t>
      </w:r>
      <w:r>
        <w:rPr>
          <w:spacing w:val="40"/>
        </w:rPr>
        <w:t> </w:t>
      </w:r>
      <w:r>
        <w:rPr/>
        <w:t>đồng) để trên mặt bàn rồi cất giấu vào trong túi quần đang mặc.</w:t>
      </w:r>
    </w:p>
    <w:p>
      <w:pPr>
        <w:pStyle w:val="BodyText"/>
        <w:ind w:right="165"/>
      </w:pPr>
      <w:r>
        <w:rPr/>
        <w:t>Hành vi trộm</w:t>
      </w:r>
      <w:r>
        <w:rPr>
          <w:spacing w:val="-1"/>
        </w:rPr>
        <w:t> </w:t>
      </w:r>
      <w:r>
        <w:rPr/>
        <w:t>cắp 1.200.000 đồng của Hoàng Văn T chưa đến mức truy cứu trách nhiệm hình sự, nhưng do ngày 25-8-2021 T đã bị Công an huyện T xử phạt vi phạm hành chính về hành vi chiếm đoạt tài sản của người khác,</w:t>
      </w:r>
      <w:r>
        <w:rPr>
          <w:spacing w:val="40"/>
        </w:rPr>
        <w:t> </w:t>
      </w:r>
      <w:r>
        <w:rPr/>
        <w:t>tính đến ngày bị cáo trộm cắp tiền của chị N (04-6-2022) chưa hết thời gian</w:t>
      </w:r>
      <w:r>
        <w:rPr>
          <w:spacing w:val="40"/>
        </w:rPr>
        <w:t> </w:t>
      </w:r>
      <w:r>
        <w:rPr/>
        <w:t>để được coi là chưa bị xử phạt vi phạm hành chính. Vì vậy, hành vi của</w:t>
      </w:r>
      <w:r>
        <w:rPr>
          <w:spacing w:val="40"/>
        </w:rPr>
        <w:t> </w:t>
      </w:r>
      <w:r>
        <w:rPr/>
        <w:t>Hoàng Văn T đã đủ yếu tố cấu thành tội phạm Trộm cắp tài sản quy định tại điểm a khoản 1 Điều 173 Bộ luật hình sự.</w:t>
      </w:r>
    </w:p>
    <w:p>
      <w:pPr>
        <w:pStyle w:val="BodyText"/>
        <w:spacing w:line="242" w:lineRule="auto" w:before="120"/>
        <w:ind w:right="113" w:firstLine="700"/>
      </w:pPr>
      <w:r>
        <w:rPr/>
        <w:t>Bị cáo Hoàng Văn T là người có đủ năng lực trách nhiệm hình sự, bị</w:t>
      </w:r>
      <w:r>
        <w:rPr>
          <w:spacing w:val="40"/>
        </w:rPr>
        <w:t> </w:t>
      </w:r>
      <w:r>
        <w:rPr/>
        <w:t>cáo</w:t>
      </w:r>
      <w:r>
        <w:rPr>
          <w:spacing w:val="29"/>
        </w:rPr>
        <w:t> </w:t>
      </w:r>
      <w:r>
        <w:rPr/>
        <w:t>nhận</w:t>
      </w:r>
      <w:r>
        <w:rPr>
          <w:spacing w:val="31"/>
        </w:rPr>
        <w:t> </w:t>
      </w:r>
      <w:r>
        <w:rPr/>
        <w:t>thức</w:t>
      </w:r>
      <w:r>
        <w:rPr>
          <w:spacing w:val="29"/>
        </w:rPr>
        <w:t> </w:t>
      </w:r>
      <w:r>
        <w:rPr/>
        <w:t>rõ</w:t>
      </w:r>
      <w:r>
        <w:rPr>
          <w:spacing w:val="29"/>
        </w:rPr>
        <w:t> </w:t>
      </w:r>
      <w:r>
        <w:rPr/>
        <w:t>việc</w:t>
      </w:r>
      <w:r>
        <w:rPr>
          <w:spacing w:val="31"/>
        </w:rPr>
        <w:t> </w:t>
      </w:r>
      <w:r>
        <w:rPr/>
        <w:t>lén</w:t>
      </w:r>
      <w:r>
        <w:rPr>
          <w:spacing w:val="30"/>
        </w:rPr>
        <w:t> </w:t>
      </w:r>
      <w:r>
        <w:rPr/>
        <w:t>lút</w:t>
      </w:r>
      <w:r>
        <w:rPr>
          <w:spacing w:val="31"/>
        </w:rPr>
        <w:t> </w:t>
      </w:r>
      <w:r>
        <w:rPr/>
        <w:t>chiếm</w:t>
      </w:r>
      <w:r>
        <w:rPr>
          <w:spacing w:val="26"/>
        </w:rPr>
        <w:t> </w:t>
      </w:r>
      <w:r>
        <w:rPr/>
        <w:t>đoạt</w:t>
      </w:r>
      <w:r>
        <w:rPr>
          <w:spacing w:val="30"/>
        </w:rPr>
        <w:t> </w:t>
      </w:r>
      <w:r>
        <w:rPr/>
        <w:t>tài</w:t>
      </w:r>
      <w:r>
        <w:rPr>
          <w:spacing w:val="29"/>
        </w:rPr>
        <w:t> </w:t>
      </w:r>
      <w:r>
        <w:rPr/>
        <w:t>sản</w:t>
      </w:r>
      <w:r>
        <w:rPr>
          <w:spacing w:val="30"/>
        </w:rPr>
        <w:t> </w:t>
      </w:r>
      <w:r>
        <w:rPr/>
        <w:t>của</w:t>
      </w:r>
      <w:r>
        <w:rPr>
          <w:spacing w:val="28"/>
        </w:rPr>
        <w:t> </w:t>
      </w:r>
      <w:r>
        <w:rPr/>
        <w:t>người</w:t>
      </w:r>
      <w:r>
        <w:rPr>
          <w:spacing w:val="29"/>
        </w:rPr>
        <w:t> </w:t>
      </w:r>
      <w:r>
        <w:rPr/>
        <w:t>khác</w:t>
      </w:r>
      <w:r>
        <w:rPr>
          <w:spacing w:val="32"/>
        </w:rPr>
        <w:t> </w:t>
      </w:r>
      <w:r>
        <w:rPr/>
        <w:t>là</w:t>
      </w:r>
      <w:r>
        <w:rPr>
          <w:spacing w:val="28"/>
        </w:rPr>
        <w:t> </w:t>
      </w:r>
      <w:r>
        <w:rPr/>
        <w:t>vi</w:t>
      </w:r>
      <w:r>
        <w:rPr>
          <w:spacing w:val="30"/>
        </w:rPr>
        <w:t> </w:t>
      </w:r>
      <w:r>
        <w:rPr>
          <w:spacing w:val="-4"/>
        </w:rPr>
        <w:t>phạm</w:t>
      </w:r>
    </w:p>
    <w:p>
      <w:pPr>
        <w:spacing w:after="0" w:line="242" w:lineRule="auto"/>
        <w:sectPr>
          <w:pgSz w:w="11910" w:h="16850"/>
          <w:pgMar w:header="0" w:footer="681" w:top="1060" w:bottom="880" w:left="1680" w:right="960"/>
        </w:sectPr>
      </w:pPr>
    </w:p>
    <w:p>
      <w:pPr>
        <w:pStyle w:val="BodyText"/>
        <w:spacing w:line="242" w:lineRule="auto" w:before="65"/>
        <w:ind w:right="118" w:firstLine="0"/>
      </w:pPr>
      <w:r>
        <w:rPr/>
        <w:t>pháp luật, nhưng do vụ lợi nên bị cáo vẫn cố ý thực hiện nhằm mục đích</w:t>
      </w:r>
      <w:r>
        <w:rPr>
          <w:spacing w:val="40"/>
        </w:rPr>
        <w:t> </w:t>
      </w:r>
      <w:r>
        <w:rPr/>
        <w:t>chiếm đoạt tài sản.</w:t>
      </w:r>
    </w:p>
    <w:p>
      <w:pPr>
        <w:pStyle w:val="BodyText"/>
        <w:spacing w:before="115"/>
        <w:ind w:right="115" w:firstLine="700"/>
      </w:pPr>
      <w:r>
        <w:rPr/>
        <w:t>Hành vi mà bị cáo thực hiện đã xâm phạm quyền sở hữu tài sản được pháp luật hình sự bảo vệ; đồng thời làm ảnh hưởng xấu đến tình hình trật tự,</w:t>
      </w:r>
      <w:r>
        <w:rPr>
          <w:spacing w:val="40"/>
        </w:rPr>
        <w:t> </w:t>
      </w:r>
      <w:r>
        <w:rPr/>
        <w:t>trị an tại địa phương.</w:t>
      </w:r>
    </w:p>
    <w:p>
      <w:pPr>
        <w:pStyle w:val="ListParagraph"/>
        <w:numPr>
          <w:ilvl w:val="0"/>
          <w:numId w:val="2"/>
        </w:numPr>
        <w:tabs>
          <w:tab w:pos="1431" w:val="left" w:leader="none"/>
        </w:tabs>
        <w:spacing w:line="240" w:lineRule="auto" w:before="119" w:after="0"/>
        <w:ind w:left="305" w:right="167" w:firstLine="719"/>
        <w:jc w:val="both"/>
        <w:rPr>
          <w:sz w:val="28"/>
        </w:rPr>
      </w:pPr>
      <w:r>
        <w:rPr>
          <w:sz w:val="28"/>
        </w:rPr>
        <w:t>Xét nhân thân: Bị cáo là người đã bị Toà án xét xử 04 lần, trong đó có 02 lần về hành vi chiếm đoạt tài sản, nhưng vẫn tái phạm. Nên xác định bị cáo là người có nhân thân xấu tại địa phương.</w:t>
      </w:r>
    </w:p>
    <w:p>
      <w:pPr>
        <w:pStyle w:val="ListParagraph"/>
        <w:numPr>
          <w:ilvl w:val="0"/>
          <w:numId w:val="2"/>
        </w:numPr>
        <w:tabs>
          <w:tab w:pos="1474" w:val="left" w:leader="none"/>
        </w:tabs>
        <w:spacing w:line="240" w:lineRule="auto" w:before="121" w:after="0"/>
        <w:ind w:left="305" w:right="166" w:firstLine="719"/>
        <w:jc w:val="both"/>
        <w:rPr>
          <w:sz w:val="28"/>
        </w:rPr>
      </w:pPr>
      <w:r>
        <w:rPr>
          <w:sz w:val="28"/>
        </w:rPr>
        <w:t>Tình tiết giảm nhẹ trách nhiệm hình sự: Bị cáo phạm tội thuộc trường hợp ít nghiêm trọng; ngay sau khi hành vi bị phát hiện bị cáo đã tự nguyện bồi thường cho bị hại; trong quá trình điều tra và tại phiên tòa bị cáo thành khẩn khai báo, ăn năn hối cải; trong quá trình điều tra bị hại có đơn xin giảm nhẹ trách nhiệm hình sự cho bị cáo. Đây là các tình tiết giảm nhẹ trách nhiệm hình sự quy định tại điểm b, điểm h, điểm s khoản 1, khoản 2 Điều 51 của Bộ luật Hình sự.</w:t>
      </w:r>
    </w:p>
    <w:p>
      <w:pPr>
        <w:pStyle w:val="ListParagraph"/>
        <w:numPr>
          <w:ilvl w:val="0"/>
          <w:numId w:val="2"/>
        </w:numPr>
        <w:tabs>
          <w:tab w:pos="1506" w:val="left" w:leader="none"/>
        </w:tabs>
        <w:spacing w:line="240" w:lineRule="auto" w:before="121" w:after="0"/>
        <w:ind w:left="305" w:right="167" w:firstLine="770"/>
        <w:jc w:val="both"/>
        <w:rPr>
          <w:sz w:val="28"/>
        </w:rPr>
      </w:pPr>
      <w:r>
        <w:rPr>
          <w:sz w:val="28"/>
        </w:rPr>
        <w:t>Tuy tội phạm bị cáo T thực hiện là ít nghiêm trọng, bị cáo được hưởng nhiều tình tiết giảm nhẹ trách nhiệm hình sự, nhưng bị cáo có nhân thân xấu, hiện bị cáo đang bị tạm giam về hành vi</w:t>
      </w:r>
      <w:r>
        <w:rPr>
          <w:spacing w:val="40"/>
          <w:sz w:val="28"/>
        </w:rPr>
        <w:t> </w:t>
      </w:r>
      <w:r>
        <w:rPr>
          <w:sz w:val="28"/>
        </w:rPr>
        <w:t>chiếm đoạt tài sản thực</w:t>
      </w:r>
      <w:r>
        <w:rPr>
          <w:spacing w:val="40"/>
          <w:sz w:val="28"/>
        </w:rPr>
        <w:t> </w:t>
      </w:r>
      <w:r>
        <w:rPr>
          <w:sz w:val="28"/>
        </w:rPr>
        <w:t>hiện tại huyện M, tỉnh Lào Cai, nên cần áp dụng hình phạt tù, cách ly bị cáo</w:t>
      </w:r>
      <w:r>
        <w:rPr>
          <w:spacing w:val="80"/>
          <w:sz w:val="28"/>
        </w:rPr>
        <w:t> </w:t>
      </w:r>
      <w:r>
        <w:rPr>
          <w:sz w:val="28"/>
        </w:rPr>
        <w:t>ra khỏi đời sống xã hội một thời gian nhất định để cải tạo, giáo dục riêng bị cáo đồng thời răn đe, phòng ngừa chung.</w:t>
      </w:r>
    </w:p>
    <w:p>
      <w:pPr>
        <w:pStyle w:val="ListParagraph"/>
        <w:numPr>
          <w:ilvl w:val="0"/>
          <w:numId w:val="2"/>
        </w:numPr>
        <w:tabs>
          <w:tab w:pos="1474" w:val="left" w:leader="none"/>
        </w:tabs>
        <w:spacing w:line="240" w:lineRule="auto" w:before="120" w:after="0"/>
        <w:ind w:left="305" w:right="167" w:firstLine="765"/>
        <w:jc w:val="both"/>
        <w:rPr>
          <w:sz w:val="28"/>
        </w:rPr>
      </w:pPr>
      <w:r>
        <w:rPr>
          <w:sz w:val="28"/>
        </w:rPr>
        <w:t>Hình phạt bổ sung: Bị cáo không có thu nhập ổn định, không có tài sản gì có giá trị, nên không áp dụng hình phạt bổ sung là phạt tiền đối với bị </w:t>
      </w:r>
      <w:r>
        <w:rPr>
          <w:spacing w:val="-4"/>
          <w:sz w:val="28"/>
        </w:rPr>
        <w:t>cáo.</w:t>
      </w:r>
    </w:p>
    <w:p>
      <w:pPr>
        <w:pStyle w:val="ListParagraph"/>
        <w:numPr>
          <w:ilvl w:val="0"/>
          <w:numId w:val="2"/>
        </w:numPr>
        <w:tabs>
          <w:tab w:pos="1422" w:val="left" w:leader="none"/>
        </w:tabs>
        <w:spacing w:line="240" w:lineRule="auto" w:before="119" w:after="0"/>
        <w:ind w:left="1421" w:right="0" w:hanging="397"/>
        <w:jc w:val="both"/>
        <w:rPr>
          <w:sz w:val="28"/>
        </w:rPr>
      </w:pPr>
      <w:r>
        <w:rPr>
          <w:sz w:val="28"/>
        </w:rPr>
        <w:t>Vật</w:t>
      </w:r>
      <w:r>
        <w:rPr>
          <w:spacing w:val="-1"/>
          <w:sz w:val="28"/>
        </w:rPr>
        <w:t> </w:t>
      </w:r>
      <w:r>
        <w:rPr>
          <w:sz w:val="28"/>
        </w:rPr>
        <w:t>chứng của</w:t>
      </w:r>
      <w:r>
        <w:rPr>
          <w:spacing w:val="-4"/>
          <w:sz w:val="28"/>
        </w:rPr>
        <w:t> </w:t>
      </w:r>
      <w:r>
        <w:rPr>
          <w:sz w:val="28"/>
        </w:rPr>
        <w:t>vụ</w:t>
      </w:r>
      <w:r>
        <w:rPr>
          <w:spacing w:val="-3"/>
          <w:sz w:val="28"/>
        </w:rPr>
        <w:t> </w:t>
      </w:r>
      <w:r>
        <w:rPr>
          <w:spacing w:val="-5"/>
          <w:sz w:val="28"/>
        </w:rPr>
        <w:t>án:</w:t>
      </w:r>
    </w:p>
    <w:p>
      <w:pPr>
        <w:pStyle w:val="ListParagraph"/>
        <w:numPr>
          <w:ilvl w:val="1"/>
          <w:numId w:val="2"/>
        </w:numPr>
        <w:tabs>
          <w:tab w:pos="1203" w:val="left" w:leader="none"/>
        </w:tabs>
        <w:spacing w:line="240" w:lineRule="auto" w:before="120" w:after="0"/>
        <w:ind w:left="305" w:right="175" w:firstLine="719"/>
        <w:jc w:val="both"/>
        <w:rPr>
          <w:sz w:val="28"/>
        </w:rPr>
      </w:pPr>
      <w:r>
        <w:rPr>
          <w:sz w:val="28"/>
        </w:rPr>
        <w:t>Đối với 02 vỏ phong bì Cơ quan điều tra sử dụng để niêm phong vật chứng. Xét không còn giá trị sử dụng nên tiêu huỷ theo quy định tại điểm c khoản 2 điều 106 của Bộ luật Tố tụng hình sự.</w:t>
      </w:r>
    </w:p>
    <w:p>
      <w:pPr>
        <w:pStyle w:val="ListParagraph"/>
        <w:numPr>
          <w:ilvl w:val="1"/>
          <w:numId w:val="2"/>
        </w:numPr>
        <w:tabs>
          <w:tab w:pos="1196" w:val="left" w:leader="none"/>
        </w:tabs>
        <w:spacing w:line="240" w:lineRule="auto" w:before="121" w:after="0"/>
        <w:ind w:left="305" w:right="166" w:firstLine="719"/>
        <w:jc w:val="both"/>
        <w:rPr>
          <w:sz w:val="28"/>
        </w:rPr>
      </w:pPr>
      <w:r>
        <w:rPr>
          <w:sz w:val="28"/>
        </w:rPr>
        <w:t>Số tiền 609.000 đồng tạm giữ của Hoàng Văn T và 200.000 đồng tạm giữ của Nguyễn Thị Thuý H. Bị cáo đã bồi thường toàn bộ tiền cho bị hại, tại phiên toà bị cáo xin lại tiền và đề nghị trả lại toàn bộ số tiền cho vợ bị cáo.</w:t>
      </w:r>
      <w:r>
        <w:rPr>
          <w:spacing w:val="40"/>
          <w:sz w:val="28"/>
        </w:rPr>
        <w:t> </w:t>
      </w:r>
      <w:r>
        <w:rPr>
          <w:sz w:val="28"/>
        </w:rPr>
        <w:t>Xét thấy bị cáo đã bồi thường toàn bộ cho bị hại, nên Hội đồng trả lại cho gia đình bị cáo số tiền 809.000 đồng.</w:t>
      </w:r>
    </w:p>
    <w:p>
      <w:pPr>
        <w:pStyle w:val="ListParagraph"/>
        <w:numPr>
          <w:ilvl w:val="0"/>
          <w:numId w:val="2"/>
        </w:numPr>
        <w:tabs>
          <w:tab w:pos="1431" w:val="left" w:leader="none"/>
        </w:tabs>
        <w:spacing w:line="240" w:lineRule="auto" w:before="121" w:after="0"/>
        <w:ind w:left="305" w:right="172" w:firstLine="719"/>
        <w:jc w:val="both"/>
        <w:rPr>
          <w:sz w:val="28"/>
        </w:rPr>
      </w:pPr>
      <w:r>
        <w:rPr>
          <w:sz w:val="28"/>
        </w:rPr>
        <w:t>Trách nhiệm dân sự: Bị cáo đã bồi thường toàn bộ cho người bị hại trong quá trình điều tra người bị hại không yêu cầu bị cáo phải bồi thường gì thêm, nên về trách nhiệm dân sự không đặt ra để giải quyết.</w:t>
      </w:r>
    </w:p>
    <w:p>
      <w:pPr>
        <w:pStyle w:val="ListParagraph"/>
        <w:numPr>
          <w:ilvl w:val="0"/>
          <w:numId w:val="2"/>
        </w:numPr>
        <w:tabs>
          <w:tab w:pos="1422" w:val="left" w:leader="none"/>
        </w:tabs>
        <w:spacing w:line="240" w:lineRule="auto" w:before="119" w:after="0"/>
        <w:ind w:left="1421" w:right="0" w:hanging="397"/>
        <w:jc w:val="both"/>
        <w:rPr>
          <w:sz w:val="28"/>
        </w:rPr>
      </w:pPr>
      <w:r>
        <w:rPr>
          <w:sz w:val="28"/>
        </w:rPr>
        <w:t>Về</w:t>
      </w:r>
      <w:r>
        <w:rPr>
          <w:spacing w:val="-2"/>
          <w:sz w:val="28"/>
        </w:rPr>
        <w:t> </w:t>
      </w:r>
      <w:r>
        <w:rPr>
          <w:sz w:val="28"/>
        </w:rPr>
        <w:t>án phí</w:t>
      </w:r>
      <w:r>
        <w:rPr>
          <w:spacing w:val="-3"/>
          <w:sz w:val="28"/>
        </w:rPr>
        <w:t> </w:t>
      </w:r>
      <w:r>
        <w:rPr>
          <w:sz w:val="28"/>
        </w:rPr>
        <w:t>và</w:t>
      </w:r>
      <w:r>
        <w:rPr>
          <w:spacing w:val="-1"/>
          <w:sz w:val="28"/>
        </w:rPr>
        <w:t> </w:t>
      </w:r>
      <w:r>
        <w:rPr>
          <w:sz w:val="28"/>
        </w:rPr>
        <w:t>các</w:t>
      </w:r>
      <w:r>
        <w:rPr>
          <w:spacing w:val="-3"/>
          <w:sz w:val="28"/>
        </w:rPr>
        <w:t> </w:t>
      </w:r>
      <w:r>
        <w:rPr>
          <w:sz w:val="28"/>
        </w:rPr>
        <w:t>vấn đề</w:t>
      </w:r>
      <w:r>
        <w:rPr>
          <w:spacing w:val="-3"/>
          <w:sz w:val="28"/>
        </w:rPr>
        <w:t> </w:t>
      </w:r>
      <w:r>
        <w:rPr>
          <w:spacing w:val="-4"/>
          <w:sz w:val="28"/>
        </w:rPr>
        <w:t>khác</w:t>
      </w:r>
    </w:p>
    <w:p>
      <w:pPr>
        <w:pStyle w:val="BodyText"/>
        <w:spacing w:before="120"/>
        <w:ind w:left="1025" w:firstLine="0"/>
      </w:pPr>
      <w:r>
        <w:rPr/>
        <w:t>Bị</w:t>
      </w:r>
      <w:r>
        <w:rPr>
          <w:spacing w:val="-3"/>
        </w:rPr>
        <w:t> </w:t>
      </w:r>
      <w:r>
        <w:rPr/>
        <w:t>cáo</w:t>
      </w:r>
      <w:r>
        <w:rPr>
          <w:spacing w:val="-1"/>
        </w:rPr>
        <w:t> </w:t>
      </w:r>
      <w:r>
        <w:rPr/>
        <w:t>phải</w:t>
      </w:r>
      <w:r>
        <w:rPr>
          <w:spacing w:val="-1"/>
        </w:rPr>
        <w:t> </w:t>
      </w:r>
      <w:r>
        <w:rPr/>
        <w:t>chịu</w:t>
      </w:r>
      <w:r>
        <w:rPr>
          <w:spacing w:val="-1"/>
        </w:rPr>
        <w:t> </w:t>
      </w:r>
      <w:r>
        <w:rPr/>
        <w:t>án</w:t>
      </w:r>
      <w:r>
        <w:rPr>
          <w:spacing w:val="-4"/>
        </w:rPr>
        <w:t> </w:t>
      </w:r>
      <w:r>
        <w:rPr/>
        <w:t>phí</w:t>
      </w:r>
      <w:r>
        <w:rPr>
          <w:spacing w:val="-4"/>
        </w:rPr>
        <w:t> </w:t>
      </w:r>
      <w:r>
        <w:rPr/>
        <w:t>theo</w:t>
      </w:r>
      <w:r>
        <w:rPr>
          <w:spacing w:val="-4"/>
        </w:rPr>
        <w:t> </w:t>
      </w:r>
      <w:r>
        <w:rPr/>
        <w:t>quy</w:t>
      </w:r>
      <w:r>
        <w:rPr>
          <w:spacing w:val="-6"/>
        </w:rPr>
        <w:t> </w:t>
      </w:r>
      <w:r>
        <w:rPr/>
        <w:t>định</w:t>
      </w:r>
      <w:r>
        <w:rPr>
          <w:spacing w:val="-1"/>
        </w:rPr>
        <w:t> </w:t>
      </w:r>
      <w:r>
        <w:rPr/>
        <w:t>của</w:t>
      </w:r>
      <w:r>
        <w:rPr>
          <w:spacing w:val="-5"/>
        </w:rPr>
        <w:t> </w:t>
      </w:r>
      <w:r>
        <w:rPr/>
        <w:t>pháp</w:t>
      </w:r>
      <w:r>
        <w:rPr>
          <w:spacing w:val="-3"/>
        </w:rPr>
        <w:t> </w:t>
      </w:r>
      <w:r>
        <w:rPr>
          <w:spacing w:val="-2"/>
        </w:rPr>
        <w:t>luật.</w:t>
      </w:r>
    </w:p>
    <w:p>
      <w:pPr>
        <w:spacing w:after="0"/>
        <w:sectPr>
          <w:pgSz w:w="11910" w:h="16850"/>
          <w:pgMar w:header="0" w:footer="681" w:top="1060" w:bottom="880" w:left="1680" w:right="960"/>
        </w:sectPr>
      </w:pPr>
    </w:p>
    <w:p>
      <w:pPr>
        <w:pStyle w:val="BodyText"/>
        <w:spacing w:before="65"/>
        <w:ind w:right="167"/>
      </w:pPr>
      <w:r>
        <w:rPr/>
        <w:t>Đối với Hoàng Tiến Đ là người đã chở T từ nhà đến thôn H, xã T; quá trình điều tra xác định Đ không biết việc T trộm cắp tài sản và T cũng không chia tiền cho Đ, nên hành vi Đ chở T đi không vi phạm pháp luật.</w:t>
      </w:r>
    </w:p>
    <w:p>
      <w:pPr>
        <w:pStyle w:val="BodyText"/>
        <w:spacing w:line="322" w:lineRule="exact" w:before="121"/>
        <w:ind w:left="1025" w:firstLine="0"/>
      </w:pPr>
      <w:r>
        <w:rPr/>
        <w:t>Đối</w:t>
      </w:r>
      <w:r>
        <w:rPr>
          <w:spacing w:val="40"/>
        </w:rPr>
        <w:t> </w:t>
      </w:r>
      <w:r>
        <w:rPr/>
        <w:t>với</w:t>
      </w:r>
      <w:r>
        <w:rPr>
          <w:spacing w:val="44"/>
        </w:rPr>
        <w:t> </w:t>
      </w:r>
      <w:r>
        <w:rPr/>
        <w:t>Hoàng</w:t>
      </w:r>
      <w:r>
        <w:rPr>
          <w:spacing w:val="43"/>
        </w:rPr>
        <w:t> </w:t>
      </w:r>
      <w:r>
        <w:rPr/>
        <w:t>Thị</w:t>
      </w:r>
      <w:r>
        <w:rPr>
          <w:spacing w:val="41"/>
        </w:rPr>
        <w:t> </w:t>
      </w:r>
      <w:r>
        <w:rPr/>
        <w:t>Thuý</w:t>
      </w:r>
      <w:r>
        <w:rPr>
          <w:spacing w:val="48"/>
        </w:rPr>
        <w:t> </w:t>
      </w:r>
      <w:r>
        <w:rPr/>
        <w:t>H</w:t>
      </w:r>
      <w:r>
        <w:rPr>
          <w:spacing w:val="41"/>
        </w:rPr>
        <w:t> </w:t>
      </w:r>
      <w:r>
        <w:rPr/>
        <w:t>là</w:t>
      </w:r>
      <w:r>
        <w:rPr>
          <w:spacing w:val="43"/>
        </w:rPr>
        <w:t> </w:t>
      </w:r>
      <w:r>
        <w:rPr/>
        <w:t>vợ</w:t>
      </w:r>
      <w:r>
        <w:rPr>
          <w:spacing w:val="43"/>
        </w:rPr>
        <w:t> </w:t>
      </w:r>
      <w:r>
        <w:rPr/>
        <w:t>bị</w:t>
      </w:r>
      <w:r>
        <w:rPr>
          <w:spacing w:val="43"/>
        </w:rPr>
        <w:t> </w:t>
      </w:r>
      <w:r>
        <w:rPr/>
        <w:t>cáo,</w:t>
      </w:r>
      <w:r>
        <w:rPr>
          <w:spacing w:val="42"/>
        </w:rPr>
        <w:t> </w:t>
      </w:r>
      <w:r>
        <w:rPr/>
        <w:t>khi</w:t>
      </w:r>
      <w:r>
        <w:rPr>
          <w:spacing w:val="43"/>
        </w:rPr>
        <w:t> </w:t>
      </w:r>
      <w:r>
        <w:rPr/>
        <w:t>bị</w:t>
      </w:r>
      <w:r>
        <w:rPr>
          <w:spacing w:val="42"/>
        </w:rPr>
        <w:t> </w:t>
      </w:r>
      <w:r>
        <w:rPr/>
        <w:t>cáo</w:t>
      </w:r>
      <w:r>
        <w:rPr>
          <w:spacing w:val="43"/>
        </w:rPr>
        <w:t> </w:t>
      </w:r>
      <w:r>
        <w:rPr/>
        <w:t>đưa</w:t>
      </w:r>
      <w:r>
        <w:rPr>
          <w:spacing w:val="43"/>
        </w:rPr>
        <w:t> </w:t>
      </w:r>
      <w:r>
        <w:rPr/>
        <w:t>cho</w:t>
      </w:r>
      <w:r>
        <w:rPr>
          <w:spacing w:val="43"/>
        </w:rPr>
        <w:t> </w:t>
      </w:r>
      <w:r>
        <w:rPr/>
        <w:t>chị</w:t>
      </w:r>
      <w:r>
        <w:rPr>
          <w:spacing w:val="51"/>
        </w:rPr>
        <w:t> </w:t>
      </w:r>
      <w:r>
        <w:rPr>
          <w:spacing w:val="-10"/>
        </w:rPr>
        <w:t>H</w:t>
      </w:r>
    </w:p>
    <w:p>
      <w:pPr>
        <w:pStyle w:val="BodyText"/>
        <w:spacing w:before="0"/>
        <w:ind w:right="176" w:firstLine="0"/>
      </w:pPr>
      <w:r>
        <w:rPr/>
        <w:t>200.000</w:t>
      </w:r>
      <w:r>
        <w:rPr>
          <w:spacing w:val="-1"/>
        </w:rPr>
        <w:t> </w:t>
      </w:r>
      <w:r>
        <w:rPr/>
        <w:t>đồng,</w:t>
      </w:r>
      <w:r>
        <w:rPr>
          <w:spacing w:val="-6"/>
        </w:rPr>
        <w:t> </w:t>
      </w:r>
      <w:r>
        <w:rPr/>
        <w:t>bị</w:t>
      </w:r>
      <w:r>
        <w:rPr>
          <w:spacing w:val="-1"/>
        </w:rPr>
        <w:t> </w:t>
      </w:r>
      <w:r>
        <w:rPr/>
        <w:t>cáo</w:t>
      </w:r>
      <w:r>
        <w:rPr>
          <w:spacing w:val="-5"/>
        </w:rPr>
        <w:t> </w:t>
      </w:r>
      <w:r>
        <w:rPr/>
        <w:t>không</w:t>
      </w:r>
      <w:r>
        <w:rPr>
          <w:spacing w:val="-5"/>
        </w:rPr>
        <w:t> </w:t>
      </w:r>
      <w:r>
        <w:rPr/>
        <w:t>nói</w:t>
      </w:r>
      <w:r>
        <w:rPr>
          <w:spacing w:val="-1"/>
        </w:rPr>
        <w:t> </w:t>
      </w:r>
      <w:r>
        <w:rPr/>
        <w:t>là</w:t>
      </w:r>
      <w:r>
        <w:rPr>
          <w:spacing w:val="-2"/>
        </w:rPr>
        <w:t> </w:t>
      </w:r>
      <w:r>
        <w:rPr/>
        <w:t>tiền</w:t>
      </w:r>
      <w:r>
        <w:rPr>
          <w:spacing w:val="-4"/>
        </w:rPr>
        <w:t> </w:t>
      </w:r>
      <w:r>
        <w:rPr/>
        <w:t>do</w:t>
      </w:r>
      <w:r>
        <w:rPr>
          <w:spacing w:val="-1"/>
        </w:rPr>
        <w:t> </w:t>
      </w:r>
      <w:r>
        <w:rPr/>
        <w:t>phạm</w:t>
      </w:r>
      <w:r>
        <w:rPr>
          <w:spacing w:val="-7"/>
        </w:rPr>
        <w:t> </w:t>
      </w:r>
      <w:r>
        <w:rPr/>
        <w:t>tội</w:t>
      </w:r>
      <w:r>
        <w:rPr>
          <w:spacing w:val="-1"/>
        </w:rPr>
        <w:t> </w:t>
      </w:r>
      <w:r>
        <w:rPr/>
        <w:t>mà</w:t>
      </w:r>
      <w:r>
        <w:rPr>
          <w:spacing w:val="-2"/>
        </w:rPr>
        <w:t> </w:t>
      </w:r>
      <w:r>
        <w:rPr/>
        <w:t>có,</w:t>
      </w:r>
      <w:r>
        <w:rPr>
          <w:spacing w:val="-3"/>
        </w:rPr>
        <w:t> </w:t>
      </w:r>
      <w:r>
        <w:rPr/>
        <w:t>nên</w:t>
      </w:r>
      <w:r>
        <w:rPr>
          <w:spacing w:val="-1"/>
        </w:rPr>
        <w:t> </w:t>
      </w:r>
      <w:r>
        <w:rPr/>
        <w:t>hành</w:t>
      </w:r>
      <w:r>
        <w:rPr>
          <w:spacing w:val="-1"/>
        </w:rPr>
        <w:t> </w:t>
      </w:r>
      <w:r>
        <w:rPr/>
        <w:t>vi</w:t>
      </w:r>
      <w:r>
        <w:rPr>
          <w:spacing w:val="-1"/>
        </w:rPr>
        <w:t> </w:t>
      </w:r>
      <w:r>
        <w:rPr/>
        <w:t>của</w:t>
      </w:r>
      <w:r>
        <w:rPr>
          <w:spacing w:val="-5"/>
        </w:rPr>
        <w:t> </w:t>
      </w:r>
      <w:r>
        <w:rPr/>
        <w:t>chị H không cấu thành tội phạm.</w:t>
      </w:r>
    </w:p>
    <w:p>
      <w:pPr>
        <w:spacing w:before="119"/>
        <w:ind w:left="1025" w:right="0" w:firstLine="0"/>
        <w:jc w:val="both"/>
        <w:rPr>
          <w:i/>
          <w:sz w:val="28"/>
        </w:rPr>
      </w:pPr>
      <w:r>
        <w:rPr>
          <w:i/>
          <w:sz w:val="28"/>
        </w:rPr>
        <w:t>Vì các</w:t>
      </w:r>
      <w:r>
        <w:rPr>
          <w:i/>
          <w:spacing w:val="-3"/>
          <w:sz w:val="28"/>
        </w:rPr>
        <w:t> </w:t>
      </w:r>
      <w:r>
        <w:rPr>
          <w:i/>
          <w:sz w:val="28"/>
        </w:rPr>
        <w:t>lẽ </w:t>
      </w:r>
      <w:r>
        <w:rPr>
          <w:i/>
          <w:spacing w:val="-2"/>
          <w:sz w:val="28"/>
        </w:rPr>
        <w:t>trên,</w:t>
      </w:r>
    </w:p>
    <w:p>
      <w:pPr>
        <w:pStyle w:val="BodyText"/>
        <w:spacing w:before="9"/>
        <w:ind w:left="0" w:firstLine="0"/>
        <w:jc w:val="left"/>
        <w:rPr>
          <w:i/>
          <w:sz w:val="13"/>
        </w:rPr>
      </w:pPr>
    </w:p>
    <w:p>
      <w:pPr>
        <w:spacing w:after="0"/>
        <w:jc w:val="left"/>
        <w:rPr>
          <w:sz w:val="13"/>
        </w:rPr>
        <w:sectPr>
          <w:pgSz w:w="11910" w:h="16850"/>
          <w:pgMar w:header="0" w:footer="681" w:top="1060" w:bottom="880" w:left="1680" w:right="960"/>
        </w:sectPr>
      </w:pPr>
    </w:p>
    <w:p>
      <w:pPr>
        <w:pStyle w:val="BodyText"/>
        <w:spacing w:before="0"/>
        <w:ind w:left="0" w:firstLine="0"/>
        <w:jc w:val="left"/>
        <w:rPr>
          <w:i/>
          <w:sz w:val="30"/>
        </w:rPr>
      </w:pPr>
    </w:p>
    <w:p>
      <w:pPr>
        <w:pStyle w:val="BodyText"/>
        <w:spacing w:before="0"/>
        <w:ind w:left="0" w:firstLine="0"/>
        <w:jc w:val="left"/>
        <w:rPr>
          <w:i/>
          <w:sz w:val="30"/>
        </w:rPr>
      </w:pPr>
    </w:p>
    <w:p>
      <w:pPr>
        <w:pStyle w:val="BodyText"/>
        <w:spacing w:before="1"/>
        <w:ind w:left="0" w:firstLine="0"/>
        <w:jc w:val="left"/>
        <w:rPr>
          <w:i/>
          <w:sz w:val="24"/>
        </w:rPr>
      </w:pPr>
    </w:p>
    <w:p>
      <w:pPr>
        <w:spacing w:before="0"/>
        <w:ind w:left="305" w:right="0" w:firstLine="0"/>
        <w:jc w:val="left"/>
        <w:rPr>
          <w:sz w:val="28"/>
        </w:rPr>
      </w:pPr>
      <w:r>
        <w:rPr>
          <w:i/>
          <w:spacing w:val="-2"/>
          <w:sz w:val="28"/>
        </w:rPr>
        <w:t>sản”</w:t>
      </w:r>
      <w:r>
        <w:rPr>
          <w:spacing w:val="-2"/>
          <w:sz w:val="28"/>
        </w:rPr>
        <w:t>.</w:t>
      </w:r>
    </w:p>
    <w:p>
      <w:pPr>
        <w:pStyle w:val="Heading1"/>
        <w:spacing w:before="89"/>
        <w:ind w:left="3142" w:right="3248"/>
      </w:pPr>
      <w:r>
        <w:rPr>
          <w:b w:val="0"/>
        </w:rPr>
        <w:br w:type="column"/>
      </w:r>
      <w:r>
        <w:rPr/>
        <w:t>QUYẾT</w:t>
      </w:r>
      <w:r>
        <w:rPr>
          <w:spacing w:val="-4"/>
        </w:rPr>
        <w:t> </w:t>
      </w:r>
      <w:r>
        <w:rPr>
          <w:spacing w:val="-2"/>
        </w:rPr>
        <w:t>ĐỊNH:</w:t>
      </w:r>
    </w:p>
    <w:p>
      <w:pPr>
        <w:pStyle w:val="ListParagraph"/>
        <w:numPr>
          <w:ilvl w:val="0"/>
          <w:numId w:val="3"/>
        </w:numPr>
        <w:tabs>
          <w:tab w:pos="379" w:val="left" w:leader="none"/>
        </w:tabs>
        <w:spacing w:line="240" w:lineRule="auto" w:before="235" w:after="0"/>
        <w:ind w:left="378" w:right="0" w:hanging="317"/>
        <w:jc w:val="left"/>
        <w:rPr>
          <w:i/>
          <w:sz w:val="28"/>
        </w:rPr>
      </w:pPr>
      <w:r>
        <w:rPr>
          <w:sz w:val="28"/>
        </w:rPr>
        <w:t>Tội</w:t>
      </w:r>
      <w:r>
        <w:rPr>
          <w:spacing w:val="31"/>
          <w:sz w:val="28"/>
        </w:rPr>
        <w:t> </w:t>
      </w:r>
      <w:r>
        <w:rPr>
          <w:sz w:val="28"/>
        </w:rPr>
        <w:t>danh:</w:t>
      </w:r>
      <w:r>
        <w:rPr>
          <w:spacing w:val="35"/>
          <w:sz w:val="28"/>
        </w:rPr>
        <w:t> </w:t>
      </w:r>
      <w:r>
        <w:rPr>
          <w:sz w:val="28"/>
        </w:rPr>
        <w:t>Tuyên</w:t>
      </w:r>
      <w:r>
        <w:rPr>
          <w:spacing w:val="32"/>
          <w:sz w:val="28"/>
        </w:rPr>
        <w:t> </w:t>
      </w:r>
      <w:r>
        <w:rPr>
          <w:sz w:val="28"/>
        </w:rPr>
        <w:t>bố</w:t>
      </w:r>
      <w:r>
        <w:rPr>
          <w:spacing w:val="33"/>
          <w:sz w:val="28"/>
        </w:rPr>
        <w:t> </w:t>
      </w:r>
      <w:r>
        <w:rPr>
          <w:sz w:val="28"/>
        </w:rPr>
        <w:t>bị</w:t>
      </w:r>
      <w:r>
        <w:rPr>
          <w:spacing w:val="33"/>
          <w:sz w:val="28"/>
        </w:rPr>
        <w:t> </w:t>
      </w:r>
      <w:r>
        <w:rPr>
          <w:sz w:val="28"/>
        </w:rPr>
        <w:t>cáo</w:t>
      </w:r>
      <w:r>
        <w:rPr>
          <w:spacing w:val="35"/>
          <w:sz w:val="28"/>
        </w:rPr>
        <w:t> </w:t>
      </w:r>
      <w:r>
        <w:rPr>
          <w:sz w:val="28"/>
        </w:rPr>
        <w:t>Hoàng</w:t>
      </w:r>
      <w:r>
        <w:rPr>
          <w:spacing w:val="35"/>
          <w:sz w:val="28"/>
        </w:rPr>
        <w:t> </w:t>
      </w:r>
      <w:r>
        <w:rPr>
          <w:sz w:val="28"/>
        </w:rPr>
        <w:t>Văn</w:t>
      </w:r>
      <w:r>
        <w:rPr>
          <w:spacing w:val="36"/>
          <w:sz w:val="28"/>
        </w:rPr>
        <w:t> </w:t>
      </w:r>
      <w:r>
        <w:rPr>
          <w:sz w:val="28"/>
        </w:rPr>
        <w:t>T</w:t>
      </w:r>
      <w:r>
        <w:rPr>
          <w:spacing w:val="33"/>
          <w:sz w:val="28"/>
        </w:rPr>
        <w:t> </w:t>
      </w:r>
      <w:r>
        <w:rPr>
          <w:sz w:val="28"/>
        </w:rPr>
        <w:t>phạm</w:t>
      </w:r>
      <w:r>
        <w:rPr>
          <w:spacing w:val="29"/>
          <w:sz w:val="28"/>
        </w:rPr>
        <w:t> </w:t>
      </w:r>
      <w:r>
        <w:rPr>
          <w:sz w:val="28"/>
        </w:rPr>
        <w:t>tội</w:t>
      </w:r>
      <w:r>
        <w:rPr>
          <w:spacing w:val="34"/>
          <w:sz w:val="28"/>
        </w:rPr>
        <w:t> </w:t>
      </w:r>
      <w:r>
        <w:rPr>
          <w:i/>
          <w:sz w:val="28"/>
        </w:rPr>
        <w:t>“Trộm</w:t>
      </w:r>
      <w:r>
        <w:rPr>
          <w:i/>
          <w:spacing w:val="30"/>
          <w:sz w:val="28"/>
        </w:rPr>
        <w:t> </w:t>
      </w:r>
      <w:r>
        <w:rPr>
          <w:i/>
          <w:sz w:val="28"/>
        </w:rPr>
        <w:t>cắp</w:t>
      </w:r>
      <w:r>
        <w:rPr>
          <w:i/>
          <w:spacing w:val="32"/>
          <w:sz w:val="28"/>
        </w:rPr>
        <w:t> </w:t>
      </w:r>
      <w:r>
        <w:rPr>
          <w:i/>
          <w:spacing w:val="-5"/>
          <w:sz w:val="28"/>
        </w:rPr>
        <w:t>tài</w:t>
      </w:r>
    </w:p>
    <w:p>
      <w:pPr>
        <w:pStyle w:val="BodyText"/>
        <w:spacing w:before="4"/>
        <w:ind w:left="0" w:firstLine="0"/>
        <w:jc w:val="left"/>
        <w:rPr>
          <w:i/>
          <w:sz w:val="38"/>
        </w:rPr>
      </w:pPr>
    </w:p>
    <w:p>
      <w:pPr>
        <w:pStyle w:val="ListParagraph"/>
        <w:numPr>
          <w:ilvl w:val="0"/>
          <w:numId w:val="3"/>
        </w:numPr>
        <w:tabs>
          <w:tab w:pos="344" w:val="left" w:leader="none"/>
        </w:tabs>
        <w:spacing w:line="240" w:lineRule="auto" w:before="0" w:after="0"/>
        <w:ind w:left="343" w:right="0" w:hanging="282"/>
        <w:jc w:val="left"/>
        <w:rPr>
          <w:sz w:val="28"/>
        </w:rPr>
      </w:pPr>
      <w:r>
        <w:rPr>
          <w:sz w:val="28"/>
        </w:rPr>
        <w:t>Điều</w:t>
      </w:r>
      <w:r>
        <w:rPr>
          <w:spacing w:val="-2"/>
          <w:sz w:val="28"/>
        </w:rPr>
        <w:t> </w:t>
      </w:r>
      <w:r>
        <w:rPr>
          <w:sz w:val="28"/>
        </w:rPr>
        <w:t>luật</w:t>
      </w:r>
      <w:r>
        <w:rPr>
          <w:spacing w:val="-1"/>
          <w:sz w:val="28"/>
        </w:rPr>
        <w:t> </w:t>
      </w:r>
      <w:r>
        <w:rPr>
          <w:sz w:val="28"/>
        </w:rPr>
        <w:t>áp</w:t>
      </w:r>
      <w:r>
        <w:rPr>
          <w:spacing w:val="-6"/>
          <w:sz w:val="28"/>
        </w:rPr>
        <w:t> </w:t>
      </w:r>
      <w:r>
        <w:rPr>
          <w:sz w:val="28"/>
        </w:rPr>
        <w:t>dụng</w:t>
      </w:r>
      <w:r>
        <w:rPr>
          <w:spacing w:val="-1"/>
          <w:sz w:val="28"/>
        </w:rPr>
        <w:t> </w:t>
      </w:r>
      <w:r>
        <w:rPr>
          <w:sz w:val="28"/>
        </w:rPr>
        <w:t>và</w:t>
      </w:r>
      <w:r>
        <w:rPr>
          <w:spacing w:val="-2"/>
          <w:sz w:val="28"/>
        </w:rPr>
        <w:t> </w:t>
      </w:r>
      <w:r>
        <w:rPr>
          <w:sz w:val="28"/>
        </w:rPr>
        <w:t>hình</w:t>
      </w:r>
      <w:r>
        <w:rPr>
          <w:spacing w:val="-5"/>
          <w:sz w:val="28"/>
        </w:rPr>
        <w:t> </w:t>
      </w:r>
      <w:r>
        <w:rPr>
          <w:spacing w:val="-2"/>
          <w:sz w:val="28"/>
        </w:rPr>
        <w:t>phạt:</w:t>
      </w:r>
    </w:p>
    <w:p>
      <w:pPr>
        <w:pStyle w:val="BodyText"/>
        <w:spacing w:before="120"/>
        <w:ind w:left="62" w:firstLine="0"/>
        <w:jc w:val="left"/>
      </w:pPr>
      <w:r>
        <w:rPr/>
        <w:t>Áp</w:t>
      </w:r>
      <w:r>
        <w:rPr>
          <w:spacing w:val="29"/>
        </w:rPr>
        <w:t> </w:t>
      </w:r>
      <w:r>
        <w:rPr/>
        <w:t>dụng</w:t>
      </w:r>
      <w:r>
        <w:rPr>
          <w:spacing w:val="29"/>
        </w:rPr>
        <w:t> </w:t>
      </w:r>
      <w:r>
        <w:rPr/>
        <w:t>điểm</w:t>
      </w:r>
      <w:r>
        <w:rPr>
          <w:spacing w:val="24"/>
        </w:rPr>
        <w:t> </w:t>
      </w:r>
      <w:r>
        <w:rPr/>
        <w:t>a</w:t>
      </w:r>
      <w:r>
        <w:rPr>
          <w:spacing w:val="30"/>
        </w:rPr>
        <w:t> </w:t>
      </w:r>
      <w:r>
        <w:rPr/>
        <w:t>khoản</w:t>
      </w:r>
      <w:r>
        <w:rPr>
          <w:spacing w:val="27"/>
        </w:rPr>
        <w:t> </w:t>
      </w:r>
      <w:r>
        <w:rPr/>
        <w:t>1</w:t>
      </w:r>
      <w:r>
        <w:rPr>
          <w:spacing w:val="30"/>
        </w:rPr>
        <w:t> </w:t>
      </w:r>
      <w:r>
        <w:rPr/>
        <w:t>Điều</w:t>
      </w:r>
      <w:r>
        <w:rPr>
          <w:spacing w:val="30"/>
        </w:rPr>
        <w:t> </w:t>
      </w:r>
      <w:r>
        <w:rPr/>
        <w:t>173;</w:t>
      </w:r>
      <w:r>
        <w:rPr>
          <w:spacing w:val="29"/>
        </w:rPr>
        <w:t> </w:t>
      </w:r>
      <w:r>
        <w:rPr/>
        <w:t>điểm</w:t>
      </w:r>
      <w:r>
        <w:rPr>
          <w:spacing w:val="27"/>
        </w:rPr>
        <w:t> </w:t>
      </w:r>
      <w:r>
        <w:rPr/>
        <w:t>b,</w:t>
      </w:r>
      <w:r>
        <w:rPr>
          <w:spacing w:val="28"/>
        </w:rPr>
        <w:t> </w:t>
      </w:r>
      <w:r>
        <w:rPr/>
        <w:t>điểm</w:t>
      </w:r>
      <w:r>
        <w:rPr>
          <w:spacing w:val="24"/>
        </w:rPr>
        <w:t> </w:t>
      </w:r>
      <w:r>
        <w:rPr/>
        <w:t>h,</w:t>
      </w:r>
      <w:r>
        <w:rPr>
          <w:spacing w:val="28"/>
        </w:rPr>
        <w:t> </w:t>
      </w:r>
      <w:r>
        <w:rPr/>
        <w:t>điểm</w:t>
      </w:r>
      <w:r>
        <w:rPr>
          <w:spacing w:val="24"/>
        </w:rPr>
        <w:t> </w:t>
      </w:r>
      <w:r>
        <w:rPr/>
        <w:t>s</w:t>
      </w:r>
      <w:r>
        <w:rPr>
          <w:spacing w:val="31"/>
        </w:rPr>
        <w:t> </w:t>
      </w:r>
      <w:r>
        <w:rPr/>
        <w:t>khoản</w:t>
      </w:r>
      <w:r>
        <w:rPr>
          <w:spacing w:val="30"/>
        </w:rPr>
        <w:t> </w:t>
      </w:r>
      <w:r>
        <w:rPr>
          <w:spacing w:val="-5"/>
        </w:rPr>
        <w:t>1,</w:t>
      </w:r>
    </w:p>
    <w:p>
      <w:pPr>
        <w:spacing w:after="0"/>
        <w:jc w:val="left"/>
        <w:sectPr>
          <w:type w:val="continuous"/>
          <w:pgSz w:w="11910" w:h="16850"/>
          <w:pgMar w:header="0" w:footer="681" w:top="1120" w:bottom="280" w:left="1680" w:right="960"/>
          <w:cols w:num="2" w:equalWidth="0">
            <w:col w:w="923" w:space="40"/>
            <w:col w:w="8307"/>
          </w:cols>
        </w:sectPr>
      </w:pPr>
    </w:p>
    <w:p>
      <w:pPr>
        <w:pStyle w:val="BodyText"/>
        <w:spacing w:before="0"/>
        <w:ind w:firstLine="0"/>
      </w:pPr>
      <w:r>
        <w:rPr/>
        <w:t>khoản</w:t>
      </w:r>
      <w:r>
        <w:rPr>
          <w:spacing w:val="-2"/>
        </w:rPr>
        <w:t> </w:t>
      </w:r>
      <w:r>
        <w:rPr/>
        <w:t>2</w:t>
      </w:r>
      <w:r>
        <w:rPr>
          <w:spacing w:val="-4"/>
        </w:rPr>
        <w:t> </w:t>
      </w:r>
      <w:r>
        <w:rPr/>
        <w:t>Điều</w:t>
      </w:r>
      <w:r>
        <w:rPr>
          <w:spacing w:val="-4"/>
        </w:rPr>
        <w:t> </w:t>
      </w:r>
      <w:r>
        <w:rPr/>
        <w:t>51</w:t>
      </w:r>
      <w:r>
        <w:rPr>
          <w:spacing w:val="-2"/>
        </w:rPr>
        <w:t> </w:t>
      </w:r>
      <w:r>
        <w:rPr/>
        <w:t>của</w:t>
      </w:r>
      <w:r>
        <w:rPr>
          <w:spacing w:val="-4"/>
        </w:rPr>
        <w:t> </w:t>
      </w:r>
      <w:r>
        <w:rPr/>
        <w:t>Bộ</w:t>
      </w:r>
      <w:r>
        <w:rPr>
          <w:spacing w:val="-2"/>
        </w:rPr>
        <w:t> </w:t>
      </w:r>
      <w:r>
        <w:rPr/>
        <w:t>luật</w:t>
      </w:r>
      <w:r>
        <w:rPr>
          <w:spacing w:val="-2"/>
        </w:rPr>
        <w:t> </w:t>
      </w:r>
      <w:r>
        <w:rPr/>
        <w:t>Hình</w:t>
      </w:r>
      <w:r>
        <w:rPr>
          <w:spacing w:val="-4"/>
        </w:rPr>
        <w:t> </w:t>
      </w:r>
      <w:r>
        <w:rPr>
          <w:spacing w:val="-5"/>
        </w:rPr>
        <w:t>sự.</w:t>
      </w:r>
    </w:p>
    <w:p>
      <w:pPr>
        <w:pStyle w:val="BodyText"/>
        <w:spacing w:before="122"/>
        <w:ind w:right="170"/>
      </w:pPr>
      <w:r>
        <w:rPr/>
        <w:t>Xử phạt bị cáo Hoàng Văn T</w:t>
      </w:r>
      <w:r>
        <w:rPr>
          <w:spacing w:val="40"/>
        </w:rPr>
        <w:t> </w:t>
      </w:r>
      <w:r>
        <w:rPr/>
        <w:t>09 </w:t>
      </w:r>
      <w:r>
        <w:rPr>
          <w:i/>
        </w:rPr>
        <w:t>(chín) </w:t>
      </w:r>
      <w:r>
        <w:rPr/>
        <w:t>tháng tù; thời hạn chấp hành hình phạt tù tính từ ngày 18-10-2022.</w:t>
      </w:r>
    </w:p>
    <w:p>
      <w:pPr>
        <w:pStyle w:val="ListParagraph"/>
        <w:numPr>
          <w:ilvl w:val="0"/>
          <w:numId w:val="3"/>
        </w:numPr>
        <w:tabs>
          <w:tab w:pos="1306" w:val="left" w:leader="none"/>
        </w:tabs>
        <w:spacing w:line="240" w:lineRule="auto" w:before="119" w:after="0"/>
        <w:ind w:left="1306" w:right="0" w:hanging="281"/>
        <w:jc w:val="both"/>
        <w:rPr>
          <w:sz w:val="28"/>
        </w:rPr>
      </w:pPr>
      <w:r>
        <w:rPr>
          <w:sz w:val="28"/>
        </w:rPr>
        <w:t>Vật</w:t>
      </w:r>
      <w:r>
        <w:rPr>
          <w:spacing w:val="-2"/>
          <w:sz w:val="28"/>
        </w:rPr>
        <w:t> </w:t>
      </w:r>
      <w:r>
        <w:rPr>
          <w:sz w:val="28"/>
        </w:rPr>
        <w:t>chứng</w:t>
      </w:r>
      <w:r>
        <w:rPr>
          <w:spacing w:val="-1"/>
          <w:sz w:val="28"/>
        </w:rPr>
        <w:t> </w:t>
      </w:r>
      <w:r>
        <w:rPr>
          <w:sz w:val="28"/>
        </w:rPr>
        <w:t>và</w:t>
      </w:r>
      <w:r>
        <w:rPr>
          <w:spacing w:val="-5"/>
          <w:sz w:val="28"/>
        </w:rPr>
        <w:t> </w:t>
      </w:r>
      <w:r>
        <w:rPr>
          <w:sz w:val="28"/>
        </w:rPr>
        <w:t>tài</w:t>
      </w:r>
      <w:r>
        <w:rPr>
          <w:spacing w:val="-1"/>
          <w:sz w:val="28"/>
        </w:rPr>
        <w:t> </w:t>
      </w:r>
      <w:r>
        <w:rPr>
          <w:sz w:val="28"/>
        </w:rPr>
        <w:t>sản</w:t>
      </w:r>
      <w:r>
        <w:rPr>
          <w:spacing w:val="-1"/>
          <w:sz w:val="28"/>
        </w:rPr>
        <w:t> </w:t>
      </w:r>
      <w:r>
        <w:rPr>
          <w:sz w:val="28"/>
        </w:rPr>
        <w:t>bị</w:t>
      </w:r>
      <w:r>
        <w:rPr>
          <w:spacing w:val="-1"/>
          <w:sz w:val="28"/>
        </w:rPr>
        <w:t> </w:t>
      </w:r>
      <w:r>
        <w:rPr>
          <w:sz w:val="28"/>
        </w:rPr>
        <w:t>tạm</w:t>
      </w:r>
      <w:r>
        <w:rPr>
          <w:spacing w:val="-6"/>
          <w:sz w:val="28"/>
        </w:rPr>
        <w:t> </w:t>
      </w:r>
      <w:r>
        <w:rPr>
          <w:spacing w:val="-4"/>
          <w:sz w:val="28"/>
        </w:rPr>
        <w:t>giữ:</w:t>
      </w:r>
    </w:p>
    <w:p>
      <w:pPr>
        <w:pStyle w:val="BodyText"/>
        <w:spacing w:before="120"/>
        <w:ind w:right="168"/>
      </w:pPr>
      <w:r>
        <w:rPr/>
        <w:t>Áp dụng điểm</w:t>
      </w:r>
      <w:r>
        <w:rPr>
          <w:spacing w:val="-2"/>
        </w:rPr>
        <w:t> </w:t>
      </w:r>
      <w:r>
        <w:rPr/>
        <w:t>c khoản 2, điểm</w:t>
      </w:r>
      <w:r>
        <w:rPr>
          <w:spacing w:val="-2"/>
        </w:rPr>
        <w:t> </w:t>
      </w:r>
      <w:r>
        <w:rPr/>
        <w:t>a khoản 3 Điều 106 của Bộ luật</w:t>
      </w:r>
      <w:r>
        <w:rPr>
          <w:spacing w:val="-1"/>
        </w:rPr>
        <w:t> </w:t>
      </w:r>
      <w:r>
        <w:rPr/>
        <w:t>Tố tụng hình sự.</w:t>
      </w:r>
    </w:p>
    <w:p>
      <w:pPr>
        <w:pStyle w:val="BodyText"/>
        <w:ind w:left="1025" w:firstLine="0"/>
      </w:pPr>
      <w:r>
        <w:rPr/>
        <w:t>Tiêu</w:t>
      </w:r>
      <w:r>
        <w:rPr>
          <w:spacing w:val="-6"/>
        </w:rPr>
        <w:t> </w:t>
      </w:r>
      <w:r>
        <w:rPr/>
        <w:t>huỷ</w:t>
      </w:r>
      <w:r>
        <w:rPr>
          <w:spacing w:val="-5"/>
        </w:rPr>
        <w:t> </w:t>
      </w:r>
      <w:r>
        <w:rPr/>
        <w:t>02</w:t>
      </w:r>
      <w:r>
        <w:rPr>
          <w:spacing w:val="-1"/>
        </w:rPr>
        <w:t> </w:t>
      </w:r>
      <w:r>
        <w:rPr>
          <w:i/>
        </w:rPr>
        <w:t>(hai)</w:t>
      </w:r>
      <w:r>
        <w:rPr>
          <w:i/>
          <w:spacing w:val="-5"/>
        </w:rPr>
        <w:t> </w:t>
      </w:r>
      <w:r>
        <w:rPr/>
        <w:t>vỏ</w:t>
      </w:r>
      <w:r>
        <w:rPr>
          <w:spacing w:val="-4"/>
        </w:rPr>
        <w:t> </w:t>
      </w:r>
      <w:r>
        <w:rPr/>
        <w:t>phong</w:t>
      </w:r>
      <w:r>
        <w:rPr>
          <w:spacing w:val="-4"/>
        </w:rPr>
        <w:t> </w:t>
      </w:r>
      <w:r>
        <w:rPr/>
        <w:t>bì</w:t>
      </w:r>
      <w:r>
        <w:rPr>
          <w:spacing w:val="-4"/>
        </w:rPr>
        <w:t> </w:t>
      </w:r>
      <w:r>
        <w:rPr/>
        <w:t>đã</w:t>
      </w:r>
      <w:r>
        <w:rPr>
          <w:spacing w:val="-1"/>
        </w:rPr>
        <w:t> </w:t>
      </w:r>
      <w:r>
        <w:rPr/>
        <w:t>mở</w:t>
      </w:r>
      <w:r>
        <w:rPr>
          <w:spacing w:val="-1"/>
        </w:rPr>
        <w:t> </w:t>
      </w:r>
      <w:r>
        <w:rPr/>
        <w:t>niêm</w:t>
      </w:r>
      <w:r>
        <w:rPr>
          <w:spacing w:val="-3"/>
        </w:rPr>
        <w:t> </w:t>
      </w:r>
      <w:r>
        <w:rPr>
          <w:spacing w:val="-2"/>
        </w:rPr>
        <w:t>phong.</w:t>
      </w:r>
    </w:p>
    <w:p>
      <w:pPr>
        <w:pStyle w:val="BodyText"/>
        <w:spacing w:before="120"/>
        <w:ind w:right="170"/>
      </w:pPr>
      <w:r>
        <w:rPr/>
        <w:t>Trả lại Nguyễn Thị Thuý H số tiền 809.000 </w:t>
      </w:r>
      <w:r>
        <w:rPr>
          <w:i/>
        </w:rPr>
        <w:t>(tám trăm linh chín nghìn)</w:t>
      </w:r>
      <w:r>
        <w:rPr>
          <w:i/>
        </w:rPr>
        <w:t> </w:t>
      </w:r>
      <w:r>
        <w:rPr/>
        <w:t>đồng, đã được niêm phong trong hai phong bì do phòng Kỹ thuật hình sự Công an tỉnh Yên Bái phát hành.</w:t>
      </w:r>
    </w:p>
    <w:p>
      <w:pPr>
        <w:spacing w:before="121"/>
        <w:ind w:left="305" w:right="167" w:firstLine="719"/>
        <w:jc w:val="both"/>
        <w:rPr>
          <w:i/>
          <w:sz w:val="28"/>
        </w:rPr>
      </w:pPr>
      <w:r>
        <w:rPr>
          <w:i/>
          <w:sz w:val="28"/>
        </w:rPr>
        <w:t>(đặc điểm của vật chứng và tài sản như mô tả tại biên bản giao nhận</w:t>
      </w:r>
      <w:r>
        <w:rPr>
          <w:i/>
          <w:sz w:val="28"/>
        </w:rPr>
        <w:t> vật chứng ngày mùng 9 và ngày 28-11-2022 giữa Cơ quan cảnh sát điều tra Công an huyện Trạm Tấu và Chi cục Thi hành án dân sự huyện Tram Tấu)</w:t>
      </w:r>
    </w:p>
    <w:p>
      <w:pPr>
        <w:pStyle w:val="ListParagraph"/>
        <w:numPr>
          <w:ilvl w:val="0"/>
          <w:numId w:val="3"/>
        </w:numPr>
        <w:tabs>
          <w:tab w:pos="1313" w:val="left" w:leader="none"/>
        </w:tabs>
        <w:spacing w:line="240" w:lineRule="auto" w:before="119" w:after="0"/>
        <w:ind w:left="305" w:right="167" w:firstLine="719"/>
        <w:jc w:val="both"/>
        <w:rPr>
          <w:sz w:val="28"/>
        </w:rPr>
      </w:pPr>
      <w:r>
        <w:rPr>
          <w:sz w:val="28"/>
        </w:rPr>
        <w:t>Án phí: Áp dụng khoản 2 Điều 136 Bộ luật Tố tụng Hình sự; điểm a khoản 1 Điều 23 Nghị quyết 326/2016/UBTVQH14 ngày 30 tháng 12 năm 2016 của Ủy</w:t>
      </w:r>
      <w:r>
        <w:rPr>
          <w:spacing w:val="-1"/>
          <w:sz w:val="28"/>
        </w:rPr>
        <w:t> </w:t>
      </w:r>
      <w:r>
        <w:rPr>
          <w:sz w:val="28"/>
        </w:rPr>
        <w:t>ban Thường vụ Quốc hội về án phí, lệ phí Tòa án, buộc bị cáo T phải chịu 200.000 </w:t>
      </w:r>
      <w:r>
        <w:rPr>
          <w:i/>
          <w:sz w:val="28"/>
        </w:rPr>
        <w:t>(hai trăm nghìn) </w:t>
      </w:r>
      <w:r>
        <w:rPr>
          <w:sz w:val="28"/>
        </w:rPr>
        <w:t>đồng án phí hình sự sơ thẩm.</w:t>
      </w:r>
    </w:p>
    <w:p>
      <w:pPr>
        <w:pStyle w:val="ListParagraph"/>
        <w:numPr>
          <w:ilvl w:val="0"/>
          <w:numId w:val="3"/>
        </w:numPr>
        <w:tabs>
          <w:tab w:pos="1328" w:val="left" w:leader="none"/>
        </w:tabs>
        <w:spacing w:line="240" w:lineRule="auto" w:before="122" w:after="0"/>
        <w:ind w:left="305" w:right="166" w:firstLine="707"/>
        <w:jc w:val="both"/>
        <w:rPr>
          <w:sz w:val="28"/>
        </w:rPr>
      </w:pPr>
      <w:r>
        <w:rPr>
          <w:sz w:val="28"/>
        </w:rPr>
        <w:t>Quyền kháng cáo: Áp dụng Điều 331 và Điều 333 của Bộ luật Tố tụng Hình sự. Bị cáo T có quyền kháng cáo bản án trong thời hạn 15 ngày, kể từ ngày</w:t>
      </w:r>
      <w:r>
        <w:rPr>
          <w:spacing w:val="-1"/>
          <w:sz w:val="28"/>
        </w:rPr>
        <w:t> </w:t>
      </w:r>
      <w:r>
        <w:rPr>
          <w:sz w:val="28"/>
        </w:rPr>
        <w:t>tuyên án; bị hại N có quyền kháng cáo bản án trong thời hạn 15 ngày, kể từ ngày bản án được tống đạt hợp lệ; người có quyền lợi liên quan có</w:t>
      </w:r>
      <w:r>
        <w:rPr>
          <w:spacing w:val="40"/>
          <w:sz w:val="28"/>
        </w:rPr>
        <w:t> </w:t>
      </w:r>
      <w:r>
        <w:rPr>
          <w:sz w:val="28"/>
        </w:rPr>
        <w:t>quyền kháng cáo phần bản án có liên quan đến quyền lợi của mình trong thời hạn 15 ngày, kể từ ngày bản án được tống đạt hợp lệ.</w:t>
      </w:r>
    </w:p>
    <w:p>
      <w:pPr>
        <w:spacing w:before="120"/>
        <w:ind w:left="305" w:right="175" w:firstLine="719"/>
        <w:jc w:val="both"/>
        <w:rPr>
          <w:i/>
          <w:sz w:val="28"/>
        </w:rPr>
      </w:pPr>
      <w:r>
        <w:rPr>
          <w:i/>
          <w:sz w:val="28"/>
        </w:rPr>
        <w:t>Trường hợp Bản án được thi hành theo quy định tại Điều 2 Luật Thi</w:t>
      </w:r>
      <w:r>
        <w:rPr>
          <w:i/>
          <w:sz w:val="28"/>
        </w:rPr>
        <w:t> hành án dân sự, thì người được thi hành án dân sự, người phải thi hành án dân</w:t>
      </w:r>
      <w:r>
        <w:rPr>
          <w:i/>
          <w:spacing w:val="-2"/>
          <w:sz w:val="28"/>
        </w:rPr>
        <w:t> </w:t>
      </w:r>
      <w:r>
        <w:rPr>
          <w:i/>
          <w:sz w:val="28"/>
        </w:rPr>
        <w:t>sự</w:t>
      </w:r>
      <w:r>
        <w:rPr>
          <w:i/>
          <w:spacing w:val="-3"/>
          <w:sz w:val="28"/>
        </w:rPr>
        <w:t> </w:t>
      </w:r>
      <w:r>
        <w:rPr>
          <w:i/>
          <w:sz w:val="28"/>
        </w:rPr>
        <w:t>có</w:t>
      </w:r>
      <w:r>
        <w:rPr>
          <w:i/>
          <w:spacing w:val="-2"/>
          <w:sz w:val="28"/>
        </w:rPr>
        <w:t> </w:t>
      </w:r>
      <w:r>
        <w:rPr>
          <w:i/>
          <w:sz w:val="28"/>
        </w:rPr>
        <w:t>quyền</w:t>
      </w:r>
      <w:r>
        <w:rPr>
          <w:i/>
          <w:spacing w:val="-2"/>
          <w:sz w:val="28"/>
        </w:rPr>
        <w:t> </w:t>
      </w:r>
      <w:r>
        <w:rPr>
          <w:i/>
          <w:sz w:val="28"/>
        </w:rPr>
        <w:t>thỏa</w:t>
      </w:r>
      <w:r>
        <w:rPr>
          <w:i/>
          <w:spacing w:val="-3"/>
          <w:sz w:val="28"/>
        </w:rPr>
        <w:t> </w:t>
      </w:r>
      <w:r>
        <w:rPr>
          <w:i/>
          <w:sz w:val="28"/>
        </w:rPr>
        <w:t>thuận</w:t>
      </w:r>
      <w:r>
        <w:rPr>
          <w:i/>
          <w:spacing w:val="-3"/>
          <w:sz w:val="28"/>
        </w:rPr>
        <w:t> </w:t>
      </w:r>
      <w:r>
        <w:rPr>
          <w:i/>
          <w:sz w:val="28"/>
        </w:rPr>
        <w:t>thi</w:t>
      </w:r>
      <w:r>
        <w:rPr>
          <w:i/>
          <w:spacing w:val="-4"/>
          <w:sz w:val="28"/>
        </w:rPr>
        <w:t> </w:t>
      </w:r>
      <w:r>
        <w:rPr>
          <w:i/>
          <w:sz w:val="28"/>
        </w:rPr>
        <w:t>hành</w:t>
      </w:r>
      <w:r>
        <w:rPr>
          <w:i/>
          <w:spacing w:val="-2"/>
          <w:sz w:val="28"/>
        </w:rPr>
        <w:t> </w:t>
      </w:r>
      <w:r>
        <w:rPr>
          <w:i/>
          <w:sz w:val="28"/>
        </w:rPr>
        <w:t>án,</w:t>
      </w:r>
      <w:r>
        <w:rPr>
          <w:i/>
          <w:spacing w:val="-3"/>
          <w:sz w:val="28"/>
        </w:rPr>
        <w:t> </w:t>
      </w:r>
      <w:r>
        <w:rPr>
          <w:i/>
          <w:sz w:val="28"/>
        </w:rPr>
        <w:t>quyền</w:t>
      </w:r>
      <w:r>
        <w:rPr>
          <w:i/>
          <w:spacing w:val="-2"/>
          <w:sz w:val="28"/>
        </w:rPr>
        <w:t> </w:t>
      </w:r>
      <w:r>
        <w:rPr>
          <w:i/>
          <w:sz w:val="28"/>
        </w:rPr>
        <w:t>yêu</w:t>
      </w:r>
      <w:r>
        <w:rPr>
          <w:i/>
          <w:spacing w:val="-1"/>
          <w:sz w:val="28"/>
        </w:rPr>
        <w:t> </w:t>
      </w:r>
      <w:r>
        <w:rPr>
          <w:i/>
          <w:sz w:val="28"/>
        </w:rPr>
        <w:t>cầu</w:t>
      </w:r>
      <w:r>
        <w:rPr>
          <w:i/>
          <w:spacing w:val="-2"/>
          <w:sz w:val="28"/>
        </w:rPr>
        <w:t> </w:t>
      </w:r>
      <w:r>
        <w:rPr>
          <w:i/>
          <w:sz w:val="28"/>
        </w:rPr>
        <w:t>thi</w:t>
      </w:r>
      <w:r>
        <w:rPr>
          <w:i/>
          <w:spacing w:val="-4"/>
          <w:sz w:val="28"/>
        </w:rPr>
        <w:t> </w:t>
      </w:r>
      <w:r>
        <w:rPr>
          <w:i/>
          <w:sz w:val="28"/>
        </w:rPr>
        <w:t>hành</w:t>
      </w:r>
      <w:r>
        <w:rPr>
          <w:i/>
          <w:spacing w:val="-2"/>
          <w:sz w:val="28"/>
        </w:rPr>
        <w:t> </w:t>
      </w:r>
      <w:r>
        <w:rPr>
          <w:i/>
          <w:sz w:val="28"/>
        </w:rPr>
        <w:t>án,</w:t>
      </w:r>
      <w:r>
        <w:rPr>
          <w:i/>
          <w:spacing w:val="-3"/>
          <w:sz w:val="28"/>
        </w:rPr>
        <w:t> </w:t>
      </w:r>
      <w:r>
        <w:rPr>
          <w:i/>
          <w:sz w:val="28"/>
        </w:rPr>
        <w:t>tự</w:t>
      </w:r>
      <w:r>
        <w:rPr>
          <w:i/>
          <w:spacing w:val="-3"/>
          <w:sz w:val="28"/>
        </w:rPr>
        <w:t> </w:t>
      </w:r>
      <w:r>
        <w:rPr>
          <w:i/>
          <w:spacing w:val="-2"/>
          <w:sz w:val="28"/>
        </w:rPr>
        <w:t>nguyện</w:t>
      </w:r>
    </w:p>
    <w:p>
      <w:pPr>
        <w:spacing w:after="0"/>
        <w:jc w:val="both"/>
        <w:rPr>
          <w:sz w:val="28"/>
        </w:rPr>
        <w:sectPr>
          <w:type w:val="continuous"/>
          <w:pgSz w:w="11910" w:h="16850"/>
          <w:pgMar w:header="0" w:footer="681" w:top="1120" w:bottom="280" w:left="1680" w:right="960"/>
        </w:sectPr>
      </w:pPr>
    </w:p>
    <w:p>
      <w:pPr>
        <w:spacing w:line="240" w:lineRule="auto" w:before="65"/>
        <w:ind w:left="305" w:right="176" w:firstLine="0"/>
        <w:jc w:val="both"/>
        <w:rPr>
          <w:i/>
          <w:sz w:val="28"/>
        </w:rPr>
      </w:pPr>
      <w:r>
        <w:rPr>
          <w:i/>
          <w:sz w:val="28"/>
        </w:rPr>
        <w:t>thi</w:t>
      </w:r>
      <w:r>
        <w:rPr>
          <w:i/>
          <w:spacing w:val="-1"/>
          <w:sz w:val="28"/>
        </w:rPr>
        <w:t> </w:t>
      </w:r>
      <w:r>
        <w:rPr>
          <w:i/>
          <w:sz w:val="28"/>
        </w:rPr>
        <w:t>hành án</w:t>
      </w:r>
      <w:r>
        <w:rPr>
          <w:i/>
          <w:spacing w:val="-1"/>
          <w:sz w:val="28"/>
        </w:rPr>
        <w:t> </w:t>
      </w:r>
      <w:r>
        <w:rPr>
          <w:i/>
          <w:sz w:val="28"/>
        </w:rPr>
        <w:t>hoặc</w:t>
      </w:r>
      <w:r>
        <w:rPr>
          <w:i/>
          <w:spacing w:val="-1"/>
          <w:sz w:val="28"/>
        </w:rPr>
        <w:t> </w:t>
      </w:r>
      <w:r>
        <w:rPr>
          <w:i/>
          <w:sz w:val="28"/>
        </w:rPr>
        <w:t>bị cưỡng</w:t>
      </w:r>
      <w:r>
        <w:rPr>
          <w:i/>
          <w:spacing w:val="-1"/>
          <w:sz w:val="28"/>
        </w:rPr>
        <w:t> </w:t>
      </w:r>
      <w:r>
        <w:rPr>
          <w:i/>
          <w:sz w:val="28"/>
        </w:rPr>
        <w:t>chế</w:t>
      </w:r>
      <w:r>
        <w:rPr>
          <w:i/>
          <w:spacing w:val="-1"/>
          <w:sz w:val="28"/>
        </w:rPr>
        <w:t> </w:t>
      </w:r>
      <w:r>
        <w:rPr>
          <w:i/>
          <w:sz w:val="28"/>
        </w:rPr>
        <w:t>thi</w:t>
      </w:r>
      <w:r>
        <w:rPr>
          <w:i/>
          <w:spacing w:val="-1"/>
          <w:sz w:val="28"/>
        </w:rPr>
        <w:t> </w:t>
      </w:r>
      <w:r>
        <w:rPr>
          <w:i/>
          <w:sz w:val="28"/>
        </w:rPr>
        <w:t>hành</w:t>
      </w:r>
      <w:r>
        <w:rPr>
          <w:i/>
          <w:spacing w:val="-1"/>
          <w:sz w:val="28"/>
        </w:rPr>
        <w:t> </w:t>
      </w:r>
      <w:r>
        <w:rPr>
          <w:i/>
          <w:sz w:val="28"/>
        </w:rPr>
        <w:t>án</w:t>
      </w:r>
      <w:r>
        <w:rPr>
          <w:i/>
          <w:spacing w:val="-1"/>
          <w:sz w:val="28"/>
        </w:rPr>
        <w:t> </w:t>
      </w:r>
      <w:r>
        <w:rPr>
          <w:i/>
          <w:sz w:val="28"/>
        </w:rPr>
        <w:t>theo</w:t>
      </w:r>
      <w:r>
        <w:rPr>
          <w:i/>
          <w:spacing w:val="-1"/>
          <w:sz w:val="28"/>
        </w:rPr>
        <w:t> </w:t>
      </w:r>
      <w:r>
        <w:rPr>
          <w:i/>
          <w:sz w:val="28"/>
        </w:rPr>
        <w:t>quy</w:t>
      </w:r>
      <w:r>
        <w:rPr>
          <w:i/>
          <w:spacing w:val="-1"/>
          <w:sz w:val="28"/>
        </w:rPr>
        <w:t> </w:t>
      </w:r>
      <w:r>
        <w:rPr>
          <w:i/>
          <w:sz w:val="28"/>
        </w:rPr>
        <w:t>định</w:t>
      </w:r>
      <w:r>
        <w:rPr>
          <w:i/>
          <w:spacing w:val="-1"/>
          <w:sz w:val="28"/>
        </w:rPr>
        <w:t> </w:t>
      </w:r>
      <w:r>
        <w:rPr>
          <w:i/>
          <w:sz w:val="28"/>
        </w:rPr>
        <w:t>tại</w:t>
      </w:r>
      <w:r>
        <w:rPr>
          <w:i/>
          <w:spacing w:val="-1"/>
          <w:sz w:val="28"/>
        </w:rPr>
        <w:t> </w:t>
      </w:r>
      <w:r>
        <w:rPr>
          <w:i/>
          <w:sz w:val="28"/>
        </w:rPr>
        <w:t>các</w:t>
      </w:r>
      <w:r>
        <w:rPr>
          <w:i/>
          <w:spacing w:val="-2"/>
          <w:sz w:val="28"/>
        </w:rPr>
        <w:t> </w:t>
      </w:r>
      <w:r>
        <w:rPr>
          <w:i/>
          <w:sz w:val="28"/>
        </w:rPr>
        <w:t>Điều</w:t>
      </w:r>
      <w:r>
        <w:rPr>
          <w:i/>
          <w:spacing w:val="-1"/>
          <w:sz w:val="28"/>
        </w:rPr>
        <w:t> </w:t>
      </w:r>
      <w:r>
        <w:rPr>
          <w:i/>
          <w:sz w:val="28"/>
        </w:rPr>
        <w:t>6,7</w:t>
      </w:r>
      <w:r>
        <w:rPr>
          <w:i/>
          <w:spacing w:val="-1"/>
          <w:sz w:val="28"/>
        </w:rPr>
        <w:t> </w:t>
      </w:r>
      <w:r>
        <w:rPr>
          <w:i/>
          <w:sz w:val="28"/>
        </w:rPr>
        <w:t>và</w:t>
      </w:r>
      <w:r>
        <w:rPr>
          <w:i/>
          <w:spacing w:val="-1"/>
          <w:sz w:val="28"/>
        </w:rPr>
        <w:t> </w:t>
      </w:r>
      <w:r>
        <w:rPr>
          <w:i/>
          <w:sz w:val="28"/>
        </w:rPr>
        <w:t>9</w:t>
      </w:r>
      <w:r>
        <w:rPr>
          <w:i/>
          <w:sz w:val="28"/>
        </w:rPr>
        <w:t> Luật Thi hành án dân sự; thời hiệu thi hành án được thực hiện theo quy định tại Điều 30 Luật thi hành án dân sự.</w:t>
      </w:r>
    </w:p>
    <w:p>
      <w:pPr>
        <w:pStyle w:val="BodyText"/>
        <w:spacing w:before="2"/>
        <w:ind w:left="0" w:firstLine="0"/>
        <w:jc w:val="left"/>
        <w:rPr>
          <w:i/>
          <w:sz w:val="22"/>
        </w:rPr>
      </w:pPr>
    </w:p>
    <w:tbl>
      <w:tblPr>
        <w:tblW w:w="0" w:type="auto"/>
        <w:jc w:val="left"/>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00"/>
        <w:gridCol w:w="4764"/>
      </w:tblGrid>
      <w:tr>
        <w:trPr>
          <w:trHeight w:val="2910" w:hRule="atLeast"/>
        </w:trPr>
        <w:tc>
          <w:tcPr>
            <w:tcW w:w="3800"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51" w:lineRule="exact" w:before="0" w:after="0"/>
              <w:ind w:left="174" w:right="0" w:hanging="125"/>
              <w:jc w:val="left"/>
              <w:rPr>
                <w:sz w:val="22"/>
              </w:rPr>
            </w:pPr>
            <w:r>
              <w:rPr>
                <w:sz w:val="22"/>
              </w:rPr>
              <w:t>TAND</w:t>
            </w:r>
            <w:r>
              <w:rPr>
                <w:spacing w:val="-4"/>
                <w:sz w:val="22"/>
              </w:rPr>
              <w:t> </w:t>
            </w:r>
            <w:r>
              <w:rPr>
                <w:sz w:val="22"/>
              </w:rPr>
              <w:t>tỉnh</w:t>
            </w:r>
            <w:r>
              <w:rPr>
                <w:spacing w:val="-1"/>
                <w:sz w:val="22"/>
              </w:rPr>
              <w:t> </w:t>
            </w:r>
            <w:r>
              <w:rPr>
                <w:sz w:val="22"/>
              </w:rPr>
              <w:t>Yên</w:t>
            </w:r>
            <w:r>
              <w:rPr>
                <w:spacing w:val="-1"/>
                <w:sz w:val="22"/>
              </w:rPr>
              <w:t> </w:t>
            </w:r>
            <w:r>
              <w:rPr>
                <w:spacing w:val="-4"/>
                <w:sz w:val="22"/>
              </w:rPr>
              <w:t>Bái;</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tỉnh</w:t>
            </w:r>
            <w:r>
              <w:rPr>
                <w:spacing w:val="-1"/>
                <w:sz w:val="22"/>
              </w:rPr>
              <w:t> </w:t>
            </w:r>
            <w:r>
              <w:rPr>
                <w:sz w:val="22"/>
              </w:rPr>
              <w:t>Yên </w:t>
            </w:r>
            <w:r>
              <w:rPr>
                <w:spacing w:val="-4"/>
                <w:sz w:val="22"/>
              </w:rPr>
              <w:t>Bái;</w:t>
            </w:r>
          </w:p>
          <w:p>
            <w:pPr>
              <w:pStyle w:val="TableParagraph"/>
              <w:numPr>
                <w:ilvl w:val="0"/>
                <w:numId w:val="4"/>
              </w:numPr>
              <w:tabs>
                <w:tab w:pos="175" w:val="left" w:leader="none"/>
              </w:tabs>
              <w:spacing w:line="252" w:lineRule="exact" w:before="1" w:after="0"/>
              <w:ind w:left="174" w:right="0" w:hanging="125"/>
              <w:jc w:val="left"/>
              <w:rPr>
                <w:sz w:val="22"/>
              </w:rPr>
            </w:pPr>
            <w:r>
              <w:rPr>
                <w:sz w:val="22"/>
              </w:rPr>
              <w:t>VKSND</w:t>
            </w:r>
            <w:r>
              <w:rPr>
                <w:spacing w:val="-4"/>
                <w:sz w:val="22"/>
              </w:rPr>
              <w:t> </w:t>
            </w:r>
            <w:r>
              <w:rPr>
                <w:sz w:val="22"/>
              </w:rPr>
              <w:t>huyện</w:t>
            </w:r>
            <w:r>
              <w:rPr>
                <w:spacing w:val="-1"/>
                <w:sz w:val="22"/>
              </w:rPr>
              <w:t> </w:t>
            </w:r>
            <w:r>
              <w:rPr>
                <w:sz w:val="22"/>
              </w:rPr>
              <w:t>Trạm</w:t>
            </w:r>
            <w:r>
              <w:rPr>
                <w:spacing w:val="-4"/>
                <w:sz w:val="22"/>
              </w:rPr>
              <w:t> Tấu;</w:t>
            </w:r>
          </w:p>
          <w:p>
            <w:pPr>
              <w:pStyle w:val="TableParagraph"/>
              <w:numPr>
                <w:ilvl w:val="0"/>
                <w:numId w:val="4"/>
              </w:numPr>
              <w:tabs>
                <w:tab w:pos="178" w:val="left" w:leader="none"/>
              </w:tabs>
              <w:spacing w:line="252" w:lineRule="exact" w:before="0" w:after="0"/>
              <w:ind w:left="177" w:right="0" w:hanging="128"/>
              <w:jc w:val="left"/>
              <w:rPr>
                <w:sz w:val="22"/>
              </w:rPr>
            </w:pPr>
            <w:r>
              <w:rPr>
                <w:sz w:val="22"/>
              </w:rPr>
              <w:t>Công</w:t>
            </w:r>
            <w:r>
              <w:rPr>
                <w:spacing w:val="-6"/>
                <w:sz w:val="22"/>
              </w:rPr>
              <w:t> </w:t>
            </w:r>
            <w:r>
              <w:rPr>
                <w:sz w:val="22"/>
              </w:rPr>
              <w:t>an huyện</w:t>
            </w:r>
            <w:r>
              <w:rPr>
                <w:spacing w:val="-1"/>
                <w:sz w:val="22"/>
              </w:rPr>
              <w:t> </w:t>
            </w:r>
            <w:r>
              <w:rPr>
                <w:sz w:val="22"/>
              </w:rPr>
              <w:t>Trạm</w:t>
            </w:r>
            <w:r>
              <w:rPr>
                <w:spacing w:val="-4"/>
                <w:sz w:val="22"/>
              </w:rPr>
              <w:t> Tấu;</w:t>
            </w:r>
          </w:p>
          <w:p>
            <w:pPr>
              <w:pStyle w:val="TableParagraph"/>
              <w:numPr>
                <w:ilvl w:val="0"/>
                <w:numId w:val="4"/>
              </w:numPr>
              <w:tabs>
                <w:tab w:pos="175" w:val="left" w:leader="none"/>
              </w:tabs>
              <w:spacing w:line="252" w:lineRule="exact" w:before="2" w:after="0"/>
              <w:ind w:left="174" w:right="0" w:hanging="125"/>
              <w:jc w:val="left"/>
              <w:rPr>
                <w:sz w:val="22"/>
              </w:rPr>
            </w:pPr>
            <w:r>
              <w:rPr>
                <w:sz w:val="22"/>
              </w:rPr>
              <w:t>T.H.A</w:t>
            </w:r>
            <w:r>
              <w:rPr>
                <w:spacing w:val="-4"/>
                <w:sz w:val="22"/>
              </w:rPr>
              <w:t> </w:t>
            </w:r>
            <w:r>
              <w:rPr>
                <w:sz w:val="22"/>
              </w:rPr>
              <w:t>Dân</w:t>
            </w:r>
            <w:r>
              <w:rPr>
                <w:spacing w:val="-1"/>
                <w:sz w:val="22"/>
              </w:rPr>
              <w:t> </w:t>
            </w:r>
            <w:r>
              <w:rPr>
                <w:sz w:val="22"/>
              </w:rPr>
              <w:t>sự</w:t>
            </w:r>
            <w:r>
              <w:rPr>
                <w:spacing w:val="-1"/>
                <w:sz w:val="22"/>
              </w:rPr>
              <w:t> </w:t>
            </w:r>
            <w:r>
              <w:rPr>
                <w:sz w:val="22"/>
              </w:rPr>
              <w:t>huyện</w:t>
            </w:r>
            <w:r>
              <w:rPr>
                <w:spacing w:val="-4"/>
                <w:sz w:val="22"/>
              </w:rPr>
              <w:t> </w:t>
            </w:r>
            <w:r>
              <w:rPr>
                <w:sz w:val="22"/>
              </w:rPr>
              <w:t>Trạm</w:t>
            </w:r>
            <w:r>
              <w:rPr>
                <w:spacing w:val="-4"/>
                <w:sz w:val="22"/>
              </w:rPr>
              <w:t> Tấu;</w:t>
            </w:r>
          </w:p>
          <w:p>
            <w:pPr>
              <w:pStyle w:val="TableParagraph"/>
              <w:numPr>
                <w:ilvl w:val="0"/>
                <w:numId w:val="4"/>
              </w:numPr>
              <w:tabs>
                <w:tab w:pos="175" w:val="left" w:leader="none"/>
              </w:tabs>
              <w:spacing w:line="252" w:lineRule="exact" w:before="0" w:after="0"/>
              <w:ind w:left="174" w:right="0" w:hanging="125"/>
              <w:jc w:val="left"/>
              <w:rPr>
                <w:sz w:val="22"/>
              </w:rPr>
            </w:pPr>
            <w:r>
              <w:rPr>
                <w:sz w:val="22"/>
              </w:rPr>
              <w:t>Sở</w:t>
            </w:r>
            <w:r>
              <w:rPr>
                <w:spacing w:val="-2"/>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Yên </w:t>
            </w:r>
            <w:r>
              <w:rPr>
                <w:spacing w:val="-4"/>
                <w:sz w:val="22"/>
              </w:rPr>
              <w:t>Bái;</w:t>
            </w:r>
          </w:p>
          <w:p>
            <w:pPr>
              <w:pStyle w:val="TableParagraph"/>
              <w:numPr>
                <w:ilvl w:val="0"/>
                <w:numId w:val="4"/>
              </w:numPr>
              <w:tabs>
                <w:tab w:pos="178" w:val="left" w:leader="none"/>
              </w:tabs>
              <w:spacing w:line="252" w:lineRule="exact" w:before="0" w:after="0"/>
              <w:ind w:left="177" w:right="0" w:hanging="128"/>
              <w:jc w:val="left"/>
              <w:rPr>
                <w:sz w:val="22"/>
              </w:rPr>
            </w:pPr>
            <w:r>
              <w:rPr>
                <w:sz w:val="22"/>
              </w:rPr>
              <w:t>Toà</w:t>
            </w:r>
            <w:r>
              <w:rPr>
                <w:spacing w:val="-1"/>
                <w:sz w:val="22"/>
              </w:rPr>
              <w:t> </w:t>
            </w:r>
            <w:r>
              <w:rPr>
                <w:sz w:val="22"/>
              </w:rPr>
              <w:t>án</w:t>
            </w:r>
            <w:r>
              <w:rPr>
                <w:spacing w:val="-3"/>
                <w:sz w:val="22"/>
              </w:rPr>
              <w:t> </w:t>
            </w:r>
            <w:r>
              <w:rPr>
                <w:sz w:val="22"/>
              </w:rPr>
              <w:t>Mương</w:t>
            </w:r>
            <w:r>
              <w:rPr>
                <w:spacing w:val="-3"/>
                <w:sz w:val="22"/>
              </w:rPr>
              <w:t> </w:t>
            </w:r>
            <w:r>
              <w:rPr>
                <w:spacing w:val="-2"/>
                <w:sz w:val="22"/>
              </w:rPr>
              <w:t>Khương;</w:t>
            </w:r>
          </w:p>
          <w:p>
            <w:pPr>
              <w:pStyle w:val="TableParagraph"/>
              <w:numPr>
                <w:ilvl w:val="0"/>
                <w:numId w:val="4"/>
              </w:numPr>
              <w:tabs>
                <w:tab w:pos="178" w:val="left" w:leader="none"/>
              </w:tabs>
              <w:spacing w:line="252" w:lineRule="exact" w:before="1" w:after="0"/>
              <w:ind w:left="177" w:right="0" w:hanging="128"/>
              <w:jc w:val="left"/>
              <w:rPr>
                <w:sz w:val="22"/>
              </w:rPr>
            </w:pPr>
            <w:r>
              <w:rPr>
                <w:sz w:val="22"/>
              </w:rPr>
              <w:t>Bị cáo,</w:t>
            </w:r>
            <w:r>
              <w:rPr>
                <w:spacing w:val="-1"/>
                <w:sz w:val="22"/>
              </w:rPr>
              <w:t> </w:t>
            </w:r>
            <w:r>
              <w:rPr>
                <w:sz w:val="22"/>
              </w:rPr>
              <w:t>Bị</w:t>
            </w:r>
            <w:r>
              <w:rPr>
                <w:spacing w:val="-2"/>
                <w:sz w:val="22"/>
              </w:rPr>
              <w:t> </w:t>
            </w:r>
            <w:r>
              <w:rPr>
                <w:spacing w:val="-4"/>
                <w:sz w:val="22"/>
              </w:rPr>
              <w:t>hại;</w:t>
            </w:r>
          </w:p>
          <w:p>
            <w:pPr>
              <w:pStyle w:val="TableParagraph"/>
              <w:numPr>
                <w:ilvl w:val="0"/>
                <w:numId w:val="4"/>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xã</w:t>
            </w:r>
            <w:r>
              <w:rPr>
                <w:spacing w:val="-2"/>
                <w:sz w:val="22"/>
              </w:rPr>
              <w:t> </w:t>
            </w:r>
            <w:r>
              <w:rPr>
                <w:sz w:val="22"/>
              </w:rPr>
              <w:t>H,</w:t>
            </w:r>
            <w:r>
              <w:rPr>
                <w:spacing w:val="-2"/>
                <w:sz w:val="22"/>
              </w:rPr>
              <w:t> </w:t>
            </w:r>
            <w:r>
              <w:rPr>
                <w:sz w:val="22"/>
              </w:rPr>
              <w:t>huyện</w:t>
            </w:r>
            <w:r>
              <w:rPr>
                <w:spacing w:val="-2"/>
                <w:sz w:val="22"/>
              </w:rPr>
              <w:t> </w:t>
            </w:r>
            <w:r>
              <w:rPr>
                <w:spacing w:val="-5"/>
                <w:sz w:val="22"/>
              </w:rPr>
              <w:t>T;</w:t>
            </w:r>
          </w:p>
          <w:p>
            <w:pPr>
              <w:pStyle w:val="TableParagraph"/>
              <w:numPr>
                <w:ilvl w:val="0"/>
                <w:numId w:val="4"/>
              </w:numPr>
              <w:tabs>
                <w:tab w:pos="175" w:val="left" w:leader="none"/>
              </w:tabs>
              <w:spacing w:line="240" w:lineRule="auto" w:before="1" w:after="0"/>
              <w:ind w:left="174" w:right="0" w:hanging="125"/>
              <w:jc w:val="left"/>
              <w:rPr>
                <w:sz w:val="22"/>
              </w:rPr>
            </w:pPr>
            <w:r>
              <w:rPr>
                <w:sz w:val="22"/>
              </w:rPr>
              <w:t>Lưu:</w:t>
            </w:r>
            <w:r>
              <w:rPr>
                <w:spacing w:val="-4"/>
                <w:sz w:val="22"/>
              </w:rPr>
              <w:t> </w:t>
            </w:r>
            <w:r>
              <w:rPr>
                <w:sz w:val="22"/>
              </w:rPr>
              <w:t>Hs,</w:t>
            </w:r>
            <w:r>
              <w:rPr>
                <w:spacing w:val="-1"/>
                <w:sz w:val="22"/>
              </w:rPr>
              <w:t> </w:t>
            </w:r>
            <w:r>
              <w:rPr>
                <w:sz w:val="22"/>
              </w:rPr>
              <w:t>TA,</w:t>
            </w:r>
            <w:r>
              <w:rPr>
                <w:spacing w:val="-3"/>
                <w:sz w:val="22"/>
              </w:rPr>
              <w:t> </w:t>
            </w:r>
            <w:r>
              <w:rPr>
                <w:spacing w:val="-4"/>
                <w:sz w:val="22"/>
              </w:rPr>
              <w:t>THA.</w:t>
            </w:r>
          </w:p>
        </w:tc>
        <w:tc>
          <w:tcPr>
            <w:tcW w:w="4764" w:type="dxa"/>
          </w:tcPr>
          <w:p>
            <w:pPr>
              <w:pStyle w:val="TableParagraph"/>
              <w:spacing w:line="266" w:lineRule="exact"/>
              <w:ind w:left="794"/>
              <w:rPr>
                <w:b/>
                <w:sz w:val="24"/>
              </w:rPr>
            </w:pPr>
            <w:r>
              <w:rPr>
                <w:b/>
                <w:sz w:val="24"/>
              </w:rPr>
              <w:t>TM.</w:t>
            </w:r>
            <w:r>
              <w:rPr>
                <w:b/>
                <w:spacing w:val="-2"/>
                <w:sz w:val="24"/>
              </w:rPr>
              <w:t> </w:t>
            </w:r>
            <w:r>
              <w:rPr>
                <w:b/>
                <w:sz w:val="24"/>
              </w:rPr>
              <w:t>HỘI</w:t>
            </w:r>
            <w:r>
              <w:rPr>
                <w:b/>
                <w:spacing w:val="-2"/>
                <w:sz w:val="24"/>
              </w:rPr>
              <w:t> </w:t>
            </w:r>
            <w:r>
              <w:rPr>
                <w:b/>
                <w:sz w:val="24"/>
              </w:rPr>
              <w:t>ĐỒNG</w:t>
            </w:r>
            <w:r>
              <w:rPr>
                <w:b/>
                <w:spacing w:val="-4"/>
                <w:sz w:val="24"/>
              </w:rPr>
              <w:t> </w:t>
            </w:r>
            <w:r>
              <w:rPr>
                <w:b/>
                <w:sz w:val="24"/>
              </w:rPr>
              <w:t>XÉT</w:t>
            </w:r>
            <w:r>
              <w:rPr>
                <w:b/>
                <w:spacing w:val="-1"/>
                <w:sz w:val="24"/>
              </w:rPr>
              <w:t> </w:t>
            </w:r>
            <w:r>
              <w:rPr>
                <w:b/>
                <w:sz w:val="24"/>
              </w:rPr>
              <w:t>XỬ</w:t>
            </w:r>
            <w:r>
              <w:rPr>
                <w:b/>
                <w:spacing w:val="-2"/>
                <w:sz w:val="24"/>
              </w:rPr>
              <w:t> </w:t>
            </w:r>
            <w:r>
              <w:rPr>
                <w:b/>
                <w:sz w:val="24"/>
              </w:rPr>
              <w:t>SƠ</w:t>
            </w:r>
            <w:r>
              <w:rPr>
                <w:b/>
                <w:spacing w:val="-1"/>
                <w:sz w:val="24"/>
              </w:rPr>
              <w:t> </w:t>
            </w:r>
            <w:r>
              <w:rPr>
                <w:b/>
                <w:spacing w:val="-4"/>
                <w:sz w:val="24"/>
              </w:rPr>
              <w:t>THẨM</w:t>
            </w:r>
          </w:p>
          <w:p>
            <w:pPr>
              <w:pStyle w:val="TableParagraph"/>
              <w:spacing w:before="1"/>
              <w:ind w:left="885"/>
              <w:rPr>
                <w:b/>
                <w:sz w:val="28"/>
              </w:rPr>
            </w:pPr>
            <w:r>
              <w:rPr>
                <w:b/>
                <w:sz w:val="28"/>
              </w:rPr>
              <w:t>Thẩm</w:t>
            </w:r>
            <w:r>
              <w:rPr>
                <w:b/>
                <w:spacing w:val="-6"/>
                <w:sz w:val="28"/>
              </w:rPr>
              <w:t> </w:t>
            </w:r>
            <w:r>
              <w:rPr>
                <w:b/>
                <w:sz w:val="28"/>
              </w:rPr>
              <w:t>phán-</w:t>
            </w:r>
            <w:r>
              <w:rPr>
                <w:b/>
                <w:spacing w:val="-3"/>
                <w:sz w:val="28"/>
              </w:rPr>
              <w:t> </w:t>
            </w:r>
            <w:r>
              <w:rPr>
                <w:b/>
                <w:sz w:val="28"/>
              </w:rPr>
              <w:t>Chủ</w:t>
            </w:r>
            <w:r>
              <w:rPr>
                <w:b/>
                <w:spacing w:val="-2"/>
                <w:sz w:val="28"/>
              </w:rPr>
              <w:t> </w:t>
            </w:r>
            <w:r>
              <w:rPr>
                <w:b/>
                <w:sz w:val="28"/>
              </w:rPr>
              <w:t>tọa</w:t>
            </w:r>
            <w:r>
              <w:rPr>
                <w:b/>
                <w:spacing w:val="-1"/>
                <w:sz w:val="28"/>
              </w:rPr>
              <w:t> </w:t>
            </w:r>
            <w:r>
              <w:rPr>
                <w:b/>
                <w:sz w:val="28"/>
              </w:rPr>
              <w:t>phiên</w:t>
            </w:r>
            <w:r>
              <w:rPr>
                <w:b/>
                <w:spacing w:val="-2"/>
                <w:sz w:val="28"/>
              </w:rPr>
              <w:t> </w:t>
            </w:r>
            <w:r>
              <w:rPr>
                <w:b/>
                <w:spacing w:val="-5"/>
                <w:sz w:val="28"/>
              </w:rPr>
              <w:t>tòa</w:t>
            </w:r>
          </w:p>
          <w:p>
            <w:pPr>
              <w:pStyle w:val="TableParagraph"/>
              <w:rPr>
                <w:i/>
                <w:sz w:val="30"/>
              </w:rPr>
            </w:pPr>
          </w:p>
          <w:p>
            <w:pPr>
              <w:pStyle w:val="TableParagraph"/>
              <w:rPr>
                <w:i/>
                <w:sz w:val="30"/>
              </w:rPr>
            </w:pPr>
          </w:p>
          <w:p>
            <w:pPr>
              <w:pStyle w:val="TableParagraph"/>
              <w:rPr>
                <w:i/>
                <w:sz w:val="30"/>
              </w:rPr>
            </w:pPr>
          </w:p>
          <w:p>
            <w:pPr>
              <w:pStyle w:val="TableParagraph"/>
              <w:rPr>
                <w:i/>
                <w:sz w:val="30"/>
              </w:rPr>
            </w:pPr>
          </w:p>
          <w:p>
            <w:pPr>
              <w:pStyle w:val="TableParagraph"/>
              <w:rPr>
                <w:i/>
                <w:sz w:val="30"/>
              </w:rPr>
            </w:pPr>
          </w:p>
          <w:p>
            <w:pPr>
              <w:pStyle w:val="TableParagraph"/>
              <w:spacing w:before="10"/>
              <w:rPr>
                <w:i/>
                <w:sz w:val="23"/>
              </w:rPr>
            </w:pPr>
          </w:p>
          <w:p>
            <w:pPr>
              <w:pStyle w:val="TableParagraph"/>
              <w:spacing w:line="302" w:lineRule="exact"/>
              <w:ind w:left="2120" w:right="1540"/>
              <w:jc w:val="center"/>
              <w:rPr>
                <w:b/>
                <w:sz w:val="28"/>
              </w:rPr>
            </w:pPr>
            <w:r>
              <w:rPr>
                <w:b/>
                <w:sz w:val="28"/>
              </w:rPr>
              <w:t>Vũ</w:t>
            </w:r>
            <w:r>
              <w:rPr>
                <w:b/>
                <w:spacing w:val="-2"/>
                <w:sz w:val="28"/>
              </w:rPr>
              <w:t> </w:t>
            </w:r>
            <w:r>
              <w:rPr>
                <w:b/>
                <w:spacing w:val="-4"/>
                <w:sz w:val="28"/>
              </w:rPr>
              <w:t>Xuân</w:t>
            </w:r>
          </w:p>
        </w:tc>
      </w:tr>
    </w:tbl>
    <w:sectPr>
      <w:pgSz w:w="11910" w:h="16850"/>
      <w:pgMar w:header="0" w:footer="681" w:top="1060" w:bottom="880" w:left="168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30.549988pt;margin-top:796.96875pt;width:14.05pt;height:17.55pt;mso-position-horizontal-relative:page;mso-position-vertical-relative:page;z-index:-15815680"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42" w:hanging="125"/>
      </w:pPr>
      <w:rPr>
        <w:rFonts w:hint="default"/>
        <w:lang w:val="vi" w:eastAsia="en-US" w:bidi="ar-SA"/>
      </w:rPr>
    </w:lvl>
    <w:lvl w:ilvl="2">
      <w:start w:val="0"/>
      <w:numFmt w:val="bullet"/>
      <w:lvlText w:val="•"/>
      <w:lvlJc w:val="left"/>
      <w:pPr>
        <w:ind w:left="904" w:hanging="125"/>
      </w:pPr>
      <w:rPr>
        <w:rFonts w:hint="default"/>
        <w:lang w:val="vi" w:eastAsia="en-US" w:bidi="ar-SA"/>
      </w:rPr>
    </w:lvl>
    <w:lvl w:ilvl="3">
      <w:start w:val="0"/>
      <w:numFmt w:val="bullet"/>
      <w:lvlText w:val="•"/>
      <w:lvlJc w:val="left"/>
      <w:pPr>
        <w:ind w:left="1266" w:hanging="125"/>
      </w:pPr>
      <w:rPr>
        <w:rFonts w:hint="default"/>
        <w:lang w:val="vi" w:eastAsia="en-US" w:bidi="ar-SA"/>
      </w:rPr>
    </w:lvl>
    <w:lvl w:ilvl="4">
      <w:start w:val="0"/>
      <w:numFmt w:val="bullet"/>
      <w:lvlText w:val="•"/>
      <w:lvlJc w:val="left"/>
      <w:pPr>
        <w:ind w:left="1628" w:hanging="125"/>
      </w:pPr>
      <w:rPr>
        <w:rFonts w:hint="default"/>
        <w:lang w:val="vi" w:eastAsia="en-US" w:bidi="ar-SA"/>
      </w:rPr>
    </w:lvl>
    <w:lvl w:ilvl="5">
      <w:start w:val="0"/>
      <w:numFmt w:val="bullet"/>
      <w:lvlText w:val="•"/>
      <w:lvlJc w:val="left"/>
      <w:pPr>
        <w:ind w:left="1990" w:hanging="125"/>
      </w:pPr>
      <w:rPr>
        <w:rFonts w:hint="default"/>
        <w:lang w:val="vi" w:eastAsia="en-US" w:bidi="ar-SA"/>
      </w:rPr>
    </w:lvl>
    <w:lvl w:ilvl="6">
      <w:start w:val="0"/>
      <w:numFmt w:val="bullet"/>
      <w:lvlText w:val="•"/>
      <w:lvlJc w:val="left"/>
      <w:pPr>
        <w:ind w:left="2352" w:hanging="125"/>
      </w:pPr>
      <w:rPr>
        <w:rFonts w:hint="default"/>
        <w:lang w:val="vi" w:eastAsia="en-US" w:bidi="ar-SA"/>
      </w:rPr>
    </w:lvl>
    <w:lvl w:ilvl="7">
      <w:start w:val="0"/>
      <w:numFmt w:val="bullet"/>
      <w:lvlText w:val="•"/>
      <w:lvlJc w:val="left"/>
      <w:pPr>
        <w:ind w:left="2714" w:hanging="125"/>
      </w:pPr>
      <w:rPr>
        <w:rFonts w:hint="default"/>
        <w:lang w:val="vi" w:eastAsia="en-US" w:bidi="ar-SA"/>
      </w:rPr>
    </w:lvl>
    <w:lvl w:ilvl="8">
      <w:start w:val="0"/>
      <w:numFmt w:val="bullet"/>
      <w:lvlText w:val="•"/>
      <w:lvlJc w:val="left"/>
      <w:pPr>
        <w:ind w:left="3076" w:hanging="125"/>
      </w:pPr>
      <w:rPr>
        <w:rFonts w:hint="default"/>
        <w:lang w:val="vi" w:eastAsia="en-US" w:bidi="ar-SA"/>
      </w:rPr>
    </w:lvl>
  </w:abstractNum>
  <w:abstractNum w:abstractNumId="2">
    <w:multiLevelType w:val="hybridMultilevel"/>
    <w:lvl w:ilvl="0">
      <w:start w:val="1"/>
      <w:numFmt w:val="decimal"/>
      <w:lvlText w:val="%1."/>
      <w:lvlJc w:val="left"/>
      <w:pPr>
        <w:ind w:left="378" w:hanging="317"/>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72" w:hanging="317"/>
      </w:pPr>
      <w:rPr>
        <w:rFonts w:hint="default"/>
        <w:lang w:val="vi" w:eastAsia="en-US" w:bidi="ar-SA"/>
      </w:rPr>
    </w:lvl>
    <w:lvl w:ilvl="2">
      <w:start w:val="0"/>
      <w:numFmt w:val="bullet"/>
      <w:lvlText w:val="•"/>
      <w:lvlJc w:val="left"/>
      <w:pPr>
        <w:ind w:left="1964" w:hanging="317"/>
      </w:pPr>
      <w:rPr>
        <w:rFonts w:hint="default"/>
        <w:lang w:val="vi" w:eastAsia="en-US" w:bidi="ar-SA"/>
      </w:rPr>
    </w:lvl>
    <w:lvl w:ilvl="3">
      <w:start w:val="0"/>
      <w:numFmt w:val="bullet"/>
      <w:lvlText w:val="•"/>
      <w:lvlJc w:val="left"/>
      <w:pPr>
        <w:ind w:left="2757" w:hanging="317"/>
      </w:pPr>
      <w:rPr>
        <w:rFonts w:hint="default"/>
        <w:lang w:val="vi" w:eastAsia="en-US" w:bidi="ar-SA"/>
      </w:rPr>
    </w:lvl>
    <w:lvl w:ilvl="4">
      <w:start w:val="0"/>
      <w:numFmt w:val="bullet"/>
      <w:lvlText w:val="•"/>
      <w:lvlJc w:val="left"/>
      <w:pPr>
        <w:ind w:left="3549" w:hanging="317"/>
      </w:pPr>
      <w:rPr>
        <w:rFonts w:hint="default"/>
        <w:lang w:val="vi" w:eastAsia="en-US" w:bidi="ar-SA"/>
      </w:rPr>
    </w:lvl>
    <w:lvl w:ilvl="5">
      <w:start w:val="0"/>
      <w:numFmt w:val="bullet"/>
      <w:lvlText w:val="•"/>
      <w:lvlJc w:val="left"/>
      <w:pPr>
        <w:ind w:left="4341" w:hanging="317"/>
      </w:pPr>
      <w:rPr>
        <w:rFonts w:hint="default"/>
        <w:lang w:val="vi" w:eastAsia="en-US" w:bidi="ar-SA"/>
      </w:rPr>
    </w:lvl>
    <w:lvl w:ilvl="6">
      <w:start w:val="0"/>
      <w:numFmt w:val="bullet"/>
      <w:lvlText w:val="•"/>
      <w:lvlJc w:val="left"/>
      <w:pPr>
        <w:ind w:left="5134" w:hanging="317"/>
      </w:pPr>
      <w:rPr>
        <w:rFonts w:hint="default"/>
        <w:lang w:val="vi" w:eastAsia="en-US" w:bidi="ar-SA"/>
      </w:rPr>
    </w:lvl>
    <w:lvl w:ilvl="7">
      <w:start w:val="0"/>
      <w:numFmt w:val="bullet"/>
      <w:lvlText w:val="•"/>
      <w:lvlJc w:val="left"/>
      <w:pPr>
        <w:ind w:left="5926" w:hanging="317"/>
      </w:pPr>
      <w:rPr>
        <w:rFonts w:hint="default"/>
        <w:lang w:val="vi" w:eastAsia="en-US" w:bidi="ar-SA"/>
      </w:rPr>
    </w:lvl>
    <w:lvl w:ilvl="8">
      <w:start w:val="0"/>
      <w:numFmt w:val="bullet"/>
      <w:lvlText w:val="•"/>
      <w:lvlJc w:val="left"/>
      <w:pPr>
        <w:ind w:left="6719" w:hanging="317"/>
      </w:pPr>
      <w:rPr>
        <w:rFonts w:hint="default"/>
        <w:lang w:val="vi" w:eastAsia="en-US" w:bidi="ar-SA"/>
      </w:rPr>
    </w:lvl>
  </w:abstractNum>
  <w:abstractNum w:abstractNumId="1">
    <w:multiLevelType w:val="hybridMultilevel"/>
    <w:lvl w:ilvl="0">
      <w:start w:val="1"/>
      <w:numFmt w:val="decimal"/>
      <w:lvlText w:val="[%1]"/>
      <w:lvlJc w:val="left"/>
      <w:pPr>
        <w:ind w:left="305" w:hanging="42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305" w:hanging="17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93" w:hanging="178"/>
      </w:pPr>
      <w:rPr>
        <w:rFonts w:hint="default"/>
        <w:lang w:val="vi" w:eastAsia="en-US" w:bidi="ar-SA"/>
      </w:rPr>
    </w:lvl>
    <w:lvl w:ilvl="3">
      <w:start w:val="0"/>
      <w:numFmt w:val="bullet"/>
      <w:lvlText w:val="•"/>
      <w:lvlJc w:val="left"/>
      <w:pPr>
        <w:ind w:left="2989" w:hanging="178"/>
      </w:pPr>
      <w:rPr>
        <w:rFonts w:hint="default"/>
        <w:lang w:val="vi" w:eastAsia="en-US" w:bidi="ar-SA"/>
      </w:rPr>
    </w:lvl>
    <w:lvl w:ilvl="4">
      <w:start w:val="0"/>
      <w:numFmt w:val="bullet"/>
      <w:lvlText w:val="•"/>
      <w:lvlJc w:val="left"/>
      <w:pPr>
        <w:ind w:left="3886" w:hanging="178"/>
      </w:pPr>
      <w:rPr>
        <w:rFonts w:hint="default"/>
        <w:lang w:val="vi" w:eastAsia="en-US" w:bidi="ar-SA"/>
      </w:rPr>
    </w:lvl>
    <w:lvl w:ilvl="5">
      <w:start w:val="0"/>
      <w:numFmt w:val="bullet"/>
      <w:lvlText w:val="•"/>
      <w:lvlJc w:val="left"/>
      <w:pPr>
        <w:ind w:left="4783" w:hanging="178"/>
      </w:pPr>
      <w:rPr>
        <w:rFonts w:hint="default"/>
        <w:lang w:val="vi" w:eastAsia="en-US" w:bidi="ar-SA"/>
      </w:rPr>
    </w:lvl>
    <w:lvl w:ilvl="6">
      <w:start w:val="0"/>
      <w:numFmt w:val="bullet"/>
      <w:lvlText w:val="•"/>
      <w:lvlJc w:val="left"/>
      <w:pPr>
        <w:ind w:left="5679" w:hanging="178"/>
      </w:pPr>
      <w:rPr>
        <w:rFonts w:hint="default"/>
        <w:lang w:val="vi" w:eastAsia="en-US" w:bidi="ar-SA"/>
      </w:rPr>
    </w:lvl>
    <w:lvl w:ilvl="7">
      <w:start w:val="0"/>
      <w:numFmt w:val="bullet"/>
      <w:lvlText w:val="•"/>
      <w:lvlJc w:val="left"/>
      <w:pPr>
        <w:ind w:left="6576" w:hanging="178"/>
      </w:pPr>
      <w:rPr>
        <w:rFonts w:hint="default"/>
        <w:lang w:val="vi" w:eastAsia="en-US" w:bidi="ar-SA"/>
      </w:rPr>
    </w:lvl>
    <w:lvl w:ilvl="8">
      <w:start w:val="0"/>
      <w:numFmt w:val="bullet"/>
      <w:lvlText w:val="•"/>
      <w:lvlJc w:val="left"/>
      <w:pPr>
        <w:ind w:left="7473" w:hanging="178"/>
      </w:pPr>
      <w:rPr>
        <w:rFonts w:hint="default"/>
        <w:lang w:val="vi" w:eastAsia="en-US" w:bidi="ar-SA"/>
      </w:rPr>
    </w:lvl>
  </w:abstractNum>
  <w:abstractNum w:abstractNumId="0">
    <w:multiLevelType w:val="hybridMultilevel"/>
    <w:lvl w:ilvl="0">
      <w:start w:val="0"/>
      <w:numFmt w:val="bullet"/>
      <w:lvlText w:val="-"/>
      <w:lvlJc w:val="left"/>
      <w:pPr>
        <w:ind w:left="305" w:hanging="176"/>
      </w:pPr>
      <w:rPr>
        <w:rFonts w:hint="default" w:ascii="Times New Roman" w:hAnsi="Times New Roman" w:eastAsia="Times New Roman" w:cs="Times New Roman"/>
        <w:w w:val="100"/>
        <w:lang w:val="vi" w:eastAsia="en-US" w:bidi="ar-SA"/>
      </w:rPr>
    </w:lvl>
    <w:lvl w:ilvl="1">
      <w:start w:val="0"/>
      <w:numFmt w:val="bullet"/>
      <w:lvlText w:val="•"/>
      <w:lvlJc w:val="left"/>
      <w:pPr>
        <w:ind w:left="1196" w:hanging="176"/>
      </w:pPr>
      <w:rPr>
        <w:rFonts w:hint="default"/>
        <w:lang w:val="vi" w:eastAsia="en-US" w:bidi="ar-SA"/>
      </w:rPr>
    </w:lvl>
    <w:lvl w:ilvl="2">
      <w:start w:val="0"/>
      <w:numFmt w:val="bullet"/>
      <w:lvlText w:val="•"/>
      <w:lvlJc w:val="left"/>
      <w:pPr>
        <w:ind w:left="2093" w:hanging="176"/>
      </w:pPr>
      <w:rPr>
        <w:rFonts w:hint="default"/>
        <w:lang w:val="vi" w:eastAsia="en-US" w:bidi="ar-SA"/>
      </w:rPr>
    </w:lvl>
    <w:lvl w:ilvl="3">
      <w:start w:val="0"/>
      <w:numFmt w:val="bullet"/>
      <w:lvlText w:val="•"/>
      <w:lvlJc w:val="left"/>
      <w:pPr>
        <w:ind w:left="2989" w:hanging="176"/>
      </w:pPr>
      <w:rPr>
        <w:rFonts w:hint="default"/>
        <w:lang w:val="vi" w:eastAsia="en-US" w:bidi="ar-SA"/>
      </w:rPr>
    </w:lvl>
    <w:lvl w:ilvl="4">
      <w:start w:val="0"/>
      <w:numFmt w:val="bullet"/>
      <w:lvlText w:val="•"/>
      <w:lvlJc w:val="left"/>
      <w:pPr>
        <w:ind w:left="3886" w:hanging="176"/>
      </w:pPr>
      <w:rPr>
        <w:rFonts w:hint="default"/>
        <w:lang w:val="vi" w:eastAsia="en-US" w:bidi="ar-SA"/>
      </w:rPr>
    </w:lvl>
    <w:lvl w:ilvl="5">
      <w:start w:val="0"/>
      <w:numFmt w:val="bullet"/>
      <w:lvlText w:val="•"/>
      <w:lvlJc w:val="left"/>
      <w:pPr>
        <w:ind w:left="4783" w:hanging="176"/>
      </w:pPr>
      <w:rPr>
        <w:rFonts w:hint="default"/>
        <w:lang w:val="vi" w:eastAsia="en-US" w:bidi="ar-SA"/>
      </w:rPr>
    </w:lvl>
    <w:lvl w:ilvl="6">
      <w:start w:val="0"/>
      <w:numFmt w:val="bullet"/>
      <w:lvlText w:val="•"/>
      <w:lvlJc w:val="left"/>
      <w:pPr>
        <w:ind w:left="5679" w:hanging="176"/>
      </w:pPr>
      <w:rPr>
        <w:rFonts w:hint="default"/>
        <w:lang w:val="vi" w:eastAsia="en-US" w:bidi="ar-SA"/>
      </w:rPr>
    </w:lvl>
    <w:lvl w:ilvl="7">
      <w:start w:val="0"/>
      <w:numFmt w:val="bullet"/>
      <w:lvlText w:val="•"/>
      <w:lvlJc w:val="left"/>
      <w:pPr>
        <w:ind w:left="6576" w:hanging="176"/>
      </w:pPr>
      <w:rPr>
        <w:rFonts w:hint="default"/>
        <w:lang w:val="vi" w:eastAsia="en-US" w:bidi="ar-SA"/>
      </w:rPr>
    </w:lvl>
    <w:lvl w:ilvl="8">
      <w:start w:val="0"/>
      <w:numFmt w:val="bullet"/>
      <w:lvlText w:val="•"/>
      <w:lvlJc w:val="left"/>
      <w:pPr>
        <w:ind w:left="7473" w:hanging="17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305"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99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305"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dc:title>TÒA ÁN NHÂN DÂN</dc:title>
  <dcterms:created xsi:type="dcterms:W3CDTF">2023-04-24T22:22:14Z</dcterms:created>
  <dcterms:modified xsi:type="dcterms:W3CDTF">2023-04-24T22:22:14Z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