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7"/>
        <w:gridCol w:w="5815"/>
      </w:tblGrid>
      <w:tr>
        <w:trPr>
          <w:trHeight w:val="1523" w:hRule="atLeast"/>
        </w:trPr>
        <w:tc>
          <w:tcPr>
            <w:tcW w:w="3577" w:type="dxa"/>
          </w:tcPr>
          <w:p>
            <w:pPr>
              <w:pStyle w:val="TableParagraph"/>
              <w:ind w:left="407" w:right="705"/>
              <w:jc w:val="center"/>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THỊ XÃ THÁI HOÀ </w:t>
            </w:r>
            <w:r>
              <w:rPr>
                <w:b/>
                <w:sz w:val="26"/>
                <w:u w:val="single"/>
              </w:rPr>
              <w:t>TỈNH NGHỆ AN</w:t>
            </w:r>
          </w:p>
          <w:p>
            <w:pPr>
              <w:pStyle w:val="TableParagraph"/>
              <w:spacing w:line="316" w:lineRule="exact"/>
              <w:ind w:left="48" w:right="341"/>
              <w:jc w:val="center"/>
              <w:rPr>
                <w:sz w:val="28"/>
              </w:rPr>
            </w:pPr>
            <w:r>
              <w:rPr>
                <w:sz w:val="28"/>
              </w:rPr>
              <w:t>Bản</w:t>
            </w:r>
            <w:r>
              <w:rPr>
                <w:spacing w:val="-5"/>
                <w:sz w:val="28"/>
              </w:rPr>
              <w:t> </w:t>
            </w:r>
            <w:r>
              <w:rPr>
                <w:sz w:val="28"/>
              </w:rPr>
              <w:t>án</w:t>
            </w:r>
            <w:r>
              <w:rPr>
                <w:spacing w:val="-4"/>
                <w:sz w:val="28"/>
              </w:rPr>
              <w:t> </w:t>
            </w:r>
            <w:r>
              <w:rPr>
                <w:sz w:val="28"/>
              </w:rPr>
              <w:t>số:</w:t>
            </w:r>
            <w:r>
              <w:rPr>
                <w:spacing w:val="-6"/>
                <w:sz w:val="28"/>
              </w:rPr>
              <w:t> </w:t>
            </w:r>
            <w:r>
              <w:rPr>
                <w:sz w:val="28"/>
              </w:rPr>
              <w:t>75</w:t>
            </w:r>
            <w:r>
              <w:rPr>
                <w:b/>
                <w:sz w:val="28"/>
              </w:rPr>
              <w:t>/</w:t>
            </w:r>
            <w:r>
              <w:rPr>
                <w:sz w:val="28"/>
              </w:rPr>
              <w:t>2022/HS-</w:t>
            </w:r>
            <w:r>
              <w:rPr>
                <w:spacing w:val="-5"/>
                <w:sz w:val="28"/>
              </w:rPr>
              <w:t>ST</w:t>
            </w:r>
          </w:p>
          <w:p>
            <w:pPr>
              <w:pStyle w:val="TableParagraph"/>
              <w:spacing w:line="302" w:lineRule="exact"/>
              <w:ind w:left="48" w:right="341"/>
              <w:jc w:val="center"/>
              <w:rPr>
                <w:sz w:val="28"/>
              </w:rPr>
            </w:pPr>
            <w:r>
              <w:rPr>
                <w:sz w:val="28"/>
              </w:rPr>
              <w:t>Ngày</w:t>
            </w:r>
            <w:r>
              <w:rPr>
                <w:spacing w:val="-6"/>
                <w:sz w:val="28"/>
              </w:rPr>
              <w:t> </w:t>
            </w:r>
            <w:r>
              <w:rPr>
                <w:sz w:val="28"/>
              </w:rPr>
              <w:t>29</w:t>
            </w:r>
            <w:r>
              <w:rPr>
                <w:spacing w:val="-1"/>
                <w:sz w:val="28"/>
              </w:rPr>
              <w:t> </w:t>
            </w:r>
            <w:r>
              <w:rPr>
                <w:sz w:val="28"/>
              </w:rPr>
              <w:t>tháng</w:t>
            </w:r>
            <w:r>
              <w:rPr>
                <w:spacing w:val="-5"/>
                <w:sz w:val="28"/>
              </w:rPr>
              <w:t> </w:t>
            </w:r>
            <w:r>
              <w:rPr>
                <w:sz w:val="28"/>
              </w:rPr>
              <w:t>11</w:t>
            </w:r>
            <w:r>
              <w:rPr>
                <w:spacing w:val="-5"/>
                <w:sz w:val="28"/>
              </w:rPr>
              <w:t> </w:t>
            </w:r>
            <w:r>
              <w:rPr>
                <w:sz w:val="28"/>
              </w:rPr>
              <w:t>năm</w:t>
            </w:r>
            <w:r>
              <w:rPr>
                <w:spacing w:val="-1"/>
                <w:sz w:val="28"/>
              </w:rPr>
              <w:t> </w:t>
            </w:r>
            <w:r>
              <w:rPr>
                <w:spacing w:val="-4"/>
                <w:sz w:val="28"/>
              </w:rPr>
              <w:t>2022</w:t>
            </w:r>
          </w:p>
        </w:tc>
        <w:tc>
          <w:tcPr>
            <w:tcW w:w="5815" w:type="dxa"/>
          </w:tcPr>
          <w:p>
            <w:pPr>
              <w:pStyle w:val="TableParagraph"/>
              <w:spacing w:line="286" w:lineRule="exact"/>
              <w:ind w:left="345"/>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ind w:left="1542"/>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3"/>
                <w:sz w:val="28"/>
                <w:u w:val="single"/>
              </w:rPr>
              <w:t> </w:t>
            </w:r>
            <w:r>
              <w:rPr>
                <w:b/>
                <w:sz w:val="28"/>
                <w:u w:val="single"/>
              </w:rPr>
              <w:t>Hạnh</w:t>
            </w:r>
            <w:r>
              <w:rPr>
                <w:b/>
                <w:spacing w:val="-2"/>
                <w:sz w:val="28"/>
                <w:u w:val="single"/>
              </w:rPr>
              <w:t> </w:t>
            </w:r>
            <w:r>
              <w:rPr>
                <w:b/>
                <w:spacing w:val="-4"/>
                <w:sz w:val="28"/>
                <w:u w:val="single"/>
              </w:rPr>
              <w:t>phúc</w:t>
            </w:r>
          </w:p>
        </w:tc>
      </w:tr>
    </w:tbl>
    <w:p>
      <w:pPr>
        <w:pStyle w:val="Title"/>
        <w:spacing w:line="322" w:lineRule="exact" w:before="42"/>
      </w:pPr>
      <w:r>
        <w:rPr/>
        <w:t>NHÂN</w:t>
      </w:r>
      <w:r>
        <w:rPr>
          <w:spacing w:val="-5"/>
        </w:rPr>
        <w:t> </w:t>
      </w:r>
      <w:r>
        <w:rPr>
          <w:spacing w:val="-4"/>
        </w:rPr>
        <w:t>DANH</w:t>
      </w:r>
    </w:p>
    <w:p>
      <w:pPr>
        <w:pStyle w:val="Title"/>
        <w:spacing w:line="463" w:lineRule="auto"/>
        <w:ind w:left="1962"/>
      </w:pPr>
      <w:r>
        <w:rPr/>
        <w:t>NƯỚC</w:t>
      </w:r>
      <w:r>
        <w:rPr>
          <w:spacing w:val="-6"/>
        </w:rPr>
        <w:t> </w:t>
      </w:r>
      <w:r>
        <w:rPr/>
        <w:t>CỘNG</w:t>
      </w:r>
      <w:r>
        <w:rPr>
          <w:spacing w:val="-4"/>
        </w:rPr>
        <w:t> </w:t>
      </w:r>
      <w:r>
        <w:rPr/>
        <w:t>HOÀ</w:t>
      </w:r>
      <w:r>
        <w:rPr>
          <w:spacing w:val="-6"/>
        </w:rPr>
        <w:t> </w:t>
      </w:r>
      <w:r>
        <w:rPr/>
        <w:t>XÃ</w:t>
      </w:r>
      <w:r>
        <w:rPr>
          <w:spacing w:val="-5"/>
        </w:rPr>
        <w:t> </w:t>
      </w:r>
      <w:r>
        <w:rPr/>
        <w:t>HỘI</w:t>
      </w:r>
      <w:r>
        <w:rPr>
          <w:spacing w:val="-4"/>
        </w:rPr>
        <w:t> </w:t>
      </w:r>
      <w:r>
        <w:rPr/>
        <w:t>CHỦ</w:t>
      </w:r>
      <w:r>
        <w:rPr>
          <w:spacing w:val="-5"/>
        </w:rPr>
        <w:t> </w:t>
      </w:r>
      <w:r>
        <w:rPr/>
        <w:t>NGHĨA</w:t>
      </w:r>
      <w:r>
        <w:rPr>
          <w:spacing w:val="-5"/>
        </w:rPr>
        <w:t> </w:t>
      </w:r>
      <w:r>
        <w:rPr/>
        <w:t>VIỆT</w:t>
      </w:r>
      <w:r>
        <w:rPr>
          <w:spacing w:val="-4"/>
        </w:rPr>
        <w:t> </w:t>
      </w:r>
      <w:r>
        <w:rPr/>
        <w:t>NAM TOÀ ÁN NHÂN DÂN THỊ XÃ THÁI HOÀ</w:t>
      </w:r>
    </w:p>
    <w:p>
      <w:pPr>
        <w:spacing w:before="39"/>
        <w:ind w:left="88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2"/>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88"/>
        <w:ind w:left="88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toạ</w:t>
      </w:r>
      <w:r>
        <w:rPr>
          <w:i/>
          <w:spacing w:val="-4"/>
          <w:sz w:val="28"/>
        </w:rPr>
        <w:t> </w:t>
      </w:r>
      <w:r>
        <w:rPr>
          <w:i/>
          <w:sz w:val="28"/>
        </w:rPr>
        <w:t>phiên</w:t>
      </w:r>
      <w:r>
        <w:rPr>
          <w:i/>
          <w:spacing w:val="-1"/>
          <w:sz w:val="28"/>
        </w:rPr>
        <w:t> </w:t>
      </w:r>
      <w:r>
        <w:rPr>
          <w:i/>
          <w:sz w:val="28"/>
        </w:rPr>
        <w:t>toà:</w:t>
      </w:r>
      <w:r>
        <w:rPr>
          <w:i/>
          <w:spacing w:val="-4"/>
          <w:sz w:val="28"/>
        </w:rPr>
        <w:t> </w:t>
      </w:r>
      <w:r>
        <w:rPr>
          <w:sz w:val="28"/>
        </w:rPr>
        <w:t>Bà</w:t>
      </w:r>
      <w:r>
        <w:rPr>
          <w:spacing w:val="-2"/>
          <w:sz w:val="28"/>
        </w:rPr>
        <w:t> </w:t>
      </w:r>
      <w:r>
        <w:rPr>
          <w:sz w:val="28"/>
        </w:rPr>
        <w:t>Trần</w:t>
      </w:r>
      <w:r>
        <w:rPr>
          <w:spacing w:val="-2"/>
          <w:sz w:val="28"/>
        </w:rPr>
        <w:t> </w:t>
      </w:r>
      <w:r>
        <w:rPr>
          <w:sz w:val="28"/>
        </w:rPr>
        <w:t>Thị</w:t>
      </w:r>
      <w:r>
        <w:rPr>
          <w:spacing w:val="-2"/>
          <w:sz w:val="28"/>
        </w:rPr>
        <w:t> </w:t>
      </w:r>
      <w:r>
        <w:rPr>
          <w:sz w:val="28"/>
        </w:rPr>
        <w:t>Ngoan </w:t>
      </w:r>
      <w:r>
        <w:rPr>
          <w:spacing w:val="-10"/>
          <w:sz w:val="28"/>
        </w:rPr>
        <w:t>.</w:t>
      </w:r>
    </w:p>
    <w:p>
      <w:pPr>
        <w:spacing w:line="322" w:lineRule="exact" w:before="99"/>
        <w:ind w:left="881"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4"/>
          <w:sz w:val="28"/>
        </w:rPr>
        <w:t> </w:t>
      </w:r>
      <w:r>
        <w:rPr>
          <w:sz w:val="28"/>
        </w:rPr>
        <w:t>1.</w:t>
      </w:r>
      <w:r>
        <w:rPr>
          <w:spacing w:val="-4"/>
          <w:sz w:val="28"/>
        </w:rPr>
        <w:t> </w:t>
      </w:r>
      <w:r>
        <w:rPr>
          <w:sz w:val="28"/>
        </w:rPr>
        <w:t>Ông</w:t>
      </w:r>
      <w:r>
        <w:rPr>
          <w:spacing w:val="-2"/>
          <w:sz w:val="28"/>
        </w:rPr>
        <w:t> </w:t>
      </w:r>
      <w:r>
        <w:rPr>
          <w:sz w:val="28"/>
        </w:rPr>
        <w:t>Diêu</w:t>
      </w:r>
      <w:r>
        <w:rPr>
          <w:spacing w:val="-2"/>
          <w:sz w:val="28"/>
        </w:rPr>
        <w:t> </w:t>
      </w:r>
      <w:r>
        <w:rPr>
          <w:sz w:val="28"/>
        </w:rPr>
        <w:t>Anh</w:t>
      </w:r>
      <w:r>
        <w:rPr>
          <w:spacing w:val="-1"/>
          <w:sz w:val="28"/>
        </w:rPr>
        <w:t> </w:t>
      </w:r>
      <w:r>
        <w:rPr>
          <w:spacing w:val="-4"/>
          <w:sz w:val="28"/>
        </w:rPr>
        <w:t>Tuấn</w:t>
      </w:r>
    </w:p>
    <w:p>
      <w:pPr>
        <w:pStyle w:val="BodyText"/>
        <w:spacing w:line="322" w:lineRule="exact"/>
        <w:ind w:left="3681"/>
        <w:jc w:val="left"/>
      </w:pPr>
      <w:r>
        <w:rPr/>
        <w:t>2.</w:t>
      </w:r>
      <w:r>
        <w:rPr>
          <w:spacing w:val="-4"/>
        </w:rPr>
        <w:t> </w:t>
      </w:r>
      <w:r>
        <w:rPr/>
        <w:t>Bà</w:t>
      </w:r>
      <w:r>
        <w:rPr>
          <w:spacing w:val="-3"/>
        </w:rPr>
        <w:t> </w:t>
      </w:r>
      <w:r>
        <w:rPr/>
        <w:t>Phan</w:t>
      </w:r>
      <w:r>
        <w:rPr>
          <w:spacing w:val="-2"/>
        </w:rPr>
        <w:t> </w:t>
      </w:r>
      <w:r>
        <w:rPr/>
        <w:t>Thị</w:t>
      </w:r>
      <w:r>
        <w:rPr>
          <w:spacing w:val="-2"/>
        </w:rPr>
        <w:t> </w:t>
      </w:r>
      <w:r>
        <w:rPr/>
        <w:t>Thanh</w:t>
      </w:r>
      <w:r>
        <w:rPr>
          <w:spacing w:val="-1"/>
        </w:rPr>
        <w:t> </w:t>
      </w:r>
      <w:r>
        <w:rPr>
          <w:spacing w:val="-4"/>
        </w:rPr>
        <w:t>Thủy</w:t>
      </w:r>
    </w:p>
    <w:p>
      <w:pPr>
        <w:pStyle w:val="ListParagraph"/>
        <w:numPr>
          <w:ilvl w:val="0"/>
          <w:numId w:val="1"/>
        </w:numPr>
        <w:tabs>
          <w:tab w:pos="1144" w:val="left" w:leader="none"/>
        </w:tabs>
        <w:spacing w:line="240" w:lineRule="auto" w:before="0" w:after="0"/>
        <w:ind w:left="162" w:right="264" w:firstLine="789"/>
        <w:jc w:val="both"/>
        <w:rPr>
          <w:sz w:val="28"/>
        </w:rPr>
      </w:pPr>
      <w:r>
        <w:rPr>
          <w:b/>
          <w:i/>
          <w:sz w:val="28"/>
        </w:rPr>
        <w:t>Thư ký phiên toà: </w:t>
      </w:r>
      <w:r>
        <w:rPr>
          <w:sz w:val="28"/>
        </w:rPr>
        <w:t>Bà Trần Thị An - Thư ký Tòa án nhân dân thị xã Thái Hoà, tỉnh Nghệ An.</w:t>
      </w:r>
    </w:p>
    <w:p>
      <w:pPr>
        <w:pStyle w:val="ListParagraph"/>
        <w:numPr>
          <w:ilvl w:val="0"/>
          <w:numId w:val="1"/>
        </w:numPr>
        <w:tabs>
          <w:tab w:pos="1055" w:val="left" w:leader="none"/>
        </w:tabs>
        <w:spacing w:line="235" w:lineRule="auto" w:before="11" w:after="0"/>
        <w:ind w:left="162" w:right="273" w:firstLine="719"/>
        <w:jc w:val="both"/>
        <w:rPr>
          <w:sz w:val="28"/>
        </w:rPr>
      </w:pPr>
      <w:r>
        <w:rPr>
          <w:b/>
          <w:i/>
          <w:sz w:val="28"/>
        </w:rPr>
        <w:t>Đại diện Viện kiểm sát nhân dân thị xã Thái Hoà, tỉnh Nghệ An, tham gia</w:t>
      </w:r>
      <w:r>
        <w:rPr>
          <w:b/>
          <w:i/>
          <w:sz w:val="28"/>
        </w:rPr>
        <w:t> phiên toà: </w:t>
      </w:r>
      <w:r>
        <w:rPr>
          <w:sz w:val="28"/>
        </w:rPr>
        <w:t>Bà Nguyễn Thị Ngân - Kiểm sát viên.</w:t>
      </w:r>
    </w:p>
    <w:p>
      <w:pPr>
        <w:pStyle w:val="BodyText"/>
        <w:spacing w:before="70"/>
        <w:ind w:right="269" w:firstLine="719"/>
      </w:pPr>
      <w:r>
        <w:rPr/>
        <w:t>Trong</w:t>
      </w:r>
      <w:r>
        <w:rPr>
          <w:spacing w:val="-1"/>
        </w:rPr>
        <w:t> </w:t>
      </w:r>
      <w:r>
        <w:rPr/>
        <w:t>ngày</w:t>
      </w:r>
      <w:r>
        <w:rPr>
          <w:spacing w:val="-6"/>
        </w:rPr>
        <w:t> </w:t>
      </w:r>
      <w:r>
        <w:rPr/>
        <w:t>29</w:t>
      </w:r>
      <w:r>
        <w:rPr>
          <w:spacing w:val="-1"/>
        </w:rPr>
        <w:t> </w:t>
      </w:r>
      <w:r>
        <w:rPr/>
        <w:t>tháng</w:t>
      </w:r>
      <w:r>
        <w:rPr>
          <w:spacing w:val="-1"/>
        </w:rPr>
        <w:t> </w:t>
      </w:r>
      <w:r>
        <w:rPr/>
        <w:t>11</w:t>
      </w:r>
      <w:r>
        <w:rPr>
          <w:spacing w:val="-4"/>
        </w:rPr>
        <w:t> </w:t>
      </w:r>
      <w:r>
        <w:rPr/>
        <w:t>năm</w:t>
      </w:r>
      <w:r>
        <w:rPr>
          <w:spacing w:val="-7"/>
        </w:rPr>
        <w:t> </w:t>
      </w:r>
      <w:r>
        <w:rPr/>
        <w:t>2022,</w:t>
      </w:r>
      <w:r>
        <w:rPr>
          <w:spacing w:val="-3"/>
        </w:rPr>
        <w:t> </w:t>
      </w:r>
      <w:r>
        <w:rPr/>
        <w:t>tại</w:t>
      </w:r>
      <w:r>
        <w:rPr>
          <w:spacing w:val="-1"/>
        </w:rPr>
        <w:t> </w:t>
      </w:r>
      <w:r>
        <w:rPr/>
        <w:t>Trụ</w:t>
      </w:r>
      <w:r>
        <w:rPr>
          <w:spacing w:val="-4"/>
        </w:rPr>
        <w:t> </w:t>
      </w:r>
      <w:r>
        <w:rPr/>
        <w:t>sở</w:t>
      </w:r>
      <w:r>
        <w:rPr>
          <w:spacing w:val="-2"/>
        </w:rPr>
        <w:t> </w:t>
      </w:r>
      <w:r>
        <w:rPr/>
        <w:t>Toà</w:t>
      </w:r>
      <w:r>
        <w:rPr>
          <w:spacing w:val="-2"/>
        </w:rPr>
        <w:t> </w:t>
      </w:r>
      <w:r>
        <w:rPr/>
        <w:t>án</w:t>
      </w:r>
      <w:r>
        <w:rPr>
          <w:spacing w:val="-1"/>
        </w:rPr>
        <w:t> </w:t>
      </w:r>
      <w:r>
        <w:rPr/>
        <w:t>nhân</w:t>
      </w:r>
      <w:r>
        <w:rPr>
          <w:spacing w:val="-5"/>
        </w:rPr>
        <w:t> </w:t>
      </w:r>
      <w:r>
        <w:rPr/>
        <w:t>dân</w:t>
      </w:r>
      <w:r>
        <w:rPr>
          <w:spacing w:val="-4"/>
        </w:rPr>
        <w:t> </w:t>
      </w:r>
      <w:r>
        <w:rPr/>
        <w:t>thị</w:t>
      </w:r>
      <w:r>
        <w:rPr>
          <w:spacing w:val="-4"/>
        </w:rPr>
        <w:t> </w:t>
      </w:r>
      <w:r>
        <w:rPr/>
        <w:t>xã</w:t>
      </w:r>
      <w:r>
        <w:rPr>
          <w:spacing w:val="-2"/>
        </w:rPr>
        <w:t> </w:t>
      </w:r>
      <w:r>
        <w:rPr/>
        <w:t>Thái</w:t>
      </w:r>
      <w:r>
        <w:rPr>
          <w:spacing w:val="-1"/>
        </w:rPr>
        <w:t> </w:t>
      </w:r>
      <w:r>
        <w:rPr/>
        <w:t>Hoà, tỉnh Nghệ An, xét xử sơ thẩm công khai vụ án hình sự sơ thẩm thụ lý số 70/2022/TLST-HS ngày 28 tháng 10 năm 2022, theo Quyết định đưa vụ án ra xét xử số 74/2022/QĐXXST-HS ngày 17 /11/2022, đối với bị cáo:</w:t>
      </w:r>
    </w:p>
    <w:p>
      <w:pPr>
        <w:pStyle w:val="BodyText"/>
        <w:spacing w:before="70"/>
        <w:ind w:right="258" w:firstLine="719"/>
      </w:pPr>
      <w:r>
        <w:rPr/>
        <w:t>Họ và tên: Cao Xuân Th, tên gọi khác: Không; sinh ngày 25 tháng 12 năm 1977 tại huyện D, tỉnh Nghệ An; Nơi ĐKHKTT và chỗ ở hiện nay: Khối D, phường Q, thị xã T, tỉnh Nghệ An; nghề nghiệp: Lao động tự do; trình độ văn hoá: Lớp 7/12; dân tộc: Kinh; giới tính: Nam; tôn giáo: Không; quốc tịch: Việt Nam; con ông Cao Thanh L, sinh năm 1947 và bà Cao Thị T, sinh năm 1949; vợ: Trần Thị D, sinh năm 1989 và</w:t>
      </w:r>
      <w:r>
        <w:rPr>
          <w:spacing w:val="-1"/>
        </w:rPr>
        <w:t> </w:t>
      </w:r>
      <w:r>
        <w:rPr/>
        <w:t>có 03 con,</w:t>
      </w:r>
      <w:r>
        <w:rPr>
          <w:spacing w:val="-2"/>
        </w:rPr>
        <w:t> </w:t>
      </w:r>
      <w:r>
        <w:rPr/>
        <w:t>lớn sinh năm</w:t>
      </w:r>
      <w:r>
        <w:rPr>
          <w:spacing w:val="-6"/>
        </w:rPr>
        <w:t> </w:t>
      </w:r>
      <w:r>
        <w:rPr/>
        <w:t>1999,</w:t>
      </w:r>
      <w:r>
        <w:rPr>
          <w:spacing w:val="-2"/>
        </w:rPr>
        <w:t> </w:t>
      </w:r>
      <w:r>
        <w:rPr/>
        <w:t>nhỏ</w:t>
      </w:r>
      <w:r>
        <w:rPr>
          <w:spacing w:val="-2"/>
        </w:rPr>
        <w:t> </w:t>
      </w:r>
      <w:r>
        <w:rPr/>
        <w:t>sinh năm</w:t>
      </w:r>
      <w:r>
        <w:rPr>
          <w:spacing w:val="-6"/>
        </w:rPr>
        <w:t> </w:t>
      </w:r>
      <w:r>
        <w:rPr/>
        <w:t>2021; tiền án,</w:t>
      </w:r>
      <w:r>
        <w:rPr>
          <w:spacing w:val="-1"/>
        </w:rPr>
        <w:t> </w:t>
      </w:r>
      <w:r>
        <w:rPr/>
        <w:t>tiền</w:t>
      </w:r>
      <w:r>
        <w:rPr>
          <w:spacing w:val="-3"/>
        </w:rPr>
        <w:t> </w:t>
      </w:r>
      <w:r>
        <w:rPr/>
        <w:t>sự: Không;</w:t>
      </w:r>
      <w:r>
        <w:rPr>
          <w:spacing w:val="-3"/>
        </w:rPr>
        <w:t> </w:t>
      </w:r>
      <w:r>
        <w:rPr/>
        <w:t>bị cáo được áp dụng biện pháp ngăn chặn “Cấm đi khỏi nơi cư trú” từ ngày 28/8/2022 đến nay (có mặt).</w:t>
      </w:r>
    </w:p>
    <w:p>
      <w:pPr>
        <w:pStyle w:val="BodyText"/>
        <w:spacing w:line="321" w:lineRule="exact"/>
        <w:ind w:left="881"/>
      </w:pPr>
      <w:r>
        <w:rPr/>
        <w:t>Người</w:t>
      </w:r>
      <w:r>
        <w:rPr>
          <w:spacing w:val="-3"/>
        </w:rPr>
        <w:t> </w:t>
      </w:r>
      <w:r>
        <w:rPr/>
        <w:t>làm</w:t>
      </w:r>
      <w:r>
        <w:rPr>
          <w:spacing w:val="-7"/>
        </w:rPr>
        <w:t> </w:t>
      </w:r>
      <w:r>
        <w:rPr>
          <w:spacing w:val="-2"/>
        </w:rPr>
        <w:t>chứng:</w:t>
      </w:r>
    </w:p>
    <w:p>
      <w:pPr>
        <w:pStyle w:val="BodyText"/>
        <w:spacing w:line="322" w:lineRule="exact"/>
        <w:ind w:left="881"/>
      </w:pPr>
      <w:r>
        <w:rPr/>
        <w:t>+</w:t>
      </w:r>
      <w:r>
        <w:rPr>
          <w:spacing w:val="-2"/>
        </w:rPr>
        <w:t> </w:t>
      </w:r>
      <w:r>
        <w:rPr/>
        <w:t>Cháu</w:t>
      </w:r>
      <w:r>
        <w:rPr>
          <w:spacing w:val="-1"/>
        </w:rPr>
        <w:t> </w:t>
      </w:r>
      <w:r>
        <w:rPr/>
        <w:t>Cao Xuân</w:t>
      </w:r>
      <w:r>
        <w:rPr>
          <w:spacing w:val="-1"/>
        </w:rPr>
        <w:t> </w:t>
      </w:r>
      <w:r>
        <w:rPr/>
        <w:t>T</w:t>
      </w:r>
      <w:r>
        <w:rPr>
          <w:spacing w:val="-2"/>
        </w:rPr>
        <w:t> </w:t>
      </w:r>
      <w:r>
        <w:rPr/>
        <w:t>,</w:t>
      </w:r>
      <w:r>
        <w:rPr>
          <w:spacing w:val="-2"/>
        </w:rPr>
        <w:t> </w:t>
      </w:r>
      <w:r>
        <w:rPr/>
        <w:t>sinh</w:t>
      </w:r>
      <w:r>
        <w:rPr>
          <w:spacing w:val="-5"/>
        </w:rPr>
        <w:t> </w:t>
      </w:r>
      <w:r>
        <w:rPr/>
        <w:t>năm</w:t>
      </w:r>
      <w:r>
        <w:rPr>
          <w:spacing w:val="-6"/>
        </w:rPr>
        <w:t> </w:t>
      </w:r>
      <w:r>
        <w:rPr>
          <w:spacing w:val="-4"/>
        </w:rPr>
        <w:t>2006.</w:t>
      </w:r>
    </w:p>
    <w:p>
      <w:pPr>
        <w:pStyle w:val="BodyText"/>
        <w:ind w:left="881"/>
      </w:pPr>
      <w:r>
        <w:rPr/>
        <w:t>Trú</w:t>
      </w:r>
      <w:r>
        <w:rPr>
          <w:spacing w:val="-2"/>
        </w:rPr>
        <w:t> </w:t>
      </w:r>
      <w:r>
        <w:rPr/>
        <w:t>tại:</w:t>
      </w:r>
      <w:r>
        <w:rPr>
          <w:spacing w:val="-3"/>
        </w:rPr>
        <w:t> </w:t>
      </w:r>
      <w:r>
        <w:rPr/>
        <w:t>Khối</w:t>
      </w:r>
      <w:r>
        <w:rPr>
          <w:spacing w:val="-1"/>
        </w:rPr>
        <w:t> </w:t>
      </w:r>
      <w:r>
        <w:rPr/>
        <w:t>D,</w:t>
      </w:r>
      <w:r>
        <w:rPr>
          <w:spacing w:val="-4"/>
        </w:rPr>
        <w:t> </w:t>
      </w:r>
      <w:r>
        <w:rPr/>
        <w:t>phường</w:t>
      </w:r>
      <w:r>
        <w:rPr>
          <w:spacing w:val="-2"/>
        </w:rPr>
        <w:t> </w:t>
      </w:r>
      <w:r>
        <w:rPr/>
        <w:t>Q,</w:t>
      </w:r>
      <w:r>
        <w:rPr>
          <w:spacing w:val="-3"/>
        </w:rPr>
        <w:t> </w:t>
      </w:r>
      <w:r>
        <w:rPr/>
        <w:t>thị</w:t>
      </w:r>
      <w:r>
        <w:rPr>
          <w:spacing w:val="-5"/>
        </w:rPr>
        <w:t> </w:t>
      </w:r>
      <w:r>
        <w:rPr/>
        <w:t>xã</w:t>
      </w:r>
      <w:r>
        <w:rPr>
          <w:spacing w:val="-2"/>
        </w:rPr>
        <w:t> </w:t>
      </w:r>
      <w:r>
        <w:rPr/>
        <w:t>T,</w:t>
      </w:r>
      <w:r>
        <w:rPr>
          <w:spacing w:val="-4"/>
        </w:rPr>
        <w:t> </w:t>
      </w:r>
      <w:r>
        <w:rPr/>
        <w:t>tỉnh</w:t>
      </w:r>
      <w:r>
        <w:rPr>
          <w:spacing w:val="-2"/>
        </w:rPr>
        <w:t> </w:t>
      </w:r>
      <w:r>
        <w:rPr/>
        <w:t>Nghệ</w:t>
      </w:r>
      <w:r>
        <w:rPr>
          <w:spacing w:val="-2"/>
        </w:rPr>
        <w:t> </w:t>
      </w:r>
      <w:r>
        <w:rPr/>
        <w:t>An</w:t>
      </w:r>
      <w:r>
        <w:rPr>
          <w:spacing w:val="-1"/>
        </w:rPr>
        <w:t> </w:t>
      </w:r>
      <w:r>
        <w:rPr/>
        <w:t>(vắng</w:t>
      </w:r>
      <w:r>
        <w:rPr>
          <w:spacing w:val="-1"/>
        </w:rPr>
        <w:t> </w:t>
      </w:r>
      <w:r>
        <w:rPr>
          <w:spacing w:val="-2"/>
        </w:rPr>
        <w:t>mặt).</w:t>
      </w:r>
    </w:p>
    <w:p>
      <w:pPr>
        <w:pStyle w:val="BodyText"/>
        <w:spacing w:before="1"/>
        <w:ind w:left="881"/>
      </w:pPr>
      <w:r>
        <w:rPr/>
        <w:t>Đại</w:t>
      </w:r>
      <w:r>
        <w:rPr>
          <w:spacing w:val="-1"/>
        </w:rPr>
        <w:t> </w:t>
      </w:r>
      <w:r>
        <w:rPr/>
        <w:t>diện</w:t>
      </w:r>
      <w:r>
        <w:rPr>
          <w:spacing w:val="-5"/>
        </w:rPr>
        <w:t> </w:t>
      </w:r>
      <w:r>
        <w:rPr/>
        <w:t>hợp</w:t>
      </w:r>
      <w:r>
        <w:rPr>
          <w:spacing w:val="-1"/>
        </w:rPr>
        <w:t> </w:t>
      </w:r>
      <w:r>
        <w:rPr/>
        <w:t>pháp</w:t>
      </w:r>
      <w:r>
        <w:rPr>
          <w:spacing w:val="-1"/>
        </w:rPr>
        <w:t> </w:t>
      </w:r>
      <w:r>
        <w:rPr/>
        <w:t>cho</w:t>
      </w:r>
      <w:r>
        <w:rPr>
          <w:spacing w:val="-1"/>
        </w:rPr>
        <w:t> </w:t>
      </w:r>
      <w:r>
        <w:rPr/>
        <w:t>cháu</w:t>
      </w:r>
      <w:r>
        <w:rPr>
          <w:spacing w:val="-1"/>
        </w:rPr>
        <w:t> </w:t>
      </w:r>
      <w:r>
        <w:rPr/>
        <w:t>T</w:t>
      </w:r>
      <w:r>
        <w:rPr>
          <w:spacing w:val="-3"/>
        </w:rPr>
        <w:t> </w:t>
      </w:r>
      <w:r>
        <w:rPr/>
        <w:t>chị</w:t>
      </w:r>
      <w:r>
        <w:rPr>
          <w:spacing w:val="-2"/>
        </w:rPr>
        <w:t> </w:t>
      </w:r>
      <w:r>
        <w:rPr/>
        <w:t>Trần</w:t>
      </w:r>
      <w:r>
        <w:rPr>
          <w:spacing w:val="-1"/>
        </w:rPr>
        <w:t> </w:t>
      </w:r>
      <w:r>
        <w:rPr/>
        <w:t>Thị</w:t>
      </w:r>
      <w:r>
        <w:rPr>
          <w:spacing w:val="-4"/>
        </w:rPr>
        <w:t> </w:t>
      </w:r>
      <w:r>
        <w:rPr/>
        <w:t>Thúy</w:t>
      </w:r>
      <w:r>
        <w:rPr>
          <w:spacing w:val="-6"/>
        </w:rPr>
        <w:t> </w:t>
      </w:r>
      <w:r>
        <w:rPr/>
        <w:t>H,</w:t>
      </w:r>
      <w:r>
        <w:rPr>
          <w:spacing w:val="-3"/>
        </w:rPr>
        <w:t> </w:t>
      </w:r>
      <w:r>
        <w:rPr/>
        <w:t>sinh</w:t>
      </w:r>
      <w:r>
        <w:rPr>
          <w:spacing w:val="-5"/>
        </w:rPr>
        <w:t> </w:t>
      </w:r>
      <w:r>
        <w:rPr/>
        <w:t>năm</w:t>
      </w:r>
      <w:r>
        <w:rPr>
          <w:spacing w:val="-6"/>
        </w:rPr>
        <w:t> </w:t>
      </w:r>
      <w:r>
        <w:rPr>
          <w:spacing w:val="-4"/>
        </w:rPr>
        <w:t>1979</w:t>
      </w:r>
    </w:p>
    <w:p>
      <w:pPr>
        <w:pStyle w:val="BodyText"/>
        <w:spacing w:line="322" w:lineRule="exact" w:before="2"/>
        <w:ind w:left="881"/>
        <w:jc w:val="left"/>
      </w:pPr>
      <w:r>
        <w:rPr/>
        <w:t>Trú</w:t>
      </w:r>
      <w:r>
        <w:rPr>
          <w:spacing w:val="-2"/>
        </w:rPr>
        <w:t> </w:t>
      </w:r>
      <w:r>
        <w:rPr/>
        <w:t>tại:</w:t>
      </w:r>
      <w:r>
        <w:rPr>
          <w:spacing w:val="-3"/>
        </w:rPr>
        <w:t> </w:t>
      </w:r>
      <w:r>
        <w:rPr/>
        <w:t>Khối</w:t>
      </w:r>
      <w:r>
        <w:rPr>
          <w:spacing w:val="-2"/>
        </w:rPr>
        <w:t> </w:t>
      </w:r>
      <w:r>
        <w:rPr/>
        <w:t>Sơn</w:t>
      </w:r>
      <w:r>
        <w:rPr>
          <w:spacing w:val="-2"/>
        </w:rPr>
        <w:t> </w:t>
      </w:r>
      <w:r>
        <w:rPr/>
        <w:t>T,</w:t>
      </w:r>
      <w:r>
        <w:rPr>
          <w:spacing w:val="-3"/>
        </w:rPr>
        <w:t> </w:t>
      </w:r>
      <w:r>
        <w:rPr/>
        <w:t>phường</w:t>
      </w:r>
      <w:r>
        <w:rPr>
          <w:spacing w:val="-2"/>
        </w:rPr>
        <w:t> </w:t>
      </w:r>
      <w:r>
        <w:rPr/>
        <w:t>Hòa</w:t>
      </w:r>
      <w:r>
        <w:rPr>
          <w:spacing w:val="-3"/>
        </w:rPr>
        <w:t> </w:t>
      </w:r>
      <w:r>
        <w:rPr/>
        <w:t>H,</w:t>
      </w:r>
      <w:r>
        <w:rPr>
          <w:spacing w:val="-3"/>
        </w:rPr>
        <w:t> </w:t>
      </w:r>
      <w:r>
        <w:rPr/>
        <w:t>thị</w:t>
      </w:r>
      <w:r>
        <w:rPr>
          <w:spacing w:val="-5"/>
        </w:rPr>
        <w:t> </w:t>
      </w:r>
      <w:r>
        <w:rPr/>
        <w:t>xã</w:t>
      </w:r>
      <w:r>
        <w:rPr>
          <w:spacing w:val="-6"/>
        </w:rPr>
        <w:t> </w:t>
      </w:r>
      <w:r>
        <w:rPr/>
        <w:t>T,</w:t>
      </w:r>
      <w:r>
        <w:rPr>
          <w:spacing w:val="-3"/>
        </w:rPr>
        <w:t> </w:t>
      </w:r>
      <w:r>
        <w:rPr/>
        <w:t>tỉnh</w:t>
      </w:r>
      <w:r>
        <w:rPr>
          <w:spacing w:val="-2"/>
        </w:rPr>
        <w:t> </w:t>
      </w:r>
      <w:r>
        <w:rPr/>
        <w:t>Nghệ</w:t>
      </w:r>
      <w:r>
        <w:rPr>
          <w:spacing w:val="-3"/>
        </w:rPr>
        <w:t> </w:t>
      </w:r>
      <w:r>
        <w:rPr/>
        <w:t>An</w:t>
      </w:r>
      <w:r>
        <w:rPr>
          <w:spacing w:val="-1"/>
        </w:rPr>
        <w:t> </w:t>
      </w:r>
      <w:r>
        <w:rPr/>
        <w:t>(vắng</w:t>
      </w:r>
      <w:r>
        <w:rPr>
          <w:spacing w:val="-1"/>
        </w:rPr>
        <w:t> </w:t>
      </w:r>
      <w:r>
        <w:rPr>
          <w:spacing w:val="-2"/>
        </w:rPr>
        <w:t>mặt).</w:t>
      </w:r>
    </w:p>
    <w:p>
      <w:pPr>
        <w:pStyle w:val="BodyText"/>
        <w:spacing w:line="322" w:lineRule="exact"/>
        <w:ind w:left="881"/>
        <w:jc w:val="left"/>
      </w:pPr>
      <w:r>
        <w:rPr/>
        <w:t>+Chị</w:t>
      </w:r>
      <w:r>
        <w:rPr>
          <w:spacing w:val="-3"/>
        </w:rPr>
        <w:t> </w:t>
      </w:r>
      <w:r>
        <w:rPr/>
        <w:t>Trần</w:t>
      </w:r>
      <w:r>
        <w:rPr>
          <w:spacing w:val="-1"/>
        </w:rPr>
        <w:t> </w:t>
      </w:r>
      <w:r>
        <w:rPr/>
        <w:t>Thị</w:t>
      </w:r>
      <w:r>
        <w:rPr>
          <w:spacing w:val="-2"/>
        </w:rPr>
        <w:t> </w:t>
      </w:r>
      <w:r>
        <w:rPr/>
        <w:t>Thúy</w:t>
      </w:r>
      <w:r>
        <w:rPr>
          <w:spacing w:val="-6"/>
        </w:rPr>
        <w:t> </w:t>
      </w:r>
      <w:r>
        <w:rPr/>
        <w:t>H,</w:t>
      </w:r>
      <w:r>
        <w:rPr>
          <w:spacing w:val="-3"/>
        </w:rPr>
        <w:t> </w:t>
      </w:r>
      <w:r>
        <w:rPr/>
        <w:t>sinh</w:t>
      </w:r>
      <w:r>
        <w:rPr>
          <w:spacing w:val="-1"/>
        </w:rPr>
        <w:t> </w:t>
      </w:r>
      <w:r>
        <w:rPr/>
        <w:t>năm</w:t>
      </w:r>
      <w:r>
        <w:rPr>
          <w:spacing w:val="-7"/>
        </w:rPr>
        <w:t> </w:t>
      </w:r>
      <w:r>
        <w:rPr>
          <w:spacing w:val="-4"/>
        </w:rPr>
        <w:t>1979.</w:t>
      </w:r>
    </w:p>
    <w:p>
      <w:pPr>
        <w:pStyle w:val="BodyText"/>
        <w:spacing w:line="322" w:lineRule="exact"/>
        <w:ind w:left="881"/>
        <w:jc w:val="left"/>
      </w:pPr>
      <w:r>
        <w:rPr/>
        <w:t>Trú</w:t>
      </w:r>
      <w:r>
        <w:rPr>
          <w:spacing w:val="-3"/>
        </w:rPr>
        <w:t> </w:t>
      </w:r>
      <w:r>
        <w:rPr/>
        <w:t>tại:</w:t>
      </w:r>
      <w:r>
        <w:rPr>
          <w:spacing w:val="-2"/>
        </w:rPr>
        <w:t> </w:t>
      </w:r>
      <w:r>
        <w:rPr/>
        <w:t>Khối</w:t>
      </w:r>
      <w:r>
        <w:rPr>
          <w:spacing w:val="-3"/>
        </w:rPr>
        <w:t> </w:t>
      </w:r>
      <w:r>
        <w:rPr/>
        <w:t>Sơn</w:t>
      </w:r>
      <w:r>
        <w:rPr>
          <w:spacing w:val="-2"/>
        </w:rPr>
        <w:t> </w:t>
      </w:r>
      <w:r>
        <w:rPr/>
        <w:t>T,</w:t>
      </w:r>
      <w:r>
        <w:rPr>
          <w:spacing w:val="-3"/>
        </w:rPr>
        <w:t> </w:t>
      </w:r>
      <w:r>
        <w:rPr/>
        <w:t>phường</w:t>
      </w:r>
      <w:r>
        <w:rPr>
          <w:spacing w:val="-3"/>
        </w:rPr>
        <w:t> </w:t>
      </w:r>
      <w:r>
        <w:rPr/>
        <w:t>H,</w:t>
      </w:r>
      <w:r>
        <w:rPr>
          <w:spacing w:val="-3"/>
        </w:rPr>
        <w:t> </w:t>
      </w:r>
      <w:r>
        <w:rPr/>
        <w:t>thị</w:t>
      </w:r>
      <w:r>
        <w:rPr>
          <w:spacing w:val="-2"/>
        </w:rPr>
        <w:t> </w:t>
      </w:r>
      <w:r>
        <w:rPr/>
        <w:t>xã</w:t>
      </w:r>
      <w:r>
        <w:rPr>
          <w:spacing w:val="-3"/>
        </w:rPr>
        <w:t> </w:t>
      </w:r>
      <w:r>
        <w:rPr/>
        <w:t>T,</w:t>
      </w:r>
      <w:r>
        <w:rPr>
          <w:spacing w:val="-4"/>
        </w:rPr>
        <w:t> </w:t>
      </w:r>
      <w:r>
        <w:rPr/>
        <w:t>tỉnh</w:t>
      </w:r>
      <w:r>
        <w:rPr>
          <w:spacing w:val="-2"/>
        </w:rPr>
        <w:t> </w:t>
      </w:r>
      <w:r>
        <w:rPr/>
        <w:t>Nghệ</w:t>
      </w:r>
      <w:r>
        <w:rPr>
          <w:spacing w:val="-3"/>
        </w:rPr>
        <w:t> </w:t>
      </w:r>
      <w:r>
        <w:rPr/>
        <w:t>An</w:t>
      </w:r>
      <w:r>
        <w:rPr>
          <w:spacing w:val="-1"/>
        </w:rPr>
        <w:t> </w:t>
      </w:r>
      <w:r>
        <w:rPr/>
        <w:t>(vắng</w:t>
      </w:r>
      <w:r>
        <w:rPr>
          <w:spacing w:val="-2"/>
        </w:rPr>
        <w:t> mặt).</w:t>
      </w:r>
    </w:p>
    <w:p>
      <w:pPr>
        <w:pStyle w:val="BodyText"/>
        <w:spacing w:line="322" w:lineRule="exact"/>
        <w:ind w:left="881"/>
        <w:jc w:val="left"/>
      </w:pPr>
      <w:r>
        <w:rPr/>
        <w:t>+Anh</w:t>
      </w:r>
      <w:r>
        <w:rPr>
          <w:spacing w:val="-2"/>
        </w:rPr>
        <w:t> </w:t>
      </w:r>
      <w:r>
        <w:rPr/>
        <w:t>Cao</w:t>
      </w:r>
      <w:r>
        <w:rPr>
          <w:spacing w:val="-1"/>
        </w:rPr>
        <w:t> </w:t>
      </w:r>
      <w:r>
        <w:rPr/>
        <w:t>Văn</w:t>
      </w:r>
      <w:r>
        <w:rPr>
          <w:spacing w:val="-2"/>
        </w:rPr>
        <w:t> </w:t>
      </w:r>
      <w:r>
        <w:rPr/>
        <w:t>B,</w:t>
      </w:r>
      <w:r>
        <w:rPr>
          <w:spacing w:val="-3"/>
        </w:rPr>
        <w:t> </w:t>
      </w:r>
      <w:r>
        <w:rPr/>
        <w:t>sinh</w:t>
      </w:r>
      <w:r>
        <w:rPr>
          <w:spacing w:val="-1"/>
        </w:rPr>
        <w:t> </w:t>
      </w:r>
      <w:r>
        <w:rPr/>
        <w:t>năm</w:t>
      </w:r>
      <w:r>
        <w:rPr>
          <w:spacing w:val="-7"/>
        </w:rPr>
        <w:t> </w:t>
      </w:r>
      <w:r>
        <w:rPr>
          <w:spacing w:val="-4"/>
        </w:rPr>
        <w:t>1992</w:t>
      </w:r>
    </w:p>
    <w:p>
      <w:pPr>
        <w:pStyle w:val="BodyText"/>
        <w:spacing w:line="322" w:lineRule="exact"/>
        <w:ind w:left="881"/>
        <w:jc w:val="left"/>
      </w:pPr>
      <w:r>
        <w:rPr/>
        <w:t>Trú</w:t>
      </w:r>
      <w:r>
        <w:rPr>
          <w:spacing w:val="-2"/>
        </w:rPr>
        <w:t> </w:t>
      </w:r>
      <w:r>
        <w:rPr/>
        <w:t>tại:</w:t>
      </w:r>
      <w:r>
        <w:rPr>
          <w:spacing w:val="-2"/>
        </w:rPr>
        <w:t> </w:t>
      </w:r>
      <w:r>
        <w:rPr/>
        <w:t>Khối</w:t>
      </w:r>
      <w:r>
        <w:rPr>
          <w:spacing w:val="-2"/>
        </w:rPr>
        <w:t> </w:t>
      </w:r>
      <w:r>
        <w:rPr/>
        <w:t>Liên</w:t>
      </w:r>
      <w:r>
        <w:rPr>
          <w:spacing w:val="-2"/>
        </w:rPr>
        <w:t> </w:t>
      </w:r>
      <w:r>
        <w:rPr/>
        <w:t>S,</w:t>
      </w:r>
      <w:r>
        <w:rPr>
          <w:spacing w:val="-4"/>
        </w:rPr>
        <w:t> </w:t>
      </w:r>
      <w:r>
        <w:rPr/>
        <w:t>phường</w:t>
      </w:r>
      <w:r>
        <w:rPr>
          <w:spacing w:val="-1"/>
        </w:rPr>
        <w:t> </w:t>
      </w:r>
      <w:r>
        <w:rPr/>
        <w:t>L,</w:t>
      </w:r>
      <w:r>
        <w:rPr>
          <w:spacing w:val="-4"/>
        </w:rPr>
        <w:t> </w:t>
      </w:r>
      <w:r>
        <w:rPr/>
        <w:t>thị</w:t>
      </w:r>
      <w:r>
        <w:rPr>
          <w:spacing w:val="-3"/>
        </w:rPr>
        <w:t> </w:t>
      </w:r>
      <w:r>
        <w:rPr/>
        <w:t>xã</w:t>
      </w:r>
      <w:r>
        <w:rPr>
          <w:spacing w:val="-3"/>
        </w:rPr>
        <w:t> </w:t>
      </w:r>
      <w:r>
        <w:rPr/>
        <w:t>Th,</w:t>
      </w:r>
      <w:r>
        <w:rPr>
          <w:spacing w:val="-3"/>
        </w:rPr>
        <w:t> </w:t>
      </w:r>
      <w:r>
        <w:rPr/>
        <w:t>tỉnh</w:t>
      </w:r>
      <w:r>
        <w:rPr>
          <w:spacing w:val="-2"/>
        </w:rPr>
        <w:t> </w:t>
      </w:r>
      <w:r>
        <w:rPr/>
        <w:t>Nghệ</w:t>
      </w:r>
      <w:r>
        <w:rPr>
          <w:spacing w:val="-4"/>
        </w:rPr>
        <w:t> </w:t>
      </w:r>
      <w:r>
        <w:rPr/>
        <w:t>An</w:t>
      </w:r>
      <w:r>
        <w:rPr>
          <w:spacing w:val="-2"/>
        </w:rPr>
        <w:t> </w:t>
      </w:r>
      <w:r>
        <w:rPr/>
        <w:t>(vắng</w:t>
      </w:r>
      <w:r>
        <w:rPr>
          <w:spacing w:val="-5"/>
        </w:rPr>
        <w:t> </w:t>
      </w:r>
      <w:r>
        <w:rPr>
          <w:spacing w:val="-2"/>
        </w:rPr>
        <w:t>mặt).</w:t>
      </w:r>
    </w:p>
    <w:p>
      <w:pPr>
        <w:pStyle w:val="BodyText"/>
        <w:spacing w:line="322" w:lineRule="exact"/>
        <w:ind w:left="881"/>
        <w:jc w:val="left"/>
      </w:pPr>
      <w:r>
        <w:rPr/>
        <w:t>+</w:t>
      </w:r>
      <w:r>
        <w:rPr>
          <w:spacing w:val="-3"/>
        </w:rPr>
        <w:t> </w:t>
      </w:r>
      <w:r>
        <w:rPr/>
        <w:t>Anh</w:t>
      </w:r>
      <w:r>
        <w:rPr>
          <w:spacing w:val="-1"/>
        </w:rPr>
        <w:t> </w:t>
      </w:r>
      <w:r>
        <w:rPr/>
        <w:t>Đặng</w:t>
      </w:r>
      <w:r>
        <w:rPr>
          <w:spacing w:val="-1"/>
        </w:rPr>
        <w:t> </w:t>
      </w:r>
      <w:r>
        <w:rPr/>
        <w:t>Văn</w:t>
      </w:r>
      <w:r>
        <w:rPr>
          <w:spacing w:val="-2"/>
        </w:rPr>
        <w:t> </w:t>
      </w:r>
      <w:r>
        <w:rPr/>
        <w:t>H,</w:t>
      </w:r>
      <w:r>
        <w:rPr>
          <w:spacing w:val="-3"/>
        </w:rPr>
        <w:t> </w:t>
      </w:r>
      <w:r>
        <w:rPr/>
        <w:t>sinh</w:t>
      </w:r>
      <w:r>
        <w:rPr>
          <w:spacing w:val="-1"/>
        </w:rPr>
        <w:t> </w:t>
      </w:r>
      <w:r>
        <w:rPr/>
        <w:t>năm</w:t>
      </w:r>
      <w:r>
        <w:rPr>
          <w:spacing w:val="-7"/>
        </w:rPr>
        <w:t> </w:t>
      </w:r>
      <w:r>
        <w:rPr>
          <w:spacing w:val="-2"/>
        </w:rPr>
        <w:t>1977.</w:t>
      </w:r>
    </w:p>
    <w:p>
      <w:pPr>
        <w:pStyle w:val="BodyText"/>
        <w:spacing w:line="322" w:lineRule="exact" w:before="2"/>
        <w:ind w:left="881"/>
        <w:jc w:val="left"/>
      </w:pPr>
      <w:r>
        <w:rPr/>
        <w:t>Trú</w:t>
      </w:r>
      <w:r>
        <w:rPr>
          <w:spacing w:val="-2"/>
        </w:rPr>
        <w:t> </w:t>
      </w:r>
      <w:r>
        <w:rPr/>
        <w:t>tại:</w:t>
      </w:r>
      <w:r>
        <w:rPr>
          <w:spacing w:val="-3"/>
        </w:rPr>
        <w:t> </w:t>
      </w:r>
      <w:r>
        <w:rPr/>
        <w:t>Khối</w:t>
      </w:r>
      <w:r>
        <w:rPr>
          <w:spacing w:val="-2"/>
        </w:rPr>
        <w:t> </w:t>
      </w:r>
      <w:r>
        <w:rPr/>
        <w:t>S,</w:t>
      </w:r>
      <w:r>
        <w:rPr>
          <w:spacing w:val="-4"/>
        </w:rPr>
        <w:t> </w:t>
      </w:r>
      <w:r>
        <w:rPr/>
        <w:t>phường</w:t>
      </w:r>
      <w:r>
        <w:rPr>
          <w:spacing w:val="-2"/>
        </w:rPr>
        <w:t> </w:t>
      </w:r>
      <w:r>
        <w:rPr/>
        <w:t>H,</w:t>
      </w:r>
      <w:r>
        <w:rPr>
          <w:spacing w:val="-4"/>
        </w:rPr>
        <w:t> </w:t>
      </w:r>
      <w:r>
        <w:rPr/>
        <w:t>thị</w:t>
      </w:r>
      <w:r>
        <w:rPr>
          <w:spacing w:val="-1"/>
        </w:rPr>
        <w:t> </w:t>
      </w:r>
      <w:r>
        <w:rPr/>
        <w:t>xã</w:t>
      </w:r>
      <w:r>
        <w:rPr>
          <w:spacing w:val="-3"/>
        </w:rPr>
        <w:t> </w:t>
      </w:r>
      <w:r>
        <w:rPr/>
        <w:t>Th,</w:t>
      </w:r>
      <w:r>
        <w:rPr>
          <w:spacing w:val="-7"/>
        </w:rPr>
        <w:t> </w:t>
      </w:r>
      <w:r>
        <w:rPr/>
        <w:t>tỉnh</w:t>
      </w:r>
      <w:r>
        <w:rPr>
          <w:spacing w:val="-5"/>
        </w:rPr>
        <w:t> </w:t>
      </w:r>
      <w:r>
        <w:rPr/>
        <w:t>Nghệ</w:t>
      </w:r>
      <w:r>
        <w:rPr>
          <w:spacing w:val="-3"/>
        </w:rPr>
        <w:t> </w:t>
      </w:r>
      <w:r>
        <w:rPr/>
        <w:t>An</w:t>
      </w:r>
      <w:r>
        <w:rPr>
          <w:spacing w:val="-1"/>
        </w:rPr>
        <w:t> </w:t>
      </w:r>
      <w:r>
        <w:rPr/>
        <w:t>(vắng</w:t>
      </w:r>
      <w:r>
        <w:rPr>
          <w:spacing w:val="-1"/>
        </w:rPr>
        <w:t> </w:t>
      </w:r>
      <w:r>
        <w:rPr>
          <w:spacing w:val="-2"/>
        </w:rPr>
        <w:t>mặt).</w:t>
      </w:r>
    </w:p>
    <w:p>
      <w:pPr>
        <w:pStyle w:val="BodyText"/>
        <w:ind w:left="881"/>
        <w:jc w:val="left"/>
      </w:pPr>
      <w:r>
        <w:rPr/>
        <w:t>+</w:t>
      </w:r>
      <w:r>
        <w:rPr>
          <w:spacing w:val="-2"/>
        </w:rPr>
        <w:t> </w:t>
      </w:r>
      <w:r>
        <w:rPr/>
        <w:t>Anh Đậu</w:t>
      </w:r>
      <w:r>
        <w:rPr>
          <w:spacing w:val="-1"/>
        </w:rPr>
        <w:t> </w:t>
      </w:r>
      <w:r>
        <w:rPr/>
        <w:t>Huy</w:t>
      </w:r>
      <w:r>
        <w:rPr>
          <w:spacing w:val="-5"/>
        </w:rPr>
        <w:t> </w:t>
      </w:r>
      <w:r>
        <w:rPr/>
        <w:t>T,</w:t>
      </w:r>
      <w:r>
        <w:rPr>
          <w:spacing w:val="-3"/>
        </w:rPr>
        <w:t> </w:t>
      </w:r>
      <w:r>
        <w:rPr/>
        <w:t>sinh</w:t>
      </w:r>
      <w:r>
        <w:rPr>
          <w:spacing w:val="-4"/>
        </w:rPr>
        <w:t> </w:t>
      </w:r>
      <w:r>
        <w:rPr/>
        <w:t>năm</w:t>
      </w:r>
      <w:r>
        <w:rPr>
          <w:spacing w:val="-6"/>
        </w:rPr>
        <w:t> </w:t>
      </w:r>
      <w:r>
        <w:rPr>
          <w:spacing w:val="-4"/>
        </w:rPr>
        <w:t>1960.</w:t>
      </w:r>
    </w:p>
    <w:p>
      <w:pPr>
        <w:spacing w:after="0"/>
        <w:jc w:val="left"/>
        <w:sectPr>
          <w:type w:val="continuous"/>
          <w:pgSz w:w="12240" w:h="15840"/>
          <w:pgMar w:top="900" w:bottom="280" w:left="1540" w:right="640"/>
        </w:sectPr>
      </w:pPr>
    </w:p>
    <w:p>
      <w:pPr>
        <w:pStyle w:val="BodyText"/>
        <w:spacing w:line="322" w:lineRule="exact" w:before="79"/>
        <w:ind w:left="881"/>
        <w:jc w:val="left"/>
      </w:pPr>
      <w:r>
        <w:rPr/>
        <w:t>Trú</w:t>
      </w:r>
      <w:r>
        <w:rPr>
          <w:spacing w:val="-5"/>
        </w:rPr>
        <w:t> </w:t>
      </w:r>
      <w:r>
        <w:rPr/>
        <w:t>tại:</w:t>
      </w:r>
      <w:r>
        <w:rPr>
          <w:spacing w:val="-3"/>
        </w:rPr>
        <w:t> </w:t>
      </w:r>
      <w:r>
        <w:rPr/>
        <w:t>Khối</w:t>
      </w:r>
      <w:r>
        <w:rPr>
          <w:spacing w:val="-2"/>
        </w:rPr>
        <w:t> </w:t>
      </w:r>
      <w:r>
        <w:rPr/>
        <w:t>Sơn</w:t>
      </w:r>
      <w:r>
        <w:rPr>
          <w:spacing w:val="-1"/>
        </w:rPr>
        <w:t> </w:t>
      </w:r>
      <w:r>
        <w:rPr/>
        <w:t>T,</w:t>
      </w:r>
      <w:r>
        <w:rPr>
          <w:spacing w:val="-4"/>
        </w:rPr>
        <w:t> </w:t>
      </w:r>
      <w:r>
        <w:rPr/>
        <w:t>phường</w:t>
      </w:r>
      <w:r>
        <w:rPr>
          <w:spacing w:val="-2"/>
        </w:rPr>
        <w:t> </w:t>
      </w:r>
      <w:r>
        <w:rPr/>
        <w:t>H,</w:t>
      </w:r>
      <w:r>
        <w:rPr>
          <w:spacing w:val="-5"/>
        </w:rPr>
        <w:t> </w:t>
      </w:r>
      <w:r>
        <w:rPr/>
        <w:t>thị</w:t>
      </w:r>
      <w:r>
        <w:rPr>
          <w:spacing w:val="-2"/>
        </w:rPr>
        <w:t> </w:t>
      </w:r>
      <w:r>
        <w:rPr/>
        <w:t>xã</w:t>
      </w:r>
      <w:r>
        <w:rPr>
          <w:spacing w:val="-3"/>
        </w:rPr>
        <w:t> </w:t>
      </w:r>
      <w:r>
        <w:rPr/>
        <w:t>Th,</w:t>
      </w:r>
      <w:r>
        <w:rPr>
          <w:spacing w:val="-4"/>
        </w:rPr>
        <w:t> </w:t>
      </w:r>
      <w:r>
        <w:rPr/>
        <w:t>tỉnh</w:t>
      </w:r>
      <w:r>
        <w:rPr>
          <w:spacing w:val="-2"/>
        </w:rPr>
        <w:t> </w:t>
      </w:r>
      <w:r>
        <w:rPr/>
        <w:t>Nghệ</w:t>
      </w:r>
      <w:r>
        <w:rPr>
          <w:spacing w:val="-3"/>
        </w:rPr>
        <w:t> </w:t>
      </w:r>
      <w:r>
        <w:rPr/>
        <w:t>An</w:t>
      </w:r>
      <w:r>
        <w:rPr>
          <w:spacing w:val="-1"/>
        </w:rPr>
        <w:t> </w:t>
      </w:r>
      <w:r>
        <w:rPr/>
        <w:t>(vắng</w:t>
      </w:r>
      <w:r>
        <w:rPr>
          <w:spacing w:val="-6"/>
        </w:rPr>
        <w:t> </w:t>
      </w:r>
      <w:r>
        <w:rPr>
          <w:spacing w:val="-2"/>
        </w:rPr>
        <w:t>mặt).</w:t>
      </w:r>
    </w:p>
    <w:p>
      <w:pPr>
        <w:pStyle w:val="BodyText"/>
        <w:ind w:left="881"/>
        <w:jc w:val="left"/>
      </w:pPr>
      <w:r>
        <w:rPr/>
        <w:t>+</w:t>
      </w:r>
      <w:r>
        <w:rPr>
          <w:spacing w:val="-5"/>
        </w:rPr>
        <w:t> </w:t>
      </w:r>
      <w:r>
        <w:rPr/>
        <w:t>Anh</w:t>
      </w:r>
      <w:r>
        <w:rPr>
          <w:spacing w:val="-2"/>
        </w:rPr>
        <w:t> </w:t>
      </w:r>
      <w:r>
        <w:rPr/>
        <w:t>Nguyễn</w:t>
      </w:r>
      <w:r>
        <w:rPr>
          <w:spacing w:val="-1"/>
        </w:rPr>
        <w:t> </w:t>
      </w:r>
      <w:r>
        <w:rPr/>
        <w:t>Minh</w:t>
      </w:r>
      <w:r>
        <w:rPr>
          <w:spacing w:val="-2"/>
        </w:rPr>
        <w:t> </w:t>
      </w:r>
      <w:r>
        <w:rPr/>
        <w:t>H,</w:t>
      </w:r>
      <w:r>
        <w:rPr>
          <w:spacing w:val="-3"/>
        </w:rPr>
        <w:t> </w:t>
      </w:r>
      <w:r>
        <w:rPr/>
        <w:t>sinh</w:t>
      </w:r>
      <w:r>
        <w:rPr>
          <w:spacing w:val="-2"/>
        </w:rPr>
        <w:t> </w:t>
      </w:r>
      <w:r>
        <w:rPr/>
        <w:t>năm</w:t>
      </w:r>
      <w:r>
        <w:rPr>
          <w:spacing w:val="-7"/>
        </w:rPr>
        <w:t> </w:t>
      </w:r>
      <w:r>
        <w:rPr>
          <w:spacing w:val="-2"/>
        </w:rPr>
        <w:t>1986.</w:t>
      </w:r>
    </w:p>
    <w:p>
      <w:pPr>
        <w:pStyle w:val="BodyText"/>
        <w:spacing w:line="322" w:lineRule="exact"/>
        <w:ind w:left="881"/>
        <w:jc w:val="left"/>
      </w:pPr>
      <w:r>
        <w:rPr/>
        <w:t>Trú</w:t>
      </w:r>
      <w:r>
        <w:rPr>
          <w:spacing w:val="-4"/>
        </w:rPr>
        <w:t> </w:t>
      </w:r>
      <w:r>
        <w:rPr/>
        <w:t>tại:</w:t>
      </w:r>
      <w:r>
        <w:rPr>
          <w:spacing w:val="-3"/>
        </w:rPr>
        <w:t> </w:t>
      </w:r>
      <w:r>
        <w:rPr/>
        <w:t>Khối</w:t>
      </w:r>
      <w:r>
        <w:rPr>
          <w:spacing w:val="-2"/>
        </w:rPr>
        <w:t> </w:t>
      </w:r>
      <w:r>
        <w:rPr/>
        <w:t>Sơn</w:t>
      </w:r>
      <w:r>
        <w:rPr>
          <w:spacing w:val="-2"/>
        </w:rPr>
        <w:t> </w:t>
      </w:r>
      <w:r>
        <w:rPr/>
        <w:t>T,</w:t>
      </w:r>
      <w:r>
        <w:rPr>
          <w:spacing w:val="-4"/>
        </w:rPr>
        <w:t> </w:t>
      </w:r>
      <w:r>
        <w:rPr/>
        <w:t>phường</w:t>
      </w:r>
      <w:r>
        <w:rPr>
          <w:spacing w:val="-2"/>
        </w:rPr>
        <w:t> </w:t>
      </w:r>
      <w:r>
        <w:rPr/>
        <w:t>H,</w:t>
      </w:r>
      <w:r>
        <w:rPr>
          <w:spacing w:val="-4"/>
        </w:rPr>
        <w:t> </w:t>
      </w:r>
      <w:r>
        <w:rPr/>
        <w:t>thị</w:t>
      </w:r>
      <w:r>
        <w:rPr>
          <w:spacing w:val="-1"/>
        </w:rPr>
        <w:t> </w:t>
      </w:r>
      <w:r>
        <w:rPr/>
        <w:t>xã</w:t>
      </w:r>
      <w:r>
        <w:rPr>
          <w:spacing w:val="-3"/>
        </w:rPr>
        <w:t> </w:t>
      </w:r>
      <w:r>
        <w:rPr/>
        <w:t>T,</w:t>
      </w:r>
      <w:r>
        <w:rPr>
          <w:spacing w:val="-4"/>
        </w:rPr>
        <w:t> </w:t>
      </w:r>
      <w:r>
        <w:rPr/>
        <w:t>tỉnh</w:t>
      </w:r>
      <w:r>
        <w:rPr>
          <w:spacing w:val="-2"/>
        </w:rPr>
        <w:t> </w:t>
      </w:r>
      <w:r>
        <w:rPr/>
        <w:t>Nghệ</w:t>
      </w:r>
      <w:r>
        <w:rPr>
          <w:spacing w:val="-3"/>
        </w:rPr>
        <w:t> </w:t>
      </w:r>
      <w:r>
        <w:rPr/>
        <w:t>An</w:t>
      </w:r>
      <w:r>
        <w:rPr>
          <w:spacing w:val="-1"/>
        </w:rPr>
        <w:t> </w:t>
      </w:r>
      <w:r>
        <w:rPr/>
        <w:t>(vắng</w:t>
      </w:r>
      <w:r>
        <w:rPr>
          <w:spacing w:val="65"/>
        </w:rPr>
        <w:t> </w:t>
      </w:r>
      <w:r>
        <w:rPr>
          <w:spacing w:val="-2"/>
        </w:rPr>
        <w:t>mặt).</w:t>
      </w:r>
    </w:p>
    <w:p>
      <w:pPr>
        <w:pStyle w:val="BodyText"/>
        <w:ind w:left="881"/>
        <w:jc w:val="left"/>
      </w:pPr>
      <w:r>
        <w:rPr/>
        <w:t>+</w:t>
      </w:r>
      <w:r>
        <w:rPr>
          <w:spacing w:val="-3"/>
        </w:rPr>
        <w:t> </w:t>
      </w:r>
      <w:r>
        <w:rPr/>
        <w:t>Anh</w:t>
      </w:r>
      <w:r>
        <w:rPr>
          <w:spacing w:val="-1"/>
        </w:rPr>
        <w:t> </w:t>
      </w:r>
      <w:r>
        <w:rPr/>
        <w:t>Phan</w:t>
      </w:r>
      <w:r>
        <w:rPr>
          <w:spacing w:val="65"/>
        </w:rPr>
        <w:t> </w:t>
      </w:r>
      <w:r>
        <w:rPr/>
        <w:t>Minh</w:t>
      </w:r>
      <w:r>
        <w:rPr>
          <w:spacing w:val="-1"/>
        </w:rPr>
        <w:t> </w:t>
      </w:r>
      <w:r>
        <w:rPr/>
        <w:t>Th,</w:t>
      </w:r>
      <w:r>
        <w:rPr>
          <w:spacing w:val="-3"/>
        </w:rPr>
        <w:t> </w:t>
      </w:r>
      <w:r>
        <w:rPr/>
        <w:t>sinh</w:t>
      </w:r>
      <w:r>
        <w:rPr>
          <w:spacing w:val="-1"/>
        </w:rPr>
        <w:t> </w:t>
      </w:r>
      <w:r>
        <w:rPr/>
        <w:t>năm</w:t>
      </w:r>
      <w:r>
        <w:rPr>
          <w:spacing w:val="-7"/>
        </w:rPr>
        <w:t> </w:t>
      </w:r>
      <w:r>
        <w:rPr>
          <w:spacing w:val="-2"/>
        </w:rPr>
        <w:t>1985.</w:t>
      </w:r>
    </w:p>
    <w:p>
      <w:pPr>
        <w:pStyle w:val="BodyText"/>
        <w:spacing w:before="1"/>
        <w:ind w:left="881"/>
        <w:jc w:val="left"/>
      </w:pPr>
      <w:r>
        <w:rPr/>
        <w:t>Trú</w:t>
      </w:r>
      <w:r>
        <w:rPr>
          <w:spacing w:val="-4"/>
        </w:rPr>
        <w:t> </w:t>
      </w:r>
      <w:r>
        <w:rPr/>
        <w:t>tại:</w:t>
      </w:r>
      <w:r>
        <w:rPr>
          <w:spacing w:val="-3"/>
        </w:rPr>
        <w:t> </w:t>
      </w:r>
      <w:r>
        <w:rPr/>
        <w:t>Khối</w:t>
      </w:r>
      <w:r>
        <w:rPr>
          <w:spacing w:val="-2"/>
        </w:rPr>
        <w:t> </w:t>
      </w:r>
      <w:r>
        <w:rPr/>
        <w:t>S,</w:t>
      </w:r>
      <w:r>
        <w:rPr>
          <w:spacing w:val="-3"/>
        </w:rPr>
        <w:t> </w:t>
      </w:r>
      <w:r>
        <w:rPr/>
        <w:t>phường</w:t>
      </w:r>
      <w:r>
        <w:rPr>
          <w:spacing w:val="-2"/>
        </w:rPr>
        <w:t> </w:t>
      </w:r>
      <w:r>
        <w:rPr/>
        <w:t>H,</w:t>
      </w:r>
      <w:r>
        <w:rPr>
          <w:spacing w:val="-4"/>
        </w:rPr>
        <w:t> </w:t>
      </w:r>
      <w:r>
        <w:rPr/>
        <w:t>thị</w:t>
      </w:r>
      <w:r>
        <w:rPr>
          <w:spacing w:val="-4"/>
        </w:rPr>
        <w:t> </w:t>
      </w:r>
      <w:r>
        <w:rPr/>
        <w:t>xã</w:t>
      </w:r>
      <w:r>
        <w:rPr>
          <w:spacing w:val="-3"/>
        </w:rPr>
        <w:t> </w:t>
      </w:r>
      <w:r>
        <w:rPr/>
        <w:t>T,</w:t>
      </w:r>
      <w:r>
        <w:rPr>
          <w:spacing w:val="-4"/>
        </w:rPr>
        <w:t> </w:t>
      </w:r>
      <w:r>
        <w:rPr/>
        <w:t>tỉnh</w:t>
      </w:r>
      <w:r>
        <w:rPr>
          <w:spacing w:val="-1"/>
        </w:rPr>
        <w:t> </w:t>
      </w:r>
      <w:r>
        <w:rPr/>
        <w:t>Nghệ</w:t>
      </w:r>
      <w:r>
        <w:rPr>
          <w:spacing w:val="-3"/>
        </w:rPr>
        <w:t> </w:t>
      </w:r>
      <w:r>
        <w:rPr/>
        <w:t>An</w:t>
      </w:r>
      <w:r>
        <w:rPr>
          <w:spacing w:val="-1"/>
        </w:rPr>
        <w:t> </w:t>
      </w:r>
      <w:r>
        <w:rPr/>
        <w:t>(vắng</w:t>
      </w:r>
      <w:r>
        <w:rPr>
          <w:spacing w:val="-1"/>
        </w:rPr>
        <w:t> </w:t>
      </w:r>
      <w:r>
        <w:rPr>
          <w:spacing w:val="-2"/>
        </w:rPr>
        <w:t>mặt).</w:t>
      </w:r>
    </w:p>
    <w:p>
      <w:pPr>
        <w:pStyle w:val="BodyText"/>
        <w:spacing w:before="6"/>
        <w:ind w:left="0"/>
        <w:jc w:val="left"/>
      </w:pPr>
    </w:p>
    <w:p>
      <w:pPr>
        <w:spacing w:before="0"/>
        <w:ind w:left="1950" w:right="1340" w:firstLine="0"/>
        <w:jc w:val="center"/>
        <w:rPr>
          <w:b/>
          <w:sz w:val="26"/>
        </w:rPr>
      </w:pPr>
      <w:r>
        <w:rPr>
          <w:b/>
          <w:sz w:val="26"/>
        </w:rPr>
        <w:t>NỘI</w:t>
      </w:r>
      <w:r>
        <w:rPr>
          <w:b/>
          <w:spacing w:val="-8"/>
          <w:sz w:val="26"/>
        </w:rPr>
        <w:t> </w:t>
      </w:r>
      <w:r>
        <w:rPr>
          <w:b/>
          <w:sz w:val="26"/>
        </w:rPr>
        <w:t>DUNG</w:t>
      </w:r>
      <w:r>
        <w:rPr>
          <w:b/>
          <w:spacing w:val="-7"/>
          <w:sz w:val="26"/>
        </w:rPr>
        <w:t> </w:t>
      </w:r>
      <w:r>
        <w:rPr>
          <w:b/>
          <w:sz w:val="26"/>
        </w:rPr>
        <w:t>VỤ</w:t>
      </w:r>
      <w:r>
        <w:rPr>
          <w:b/>
          <w:spacing w:val="-6"/>
          <w:sz w:val="26"/>
        </w:rPr>
        <w:t> </w:t>
      </w:r>
      <w:r>
        <w:rPr>
          <w:b/>
          <w:spacing w:val="-5"/>
          <w:sz w:val="26"/>
        </w:rPr>
        <w:t>ÁN:</w:t>
      </w:r>
    </w:p>
    <w:p>
      <w:pPr>
        <w:pStyle w:val="BodyText"/>
        <w:spacing w:before="201"/>
        <w:ind w:right="273" w:firstLine="719"/>
      </w:pPr>
      <w:r>
        <w:rPr/>
        <w:t>Theo các tài liệu có trong hồ sơ vụ án và diễn biến tại phiên toà, nội dung vụ</w:t>
      </w:r>
      <w:r>
        <w:rPr>
          <w:spacing w:val="40"/>
        </w:rPr>
        <w:t> </w:t>
      </w:r>
      <w:r>
        <w:rPr/>
        <w:t>án tóm tắt như sau:</w:t>
      </w:r>
    </w:p>
    <w:p>
      <w:pPr>
        <w:pStyle w:val="BodyText"/>
        <w:spacing w:line="283" w:lineRule="auto" w:before="50"/>
        <w:ind w:right="260" w:firstLine="719"/>
      </w:pPr>
      <w:r>
        <w:rPr/>
        <w:t>Vào khoảng đầu tháng 06/2022, Cao Xuân Th đã lên mạng xã hội để tìm mua pháo</w:t>
      </w:r>
      <w:r>
        <w:rPr>
          <w:spacing w:val="-1"/>
        </w:rPr>
        <w:t> </w:t>
      </w:r>
      <w:r>
        <w:rPr/>
        <w:t>và</w:t>
      </w:r>
      <w:r>
        <w:rPr>
          <w:spacing w:val="-2"/>
        </w:rPr>
        <w:t> </w:t>
      </w:r>
      <w:r>
        <w:rPr/>
        <w:t>đã</w:t>
      </w:r>
      <w:r>
        <w:rPr>
          <w:spacing w:val="-1"/>
        </w:rPr>
        <w:t> </w:t>
      </w:r>
      <w:r>
        <w:rPr/>
        <w:t>mua</w:t>
      </w:r>
      <w:r>
        <w:rPr>
          <w:spacing w:val="-1"/>
        </w:rPr>
        <w:t> </w:t>
      </w:r>
      <w:r>
        <w:rPr/>
        <w:t>được</w:t>
      </w:r>
      <w:r>
        <w:rPr>
          <w:spacing w:val="-3"/>
        </w:rPr>
        <w:t> </w:t>
      </w:r>
      <w:r>
        <w:rPr/>
        <w:t>của một người mà</w:t>
      </w:r>
      <w:r>
        <w:rPr>
          <w:spacing w:val="-1"/>
        </w:rPr>
        <w:t> </w:t>
      </w:r>
      <w:r>
        <w:rPr/>
        <w:t>Th không</w:t>
      </w:r>
      <w:r>
        <w:rPr>
          <w:spacing w:val="-1"/>
        </w:rPr>
        <w:t> </w:t>
      </w:r>
      <w:r>
        <w:rPr/>
        <w:t>biết rõ tên</w:t>
      </w:r>
      <w:r>
        <w:rPr>
          <w:spacing w:val="-1"/>
        </w:rPr>
        <w:t> </w:t>
      </w:r>
      <w:r>
        <w:rPr/>
        <w:t>tuổi,</w:t>
      </w:r>
      <w:r>
        <w:rPr>
          <w:spacing w:val="-3"/>
        </w:rPr>
        <w:t> </w:t>
      </w:r>
      <w:r>
        <w:rPr/>
        <w:t>địa chỉ,</w:t>
      </w:r>
      <w:r>
        <w:rPr>
          <w:spacing w:val="-3"/>
        </w:rPr>
        <w:t> </w:t>
      </w:r>
      <w:r>
        <w:rPr/>
        <w:t>không</w:t>
      </w:r>
      <w:r>
        <w:rPr>
          <w:spacing w:val="-1"/>
        </w:rPr>
        <w:t> </w:t>
      </w:r>
      <w:r>
        <w:rPr/>
        <w:t>nhớ tên tài khoản 05 (năm) hộp pháo có đặc điểm giống nhau, kích thước (14x14x12,5) cm, bốn mặt bên ngoài được bọc bằng giấy nhiều màu sắc, trên mặt giấy có in các dòng chữ nước ngoài, loại pháo dàn 36 quả với giá 1.900.000 đồng (một triệu chín trăm nghìn đồng) để sử dụng trong đám cưới con trai của Cao Xuân Th.</w:t>
      </w:r>
    </w:p>
    <w:p>
      <w:pPr>
        <w:pStyle w:val="BodyText"/>
        <w:spacing w:line="283" w:lineRule="auto" w:before="1"/>
        <w:ind w:right="260" w:firstLine="719"/>
      </w:pPr>
      <w:r>
        <w:rPr/>
        <w:t>Đến khoảng 18 giờ ngày 07/07/2022, Cao Xuân Th đến tham dự đám vui của con trai là Cao Xuân Th tại khối Sơn Tiến, phường Hòa Hiếu, Thị xã Thái Hòa, tỉnh Nghệ An tại rạp cưới gần nhà chị Trần Thị Thúy H (vợ cũ của Cao Xuân Th).</w:t>
      </w:r>
      <w:r>
        <w:rPr>
          <w:spacing w:val="80"/>
        </w:rPr>
        <w:t> </w:t>
      </w:r>
      <w:r>
        <w:rPr/>
        <w:t>Đến</w:t>
      </w:r>
      <w:r>
        <w:rPr>
          <w:spacing w:val="40"/>
        </w:rPr>
        <w:t> </w:t>
      </w:r>
      <w:r>
        <w:rPr/>
        <w:t>21 giờ cùng ngày, Th nói với con trai thứ</w:t>
      </w:r>
      <w:r>
        <w:rPr>
          <w:spacing w:val="40"/>
        </w:rPr>
        <w:t> </w:t>
      </w:r>
      <w:r>
        <w:rPr/>
        <w:t>hai là Cao Xuân T (sinh năm 2006 đi đến trang trại nuôi bò của Th thuộc khối Liên Sơn, phường Long Sơn, Thị xã Thái Hòa, Nghệ An để lấy</w:t>
      </w:r>
      <w:r>
        <w:rPr>
          <w:spacing w:val="-4"/>
        </w:rPr>
        <w:t> </w:t>
      </w:r>
      <w:r>
        <w:rPr/>
        <w:t>cho Th 01 túi ni lông màu đen bên trong có chứa 05 hộp pháo nổ nêu trên mà Th đã cất</w:t>
      </w:r>
      <w:r>
        <w:rPr>
          <w:spacing w:val="80"/>
        </w:rPr>
        <w:t> </w:t>
      </w:r>
      <w:r>
        <w:rPr/>
        <w:t>giấu dưới gầm giường trong nhà trông coi của trang trại. Khoảng 10 phút sau T quay lại và đưa số pháo nói trên cho Th, sau đó Th cất giấu toàn bộ số pháo đó trong tủ giày đặt trong sân nhà chị H. Đến khoảng 22 giờ ngày 07/07/2022, Cao Xuân Th lấy ngẫu nhiên 01 (một) hộp pháo trong số 05 (năm) hộp pháo nói trên ra</w:t>
      </w:r>
      <w:r>
        <w:rPr>
          <w:spacing w:val="-2"/>
        </w:rPr>
        <w:t> </w:t>
      </w:r>
      <w:r>
        <w:rPr/>
        <w:t>đặt</w:t>
      </w:r>
      <w:r>
        <w:rPr>
          <w:spacing w:val="-5"/>
        </w:rPr>
        <w:t> </w:t>
      </w:r>
      <w:r>
        <w:rPr/>
        <w:t>giữa</w:t>
      </w:r>
      <w:r>
        <w:rPr>
          <w:spacing w:val="-5"/>
        </w:rPr>
        <w:t> </w:t>
      </w:r>
      <w:r>
        <w:rPr/>
        <w:t>ngã</w:t>
      </w:r>
      <w:r>
        <w:rPr>
          <w:spacing w:val="-2"/>
        </w:rPr>
        <w:t> </w:t>
      </w:r>
      <w:r>
        <w:rPr/>
        <w:t>ba</w:t>
      </w:r>
      <w:r>
        <w:rPr>
          <w:spacing w:val="-2"/>
        </w:rPr>
        <w:t> </w:t>
      </w:r>
      <w:r>
        <w:rPr/>
        <w:t>đường</w:t>
      </w:r>
      <w:r>
        <w:rPr>
          <w:spacing w:val="-1"/>
        </w:rPr>
        <w:t> </w:t>
      </w:r>
      <w:r>
        <w:rPr/>
        <w:t>Võ</w:t>
      </w:r>
      <w:r>
        <w:rPr>
          <w:spacing w:val="-1"/>
        </w:rPr>
        <w:t> </w:t>
      </w:r>
      <w:r>
        <w:rPr/>
        <w:t>Nguyên</w:t>
      </w:r>
      <w:r>
        <w:rPr>
          <w:spacing w:val="-1"/>
        </w:rPr>
        <w:t> </w:t>
      </w:r>
      <w:r>
        <w:rPr/>
        <w:t>H</w:t>
      </w:r>
      <w:r>
        <w:rPr>
          <w:spacing w:val="-3"/>
        </w:rPr>
        <w:t> </w:t>
      </w:r>
      <w:r>
        <w:rPr/>
        <w:t>giao</w:t>
      </w:r>
      <w:r>
        <w:rPr>
          <w:spacing w:val="-1"/>
        </w:rPr>
        <w:t> </w:t>
      </w:r>
      <w:r>
        <w:rPr/>
        <w:t>nhau</w:t>
      </w:r>
      <w:r>
        <w:rPr>
          <w:spacing w:val="-1"/>
        </w:rPr>
        <w:t> </w:t>
      </w:r>
      <w:r>
        <w:rPr/>
        <w:t>với</w:t>
      </w:r>
      <w:r>
        <w:rPr>
          <w:spacing w:val="-1"/>
        </w:rPr>
        <w:t> </w:t>
      </w:r>
      <w:r>
        <w:rPr/>
        <w:t>ngõ</w:t>
      </w:r>
      <w:r>
        <w:rPr>
          <w:spacing w:val="-1"/>
        </w:rPr>
        <w:t> </w:t>
      </w:r>
      <w:r>
        <w:rPr/>
        <w:t>số</w:t>
      </w:r>
      <w:r>
        <w:rPr>
          <w:spacing w:val="-2"/>
        </w:rPr>
        <w:t> </w:t>
      </w:r>
      <w:r>
        <w:rPr/>
        <w:t>01</w:t>
      </w:r>
      <w:r>
        <w:rPr>
          <w:spacing w:val="-1"/>
        </w:rPr>
        <w:t> </w:t>
      </w:r>
      <w:r>
        <w:rPr/>
        <w:t>đường</w:t>
      </w:r>
      <w:r>
        <w:rPr>
          <w:spacing w:val="-1"/>
        </w:rPr>
        <w:t> </w:t>
      </w:r>
      <w:r>
        <w:rPr/>
        <w:t>Võ</w:t>
      </w:r>
      <w:r>
        <w:rPr>
          <w:spacing w:val="-1"/>
        </w:rPr>
        <w:t> </w:t>
      </w:r>
      <w:r>
        <w:rPr/>
        <w:t>Nguyên</w:t>
      </w:r>
      <w:r>
        <w:rPr>
          <w:spacing w:val="-1"/>
        </w:rPr>
        <w:t> </w:t>
      </w:r>
      <w:r>
        <w:rPr/>
        <w:t>H để sử dụng bằng cách lấy ra từ trong túi quần phía trước bên phải của Th ra 01 (một) chiếc bật lửa gas màu đỏ, có kích thước (1x2x7)cm, sau đó Cao Xuân Th cầm</w:t>
      </w:r>
      <w:r>
        <w:rPr>
          <w:spacing w:val="-3"/>
        </w:rPr>
        <w:t> </w:t>
      </w:r>
      <w:r>
        <w:rPr/>
        <w:t>bật lửa bằng tay phải châm lửa đốt dây dẫn gây ra nhiều tiếng nổ lớn, kèm theo nhiều tia</w:t>
      </w:r>
      <w:r>
        <w:rPr>
          <w:spacing w:val="40"/>
        </w:rPr>
        <w:t> </w:t>
      </w:r>
      <w:r>
        <w:rPr/>
        <w:t>sáng có nhiều màu sắc bắn ra và khói trắng. Khoảng 05 phút sau Cao Xuân Th tiếp tục lấy ngẫu nhiên 01 (một) hộp pháo trong 04 (bốn) hộp còn lại ra vị trí đường ngõ số 01 đường Võ Nguyên H (gần cổng nhà chị H) để sử dụng bằng cách đốt dây dẫn gây</w:t>
      </w:r>
      <w:r>
        <w:rPr>
          <w:spacing w:val="-1"/>
        </w:rPr>
        <w:t> </w:t>
      </w:r>
      <w:r>
        <w:rPr/>
        <w:t>ra các tiếng nổ lớn tương tự như hộp thứ nhất. Vị trí Th đốt pháo tại tuyến đường liên thôn, xung quanh có đông dân cư sinh sống, gần chợ Hiếu có thể gây cháy nổ nguy hiểm, ảnh hưởng đến an ninh trật tự, an toàn xã hội tại địa phương, gây hoang mang lo lắng, làm đảo lộn cuộc sống sinh hoạt bình thường của người dân trên địa bàn. Đồng thời, tại</w:t>
      </w:r>
      <w:r>
        <w:rPr>
          <w:spacing w:val="13"/>
        </w:rPr>
        <w:t> </w:t>
      </w:r>
      <w:r>
        <w:rPr/>
        <w:t>thời điểm xảy ra vụ việc</w:t>
      </w:r>
      <w:r>
        <w:rPr>
          <w:spacing w:val="13"/>
        </w:rPr>
        <w:t> </w:t>
      </w:r>
      <w:r>
        <w:rPr/>
        <w:t>đang tập trung đông người (khoảng hơn</w:t>
      </w:r>
    </w:p>
    <w:p>
      <w:pPr>
        <w:spacing w:after="0" w:line="283" w:lineRule="auto"/>
        <w:sectPr>
          <w:headerReference w:type="default" r:id="rId5"/>
          <w:pgSz w:w="12240" w:h="15840"/>
          <w:pgMar w:header="232" w:footer="0" w:top="820" w:bottom="280" w:left="1540" w:right="640"/>
          <w:pgNumType w:start="2"/>
        </w:sectPr>
      </w:pPr>
    </w:p>
    <w:p>
      <w:pPr>
        <w:pStyle w:val="BodyText"/>
        <w:spacing w:line="283" w:lineRule="auto" w:before="129"/>
        <w:ind w:right="261"/>
      </w:pPr>
      <w:r>
        <w:rPr/>
        <w:t>30 người) do gia đình chị H (là vợ cũ của Cao Xuân Th) đã dựng rạp làm đám cưới</w:t>
      </w:r>
      <w:r>
        <w:rPr>
          <w:spacing w:val="40"/>
        </w:rPr>
        <w:t> </w:t>
      </w:r>
      <w:r>
        <w:rPr/>
        <w:t>và đang tổ chức đám vui cho con trai của Cao Xuân Th và chị H.</w:t>
      </w:r>
    </w:p>
    <w:p>
      <w:pPr>
        <w:pStyle w:val="BodyText"/>
        <w:spacing w:line="283" w:lineRule="auto" w:before="1"/>
        <w:ind w:right="257" w:firstLine="719"/>
      </w:pPr>
      <w:r>
        <w:rPr/>
        <w:t>Đến 22 giờ 30 phút cùng ngày, nhận thấy hành vi đốt pháo của mình vi phạm pháp luật nên Cao Xuân Th đã đến Công an phường Hòa Hiếu, Thị xã Thái Hòa, tỉnh Nghệ</w:t>
      </w:r>
      <w:r>
        <w:rPr>
          <w:spacing w:val="-2"/>
        </w:rPr>
        <w:t> </w:t>
      </w:r>
      <w:r>
        <w:rPr/>
        <w:t>An</w:t>
      </w:r>
      <w:r>
        <w:rPr>
          <w:spacing w:val="-4"/>
        </w:rPr>
        <w:t> </w:t>
      </w:r>
      <w:r>
        <w:rPr/>
        <w:t>xin</w:t>
      </w:r>
      <w:r>
        <w:rPr>
          <w:spacing w:val="-4"/>
        </w:rPr>
        <w:t> </w:t>
      </w:r>
      <w:r>
        <w:rPr/>
        <w:t>đầu thú</w:t>
      </w:r>
      <w:r>
        <w:rPr>
          <w:spacing w:val="-4"/>
        </w:rPr>
        <w:t> </w:t>
      </w:r>
      <w:r>
        <w:rPr/>
        <w:t>về</w:t>
      </w:r>
      <w:r>
        <w:rPr>
          <w:spacing w:val="-2"/>
        </w:rPr>
        <w:t> </w:t>
      </w:r>
      <w:r>
        <w:rPr/>
        <w:t>hành vi vi phạm; ngay</w:t>
      </w:r>
      <w:r>
        <w:rPr>
          <w:spacing w:val="-5"/>
        </w:rPr>
        <w:t> </w:t>
      </w:r>
      <w:r>
        <w:rPr/>
        <w:t>sau đó,</w:t>
      </w:r>
      <w:r>
        <w:rPr>
          <w:spacing w:val="-2"/>
        </w:rPr>
        <w:t> </w:t>
      </w:r>
      <w:r>
        <w:rPr/>
        <w:t>Công an</w:t>
      </w:r>
      <w:r>
        <w:rPr>
          <w:spacing w:val="-3"/>
        </w:rPr>
        <w:t> </w:t>
      </w:r>
      <w:r>
        <w:rPr/>
        <w:t>thị</w:t>
      </w:r>
      <w:r>
        <w:rPr>
          <w:spacing w:val="-3"/>
        </w:rPr>
        <w:t> </w:t>
      </w:r>
      <w:r>
        <w:rPr/>
        <w:t>xã</w:t>
      </w:r>
      <w:r>
        <w:rPr>
          <w:spacing w:val="-1"/>
        </w:rPr>
        <w:t> </w:t>
      </w:r>
      <w:r>
        <w:rPr/>
        <w:t>Thái Hòa</w:t>
      </w:r>
      <w:r>
        <w:rPr>
          <w:spacing w:val="-4"/>
        </w:rPr>
        <w:t> </w:t>
      </w:r>
      <w:r>
        <w:rPr/>
        <w:t>đã</w:t>
      </w:r>
      <w:r>
        <w:rPr>
          <w:spacing w:val="-1"/>
        </w:rPr>
        <w:t> </w:t>
      </w:r>
      <w:r>
        <w:rPr/>
        <w:t>cử tổ công tác đến địa điểm nêu trên để kiểm tra, xác minh. Tại hiện trường tổ công tác phát hiện và thu giữ 32 (ba mươi hai) ống hình trụ tròn có đặc điểm giống nhau, một đầu hở còn một đầu được bịt kín bằng đất sét, kích thước mỗi ống (2x12,5)cm được liên kết với nhau bằng keo dán thành hình không xác định, trong đó có 02 (hai) ống</w:t>
      </w:r>
      <w:r>
        <w:rPr>
          <w:spacing w:val="40"/>
        </w:rPr>
        <w:t> </w:t>
      </w:r>
      <w:r>
        <w:rPr/>
        <w:t>bị cháy một phần, 03 (ba) mặt bên ngoài được bọc giấy nhiều màu sắc, trên mặt giấy có in các dòng chữ nước ngoài, nghi là pháo nổ (đã qua sử dụng) tại vị trí ngã ba đường Võ Nguyên H giao nhau với ngõ số 01 của đường Võ Nguyên H và 36 (ba mươi sáu) ống hình trụ tròn có đặc điểm giống nhau, một đầu hở còn một đầu được bịt kín bằng đất sét, kích thước mỗi ống (2x12,5)cm được liên kết với nhau bằng keo dán thành hình hộp chữ nhật có kích thước (14x14x12,5)cm, 04 (bốn) mặt bên ngoài được bọc giấy nhiều màu sắc, trên mặt giấy có in các dòng chữ nước ngoài, nghi là pháo nổ (đã qua sử dụng) tại vị trí trước cổng nhà chị Trần Thị Thúy H thuộc ngõ số 01 đường Võ Nguyên H.</w:t>
      </w:r>
    </w:p>
    <w:p>
      <w:pPr>
        <w:pStyle w:val="BodyText"/>
        <w:spacing w:line="283" w:lineRule="auto" w:before="1"/>
        <w:ind w:right="260" w:firstLine="719"/>
      </w:pPr>
      <w:r>
        <w:rPr/>
        <w:t>Tổ</w:t>
      </w:r>
      <w:r>
        <w:rPr>
          <w:spacing w:val="-2"/>
        </w:rPr>
        <w:t> </w:t>
      </w:r>
      <w:r>
        <w:rPr/>
        <w:t>công</w:t>
      </w:r>
      <w:r>
        <w:rPr>
          <w:spacing w:val="-5"/>
        </w:rPr>
        <w:t> </w:t>
      </w:r>
      <w:r>
        <w:rPr/>
        <w:t>tác</w:t>
      </w:r>
      <w:r>
        <w:rPr>
          <w:spacing w:val="-3"/>
        </w:rPr>
        <w:t> </w:t>
      </w:r>
      <w:r>
        <w:rPr/>
        <w:t>đã</w:t>
      </w:r>
      <w:r>
        <w:rPr>
          <w:spacing w:val="-2"/>
        </w:rPr>
        <w:t> </w:t>
      </w:r>
      <w:r>
        <w:rPr/>
        <w:t>tiến</w:t>
      </w:r>
      <w:r>
        <w:rPr>
          <w:spacing w:val="-1"/>
        </w:rPr>
        <w:t> </w:t>
      </w:r>
      <w:r>
        <w:rPr/>
        <w:t>hành</w:t>
      </w:r>
      <w:r>
        <w:rPr>
          <w:spacing w:val="-1"/>
        </w:rPr>
        <w:t> </w:t>
      </w:r>
      <w:r>
        <w:rPr/>
        <w:t>lập</w:t>
      </w:r>
      <w:r>
        <w:rPr>
          <w:spacing w:val="-1"/>
        </w:rPr>
        <w:t> </w:t>
      </w:r>
      <w:r>
        <w:rPr/>
        <w:t>biên</w:t>
      </w:r>
      <w:r>
        <w:rPr>
          <w:spacing w:val="-1"/>
        </w:rPr>
        <w:t> </w:t>
      </w:r>
      <w:r>
        <w:rPr/>
        <w:t>bản</w:t>
      </w:r>
      <w:r>
        <w:rPr>
          <w:spacing w:val="-1"/>
        </w:rPr>
        <w:t> </w:t>
      </w:r>
      <w:r>
        <w:rPr/>
        <w:t>sự</w:t>
      </w:r>
      <w:r>
        <w:rPr>
          <w:spacing w:val="-6"/>
        </w:rPr>
        <w:t> </w:t>
      </w:r>
      <w:r>
        <w:rPr/>
        <w:t>việc,</w:t>
      </w:r>
      <w:r>
        <w:rPr>
          <w:spacing w:val="-3"/>
        </w:rPr>
        <w:t> </w:t>
      </w:r>
      <w:r>
        <w:rPr/>
        <w:t>thu</w:t>
      </w:r>
      <w:r>
        <w:rPr>
          <w:spacing w:val="-1"/>
        </w:rPr>
        <w:t> </w:t>
      </w:r>
      <w:r>
        <w:rPr/>
        <w:t>giữ</w:t>
      </w:r>
      <w:r>
        <w:rPr>
          <w:spacing w:val="-4"/>
        </w:rPr>
        <w:t> </w:t>
      </w:r>
      <w:r>
        <w:rPr/>
        <w:t>của</w:t>
      </w:r>
      <w:r>
        <w:rPr>
          <w:spacing w:val="-3"/>
        </w:rPr>
        <w:t> </w:t>
      </w:r>
      <w:r>
        <w:rPr/>
        <w:t>Cao</w:t>
      </w:r>
      <w:r>
        <w:rPr>
          <w:spacing w:val="-5"/>
        </w:rPr>
        <w:t> </w:t>
      </w:r>
      <w:r>
        <w:rPr/>
        <w:t>Xuân</w:t>
      </w:r>
      <w:r>
        <w:rPr>
          <w:spacing w:val="-1"/>
        </w:rPr>
        <w:t> </w:t>
      </w:r>
      <w:r>
        <w:rPr/>
        <w:t>Th</w:t>
      </w:r>
      <w:r>
        <w:rPr>
          <w:spacing w:val="-3"/>
        </w:rPr>
        <w:t> </w:t>
      </w:r>
      <w:r>
        <w:rPr/>
        <w:t>03</w:t>
      </w:r>
      <w:r>
        <w:rPr>
          <w:spacing w:val="-1"/>
        </w:rPr>
        <w:t> </w:t>
      </w:r>
      <w:r>
        <w:rPr/>
        <w:t>(ba) hộp hình hộp chữ nhật có đặc điểm giống nhau, kích thước (14x14x12,5)cm, bên ngoài các mặt được bọc giấy nhiều màu sắc, trên mặt giấy có in các dòng chữ nước ngoài, bên trong có chứa 36 (ba mươi sáu) ống hình trụ tròn có đặc điểm giống nhau, hai đầu ống được bịt kín, kích thước mỗi ống (2x12,5)cm, được liên kết với nhau bằng keo dán và dây dẫn, nghi là pháo nổ.</w:t>
      </w:r>
    </w:p>
    <w:p>
      <w:pPr>
        <w:pStyle w:val="BodyText"/>
        <w:spacing w:line="283" w:lineRule="auto" w:before="1"/>
        <w:ind w:right="259" w:firstLine="719"/>
      </w:pPr>
      <w:r>
        <w:rPr/>
        <w:t>Tại biên bản mở niêm phong, xác định khối lượng và lấy mẫu giám định của Cơ quan Cảnh sát điều tra Công an thị xã Thái Hòa xác định: 32 (ba mươi hai) ống hình trụ tròn có đặc điểm</w:t>
      </w:r>
      <w:r>
        <w:rPr>
          <w:spacing w:val="-2"/>
        </w:rPr>
        <w:t> </w:t>
      </w:r>
      <w:r>
        <w:rPr/>
        <w:t>giống nhau, một đầu hở còn một đầu được bịt kín được liên kết với nhau bằng keo dán thành hình không xác định, trong đó có 02 (hai) ông bị cháy một phần, 03 mặt bên ngoài được bọc giấy nhiều màu sắc, trên mặt giấy có in các dòng chữ nước ngoài, nghi là pháo nổ (đã qua sử dụng), có khối lượng là 0,712</w:t>
      </w:r>
      <w:r>
        <w:rPr>
          <w:spacing w:val="40"/>
        </w:rPr>
        <w:t> </w:t>
      </w:r>
      <w:r>
        <w:rPr/>
        <w:t>kg (không phẩy bảy trăm mười hai kilogam) (ký hiệu là M1); 36 (ba mươi sáu) ống hình trụ tròn có đặc điểm giống nhau, một đầu hở còn một đầu được bịt kín, kích thước mỗi ống (2x12,5)cm được liên kết với nhau bằng keo dán thành hình hộp chữ nhật có kích thước (14x14x12,5)cm, 04 (bốn) mặt bên ngoài được bọc giấy nhiều</w:t>
      </w:r>
      <w:r>
        <w:rPr>
          <w:spacing w:val="40"/>
        </w:rPr>
        <w:t> </w:t>
      </w:r>
      <w:r>
        <w:rPr/>
        <w:t>màu sắc, trên mặt giấy có in các dòng chữ nước ngoài, nghi là pháo nổ (đã qua sử dụng),</w:t>
      </w:r>
      <w:r>
        <w:rPr>
          <w:spacing w:val="19"/>
        </w:rPr>
        <w:t> </w:t>
      </w:r>
      <w:r>
        <w:rPr/>
        <w:t>có</w:t>
      </w:r>
      <w:r>
        <w:rPr>
          <w:spacing w:val="20"/>
        </w:rPr>
        <w:t> </w:t>
      </w:r>
      <w:r>
        <w:rPr/>
        <w:t>khối</w:t>
      </w:r>
      <w:r>
        <w:rPr>
          <w:spacing w:val="18"/>
        </w:rPr>
        <w:t> </w:t>
      </w:r>
      <w:r>
        <w:rPr/>
        <w:t>lượng</w:t>
      </w:r>
      <w:r>
        <w:rPr>
          <w:spacing w:val="18"/>
        </w:rPr>
        <w:t> </w:t>
      </w:r>
      <w:r>
        <w:rPr/>
        <w:t>là</w:t>
      </w:r>
      <w:r>
        <w:rPr>
          <w:spacing w:val="17"/>
        </w:rPr>
        <w:t> </w:t>
      </w:r>
      <w:r>
        <w:rPr/>
        <w:t>0,842</w:t>
      </w:r>
      <w:r>
        <w:rPr>
          <w:spacing w:val="18"/>
        </w:rPr>
        <w:t> </w:t>
      </w:r>
      <w:r>
        <w:rPr/>
        <w:t>kg</w:t>
      </w:r>
      <w:r>
        <w:rPr>
          <w:spacing w:val="20"/>
        </w:rPr>
        <w:t> </w:t>
      </w:r>
      <w:r>
        <w:rPr/>
        <w:t>(không</w:t>
      </w:r>
      <w:r>
        <w:rPr>
          <w:spacing w:val="18"/>
        </w:rPr>
        <w:t> </w:t>
      </w:r>
      <w:r>
        <w:rPr/>
        <w:t>phẩy</w:t>
      </w:r>
      <w:r>
        <w:rPr>
          <w:spacing w:val="16"/>
        </w:rPr>
        <w:t> </w:t>
      </w:r>
      <w:r>
        <w:rPr/>
        <w:t>tám</w:t>
      </w:r>
      <w:r>
        <w:rPr>
          <w:spacing w:val="15"/>
        </w:rPr>
        <w:t> </w:t>
      </w:r>
      <w:r>
        <w:rPr/>
        <w:t>trăm</w:t>
      </w:r>
      <w:r>
        <w:rPr>
          <w:spacing w:val="15"/>
        </w:rPr>
        <w:t> </w:t>
      </w:r>
      <w:r>
        <w:rPr/>
        <w:t>bốn</w:t>
      </w:r>
      <w:r>
        <w:rPr>
          <w:spacing w:val="18"/>
        </w:rPr>
        <w:t> </w:t>
      </w:r>
      <w:r>
        <w:rPr/>
        <w:t>mươi</w:t>
      </w:r>
      <w:r>
        <w:rPr>
          <w:spacing w:val="21"/>
        </w:rPr>
        <w:t> </w:t>
      </w:r>
      <w:r>
        <w:rPr/>
        <w:t>hai</w:t>
      </w:r>
      <w:r>
        <w:rPr>
          <w:spacing w:val="18"/>
        </w:rPr>
        <w:t> </w:t>
      </w:r>
      <w:r>
        <w:rPr/>
        <w:t>kilogam)</w:t>
      </w:r>
      <w:r>
        <w:rPr>
          <w:spacing w:val="19"/>
        </w:rPr>
        <w:t> </w:t>
      </w:r>
      <w:r>
        <w:rPr/>
        <w:t>(ký</w:t>
      </w:r>
    </w:p>
    <w:p>
      <w:pPr>
        <w:spacing w:after="0" w:line="283" w:lineRule="auto"/>
        <w:sectPr>
          <w:pgSz w:w="12240" w:h="15840"/>
          <w:pgMar w:header="232" w:footer="0" w:top="820" w:bottom="280" w:left="1540" w:right="640"/>
        </w:sectPr>
      </w:pPr>
    </w:p>
    <w:p>
      <w:pPr>
        <w:pStyle w:val="BodyText"/>
        <w:spacing w:line="283" w:lineRule="auto" w:before="129"/>
        <w:ind w:right="259"/>
      </w:pPr>
      <w:r>
        <w:rPr/>
        <w:t>hiệu là M2); 03 (ba) hộp hình hộp chữ nhật có đặc điểm giống nhau, kích thước mỗi hộp (14x14x12,5) cm, bên ngoài các mặt được bọc giấy nhiều màu sắc, trên mặt giấy có in các dòng chữ nước ngoài, bên trong có chứa 36 (ba mươi sáu) ống hình trụ tròn có đặc</w:t>
      </w:r>
      <w:r>
        <w:rPr>
          <w:spacing w:val="-1"/>
        </w:rPr>
        <w:t> </w:t>
      </w:r>
      <w:r>
        <w:rPr/>
        <w:t>điểm</w:t>
      </w:r>
      <w:r>
        <w:rPr>
          <w:spacing w:val="-6"/>
        </w:rPr>
        <w:t> </w:t>
      </w:r>
      <w:r>
        <w:rPr/>
        <w:t>giống</w:t>
      </w:r>
      <w:r>
        <w:rPr>
          <w:spacing w:val="-4"/>
        </w:rPr>
        <w:t> </w:t>
      </w:r>
      <w:r>
        <w:rPr/>
        <w:t>nhau được</w:t>
      </w:r>
      <w:r>
        <w:rPr>
          <w:spacing w:val="-1"/>
        </w:rPr>
        <w:t> </w:t>
      </w:r>
      <w:r>
        <w:rPr/>
        <w:t>liên</w:t>
      </w:r>
      <w:r>
        <w:rPr>
          <w:spacing w:val="-3"/>
        </w:rPr>
        <w:t> </w:t>
      </w:r>
      <w:r>
        <w:rPr/>
        <w:t>kết với</w:t>
      </w:r>
      <w:r>
        <w:rPr>
          <w:spacing w:val="-4"/>
        </w:rPr>
        <w:t> </w:t>
      </w:r>
      <w:r>
        <w:rPr/>
        <w:t>nhau bằng keo dán</w:t>
      </w:r>
      <w:r>
        <w:rPr>
          <w:spacing w:val="-3"/>
        </w:rPr>
        <w:t> </w:t>
      </w:r>
      <w:r>
        <w:rPr/>
        <w:t>và</w:t>
      </w:r>
      <w:r>
        <w:rPr>
          <w:spacing w:val="-4"/>
        </w:rPr>
        <w:t> </w:t>
      </w:r>
      <w:r>
        <w:rPr/>
        <w:t>dây</w:t>
      </w:r>
      <w:r>
        <w:rPr>
          <w:spacing w:val="-5"/>
        </w:rPr>
        <w:t> </w:t>
      </w:r>
      <w:r>
        <w:rPr/>
        <w:t>dẫn,</w:t>
      </w:r>
      <w:r>
        <w:rPr>
          <w:spacing w:val="-2"/>
        </w:rPr>
        <w:t> </w:t>
      </w:r>
      <w:r>
        <w:rPr/>
        <w:t>nghi là</w:t>
      </w:r>
      <w:r>
        <w:rPr>
          <w:spacing w:val="-1"/>
        </w:rPr>
        <w:t> </w:t>
      </w:r>
      <w:r>
        <w:rPr/>
        <w:t>pháo nổ, (ký hiệu là M3) có tổng khối lượng là 4,140 kg (bốn phẩy một trăm bốn mươi </w:t>
      </w:r>
      <w:r>
        <w:rPr>
          <w:spacing w:val="-2"/>
        </w:rPr>
        <w:t>kilogam).</w:t>
      </w:r>
    </w:p>
    <w:p>
      <w:pPr>
        <w:pStyle w:val="BodyText"/>
        <w:spacing w:line="283" w:lineRule="auto" w:before="1"/>
        <w:ind w:right="261" w:firstLine="719"/>
      </w:pPr>
      <w:r>
        <w:rPr/>
        <w:t>Tại bản Kết luận giám định số 242/KL-PC09 ngày 18/07/2022 của</w:t>
      </w:r>
      <w:r>
        <w:rPr>
          <w:spacing w:val="40"/>
        </w:rPr>
        <w:t> </w:t>
      </w:r>
      <w:r>
        <w:rPr/>
        <w:t>Phòng kỹ thuật hình sự Công an tỉnh Nghệ An kết luận:</w:t>
      </w:r>
    </w:p>
    <w:p>
      <w:pPr>
        <w:pStyle w:val="ListParagraph"/>
        <w:numPr>
          <w:ilvl w:val="0"/>
          <w:numId w:val="2"/>
        </w:numPr>
        <w:tabs>
          <w:tab w:pos="1060" w:val="left" w:leader="none"/>
        </w:tabs>
        <w:spacing w:line="283" w:lineRule="auto" w:before="1" w:after="0"/>
        <w:ind w:left="162" w:right="259" w:firstLine="719"/>
        <w:jc w:val="both"/>
        <w:rPr>
          <w:sz w:val="28"/>
        </w:rPr>
      </w:pPr>
      <w:r>
        <w:rPr>
          <w:sz w:val="28"/>
        </w:rPr>
        <w:t>02 (hai) mẫu vật (được ký hiệu M1, M2) thu giữ của Cao Xuân Th gửi giám định không</w:t>
      </w:r>
      <w:r>
        <w:rPr>
          <w:spacing w:val="-1"/>
          <w:sz w:val="28"/>
        </w:rPr>
        <w:t> </w:t>
      </w:r>
      <w:r>
        <w:rPr>
          <w:sz w:val="28"/>
        </w:rPr>
        <w:t>đủ cơ</w:t>
      </w:r>
      <w:r>
        <w:rPr>
          <w:spacing w:val="-1"/>
          <w:sz w:val="28"/>
        </w:rPr>
        <w:t> </w:t>
      </w:r>
      <w:r>
        <w:rPr>
          <w:sz w:val="28"/>
        </w:rPr>
        <w:t>sở</w:t>
      </w:r>
      <w:r>
        <w:rPr>
          <w:spacing w:val="-2"/>
          <w:sz w:val="28"/>
        </w:rPr>
        <w:t> </w:t>
      </w:r>
      <w:r>
        <w:rPr>
          <w:sz w:val="28"/>
        </w:rPr>
        <w:t>xác</w:t>
      </w:r>
      <w:r>
        <w:rPr>
          <w:spacing w:val="-1"/>
          <w:sz w:val="28"/>
        </w:rPr>
        <w:t> </w:t>
      </w:r>
      <w:r>
        <w:rPr>
          <w:sz w:val="28"/>
        </w:rPr>
        <w:t>định có</w:t>
      </w:r>
      <w:r>
        <w:rPr>
          <w:spacing w:val="-2"/>
          <w:sz w:val="28"/>
        </w:rPr>
        <w:t> </w:t>
      </w:r>
      <w:r>
        <w:rPr>
          <w:sz w:val="28"/>
        </w:rPr>
        <w:t>phải là</w:t>
      </w:r>
      <w:r>
        <w:rPr>
          <w:spacing w:val="-1"/>
          <w:sz w:val="28"/>
        </w:rPr>
        <w:t> </w:t>
      </w:r>
      <w:r>
        <w:rPr>
          <w:sz w:val="28"/>
        </w:rPr>
        <w:t>xác pháo của</w:t>
      </w:r>
      <w:r>
        <w:rPr>
          <w:spacing w:val="-1"/>
          <w:sz w:val="28"/>
        </w:rPr>
        <w:t> </w:t>
      </w:r>
      <w:r>
        <w:rPr>
          <w:sz w:val="28"/>
        </w:rPr>
        <w:t>pháo nổ</w:t>
      </w:r>
      <w:r>
        <w:rPr>
          <w:spacing w:val="-1"/>
          <w:sz w:val="28"/>
        </w:rPr>
        <w:t> </w:t>
      </w:r>
      <w:r>
        <w:rPr>
          <w:sz w:val="28"/>
        </w:rPr>
        <w:t>sau khi đã</w:t>
      </w:r>
      <w:r>
        <w:rPr>
          <w:spacing w:val="-2"/>
          <w:sz w:val="28"/>
        </w:rPr>
        <w:t> </w:t>
      </w:r>
      <w:r>
        <w:rPr>
          <w:sz w:val="28"/>
        </w:rPr>
        <w:t>sử</w:t>
      </w:r>
      <w:r>
        <w:rPr>
          <w:spacing w:val="-3"/>
          <w:sz w:val="28"/>
        </w:rPr>
        <w:t> </w:t>
      </w:r>
      <w:r>
        <w:rPr>
          <w:sz w:val="28"/>
        </w:rPr>
        <w:t>dụng hay </w:t>
      </w:r>
      <w:r>
        <w:rPr>
          <w:spacing w:val="-2"/>
          <w:sz w:val="28"/>
        </w:rPr>
        <w:t>không.</w:t>
      </w:r>
    </w:p>
    <w:p>
      <w:pPr>
        <w:pStyle w:val="ListParagraph"/>
        <w:numPr>
          <w:ilvl w:val="0"/>
          <w:numId w:val="2"/>
        </w:numPr>
        <w:tabs>
          <w:tab w:pos="1067" w:val="left" w:leader="none"/>
        </w:tabs>
        <w:spacing w:line="283" w:lineRule="auto" w:before="1" w:after="0"/>
        <w:ind w:left="162" w:right="263" w:firstLine="719"/>
        <w:jc w:val="both"/>
        <w:rPr>
          <w:sz w:val="28"/>
        </w:rPr>
      </w:pPr>
      <w:r>
        <w:rPr>
          <w:sz w:val="28"/>
        </w:rPr>
        <w:t>Mẫu vật (ký hiệu M3a) thu giữ của Cao Xuân Th gửi tới giám định là pháo thuộc loại pháo nổ.</w:t>
      </w:r>
    </w:p>
    <w:p>
      <w:pPr>
        <w:pStyle w:val="BodyText"/>
        <w:spacing w:line="270" w:lineRule="exact"/>
        <w:ind w:left="831"/>
      </w:pPr>
      <w:r>
        <w:rPr/>
        <w:t>Tại</w:t>
      </w:r>
      <w:r>
        <w:rPr>
          <w:spacing w:val="4"/>
        </w:rPr>
        <w:t> </w:t>
      </w:r>
      <w:r>
        <w:rPr/>
        <w:t>bản</w:t>
      </w:r>
      <w:r>
        <w:rPr>
          <w:spacing w:val="8"/>
        </w:rPr>
        <w:t> </w:t>
      </w:r>
      <w:r>
        <w:rPr/>
        <w:t>Cáo</w:t>
      </w:r>
      <w:r>
        <w:rPr>
          <w:spacing w:val="7"/>
        </w:rPr>
        <w:t> </w:t>
      </w:r>
      <w:r>
        <w:rPr/>
        <w:t>trạng</w:t>
      </w:r>
      <w:r>
        <w:rPr>
          <w:spacing w:val="7"/>
        </w:rPr>
        <w:t> </w:t>
      </w:r>
      <w:r>
        <w:rPr/>
        <w:t>số:</w:t>
      </w:r>
      <w:r>
        <w:rPr>
          <w:spacing w:val="8"/>
        </w:rPr>
        <w:t> </w:t>
      </w:r>
      <w:r>
        <w:rPr/>
        <w:t>72/CT-VKS</w:t>
      </w:r>
      <w:r>
        <w:rPr>
          <w:spacing w:val="6"/>
        </w:rPr>
        <w:t> </w:t>
      </w:r>
      <w:r>
        <w:rPr/>
        <w:t>ngày</w:t>
      </w:r>
      <w:r>
        <w:rPr>
          <w:spacing w:val="6"/>
        </w:rPr>
        <w:t> </w:t>
      </w:r>
      <w:r>
        <w:rPr/>
        <w:t>26</w:t>
      </w:r>
      <w:r>
        <w:rPr>
          <w:spacing w:val="7"/>
        </w:rPr>
        <w:t> </w:t>
      </w:r>
      <w:r>
        <w:rPr/>
        <w:t>tháng</w:t>
      </w:r>
      <w:r>
        <w:rPr>
          <w:spacing w:val="7"/>
        </w:rPr>
        <w:t> </w:t>
      </w:r>
      <w:r>
        <w:rPr/>
        <w:t>10</w:t>
      </w:r>
      <w:r>
        <w:rPr>
          <w:spacing w:val="11"/>
        </w:rPr>
        <w:t> </w:t>
      </w:r>
      <w:r>
        <w:rPr/>
        <w:t>năm</w:t>
      </w:r>
      <w:r>
        <w:rPr>
          <w:spacing w:val="3"/>
        </w:rPr>
        <w:t> </w:t>
      </w:r>
      <w:r>
        <w:rPr/>
        <w:t>2022,</w:t>
      </w:r>
      <w:r>
        <w:rPr>
          <w:spacing w:val="6"/>
        </w:rPr>
        <w:t> </w:t>
      </w:r>
      <w:r>
        <w:rPr/>
        <w:t>của</w:t>
      </w:r>
      <w:r>
        <w:rPr>
          <w:spacing w:val="9"/>
        </w:rPr>
        <w:t> </w:t>
      </w:r>
      <w:r>
        <w:rPr/>
        <w:t>Viện</w:t>
      </w:r>
      <w:r>
        <w:rPr>
          <w:spacing w:val="7"/>
        </w:rPr>
        <w:t> </w:t>
      </w:r>
      <w:r>
        <w:rPr>
          <w:spacing w:val="-4"/>
        </w:rPr>
        <w:t>kiểm</w:t>
      </w:r>
    </w:p>
    <w:p>
      <w:pPr>
        <w:pStyle w:val="BodyText"/>
        <w:spacing w:line="242" w:lineRule="auto"/>
        <w:ind w:right="266"/>
      </w:pPr>
      <w:r>
        <w:rPr/>
        <w:t>sát nhân dân thị xã Thái Hoà đã truy tố Cao Xuân Th về tội “Gây rối trật tự công cộng” theo quy định tại khoản 1 Điều 318 - BLHS.</w:t>
      </w:r>
    </w:p>
    <w:p>
      <w:pPr>
        <w:pStyle w:val="BodyText"/>
        <w:ind w:right="265" w:firstLine="719"/>
      </w:pPr>
      <w:r>
        <w:rPr/>
        <w:t>Tại phiên toà, Viện kiểm sát giữ nguyên quan điểm như đã truy tố và đề nghị Hội đồng xét xử căn cứ khoản 1 Điều 318; điểm i, s khoản 1, khoản 2 Điều 51; Điều 35 - BLHS: Xử phạt bị cáo Cao Xuân Th từ 10.000.000VNĐ (mười triệu đồng) đến 15.000.000VNĐ</w:t>
      </w:r>
      <w:r>
        <w:rPr>
          <w:spacing w:val="40"/>
        </w:rPr>
        <w:t> </w:t>
      </w:r>
      <w:r>
        <w:rPr/>
        <w:t>(mười lăm triệu đồng) về tội “Gây rối trật tự công cộng”.</w:t>
      </w:r>
    </w:p>
    <w:p>
      <w:pPr>
        <w:pStyle w:val="BodyText"/>
        <w:ind w:right="262" w:firstLine="719"/>
      </w:pPr>
      <w:r>
        <w:rPr/>
        <w:t>Vật chứng vụ án: Đề nghị Hội đồng xét xử căn cứ Điểm a Khoản 2 Điều 106 - BLTTHS; Điểm c Khoản 1 Điều 47 BLHS tuyên tịch thu tiêu hủy:</w:t>
      </w:r>
    </w:p>
    <w:p>
      <w:pPr>
        <w:pStyle w:val="ListParagraph"/>
        <w:numPr>
          <w:ilvl w:val="0"/>
          <w:numId w:val="2"/>
        </w:numPr>
        <w:tabs>
          <w:tab w:pos="1053" w:val="left" w:leader="none"/>
        </w:tabs>
        <w:spacing w:line="240" w:lineRule="auto" w:before="0" w:after="0"/>
        <w:ind w:left="162" w:right="264" w:firstLine="719"/>
        <w:jc w:val="both"/>
        <w:rPr>
          <w:sz w:val="28"/>
        </w:rPr>
      </w:pPr>
      <w:r>
        <w:rPr>
          <w:sz w:val="28"/>
        </w:rPr>
        <w:t>01(một) hộp giấy có kích thước (32x22.5x06cm, được gián kín, trên mép dán có các chữ ký của những người liên quan, bên trong chứa hai mẫu vật được ký hiệu M1, M2. 02 (hai) hộp hình chữ nhật có đặc điểm giống nhau, kích thước (14x14x12,5)cm,</w:t>
      </w:r>
      <w:r>
        <w:rPr>
          <w:spacing w:val="-1"/>
          <w:sz w:val="28"/>
        </w:rPr>
        <w:t> </w:t>
      </w:r>
      <w:r>
        <w:rPr>
          <w:sz w:val="28"/>
        </w:rPr>
        <w:t>bên</w:t>
      </w:r>
      <w:r>
        <w:rPr>
          <w:spacing w:val="-2"/>
          <w:sz w:val="28"/>
        </w:rPr>
        <w:t> </w:t>
      </w:r>
      <w:r>
        <w:rPr>
          <w:sz w:val="28"/>
        </w:rPr>
        <w:t>ngoài các mặt được</w:t>
      </w:r>
      <w:r>
        <w:rPr>
          <w:spacing w:val="-2"/>
          <w:sz w:val="28"/>
        </w:rPr>
        <w:t> </w:t>
      </w:r>
      <w:r>
        <w:rPr>
          <w:sz w:val="28"/>
        </w:rPr>
        <w:t>bọc</w:t>
      </w:r>
      <w:r>
        <w:rPr>
          <w:spacing w:val="-1"/>
          <w:sz w:val="28"/>
        </w:rPr>
        <w:t> </w:t>
      </w:r>
      <w:r>
        <w:rPr>
          <w:sz w:val="28"/>
        </w:rPr>
        <w:t>giấy</w:t>
      </w:r>
      <w:r>
        <w:rPr>
          <w:spacing w:val="-4"/>
          <w:sz w:val="28"/>
        </w:rPr>
        <w:t> </w:t>
      </w:r>
      <w:r>
        <w:rPr>
          <w:sz w:val="28"/>
        </w:rPr>
        <w:t>nhiều màu sắc,</w:t>
      </w:r>
      <w:r>
        <w:rPr>
          <w:spacing w:val="-1"/>
          <w:sz w:val="28"/>
        </w:rPr>
        <w:t> </w:t>
      </w:r>
      <w:r>
        <w:rPr>
          <w:sz w:val="28"/>
        </w:rPr>
        <w:t>trên mặt giấy</w:t>
      </w:r>
      <w:r>
        <w:rPr>
          <w:spacing w:val="-4"/>
          <w:sz w:val="28"/>
        </w:rPr>
        <w:t> </w:t>
      </w:r>
      <w:r>
        <w:rPr>
          <w:sz w:val="28"/>
        </w:rPr>
        <w:t>có in các dòng chữ nước ngoài, bên trong có chứa</w:t>
      </w:r>
      <w:r>
        <w:rPr>
          <w:spacing w:val="80"/>
          <w:sz w:val="28"/>
        </w:rPr>
        <w:t> </w:t>
      </w:r>
      <w:r>
        <w:rPr>
          <w:sz w:val="28"/>
        </w:rPr>
        <w:t>36 (ba mươi sáu) ống hình trụ tròn có đặc</w:t>
      </w:r>
      <w:r>
        <w:rPr>
          <w:spacing w:val="-2"/>
          <w:sz w:val="28"/>
        </w:rPr>
        <w:t> </w:t>
      </w:r>
      <w:r>
        <w:rPr>
          <w:sz w:val="28"/>
        </w:rPr>
        <w:t>điểm</w:t>
      </w:r>
      <w:r>
        <w:rPr>
          <w:spacing w:val="-6"/>
          <w:sz w:val="28"/>
        </w:rPr>
        <w:t> </w:t>
      </w:r>
      <w:r>
        <w:rPr>
          <w:sz w:val="28"/>
        </w:rPr>
        <w:t>giống</w:t>
      </w:r>
      <w:r>
        <w:rPr>
          <w:spacing w:val="-1"/>
          <w:sz w:val="28"/>
        </w:rPr>
        <w:t> </w:t>
      </w:r>
      <w:r>
        <w:rPr>
          <w:sz w:val="28"/>
        </w:rPr>
        <w:t>nhau,</w:t>
      </w:r>
      <w:r>
        <w:rPr>
          <w:spacing w:val="-4"/>
          <w:sz w:val="28"/>
        </w:rPr>
        <w:t> </w:t>
      </w:r>
      <w:r>
        <w:rPr>
          <w:sz w:val="28"/>
        </w:rPr>
        <w:t>hai</w:t>
      </w:r>
      <w:r>
        <w:rPr>
          <w:spacing w:val="-1"/>
          <w:sz w:val="28"/>
        </w:rPr>
        <w:t> </w:t>
      </w:r>
      <w:r>
        <w:rPr>
          <w:sz w:val="28"/>
        </w:rPr>
        <w:t>đầu</w:t>
      </w:r>
      <w:r>
        <w:rPr>
          <w:spacing w:val="-1"/>
          <w:sz w:val="28"/>
        </w:rPr>
        <w:t> </w:t>
      </w:r>
      <w:r>
        <w:rPr>
          <w:sz w:val="28"/>
        </w:rPr>
        <w:t>ống</w:t>
      </w:r>
      <w:r>
        <w:rPr>
          <w:spacing w:val="-2"/>
          <w:sz w:val="28"/>
        </w:rPr>
        <w:t> </w:t>
      </w:r>
      <w:r>
        <w:rPr>
          <w:sz w:val="28"/>
        </w:rPr>
        <w:t>được</w:t>
      </w:r>
      <w:r>
        <w:rPr>
          <w:spacing w:val="-2"/>
          <w:sz w:val="28"/>
        </w:rPr>
        <w:t> </w:t>
      </w:r>
      <w:r>
        <w:rPr>
          <w:sz w:val="28"/>
        </w:rPr>
        <w:t>bịt</w:t>
      </w:r>
      <w:r>
        <w:rPr>
          <w:spacing w:val="-2"/>
          <w:sz w:val="28"/>
        </w:rPr>
        <w:t> </w:t>
      </w:r>
      <w:r>
        <w:rPr>
          <w:sz w:val="28"/>
        </w:rPr>
        <w:t>kín,</w:t>
      </w:r>
      <w:r>
        <w:rPr>
          <w:spacing w:val="-3"/>
          <w:sz w:val="28"/>
        </w:rPr>
        <w:t> </w:t>
      </w:r>
      <w:r>
        <w:rPr>
          <w:sz w:val="28"/>
        </w:rPr>
        <w:t>kích</w:t>
      </w:r>
      <w:r>
        <w:rPr>
          <w:spacing w:val="-2"/>
          <w:sz w:val="28"/>
        </w:rPr>
        <w:t> </w:t>
      </w:r>
      <w:r>
        <w:rPr>
          <w:sz w:val="28"/>
        </w:rPr>
        <w:t>thước</w:t>
      </w:r>
      <w:r>
        <w:rPr>
          <w:spacing w:val="-3"/>
          <w:sz w:val="28"/>
        </w:rPr>
        <w:t> </w:t>
      </w:r>
      <w:r>
        <w:rPr>
          <w:sz w:val="28"/>
        </w:rPr>
        <w:t>mỗi ống</w:t>
      </w:r>
      <w:r>
        <w:rPr>
          <w:spacing w:val="-2"/>
          <w:sz w:val="28"/>
        </w:rPr>
        <w:t> </w:t>
      </w:r>
      <w:r>
        <w:rPr>
          <w:sz w:val="28"/>
        </w:rPr>
        <w:t>(2x12,5)cm,</w:t>
      </w:r>
      <w:r>
        <w:rPr>
          <w:spacing w:val="-1"/>
          <w:sz w:val="28"/>
        </w:rPr>
        <w:t> </w:t>
      </w:r>
      <w:r>
        <w:rPr>
          <w:sz w:val="28"/>
        </w:rPr>
        <w:t>được liên kết với nhau bằng keo gián và dây dẫn; toàn bộ vật chứng còn lại thu giữ của</w:t>
      </w:r>
      <w:r>
        <w:rPr>
          <w:spacing w:val="40"/>
          <w:sz w:val="28"/>
        </w:rPr>
        <w:t> </w:t>
      </w:r>
      <w:r>
        <w:rPr>
          <w:sz w:val="28"/>
        </w:rPr>
        <w:t>Cao Xuân Thọ được niêm phong lại bằng 01 (một) hộp giấy có kích thước (32x22x25)cm được niêm phong theo đúng quy định, trên các mép dán của gói niêm phong có chữ ký của</w:t>
      </w:r>
      <w:r>
        <w:rPr>
          <w:spacing w:val="-3"/>
          <w:sz w:val="28"/>
        </w:rPr>
        <w:t> </w:t>
      </w:r>
      <w:r>
        <w:rPr>
          <w:sz w:val="28"/>
        </w:rPr>
        <w:t>những người có liên quan và</w:t>
      </w:r>
      <w:r>
        <w:rPr>
          <w:spacing w:val="-1"/>
          <w:sz w:val="28"/>
        </w:rPr>
        <w:t> </w:t>
      </w:r>
      <w:r>
        <w:rPr>
          <w:sz w:val="28"/>
        </w:rPr>
        <w:t>của Cao Xuân Thọ; 01 (một) chiếc bật lửa gas, màu đỏ, có kích thước (1x2x7)cm.</w:t>
      </w:r>
    </w:p>
    <w:p>
      <w:pPr>
        <w:pStyle w:val="BodyText"/>
        <w:spacing w:line="321" w:lineRule="exact"/>
        <w:ind w:left="881"/>
      </w:pPr>
      <w:r>
        <w:rPr/>
        <w:t>Về</w:t>
      </w:r>
      <w:r>
        <w:rPr>
          <w:spacing w:val="-4"/>
        </w:rPr>
        <w:t> </w:t>
      </w:r>
      <w:r>
        <w:rPr/>
        <w:t>án</w:t>
      </w:r>
      <w:r>
        <w:rPr>
          <w:spacing w:val="-3"/>
        </w:rPr>
        <w:t> </w:t>
      </w:r>
      <w:r>
        <w:rPr/>
        <w:t>phí:</w:t>
      </w:r>
      <w:r>
        <w:rPr>
          <w:spacing w:val="-2"/>
        </w:rPr>
        <w:t> </w:t>
      </w:r>
      <w:r>
        <w:rPr/>
        <w:t>Buộc</w:t>
      </w:r>
      <w:r>
        <w:rPr>
          <w:spacing w:val="-3"/>
        </w:rPr>
        <w:t> </w:t>
      </w:r>
      <w:r>
        <w:rPr/>
        <w:t>bị</w:t>
      </w:r>
      <w:r>
        <w:rPr>
          <w:spacing w:val="-2"/>
        </w:rPr>
        <w:t> </w:t>
      </w:r>
      <w:r>
        <w:rPr/>
        <w:t>cáo</w:t>
      </w:r>
      <w:r>
        <w:rPr>
          <w:spacing w:val="-2"/>
        </w:rPr>
        <w:t> </w:t>
      </w:r>
      <w:r>
        <w:rPr/>
        <w:t>phải</w:t>
      </w:r>
      <w:r>
        <w:rPr>
          <w:spacing w:val="-3"/>
        </w:rPr>
        <w:t> </w:t>
      </w:r>
      <w:r>
        <w:rPr/>
        <w:t>chịu</w:t>
      </w:r>
      <w:r>
        <w:rPr>
          <w:spacing w:val="-2"/>
        </w:rPr>
        <w:t> </w:t>
      </w:r>
      <w:r>
        <w:rPr/>
        <w:t>án</w:t>
      </w:r>
      <w:r>
        <w:rPr>
          <w:spacing w:val="-5"/>
        </w:rPr>
        <w:t> </w:t>
      </w:r>
      <w:r>
        <w:rPr/>
        <w:t>phí</w:t>
      </w:r>
      <w:r>
        <w:rPr>
          <w:spacing w:val="-2"/>
        </w:rPr>
        <w:t> </w:t>
      </w:r>
      <w:r>
        <w:rPr/>
        <w:t>theo</w:t>
      </w:r>
      <w:r>
        <w:rPr>
          <w:spacing w:val="-2"/>
        </w:rPr>
        <w:t> </w:t>
      </w:r>
      <w:r>
        <w:rPr/>
        <w:t>luật</w:t>
      </w:r>
      <w:r>
        <w:rPr>
          <w:spacing w:val="-2"/>
        </w:rPr>
        <w:t> định.</w:t>
      </w:r>
    </w:p>
    <w:p>
      <w:pPr>
        <w:pStyle w:val="BodyText"/>
        <w:ind w:right="262" w:firstLine="719"/>
      </w:pPr>
      <w:r>
        <w:rPr/>
        <w:t>Bị</w:t>
      </w:r>
      <w:r>
        <w:rPr>
          <w:spacing w:val="-1"/>
        </w:rPr>
        <w:t> </w:t>
      </w:r>
      <w:r>
        <w:rPr/>
        <w:t>cáo</w:t>
      </w:r>
      <w:r>
        <w:rPr>
          <w:spacing w:val="-5"/>
        </w:rPr>
        <w:t> </w:t>
      </w:r>
      <w:r>
        <w:rPr/>
        <w:t>nhất</w:t>
      </w:r>
      <w:r>
        <w:rPr>
          <w:spacing w:val="-1"/>
        </w:rPr>
        <w:t> </w:t>
      </w:r>
      <w:r>
        <w:rPr/>
        <w:t>trí</w:t>
      </w:r>
      <w:r>
        <w:rPr>
          <w:spacing w:val="-1"/>
        </w:rPr>
        <w:t> </w:t>
      </w:r>
      <w:r>
        <w:rPr/>
        <w:t>về</w:t>
      </w:r>
      <w:r>
        <w:rPr>
          <w:spacing w:val="-2"/>
        </w:rPr>
        <w:t> </w:t>
      </w:r>
      <w:r>
        <w:rPr/>
        <w:t>tội</w:t>
      </w:r>
      <w:r>
        <w:rPr>
          <w:spacing w:val="-1"/>
        </w:rPr>
        <w:t> </w:t>
      </w:r>
      <w:r>
        <w:rPr/>
        <w:t>danh,</w:t>
      </w:r>
      <w:r>
        <w:rPr>
          <w:spacing w:val="-3"/>
        </w:rPr>
        <w:t> </w:t>
      </w:r>
      <w:r>
        <w:rPr/>
        <w:t>mức hình</w:t>
      </w:r>
      <w:r>
        <w:rPr>
          <w:spacing w:val="-1"/>
        </w:rPr>
        <w:t> </w:t>
      </w:r>
      <w:r>
        <w:rPr/>
        <w:t>phạt và</w:t>
      </w:r>
      <w:r>
        <w:rPr>
          <w:spacing w:val="-2"/>
        </w:rPr>
        <w:t> </w:t>
      </w:r>
      <w:r>
        <w:rPr/>
        <w:t>các</w:t>
      </w:r>
      <w:r>
        <w:rPr>
          <w:spacing w:val="-2"/>
        </w:rPr>
        <w:t> </w:t>
      </w:r>
      <w:r>
        <w:rPr/>
        <w:t>vấn</w:t>
      </w:r>
      <w:r>
        <w:rPr>
          <w:spacing w:val="-1"/>
        </w:rPr>
        <w:t> </w:t>
      </w:r>
      <w:r>
        <w:rPr/>
        <w:t>đề</w:t>
      </w:r>
      <w:r>
        <w:rPr>
          <w:spacing w:val="-2"/>
        </w:rPr>
        <w:t> </w:t>
      </w:r>
      <w:r>
        <w:rPr/>
        <w:t>khác</w:t>
      </w:r>
      <w:r>
        <w:rPr>
          <w:spacing w:val="-2"/>
        </w:rPr>
        <w:t> </w:t>
      </w:r>
      <w:r>
        <w:rPr/>
        <w:t>mà</w:t>
      </w:r>
      <w:r>
        <w:rPr>
          <w:spacing w:val="-2"/>
        </w:rPr>
        <w:t> </w:t>
      </w:r>
      <w:r>
        <w:rPr/>
        <w:t>Đại</w:t>
      </w:r>
      <w:r>
        <w:rPr>
          <w:spacing w:val="-1"/>
        </w:rPr>
        <w:t> </w:t>
      </w:r>
      <w:r>
        <w:rPr/>
        <w:t>diện</w:t>
      </w:r>
      <w:r>
        <w:rPr>
          <w:spacing w:val="-1"/>
        </w:rPr>
        <w:t> </w:t>
      </w:r>
      <w:r>
        <w:rPr/>
        <w:t>Viện kiểm sát đề nghị, không tranh luận gì, chỉ xin Hội đồng xét xử giảm nhẹ hình phạt.</w:t>
      </w:r>
    </w:p>
    <w:p>
      <w:pPr>
        <w:pStyle w:val="BodyText"/>
        <w:spacing w:before="3"/>
        <w:ind w:left="0"/>
        <w:jc w:val="left"/>
        <w:rPr>
          <w:sz w:val="24"/>
        </w:rPr>
      </w:pPr>
    </w:p>
    <w:p>
      <w:pPr>
        <w:spacing w:before="0"/>
        <w:ind w:left="3690" w:right="0" w:firstLine="0"/>
        <w:jc w:val="left"/>
        <w:rPr>
          <w:b/>
          <w:sz w:val="26"/>
        </w:rPr>
      </w:pPr>
      <w:r>
        <w:rPr>
          <w:b/>
          <w:sz w:val="26"/>
        </w:rPr>
        <w:t>NHẬN</w:t>
      </w:r>
      <w:r>
        <w:rPr>
          <w:b/>
          <w:spacing w:val="-8"/>
          <w:sz w:val="26"/>
        </w:rPr>
        <w:t> </w:t>
      </w:r>
      <w:r>
        <w:rPr>
          <w:b/>
          <w:sz w:val="26"/>
        </w:rPr>
        <w:t>ĐỊNH</w:t>
      </w:r>
      <w:r>
        <w:rPr>
          <w:b/>
          <w:spacing w:val="-7"/>
          <w:sz w:val="26"/>
        </w:rPr>
        <w:t> </w:t>
      </w:r>
      <w:r>
        <w:rPr>
          <w:b/>
          <w:sz w:val="26"/>
        </w:rPr>
        <w:t>CỦA</w:t>
      </w:r>
      <w:r>
        <w:rPr>
          <w:b/>
          <w:spacing w:val="-8"/>
          <w:sz w:val="26"/>
        </w:rPr>
        <w:t> </w:t>
      </w:r>
      <w:r>
        <w:rPr>
          <w:b/>
          <w:sz w:val="26"/>
        </w:rPr>
        <w:t>TOÀ</w:t>
      </w:r>
      <w:r>
        <w:rPr>
          <w:b/>
          <w:spacing w:val="-7"/>
          <w:sz w:val="26"/>
        </w:rPr>
        <w:t> </w:t>
      </w:r>
      <w:r>
        <w:rPr>
          <w:b/>
          <w:spacing w:val="-5"/>
          <w:sz w:val="26"/>
        </w:rPr>
        <w:t>ÁN:</w:t>
      </w:r>
    </w:p>
    <w:p>
      <w:pPr>
        <w:pStyle w:val="BodyText"/>
        <w:spacing w:before="246"/>
        <w:ind w:right="273" w:firstLine="719"/>
      </w:pPr>
      <w:r>
        <w:rPr/>
        <w:t>Trên cơ sở nội dung vụ án, căn cứ vào các tài liệu trong hồ sơ vụ án đã được tranh tụng tại phiên toà, Hội đồng xét xử nhận thấy:</w:t>
      </w:r>
    </w:p>
    <w:p>
      <w:pPr>
        <w:spacing w:after="0"/>
        <w:sectPr>
          <w:pgSz w:w="12240" w:h="15840"/>
          <w:pgMar w:header="232" w:footer="0" w:top="820" w:bottom="280" w:left="1540" w:right="640"/>
        </w:sectPr>
      </w:pPr>
    </w:p>
    <w:p>
      <w:pPr>
        <w:pStyle w:val="ListParagraph"/>
        <w:numPr>
          <w:ilvl w:val="0"/>
          <w:numId w:val="3"/>
        </w:numPr>
        <w:tabs>
          <w:tab w:pos="1139" w:val="left" w:leader="none"/>
        </w:tabs>
        <w:spacing w:line="240" w:lineRule="auto" w:before="79" w:after="0"/>
        <w:ind w:left="162" w:right="253" w:firstLine="566"/>
        <w:jc w:val="both"/>
        <w:rPr>
          <w:sz w:val="28"/>
        </w:rPr>
      </w:pPr>
      <w:r>
        <w:rPr>
          <w:sz w:val="28"/>
        </w:rPr>
        <w:t>Về hành vi, quyết định tố tụng của Cơ quan cảnh sát điều tra, Điều tra viên, Viện</w:t>
      </w:r>
      <w:r>
        <w:rPr>
          <w:spacing w:val="-12"/>
          <w:sz w:val="28"/>
        </w:rPr>
        <w:t> </w:t>
      </w:r>
      <w:r>
        <w:rPr>
          <w:sz w:val="28"/>
        </w:rPr>
        <w:t>kiểm</w:t>
      </w:r>
      <w:r>
        <w:rPr>
          <w:spacing w:val="-17"/>
          <w:sz w:val="28"/>
        </w:rPr>
        <w:t> </w:t>
      </w:r>
      <w:r>
        <w:rPr>
          <w:sz w:val="28"/>
        </w:rPr>
        <w:t>sát,</w:t>
      </w:r>
      <w:r>
        <w:rPr>
          <w:spacing w:val="-11"/>
          <w:sz w:val="28"/>
        </w:rPr>
        <w:t> </w:t>
      </w:r>
      <w:r>
        <w:rPr>
          <w:sz w:val="28"/>
        </w:rPr>
        <w:t>Kiểm</w:t>
      </w:r>
      <w:r>
        <w:rPr>
          <w:spacing w:val="-15"/>
          <w:sz w:val="28"/>
        </w:rPr>
        <w:t> </w:t>
      </w:r>
      <w:r>
        <w:rPr>
          <w:sz w:val="28"/>
        </w:rPr>
        <w:t>sát</w:t>
      </w:r>
      <w:r>
        <w:rPr>
          <w:spacing w:val="-12"/>
          <w:sz w:val="28"/>
        </w:rPr>
        <w:t> </w:t>
      </w:r>
      <w:r>
        <w:rPr>
          <w:sz w:val="28"/>
        </w:rPr>
        <w:t>viên</w:t>
      </w:r>
      <w:r>
        <w:rPr>
          <w:spacing w:val="-12"/>
          <w:sz w:val="28"/>
        </w:rPr>
        <w:t> </w:t>
      </w:r>
      <w:r>
        <w:rPr>
          <w:sz w:val="28"/>
        </w:rPr>
        <w:t>trong</w:t>
      </w:r>
      <w:r>
        <w:rPr>
          <w:spacing w:val="-12"/>
          <w:sz w:val="28"/>
        </w:rPr>
        <w:t> </w:t>
      </w:r>
      <w:r>
        <w:rPr>
          <w:sz w:val="28"/>
        </w:rPr>
        <w:t>quá</w:t>
      </w:r>
      <w:r>
        <w:rPr>
          <w:spacing w:val="-13"/>
          <w:sz w:val="28"/>
        </w:rPr>
        <w:t> </w:t>
      </w:r>
      <w:r>
        <w:rPr>
          <w:sz w:val="28"/>
        </w:rPr>
        <w:t>trình</w:t>
      </w:r>
      <w:r>
        <w:rPr>
          <w:spacing w:val="-13"/>
          <w:sz w:val="28"/>
        </w:rPr>
        <w:t> </w:t>
      </w:r>
      <w:r>
        <w:rPr>
          <w:sz w:val="28"/>
        </w:rPr>
        <w:t>điều</w:t>
      </w:r>
      <w:r>
        <w:rPr>
          <w:spacing w:val="-12"/>
          <w:sz w:val="28"/>
        </w:rPr>
        <w:t> </w:t>
      </w:r>
      <w:r>
        <w:rPr>
          <w:sz w:val="28"/>
        </w:rPr>
        <w:t>tra,</w:t>
      </w:r>
      <w:r>
        <w:rPr>
          <w:spacing w:val="-13"/>
          <w:sz w:val="28"/>
        </w:rPr>
        <w:t> </w:t>
      </w:r>
      <w:r>
        <w:rPr>
          <w:sz w:val="28"/>
        </w:rPr>
        <w:t>truy</w:t>
      </w:r>
      <w:r>
        <w:rPr>
          <w:spacing w:val="-16"/>
          <w:sz w:val="28"/>
        </w:rPr>
        <w:t> </w:t>
      </w:r>
      <w:r>
        <w:rPr>
          <w:sz w:val="28"/>
        </w:rPr>
        <w:t>tố</w:t>
      </w:r>
      <w:r>
        <w:rPr>
          <w:spacing w:val="-12"/>
          <w:sz w:val="28"/>
        </w:rPr>
        <w:t> </w:t>
      </w:r>
      <w:r>
        <w:rPr>
          <w:sz w:val="28"/>
        </w:rPr>
        <w:t>đã</w:t>
      </w:r>
      <w:r>
        <w:rPr>
          <w:spacing w:val="-13"/>
          <w:sz w:val="28"/>
        </w:rPr>
        <w:t> </w:t>
      </w:r>
      <w:r>
        <w:rPr>
          <w:sz w:val="28"/>
        </w:rPr>
        <w:t>thực</w:t>
      </w:r>
      <w:r>
        <w:rPr>
          <w:spacing w:val="-13"/>
          <w:sz w:val="28"/>
        </w:rPr>
        <w:t> </w:t>
      </w:r>
      <w:r>
        <w:rPr>
          <w:sz w:val="28"/>
        </w:rPr>
        <w:t>hiện</w:t>
      </w:r>
      <w:r>
        <w:rPr>
          <w:spacing w:val="-12"/>
          <w:sz w:val="28"/>
        </w:rPr>
        <w:t> </w:t>
      </w:r>
      <w:r>
        <w:rPr>
          <w:sz w:val="28"/>
        </w:rPr>
        <w:t>đúng</w:t>
      </w:r>
      <w:r>
        <w:rPr>
          <w:spacing w:val="-12"/>
          <w:sz w:val="28"/>
        </w:rPr>
        <w:t> </w:t>
      </w:r>
      <w:r>
        <w:rPr>
          <w:sz w:val="28"/>
        </w:rPr>
        <w:t>về</w:t>
      </w:r>
      <w:r>
        <w:rPr>
          <w:spacing w:val="-13"/>
          <w:sz w:val="28"/>
        </w:rPr>
        <w:t> </w:t>
      </w:r>
      <w:r>
        <w:rPr>
          <w:sz w:val="28"/>
        </w:rPr>
        <w:t>thẩm quyền,</w:t>
      </w:r>
      <w:r>
        <w:rPr>
          <w:spacing w:val="-18"/>
          <w:sz w:val="28"/>
        </w:rPr>
        <w:t> </w:t>
      </w:r>
      <w:r>
        <w:rPr>
          <w:sz w:val="28"/>
        </w:rPr>
        <w:t>trình</w:t>
      </w:r>
      <w:r>
        <w:rPr>
          <w:spacing w:val="-17"/>
          <w:sz w:val="28"/>
        </w:rPr>
        <w:t> </w:t>
      </w:r>
      <w:r>
        <w:rPr>
          <w:sz w:val="28"/>
        </w:rPr>
        <w:t>tự,</w:t>
      </w:r>
      <w:r>
        <w:rPr>
          <w:spacing w:val="-18"/>
          <w:sz w:val="28"/>
        </w:rPr>
        <w:t> </w:t>
      </w:r>
      <w:r>
        <w:rPr>
          <w:sz w:val="28"/>
        </w:rPr>
        <w:t>thủ</w:t>
      </w:r>
      <w:r>
        <w:rPr>
          <w:spacing w:val="-16"/>
          <w:sz w:val="28"/>
        </w:rPr>
        <w:t> </w:t>
      </w:r>
      <w:r>
        <w:rPr>
          <w:sz w:val="28"/>
        </w:rPr>
        <w:t>tục</w:t>
      </w:r>
      <w:r>
        <w:rPr>
          <w:spacing w:val="-17"/>
          <w:sz w:val="28"/>
        </w:rPr>
        <w:t> </w:t>
      </w:r>
      <w:r>
        <w:rPr>
          <w:sz w:val="28"/>
        </w:rPr>
        <w:t>quy</w:t>
      </w:r>
      <w:r>
        <w:rPr>
          <w:spacing w:val="-18"/>
          <w:sz w:val="28"/>
        </w:rPr>
        <w:t> </w:t>
      </w:r>
      <w:r>
        <w:rPr>
          <w:sz w:val="28"/>
        </w:rPr>
        <w:t>định</w:t>
      </w:r>
      <w:r>
        <w:rPr>
          <w:spacing w:val="-15"/>
          <w:sz w:val="28"/>
        </w:rPr>
        <w:t> </w:t>
      </w:r>
      <w:r>
        <w:rPr>
          <w:sz w:val="28"/>
        </w:rPr>
        <w:t>của</w:t>
      </w:r>
      <w:r>
        <w:rPr>
          <w:spacing w:val="-17"/>
          <w:sz w:val="28"/>
        </w:rPr>
        <w:t> </w:t>
      </w:r>
      <w:r>
        <w:rPr>
          <w:sz w:val="28"/>
        </w:rPr>
        <w:t>Bộ</w:t>
      </w:r>
      <w:r>
        <w:rPr>
          <w:spacing w:val="-16"/>
          <w:sz w:val="28"/>
        </w:rPr>
        <w:t> </w:t>
      </w:r>
      <w:r>
        <w:rPr>
          <w:sz w:val="28"/>
        </w:rPr>
        <w:t>luật</w:t>
      </w:r>
      <w:r>
        <w:rPr>
          <w:spacing w:val="-16"/>
          <w:sz w:val="28"/>
        </w:rPr>
        <w:t> </w:t>
      </w:r>
      <w:r>
        <w:rPr>
          <w:sz w:val="28"/>
        </w:rPr>
        <w:t>tố</w:t>
      </w:r>
      <w:r>
        <w:rPr>
          <w:spacing w:val="-16"/>
          <w:sz w:val="28"/>
        </w:rPr>
        <w:t> </w:t>
      </w:r>
      <w:r>
        <w:rPr>
          <w:sz w:val="28"/>
        </w:rPr>
        <w:t>tụng</w:t>
      </w:r>
      <w:r>
        <w:rPr>
          <w:spacing w:val="-16"/>
          <w:sz w:val="28"/>
        </w:rPr>
        <w:t> </w:t>
      </w:r>
      <w:r>
        <w:rPr>
          <w:sz w:val="28"/>
        </w:rPr>
        <w:t>hình</w:t>
      </w:r>
      <w:r>
        <w:rPr>
          <w:spacing w:val="-18"/>
          <w:sz w:val="28"/>
        </w:rPr>
        <w:t> </w:t>
      </w:r>
      <w:r>
        <w:rPr>
          <w:sz w:val="28"/>
        </w:rPr>
        <w:t>sự.</w:t>
      </w:r>
      <w:r>
        <w:rPr>
          <w:spacing w:val="-17"/>
          <w:sz w:val="28"/>
        </w:rPr>
        <w:t> </w:t>
      </w:r>
      <w:r>
        <w:rPr>
          <w:sz w:val="28"/>
        </w:rPr>
        <w:t>Bị</w:t>
      </w:r>
      <w:r>
        <w:rPr>
          <w:spacing w:val="-17"/>
          <w:sz w:val="28"/>
        </w:rPr>
        <w:t> </w:t>
      </w:r>
      <w:r>
        <w:rPr>
          <w:sz w:val="28"/>
        </w:rPr>
        <w:t>cáo</w:t>
      </w:r>
      <w:r>
        <w:rPr>
          <w:spacing w:val="-16"/>
          <w:sz w:val="28"/>
        </w:rPr>
        <w:t> </w:t>
      </w:r>
      <w:r>
        <w:rPr>
          <w:sz w:val="28"/>
        </w:rPr>
        <w:t>và</w:t>
      </w:r>
      <w:r>
        <w:rPr>
          <w:spacing w:val="-17"/>
          <w:sz w:val="28"/>
        </w:rPr>
        <w:t> </w:t>
      </w:r>
      <w:r>
        <w:rPr>
          <w:sz w:val="28"/>
        </w:rPr>
        <w:t>những</w:t>
      </w:r>
      <w:r>
        <w:rPr>
          <w:spacing w:val="-18"/>
          <w:sz w:val="28"/>
        </w:rPr>
        <w:t> </w:t>
      </w:r>
      <w:r>
        <w:rPr>
          <w:sz w:val="28"/>
        </w:rPr>
        <w:t>người</w:t>
      </w:r>
      <w:r>
        <w:rPr>
          <w:spacing w:val="-15"/>
          <w:sz w:val="28"/>
        </w:rPr>
        <w:t> </w:t>
      </w:r>
      <w:r>
        <w:rPr>
          <w:sz w:val="28"/>
        </w:rPr>
        <w:t>làm chứng</w:t>
      </w:r>
      <w:r>
        <w:rPr>
          <w:spacing w:val="40"/>
          <w:sz w:val="28"/>
        </w:rPr>
        <w:t> </w:t>
      </w:r>
      <w:r>
        <w:rPr>
          <w:sz w:val="28"/>
        </w:rPr>
        <w:t>không</w:t>
      </w:r>
      <w:r>
        <w:rPr>
          <w:spacing w:val="-15"/>
          <w:sz w:val="28"/>
        </w:rPr>
        <w:t> </w:t>
      </w:r>
      <w:r>
        <w:rPr>
          <w:sz w:val="28"/>
        </w:rPr>
        <w:t>có</w:t>
      </w:r>
      <w:r>
        <w:rPr>
          <w:spacing w:val="-16"/>
          <w:sz w:val="28"/>
        </w:rPr>
        <w:t> </w:t>
      </w:r>
      <w:r>
        <w:rPr>
          <w:sz w:val="28"/>
        </w:rPr>
        <w:t>ý</w:t>
      </w:r>
      <w:r>
        <w:rPr>
          <w:spacing w:val="-15"/>
          <w:sz w:val="28"/>
        </w:rPr>
        <w:t> </w:t>
      </w:r>
      <w:r>
        <w:rPr>
          <w:sz w:val="28"/>
        </w:rPr>
        <w:t>kiến,</w:t>
      </w:r>
      <w:r>
        <w:rPr>
          <w:spacing w:val="-16"/>
          <w:sz w:val="28"/>
        </w:rPr>
        <w:t> </w:t>
      </w:r>
      <w:r>
        <w:rPr>
          <w:sz w:val="28"/>
        </w:rPr>
        <w:t>khiếu</w:t>
      </w:r>
      <w:r>
        <w:rPr>
          <w:spacing w:val="-17"/>
          <w:sz w:val="28"/>
        </w:rPr>
        <w:t> </w:t>
      </w:r>
      <w:r>
        <w:rPr>
          <w:sz w:val="28"/>
        </w:rPr>
        <w:t>nại</w:t>
      </w:r>
      <w:r>
        <w:rPr>
          <w:spacing w:val="-16"/>
          <w:sz w:val="28"/>
        </w:rPr>
        <w:t> </w:t>
      </w:r>
      <w:r>
        <w:rPr>
          <w:sz w:val="28"/>
        </w:rPr>
        <w:t>về</w:t>
      </w:r>
      <w:r>
        <w:rPr>
          <w:spacing w:val="-15"/>
          <w:sz w:val="28"/>
        </w:rPr>
        <w:t> </w:t>
      </w:r>
      <w:r>
        <w:rPr>
          <w:sz w:val="28"/>
        </w:rPr>
        <w:t>hành</w:t>
      </w:r>
      <w:r>
        <w:rPr>
          <w:spacing w:val="-15"/>
          <w:sz w:val="28"/>
        </w:rPr>
        <w:t> </w:t>
      </w:r>
      <w:r>
        <w:rPr>
          <w:sz w:val="28"/>
        </w:rPr>
        <w:t>vi,</w:t>
      </w:r>
      <w:r>
        <w:rPr>
          <w:spacing w:val="-16"/>
          <w:sz w:val="28"/>
        </w:rPr>
        <w:t> </w:t>
      </w:r>
      <w:r>
        <w:rPr>
          <w:sz w:val="28"/>
        </w:rPr>
        <w:t>quyết</w:t>
      </w:r>
      <w:r>
        <w:rPr>
          <w:spacing w:val="-14"/>
          <w:sz w:val="28"/>
        </w:rPr>
        <w:t> </w:t>
      </w:r>
      <w:r>
        <w:rPr>
          <w:sz w:val="28"/>
        </w:rPr>
        <w:t>định</w:t>
      </w:r>
      <w:r>
        <w:rPr>
          <w:spacing w:val="-15"/>
          <w:sz w:val="28"/>
        </w:rPr>
        <w:t> </w:t>
      </w:r>
      <w:r>
        <w:rPr>
          <w:sz w:val="28"/>
        </w:rPr>
        <w:t>của</w:t>
      </w:r>
      <w:r>
        <w:rPr>
          <w:spacing w:val="-16"/>
          <w:sz w:val="28"/>
        </w:rPr>
        <w:t> </w:t>
      </w:r>
      <w:r>
        <w:rPr>
          <w:sz w:val="28"/>
        </w:rPr>
        <w:t>Cơ</w:t>
      </w:r>
      <w:r>
        <w:rPr>
          <w:spacing w:val="-17"/>
          <w:sz w:val="28"/>
        </w:rPr>
        <w:t> </w:t>
      </w:r>
      <w:r>
        <w:rPr>
          <w:sz w:val="28"/>
        </w:rPr>
        <w:t>quan</w:t>
      </w:r>
      <w:r>
        <w:rPr>
          <w:spacing w:val="-15"/>
          <w:sz w:val="28"/>
        </w:rPr>
        <w:t> </w:t>
      </w:r>
      <w:r>
        <w:rPr>
          <w:sz w:val="28"/>
        </w:rPr>
        <w:t>tiến</w:t>
      </w:r>
      <w:r>
        <w:rPr>
          <w:spacing w:val="-15"/>
          <w:sz w:val="28"/>
        </w:rPr>
        <w:t> </w:t>
      </w:r>
      <w:r>
        <w:rPr>
          <w:sz w:val="28"/>
        </w:rPr>
        <w:t>hành</w:t>
      </w:r>
      <w:r>
        <w:rPr>
          <w:spacing w:val="-15"/>
          <w:sz w:val="28"/>
        </w:rPr>
        <w:t> </w:t>
      </w:r>
      <w:r>
        <w:rPr>
          <w:sz w:val="28"/>
        </w:rPr>
        <w:t>tố</w:t>
      </w:r>
      <w:r>
        <w:rPr>
          <w:spacing w:val="-14"/>
          <w:sz w:val="28"/>
        </w:rPr>
        <w:t> </w:t>
      </w:r>
      <w:r>
        <w:rPr>
          <w:sz w:val="28"/>
        </w:rPr>
        <w:t>tụng, người</w:t>
      </w:r>
      <w:r>
        <w:rPr>
          <w:spacing w:val="-18"/>
          <w:sz w:val="28"/>
        </w:rPr>
        <w:t> </w:t>
      </w:r>
      <w:r>
        <w:rPr>
          <w:sz w:val="28"/>
        </w:rPr>
        <w:t>tiến</w:t>
      </w:r>
      <w:r>
        <w:rPr>
          <w:spacing w:val="-17"/>
          <w:sz w:val="28"/>
        </w:rPr>
        <w:t> </w:t>
      </w:r>
      <w:r>
        <w:rPr>
          <w:sz w:val="28"/>
        </w:rPr>
        <w:t>hành</w:t>
      </w:r>
      <w:r>
        <w:rPr>
          <w:spacing w:val="-18"/>
          <w:sz w:val="28"/>
        </w:rPr>
        <w:t> </w:t>
      </w:r>
      <w:r>
        <w:rPr>
          <w:sz w:val="28"/>
        </w:rPr>
        <w:t>tố</w:t>
      </w:r>
      <w:r>
        <w:rPr>
          <w:spacing w:val="-16"/>
          <w:sz w:val="28"/>
        </w:rPr>
        <w:t> </w:t>
      </w:r>
      <w:r>
        <w:rPr>
          <w:sz w:val="28"/>
        </w:rPr>
        <w:t>tụng.</w:t>
      </w:r>
      <w:r>
        <w:rPr>
          <w:spacing w:val="-18"/>
          <w:sz w:val="28"/>
        </w:rPr>
        <w:t> </w:t>
      </w:r>
      <w:r>
        <w:rPr>
          <w:sz w:val="28"/>
        </w:rPr>
        <w:t>Do</w:t>
      </w:r>
      <w:r>
        <w:rPr>
          <w:spacing w:val="-16"/>
          <w:sz w:val="28"/>
        </w:rPr>
        <w:t> </w:t>
      </w:r>
      <w:r>
        <w:rPr>
          <w:sz w:val="28"/>
        </w:rPr>
        <w:t>đó,</w:t>
      </w:r>
      <w:r>
        <w:rPr>
          <w:spacing w:val="-18"/>
          <w:sz w:val="28"/>
        </w:rPr>
        <w:t> </w:t>
      </w:r>
      <w:r>
        <w:rPr>
          <w:sz w:val="28"/>
        </w:rPr>
        <w:t>các</w:t>
      </w:r>
      <w:r>
        <w:rPr>
          <w:spacing w:val="-17"/>
          <w:sz w:val="28"/>
        </w:rPr>
        <w:t> </w:t>
      </w:r>
      <w:r>
        <w:rPr>
          <w:sz w:val="28"/>
        </w:rPr>
        <w:t>hành</w:t>
      </w:r>
      <w:r>
        <w:rPr>
          <w:spacing w:val="-16"/>
          <w:sz w:val="28"/>
        </w:rPr>
        <w:t> </w:t>
      </w:r>
      <w:r>
        <w:rPr>
          <w:sz w:val="28"/>
        </w:rPr>
        <w:t>vi,</w:t>
      </w:r>
      <w:r>
        <w:rPr>
          <w:spacing w:val="-18"/>
          <w:sz w:val="28"/>
        </w:rPr>
        <w:t> </w:t>
      </w:r>
      <w:r>
        <w:rPr>
          <w:sz w:val="28"/>
        </w:rPr>
        <w:t>quyết</w:t>
      </w:r>
      <w:r>
        <w:rPr>
          <w:spacing w:val="-16"/>
          <w:sz w:val="28"/>
        </w:rPr>
        <w:t> </w:t>
      </w:r>
      <w:r>
        <w:rPr>
          <w:sz w:val="28"/>
        </w:rPr>
        <w:t>định</w:t>
      </w:r>
      <w:r>
        <w:rPr>
          <w:spacing w:val="-16"/>
          <w:sz w:val="28"/>
        </w:rPr>
        <w:t> </w:t>
      </w:r>
      <w:r>
        <w:rPr>
          <w:sz w:val="28"/>
        </w:rPr>
        <w:t>tố</w:t>
      </w:r>
      <w:r>
        <w:rPr>
          <w:spacing w:val="-16"/>
          <w:sz w:val="28"/>
        </w:rPr>
        <w:t> </w:t>
      </w:r>
      <w:r>
        <w:rPr>
          <w:sz w:val="28"/>
        </w:rPr>
        <w:t>tụng</w:t>
      </w:r>
      <w:r>
        <w:rPr>
          <w:spacing w:val="-18"/>
          <w:sz w:val="28"/>
        </w:rPr>
        <w:t> </w:t>
      </w:r>
      <w:r>
        <w:rPr>
          <w:sz w:val="28"/>
        </w:rPr>
        <w:t>của</w:t>
      </w:r>
      <w:r>
        <w:rPr>
          <w:spacing w:val="-17"/>
          <w:sz w:val="28"/>
        </w:rPr>
        <w:t> </w:t>
      </w:r>
      <w:r>
        <w:rPr>
          <w:sz w:val="28"/>
        </w:rPr>
        <w:t>Cơ</w:t>
      </w:r>
      <w:r>
        <w:rPr>
          <w:spacing w:val="-17"/>
          <w:sz w:val="28"/>
        </w:rPr>
        <w:t> </w:t>
      </w:r>
      <w:r>
        <w:rPr>
          <w:sz w:val="28"/>
        </w:rPr>
        <w:t>quan</w:t>
      </w:r>
      <w:r>
        <w:rPr>
          <w:spacing w:val="-16"/>
          <w:sz w:val="28"/>
        </w:rPr>
        <w:t> </w:t>
      </w:r>
      <w:r>
        <w:rPr>
          <w:sz w:val="28"/>
        </w:rPr>
        <w:t>tiến</w:t>
      </w:r>
      <w:r>
        <w:rPr>
          <w:spacing w:val="-16"/>
          <w:sz w:val="28"/>
        </w:rPr>
        <w:t> </w:t>
      </w:r>
      <w:r>
        <w:rPr>
          <w:sz w:val="28"/>
        </w:rPr>
        <w:t>hành</w:t>
      </w:r>
      <w:r>
        <w:rPr>
          <w:spacing w:val="-16"/>
          <w:sz w:val="28"/>
        </w:rPr>
        <w:t> </w:t>
      </w:r>
      <w:r>
        <w:rPr>
          <w:sz w:val="28"/>
        </w:rPr>
        <w:t>tố tụng,</w:t>
      </w:r>
      <w:r>
        <w:rPr>
          <w:spacing w:val="-9"/>
          <w:sz w:val="28"/>
        </w:rPr>
        <w:t> </w:t>
      </w:r>
      <w:r>
        <w:rPr>
          <w:sz w:val="28"/>
        </w:rPr>
        <w:t>người</w:t>
      </w:r>
      <w:r>
        <w:rPr>
          <w:spacing w:val="-7"/>
          <w:sz w:val="28"/>
        </w:rPr>
        <w:t> </w:t>
      </w:r>
      <w:r>
        <w:rPr>
          <w:sz w:val="28"/>
        </w:rPr>
        <w:t>tiến</w:t>
      </w:r>
      <w:r>
        <w:rPr>
          <w:spacing w:val="-7"/>
          <w:sz w:val="28"/>
        </w:rPr>
        <w:t> </w:t>
      </w:r>
      <w:r>
        <w:rPr>
          <w:sz w:val="28"/>
        </w:rPr>
        <w:t>hành</w:t>
      </w:r>
      <w:r>
        <w:rPr>
          <w:spacing w:val="-7"/>
          <w:sz w:val="28"/>
        </w:rPr>
        <w:t> </w:t>
      </w:r>
      <w:r>
        <w:rPr>
          <w:sz w:val="28"/>
        </w:rPr>
        <w:t>tố</w:t>
      </w:r>
      <w:r>
        <w:rPr>
          <w:spacing w:val="-7"/>
          <w:sz w:val="28"/>
        </w:rPr>
        <w:t> </w:t>
      </w:r>
      <w:r>
        <w:rPr>
          <w:sz w:val="28"/>
        </w:rPr>
        <w:t>tụng</w:t>
      </w:r>
      <w:r>
        <w:rPr>
          <w:spacing w:val="-7"/>
          <w:sz w:val="28"/>
        </w:rPr>
        <w:t> </w:t>
      </w:r>
      <w:r>
        <w:rPr>
          <w:sz w:val="28"/>
        </w:rPr>
        <w:t>đã</w:t>
      </w:r>
      <w:r>
        <w:rPr>
          <w:spacing w:val="-8"/>
          <w:sz w:val="28"/>
        </w:rPr>
        <w:t> </w:t>
      </w:r>
      <w:r>
        <w:rPr>
          <w:sz w:val="28"/>
        </w:rPr>
        <w:t>thực</w:t>
      </w:r>
      <w:r>
        <w:rPr>
          <w:spacing w:val="-8"/>
          <w:sz w:val="28"/>
        </w:rPr>
        <w:t> </w:t>
      </w:r>
      <w:r>
        <w:rPr>
          <w:sz w:val="28"/>
        </w:rPr>
        <w:t>hiện</w:t>
      </w:r>
      <w:r>
        <w:rPr>
          <w:spacing w:val="-7"/>
          <w:sz w:val="28"/>
        </w:rPr>
        <w:t> </w:t>
      </w:r>
      <w:r>
        <w:rPr>
          <w:sz w:val="28"/>
        </w:rPr>
        <w:t>đều</w:t>
      </w:r>
      <w:r>
        <w:rPr>
          <w:spacing w:val="-7"/>
          <w:sz w:val="28"/>
        </w:rPr>
        <w:t> </w:t>
      </w:r>
      <w:r>
        <w:rPr>
          <w:sz w:val="28"/>
        </w:rPr>
        <w:t>hợp</w:t>
      </w:r>
      <w:r>
        <w:rPr>
          <w:spacing w:val="-7"/>
          <w:sz w:val="28"/>
        </w:rPr>
        <w:t> </w:t>
      </w:r>
      <w:r>
        <w:rPr>
          <w:sz w:val="28"/>
        </w:rPr>
        <w:t>pháp.</w:t>
      </w:r>
    </w:p>
    <w:p>
      <w:pPr>
        <w:pStyle w:val="ListParagraph"/>
        <w:numPr>
          <w:ilvl w:val="0"/>
          <w:numId w:val="3"/>
        </w:numPr>
        <w:tabs>
          <w:tab w:pos="1118" w:val="left" w:leader="none"/>
        </w:tabs>
        <w:spacing w:line="240" w:lineRule="auto" w:before="0" w:after="0"/>
        <w:ind w:left="162" w:right="262" w:firstLine="566"/>
        <w:jc w:val="both"/>
        <w:rPr>
          <w:sz w:val="28"/>
        </w:rPr>
      </w:pPr>
      <w:r>
        <w:rPr>
          <w:sz w:val="28"/>
        </w:rPr>
        <w:t>Đối</w:t>
      </w:r>
      <w:r>
        <w:rPr>
          <w:spacing w:val="-12"/>
          <w:sz w:val="28"/>
        </w:rPr>
        <w:t> </w:t>
      </w:r>
      <w:r>
        <w:rPr>
          <w:sz w:val="28"/>
        </w:rPr>
        <w:t>với</w:t>
      </w:r>
      <w:r>
        <w:rPr>
          <w:spacing w:val="-12"/>
          <w:sz w:val="28"/>
        </w:rPr>
        <w:t> </w:t>
      </w:r>
      <w:r>
        <w:rPr>
          <w:sz w:val="28"/>
        </w:rPr>
        <w:t>những</w:t>
      </w:r>
      <w:r>
        <w:rPr>
          <w:spacing w:val="-12"/>
          <w:sz w:val="28"/>
        </w:rPr>
        <w:t> </w:t>
      </w:r>
      <w:r>
        <w:rPr>
          <w:sz w:val="28"/>
        </w:rPr>
        <w:t>người</w:t>
      </w:r>
      <w:r>
        <w:rPr>
          <w:spacing w:val="-12"/>
          <w:sz w:val="28"/>
        </w:rPr>
        <w:t> </w:t>
      </w:r>
      <w:r>
        <w:rPr>
          <w:sz w:val="28"/>
        </w:rPr>
        <w:t>làm</w:t>
      </w:r>
      <w:r>
        <w:rPr>
          <w:spacing w:val="-17"/>
          <w:sz w:val="28"/>
        </w:rPr>
        <w:t> </w:t>
      </w:r>
      <w:r>
        <w:rPr>
          <w:sz w:val="28"/>
        </w:rPr>
        <w:t>chứng</w:t>
      </w:r>
      <w:r>
        <w:rPr>
          <w:spacing w:val="-12"/>
          <w:sz w:val="28"/>
        </w:rPr>
        <w:t> </w:t>
      </w:r>
      <w:r>
        <w:rPr>
          <w:sz w:val="28"/>
        </w:rPr>
        <w:t>đều</w:t>
      </w:r>
      <w:r>
        <w:rPr>
          <w:spacing w:val="-12"/>
          <w:sz w:val="28"/>
        </w:rPr>
        <w:t> </w:t>
      </w:r>
      <w:r>
        <w:rPr>
          <w:sz w:val="28"/>
        </w:rPr>
        <w:t>vắng</w:t>
      </w:r>
      <w:r>
        <w:rPr>
          <w:spacing w:val="-12"/>
          <w:sz w:val="28"/>
        </w:rPr>
        <w:t> </w:t>
      </w:r>
      <w:r>
        <w:rPr>
          <w:sz w:val="28"/>
        </w:rPr>
        <w:t>mặt</w:t>
      </w:r>
      <w:r>
        <w:rPr>
          <w:spacing w:val="-12"/>
          <w:sz w:val="28"/>
        </w:rPr>
        <w:t> </w:t>
      </w:r>
      <w:r>
        <w:rPr>
          <w:sz w:val="28"/>
        </w:rPr>
        <w:t>tại</w:t>
      </w:r>
      <w:r>
        <w:rPr>
          <w:spacing w:val="-12"/>
          <w:sz w:val="28"/>
        </w:rPr>
        <w:t> </w:t>
      </w:r>
      <w:r>
        <w:rPr>
          <w:sz w:val="28"/>
        </w:rPr>
        <w:t>phiên</w:t>
      </w:r>
      <w:r>
        <w:rPr>
          <w:spacing w:val="-12"/>
          <w:sz w:val="28"/>
        </w:rPr>
        <w:t> </w:t>
      </w:r>
      <w:r>
        <w:rPr>
          <w:sz w:val="28"/>
        </w:rPr>
        <w:t>tòa.</w:t>
      </w:r>
      <w:r>
        <w:rPr>
          <w:spacing w:val="-14"/>
          <w:sz w:val="28"/>
        </w:rPr>
        <w:t> </w:t>
      </w:r>
      <w:r>
        <w:rPr>
          <w:sz w:val="28"/>
        </w:rPr>
        <w:t>Xét</w:t>
      </w:r>
      <w:r>
        <w:rPr>
          <w:spacing w:val="-12"/>
          <w:sz w:val="28"/>
        </w:rPr>
        <w:t> </w:t>
      </w:r>
      <w:r>
        <w:rPr>
          <w:sz w:val="28"/>
        </w:rPr>
        <w:t>thấy</w:t>
      </w:r>
      <w:r>
        <w:rPr>
          <w:spacing w:val="-16"/>
          <w:sz w:val="28"/>
        </w:rPr>
        <w:t> </w:t>
      </w:r>
      <w:r>
        <w:rPr>
          <w:sz w:val="28"/>
        </w:rPr>
        <w:t>quá</w:t>
      </w:r>
      <w:r>
        <w:rPr>
          <w:spacing w:val="-14"/>
          <w:sz w:val="28"/>
        </w:rPr>
        <w:t> </w:t>
      </w:r>
      <w:r>
        <w:rPr>
          <w:sz w:val="28"/>
        </w:rPr>
        <w:t>trình điều tra đã có đầy</w:t>
      </w:r>
      <w:r>
        <w:rPr>
          <w:spacing w:val="-3"/>
          <w:sz w:val="28"/>
        </w:rPr>
        <w:t> </w:t>
      </w:r>
      <w:r>
        <w:rPr>
          <w:sz w:val="28"/>
        </w:rPr>
        <w:t>đủ lời khai,</w:t>
      </w:r>
      <w:r>
        <w:rPr>
          <w:spacing w:val="-1"/>
          <w:sz w:val="28"/>
        </w:rPr>
        <w:t> </w:t>
      </w:r>
      <w:r>
        <w:rPr>
          <w:sz w:val="28"/>
        </w:rPr>
        <w:t>ý kiến của những người làm</w:t>
      </w:r>
      <w:r>
        <w:rPr>
          <w:spacing w:val="-2"/>
          <w:sz w:val="28"/>
        </w:rPr>
        <w:t> </w:t>
      </w:r>
      <w:r>
        <w:rPr>
          <w:sz w:val="28"/>
        </w:rPr>
        <w:t>chứng,</w:t>
      </w:r>
      <w:r>
        <w:rPr>
          <w:spacing w:val="40"/>
          <w:sz w:val="28"/>
        </w:rPr>
        <w:t> </w:t>
      </w:r>
      <w:r>
        <w:rPr>
          <w:sz w:val="28"/>
        </w:rPr>
        <w:t>nên việc vắng mặt những người làm</w:t>
      </w:r>
      <w:r>
        <w:rPr>
          <w:spacing w:val="-4"/>
          <w:sz w:val="28"/>
        </w:rPr>
        <w:t> </w:t>
      </w:r>
      <w:r>
        <w:rPr>
          <w:sz w:val="28"/>
        </w:rPr>
        <w:t>chứng không gây</w:t>
      </w:r>
      <w:r>
        <w:rPr>
          <w:spacing w:val="-2"/>
          <w:sz w:val="28"/>
        </w:rPr>
        <w:t> </w:t>
      </w:r>
      <w:r>
        <w:rPr>
          <w:sz w:val="28"/>
        </w:rPr>
        <w:t>trở ngại cho việc xét xử. Căn cứ vào Điều 293 Bộ Luật</w:t>
      </w:r>
      <w:r>
        <w:rPr>
          <w:spacing w:val="-11"/>
          <w:sz w:val="28"/>
        </w:rPr>
        <w:t> </w:t>
      </w:r>
      <w:r>
        <w:rPr>
          <w:sz w:val="28"/>
        </w:rPr>
        <w:t>TTHS</w:t>
      </w:r>
      <w:r>
        <w:rPr>
          <w:spacing w:val="-10"/>
          <w:sz w:val="28"/>
        </w:rPr>
        <w:t> </w:t>
      </w:r>
      <w:r>
        <w:rPr>
          <w:sz w:val="28"/>
        </w:rPr>
        <w:t>Hội</w:t>
      </w:r>
      <w:r>
        <w:rPr>
          <w:spacing w:val="-11"/>
          <w:sz w:val="28"/>
        </w:rPr>
        <w:t> </w:t>
      </w:r>
      <w:r>
        <w:rPr>
          <w:sz w:val="28"/>
        </w:rPr>
        <w:t>đồng</w:t>
      </w:r>
      <w:r>
        <w:rPr>
          <w:spacing w:val="-11"/>
          <w:sz w:val="28"/>
        </w:rPr>
        <w:t> </w:t>
      </w:r>
      <w:r>
        <w:rPr>
          <w:sz w:val="28"/>
        </w:rPr>
        <w:t>xét</w:t>
      </w:r>
      <w:r>
        <w:rPr>
          <w:spacing w:val="-11"/>
          <w:sz w:val="28"/>
        </w:rPr>
        <w:t> </w:t>
      </w:r>
      <w:r>
        <w:rPr>
          <w:sz w:val="28"/>
        </w:rPr>
        <w:t>xử</w:t>
      </w:r>
      <w:r>
        <w:rPr>
          <w:spacing w:val="-14"/>
          <w:sz w:val="28"/>
        </w:rPr>
        <w:t> </w:t>
      </w:r>
      <w:r>
        <w:rPr>
          <w:sz w:val="28"/>
        </w:rPr>
        <w:t>quyết</w:t>
      </w:r>
      <w:r>
        <w:rPr>
          <w:spacing w:val="-11"/>
          <w:sz w:val="28"/>
        </w:rPr>
        <w:t> </w:t>
      </w:r>
      <w:r>
        <w:rPr>
          <w:sz w:val="28"/>
        </w:rPr>
        <w:t>định</w:t>
      </w:r>
      <w:r>
        <w:rPr>
          <w:spacing w:val="-11"/>
          <w:sz w:val="28"/>
        </w:rPr>
        <w:t> </w:t>
      </w:r>
      <w:r>
        <w:rPr>
          <w:sz w:val="28"/>
        </w:rPr>
        <w:t>xét</w:t>
      </w:r>
      <w:r>
        <w:rPr>
          <w:spacing w:val="-11"/>
          <w:sz w:val="28"/>
        </w:rPr>
        <w:t> </w:t>
      </w:r>
      <w:r>
        <w:rPr>
          <w:sz w:val="28"/>
        </w:rPr>
        <w:t>xử</w:t>
      </w:r>
      <w:r>
        <w:rPr>
          <w:spacing w:val="-14"/>
          <w:sz w:val="28"/>
        </w:rPr>
        <w:t> </w:t>
      </w:r>
      <w:r>
        <w:rPr>
          <w:sz w:val="28"/>
        </w:rPr>
        <w:t>vắng</w:t>
      </w:r>
      <w:r>
        <w:rPr>
          <w:spacing w:val="-9"/>
          <w:sz w:val="28"/>
        </w:rPr>
        <w:t> </w:t>
      </w:r>
      <w:r>
        <w:rPr>
          <w:sz w:val="28"/>
        </w:rPr>
        <w:t>mặt</w:t>
      </w:r>
      <w:r>
        <w:rPr>
          <w:spacing w:val="-11"/>
          <w:sz w:val="28"/>
        </w:rPr>
        <w:t> </w:t>
      </w:r>
      <w:r>
        <w:rPr>
          <w:sz w:val="28"/>
        </w:rPr>
        <w:t>những</w:t>
      </w:r>
      <w:r>
        <w:rPr>
          <w:spacing w:val="-11"/>
          <w:sz w:val="28"/>
        </w:rPr>
        <w:t> </w:t>
      </w:r>
      <w:r>
        <w:rPr>
          <w:sz w:val="28"/>
        </w:rPr>
        <w:t>người</w:t>
      </w:r>
      <w:r>
        <w:rPr>
          <w:spacing w:val="-11"/>
          <w:sz w:val="28"/>
        </w:rPr>
        <w:t> </w:t>
      </w:r>
      <w:r>
        <w:rPr>
          <w:sz w:val="28"/>
        </w:rPr>
        <w:t>làm</w:t>
      </w:r>
      <w:r>
        <w:rPr>
          <w:spacing w:val="-15"/>
          <w:sz w:val="28"/>
        </w:rPr>
        <w:t> </w:t>
      </w:r>
      <w:r>
        <w:rPr>
          <w:sz w:val="28"/>
        </w:rPr>
        <w:t>chứng.</w:t>
      </w:r>
    </w:p>
    <w:p>
      <w:pPr>
        <w:pStyle w:val="ListParagraph"/>
        <w:numPr>
          <w:ilvl w:val="0"/>
          <w:numId w:val="3"/>
        </w:numPr>
        <w:tabs>
          <w:tab w:pos="1118" w:val="left" w:leader="none"/>
        </w:tabs>
        <w:spacing w:line="240" w:lineRule="auto" w:before="0" w:after="0"/>
        <w:ind w:left="162" w:right="260" w:firstLine="566"/>
        <w:jc w:val="both"/>
        <w:rPr>
          <w:sz w:val="28"/>
        </w:rPr>
      </w:pPr>
      <w:r>
        <w:rPr>
          <w:sz w:val="28"/>
        </w:rPr>
        <w:t>Xét lời khai nhận tội của bị cáo phù hợp với Biên bản sự việc lập hồi 23 giờ 00 phút ngày 07 tháng 7 năm 2022, tại khối Sơn Tiến, phường Hòa Hiếu, thị xã Thái Hoà, tỉnh Nghệ An cùng vật chứng thu giữ được. Lời khai nhận tội của bị cáo còn</w:t>
      </w:r>
      <w:r>
        <w:rPr>
          <w:spacing w:val="40"/>
          <w:sz w:val="28"/>
        </w:rPr>
        <w:t> </w:t>
      </w:r>
      <w:r>
        <w:rPr>
          <w:sz w:val="28"/>
        </w:rPr>
        <w:t>phù hợp với lời khai của những người tham gia tố tụng khác trong quá trình điều tra, phù hợp với các tài liệu, chứng cứ khác có tại hồ sơ vụ án được đưa ra xem xét tại phiên tòa, từ đó đã xác định được: Vào khoảng 22 giờ 00 phút ngày 07/07/2022,</w:t>
      </w:r>
      <w:r>
        <w:rPr>
          <w:spacing w:val="40"/>
          <w:sz w:val="28"/>
        </w:rPr>
        <w:t> </w:t>
      </w:r>
      <w:r>
        <w:rPr>
          <w:sz w:val="28"/>
        </w:rPr>
        <w:t>trước</w:t>
      </w:r>
      <w:r>
        <w:rPr>
          <w:spacing w:val="-2"/>
          <w:sz w:val="28"/>
        </w:rPr>
        <w:t> </w:t>
      </w:r>
      <w:r>
        <w:rPr>
          <w:sz w:val="28"/>
        </w:rPr>
        <w:t>cổng</w:t>
      </w:r>
      <w:r>
        <w:rPr>
          <w:spacing w:val="-1"/>
          <w:sz w:val="28"/>
        </w:rPr>
        <w:t> </w:t>
      </w:r>
      <w:r>
        <w:rPr>
          <w:sz w:val="28"/>
        </w:rPr>
        <w:t>nhà</w:t>
      </w:r>
      <w:r>
        <w:rPr>
          <w:spacing w:val="-2"/>
          <w:sz w:val="28"/>
        </w:rPr>
        <w:t> </w:t>
      </w:r>
      <w:r>
        <w:rPr>
          <w:sz w:val="28"/>
        </w:rPr>
        <w:t>chị</w:t>
      </w:r>
      <w:r>
        <w:rPr>
          <w:spacing w:val="-1"/>
          <w:sz w:val="28"/>
        </w:rPr>
        <w:t> </w:t>
      </w:r>
      <w:r>
        <w:rPr>
          <w:sz w:val="28"/>
        </w:rPr>
        <w:t>Trần</w:t>
      </w:r>
      <w:r>
        <w:rPr>
          <w:spacing w:val="-1"/>
          <w:sz w:val="28"/>
        </w:rPr>
        <w:t> </w:t>
      </w:r>
      <w:r>
        <w:rPr>
          <w:sz w:val="28"/>
        </w:rPr>
        <w:t>Thị</w:t>
      </w:r>
      <w:r>
        <w:rPr>
          <w:spacing w:val="-1"/>
          <w:sz w:val="28"/>
        </w:rPr>
        <w:t> </w:t>
      </w:r>
      <w:r>
        <w:rPr>
          <w:sz w:val="28"/>
        </w:rPr>
        <w:t>Thúy</w:t>
      </w:r>
      <w:r>
        <w:rPr>
          <w:spacing w:val="-6"/>
          <w:sz w:val="28"/>
        </w:rPr>
        <w:t> </w:t>
      </w:r>
      <w:r>
        <w:rPr>
          <w:sz w:val="28"/>
        </w:rPr>
        <w:t>H tại</w:t>
      </w:r>
      <w:r>
        <w:rPr>
          <w:spacing w:val="-1"/>
          <w:sz w:val="28"/>
        </w:rPr>
        <w:t> </w:t>
      </w:r>
      <w:r>
        <w:rPr>
          <w:sz w:val="28"/>
        </w:rPr>
        <w:t>ngã</w:t>
      </w:r>
      <w:r>
        <w:rPr>
          <w:spacing w:val="-2"/>
          <w:sz w:val="28"/>
        </w:rPr>
        <w:t> </w:t>
      </w:r>
      <w:r>
        <w:rPr>
          <w:sz w:val="28"/>
        </w:rPr>
        <w:t>ba</w:t>
      </w:r>
      <w:r>
        <w:rPr>
          <w:spacing w:val="-2"/>
          <w:sz w:val="28"/>
        </w:rPr>
        <w:t> </w:t>
      </w:r>
      <w:r>
        <w:rPr>
          <w:sz w:val="28"/>
        </w:rPr>
        <w:t>đường</w:t>
      </w:r>
      <w:r>
        <w:rPr>
          <w:spacing w:val="-1"/>
          <w:sz w:val="28"/>
        </w:rPr>
        <w:t> </w:t>
      </w:r>
      <w:r>
        <w:rPr>
          <w:sz w:val="28"/>
        </w:rPr>
        <w:t>Võ</w:t>
      </w:r>
      <w:r>
        <w:rPr>
          <w:spacing w:val="-1"/>
          <w:sz w:val="28"/>
        </w:rPr>
        <w:t> </w:t>
      </w:r>
      <w:r>
        <w:rPr>
          <w:sz w:val="28"/>
        </w:rPr>
        <w:t>Nguyên</w:t>
      </w:r>
      <w:r>
        <w:rPr>
          <w:spacing w:val="-1"/>
          <w:sz w:val="28"/>
        </w:rPr>
        <w:t> </w:t>
      </w:r>
      <w:r>
        <w:rPr>
          <w:sz w:val="28"/>
        </w:rPr>
        <w:t>Hiến</w:t>
      </w:r>
      <w:r>
        <w:rPr>
          <w:spacing w:val="-1"/>
          <w:sz w:val="28"/>
        </w:rPr>
        <w:t> </w:t>
      </w:r>
      <w:r>
        <w:rPr>
          <w:sz w:val="28"/>
        </w:rPr>
        <w:t>giao</w:t>
      </w:r>
      <w:r>
        <w:rPr>
          <w:spacing w:val="-2"/>
          <w:sz w:val="28"/>
        </w:rPr>
        <w:t> </w:t>
      </w:r>
      <w:r>
        <w:rPr>
          <w:sz w:val="28"/>
        </w:rPr>
        <w:t>nhau</w:t>
      </w:r>
      <w:r>
        <w:rPr>
          <w:spacing w:val="-1"/>
          <w:sz w:val="28"/>
        </w:rPr>
        <w:t> </w:t>
      </w:r>
      <w:r>
        <w:rPr>
          <w:sz w:val="28"/>
        </w:rPr>
        <w:t>với ngõ</w:t>
      </w:r>
      <w:r>
        <w:rPr>
          <w:spacing w:val="-1"/>
          <w:sz w:val="28"/>
        </w:rPr>
        <w:t> </w:t>
      </w:r>
      <w:r>
        <w:rPr>
          <w:sz w:val="28"/>
        </w:rPr>
        <w:t>số</w:t>
      </w:r>
      <w:r>
        <w:rPr>
          <w:spacing w:val="-2"/>
          <w:sz w:val="28"/>
        </w:rPr>
        <w:t> </w:t>
      </w:r>
      <w:r>
        <w:rPr>
          <w:sz w:val="28"/>
        </w:rPr>
        <w:t>01</w:t>
      </w:r>
      <w:r>
        <w:rPr>
          <w:spacing w:val="-2"/>
          <w:sz w:val="28"/>
        </w:rPr>
        <w:t> </w:t>
      </w:r>
      <w:r>
        <w:rPr>
          <w:sz w:val="28"/>
        </w:rPr>
        <w:t>của</w:t>
      </w:r>
      <w:r>
        <w:rPr>
          <w:spacing w:val="-3"/>
          <w:sz w:val="28"/>
        </w:rPr>
        <w:t> </w:t>
      </w:r>
      <w:r>
        <w:rPr>
          <w:sz w:val="28"/>
        </w:rPr>
        <w:t>đường</w:t>
      </w:r>
      <w:r>
        <w:rPr>
          <w:spacing w:val="-1"/>
          <w:sz w:val="28"/>
        </w:rPr>
        <w:t> </w:t>
      </w:r>
      <w:r>
        <w:rPr>
          <w:sz w:val="28"/>
        </w:rPr>
        <w:t>Võ Nguyên Hiến</w:t>
      </w:r>
      <w:r>
        <w:rPr>
          <w:spacing w:val="-2"/>
          <w:sz w:val="28"/>
        </w:rPr>
        <w:t> </w:t>
      </w:r>
      <w:r>
        <w:rPr>
          <w:sz w:val="28"/>
        </w:rPr>
        <w:t>thuộc</w:t>
      </w:r>
      <w:r>
        <w:rPr>
          <w:spacing w:val="-1"/>
          <w:sz w:val="28"/>
        </w:rPr>
        <w:t> </w:t>
      </w:r>
      <w:r>
        <w:rPr>
          <w:sz w:val="28"/>
        </w:rPr>
        <w:t>khối Sơn Tiến,</w:t>
      </w:r>
      <w:r>
        <w:rPr>
          <w:spacing w:val="-1"/>
          <w:sz w:val="28"/>
        </w:rPr>
        <w:t> </w:t>
      </w:r>
      <w:r>
        <w:rPr>
          <w:sz w:val="28"/>
        </w:rPr>
        <w:t>phường Hòa</w:t>
      </w:r>
      <w:r>
        <w:rPr>
          <w:spacing w:val="-1"/>
          <w:sz w:val="28"/>
        </w:rPr>
        <w:t> </w:t>
      </w:r>
      <w:r>
        <w:rPr>
          <w:sz w:val="28"/>
        </w:rPr>
        <w:t>Hiếu,</w:t>
      </w:r>
      <w:r>
        <w:rPr>
          <w:spacing w:val="-1"/>
          <w:sz w:val="28"/>
        </w:rPr>
        <w:t> </w:t>
      </w:r>
      <w:r>
        <w:rPr>
          <w:sz w:val="28"/>
        </w:rPr>
        <w:t>thị xã Thái</w:t>
      </w:r>
      <w:r>
        <w:rPr>
          <w:spacing w:val="-1"/>
          <w:sz w:val="28"/>
        </w:rPr>
        <w:t> </w:t>
      </w:r>
      <w:r>
        <w:rPr>
          <w:sz w:val="28"/>
        </w:rPr>
        <w:t>Hòa,</w:t>
      </w:r>
      <w:r>
        <w:rPr>
          <w:spacing w:val="-3"/>
          <w:sz w:val="28"/>
        </w:rPr>
        <w:t> </w:t>
      </w:r>
      <w:r>
        <w:rPr>
          <w:sz w:val="28"/>
        </w:rPr>
        <w:t>tỉnh</w:t>
      </w:r>
      <w:r>
        <w:rPr>
          <w:spacing w:val="-1"/>
          <w:sz w:val="28"/>
        </w:rPr>
        <w:t> </w:t>
      </w:r>
      <w:r>
        <w:rPr>
          <w:sz w:val="28"/>
        </w:rPr>
        <w:t>Nghệ</w:t>
      </w:r>
      <w:r>
        <w:rPr>
          <w:spacing w:val="-5"/>
          <w:sz w:val="28"/>
        </w:rPr>
        <w:t> </w:t>
      </w:r>
      <w:r>
        <w:rPr>
          <w:sz w:val="28"/>
        </w:rPr>
        <w:t>An.</w:t>
      </w:r>
      <w:r>
        <w:rPr>
          <w:spacing w:val="-3"/>
          <w:sz w:val="28"/>
        </w:rPr>
        <w:t> </w:t>
      </w:r>
      <w:r>
        <w:rPr>
          <w:sz w:val="28"/>
        </w:rPr>
        <w:t>Cao</w:t>
      </w:r>
      <w:r>
        <w:rPr>
          <w:spacing w:val="-1"/>
          <w:sz w:val="28"/>
        </w:rPr>
        <w:t> </w:t>
      </w:r>
      <w:r>
        <w:rPr>
          <w:sz w:val="28"/>
        </w:rPr>
        <w:t>Xuân</w:t>
      </w:r>
      <w:r>
        <w:rPr>
          <w:spacing w:val="-1"/>
          <w:sz w:val="28"/>
        </w:rPr>
        <w:t> </w:t>
      </w:r>
      <w:r>
        <w:rPr>
          <w:sz w:val="28"/>
        </w:rPr>
        <w:t>Th đã</w:t>
      </w:r>
      <w:r>
        <w:rPr>
          <w:spacing w:val="-5"/>
          <w:sz w:val="28"/>
        </w:rPr>
        <w:t> </w:t>
      </w:r>
      <w:r>
        <w:rPr>
          <w:sz w:val="28"/>
        </w:rPr>
        <w:t>có</w:t>
      </w:r>
      <w:r>
        <w:rPr>
          <w:spacing w:val="-1"/>
          <w:sz w:val="28"/>
        </w:rPr>
        <w:t> </w:t>
      </w:r>
      <w:r>
        <w:rPr>
          <w:sz w:val="28"/>
        </w:rPr>
        <w:t>hành</w:t>
      </w:r>
      <w:r>
        <w:rPr>
          <w:spacing w:val="-1"/>
          <w:sz w:val="28"/>
        </w:rPr>
        <w:t> </w:t>
      </w:r>
      <w:r>
        <w:rPr>
          <w:sz w:val="28"/>
        </w:rPr>
        <w:t>vi</w:t>
      </w:r>
      <w:r>
        <w:rPr>
          <w:spacing w:val="-4"/>
          <w:sz w:val="28"/>
        </w:rPr>
        <w:t> </w:t>
      </w:r>
      <w:r>
        <w:rPr>
          <w:sz w:val="28"/>
        </w:rPr>
        <w:t>đốt</w:t>
      </w:r>
      <w:r>
        <w:rPr>
          <w:spacing w:val="-1"/>
          <w:sz w:val="28"/>
        </w:rPr>
        <w:t> </w:t>
      </w:r>
      <w:r>
        <w:rPr>
          <w:sz w:val="28"/>
        </w:rPr>
        <w:t>02</w:t>
      </w:r>
      <w:r>
        <w:rPr>
          <w:spacing w:val="-1"/>
          <w:sz w:val="28"/>
        </w:rPr>
        <w:t> </w:t>
      </w:r>
      <w:r>
        <w:rPr>
          <w:sz w:val="28"/>
        </w:rPr>
        <w:t>hộp</w:t>
      </w:r>
      <w:r>
        <w:rPr>
          <w:spacing w:val="-3"/>
          <w:sz w:val="28"/>
        </w:rPr>
        <w:t> </w:t>
      </w:r>
      <w:r>
        <w:rPr>
          <w:sz w:val="28"/>
        </w:rPr>
        <w:t>pháo</w:t>
      </w:r>
      <w:r>
        <w:rPr>
          <w:spacing w:val="-1"/>
          <w:sz w:val="28"/>
        </w:rPr>
        <w:t> </w:t>
      </w:r>
      <w:r>
        <w:rPr>
          <w:sz w:val="28"/>
        </w:rPr>
        <w:t>nổ</w:t>
      </w:r>
      <w:r>
        <w:rPr>
          <w:spacing w:val="-1"/>
          <w:sz w:val="28"/>
        </w:rPr>
        <w:t> </w:t>
      </w:r>
      <w:r>
        <w:rPr>
          <w:sz w:val="28"/>
        </w:rPr>
        <w:t>loại</w:t>
      </w:r>
      <w:r>
        <w:rPr>
          <w:spacing w:val="-2"/>
          <w:sz w:val="28"/>
        </w:rPr>
        <w:t> </w:t>
      </w:r>
      <w:r>
        <w:rPr>
          <w:sz w:val="28"/>
        </w:rPr>
        <w:t>pháo</w:t>
      </w:r>
      <w:r>
        <w:rPr>
          <w:spacing w:val="-1"/>
          <w:sz w:val="28"/>
        </w:rPr>
        <w:t> </w:t>
      </w:r>
      <w:r>
        <w:rPr>
          <w:sz w:val="28"/>
        </w:rPr>
        <w:t>36 (ba mươi sáu)</w:t>
      </w:r>
      <w:r>
        <w:rPr>
          <w:spacing w:val="-2"/>
          <w:sz w:val="28"/>
        </w:rPr>
        <w:t> </w:t>
      </w:r>
      <w:r>
        <w:rPr>
          <w:sz w:val="28"/>
        </w:rPr>
        <w:t>quả; đây</w:t>
      </w:r>
      <w:r>
        <w:rPr>
          <w:spacing w:val="-1"/>
          <w:sz w:val="28"/>
        </w:rPr>
        <w:t> </w:t>
      </w:r>
      <w:r>
        <w:rPr>
          <w:sz w:val="28"/>
        </w:rPr>
        <w:t>là nơi xung quanh có đông dân cư</w:t>
      </w:r>
      <w:r>
        <w:rPr>
          <w:spacing w:val="-1"/>
          <w:sz w:val="28"/>
        </w:rPr>
        <w:t> </w:t>
      </w:r>
      <w:r>
        <w:rPr>
          <w:sz w:val="28"/>
        </w:rPr>
        <w:t>sinh</w:t>
      </w:r>
      <w:r>
        <w:rPr>
          <w:spacing w:val="-1"/>
          <w:sz w:val="28"/>
        </w:rPr>
        <w:t> </w:t>
      </w:r>
      <w:r>
        <w:rPr>
          <w:sz w:val="28"/>
        </w:rPr>
        <w:t>sống, gần chợ Hiếu có thể gây cháy nổ nguy hiểm, ảnh hưởng đến an ninh trật tự, an toàn xã hội tại địa phương, gây hoang mang lo lắng, làm đảo lộn cuộc sống sinh hoạt bình thường của người dân trên địa bàn. Đồng thời, tại thời điểm xảy ra vụ việc đang tập trung đông người (khoảng hơn 30 người) do gia đình chị H (là vợ cũ của Cao Xuân Th) đã dựng rạp làm đám cưới và đang tổ chức đám vui cho con trai của Cao Xuân Th và chị H là Cao Xuân Th. Căn cứ điểm a mục 1 phần II Thông tư liên tịch số 06/2018/TTLT- BCA-VKSNDTC-TANDTC ngày 25/12/2008 thì hành vi trên của bị cáo Cao Xuân Thọ đã đầy</w:t>
      </w:r>
      <w:r>
        <w:rPr>
          <w:spacing w:val="-1"/>
          <w:sz w:val="28"/>
        </w:rPr>
        <w:t> </w:t>
      </w:r>
      <w:r>
        <w:rPr>
          <w:sz w:val="28"/>
        </w:rPr>
        <w:t>đủ yếu tố cấu thành tội “Gây rối trật tự công cộng” tội phạm</w:t>
      </w:r>
      <w:r>
        <w:rPr>
          <w:spacing w:val="-2"/>
          <w:sz w:val="28"/>
        </w:rPr>
        <w:t> </w:t>
      </w:r>
      <w:r>
        <w:rPr>
          <w:sz w:val="28"/>
        </w:rPr>
        <w:t>và hình phạt được quy định tại Khoản 1 Điều 318 - BLHS như Cáo trạng truy tố là có căn cứ,</w:t>
      </w:r>
      <w:r>
        <w:rPr>
          <w:spacing w:val="40"/>
          <w:sz w:val="28"/>
        </w:rPr>
        <w:t> </w:t>
      </w:r>
      <w:r>
        <w:rPr>
          <w:sz w:val="28"/>
        </w:rPr>
        <w:t>đúng người, đúng tội, đúng pháp luật.</w:t>
      </w:r>
    </w:p>
    <w:p>
      <w:pPr>
        <w:pStyle w:val="ListParagraph"/>
        <w:numPr>
          <w:ilvl w:val="0"/>
          <w:numId w:val="3"/>
        </w:numPr>
        <w:tabs>
          <w:tab w:pos="1290" w:val="left" w:leader="none"/>
        </w:tabs>
        <w:spacing w:line="240" w:lineRule="auto" w:before="2" w:after="0"/>
        <w:ind w:left="162" w:right="261" w:firstLine="719"/>
        <w:jc w:val="both"/>
        <w:rPr>
          <w:sz w:val="28"/>
        </w:rPr>
      </w:pPr>
      <w:r>
        <w:rPr>
          <w:sz w:val="28"/>
        </w:rPr>
        <w:t>Hành vi phạm tội của bị cáo là ít nghiêm trọng nhưng nguy hiểm cho xã hội, không những xâm phạm đến trật tự công cộng, gây ảnh hưởng xấu đến tình hình an ninh, trật tự an toàn xã hội tại địa phương mà còn gây tâm lý hoang mang, lo sợ, bất bình trong quần chúng nhân dân. Bị cáo là người có đầy đủ năng lực pháp luật hình sự, ý thức được hành vi đốt pháo là bị pháp luật nghiêm cấm và xử lý nghiêm, nhưng bị cáo vẫn cố ý thực hiện đốt pháo tại nơi công cộng và tập trung đông người; vì vậy việc đưa vụ án ra xét xử công khai kịp thời là cần thiết, góp phần trong công cuộc đấu tranh phòng chống tội phạm, đặc biệt là tội “Gây rối trật tự công cộng” và xét xử nghiêm, tương xứng với tính chất, mức độ hành vi phạm tội mà bị cáo đã thực </w:t>
      </w:r>
      <w:r>
        <w:rPr>
          <w:spacing w:val="-4"/>
          <w:sz w:val="28"/>
        </w:rPr>
        <w:t>hiện.</w:t>
      </w:r>
    </w:p>
    <w:p>
      <w:pPr>
        <w:pStyle w:val="ListParagraph"/>
        <w:numPr>
          <w:ilvl w:val="0"/>
          <w:numId w:val="3"/>
        </w:numPr>
        <w:tabs>
          <w:tab w:pos="1283" w:val="left" w:leader="none"/>
        </w:tabs>
        <w:spacing w:line="240" w:lineRule="auto" w:before="0" w:after="0"/>
        <w:ind w:left="162" w:right="259" w:firstLine="719"/>
        <w:jc w:val="both"/>
        <w:rPr>
          <w:sz w:val="28"/>
        </w:rPr>
      </w:pPr>
      <w:r>
        <w:rPr>
          <w:sz w:val="28"/>
        </w:rPr>
        <w:t>Xem xét nhân thân, các tình tiết tăng nặng, giảm nhẹ trách nhiệm hình sự của bị cáo thấy</w:t>
      </w:r>
      <w:r>
        <w:rPr>
          <w:spacing w:val="-1"/>
          <w:sz w:val="28"/>
        </w:rPr>
        <w:t> </w:t>
      </w:r>
      <w:r>
        <w:rPr>
          <w:sz w:val="28"/>
        </w:rPr>
        <w:t>rằng: Bị cáo không có tình tiết tăng nặng, nhân thân không có tiền án, tiền</w:t>
      </w:r>
      <w:r>
        <w:rPr>
          <w:spacing w:val="13"/>
          <w:sz w:val="28"/>
        </w:rPr>
        <w:t> </w:t>
      </w:r>
      <w:r>
        <w:rPr>
          <w:sz w:val="28"/>
        </w:rPr>
        <w:t>sự;</w:t>
      </w:r>
      <w:r>
        <w:rPr>
          <w:spacing w:val="13"/>
          <w:sz w:val="28"/>
        </w:rPr>
        <w:t> </w:t>
      </w:r>
      <w:r>
        <w:rPr>
          <w:sz w:val="28"/>
        </w:rPr>
        <w:t>phạm tội</w:t>
      </w:r>
      <w:r>
        <w:rPr>
          <w:spacing w:val="14"/>
          <w:sz w:val="28"/>
        </w:rPr>
        <w:t> </w:t>
      </w:r>
      <w:r>
        <w:rPr>
          <w:sz w:val="28"/>
        </w:rPr>
        <w:t>lần</w:t>
      </w:r>
      <w:r>
        <w:rPr>
          <w:spacing w:val="13"/>
          <w:sz w:val="28"/>
        </w:rPr>
        <w:t> </w:t>
      </w:r>
      <w:r>
        <w:rPr>
          <w:sz w:val="28"/>
        </w:rPr>
        <w:t>đầu</w:t>
      </w:r>
      <w:r>
        <w:rPr>
          <w:spacing w:val="16"/>
          <w:sz w:val="28"/>
        </w:rPr>
        <w:t> </w:t>
      </w:r>
      <w:r>
        <w:rPr>
          <w:sz w:val="28"/>
        </w:rPr>
        <w:t>thuộc</w:t>
      </w:r>
      <w:r>
        <w:rPr>
          <w:spacing w:val="15"/>
          <w:sz w:val="28"/>
        </w:rPr>
        <w:t> </w:t>
      </w:r>
      <w:r>
        <w:rPr>
          <w:sz w:val="28"/>
        </w:rPr>
        <w:t>trường</w:t>
      </w:r>
      <w:r>
        <w:rPr>
          <w:spacing w:val="13"/>
          <w:sz w:val="28"/>
        </w:rPr>
        <w:t> </w:t>
      </w:r>
      <w:r>
        <w:rPr>
          <w:sz w:val="28"/>
        </w:rPr>
        <w:t>hợp</w:t>
      </w:r>
      <w:r>
        <w:rPr>
          <w:spacing w:val="16"/>
          <w:sz w:val="28"/>
        </w:rPr>
        <w:t> </w:t>
      </w:r>
      <w:r>
        <w:rPr>
          <w:sz w:val="28"/>
        </w:rPr>
        <w:t>ít</w:t>
      </w:r>
      <w:r>
        <w:rPr>
          <w:spacing w:val="13"/>
          <w:sz w:val="28"/>
        </w:rPr>
        <w:t> </w:t>
      </w:r>
      <w:r>
        <w:rPr>
          <w:sz w:val="28"/>
        </w:rPr>
        <w:t>nghiêm trọng;</w:t>
      </w:r>
      <w:r>
        <w:rPr>
          <w:spacing w:val="13"/>
          <w:sz w:val="28"/>
        </w:rPr>
        <w:t> </w:t>
      </w:r>
      <w:r>
        <w:rPr>
          <w:sz w:val="28"/>
        </w:rPr>
        <w:t>trong</w:t>
      </w:r>
      <w:r>
        <w:rPr>
          <w:spacing w:val="13"/>
          <w:sz w:val="28"/>
        </w:rPr>
        <w:t> </w:t>
      </w:r>
      <w:r>
        <w:rPr>
          <w:sz w:val="28"/>
        </w:rPr>
        <w:t>quá</w:t>
      </w:r>
      <w:r>
        <w:rPr>
          <w:spacing w:val="13"/>
          <w:sz w:val="28"/>
        </w:rPr>
        <w:t> </w:t>
      </w:r>
      <w:r>
        <w:rPr>
          <w:sz w:val="28"/>
        </w:rPr>
        <w:t>trình</w:t>
      </w:r>
      <w:r>
        <w:rPr>
          <w:spacing w:val="13"/>
          <w:sz w:val="28"/>
        </w:rPr>
        <w:t> </w:t>
      </w:r>
      <w:r>
        <w:rPr>
          <w:sz w:val="28"/>
        </w:rPr>
        <w:t>điều</w:t>
      </w:r>
      <w:r>
        <w:rPr>
          <w:spacing w:val="13"/>
          <w:sz w:val="28"/>
        </w:rPr>
        <w:t> </w:t>
      </w:r>
      <w:r>
        <w:rPr>
          <w:sz w:val="28"/>
        </w:rPr>
        <w:t>tra,</w:t>
      </w:r>
    </w:p>
    <w:p>
      <w:pPr>
        <w:spacing w:after="0" w:line="240" w:lineRule="auto"/>
        <w:jc w:val="both"/>
        <w:rPr>
          <w:sz w:val="28"/>
        </w:rPr>
        <w:sectPr>
          <w:pgSz w:w="12240" w:h="15840"/>
          <w:pgMar w:header="232" w:footer="0" w:top="820" w:bottom="280" w:left="1540" w:right="640"/>
        </w:sectPr>
      </w:pPr>
    </w:p>
    <w:p>
      <w:pPr>
        <w:pStyle w:val="BodyText"/>
        <w:spacing w:before="79"/>
        <w:ind w:right="262"/>
      </w:pPr>
      <w:r>
        <w:rPr/>
        <w:t>truy tố và tại phiên tòa đã thành khẩn khai báo, ăn năn hối cải về hành vi phạm tội; sau khi phạm tội đã đầu thú. Do đó, cần cho bị cáo hưởng tình tiết giảm nhẹ trách nhiệm hình sự quy định tại điểm i, s khoản 1, khoản 2 Điều 51 - Bộ luật hình sự.</w:t>
      </w:r>
    </w:p>
    <w:p>
      <w:pPr>
        <w:pStyle w:val="ListParagraph"/>
        <w:numPr>
          <w:ilvl w:val="0"/>
          <w:numId w:val="3"/>
        </w:numPr>
        <w:tabs>
          <w:tab w:pos="1400" w:val="left" w:leader="none"/>
        </w:tabs>
        <w:spacing w:line="240" w:lineRule="auto" w:before="37" w:after="0"/>
        <w:ind w:left="162" w:right="263" w:firstLine="719"/>
        <w:jc w:val="both"/>
        <w:rPr>
          <w:sz w:val="28"/>
        </w:rPr>
      </w:pPr>
      <w:r>
        <w:rPr>
          <w:sz w:val="28"/>
        </w:rPr>
        <w:t>Xét bị cáo phạm tội lần đầu, có nhiều tình tiết giảm nhẹ, nên không cần thiết phải áp dụng hình phạt tù, mà áp dụng hình phạt tiền đối với bị cáo cũng đủ các điều kiện cải tạo, giáo dục bị cáo như lời đề nghị của Viện kiểm sát là phù hợp.</w:t>
      </w:r>
    </w:p>
    <w:p>
      <w:pPr>
        <w:pStyle w:val="ListParagraph"/>
        <w:numPr>
          <w:ilvl w:val="0"/>
          <w:numId w:val="3"/>
        </w:numPr>
        <w:tabs>
          <w:tab w:pos="1293" w:val="left" w:leader="none"/>
        </w:tabs>
        <w:spacing w:line="240" w:lineRule="auto" w:before="4" w:after="0"/>
        <w:ind w:left="162" w:right="261" w:firstLine="719"/>
        <w:jc w:val="both"/>
        <w:rPr>
          <w:sz w:val="28"/>
        </w:rPr>
      </w:pPr>
      <w:r>
        <w:rPr>
          <w:sz w:val="28"/>
        </w:rPr>
        <w:t>Vật chứng vụ án: Cần tịch thu tiêu hủy: 01(một) hộp giấy có kích thước (32x22.5x06cm, được gián kín, trên mép dán có các chữ ký của những người liên quan, bên trong chứa hai mẫu vật được ký hiệu M1, M2. 02 (hai) hộp hình chữ nhật có đặc điểm giống nhau, kích thước (14x14x12,5)cm, bên ngoài các mặt được bọc giấy nhiều màu sắc, trên mặt giấy có in các dòng chữ nước ngoài, bên trong có chứa 36 (ba mươi sáu) ống hình trụ tròn có đặc điểm</w:t>
      </w:r>
      <w:r>
        <w:rPr>
          <w:spacing w:val="-2"/>
          <w:sz w:val="28"/>
        </w:rPr>
        <w:t> </w:t>
      </w:r>
      <w:r>
        <w:rPr>
          <w:sz w:val="28"/>
        </w:rPr>
        <w:t>giống nhau, hai đầu ống được bịt kín, kích thước mỗi ống (2x12,5)cm, được liên kết với nhau bằng keo gián và dây dẫn; toàn bộ vật chứng còn lại thu giữ của Cao Xuân Th được niêm phong lại bằng 01 (một) hộp giấy có kích thước (32x22x25)cm được niêm phong theo đúng quy định, trên các mép dán của</w:t>
      </w:r>
      <w:r>
        <w:rPr>
          <w:spacing w:val="-1"/>
          <w:sz w:val="28"/>
        </w:rPr>
        <w:t> </w:t>
      </w:r>
      <w:r>
        <w:rPr>
          <w:sz w:val="28"/>
        </w:rPr>
        <w:t>gói niêm</w:t>
      </w:r>
      <w:r>
        <w:rPr>
          <w:spacing w:val="-3"/>
          <w:sz w:val="28"/>
        </w:rPr>
        <w:t> </w:t>
      </w:r>
      <w:r>
        <w:rPr>
          <w:sz w:val="28"/>
        </w:rPr>
        <w:t>phong có chữ ký của những người có liên quan và</w:t>
      </w:r>
      <w:r>
        <w:rPr>
          <w:spacing w:val="-1"/>
          <w:sz w:val="28"/>
        </w:rPr>
        <w:t> </w:t>
      </w:r>
      <w:r>
        <w:rPr>
          <w:sz w:val="28"/>
        </w:rPr>
        <w:t>của Cao Xuân Th; 01 (một) chiếc bật lửa gas, màu đỏ, có kích thước (1x2x7)cm theo Điểm a Khoản 2 Điều 106 - BLTTHS; Điểm c Khoản 1 Điều 47- BLHS.</w:t>
      </w:r>
    </w:p>
    <w:p>
      <w:pPr>
        <w:pStyle w:val="ListParagraph"/>
        <w:numPr>
          <w:ilvl w:val="0"/>
          <w:numId w:val="3"/>
        </w:numPr>
        <w:tabs>
          <w:tab w:pos="1285" w:val="left" w:leader="none"/>
        </w:tabs>
        <w:spacing w:line="283" w:lineRule="auto" w:before="49" w:after="0"/>
        <w:ind w:left="162" w:right="259" w:firstLine="719"/>
        <w:jc w:val="both"/>
        <w:rPr>
          <w:sz w:val="28"/>
        </w:rPr>
      </w:pPr>
      <w:r>
        <w:rPr>
          <w:sz w:val="28"/>
        </w:rPr>
        <w:t>Đối</w:t>
      </w:r>
      <w:r>
        <w:rPr>
          <w:spacing w:val="40"/>
          <w:sz w:val="28"/>
        </w:rPr>
        <w:t> </w:t>
      </w:r>
      <w:r>
        <w:rPr>
          <w:sz w:val="28"/>
        </w:rPr>
        <w:t>với Cao Xuân T đã có hành vi “Vận chuyển trái phép pháo” nhưng tại thời điểm thực hiện hành vi vi phạm, T chưa đủ 16 tuổi nên Cơ quan CSĐT Công an Thị xã Thái Hòa đã ra Quyết định xử phạt vi phạm hành chính về hành vi “Vận chuyển trái phép pháo” theo quy định tại Điều 134 Luật xử lý vi phạm hành chính, Điểm e Khoản 4 Điều 11 Nghị định 114/2021/NĐ-CP ngày 31/12/2021 của Chính phủ bằng hình thức phạt “Cảnh cáo”. Đối với chị Trần Thị Thúy H, là chủ nhà nơi Cao Xuân Th cất giấu pháo. Quá trình điều tra đã xác định được, chị H không biết việc Cao Xuân Th cất giấu pháo trong nhà của mình và cũng không biết việc Cao Xuân Th thực hiện hành vi đốt pháo nên chị Hà không phạm tội. Đối với người bán pháo cho Cao Xuân Th vào khoảng đầu tháng 6 năm 2022, vì không rõ họ, tên, tuổi, địa chỉ cụ thể nên không có cơ sở để xử lý, đề nghị Cơ quan CSĐT Công an thị xã Thái Hòa tiếp tục làm rõ để xử lý theo quy định.</w:t>
      </w:r>
    </w:p>
    <w:p>
      <w:pPr>
        <w:pStyle w:val="ListParagraph"/>
        <w:numPr>
          <w:ilvl w:val="0"/>
          <w:numId w:val="3"/>
        </w:numPr>
        <w:tabs>
          <w:tab w:pos="1264" w:val="left" w:leader="none"/>
        </w:tabs>
        <w:spacing w:line="240" w:lineRule="auto" w:before="152" w:after="0"/>
        <w:ind w:left="881" w:right="2673" w:firstLine="0"/>
        <w:jc w:val="both"/>
        <w:rPr>
          <w:sz w:val="28"/>
        </w:rPr>
      </w:pPr>
      <w:r>
        <w:rPr>
          <w:sz w:val="28"/>
        </w:rPr>
        <w:t>Về</w:t>
      </w:r>
      <w:r>
        <w:rPr>
          <w:spacing w:val="-3"/>
          <w:sz w:val="28"/>
        </w:rPr>
        <w:t> </w:t>
      </w:r>
      <w:r>
        <w:rPr>
          <w:sz w:val="28"/>
        </w:rPr>
        <w:t>án</w:t>
      </w:r>
      <w:r>
        <w:rPr>
          <w:spacing w:val="-3"/>
          <w:sz w:val="28"/>
        </w:rPr>
        <w:t> </w:t>
      </w:r>
      <w:r>
        <w:rPr>
          <w:sz w:val="28"/>
        </w:rPr>
        <w:t>phí:</w:t>
      </w:r>
      <w:r>
        <w:rPr>
          <w:spacing w:val="-2"/>
          <w:sz w:val="28"/>
        </w:rPr>
        <w:t> </w:t>
      </w:r>
      <w:r>
        <w:rPr>
          <w:sz w:val="28"/>
        </w:rPr>
        <w:t>Buộc</w:t>
      </w:r>
      <w:r>
        <w:rPr>
          <w:spacing w:val="-6"/>
          <w:sz w:val="28"/>
        </w:rPr>
        <w:t> </w:t>
      </w:r>
      <w:r>
        <w:rPr>
          <w:sz w:val="28"/>
        </w:rPr>
        <w:t>bị</w:t>
      </w:r>
      <w:r>
        <w:rPr>
          <w:spacing w:val="-2"/>
          <w:sz w:val="28"/>
        </w:rPr>
        <w:t> </w:t>
      </w:r>
      <w:r>
        <w:rPr>
          <w:sz w:val="28"/>
        </w:rPr>
        <w:t>cáo</w:t>
      </w:r>
      <w:r>
        <w:rPr>
          <w:spacing w:val="-2"/>
          <w:sz w:val="28"/>
        </w:rPr>
        <w:t> </w:t>
      </w:r>
      <w:r>
        <w:rPr>
          <w:sz w:val="28"/>
        </w:rPr>
        <w:t>phải</w:t>
      </w:r>
      <w:r>
        <w:rPr>
          <w:spacing w:val="-5"/>
          <w:sz w:val="28"/>
        </w:rPr>
        <w:t> </w:t>
      </w:r>
      <w:r>
        <w:rPr>
          <w:sz w:val="28"/>
        </w:rPr>
        <w:t>chịu</w:t>
      </w:r>
      <w:r>
        <w:rPr>
          <w:spacing w:val="-2"/>
          <w:sz w:val="28"/>
        </w:rPr>
        <w:t> </w:t>
      </w:r>
      <w:r>
        <w:rPr>
          <w:sz w:val="28"/>
        </w:rPr>
        <w:t>án</w:t>
      </w:r>
      <w:r>
        <w:rPr>
          <w:spacing w:val="-6"/>
          <w:sz w:val="28"/>
        </w:rPr>
        <w:t> </w:t>
      </w:r>
      <w:r>
        <w:rPr>
          <w:sz w:val="28"/>
        </w:rPr>
        <w:t>phí</w:t>
      </w:r>
      <w:r>
        <w:rPr>
          <w:spacing w:val="-4"/>
          <w:sz w:val="28"/>
        </w:rPr>
        <w:t> </w:t>
      </w:r>
      <w:r>
        <w:rPr>
          <w:sz w:val="28"/>
        </w:rPr>
        <w:t>theo</w:t>
      </w:r>
      <w:r>
        <w:rPr>
          <w:spacing w:val="-2"/>
          <w:sz w:val="28"/>
        </w:rPr>
        <w:t> </w:t>
      </w:r>
      <w:r>
        <w:rPr>
          <w:sz w:val="28"/>
        </w:rPr>
        <w:t>luật</w:t>
      </w:r>
      <w:r>
        <w:rPr>
          <w:spacing w:val="-2"/>
          <w:sz w:val="28"/>
        </w:rPr>
        <w:t> </w:t>
      </w:r>
      <w:r>
        <w:rPr>
          <w:sz w:val="28"/>
        </w:rPr>
        <w:t>định. Vì các lẽ trên,</w:t>
      </w:r>
    </w:p>
    <w:p>
      <w:pPr>
        <w:spacing w:before="146"/>
        <w:ind w:left="1954" w:right="1340" w:firstLine="0"/>
        <w:jc w:val="center"/>
        <w:rPr>
          <w:b/>
          <w:sz w:val="26"/>
        </w:rPr>
      </w:pPr>
      <w:r>
        <w:rPr>
          <w:b/>
          <w:sz w:val="26"/>
        </w:rPr>
        <w:t>QUYẾT</w:t>
      </w:r>
      <w:r>
        <w:rPr>
          <w:b/>
          <w:spacing w:val="-9"/>
          <w:sz w:val="26"/>
        </w:rPr>
        <w:t> </w:t>
      </w:r>
      <w:r>
        <w:rPr>
          <w:b/>
          <w:spacing w:val="-2"/>
          <w:sz w:val="26"/>
        </w:rPr>
        <w:t>ĐỊNH:</w:t>
      </w:r>
    </w:p>
    <w:p>
      <w:pPr>
        <w:pStyle w:val="BodyText"/>
        <w:spacing w:before="177"/>
        <w:ind w:firstLine="719"/>
        <w:jc w:val="left"/>
      </w:pPr>
      <w:r>
        <w:rPr/>
        <w:t>Căn</w:t>
      </w:r>
      <w:r>
        <w:rPr>
          <w:spacing w:val="36"/>
        </w:rPr>
        <w:t> </w:t>
      </w:r>
      <w:r>
        <w:rPr/>
        <w:t>cứ</w:t>
      </w:r>
      <w:r>
        <w:rPr>
          <w:spacing w:val="35"/>
        </w:rPr>
        <w:t> </w:t>
      </w:r>
      <w:r>
        <w:rPr/>
        <w:t>Khoản</w:t>
      </w:r>
      <w:r>
        <w:rPr>
          <w:spacing w:val="36"/>
        </w:rPr>
        <w:t> </w:t>
      </w:r>
      <w:r>
        <w:rPr/>
        <w:t>1</w:t>
      </w:r>
      <w:r>
        <w:rPr>
          <w:spacing w:val="36"/>
        </w:rPr>
        <w:t> </w:t>
      </w:r>
      <w:r>
        <w:rPr/>
        <w:t>Điều</w:t>
      </w:r>
      <w:r>
        <w:rPr>
          <w:spacing w:val="40"/>
        </w:rPr>
        <w:t> </w:t>
      </w:r>
      <w:r>
        <w:rPr/>
        <w:t>318;</w:t>
      </w:r>
      <w:r>
        <w:rPr>
          <w:spacing w:val="36"/>
        </w:rPr>
        <w:t> </w:t>
      </w:r>
      <w:r>
        <w:rPr/>
        <w:t>Điểm</w:t>
      </w:r>
      <w:r>
        <w:rPr>
          <w:spacing w:val="31"/>
        </w:rPr>
        <w:t> </w:t>
      </w:r>
      <w:r>
        <w:rPr/>
        <w:t>i,</w:t>
      </w:r>
      <w:r>
        <w:rPr>
          <w:spacing w:val="34"/>
        </w:rPr>
        <w:t> </w:t>
      </w:r>
      <w:r>
        <w:rPr/>
        <w:t>s</w:t>
      </w:r>
      <w:r>
        <w:rPr>
          <w:spacing w:val="36"/>
        </w:rPr>
        <w:t> </w:t>
      </w:r>
      <w:r>
        <w:rPr/>
        <w:t>khoản</w:t>
      </w:r>
      <w:r>
        <w:rPr>
          <w:spacing w:val="36"/>
        </w:rPr>
        <w:t> </w:t>
      </w:r>
      <w:r>
        <w:rPr/>
        <w:t>1,</w:t>
      </w:r>
      <w:r>
        <w:rPr>
          <w:spacing w:val="32"/>
        </w:rPr>
        <w:t> </w:t>
      </w:r>
      <w:r>
        <w:rPr/>
        <w:t>khoản</w:t>
      </w:r>
      <w:r>
        <w:rPr>
          <w:spacing w:val="36"/>
        </w:rPr>
        <w:t> </w:t>
      </w:r>
      <w:r>
        <w:rPr/>
        <w:t>2</w:t>
      </w:r>
      <w:r>
        <w:rPr>
          <w:spacing w:val="36"/>
        </w:rPr>
        <w:t> </w:t>
      </w:r>
      <w:r>
        <w:rPr/>
        <w:t>Điều</w:t>
      </w:r>
      <w:r>
        <w:rPr>
          <w:spacing w:val="34"/>
        </w:rPr>
        <w:t> </w:t>
      </w:r>
      <w:r>
        <w:rPr/>
        <w:t>51;</w:t>
      </w:r>
      <w:r>
        <w:rPr>
          <w:spacing w:val="36"/>
        </w:rPr>
        <w:t> </w:t>
      </w:r>
      <w:r>
        <w:rPr/>
        <w:t>Điều</w:t>
      </w:r>
      <w:r>
        <w:rPr>
          <w:spacing w:val="34"/>
        </w:rPr>
        <w:t> </w:t>
      </w:r>
      <w:r>
        <w:rPr/>
        <w:t>35</w:t>
      </w:r>
      <w:r>
        <w:rPr>
          <w:spacing w:val="40"/>
        </w:rPr>
        <w:t> </w:t>
      </w:r>
      <w:r>
        <w:rPr/>
        <w:t>- </w:t>
      </w:r>
      <w:r>
        <w:rPr>
          <w:spacing w:val="-2"/>
        </w:rPr>
        <w:t>BLHS:</w:t>
      </w:r>
    </w:p>
    <w:p>
      <w:pPr>
        <w:pStyle w:val="BodyText"/>
        <w:spacing w:line="321" w:lineRule="exact"/>
        <w:ind w:left="881"/>
        <w:jc w:val="left"/>
      </w:pPr>
      <w:r>
        <w:rPr/>
        <w:t>Tuyên</w:t>
      </w:r>
      <w:r>
        <w:rPr>
          <w:spacing w:val="-4"/>
        </w:rPr>
        <w:t> </w:t>
      </w:r>
      <w:r>
        <w:rPr/>
        <w:t>bố</w:t>
      </w:r>
      <w:r>
        <w:rPr>
          <w:spacing w:val="-2"/>
        </w:rPr>
        <w:t> </w:t>
      </w:r>
      <w:r>
        <w:rPr/>
        <w:t>bị</w:t>
      </w:r>
      <w:r>
        <w:rPr>
          <w:spacing w:val="-1"/>
        </w:rPr>
        <w:t> </w:t>
      </w:r>
      <w:r>
        <w:rPr/>
        <w:t>cáo</w:t>
      </w:r>
      <w:r>
        <w:rPr>
          <w:spacing w:val="-1"/>
        </w:rPr>
        <w:t> </w:t>
      </w:r>
      <w:r>
        <w:rPr/>
        <w:t>Cao</w:t>
      </w:r>
      <w:r>
        <w:rPr>
          <w:spacing w:val="-5"/>
        </w:rPr>
        <w:t> </w:t>
      </w:r>
      <w:r>
        <w:rPr/>
        <w:t>Xuân</w:t>
      </w:r>
      <w:r>
        <w:rPr>
          <w:spacing w:val="-1"/>
        </w:rPr>
        <w:t> </w:t>
      </w:r>
      <w:r>
        <w:rPr/>
        <w:t>Th</w:t>
      </w:r>
      <w:r>
        <w:rPr>
          <w:spacing w:val="-1"/>
        </w:rPr>
        <w:t> </w:t>
      </w:r>
      <w:r>
        <w:rPr/>
        <w:t>phạm</w:t>
      </w:r>
      <w:r>
        <w:rPr>
          <w:spacing w:val="-7"/>
        </w:rPr>
        <w:t> </w:t>
      </w:r>
      <w:r>
        <w:rPr/>
        <w:t>tội</w:t>
      </w:r>
      <w:r>
        <w:rPr>
          <w:spacing w:val="-1"/>
        </w:rPr>
        <w:t> </w:t>
      </w:r>
      <w:r>
        <w:rPr/>
        <w:t>“Gây</w:t>
      </w:r>
      <w:r>
        <w:rPr>
          <w:spacing w:val="-6"/>
        </w:rPr>
        <w:t> </w:t>
      </w:r>
      <w:r>
        <w:rPr/>
        <w:t>rối</w:t>
      </w:r>
      <w:r>
        <w:rPr>
          <w:spacing w:val="-1"/>
        </w:rPr>
        <w:t> </w:t>
      </w:r>
      <w:r>
        <w:rPr/>
        <w:t>trật</w:t>
      </w:r>
      <w:r>
        <w:rPr>
          <w:spacing w:val="-4"/>
        </w:rPr>
        <w:t> </w:t>
      </w:r>
      <w:r>
        <w:rPr/>
        <w:t>tự</w:t>
      </w:r>
      <w:r>
        <w:rPr>
          <w:spacing w:val="-3"/>
        </w:rPr>
        <w:t> </w:t>
      </w:r>
      <w:r>
        <w:rPr/>
        <w:t>công</w:t>
      </w:r>
      <w:r>
        <w:rPr>
          <w:spacing w:val="-1"/>
        </w:rPr>
        <w:t> </w:t>
      </w:r>
      <w:r>
        <w:rPr>
          <w:spacing w:val="-2"/>
        </w:rPr>
        <w:t>cộng”.</w:t>
      </w:r>
    </w:p>
    <w:p>
      <w:pPr>
        <w:pStyle w:val="BodyText"/>
        <w:ind w:firstLine="719"/>
        <w:jc w:val="left"/>
      </w:pPr>
      <w:r>
        <w:rPr/>
        <w:t>Xử phạt tiền bị cáo Cao Xuân</w:t>
      </w:r>
      <w:r>
        <w:rPr>
          <w:spacing w:val="23"/>
        </w:rPr>
        <w:t> </w:t>
      </w:r>
      <w:r>
        <w:rPr/>
        <w:t>Th</w:t>
      </w:r>
      <w:r>
        <w:rPr>
          <w:spacing w:val="23"/>
        </w:rPr>
        <w:t> </w:t>
      </w:r>
      <w:r>
        <w:rPr/>
        <w:t>với số tiền là 15.000.000đ (mười</w:t>
      </w:r>
      <w:r>
        <w:rPr>
          <w:spacing w:val="23"/>
        </w:rPr>
        <w:t> </w:t>
      </w:r>
      <w:r>
        <w:rPr/>
        <w:t>lăm triệu</w:t>
      </w:r>
      <w:r>
        <w:rPr>
          <w:spacing w:val="40"/>
        </w:rPr>
        <w:t> </w:t>
      </w:r>
      <w:r>
        <w:rPr>
          <w:spacing w:val="-2"/>
        </w:rPr>
        <w:t>đồng).</w:t>
      </w:r>
    </w:p>
    <w:p>
      <w:pPr>
        <w:spacing w:after="0"/>
        <w:jc w:val="left"/>
        <w:sectPr>
          <w:pgSz w:w="12240" w:h="15840"/>
          <w:pgMar w:header="232" w:footer="0" w:top="820" w:bottom="280" w:left="1540" w:right="640"/>
        </w:sectPr>
      </w:pPr>
    </w:p>
    <w:p>
      <w:pPr>
        <w:pStyle w:val="BodyText"/>
        <w:spacing w:line="322" w:lineRule="exact" w:before="79"/>
        <w:ind w:left="881"/>
      </w:pPr>
      <w:r>
        <w:rPr/>
        <w:t>Vật</w:t>
      </w:r>
      <w:r>
        <w:rPr>
          <w:spacing w:val="-1"/>
        </w:rPr>
        <w:t> </w:t>
      </w:r>
      <w:r>
        <w:rPr/>
        <w:t>chứng</w:t>
      </w:r>
      <w:r>
        <w:rPr>
          <w:spacing w:val="-2"/>
        </w:rPr>
        <w:t> </w:t>
      </w:r>
      <w:r>
        <w:rPr/>
        <w:t>vụ</w:t>
      </w:r>
      <w:r>
        <w:rPr>
          <w:spacing w:val="-1"/>
        </w:rPr>
        <w:t> </w:t>
      </w:r>
      <w:r>
        <w:rPr/>
        <w:t>án:</w:t>
      </w:r>
      <w:r>
        <w:rPr>
          <w:spacing w:val="2"/>
        </w:rPr>
        <w:t> </w:t>
      </w:r>
      <w:r>
        <w:rPr/>
        <w:t>Căn cứ</w:t>
      </w:r>
      <w:r>
        <w:rPr>
          <w:spacing w:val="-3"/>
        </w:rPr>
        <w:t> </w:t>
      </w:r>
      <w:r>
        <w:rPr/>
        <w:t>Điểm</w:t>
      </w:r>
      <w:r>
        <w:rPr>
          <w:spacing w:val="-6"/>
        </w:rPr>
        <w:t> </w:t>
      </w:r>
      <w:r>
        <w:rPr/>
        <w:t>a</w:t>
      </w:r>
      <w:r>
        <w:rPr>
          <w:spacing w:val="-1"/>
        </w:rPr>
        <w:t> </w:t>
      </w:r>
      <w:r>
        <w:rPr/>
        <w:t>Khoản</w:t>
      </w:r>
      <w:r>
        <w:rPr>
          <w:spacing w:val="-3"/>
        </w:rPr>
        <w:t> </w:t>
      </w:r>
      <w:r>
        <w:rPr/>
        <w:t>2</w:t>
      </w:r>
      <w:r>
        <w:rPr>
          <w:spacing w:val="-2"/>
        </w:rPr>
        <w:t> </w:t>
      </w:r>
      <w:r>
        <w:rPr/>
        <w:t>Điều</w:t>
      </w:r>
      <w:r>
        <w:rPr>
          <w:spacing w:val="-3"/>
        </w:rPr>
        <w:t> </w:t>
      </w:r>
      <w:r>
        <w:rPr/>
        <w:t>106</w:t>
      </w:r>
      <w:r>
        <w:rPr>
          <w:spacing w:val="4"/>
        </w:rPr>
        <w:t> </w:t>
      </w:r>
      <w:r>
        <w:rPr/>
        <w:t>- BLTTHS;</w:t>
      </w:r>
      <w:r>
        <w:rPr>
          <w:spacing w:val="-1"/>
        </w:rPr>
        <w:t> </w:t>
      </w:r>
      <w:r>
        <w:rPr/>
        <w:t>Điểm</w:t>
      </w:r>
      <w:r>
        <w:rPr>
          <w:spacing w:val="-6"/>
        </w:rPr>
        <w:t> </w:t>
      </w:r>
      <w:r>
        <w:rPr/>
        <w:t>c</w:t>
      </w:r>
      <w:r>
        <w:rPr>
          <w:spacing w:val="-1"/>
        </w:rPr>
        <w:t> </w:t>
      </w:r>
      <w:r>
        <w:rPr>
          <w:spacing w:val="-2"/>
        </w:rPr>
        <w:t>Khoản</w:t>
      </w:r>
    </w:p>
    <w:p>
      <w:pPr>
        <w:pStyle w:val="BodyText"/>
        <w:ind w:right="263"/>
      </w:pPr>
      <w:r>
        <w:rPr/>
        <w:t>1 Điều 47- BLHS tuyên: Tịch thu tiêu hủy 01(một) hộp giấy có kích thước (32x22.5x06cm, được gián kín, trên mép dán có các chữ ký của những người liên quan, bên trong chứa hai mẫu vật được ký hiệu M1, M2. 02 (hai) hộp hình chữ nhật có đặc điểm giống nhau, kích thước (14x14x12,5)cm, bên ngoài các mặt được bọc giấy nhiều màu sắc, trên mặt giấy có in các dòng chữ nước ngoài, bên trong có chứa 36 (ba mươi sáu) ống hình trụ tròn có đặc điểm</w:t>
      </w:r>
      <w:r>
        <w:rPr>
          <w:spacing w:val="-2"/>
        </w:rPr>
        <w:t> </w:t>
      </w:r>
      <w:r>
        <w:rPr/>
        <w:t>giống nhau, hai đầu ống được bịt kín, kích thước mỗi ống (2x12,5)cm, được liên kết với nhau bằng keo gián và dây dẫn; toàn bộ vật chứng còn lại thu giữ của Cao Xuân Th được niêm phong lại bằng 01 (một) hộp giấy có kích thước (32x22x25)cm được niêm phong theo đúng quy định, trên các mép dán của</w:t>
      </w:r>
      <w:r>
        <w:rPr>
          <w:spacing w:val="-1"/>
        </w:rPr>
        <w:t> </w:t>
      </w:r>
      <w:r>
        <w:rPr/>
        <w:t>gói niêm phong có chữ ký của những người có liên quan và</w:t>
      </w:r>
      <w:r>
        <w:rPr>
          <w:spacing w:val="-1"/>
        </w:rPr>
        <w:t> </w:t>
      </w:r>
      <w:r>
        <w:rPr/>
        <w:t>của Cao Xuân Th; 01 (một) chiếc bật lửa gas, màu đỏ, có kích thước (1x2x7)cm.</w:t>
      </w:r>
    </w:p>
    <w:p>
      <w:pPr>
        <w:pStyle w:val="BodyText"/>
        <w:ind w:right="268" w:firstLine="719"/>
      </w:pPr>
      <w:r>
        <w:rPr/>
        <w:t>Tang vật trên hiện có tại Chi cục thi hành án dân sự thị xã Thái Hoà theo Biên bản giao nhận vật chứng ngày 27 tháng 10 năm 2022</w:t>
      </w:r>
      <w:r>
        <w:rPr>
          <w:spacing w:val="28"/>
        </w:rPr>
        <w:t> </w:t>
      </w:r>
      <w:r>
        <w:rPr/>
        <w:t>giữa Cơ quan CSĐT Công an thị xã Thái Hoà và Chi cục thi hành án dân sự thị xã Thái Hoà.</w:t>
      </w:r>
    </w:p>
    <w:p>
      <w:pPr>
        <w:pStyle w:val="BodyText"/>
        <w:ind w:right="261" w:firstLine="719"/>
      </w:pPr>
      <w:r>
        <w:rPr/>
        <w:t>Án phí: Căn cứ khoản 2 Điều 136 - BLTTHS; Điểm a Khoản 1 Điều 23 Nghị quyết số 326/2016/UBTVQH14 ngày 30/12/2016, quy định về mức thu, miễn, giảm, thu, nộp, quản lý và sử dụng án phí, lệ phí Toà án: Buộc bị cáo Cao Xuân Th phải chịu 200.000 đồng (hai trăm nghìn đồng) án phí HSST.</w:t>
      </w:r>
    </w:p>
    <w:p>
      <w:pPr>
        <w:pStyle w:val="BodyText"/>
        <w:spacing w:before="1"/>
        <w:ind w:right="265" w:firstLine="719"/>
      </w:pPr>
      <w:r>
        <w:rPr/>
        <w:t>Trong hạn 15 ngày kể từ ngày tuyên án, bị cáo được quyền kháng cáo lên Toà án nhân dân tỉnh Nghệ An.</w:t>
      </w:r>
    </w:p>
    <w:p>
      <w:pPr>
        <w:pStyle w:val="BodyText"/>
        <w:spacing w:before="9" w:after="1"/>
        <w:ind w:left="0"/>
        <w:jc w:val="left"/>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51"/>
        <w:gridCol w:w="5136"/>
      </w:tblGrid>
      <w:tr>
        <w:trPr>
          <w:trHeight w:val="2544" w:hRule="atLeast"/>
        </w:trPr>
        <w:tc>
          <w:tcPr>
            <w:tcW w:w="3951" w:type="dxa"/>
          </w:tcPr>
          <w:p>
            <w:pPr>
              <w:pStyle w:val="TableParagraph"/>
              <w:spacing w:line="266" w:lineRule="exact"/>
              <w:ind w:left="50"/>
              <w:rPr>
                <w:sz w:val="24"/>
              </w:rPr>
            </w:pPr>
            <w:r>
              <w:rPr>
                <w:b/>
                <w:i/>
                <w:sz w:val="24"/>
              </w:rPr>
              <w:t>Nơi</w:t>
            </w:r>
            <w:r>
              <w:rPr>
                <w:b/>
                <w:i/>
                <w:spacing w:val="-5"/>
                <w:sz w:val="24"/>
              </w:rPr>
              <w:t> </w:t>
            </w:r>
            <w:r>
              <w:rPr>
                <w:b/>
                <w:i/>
                <w:spacing w:val="-2"/>
                <w:sz w:val="24"/>
              </w:rPr>
              <w:t>nhận</w:t>
            </w:r>
            <w:r>
              <w:rPr>
                <w:spacing w:val="-2"/>
                <w:sz w:val="24"/>
              </w:rPr>
              <w:t>:</w:t>
            </w:r>
          </w:p>
          <w:p>
            <w:pPr>
              <w:pStyle w:val="TableParagraph"/>
              <w:numPr>
                <w:ilvl w:val="0"/>
                <w:numId w:val="4"/>
              </w:numPr>
              <w:tabs>
                <w:tab w:pos="178" w:val="left" w:leader="none"/>
              </w:tabs>
              <w:spacing w:line="253" w:lineRule="exact" w:before="2" w:after="0"/>
              <w:ind w:left="177" w:right="0" w:hanging="128"/>
              <w:jc w:val="left"/>
              <w:rPr>
                <w:sz w:val="22"/>
              </w:rPr>
            </w:pPr>
            <w:r>
              <w:rPr>
                <w:sz w:val="22"/>
              </w:rPr>
              <w:t>Bị </w:t>
            </w:r>
            <w:r>
              <w:rPr>
                <w:spacing w:val="-4"/>
                <w:sz w:val="22"/>
              </w:rPr>
              <w:t>cáo,</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Công</w:t>
            </w:r>
            <w:r>
              <w:rPr>
                <w:spacing w:val="-5"/>
                <w:sz w:val="22"/>
              </w:rPr>
              <w:t> </w:t>
            </w:r>
            <w:r>
              <w:rPr>
                <w:sz w:val="22"/>
              </w:rPr>
              <w:t>an thị</w:t>
            </w:r>
            <w:r>
              <w:rPr>
                <w:spacing w:val="1"/>
                <w:sz w:val="22"/>
              </w:rPr>
              <w:t> </w:t>
            </w:r>
            <w:r>
              <w:rPr>
                <w:sz w:val="22"/>
              </w:rPr>
              <w:t>xã</w:t>
            </w:r>
            <w:r>
              <w:rPr>
                <w:spacing w:val="-2"/>
                <w:sz w:val="22"/>
              </w:rPr>
              <w:t> </w:t>
            </w:r>
            <w:r>
              <w:rPr>
                <w:sz w:val="22"/>
              </w:rPr>
              <w:t>Thái </w:t>
            </w:r>
            <w:r>
              <w:rPr>
                <w:spacing w:val="-4"/>
                <w:sz w:val="22"/>
              </w:rPr>
              <w:t>Hòa;</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thị xã</w:t>
            </w:r>
            <w:r>
              <w:rPr>
                <w:spacing w:val="-3"/>
                <w:sz w:val="22"/>
              </w:rPr>
              <w:t> </w:t>
            </w:r>
            <w:r>
              <w:rPr>
                <w:sz w:val="22"/>
              </w:rPr>
              <w:t>Thái </w:t>
            </w:r>
            <w:r>
              <w:rPr>
                <w:spacing w:val="-4"/>
                <w:sz w:val="22"/>
              </w:rPr>
              <w:t>Hòa;</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tỉnh</w:t>
            </w:r>
            <w:r>
              <w:rPr>
                <w:spacing w:val="-2"/>
                <w:sz w:val="22"/>
              </w:rPr>
              <w:t> </w:t>
            </w:r>
            <w:r>
              <w:rPr>
                <w:sz w:val="22"/>
              </w:rPr>
              <w:t>Nghệ</w:t>
            </w:r>
            <w:r>
              <w:rPr>
                <w:spacing w:val="-2"/>
                <w:sz w:val="22"/>
              </w:rPr>
              <w:t> </w:t>
            </w:r>
            <w:r>
              <w:rPr>
                <w:spacing w:val="-5"/>
                <w:sz w:val="22"/>
              </w:rPr>
              <w:t>An;</w:t>
            </w:r>
          </w:p>
          <w:p>
            <w:pPr>
              <w:pStyle w:val="TableParagraph"/>
              <w:numPr>
                <w:ilvl w:val="0"/>
                <w:numId w:val="4"/>
              </w:numPr>
              <w:tabs>
                <w:tab w:pos="175" w:val="left" w:leader="none"/>
              </w:tabs>
              <w:spacing w:line="252" w:lineRule="exact" w:before="0" w:after="0"/>
              <w:ind w:left="174" w:right="0" w:hanging="125"/>
              <w:jc w:val="left"/>
              <w:rPr>
                <w:sz w:val="22"/>
              </w:rPr>
            </w:pPr>
            <w:r>
              <w:rPr>
                <w:sz w:val="22"/>
              </w:rPr>
              <w:t>TAND</w:t>
            </w:r>
            <w:r>
              <w:rPr>
                <w:spacing w:val="-6"/>
                <w:sz w:val="22"/>
              </w:rPr>
              <w:t> </w:t>
            </w:r>
            <w:r>
              <w:rPr>
                <w:sz w:val="22"/>
              </w:rPr>
              <w:t>tỉnh</w:t>
            </w:r>
            <w:r>
              <w:rPr>
                <w:spacing w:val="-3"/>
                <w:sz w:val="22"/>
              </w:rPr>
              <w:t> </w:t>
            </w:r>
            <w:r>
              <w:rPr>
                <w:sz w:val="22"/>
              </w:rPr>
              <w:t>Nghệ</w:t>
            </w:r>
            <w:r>
              <w:rPr>
                <w:spacing w:val="-2"/>
                <w:sz w:val="22"/>
              </w:rPr>
              <w:t> </w:t>
            </w:r>
            <w:r>
              <w:rPr>
                <w:spacing w:val="-5"/>
                <w:sz w:val="22"/>
              </w:rPr>
              <w:t>An;</w:t>
            </w:r>
          </w:p>
          <w:p>
            <w:pPr>
              <w:pStyle w:val="TableParagraph"/>
              <w:numPr>
                <w:ilvl w:val="0"/>
                <w:numId w:val="4"/>
              </w:numPr>
              <w:tabs>
                <w:tab w:pos="175" w:val="left" w:leader="none"/>
              </w:tabs>
              <w:spacing w:line="252" w:lineRule="exact" w:before="1" w:after="0"/>
              <w:ind w:left="174" w:right="0" w:hanging="125"/>
              <w:jc w:val="left"/>
              <w:rPr>
                <w:sz w:val="22"/>
              </w:rPr>
            </w:pPr>
            <w:r>
              <w:rPr>
                <w:sz w:val="22"/>
              </w:rPr>
              <w:t>Sở</w:t>
            </w:r>
            <w:r>
              <w:rPr>
                <w:spacing w:val="-2"/>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Nghệ</w:t>
            </w:r>
            <w:r>
              <w:rPr>
                <w:spacing w:val="-1"/>
                <w:sz w:val="22"/>
              </w:rPr>
              <w:t> </w:t>
            </w:r>
            <w:r>
              <w:rPr>
                <w:spacing w:val="-5"/>
                <w:sz w:val="22"/>
              </w:rPr>
              <w:t>An;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thị</w:t>
            </w:r>
            <w:r>
              <w:rPr>
                <w:spacing w:val="-1"/>
                <w:sz w:val="22"/>
              </w:rPr>
              <w:t> </w:t>
            </w:r>
            <w:r>
              <w:rPr>
                <w:sz w:val="22"/>
              </w:rPr>
              <w:t>xã</w:t>
            </w:r>
            <w:r>
              <w:rPr>
                <w:spacing w:val="-4"/>
                <w:sz w:val="22"/>
              </w:rPr>
              <w:t> </w:t>
            </w:r>
            <w:r>
              <w:rPr>
                <w:sz w:val="22"/>
              </w:rPr>
              <w:t>Thái </w:t>
            </w:r>
            <w:r>
              <w:rPr>
                <w:spacing w:val="-4"/>
                <w:sz w:val="22"/>
              </w:rPr>
              <w:t>Hòa;</w:t>
            </w:r>
          </w:p>
          <w:p>
            <w:pPr>
              <w:pStyle w:val="TableParagraph"/>
              <w:numPr>
                <w:ilvl w:val="0"/>
                <w:numId w:val="4"/>
              </w:numPr>
              <w:tabs>
                <w:tab w:pos="178" w:val="left" w:leader="none"/>
              </w:tabs>
              <w:spacing w:line="252" w:lineRule="exact" w:before="0" w:after="0"/>
              <w:ind w:left="177" w:right="0" w:hanging="128"/>
              <w:jc w:val="left"/>
              <w:rPr>
                <w:sz w:val="22"/>
              </w:rPr>
            </w:pPr>
            <w:r>
              <w:rPr>
                <w:sz w:val="22"/>
              </w:rPr>
              <w:t>UBND</w:t>
            </w:r>
            <w:r>
              <w:rPr>
                <w:spacing w:val="-2"/>
                <w:sz w:val="22"/>
              </w:rPr>
              <w:t> </w:t>
            </w:r>
            <w:r>
              <w:rPr>
                <w:sz w:val="22"/>
              </w:rPr>
              <w:t>xã,</w:t>
            </w:r>
            <w:r>
              <w:rPr>
                <w:spacing w:val="-1"/>
                <w:sz w:val="22"/>
              </w:rPr>
              <w:t> </w:t>
            </w:r>
            <w:r>
              <w:rPr>
                <w:sz w:val="22"/>
              </w:rPr>
              <w:t>phường</w:t>
            </w:r>
            <w:r>
              <w:rPr>
                <w:spacing w:val="-4"/>
                <w:sz w:val="22"/>
              </w:rPr>
              <w:t> </w:t>
            </w:r>
            <w:r>
              <w:rPr>
                <w:sz w:val="22"/>
              </w:rPr>
              <w:t>nơi</w:t>
            </w:r>
            <w:r>
              <w:rPr>
                <w:spacing w:val="-2"/>
                <w:sz w:val="22"/>
              </w:rPr>
              <w:t> </w:t>
            </w:r>
            <w:r>
              <w:rPr>
                <w:sz w:val="22"/>
              </w:rPr>
              <w:t>bị</w:t>
            </w:r>
            <w:r>
              <w:rPr>
                <w:spacing w:val="-3"/>
                <w:sz w:val="22"/>
              </w:rPr>
              <w:t> </w:t>
            </w:r>
            <w:r>
              <w:rPr>
                <w:sz w:val="22"/>
              </w:rPr>
              <w:t>cáo</w:t>
            </w:r>
            <w:r>
              <w:rPr>
                <w:spacing w:val="-1"/>
                <w:sz w:val="22"/>
              </w:rPr>
              <w:t> </w:t>
            </w:r>
            <w:r>
              <w:rPr>
                <w:sz w:val="22"/>
              </w:rPr>
              <w:t>cư</w:t>
            </w:r>
            <w:r>
              <w:rPr>
                <w:spacing w:val="-2"/>
                <w:sz w:val="22"/>
              </w:rPr>
              <w:t> </w:t>
            </w:r>
            <w:r>
              <w:rPr>
                <w:spacing w:val="-4"/>
                <w:sz w:val="22"/>
              </w:rPr>
              <w:t>trú;</w:t>
            </w:r>
          </w:p>
          <w:p>
            <w:pPr>
              <w:pStyle w:val="TableParagraph"/>
              <w:numPr>
                <w:ilvl w:val="0"/>
                <w:numId w:val="4"/>
              </w:numPr>
              <w:tabs>
                <w:tab w:pos="175" w:val="left" w:leader="none"/>
              </w:tabs>
              <w:spacing w:line="233" w:lineRule="exact" w:before="2" w:after="0"/>
              <w:ind w:left="174" w:right="0" w:hanging="125"/>
              <w:jc w:val="left"/>
              <w:rPr>
                <w:sz w:val="22"/>
              </w:rPr>
            </w:pPr>
            <w:r>
              <w:rPr>
                <w:sz w:val="22"/>
              </w:rPr>
              <w:t>Lưu</w:t>
            </w:r>
            <w:r>
              <w:rPr>
                <w:spacing w:val="-4"/>
                <w:sz w:val="22"/>
              </w:rPr>
              <w:t> </w:t>
            </w:r>
            <w:r>
              <w:rPr>
                <w:sz w:val="22"/>
              </w:rPr>
              <w:t>HS</w:t>
            </w:r>
            <w:r>
              <w:rPr>
                <w:spacing w:val="-1"/>
                <w:sz w:val="22"/>
              </w:rPr>
              <w:t> </w:t>
            </w:r>
            <w:r>
              <w:rPr>
                <w:sz w:val="22"/>
              </w:rPr>
              <w:t>vụ</w:t>
            </w:r>
            <w:r>
              <w:rPr>
                <w:spacing w:val="-1"/>
                <w:sz w:val="22"/>
              </w:rPr>
              <w:t> </w:t>
            </w:r>
            <w:r>
              <w:rPr>
                <w:spacing w:val="-5"/>
                <w:sz w:val="22"/>
              </w:rPr>
              <w:t>án.</w:t>
            </w:r>
          </w:p>
        </w:tc>
        <w:tc>
          <w:tcPr>
            <w:tcW w:w="5136" w:type="dxa"/>
          </w:tcPr>
          <w:p>
            <w:pPr>
              <w:pStyle w:val="TableParagraph"/>
              <w:ind w:left="539"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7"/>
              <w:ind w:left="0"/>
              <w:rPr>
                <w:sz w:val="25"/>
              </w:rPr>
            </w:pPr>
          </w:p>
          <w:p>
            <w:pPr>
              <w:pStyle w:val="TableParagraph"/>
              <w:ind w:left="1979"/>
              <w:rPr>
                <w:b/>
                <w:sz w:val="28"/>
              </w:rPr>
            </w:pPr>
            <w:r>
              <w:rPr>
                <w:b/>
                <w:sz w:val="28"/>
              </w:rPr>
              <w:t>Trần</w:t>
            </w:r>
            <w:r>
              <w:rPr>
                <w:b/>
                <w:spacing w:val="-1"/>
                <w:sz w:val="28"/>
              </w:rPr>
              <w:t> </w:t>
            </w:r>
            <w:r>
              <w:rPr>
                <w:b/>
                <w:sz w:val="28"/>
              </w:rPr>
              <w:t>Thị</w:t>
            </w:r>
            <w:r>
              <w:rPr>
                <w:b/>
                <w:spacing w:val="1"/>
                <w:sz w:val="28"/>
              </w:rPr>
              <w:t> </w:t>
            </w:r>
            <w:r>
              <w:rPr>
                <w:b/>
                <w:spacing w:val="-2"/>
                <w:sz w:val="28"/>
              </w:rPr>
              <w:t>Ngoan</w:t>
            </w:r>
          </w:p>
        </w:tc>
      </w:tr>
    </w:tbl>
    <w:sectPr>
      <w:pgSz w:w="12240" w:h="15840"/>
      <w:pgMar w:header="232" w:footer="0" w:top="820" w:bottom="280" w:left="154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9.390015pt;margin-top:10.608769pt;width:14.05pt;height:17.55pt;mso-position-horizontal-relative:page;mso-position-vertical-relative:page;z-index:-15806976"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7" w:hanging="128"/>
      </w:pPr>
      <w:rPr>
        <w:rFonts w:hint="default"/>
        <w:lang w:val="vi" w:eastAsia="en-US" w:bidi="ar-SA"/>
      </w:rPr>
    </w:lvl>
    <w:lvl w:ilvl="2">
      <w:start w:val="0"/>
      <w:numFmt w:val="bullet"/>
      <w:lvlText w:val="•"/>
      <w:lvlJc w:val="left"/>
      <w:pPr>
        <w:ind w:left="934" w:hanging="128"/>
      </w:pPr>
      <w:rPr>
        <w:rFonts w:hint="default"/>
        <w:lang w:val="vi" w:eastAsia="en-US" w:bidi="ar-SA"/>
      </w:rPr>
    </w:lvl>
    <w:lvl w:ilvl="3">
      <w:start w:val="0"/>
      <w:numFmt w:val="bullet"/>
      <w:lvlText w:val="•"/>
      <w:lvlJc w:val="left"/>
      <w:pPr>
        <w:ind w:left="1311" w:hanging="128"/>
      </w:pPr>
      <w:rPr>
        <w:rFonts w:hint="default"/>
        <w:lang w:val="vi" w:eastAsia="en-US" w:bidi="ar-SA"/>
      </w:rPr>
    </w:lvl>
    <w:lvl w:ilvl="4">
      <w:start w:val="0"/>
      <w:numFmt w:val="bullet"/>
      <w:lvlText w:val="•"/>
      <w:lvlJc w:val="left"/>
      <w:pPr>
        <w:ind w:left="1688" w:hanging="128"/>
      </w:pPr>
      <w:rPr>
        <w:rFonts w:hint="default"/>
        <w:lang w:val="vi" w:eastAsia="en-US" w:bidi="ar-SA"/>
      </w:rPr>
    </w:lvl>
    <w:lvl w:ilvl="5">
      <w:start w:val="0"/>
      <w:numFmt w:val="bullet"/>
      <w:lvlText w:val="•"/>
      <w:lvlJc w:val="left"/>
      <w:pPr>
        <w:ind w:left="2065" w:hanging="128"/>
      </w:pPr>
      <w:rPr>
        <w:rFonts w:hint="default"/>
        <w:lang w:val="vi" w:eastAsia="en-US" w:bidi="ar-SA"/>
      </w:rPr>
    </w:lvl>
    <w:lvl w:ilvl="6">
      <w:start w:val="0"/>
      <w:numFmt w:val="bullet"/>
      <w:lvlText w:val="•"/>
      <w:lvlJc w:val="left"/>
      <w:pPr>
        <w:ind w:left="2442" w:hanging="128"/>
      </w:pPr>
      <w:rPr>
        <w:rFonts w:hint="default"/>
        <w:lang w:val="vi" w:eastAsia="en-US" w:bidi="ar-SA"/>
      </w:rPr>
    </w:lvl>
    <w:lvl w:ilvl="7">
      <w:start w:val="0"/>
      <w:numFmt w:val="bullet"/>
      <w:lvlText w:val="•"/>
      <w:lvlJc w:val="left"/>
      <w:pPr>
        <w:ind w:left="2819" w:hanging="128"/>
      </w:pPr>
      <w:rPr>
        <w:rFonts w:hint="default"/>
        <w:lang w:val="vi" w:eastAsia="en-US" w:bidi="ar-SA"/>
      </w:rPr>
    </w:lvl>
    <w:lvl w:ilvl="8">
      <w:start w:val="0"/>
      <w:numFmt w:val="bullet"/>
      <w:lvlText w:val="•"/>
      <w:lvlJc w:val="left"/>
      <w:pPr>
        <w:ind w:left="3196" w:hanging="128"/>
      </w:pPr>
      <w:rPr>
        <w:rFonts w:hint="default"/>
        <w:lang w:val="vi" w:eastAsia="en-US" w:bidi="ar-SA"/>
      </w:rPr>
    </w:lvl>
  </w:abstractNum>
  <w:abstractNum w:abstractNumId="2">
    <w:multiLevelType w:val="hybridMultilevel"/>
    <w:lvl w:ilvl="0">
      <w:start w:val="1"/>
      <w:numFmt w:val="decimal"/>
      <w:lvlText w:val="[%1]"/>
      <w:lvlJc w:val="left"/>
      <w:pPr>
        <w:ind w:left="162" w:hanging="410"/>
        <w:jc w:val="righ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150" w:hanging="410"/>
      </w:pPr>
      <w:rPr>
        <w:rFonts w:hint="default"/>
        <w:lang w:val="vi" w:eastAsia="en-US" w:bidi="ar-SA"/>
      </w:rPr>
    </w:lvl>
    <w:lvl w:ilvl="2">
      <w:start w:val="0"/>
      <w:numFmt w:val="bullet"/>
      <w:lvlText w:val="•"/>
      <w:lvlJc w:val="left"/>
      <w:pPr>
        <w:ind w:left="2140" w:hanging="410"/>
      </w:pPr>
      <w:rPr>
        <w:rFonts w:hint="default"/>
        <w:lang w:val="vi" w:eastAsia="en-US" w:bidi="ar-SA"/>
      </w:rPr>
    </w:lvl>
    <w:lvl w:ilvl="3">
      <w:start w:val="0"/>
      <w:numFmt w:val="bullet"/>
      <w:lvlText w:val="•"/>
      <w:lvlJc w:val="left"/>
      <w:pPr>
        <w:ind w:left="3130" w:hanging="410"/>
      </w:pPr>
      <w:rPr>
        <w:rFonts w:hint="default"/>
        <w:lang w:val="vi" w:eastAsia="en-US" w:bidi="ar-SA"/>
      </w:rPr>
    </w:lvl>
    <w:lvl w:ilvl="4">
      <w:start w:val="0"/>
      <w:numFmt w:val="bullet"/>
      <w:lvlText w:val="•"/>
      <w:lvlJc w:val="left"/>
      <w:pPr>
        <w:ind w:left="4120" w:hanging="410"/>
      </w:pPr>
      <w:rPr>
        <w:rFonts w:hint="default"/>
        <w:lang w:val="vi" w:eastAsia="en-US" w:bidi="ar-SA"/>
      </w:rPr>
    </w:lvl>
    <w:lvl w:ilvl="5">
      <w:start w:val="0"/>
      <w:numFmt w:val="bullet"/>
      <w:lvlText w:val="•"/>
      <w:lvlJc w:val="left"/>
      <w:pPr>
        <w:ind w:left="5110" w:hanging="410"/>
      </w:pPr>
      <w:rPr>
        <w:rFonts w:hint="default"/>
        <w:lang w:val="vi" w:eastAsia="en-US" w:bidi="ar-SA"/>
      </w:rPr>
    </w:lvl>
    <w:lvl w:ilvl="6">
      <w:start w:val="0"/>
      <w:numFmt w:val="bullet"/>
      <w:lvlText w:val="•"/>
      <w:lvlJc w:val="left"/>
      <w:pPr>
        <w:ind w:left="6100" w:hanging="410"/>
      </w:pPr>
      <w:rPr>
        <w:rFonts w:hint="default"/>
        <w:lang w:val="vi" w:eastAsia="en-US" w:bidi="ar-SA"/>
      </w:rPr>
    </w:lvl>
    <w:lvl w:ilvl="7">
      <w:start w:val="0"/>
      <w:numFmt w:val="bullet"/>
      <w:lvlText w:val="•"/>
      <w:lvlJc w:val="left"/>
      <w:pPr>
        <w:ind w:left="7090" w:hanging="410"/>
      </w:pPr>
      <w:rPr>
        <w:rFonts w:hint="default"/>
        <w:lang w:val="vi" w:eastAsia="en-US" w:bidi="ar-SA"/>
      </w:rPr>
    </w:lvl>
    <w:lvl w:ilvl="8">
      <w:start w:val="0"/>
      <w:numFmt w:val="bullet"/>
      <w:lvlText w:val="•"/>
      <w:lvlJc w:val="left"/>
      <w:pPr>
        <w:ind w:left="8080" w:hanging="410"/>
      </w:pPr>
      <w:rPr>
        <w:rFonts w:hint="default"/>
        <w:lang w:val="vi" w:eastAsia="en-US" w:bidi="ar-SA"/>
      </w:rPr>
    </w:lvl>
  </w:abstractNum>
  <w:abstractNum w:abstractNumId="1">
    <w:multiLevelType w:val="hybridMultilevel"/>
    <w:lvl w:ilvl="0">
      <w:start w:val="0"/>
      <w:numFmt w:val="bullet"/>
      <w:lvlText w:val="-"/>
      <w:lvlJc w:val="left"/>
      <w:pPr>
        <w:ind w:left="162"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50" w:hanging="178"/>
      </w:pPr>
      <w:rPr>
        <w:rFonts w:hint="default"/>
        <w:lang w:val="vi" w:eastAsia="en-US" w:bidi="ar-SA"/>
      </w:rPr>
    </w:lvl>
    <w:lvl w:ilvl="2">
      <w:start w:val="0"/>
      <w:numFmt w:val="bullet"/>
      <w:lvlText w:val="•"/>
      <w:lvlJc w:val="left"/>
      <w:pPr>
        <w:ind w:left="2140" w:hanging="178"/>
      </w:pPr>
      <w:rPr>
        <w:rFonts w:hint="default"/>
        <w:lang w:val="vi" w:eastAsia="en-US" w:bidi="ar-SA"/>
      </w:rPr>
    </w:lvl>
    <w:lvl w:ilvl="3">
      <w:start w:val="0"/>
      <w:numFmt w:val="bullet"/>
      <w:lvlText w:val="•"/>
      <w:lvlJc w:val="left"/>
      <w:pPr>
        <w:ind w:left="3130" w:hanging="178"/>
      </w:pPr>
      <w:rPr>
        <w:rFonts w:hint="default"/>
        <w:lang w:val="vi" w:eastAsia="en-US" w:bidi="ar-SA"/>
      </w:rPr>
    </w:lvl>
    <w:lvl w:ilvl="4">
      <w:start w:val="0"/>
      <w:numFmt w:val="bullet"/>
      <w:lvlText w:val="•"/>
      <w:lvlJc w:val="left"/>
      <w:pPr>
        <w:ind w:left="4120" w:hanging="178"/>
      </w:pPr>
      <w:rPr>
        <w:rFonts w:hint="default"/>
        <w:lang w:val="vi" w:eastAsia="en-US" w:bidi="ar-SA"/>
      </w:rPr>
    </w:lvl>
    <w:lvl w:ilvl="5">
      <w:start w:val="0"/>
      <w:numFmt w:val="bullet"/>
      <w:lvlText w:val="•"/>
      <w:lvlJc w:val="left"/>
      <w:pPr>
        <w:ind w:left="5110" w:hanging="178"/>
      </w:pPr>
      <w:rPr>
        <w:rFonts w:hint="default"/>
        <w:lang w:val="vi" w:eastAsia="en-US" w:bidi="ar-SA"/>
      </w:rPr>
    </w:lvl>
    <w:lvl w:ilvl="6">
      <w:start w:val="0"/>
      <w:numFmt w:val="bullet"/>
      <w:lvlText w:val="•"/>
      <w:lvlJc w:val="left"/>
      <w:pPr>
        <w:ind w:left="6100" w:hanging="178"/>
      </w:pPr>
      <w:rPr>
        <w:rFonts w:hint="default"/>
        <w:lang w:val="vi" w:eastAsia="en-US" w:bidi="ar-SA"/>
      </w:rPr>
    </w:lvl>
    <w:lvl w:ilvl="7">
      <w:start w:val="0"/>
      <w:numFmt w:val="bullet"/>
      <w:lvlText w:val="•"/>
      <w:lvlJc w:val="left"/>
      <w:pPr>
        <w:ind w:left="7090" w:hanging="178"/>
      </w:pPr>
      <w:rPr>
        <w:rFonts w:hint="default"/>
        <w:lang w:val="vi" w:eastAsia="en-US" w:bidi="ar-SA"/>
      </w:rPr>
    </w:lvl>
    <w:lvl w:ilvl="8">
      <w:start w:val="0"/>
      <w:numFmt w:val="bullet"/>
      <w:lvlText w:val="•"/>
      <w:lvlJc w:val="left"/>
      <w:pPr>
        <w:ind w:left="8080" w:hanging="178"/>
      </w:pPr>
      <w:rPr>
        <w:rFonts w:hint="default"/>
        <w:lang w:val="vi" w:eastAsia="en-US" w:bidi="ar-SA"/>
      </w:rPr>
    </w:lvl>
  </w:abstractNum>
  <w:abstractNum w:abstractNumId="0">
    <w:multiLevelType w:val="hybridMultilevel"/>
    <w:lvl w:ilvl="0">
      <w:start w:val="0"/>
      <w:numFmt w:val="bullet"/>
      <w:lvlText w:val="-"/>
      <w:lvlJc w:val="left"/>
      <w:pPr>
        <w:ind w:left="162" w:hanging="192"/>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50" w:hanging="192"/>
      </w:pPr>
      <w:rPr>
        <w:rFonts w:hint="default"/>
        <w:lang w:val="vi" w:eastAsia="en-US" w:bidi="ar-SA"/>
      </w:rPr>
    </w:lvl>
    <w:lvl w:ilvl="2">
      <w:start w:val="0"/>
      <w:numFmt w:val="bullet"/>
      <w:lvlText w:val="•"/>
      <w:lvlJc w:val="left"/>
      <w:pPr>
        <w:ind w:left="2140" w:hanging="192"/>
      </w:pPr>
      <w:rPr>
        <w:rFonts w:hint="default"/>
        <w:lang w:val="vi" w:eastAsia="en-US" w:bidi="ar-SA"/>
      </w:rPr>
    </w:lvl>
    <w:lvl w:ilvl="3">
      <w:start w:val="0"/>
      <w:numFmt w:val="bullet"/>
      <w:lvlText w:val="•"/>
      <w:lvlJc w:val="left"/>
      <w:pPr>
        <w:ind w:left="3130" w:hanging="192"/>
      </w:pPr>
      <w:rPr>
        <w:rFonts w:hint="default"/>
        <w:lang w:val="vi" w:eastAsia="en-US" w:bidi="ar-SA"/>
      </w:rPr>
    </w:lvl>
    <w:lvl w:ilvl="4">
      <w:start w:val="0"/>
      <w:numFmt w:val="bullet"/>
      <w:lvlText w:val="•"/>
      <w:lvlJc w:val="left"/>
      <w:pPr>
        <w:ind w:left="4120" w:hanging="192"/>
      </w:pPr>
      <w:rPr>
        <w:rFonts w:hint="default"/>
        <w:lang w:val="vi" w:eastAsia="en-US" w:bidi="ar-SA"/>
      </w:rPr>
    </w:lvl>
    <w:lvl w:ilvl="5">
      <w:start w:val="0"/>
      <w:numFmt w:val="bullet"/>
      <w:lvlText w:val="•"/>
      <w:lvlJc w:val="left"/>
      <w:pPr>
        <w:ind w:left="5110" w:hanging="192"/>
      </w:pPr>
      <w:rPr>
        <w:rFonts w:hint="default"/>
        <w:lang w:val="vi" w:eastAsia="en-US" w:bidi="ar-SA"/>
      </w:rPr>
    </w:lvl>
    <w:lvl w:ilvl="6">
      <w:start w:val="0"/>
      <w:numFmt w:val="bullet"/>
      <w:lvlText w:val="•"/>
      <w:lvlJc w:val="left"/>
      <w:pPr>
        <w:ind w:left="6100" w:hanging="192"/>
      </w:pPr>
      <w:rPr>
        <w:rFonts w:hint="default"/>
        <w:lang w:val="vi" w:eastAsia="en-US" w:bidi="ar-SA"/>
      </w:rPr>
    </w:lvl>
    <w:lvl w:ilvl="7">
      <w:start w:val="0"/>
      <w:numFmt w:val="bullet"/>
      <w:lvlText w:val="•"/>
      <w:lvlJc w:val="left"/>
      <w:pPr>
        <w:ind w:left="7090" w:hanging="192"/>
      </w:pPr>
      <w:rPr>
        <w:rFonts w:hint="default"/>
        <w:lang w:val="vi" w:eastAsia="en-US" w:bidi="ar-SA"/>
      </w:rPr>
    </w:lvl>
    <w:lvl w:ilvl="8">
      <w:start w:val="0"/>
      <w:numFmt w:val="bullet"/>
      <w:lvlText w:val="•"/>
      <w:lvlJc w:val="left"/>
      <w:pPr>
        <w:ind w:left="8080" w:hanging="19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ind w:left="1952" w:right="1340"/>
      <w:jc w:val="center"/>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right="259"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2023-04-24T22:00:23Z</dcterms:created>
  <dcterms:modified xsi:type="dcterms:W3CDTF">2023-04-24T22:00:23Z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