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12" w:val="left" w:leader="none"/>
        </w:tabs>
        <w:spacing w:before="71"/>
        <w:ind w:left="810"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 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4499" w:val="left" w:leader="none"/>
        </w:tabs>
        <w:spacing w:before="1"/>
        <w:ind w:left="810" w:right="0" w:firstLine="0"/>
        <w:jc w:val="left"/>
        <w:rPr>
          <w:b/>
          <w:sz w:val="28"/>
        </w:rPr>
      </w:pPr>
      <w:r>
        <w:rPr>
          <w:b/>
          <w:sz w:val="24"/>
        </w:rPr>
        <w:t>HUYỆN </w:t>
      </w:r>
      <w:r>
        <w:rPr>
          <w:b/>
          <w:spacing w:val="-10"/>
          <w:sz w:val="24"/>
        </w:rPr>
        <w:t>C</w:t>
      </w:r>
      <w:r>
        <w:rPr>
          <w:b/>
          <w:sz w:val="24"/>
        </w:rPr>
        <w:tab/>
      </w:r>
      <w:r>
        <w:rPr>
          <w:b/>
          <w:sz w:val="28"/>
        </w:rPr>
        <w:t>Độc</w:t>
      </w:r>
      <w:r>
        <w:rPr>
          <w:b/>
          <w:spacing w:val="-3"/>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1"/>
        <w:ind w:left="1018" w:right="0" w:firstLine="0"/>
        <w:jc w:val="left"/>
        <w:rPr>
          <w:b/>
          <w:sz w:val="24"/>
        </w:rPr>
      </w:pPr>
      <w:r>
        <w:rPr/>
        <w:pict>
          <v:shape style="position:absolute;margin-left:150.300003pt;margin-top:15.253096pt;width:45pt;height:.1pt;mso-position-horizontal-relative:page;mso-position-vertical-relative:paragraph;z-index:-15728640;mso-wrap-distance-left:0;mso-wrap-distance-right:0" id="docshape2" coordorigin="3006,305" coordsize="900,0" path="m3006,305l3906,305e" filled="false" stroked="true" strokeweight=".75pt" strokecolor="#000000">
            <v:path arrowok="t"/>
            <v:stroke dashstyle="solid"/>
            <w10:wrap type="topAndBottom"/>
          </v:shape>
        </w:pict>
      </w:r>
      <w:r>
        <w:rPr/>
        <w:pict>
          <v:line style="position:absolute;mso-position-horizontal-relative:page;mso-position-vertical-relative:paragraph;z-index:15729152" from="304.049988pt,2.103096pt" to="472.049988pt,2.103096pt" stroked="true" strokeweight=".75pt" strokecolor="#000000">
            <v:stroke dashstyle="solid"/>
            <w10:wrap type="none"/>
          </v:line>
        </w:pict>
      </w:r>
      <w:r>
        <w:rPr>
          <w:b/>
          <w:sz w:val="24"/>
        </w:rPr>
        <w:t>TỈNH</w:t>
      </w:r>
      <w:r>
        <w:rPr>
          <w:b/>
          <w:spacing w:val="-3"/>
          <w:sz w:val="24"/>
        </w:rPr>
        <w:t> </w:t>
      </w:r>
      <w:r>
        <w:rPr>
          <w:b/>
          <w:spacing w:val="-10"/>
          <w:sz w:val="24"/>
        </w:rPr>
        <w:t>L</w:t>
      </w:r>
    </w:p>
    <w:p>
      <w:pPr>
        <w:spacing w:before="80"/>
        <w:ind w:left="668" w:right="5284"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107/2022/DS-ST Ngày:</w:t>
      </w:r>
      <w:r>
        <w:rPr>
          <w:spacing w:val="40"/>
          <w:sz w:val="26"/>
        </w:rPr>
        <w:t> </w:t>
      </w:r>
      <w:r>
        <w:rPr>
          <w:sz w:val="26"/>
        </w:rPr>
        <w:t>29-11-2022</w:t>
      </w:r>
    </w:p>
    <w:p>
      <w:pPr>
        <w:spacing w:line="275" w:lineRule="exact" w:before="0"/>
        <w:ind w:left="668" w:right="0" w:firstLine="0"/>
        <w:jc w:val="left"/>
        <w:rPr>
          <w:sz w:val="24"/>
        </w:rPr>
      </w:pPr>
      <w:r>
        <w:rPr>
          <w:sz w:val="24"/>
        </w:rPr>
        <w:t>V/v</w:t>
      </w:r>
      <w:r>
        <w:rPr>
          <w:spacing w:val="-2"/>
          <w:sz w:val="24"/>
        </w:rPr>
        <w:t> </w:t>
      </w:r>
      <w:r>
        <w:rPr>
          <w:sz w:val="24"/>
        </w:rPr>
        <w:t>tranh</w:t>
      </w:r>
      <w:r>
        <w:rPr>
          <w:spacing w:val="-1"/>
          <w:sz w:val="24"/>
        </w:rPr>
        <w:t> </w:t>
      </w:r>
      <w:r>
        <w:rPr>
          <w:sz w:val="24"/>
        </w:rPr>
        <w:t>chấp</w:t>
      </w:r>
      <w:r>
        <w:rPr>
          <w:spacing w:val="-1"/>
          <w:sz w:val="24"/>
        </w:rPr>
        <w:t> </w:t>
      </w:r>
      <w:r>
        <w:rPr>
          <w:sz w:val="24"/>
        </w:rPr>
        <w:t>trả</w:t>
      </w:r>
      <w:r>
        <w:rPr>
          <w:spacing w:val="-2"/>
          <w:sz w:val="24"/>
        </w:rPr>
        <w:t> </w:t>
      </w:r>
      <w:r>
        <w:rPr>
          <w:sz w:val="24"/>
        </w:rPr>
        <w:t>lại</w:t>
      </w:r>
      <w:r>
        <w:rPr>
          <w:spacing w:val="-1"/>
          <w:sz w:val="24"/>
        </w:rPr>
        <w:t> </w:t>
      </w:r>
      <w:r>
        <w:rPr>
          <w:sz w:val="24"/>
        </w:rPr>
        <w:t>lối</w:t>
      </w:r>
      <w:r>
        <w:rPr>
          <w:spacing w:val="-1"/>
          <w:sz w:val="24"/>
        </w:rPr>
        <w:t> </w:t>
      </w:r>
      <w:r>
        <w:rPr>
          <w:spacing w:val="-5"/>
          <w:sz w:val="24"/>
        </w:rPr>
        <w:t>đi</w:t>
      </w:r>
    </w:p>
    <w:p>
      <w:pPr>
        <w:pStyle w:val="BodyText"/>
        <w:spacing w:before="5"/>
        <w:ind w:left="0"/>
      </w:pPr>
    </w:p>
    <w:p>
      <w:pPr>
        <w:pStyle w:val="Heading1"/>
        <w:spacing w:line="322" w:lineRule="exact"/>
        <w:ind w:left="1340" w:right="1361"/>
      </w:pPr>
      <w:r>
        <w:rPr/>
        <w:t>NHÂN</w:t>
      </w:r>
      <w:r>
        <w:rPr>
          <w:spacing w:val="-5"/>
        </w:rPr>
        <w:t> </w:t>
      </w:r>
      <w:r>
        <w:rPr>
          <w:spacing w:val="-4"/>
        </w:rPr>
        <w:t>DANH</w:t>
      </w:r>
    </w:p>
    <w:p>
      <w:pPr>
        <w:spacing w:line="446" w:lineRule="auto" w:before="0"/>
        <w:ind w:left="1342" w:right="1361"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C, TỈNH L</w:t>
      </w:r>
    </w:p>
    <w:p>
      <w:pPr>
        <w:spacing w:before="82"/>
        <w:ind w:left="810" w:right="0" w:firstLine="0"/>
        <w:jc w:val="left"/>
        <w:rPr>
          <w:sz w:val="28"/>
        </w:rPr>
      </w:pPr>
      <w:r>
        <w:rPr>
          <w:b/>
          <w:i/>
          <w:spacing w:val="-2"/>
          <w:sz w:val="28"/>
        </w:rPr>
        <w:t>-</w:t>
      </w:r>
      <w:r>
        <w:rPr>
          <w:b/>
          <w:i/>
          <w:spacing w:val="-14"/>
          <w:sz w:val="28"/>
        </w:rPr>
        <w:t> </w:t>
      </w:r>
      <w:r>
        <w:rPr>
          <w:b/>
          <w:i/>
          <w:spacing w:val="-2"/>
          <w:sz w:val="28"/>
        </w:rPr>
        <w:t>Thành</w:t>
      </w:r>
      <w:r>
        <w:rPr>
          <w:b/>
          <w:i/>
          <w:spacing w:val="-15"/>
          <w:sz w:val="28"/>
        </w:rPr>
        <w:t> </w:t>
      </w:r>
      <w:r>
        <w:rPr>
          <w:b/>
          <w:i/>
          <w:spacing w:val="-2"/>
          <w:sz w:val="28"/>
        </w:rPr>
        <w:t>phần</w:t>
      </w:r>
      <w:r>
        <w:rPr>
          <w:b/>
          <w:i/>
          <w:spacing w:val="-12"/>
          <w:sz w:val="28"/>
        </w:rPr>
        <w:t> </w:t>
      </w:r>
      <w:r>
        <w:rPr>
          <w:b/>
          <w:i/>
          <w:spacing w:val="-2"/>
          <w:sz w:val="28"/>
        </w:rPr>
        <w:t>Hội</w:t>
      </w:r>
      <w:r>
        <w:rPr>
          <w:b/>
          <w:i/>
          <w:spacing w:val="-12"/>
          <w:sz w:val="28"/>
        </w:rPr>
        <w:t> </w:t>
      </w:r>
      <w:r>
        <w:rPr>
          <w:b/>
          <w:i/>
          <w:spacing w:val="-2"/>
          <w:sz w:val="28"/>
        </w:rPr>
        <w:t>đồng</w:t>
      </w:r>
      <w:r>
        <w:rPr>
          <w:b/>
          <w:i/>
          <w:spacing w:val="-13"/>
          <w:sz w:val="28"/>
        </w:rPr>
        <w:t> </w:t>
      </w:r>
      <w:r>
        <w:rPr>
          <w:b/>
          <w:i/>
          <w:spacing w:val="-2"/>
          <w:sz w:val="28"/>
        </w:rPr>
        <w:t>xét</w:t>
      </w:r>
      <w:r>
        <w:rPr>
          <w:b/>
          <w:i/>
          <w:spacing w:val="-13"/>
          <w:sz w:val="28"/>
        </w:rPr>
        <w:t> </w:t>
      </w:r>
      <w:r>
        <w:rPr>
          <w:b/>
          <w:i/>
          <w:spacing w:val="-2"/>
          <w:sz w:val="28"/>
        </w:rPr>
        <w:t>xử</w:t>
      </w:r>
      <w:r>
        <w:rPr>
          <w:b/>
          <w:i/>
          <w:spacing w:val="-15"/>
          <w:sz w:val="28"/>
        </w:rPr>
        <w:t> </w:t>
      </w:r>
      <w:r>
        <w:rPr>
          <w:b/>
          <w:i/>
          <w:spacing w:val="-2"/>
          <w:sz w:val="28"/>
        </w:rPr>
        <w:t>sơ</w:t>
      </w:r>
      <w:r>
        <w:rPr>
          <w:b/>
          <w:i/>
          <w:spacing w:val="-13"/>
          <w:sz w:val="28"/>
        </w:rPr>
        <w:t> </w:t>
      </w:r>
      <w:r>
        <w:rPr>
          <w:b/>
          <w:i/>
          <w:spacing w:val="-2"/>
          <w:sz w:val="28"/>
        </w:rPr>
        <w:t>thẩm</w:t>
      </w:r>
      <w:r>
        <w:rPr>
          <w:b/>
          <w:i/>
          <w:spacing w:val="-9"/>
          <w:sz w:val="28"/>
        </w:rPr>
        <w:t> </w:t>
      </w:r>
      <w:r>
        <w:rPr>
          <w:b/>
          <w:i/>
          <w:spacing w:val="-2"/>
          <w:sz w:val="28"/>
        </w:rPr>
        <w:t>gồm</w:t>
      </w:r>
      <w:r>
        <w:rPr>
          <w:b/>
          <w:i/>
          <w:spacing w:val="-9"/>
          <w:sz w:val="28"/>
        </w:rPr>
        <w:t> </w:t>
      </w:r>
      <w:r>
        <w:rPr>
          <w:b/>
          <w:i/>
          <w:spacing w:val="-5"/>
          <w:sz w:val="28"/>
        </w:rPr>
        <w:t>có</w:t>
      </w:r>
      <w:r>
        <w:rPr>
          <w:spacing w:val="-5"/>
          <w:sz w:val="28"/>
        </w:rPr>
        <w:t>:</w:t>
      </w:r>
    </w:p>
    <w:p>
      <w:pPr>
        <w:spacing w:before="120"/>
        <w:ind w:left="8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6"/>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4"/>
          <w:sz w:val="28"/>
        </w:rPr>
        <w:t>Vân.</w:t>
      </w:r>
    </w:p>
    <w:p>
      <w:pPr>
        <w:spacing w:before="122"/>
        <w:ind w:left="810"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Ông</w:t>
      </w:r>
      <w:r>
        <w:rPr>
          <w:spacing w:val="-5"/>
          <w:sz w:val="28"/>
        </w:rPr>
        <w:t> </w:t>
      </w:r>
      <w:r>
        <w:rPr>
          <w:sz w:val="28"/>
        </w:rPr>
        <w:t>Nguyễn</w:t>
      </w:r>
      <w:r>
        <w:rPr>
          <w:spacing w:val="-4"/>
          <w:sz w:val="28"/>
        </w:rPr>
        <w:t> </w:t>
      </w:r>
      <w:r>
        <w:rPr>
          <w:sz w:val="28"/>
        </w:rPr>
        <w:t>Ngọc</w:t>
      </w:r>
      <w:r>
        <w:rPr>
          <w:spacing w:val="-6"/>
          <w:sz w:val="28"/>
        </w:rPr>
        <w:t> </w:t>
      </w:r>
      <w:r>
        <w:rPr>
          <w:spacing w:val="-4"/>
          <w:sz w:val="28"/>
        </w:rPr>
        <w:t>Huy;</w:t>
      </w:r>
    </w:p>
    <w:p>
      <w:pPr>
        <w:pStyle w:val="ListParagraph"/>
        <w:numPr>
          <w:ilvl w:val="0"/>
          <w:numId w:val="1"/>
        </w:numPr>
        <w:tabs>
          <w:tab w:pos="1091" w:val="left" w:leader="none"/>
        </w:tabs>
        <w:spacing w:line="240" w:lineRule="auto" w:before="119" w:after="0"/>
        <w:ind w:left="1090" w:right="0" w:hanging="281"/>
        <w:jc w:val="left"/>
        <w:rPr>
          <w:sz w:val="28"/>
        </w:rPr>
      </w:pPr>
      <w:r>
        <w:rPr>
          <w:sz w:val="28"/>
        </w:rPr>
        <w:t>Ông</w:t>
      </w:r>
      <w:r>
        <w:rPr>
          <w:spacing w:val="-7"/>
          <w:sz w:val="28"/>
        </w:rPr>
        <w:t> </w:t>
      </w:r>
      <w:r>
        <w:rPr>
          <w:sz w:val="28"/>
        </w:rPr>
        <w:t>Nguyễn</w:t>
      </w:r>
      <w:r>
        <w:rPr>
          <w:spacing w:val="-5"/>
          <w:sz w:val="28"/>
        </w:rPr>
        <w:t> </w:t>
      </w:r>
      <w:r>
        <w:rPr>
          <w:sz w:val="28"/>
        </w:rPr>
        <w:t>Minh</w:t>
      </w:r>
      <w:r>
        <w:rPr>
          <w:spacing w:val="-6"/>
          <w:sz w:val="28"/>
        </w:rPr>
        <w:t> </w:t>
      </w:r>
      <w:r>
        <w:rPr>
          <w:spacing w:val="-4"/>
          <w:sz w:val="28"/>
        </w:rPr>
        <w:t>Chí.</w:t>
      </w:r>
    </w:p>
    <w:p>
      <w:pPr>
        <w:pStyle w:val="ListParagraph"/>
        <w:numPr>
          <w:ilvl w:val="1"/>
          <w:numId w:val="1"/>
        </w:numPr>
        <w:tabs>
          <w:tab w:pos="998" w:val="left" w:leader="none"/>
        </w:tabs>
        <w:spacing w:line="242" w:lineRule="auto" w:before="237" w:after="0"/>
        <w:ind w:left="102" w:right="123" w:firstLine="707"/>
        <w:jc w:val="both"/>
        <w:rPr>
          <w:sz w:val="28"/>
        </w:rPr>
      </w:pPr>
      <w:r>
        <w:rPr>
          <w:b/>
          <w:i/>
          <w:sz w:val="28"/>
        </w:rPr>
        <w:t>Thư ký phiên tòa:</w:t>
      </w:r>
      <w:r>
        <w:rPr>
          <w:b/>
          <w:i/>
          <w:spacing w:val="40"/>
          <w:sz w:val="28"/>
        </w:rPr>
        <w:t> </w:t>
      </w:r>
      <w:r>
        <w:rPr>
          <w:sz w:val="28"/>
        </w:rPr>
        <w:t>Bà Nguyễn Thị Ngọc Mai, Thư ký Tòa án nhân dân huyện C.</w:t>
      </w:r>
    </w:p>
    <w:p>
      <w:pPr>
        <w:pStyle w:val="ListParagraph"/>
        <w:numPr>
          <w:ilvl w:val="1"/>
          <w:numId w:val="1"/>
        </w:numPr>
        <w:tabs>
          <w:tab w:pos="1024" w:val="left" w:leader="none"/>
        </w:tabs>
        <w:spacing w:line="240" w:lineRule="auto" w:before="116" w:after="0"/>
        <w:ind w:left="102" w:right="120" w:firstLine="707"/>
        <w:jc w:val="both"/>
        <w:rPr>
          <w:sz w:val="28"/>
        </w:rPr>
      </w:pPr>
      <w:r>
        <w:rPr>
          <w:b/>
          <w:i/>
          <w:sz w:val="28"/>
        </w:rPr>
        <w:t>Đại diện Viện kiểm sát nhân dân huyện C </w:t>
      </w:r>
      <w:r>
        <w:rPr>
          <w:i/>
          <w:sz w:val="28"/>
        </w:rPr>
        <w:t>tham gia phiên tòa: </w:t>
      </w:r>
      <w:r>
        <w:rPr>
          <w:sz w:val="28"/>
        </w:rPr>
        <w:t>Ông Phạm Duy Tùng- Kiểm sát viên.</w:t>
      </w:r>
    </w:p>
    <w:p>
      <w:pPr>
        <w:pStyle w:val="BodyText"/>
        <w:spacing w:before="119"/>
        <w:ind w:right="116" w:firstLine="707"/>
        <w:jc w:val="both"/>
      </w:pPr>
      <w:r>
        <w:rPr/>
        <w:t>Trong ngày 29 tháng 11 năm 2022, tại trụ sở Tòa án nhân dân huyện C xét xử sơ thẩm công khai vụ án thụ lý số: 40/2022/TLST-DS ngày 22 tháng 02 năm 2022 về việc: “Tranh chấp trả lại lối đi” theo Quyết định đưa vụ án ra xét xử số: 121/2022/QĐXX-ST ngày 31 tháng 10 năm 2022 giữa các đương sự:</w:t>
      </w:r>
    </w:p>
    <w:p>
      <w:pPr>
        <w:pStyle w:val="ListParagraph"/>
        <w:numPr>
          <w:ilvl w:val="0"/>
          <w:numId w:val="2"/>
        </w:numPr>
        <w:tabs>
          <w:tab w:pos="1070" w:val="left" w:leader="none"/>
        </w:tabs>
        <w:spacing w:line="328" w:lineRule="auto" w:before="121" w:after="0"/>
        <w:ind w:left="810" w:right="2146" w:firstLine="0"/>
        <w:jc w:val="left"/>
        <w:rPr>
          <w:sz w:val="28"/>
        </w:rPr>
      </w:pPr>
      <w:r>
        <w:rPr>
          <w:i/>
          <w:spacing w:val="-6"/>
          <w:sz w:val="28"/>
        </w:rPr>
        <w:t>Nguyên</w:t>
      </w:r>
      <w:r>
        <w:rPr>
          <w:i/>
          <w:spacing w:val="-11"/>
          <w:sz w:val="28"/>
        </w:rPr>
        <w:t> </w:t>
      </w:r>
      <w:r>
        <w:rPr>
          <w:i/>
          <w:spacing w:val="-6"/>
          <w:sz w:val="28"/>
        </w:rPr>
        <w:t>đơn:</w:t>
      </w:r>
      <w:r>
        <w:rPr>
          <w:i/>
          <w:spacing w:val="-9"/>
          <w:sz w:val="28"/>
        </w:rPr>
        <w:t> </w:t>
      </w:r>
      <w:r>
        <w:rPr>
          <w:spacing w:val="-6"/>
          <w:sz w:val="28"/>
        </w:rPr>
        <w:t>Ông Huỳnh</w:t>
      </w:r>
      <w:r>
        <w:rPr>
          <w:spacing w:val="-9"/>
          <w:sz w:val="28"/>
        </w:rPr>
        <w:t> </w:t>
      </w:r>
      <w:r>
        <w:rPr>
          <w:spacing w:val="-6"/>
          <w:sz w:val="28"/>
        </w:rPr>
        <w:t>Văn</w:t>
      </w:r>
      <w:r>
        <w:rPr>
          <w:spacing w:val="-9"/>
          <w:sz w:val="28"/>
        </w:rPr>
        <w:t> </w:t>
      </w:r>
      <w:r>
        <w:rPr>
          <w:spacing w:val="-6"/>
          <w:sz w:val="28"/>
        </w:rPr>
        <w:t>L,</w:t>
      </w:r>
      <w:r>
        <w:rPr>
          <w:spacing w:val="-10"/>
          <w:sz w:val="28"/>
        </w:rPr>
        <w:t> </w:t>
      </w:r>
      <w:r>
        <w:rPr>
          <w:spacing w:val="-6"/>
          <w:sz w:val="28"/>
        </w:rPr>
        <w:t>sinh</w:t>
      </w:r>
      <w:r>
        <w:rPr>
          <w:spacing w:val="-11"/>
          <w:sz w:val="28"/>
        </w:rPr>
        <w:t> </w:t>
      </w:r>
      <w:r>
        <w:rPr>
          <w:spacing w:val="-6"/>
          <w:sz w:val="28"/>
        </w:rPr>
        <w:t>năm:</w:t>
      </w:r>
      <w:r>
        <w:rPr>
          <w:spacing w:val="-9"/>
          <w:sz w:val="28"/>
        </w:rPr>
        <w:t> </w:t>
      </w:r>
      <w:r>
        <w:rPr>
          <w:spacing w:val="-6"/>
          <w:sz w:val="28"/>
        </w:rPr>
        <w:t>1956.</w:t>
      </w:r>
      <w:r>
        <w:rPr>
          <w:spacing w:val="-11"/>
          <w:sz w:val="28"/>
        </w:rPr>
        <w:t> </w:t>
      </w:r>
      <w:r>
        <w:rPr>
          <w:spacing w:val="-6"/>
          <w:sz w:val="28"/>
        </w:rPr>
        <w:t>(có mặt) </w:t>
      </w:r>
      <w:r>
        <w:rPr>
          <w:sz w:val="28"/>
        </w:rPr>
        <w:t>Cư</w:t>
      </w:r>
      <w:r>
        <w:rPr>
          <w:spacing w:val="-12"/>
          <w:sz w:val="28"/>
        </w:rPr>
        <w:t> </w:t>
      </w:r>
      <w:r>
        <w:rPr>
          <w:sz w:val="28"/>
        </w:rPr>
        <w:t>trú:</w:t>
      </w:r>
      <w:r>
        <w:rPr>
          <w:spacing w:val="-10"/>
          <w:sz w:val="28"/>
        </w:rPr>
        <w:t> </w:t>
      </w:r>
      <w:r>
        <w:rPr>
          <w:sz w:val="28"/>
        </w:rPr>
        <w:t>Ấp</w:t>
      </w:r>
      <w:r>
        <w:rPr>
          <w:spacing w:val="-10"/>
          <w:sz w:val="28"/>
        </w:rPr>
        <w:t> </w:t>
      </w:r>
      <w:r>
        <w:rPr>
          <w:sz w:val="28"/>
        </w:rPr>
        <w:t>L,</w:t>
      </w:r>
      <w:r>
        <w:rPr>
          <w:spacing w:val="-11"/>
          <w:sz w:val="28"/>
        </w:rPr>
        <w:t> </w:t>
      </w:r>
      <w:r>
        <w:rPr>
          <w:sz w:val="28"/>
        </w:rPr>
        <w:t>xã</w:t>
      </w:r>
      <w:r>
        <w:rPr>
          <w:spacing w:val="-10"/>
          <w:sz w:val="28"/>
        </w:rPr>
        <w:t> </w:t>
      </w:r>
      <w:r>
        <w:rPr>
          <w:sz w:val="28"/>
        </w:rPr>
        <w:t>Phước</w:t>
      </w:r>
      <w:r>
        <w:rPr>
          <w:spacing w:val="-11"/>
          <w:sz w:val="28"/>
        </w:rPr>
        <w:t> </w:t>
      </w:r>
      <w:r>
        <w:rPr>
          <w:sz w:val="28"/>
        </w:rPr>
        <w:t>L,</w:t>
      </w:r>
      <w:r>
        <w:rPr>
          <w:spacing w:val="-11"/>
          <w:sz w:val="28"/>
        </w:rPr>
        <w:t> </w:t>
      </w:r>
      <w:r>
        <w:rPr>
          <w:sz w:val="28"/>
        </w:rPr>
        <w:t>huyện</w:t>
      </w:r>
      <w:r>
        <w:rPr>
          <w:spacing w:val="-10"/>
          <w:sz w:val="28"/>
        </w:rPr>
        <w:t> </w:t>
      </w:r>
      <w:r>
        <w:rPr>
          <w:sz w:val="28"/>
        </w:rPr>
        <w:t>C,</w:t>
      </w:r>
      <w:r>
        <w:rPr>
          <w:spacing w:val="-11"/>
          <w:sz w:val="28"/>
        </w:rPr>
        <w:t> </w:t>
      </w:r>
      <w:r>
        <w:rPr>
          <w:sz w:val="28"/>
        </w:rPr>
        <w:t>tỉnh</w:t>
      </w:r>
      <w:r>
        <w:rPr>
          <w:spacing w:val="-10"/>
          <w:sz w:val="28"/>
        </w:rPr>
        <w:t> </w:t>
      </w:r>
      <w:r>
        <w:rPr>
          <w:sz w:val="28"/>
        </w:rPr>
        <w:t>L.</w:t>
      </w:r>
    </w:p>
    <w:p>
      <w:pPr>
        <w:pStyle w:val="ListParagraph"/>
        <w:numPr>
          <w:ilvl w:val="0"/>
          <w:numId w:val="2"/>
        </w:numPr>
        <w:tabs>
          <w:tab w:pos="1091" w:val="left" w:leader="none"/>
        </w:tabs>
        <w:spacing w:line="331" w:lineRule="auto" w:before="2" w:after="0"/>
        <w:ind w:left="810" w:right="2346" w:firstLine="0"/>
        <w:jc w:val="left"/>
        <w:rPr>
          <w:sz w:val="28"/>
        </w:rPr>
      </w:pPr>
      <w:r>
        <w:rPr>
          <w:i/>
          <w:sz w:val="28"/>
        </w:rPr>
        <w:t>Bị</w:t>
      </w:r>
      <w:r>
        <w:rPr>
          <w:i/>
          <w:spacing w:val="-7"/>
          <w:sz w:val="28"/>
        </w:rPr>
        <w:t> </w:t>
      </w:r>
      <w:r>
        <w:rPr>
          <w:i/>
          <w:sz w:val="28"/>
        </w:rPr>
        <w:t>đơn:</w:t>
      </w:r>
      <w:r>
        <w:rPr>
          <w:i/>
          <w:spacing w:val="-8"/>
          <w:sz w:val="28"/>
        </w:rPr>
        <w:t> </w:t>
      </w:r>
      <w:r>
        <w:rPr>
          <w:sz w:val="28"/>
        </w:rPr>
        <w:t>Ông</w:t>
      </w:r>
      <w:r>
        <w:rPr>
          <w:spacing w:val="-7"/>
          <w:sz w:val="28"/>
        </w:rPr>
        <w:t> </w:t>
      </w:r>
      <w:r>
        <w:rPr>
          <w:sz w:val="28"/>
        </w:rPr>
        <w:t>Nguyễn</w:t>
      </w:r>
      <w:r>
        <w:rPr>
          <w:spacing w:val="-7"/>
          <w:sz w:val="28"/>
        </w:rPr>
        <w:t> </w:t>
      </w:r>
      <w:r>
        <w:rPr>
          <w:sz w:val="28"/>
        </w:rPr>
        <w:t>Phú</w:t>
      </w:r>
      <w:r>
        <w:rPr>
          <w:spacing w:val="-7"/>
          <w:sz w:val="28"/>
        </w:rPr>
        <w:t> </w:t>
      </w:r>
      <w:r>
        <w:rPr>
          <w:sz w:val="28"/>
        </w:rPr>
        <w:t>Q,</w:t>
      </w:r>
      <w:r>
        <w:rPr>
          <w:spacing w:val="-9"/>
          <w:sz w:val="28"/>
        </w:rPr>
        <w:t> </w:t>
      </w:r>
      <w:r>
        <w:rPr>
          <w:sz w:val="28"/>
        </w:rPr>
        <w:t>sinh</w:t>
      </w:r>
      <w:r>
        <w:rPr>
          <w:spacing w:val="-7"/>
          <w:sz w:val="28"/>
        </w:rPr>
        <w:t> </w:t>
      </w:r>
      <w:r>
        <w:rPr>
          <w:sz w:val="28"/>
        </w:rPr>
        <w:t>năm:</w:t>
      </w:r>
      <w:r>
        <w:rPr>
          <w:spacing w:val="-6"/>
          <w:sz w:val="28"/>
        </w:rPr>
        <w:t> </w:t>
      </w:r>
      <w:r>
        <w:rPr>
          <w:sz w:val="28"/>
        </w:rPr>
        <w:t>1978,</w:t>
      </w:r>
      <w:r>
        <w:rPr>
          <w:spacing w:val="-14"/>
          <w:sz w:val="28"/>
        </w:rPr>
        <w:t> </w:t>
      </w:r>
      <w:r>
        <w:rPr>
          <w:sz w:val="28"/>
        </w:rPr>
        <w:t>(có</w:t>
      </w:r>
      <w:r>
        <w:rPr>
          <w:spacing w:val="-16"/>
          <w:sz w:val="28"/>
        </w:rPr>
        <w:t> </w:t>
      </w:r>
      <w:r>
        <w:rPr>
          <w:sz w:val="28"/>
        </w:rPr>
        <w:t>mặt) Cư</w:t>
      </w:r>
      <w:r>
        <w:rPr>
          <w:spacing w:val="-12"/>
          <w:sz w:val="28"/>
        </w:rPr>
        <w:t> </w:t>
      </w:r>
      <w:r>
        <w:rPr>
          <w:sz w:val="28"/>
        </w:rPr>
        <w:t>trú:</w:t>
      </w:r>
      <w:r>
        <w:rPr>
          <w:spacing w:val="-10"/>
          <w:sz w:val="28"/>
        </w:rPr>
        <w:t> </w:t>
      </w:r>
      <w:r>
        <w:rPr>
          <w:sz w:val="28"/>
        </w:rPr>
        <w:t>Ấp</w:t>
      </w:r>
      <w:r>
        <w:rPr>
          <w:spacing w:val="-10"/>
          <w:sz w:val="28"/>
        </w:rPr>
        <w:t> </w:t>
      </w:r>
      <w:r>
        <w:rPr>
          <w:sz w:val="28"/>
        </w:rPr>
        <w:t>L,</w:t>
      </w:r>
      <w:r>
        <w:rPr>
          <w:spacing w:val="-11"/>
          <w:sz w:val="28"/>
        </w:rPr>
        <w:t> </w:t>
      </w:r>
      <w:r>
        <w:rPr>
          <w:sz w:val="28"/>
        </w:rPr>
        <w:t>xã</w:t>
      </w:r>
      <w:r>
        <w:rPr>
          <w:spacing w:val="-11"/>
          <w:sz w:val="28"/>
        </w:rPr>
        <w:t> </w:t>
      </w:r>
      <w:r>
        <w:rPr>
          <w:sz w:val="28"/>
        </w:rPr>
        <w:t>Phước</w:t>
      </w:r>
      <w:r>
        <w:rPr>
          <w:spacing w:val="-11"/>
          <w:sz w:val="28"/>
        </w:rPr>
        <w:t> </w:t>
      </w:r>
      <w:r>
        <w:rPr>
          <w:sz w:val="28"/>
        </w:rPr>
        <w:t>L,</w:t>
      </w:r>
      <w:r>
        <w:rPr>
          <w:spacing w:val="-11"/>
          <w:sz w:val="28"/>
        </w:rPr>
        <w:t> </w:t>
      </w:r>
      <w:r>
        <w:rPr>
          <w:sz w:val="28"/>
        </w:rPr>
        <w:t>huyện</w:t>
      </w:r>
      <w:r>
        <w:rPr>
          <w:spacing w:val="-10"/>
          <w:sz w:val="28"/>
        </w:rPr>
        <w:t> </w:t>
      </w:r>
      <w:r>
        <w:rPr>
          <w:sz w:val="28"/>
        </w:rPr>
        <w:t>C,</w:t>
      </w:r>
      <w:r>
        <w:rPr>
          <w:spacing w:val="-11"/>
          <w:sz w:val="28"/>
        </w:rPr>
        <w:t> </w:t>
      </w:r>
      <w:r>
        <w:rPr>
          <w:sz w:val="28"/>
        </w:rPr>
        <w:t>tỉnh</w:t>
      </w:r>
      <w:r>
        <w:rPr>
          <w:spacing w:val="-10"/>
          <w:sz w:val="28"/>
        </w:rPr>
        <w:t> </w:t>
      </w:r>
      <w:r>
        <w:rPr>
          <w:sz w:val="28"/>
        </w:rPr>
        <w:t>L.</w:t>
      </w:r>
    </w:p>
    <w:p>
      <w:pPr>
        <w:pStyle w:val="ListParagraph"/>
        <w:numPr>
          <w:ilvl w:val="0"/>
          <w:numId w:val="2"/>
        </w:numPr>
        <w:tabs>
          <w:tab w:pos="1070" w:val="left" w:leader="none"/>
        </w:tabs>
        <w:spacing w:line="319" w:lineRule="exact" w:before="0" w:after="0"/>
        <w:ind w:left="1069" w:right="0" w:hanging="260"/>
        <w:jc w:val="left"/>
        <w:rPr>
          <w:i/>
          <w:sz w:val="28"/>
        </w:rPr>
      </w:pPr>
      <w:r>
        <w:rPr>
          <w:i/>
          <w:spacing w:val="-6"/>
          <w:sz w:val="28"/>
        </w:rPr>
        <w:t>Người</w:t>
      </w:r>
      <w:r>
        <w:rPr>
          <w:i/>
          <w:spacing w:val="-10"/>
          <w:sz w:val="28"/>
        </w:rPr>
        <w:t> </w:t>
      </w:r>
      <w:r>
        <w:rPr>
          <w:i/>
          <w:spacing w:val="-6"/>
          <w:sz w:val="28"/>
        </w:rPr>
        <w:t>có</w:t>
      </w:r>
      <w:r>
        <w:rPr>
          <w:i/>
          <w:spacing w:val="-7"/>
          <w:sz w:val="28"/>
        </w:rPr>
        <w:t> </w:t>
      </w:r>
      <w:r>
        <w:rPr>
          <w:i/>
          <w:spacing w:val="-6"/>
          <w:sz w:val="28"/>
        </w:rPr>
        <w:t>quyền</w:t>
      </w:r>
      <w:r>
        <w:rPr>
          <w:i/>
          <w:spacing w:val="-10"/>
          <w:sz w:val="28"/>
        </w:rPr>
        <w:t> </w:t>
      </w:r>
      <w:r>
        <w:rPr>
          <w:i/>
          <w:spacing w:val="-6"/>
          <w:sz w:val="28"/>
        </w:rPr>
        <w:t>lợi,</w:t>
      </w:r>
      <w:r>
        <w:rPr>
          <w:i/>
          <w:spacing w:val="-9"/>
          <w:sz w:val="28"/>
        </w:rPr>
        <w:t> </w:t>
      </w:r>
      <w:r>
        <w:rPr>
          <w:i/>
          <w:spacing w:val="-6"/>
          <w:sz w:val="28"/>
        </w:rPr>
        <w:t>nghĩa</w:t>
      </w:r>
      <w:r>
        <w:rPr>
          <w:i/>
          <w:spacing w:val="-9"/>
          <w:sz w:val="28"/>
        </w:rPr>
        <w:t> </w:t>
      </w:r>
      <w:r>
        <w:rPr>
          <w:i/>
          <w:spacing w:val="-6"/>
          <w:sz w:val="28"/>
        </w:rPr>
        <w:t>vụ</w:t>
      </w:r>
      <w:r>
        <w:rPr>
          <w:i/>
          <w:spacing w:val="-10"/>
          <w:sz w:val="28"/>
        </w:rPr>
        <w:t> </w:t>
      </w:r>
      <w:r>
        <w:rPr>
          <w:i/>
          <w:spacing w:val="-6"/>
          <w:sz w:val="28"/>
        </w:rPr>
        <w:t>liên</w:t>
      </w:r>
      <w:r>
        <w:rPr>
          <w:i/>
          <w:spacing w:val="-9"/>
          <w:sz w:val="28"/>
        </w:rPr>
        <w:t> </w:t>
      </w:r>
      <w:r>
        <w:rPr>
          <w:i/>
          <w:spacing w:val="-6"/>
          <w:sz w:val="28"/>
        </w:rPr>
        <w:t>quan:</w:t>
      </w:r>
    </w:p>
    <w:p>
      <w:pPr>
        <w:pStyle w:val="ListParagraph"/>
        <w:numPr>
          <w:ilvl w:val="1"/>
          <w:numId w:val="2"/>
        </w:numPr>
        <w:tabs>
          <w:tab w:pos="1302" w:val="left" w:leader="none"/>
        </w:tabs>
        <w:spacing w:line="240" w:lineRule="auto" w:before="119" w:after="0"/>
        <w:ind w:left="1302" w:right="0" w:hanging="492"/>
        <w:jc w:val="left"/>
        <w:rPr>
          <w:sz w:val="28"/>
        </w:rPr>
      </w:pPr>
      <w:r>
        <w:rPr>
          <w:sz w:val="28"/>
        </w:rPr>
        <w:t>Ông</w:t>
      </w:r>
      <w:r>
        <w:rPr>
          <w:spacing w:val="-3"/>
          <w:sz w:val="28"/>
        </w:rPr>
        <w:t> </w:t>
      </w:r>
      <w:r>
        <w:rPr>
          <w:sz w:val="28"/>
        </w:rPr>
        <w:t>Huỳnh</w:t>
      </w:r>
      <w:r>
        <w:rPr>
          <w:spacing w:val="-3"/>
          <w:sz w:val="28"/>
        </w:rPr>
        <w:t> </w:t>
      </w:r>
      <w:r>
        <w:rPr>
          <w:sz w:val="28"/>
        </w:rPr>
        <w:t>Văn</w:t>
      </w:r>
      <w:r>
        <w:rPr>
          <w:spacing w:val="-3"/>
          <w:sz w:val="28"/>
        </w:rPr>
        <w:t> </w:t>
      </w:r>
      <w:r>
        <w:rPr>
          <w:sz w:val="28"/>
        </w:rPr>
        <w:t>L1,</w:t>
      </w:r>
      <w:r>
        <w:rPr>
          <w:spacing w:val="-5"/>
          <w:sz w:val="28"/>
        </w:rPr>
        <w:t> </w:t>
      </w:r>
      <w:r>
        <w:rPr>
          <w:sz w:val="28"/>
        </w:rPr>
        <w:t>sinh</w:t>
      </w:r>
      <w:r>
        <w:rPr>
          <w:spacing w:val="-3"/>
          <w:sz w:val="28"/>
        </w:rPr>
        <w:t> </w:t>
      </w:r>
      <w:r>
        <w:rPr>
          <w:sz w:val="28"/>
        </w:rPr>
        <w:t>năm:</w:t>
      </w:r>
      <w:r>
        <w:rPr>
          <w:spacing w:val="-3"/>
          <w:sz w:val="28"/>
        </w:rPr>
        <w:t> </w:t>
      </w:r>
      <w:r>
        <w:rPr>
          <w:sz w:val="28"/>
        </w:rPr>
        <w:t>1966;</w:t>
      </w:r>
      <w:r>
        <w:rPr>
          <w:spacing w:val="-2"/>
          <w:sz w:val="28"/>
        </w:rPr>
        <w:t> </w:t>
      </w:r>
      <w:r>
        <w:rPr>
          <w:sz w:val="28"/>
        </w:rPr>
        <w:t>(vắng</w:t>
      </w:r>
      <w:r>
        <w:rPr>
          <w:spacing w:val="-2"/>
          <w:sz w:val="28"/>
        </w:rPr>
        <w:t> </w:t>
      </w:r>
      <w:r>
        <w:rPr>
          <w:spacing w:val="-4"/>
          <w:sz w:val="28"/>
        </w:rPr>
        <w:t>mặt)</w:t>
      </w:r>
    </w:p>
    <w:p>
      <w:pPr>
        <w:pStyle w:val="ListParagraph"/>
        <w:numPr>
          <w:ilvl w:val="1"/>
          <w:numId w:val="2"/>
        </w:numPr>
        <w:tabs>
          <w:tab w:pos="1302" w:val="left" w:leader="none"/>
        </w:tabs>
        <w:spacing w:line="240" w:lineRule="auto" w:before="120" w:after="0"/>
        <w:ind w:left="1302" w:right="0" w:hanging="492"/>
        <w:jc w:val="left"/>
        <w:rPr>
          <w:sz w:val="28"/>
        </w:rPr>
      </w:pPr>
      <w:r>
        <w:rPr>
          <w:sz w:val="28"/>
        </w:rPr>
        <w:t>Bà</w:t>
      </w:r>
      <w:r>
        <w:rPr>
          <w:spacing w:val="-4"/>
          <w:sz w:val="28"/>
        </w:rPr>
        <w:t> </w:t>
      </w:r>
      <w:r>
        <w:rPr>
          <w:sz w:val="28"/>
        </w:rPr>
        <w:t>Huỳnh</w:t>
      </w:r>
      <w:r>
        <w:rPr>
          <w:spacing w:val="-3"/>
          <w:sz w:val="28"/>
        </w:rPr>
        <w:t> </w:t>
      </w:r>
      <w:r>
        <w:rPr>
          <w:sz w:val="28"/>
        </w:rPr>
        <w:t>Thị</w:t>
      </w:r>
      <w:r>
        <w:rPr>
          <w:spacing w:val="-3"/>
          <w:sz w:val="28"/>
        </w:rPr>
        <w:t> </w:t>
      </w:r>
      <w:r>
        <w:rPr>
          <w:sz w:val="28"/>
        </w:rPr>
        <w:t>L2,</w:t>
      </w:r>
      <w:r>
        <w:rPr>
          <w:spacing w:val="-5"/>
          <w:sz w:val="28"/>
        </w:rPr>
        <w:t> </w:t>
      </w:r>
      <w:r>
        <w:rPr>
          <w:sz w:val="28"/>
        </w:rPr>
        <w:t>sinh</w:t>
      </w:r>
      <w:r>
        <w:rPr>
          <w:spacing w:val="-3"/>
          <w:sz w:val="28"/>
        </w:rPr>
        <w:t> </w:t>
      </w:r>
      <w:r>
        <w:rPr>
          <w:sz w:val="28"/>
        </w:rPr>
        <w:t>năm:</w:t>
      </w:r>
      <w:r>
        <w:rPr>
          <w:spacing w:val="-3"/>
          <w:sz w:val="28"/>
        </w:rPr>
        <w:t> </w:t>
      </w:r>
      <w:r>
        <w:rPr>
          <w:sz w:val="28"/>
        </w:rPr>
        <w:t>1963;</w:t>
      </w:r>
      <w:r>
        <w:rPr>
          <w:spacing w:val="-2"/>
          <w:sz w:val="28"/>
        </w:rPr>
        <w:t> </w:t>
      </w:r>
      <w:r>
        <w:rPr>
          <w:sz w:val="28"/>
        </w:rPr>
        <w:t>(vắng</w:t>
      </w:r>
      <w:r>
        <w:rPr>
          <w:spacing w:val="-3"/>
          <w:sz w:val="28"/>
        </w:rPr>
        <w:t> </w:t>
      </w:r>
      <w:r>
        <w:rPr>
          <w:spacing w:val="-4"/>
          <w:sz w:val="28"/>
        </w:rPr>
        <w:t>mặt)</w:t>
      </w:r>
    </w:p>
    <w:p>
      <w:pPr>
        <w:pStyle w:val="ListParagraph"/>
        <w:numPr>
          <w:ilvl w:val="1"/>
          <w:numId w:val="2"/>
        </w:numPr>
        <w:tabs>
          <w:tab w:pos="1302" w:val="left" w:leader="none"/>
        </w:tabs>
        <w:spacing w:line="240" w:lineRule="auto" w:before="120" w:after="0"/>
        <w:ind w:left="1302" w:right="0" w:hanging="492"/>
        <w:jc w:val="left"/>
        <w:rPr>
          <w:sz w:val="28"/>
        </w:rPr>
      </w:pPr>
      <w:r>
        <w:rPr>
          <w:sz w:val="28"/>
        </w:rPr>
        <w:t>Ông</w:t>
      </w:r>
      <w:r>
        <w:rPr>
          <w:spacing w:val="-3"/>
          <w:sz w:val="28"/>
        </w:rPr>
        <w:t> </w:t>
      </w:r>
      <w:r>
        <w:rPr>
          <w:sz w:val="28"/>
        </w:rPr>
        <w:t>Huỳnh</w:t>
      </w:r>
      <w:r>
        <w:rPr>
          <w:spacing w:val="-3"/>
          <w:sz w:val="28"/>
        </w:rPr>
        <w:t> </w:t>
      </w:r>
      <w:r>
        <w:rPr>
          <w:sz w:val="28"/>
        </w:rPr>
        <w:t>Văn</w:t>
      </w:r>
      <w:r>
        <w:rPr>
          <w:spacing w:val="-3"/>
          <w:sz w:val="28"/>
        </w:rPr>
        <w:t> </w:t>
      </w:r>
      <w:r>
        <w:rPr>
          <w:sz w:val="28"/>
        </w:rPr>
        <w:t>L3,</w:t>
      </w:r>
      <w:r>
        <w:rPr>
          <w:spacing w:val="-5"/>
          <w:sz w:val="28"/>
        </w:rPr>
        <w:t> </w:t>
      </w:r>
      <w:r>
        <w:rPr>
          <w:sz w:val="28"/>
        </w:rPr>
        <w:t>sinh</w:t>
      </w:r>
      <w:r>
        <w:rPr>
          <w:spacing w:val="-3"/>
          <w:sz w:val="28"/>
        </w:rPr>
        <w:t> </w:t>
      </w:r>
      <w:r>
        <w:rPr>
          <w:sz w:val="28"/>
        </w:rPr>
        <w:t>năm:</w:t>
      </w:r>
      <w:r>
        <w:rPr>
          <w:spacing w:val="-3"/>
          <w:sz w:val="28"/>
        </w:rPr>
        <w:t> </w:t>
      </w:r>
      <w:r>
        <w:rPr>
          <w:sz w:val="28"/>
        </w:rPr>
        <w:t>1960;</w:t>
      </w:r>
      <w:r>
        <w:rPr>
          <w:spacing w:val="-2"/>
          <w:sz w:val="28"/>
        </w:rPr>
        <w:t> </w:t>
      </w:r>
      <w:r>
        <w:rPr>
          <w:sz w:val="28"/>
        </w:rPr>
        <w:t>(vắng</w:t>
      </w:r>
      <w:r>
        <w:rPr>
          <w:spacing w:val="-2"/>
          <w:sz w:val="28"/>
        </w:rPr>
        <w:t> </w:t>
      </w:r>
      <w:r>
        <w:rPr>
          <w:spacing w:val="-4"/>
          <w:sz w:val="28"/>
        </w:rPr>
        <w:t>mặt)</w:t>
      </w:r>
    </w:p>
    <w:p>
      <w:pPr>
        <w:pStyle w:val="ListParagraph"/>
        <w:numPr>
          <w:ilvl w:val="1"/>
          <w:numId w:val="2"/>
        </w:numPr>
        <w:tabs>
          <w:tab w:pos="1302" w:val="left" w:leader="none"/>
        </w:tabs>
        <w:spacing w:line="240" w:lineRule="auto" w:before="119" w:after="0"/>
        <w:ind w:left="1302" w:right="0" w:hanging="492"/>
        <w:jc w:val="left"/>
        <w:rPr>
          <w:sz w:val="28"/>
        </w:rPr>
      </w:pPr>
      <w:r>
        <w:rPr>
          <w:sz w:val="28"/>
        </w:rPr>
        <w:t>Ông</w:t>
      </w:r>
      <w:r>
        <w:rPr>
          <w:spacing w:val="-3"/>
          <w:sz w:val="28"/>
        </w:rPr>
        <w:t> </w:t>
      </w:r>
      <w:r>
        <w:rPr>
          <w:sz w:val="28"/>
        </w:rPr>
        <w:t>Huỳnh</w:t>
      </w:r>
      <w:r>
        <w:rPr>
          <w:spacing w:val="-2"/>
          <w:sz w:val="28"/>
        </w:rPr>
        <w:t> </w:t>
      </w:r>
      <w:r>
        <w:rPr>
          <w:sz w:val="28"/>
        </w:rPr>
        <w:t>Văn</w:t>
      </w:r>
      <w:r>
        <w:rPr>
          <w:spacing w:val="-3"/>
          <w:sz w:val="28"/>
        </w:rPr>
        <w:t> </w:t>
      </w:r>
      <w:r>
        <w:rPr>
          <w:sz w:val="28"/>
        </w:rPr>
        <w:t>L4,</w:t>
      </w:r>
      <w:r>
        <w:rPr>
          <w:spacing w:val="-4"/>
          <w:sz w:val="28"/>
        </w:rPr>
        <w:t> </w:t>
      </w:r>
      <w:r>
        <w:rPr>
          <w:sz w:val="28"/>
        </w:rPr>
        <w:t>sinh</w:t>
      </w:r>
      <w:r>
        <w:rPr>
          <w:spacing w:val="-2"/>
          <w:sz w:val="28"/>
        </w:rPr>
        <w:t> </w:t>
      </w:r>
      <w:r>
        <w:rPr>
          <w:sz w:val="28"/>
        </w:rPr>
        <w:t>năm:</w:t>
      </w:r>
      <w:r>
        <w:rPr>
          <w:spacing w:val="-3"/>
          <w:sz w:val="28"/>
        </w:rPr>
        <w:t> </w:t>
      </w:r>
      <w:r>
        <w:rPr>
          <w:sz w:val="28"/>
        </w:rPr>
        <w:t>1953.</w:t>
      </w:r>
      <w:r>
        <w:rPr>
          <w:spacing w:val="-3"/>
          <w:sz w:val="28"/>
        </w:rPr>
        <w:t> </w:t>
      </w:r>
      <w:r>
        <w:rPr>
          <w:sz w:val="28"/>
        </w:rPr>
        <w:t>(vắng</w:t>
      </w:r>
      <w:r>
        <w:rPr>
          <w:spacing w:val="-2"/>
          <w:sz w:val="28"/>
        </w:rPr>
        <w:t> </w:t>
      </w:r>
      <w:r>
        <w:rPr>
          <w:spacing w:val="-4"/>
          <w:sz w:val="28"/>
        </w:rPr>
        <w:t>mặt)</w:t>
      </w:r>
    </w:p>
    <w:p>
      <w:pPr>
        <w:pStyle w:val="ListParagraph"/>
        <w:numPr>
          <w:ilvl w:val="1"/>
          <w:numId w:val="2"/>
        </w:numPr>
        <w:tabs>
          <w:tab w:pos="1302" w:val="left" w:leader="none"/>
        </w:tabs>
        <w:spacing w:line="240" w:lineRule="auto" w:before="120" w:after="0"/>
        <w:ind w:left="1302" w:right="0" w:hanging="492"/>
        <w:jc w:val="left"/>
        <w:rPr>
          <w:sz w:val="28"/>
        </w:rPr>
      </w:pPr>
      <w:r>
        <w:rPr>
          <w:sz w:val="28"/>
        </w:rPr>
        <w:t>Bà</w:t>
      </w:r>
      <w:r>
        <w:rPr>
          <w:spacing w:val="-4"/>
          <w:sz w:val="28"/>
        </w:rPr>
        <w:t> </w:t>
      </w:r>
      <w:r>
        <w:rPr>
          <w:sz w:val="28"/>
        </w:rPr>
        <w:t>Huỳnh</w:t>
      </w:r>
      <w:r>
        <w:rPr>
          <w:spacing w:val="-3"/>
          <w:sz w:val="28"/>
        </w:rPr>
        <w:t> </w:t>
      </w:r>
      <w:r>
        <w:rPr>
          <w:sz w:val="28"/>
        </w:rPr>
        <w:t>Thị</w:t>
      </w:r>
      <w:r>
        <w:rPr>
          <w:spacing w:val="-2"/>
          <w:sz w:val="28"/>
        </w:rPr>
        <w:t> </w:t>
      </w:r>
      <w:r>
        <w:rPr>
          <w:sz w:val="28"/>
        </w:rPr>
        <w:t>L5,</w:t>
      </w:r>
      <w:r>
        <w:rPr>
          <w:spacing w:val="-5"/>
          <w:sz w:val="28"/>
        </w:rPr>
        <w:t> </w:t>
      </w:r>
      <w:r>
        <w:rPr>
          <w:sz w:val="28"/>
        </w:rPr>
        <w:t>sinh</w:t>
      </w:r>
      <w:r>
        <w:rPr>
          <w:spacing w:val="-3"/>
          <w:sz w:val="28"/>
        </w:rPr>
        <w:t> </w:t>
      </w:r>
      <w:r>
        <w:rPr>
          <w:sz w:val="28"/>
        </w:rPr>
        <w:t>năm:</w:t>
      </w:r>
      <w:r>
        <w:rPr>
          <w:spacing w:val="-2"/>
          <w:sz w:val="28"/>
        </w:rPr>
        <w:t> </w:t>
      </w:r>
      <w:r>
        <w:rPr>
          <w:sz w:val="28"/>
        </w:rPr>
        <w:t>1942.</w:t>
      </w:r>
      <w:r>
        <w:rPr>
          <w:spacing w:val="-4"/>
          <w:sz w:val="28"/>
        </w:rPr>
        <w:t> </w:t>
      </w:r>
      <w:r>
        <w:rPr>
          <w:sz w:val="28"/>
        </w:rPr>
        <w:t>(vắng</w:t>
      </w:r>
      <w:r>
        <w:rPr>
          <w:spacing w:val="-2"/>
          <w:sz w:val="28"/>
        </w:rPr>
        <w:t> </w:t>
      </w:r>
      <w:r>
        <w:rPr>
          <w:spacing w:val="-4"/>
          <w:sz w:val="28"/>
        </w:rPr>
        <w:t>mặt)</w:t>
      </w:r>
    </w:p>
    <w:p>
      <w:pPr>
        <w:pStyle w:val="ListParagraph"/>
        <w:numPr>
          <w:ilvl w:val="1"/>
          <w:numId w:val="2"/>
        </w:numPr>
        <w:tabs>
          <w:tab w:pos="1302" w:val="left" w:leader="none"/>
        </w:tabs>
        <w:spacing w:line="328" w:lineRule="auto" w:before="122" w:after="0"/>
        <w:ind w:left="810" w:right="2774" w:firstLine="0"/>
        <w:jc w:val="left"/>
        <w:rPr>
          <w:sz w:val="28"/>
        </w:rPr>
      </w:pPr>
      <w:r>
        <w:rPr>
          <w:sz w:val="28"/>
        </w:rPr>
        <w:t>Ông</w:t>
      </w:r>
      <w:r>
        <w:rPr>
          <w:spacing w:val="-5"/>
          <w:sz w:val="28"/>
        </w:rPr>
        <w:t> </w:t>
      </w:r>
      <w:r>
        <w:rPr>
          <w:sz w:val="28"/>
        </w:rPr>
        <w:t>Huỳnh</w:t>
      </w:r>
      <w:r>
        <w:rPr>
          <w:spacing w:val="-5"/>
          <w:sz w:val="28"/>
        </w:rPr>
        <w:t> </w:t>
      </w:r>
      <w:r>
        <w:rPr>
          <w:sz w:val="28"/>
        </w:rPr>
        <w:t>Văn</w:t>
      </w:r>
      <w:r>
        <w:rPr>
          <w:spacing w:val="-5"/>
          <w:sz w:val="28"/>
        </w:rPr>
        <w:t> </w:t>
      </w:r>
      <w:r>
        <w:rPr>
          <w:sz w:val="28"/>
        </w:rPr>
        <w:t>L6,</w:t>
      </w:r>
      <w:r>
        <w:rPr>
          <w:spacing w:val="-7"/>
          <w:sz w:val="28"/>
        </w:rPr>
        <w:t> </w:t>
      </w:r>
      <w:r>
        <w:rPr>
          <w:sz w:val="28"/>
        </w:rPr>
        <w:t>sinh</w:t>
      </w:r>
      <w:r>
        <w:rPr>
          <w:spacing w:val="-5"/>
          <w:sz w:val="28"/>
        </w:rPr>
        <w:t> </w:t>
      </w:r>
      <w:r>
        <w:rPr>
          <w:sz w:val="28"/>
        </w:rPr>
        <w:t>năm:</w:t>
      </w:r>
      <w:r>
        <w:rPr>
          <w:spacing w:val="-5"/>
          <w:sz w:val="28"/>
        </w:rPr>
        <w:t> </w:t>
      </w:r>
      <w:r>
        <w:rPr>
          <w:sz w:val="28"/>
        </w:rPr>
        <w:t>1959</w:t>
      </w:r>
      <w:r>
        <w:rPr>
          <w:spacing w:val="-5"/>
          <w:sz w:val="28"/>
        </w:rPr>
        <w:t> </w:t>
      </w:r>
      <w:r>
        <w:rPr>
          <w:sz w:val="28"/>
        </w:rPr>
        <w:t>(vắng</w:t>
      </w:r>
      <w:r>
        <w:rPr>
          <w:spacing w:val="-5"/>
          <w:sz w:val="28"/>
        </w:rPr>
        <w:t> </w:t>
      </w:r>
      <w:r>
        <w:rPr>
          <w:sz w:val="28"/>
        </w:rPr>
        <w:t>mặt) Cùng cư trú: Ấp L, xã Phước L, huyện C, tỉnh L</w:t>
      </w:r>
    </w:p>
    <w:p>
      <w:pPr>
        <w:spacing w:after="0" w:line="328" w:lineRule="auto"/>
        <w:jc w:val="left"/>
        <w:rPr>
          <w:sz w:val="28"/>
        </w:rPr>
        <w:sectPr>
          <w:footerReference w:type="default" r:id="rId5"/>
          <w:type w:val="continuous"/>
          <w:pgSz w:w="11910" w:h="16840"/>
          <w:pgMar w:footer="1066" w:header="0" w:top="1040" w:bottom="1260" w:left="1600" w:right="840"/>
          <w:pgNumType w:start="1"/>
        </w:sectPr>
      </w:pPr>
    </w:p>
    <w:p>
      <w:pPr>
        <w:pStyle w:val="ListParagraph"/>
        <w:numPr>
          <w:ilvl w:val="1"/>
          <w:numId w:val="2"/>
        </w:numPr>
        <w:tabs>
          <w:tab w:pos="1274" w:val="left" w:leader="none"/>
        </w:tabs>
        <w:spacing w:line="242" w:lineRule="auto" w:before="67" w:after="0"/>
        <w:ind w:left="102" w:right="397" w:firstLine="707"/>
        <w:jc w:val="left"/>
        <w:rPr>
          <w:sz w:val="28"/>
        </w:rPr>
      </w:pPr>
      <w:r>
        <w:rPr>
          <w:spacing w:val="-2"/>
          <w:sz w:val="28"/>
        </w:rPr>
        <w:t>Bà</w:t>
      </w:r>
      <w:r>
        <w:rPr>
          <w:spacing w:val="-16"/>
          <w:sz w:val="28"/>
        </w:rPr>
        <w:t> </w:t>
      </w:r>
      <w:r>
        <w:rPr>
          <w:spacing w:val="-2"/>
          <w:sz w:val="28"/>
        </w:rPr>
        <w:t>Nguyễn</w:t>
      </w:r>
      <w:r>
        <w:rPr>
          <w:spacing w:val="-15"/>
          <w:sz w:val="28"/>
        </w:rPr>
        <w:t> </w:t>
      </w:r>
      <w:r>
        <w:rPr>
          <w:spacing w:val="-2"/>
          <w:sz w:val="28"/>
        </w:rPr>
        <w:t>Thị</w:t>
      </w:r>
      <w:r>
        <w:rPr>
          <w:spacing w:val="-16"/>
          <w:sz w:val="28"/>
        </w:rPr>
        <w:t> </w:t>
      </w:r>
      <w:r>
        <w:rPr>
          <w:spacing w:val="-2"/>
          <w:sz w:val="28"/>
        </w:rPr>
        <w:t>Mỹ</w:t>
      </w:r>
      <w:r>
        <w:rPr>
          <w:spacing w:val="-15"/>
          <w:sz w:val="28"/>
        </w:rPr>
        <w:t> </w:t>
      </w:r>
      <w:r>
        <w:rPr>
          <w:spacing w:val="-2"/>
          <w:sz w:val="28"/>
        </w:rPr>
        <w:t>H,</w:t>
      </w:r>
      <w:r>
        <w:rPr>
          <w:spacing w:val="-16"/>
          <w:sz w:val="28"/>
        </w:rPr>
        <w:t> </w:t>
      </w:r>
      <w:r>
        <w:rPr>
          <w:spacing w:val="-2"/>
          <w:sz w:val="28"/>
        </w:rPr>
        <w:t>sinh</w:t>
      </w:r>
      <w:r>
        <w:rPr>
          <w:spacing w:val="-15"/>
          <w:sz w:val="28"/>
        </w:rPr>
        <w:t> </w:t>
      </w:r>
      <w:r>
        <w:rPr>
          <w:spacing w:val="-2"/>
          <w:sz w:val="28"/>
        </w:rPr>
        <w:t>năm:</w:t>
      </w:r>
      <w:r>
        <w:rPr>
          <w:spacing w:val="-16"/>
          <w:sz w:val="28"/>
        </w:rPr>
        <w:t> </w:t>
      </w:r>
      <w:r>
        <w:rPr>
          <w:spacing w:val="-2"/>
          <w:sz w:val="28"/>
        </w:rPr>
        <w:t>1978,</w:t>
      </w:r>
      <w:r>
        <w:rPr>
          <w:spacing w:val="-15"/>
          <w:sz w:val="28"/>
        </w:rPr>
        <w:t> </w:t>
      </w:r>
      <w:r>
        <w:rPr>
          <w:spacing w:val="-2"/>
          <w:sz w:val="28"/>
        </w:rPr>
        <w:t>cư</w:t>
      </w:r>
      <w:r>
        <w:rPr>
          <w:spacing w:val="-16"/>
          <w:sz w:val="28"/>
        </w:rPr>
        <w:t> </w:t>
      </w:r>
      <w:r>
        <w:rPr>
          <w:spacing w:val="-2"/>
          <w:sz w:val="28"/>
        </w:rPr>
        <w:t>trú:</w:t>
      </w:r>
      <w:r>
        <w:rPr>
          <w:spacing w:val="-15"/>
          <w:sz w:val="28"/>
        </w:rPr>
        <w:t> </w:t>
      </w:r>
      <w:r>
        <w:rPr>
          <w:spacing w:val="-2"/>
          <w:sz w:val="28"/>
        </w:rPr>
        <w:t>Ấp</w:t>
      </w:r>
      <w:r>
        <w:rPr>
          <w:spacing w:val="-16"/>
          <w:sz w:val="28"/>
        </w:rPr>
        <w:t> </w:t>
      </w:r>
      <w:r>
        <w:rPr>
          <w:spacing w:val="-2"/>
          <w:sz w:val="28"/>
        </w:rPr>
        <w:t>L,</w:t>
      </w:r>
      <w:r>
        <w:rPr>
          <w:spacing w:val="-15"/>
          <w:sz w:val="28"/>
        </w:rPr>
        <w:t> </w:t>
      </w:r>
      <w:r>
        <w:rPr>
          <w:spacing w:val="-2"/>
          <w:sz w:val="28"/>
        </w:rPr>
        <w:t>xã</w:t>
      </w:r>
      <w:r>
        <w:rPr>
          <w:spacing w:val="-16"/>
          <w:sz w:val="28"/>
        </w:rPr>
        <w:t> </w:t>
      </w:r>
      <w:r>
        <w:rPr>
          <w:spacing w:val="-2"/>
          <w:sz w:val="28"/>
        </w:rPr>
        <w:t>Phước</w:t>
      </w:r>
      <w:r>
        <w:rPr>
          <w:spacing w:val="-15"/>
          <w:sz w:val="28"/>
        </w:rPr>
        <w:t> </w:t>
      </w:r>
      <w:r>
        <w:rPr>
          <w:spacing w:val="-2"/>
          <w:sz w:val="28"/>
        </w:rPr>
        <w:t>L,</w:t>
      </w:r>
      <w:r>
        <w:rPr>
          <w:spacing w:val="-16"/>
          <w:sz w:val="28"/>
        </w:rPr>
        <w:t> </w:t>
      </w:r>
      <w:r>
        <w:rPr>
          <w:spacing w:val="-2"/>
          <w:sz w:val="28"/>
        </w:rPr>
        <w:t>huyện </w:t>
      </w:r>
      <w:r>
        <w:rPr>
          <w:sz w:val="28"/>
        </w:rPr>
        <w:t>C, tỉnh L. (có mặt)</w:t>
      </w:r>
    </w:p>
    <w:p>
      <w:pPr>
        <w:pStyle w:val="ListParagraph"/>
        <w:numPr>
          <w:ilvl w:val="1"/>
          <w:numId w:val="2"/>
        </w:numPr>
        <w:tabs>
          <w:tab w:pos="1305" w:val="left" w:leader="none"/>
        </w:tabs>
        <w:spacing w:line="240" w:lineRule="auto" w:before="116" w:after="0"/>
        <w:ind w:left="102" w:right="398" w:firstLine="707"/>
        <w:jc w:val="left"/>
        <w:rPr>
          <w:sz w:val="28"/>
        </w:rPr>
      </w:pPr>
      <w:r>
        <w:rPr>
          <w:sz w:val="28"/>
        </w:rPr>
        <w:t>Chị Nguyễn Thị Thảo N, sinh năm: 2003, cư trú: Ấp L, xã Phước L, huyện C, tỉnh L. (vắng mặt)</w:t>
      </w:r>
    </w:p>
    <w:p>
      <w:pPr>
        <w:pStyle w:val="ListParagraph"/>
        <w:numPr>
          <w:ilvl w:val="1"/>
          <w:numId w:val="2"/>
        </w:numPr>
        <w:tabs>
          <w:tab w:pos="1283" w:val="left" w:leader="none"/>
        </w:tabs>
        <w:spacing w:line="240" w:lineRule="auto" w:before="119" w:after="0"/>
        <w:ind w:left="102" w:right="120" w:firstLine="707"/>
        <w:jc w:val="left"/>
        <w:rPr>
          <w:sz w:val="28"/>
        </w:rPr>
      </w:pPr>
      <w:r>
        <w:rPr>
          <w:sz w:val="28"/>
        </w:rPr>
        <w:t>Ông Nguyễn Văn N, sinh năm: 1950, cư trú: Ấp L, xã Phước L, huyện C, tỉnh L; (vắng mặt)</w:t>
      </w:r>
    </w:p>
    <w:p>
      <w:pPr>
        <w:pStyle w:val="ListParagraph"/>
        <w:numPr>
          <w:ilvl w:val="1"/>
          <w:numId w:val="2"/>
        </w:numPr>
        <w:tabs>
          <w:tab w:pos="1410" w:val="left" w:leader="none"/>
        </w:tabs>
        <w:spacing w:line="242" w:lineRule="auto" w:before="119" w:after="0"/>
        <w:ind w:left="102" w:right="120" w:firstLine="707"/>
        <w:jc w:val="left"/>
        <w:rPr>
          <w:sz w:val="28"/>
        </w:rPr>
      </w:pPr>
      <w:r>
        <w:rPr>
          <w:sz w:val="28"/>
        </w:rPr>
        <w:t>Bà Trần Thị Kim T, sinh năm: 1956, cư trú: Ấp L, xã Phước L, huyện C, tỉnh L; (vắng mặt)</w:t>
      </w:r>
    </w:p>
    <w:p>
      <w:pPr>
        <w:pStyle w:val="ListParagraph"/>
        <w:numPr>
          <w:ilvl w:val="1"/>
          <w:numId w:val="2"/>
        </w:numPr>
        <w:tabs>
          <w:tab w:pos="1475" w:val="left" w:leader="none"/>
        </w:tabs>
        <w:spacing w:line="240" w:lineRule="auto" w:before="115" w:after="0"/>
        <w:ind w:left="102" w:right="123" w:firstLine="707"/>
        <w:jc w:val="left"/>
        <w:rPr>
          <w:sz w:val="28"/>
        </w:rPr>
      </w:pPr>
      <w:r>
        <w:rPr>
          <w:sz w:val="28"/>
        </w:rPr>
        <w:t>Ủy</w:t>
      </w:r>
      <w:r>
        <w:rPr>
          <w:spacing w:val="27"/>
          <w:sz w:val="28"/>
        </w:rPr>
        <w:t> </w:t>
      </w:r>
      <w:r>
        <w:rPr>
          <w:sz w:val="28"/>
        </w:rPr>
        <w:t>ban</w:t>
      </w:r>
      <w:r>
        <w:rPr>
          <w:spacing w:val="29"/>
          <w:sz w:val="28"/>
        </w:rPr>
        <w:t> </w:t>
      </w:r>
      <w:r>
        <w:rPr>
          <w:sz w:val="28"/>
        </w:rPr>
        <w:t>nhân</w:t>
      </w:r>
      <w:r>
        <w:rPr>
          <w:spacing w:val="29"/>
          <w:sz w:val="28"/>
        </w:rPr>
        <w:t> </w:t>
      </w:r>
      <w:r>
        <w:rPr>
          <w:sz w:val="28"/>
        </w:rPr>
        <w:t>dân</w:t>
      </w:r>
      <w:r>
        <w:rPr>
          <w:spacing w:val="29"/>
          <w:sz w:val="28"/>
        </w:rPr>
        <w:t> </w:t>
      </w:r>
      <w:r>
        <w:rPr>
          <w:sz w:val="28"/>
        </w:rPr>
        <w:t>xã</w:t>
      </w:r>
      <w:r>
        <w:rPr>
          <w:spacing w:val="31"/>
          <w:sz w:val="28"/>
        </w:rPr>
        <w:t> </w:t>
      </w:r>
      <w:r>
        <w:rPr>
          <w:sz w:val="28"/>
        </w:rPr>
        <w:t>Phước</w:t>
      </w:r>
      <w:r>
        <w:rPr>
          <w:spacing w:val="31"/>
          <w:sz w:val="28"/>
        </w:rPr>
        <w:t> </w:t>
      </w:r>
      <w:r>
        <w:rPr>
          <w:sz w:val="28"/>
        </w:rPr>
        <w:t>L,</w:t>
      </w:r>
      <w:r>
        <w:rPr>
          <w:spacing w:val="28"/>
          <w:sz w:val="28"/>
        </w:rPr>
        <w:t> </w:t>
      </w:r>
      <w:r>
        <w:rPr>
          <w:sz w:val="28"/>
        </w:rPr>
        <w:t>địa</w:t>
      </w:r>
      <w:r>
        <w:rPr>
          <w:spacing w:val="28"/>
          <w:sz w:val="28"/>
        </w:rPr>
        <w:t> </w:t>
      </w:r>
      <w:r>
        <w:rPr>
          <w:sz w:val="28"/>
        </w:rPr>
        <w:t>chỉ:</w:t>
      </w:r>
      <w:r>
        <w:rPr>
          <w:spacing w:val="31"/>
          <w:sz w:val="28"/>
        </w:rPr>
        <w:t> </w:t>
      </w:r>
      <w:r>
        <w:rPr>
          <w:sz w:val="28"/>
        </w:rPr>
        <w:t>Ấp</w:t>
      </w:r>
      <w:r>
        <w:rPr>
          <w:spacing w:val="31"/>
          <w:sz w:val="28"/>
        </w:rPr>
        <w:t> </w:t>
      </w:r>
      <w:r>
        <w:rPr>
          <w:sz w:val="28"/>
        </w:rPr>
        <w:t>Tân</w:t>
      </w:r>
      <w:r>
        <w:rPr>
          <w:spacing w:val="29"/>
          <w:sz w:val="28"/>
        </w:rPr>
        <w:t> </w:t>
      </w:r>
      <w:r>
        <w:rPr>
          <w:sz w:val="28"/>
        </w:rPr>
        <w:t>Thanh</w:t>
      </w:r>
      <w:r>
        <w:rPr>
          <w:spacing w:val="29"/>
          <w:sz w:val="28"/>
        </w:rPr>
        <w:t> </w:t>
      </w:r>
      <w:r>
        <w:rPr>
          <w:sz w:val="28"/>
        </w:rPr>
        <w:t>A,</w:t>
      </w:r>
      <w:r>
        <w:rPr>
          <w:spacing w:val="30"/>
          <w:sz w:val="28"/>
        </w:rPr>
        <w:t> </w:t>
      </w:r>
      <w:r>
        <w:rPr>
          <w:sz w:val="28"/>
        </w:rPr>
        <w:t>xã</w:t>
      </w:r>
      <w:r>
        <w:rPr>
          <w:spacing w:val="31"/>
          <w:sz w:val="28"/>
        </w:rPr>
        <w:t> </w:t>
      </w:r>
      <w:r>
        <w:rPr>
          <w:sz w:val="28"/>
        </w:rPr>
        <w:t>Phước Lại, huyện C, tỉnh L. (vắng mặt)</w:t>
      </w:r>
    </w:p>
    <w:p>
      <w:pPr>
        <w:pStyle w:val="ListParagraph"/>
        <w:numPr>
          <w:ilvl w:val="0"/>
          <w:numId w:val="2"/>
        </w:numPr>
        <w:tabs>
          <w:tab w:pos="1091" w:val="left" w:leader="none"/>
        </w:tabs>
        <w:spacing w:line="240" w:lineRule="auto" w:before="120" w:after="0"/>
        <w:ind w:left="1090" w:right="0" w:hanging="281"/>
        <w:jc w:val="left"/>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1"/>
          <w:numId w:val="2"/>
        </w:numPr>
        <w:tabs>
          <w:tab w:pos="1336" w:val="left" w:leader="none"/>
        </w:tabs>
        <w:spacing w:line="240" w:lineRule="auto" w:before="120" w:after="0"/>
        <w:ind w:left="102" w:right="117" w:firstLine="707"/>
        <w:jc w:val="left"/>
        <w:rPr>
          <w:sz w:val="28"/>
        </w:rPr>
      </w:pPr>
      <w:r>
        <w:rPr>
          <w:sz w:val="28"/>
        </w:rPr>
        <w:t>Bà</w:t>
      </w:r>
      <w:r>
        <w:rPr>
          <w:spacing w:val="32"/>
          <w:sz w:val="28"/>
        </w:rPr>
        <w:t> </w:t>
      </w:r>
      <w:r>
        <w:rPr>
          <w:sz w:val="28"/>
        </w:rPr>
        <w:t>Huỳnh</w:t>
      </w:r>
      <w:r>
        <w:rPr>
          <w:spacing w:val="32"/>
          <w:sz w:val="28"/>
        </w:rPr>
        <w:t> </w:t>
      </w:r>
      <w:r>
        <w:rPr>
          <w:sz w:val="28"/>
        </w:rPr>
        <w:t>Thị</w:t>
      </w:r>
      <w:r>
        <w:rPr>
          <w:spacing w:val="30"/>
          <w:sz w:val="28"/>
        </w:rPr>
        <w:t> </w:t>
      </w:r>
      <w:r>
        <w:rPr>
          <w:sz w:val="28"/>
        </w:rPr>
        <w:t>Thanh</w:t>
      </w:r>
      <w:r>
        <w:rPr>
          <w:spacing w:val="32"/>
          <w:sz w:val="28"/>
        </w:rPr>
        <w:t> </w:t>
      </w:r>
      <w:r>
        <w:rPr>
          <w:sz w:val="28"/>
        </w:rPr>
        <w:t>T,</w:t>
      </w:r>
      <w:r>
        <w:rPr>
          <w:spacing w:val="31"/>
          <w:sz w:val="28"/>
        </w:rPr>
        <w:t> </w:t>
      </w:r>
      <w:r>
        <w:rPr>
          <w:sz w:val="28"/>
        </w:rPr>
        <w:t>sinh</w:t>
      </w:r>
      <w:r>
        <w:rPr>
          <w:spacing w:val="32"/>
          <w:sz w:val="28"/>
        </w:rPr>
        <w:t> </w:t>
      </w:r>
      <w:r>
        <w:rPr>
          <w:sz w:val="28"/>
        </w:rPr>
        <w:t>năm:</w:t>
      </w:r>
      <w:r>
        <w:rPr>
          <w:spacing w:val="32"/>
          <w:sz w:val="28"/>
        </w:rPr>
        <w:t> </w:t>
      </w:r>
      <w:r>
        <w:rPr>
          <w:sz w:val="28"/>
        </w:rPr>
        <w:t>1972,</w:t>
      </w:r>
      <w:r>
        <w:rPr>
          <w:spacing w:val="34"/>
          <w:sz w:val="28"/>
        </w:rPr>
        <w:t> </w:t>
      </w:r>
      <w:r>
        <w:rPr>
          <w:sz w:val="28"/>
        </w:rPr>
        <w:t>cư</w:t>
      </w:r>
      <w:r>
        <w:rPr>
          <w:spacing w:val="31"/>
          <w:sz w:val="28"/>
        </w:rPr>
        <w:t> </w:t>
      </w:r>
      <w:r>
        <w:rPr>
          <w:sz w:val="28"/>
        </w:rPr>
        <w:t>trú:</w:t>
      </w:r>
      <w:r>
        <w:rPr>
          <w:spacing w:val="33"/>
          <w:sz w:val="28"/>
        </w:rPr>
        <w:t> </w:t>
      </w:r>
      <w:r>
        <w:rPr>
          <w:sz w:val="28"/>
        </w:rPr>
        <w:t>Ấp</w:t>
      </w:r>
      <w:r>
        <w:rPr>
          <w:spacing w:val="32"/>
          <w:sz w:val="28"/>
        </w:rPr>
        <w:t> </w:t>
      </w:r>
      <w:r>
        <w:rPr>
          <w:sz w:val="28"/>
        </w:rPr>
        <w:t>L,</w:t>
      </w:r>
      <w:r>
        <w:rPr>
          <w:spacing w:val="31"/>
          <w:sz w:val="28"/>
        </w:rPr>
        <w:t> </w:t>
      </w:r>
      <w:r>
        <w:rPr>
          <w:sz w:val="28"/>
        </w:rPr>
        <w:t>xã</w:t>
      </w:r>
      <w:r>
        <w:rPr>
          <w:spacing w:val="32"/>
          <w:sz w:val="28"/>
        </w:rPr>
        <w:t> </w:t>
      </w:r>
      <w:r>
        <w:rPr>
          <w:sz w:val="28"/>
        </w:rPr>
        <w:t>Phước</w:t>
      </w:r>
      <w:r>
        <w:rPr>
          <w:spacing w:val="32"/>
          <w:sz w:val="28"/>
        </w:rPr>
        <w:t> </w:t>
      </w:r>
      <w:r>
        <w:rPr>
          <w:sz w:val="28"/>
        </w:rPr>
        <w:t>L, huyện C, tỉnh L;</w:t>
      </w:r>
    </w:p>
    <w:p>
      <w:pPr>
        <w:pStyle w:val="ListParagraph"/>
        <w:numPr>
          <w:ilvl w:val="1"/>
          <w:numId w:val="2"/>
        </w:numPr>
        <w:tabs>
          <w:tab w:pos="1319" w:val="left" w:leader="none"/>
        </w:tabs>
        <w:spacing w:line="240" w:lineRule="auto" w:before="122" w:after="0"/>
        <w:ind w:left="102" w:right="122" w:firstLine="707"/>
        <w:jc w:val="left"/>
        <w:rPr>
          <w:sz w:val="28"/>
        </w:rPr>
      </w:pPr>
      <w:r>
        <w:rPr>
          <w:sz w:val="28"/>
        </w:rPr>
        <w:t>Ông Huỳnh Văn Q, sinh năm: 1965, cư trú: Ấp L, xã Phước L, huyện C, tỉnh L;</w:t>
      </w:r>
    </w:p>
    <w:p>
      <w:pPr>
        <w:pStyle w:val="ListParagraph"/>
        <w:numPr>
          <w:ilvl w:val="1"/>
          <w:numId w:val="2"/>
        </w:numPr>
        <w:tabs>
          <w:tab w:pos="1307" w:val="left" w:leader="none"/>
        </w:tabs>
        <w:spacing w:line="240" w:lineRule="auto" w:before="119" w:after="0"/>
        <w:ind w:left="102" w:right="121" w:firstLine="707"/>
        <w:jc w:val="left"/>
        <w:rPr>
          <w:sz w:val="28"/>
        </w:rPr>
      </w:pPr>
      <w:r>
        <w:rPr>
          <w:sz w:val="28"/>
        </w:rPr>
        <w:t>Bà Huỳnh Thị T1, sinh năm: 1963, cư trú: Ấp L, xã Phước L, huyện C, tỉnh L;</w:t>
      </w:r>
    </w:p>
    <w:p>
      <w:pPr>
        <w:pStyle w:val="ListParagraph"/>
        <w:numPr>
          <w:ilvl w:val="1"/>
          <w:numId w:val="2"/>
        </w:numPr>
        <w:tabs>
          <w:tab w:pos="1317" w:val="left" w:leader="none"/>
        </w:tabs>
        <w:spacing w:line="240" w:lineRule="auto" w:before="119" w:after="0"/>
        <w:ind w:left="102" w:right="118" w:firstLine="707"/>
        <w:jc w:val="left"/>
        <w:rPr>
          <w:sz w:val="28"/>
        </w:rPr>
      </w:pPr>
      <w:r>
        <w:rPr>
          <w:sz w:val="28"/>
        </w:rPr>
        <w:t>Ông Đỗ Văn Bơ, sinh năm: 1952, cư trú: Ấp L, xã Phước L, huyện C, tỉnh L;</w:t>
      </w:r>
    </w:p>
    <w:p>
      <w:pPr>
        <w:pStyle w:val="ListParagraph"/>
        <w:numPr>
          <w:ilvl w:val="1"/>
          <w:numId w:val="2"/>
        </w:numPr>
        <w:tabs>
          <w:tab w:pos="1302" w:val="left" w:leader="none"/>
        </w:tabs>
        <w:spacing w:line="242" w:lineRule="auto" w:before="120" w:after="0"/>
        <w:ind w:left="102" w:right="118" w:firstLine="707"/>
        <w:jc w:val="left"/>
        <w:rPr>
          <w:sz w:val="28"/>
        </w:rPr>
      </w:pPr>
      <w:r>
        <w:rPr>
          <w:sz w:val="28"/>
        </w:rPr>
        <w:t>Ông</w:t>
      </w:r>
      <w:r>
        <w:rPr>
          <w:spacing w:val="-2"/>
          <w:sz w:val="28"/>
        </w:rPr>
        <w:t> </w:t>
      </w:r>
      <w:r>
        <w:rPr>
          <w:sz w:val="28"/>
        </w:rPr>
        <w:t>Nguyễn</w:t>
      </w:r>
      <w:r>
        <w:rPr>
          <w:spacing w:val="-2"/>
          <w:sz w:val="28"/>
        </w:rPr>
        <w:t> </w:t>
      </w:r>
      <w:r>
        <w:rPr>
          <w:sz w:val="28"/>
        </w:rPr>
        <w:t>Ngọc</w:t>
      </w:r>
      <w:r>
        <w:rPr>
          <w:spacing w:val="-3"/>
          <w:sz w:val="28"/>
        </w:rPr>
        <w:t> </w:t>
      </w:r>
      <w:r>
        <w:rPr>
          <w:sz w:val="28"/>
        </w:rPr>
        <w:t>N,</w:t>
      </w:r>
      <w:r>
        <w:rPr>
          <w:spacing w:val="-4"/>
          <w:sz w:val="28"/>
        </w:rPr>
        <w:t> </w:t>
      </w:r>
      <w:r>
        <w:rPr>
          <w:sz w:val="28"/>
        </w:rPr>
        <w:t>sinh</w:t>
      </w:r>
      <w:r>
        <w:rPr>
          <w:spacing w:val="-2"/>
          <w:sz w:val="28"/>
        </w:rPr>
        <w:t> </w:t>
      </w:r>
      <w:r>
        <w:rPr>
          <w:sz w:val="28"/>
        </w:rPr>
        <w:t>năm:</w:t>
      </w:r>
      <w:r>
        <w:rPr>
          <w:spacing w:val="-2"/>
          <w:sz w:val="28"/>
        </w:rPr>
        <w:t> </w:t>
      </w:r>
      <w:r>
        <w:rPr>
          <w:sz w:val="28"/>
        </w:rPr>
        <w:t>1955,</w:t>
      </w:r>
      <w:r>
        <w:rPr>
          <w:spacing w:val="-4"/>
          <w:sz w:val="28"/>
        </w:rPr>
        <w:t> </w:t>
      </w:r>
      <w:r>
        <w:rPr>
          <w:sz w:val="28"/>
        </w:rPr>
        <w:t>cư</w:t>
      </w:r>
      <w:r>
        <w:rPr>
          <w:spacing w:val="-4"/>
          <w:sz w:val="28"/>
        </w:rPr>
        <w:t> </w:t>
      </w:r>
      <w:r>
        <w:rPr>
          <w:sz w:val="28"/>
        </w:rPr>
        <w:t>trú:</w:t>
      </w:r>
      <w:r>
        <w:rPr>
          <w:spacing w:val="-3"/>
          <w:sz w:val="28"/>
        </w:rPr>
        <w:t> </w:t>
      </w:r>
      <w:r>
        <w:rPr>
          <w:sz w:val="28"/>
        </w:rPr>
        <w:t>Ấp</w:t>
      </w:r>
      <w:r>
        <w:rPr>
          <w:spacing w:val="-2"/>
          <w:sz w:val="28"/>
        </w:rPr>
        <w:t> </w:t>
      </w:r>
      <w:r>
        <w:rPr>
          <w:sz w:val="28"/>
        </w:rPr>
        <w:t>L,</w:t>
      </w:r>
      <w:r>
        <w:rPr>
          <w:spacing w:val="-4"/>
          <w:sz w:val="28"/>
        </w:rPr>
        <w:t> </w:t>
      </w:r>
      <w:r>
        <w:rPr>
          <w:sz w:val="28"/>
        </w:rPr>
        <w:t>xã</w:t>
      </w:r>
      <w:r>
        <w:rPr>
          <w:spacing w:val="-3"/>
          <w:sz w:val="28"/>
        </w:rPr>
        <w:t> </w:t>
      </w:r>
      <w:r>
        <w:rPr>
          <w:sz w:val="28"/>
        </w:rPr>
        <w:t>Phước</w:t>
      </w:r>
      <w:r>
        <w:rPr>
          <w:spacing w:val="-3"/>
          <w:sz w:val="28"/>
        </w:rPr>
        <w:t> </w:t>
      </w:r>
      <w:r>
        <w:rPr>
          <w:sz w:val="28"/>
        </w:rPr>
        <w:t>L,</w:t>
      </w:r>
      <w:r>
        <w:rPr>
          <w:spacing w:val="-4"/>
          <w:sz w:val="28"/>
        </w:rPr>
        <w:t> </w:t>
      </w:r>
      <w:r>
        <w:rPr>
          <w:sz w:val="28"/>
        </w:rPr>
        <w:t>huyện C, tỉnh L;</w:t>
      </w:r>
    </w:p>
    <w:p>
      <w:pPr>
        <w:pStyle w:val="BodyText"/>
        <w:spacing w:before="115"/>
        <w:ind w:left="810"/>
      </w:pPr>
      <w:r>
        <w:rPr/>
        <w:t>(các</w:t>
      </w:r>
      <w:r>
        <w:rPr>
          <w:spacing w:val="-2"/>
        </w:rPr>
        <w:t> </w:t>
      </w:r>
      <w:r>
        <w:rPr/>
        <w:t>người làm</w:t>
      </w:r>
      <w:r>
        <w:rPr>
          <w:spacing w:val="-6"/>
        </w:rPr>
        <w:t> </w:t>
      </w:r>
      <w:r>
        <w:rPr/>
        <w:t>chứng</w:t>
      </w:r>
      <w:r>
        <w:rPr>
          <w:spacing w:val="-2"/>
        </w:rPr>
        <w:t> </w:t>
      </w:r>
      <w:r>
        <w:rPr/>
        <w:t>vắng</w:t>
      </w:r>
      <w:r>
        <w:rPr>
          <w:spacing w:val="-1"/>
        </w:rPr>
        <w:t> </w:t>
      </w:r>
      <w:r>
        <w:rPr>
          <w:spacing w:val="-4"/>
        </w:rPr>
        <w:t>mặt)</w:t>
      </w:r>
    </w:p>
    <w:p>
      <w:pPr>
        <w:pStyle w:val="Heading1"/>
        <w:spacing w:before="244"/>
        <w:ind w:left="3880"/>
        <w:jc w:val="left"/>
      </w:pPr>
      <w:r>
        <w:rPr/>
        <w:t>NỘI</w:t>
      </w:r>
      <w:r>
        <w:rPr>
          <w:spacing w:val="-3"/>
        </w:rPr>
        <w:t> </w:t>
      </w:r>
      <w:r>
        <w:rPr/>
        <w:t>DUNG</w:t>
      </w:r>
      <w:r>
        <w:rPr>
          <w:spacing w:val="-3"/>
        </w:rPr>
        <w:t> </w:t>
      </w:r>
      <w:r>
        <w:rPr/>
        <w:t>VỤ</w:t>
      </w:r>
      <w:r>
        <w:rPr>
          <w:spacing w:val="-4"/>
        </w:rPr>
        <w:t> </w:t>
      </w:r>
      <w:r>
        <w:rPr>
          <w:spacing w:val="-5"/>
        </w:rPr>
        <w:t>ÁN:</w:t>
      </w:r>
    </w:p>
    <w:p>
      <w:pPr>
        <w:spacing w:before="235"/>
        <w:ind w:left="102" w:right="126" w:firstLine="566"/>
        <w:jc w:val="both"/>
        <w:rPr>
          <w:i/>
          <w:sz w:val="28"/>
        </w:rPr>
      </w:pPr>
      <w:r>
        <w:rPr>
          <w:i/>
          <w:sz w:val="28"/>
        </w:rPr>
        <w:t>Tại đơn khởi kiện ngày 13/01/2022, và lời khai trong quá trình giải quyết vụ</w:t>
      </w:r>
      <w:r>
        <w:rPr>
          <w:i/>
          <w:sz w:val="28"/>
        </w:rPr>
        <w:t> án cũng như tại phiên tòa, nguyên đơn là Ông Huỳnh Văn L trình bày:</w:t>
      </w:r>
    </w:p>
    <w:p>
      <w:pPr>
        <w:pStyle w:val="BodyText"/>
        <w:spacing w:before="120"/>
        <w:ind w:right="145" w:firstLine="779"/>
        <w:jc w:val="both"/>
      </w:pPr>
      <w:r>
        <w:rPr/>
        <w:t>Vào năm 1972, Ông Nguyễn Văn N là chủ sử dụng thửa đất 713, loại đất nghĩa địa có cho bà con xung quanh, gia đình nào</w:t>
      </w:r>
      <w:r>
        <w:rPr>
          <w:spacing w:val="40"/>
        </w:rPr>
        <w:t> </w:t>
      </w:r>
      <w:r>
        <w:rPr/>
        <w:t>có người chết thì chôn cất.</w:t>
      </w:r>
      <w:r>
        <w:rPr>
          <w:spacing w:val="40"/>
        </w:rPr>
        <w:t> </w:t>
      </w:r>
      <w:r>
        <w:rPr/>
        <w:t>Năm 1972, ông Huỳnh Văn Lẻ chết, gia đình Ông L có chôn cất ông Lẻ tại thửa đất trên. Ngoài mộ của ông Lẻ còn có khoảng 20 mộ khác, hiện đã lấy hài cốt đi, chỉ còn khoảng 04 mộ. Khi chôn ông Lẻ thì gia đình Ông L không có trả tiền để được chôn cất trên đất của ông Non.</w:t>
      </w:r>
    </w:p>
    <w:p>
      <w:pPr>
        <w:pStyle w:val="BodyText"/>
        <w:spacing w:before="120"/>
        <w:ind w:right="144" w:firstLine="779"/>
        <w:jc w:val="both"/>
      </w:pPr>
      <w:r>
        <w:rPr/>
        <w:t>Ông L là người trực tiếp thờ cúng và chăm sóc mộ của ông Lẻ. Từ năm 1972 đến hiện tại, Ông L và gia đình đi vô thăm mộ ông Lẻ theo hướng đi từ đường Mương Chài, ngang qua lối đi cặp với nhà Ông Nguyễn Phú Q rồi tới mộ. Lối đi này là lối đi công cộng, có từ trước năm 1975. Năm 2019, Ông Nguyễn</w:t>
      </w:r>
      <w:r>
        <w:rPr>
          <w:spacing w:val="40"/>
        </w:rPr>
        <w:t> </w:t>
      </w:r>
      <w:r>
        <w:rPr/>
        <w:t>Phú Q tiến hành xây dựng nhà và hàng rào cao khoảng 2m chắn ngang lối đi vào mộ ông Huỳnh Văn Lẻ. Thời điểm này, khi vào thăm mộ, Ông L đi từ đường Mương</w:t>
      </w:r>
      <w:r>
        <w:rPr>
          <w:spacing w:val="22"/>
        </w:rPr>
        <w:t> </w:t>
      </w:r>
      <w:r>
        <w:rPr/>
        <w:t>Chài,</w:t>
      </w:r>
      <w:r>
        <w:rPr>
          <w:spacing w:val="20"/>
        </w:rPr>
        <w:t> </w:t>
      </w:r>
      <w:r>
        <w:rPr/>
        <w:t>ngang</w:t>
      </w:r>
      <w:r>
        <w:rPr>
          <w:spacing w:val="19"/>
        </w:rPr>
        <w:t> </w:t>
      </w:r>
      <w:r>
        <w:rPr/>
        <w:t>qua</w:t>
      </w:r>
      <w:r>
        <w:rPr>
          <w:spacing w:val="21"/>
        </w:rPr>
        <w:t> </w:t>
      </w:r>
      <w:r>
        <w:rPr/>
        <w:t>phần</w:t>
      </w:r>
      <w:r>
        <w:rPr>
          <w:spacing w:val="22"/>
        </w:rPr>
        <w:t> </w:t>
      </w:r>
      <w:r>
        <w:rPr/>
        <w:t>đất</w:t>
      </w:r>
      <w:r>
        <w:rPr>
          <w:spacing w:val="22"/>
        </w:rPr>
        <w:t> </w:t>
      </w:r>
      <w:r>
        <w:rPr/>
        <w:t>trống</w:t>
      </w:r>
      <w:r>
        <w:rPr>
          <w:spacing w:val="19"/>
        </w:rPr>
        <w:t> </w:t>
      </w:r>
      <w:r>
        <w:rPr/>
        <w:t>sát</w:t>
      </w:r>
      <w:r>
        <w:rPr>
          <w:spacing w:val="22"/>
        </w:rPr>
        <w:t> </w:t>
      </w:r>
      <w:r>
        <w:rPr/>
        <w:t>bên</w:t>
      </w:r>
      <w:r>
        <w:rPr>
          <w:spacing w:val="20"/>
        </w:rPr>
        <w:t> </w:t>
      </w:r>
      <w:r>
        <w:rPr/>
        <w:t>nhà</w:t>
      </w:r>
      <w:r>
        <w:rPr>
          <w:spacing w:val="21"/>
        </w:rPr>
        <w:t> </w:t>
      </w:r>
      <w:r>
        <w:rPr/>
        <w:t>Ông</w:t>
      </w:r>
      <w:r>
        <w:rPr>
          <w:spacing w:val="22"/>
        </w:rPr>
        <w:t> </w:t>
      </w:r>
      <w:r>
        <w:rPr/>
        <w:t>Q</w:t>
      </w:r>
      <w:r>
        <w:rPr>
          <w:spacing w:val="22"/>
        </w:rPr>
        <w:t> </w:t>
      </w:r>
      <w:r>
        <w:rPr/>
        <w:t>rồi</w:t>
      </w:r>
      <w:r>
        <w:rPr>
          <w:spacing w:val="22"/>
        </w:rPr>
        <w:t> </w:t>
      </w:r>
      <w:r>
        <w:rPr/>
        <w:t>vô</w:t>
      </w:r>
      <w:r>
        <w:rPr>
          <w:spacing w:val="22"/>
        </w:rPr>
        <w:t> </w:t>
      </w:r>
      <w:r>
        <w:rPr/>
        <w:t>thăm</w:t>
      </w:r>
      <w:r>
        <w:rPr>
          <w:spacing w:val="20"/>
        </w:rPr>
        <w:t> </w:t>
      </w:r>
      <w:r>
        <w:rPr/>
        <w:t>mộ</w:t>
      </w:r>
      <w:r>
        <w:rPr>
          <w:spacing w:val="22"/>
        </w:rPr>
        <w:t> </w:t>
      </w:r>
      <w:r>
        <w:rPr/>
        <w:t>nên</w:t>
      </w:r>
    </w:p>
    <w:p>
      <w:pPr>
        <w:spacing w:after="0"/>
        <w:jc w:val="both"/>
        <w:sectPr>
          <w:pgSz w:w="11910" w:h="16840"/>
          <w:pgMar w:header="0" w:footer="1066" w:top="1040" w:bottom="1320" w:left="1600" w:right="840"/>
        </w:sectPr>
      </w:pPr>
    </w:p>
    <w:p>
      <w:pPr>
        <w:pStyle w:val="BodyText"/>
        <w:spacing w:before="67"/>
        <w:ind w:right="146"/>
        <w:jc w:val="both"/>
      </w:pPr>
      <w:r>
        <w:rPr/>
        <w:t>quyền lợi của Ông L chưa bị ảnh hưởng. Đến khi chủ sử dụng phần đất giáp ranh nhà Ông Q xây dựng công trình trên đất thì</w:t>
      </w:r>
      <w:r>
        <w:rPr>
          <w:spacing w:val="29"/>
        </w:rPr>
        <w:t> </w:t>
      </w:r>
      <w:r>
        <w:rPr/>
        <w:t>Ông L không có đường đi vô thăm</w:t>
      </w:r>
      <w:r>
        <w:rPr>
          <w:spacing w:val="40"/>
        </w:rPr>
        <w:t> </w:t>
      </w:r>
      <w:r>
        <w:rPr/>
        <w:t>mộ ông Lẻ. Việc Ông Q xây dựng nhà và tường rào bao bọc quanh mộ ông Lẻ, mộ nằm phía sau nhà vệ sinh của Ông Q ảnh hưởng nghiêm trọng đến quyền lợi của Ông Huỳnh Văn L.</w:t>
      </w:r>
    </w:p>
    <w:p>
      <w:pPr>
        <w:pStyle w:val="BodyText"/>
        <w:spacing w:before="121"/>
        <w:ind w:right="143" w:firstLine="719"/>
        <w:jc w:val="both"/>
      </w:pPr>
      <w:r>
        <w:rPr/>
        <w:t>Ba ruột của Ông Huỳnh Văn L tên là Huỳnh Văn Phi, chết năm 2013, mẹ ruột</w:t>
      </w:r>
      <w:r>
        <w:rPr>
          <w:spacing w:val="-2"/>
        </w:rPr>
        <w:t> </w:t>
      </w:r>
      <w:r>
        <w:rPr/>
        <w:t>Ông</w:t>
      </w:r>
      <w:r>
        <w:rPr>
          <w:spacing w:val="-1"/>
        </w:rPr>
        <w:t> </w:t>
      </w:r>
      <w:r>
        <w:rPr/>
        <w:t>L</w:t>
      </w:r>
      <w:r>
        <w:rPr>
          <w:spacing w:val="-4"/>
        </w:rPr>
        <w:t> </w:t>
      </w:r>
      <w:r>
        <w:rPr/>
        <w:t>tên</w:t>
      </w:r>
      <w:r>
        <w:rPr>
          <w:spacing w:val="-1"/>
        </w:rPr>
        <w:t> </w:t>
      </w:r>
      <w:r>
        <w:rPr/>
        <w:t>là</w:t>
      </w:r>
      <w:r>
        <w:rPr>
          <w:spacing w:val="-2"/>
        </w:rPr>
        <w:t> </w:t>
      </w:r>
      <w:r>
        <w:rPr/>
        <w:t>Nguyễn</w:t>
      </w:r>
      <w:r>
        <w:rPr>
          <w:spacing w:val="-1"/>
        </w:rPr>
        <w:t> </w:t>
      </w:r>
      <w:r>
        <w:rPr/>
        <w:t>Thị</w:t>
      </w:r>
      <w:r>
        <w:rPr>
          <w:spacing w:val="-1"/>
        </w:rPr>
        <w:t> </w:t>
      </w:r>
      <w:r>
        <w:rPr/>
        <w:t>Chắc,</w:t>
      </w:r>
      <w:r>
        <w:rPr>
          <w:spacing w:val="-2"/>
        </w:rPr>
        <w:t> </w:t>
      </w:r>
      <w:r>
        <w:rPr/>
        <w:t>sinh</w:t>
      </w:r>
      <w:r>
        <w:rPr>
          <w:spacing w:val="-5"/>
        </w:rPr>
        <w:t> </w:t>
      </w:r>
      <w:r>
        <w:rPr/>
        <w:t>năm:</w:t>
      </w:r>
      <w:r>
        <w:rPr>
          <w:spacing w:val="-1"/>
        </w:rPr>
        <w:t> </w:t>
      </w:r>
      <w:r>
        <w:rPr/>
        <w:t>1925,</w:t>
      </w:r>
      <w:r>
        <w:rPr>
          <w:spacing w:val="-3"/>
        </w:rPr>
        <w:t> </w:t>
      </w:r>
      <w:r>
        <w:rPr/>
        <w:t>chết</w:t>
      </w:r>
      <w:r>
        <w:rPr>
          <w:spacing w:val="-1"/>
        </w:rPr>
        <w:t> </w:t>
      </w:r>
      <w:r>
        <w:rPr/>
        <w:t>năm</w:t>
      </w:r>
      <w:r>
        <w:rPr>
          <w:spacing w:val="-5"/>
        </w:rPr>
        <w:t> </w:t>
      </w:r>
      <w:r>
        <w:rPr/>
        <w:t>1990.</w:t>
      </w:r>
      <w:r>
        <w:rPr>
          <w:spacing w:val="-3"/>
        </w:rPr>
        <w:t> </w:t>
      </w:r>
      <w:r>
        <w:rPr/>
        <w:t>Cha</w:t>
      </w:r>
      <w:r>
        <w:rPr>
          <w:spacing w:val="-2"/>
        </w:rPr>
        <w:t> </w:t>
      </w:r>
      <w:r>
        <w:rPr/>
        <w:t>mẹ Ông L có tổng cộng 09 người con gồm: Bà Huỳnh Thị L5, ông Huỳnh Văn Lo, ông Huỳnh Văn Lành, Ông Huỳnh Văn L4, Ông Huỳnh Văn L, Ông Huỳnh Văn L6, Ông Huỳnh Văn L3, Bà Huỳnh Thị L2, Ông Huỳnh Văn L1, ông Huỳnh Văn Lẻ. Ông L xác định việc yêu cầu trả lại lối đi của Ông L nếu Tòa án chấp nhận hay không chấp nhận yêu cầu khởi kiện thì quyền và nghĩa vụ phát sinh liên quan đến việc mở lối đi qua thửa đất 4843, 713 đều do Ông L hưởng và quyết định tất cả, không liên quan đến các anh chị em còn lại trong gia đình.</w:t>
      </w:r>
    </w:p>
    <w:p>
      <w:pPr>
        <w:pStyle w:val="BodyText"/>
        <w:spacing w:before="122"/>
        <w:ind w:right="146" w:firstLine="719"/>
        <w:jc w:val="both"/>
      </w:pPr>
      <w:r>
        <w:rPr/>
        <w:t>Trường hợp nếu Ông Q muốn Ông L dời mộ thì Ông Q cần hỗ trợ cho Ông L chi phí bốc mộ, chi phí mua một phần đất khác và chi phí tiến hành cải tán lại mộ của ông Lẻ, hoặc là Ông Q đưa cho Ông L số tiền 150.000.000 đồng và</w:t>
      </w:r>
      <w:r>
        <w:rPr>
          <w:spacing w:val="17"/>
        </w:rPr>
        <w:t> </w:t>
      </w:r>
      <w:r>
        <w:rPr/>
        <w:t>Ông</w:t>
      </w:r>
      <w:r>
        <w:rPr>
          <w:spacing w:val="40"/>
        </w:rPr>
        <w:t> </w:t>
      </w:r>
      <w:r>
        <w:rPr/>
        <w:t>L sẽ làm những công việc nêu trên.</w:t>
      </w:r>
    </w:p>
    <w:p>
      <w:pPr>
        <w:pStyle w:val="BodyText"/>
        <w:spacing w:before="119"/>
        <w:ind w:right="146" w:firstLine="719"/>
        <w:jc w:val="both"/>
      </w:pPr>
      <w:r>
        <w:rPr/>
        <w:t>Tại đơn khởi kiện, Ông L</w:t>
      </w:r>
      <w:r>
        <w:rPr>
          <w:spacing w:val="-1"/>
        </w:rPr>
        <w:t> </w:t>
      </w:r>
      <w:r>
        <w:rPr/>
        <w:t>yêu cầu Tòa</w:t>
      </w:r>
      <w:r>
        <w:rPr>
          <w:spacing w:val="-1"/>
        </w:rPr>
        <w:t> </w:t>
      </w:r>
      <w:r>
        <w:rPr/>
        <w:t>án</w:t>
      </w:r>
      <w:r>
        <w:rPr>
          <w:spacing w:val="-1"/>
        </w:rPr>
        <w:t> </w:t>
      </w:r>
      <w:r>
        <w:rPr/>
        <w:t>buộc Ông Nguyễn Phú Q tháo dỡ tường rào cao khoảng 02m, chiều dài khoảng 15m được xây dựng với kết cấu tường xi măng và tháo dỡ căn nhà cấp 4 được xây dựng với diện tích khoảng 100m</w:t>
      </w:r>
      <w:r>
        <w:rPr>
          <w:vertAlign w:val="superscript"/>
        </w:rPr>
        <w:t>2</w:t>
      </w:r>
      <w:r>
        <w:rPr>
          <w:spacing w:val="-2"/>
          <w:vertAlign w:val="baseline"/>
        </w:rPr>
        <w:t> </w:t>
      </w:r>
      <w:r>
        <w:rPr>
          <w:vertAlign w:val="baseline"/>
        </w:rPr>
        <w:t>với</w:t>
      </w:r>
      <w:r>
        <w:rPr>
          <w:spacing w:val="-1"/>
          <w:vertAlign w:val="baseline"/>
        </w:rPr>
        <w:t> </w:t>
      </w:r>
      <w:r>
        <w:rPr>
          <w:vertAlign w:val="baseline"/>
        </w:rPr>
        <w:t>kết</w:t>
      </w:r>
      <w:r>
        <w:rPr>
          <w:spacing w:val="-1"/>
          <w:vertAlign w:val="baseline"/>
        </w:rPr>
        <w:t> </w:t>
      </w:r>
      <w:r>
        <w:rPr>
          <w:vertAlign w:val="baseline"/>
        </w:rPr>
        <w:t>cấu</w:t>
      </w:r>
      <w:r>
        <w:rPr>
          <w:spacing w:val="-1"/>
          <w:vertAlign w:val="baseline"/>
        </w:rPr>
        <w:t> </w:t>
      </w:r>
      <w:r>
        <w:rPr>
          <w:vertAlign w:val="baseline"/>
        </w:rPr>
        <w:t>xây</w:t>
      </w:r>
      <w:r>
        <w:rPr>
          <w:spacing w:val="-3"/>
          <w:vertAlign w:val="baseline"/>
        </w:rPr>
        <w:t> </w:t>
      </w:r>
      <w:r>
        <w:rPr>
          <w:vertAlign w:val="baseline"/>
        </w:rPr>
        <w:t>dựng</w:t>
      </w:r>
      <w:r>
        <w:rPr>
          <w:spacing w:val="-1"/>
          <w:vertAlign w:val="baseline"/>
        </w:rPr>
        <w:t> </w:t>
      </w:r>
      <w:r>
        <w:rPr>
          <w:vertAlign w:val="baseline"/>
        </w:rPr>
        <w:t>tường</w:t>
      </w:r>
      <w:r>
        <w:rPr>
          <w:spacing w:val="-1"/>
          <w:vertAlign w:val="baseline"/>
        </w:rPr>
        <w:t> </w:t>
      </w:r>
      <w:r>
        <w:rPr>
          <w:vertAlign w:val="baseline"/>
        </w:rPr>
        <w:t>xi</w:t>
      </w:r>
      <w:r>
        <w:rPr>
          <w:spacing w:val="-1"/>
          <w:vertAlign w:val="baseline"/>
        </w:rPr>
        <w:t> </w:t>
      </w:r>
      <w:r>
        <w:rPr>
          <w:vertAlign w:val="baseline"/>
        </w:rPr>
        <w:t>măng</w:t>
      </w:r>
      <w:r>
        <w:rPr>
          <w:spacing w:val="-1"/>
          <w:vertAlign w:val="baseline"/>
        </w:rPr>
        <w:t> </w:t>
      </w:r>
      <w:r>
        <w:rPr>
          <w:vertAlign w:val="baseline"/>
        </w:rPr>
        <w:t>có</w:t>
      </w:r>
      <w:r>
        <w:rPr>
          <w:spacing w:val="-2"/>
          <w:vertAlign w:val="baseline"/>
        </w:rPr>
        <w:t> </w:t>
      </w:r>
      <w:r>
        <w:rPr>
          <w:vertAlign w:val="baseline"/>
        </w:rPr>
        <w:t>ốp</w:t>
      </w:r>
      <w:r>
        <w:rPr>
          <w:spacing w:val="-1"/>
          <w:vertAlign w:val="baseline"/>
        </w:rPr>
        <w:t> </w:t>
      </w:r>
      <w:r>
        <w:rPr>
          <w:vertAlign w:val="baseline"/>
        </w:rPr>
        <w:t>gạch,</w:t>
      </w:r>
      <w:r>
        <w:rPr>
          <w:spacing w:val="-3"/>
          <w:vertAlign w:val="baseline"/>
        </w:rPr>
        <w:t> </w:t>
      </w:r>
      <w:r>
        <w:rPr>
          <w:vertAlign w:val="baseline"/>
        </w:rPr>
        <w:t>trụ</w:t>
      </w:r>
      <w:r>
        <w:rPr>
          <w:spacing w:val="-1"/>
          <w:vertAlign w:val="baseline"/>
        </w:rPr>
        <w:t> </w:t>
      </w:r>
      <w:r>
        <w:rPr>
          <w:vertAlign w:val="baseline"/>
        </w:rPr>
        <w:t>cột</w:t>
      </w:r>
      <w:r>
        <w:rPr>
          <w:spacing w:val="-4"/>
          <w:vertAlign w:val="baseline"/>
        </w:rPr>
        <w:t> </w:t>
      </w:r>
      <w:r>
        <w:rPr>
          <w:vertAlign w:val="baseline"/>
        </w:rPr>
        <w:t>bê</w:t>
      </w:r>
      <w:r>
        <w:rPr>
          <w:spacing w:val="-2"/>
          <w:vertAlign w:val="baseline"/>
        </w:rPr>
        <w:t> </w:t>
      </w:r>
      <w:r>
        <w:rPr>
          <w:vertAlign w:val="baseline"/>
        </w:rPr>
        <w:t>tông</w:t>
      </w:r>
      <w:r>
        <w:rPr>
          <w:spacing w:val="-1"/>
          <w:vertAlign w:val="baseline"/>
        </w:rPr>
        <w:t> </w:t>
      </w:r>
      <w:r>
        <w:rPr>
          <w:vertAlign w:val="baseline"/>
        </w:rPr>
        <w:t>cốt</w:t>
      </w:r>
      <w:r>
        <w:rPr>
          <w:spacing w:val="-1"/>
          <w:vertAlign w:val="baseline"/>
        </w:rPr>
        <w:t> </w:t>
      </w:r>
      <w:r>
        <w:rPr>
          <w:vertAlign w:val="baseline"/>
        </w:rPr>
        <w:t>thép</w:t>
      </w:r>
      <w:r>
        <w:rPr>
          <w:spacing w:val="-1"/>
          <w:vertAlign w:val="baseline"/>
        </w:rPr>
        <w:t> </w:t>
      </w:r>
      <w:r>
        <w:rPr>
          <w:vertAlign w:val="baseline"/>
        </w:rPr>
        <w:t>để trả lại lối đi có chiều ngang khoảng 2.5m, chiều dài khoảng 35m thuộc thửa đất 4843, tờ bản đồ số 5, tọa lạc tại Ấp L, xã Phước L, huyện C, tỉnh L.</w:t>
      </w:r>
    </w:p>
    <w:p>
      <w:pPr>
        <w:pStyle w:val="BodyText"/>
        <w:spacing w:before="120"/>
        <w:ind w:right="145" w:firstLine="719"/>
        <w:jc w:val="both"/>
      </w:pPr>
      <w:r>
        <w:rPr/>
        <w:t>Qua đo đạc thực tế, Ông L yêu cầu Tòa án buộc Ông Nguyễn Phú Q tháo dỡ tường rào và tháo dỡ một phần căn nhà cấp 4 để trả lại lối đi</w:t>
      </w:r>
      <w:r>
        <w:rPr>
          <w:spacing w:val="23"/>
        </w:rPr>
        <w:t> </w:t>
      </w:r>
      <w:r>
        <w:rPr/>
        <w:t>có diện tích 45</w:t>
      </w:r>
      <w:r>
        <w:rPr>
          <w:spacing w:val="40"/>
        </w:rPr>
        <w:t> </w:t>
      </w:r>
      <w:r>
        <w:rPr/>
        <w:t>m</w:t>
      </w:r>
      <w:r>
        <w:rPr>
          <w:vertAlign w:val="superscript"/>
        </w:rPr>
        <w:t>2</w:t>
      </w:r>
      <w:r>
        <w:rPr>
          <w:vertAlign w:val="baseline"/>
        </w:rPr>
        <w:t> thuộc thửa đất 4843, tờ bản đồ số 5, tọa lạc tại Ấp L, xã Phước L, huyện C, tỉnh L và diện tích 4.7m</w:t>
      </w:r>
      <w:r>
        <w:rPr>
          <w:vertAlign w:val="superscript"/>
        </w:rPr>
        <w:t>2</w:t>
      </w:r>
      <w:r>
        <w:rPr>
          <w:vertAlign w:val="baseline"/>
        </w:rPr>
        <w:t> thuộc thửa đất 713, tờ bản đồ số 5, tọa lạc tại Ấp L, xã Phước L, huyện C, tỉnh L.</w:t>
      </w:r>
    </w:p>
    <w:p>
      <w:pPr>
        <w:pStyle w:val="BodyText"/>
        <w:spacing w:before="121"/>
        <w:ind w:right="144" w:firstLine="719"/>
        <w:jc w:val="both"/>
      </w:pPr>
      <w:r>
        <w:rPr>
          <w:i/>
        </w:rPr>
        <w:t>Tại phiên tòa, </w:t>
      </w:r>
      <w:r>
        <w:rPr/>
        <w:t>Ông Huỳnh Văn L giữ nguyên yêu cầu khởi kiện. Ông L trình bày lối đi mà ông yêu cầu là bờ ranh giữa hai thửa đất, do người ta đắp lên</w:t>
      </w:r>
      <w:r>
        <w:rPr>
          <w:spacing w:val="40"/>
        </w:rPr>
        <w:t> </w:t>
      </w:r>
      <w:r>
        <w:rPr/>
        <w:t>to ra để đi. Mộ của ông Lẻ là mộ đá, không có xây dựng nhà mộ, gia đình không có tiến hành cải tạo mộ. Ông L không có quyền sử dụng phần đất nào giáp ranh với hai thửa đất 4843 và 713. Vào thời điểm chưa mở đường Mương Chài, muốn vào thăm mộ ông Lẻ, Ông L và gia đình Ông L sử dụng lối đi đang tranh chấp.</w:t>
      </w:r>
    </w:p>
    <w:p>
      <w:pPr>
        <w:spacing w:before="120"/>
        <w:ind w:left="102" w:right="154" w:firstLine="539"/>
        <w:jc w:val="both"/>
        <w:rPr>
          <w:i/>
          <w:sz w:val="28"/>
        </w:rPr>
      </w:pPr>
      <w:r>
        <w:rPr>
          <w:i/>
          <w:sz w:val="28"/>
        </w:rPr>
        <w:t>Bị đơn Ông Nguyễn Phú Q trình bày trong quá trình giải quyết vụ án và tại</w:t>
      </w:r>
      <w:r>
        <w:rPr>
          <w:i/>
          <w:sz w:val="28"/>
        </w:rPr>
        <w:t> phiên tòa:</w:t>
      </w:r>
    </w:p>
    <w:p>
      <w:pPr>
        <w:pStyle w:val="BodyText"/>
        <w:spacing w:before="120"/>
        <w:ind w:right="147" w:firstLine="719"/>
        <w:jc w:val="both"/>
      </w:pPr>
      <w:r>
        <w:rPr/>
        <w:t>Ngày 14/3/1992, cha ruột Ông Nguyễn Phú Q là ông Nguyễn Ngọc Nghĩ</w:t>
      </w:r>
      <w:r>
        <w:rPr>
          <w:spacing w:val="40"/>
        </w:rPr>
        <w:t> </w:t>
      </w:r>
      <w:r>
        <w:rPr/>
        <w:t>có nhận chuyển nhượng một phần đất gò của ông Võ Thành Nguyên (đã chết), trong đó có thêm khoảng 58 m</w:t>
      </w:r>
      <w:r>
        <w:rPr>
          <w:vertAlign w:val="superscript"/>
        </w:rPr>
        <w:t>2</w:t>
      </w:r>
      <w:r>
        <w:rPr>
          <w:vertAlign w:val="baseline"/>
        </w:rPr>
        <w:t> phần đất nghĩa địa. Đến ngày 09/12/2005, ông Nghĩ được cấp giấy chứng nhận quyền sử dụng đất đối với thửa đất 714, tờ bản</w:t>
      </w:r>
      <w:r>
        <w:rPr>
          <w:spacing w:val="40"/>
          <w:vertAlign w:val="baseline"/>
        </w:rPr>
        <w:t> </w:t>
      </w:r>
      <w:r>
        <w:rPr>
          <w:vertAlign w:val="baseline"/>
        </w:rPr>
        <w:t>đồ</w:t>
      </w:r>
      <w:r>
        <w:rPr>
          <w:spacing w:val="13"/>
          <w:vertAlign w:val="baseline"/>
        </w:rPr>
        <w:t> </w:t>
      </w:r>
      <w:r>
        <w:rPr>
          <w:vertAlign w:val="baseline"/>
        </w:rPr>
        <w:t>số</w:t>
      </w:r>
      <w:r>
        <w:rPr>
          <w:spacing w:val="16"/>
          <w:vertAlign w:val="baseline"/>
        </w:rPr>
        <w:t> </w:t>
      </w:r>
      <w:r>
        <w:rPr>
          <w:vertAlign w:val="baseline"/>
        </w:rPr>
        <w:t>5,</w:t>
      </w:r>
      <w:r>
        <w:rPr>
          <w:spacing w:val="14"/>
          <w:vertAlign w:val="baseline"/>
        </w:rPr>
        <w:t> </w:t>
      </w:r>
      <w:r>
        <w:rPr>
          <w:vertAlign w:val="baseline"/>
        </w:rPr>
        <w:t>diện</w:t>
      </w:r>
      <w:r>
        <w:rPr>
          <w:spacing w:val="16"/>
          <w:vertAlign w:val="baseline"/>
        </w:rPr>
        <w:t> </w:t>
      </w:r>
      <w:r>
        <w:rPr>
          <w:vertAlign w:val="baseline"/>
        </w:rPr>
        <w:t>tích</w:t>
      </w:r>
      <w:r>
        <w:rPr>
          <w:spacing w:val="16"/>
          <w:vertAlign w:val="baseline"/>
        </w:rPr>
        <w:t> </w:t>
      </w:r>
      <w:r>
        <w:rPr>
          <w:vertAlign w:val="baseline"/>
        </w:rPr>
        <w:t>1291m</w:t>
      </w:r>
      <w:r>
        <w:rPr>
          <w:vertAlign w:val="superscript"/>
        </w:rPr>
        <w:t>2</w:t>
      </w:r>
      <w:r>
        <w:rPr>
          <w:vertAlign w:val="baseline"/>
        </w:rPr>
        <w:t>,</w:t>
      </w:r>
      <w:r>
        <w:rPr>
          <w:spacing w:val="14"/>
          <w:vertAlign w:val="baseline"/>
        </w:rPr>
        <w:t> </w:t>
      </w:r>
      <w:r>
        <w:rPr>
          <w:vertAlign w:val="baseline"/>
        </w:rPr>
        <w:t>phần</w:t>
      </w:r>
      <w:r>
        <w:rPr>
          <w:spacing w:val="16"/>
          <w:vertAlign w:val="baseline"/>
        </w:rPr>
        <w:t> </w:t>
      </w:r>
      <w:r>
        <w:rPr>
          <w:vertAlign w:val="baseline"/>
        </w:rPr>
        <w:t>diện</w:t>
      </w:r>
      <w:r>
        <w:rPr>
          <w:spacing w:val="13"/>
          <w:vertAlign w:val="baseline"/>
        </w:rPr>
        <w:t> </w:t>
      </w:r>
      <w:r>
        <w:rPr>
          <w:vertAlign w:val="baseline"/>
        </w:rPr>
        <w:t>tích</w:t>
      </w:r>
      <w:r>
        <w:rPr>
          <w:spacing w:val="13"/>
          <w:vertAlign w:val="baseline"/>
        </w:rPr>
        <w:t> </w:t>
      </w:r>
      <w:r>
        <w:rPr>
          <w:vertAlign w:val="baseline"/>
        </w:rPr>
        <w:t>đất</w:t>
      </w:r>
      <w:r>
        <w:rPr>
          <w:spacing w:val="13"/>
          <w:vertAlign w:val="baseline"/>
        </w:rPr>
        <w:t> </w:t>
      </w:r>
      <w:r>
        <w:rPr>
          <w:vertAlign w:val="baseline"/>
        </w:rPr>
        <w:t>nghĩa</w:t>
      </w:r>
      <w:r>
        <w:rPr>
          <w:spacing w:val="15"/>
          <w:vertAlign w:val="baseline"/>
        </w:rPr>
        <w:t> </w:t>
      </w:r>
      <w:r>
        <w:rPr>
          <w:vertAlign w:val="baseline"/>
        </w:rPr>
        <w:t>địa</w:t>
      </w:r>
      <w:r>
        <w:rPr>
          <w:spacing w:val="15"/>
          <w:vertAlign w:val="baseline"/>
        </w:rPr>
        <w:t> </w:t>
      </w:r>
      <w:r>
        <w:rPr>
          <w:vertAlign w:val="baseline"/>
        </w:rPr>
        <w:t>không</w:t>
      </w:r>
      <w:r>
        <w:rPr>
          <w:spacing w:val="16"/>
          <w:vertAlign w:val="baseline"/>
        </w:rPr>
        <w:t> </w:t>
      </w:r>
      <w:r>
        <w:rPr>
          <w:vertAlign w:val="baseline"/>
        </w:rPr>
        <w:t>được</w:t>
      </w:r>
      <w:r>
        <w:rPr>
          <w:spacing w:val="15"/>
          <w:vertAlign w:val="baseline"/>
        </w:rPr>
        <w:t> </w:t>
      </w:r>
      <w:r>
        <w:rPr>
          <w:vertAlign w:val="baseline"/>
        </w:rPr>
        <w:t>cấp</w:t>
      </w:r>
      <w:r>
        <w:rPr>
          <w:spacing w:val="16"/>
          <w:vertAlign w:val="baseline"/>
        </w:rPr>
        <w:t> </w:t>
      </w:r>
      <w:r>
        <w:rPr>
          <w:vertAlign w:val="baseline"/>
        </w:rPr>
        <w:t>giấy,</w:t>
      </w:r>
      <w:r>
        <w:rPr>
          <w:spacing w:val="14"/>
          <w:vertAlign w:val="baseline"/>
        </w:rPr>
        <w:t> </w:t>
      </w:r>
      <w:r>
        <w:rPr>
          <w:vertAlign w:val="baseline"/>
        </w:rPr>
        <w:t>do</w:t>
      </w:r>
    </w:p>
    <w:p>
      <w:pPr>
        <w:spacing w:after="0"/>
        <w:jc w:val="both"/>
        <w:sectPr>
          <w:pgSz w:w="11910" w:h="16840"/>
          <w:pgMar w:header="0" w:footer="1066" w:top="1040" w:bottom="1260" w:left="1600" w:right="840"/>
        </w:sectPr>
      </w:pPr>
    </w:p>
    <w:p>
      <w:pPr>
        <w:pStyle w:val="BodyText"/>
        <w:spacing w:before="67"/>
        <w:ind w:right="144"/>
        <w:jc w:val="both"/>
      </w:pPr>
      <w:r>
        <w:rPr/>
        <w:t>gia đình nghĩ rằng đất nghĩa địa không có sử dụng nên không đăng ký kê khai. Đến ngày 31/12/2005, ông Nghĩ tặng cho Ông Q quyền sử dụng đất, Ông Q được Ủy ban nhân dân huyện C công nhận quyền sử dụng đất đối với thửa 4843 với diện tích tích 253m</w:t>
      </w:r>
      <w:r>
        <w:rPr>
          <w:vertAlign w:val="superscript"/>
        </w:rPr>
        <w:t>2</w:t>
      </w:r>
      <w:r>
        <w:rPr>
          <w:vertAlign w:val="baseline"/>
        </w:rPr>
        <w:t>. Đồng thời ông Nghĩ cũng tặng cho Ông Q cả phần diện tích đất nghĩa địa thuộc thửa đất 713. Ông Q đã xây dựng nhà và tường rào kiên cố trên thửa đất 4843 vào năm 2012, mỗi năm sửa chữa thêm một chút đến năm</w:t>
      </w:r>
      <w:r>
        <w:rPr>
          <w:spacing w:val="40"/>
          <w:vertAlign w:val="baseline"/>
        </w:rPr>
        <w:t> </w:t>
      </w:r>
      <w:r>
        <w:rPr>
          <w:vertAlign w:val="baseline"/>
        </w:rPr>
        <w:t>2018 thì hoàn thiện, còn phần diện tích khoảng 58m</w:t>
      </w:r>
      <w:r>
        <w:rPr>
          <w:vertAlign w:val="superscript"/>
        </w:rPr>
        <w:t>2</w:t>
      </w:r>
      <w:r>
        <w:rPr>
          <w:vertAlign w:val="baseline"/>
        </w:rPr>
        <w:t> thuộc thửa 713, Ông Q đã quản lý, sử dụng nhưng chưa được cấp giấy chứng nhận quyền sử dụng đất.</w:t>
      </w:r>
    </w:p>
    <w:p>
      <w:pPr>
        <w:pStyle w:val="BodyText"/>
        <w:spacing w:before="122"/>
        <w:ind w:left="821"/>
      </w:pPr>
      <w:r>
        <w:rPr/>
        <w:t>Qua</w:t>
      </w:r>
      <w:r>
        <w:rPr>
          <w:spacing w:val="-3"/>
        </w:rPr>
        <w:t> </w:t>
      </w:r>
      <w:r>
        <w:rPr/>
        <w:t>yêu</w:t>
      </w:r>
      <w:r>
        <w:rPr>
          <w:spacing w:val="-2"/>
        </w:rPr>
        <w:t> </w:t>
      </w:r>
      <w:r>
        <w:rPr/>
        <w:t>cầu</w:t>
      </w:r>
      <w:r>
        <w:rPr>
          <w:spacing w:val="-2"/>
        </w:rPr>
        <w:t> </w:t>
      </w:r>
      <w:r>
        <w:rPr/>
        <w:t>khởi</w:t>
      </w:r>
      <w:r>
        <w:rPr>
          <w:spacing w:val="-2"/>
        </w:rPr>
        <w:t> </w:t>
      </w:r>
      <w:r>
        <w:rPr/>
        <w:t>kiện</w:t>
      </w:r>
      <w:r>
        <w:rPr>
          <w:spacing w:val="-2"/>
        </w:rPr>
        <w:t> </w:t>
      </w:r>
      <w:r>
        <w:rPr/>
        <w:t>của</w:t>
      </w:r>
      <w:r>
        <w:rPr>
          <w:spacing w:val="-1"/>
        </w:rPr>
        <w:t> </w:t>
      </w:r>
      <w:r>
        <w:rPr/>
        <w:t>Ông</w:t>
      </w:r>
      <w:r>
        <w:rPr>
          <w:spacing w:val="-1"/>
        </w:rPr>
        <w:t> </w:t>
      </w:r>
      <w:r>
        <w:rPr/>
        <w:t>L,</w:t>
      </w:r>
      <w:r>
        <w:rPr>
          <w:spacing w:val="-4"/>
        </w:rPr>
        <w:t> </w:t>
      </w:r>
      <w:r>
        <w:rPr/>
        <w:t>Ông</w:t>
      </w:r>
      <w:r>
        <w:rPr>
          <w:spacing w:val="-2"/>
        </w:rPr>
        <w:t> </w:t>
      </w:r>
      <w:r>
        <w:rPr/>
        <w:t>Q</w:t>
      </w:r>
      <w:r>
        <w:rPr>
          <w:spacing w:val="-4"/>
        </w:rPr>
        <w:t> </w:t>
      </w:r>
      <w:r>
        <w:rPr/>
        <w:t>không</w:t>
      </w:r>
      <w:r>
        <w:rPr>
          <w:spacing w:val="-6"/>
        </w:rPr>
        <w:t> </w:t>
      </w:r>
      <w:r>
        <w:rPr/>
        <w:t>đồng</w:t>
      </w:r>
      <w:r>
        <w:rPr>
          <w:spacing w:val="-1"/>
        </w:rPr>
        <w:t> </w:t>
      </w:r>
      <w:r>
        <w:rPr/>
        <w:t>ý</w:t>
      </w:r>
      <w:r>
        <w:rPr>
          <w:spacing w:val="-6"/>
        </w:rPr>
        <w:t> </w:t>
      </w:r>
      <w:r>
        <w:rPr/>
        <w:t>bởi</w:t>
      </w:r>
      <w:r>
        <w:rPr>
          <w:spacing w:val="-1"/>
        </w:rPr>
        <w:t> </w:t>
      </w:r>
      <w:r>
        <w:rPr>
          <w:spacing w:val="-5"/>
        </w:rPr>
        <w:t>vì:</w:t>
      </w:r>
    </w:p>
    <w:p>
      <w:pPr>
        <w:pStyle w:val="BodyText"/>
        <w:spacing w:before="120"/>
        <w:ind w:firstLine="719"/>
      </w:pPr>
      <w:r>
        <w:rPr/>
        <w:t>Thứ nhất: Từ trước đến nay hoàn toàn không có lối đi công cộng vào phần đất nghĩa địa như Ông L trình bày.</w:t>
      </w:r>
    </w:p>
    <w:p>
      <w:pPr>
        <w:pStyle w:val="BodyText"/>
        <w:spacing w:before="120"/>
        <w:ind w:firstLine="719"/>
      </w:pPr>
      <w:r>
        <w:rPr/>
        <w:t>Thứ hai: Nhà cửa, tường rào Ông Q đã xây dựng kiên cố cách nay 10 năm chứ không phải mới xây như Ông L trình bày.</w:t>
      </w:r>
    </w:p>
    <w:p>
      <w:pPr>
        <w:pStyle w:val="BodyText"/>
        <w:spacing w:line="322" w:lineRule="exact" w:before="121"/>
        <w:ind w:left="821"/>
      </w:pPr>
      <w:r>
        <w:rPr/>
        <w:t>Thứ</w:t>
      </w:r>
      <w:r>
        <w:rPr>
          <w:spacing w:val="16"/>
        </w:rPr>
        <w:t> </w:t>
      </w:r>
      <w:r>
        <w:rPr/>
        <w:t>ba:</w:t>
      </w:r>
      <w:r>
        <w:rPr>
          <w:spacing w:val="19"/>
        </w:rPr>
        <w:t> </w:t>
      </w:r>
      <w:r>
        <w:rPr/>
        <w:t>Phần</w:t>
      </w:r>
      <w:r>
        <w:rPr>
          <w:spacing w:val="18"/>
        </w:rPr>
        <w:t> </w:t>
      </w:r>
      <w:r>
        <w:rPr/>
        <w:t>đất</w:t>
      </w:r>
      <w:r>
        <w:rPr>
          <w:spacing w:val="19"/>
        </w:rPr>
        <w:t> </w:t>
      </w:r>
      <w:r>
        <w:rPr/>
        <w:t>nghĩa</w:t>
      </w:r>
      <w:r>
        <w:rPr>
          <w:spacing w:val="15"/>
        </w:rPr>
        <w:t> </w:t>
      </w:r>
      <w:r>
        <w:rPr/>
        <w:t>địa</w:t>
      </w:r>
      <w:r>
        <w:rPr>
          <w:spacing w:val="19"/>
        </w:rPr>
        <w:t> </w:t>
      </w:r>
      <w:r>
        <w:rPr/>
        <w:t>không</w:t>
      </w:r>
      <w:r>
        <w:rPr>
          <w:spacing w:val="18"/>
        </w:rPr>
        <w:t> </w:t>
      </w:r>
      <w:r>
        <w:rPr/>
        <w:t>thuộc</w:t>
      </w:r>
      <w:r>
        <w:rPr>
          <w:spacing w:val="16"/>
        </w:rPr>
        <w:t> </w:t>
      </w:r>
      <w:r>
        <w:rPr/>
        <w:t>quyền</w:t>
      </w:r>
      <w:r>
        <w:rPr>
          <w:spacing w:val="19"/>
        </w:rPr>
        <w:t> </w:t>
      </w:r>
      <w:r>
        <w:rPr/>
        <w:t>sử</w:t>
      </w:r>
      <w:r>
        <w:rPr>
          <w:spacing w:val="17"/>
        </w:rPr>
        <w:t> </w:t>
      </w:r>
      <w:r>
        <w:rPr/>
        <w:t>dụng</w:t>
      </w:r>
      <w:r>
        <w:rPr>
          <w:spacing w:val="18"/>
        </w:rPr>
        <w:t> </w:t>
      </w:r>
      <w:r>
        <w:rPr/>
        <w:t>của</w:t>
      </w:r>
      <w:r>
        <w:rPr>
          <w:spacing w:val="16"/>
        </w:rPr>
        <w:t> </w:t>
      </w:r>
      <w:r>
        <w:rPr/>
        <w:t>gia</w:t>
      </w:r>
      <w:r>
        <w:rPr>
          <w:spacing w:val="18"/>
        </w:rPr>
        <w:t> </w:t>
      </w:r>
      <w:r>
        <w:rPr/>
        <w:t>đình</w:t>
      </w:r>
      <w:r>
        <w:rPr>
          <w:spacing w:val="23"/>
        </w:rPr>
        <w:t> </w:t>
      </w:r>
      <w:r>
        <w:rPr>
          <w:spacing w:val="-5"/>
        </w:rPr>
        <w:t>Ông</w:t>
      </w:r>
    </w:p>
    <w:p>
      <w:pPr>
        <w:pStyle w:val="BodyText"/>
      </w:pPr>
      <w:r>
        <w:rPr/>
        <w:t>L. Mặt khác, gia đình Ông Q vẫn tạo điều kiện tốt để các gia đình có mộ trên đất đến thăm mộ của nhân thân họ.</w:t>
      </w:r>
    </w:p>
    <w:p>
      <w:pPr>
        <w:pStyle w:val="BodyText"/>
        <w:spacing w:before="120"/>
        <w:ind w:right="145" w:firstLine="719"/>
        <w:jc w:val="both"/>
      </w:pPr>
      <w:r>
        <w:rPr/>
        <w:t>Thứ</w:t>
      </w:r>
      <w:r>
        <w:rPr>
          <w:spacing w:val="-1"/>
        </w:rPr>
        <w:t> </w:t>
      </w:r>
      <w:r>
        <w:rPr/>
        <w:t>tư: Khi Ông Q cất nhà, tường rào kiên cố thì tiếp giáp vẫn là đất trống, chưa xây dựng. Khi chủ sử dụng phần đất tiếp giáp với thửa 4843 xây dựng nhà, tại sao Ông L không yêu cầu họ mở lối đi mà lại yêu cầu Ông Q trả lại lối đi.</w:t>
      </w:r>
    </w:p>
    <w:p>
      <w:pPr>
        <w:pStyle w:val="BodyText"/>
        <w:spacing w:before="119"/>
        <w:ind w:right="147" w:firstLine="719"/>
        <w:jc w:val="both"/>
      </w:pPr>
      <w:r>
        <w:rPr/>
        <w:t>Tại phiên tòa, Ông Q trình bày ông và vợ ông cam kết luôn tạo điều kiện cho nhân thân của ông Huỳnh Văn Lẻ được thăm nom phần mộ theo phong tục tập quán người Việt Nam.</w:t>
      </w:r>
    </w:p>
    <w:p>
      <w:pPr>
        <w:spacing w:before="121"/>
        <w:ind w:left="102" w:right="146" w:firstLine="719"/>
        <w:jc w:val="both"/>
        <w:rPr>
          <w:sz w:val="28"/>
        </w:rPr>
      </w:pPr>
      <w:r>
        <w:rPr>
          <w:i/>
          <w:sz w:val="28"/>
        </w:rPr>
        <w:t>Người</w:t>
      </w:r>
      <w:r>
        <w:rPr>
          <w:i/>
          <w:spacing w:val="-1"/>
          <w:sz w:val="28"/>
        </w:rPr>
        <w:t> </w:t>
      </w:r>
      <w:r>
        <w:rPr>
          <w:i/>
          <w:sz w:val="28"/>
        </w:rPr>
        <w:t>có</w:t>
      </w:r>
      <w:r>
        <w:rPr>
          <w:i/>
          <w:spacing w:val="-2"/>
          <w:sz w:val="28"/>
        </w:rPr>
        <w:t> </w:t>
      </w:r>
      <w:r>
        <w:rPr>
          <w:i/>
          <w:sz w:val="28"/>
        </w:rPr>
        <w:t>quyền</w:t>
      </w:r>
      <w:r>
        <w:rPr>
          <w:i/>
          <w:spacing w:val="-2"/>
          <w:sz w:val="28"/>
        </w:rPr>
        <w:t> </w:t>
      </w:r>
      <w:r>
        <w:rPr>
          <w:i/>
          <w:sz w:val="28"/>
        </w:rPr>
        <w:t>lợi,</w:t>
      </w:r>
      <w:r>
        <w:rPr>
          <w:i/>
          <w:spacing w:val="-2"/>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z w:val="28"/>
        </w:rPr>
        <w:t>quan chị</w:t>
      </w:r>
      <w:r>
        <w:rPr>
          <w:i/>
          <w:spacing w:val="-2"/>
          <w:sz w:val="28"/>
        </w:rPr>
        <w:t> </w:t>
      </w:r>
      <w:r>
        <w:rPr>
          <w:i/>
          <w:sz w:val="28"/>
        </w:rPr>
        <w:t>Nguyễn</w:t>
      </w:r>
      <w:r>
        <w:rPr>
          <w:i/>
          <w:spacing w:val="-1"/>
          <w:sz w:val="28"/>
        </w:rPr>
        <w:t> </w:t>
      </w:r>
      <w:r>
        <w:rPr>
          <w:i/>
          <w:sz w:val="28"/>
        </w:rPr>
        <w:t>Thị</w:t>
      </w:r>
      <w:r>
        <w:rPr>
          <w:i/>
          <w:spacing w:val="-1"/>
          <w:sz w:val="28"/>
        </w:rPr>
        <w:t> </w:t>
      </w:r>
      <w:r>
        <w:rPr>
          <w:i/>
          <w:sz w:val="28"/>
        </w:rPr>
        <w:t>Mỹ</w:t>
      </w:r>
      <w:r>
        <w:rPr>
          <w:i/>
          <w:spacing w:val="-2"/>
          <w:sz w:val="28"/>
        </w:rPr>
        <w:t> </w:t>
      </w:r>
      <w:r>
        <w:rPr>
          <w:i/>
          <w:sz w:val="28"/>
        </w:rPr>
        <w:t>Hằng</w:t>
      </w:r>
      <w:r>
        <w:rPr>
          <w:i/>
          <w:spacing w:val="-2"/>
          <w:sz w:val="28"/>
        </w:rPr>
        <w:t> </w:t>
      </w:r>
      <w:r>
        <w:rPr>
          <w:i/>
          <w:sz w:val="28"/>
        </w:rPr>
        <w:t>trình</w:t>
      </w:r>
      <w:r>
        <w:rPr>
          <w:i/>
          <w:spacing w:val="-2"/>
          <w:sz w:val="28"/>
        </w:rPr>
        <w:t> </w:t>
      </w:r>
      <w:r>
        <w:rPr>
          <w:i/>
          <w:sz w:val="28"/>
        </w:rPr>
        <w:t>bày:</w:t>
      </w:r>
      <w:r>
        <w:rPr>
          <w:i/>
          <w:sz w:val="28"/>
        </w:rPr>
        <w:t> </w:t>
      </w:r>
      <w:r>
        <w:rPr>
          <w:sz w:val="28"/>
        </w:rPr>
        <w:t>Chị</w:t>
      </w:r>
      <w:r>
        <w:rPr>
          <w:spacing w:val="-2"/>
          <w:sz w:val="28"/>
        </w:rPr>
        <w:t> </w:t>
      </w:r>
      <w:r>
        <w:rPr>
          <w:sz w:val="28"/>
        </w:rPr>
        <w:t>Hằng</w:t>
      </w:r>
      <w:r>
        <w:rPr>
          <w:spacing w:val="-1"/>
          <w:sz w:val="28"/>
        </w:rPr>
        <w:t> </w:t>
      </w:r>
      <w:r>
        <w:rPr>
          <w:sz w:val="28"/>
        </w:rPr>
        <w:t>thống</w:t>
      </w:r>
      <w:r>
        <w:rPr>
          <w:spacing w:val="-2"/>
          <w:sz w:val="28"/>
        </w:rPr>
        <w:t> </w:t>
      </w:r>
      <w:r>
        <w:rPr>
          <w:sz w:val="28"/>
        </w:rPr>
        <w:t>nhất</w:t>
      </w:r>
      <w:r>
        <w:rPr>
          <w:spacing w:val="-1"/>
          <w:sz w:val="28"/>
        </w:rPr>
        <w:t> </w:t>
      </w:r>
      <w:r>
        <w:rPr>
          <w:sz w:val="28"/>
        </w:rPr>
        <w:t>với lời</w:t>
      </w:r>
      <w:r>
        <w:rPr>
          <w:spacing w:val="-1"/>
          <w:sz w:val="28"/>
        </w:rPr>
        <w:t> </w:t>
      </w:r>
      <w:r>
        <w:rPr>
          <w:sz w:val="28"/>
        </w:rPr>
        <w:t>trình</w:t>
      </w:r>
      <w:r>
        <w:rPr>
          <w:spacing w:val="-1"/>
          <w:sz w:val="28"/>
        </w:rPr>
        <w:t> </w:t>
      </w:r>
      <w:r>
        <w:rPr>
          <w:sz w:val="28"/>
        </w:rPr>
        <w:t>bày</w:t>
      </w:r>
      <w:r>
        <w:rPr>
          <w:spacing w:val="-4"/>
          <w:sz w:val="28"/>
        </w:rPr>
        <w:t> </w:t>
      </w:r>
      <w:r>
        <w:rPr>
          <w:sz w:val="28"/>
        </w:rPr>
        <w:t>của Ông Q.</w:t>
      </w:r>
      <w:r>
        <w:rPr>
          <w:spacing w:val="-1"/>
          <w:sz w:val="28"/>
        </w:rPr>
        <w:t> </w:t>
      </w:r>
      <w:r>
        <w:rPr>
          <w:sz w:val="28"/>
        </w:rPr>
        <w:t>Qua</w:t>
      </w:r>
      <w:r>
        <w:rPr>
          <w:spacing w:val="-3"/>
          <w:sz w:val="28"/>
        </w:rPr>
        <w:t> </w:t>
      </w:r>
      <w:r>
        <w:rPr>
          <w:sz w:val="28"/>
        </w:rPr>
        <w:t>yêu cầu</w:t>
      </w:r>
      <w:r>
        <w:rPr>
          <w:spacing w:val="-1"/>
          <w:sz w:val="28"/>
        </w:rPr>
        <w:t> </w:t>
      </w:r>
      <w:r>
        <w:rPr>
          <w:sz w:val="28"/>
        </w:rPr>
        <w:t>khởi</w:t>
      </w:r>
      <w:r>
        <w:rPr>
          <w:spacing w:val="-2"/>
          <w:sz w:val="28"/>
        </w:rPr>
        <w:t> </w:t>
      </w:r>
      <w:r>
        <w:rPr>
          <w:sz w:val="28"/>
        </w:rPr>
        <w:t>kiện</w:t>
      </w:r>
      <w:r>
        <w:rPr>
          <w:spacing w:val="-2"/>
          <w:sz w:val="28"/>
        </w:rPr>
        <w:t> </w:t>
      </w:r>
      <w:r>
        <w:rPr>
          <w:sz w:val="28"/>
        </w:rPr>
        <w:t>của Ông L</w:t>
      </w:r>
      <w:r>
        <w:rPr>
          <w:spacing w:val="-1"/>
          <w:sz w:val="28"/>
        </w:rPr>
        <w:t> </w:t>
      </w:r>
      <w:r>
        <w:rPr>
          <w:sz w:val="28"/>
        </w:rPr>
        <w:t>thì chị Hằng không</w:t>
      </w:r>
      <w:r>
        <w:rPr>
          <w:spacing w:val="-1"/>
          <w:sz w:val="28"/>
        </w:rPr>
        <w:t> </w:t>
      </w:r>
      <w:r>
        <w:rPr>
          <w:sz w:val="28"/>
        </w:rPr>
        <w:t>đồng ý. Trong nhà có Ông Q, bà Hằng, cháu Như</w:t>
      </w:r>
      <w:r>
        <w:rPr>
          <w:spacing w:val="-1"/>
          <w:sz w:val="28"/>
        </w:rPr>
        <w:t> </w:t>
      </w:r>
      <w:r>
        <w:rPr>
          <w:sz w:val="28"/>
        </w:rPr>
        <w:t>đang sinh sống. Cháu Như không có đóng góp đối với tài sản trên.</w:t>
      </w:r>
    </w:p>
    <w:p>
      <w:pPr>
        <w:spacing w:before="121"/>
        <w:ind w:left="102" w:right="146" w:firstLine="719"/>
        <w:jc w:val="both"/>
        <w:rPr>
          <w:sz w:val="28"/>
        </w:rPr>
      </w:pPr>
      <w:r>
        <w:rPr>
          <w:i/>
          <w:sz w:val="28"/>
        </w:rPr>
        <w:t>Người có quyền lợi, nghĩa vụ liên quan là Ông Huỳnh Văn L1, Bà Huỳnh</w:t>
      </w:r>
      <w:r>
        <w:rPr>
          <w:i/>
          <w:sz w:val="28"/>
        </w:rPr>
        <w:t> Thị L2, Ông Huỳnh Văn L3, Ông Huỳnh Văn L4, Bà Huỳnh Thị L5, Ông Huỳnh Văn L6</w:t>
      </w:r>
      <w:r>
        <w:rPr>
          <w:i/>
          <w:spacing w:val="-1"/>
          <w:sz w:val="28"/>
        </w:rPr>
        <w:t> </w:t>
      </w:r>
      <w:r>
        <w:rPr>
          <w:sz w:val="28"/>
        </w:rPr>
        <w:t>thống</w:t>
      </w:r>
      <w:r>
        <w:rPr>
          <w:spacing w:val="-1"/>
          <w:sz w:val="28"/>
        </w:rPr>
        <w:t> </w:t>
      </w:r>
      <w:r>
        <w:rPr>
          <w:sz w:val="28"/>
        </w:rPr>
        <w:t>nhất</w:t>
      </w:r>
      <w:r>
        <w:rPr>
          <w:spacing w:val="-2"/>
          <w:sz w:val="28"/>
        </w:rPr>
        <w:t> </w:t>
      </w:r>
      <w:r>
        <w:rPr>
          <w:sz w:val="28"/>
        </w:rPr>
        <w:t>với lời</w:t>
      </w:r>
      <w:r>
        <w:rPr>
          <w:spacing w:val="-1"/>
          <w:sz w:val="28"/>
        </w:rPr>
        <w:t> </w:t>
      </w:r>
      <w:r>
        <w:rPr>
          <w:sz w:val="28"/>
        </w:rPr>
        <w:t>trình</w:t>
      </w:r>
      <w:r>
        <w:rPr>
          <w:spacing w:val="-1"/>
          <w:sz w:val="28"/>
        </w:rPr>
        <w:t> </w:t>
      </w:r>
      <w:r>
        <w:rPr>
          <w:sz w:val="28"/>
        </w:rPr>
        <w:t>bày</w:t>
      </w:r>
      <w:r>
        <w:rPr>
          <w:spacing w:val="-3"/>
          <w:sz w:val="28"/>
        </w:rPr>
        <w:t> </w:t>
      </w:r>
      <w:r>
        <w:rPr>
          <w:sz w:val="28"/>
        </w:rPr>
        <w:t>và yêu</w:t>
      </w:r>
      <w:r>
        <w:rPr>
          <w:spacing w:val="-1"/>
          <w:sz w:val="28"/>
        </w:rPr>
        <w:t> </w:t>
      </w:r>
      <w:r>
        <w:rPr>
          <w:sz w:val="28"/>
        </w:rPr>
        <w:t>cầu</w:t>
      </w:r>
      <w:r>
        <w:rPr>
          <w:spacing w:val="-2"/>
          <w:sz w:val="28"/>
        </w:rPr>
        <w:t> </w:t>
      </w:r>
      <w:r>
        <w:rPr>
          <w:sz w:val="28"/>
        </w:rPr>
        <w:t>khởi</w:t>
      </w:r>
      <w:r>
        <w:rPr>
          <w:spacing w:val="-2"/>
          <w:sz w:val="28"/>
        </w:rPr>
        <w:t> </w:t>
      </w:r>
      <w:r>
        <w:rPr>
          <w:sz w:val="28"/>
        </w:rPr>
        <w:t>kiện của Ông L</w:t>
      </w:r>
      <w:r>
        <w:rPr>
          <w:spacing w:val="-1"/>
          <w:sz w:val="28"/>
        </w:rPr>
        <w:t> </w:t>
      </w:r>
      <w:r>
        <w:rPr>
          <w:sz w:val="28"/>
        </w:rPr>
        <w:t>liên</w:t>
      </w:r>
      <w:r>
        <w:rPr>
          <w:spacing w:val="-1"/>
          <w:sz w:val="28"/>
        </w:rPr>
        <w:t> </w:t>
      </w:r>
      <w:r>
        <w:rPr>
          <w:sz w:val="28"/>
        </w:rPr>
        <w:t>quan</w:t>
      </w:r>
      <w:r>
        <w:rPr>
          <w:spacing w:val="-1"/>
          <w:sz w:val="28"/>
        </w:rPr>
        <w:t> </w:t>
      </w:r>
      <w:r>
        <w:rPr>
          <w:sz w:val="28"/>
        </w:rPr>
        <w:t>đến yêu cầu mở lối đi vô phần mộ của ông Huỳnh Văn Lẻ. Liên quan đến vụ kiện</w:t>
      </w:r>
      <w:r>
        <w:rPr>
          <w:spacing w:val="80"/>
          <w:sz w:val="28"/>
        </w:rPr>
        <w:t> </w:t>
      </w:r>
      <w:r>
        <w:rPr>
          <w:sz w:val="28"/>
        </w:rPr>
        <w:t>này, các ông bà đồng ý để Ông L toàn quyền quyết định nội dung vụ án.</w:t>
      </w:r>
    </w:p>
    <w:p>
      <w:pPr>
        <w:spacing w:line="240" w:lineRule="auto" w:before="119"/>
        <w:ind w:left="102" w:right="146" w:firstLine="719"/>
        <w:jc w:val="both"/>
        <w:rPr>
          <w:sz w:val="28"/>
        </w:rPr>
      </w:pPr>
      <w:r>
        <w:rPr>
          <w:i/>
          <w:sz w:val="28"/>
        </w:rPr>
        <w:t>Người có quyền lợi, nghĩa vụ liên quan là Ông Nguyễn Văn N và Bà Trần</w:t>
      </w:r>
      <w:r>
        <w:rPr>
          <w:i/>
          <w:sz w:val="28"/>
        </w:rPr>
        <w:t> Thị Kim T trình bày: </w:t>
      </w:r>
      <w:r>
        <w:rPr>
          <w:sz w:val="28"/>
        </w:rPr>
        <w:t>Ông bà là chủ sử dụng thửa đất 713, loại đất nghĩa địa, đất tại xã Phước Lại, huyện C. Gia đình ông có cho chôn cất ông Lẻ trên thửa đất</w:t>
      </w:r>
      <w:r>
        <w:rPr>
          <w:spacing w:val="40"/>
          <w:sz w:val="28"/>
        </w:rPr>
        <w:t> </w:t>
      </w:r>
      <w:r>
        <w:rPr>
          <w:sz w:val="28"/>
        </w:rPr>
        <w:t>713. Qua yêu cầu khởi kiện của Ông L, ông bà hoàn toàn thống nhất với yêu cầu </w:t>
      </w:r>
      <w:r>
        <w:rPr>
          <w:spacing w:val="-4"/>
          <w:sz w:val="28"/>
        </w:rPr>
        <w:t>này.</w:t>
      </w:r>
    </w:p>
    <w:p>
      <w:pPr>
        <w:spacing w:before="121"/>
        <w:ind w:left="102" w:right="146" w:firstLine="719"/>
        <w:jc w:val="both"/>
        <w:rPr>
          <w:sz w:val="28"/>
        </w:rPr>
      </w:pPr>
      <w:r>
        <w:rPr>
          <w:i/>
          <w:sz w:val="28"/>
        </w:rPr>
        <w:t>Người có quyền lợi, nghĩa vụ liên quan Ủy ban nhân dân xã Phước L có ý</w:t>
      </w:r>
      <w:r>
        <w:rPr>
          <w:i/>
          <w:sz w:val="28"/>
        </w:rPr>
        <w:t> kiến: </w:t>
      </w:r>
      <w:r>
        <w:rPr>
          <w:sz w:val="28"/>
        </w:rPr>
        <w:t>Hiện thửa đất 713, loại đất nghĩa địa do Ủy ban nhân dân xã Phước L quản lý.</w:t>
      </w:r>
      <w:r>
        <w:rPr>
          <w:spacing w:val="33"/>
          <w:sz w:val="28"/>
        </w:rPr>
        <w:t> </w:t>
      </w:r>
      <w:r>
        <w:rPr>
          <w:sz w:val="28"/>
        </w:rPr>
        <w:t>Lối</w:t>
      </w:r>
      <w:r>
        <w:rPr>
          <w:spacing w:val="35"/>
          <w:sz w:val="28"/>
        </w:rPr>
        <w:t> </w:t>
      </w:r>
      <w:r>
        <w:rPr>
          <w:sz w:val="28"/>
        </w:rPr>
        <w:t>đi</w:t>
      </w:r>
      <w:r>
        <w:rPr>
          <w:spacing w:val="35"/>
          <w:sz w:val="28"/>
        </w:rPr>
        <w:t> </w:t>
      </w:r>
      <w:r>
        <w:rPr>
          <w:sz w:val="28"/>
        </w:rPr>
        <w:t>của</w:t>
      </w:r>
      <w:r>
        <w:rPr>
          <w:spacing w:val="35"/>
          <w:sz w:val="28"/>
        </w:rPr>
        <w:t> </w:t>
      </w:r>
      <w:r>
        <w:rPr>
          <w:sz w:val="28"/>
        </w:rPr>
        <w:t>Ông</w:t>
      </w:r>
      <w:r>
        <w:rPr>
          <w:spacing w:val="32"/>
          <w:sz w:val="28"/>
        </w:rPr>
        <w:t> </w:t>
      </w:r>
      <w:r>
        <w:rPr>
          <w:sz w:val="28"/>
        </w:rPr>
        <w:t>L</w:t>
      </w:r>
      <w:r>
        <w:rPr>
          <w:spacing w:val="36"/>
          <w:sz w:val="28"/>
        </w:rPr>
        <w:t> </w:t>
      </w:r>
      <w:r>
        <w:rPr>
          <w:sz w:val="28"/>
        </w:rPr>
        <w:t>yêu</w:t>
      </w:r>
      <w:r>
        <w:rPr>
          <w:spacing w:val="35"/>
          <w:sz w:val="28"/>
        </w:rPr>
        <w:t> </w:t>
      </w:r>
      <w:r>
        <w:rPr>
          <w:sz w:val="28"/>
        </w:rPr>
        <w:t>cầu</w:t>
      </w:r>
      <w:r>
        <w:rPr>
          <w:spacing w:val="35"/>
          <w:sz w:val="28"/>
        </w:rPr>
        <w:t> </w:t>
      </w:r>
      <w:r>
        <w:rPr>
          <w:sz w:val="28"/>
        </w:rPr>
        <w:t>là</w:t>
      </w:r>
      <w:r>
        <w:rPr>
          <w:spacing w:val="35"/>
          <w:sz w:val="28"/>
        </w:rPr>
        <w:t> </w:t>
      </w:r>
      <w:r>
        <w:rPr>
          <w:sz w:val="28"/>
        </w:rPr>
        <w:t>bờ</w:t>
      </w:r>
      <w:r>
        <w:rPr>
          <w:spacing w:val="34"/>
          <w:sz w:val="28"/>
        </w:rPr>
        <w:t> </w:t>
      </w:r>
      <w:r>
        <w:rPr>
          <w:sz w:val="28"/>
        </w:rPr>
        <w:t>cản</w:t>
      </w:r>
      <w:r>
        <w:rPr>
          <w:spacing w:val="33"/>
          <w:sz w:val="28"/>
        </w:rPr>
        <w:t> </w:t>
      </w:r>
      <w:r>
        <w:rPr>
          <w:sz w:val="28"/>
        </w:rPr>
        <w:t>(bờ</w:t>
      </w:r>
      <w:r>
        <w:rPr>
          <w:spacing w:val="33"/>
          <w:sz w:val="28"/>
        </w:rPr>
        <w:t> </w:t>
      </w:r>
      <w:r>
        <w:rPr>
          <w:sz w:val="28"/>
        </w:rPr>
        <w:t>chống</w:t>
      </w:r>
      <w:r>
        <w:rPr>
          <w:spacing w:val="35"/>
          <w:sz w:val="28"/>
        </w:rPr>
        <w:t> </w:t>
      </w:r>
      <w:r>
        <w:rPr>
          <w:sz w:val="28"/>
        </w:rPr>
        <w:t>Mỹ),</w:t>
      </w:r>
      <w:r>
        <w:rPr>
          <w:spacing w:val="33"/>
          <w:sz w:val="28"/>
        </w:rPr>
        <w:t> </w:t>
      </w:r>
      <w:r>
        <w:rPr>
          <w:sz w:val="28"/>
        </w:rPr>
        <w:t>bờ</w:t>
      </w:r>
      <w:r>
        <w:rPr>
          <w:spacing w:val="36"/>
          <w:sz w:val="28"/>
        </w:rPr>
        <w:t> </w:t>
      </w:r>
      <w:r>
        <w:rPr>
          <w:sz w:val="28"/>
        </w:rPr>
        <w:t>ranh</w:t>
      </w:r>
      <w:r>
        <w:rPr>
          <w:spacing w:val="35"/>
          <w:sz w:val="28"/>
        </w:rPr>
        <w:t> </w:t>
      </w:r>
      <w:r>
        <w:rPr>
          <w:sz w:val="28"/>
        </w:rPr>
        <w:t>các</w:t>
      </w:r>
      <w:r>
        <w:rPr>
          <w:spacing w:val="34"/>
          <w:sz w:val="28"/>
        </w:rPr>
        <w:t> </w:t>
      </w:r>
      <w:r>
        <w:rPr>
          <w:sz w:val="28"/>
        </w:rPr>
        <w:t>thửa</w:t>
      </w:r>
      <w:r>
        <w:rPr>
          <w:spacing w:val="32"/>
          <w:sz w:val="28"/>
        </w:rPr>
        <w:t> </w:t>
      </w:r>
      <w:r>
        <w:rPr>
          <w:spacing w:val="-4"/>
          <w:sz w:val="28"/>
        </w:rPr>
        <w:t>đất,</w:t>
      </w:r>
    </w:p>
    <w:p>
      <w:pPr>
        <w:spacing w:after="0"/>
        <w:jc w:val="both"/>
        <w:rPr>
          <w:sz w:val="28"/>
        </w:rPr>
        <w:sectPr>
          <w:pgSz w:w="11910" w:h="16840"/>
          <w:pgMar w:header="0" w:footer="1066" w:top="1040" w:bottom="1320" w:left="1600" w:right="840"/>
        </w:sectPr>
      </w:pPr>
    </w:p>
    <w:p>
      <w:pPr>
        <w:pStyle w:val="BodyText"/>
        <w:spacing w:line="242" w:lineRule="auto" w:before="67"/>
        <w:ind w:right="148"/>
        <w:jc w:val="both"/>
      </w:pPr>
      <w:r>
        <w:rPr/>
        <w:t>không phải là</w:t>
      </w:r>
      <w:r>
        <w:rPr>
          <w:spacing w:val="-1"/>
        </w:rPr>
        <w:t> </w:t>
      </w:r>
      <w:r>
        <w:rPr/>
        <w:t>lối đi công cộng. Qua yêu cầu khởi kiện của Ông L, đề nghị Tòa án căn cứ vào pháp luật giải quyết.</w:t>
      </w:r>
    </w:p>
    <w:p>
      <w:pPr>
        <w:spacing w:before="116"/>
        <w:ind w:left="810" w:right="0" w:firstLine="0"/>
        <w:jc w:val="both"/>
        <w:rPr>
          <w:i/>
          <w:sz w:val="28"/>
        </w:rPr>
      </w:pPr>
      <w:r>
        <w:rPr>
          <w:i/>
          <w:sz w:val="28"/>
        </w:rPr>
        <w:t>Đại</w:t>
      </w:r>
      <w:r>
        <w:rPr>
          <w:i/>
          <w:spacing w:val="-3"/>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 huyện</w:t>
      </w:r>
      <w:r>
        <w:rPr>
          <w:i/>
          <w:spacing w:val="-2"/>
          <w:sz w:val="28"/>
        </w:rPr>
        <w:t> </w:t>
      </w:r>
      <w:r>
        <w:rPr>
          <w:i/>
          <w:sz w:val="28"/>
        </w:rPr>
        <w:t>C</w:t>
      </w:r>
      <w:r>
        <w:rPr>
          <w:i/>
          <w:spacing w:val="-6"/>
          <w:sz w:val="28"/>
        </w:rPr>
        <w:t> </w:t>
      </w:r>
      <w:r>
        <w:rPr>
          <w:i/>
          <w:sz w:val="28"/>
        </w:rPr>
        <w:t>phát</w:t>
      </w:r>
      <w:r>
        <w:rPr>
          <w:i/>
          <w:spacing w:val="-3"/>
          <w:sz w:val="28"/>
        </w:rPr>
        <w:t> </w:t>
      </w:r>
      <w:r>
        <w:rPr>
          <w:i/>
          <w:sz w:val="28"/>
        </w:rPr>
        <w:t>biểu</w:t>
      </w:r>
      <w:r>
        <w:rPr>
          <w:i/>
          <w:spacing w:val="-2"/>
          <w:sz w:val="28"/>
        </w:rPr>
        <w:t> </w:t>
      </w:r>
      <w:r>
        <w:rPr>
          <w:i/>
          <w:sz w:val="28"/>
        </w:rPr>
        <w:t>ý</w:t>
      </w:r>
      <w:r>
        <w:rPr>
          <w:i/>
          <w:spacing w:val="-4"/>
          <w:sz w:val="28"/>
        </w:rPr>
        <w:t> </w:t>
      </w:r>
      <w:r>
        <w:rPr>
          <w:i/>
          <w:spacing w:val="-2"/>
          <w:sz w:val="28"/>
        </w:rPr>
        <w:t>kiến:</w:t>
      </w:r>
    </w:p>
    <w:p>
      <w:pPr>
        <w:pStyle w:val="BodyText"/>
        <w:spacing w:before="119"/>
        <w:ind w:right="158" w:firstLine="707"/>
        <w:jc w:val="both"/>
      </w:pPr>
      <w:r>
        <w:rPr/>
        <w:t>Trong quá trình thụ lý vụ án cũng như giải quyết vụ án, Chủ tọa phiên tòa và Hội đồng xét xử đã thực hiện đầy đủ trình tự tố tụng được pháp luật quy định tại Bộ luật Tố tụng dân sự và các văn bản pháp luật hướng dẫn có liên quan. Việc chấp hành pháp luật của các người tham gia tố tụng là đúng theo quy định của pháp luật.</w:t>
      </w:r>
    </w:p>
    <w:p>
      <w:pPr>
        <w:pStyle w:val="BodyText"/>
        <w:spacing w:before="121"/>
        <w:ind w:right="145" w:firstLine="707"/>
        <w:jc w:val="both"/>
      </w:pPr>
      <w:r>
        <w:rPr/>
        <w:t>Về nội dung vụ án: Đề nghị Hội đồng xét xử bác toàn bộ yêu cầu khởi kiện của Ông Huỳnh Văn L về việc buộc Ông Nguyễn Phú Q tháo dỡ tường rào và tháo dỡ một phần căn nhà cấp 4 để trả lại lối đi có diện tích 45 m</w:t>
      </w:r>
      <w:r>
        <w:rPr>
          <w:vertAlign w:val="superscript"/>
        </w:rPr>
        <w:t>2</w:t>
      </w:r>
      <w:r>
        <w:rPr>
          <w:vertAlign w:val="baseline"/>
        </w:rPr>
        <w:t> thuộc thửa đất 4843,</w:t>
      </w:r>
      <w:r>
        <w:rPr>
          <w:spacing w:val="14"/>
          <w:vertAlign w:val="baseline"/>
        </w:rPr>
        <w:t> </w:t>
      </w:r>
      <w:r>
        <w:rPr>
          <w:vertAlign w:val="baseline"/>
        </w:rPr>
        <w:t>tờ</w:t>
      </w:r>
      <w:r>
        <w:rPr>
          <w:spacing w:val="15"/>
          <w:vertAlign w:val="baseline"/>
        </w:rPr>
        <w:t> </w:t>
      </w:r>
      <w:r>
        <w:rPr>
          <w:vertAlign w:val="baseline"/>
        </w:rPr>
        <w:t>bản</w:t>
      </w:r>
      <w:r>
        <w:rPr>
          <w:spacing w:val="13"/>
          <w:vertAlign w:val="baseline"/>
        </w:rPr>
        <w:t> </w:t>
      </w:r>
      <w:r>
        <w:rPr>
          <w:vertAlign w:val="baseline"/>
        </w:rPr>
        <w:t>đồ</w:t>
      </w:r>
      <w:r>
        <w:rPr>
          <w:spacing w:val="16"/>
          <w:vertAlign w:val="baseline"/>
        </w:rPr>
        <w:t> </w:t>
      </w:r>
      <w:r>
        <w:rPr>
          <w:vertAlign w:val="baseline"/>
        </w:rPr>
        <w:t>số</w:t>
      </w:r>
      <w:r>
        <w:rPr>
          <w:spacing w:val="16"/>
          <w:vertAlign w:val="baseline"/>
        </w:rPr>
        <w:t> </w:t>
      </w:r>
      <w:r>
        <w:rPr>
          <w:vertAlign w:val="baseline"/>
        </w:rPr>
        <w:t>5,</w:t>
      </w:r>
      <w:r>
        <w:rPr>
          <w:spacing w:val="12"/>
          <w:vertAlign w:val="baseline"/>
        </w:rPr>
        <w:t> </w:t>
      </w:r>
      <w:r>
        <w:rPr>
          <w:vertAlign w:val="baseline"/>
        </w:rPr>
        <w:t>tọa</w:t>
      </w:r>
      <w:r>
        <w:rPr>
          <w:spacing w:val="15"/>
          <w:vertAlign w:val="baseline"/>
        </w:rPr>
        <w:t> </w:t>
      </w:r>
      <w:r>
        <w:rPr>
          <w:vertAlign w:val="baseline"/>
        </w:rPr>
        <w:t>lạc</w:t>
      </w:r>
      <w:r>
        <w:rPr>
          <w:spacing w:val="15"/>
          <w:vertAlign w:val="baseline"/>
        </w:rPr>
        <w:t> </w:t>
      </w:r>
      <w:r>
        <w:rPr>
          <w:vertAlign w:val="baseline"/>
        </w:rPr>
        <w:t>tại</w:t>
      </w:r>
      <w:r>
        <w:rPr>
          <w:spacing w:val="21"/>
          <w:vertAlign w:val="baseline"/>
        </w:rPr>
        <w:t> </w:t>
      </w:r>
      <w:r>
        <w:rPr>
          <w:vertAlign w:val="baseline"/>
        </w:rPr>
        <w:t>Ấp</w:t>
      </w:r>
      <w:r>
        <w:rPr>
          <w:spacing w:val="16"/>
          <w:vertAlign w:val="baseline"/>
        </w:rPr>
        <w:t> </w:t>
      </w:r>
      <w:r>
        <w:rPr>
          <w:vertAlign w:val="baseline"/>
        </w:rPr>
        <w:t>L,</w:t>
      </w:r>
      <w:r>
        <w:rPr>
          <w:spacing w:val="14"/>
          <w:vertAlign w:val="baseline"/>
        </w:rPr>
        <w:t> </w:t>
      </w:r>
      <w:r>
        <w:rPr>
          <w:vertAlign w:val="baseline"/>
        </w:rPr>
        <w:t>xã</w:t>
      </w:r>
      <w:r>
        <w:rPr>
          <w:spacing w:val="15"/>
          <w:vertAlign w:val="baseline"/>
        </w:rPr>
        <w:t> </w:t>
      </w:r>
      <w:r>
        <w:rPr>
          <w:vertAlign w:val="baseline"/>
        </w:rPr>
        <w:t>Phước</w:t>
      </w:r>
      <w:r>
        <w:rPr>
          <w:spacing w:val="15"/>
          <w:vertAlign w:val="baseline"/>
        </w:rPr>
        <w:t> </w:t>
      </w:r>
      <w:r>
        <w:rPr>
          <w:vertAlign w:val="baseline"/>
        </w:rPr>
        <w:t>L,</w:t>
      </w:r>
      <w:r>
        <w:rPr>
          <w:spacing w:val="14"/>
          <w:vertAlign w:val="baseline"/>
        </w:rPr>
        <w:t> </w:t>
      </w:r>
      <w:r>
        <w:rPr>
          <w:vertAlign w:val="baseline"/>
        </w:rPr>
        <w:t>huyện</w:t>
      </w:r>
      <w:r>
        <w:rPr>
          <w:spacing w:val="16"/>
          <w:vertAlign w:val="baseline"/>
        </w:rPr>
        <w:t> </w:t>
      </w:r>
      <w:r>
        <w:rPr>
          <w:vertAlign w:val="baseline"/>
        </w:rPr>
        <w:t>C,</w:t>
      </w:r>
      <w:r>
        <w:rPr>
          <w:spacing w:val="14"/>
          <w:vertAlign w:val="baseline"/>
        </w:rPr>
        <w:t> </w:t>
      </w:r>
      <w:r>
        <w:rPr>
          <w:vertAlign w:val="baseline"/>
        </w:rPr>
        <w:t>tỉnh</w:t>
      </w:r>
      <w:r>
        <w:rPr>
          <w:spacing w:val="16"/>
          <w:vertAlign w:val="baseline"/>
        </w:rPr>
        <w:t> </w:t>
      </w:r>
      <w:r>
        <w:rPr>
          <w:vertAlign w:val="baseline"/>
        </w:rPr>
        <w:t>L</w:t>
      </w:r>
      <w:r>
        <w:rPr>
          <w:spacing w:val="17"/>
          <w:vertAlign w:val="baseline"/>
        </w:rPr>
        <w:t> </w:t>
      </w:r>
      <w:r>
        <w:rPr>
          <w:vertAlign w:val="baseline"/>
        </w:rPr>
        <w:t>và</w:t>
      </w:r>
      <w:r>
        <w:rPr>
          <w:spacing w:val="13"/>
          <w:vertAlign w:val="baseline"/>
        </w:rPr>
        <w:t> </w:t>
      </w:r>
      <w:r>
        <w:rPr>
          <w:vertAlign w:val="baseline"/>
        </w:rPr>
        <w:t>diện</w:t>
      </w:r>
      <w:r>
        <w:rPr>
          <w:spacing w:val="16"/>
          <w:vertAlign w:val="baseline"/>
        </w:rPr>
        <w:t> </w:t>
      </w:r>
      <w:r>
        <w:rPr>
          <w:vertAlign w:val="baseline"/>
        </w:rPr>
        <w:t>tích</w:t>
      </w:r>
    </w:p>
    <w:p>
      <w:pPr>
        <w:pStyle w:val="BodyText"/>
        <w:ind w:right="145"/>
        <w:jc w:val="both"/>
      </w:pPr>
      <w:r>
        <w:rPr/>
        <w:t>4.7m</w:t>
      </w:r>
      <w:r>
        <w:rPr>
          <w:vertAlign w:val="superscript"/>
        </w:rPr>
        <w:t>2</w:t>
      </w:r>
      <w:r>
        <w:rPr>
          <w:vertAlign w:val="baseline"/>
        </w:rPr>
        <w:t> thuộc thửa đất 713, tờ bản đồ số 5, tọa lạc tại Ấp L, xã Phước L, huyện C, tỉnh L. Căn cứ vào nội dung trả lời Công văn số 338/UBND ngày 09/02/2022 của Ủy ban nhân dân xã Phước L, thì lối đi của Ông L yêu cầu là bờ cản (bờ chống Mỹ), bờ ranh các thửa đất, không phải là lối đi công cộng.</w:t>
      </w:r>
    </w:p>
    <w:p>
      <w:pPr>
        <w:pStyle w:val="Heading1"/>
        <w:spacing w:before="125"/>
        <w:ind w:right="8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190" w:val="left" w:leader="none"/>
        </w:tabs>
        <w:spacing w:line="240" w:lineRule="auto" w:before="115" w:after="0"/>
        <w:ind w:left="1189" w:right="0" w:hanging="380"/>
        <w:jc w:val="both"/>
        <w:rPr>
          <w:sz w:val="28"/>
        </w:rPr>
      </w:pPr>
      <w:r>
        <w:rPr>
          <w:sz w:val="28"/>
        </w:rPr>
        <w:t>Về</w:t>
      </w:r>
      <w:r>
        <w:rPr>
          <w:spacing w:val="-16"/>
          <w:sz w:val="28"/>
        </w:rPr>
        <w:t> </w:t>
      </w:r>
      <w:r>
        <w:rPr>
          <w:sz w:val="28"/>
        </w:rPr>
        <w:t>tố</w:t>
      </w:r>
      <w:r>
        <w:rPr>
          <w:spacing w:val="-13"/>
          <w:sz w:val="28"/>
        </w:rPr>
        <w:t> </w:t>
      </w:r>
      <w:r>
        <w:rPr>
          <w:spacing w:val="-2"/>
          <w:sz w:val="28"/>
        </w:rPr>
        <w:t>tụng:</w:t>
      </w:r>
    </w:p>
    <w:p>
      <w:pPr>
        <w:pStyle w:val="BodyText"/>
        <w:spacing w:before="120"/>
        <w:ind w:right="143" w:firstLine="707"/>
        <w:jc w:val="both"/>
      </w:pPr>
      <w:r>
        <w:rPr/>
        <w:t>[1.1]</w:t>
      </w:r>
      <w:r>
        <w:rPr>
          <w:spacing w:val="-3"/>
        </w:rPr>
        <w:t> </w:t>
      </w:r>
      <w:r>
        <w:rPr/>
        <w:t>Căn cứ vào yêu cầu khởi kiện của nguyên đơn đối với bị đơn và phần đất tranh chấp tại xã Phước Lại, huyện C, tỉnh L. Do đó, vụ án thuộc thẩm quyền giải quyết của Tòa án nhân dân huyện C theo quy định tại khoản 9 Điều 26; điểm a khoản 1 Điều 35; điểm c khoản 1 Điều 39 Bộ luật Tố tụng dân sự năm 2015.</w:t>
      </w:r>
    </w:p>
    <w:p>
      <w:pPr>
        <w:pStyle w:val="BodyText"/>
        <w:spacing w:before="120"/>
        <w:ind w:right="143" w:firstLine="707"/>
        <w:jc w:val="both"/>
      </w:pPr>
      <w:r>
        <w:rPr/>
        <w:t>[1.2] Bà Huỳnh Thị L5, Ông Huỳnh Văn L4, Ông Huỳnh Văn L, Ông Huỳnh Văn L6, Ông Huỳnh Văn L3, Bà Huỳnh Thị L2, Ông Huỳnh Văn L1,</w:t>
      </w:r>
      <w:r>
        <w:rPr>
          <w:spacing w:val="80"/>
        </w:rPr>
        <w:t> </w:t>
      </w:r>
      <w:r>
        <w:rPr/>
        <w:t>cháu Nguyễn Thị Thảo Như xin vắng mặt nên Hội đồng xét xử căn cứ Điều 227 Bộ luật Tố tụng dân sự xét xử vắng mặt các đương sự trên.</w:t>
      </w:r>
    </w:p>
    <w:p>
      <w:pPr>
        <w:pStyle w:val="BodyText"/>
        <w:spacing w:before="121"/>
        <w:ind w:right="146" w:firstLine="719"/>
        <w:jc w:val="both"/>
      </w:pPr>
      <w:r>
        <w:rPr/>
        <w:t>[1.3] Ông Huỳnh Văn Lẻ chết khi còn nhỏ, không có vợ, con. Cha mẹ của ông Lẻ đã chết. Ông Lẻ có các anh em ruột gồm Bà Huỳnh Thị L5; ông Huỳnh Văn Lo, ông Huỳnh Văn Lành, Ông Huỳnh Văn L4, Ông Huỳnh Văn L, Ông Huỳnh Văn L6, Ông Huỳnh Văn L3, Bà Huỳnh Thị L2, Ông Huỳnh Văn L1, ông Huỳnh Văn Lẻ. Ông Lo và ông Lành đã chết. Trong quá trình giải quyết và tại phiên tòa, Ông L xác định việc yêu cầu trả lại lối đi của Ông L nếu Tòa án chấp nhận hay</w:t>
      </w:r>
      <w:r>
        <w:rPr>
          <w:spacing w:val="-1"/>
        </w:rPr>
        <w:t> </w:t>
      </w:r>
      <w:r>
        <w:rPr/>
        <w:t>không chấp nhận yêu cầu khởi kiện thì quyền và nghĩa vụ phát sinh liên quan đến việc mở lối đi qua thửa đất 4843, 713 đều do Ông L hưởng và quyết định tất cả, không liên quan đến các anh chị em còn lại trong gia đình nên Hội đồng xét xử không đưa những người thừa kế theo pháp luật của ông Huỳnh Văn Lo và ông Huỳnh Văn Lành tham gia tố tụng trong vụ án này.</w:t>
      </w:r>
    </w:p>
    <w:p>
      <w:pPr>
        <w:pStyle w:val="ListParagraph"/>
        <w:numPr>
          <w:ilvl w:val="0"/>
          <w:numId w:val="3"/>
        </w:numPr>
        <w:tabs>
          <w:tab w:pos="1219" w:val="left" w:leader="none"/>
        </w:tabs>
        <w:spacing w:line="240" w:lineRule="auto" w:before="120" w:after="0"/>
        <w:ind w:left="1218" w:right="0" w:hanging="398"/>
        <w:jc w:val="both"/>
        <w:rPr>
          <w:sz w:val="28"/>
        </w:rPr>
      </w:pPr>
      <w:r>
        <w:rPr>
          <w:sz w:val="28"/>
        </w:rPr>
        <w:t>Về</w:t>
      </w:r>
      <w:r>
        <w:rPr>
          <w:spacing w:val="-1"/>
          <w:sz w:val="28"/>
        </w:rPr>
        <w:t> </w:t>
      </w:r>
      <w:r>
        <w:rPr>
          <w:sz w:val="28"/>
        </w:rPr>
        <w:t>nội</w:t>
      </w:r>
      <w:r>
        <w:rPr>
          <w:spacing w:val="-2"/>
          <w:sz w:val="28"/>
        </w:rPr>
        <w:t> dung:</w:t>
      </w:r>
    </w:p>
    <w:p>
      <w:pPr>
        <w:pStyle w:val="BodyText"/>
        <w:spacing w:line="242" w:lineRule="auto" w:before="119"/>
        <w:ind w:right="147" w:firstLine="719"/>
        <w:jc w:val="both"/>
      </w:pPr>
      <w:r>
        <w:rPr/>
        <w:t>[2.1] Ông Huỳnh Văn L khởi kiện yêu cầu Tòa án tháo dỡ một phần căn nhà</w:t>
      </w:r>
      <w:r>
        <w:rPr>
          <w:spacing w:val="29"/>
        </w:rPr>
        <w:t> </w:t>
      </w:r>
      <w:r>
        <w:rPr/>
        <w:t>của</w:t>
      </w:r>
      <w:r>
        <w:rPr>
          <w:spacing w:val="31"/>
        </w:rPr>
        <w:t> </w:t>
      </w:r>
      <w:r>
        <w:rPr/>
        <w:t>Ông</w:t>
      </w:r>
      <w:r>
        <w:rPr>
          <w:spacing w:val="31"/>
        </w:rPr>
        <w:t> </w:t>
      </w:r>
      <w:r>
        <w:rPr/>
        <w:t>Nguyễn</w:t>
      </w:r>
      <w:r>
        <w:rPr>
          <w:spacing w:val="32"/>
        </w:rPr>
        <w:t> </w:t>
      </w:r>
      <w:r>
        <w:rPr/>
        <w:t>Phú</w:t>
      </w:r>
      <w:r>
        <w:rPr>
          <w:spacing w:val="31"/>
        </w:rPr>
        <w:t> </w:t>
      </w:r>
      <w:r>
        <w:rPr/>
        <w:t>Q</w:t>
      </w:r>
      <w:r>
        <w:rPr>
          <w:spacing w:val="32"/>
        </w:rPr>
        <w:t> </w:t>
      </w:r>
      <w:r>
        <w:rPr/>
        <w:t>và</w:t>
      </w:r>
      <w:r>
        <w:rPr>
          <w:spacing w:val="32"/>
        </w:rPr>
        <w:t> </w:t>
      </w:r>
      <w:r>
        <w:rPr/>
        <w:t>Bà</w:t>
      </w:r>
      <w:r>
        <w:rPr>
          <w:spacing w:val="31"/>
        </w:rPr>
        <w:t> </w:t>
      </w:r>
      <w:r>
        <w:rPr/>
        <w:t>Nguyễn</w:t>
      </w:r>
      <w:r>
        <w:rPr>
          <w:spacing w:val="32"/>
        </w:rPr>
        <w:t> </w:t>
      </w:r>
      <w:r>
        <w:rPr/>
        <w:t>Thị</w:t>
      </w:r>
      <w:r>
        <w:rPr>
          <w:spacing w:val="31"/>
        </w:rPr>
        <w:t> </w:t>
      </w:r>
      <w:r>
        <w:rPr/>
        <w:t>Mỹ</w:t>
      </w:r>
      <w:r>
        <w:rPr>
          <w:spacing w:val="29"/>
        </w:rPr>
        <w:t> </w:t>
      </w:r>
      <w:r>
        <w:rPr/>
        <w:t>H</w:t>
      </w:r>
      <w:r>
        <w:rPr>
          <w:spacing w:val="33"/>
        </w:rPr>
        <w:t> </w:t>
      </w:r>
      <w:r>
        <w:rPr/>
        <w:t>để</w:t>
      </w:r>
      <w:r>
        <w:rPr>
          <w:spacing w:val="32"/>
        </w:rPr>
        <w:t> </w:t>
      </w:r>
      <w:r>
        <w:rPr/>
        <w:t>Ông</w:t>
      </w:r>
      <w:r>
        <w:rPr>
          <w:spacing w:val="31"/>
        </w:rPr>
        <w:t> </w:t>
      </w:r>
      <w:r>
        <w:rPr/>
        <w:t>L</w:t>
      </w:r>
      <w:r>
        <w:rPr>
          <w:spacing w:val="31"/>
        </w:rPr>
        <w:t> </w:t>
      </w:r>
      <w:r>
        <w:rPr/>
        <w:t>có</w:t>
      </w:r>
      <w:r>
        <w:rPr>
          <w:spacing w:val="31"/>
        </w:rPr>
        <w:t> </w:t>
      </w:r>
      <w:r>
        <w:rPr/>
        <w:t>lối</w:t>
      </w:r>
      <w:r>
        <w:rPr>
          <w:spacing w:val="31"/>
        </w:rPr>
        <w:t> </w:t>
      </w:r>
      <w:r>
        <w:rPr/>
        <w:t>đi</w:t>
      </w:r>
      <w:r>
        <w:rPr>
          <w:spacing w:val="32"/>
        </w:rPr>
        <w:t> </w:t>
      </w:r>
      <w:r>
        <w:rPr>
          <w:spacing w:val="-5"/>
        </w:rPr>
        <w:t>vào</w:t>
      </w:r>
    </w:p>
    <w:p>
      <w:pPr>
        <w:spacing w:after="0" w:line="242" w:lineRule="auto"/>
        <w:jc w:val="both"/>
        <w:sectPr>
          <w:pgSz w:w="11910" w:h="16840"/>
          <w:pgMar w:header="0" w:footer="1066" w:top="1040" w:bottom="1320" w:left="1600" w:right="840"/>
        </w:sectPr>
      </w:pPr>
    </w:p>
    <w:p>
      <w:pPr>
        <w:pStyle w:val="BodyText"/>
        <w:spacing w:before="107"/>
        <w:ind w:right="146"/>
        <w:jc w:val="both"/>
      </w:pPr>
      <w:r>
        <w:rPr/>
        <w:t>thăm</w:t>
      </w:r>
      <w:r>
        <w:rPr>
          <w:spacing w:val="-6"/>
        </w:rPr>
        <w:t> </w:t>
      </w:r>
      <w:r>
        <w:rPr/>
        <w:t>mộ</w:t>
      </w:r>
      <w:r>
        <w:rPr>
          <w:spacing w:val="-1"/>
        </w:rPr>
        <w:t> </w:t>
      </w:r>
      <w:r>
        <w:rPr/>
        <w:t>của</w:t>
      </w:r>
      <w:r>
        <w:rPr>
          <w:spacing w:val="-2"/>
        </w:rPr>
        <w:t> </w:t>
      </w:r>
      <w:r>
        <w:rPr/>
        <w:t>ông</w:t>
      </w:r>
      <w:r>
        <w:rPr>
          <w:spacing w:val="-2"/>
        </w:rPr>
        <w:t> </w:t>
      </w:r>
      <w:r>
        <w:rPr/>
        <w:t>Huỳnh</w:t>
      </w:r>
      <w:r>
        <w:rPr>
          <w:spacing w:val="-1"/>
        </w:rPr>
        <w:t> </w:t>
      </w:r>
      <w:r>
        <w:rPr/>
        <w:t>Văn</w:t>
      </w:r>
      <w:r>
        <w:rPr>
          <w:spacing w:val="-1"/>
        </w:rPr>
        <w:t> </w:t>
      </w:r>
      <w:r>
        <w:rPr/>
        <w:t>Lẻ tại</w:t>
      </w:r>
      <w:r>
        <w:rPr>
          <w:spacing w:val="-1"/>
        </w:rPr>
        <w:t> </w:t>
      </w:r>
      <w:r>
        <w:rPr/>
        <w:t>phần</w:t>
      </w:r>
      <w:r>
        <w:rPr>
          <w:spacing w:val="-1"/>
        </w:rPr>
        <w:t> </w:t>
      </w:r>
      <w:r>
        <w:rPr/>
        <w:t>diện</w:t>
      </w:r>
      <w:r>
        <w:rPr>
          <w:spacing w:val="-1"/>
        </w:rPr>
        <w:t> </w:t>
      </w:r>
      <w:r>
        <w:rPr/>
        <w:t>tích</w:t>
      </w:r>
      <w:r>
        <w:rPr>
          <w:spacing w:val="-1"/>
        </w:rPr>
        <w:t> </w:t>
      </w:r>
      <w:r>
        <w:rPr/>
        <w:t>45m</w:t>
      </w:r>
      <w:r>
        <w:rPr>
          <w:vertAlign w:val="superscript"/>
        </w:rPr>
        <w:t>2</w:t>
      </w:r>
      <w:r>
        <w:rPr>
          <w:spacing w:val="-2"/>
          <w:vertAlign w:val="baseline"/>
        </w:rPr>
        <w:t> </w:t>
      </w:r>
      <w:r>
        <w:rPr>
          <w:vertAlign w:val="baseline"/>
        </w:rPr>
        <w:t>của</w:t>
      </w:r>
      <w:r>
        <w:rPr>
          <w:spacing w:val="-2"/>
          <w:vertAlign w:val="baseline"/>
        </w:rPr>
        <w:t> </w:t>
      </w:r>
      <w:r>
        <w:rPr>
          <w:vertAlign w:val="baseline"/>
        </w:rPr>
        <w:t>khu</w:t>
      </w:r>
      <w:r>
        <w:rPr>
          <w:spacing w:val="-1"/>
          <w:vertAlign w:val="baseline"/>
        </w:rPr>
        <w:t> </w:t>
      </w:r>
      <w:r>
        <w:rPr>
          <w:vertAlign w:val="baseline"/>
        </w:rPr>
        <w:t>B</w:t>
      </w:r>
      <w:r>
        <w:rPr>
          <w:spacing w:val="-3"/>
          <w:vertAlign w:val="baseline"/>
        </w:rPr>
        <w:t> </w:t>
      </w:r>
      <w:r>
        <w:rPr>
          <w:vertAlign w:val="baseline"/>
        </w:rPr>
        <w:t>thuộc</w:t>
      </w:r>
      <w:r>
        <w:rPr>
          <w:spacing w:val="-2"/>
          <w:vertAlign w:val="baseline"/>
        </w:rPr>
        <w:t> </w:t>
      </w:r>
      <w:r>
        <w:rPr>
          <w:vertAlign w:val="baseline"/>
        </w:rPr>
        <w:t>thửa</w:t>
      </w:r>
      <w:r>
        <w:rPr>
          <w:spacing w:val="-2"/>
          <w:vertAlign w:val="baseline"/>
        </w:rPr>
        <w:t> </w:t>
      </w:r>
      <w:r>
        <w:rPr>
          <w:vertAlign w:val="baseline"/>
        </w:rPr>
        <w:t>đất 4843, tờ bản đồ số 5, loại đất CLN và diện tích 4.7m</w:t>
      </w:r>
      <w:r>
        <w:rPr>
          <w:vertAlign w:val="superscript"/>
        </w:rPr>
        <w:t>2</w:t>
      </w:r>
      <w:r>
        <w:rPr>
          <w:vertAlign w:val="baseline"/>
        </w:rPr>
        <w:t> khu D thuộc thửa đất 713, tờ bản đồ số 5, theo Mảnh trích đo bản đồ địa chính do Công ty TNHH đo đạc</w:t>
      </w:r>
      <w:r>
        <w:rPr>
          <w:spacing w:val="40"/>
          <w:vertAlign w:val="baseline"/>
        </w:rPr>
        <w:t> </w:t>
      </w:r>
      <w:r>
        <w:rPr>
          <w:vertAlign w:val="baseline"/>
        </w:rPr>
        <w:t>nhà đất Trung Nghĩa đo vẽ và được Chi nhánh Văn phòng đăng ký đất đai</w:t>
      </w:r>
      <w:r>
        <w:rPr>
          <w:spacing w:val="21"/>
          <w:vertAlign w:val="baseline"/>
        </w:rPr>
        <w:t> </w:t>
      </w:r>
      <w:r>
        <w:rPr>
          <w:vertAlign w:val="baseline"/>
        </w:rPr>
        <w:t>huyện C</w:t>
      </w:r>
      <w:r>
        <w:rPr>
          <w:spacing w:val="-3"/>
          <w:vertAlign w:val="baseline"/>
        </w:rPr>
        <w:t> </w:t>
      </w:r>
      <w:r>
        <w:rPr>
          <w:vertAlign w:val="baseline"/>
        </w:rPr>
        <w:t>duyệt</w:t>
      </w:r>
      <w:r>
        <w:rPr>
          <w:spacing w:val="-1"/>
          <w:vertAlign w:val="baseline"/>
        </w:rPr>
        <w:t> </w:t>
      </w:r>
      <w:r>
        <w:rPr>
          <w:vertAlign w:val="baseline"/>
        </w:rPr>
        <w:t>ngày</w:t>
      </w:r>
      <w:r>
        <w:rPr>
          <w:spacing w:val="-7"/>
          <w:vertAlign w:val="baseline"/>
        </w:rPr>
        <w:t> </w:t>
      </w:r>
      <w:r>
        <w:rPr>
          <w:vertAlign w:val="baseline"/>
        </w:rPr>
        <w:t>07/7/2022.</w:t>
      </w:r>
      <w:r>
        <w:rPr>
          <w:spacing w:val="-3"/>
          <w:vertAlign w:val="baseline"/>
        </w:rPr>
        <w:t> </w:t>
      </w:r>
      <w:r>
        <w:rPr>
          <w:vertAlign w:val="baseline"/>
        </w:rPr>
        <w:t>Ông</w:t>
      </w:r>
      <w:r>
        <w:rPr>
          <w:spacing w:val="-1"/>
          <w:vertAlign w:val="baseline"/>
        </w:rPr>
        <w:t> </w:t>
      </w:r>
      <w:r>
        <w:rPr>
          <w:vertAlign w:val="baseline"/>
        </w:rPr>
        <w:t>Huỳnh</w:t>
      </w:r>
      <w:r>
        <w:rPr>
          <w:spacing w:val="-1"/>
          <w:vertAlign w:val="baseline"/>
        </w:rPr>
        <w:t> </w:t>
      </w:r>
      <w:r>
        <w:rPr>
          <w:vertAlign w:val="baseline"/>
        </w:rPr>
        <w:t>Văn</w:t>
      </w:r>
      <w:r>
        <w:rPr>
          <w:spacing w:val="-4"/>
          <w:vertAlign w:val="baseline"/>
        </w:rPr>
        <w:t> </w:t>
      </w:r>
      <w:r>
        <w:rPr>
          <w:vertAlign w:val="baseline"/>
        </w:rPr>
        <w:t>L</w:t>
      </w:r>
      <w:r>
        <w:rPr>
          <w:spacing w:val="-2"/>
          <w:vertAlign w:val="baseline"/>
        </w:rPr>
        <w:t> </w:t>
      </w:r>
      <w:r>
        <w:rPr>
          <w:vertAlign w:val="baseline"/>
        </w:rPr>
        <w:t>không</w:t>
      </w:r>
      <w:r>
        <w:rPr>
          <w:spacing w:val="-1"/>
          <w:vertAlign w:val="baseline"/>
        </w:rPr>
        <w:t> </w:t>
      </w:r>
      <w:r>
        <w:rPr>
          <w:vertAlign w:val="baseline"/>
        </w:rPr>
        <w:t>đồng</w:t>
      </w:r>
      <w:r>
        <w:rPr>
          <w:spacing w:val="-1"/>
          <w:vertAlign w:val="baseline"/>
        </w:rPr>
        <w:t> </w:t>
      </w:r>
      <w:r>
        <w:rPr>
          <w:vertAlign w:val="baseline"/>
        </w:rPr>
        <w:t>ý</w:t>
      </w:r>
      <w:r>
        <w:rPr>
          <w:spacing w:val="-2"/>
          <w:vertAlign w:val="baseline"/>
        </w:rPr>
        <w:t> </w:t>
      </w:r>
      <w:r>
        <w:rPr>
          <w:vertAlign w:val="baseline"/>
        </w:rPr>
        <w:t>bồi</w:t>
      </w:r>
      <w:r>
        <w:rPr>
          <w:spacing w:val="-1"/>
          <w:vertAlign w:val="baseline"/>
        </w:rPr>
        <w:t> </w:t>
      </w:r>
      <w:r>
        <w:rPr>
          <w:vertAlign w:val="baseline"/>
        </w:rPr>
        <w:t>thường</w:t>
      </w:r>
      <w:r>
        <w:rPr>
          <w:spacing w:val="-1"/>
          <w:vertAlign w:val="baseline"/>
        </w:rPr>
        <w:t> </w:t>
      </w:r>
      <w:r>
        <w:rPr>
          <w:vertAlign w:val="baseline"/>
        </w:rPr>
        <w:t>cho Ông</w:t>
      </w:r>
      <w:r>
        <w:rPr>
          <w:spacing w:val="-1"/>
          <w:vertAlign w:val="baseline"/>
        </w:rPr>
        <w:t> </w:t>
      </w:r>
      <w:r>
        <w:rPr>
          <w:vertAlign w:val="baseline"/>
        </w:rPr>
        <w:t>Q, bà Hằng phần diện tích lối đi. Ông Nguyễn Phú Q là chủ sử dụng thửa đất 4843, còn thửa 713 hiện vẫn chưa được cấp giấy chứng nhận quyền sử dụng đất.</w:t>
      </w:r>
      <w:r>
        <w:rPr>
          <w:spacing w:val="38"/>
          <w:vertAlign w:val="baseline"/>
        </w:rPr>
        <w:t> </w:t>
      </w:r>
      <w:r>
        <w:rPr>
          <w:vertAlign w:val="baseline"/>
        </w:rPr>
        <w:t>Mộ của ông Huỳnh Văn Lẻ tọa lạc tại thửa đất 713, loại đất nghĩa địa, đất tại xã Phước Lại, huyện C, tỉnh L. Ông L cho rằng lối đi vô mộ đã có từ trước năm</w:t>
      </w:r>
      <w:r>
        <w:rPr>
          <w:spacing w:val="40"/>
          <w:vertAlign w:val="baseline"/>
        </w:rPr>
        <w:t> </w:t>
      </w:r>
      <w:r>
        <w:rPr>
          <w:spacing w:val="-4"/>
          <w:vertAlign w:val="baseline"/>
        </w:rPr>
        <w:t>1975.</w:t>
      </w:r>
    </w:p>
    <w:p>
      <w:pPr>
        <w:spacing w:line="240" w:lineRule="auto" w:before="122"/>
        <w:ind w:left="102" w:right="142" w:firstLine="719"/>
        <w:jc w:val="both"/>
        <w:rPr>
          <w:sz w:val="28"/>
        </w:rPr>
      </w:pPr>
      <w:r>
        <w:rPr>
          <w:sz w:val="28"/>
        </w:rPr>
        <w:t>[2.2]. Hội đồng xét xử căn cứ vào khoản 1 Điều 254 Bộ luật dân sự năm 2015 để xem xét yêu cầu khởi kiện của Ông Huỳnh Văn L. Điều luật này quy định: </w:t>
      </w:r>
      <w:r>
        <w:rPr>
          <w:i/>
          <w:color w:val="2D2D2D"/>
          <w:sz w:val="28"/>
        </w:rPr>
        <w:t>Chủ sở</w:t>
      </w:r>
      <w:r>
        <w:rPr>
          <w:i/>
          <w:color w:val="2D2D2D"/>
          <w:spacing w:val="-1"/>
          <w:sz w:val="28"/>
        </w:rPr>
        <w:t> </w:t>
      </w:r>
      <w:r>
        <w:rPr>
          <w:i/>
          <w:color w:val="2D2D2D"/>
          <w:sz w:val="28"/>
        </w:rPr>
        <w:t>hữu có bất động sản bị vây bọc bởi các</w:t>
      </w:r>
      <w:r>
        <w:rPr>
          <w:i/>
          <w:color w:val="2D2D2D"/>
          <w:spacing w:val="-1"/>
          <w:sz w:val="28"/>
        </w:rPr>
        <w:t> </w:t>
      </w:r>
      <w:r>
        <w:rPr>
          <w:i/>
          <w:color w:val="2D2D2D"/>
          <w:sz w:val="28"/>
        </w:rPr>
        <w:t>bất động sản của các chủ sở</w:t>
      </w:r>
      <w:r>
        <w:rPr>
          <w:i/>
          <w:color w:val="2D2D2D"/>
          <w:sz w:val="28"/>
        </w:rPr>
        <w:t> hữu khác mà không có hoặc không đủ lối đi ra đường công cộng, có quyền yêu cầu chủ sở hữu bất động sản vây bọc dành cho mình một lối đi hợp lý trên phần đất của họ. </w:t>
      </w:r>
      <w:r>
        <w:rPr>
          <w:sz w:val="28"/>
        </w:rPr>
        <w:t>Hồ sơ vụ án thể hiện, thửa đất 713 hiện chưa được cấp giấy chứng nhận quyền sử dụng đất, bị vây bọc bởi các thửa đất khác. Như vậy, Ông Huỳnh Văn L cũng như gia đình của ông không phải là chủ sử dụng thửa đất 713. Tuy nhiên, thửa đất này</w:t>
      </w:r>
      <w:r>
        <w:rPr>
          <w:spacing w:val="-3"/>
          <w:sz w:val="28"/>
        </w:rPr>
        <w:t> </w:t>
      </w:r>
      <w:r>
        <w:rPr>
          <w:sz w:val="28"/>
        </w:rPr>
        <w:t>có mục đích sử</w:t>
      </w:r>
      <w:r>
        <w:rPr>
          <w:spacing w:val="-2"/>
          <w:sz w:val="28"/>
        </w:rPr>
        <w:t> </w:t>
      </w:r>
      <w:r>
        <w:rPr>
          <w:sz w:val="28"/>
        </w:rPr>
        <w:t>dụng là đất nghĩa</w:t>
      </w:r>
      <w:r>
        <w:rPr>
          <w:spacing w:val="-1"/>
          <w:sz w:val="28"/>
        </w:rPr>
        <w:t> </w:t>
      </w:r>
      <w:r>
        <w:rPr>
          <w:sz w:val="28"/>
        </w:rPr>
        <w:t>địa.</w:t>
      </w:r>
      <w:r>
        <w:rPr>
          <w:spacing w:val="-1"/>
          <w:sz w:val="28"/>
        </w:rPr>
        <w:t> </w:t>
      </w:r>
      <w:r>
        <w:rPr>
          <w:sz w:val="28"/>
        </w:rPr>
        <w:t>Mộ của ông Huỳnh Văn Lẻ tọa lạc trên thửa đất 713, nên Ông Huỳnh Văn L là nhân thân của người chết, có mộ trên đất nên có quyền khởi kiện.</w:t>
      </w:r>
    </w:p>
    <w:p>
      <w:pPr>
        <w:pStyle w:val="BodyText"/>
        <w:spacing w:before="121"/>
        <w:ind w:right="142" w:firstLine="719"/>
        <w:jc w:val="both"/>
      </w:pPr>
      <w:r>
        <w:rPr/>
        <w:t>[2.3]</w:t>
      </w:r>
      <w:r>
        <w:rPr>
          <w:spacing w:val="-1"/>
        </w:rPr>
        <w:t> </w:t>
      </w:r>
      <w:r>
        <w:rPr/>
        <w:t>Phần lối đi của Ông Huỳnh Văn L yêu cầu tính từ</w:t>
      </w:r>
      <w:r>
        <w:rPr>
          <w:spacing w:val="-1"/>
        </w:rPr>
        <w:t> </w:t>
      </w:r>
      <w:r>
        <w:rPr/>
        <w:t>đầu đường Bà Kiểu đến khu vực</w:t>
      </w:r>
      <w:r>
        <w:rPr>
          <w:spacing w:val="-1"/>
        </w:rPr>
        <w:t> </w:t>
      </w:r>
      <w:r>
        <w:rPr/>
        <w:t>có mộ,</w:t>
      </w:r>
      <w:r>
        <w:rPr>
          <w:spacing w:val="-1"/>
        </w:rPr>
        <w:t> </w:t>
      </w:r>
      <w:r>
        <w:rPr/>
        <w:t>đi qua</w:t>
      </w:r>
      <w:r>
        <w:rPr>
          <w:spacing w:val="-2"/>
        </w:rPr>
        <w:t> </w:t>
      </w:r>
      <w:r>
        <w:rPr/>
        <w:t>2 thửa</w:t>
      </w:r>
      <w:r>
        <w:rPr>
          <w:spacing w:val="-2"/>
        </w:rPr>
        <w:t> </w:t>
      </w:r>
      <w:r>
        <w:rPr/>
        <w:t>đất</w:t>
      </w:r>
      <w:r>
        <w:rPr>
          <w:spacing w:val="-1"/>
        </w:rPr>
        <w:t> </w:t>
      </w:r>
      <w:r>
        <w:rPr/>
        <w:t>là một phần thửa</w:t>
      </w:r>
      <w:r>
        <w:rPr>
          <w:spacing w:val="-2"/>
        </w:rPr>
        <w:t> </w:t>
      </w:r>
      <w:r>
        <w:rPr/>
        <w:t>đất 4843</w:t>
      </w:r>
      <w:r>
        <w:rPr>
          <w:spacing w:val="-1"/>
        </w:rPr>
        <w:t> </w:t>
      </w:r>
      <w:r>
        <w:rPr/>
        <w:t>và một phần thửa đất 713 và Ông L cho rằng đây là lối đi công cộng có từ trước năm 1975. Tuy nhiên, theo Mảnh trích đo bản đồ địa chính do Công ty TNHH đo đạc nhà đất Trung Nghĩa lập và được Chi nhánh Văn phòng đăng ký đất đai huyện C duyệt ngày 07/7/2022 thể hiện lối đi mà Ông Huỳnh Văn L yêu cầu thuộc một phần</w:t>
      </w:r>
      <w:r>
        <w:rPr>
          <w:spacing w:val="40"/>
        </w:rPr>
        <w:t> </w:t>
      </w:r>
      <w:r>
        <w:rPr/>
        <w:t>thửa 4843 thuộc quyền sử dụng của Ông Nguyễn Phú Q, và thuộc một phần thửa 713 chứ không phải là lối đi công cộng từ trước năm 1975 như Ông L đã nói. Ngoài ra tại Công văn số 338/UBND ngày 09/02/2022 của Ủy ban nhân dân xã Phước L thể hiện phần đất tranh chấp mà Ông L cho rằng Ông Q lấn chiếm lối đi là bờ cản (bờ chống Mỹ), bờ ranh các thửa đất, không phải là lối đi công cộng.</w:t>
      </w:r>
      <w:r>
        <w:rPr>
          <w:spacing w:val="80"/>
        </w:rPr>
        <w:t> </w:t>
      </w:r>
      <w:r>
        <w:rPr/>
        <w:t>Do đó, lối đi mà Ông L tranh chấp với Ông Q là thuộc quyền sử</w:t>
      </w:r>
      <w:r>
        <w:rPr>
          <w:spacing w:val="-1"/>
        </w:rPr>
        <w:t> </w:t>
      </w:r>
      <w:r>
        <w:rPr/>
        <w:t>dụng đất của chủ liền kề, cụ thể là</w:t>
      </w:r>
      <w:r>
        <w:rPr>
          <w:spacing w:val="-1"/>
        </w:rPr>
        <w:t> </w:t>
      </w:r>
      <w:r>
        <w:rPr/>
        <w:t>thuộc quyền sử</w:t>
      </w:r>
      <w:r>
        <w:rPr>
          <w:spacing w:val="-2"/>
        </w:rPr>
        <w:t> </w:t>
      </w:r>
      <w:r>
        <w:rPr/>
        <w:t>dụng của Ông Nguyễn Phú Q, và quản lý của Ủy ban nhân dân xã Phước L đối với đất nghĩa địa. Hiện tại, vợ chồng Ông Q đã xây dựng</w:t>
      </w:r>
      <w:r>
        <w:rPr>
          <w:spacing w:val="-1"/>
        </w:rPr>
        <w:t> </w:t>
      </w:r>
      <w:r>
        <w:rPr/>
        <w:t>nhà</w:t>
      </w:r>
      <w:r>
        <w:rPr>
          <w:spacing w:val="-2"/>
        </w:rPr>
        <w:t> </w:t>
      </w:r>
      <w:r>
        <w:rPr/>
        <w:t>kiên</w:t>
      </w:r>
      <w:r>
        <w:rPr>
          <w:spacing w:val="-1"/>
        </w:rPr>
        <w:t> </w:t>
      </w:r>
      <w:r>
        <w:rPr/>
        <w:t>cố</w:t>
      </w:r>
      <w:r>
        <w:rPr>
          <w:spacing w:val="-1"/>
        </w:rPr>
        <w:t> </w:t>
      </w:r>
      <w:r>
        <w:rPr/>
        <w:t>và</w:t>
      </w:r>
      <w:r>
        <w:rPr>
          <w:spacing w:val="-5"/>
        </w:rPr>
        <w:t> </w:t>
      </w:r>
      <w:r>
        <w:rPr/>
        <w:t>công</w:t>
      </w:r>
      <w:r>
        <w:rPr>
          <w:spacing w:val="-5"/>
        </w:rPr>
        <w:t> </w:t>
      </w:r>
      <w:r>
        <w:rPr/>
        <w:t>trình</w:t>
      </w:r>
      <w:r>
        <w:rPr>
          <w:spacing w:val="-1"/>
        </w:rPr>
        <w:t> </w:t>
      </w:r>
      <w:r>
        <w:rPr/>
        <w:t>trên</w:t>
      </w:r>
      <w:r>
        <w:rPr>
          <w:spacing w:val="-1"/>
        </w:rPr>
        <w:t> </w:t>
      </w:r>
      <w:r>
        <w:rPr/>
        <w:t>đất</w:t>
      </w:r>
      <w:r>
        <w:rPr>
          <w:spacing w:val="-4"/>
        </w:rPr>
        <w:t> </w:t>
      </w:r>
      <w:r>
        <w:rPr/>
        <w:t>nên</w:t>
      </w:r>
      <w:r>
        <w:rPr>
          <w:spacing w:val="-1"/>
        </w:rPr>
        <w:t> </w:t>
      </w:r>
      <w:r>
        <w:rPr/>
        <w:t>không</w:t>
      </w:r>
      <w:r>
        <w:rPr>
          <w:spacing w:val="-1"/>
        </w:rPr>
        <w:t> </w:t>
      </w:r>
      <w:r>
        <w:rPr/>
        <w:t>thể</w:t>
      </w:r>
      <w:r>
        <w:rPr>
          <w:spacing w:val="-2"/>
        </w:rPr>
        <w:t> </w:t>
      </w:r>
      <w:r>
        <w:rPr/>
        <w:t>buộc Ông</w:t>
      </w:r>
      <w:r>
        <w:rPr>
          <w:spacing w:val="-1"/>
        </w:rPr>
        <w:t> </w:t>
      </w:r>
      <w:r>
        <w:rPr/>
        <w:t>Q</w:t>
      </w:r>
      <w:r>
        <w:rPr>
          <w:spacing w:val="-4"/>
        </w:rPr>
        <w:t> </w:t>
      </w:r>
      <w:r>
        <w:rPr/>
        <w:t>tháo</w:t>
      </w:r>
      <w:r>
        <w:rPr>
          <w:spacing w:val="-1"/>
        </w:rPr>
        <w:t> </w:t>
      </w:r>
      <w:r>
        <w:rPr/>
        <w:t>dỡ</w:t>
      </w:r>
      <w:r>
        <w:rPr>
          <w:spacing w:val="-2"/>
        </w:rPr>
        <w:t> </w:t>
      </w:r>
      <w:r>
        <w:rPr/>
        <w:t>nhà</w:t>
      </w:r>
      <w:r>
        <w:rPr>
          <w:spacing w:val="-2"/>
        </w:rPr>
        <w:t> </w:t>
      </w:r>
      <w:r>
        <w:rPr/>
        <w:t>để tạo lối đi như Ông L yêu cầu. Quá trình giải quyết vụ án thì Ông L, và một số nhân</w:t>
      </w:r>
      <w:r>
        <w:rPr>
          <w:spacing w:val="-1"/>
        </w:rPr>
        <w:t> </w:t>
      </w:r>
      <w:r>
        <w:rPr/>
        <w:t>thân có mộ trên</w:t>
      </w:r>
      <w:r>
        <w:rPr>
          <w:spacing w:val="-1"/>
        </w:rPr>
        <w:t> </w:t>
      </w:r>
      <w:r>
        <w:rPr/>
        <w:t>thửa</w:t>
      </w:r>
      <w:r>
        <w:rPr>
          <w:spacing w:val="-2"/>
        </w:rPr>
        <w:t> </w:t>
      </w:r>
      <w:r>
        <w:rPr/>
        <w:t>713</w:t>
      </w:r>
      <w:r>
        <w:rPr>
          <w:spacing w:val="-2"/>
        </w:rPr>
        <w:t> </w:t>
      </w:r>
      <w:r>
        <w:rPr/>
        <w:t>đều</w:t>
      </w:r>
      <w:r>
        <w:rPr>
          <w:spacing w:val="-1"/>
        </w:rPr>
        <w:t> </w:t>
      </w:r>
      <w:r>
        <w:rPr/>
        <w:t>xác</w:t>
      </w:r>
      <w:r>
        <w:rPr>
          <w:spacing w:val="-3"/>
        </w:rPr>
        <w:t> </w:t>
      </w:r>
      <w:r>
        <w:rPr/>
        <w:t>định Ông Q</w:t>
      </w:r>
      <w:r>
        <w:rPr>
          <w:spacing w:val="-3"/>
        </w:rPr>
        <w:t> </w:t>
      </w:r>
      <w:r>
        <w:rPr/>
        <w:t>vẫn tạo</w:t>
      </w:r>
      <w:r>
        <w:rPr>
          <w:spacing w:val="-2"/>
        </w:rPr>
        <w:t> </w:t>
      </w:r>
      <w:r>
        <w:rPr/>
        <w:t>điều</w:t>
      </w:r>
      <w:r>
        <w:rPr>
          <w:spacing w:val="-2"/>
        </w:rPr>
        <w:t> </w:t>
      </w:r>
      <w:r>
        <w:rPr/>
        <w:t>kiện</w:t>
      </w:r>
      <w:r>
        <w:rPr>
          <w:spacing w:val="-2"/>
        </w:rPr>
        <w:t> </w:t>
      </w:r>
      <w:r>
        <w:rPr/>
        <w:t>cho</w:t>
      </w:r>
      <w:r>
        <w:rPr>
          <w:spacing w:val="-1"/>
        </w:rPr>
        <w:t> </w:t>
      </w:r>
      <w:r>
        <w:rPr/>
        <w:t>vô thăm mộ. Đồng thời, Ông Q và bà Hằng cam</w:t>
      </w:r>
      <w:r>
        <w:rPr>
          <w:spacing w:val="-4"/>
        </w:rPr>
        <w:t> </w:t>
      </w:r>
      <w:r>
        <w:rPr/>
        <w:t>kết cho Ông L</w:t>
      </w:r>
      <w:r>
        <w:rPr>
          <w:spacing w:val="-2"/>
        </w:rPr>
        <w:t> </w:t>
      </w:r>
      <w:r>
        <w:rPr/>
        <w:t>vô</w:t>
      </w:r>
      <w:r>
        <w:rPr>
          <w:spacing w:val="-1"/>
        </w:rPr>
        <w:t> </w:t>
      </w:r>
      <w:r>
        <w:rPr/>
        <w:t>thăm</w:t>
      </w:r>
      <w:r>
        <w:rPr>
          <w:spacing w:val="-2"/>
        </w:rPr>
        <w:t> </w:t>
      </w:r>
      <w:r>
        <w:rPr/>
        <w:t>mộ vào những dịp phù hợp với phong tục, tập quán của người Việt Nam. Do đó, yêu cầu tháo dỡ</w:t>
      </w:r>
      <w:r>
        <w:rPr>
          <w:spacing w:val="40"/>
        </w:rPr>
        <w:t> </w:t>
      </w:r>
      <w:r>
        <w:rPr/>
        <w:t>một phần căn nhà và công trình trên đất có diện tích là 45m</w:t>
      </w:r>
      <w:r>
        <w:rPr>
          <w:vertAlign w:val="superscript"/>
        </w:rPr>
        <w:t>2</w:t>
      </w:r>
      <w:r>
        <w:rPr>
          <w:spacing w:val="-18"/>
          <w:vertAlign w:val="baseline"/>
        </w:rPr>
        <w:t> </w:t>
      </w:r>
      <w:r>
        <w:rPr>
          <w:vertAlign w:val="baseline"/>
        </w:rPr>
        <w:t>thuộc thửa 4843, tờ bản</w:t>
      </w:r>
      <w:r>
        <w:rPr>
          <w:spacing w:val="-1"/>
          <w:vertAlign w:val="baseline"/>
        </w:rPr>
        <w:t> </w:t>
      </w:r>
      <w:r>
        <w:rPr>
          <w:vertAlign w:val="baseline"/>
        </w:rPr>
        <w:t>đồ số 5 để</w:t>
      </w:r>
      <w:r>
        <w:rPr>
          <w:spacing w:val="-1"/>
          <w:vertAlign w:val="baseline"/>
        </w:rPr>
        <w:t> </w:t>
      </w:r>
      <w:r>
        <w:rPr>
          <w:vertAlign w:val="baseline"/>
        </w:rPr>
        <w:t>trả</w:t>
      </w:r>
      <w:r>
        <w:rPr>
          <w:spacing w:val="-1"/>
          <w:vertAlign w:val="baseline"/>
        </w:rPr>
        <w:t> </w:t>
      </w:r>
      <w:r>
        <w:rPr>
          <w:vertAlign w:val="baseline"/>
        </w:rPr>
        <w:t>lại</w:t>
      </w:r>
      <w:r>
        <w:rPr>
          <w:spacing w:val="-3"/>
          <w:vertAlign w:val="baseline"/>
        </w:rPr>
        <w:t> </w:t>
      </w:r>
      <w:r>
        <w:rPr>
          <w:vertAlign w:val="baseline"/>
        </w:rPr>
        <w:t>lối đi có diện</w:t>
      </w:r>
      <w:r>
        <w:rPr>
          <w:spacing w:val="-1"/>
          <w:vertAlign w:val="baseline"/>
        </w:rPr>
        <w:t> </w:t>
      </w:r>
      <w:r>
        <w:rPr>
          <w:vertAlign w:val="baseline"/>
        </w:rPr>
        <w:t>tích là</w:t>
      </w:r>
      <w:r>
        <w:rPr>
          <w:spacing w:val="-1"/>
          <w:vertAlign w:val="baseline"/>
        </w:rPr>
        <w:t> </w:t>
      </w:r>
      <w:r>
        <w:rPr>
          <w:vertAlign w:val="baseline"/>
        </w:rPr>
        <w:t>45m</w:t>
      </w:r>
      <w:r>
        <w:rPr>
          <w:vertAlign w:val="superscript"/>
        </w:rPr>
        <w:t>2</w:t>
      </w:r>
      <w:r>
        <w:rPr>
          <w:spacing w:val="-24"/>
          <w:vertAlign w:val="baseline"/>
        </w:rPr>
        <w:t> </w:t>
      </w:r>
      <w:r>
        <w:rPr>
          <w:vertAlign w:val="baseline"/>
        </w:rPr>
        <w:t>thuộc</w:t>
      </w:r>
      <w:r>
        <w:rPr>
          <w:spacing w:val="-1"/>
          <w:vertAlign w:val="baseline"/>
        </w:rPr>
        <w:t> </w:t>
      </w:r>
      <w:r>
        <w:rPr>
          <w:vertAlign w:val="baseline"/>
        </w:rPr>
        <w:t>thửa</w:t>
      </w:r>
      <w:r>
        <w:rPr>
          <w:spacing w:val="-1"/>
          <w:vertAlign w:val="baseline"/>
        </w:rPr>
        <w:t> </w:t>
      </w:r>
      <w:r>
        <w:rPr>
          <w:vertAlign w:val="baseline"/>
        </w:rPr>
        <w:t>4843,</w:t>
      </w:r>
      <w:r>
        <w:rPr>
          <w:spacing w:val="-2"/>
          <w:vertAlign w:val="baseline"/>
        </w:rPr>
        <w:t> </w:t>
      </w:r>
      <w:r>
        <w:rPr>
          <w:vertAlign w:val="baseline"/>
        </w:rPr>
        <w:t>tờ</w:t>
      </w:r>
      <w:r>
        <w:rPr>
          <w:spacing w:val="-1"/>
          <w:vertAlign w:val="baseline"/>
        </w:rPr>
        <w:t> </w:t>
      </w:r>
      <w:r>
        <w:rPr>
          <w:vertAlign w:val="baseline"/>
        </w:rPr>
        <w:t>bản đồ</w:t>
      </w:r>
      <w:r>
        <w:rPr>
          <w:spacing w:val="-4"/>
          <w:vertAlign w:val="baseline"/>
        </w:rPr>
        <w:t> </w:t>
      </w:r>
      <w:r>
        <w:rPr>
          <w:vertAlign w:val="baseline"/>
        </w:rPr>
        <w:t>số</w:t>
      </w:r>
      <w:r>
        <w:rPr>
          <w:spacing w:val="-6"/>
          <w:vertAlign w:val="baseline"/>
        </w:rPr>
        <w:t> </w:t>
      </w:r>
      <w:r>
        <w:rPr>
          <w:vertAlign w:val="baseline"/>
        </w:rPr>
        <w:t>5</w:t>
      </w:r>
      <w:r>
        <w:rPr>
          <w:spacing w:val="-6"/>
          <w:vertAlign w:val="baseline"/>
        </w:rPr>
        <w:t> </w:t>
      </w:r>
      <w:r>
        <w:rPr>
          <w:vertAlign w:val="baseline"/>
        </w:rPr>
        <w:t>và</w:t>
      </w:r>
    </w:p>
    <w:p>
      <w:pPr>
        <w:spacing w:after="0"/>
        <w:jc w:val="both"/>
        <w:sectPr>
          <w:pgSz w:w="11910" w:h="16840"/>
          <w:pgMar w:header="0" w:footer="1066" w:top="1000" w:bottom="1320" w:left="1600" w:right="840"/>
        </w:sectPr>
      </w:pPr>
    </w:p>
    <w:p>
      <w:pPr>
        <w:pStyle w:val="BodyText"/>
        <w:spacing w:line="242" w:lineRule="auto" w:before="107"/>
      </w:pPr>
      <w:r>
        <w:rPr/>
        <w:t>diện</w:t>
      </w:r>
      <w:r>
        <w:rPr>
          <w:spacing w:val="31"/>
        </w:rPr>
        <w:t> </w:t>
      </w:r>
      <w:r>
        <w:rPr/>
        <w:t>tích</w:t>
      </w:r>
      <w:r>
        <w:rPr>
          <w:spacing w:val="31"/>
        </w:rPr>
        <w:t> </w:t>
      </w:r>
      <w:r>
        <w:rPr/>
        <w:t>4.7m</w:t>
      </w:r>
      <w:r>
        <w:rPr>
          <w:vertAlign w:val="superscript"/>
        </w:rPr>
        <w:t>2</w:t>
      </w:r>
      <w:r>
        <w:rPr>
          <w:spacing w:val="-5"/>
          <w:vertAlign w:val="baseline"/>
        </w:rPr>
        <w:t> </w:t>
      </w:r>
      <w:r>
        <w:rPr>
          <w:vertAlign w:val="baseline"/>
        </w:rPr>
        <w:t>thuộc</w:t>
      </w:r>
      <w:r>
        <w:rPr>
          <w:spacing w:val="28"/>
          <w:vertAlign w:val="baseline"/>
        </w:rPr>
        <w:t> </w:t>
      </w:r>
      <w:r>
        <w:rPr>
          <w:vertAlign w:val="baseline"/>
        </w:rPr>
        <w:t>thửa</w:t>
      </w:r>
      <w:r>
        <w:rPr>
          <w:spacing w:val="31"/>
          <w:vertAlign w:val="baseline"/>
        </w:rPr>
        <w:t> </w:t>
      </w:r>
      <w:r>
        <w:rPr>
          <w:vertAlign w:val="baseline"/>
        </w:rPr>
        <w:t>713</w:t>
      </w:r>
      <w:r>
        <w:rPr>
          <w:spacing w:val="34"/>
          <w:vertAlign w:val="baseline"/>
        </w:rPr>
        <w:t> </w:t>
      </w:r>
      <w:r>
        <w:rPr>
          <w:vertAlign w:val="baseline"/>
        </w:rPr>
        <w:t>của</w:t>
      </w:r>
      <w:r>
        <w:rPr>
          <w:spacing w:val="31"/>
          <w:vertAlign w:val="baseline"/>
        </w:rPr>
        <w:t> </w:t>
      </w:r>
      <w:r>
        <w:rPr>
          <w:vertAlign w:val="baseline"/>
        </w:rPr>
        <w:t>Ông</w:t>
      </w:r>
      <w:r>
        <w:rPr>
          <w:spacing w:val="29"/>
          <w:vertAlign w:val="baseline"/>
        </w:rPr>
        <w:t> </w:t>
      </w:r>
      <w:r>
        <w:rPr>
          <w:vertAlign w:val="baseline"/>
        </w:rPr>
        <w:t>Huỳnh</w:t>
      </w:r>
      <w:r>
        <w:rPr>
          <w:spacing w:val="31"/>
          <w:vertAlign w:val="baseline"/>
        </w:rPr>
        <w:t> </w:t>
      </w:r>
      <w:r>
        <w:rPr>
          <w:vertAlign w:val="baseline"/>
        </w:rPr>
        <w:t>Văn</w:t>
      </w:r>
      <w:r>
        <w:rPr>
          <w:spacing w:val="32"/>
          <w:vertAlign w:val="baseline"/>
        </w:rPr>
        <w:t> </w:t>
      </w:r>
      <w:r>
        <w:rPr>
          <w:vertAlign w:val="baseline"/>
        </w:rPr>
        <w:t>L</w:t>
      </w:r>
      <w:r>
        <w:rPr>
          <w:spacing w:val="32"/>
          <w:vertAlign w:val="baseline"/>
        </w:rPr>
        <w:t> </w:t>
      </w:r>
      <w:r>
        <w:rPr>
          <w:vertAlign w:val="baseline"/>
        </w:rPr>
        <w:t>là</w:t>
      </w:r>
      <w:r>
        <w:rPr>
          <w:spacing w:val="31"/>
          <w:vertAlign w:val="baseline"/>
        </w:rPr>
        <w:t> </w:t>
      </w:r>
      <w:r>
        <w:rPr>
          <w:vertAlign w:val="baseline"/>
        </w:rPr>
        <w:t>không</w:t>
      </w:r>
      <w:r>
        <w:rPr>
          <w:spacing w:val="31"/>
          <w:vertAlign w:val="baseline"/>
        </w:rPr>
        <w:t> </w:t>
      </w:r>
      <w:r>
        <w:rPr>
          <w:vertAlign w:val="baseline"/>
        </w:rPr>
        <w:t>có</w:t>
      </w:r>
      <w:r>
        <w:rPr>
          <w:spacing w:val="31"/>
          <w:vertAlign w:val="baseline"/>
        </w:rPr>
        <w:t> </w:t>
      </w:r>
      <w:r>
        <w:rPr>
          <w:vertAlign w:val="baseline"/>
        </w:rPr>
        <w:t>cơ</w:t>
      </w:r>
      <w:r>
        <w:rPr>
          <w:spacing w:val="31"/>
          <w:vertAlign w:val="baseline"/>
        </w:rPr>
        <w:t> </w:t>
      </w:r>
      <w:r>
        <w:rPr>
          <w:vertAlign w:val="baseline"/>
        </w:rPr>
        <w:t>sở</w:t>
      </w:r>
      <w:r>
        <w:rPr>
          <w:spacing w:val="31"/>
          <w:vertAlign w:val="baseline"/>
        </w:rPr>
        <w:t> </w:t>
      </w:r>
      <w:r>
        <w:rPr>
          <w:vertAlign w:val="baseline"/>
        </w:rPr>
        <w:t>chấp </w:t>
      </w:r>
      <w:r>
        <w:rPr>
          <w:spacing w:val="-2"/>
          <w:vertAlign w:val="baseline"/>
        </w:rPr>
        <w:t>nhận.</w:t>
      </w:r>
    </w:p>
    <w:p>
      <w:pPr>
        <w:pStyle w:val="BodyText"/>
        <w:spacing w:before="116"/>
        <w:ind w:left="821"/>
      </w:pPr>
      <w:r>
        <w:rPr/>
        <w:t>[3].</w:t>
      </w:r>
      <w:r>
        <w:rPr>
          <w:spacing w:val="-3"/>
        </w:rPr>
        <w:t> </w:t>
      </w:r>
      <w:r>
        <w:rPr/>
        <w:t>Về</w:t>
      </w:r>
      <w:r>
        <w:rPr>
          <w:spacing w:val="-2"/>
        </w:rPr>
        <w:t> </w:t>
      </w:r>
      <w:r>
        <w:rPr/>
        <w:t>án</w:t>
      </w:r>
      <w:r>
        <w:rPr>
          <w:spacing w:val="-1"/>
        </w:rPr>
        <w:t> </w:t>
      </w:r>
      <w:r>
        <w:rPr/>
        <w:t>phí,</w:t>
      </w:r>
      <w:r>
        <w:rPr>
          <w:spacing w:val="-2"/>
        </w:rPr>
        <w:t> </w:t>
      </w:r>
      <w:r>
        <w:rPr/>
        <w:t>chi</w:t>
      </w:r>
      <w:r>
        <w:rPr>
          <w:spacing w:val="-3"/>
        </w:rPr>
        <w:t> </w:t>
      </w:r>
      <w:r>
        <w:rPr/>
        <w:t>phí</w:t>
      </w:r>
      <w:r>
        <w:rPr>
          <w:spacing w:val="-1"/>
        </w:rPr>
        <w:t> </w:t>
      </w:r>
      <w:r>
        <w:rPr/>
        <w:t>tố </w:t>
      </w:r>
      <w:r>
        <w:rPr>
          <w:spacing w:val="-4"/>
        </w:rPr>
        <w:t>tụng:</w:t>
      </w:r>
    </w:p>
    <w:p>
      <w:pPr>
        <w:pStyle w:val="BodyText"/>
        <w:spacing w:before="119"/>
        <w:ind w:firstLine="719"/>
      </w:pPr>
      <w:r>
        <w:rPr/>
        <w:t>[3.1].</w:t>
      </w:r>
      <w:r>
        <w:rPr>
          <w:spacing w:val="40"/>
        </w:rPr>
        <w:t> </w:t>
      </w:r>
      <w:r>
        <w:rPr/>
        <w:t>Về</w:t>
      </w:r>
      <w:r>
        <w:rPr>
          <w:spacing w:val="40"/>
        </w:rPr>
        <w:t> </w:t>
      </w:r>
      <w:r>
        <w:rPr/>
        <w:t>án</w:t>
      </w:r>
      <w:r>
        <w:rPr>
          <w:spacing w:val="40"/>
        </w:rPr>
        <w:t> </w:t>
      </w:r>
      <w:r>
        <w:rPr/>
        <w:t>phí:</w:t>
      </w:r>
      <w:r>
        <w:rPr>
          <w:spacing w:val="40"/>
        </w:rPr>
        <w:t> </w:t>
      </w:r>
      <w:r>
        <w:rPr/>
        <w:t>Ông</w:t>
      </w:r>
      <w:r>
        <w:rPr>
          <w:spacing w:val="40"/>
        </w:rPr>
        <w:t> </w:t>
      </w:r>
      <w:r>
        <w:rPr/>
        <w:t>Huỳnh</w:t>
      </w:r>
      <w:r>
        <w:rPr>
          <w:spacing w:val="40"/>
        </w:rPr>
        <w:t> </w:t>
      </w:r>
      <w:r>
        <w:rPr/>
        <w:t>Văn</w:t>
      </w:r>
      <w:r>
        <w:rPr>
          <w:spacing w:val="40"/>
        </w:rPr>
        <w:t> </w:t>
      </w:r>
      <w:r>
        <w:rPr/>
        <w:t>L</w:t>
      </w:r>
      <w:r>
        <w:rPr>
          <w:spacing w:val="40"/>
        </w:rPr>
        <w:t> </w:t>
      </w:r>
      <w:r>
        <w:rPr/>
        <w:t>phải</w:t>
      </w:r>
      <w:r>
        <w:rPr>
          <w:spacing w:val="40"/>
        </w:rPr>
        <w:t> </w:t>
      </w:r>
      <w:r>
        <w:rPr/>
        <w:t>chịu</w:t>
      </w:r>
      <w:r>
        <w:rPr>
          <w:spacing w:val="40"/>
        </w:rPr>
        <w:t> </w:t>
      </w:r>
      <w:r>
        <w:rPr/>
        <w:t>300.000</w:t>
      </w:r>
      <w:r>
        <w:rPr>
          <w:spacing w:val="40"/>
        </w:rPr>
        <w:t> </w:t>
      </w:r>
      <w:r>
        <w:rPr/>
        <w:t>đồng</w:t>
      </w:r>
      <w:r>
        <w:rPr>
          <w:spacing w:val="40"/>
        </w:rPr>
        <w:t> </w:t>
      </w:r>
      <w:r>
        <w:rPr/>
        <w:t>án</w:t>
      </w:r>
      <w:r>
        <w:rPr>
          <w:spacing w:val="40"/>
        </w:rPr>
        <w:t> </w:t>
      </w:r>
      <w:r>
        <w:rPr/>
        <w:t>phí</w:t>
      </w:r>
      <w:r>
        <w:rPr>
          <w:spacing w:val="40"/>
        </w:rPr>
        <w:t> </w:t>
      </w:r>
      <w:r>
        <w:rPr/>
        <w:t>sơ thẩm. Ông L thuộc diện người cao tuổi nên được miễn án phí.</w:t>
      </w:r>
    </w:p>
    <w:p>
      <w:pPr>
        <w:pStyle w:val="BodyText"/>
        <w:spacing w:before="120"/>
        <w:ind w:right="36" w:firstLine="719"/>
      </w:pPr>
      <w:r>
        <w:rPr/>
        <w:t>[3.2] Về chi phí tố tụng: Ông Huỳnh Văn L phải chịu 14.500.000đồng chi phí đo đạc, xem xét thẩm định tại chỗ và đã nộp xong.</w:t>
      </w:r>
    </w:p>
    <w:p>
      <w:pPr>
        <w:spacing w:before="121"/>
        <w:ind w:left="954"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10"/>
        <w:ind w:left="0"/>
        <w:rPr>
          <w:i/>
          <w:sz w:val="38"/>
        </w:rPr>
      </w:pPr>
    </w:p>
    <w:p>
      <w:pPr>
        <w:pStyle w:val="Heading1"/>
        <w:ind w:right="826"/>
      </w:pPr>
      <w:r>
        <w:rPr/>
        <w:t>QUYẾT</w:t>
      </w:r>
      <w:r>
        <w:rPr>
          <w:spacing w:val="-4"/>
        </w:rPr>
        <w:t> </w:t>
      </w:r>
      <w:r>
        <w:rPr>
          <w:spacing w:val="-2"/>
        </w:rPr>
        <w:t>ĐỊNH:</w:t>
      </w:r>
    </w:p>
    <w:p>
      <w:pPr>
        <w:pStyle w:val="BodyText"/>
        <w:spacing w:before="117"/>
        <w:ind w:left="222" w:right="147" w:firstLine="719"/>
        <w:jc w:val="both"/>
      </w:pPr>
      <w:r>
        <w:rPr/>
        <w:t>Căn cứ vào khoản 9 Điều 26; điểm a khoản 1 Điều 35; điểm c khoản 1 Điều 39, Điều 277, Điều 271, Điều 273 của Bộ luật Tố tụng Dân sự năm 2015.</w:t>
      </w:r>
    </w:p>
    <w:p>
      <w:pPr>
        <w:pStyle w:val="BodyText"/>
        <w:spacing w:before="119"/>
        <w:ind w:left="222" w:right="148" w:firstLine="719"/>
        <w:jc w:val="both"/>
      </w:pPr>
      <w:r>
        <w:rPr/>
        <w:t>Căn cứ vào Điều 254 của Bộ luật Dân sự năm 2015; Điều 100, 203 Luật đất đai năm 2013.</w:t>
      </w:r>
    </w:p>
    <w:p>
      <w:pPr>
        <w:pStyle w:val="BodyText"/>
        <w:spacing w:before="122"/>
        <w:ind w:left="222" w:right="152" w:firstLine="719"/>
        <w:jc w:val="both"/>
      </w:pPr>
      <w:r>
        <w:rPr/>
        <w:t>Căn cứ vào Điều 12, Điều 26 Nghị quyết 326/2016/UBTVQH14 về mức thu, miễn, giảm thu nộp, quản lý và sử dụng án phí, lệ phí Tòa án ngày 30 tháng 12 năm 2016.</w:t>
      </w:r>
    </w:p>
    <w:p>
      <w:pPr>
        <w:spacing w:before="119"/>
        <w:ind w:left="941" w:right="0" w:firstLine="0"/>
        <w:jc w:val="both"/>
        <w:rPr>
          <w:i/>
          <w:sz w:val="28"/>
        </w:rPr>
      </w:pPr>
      <w:r>
        <w:rPr>
          <w:i/>
          <w:sz w:val="28"/>
        </w:rPr>
        <w:t>Tuyên</w:t>
      </w:r>
      <w:r>
        <w:rPr>
          <w:i/>
          <w:spacing w:val="-5"/>
          <w:sz w:val="28"/>
        </w:rPr>
        <w:t> xử:</w:t>
      </w:r>
    </w:p>
    <w:p>
      <w:pPr>
        <w:pStyle w:val="ListParagraph"/>
        <w:numPr>
          <w:ilvl w:val="0"/>
          <w:numId w:val="4"/>
        </w:numPr>
        <w:tabs>
          <w:tab w:pos="1225" w:val="left" w:leader="none"/>
        </w:tabs>
        <w:spacing w:line="240" w:lineRule="auto" w:before="120" w:after="0"/>
        <w:ind w:left="222" w:right="145" w:firstLine="719"/>
        <w:jc w:val="both"/>
        <w:rPr>
          <w:sz w:val="28"/>
        </w:rPr>
      </w:pPr>
      <w:r>
        <w:rPr>
          <w:sz w:val="28"/>
        </w:rPr>
        <w:t>Không chấp nhận</w:t>
      </w:r>
      <w:r>
        <w:rPr>
          <w:spacing w:val="-1"/>
          <w:sz w:val="28"/>
        </w:rPr>
        <w:t> </w:t>
      </w:r>
      <w:r>
        <w:rPr>
          <w:sz w:val="28"/>
        </w:rPr>
        <w:t>yêu cầu khởi kiện của</w:t>
      </w:r>
      <w:r>
        <w:rPr>
          <w:spacing w:val="-1"/>
          <w:sz w:val="28"/>
        </w:rPr>
        <w:t> </w:t>
      </w:r>
      <w:r>
        <w:rPr>
          <w:sz w:val="28"/>
        </w:rPr>
        <w:t>nguyên đơn Ông Huỳnh Văn L đối với bị đơn Ông Nguyễn Phú Q về việc đòi Ông Nguyễn Phú Q trả lại diện tích 45m</w:t>
      </w:r>
      <w:r>
        <w:rPr>
          <w:sz w:val="28"/>
          <w:vertAlign w:val="superscript"/>
        </w:rPr>
        <w:t>2</w:t>
      </w:r>
      <w:r>
        <w:rPr>
          <w:sz w:val="28"/>
          <w:vertAlign w:val="baseline"/>
        </w:rPr>
        <w:t> thuộc thửa đất 4843, tờ bản đồ số 5, và diện tích 4.7m</w:t>
      </w:r>
      <w:r>
        <w:rPr>
          <w:sz w:val="28"/>
          <w:vertAlign w:val="superscript"/>
        </w:rPr>
        <w:t>2</w:t>
      </w:r>
      <w:r>
        <w:rPr>
          <w:spacing w:val="-18"/>
          <w:sz w:val="28"/>
          <w:vertAlign w:val="baseline"/>
        </w:rPr>
        <w:t> </w:t>
      </w:r>
      <w:r>
        <w:rPr>
          <w:sz w:val="28"/>
          <w:vertAlign w:val="baseline"/>
        </w:rPr>
        <w:t>thuộc thửa đất 713, loại đất nghĩa địa, đất tọa lạc tại Ấp L, xã Phước L, huyện C, tỉnh L thuộc khu B (45m</w:t>
      </w:r>
      <w:r>
        <w:rPr>
          <w:sz w:val="28"/>
          <w:vertAlign w:val="superscript"/>
        </w:rPr>
        <w:t>2</w:t>
      </w:r>
      <w:r>
        <w:rPr>
          <w:sz w:val="28"/>
          <w:vertAlign w:val="baseline"/>
        </w:rPr>
        <w:t>), khu D (4.7m</w:t>
      </w:r>
      <w:r>
        <w:rPr>
          <w:sz w:val="28"/>
          <w:vertAlign w:val="superscript"/>
        </w:rPr>
        <w:t>2</w:t>
      </w:r>
      <w:r>
        <w:rPr>
          <w:sz w:val="28"/>
          <w:vertAlign w:val="baseline"/>
        </w:rPr>
        <w:t>) của Mảnh trích đo bản đồ địa chính do Công ty TNHH đo đạc nhà đất Trung Nghĩa lập và được Chi nhánh Văn phòng đăng ký đất đai huyện C duyệt ngày 07/7/2022</w:t>
      </w:r>
    </w:p>
    <w:p>
      <w:pPr>
        <w:pStyle w:val="BodyText"/>
        <w:spacing w:before="120"/>
        <w:ind w:left="222" w:right="150" w:firstLine="719"/>
        <w:jc w:val="both"/>
      </w:pPr>
      <w:r>
        <w:rPr/>
        <w:t>Vị trí, tứ cận phần đất tranh chấp theo Mảnh trích đo bản đồ địa chính do Công ty TNHH đo đạc nhà đất Trung Nghĩa lập và được Chi nhánh Văn phòng đăng ký đất đai huyện C duyệt ngày 07/7/2022.</w:t>
      </w:r>
    </w:p>
    <w:p>
      <w:pPr>
        <w:pStyle w:val="ListParagraph"/>
        <w:numPr>
          <w:ilvl w:val="0"/>
          <w:numId w:val="4"/>
        </w:numPr>
        <w:tabs>
          <w:tab w:pos="1155" w:val="left" w:leader="none"/>
        </w:tabs>
        <w:spacing w:line="240" w:lineRule="auto" w:before="122" w:after="0"/>
        <w:ind w:left="1154" w:right="0" w:hanging="214"/>
        <w:jc w:val="both"/>
        <w:rPr>
          <w:sz w:val="28"/>
        </w:rPr>
      </w:pPr>
      <w:r>
        <w:rPr>
          <w:sz w:val="28"/>
        </w:rPr>
        <w:t>Về</w:t>
      </w:r>
      <w:r>
        <w:rPr>
          <w:spacing w:val="-2"/>
          <w:sz w:val="28"/>
        </w:rPr>
        <w:t> </w:t>
      </w:r>
      <w:r>
        <w:rPr>
          <w:sz w:val="28"/>
        </w:rPr>
        <w:t>án</w:t>
      </w:r>
      <w:r>
        <w:rPr>
          <w:spacing w:val="-5"/>
          <w:sz w:val="28"/>
        </w:rPr>
        <w:t> </w:t>
      </w:r>
      <w:r>
        <w:rPr>
          <w:sz w:val="28"/>
        </w:rPr>
        <w:t>phí,</w:t>
      </w:r>
      <w:r>
        <w:rPr>
          <w:spacing w:val="-2"/>
          <w:sz w:val="28"/>
        </w:rPr>
        <w:t> </w:t>
      </w:r>
      <w:r>
        <w:rPr>
          <w:sz w:val="28"/>
        </w:rPr>
        <w:t>chi</w:t>
      </w:r>
      <w:r>
        <w:rPr>
          <w:spacing w:val="-4"/>
          <w:sz w:val="28"/>
        </w:rPr>
        <w:t> </w:t>
      </w:r>
      <w:r>
        <w:rPr>
          <w:sz w:val="28"/>
        </w:rPr>
        <w:t>phí</w:t>
      </w:r>
      <w:r>
        <w:rPr>
          <w:spacing w:val="-1"/>
          <w:sz w:val="28"/>
        </w:rPr>
        <w:t> </w:t>
      </w:r>
      <w:r>
        <w:rPr>
          <w:sz w:val="28"/>
        </w:rPr>
        <w:t>tố </w:t>
      </w:r>
      <w:r>
        <w:rPr>
          <w:spacing w:val="-4"/>
          <w:sz w:val="28"/>
        </w:rPr>
        <w:t>tụng:</w:t>
      </w:r>
    </w:p>
    <w:p>
      <w:pPr>
        <w:pStyle w:val="ListParagraph"/>
        <w:numPr>
          <w:ilvl w:val="1"/>
          <w:numId w:val="4"/>
        </w:numPr>
        <w:tabs>
          <w:tab w:pos="1366" w:val="left" w:leader="none"/>
        </w:tabs>
        <w:spacing w:line="240" w:lineRule="auto" w:before="119" w:after="0"/>
        <w:ind w:left="1365" w:right="0" w:hanging="425"/>
        <w:jc w:val="both"/>
        <w:rPr>
          <w:sz w:val="28"/>
        </w:rPr>
      </w:pPr>
      <w:r>
        <w:rPr>
          <w:sz w:val="28"/>
        </w:rPr>
        <w:t>Về</w:t>
      </w:r>
      <w:r>
        <w:rPr>
          <w:spacing w:val="-4"/>
          <w:sz w:val="28"/>
        </w:rPr>
        <w:t> </w:t>
      </w:r>
      <w:r>
        <w:rPr>
          <w:sz w:val="28"/>
        </w:rPr>
        <w:t>án</w:t>
      </w:r>
      <w:r>
        <w:rPr>
          <w:spacing w:val="-2"/>
          <w:sz w:val="28"/>
        </w:rPr>
        <w:t> </w:t>
      </w:r>
      <w:r>
        <w:rPr>
          <w:sz w:val="28"/>
        </w:rPr>
        <w:t>phí:</w:t>
      </w:r>
      <w:r>
        <w:rPr>
          <w:spacing w:val="-2"/>
          <w:sz w:val="28"/>
        </w:rPr>
        <w:t> </w:t>
      </w:r>
      <w:r>
        <w:rPr>
          <w:sz w:val="28"/>
        </w:rPr>
        <w:t>Ông</w:t>
      </w:r>
      <w:r>
        <w:rPr>
          <w:spacing w:val="-2"/>
          <w:sz w:val="28"/>
        </w:rPr>
        <w:t> </w:t>
      </w:r>
      <w:r>
        <w:rPr>
          <w:sz w:val="28"/>
        </w:rPr>
        <w:t>Huỳnh</w:t>
      </w:r>
      <w:r>
        <w:rPr>
          <w:spacing w:val="-2"/>
          <w:sz w:val="28"/>
        </w:rPr>
        <w:t> </w:t>
      </w:r>
      <w:r>
        <w:rPr>
          <w:sz w:val="28"/>
        </w:rPr>
        <w:t>Văn</w:t>
      </w:r>
      <w:r>
        <w:rPr>
          <w:spacing w:val="-2"/>
          <w:sz w:val="28"/>
        </w:rPr>
        <w:t> </w:t>
      </w:r>
      <w:r>
        <w:rPr>
          <w:sz w:val="28"/>
        </w:rPr>
        <w:t>L</w:t>
      </w:r>
      <w:r>
        <w:rPr>
          <w:spacing w:val="-4"/>
          <w:sz w:val="28"/>
        </w:rPr>
        <w:t> </w:t>
      </w:r>
      <w:r>
        <w:rPr>
          <w:sz w:val="28"/>
        </w:rPr>
        <w:t>được</w:t>
      </w:r>
      <w:r>
        <w:rPr>
          <w:spacing w:val="-3"/>
          <w:sz w:val="28"/>
        </w:rPr>
        <w:t> </w:t>
      </w:r>
      <w:r>
        <w:rPr>
          <w:sz w:val="28"/>
        </w:rPr>
        <w:t>miễn</w:t>
      </w:r>
      <w:r>
        <w:rPr>
          <w:spacing w:val="-2"/>
          <w:sz w:val="28"/>
        </w:rPr>
        <w:t> </w:t>
      </w:r>
      <w:r>
        <w:rPr>
          <w:sz w:val="28"/>
        </w:rPr>
        <w:t>án</w:t>
      </w:r>
      <w:r>
        <w:rPr>
          <w:spacing w:val="-2"/>
          <w:sz w:val="28"/>
        </w:rPr>
        <w:t> </w:t>
      </w:r>
      <w:r>
        <w:rPr>
          <w:spacing w:val="-4"/>
          <w:sz w:val="28"/>
        </w:rPr>
        <w:t>phí.</w:t>
      </w:r>
    </w:p>
    <w:p>
      <w:pPr>
        <w:pStyle w:val="ListParagraph"/>
        <w:numPr>
          <w:ilvl w:val="1"/>
          <w:numId w:val="4"/>
        </w:numPr>
        <w:tabs>
          <w:tab w:pos="1366" w:val="left" w:leader="none"/>
        </w:tabs>
        <w:spacing w:line="240" w:lineRule="auto" w:before="120" w:after="0"/>
        <w:ind w:left="222" w:right="146" w:firstLine="719"/>
        <w:jc w:val="both"/>
        <w:rPr>
          <w:sz w:val="28"/>
        </w:rPr>
      </w:pPr>
      <w:r>
        <w:rPr>
          <w:sz w:val="28"/>
        </w:rPr>
        <w:t>Về chi phí tố tụng: Ông Huỳnh Văn L phải chịu 14.500.000đồng chi phí đo đạc, xem xét thẩm định tại chỗ và đã nộp xong.</w:t>
      </w:r>
    </w:p>
    <w:p>
      <w:pPr>
        <w:pStyle w:val="ListParagraph"/>
        <w:numPr>
          <w:ilvl w:val="0"/>
          <w:numId w:val="4"/>
        </w:numPr>
        <w:tabs>
          <w:tab w:pos="1257" w:val="left" w:leader="none"/>
        </w:tabs>
        <w:spacing w:line="240" w:lineRule="auto" w:before="119" w:after="0"/>
        <w:ind w:left="222" w:right="149" w:firstLine="719"/>
        <w:jc w:val="both"/>
        <w:rPr>
          <w:sz w:val="28"/>
        </w:rPr>
      </w:pPr>
      <w:r>
        <w:rPr>
          <w:sz w:val="28"/>
        </w:rPr>
        <w:t>Án sơ thẩm, đương sự có mặt biết có quyền kháng cáo trong hạn 15 ngày</w:t>
      </w:r>
      <w:r>
        <w:rPr>
          <w:spacing w:val="-1"/>
          <w:sz w:val="28"/>
        </w:rPr>
        <w:t> </w:t>
      </w:r>
      <w:r>
        <w:rPr>
          <w:sz w:val="28"/>
        </w:rPr>
        <w:t>kể từ</w:t>
      </w:r>
      <w:r>
        <w:rPr>
          <w:spacing w:val="-1"/>
          <w:sz w:val="28"/>
        </w:rPr>
        <w:t> </w:t>
      </w:r>
      <w:r>
        <w:rPr>
          <w:sz w:val="28"/>
        </w:rPr>
        <w:t>ngày</w:t>
      </w:r>
      <w:r>
        <w:rPr>
          <w:spacing w:val="-1"/>
          <w:sz w:val="28"/>
        </w:rPr>
        <w:t> </w:t>
      </w:r>
      <w:r>
        <w:rPr>
          <w:sz w:val="28"/>
        </w:rPr>
        <w:t>tuyên án sơ thẩm, đương sự vắng mặt có quyền kháng cáo trong thời hạn 15 ngày kể từ ngày nhận được bản án hoặc kể từ ngày bản án được</w:t>
      </w:r>
      <w:r>
        <w:rPr>
          <w:spacing w:val="40"/>
          <w:sz w:val="28"/>
        </w:rPr>
        <w:t> </w:t>
      </w:r>
      <w:r>
        <w:rPr>
          <w:sz w:val="28"/>
        </w:rPr>
        <w:t>niêm yết.</w:t>
      </w:r>
    </w:p>
    <w:p>
      <w:pPr>
        <w:pStyle w:val="BodyText"/>
        <w:spacing w:before="241"/>
        <w:ind w:right="159" w:firstLine="719"/>
        <w:jc w:val="both"/>
      </w:pPr>
      <w:r>
        <w:rPr/>
        <w:t>Trường</w:t>
      </w:r>
      <w:r>
        <w:rPr>
          <w:spacing w:val="-1"/>
        </w:rPr>
        <w:t> </w:t>
      </w:r>
      <w:r>
        <w:rPr/>
        <w:t>hợp</w:t>
      </w:r>
      <w:r>
        <w:rPr>
          <w:spacing w:val="-1"/>
        </w:rPr>
        <w:t> </w:t>
      </w:r>
      <w:r>
        <w:rPr/>
        <w:t>bản án được thi hành</w:t>
      </w:r>
      <w:r>
        <w:rPr>
          <w:spacing w:val="-1"/>
        </w:rPr>
        <w:t> </w:t>
      </w:r>
      <w:r>
        <w:rPr/>
        <w:t>theo quy</w:t>
      </w:r>
      <w:r>
        <w:rPr>
          <w:spacing w:val="-2"/>
        </w:rPr>
        <w:t> </w:t>
      </w:r>
      <w:r>
        <w:rPr/>
        <w:t>định tại Điều 2 Luật thi hành án dân sự</w:t>
      </w:r>
      <w:r>
        <w:rPr>
          <w:spacing w:val="-1"/>
        </w:rPr>
        <w:t> </w:t>
      </w:r>
      <w:r>
        <w:rPr/>
        <w:t>thì người được thi hành án dân sự, người phải thi hành án dân sự có quyền</w:t>
      </w:r>
    </w:p>
    <w:p>
      <w:pPr>
        <w:spacing w:after="0"/>
        <w:jc w:val="both"/>
        <w:sectPr>
          <w:pgSz w:w="11910" w:h="16840"/>
          <w:pgMar w:header="0" w:footer="1066" w:top="1000" w:bottom="1320" w:left="1600" w:right="840"/>
        </w:sectPr>
      </w:pPr>
    </w:p>
    <w:p>
      <w:pPr>
        <w:pStyle w:val="BodyText"/>
        <w:spacing w:before="67"/>
        <w:ind w:right="148"/>
        <w:jc w:val="both"/>
      </w:pPr>
      <w:r>
        <w:rPr/>
        <w:t>thỏa thuận thi hành án, quyền yêu cầu thi hành án, tự nguyện thi hành án hoặc bị cưỡng chế thi hành án theo quy định tại Điều 6,7 và 9 Luật thi hành án dân sự, thời hiệu thi hành án được thực hiện theo quy định tại Điều 30 Luật thi hành án dân sự.</w:t>
      </w:r>
    </w:p>
    <w:p>
      <w:pPr>
        <w:tabs>
          <w:tab w:pos="4278" w:val="left" w:leader="none"/>
        </w:tabs>
        <w:spacing w:line="322" w:lineRule="exact" w:before="6"/>
        <w:ind w:left="102"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TM. 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5"/>
        </w:numPr>
        <w:tabs>
          <w:tab w:pos="227" w:val="left" w:leader="none"/>
          <w:tab w:pos="4009" w:val="left" w:leader="none"/>
        </w:tabs>
        <w:spacing w:line="320" w:lineRule="exact" w:before="0" w:after="0"/>
        <w:ind w:left="226" w:right="0" w:hanging="125"/>
        <w:jc w:val="both"/>
        <w:rPr>
          <w:b/>
          <w:sz w:val="28"/>
        </w:rPr>
      </w:pPr>
      <w:r>
        <w:rPr>
          <w:sz w:val="22"/>
        </w:rPr>
        <w:t>TAND</w:t>
      </w:r>
      <w:r>
        <w:rPr>
          <w:spacing w:val="-3"/>
          <w:sz w:val="22"/>
        </w:rPr>
        <w:t> </w:t>
      </w:r>
      <w:r>
        <w:rPr>
          <w:sz w:val="22"/>
        </w:rPr>
        <w:t>tỉnh</w:t>
      </w:r>
      <w:r>
        <w:rPr>
          <w:spacing w:val="-1"/>
          <w:sz w:val="22"/>
        </w:rPr>
        <w:t> </w:t>
      </w:r>
      <w:r>
        <w:rPr>
          <w:spacing w:val="-5"/>
          <w:sz w:val="22"/>
        </w:rPr>
        <w:t>L;</w:t>
      </w:r>
      <w:r>
        <w:rPr>
          <w:sz w:val="22"/>
        </w:rPr>
        <w:tab/>
      </w:r>
      <w:r>
        <w:rPr>
          <w:b/>
          <w:sz w:val="28"/>
        </w:rPr>
        <w:t>THẨM</w:t>
      </w:r>
      <w:r>
        <w:rPr>
          <w:b/>
          <w:spacing w:val="-4"/>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27" w:val="left" w:leader="none"/>
        </w:tabs>
        <w:spacing w:line="251" w:lineRule="exact" w:before="0" w:after="0"/>
        <w:ind w:left="226" w:right="0" w:hanging="125"/>
        <w:jc w:val="left"/>
        <w:rPr>
          <w:sz w:val="22"/>
        </w:rPr>
      </w:pPr>
      <w:r>
        <w:rPr>
          <w:sz w:val="22"/>
        </w:rPr>
        <w:t>VKSND</w:t>
      </w:r>
      <w:r>
        <w:rPr>
          <w:spacing w:val="-3"/>
          <w:sz w:val="22"/>
        </w:rPr>
        <w:t> </w:t>
      </w:r>
      <w:r>
        <w:rPr>
          <w:sz w:val="22"/>
        </w:rPr>
        <w:t>huyện</w:t>
      </w:r>
      <w:r>
        <w:rPr>
          <w:spacing w:val="-1"/>
          <w:sz w:val="22"/>
        </w:rPr>
        <w:t> </w:t>
      </w:r>
      <w:r>
        <w:rPr>
          <w:spacing w:val="-5"/>
          <w:sz w:val="22"/>
        </w:rPr>
        <w:t>C;</w:t>
      </w:r>
    </w:p>
    <w:p>
      <w:pPr>
        <w:pStyle w:val="ListParagraph"/>
        <w:numPr>
          <w:ilvl w:val="0"/>
          <w:numId w:val="5"/>
        </w:numPr>
        <w:tabs>
          <w:tab w:pos="230" w:val="left" w:leader="none"/>
        </w:tabs>
        <w:spacing w:line="252" w:lineRule="exact" w:before="2"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C;</w:t>
      </w:r>
    </w:p>
    <w:p>
      <w:pPr>
        <w:pStyle w:val="ListParagraph"/>
        <w:numPr>
          <w:ilvl w:val="0"/>
          <w:numId w:val="5"/>
        </w:numPr>
        <w:tabs>
          <w:tab w:pos="230" w:val="left" w:leader="none"/>
        </w:tabs>
        <w:spacing w:line="252" w:lineRule="exact" w:before="0" w:after="0"/>
        <w:ind w:left="229" w:right="0" w:hanging="128"/>
        <w:jc w:val="left"/>
        <w:rPr>
          <w:sz w:val="22"/>
        </w:rPr>
      </w:pPr>
      <w:r>
        <w:rPr>
          <w:sz w:val="22"/>
        </w:rPr>
        <w:t>Đương</w:t>
      </w:r>
      <w:r>
        <w:rPr>
          <w:spacing w:val="-5"/>
          <w:sz w:val="22"/>
        </w:rPr>
        <w:t> sự;</w:t>
      </w:r>
    </w:p>
    <w:p>
      <w:pPr>
        <w:pStyle w:val="ListParagraph"/>
        <w:numPr>
          <w:ilvl w:val="0"/>
          <w:numId w:val="5"/>
        </w:numPr>
        <w:tabs>
          <w:tab w:pos="227" w:val="left" w:leader="none"/>
        </w:tabs>
        <w:spacing w:line="240" w:lineRule="auto" w:before="1" w:after="0"/>
        <w:ind w:left="226" w:right="0" w:hanging="125"/>
        <w:jc w:val="left"/>
        <w:rPr>
          <w:sz w:val="22"/>
        </w:rPr>
      </w:pPr>
      <w:r>
        <w:rPr>
          <w:spacing w:val="-2"/>
          <w:sz w:val="22"/>
        </w:rPr>
        <w:t>Lưu./.</w:t>
      </w:r>
    </w:p>
    <w:p>
      <w:pPr>
        <w:pStyle w:val="BodyText"/>
        <w:ind w:left="0"/>
        <w:rPr>
          <w:sz w:val="24"/>
        </w:rPr>
      </w:pPr>
    </w:p>
    <w:p>
      <w:pPr>
        <w:pStyle w:val="BodyText"/>
        <w:spacing w:before="3"/>
        <w:ind w:left="0"/>
        <w:rPr>
          <w:sz w:val="23"/>
        </w:rPr>
      </w:pPr>
    </w:p>
    <w:p>
      <w:pPr>
        <w:pStyle w:val="Heading1"/>
        <w:ind w:left="5008"/>
        <w:jc w:val="left"/>
      </w:pPr>
      <w:r>
        <w:rPr/>
        <w:t>Nguyễn</w:t>
      </w:r>
      <w:r>
        <w:rPr>
          <w:spacing w:val="-4"/>
        </w:rPr>
        <w:t> </w:t>
      </w:r>
      <w:r>
        <w:rPr/>
        <w:t>Thị</w:t>
      </w:r>
      <w:r>
        <w:rPr>
          <w:spacing w:val="-2"/>
        </w:rPr>
        <w:t> </w:t>
      </w:r>
      <w:r>
        <w:rPr/>
        <w:t>Thanh</w:t>
      </w:r>
      <w:r>
        <w:rPr>
          <w:spacing w:val="-4"/>
        </w:rPr>
        <w:t> </w:t>
      </w:r>
      <w:r>
        <w:rPr>
          <w:spacing w:val="-5"/>
        </w:rPr>
        <w:t>Vân</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2"/>
        <w:ind w:left="0"/>
        <w:rPr>
          <w:b/>
          <w:sz w:val="32"/>
        </w:rPr>
      </w:pPr>
    </w:p>
    <w:p>
      <w:pPr>
        <w:pStyle w:val="BodyText"/>
        <w:tabs>
          <w:tab w:pos="5621" w:val="left" w:leader="none"/>
        </w:tabs>
        <w:ind w:left="810"/>
      </w:pPr>
      <w:r>
        <w:rPr/>
        <w:t>Các</w:t>
      </w:r>
      <w:r>
        <w:rPr>
          <w:spacing w:val="-3"/>
        </w:rPr>
        <w:t> </w:t>
      </w:r>
      <w:r>
        <w:rPr/>
        <w:t>Hội</w:t>
      </w:r>
      <w:r>
        <w:rPr>
          <w:spacing w:val="-3"/>
        </w:rPr>
        <w:t> </w:t>
      </w:r>
      <w:r>
        <w:rPr/>
        <w:t>thẩm</w:t>
      </w:r>
      <w:r>
        <w:rPr>
          <w:spacing w:val="-6"/>
        </w:rPr>
        <w:t> </w:t>
      </w:r>
      <w:r>
        <w:rPr/>
        <w:t>nhân</w:t>
      </w:r>
      <w:r>
        <w:rPr>
          <w:spacing w:val="1"/>
        </w:rPr>
        <w:t> </w:t>
      </w:r>
      <w:r>
        <w:rPr>
          <w:spacing w:val="-5"/>
        </w:rPr>
        <w:t>dân</w:t>
      </w:r>
      <w:r>
        <w:rPr/>
        <w:tab/>
        <w:t>Thẩm</w:t>
      </w:r>
      <w:r>
        <w:rPr>
          <w:spacing w:val="-7"/>
        </w:rPr>
        <w:t> </w:t>
      </w:r>
      <w:r>
        <w:rPr/>
        <w:t>phán-chủ</w:t>
      </w:r>
      <w:r>
        <w:rPr>
          <w:spacing w:val="-1"/>
        </w:rPr>
        <w:t> </w:t>
      </w:r>
      <w:r>
        <w:rPr/>
        <w:t>tọa</w:t>
      </w:r>
      <w:r>
        <w:rPr>
          <w:spacing w:val="-2"/>
        </w:rPr>
        <w:t> </w:t>
      </w:r>
      <w:r>
        <w:rPr/>
        <w:t>phiên</w:t>
      </w:r>
      <w:r>
        <w:rPr>
          <w:spacing w:val="-4"/>
        </w:rPr>
        <w:t> </w:t>
      </w:r>
      <w:r>
        <w:rPr>
          <w:spacing w:val="-5"/>
        </w:rPr>
        <w:t>tòa</w:t>
      </w:r>
    </w:p>
    <w:p>
      <w:pPr>
        <w:spacing w:after="0"/>
        <w:sectPr>
          <w:pgSz w:w="11910" w:h="16840"/>
          <w:pgMar w:header="0" w:footer="1066" w:top="1040" w:bottom="1320" w:left="1600" w:right="840"/>
        </w:sectPr>
      </w:pPr>
    </w:p>
    <w:p>
      <w:pPr>
        <w:pStyle w:val="BodyText"/>
        <w:spacing w:before="4"/>
        <w:ind w:left="0"/>
        <w:rPr>
          <w:sz w:val="17"/>
        </w:rPr>
      </w:pPr>
    </w:p>
    <w:p>
      <w:pPr>
        <w:spacing w:after="0"/>
        <w:rPr>
          <w:sz w:val="17"/>
        </w:rPr>
        <w:sectPr>
          <w:pgSz w:w="11910" w:h="16840"/>
          <w:pgMar w:header="0" w:footer="1066" w:top="1920" w:bottom="1320" w:left="1600" w:right="840"/>
        </w:sectPr>
      </w:pPr>
    </w:p>
    <w:p>
      <w:pPr>
        <w:pStyle w:val="ListParagraph"/>
        <w:numPr>
          <w:ilvl w:val="0"/>
          <w:numId w:val="4"/>
        </w:numPr>
        <w:tabs>
          <w:tab w:pos="1101" w:val="left" w:leader="none"/>
        </w:tabs>
        <w:spacing w:line="240" w:lineRule="auto" w:before="67" w:after="0"/>
        <w:ind w:left="102" w:right="127" w:firstLine="707"/>
        <w:jc w:val="both"/>
        <w:rPr>
          <w:sz w:val="28"/>
        </w:rPr>
      </w:pPr>
      <w:r>
        <w:rPr>
          <w:sz w:val="28"/>
        </w:rPr>
        <w:t>Án sơ thẩm, đương sự có mặt biết có quyền kháng cáo trong thời hạn 15 ngày kể từ ngày tuyên án sơ thẩm, đương sự vắng mặt có quyền kháng cáo trong thời hạn 15 ngày kể từ ngày nhận được bản án hoặc bản án được niêm yết.</w:t>
      </w:r>
    </w:p>
    <w:p>
      <w:pPr>
        <w:pStyle w:val="BodyText"/>
        <w:spacing w:before="239"/>
        <w:ind w:right="115" w:firstLine="707"/>
        <w:jc w:val="both"/>
      </w:pPr>
      <w:r>
        <w:rPr/>
        <w:t>Trường</w:t>
      </w:r>
      <w:r>
        <w:rPr>
          <w:spacing w:val="-18"/>
        </w:rPr>
        <w:t> </w:t>
      </w:r>
      <w:r>
        <w:rPr/>
        <w:t>hợp</w:t>
      </w:r>
      <w:r>
        <w:rPr>
          <w:spacing w:val="-16"/>
        </w:rPr>
        <w:t> </w:t>
      </w:r>
      <w:r>
        <w:rPr/>
        <w:t>bản</w:t>
      </w:r>
      <w:r>
        <w:rPr>
          <w:spacing w:val="-15"/>
        </w:rPr>
        <w:t> </w:t>
      </w:r>
      <w:r>
        <w:rPr/>
        <w:t>án,</w:t>
      </w:r>
      <w:r>
        <w:rPr>
          <w:spacing w:val="-17"/>
        </w:rPr>
        <w:t> </w:t>
      </w:r>
      <w:r>
        <w:rPr/>
        <w:t>quyết</w:t>
      </w:r>
      <w:r>
        <w:rPr>
          <w:spacing w:val="-15"/>
        </w:rPr>
        <w:t> </w:t>
      </w:r>
      <w:r>
        <w:rPr/>
        <w:t>định</w:t>
      </w:r>
      <w:r>
        <w:rPr>
          <w:spacing w:val="-17"/>
        </w:rPr>
        <w:t> </w:t>
      </w:r>
      <w:r>
        <w:rPr/>
        <w:t>được</w:t>
      </w:r>
      <w:r>
        <w:rPr>
          <w:spacing w:val="-18"/>
        </w:rPr>
        <w:t> </w:t>
      </w:r>
      <w:r>
        <w:rPr/>
        <w:t>thi</w:t>
      </w:r>
      <w:r>
        <w:rPr>
          <w:spacing w:val="-15"/>
        </w:rPr>
        <w:t> </w:t>
      </w:r>
      <w:r>
        <w:rPr/>
        <w:t>hành</w:t>
      </w:r>
      <w:r>
        <w:rPr>
          <w:spacing w:val="-17"/>
        </w:rPr>
        <w:t> </w:t>
      </w:r>
      <w:r>
        <w:rPr/>
        <w:t>theo</w:t>
      </w:r>
      <w:r>
        <w:rPr>
          <w:spacing w:val="-17"/>
        </w:rPr>
        <w:t> </w:t>
      </w:r>
      <w:r>
        <w:rPr/>
        <w:t>quy</w:t>
      </w:r>
      <w:r>
        <w:rPr>
          <w:spacing w:val="-18"/>
        </w:rPr>
        <w:t> </w:t>
      </w:r>
      <w:r>
        <w:rPr/>
        <w:t>định</w:t>
      </w:r>
      <w:r>
        <w:rPr>
          <w:spacing w:val="-17"/>
        </w:rPr>
        <w:t> </w:t>
      </w:r>
      <w:r>
        <w:rPr/>
        <w:t>tại</w:t>
      </w:r>
      <w:r>
        <w:rPr>
          <w:spacing w:val="-15"/>
        </w:rPr>
        <w:t> </w:t>
      </w:r>
      <w:r>
        <w:rPr/>
        <w:t>điều</w:t>
      </w:r>
      <w:r>
        <w:rPr>
          <w:spacing w:val="-17"/>
        </w:rPr>
        <w:t> </w:t>
      </w:r>
      <w:r>
        <w:rPr/>
        <w:t>2</w:t>
      </w:r>
      <w:r>
        <w:rPr>
          <w:spacing w:val="-15"/>
        </w:rPr>
        <w:t> </w:t>
      </w:r>
      <w:r>
        <w:rPr/>
        <w:t>Luật</w:t>
      </w:r>
      <w:r>
        <w:rPr>
          <w:spacing w:val="-17"/>
        </w:rPr>
        <w:t> </w:t>
      </w:r>
      <w:r>
        <w:rPr/>
        <w:t>thi hành</w:t>
      </w:r>
      <w:r>
        <w:rPr>
          <w:spacing w:val="-7"/>
        </w:rPr>
        <w:t> </w:t>
      </w:r>
      <w:r>
        <w:rPr/>
        <w:t>án</w:t>
      </w:r>
      <w:r>
        <w:rPr>
          <w:spacing w:val="-7"/>
        </w:rPr>
        <w:t> </w:t>
      </w:r>
      <w:r>
        <w:rPr/>
        <w:t>dân</w:t>
      </w:r>
      <w:r>
        <w:rPr>
          <w:spacing w:val="-7"/>
        </w:rPr>
        <w:t> </w:t>
      </w:r>
      <w:r>
        <w:rPr/>
        <w:t>sự</w:t>
      </w:r>
      <w:r>
        <w:rPr>
          <w:spacing w:val="-9"/>
        </w:rPr>
        <w:t> </w:t>
      </w:r>
      <w:r>
        <w:rPr/>
        <w:t>thì</w:t>
      </w:r>
      <w:r>
        <w:rPr>
          <w:spacing w:val="-7"/>
        </w:rPr>
        <w:t> </w:t>
      </w:r>
      <w:r>
        <w:rPr/>
        <w:t>người</w:t>
      </w:r>
      <w:r>
        <w:rPr>
          <w:spacing w:val="-7"/>
        </w:rPr>
        <w:t> </w:t>
      </w:r>
      <w:r>
        <w:rPr/>
        <w:t>được</w:t>
      </w:r>
      <w:r>
        <w:rPr>
          <w:spacing w:val="-6"/>
        </w:rPr>
        <w:t> </w:t>
      </w:r>
      <w:r>
        <w:rPr/>
        <w:t>thi</w:t>
      </w:r>
      <w:r>
        <w:rPr>
          <w:spacing w:val="-7"/>
        </w:rPr>
        <w:t> </w:t>
      </w:r>
      <w:r>
        <w:rPr/>
        <w:t>hành</w:t>
      </w:r>
      <w:r>
        <w:rPr>
          <w:spacing w:val="-7"/>
        </w:rPr>
        <w:t> </w:t>
      </w:r>
      <w:r>
        <w:rPr/>
        <w:t>án</w:t>
      </w:r>
      <w:r>
        <w:rPr>
          <w:spacing w:val="-3"/>
        </w:rPr>
        <w:t> </w:t>
      </w:r>
      <w:r>
        <w:rPr/>
        <w:t>dân</w:t>
      </w:r>
      <w:r>
        <w:rPr>
          <w:spacing w:val="-7"/>
        </w:rPr>
        <w:t> </w:t>
      </w:r>
      <w:r>
        <w:rPr/>
        <w:t>sự,</w:t>
      </w:r>
      <w:r>
        <w:rPr>
          <w:spacing w:val="-9"/>
        </w:rPr>
        <w:t> </w:t>
      </w:r>
      <w:r>
        <w:rPr/>
        <w:t>người</w:t>
      </w:r>
      <w:r>
        <w:rPr>
          <w:spacing w:val="-7"/>
        </w:rPr>
        <w:t> </w:t>
      </w:r>
      <w:r>
        <w:rPr/>
        <w:t>phải</w:t>
      </w:r>
      <w:r>
        <w:rPr>
          <w:spacing w:val="-7"/>
        </w:rPr>
        <w:t> </w:t>
      </w:r>
      <w:r>
        <w:rPr/>
        <w:t>thi</w:t>
      </w:r>
      <w:r>
        <w:rPr>
          <w:spacing w:val="-5"/>
        </w:rPr>
        <w:t> </w:t>
      </w:r>
      <w:r>
        <w:rPr/>
        <w:t>hành</w:t>
      </w:r>
      <w:r>
        <w:rPr>
          <w:spacing w:val="-7"/>
        </w:rPr>
        <w:t> </w:t>
      </w:r>
      <w:r>
        <w:rPr/>
        <w:t>án</w:t>
      </w:r>
      <w:r>
        <w:rPr>
          <w:spacing w:val="-7"/>
        </w:rPr>
        <w:t> </w:t>
      </w:r>
      <w:r>
        <w:rPr/>
        <w:t>dân</w:t>
      </w:r>
      <w:r>
        <w:rPr>
          <w:spacing w:val="-5"/>
        </w:rPr>
        <w:t> </w:t>
      </w:r>
      <w:r>
        <w:rPr/>
        <w:t>sự</w:t>
      </w:r>
      <w:r>
        <w:rPr>
          <w:spacing w:val="-7"/>
        </w:rPr>
        <w:t> </w:t>
      </w:r>
      <w:r>
        <w:rPr/>
        <w:t>có quyền</w:t>
      </w:r>
      <w:r>
        <w:rPr>
          <w:spacing w:val="-18"/>
        </w:rPr>
        <w:t> </w:t>
      </w:r>
      <w:r>
        <w:rPr/>
        <w:t>thỏa</w:t>
      </w:r>
      <w:r>
        <w:rPr>
          <w:spacing w:val="-17"/>
        </w:rPr>
        <w:t> </w:t>
      </w:r>
      <w:r>
        <w:rPr/>
        <w:t>thuận</w:t>
      </w:r>
      <w:r>
        <w:rPr>
          <w:spacing w:val="-16"/>
        </w:rPr>
        <w:t> </w:t>
      </w:r>
      <w:r>
        <w:rPr/>
        <w:t>thi</w:t>
      </w:r>
      <w:r>
        <w:rPr>
          <w:spacing w:val="-18"/>
        </w:rPr>
        <w:t> </w:t>
      </w:r>
      <w:r>
        <w:rPr/>
        <w:t>hành</w:t>
      </w:r>
      <w:r>
        <w:rPr>
          <w:spacing w:val="-17"/>
        </w:rPr>
        <w:t> </w:t>
      </w:r>
      <w:r>
        <w:rPr/>
        <w:t>án,</w:t>
      </w:r>
      <w:r>
        <w:rPr>
          <w:spacing w:val="-18"/>
        </w:rPr>
        <w:t> </w:t>
      </w:r>
      <w:r>
        <w:rPr/>
        <w:t>quyền</w:t>
      </w:r>
      <w:r>
        <w:rPr>
          <w:spacing w:val="-13"/>
        </w:rPr>
        <w:t> </w:t>
      </w:r>
      <w:r>
        <w:rPr/>
        <w:t>yêu</w:t>
      </w:r>
      <w:r>
        <w:rPr>
          <w:spacing w:val="-15"/>
        </w:rPr>
        <w:t> </w:t>
      </w:r>
      <w:r>
        <w:rPr/>
        <w:t>cầu</w:t>
      </w:r>
      <w:r>
        <w:rPr>
          <w:spacing w:val="-15"/>
        </w:rPr>
        <w:t> </w:t>
      </w:r>
      <w:r>
        <w:rPr/>
        <w:t>thi</w:t>
      </w:r>
      <w:r>
        <w:rPr>
          <w:spacing w:val="-18"/>
        </w:rPr>
        <w:t> </w:t>
      </w:r>
      <w:r>
        <w:rPr/>
        <w:t>hành</w:t>
      </w:r>
      <w:r>
        <w:rPr>
          <w:spacing w:val="-15"/>
        </w:rPr>
        <w:t> </w:t>
      </w:r>
      <w:r>
        <w:rPr/>
        <w:t>án,</w:t>
      </w:r>
      <w:r>
        <w:rPr>
          <w:spacing w:val="-18"/>
        </w:rPr>
        <w:t> </w:t>
      </w:r>
      <w:r>
        <w:rPr/>
        <w:t>tự</w:t>
      </w:r>
      <w:r>
        <w:rPr>
          <w:spacing w:val="-17"/>
        </w:rPr>
        <w:t> </w:t>
      </w:r>
      <w:r>
        <w:rPr/>
        <w:t>nguyện</w:t>
      </w:r>
      <w:r>
        <w:rPr>
          <w:spacing w:val="-18"/>
        </w:rPr>
        <w:t> </w:t>
      </w:r>
      <w:r>
        <w:rPr/>
        <w:t>thi</w:t>
      </w:r>
      <w:r>
        <w:rPr>
          <w:spacing w:val="-17"/>
        </w:rPr>
        <w:t> </w:t>
      </w:r>
      <w:r>
        <w:rPr/>
        <w:t>hánh</w:t>
      </w:r>
      <w:r>
        <w:rPr>
          <w:spacing w:val="-15"/>
        </w:rPr>
        <w:t> </w:t>
      </w:r>
      <w:r>
        <w:rPr/>
        <w:t>án</w:t>
      </w:r>
      <w:r>
        <w:rPr>
          <w:spacing w:val="-18"/>
        </w:rPr>
        <w:t> </w:t>
      </w:r>
      <w:r>
        <w:rPr/>
        <w:t>hoặc bị</w:t>
      </w:r>
      <w:r>
        <w:rPr>
          <w:spacing w:val="-18"/>
        </w:rPr>
        <w:t> </w:t>
      </w:r>
      <w:r>
        <w:rPr/>
        <w:t>cưỡng</w:t>
      </w:r>
      <w:r>
        <w:rPr>
          <w:spacing w:val="-17"/>
        </w:rPr>
        <w:t> </w:t>
      </w:r>
      <w:r>
        <w:rPr/>
        <w:t>chế</w:t>
      </w:r>
      <w:r>
        <w:rPr>
          <w:spacing w:val="-18"/>
        </w:rPr>
        <w:t> </w:t>
      </w:r>
      <w:r>
        <w:rPr/>
        <w:t>thi</w:t>
      </w:r>
      <w:r>
        <w:rPr>
          <w:spacing w:val="-17"/>
        </w:rPr>
        <w:t> </w:t>
      </w:r>
      <w:r>
        <w:rPr/>
        <w:t>hành</w:t>
      </w:r>
      <w:r>
        <w:rPr>
          <w:spacing w:val="-18"/>
        </w:rPr>
        <w:t> </w:t>
      </w:r>
      <w:r>
        <w:rPr/>
        <w:t>án</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các</w:t>
      </w:r>
      <w:r>
        <w:rPr>
          <w:spacing w:val="-18"/>
        </w:rPr>
        <w:t> </w:t>
      </w:r>
      <w:r>
        <w:rPr/>
        <w:t>Điều</w:t>
      </w:r>
      <w:r>
        <w:rPr>
          <w:spacing w:val="-17"/>
        </w:rPr>
        <w:t> </w:t>
      </w:r>
      <w:r>
        <w:rPr/>
        <w:t>6,</w:t>
      </w:r>
      <w:r>
        <w:rPr>
          <w:spacing w:val="-18"/>
        </w:rPr>
        <w:t> </w:t>
      </w:r>
      <w:r>
        <w:rPr/>
        <w:t>7</w:t>
      </w:r>
      <w:r>
        <w:rPr>
          <w:spacing w:val="-17"/>
        </w:rPr>
        <w:t> </w:t>
      </w:r>
      <w:r>
        <w:rPr/>
        <w:t>và</w:t>
      </w:r>
      <w:r>
        <w:rPr>
          <w:spacing w:val="-18"/>
        </w:rPr>
        <w:t> </w:t>
      </w:r>
      <w:r>
        <w:rPr/>
        <w:t>9</w:t>
      </w:r>
      <w:r>
        <w:rPr>
          <w:spacing w:val="-17"/>
        </w:rPr>
        <w:t> </w:t>
      </w:r>
      <w:r>
        <w:rPr/>
        <w:t>Luật</w:t>
      </w:r>
      <w:r>
        <w:rPr>
          <w:spacing w:val="-18"/>
        </w:rPr>
        <w:t> </w:t>
      </w:r>
      <w:r>
        <w:rPr/>
        <w:t>thi</w:t>
      </w:r>
      <w:r>
        <w:rPr>
          <w:spacing w:val="-17"/>
        </w:rPr>
        <w:t> </w:t>
      </w:r>
      <w:r>
        <w:rPr/>
        <w:t>hành</w:t>
      </w:r>
      <w:r>
        <w:rPr>
          <w:spacing w:val="-18"/>
        </w:rPr>
        <w:t> </w:t>
      </w:r>
      <w:r>
        <w:rPr/>
        <w:t>án</w:t>
      </w:r>
      <w:r>
        <w:rPr>
          <w:spacing w:val="-17"/>
        </w:rPr>
        <w:t> </w:t>
      </w:r>
      <w:r>
        <w:rPr/>
        <w:t>dân</w:t>
      </w:r>
      <w:r>
        <w:rPr>
          <w:spacing w:val="-18"/>
        </w:rPr>
        <w:t> </w:t>
      </w:r>
      <w:r>
        <w:rPr/>
        <w:t>sự; </w:t>
      </w:r>
      <w:r>
        <w:rPr>
          <w:spacing w:val="-6"/>
        </w:rPr>
        <w:t>thời</w:t>
      </w:r>
      <w:r>
        <w:rPr>
          <w:spacing w:val="-12"/>
        </w:rPr>
        <w:t> </w:t>
      </w:r>
      <w:r>
        <w:rPr>
          <w:spacing w:val="-6"/>
        </w:rPr>
        <w:t>hiệu</w:t>
      </w:r>
      <w:r>
        <w:rPr>
          <w:spacing w:val="-9"/>
        </w:rPr>
        <w:t> </w:t>
      </w:r>
      <w:r>
        <w:rPr>
          <w:spacing w:val="-6"/>
        </w:rPr>
        <w:t>thi</w:t>
      </w:r>
      <w:r>
        <w:rPr>
          <w:spacing w:val="-9"/>
        </w:rPr>
        <w:t> </w:t>
      </w:r>
      <w:r>
        <w:rPr>
          <w:spacing w:val="-6"/>
        </w:rPr>
        <w:t>hành</w:t>
      </w:r>
      <w:r>
        <w:rPr>
          <w:spacing w:val="-10"/>
        </w:rPr>
        <w:t> </w:t>
      </w:r>
      <w:r>
        <w:rPr>
          <w:spacing w:val="-6"/>
        </w:rPr>
        <w:t>án</w:t>
      </w:r>
      <w:r>
        <w:rPr>
          <w:spacing w:val="-7"/>
        </w:rPr>
        <w:t> </w:t>
      </w:r>
      <w:r>
        <w:rPr>
          <w:spacing w:val="-6"/>
        </w:rPr>
        <w:t>được</w:t>
      </w:r>
      <w:r>
        <w:rPr>
          <w:spacing w:val="-8"/>
        </w:rPr>
        <w:t> </w:t>
      </w:r>
      <w:r>
        <w:rPr>
          <w:spacing w:val="-6"/>
        </w:rPr>
        <w:t>thực</w:t>
      </w:r>
      <w:r>
        <w:rPr>
          <w:spacing w:val="-10"/>
        </w:rPr>
        <w:t> </w:t>
      </w:r>
      <w:r>
        <w:rPr>
          <w:spacing w:val="-6"/>
        </w:rPr>
        <w:t>hiện</w:t>
      </w:r>
      <w:r>
        <w:rPr>
          <w:spacing w:val="-7"/>
        </w:rPr>
        <w:t> </w:t>
      </w:r>
      <w:r>
        <w:rPr>
          <w:spacing w:val="-6"/>
        </w:rPr>
        <w:t>theo</w:t>
      </w:r>
      <w:r>
        <w:rPr>
          <w:spacing w:val="-10"/>
        </w:rPr>
        <w:t> </w:t>
      </w:r>
      <w:r>
        <w:rPr>
          <w:spacing w:val="-6"/>
        </w:rPr>
        <w:t>quy</w:t>
      </w:r>
      <w:r>
        <w:rPr>
          <w:spacing w:val="-9"/>
        </w:rPr>
        <w:t> </w:t>
      </w:r>
      <w:r>
        <w:rPr>
          <w:spacing w:val="-6"/>
        </w:rPr>
        <w:t>định</w:t>
      </w:r>
      <w:r>
        <w:rPr>
          <w:spacing w:val="-9"/>
        </w:rPr>
        <w:t> </w:t>
      </w:r>
      <w:r>
        <w:rPr>
          <w:spacing w:val="-6"/>
        </w:rPr>
        <w:t>tại</w:t>
      </w:r>
      <w:r>
        <w:rPr>
          <w:spacing w:val="-7"/>
        </w:rPr>
        <w:t> </w:t>
      </w:r>
      <w:r>
        <w:rPr>
          <w:spacing w:val="-6"/>
        </w:rPr>
        <w:t>Điều</w:t>
      </w:r>
      <w:r>
        <w:rPr>
          <w:spacing w:val="-10"/>
        </w:rPr>
        <w:t> </w:t>
      </w:r>
      <w:r>
        <w:rPr>
          <w:spacing w:val="-6"/>
        </w:rPr>
        <w:t>30</w:t>
      </w:r>
      <w:r>
        <w:rPr>
          <w:spacing w:val="-7"/>
        </w:rPr>
        <w:t> </w:t>
      </w:r>
      <w:r>
        <w:rPr>
          <w:spacing w:val="-6"/>
        </w:rPr>
        <w:t>Luật</w:t>
      </w:r>
      <w:r>
        <w:rPr>
          <w:spacing w:val="-4"/>
        </w:rPr>
        <w:t> </w:t>
      </w:r>
      <w:r>
        <w:rPr>
          <w:spacing w:val="-6"/>
        </w:rPr>
        <w:t>thi</w:t>
      </w:r>
      <w:r>
        <w:rPr>
          <w:spacing w:val="-9"/>
        </w:rPr>
        <w:t> </w:t>
      </w:r>
      <w:r>
        <w:rPr>
          <w:spacing w:val="-6"/>
        </w:rPr>
        <w:t>hành</w:t>
      </w:r>
      <w:r>
        <w:rPr>
          <w:spacing w:val="-9"/>
        </w:rPr>
        <w:t> </w:t>
      </w:r>
      <w:r>
        <w:rPr>
          <w:spacing w:val="-6"/>
        </w:rPr>
        <w:t>án</w:t>
      </w:r>
      <w:r>
        <w:rPr>
          <w:spacing w:val="-7"/>
        </w:rPr>
        <w:t> </w:t>
      </w:r>
      <w:r>
        <w:rPr>
          <w:spacing w:val="-6"/>
        </w:rPr>
        <w:t>dân</w:t>
      </w:r>
      <w:r>
        <w:rPr>
          <w:spacing w:val="-9"/>
        </w:rPr>
        <w:t> </w:t>
      </w:r>
      <w:r>
        <w:rPr>
          <w:spacing w:val="-6"/>
        </w:rPr>
        <w:t>sự.</w:t>
      </w:r>
    </w:p>
    <w:p>
      <w:pPr>
        <w:tabs>
          <w:tab w:pos="6121" w:val="left" w:leader="none"/>
        </w:tabs>
        <w:spacing w:before="127"/>
        <w:ind w:left="668" w:right="0" w:firstLine="0"/>
        <w:jc w:val="both"/>
        <w:rPr>
          <w:b/>
          <w:sz w:val="24"/>
        </w:rPr>
      </w:pPr>
      <w:r>
        <w:rPr>
          <w:b/>
          <w:sz w:val="24"/>
        </w:rPr>
        <w:t>Các</w:t>
      </w:r>
      <w:r>
        <w:rPr>
          <w:b/>
          <w:spacing w:val="-5"/>
          <w:sz w:val="24"/>
        </w:rPr>
        <w:t> </w:t>
      </w:r>
      <w:r>
        <w:rPr>
          <w:b/>
          <w:sz w:val="24"/>
        </w:rPr>
        <w:t>Hội</w:t>
      </w:r>
      <w:r>
        <w:rPr>
          <w:b/>
          <w:spacing w:val="-1"/>
          <w:sz w:val="24"/>
        </w:rPr>
        <w:t> </w:t>
      </w:r>
      <w:r>
        <w:rPr>
          <w:b/>
          <w:sz w:val="24"/>
        </w:rPr>
        <w:t>thẩm</w:t>
      </w:r>
      <w:r>
        <w:rPr>
          <w:b/>
          <w:spacing w:val="-5"/>
          <w:sz w:val="24"/>
        </w:rPr>
        <w:t> </w:t>
      </w:r>
      <w:r>
        <w:rPr>
          <w:b/>
          <w:sz w:val="24"/>
        </w:rPr>
        <w:t>nhân </w:t>
      </w:r>
      <w:r>
        <w:rPr>
          <w:b/>
          <w:spacing w:val="-5"/>
          <w:sz w:val="24"/>
        </w:rPr>
        <w:t>dân</w:t>
      </w:r>
      <w:r>
        <w:rPr>
          <w:b/>
          <w:sz w:val="24"/>
        </w:rPr>
        <w:tab/>
        <w:t>Chủ</w:t>
      </w:r>
      <w:r>
        <w:rPr>
          <w:b/>
          <w:spacing w:val="-3"/>
          <w:sz w:val="24"/>
        </w:rPr>
        <w:t> </w:t>
      </w:r>
      <w:r>
        <w:rPr>
          <w:b/>
          <w:sz w:val="24"/>
        </w:rPr>
        <w:t>tọa phiên</w:t>
      </w:r>
      <w:r>
        <w:rPr>
          <w:b/>
          <w:spacing w:val="-1"/>
          <w:sz w:val="24"/>
        </w:rPr>
        <w:t> </w:t>
      </w:r>
      <w:r>
        <w:rPr>
          <w:b/>
          <w:spacing w:val="-5"/>
          <w:sz w:val="24"/>
        </w:rPr>
        <w:t>tòa</w:t>
      </w:r>
    </w:p>
    <w:sectPr>
      <w:pgSz w:w="11910" w:h="16840"/>
      <w:pgMar w:header="0" w:footer="1066" w:top="1040" w:bottom="132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0.230011pt;margin-top:774.168762pt;width:21.2pt;height:17.55pt;mso-position-horizontal-relative:page;mso-position-vertical-relative:page;z-index:-15830016"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4" w:hanging="125"/>
      </w:pPr>
      <w:rPr>
        <w:rFonts w:hint="default"/>
        <w:lang w:val="vi" w:eastAsia="en-US" w:bidi="ar-SA"/>
      </w:rPr>
    </w:lvl>
    <w:lvl w:ilvl="2">
      <w:start w:val="0"/>
      <w:numFmt w:val="bullet"/>
      <w:lvlText w:val="•"/>
      <w:lvlJc w:val="left"/>
      <w:pPr>
        <w:ind w:left="2069" w:hanging="125"/>
      </w:pPr>
      <w:rPr>
        <w:rFonts w:hint="default"/>
        <w:lang w:val="vi" w:eastAsia="en-US" w:bidi="ar-SA"/>
      </w:rPr>
    </w:lvl>
    <w:lvl w:ilvl="3">
      <w:start w:val="0"/>
      <w:numFmt w:val="bullet"/>
      <w:lvlText w:val="•"/>
      <w:lvlJc w:val="left"/>
      <w:pPr>
        <w:ind w:left="2993" w:hanging="125"/>
      </w:pPr>
      <w:rPr>
        <w:rFonts w:hint="default"/>
        <w:lang w:val="vi" w:eastAsia="en-US" w:bidi="ar-SA"/>
      </w:rPr>
    </w:lvl>
    <w:lvl w:ilvl="4">
      <w:start w:val="0"/>
      <w:numFmt w:val="bullet"/>
      <w:lvlText w:val="•"/>
      <w:lvlJc w:val="left"/>
      <w:pPr>
        <w:ind w:left="3918" w:hanging="125"/>
      </w:pPr>
      <w:rPr>
        <w:rFonts w:hint="default"/>
        <w:lang w:val="vi" w:eastAsia="en-US" w:bidi="ar-SA"/>
      </w:rPr>
    </w:lvl>
    <w:lvl w:ilvl="5">
      <w:start w:val="0"/>
      <w:numFmt w:val="bullet"/>
      <w:lvlText w:val="•"/>
      <w:lvlJc w:val="left"/>
      <w:pPr>
        <w:ind w:left="4843" w:hanging="125"/>
      </w:pPr>
      <w:rPr>
        <w:rFonts w:hint="default"/>
        <w:lang w:val="vi" w:eastAsia="en-US" w:bidi="ar-SA"/>
      </w:rPr>
    </w:lvl>
    <w:lvl w:ilvl="6">
      <w:start w:val="0"/>
      <w:numFmt w:val="bullet"/>
      <w:lvlText w:val="•"/>
      <w:lvlJc w:val="left"/>
      <w:pPr>
        <w:ind w:left="5767" w:hanging="125"/>
      </w:pPr>
      <w:rPr>
        <w:rFonts w:hint="default"/>
        <w:lang w:val="vi" w:eastAsia="en-US" w:bidi="ar-SA"/>
      </w:rPr>
    </w:lvl>
    <w:lvl w:ilvl="7">
      <w:start w:val="0"/>
      <w:numFmt w:val="bullet"/>
      <w:lvlText w:val="•"/>
      <w:lvlJc w:val="left"/>
      <w:pPr>
        <w:ind w:left="6692" w:hanging="125"/>
      </w:pPr>
      <w:rPr>
        <w:rFonts w:hint="default"/>
        <w:lang w:val="vi" w:eastAsia="en-US" w:bidi="ar-SA"/>
      </w:rPr>
    </w:lvl>
    <w:lvl w:ilvl="8">
      <w:start w:val="0"/>
      <w:numFmt w:val="bullet"/>
      <w:lvlText w:val="•"/>
      <w:lvlJc w:val="left"/>
      <w:pPr>
        <w:ind w:left="7617" w:hanging="125"/>
      </w:pPr>
      <w:rPr>
        <w:rFonts w:hint="default"/>
        <w:lang w:val="vi" w:eastAsia="en-US" w:bidi="ar-SA"/>
      </w:rPr>
    </w:lvl>
  </w:abstractNum>
  <w:abstractNum w:abstractNumId="3">
    <w:multiLevelType w:val="hybridMultilevel"/>
    <w:lvl w:ilvl="0">
      <w:start w:val="1"/>
      <w:numFmt w:val="decimal"/>
      <w:lvlText w:val="%1."/>
      <w:lvlJc w:val="left"/>
      <w:pPr>
        <w:ind w:left="222" w:hanging="28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65" w:hanging="424"/>
        <w:jc w:val="left"/>
      </w:pPr>
      <w:rPr>
        <w:rFonts w:hint="default" w:ascii="Times New Roman" w:hAnsi="Times New Roman" w:eastAsia="Times New Roman" w:cs="Times New Roman"/>
        <w:b w:val="0"/>
        <w:bCs w:val="0"/>
        <w:i w:val="0"/>
        <w:iCs w:val="0"/>
        <w:spacing w:val="0"/>
        <w:w w:val="100"/>
        <w:sz w:val="26"/>
        <w:szCs w:val="26"/>
        <w:lang w:val="vi" w:eastAsia="en-US" w:bidi="ar-SA"/>
      </w:rPr>
    </w:lvl>
    <w:lvl w:ilvl="2">
      <w:start w:val="0"/>
      <w:numFmt w:val="bullet"/>
      <w:lvlText w:val="•"/>
      <w:lvlJc w:val="left"/>
      <w:pPr>
        <w:ind w:left="2260" w:hanging="424"/>
      </w:pPr>
      <w:rPr>
        <w:rFonts w:hint="default"/>
        <w:lang w:val="vi" w:eastAsia="en-US" w:bidi="ar-SA"/>
      </w:rPr>
    </w:lvl>
    <w:lvl w:ilvl="3">
      <w:start w:val="0"/>
      <w:numFmt w:val="bullet"/>
      <w:lvlText w:val="•"/>
      <w:lvlJc w:val="left"/>
      <w:pPr>
        <w:ind w:left="3161" w:hanging="424"/>
      </w:pPr>
      <w:rPr>
        <w:rFonts w:hint="default"/>
        <w:lang w:val="vi" w:eastAsia="en-US" w:bidi="ar-SA"/>
      </w:rPr>
    </w:lvl>
    <w:lvl w:ilvl="4">
      <w:start w:val="0"/>
      <w:numFmt w:val="bullet"/>
      <w:lvlText w:val="•"/>
      <w:lvlJc w:val="left"/>
      <w:pPr>
        <w:ind w:left="4062" w:hanging="424"/>
      </w:pPr>
      <w:rPr>
        <w:rFonts w:hint="default"/>
        <w:lang w:val="vi" w:eastAsia="en-US" w:bidi="ar-SA"/>
      </w:rPr>
    </w:lvl>
    <w:lvl w:ilvl="5">
      <w:start w:val="0"/>
      <w:numFmt w:val="bullet"/>
      <w:lvlText w:val="•"/>
      <w:lvlJc w:val="left"/>
      <w:pPr>
        <w:ind w:left="4962" w:hanging="424"/>
      </w:pPr>
      <w:rPr>
        <w:rFonts w:hint="default"/>
        <w:lang w:val="vi" w:eastAsia="en-US" w:bidi="ar-SA"/>
      </w:rPr>
    </w:lvl>
    <w:lvl w:ilvl="6">
      <w:start w:val="0"/>
      <w:numFmt w:val="bullet"/>
      <w:lvlText w:val="•"/>
      <w:lvlJc w:val="left"/>
      <w:pPr>
        <w:ind w:left="5863" w:hanging="424"/>
      </w:pPr>
      <w:rPr>
        <w:rFonts w:hint="default"/>
        <w:lang w:val="vi" w:eastAsia="en-US" w:bidi="ar-SA"/>
      </w:rPr>
    </w:lvl>
    <w:lvl w:ilvl="7">
      <w:start w:val="0"/>
      <w:numFmt w:val="bullet"/>
      <w:lvlText w:val="•"/>
      <w:lvlJc w:val="left"/>
      <w:pPr>
        <w:ind w:left="6764" w:hanging="424"/>
      </w:pPr>
      <w:rPr>
        <w:rFonts w:hint="default"/>
        <w:lang w:val="vi" w:eastAsia="en-US" w:bidi="ar-SA"/>
      </w:rPr>
    </w:lvl>
    <w:lvl w:ilvl="8">
      <w:start w:val="0"/>
      <w:numFmt w:val="bullet"/>
      <w:lvlText w:val="•"/>
      <w:lvlJc w:val="left"/>
      <w:pPr>
        <w:ind w:left="7664" w:hanging="424"/>
      </w:pPr>
      <w:rPr>
        <w:rFonts w:hint="default"/>
        <w:lang w:val="vi" w:eastAsia="en-US" w:bidi="ar-SA"/>
      </w:rPr>
    </w:lvl>
  </w:abstractNum>
  <w:abstractNum w:abstractNumId="2">
    <w:multiLevelType w:val="hybridMultilevel"/>
    <w:lvl w:ilvl="0">
      <w:start w:val="1"/>
      <w:numFmt w:val="decimal"/>
      <w:lvlText w:val="[%1]"/>
      <w:lvlJc w:val="left"/>
      <w:pPr>
        <w:ind w:left="1189"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2008" w:hanging="380"/>
      </w:pPr>
      <w:rPr>
        <w:rFonts w:hint="default"/>
        <w:lang w:val="vi" w:eastAsia="en-US" w:bidi="ar-SA"/>
      </w:rPr>
    </w:lvl>
    <w:lvl w:ilvl="2">
      <w:start w:val="0"/>
      <w:numFmt w:val="bullet"/>
      <w:lvlText w:val="•"/>
      <w:lvlJc w:val="left"/>
      <w:pPr>
        <w:ind w:left="2837" w:hanging="380"/>
      </w:pPr>
      <w:rPr>
        <w:rFonts w:hint="default"/>
        <w:lang w:val="vi" w:eastAsia="en-US" w:bidi="ar-SA"/>
      </w:rPr>
    </w:lvl>
    <w:lvl w:ilvl="3">
      <w:start w:val="0"/>
      <w:numFmt w:val="bullet"/>
      <w:lvlText w:val="•"/>
      <w:lvlJc w:val="left"/>
      <w:pPr>
        <w:ind w:left="3665" w:hanging="380"/>
      </w:pPr>
      <w:rPr>
        <w:rFonts w:hint="default"/>
        <w:lang w:val="vi" w:eastAsia="en-US" w:bidi="ar-SA"/>
      </w:rPr>
    </w:lvl>
    <w:lvl w:ilvl="4">
      <w:start w:val="0"/>
      <w:numFmt w:val="bullet"/>
      <w:lvlText w:val="•"/>
      <w:lvlJc w:val="left"/>
      <w:pPr>
        <w:ind w:left="4494" w:hanging="380"/>
      </w:pPr>
      <w:rPr>
        <w:rFonts w:hint="default"/>
        <w:lang w:val="vi" w:eastAsia="en-US" w:bidi="ar-SA"/>
      </w:rPr>
    </w:lvl>
    <w:lvl w:ilvl="5">
      <w:start w:val="0"/>
      <w:numFmt w:val="bullet"/>
      <w:lvlText w:val="•"/>
      <w:lvlJc w:val="left"/>
      <w:pPr>
        <w:ind w:left="5323" w:hanging="380"/>
      </w:pPr>
      <w:rPr>
        <w:rFonts w:hint="default"/>
        <w:lang w:val="vi" w:eastAsia="en-US" w:bidi="ar-SA"/>
      </w:rPr>
    </w:lvl>
    <w:lvl w:ilvl="6">
      <w:start w:val="0"/>
      <w:numFmt w:val="bullet"/>
      <w:lvlText w:val="•"/>
      <w:lvlJc w:val="left"/>
      <w:pPr>
        <w:ind w:left="6151" w:hanging="380"/>
      </w:pPr>
      <w:rPr>
        <w:rFonts w:hint="default"/>
        <w:lang w:val="vi" w:eastAsia="en-US" w:bidi="ar-SA"/>
      </w:rPr>
    </w:lvl>
    <w:lvl w:ilvl="7">
      <w:start w:val="0"/>
      <w:numFmt w:val="bullet"/>
      <w:lvlText w:val="•"/>
      <w:lvlJc w:val="left"/>
      <w:pPr>
        <w:ind w:left="6980" w:hanging="380"/>
      </w:pPr>
      <w:rPr>
        <w:rFonts w:hint="default"/>
        <w:lang w:val="vi" w:eastAsia="en-US" w:bidi="ar-SA"/>
      </w:rPr>
    </w:lvl>
    <w:lvl w:ilvl="8">
      <w:start w:val="0"/>
      <w:numFmt w:val="bullet"/>
      <w:lvlText w:val="•"/>
      <w:lvlJc w:val="left"/>
      <w:pPr>
        <w:ind w:left="7809" w:hanging="380"/>
      </w:pPr>
      <w:rPr>
        <w:rFonts w:hint="default"/>
        <w:lang w:val="vi" w:eastAsia="en-US" w:bidi="ar-SA"/>
      </w:rPr>
    </w:lvl>
  </w:abstractNum>
  <w:abstractNum w:abstractNumId="1">
    <w:multiLevelType w:val="hybridMultilevel"/>
    <w:lvl w:ilvl="0">
      <w:start w:val="1"/>
      <w:numFmt w:val="decimal"/>
      <w:lvlText w:val="%1."/>
      <w:lvlJc w:val="left"/>
      <w:pPr>
        <w:ind w:left="810" w:hanging="260"/>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1"/>
      <w:numFmt w:val="decimal"/>
      <w:lvlText w:val="%1.%2."/>
      <w:lvlJc w:val="left"/>
      <w:pPr>
        <w:ind w:left="1302"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300" w:hanging="492"/>
      </w:pPr>
      <w:rPr>
        <w:rFonts w:hint="default"/>
        <w:lang w:val="vi" w:eastAsia="en-US" w:bidi="ar-SA"/>
      </w:rPr>
    </w:lvl>
    <w:lvl w:ilvl="3">
      <w:start w:val="0"/>
      <w:numFmt w:val="bullet"/>
      <w:lvlText w:val="•"/>
      <w:lvlJc w:val="left"/>
      <w:pPr>
        <w:ind w:left="2320" w:hanging="492"/>
      </w:pPr>
      <w:rPr>
        <w:rFonts w:hint="default"/>
        <w:lang w:val="vi" w:eastAsia="en-US" w:bidi="ar-SA"/>
      </w:rPr>
    </w:lvl>
    <w:lvl w:ilvl="4">
      <w:start w:val="0"/>
      <w:numFmt w:val="bullet"/>
      <w:lvlText w:val="•"/>
      <w:lvlJc w:val="left"/>
      <w:pPr>
        <w:ind w:left="3341" w:hanging="492"/>
      </w:pPr>
      <w:rPr>
        <w:rFonts w:hint="default"/>
        <w:lang w:val="vi" w:eastAsia="en-US" w:bidi="ar-SA"/>
      </w:rPr>
    </w:lvl>
    <w:lvl w:ilvl="5">
      <w:start w:val="0"/>
      <w:numFmt w:val="bullet"/>
      <w:lvlText w:val="•"/>
      <w:lvlJc w:val="left"/>
      <w:pPr>
        <w:ind w:left="4362" w:hanging="492"/>
      </w:pPr>
      <w:rPr>
        <w:rFonts w:hint="default"/>
        <w:lang w:val="vi" w:eastAsia="en-US" w:bidi="ar-SA"/>
      </w:rPr>
    </w:lvl>
    <w:lvl w:ilvl="6">
      <w:start w:val="0"/>
      <w:numFmt w:val="bullet"/>
      <w:lvlText w:val="•"/>
      <w:lvlJc w:val="left"/>
      <w:pPr>
        <w:ind w:left="5383" w:hanging="492"/>
      </w:pPr>
      <w:rPr>
        <w:rFonts w:hint="default"/>
        <w:lang w:val="vi" w:eastAsia="en-US" w:bidi="ar-SA"/>
      </w:rPr>
    </w:lvl>
    <w:lvl w:ilvl="7">
      <w:start w:val="0"/>
      <w:numFmt w:val="bullet"/>
      <w:lvlText w:val="•"/>
      <w:lvlJc w:val="left"/>
      <w:pPr>
        <w:ind w:left="6404" w:hanging="492"/>
      </w:pPr>
      <w:rPr>
        <w:rFonts w:hint="default"/>
        <w:lang w:val="vi" w:eastAsia="en-US" w:bidi="ar-SA"/>
      </w:rPr>
    </w:lvl>
    <w:lvl w:ilvl="8">
      <w:start w:val="0"/>
      <w:numFmt w:val="bullet"/>
      <w:lvlText w:val="•"/>
      <w:lvlJc w:val="left"/>
      <w:pPr>
        <w:ind w:left="7424" w:hanging="492"/>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29" w:hanging="188"/>
      </w:pPr>
      <w:rPr>
        <w:rFonts w:hint="default"/>
        <w:lang w:val="vi" w:eastAsia="en-US" w:bidi="ar-SA"/>
      </w:rPr>
    </w:lvl>
    <w:lvl w:ilvl="3">
      <w:start w:val="0"/>
      <w:numFmt w:val="bullet"/>
      <w:lvlText w:val="•"/>
      <w:lvlJc w:val="left"/>
      <w:pPr>
        <w:ind w:left="2959" w:hanging="188"/>
      </w:pPr>
      <w:rPr>
        <w:rFonts w:hint="default"/>
        <w:lang w:val="vi" w:eastAsia="en-US" w:bidi="ar-SA"/>
      </w:rPr>
    </w:lvl>
    <w:lvl w:ilvl="4">
      <w:start w:val="0"/>
      <w:numFmt w:val="bullet"/>
      <w:lvlText w:val="•"/>
      <w:lvlJc w:val="left"/>
      <w:pPr>
        <w:ind w:left="3888" w:hanging="188"/>
      </w:pPr>
      <w:rPr>
        <w:rFonts w:hint="default"/>
        <w:lang w:val="vi" w:eastAsia="en-US" w:bidi="ar-SA"/>
      </w:rPr>
    </w:lvl>
    <w:lvl w:ilvl="5">
      <w:start w:val="0"/>
      <w:numFmt w:val="bullet"/>
      <w:lvlText w:val="•"/>
      <w:lvlJc w:val="left"/>
      <w:pPr>
        <w:ind w:left="4818" w:hanging="188"/>
      </w:pPr>
      <w:rPr>
        <w:rFonts w:hint="default"/>
        <w:lang w:val="vi" w:eastAsia="en-US" w:bidi="ar-SA"/>
      </w:rPr>
    </w:lvl>
    <w:lvl w:ilvl="6">
      <w:start w:val="0"/>
      <w:numFmt w:val="bullet"/>
      <w:lvlText w:val="•"/>
      <w:lvlJc w:val="left"/>
      <w:pPr>
        <w:ind w:left="5748" w:hanging="188"/>
      </w:pPr>
      <w:rPr>
        <w:rFonts w:hint="default"/>
        <w:lang w:val="vi" w:eastAsia="en-US" w:bidi="ar-SA"/>
      </w:rPr>
    </w:lvl>
    <w:lvl w:ilvl="7">
      <w:start w:val="0"/>
      <w:numFmt w:val="bullet"/>
      <w:lvlText w:val="•"/>
      <w:lvlJc w:val="left"/>
      <w:pPr>
        <w:ind w:left="6677" w:hanging="188"/>
      </w:pPr>
      <w:rPr>
        <w:rFonts w:hint="default"/>
        <w:lang w:val="vi" w:eastAsia="en-US" w:bidi="ar-SA"/>
      </w:rPr>
    </w:lvl>
    <w:lvl w:ilvl="8">
      <w:start w:val="0"/>
      <w:numFmt w:val="bullet"/>
      <w:lvlText w:val="•"/>
      <w:lvlJc w:val="left"/>
      <w:pPr>
        <w:ind w:left="7607" w:hanging="18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2023-04-24T21:56:06Z</dcterms:created>
  <dcterms:modified xsi:type="dcterms:W3CDTF">2023-04-24T21:56:06Z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