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r>
        <w:rPr/>
        <w:pict>
          <v:line style="position:absolute;mso-position-horizontal-relative:page;mso-position-vertical-relative:page;z-index:-15817728" from="346.950012pt,90.849983pt" to="505.250012pt,90.849983pt" stroked="true" strokeweight=".75pt" strokecolor="#000000">
            <v:stroke dashstyle="solid"/>
            <w10:wrap type="none"/>
          </v:line>
        </w:pict>
      </w: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50"/>
        <w:gridCol w:w="5472"/>
      </w:tblGrid>
      <w:tr>
        <w:trPr>
          <w:trHeight w:val="1968" w:hRule="atLeast"/>
        </w:trPr>
        <w:tc>
          <w:tcPr>
            <w:tcW w:w="4050" w:type="dxa"/>
          </w:tcPr>
          <w:p>
            <w:pPr>
              <w:pStyle w:val="TableParagraph"/>
              <w:ind w:left="314" w:right="733" w:hanging="65"/>
              <w:rPr>
                <w:b/>
                <w:sz w:val="26"/>
              </w:rPr>
            </w:pPr>
            <w:r>
              <w:rPr>
                <w:b/>
                <w:sz w:val="26"/>
              </w:rPr>
              <w:t>TÒA</w:t>
            </w:r>
            <w:r>
              <w:rPr>
                <w:b/>
                <w:spacing w:val="-12"/>
                <w:sz w:val="26"/>
              </w:rPr>
              <w:t> </w:t>
            </w:r>
            <w:r>
              <w:rPr>
                <w:b/>
                <w:sz w:val="26"/>
              </w:rPr>
              <w:t>ÁN</w:t>
            </w:r>
            <w:r>
              <w:rPr>
                <w:b/>
                <w:spacing w:val="-14"/>
                <w:sz w:val="26"/>
              </w:rPr>
              <w:t> </w:t>
            </w:r>
            <w:r>
              <w:rPr>
                <w:b/>
                <w:sz w:val="26"/>
              </w:rPr>
              <w:t>NHÂN</w:t>
            </w:r>
            <w:r>
              <w:rPr>
                <w:b/>
                <w:spacing w:val="-14"/>
                <w:sz w:val="26"/>
              </w:rPr>
              <w:t> </w:t>
            </w:r>
            <w:r>
              <w:rPr>
                <w:b/>
                <w:sz w:val="26"/>
              </w:rPr>
              <w:t>DÂN TỈ</w:t>
            </w:r>
            <w:r>
              <w:rPr>
                <w:b/>
                <w:sz w:val="26"/>
                <w:u w:val="single"/>
              </w:rPr>
              <w:t>NH BẮC GIA</w:t>
            </w:r>
            <w:r>
              <w:rPr>
                <w:b/>
                <w:sz w:val="26"/>
              </w:rPr>
              <w:t>NG</w:t>
            </w:r>
          </w:p>
          <w:p>
            <w:pPr>
              <w:pStyle w:val="TableParagraph"/>
              <w:spacing w:before="8"/>
              <w:ind w:left="0"/>
              <w:rPr>
                <w:sz w:val="30"/>
              </w:rPr>
            </w:pPr>
          </w:p>
          <w:p>
            <w:pPr>
              <w:pStyle w:val="TableParagraph"/>
              <w:spacing w:line="276" w:lineRule="auto"/>
              <w:ind w:left="98"/>
              <w:rPr>
                <w:sz w:val="28"/>
              </w:rPr>
            </w:pPr>
            <w:r>
              <w:rPr>
                <w:sz w:val="28"/>
              </w:rPr>
              <w:t>Bản</w:t>
            </w:r>
            <w:r>
              <w:rPr>
                <w:spacing w:val="-11"/>
                <w:sz w:val="28"/>
              </w:rPr>
              <w:t> </w:t>
            </w:r>
            <w:r>
              <w:rPr>
                <w:sz w:val="28"/>
              </w:rPr>
              <w:t>án</w:t>
            </w:r>
            <w:r>
              <w:rPr>
                <w:spacing w:val="-12"/>
                <w:sz w:val="28"/>
              </w:rPr>
              <w:t> </w:t>
            </w:r>
            <w:r>
              <w:rPr>
                <w:sz w:val="28"/>
              </w:rPr>
              <w:t>số:</w:t>
            </w:r>
            <w:r>
              <w:rPr>
                <w:spacing w:val="-12"/>
                <w:sz w:val="28"/>
              </w:rPr>
              <w:t> </w:t>
            </w:r>
            <w:r>
              <w:rPr>
                <w:sz w:val="28"/>
              </w:rPr>
              <w:t>216/2022/HNGĐ-ST Ngày: 19-12-2022</w:t>
            </w:r>
          </w:p>
          <w:p>
            <w:pPr>
              <w:pStyle w:val="TableParagraph"/>
              <w:spacing w:line="256" w:lineRule="exact"/>
              <w:rPr>
                <w:i/>
                <w:sz w:val="24"/>
              </w:rPr>
            </w:pPr>
            <w:r>
              <w:rPr>
                <w:i/>
                <w:sz w:val="24"/>
              </w:rPr>
              <w:t>V</w:t>
            </w:r>
            <w:r>
              <w:rPr>
                <w:b/>
                <w:i/>
                <w:sz w:val="24"/>
              </w:rPr>
              <w:t>/</w:t>
            </w:r>
            <w:r>
              <w:rPr>
                <w:i/>
                <w:sz w:val="24"/>
              </w:rPr>
              <w:t>v</w:t>
            </w:r>
            <w:r>
              <w:rPr>
                <w:i/>
                <w:spacing w:val="57"/>
                <w:sz w:val="24"/>
              </w:rPr>
              <w:t> </w:t>
            </w:r>
            <w:r>
              <w:rPr>
                <w:i/>
                <w:sz w:val="24"/>
              </w:rPr>
              <w:t>Ly</w:t>
            </w:r>
            <w:r>
              <w:rPr>
                <w:i/>
                <w:spacing w:val="-2"/>
                <w:sz w:val="24"/>
              </w:rPr>
              <w:t> </w:t>
            </w:r>
            <w:r>
              <w:rPr>
                <w:i/>
                <w:sz w:val="24"/>
              </w:rPr>
              <w:t>hôn,</w:t>
            </w:r>
            <w:r>
              <w:rPr>
                <w:i/>
                <w:spacing w:val="-1"/>
                <w:sz w:val="24"/>
              </w:rPr>
              <w:t> </w:t>
            </w:r>
            <w:r>
              <w:rPr>
                <w:i/>
                <w:sz w:val="24"/>
              </w:rPr>
              <w:t>Tranh</w:t>
            </w:r>
            <w:r>
              <w:rPr>
                <w:i/>
                <w:spacing w:val="-1"/>
                <w:sz w:val="24"/>
              </w:rPr>
              <w:t> </w:t>
            </w:r>
            <w:r>
              <w:rPr>
                <w:i/>
                <w:sz w:val="24"/>
              </w:rPr>
              <w:t>chấp nuôi</w:t>
            </w:r>
            <w:r>
              <w:rPr>
                <w:i/>
                <w:spacing w:val="-1"/>
                <w:sz w:val="24"/>
              </w:rPr>
              <w:t> </w:t>
            </w:r>
            <w:r>
              <w:rPr>
                <w:i/>
                <w:sz w:val="24"/>
              </w:rPr>
              <w:t>con</w:t>
            </w:r>
            <w:r>
              <w:rPr>
                <w:i/>
                <w:spacing w:val="-1"/>
                <w:sz w:val="24"/>
              </w:rPr>
              <w:t> </w:t>
            </w:r>
            <w:r>
              <w:rPr>
                <w:i/>
                <w:spacing w:val="-2"/>
                <w:sz w:val="24"/>
              </w:rPr>
              <w:t>chung</w:t>
            </w:r>
          </w:p>
        </w:tc>
        <w:tc>
          <w:tcPr>
            <w:tcW w:w="5472" w:type="dxa"/>
          </w:tcPr>
          <w:p>
            <w:pPr>
              <w:pStyle w:val="TableParagraph"/>
              <w:spacing w:line="287" w:lineRule="exact"/>
              <w:ind w:left="128"/>
              <w:rPr>
                <w:b/>
                <w:sz w:val="26"/>
              </w:rPr>
            </w:pPr>
            <w:r>
              <w:rPr>
                <w:b/>
                <w:spacing w:val="-4"/>
                <w:sz w:val="26"/>
              </w:rPr>
              <w:t>CỘNG</w:t>
            </w:r>
            <w:r>
              <w:rPr>
                <w:b/>
                <w:spacing w:val="-11"/>
                <w:sz w:val="26"/>
              </w:rPr>
              <w:t> </w:t>
            </w:r>
            <w:r>
              <w:rPr>
                <w:b/>
                <w:spacing w:val="-4"/>
                <w:sz w:val="26"/>
              </w:rPr>
              <w:t>HÒA</w:t>
            </w:r>
            <w:r>
              <w:rPr>
                <w:b/>
                <w:spacing w:val="-10"/>
                <w:sz w:val="26"/>
              </w:rPr>
              <w:t> </w:t>
            </w:r>
            <w:r>
              <w:rPr>
                <w:b/>
                <w:spacing w:val="-4"/>
                <w:sz w:val="26"/>
              </w:rPr>
              <w:t>XÃ</w:t>
            </w:r>
            <w:r>
              <w:rPr>
                <w:b/>
                <w:spacing w:val="-10"/>
                <w:sz w:val="26"/>
              </w:rPr>
              <w:t> </w:t>
            </w:r>
            <w:r>
              <w:rPr>
                <w:b/>
                <w:spacing w:val="-4"/>
                <w:sz w:val="26"/>
              </w:rPr>
              <w:t>HỘI</w:t>
            </w:r>
            <w:r>
              <w:rPr>
                <w:b/>
                <w:spacing w:val="-7"/>
                <w:sz w:val="26"/>
              </w:rPr>
              <w:t> </w:t>
            </w:r>
            <w:r>
              <w:rPr>
                <w:b/>
                <w:spacing w:val="-4"/>
                <w:sz w:val="26"/>
              </w:rPr>
              <w:t>CHỦ</w:t>
            </w:r>
            <w:r>
              <w:rPr>
                <w:b/>
                <w:spacing w:val="-10"/>
                <w:sz w:val="26"/>
              </w:rPr>
              <w:t> </w:t>
            </w:r>
            <w:r>
              <w:rPr>
                <w:b/>
                <w:spacing w:val="-4"/>
                <w:sz w:val="26"/>
              </w:rPr>
              <w:t>NGHĨA</w:t>
            </w:r>
            <w:r>
              <w:rPr>
                <w:b/>
                <w:spacing w:val="-10"/>
                <w:sz w:val="26"/>
              </w:rPr>
              <w:t> </w:t>
            </w:r>
            <w:r>
              <w:rPr>
                <w:b/>
                <w:spacing w:val="-4"/>
                <w:sz w:val="26"/>
              </w:rPr>
              <w:t>VIỆT</w:t>
            </w:r>
            <w:r>
              <w:rPr>
                <w:b/>
                <w:spacing w:val="-10"/>
                <w:sz w:val="26"/>
              </w:rPr>
              <w:t> </w:t>
            </w:r>
            <w:r>
              <w:rPr>
                <w:b/>
                <w:spacing w:val="-5"/>
                <w:sz w:val="26"/>
              </w:rPr>
              <w:t>NAM</w:t>
            </w:r>
          </w:p>
          <w:p>
            <w:pPr>
              <w:pStyle w:val="TableParagraph"/>
              <w:spacing w:line="322" w:lineRule="exact"/>
              <w:ind w:left="1184"/>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7"/>
                <w:sz w:val="28"/>
              </w:rPr>
              <w:t> </w:t>
            </w:r>
            <w:r>
              <w:rPr>
                <w:b/>
                <w:sz w:val="28"/>
              </w:rPr>
              <w:t>do</w:t>
            </w:r>
            <w:r>
              <w:rPr>
                <w:b/>
                <w:spacing w:val="-15"/>
                <w:sz w:val="28"/>
              </w:rPr>
              <w:t> </w:t>
            </w:r>
            <w:r>
              <w:rPr>
                <w:b/>
                <w:sz w:val="28"/>
              </w:rPr>
              <w:t>-</w:t>
            </w:r>
            <w:r>
              <w:rPr>
                <w:b/>
                <w:spacing w:val="-14"/>
                <w:sz w:val="28"/>
              </w:rPr>
              <w:t> </w:t>
            </w:r>
            <w:r>
              <w:rPr>
                <w:b/>
                <w:sz w:val="28"/>
              </w:rPr>
              <w:t>Hạnh</w:t>
            </w:r>
            <w:r>
              <w:rPr>
                <w:b/>
                <w:spacing w:val="-14"/>
                <w:sz w:val="28"/>
              </w:rPr>
              <w:t> </w:t>
            </w:r>
            <w:r>
              <w:rPr>
                <w:b/>
                <w:spacing w:val="-4"/>
                <w:sz w:val="28"/>
              </w:rPr>
              <w:t>phúc</w:t>
            </w:r>
          </w:p>
        </w:tc>
      </w:tr>
    </w:tbl>
    <w:p>
      <w:pPr>
        <w:pStyle w:val="BodyText"/>
        <w:spacing w:before="0"/>
        <w:ind w:left="0"/>
        <w:jc w:val="left"/>
        <w:rPr>
          <w:sz w:val="20"/>
        </w:rPr>
      </w:pPr>
    </w:p>
    <w:p>
      <w:pPr>
        <w:pStyle w:val="BodyText"/>
        <w:spacing w:before="0"/>
        <w:ind w:left="0"/>
        <w:jc w:val="left"/>
        <w:rPr>
          <w:sz w:val="20"/>
        </w:rPr>
      </w:pPr>
    </w:p>
    <w:p>
      <w:pPr>
        <w:pStyle w:val="BodyText"/>
        <w:spacing w:before="7"/>
        <w:ind w:left="0"/>
        <w:jc w:val="left"/>
        <w:rPr>
          <w:sz w:val="15"/>
        </w:rPr>
      </w:pPr>
    </w:p>
    <w:p>
      <w:pPr>
        <w:spacing w:line="322" w:lineRule="exact" w:before="89"/>
        <w:ind w:left="3520" w:right="3749" w:firstLine="0"/>
        <w:jc w:val="center"/>
        <w:rPr>
          <w:b/>
          <w:sz w:val="28"/>
        </w:rPr>
      </w:pPr>
      <w:r>
        <w:rPr>
          <w:b/>
          <w:sz w:val="28"/>
        </w:rPr>
        <w:t>NHÂN</w:t>
      </w:r>
      <w:r>
        <w:rPr>
          <w:b/>
          <w:spacing w:val="-5"/>
          <w:sz w:val="28"/>
        </w:rPr>
        <w:t> </w:t>
      </w:r>
      <w:r>
        <w:rPr>
          <w:b/>
          <w:spacing w:val="-4"/>
          <w:sz w:val="28"/>
        </w:rPr>
        <w:t>DANH</w:t>
      </w:r>
    </w:p>
    <w:p>
      <w:pPr>
        <w:spacing w:before="0"/>
        <w:ind w:left="1381" w:right="1608"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
        <w:ind w:left="0"/>
        <w:jc w:val="left"/>
        <w:rPr>
          <w:b/>
          <w:sz w:val="44"/>
        </w:rPr>
      </w:pPr>
    </w:p>
    <w:p>
      <w:pPr>
        <w:spacing w:before="0"/>
        <w:ind w:left="1380" w:right="1608"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TỈNH</w:t>
      </w:r>
      <w:r>
        <w:rPr>
          <w:b/>
          <w:spacing w:val="-2"/>
          <w:sz w:val="28"/>
        </w:rPr>
        <w:t> </w:t>
      </w:r>
      <w:r>
        <w:rPr>
          <w:b/>
          <w:sz w:val="28"/>
        </w:rPr>
        <w:t>BẮC</w:t>
      </w:r>
      <w:r>
        <w:rPr>
          <w:b/>
          <w:spacing w:val="-3"/>
          <w:sz w:val="28"/>
        </w:rPr>
        <w:t> </w:t>
      </w:r>
      <w:r>
        <w:rPr>
          <w:b/>
          <w:spacing w:val="-2"/>
          <w:sz w:val="28"/>
        </w:rPr>
        <w:t>GIANG</w:t>
      </w:r>
    </w:p>
    <w:p>
      <w:pPr>
        <w:pStyle w:val="BodyText"/>
        <w:spacing w:before="1"/>
        <w:ind w:left="0"/>
        <w:jc w:val="left"/>
        <w:rPr>
          <w:b/>
          <w:sz w:val="32"/>
        </w:rPr>
      </w:pPr>
    </w:p>
    <w:p>
      <w:pPr>
        <w:pStyle w:val="Heading1"/>
        <w:ind w:firstLine="0"/>
        <w:rPr>
          <w:b w:val="0"/>
          <w:i w:val="0"/>
        </w:rPr>
      </w:pPr>
      <w:r>
        <w:rPr>
          <w:i w:val="0"/>
        </w:rPr>
        <w:t>-</w:t>
      </w:r>
      <w:r>
        <w:rPr>
          <w:i w:val="0"/>
          <w:spacing w:val="8"/>
        </w:rPr>
        <w:t> </w:t>
      </w:r>
      <w:r>
        <w:rPr>
          <w:i/>
        </w:rPr>
        <w:t>Thành</w:t>
      </w:r>
      <w:r>
        <w:rPr>
          <w:i/>
          <w:spacing w:val="-4"/>
        </w:rPr>
        <w:t> </w:t>
      </w:r>
      <w:r>
        <w:rPr>
          <w:i/>
        </w:rPr>
        <w:t>phần</w:t>
      </w:r>
      <w:r>
        <w:rPr>
          <w:i/>
          <w:spacing w:val="-5"/>
        </w:rPr>
        <w:t> </w:t>
      </w:r>
      <w:r>
        <w:rPr>
          <w:i/>
        </w:rPr>
        <w:t>Hội</w:t>
      </w:r>
      <w:r>
        <w:rPr>
          <w:i/>
          <w:spacing w:val="-4"/>
        </w:rPr>
        <w:t> </w:t>
      </w:r>
      <w:r>
        <w:rPr>
          <w:i/>
        </w:rPr>
        <w:t>đồng</w:t>
      </w:r>
      <w:r>
        <w:rPr>
          <w:i/>
          <w:spacing w:val="-6"/>
        </w:rPr>
        <w:t> </w:t>
      </w:r>
      <w:r>
        <w:rPr>
          <w:i/>
        </w:rPr>
        <w:t>xét</w:t>
      </w:r>
      <w:r>
        <w:rPr>
          <w:i/>
          <w:spacing w:val="-1"/>
        </w:rPr>
        <w:t> </w:t>
      </w:r>
      <w:r>
        <w:rPr>
          <w:i/>
        </w:rPr>
        <w:t>xử</w:t>
      </w:r>
      <w:r>
        <w:rPr>
          <w:i/>
          <w:spacing w:val="-5"/>
        </w:rPr>
        <w:t> </w:t>
      </w:r>
      <w:r>
        <w:rPr>
          <w:i/>
        </w:rPr>
        <w:t>sơ</w:t>
      </w:r>
      <w:r>
        <w:rPr>
          <w:i/>
          <w:spacing w:val="-6"/>
        </w:rPr>
        <w:t> </w:t>
      </w:r>
      <w:r>
        <w:rPr>
          <w:i/>
        </w:rPr>
        <w:t>thẩm</w:t>
      </w:r>
      <w:r>
        <w:rPr>
          <w:i/>
          <w:spacing w:val="-1"/>
        </w:rPr>
        <w:t> </w:t>
      </w:r>
      <w:r>
        <w:rPr>
          <w:i/>
        </w:rPr>
        <w:t>gồm</w:t>
      </w:r>
      <w:r>
        <w:rPr>
          <w:i/>
          <w:spacing w:val="2"/>
        </w:rPr>
        <w:t> </w:t>
      </w:r>
      <w:r>
        <w:rPr>
          <w:i/>
          <w:spacing w:val="-5"/>
        </w:rPr>
        <w:t>có</w:t>
      </w:r>
      <w:r>
        <w:rPr>
          <w:b w:val="0"/>
          <w:i w:val="0"/>
          <w:spacing w:val="-5"/>
        </w:rPr>
        <w:t>:</w:t>
      </w:r>
    </w:p>
    <w:p>
      <w:pPr>
        <w:spacing w:before="60"/>
        <w:ind w:left="941"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1"/>
          <w:sz w:val="28"/>
        </w:rPr>
        <w:t> </w:t>
      </w:r>
      <w:r>
        <w:rPr>
          <w:sz w:val="28"/>
        </w:rPr>
        <w:t>Bà</w:t>
      </w:r>
      <w:r>
        <w:rPr>
          <w:spacing w:val="-4"/>
          <w:sz w:val="28"/>
        </w:rPr>
        <w:t> </w:t>
      </w:r>
      <w:r>
        <w:rPr>
          <w:sz w:val="28"/>
        </w:rPr>
        <w:t>Hoàng</w:t>
      </w:r>
      <w:r>
        <w:rPr>
          <w:spacing w:val="-3"/>
          <w:sz w:val="28"/>
        </w:rPr>
        <w:t> </w:t>
      </w:r>
      <w:r>
        <w:rPr>
          <w:sz w:val="28"/>
        </w:rPr>
        <w:t>Thị</w:t>
      </w:r>
      <w:r>
        <w:rPr>
          <w:spacing w:val="-2"/>
          <w:sz w:val="28"/>
        </w:rPr>
        <w:t> </w:t>
      </w:r>
      <w:r>
        <w:rPr>
          <w:sz w:val="28"/>
        </w:rPr>
        <w:t>Thu</w:t>
      </w:r>
      <w:r>
        <w:rPr>
          <w:spacing w:val="-1"/>
          <w:sz w:val="28"/>
        </w:rPr>
        <w:t> </w:t>
      </w:r>
      <w:r>
        <w:rPr>
          <w:spacing w:val="-4"/>
          <w:sz w:val="28"/>
        </w:rPr>
        <w:t>Hiền</w:t>
      </w:r>
    </w:p>
    <w:p>
      <w:pPr>
        <w:tabs>
          <w:tab w:pos="4590" w:val="left" w:leader="none"/>
        </w:tabs>
        <w:spacing w:before="59"/>
        <w:ind w:left="94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r>
        <w:rPr>
          <w:sz w:val="28"/>
        </w:rPr>
        <w:tab/>
        <w:t>Ông</w:t>
      </w:r>
      <w:r>
        <w:rPr>
          <w:spacing w:val="-1"/>
          <w:sz w:val="28"/>
        </w:rPr>
        <w:t> </w:t>
      </w:r>
      <w:r>
        <w:rPr>
          <w:sz w:val="28"/>
        </w:rPr>
        <w:t>Tô</w:t>
      </w:r>
      <w:r>
        <w:rPr>
          <w:spacing w:val="-1"/>
          <w:sz w:val="28"/>
        </w:rPr>
        <w:t> </w:t>
      </w:r>
      <w:r>
        <w:rPr>
          <w:sz w:val="28"/>
        </w:rPr>
        <w:t>Văn</w:t>
      </w:r>
      <w:r>
        <w:rPr>
          <w:spacing w:val="-1"/>
          <w:sz w:val="28"/>
        </w:rPr>
        <w:t> </w:t>
      </w:r>
      <w:r>
        <w:rPr>
          <w:spacing w:val="-5"/>
          <w:sz w:val="28"/>
        </w:rPr>
        <w:t>Đức</w:t>
      </w:r>
    </w:p>
    <w:p>
      <w:pPr>
        <w:pStyle w:val="BodyText"/>
        <w:spacing w:before="60"/>
        <w:ind w:left="4612"/>
        <w:jc w:val="left"/>
      </w:pPr>
      <w:r>
        <w:rPr/>
        <w:t>Ông</w:t>
      </w:r>
      <w:r>
        <w:rPr>
          <w:spacing w:val="-4"/>
        </w:rPr>
        <w:t> </w:t>
      </w:r>
      <w:r>
        <w:rPr/>
        <w:t>Nguyễn</w:t>
      </w:r>
      <w:r>
        <w:rPr>
          <w:spacing w:val="-4"/>
        </w:rPr>
        <w:t> </w:t>
      </w:r>
      <w:r>
        <w:rPr/>
        <w:t>Đức</w:t>
      </w:r>
      <w:r>
        <w:rPr>
          <w:spacing w:val="-4"/>
        </w:rPr>
        <w:t> </w:t>
      </w:r>
      <w:r>
        <w:rPr>
          <w:spacing w:val="-5"/>
        </w:rPr>
        <w:t>Kha</w:t>
      </w:r>
    </w:p>
    <w:p>
      <w:pPr>
        <w:pStyle w:val="ListParagraph"/>
        <w:numPr>
          <w:ilvl w:val="0"/>
          <w:numId w:val="1"/>
        </w:numPr>
        <w:tabs>
          <w:tab w:pos="1137" w:val="left" w:leader="none"/>
        </w:tabs>
        <w:spacing w:line="240" w:lineRule="auto" w:before="60" w:after="0"/>
        <w:ind w:left="222" w:right="452" w:firstLine="719"/>
        <w:jc w:val="both"/>
        <w:rPr>
          <w:sz w:val="28"/>
        </w:rPr>
      </w:pPr>
      <w:r>
        <w:rPr>
          <w:b/>
          <w:i/>
          <w:sz w:val="28"/>
        </w:rPr>
        <w:t>Thư ký phiên tòa</w:t>
      </w:r>
      <w:r>
        <w:rPr>
          <w:sz w:val="28"/>
        </w:rPr>
        <w:t>: Ông Nguyễn Duy Khôi - Thư ký Tòa án nhân dân tỉnh Bắc Giang.</w:t>
      </w:r>
    </w:p>
    <w:p>
      <w:pPr>
        <w:pStyle w:val="Heading1"/>
        <w:numPr>
          <w:ilvl w:val="0"/>
          <w:numId w:val="1"/>
        </w:numPr>
        <w:tabs>
          <w:tab w:pos="1120" w:val="left" w:leader="none"/>
        </w:tabs>
        <w:spacing w:line="240" w:lineRule="auto" w:before="61" w:after="0"/>
        <w:ind w:left="1119" w:right="0" w:hanging="179"/>
        <w:jc w:val="both"/>
        <w:rPr>
          <w:b w:val="0"/>
          <w:i/>
        </w:rPr>
      </w:pPr>
      <w:r>
        <w:rPr>
          <w:i/>
        </w:rPr>
        <w:t>Đại</w:t>
      </w:r>
      <w:r>
        <w:rPr>
          <w:i/>
          <w:spacing w:val="8"/>
        </w:rPr>
        <w:t> </w:t>
      </w:r>
      <w:r>
        <w:rPr>
          <w:i/>
        </w:rPr>
        <w:t>diện</w:t>
      </w:r>
      <w:r>
        <w:rPr>
          <w:i/>
          <w:spacing w:val="10"/>
        </w:rPr>
        <w:t> </w:t>
      </w:r>
      <w:r>
        <w:rPr>
          <w:i/>
        </w:rPr>
        <w:t>Viện</w:t>
      </w:r>
      <w:r>
        <w:rPr>
          <w:i/>
          <w:spacing w:val="9"/>
        </w:rPr>
        <w:t> </w:t>
      </w:r>
      <w:r>
        <w:rPr>
          <w:i/>
        </w:rPr>
        <w:t>kiểm</w:t>
      </w:r>
      <w:r>
        <w:rPr>
          <w:i/>
          <w:spacing w:val="12"/>
        </w:rPr>
        <w:t> </w:t>
      </w:r>
      <w:r>
        <w:rPr>
          <w:i/>
        </w:rPr>
        <w:t>sát</w:t>
      </w:r>
      <w:r>
        <w:rPr>
          <w:i/>
          <w:spacing w:val="10"/>
        </w:rPr>
        <w:t> </w:t>
      </w:r>
      <w:r>
        <w:rPr>
          <w:i/>
        </w:rPr>
        <w:t>nhân</w:t>
      </w:r>
      <w:r>
        <w:rPr>
          <w:i/>
          <w:spacing w:val="10"/>
        </w:rPr>
        <w:t> </w:t>
      </w:r>
      <w:r>
        <w:rPr>
          <w:i/>
        </w:rPr>
        <w:t>dân</w:t>
      </w:r>
      <w:r>
        <w:rPr>
          <w:i/>
          <w:spacing w:val="8"/>
        </w:rPr>
        <w:t> </w:t>
      </w:r>
      <w:r>
        <w:rPr>
          <w:i/>
        </w:rPr>
        <w:t>tỉnh</w:t>
      </w:r>
      <w:r>
        <w:rPr>
          <w:i/>
          <w:spacing w:val="9"/>
        </w:rPr>
        <w:t> </w:t>
      </w:r>
      <w:r>
        <w:rPr>
          <w:i/>
        </w:rPr>
        <w:t>Bắc</w:t>
      </w:r>
      <w:r>
        <w:rPr>
          <w:i/>
          <w:spacing w:val="11"/>
        </w:rPr>
        <w:t> </w:t>
      </w:r>
      <w:r>
        <w:rPr>
          <w:i/>
        </w:rPr>
        <w:t>Giang</w:t>
      </w:r>
      <w:r>
        <w:rPr>
          <w:i/>
          <w:spacing w:val="19"/>
        </w:rPr>
        <w:t> </w:t>
      </w:r>
      <w:r>
        <w:rPr>
          <w:i/>
        </w:rPr>
        <w:t>tham</w:t>
      </w:r>
      <w:r>
        <w:rPr>
          <w:i/>
          <w:spacing w:val="11"/>
        </w:rPr>
        <w:t> </w:t>
      </w:r>
      <w:r>
        <w:rPr>
          <w:i/>
        </w:rPr>
        <w:t>gia</w:t>
      </w:r>
      <w:r>
        <w:rPr>
          <w:i/>
          <w:spacing w:val="9"/>
        </w:rPr>
        <w:t> </w:t>
      </w:r>
      <w:r>
        <w:rPr>
          <w:i/>
        </w:rPr>
        <w:t>phiên</w:t>
      </w:r>
      <w:r>
        <w:rPr>
          <w:i/>
          <w:spacing w:val="8"/>
        </w:rPr>
        <w:t> </w:t>
      </w:r>
      <w:r>
        <w:rPr>
          <w:i/>
          <w:spacing w:val="-4"/>
        </w:rPr>
        <w:t>toà</w:t>
      </w:r>
      <w:r>
        <w:rPr>
          <w:b w:val="0"/>
          <w:i/>
          <w:spacing w:val="-4"/>
        </w:rPr>
        <w:t>:</w:t>
      </w:r>
    </w:p>
    <w:p>
      <w:pPr>
        <w:pStyle w:val="BodyText"/>
        <w:spacing w:before="0"/>
      </w:pPr>
      <w:r>
        <w:rPr/>
        <w:t>Ông</w:t>
      </w:r>
      <w:r>
        <w:rPr>
          <w:spacing w:val="-2"/>
        </w:rPr>
        <w:t> </w:t>
      </w:r>
      <w:r>
        <w:rPr/>
        <w:t>Đặng</w:t>
      </w:r>
      <w:r>
        <w:rPr>
          <w:spacing w:val="-2"/>
        </w:rPr>
        <w:t> </w:t>
      </w:r>
      <w:r>
        <w:rPr/>
        <w:t>Văn</w:t>
      </w:r>
      <w:r>
        <w:rPr>
          <w:spacing w:val="-2"/>
        </w:rPr>
        <w:t> </w:t>
      </w:r>
      <w:r>
        <w:rPr/>
        <w:t>Thìn</w:t>
      </w:r>
      <w:r>
        <w:rPr>
          <w:spacing w:val="-3"/>
        </w:rPr>
        <w:t> </w:t>
      </w:r>
      <w:r>
        <w:rPr/>
        <w:t>-</w:t>
      </w:r>
      <w:r>
        <w:rPr>
          <w:spacing w:val="-4"/>
        </w:rPr>
        <w:t> </w:t>
      </w:r>
      <w:r>
        <w:rPr/>
        <w:t>Kiểm</w:t>
      </w:r>
      <w:r>
        <w:rPr>
          <w:spacing w:val="-8"/>
        </w:rPr>
        <w:t> </w:t>
      </w:r>
      <w:r>
        <w:rPr/>
        <w:t>sát</w:t>
      </w:r>
      <w:r>
        <w:rPr>
          <w:spacing w:val="-1"/>
        </w:rPr>
        <w:t> </w:t>
      </w:r>
      <w:r>
        <w:rPr>
          <w:spacing w:val="-4"/>
        </w:rPr>
        <w:t>viên.</w:t>
      </w:r>
    </w:p>
    <w:p>
      <w:pPr>
        <w:pStyle w:val="BodyText"/>
        <w:spacing w:before="120"/>
        <w:ind w:right="450" w:firstLine="719"/>
      </w:pPr>
      <w:r>
        <w:rPr/>
        <w:t>Ngày 19 tháng 12 năm 2022, tại trụ sở Tòa án nhân dân tỉnh Bắc Giang xét</w:t>
      </w:r>
      <w:r>
        <w:rPr>
          <w:spacing w:val="-3"/>
        </w:rPr>
        <w:t> </w:t>
      </w:r>
      <w:r>
        <w:rPr/>
        <w:t>xử</w:t>
      </w:r>
      <w:r>
        <w:rPr>
          <w:spacing w:val="-1"/>
        </w:rPr>
        <w:t> </w:t>
      </w:r>
      <w:r>
        <w:rPr/>
        <w:t>sơ</w:t>
      </w:r>
      <w:r>
        <w:rPr>
          <w:spacing w:val="-2"/>
        </w:rPr>
        <w:t> </w:t>
      </w:r>
      <w:r>
        <w:rPr/>
        <w:t>thẩm</w:t>
      </w:r>
      <w:r>
        <w:rPr>
          <w:spacing w:val="-5"/>
        </w:rPr>
        <w:t> </w:t>
      </w:r>
      <w:r>
        <w:rPr/>
        <w:t>công</w:t>
      </w:r>
      <w:r>
        <w:rPr>
          <w:spacing w:val="-3"/>
        </w:rPr>
        <w:t> </w:t>
      </w:r>
      <w:r>
        <w:rPr/>
        <w:t>khai</w:t>
      </w:r>
      <w:r>
        <w:rPr>
          <w:spacing w:val="-2"/>
        </w:rPr>
        <w:t> </w:t>
      </w:r>
      <w:r>
        <w:rPr/>
        <w:t>vụ án</w:t>
      </w:r>
      <w:r>
        <w:rPr>
          <w:spacing w:val="-2"/>
        </w:rPr>
        <w:t> </w:t>
      </w:r>
      <w:r>
        <w:rPr/>
        <w:t>thụ</w:t>
      </w:r>
      <w:r>
        <w:rPr>
          <w:spacing w:val="-2"/>
        </w:rPr>
        <w:t> </w:t>
      </w:r>
      <w:r>
        <w:rPr/>
        <w:t>lý</w:t>
      </w:r>
      <w:r>
        <w:rPr>
          <w:spacing w:val="-1"/>
        </w:rPr>
        <w:t> </w:t>
      </w:r>
      <w:r>
        <w:rPr/>
        <w:t>số:</w:t>
      </w:r>
      <w:r>
        <w:rPr>
          <w:spacing w:val="-4"/>
        </w:rPr>
        <w:t> </w:t>
      </w:r>
      <w:r>
        <w:rPr/>
        <w:t>176/2022/TLST-HNGĐ</w:t>
      </w:r>
      <w:r>
        <w:rPr>
          <w:spacing w:val="-2"/>
        </w:rPr>
        <w:t> </w:t>
      </w:r>
      <w:r>
        <w:rPr/>
        <w:t>ngày</w:t>
      </w:r>
      <w:r>
        <w:rPr>
          <w:spacing w:val="-2"/>
        </w:rPr>
        <w:t> </w:t>
      </w:r>
      <w:r>
        <w:rPr/>
        <w:t>04</w:t>
      </w:r>
      <w:r>
        <w:rPr>
          <w:spacing w:val="-2"/>
        </w:rPr>
        <w:t> </w:t>
      </w:r>
      <w:r>
        <w:rPr/>
        <w:t>tháng 10 năm 2022 về việc “Ly hôn, tranh chấp nuôi con chung”.</w:t>
      </w:r>
    </w:p>
    <w:p>
      <w:pPr>
        <w:pStyle w:val="BodyText"/>
        <w:spacing w:line="242" w:lineRule="auto"/>
        <w:ind w:right="448" w:firstLine="719"/>
      </w:pPr>
      <w:r>
        <w:rPr/>
        <w:t>Theo Quyết định đưa vụ án ra xét xử số: 190/2022/QĐ-ST ngày 25/11/2022 giữa các đương sự:</w:t>
      </w:r>
    </w:p>
    <w:p>
      <w:pPr>
        <w:pStyle w:val="ListParagraph"/>
        <w:numPr>
          <w:ilvl w:val="0"/>
          <w:numId w:val="2"/>
        </w:numPr>
        <w:tabs>
          <w:tab w:pos="1223" w:val="left" w:leader="none"/>
        </w:tabs>
        <w:spacing w:line="240" w:lineRule="auto" w:before="115" w:after="0"/>
        <w:ind w:left="1222" w:right="0" w:hanging="282"/>
        <w:jc w:val="both"/>
        <w:rPr>
          <w:sz w:val="28"/>
        </w:rPr>
      </w:pPr>
      <w:r>
        <w:rPr>
          <w:b/>
          <w:i/>
          <w:sz w:val="28"/>
        </w:rPr>
        <w:t>Nguyên</w:t>
      </w:r>
      <w:r>
        <w:rPr>
          <w:b/>
          <w:i/>
          <w:spacing w:val="-6"/>
          <w:sz w:val="28"/>
        </w:rPr>
        <w:t> </w:t>
      </w:r>
      <w:r>
        <w:rPr>
          <w:b/>
          <w:i/>
          <w:sz w:val="28"/>
        </w:rPr>
        <w:t>đơn</w:t>
      </w:r>
      <w:r>
        <w:rPr>
          <w:i/>
          <w:sz w:val="28"/>
        </w:rPr>
        <w:t>:</w:t>
      </w:r>
      <w:r>
        <w:rPr>
          <w:i/>
          <w:spacing w:val="-3"/>
          <w:sz w:val="28"/>
        </w:rPr>
        <w:t> </w:t>
      </w:r>
      <w:r>
        <w:rPr>
          <w:sz w:val="28"/>
        </w:rPr>
        <w:t>Chị</w:t>
      </w:r>
      <w:r>
        <w:rPr>
          <w:spacing w:val="-5"/>
          <w:sz w:val="28"/>
        </w:rPr>
        <w:t> </w:t>
      </w:r>
      <w:r>
        <w:rPr>
          <w:sz w:val="28"/>
        </w:rPr>
        <w:t>Nguyễn</w:t>
      </w:r>
      <w:r>
        <w:rPr>
          <w:spacing w:val="-1"/>
          <w:sz w:val="28"/>
        </w:rPr>
        <w:t> </w:t>
      </w:r>
      <w:r>
        <w:rPr>
          <w:sz w:val="28"/>
        </w:rPr>
        <w:t>Thị</w:t>
      </w:r>
      <w:r>
        <w:rPr>
          <w:spacing w:val="-2"/>
          <w:sz w:val="28"/>
        </w:rPr>
        <w:t> </w:t>
      </w:r>
      <w:r>
        <w:rPr>
          <w:sz w:val="28"/>
        </w:rPr>
        <w:t>H,</w:t>
      </w:r>
      <w:r>
        <w:rPr>
          <w:spacing w:val="-4"/>
          <w:sz w:val="28"/>
        </w:rPr>
        <w:t> </w:t>
      </w:r>
      <w:r>
        <w:rPr>
          <w:sz w:val="28"/>
        </w:rPr>
        <w:t>sinh</w:t>
      </w:r>
      <w:r>
        <w:rPr>
          <w:spacing w:val="-5"/>
          <w:sz w:val="28"/>
        </w:rPr>
        <w:t> </w:t>
      </w:r>
      <w:r>
        <w:rPr>
          <w:sz w:val="28"/>
        </w:rPr>
        <w:t>năm</w:t>
      </w:r>
      <w:r>
        <w:rPr>
          <w:spacing w:val="-7"/>
          <w:sz w:val="28"/>
        </w:rPr>
        <w:t> </w:t>
      </w:r>
      <w:r>
        <w:rPr>
          <w:sz w:val="28"/>
        </w:rPr>
        <w:t>1983</w:t>
      </w:r>
      <w:r>
        <w:rPr>
          <w:spacing w:val="-2"/>
          <w:sz w:val="28"/>
        </w:rPr>
        <w:t> </w:t>
      </w:r>
      <w:r>
        <w:rPr>
          <w:sz w:val="28"/>
        </w:rPr>
        <w:t>(vắng</w:t>
      </w:r>
      <w:r>
        <w:rPr>
          <w:spacing w:val="-1"/>
          <w:sz w:val="28"/>
        </w:rPr>
        <w:t> </w:t>
      </w:r>
      <w:r>
        <w:rPr>
          <w:spacing w:val="-4"/>
          <w:sz w:val="28"/>
        </w:rPr>
        <w:t>mặt)</w:t>
      </w:r>
    </w:p>
    <w:p>
      <w:pPr>
        <w:pStyle w:val="BodyText"/>
        <w:spacing w:before="60"/>
        <w:ind w:right="448" w:firstLine="719"/>
      </w:pPr>
      <w:r>
        <w:rPr/>
        <w:t>Hộ khẩu thường trú: Thôn Đ, xã C, huyện Y, tỉnh Bắc Giang (Hiện đang lao động tại Đài Loan).</w:t>
      </w:r>
    </w:p>
    <w:p>
      <w:pPr>
        <w:pStyle w:val="BodyText"/>
        <w:spacing w:before="60"/>
        <w:ind w:right="447" w:firstLine="719"/>
      </w:pPr>
      <w:r>
        <w:rPr/>
        <w:t>Chị H ủy quyền cho anh Nguyễn Bá T, sinh ngày 04/12/1973; Địa chỉ: Bản Đ, xã C, huyện Y, tỉnh Bắc Giang nhận và nộp các tài liệu với Tòa án (văn bản ủy quyền không ghi ngày tháng năm (bút lục 04).</w:t>
      </w:r>
    </w:p>
    <w:p>
      <w:pPr>
        <w:pStyle w:val="ListParagraph"/>
        <w:numPr>
          <w:ilvl w:val="0"/>
          <w:numId w:val="2"/>
        </w:numPr>
        <w:tabs>
          <w:tab w:pos="1223" w:val="left" w:leader="none"/>
        </w:tabs>
        <w:spacing w:line="285" w:lineRule="auto" w:before="61" w:after="0"/>
        <w:ind w:left="941" w:right="2686" w:firstLine="0"/>
        <w:jc w:val="both"/>
        <w:rPr>
          <w:sz w:val="28"/>
        </w:rPr>
      </w:pPr>
      <w:r>
        <w:rPr>
          <w:b/>
          <w:i/>
          <w:sz w:val="28"/>
        </w:rPr>
        <w:t>Bị</w:t>
      </w:r>
      <w:r>
        <w:rPr>
          <w:b/>
          <w:i/>
          <w:spacing w:val="-6"/>
          <w:sz w:val="28"/>
        </w:rPr>
        <w:t> </w:t>
      </w:r>
      <w:r>
        <w:rPr>
          <w:b/>
          <w:i/>
          <w:sz w:val="28"/>
        </w:rPr>
        <w:t>đơn</w:t>
      </w:r>
      <w:r>
        <w:rPr>
          <w:i/>
          <w:sz w:val="28"/>
        </w:rPr>
        <w:t>:</w:t>
      </w:r>
      <w:r>
        <w:rPr>
          <w:i/>
          <w:spacing w:val="-3"/>
          <w:sz w:val="28"/>
        </w:rPr>
        <w:t> </w:t>
      </w:r>
      <w:r>
        <w:rPr>
          <w:sz w:val="28"/>
        </w:rPr>
        <w:t>Anh</w:t>
      </w:r>
      <w:r>
        <w:rPr>
          <w:spacing w:val="-3"/>
          <w:sz w:val="28"/>
        </w:rPr>
        <w:t> </w:t>
      </w:r>
      <w:r>
        <w:rPr>
          <w:sz w:val="28"/>
        </w:rPr>
        <w:t>Ngô</w:t>
      </w:r>
      <w:r>
        <w:rPr>
          <w:spacing w:val="-6"/>
          <w:sz w:val="28"/>
        </w:rPr>
        <w:t> </w:t>
      </w:r>
      <w:r>
        <w:rPr>
          <w:sz w:val="28"/>
        </w:rPr>
        <w:t>Văn</w:t>
      </w:r>
      <w:r>
        <w:rPr>
          <w:spacing w:val="-2"/>
          <w:sz w:val="28"/>
        </w:rPr>
        <w:t> </w:t>
      </w:r>
      <w:r>
        <w:rPr>
          <w:sz w:val="28"/>
        </w:rPr>
        <w:t>T,</w:t>
      </w:r>
      <w:r>
        <w:rPr>
          <w:spacing w:val="-4"/>
          <w:sz w:val="28"/>
        </w:rPr>
        <w:t> </w:t>
      </w:r>
      <w:r>
        <w:rPr>
          <w:sz w:val="28"/>
        </w:rPr>
        <w:t>sinh</w:t>
      </w:r>
      <w:r>
        <w:rPr>
          <w:spacing w:val="-6"/>
          <w:sz w:val="28"/>
        </w:rPr>
        <w:t> </w:t>
      </w:r>
      <w:r>
        <w:rPr>
          <w:sz w:val="28"/>
        </w:rPr>
        <w:t>năm</w:t>
      </w:r>
      <w:r>
        <w:rPr>
          <w:spacing w:val="-8"/>
          <w:sz w:val="28"/>
        </w:rPr>
        <w:t> </w:t>
      </w:r>
      <w:r>
        <w:rPr>
          <w:sz w:val="28"/>
        </w:rPr>
        <w:t>1982</w:t>
      </w:r>
      <w:r>
        <w:rPr>
          <w:spacing w:val="-1"/>
          <w:sz w:val="28"/>
        </w:rPr>
        <w:t> </w:t>
      </w:r>
      <w:r>
        <w:rPr>
          <w:sz w:val="28"/>
        </w:rPr>
        <w:t>(vắng</w:t>
      </w:r>
      <w:r>
        <w:rPr>
          <w:spacing w:val="-2"/>
          <w:sz w:val="28"/>
        </w:rPr>
        <w:t> </w:t>
      </w:r>
      <w:r>
        <w:rPr>
          <w:sz w:val="28"/>
        </w:rPr>
        <w:t>mặt) Địa chỉ: Thôn Đ, xã C, huyện Y, tỉnh Bắc Giang.</w:t>
      </w:r>
    </w:p>
    <w:p>
      <w:pPr>
        <w:spacing w:before="182"/>
        <w:ind w:left="3520" w:right="3749"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before="234"/>
        <w:ind w:left="222" w:right="448" w:firstLine="719"/>
        <w:jc w:val="both"/>
        <w:rPr>
          <w:i/>
          <w:sz w:val="28"/>
        </w:rPr>
      </w:pPr>
      <w:r>
        <w:rPr>
          <w:i/>
          <w:sz w:val="28"/>
        </w:rPr>
        <w:t>Theo đơn khởi kiện xin ly hôn và bản tự khai, nguyên đơn chị Nguyễn Thị</w:t>
      </w:r>
      <w:r>
        <w:rPr>
          <w:i/>
          <w:sz w:val="28"/>
        </w:rPr>
        <w:t> H trình bày:</w:t>
      </w:r>
    </w:p>
    <w:p>
      <w:pPr>
        <w:pStyle w:val="BodyText"/>
        <w:spacing w:line="242" w:lineRule="auto" w:before="120"/>
        <w:ind w:right="453" w:firstLine="719"/>
      </w:pPr>
      <w:r>
        <w:rPr/>
        <w:t>Về quan hệ hôn nhân: Trước khi kết hôn chị và anh T được tự</w:t>
      </w:r>
      <w:r>
        <w:rPr>
          <w:spacing w:val="-1"/>
        </w:rPr>
        <w:t> </w:t>
      </w:r>
      <w:r>
        <w:rPr/>
        <w:t>do tìm</w:t>
      </w:r>
      <w:r>
        <w:rPr>
          <w:spacing w:val="-2"/>
        </w:rPr>
        <w:t> </w:t>
      </w:r>
      <w:r>
        <w:rPr/>
        <w:t>hiểu rồi đi đến hôn nhân. Khi cưới được hai bên gia đình tổ chức lễ cưới theo phong</w:t>
      </w:r>
    </w:p>
    <w:p>
      <w:pPr>
        <w:spacing w:after="0" w:line="242" w:lineRule="auto"/>
        <w:sectPr>
          <w:footerReference w:type="default" r:id="rId5"/>
          <w:type w:val="continuous"/>
          <w:pgSz w:w="11910" w:h="16840"/>
          <w:pgMar w:footer="907" w:header="0" w:top="1100" w:bottom="1100" w:left="1480" w:right="680"/>
          <w:pgNumType w:start="1"/>
        </w:sectPr>
      </w:pPr>
    </w:p>
    <w:p>
      <w:pPr>
        <w:pStyle w:val="BodyText"/>
        <w:spacing w:before="67"/>
        <w:ind w:right="446"/>
      </w:pPr>
      <w:r>
        <w:rPr/>
        <w:t>tục của địa phương, có đăng ký kết hôn ngày 20/8/2003 tại Ủy ban nhân dân xã C, huyện Y, tỉnh Bắc Giang. Sau khi kết hôn chị về nhà anh T làm dâu, vợ</w:t>
      </w:r>
      <w:r>
        <w:rPr>
          <w:spacing w:val="40"/>
        </w:rPr>
        <w:t> </w:t>
      </w:r>
      <w:r>
        <w:rPr/>
        <w:t>chồng chung sống hòa thuận. Do điều kinh tế khó khăn vợ chồng bàn bạc để chị đi lao động tại Đài Loan. Sang Đài Loan một thời gian thì vợ chồng phát sinh mâu thuẫn, nguyên nhân là do bất đồng quan điểm sống. Ngày 30/11/2019 con trai lớn chị là cháu Ngô Văn G chết nên chị về nước lo hậu sự cho con sau đó tháng</w:t>
      </w:r>
      <w:r>
        <w:rPr>
          <w:spacing w:val="-1"/>
        </w:rPr>
        <w:t> </w:t>
      </w:r>
      <w:r>
        <w:rPr/>
        <w:t>01/2020</w:t>
      </w:r>
      <w:r>
        <w:rPr>
          <w:spacing w:val="-1"/>
        </w:rPr>
        <w:t> </w:t>
      </w:r>
      <w:r>
        <w:rPr/>
        <w:t>chị</w:t>
      </w:r>
      <w:r>
        <w:rPr>
          <w:spacing w:val="-3"/>
        </w:rPr>
        <w:t> </w:t>
      </w:r>
      <w:r>
        <w:rPr/>
        <w:t>tiếp</w:t>
      </w:r>
      <w:r>
        <w:rPr>
          <w:spacing w:val="-1"/>
        </w:rPr>
        <w:t> </w:t>
      </w:r>
      <w:r>
        <w:rPr/>
        <w:t>tục</w:t>
      </w:r>
      <w:r>
        <w:rPr>
          <w:spacing w:val="-2"/>
        </w:rPr>
        <w:t> </w:t>
      </w:r>
      <w:r>
        <w:rPr/>
        <w:t>quay</w:t>
      </w:r>
      <w:r>
        <w:rPr>
          <w:spacing w:val="-6"/>
        </w:rPr>
        <w:t> </w:t>
      </w:r>
      <w:r>
        <w:rPr/>
        <w:t>lại</w:t>
      </w:r>
      <w:r>
        <w:rPr>
          <w:spacing w:val="-1"/>
        </w:rPr>
        <w:t> </w:t>
      </w:r>
      <w:r>
        <w:rPr/>
        <w:t>Đài</w:t>
      </w:r>
      <w:r>
        <w:rPr>
          <w:spacing w:val="-2"/>
        </w:rPr>
        <w:t> </w:t>
      </w:r>
      <w:r>
        <w:rPr/>
        <w:t>Loan</w:t>
      </w:r>
      <w:r>
        <w:rPr>
          <w:spacing w:val="-1"/>
        </w:rPr>
        <w:t> </w:t>
      </w:r>
      <w:r>
        <w:rPr/>
        <w:t>lao</w:t>
      </w:r>
      <w:r>
        <w:rPr>
          <w:spacing w:val="-1"/>
        </w:rPr>
        <w:t> </w:t>
      </w:r>
      <w:r>
        <w:rPr/>
        <w:t>động.</w:t>
      </w:r>
      <w:r>
        <w:rPr>
          <w:spacing w:val="-3"/>
        </w:rPr>
        <w:t> </w:t>
      </w:r>
      <w:r>
        <w:rPr/>
        <w:t>Do</w:t>
      </w:r>
      <w:r>
        <w:rPr>
          <w:spacing w:val="-1"/>
        </w:rPr>
        <w:t> </w:t>
      </w:r>
      <w:r>
        <w:rPr/>
        <w:t>anh,</w:t>
      </w:r>
      <w:r>
        <w:rPr>
          <w:spacing w:val="-3"/>
        </w:rPr>
        <w:t> </w:t>
      </w:r>
      <w:r>
        <w:rPr/>
        <w:t>chị</w:t>
      </w:r>
      <w:r>
        <w:rPr>
          <w:spacing w:val="-1"/>
        </w:rPr>
        <w:t> </w:t>
      </w:r>
      <w:r>
        <w:rPr/>
        <w:t>có</w:t>
      </w:r>
      <w:r>
        <w:rPr>
          <w:spacing w:val="-2"/>
        </w:rPr>
        <w:t> </w:t>
      </w:r>
      <w:r>
        <w:rPr/>
        <w:t>mâu</w:t>
      </w:r>
      <w:r>
        <w:rPr>
          <w:spacing w:val="-1"/>
        </w:rPr>
        <w:t> </w:t>
      </w:r>
      <w:r>
        <w:rPr/>
        <w:t>thuẫn từ trước nên khi sang Đài Loan lao động chị không liên lạc gì với anh T, chị chỉ gọi</w:t>
      </w:r>
      <w:r>
        <w:rPr>
          <w:spacing w:val="16"/>
        </w:rPr>
        <w:t> </w:t>
      </w:r>
      <w:r>
        <w:rPr/>
        <w:t>điện</w:t>
      </w:r>
      <w:r>
        <w:rPr>
          <w:spacing w:val="16"/>
        </w:rPr>
        <w:t> </w:t>
      </w:r>
      <w:r>
        <w:rPr/>
        <w:t>về</w:t>
      </w:r>
      <w:r>
        <w:rPr>
          <w:spacing w:val="13"/>
        </w:rPr>
        <w:t> </w:t>
      </w:r>
      <w:r>
        <w:rPr/>
        <w:t>hỏi</w:t>
      </w:r>
      <w:r>
        <w:rPr>
          <w:spacing w:val="16"/>
        </w:rPr>
        <w:t> </w:t>
      </w:r>
      <w:r>
        <w:rPr/>
        <w:t>thăm</w:t>
      </w:r>
      <w:r>
        <w:rPr>
          <w:spacing w:val="13"/>
        </w:rPr>
        <w:t> </w:t>
      </w:r>
      <w:r>
        <w:rPr/>
        <w:t>sức</w:t>
      </w:r>
      <w:r>
        <w:rPr>
          <w:spacing w:val="15"/>
        </w:rPr>
        <w:t> </w:t>
      </w:r>
      <w:r>
        <w:rPr/>
        <w:t>khỏe</w:t>
      </w:r>
      <w:r>
        <w:rPr>
          <w:spacing w:val="13"/>
        </w:rPr>
        <w:t> </w:t>
      </w:r>
      <w:r>
        <w:rPr/>
        <w:t>và</w:t>
      </w:r>
      <w:r>
        <w:rPr>
          <w:spacing w:val="15"/>
        </w:rPr>
        <w:t> </w:t>
      </w:r>
      <w:r>
        <w:rPr/>
        <w:t>tình</w:t>
      </w:r>
      <w:r>
        <w:rPr>
          <w:spacing w:val="16"/>
        </w:rPr>
        <w:t> </w:t>
      </w:r>
      <w:r>
        <w:rPr/>
        <w:t>hình</w:t>
      </w:r>
      <w:r>
        <w:rPr>
          <w:spacing w:val="16"/>
        </w:rPr>
        <w:t> </w:t>
      </w:r>
      <w:r>
        <w:rPr/>
        <w:t>học</w:t>
      </w:r>
      <w:r>
        <w:rPr>
          <w:spacing w:val="15"/>
        </w:rPr>
        <w:t> </w:t>
      </w:r>
      <w:r>
        <w:rPr/>
        <w:t>tập</w:t>
      </w:r>
      <w:r>
        <w:rPr>
          <w:spacing w:val="16"/>
        </w:rPr>
        <w:t> </w:t>
      </w:r>
      <w:r>
        <w:rPr/>
        <w:t>của</w:t>
      </w:r>
      <w:r>
        <w:rPr>
          <w:spacing w:val="15"/>
        </w:rPr>
        <w:t> </w:t>
      </w:r>
      <w:r>
        <w:rPr/>
        <w:t>con</w:t>
      </w:r>
      <w:r>
        <w:rPr>
          <w:spacing w:val="16"/>
        </w:rPr>
        <w:t> </w:t>
      </w:r>
      <w:r>
        <w:rPr/>
        <w:t>trai</w:t>
      </w:r>
      <w:r>
        <w:rPr>
          <w:spacing w:val="16"/>
        </w:rPr>
        <w:t> </w:t>
      </w:r>
      <w:r>
        <w:rPr/>
        <w:t>thứ</w:t>
      </w:r>
      <w:r>
        <w:rPr>
          <w:spacing w:val="14"/>
        </w:rPr>
        <w:t> </w:t>
      </w:r>
      <w:r>
        <w:rPr/>
        <w:t>hai</w:t>
      </w:r>
      <w:r>
        <w:rPr>
          <w:spacing w:val="13"/>
        </w:rPr>
        <w:t> </w:t>
      </w:r>
      <w:r>
        <w:rPr/>
        <w:t>là</w:t>
      </w:r>
      <w:r>
        <w:rPr>
          <w:spacing w:val="15"/>
        </w:rPr>
        <w:t> </w:t>
      </w:r>
      <w:r>
        <w:rPr/>
        <w:t>cháu</w:t>
      </w:r>
    </w:p>
    <w:p>
      <w:pPr>
        <w:pStyle w:val="BodyText"/>
        <w:spacing w:before="2"/>
        <w:ind w:right="447"/>
      </w:pPr>
      <w:r>
        <w:rPr/>
        <w:t>D. Trong thời gian vợ chồng mâu thuẫn vợ chồng nhiều lần nói chuyện với</w:t>
      </w:r>
      <w:r>
        <w:rPr>
          <w:spacing w:val="40"/>
        </w:rPr>
        <w:t> </w:t>
      </w:r>
      <w:r>
        <w:rPr/>
        <w:t>mong muốn tiếp tục chung sống để chăm sóc con nhưng do bất đồng quan điểm quá lớn nên không có kết quả. Khi hai bên gia đình biết chuyện có gọi điện khuyên bảo</w:t>
      </w:r>
      <w:r>
        <w:rPr>
          <w:spacing w:val="-1"/>
        </w:rPr>
        <w:t> </w:t>
      </w:r>
      <w:r>
        <w:rPr/>
        <w:t>hai vợ chồng</w:t>
      </w:r>
      <w:r>
        <w:rPr>
          <w:spacing w:val="-1"/>
        </w:rPr>
        <w:t> </w:t>
      </w:r>
      <w:r>
        <w:rPr/>
        <w:t>về</w:t>
      </w:r>
      <w:r>
        <w:rPr>
          <w:spacing w:val="-2"/>
        </w:rPr>
        <w:t> </w:t>
      </w:r>
      <w:r>
        <w:rPr/>
        <w:t>đoàn</w:t>
      </w:r>
      <w:r>
        <w:rPr>
          <w:spacing w:val="-1"/>
        </w:rPr>
        <w:t> </w:t>
      </w:r>
      <w:r>
        <w:rPr/>
        <w:t>tụ</w:t>
      </w:r>
      <w:r>
        <w:rPr>
          <w:spacing w:val="-1"/>
        </w:rPr>
        <w:t> </w:t>
      </w:r>
      <w:r>
        <w:rPr/>
        <w:t>nhưng chị</w:t>
      </w:r>
      <w:r>
        <w:rPr>
          <w:spacing w:val="-2"/>
        </w:rPr>
        <w:t> </w:t>
      </w:r>
      <w:r>
        <w:rPr/>
        <w:t>xác</w:t>
      </w:r>
      <w:r>
        <w:rPr>
          <w:spacing w:val="-1"/>
        </w:rPr>
        <w:t> </w:t>
      </w:r>
      <w:r>
        <w:rPr/>
        <w:t>định</w:t>
      </w:r>
      <w:r>
        <w:rPr>
          <w:spacing w:val="-1"/>
        </w:rPr>
        <w:t> </w:t>
      </w:r>
      <w:r>
        <w:rPr/>
        <w:t>không còn</w:t>
      </w:r>
      <w:r>
        <w:rPr>
          <w:spacing w:val="-1"/>
        </w:rPr>
        <w:t> </w:t>
      </w:r>
      <w:r>
        <w:rPr/>
        <w:t>tình cảm</w:t>
      </w:r>
      <w:r>
        <w:rPr>
          <w:spacing w:val="-5"/>
        </w:rPr>
        <w:t> </w:t>
      </w:r>
      <w:r>
        <w:rPr/>
        <w:t>nên không về đoàn tụ được. Kể từ tháng 1/2020 đến nay chị và anh T không ai còn quan tâm đến nhau, ai có cuộc sống riêng của người đó. Nay chị xác định tình cảm</w:t>
      </w:r>
      <w:r>
        <w:rPr>
          <w:spacing w:val="-4"/>
        </w:rPr>
        <w:t> </w:t>
      </w:r>
      <w:r>
        <w:rPr/>
        <w:t>vợ</w:t>
      </w:r>
      <w:r>
        <w:rPr>
          <w:spacing w:val="-2"/>
        </w:rPr>
        <w:t> </w:t>
      </w:r>
      <w:r>
        <w:rPr/>
        <w:t>chồng</w:t>
      </w:r>
      <w:r>
        <w:rPr>
          <w:spacing w:val="-1"/>
        </w:rPr>
        <w:t> </w:t>
      </w:r>
      <w:r>
        <w:rPr/>
        <w:t>không</w:t>
      </w:r>
      <w:r>
        <w:rPr>
          <w:spacing w:val="-5"/>
        </w:rPr>
        <w:t> </w:t>
      </w:r>
      <w:r>
        <w:rPr/>
        <w:t>còn</w:t>
      </w:r>
      <w:r>
        <w:rPr>
          <w:spacing w:val="-1"/>
        </w:rPr>
        <w:t> </w:t>
      </w:r>
      <w:r>
        <w:rPr/>
        <w:t>nên</w:t>
      </w:r>
      <w:r>
        <w:rPr>
          <w:spacing w:val="-1"/>
        </w:rPr>
        <w:t> </w:t>
      </w:r>
      <w:r>
        <w:rPr/>
        <w:t>đề</w:t>
      </w:r>
      <w:r>
        <w:rPr>
          <w:spacing w:val="-2"/>
        </w:rPr>
        <w:t> </w:t>
      </w:r>
      <w:r>
        <w:rPr/>
        <w:t>nghị</w:t>
      </w:r>
      <w:r>
        <w:rPr>
          <w:spacing w:val="-1"/>
        </w:rPr>
        <w:t> </w:t>
      </w:r>
      <w:r>
        <w:rPr/>
        <w:t>Tòa</w:t>
      </w:r>
      <w:r>
        <w:rPr>
          <w:spacing w:val="-5"/>
        </w:rPr>
        <w:t> </w:t>
      </w:r>
      <w:r>
        <w:rPr/>
        <w:t>án</w:t>
      </w:r>
      <w:r>
        <w:rPr>
          <w:spacing w:val="-1"/>
        </w:rPr>
        <w:t> </w:t>
      </w:r>
      <w:r>
        <w:rPr/>
        <w:t>xử</w:t>
      </w:r>
      <w:r>
        <w:rPr>
          <w:spacing w:val="-3"/>
        </w:rPr>
        <w:t> </w:t>
      </w:r>
      <w:r>
        <w:rPr/>
        <w:t>cho chị</w:t>
      </w:r>
      <w:r>
        <w:rPr>
          <w:spacing w:val="-2"/>
        </w:rPr>
        <w:t> </w:t>
      </w:r>
      <w:r>
        <w:rPr/>
        <w:t>và</w:t>
      </w:r>
      <w:r>
        <w:rPr>
          <w:spacing w:val="-2"/>
        </w:rPr>
        <w:t> </w:t>
      </w:r>
      <w:r>
        <w:rPr/>
        <w:t>anh</w:t>
      </w:r>
      <w:r>
        <w:rPr>
          <w:spacing w:val="-1"/>
        </w:rPr>
        <w:t> </w:t>
      </w:r>
      <w:r>
        <w:rPr/>
        <w:t>Ngô</w:t>
      </w:r>
      <w:r>
        <w:rPr>
          <w:spacing w:val="-1"/>
        </w:rPr>
        <w:t> </w:t>
      </w:r>
      <w:r>
        <w:rPr/>
        <w:t>Văn</w:t>
      </w:r>
      <w:r>
        <w:rPr>
          <w:spacing w:val="-1"/>
        </w:rPr>
        <w:t> </w:t>
      </w:r>
      <w:r>
        <w:rPr/>
        <w:t>T</w:t>
      </w:r>
      <w:r>
        <w:rPr>
          <w:spacing w:val="-4"/>
        </w:rPr>
        <w:t> </w:t>
      </w:r>
      <w:r>
        <w:rPr/>
        <w:t>được ly hôn nhau.</w:t>
      </w:r>
    </w:p>
    <w:p>
      <w:pPr>
        <w:pStyle w:val="BodyText"/>
        <w:spacing w:before="120"/>
        <w:ind w:right="448" w:firstLine="719"/>
      </w:pPr>
      <w:r>
        <w:rPr/>
        <w:t>Về con chung: Có 02 con chung là cháu Ngô Văn G, sinh ngày 14/8/2004 và cháu Ngô Duy D, sinh ngày 16/9/2008. Cháu Giang đã chết, còn cháu Ngô Duy D. Hiện nay cháu D đang sinh sống cùng anh T. Sau khi ly hôn chị đề nghị giao con chung cho anh T chăm sóc, nuôi dưỡng.</w:t>
      </w:r>
    </w:p>
    <w:p>
      <w:pPr>
        <w:pStyle w:val="BodyText"/>
        <w:spacing w:before="121"/>
        <w:ind w:right="452" w:firstLine="719"/>
      </w:pPr>
      <w:r>
        <w:rPr/>
        <w:t>Về cấp dưỡng nuôi con chung: Tự thỏa thuận, không yêu cầu Tòa án giải quyết. Nếu anh T đề nghị giải quyết thì chị đề nghị Tòa án giải quyết theo pháp luật. Chị chỉ đồng ý mức cấp dưỡng 1.000.000đồng/01 tháng và hình thức cấp dưỡng là hàng tháng.</w:t>
      </w:r>
    </w:p>
    <w:p>
      <w:pPr>
        <w:pStyle w:val="BodyText"/>
        <w:ind w:left="941"/>
      </w:pPr>
      <w:r>
        <w:rPr/>
        <w:t>Về</w:t>
      </w:r>
      <w:r>
        <w:rPr>
          <w:spacing w:val="-3"/>
        </w:rPr>
        <w:t> </w:t>
      </w:r>
      <w:r>
        <w:rPr/>
        <w:t>tài</w:t>
      </w:r>
      <w:r>
        <w:rPr>
          <w:spacing w:val="-4"/>
        </w:rPr>
        <w:t> </w:t>
      </w:r>
      <w:r>
        <w:rPr/>
        <w:t>sản</w:t>
      </w:r>
      <w:r>
        <w:rPr>
          <w:spacing w:val="-5"/>
        </w:rPr>
        <w:t> </w:t>
      </w:r>
      <w:r>
        <w:rPr/>
        <w:t>chung,</w:t>
      </w:r>
      <w:r>
        <w:rPr>
          <w:spacing w:val="-3"/>
        </w:rPr>
        <w:t> </w:t>
      </w:r>
      <w:r>
        <w:rPr/>
        <w:t>công</w:t>
      </w:r>
      <w:r>
        <w:rPr>
          <w:spacing w:val="-2"/>
        </w:rPr>
        <w:t> </w:t>
      </w:r>
      <w:r>
        <w:rPr/>
        <w:t>nợ:</w:t>
      </w:r>
      <w:r>
        <w:rPr>
          <w:spacing w:val="-1"/>
        </w:rPr>
        <w:t> </w:t>
      </w:r>
      <w:r>
        <w:rPr/>
        <w:t>Không</w:t>
      </w:r>
      <w:r>
        <w:rPr>
          <w:spacing w:val="-1"/>
        </w:rPr>
        <w:t> </w:t>
      </w:r>
      <w:r>
        <w:rPr/>
        <w:t>yêu</w:t>
      </w:r>
      <w:r>
        <w:rPr>
          <w:spacing w:val="-2"/>
        </w:rPr>
        <w:t> </w:t>
      </w:r>
      <w:r>
        <w:rPr/>
        <w:t>cầu</w:t>
      </w:r>
      <w:r>
        <w:rPr>
          <w:spacing w:val="-1"/>
        </w:rPr>
        <w:t> </w:t>
      </w:r>
      <w:r>
        <w:rPr/>
        <w:t>Tòa</w:t>
      </w:r>
      <w:r>
        <w:rPr>
          <w:spacing w:val="-3"/>
        </w:rPr>
        <w:t> </w:t>
      </w:r>
      <w:r>
        <w:rPr/>
        <w:t>án</w:t>
      </w:r>
      <w:r>
        <w:rPr>
          <w:spacing w:val="-5"/>
        </w:rPr>
        <w:t> </w:t>
      </w:r>
      <w:r>
        <w:rPr/>
        <w:t>giải</w:t>
      </w:r>
      <w:r>
        <w:rPr>
          <w:spacing w:val="-4"/>
        </w:rPr>
        <w:t> </w:t>
      </w:r>
      <w:r>
        <w:rPr>
          <w:spacing w:val="-2"/>
        </w:rPr>
        <w:t>quyết.</w:t>
      </w:r>
    </w:p>
    <w:p>
      <w:pPr>
        <w:spacing w:before="122"/>
        <w:ind w:left="941" w:right="0" w:firstLine="0"/>
        <w:jc w:val="both"/>
        <w:rPr>
          <w:i/>
          <w:sz w:val="28"/>
        </w:rPr>
      </w:pPr>
      <w:r>
        <w:rPr>
          <w:i/>
          <w:sz w:val="28"/>
        </w:rPr>
        <w:t>Anh</w:t>
      </w:r>
      <w:r>
        <w:rPr>
          <w:i/>
          <w:spacing w:val="-2"/>
          <w:sz w:val="28"/>
        </w:rPr>
        <w:t> </w:t>
      </w:r>
      <w:r>
        <w:rPr>
          <w:i/>
          <w:sz w:val="28"/>
        </w:rPr>
        <w:t>Ngô</w:t>
      </w:r>
      <w:r>
        <w:rPr>
          <w:i/>
          <w:spacing w:val="-1"/>
          <w:sz w:val="28"/>
        </w:rPr>
        <w:t> </w:t>
      </w:r>
      <w:r>
        <w:rPr>
          <w:i/>
          <w:sz w:val="28"/>
        </w:rPr>
        <w:t>Văn</w:t>
      </w:r>
      <w:r>
        <w:rPr>
          <w:i/>
          <w:spacing w:val="-1"/>
          <w:sz w:val="28"/>
        </w:rPr>
        <w:t> </w:t>
      </w:r>
      <w:r>
        <w:rPr>
          <w:i/>
          <w:sz w:val="28"/>
        </w:rPr>
        <w:t>T</w:t>
      </w:r>
      <w:r>
        <w:rPr>
          <w:i/>
          <w:spacing w:val="-5"/>
          <w:sz w:val="28"/>
        </w:rPr>
        <w:t> </w:t>
      </w:r>
      <w:r>
        <w:rPr>
          <w:i/>
          <w:sz w:val="28"/>
        </w:rPr>
        <w:t>là</w:t>
      </w:r>
      <w:r>
        <w:rPr>
          <w:i/>
          <w:spacing w:val="-5"/>
          <w:sz w:val="28"/>
        </w:rPr>
        <w:t> </w:t>
      </w:r>
      <w:r>
        <w:rPr>
          <w:i/>
          <w:sz w:val="28"/>
        </w:rPr>
        <w:t>bị</w:t>
      </w:r>
      <w:r>
        <w:rPr>
          <w:i/>
          <w:spacing w:val="-4"/>
          <w:sz w:val="28"/>
        </w:rPr>
        <w:t> </w:t>
      </w:r>
      <w:r>
        <w:rPr>
          <w:i/>
          <w:sz w:val="28"/>
        </w:rPr>
        <w:t>đơn trình</w:t>
      </w:r>
      <w:r>
        <w:rPr>
          <w:i/>
          <w:spacing w:val="-1"/>
          <w:sz w:val="28"/>
        </w:rPr>
        <w:t> </w:t>
      </w:r>
      <w:r>
        <w:rPr>
          <w:i/>
          <w:spacing w:val="-4"/>
          <w:sz w:val="28"/>
        </w:rPr>
        <w:t>bày:</w:t>
      </w:r>
    </w:p>
    <w:p>
      <w:pPr>
        <w:pStyle w:val="BodyText"/>
        <w:ind w:right="447" w:firstLine="719"/>
      </w:pPr>
      <w:r>
        <w:rPr/>
        <w:t>Về quan hệ hôn nhân: Anh và chị Nguyễn Thị H, sinh năm 1983 là người cùng xã có quen biết, tìm</w:t>
      </w:r>
      <w:r>
        <w:rPr>
          <w:spacing w:val="-1"/>
        </w:rPr>
        <w:t> </w:t>
      </w:r>
      <w:r>
        <w:rPr/>
        <w:t>hiểu một thời gian ngắn, được hai bên gia đình đồng ý và</w:t>
      </w:r>
      <w:r>
        <w:rPr>
          <w:spacing w:val="-2"/>
        </w:rPr>
        <w:t> </w:t>
      </w:r>
      <w:r>
        <w:rPr/>
        <w:t>đăng</w:t>
      </w:r>
      <w:r>
        <w:rPr>
          <w:spacing w:val="-1"/>
        </w:rPr>
        <w:t> </w:t>
      </w:r>
      <w:r>
        <w:rPr/>
        <w:t>ký</w:t>
      </w:r>
      <w:r>
        <w:rPr>
          <w:spacing w:val="-1"/>
        </w:rPr>
        <w:t> </w:t>
      </w:r>
      <w:r>
        <w:rPr/>
        <w:t>kết</w:t>
      </w:r>
      <w:r>
        <w:rPr>
          <w:spacing w:val="-1"/>
        </w:rPr>
        <w:t> </w:t>
      </w:r>
      <w:r>
        <w:rPr/>
        <w:t>hôn ngày</w:t>
      </w:r>
      <w:r>
        <w:rPr>
          <w:spacing w:val="-1"/>
        </w:rPr>
        <w:t> </w:t>
      </w:r>
      <w:r>
        <w:rPr/>
        <w:t>20/8/2003 tại Ủy</w:t>
      </w:r>
      <w:r>
        <w:rPr>
          <w:spacing w:val="-5"/>
        </w:rPr>
        <w:t> </w:t>
      </w:r>
      <w:r>
        <w:rPr/>
        <w:t>ban nhân</w:t>
      </w:r>
      <w:r>
        <w:rPr>
          <w:spacing w:val="-1"/>
        </w:rPr>
        <w:t> </w:t>
      </w:r>
      <w:r>
        <w:rPr/>
        <w:t>dân xã</w:t>
      </w:r>
      <w:r>
        <w:rPr>
          <w:spacing w:val="-1"/>
        </w:rPr>
        <w:t> </w:t>
      </w:r>
      <w:r>
        <w:rPr/>
        <w:t>C,</w:t>
      </w:r>
      <w:r>
        <w:rPr>
          <w:spacing w:val="-4"/>
        </w:rPr>
        <w:t> </w:t>
      </w:r>
      <w:r>
        <w:rPr/>
        <w:t>huyện Y,</w:t>
      </w:r>
      <w:r>
        <w:rPr>
          <w:spacing w:val="-1"/>
        </w:rPr>
        <w:t> </w:t>
      </w:r>
      <w:r>
        <w:rPr/>
        <w:t>tỉnh Bắc Giang, sau đó tổ chức hôn lễ theo nghi thức truyền thống và sinh sống cùng bố mẹ anh ở thôn Cả, xã C, huyện Y. Do hoàn cảnh khó khăn nên chị H đi xuất khẩu lao động từ năm 2014, từ đó đến nay về thăm nhà hai lần, từ 30/11/2019 đến nay không thấy về nữa, không liên lạc với anh, chỉ liên lạc với con anh là cháu D, chị H không gửi tiền về nuôi con, anh cũng không to tiếng, không cãi nhau hay mâu thuẫn với chị H bao giờ, anh có gọi điện thoại cho chị H một hai lần nhưng chị H không nghe máy, nay chị H khởi kiện xin ly hôn anh mong</w:t>
      </w:r>
      <w:r>
        <w:rPr>
          <w:spacing w:val="40"/>
        </w:rPr>
        <w:t> </w:t>
      </w:r>
      <w:r>
        <w:rPr/>
        <w:t>nuốn vợ chồng đoàn tụ nuôi dậy con cái nhưng nếu không được anh đồng ý ly </w:t>
      </w:r>
      <w:r>
        <w:rPr>
          <w:spacing w:val="-4"/>
        </w:rPr>
        <w:t>hôn.</w:t>
      </w:r>
    </w:p>
    <w:p>
      <w:pPr>
        <w:pStyle w:val="BodyText"/>
        <w:spacing w:before="121"/>
        <w:ind w:right="449" w:firstLine="719"/>
      </w:pPr>
      <w:r>
        <w:rPr/>
        <w:t>Về con chung: Có 02 con chung là cháu Ngô Văn G, sinh ngày 14/8/2004 (đã chết) và cháu Ngô Duy D, sinh ngày</w:t>
      </w:r>
      <w:r>
        <w:rPr>
          <w:spacing w:val="80"/>
        </w:rPr>
        <w:t> </w:t>
      </w:r>
      <w:r>
        <w:rPr/>
        <w:t>sinh ngày 16/9/2008.</w:t>
      </w:r>
      <w:r>
        <w:rPr>
          <w:spacing w:val="80"/>
        </w:rPr>
        <w:t> </w:t>
      </w:r>
      <w:r>
        <w:rPr/>
        <w:t>Hiện đang học lớp 9 Trường trung học cơ sở C. Sau khi ly hôn anh đề nghị giao con chung cho</w:t>
      </w:r>
    </w:p>
    <w:p>
      <w:pPr>
        <w:spacing w:after="0"/>
        <w:sectPr>
          <w:pgSz w:w="11910" w:h="16840"/>
          <w:pgMar w:header="0" w:footer="907" w:top="1040" w:bottom="1100" w:left="1480" w:right="680"/>
        </w:sectPr>
      </w:pPr>
    </w:p>
    <w:p>
      <w:pPr>
        <w:pStyle w:val="BodyText"/>
        <w:spacing w:line="242" w:lineRule="auto" w:before="67"/>
        <w:ind w:right="447"/>
      </w:pPr>
      <w:r>
        <w:rPr/>
        <w:t>anh chăm sóc, nuôi dưỡng. Anh không yêu cầu chị H phải cấp dưỡng nuôi con </w:t>
      </w:r>
      <w:r>
        <w:rPr>
          <w:spacing w:val="-2"/>
        </w:rPr>
        <w:t>chung.</w:t>
      </w:r>
    </w:p>
    <w:p>
      <w:pPr>
        <w:pStyle w:val="BodyText"/>
        <w:spacing w:before="116"/>
        <w:ind w:left="941"/>
      </w:pPr>
      <w:r>
        <w:rPr/>
        <w:t>Về</w:t>
      </w:r>
      <w:r>
        <w:rPr>
          <w:spacing w:val="-3"/>
        </w:rPr>
        <w:t> </w:t>
      </w:r>
      <w:r>
        <w:rPr/>
        <w:t>tài</w:t>
      </w:r>
      <w:r>
        <w:rPr>
          <w:spacing w:val="-5"/>
        </w:rPr>
        <w:t> </w:t>
      </w:r>
      <w:r>
        <w:rPr/>
        <w:t>sản</w:t>
      </w:r>
      <w:r>
        <w:rPr>
          <w:spacing w:val="-4"/>
        </w:rPr>
        <w:t> </w:t>
      </w:r>
      <w:r>
        <w:rPr/>
        <w:t>chung,</w:t>
      </w:r>
      <w:r>
        <w:rPr>
          <w:spacing w:val="-4"/>
        </w:rPr>
        <w:t> </w:t>
      </w:r>
      <w:r>
        <w:rPr/>
        <w:t>công</w:t>
      </w:r>
      <w:r>
        <w:rPr>
          <w:spacing w:val="-1"/>
        </w:rPr>
        <w:t> </w:t>
      </w:r>
      <w:r>
        <w:rPr/>
        <w:t>nợ:</w:t>
      </w:r>
      <w:r>
        <w:rPr>
          <w:spacing w:val="-2"/>
        </w:rPr>
        <w:t> </w:t>
      </w:r>
      <w:r>
        <w:rPr/>
        <w:t>Không</w:t>
      </w:r>
      <w:r>
        <w:rPr>
          <w:spacing w:val="-2"/>
        </w:rPr>
        <w:t> </w:t>
      </w:r>
      <w:r>
        <w:rPr/>
        <w:t>yêu</w:t>
      </w:r>
      <w:r>
        <w:rPr>
          <w:spacing w:val="-1"/>
        </w:rPr>
        <w:t> </w:t>
      </w:r>
      <w:r>
        <w:rPr/>
        <w:t>cầu</w:t>
      </w:r>
      <w:r>
        <w:rPr>
          <w:spacing w:val="-2"/>
        </w:rPr>
        <w:t> </w:t>
      </w:r>
      <w:r>
        <w:rPr/>
        <w:t>Tòa</w:t>
      </w:r>
      <w:r>
        <w:rPr>
          <w:spacing w:val="-2"/>
        </w:rPr>
        <w:t> </w:t>
      </w:r>
      <w:r>
        <w:rPr/>
        <w:t>án</w:t>
      </w:r>
      <w:r>
        <w:rPr>
          <w:spacing w:val="-6"/>
        </w:rPr>
        <w:t> </w:t>
      </w:r>
      <w:r>
        <w:rPr/>
        <w:t>giải</w:t>
      </w:r>
      <w:r>
        <w:rPr>
          <w:spacing w:val="-4"/>
        </w:rPr>
        <w:t> </w:t>
      </w:r>
      <w:r>
        <w:rPr>
          <w:spacing w:val="-2"/>
        </w:rPr>
        <w:t>quyết.</w:t>
      </w:r>
    </w:p>
    <w:p>
      <w:pPr>
        <w:pStyle w:val="BodyText"/>
        <w:ind w:right="452" w:firstLine="859"/>
      </w:pPr>
      <w:r>
        <w:rPr/>
        <w:t>Ngoài ra, tại đơn xin vắng mặt anh T trình bầy vì bận công việc nên anh không thể đến Tòa để tham gia tố tụng được, anh đề nghị giải quyết vắng anh trong tất cả các buổi làm việc, các phiên họp công khai chứng cứ, hòa giải và phiên tòa xét xử vụ án.</w:t>
      </w:r>
    </w:p>
    <w:p>
      <w:pPr>
        <w:pStyle w:val="BodyText"/>
        <w:spacing w:before="121"/>
        <w:ind w:right="448" w:firstLine="719"/>
      </w:pPr>
      <w:r>
        <w:rPr>
          <w:i/>
        </w:rPr>
        <w:t>Cháu Ngô Duy D trình bầy: </w:t>
      </w:r>
      <w:r>
        <w:rPr/>
        <w:t>Cháu là con của bố Ngô Văn T, Nguyễn Thị H, cháu đang học lớp 9 Trường trung học cơ sở C và đang ở cùng ông bà nội và bố, Cháu mong Tòa hòa giải để bố mẹ đoàn tụ nhưng nêu không được thì cháu có nguyện vong được ở với bố.</w:t>
      </w:r>
    </w:p>
    <w:p>
      <w:pPr>
        <w:pStyle w:val="BodyText"/>
        <w:ind w:right="445" w:firstLine="719"/>
      </w:pPr>
      <w:r>
        <w:rPr>
          <w:i/>
        </w:rPr>
        <w:t>Người được ủy quyền anh Nguyễn Bá T trình bầy: </w:t>
      </w:r>
      <w:r>
        <w:rPr/>
        <w:t>Anh đồng ý nhận ủy quyền của chị Nguyễn Thị H về việc giao nhận các tài liệu đối với Tòa án. Anh cam đoan chữ viết, chữ ký, dấu vân tay trong đơn khởi kiện bản tự khai, giấy ủy quyền là của chị H viết, ký điểm</w:t>
      </w:r>
      <w:r>
        <w:rPr>
          <w:spacing w:val="-2"/>
        </w:rPr>
        <w:t> </w:t>
      </w:r>
      <w:r>
        <w:rPr/>
        <w:t>chỉ. Anh đề nghị Tòa án giám định chữ ký, chữ viết, dấu vân tay trong các tài liệu chị H gửi đến Tòa án. Anh tự chi trả chi phí giám định với cơ quan có thẩm quyền và đề nghị Tòa án không giải quyết chi</w:t>
      </w:r>
      <w:r>
        <w:rPr>
          <w:spacing w:val="40"/>
        </w:rPr>
        <w:t> </w:t>
      </w:r>
      <w:r>
        <w:rPr/>
        <w:t>phí đó trong vụ án.</w:t>
      </w:r>
    </w:p>
    <w:p>
      <w:pPr>
        <w:pStyle w:val="BodyText"/>
        <w:spacing w:before="120"/>
        <w:ind w:right="447" w:firstLine="719"/>
      </w:pPr>
      <w:r>
        <w:rPr>
          <w:i/>
          <w:spacing w:val="-4"/>
        </w:rPr>
        <w:t>Tại</w:t>
      </w:r>
      <w:r>
        <w:rPr>
          <w:i/>
          <w:spacing w:val="-14"/>
        </w:rPr>
        <w:t> </w:t>
      </w:r>
      <w:r>
        <w:rPr>
          <w:i/>
          <w:spacing w:val="-4"/>
        </w:rPr>
        <w:t>phiên</w:t>
      </w:r>
      <w:r>
        <w:rPr>
          <w:i/>
          <w:spacing w:val="-13"/>
        </w:rPr>
        <w:t> </w:t>
      </w:r>
      <w:r>
        <w:rPr>
          <w:i/>
          <w:spacing w:val="-4"/>
        </w:rPr>
        <w:t>tòa</w:t>
      </w:r>
      <w:r>
        <w:rPr>
          <w:spacing w:val="-4"/>
        </w:rPr>
        <w:t>,</w:t>
      </w:r>
      <w:r>
        <w:rPr>
          <w:spacing w:val="-13"/>
        </w:rPr>
        <w:t> </w:t>
      </w:r>
      <w:r>
        <w:rPr>
          <w:spacing w:val="-4"/>
        </w:rPr>
        <w:t>chị</w:t>
      </w:r>
      <w:r>
        <w:rPr>
          <w:spacing w:val="-11"/>
        </w:rPr>
        <w:t> </w:t>
      </w:r>
      <w:r>
        <w:rPr>
          <w:spacing w:val="-4"/>
        </w:rPr>
        <w:t>Nguyễn</w:t>
      </w:r>
      <w:r>
        <w:rPr>
          <w:spacing w:val="-11"/>
        </w:rPr>
        <w:t> </w:t>
      </w:r>
      <w:r>
        <w:rPr>
          <w:spacing w:val="-4"/>
        </w:rPr>
        <w:t>Thị</w:t>
      </w:r>
      <w:r>
        <w:rPr>
          <w:spacing w:val="-12"/>
        </w:rPr>
        <w:t> </w:t>
      </w:r>
      <w:r>
        <w:rPr>
          <w:spacing w:val="-4"/>
        </w:rPr>
        <w:t>H,</w:t>
      </w:r>
      <w:r>
        <w:rPr>
          <w:spacing w:val="-13"/>
        </w:rPr>
        <w:t> </w:t>
      </w:r>
      <w:r>
        <w:rPr>
          <w:spacing w:val="-4"/>
        </w:rPr>
        <w:t>anh</w:t>
      </w:r>
      <w:r>
        <w:rPr>
          <w:spacing w:val="-11"/>
        </w:rPr>
        <w:t> </w:t>
      </w:r>
      <w:r>
        <w:rPr>
          <w:spacing w:val="-4"/>
        </w:rPr>
        <w:t>Ngô</w:t>
      </w:r>
      <w:r>
        <w:rPr>
          <w:spacing w:val="-14"/>
        </w:rPr>
        <w:t> </w:t>
      </w:r>
      <w:r>
        <w:rPr>
          <w:spacing w:val="-4"/>
        </w:rPr>
        <w:t>Văn</w:t>
      </w:r>
      <w:r>
        <w:rPr>
          <w:spacing w:val="-13"/>
        </w:rPr>
        <w:t> </w:t>
      </w:r>
      <w:r>
        <w:rPr>
          <w:spacing w:val="-4"/>
        </w:rPr>
        <w:t>T</w:t>
      </w:r>
      <w:r>
        <w:rPr>
          <w:spacing w:val="-14"/>
        </w:rPr>
        <w:t> </w:t>
      </w:r>
      <w:r>
        <w:rPr>
          <w:spacing w:val="-4"/>
        </w:rPr>
        <w:t>đều</w:t>
      </w:r>
      <w:r>
        <w:rPr>
          <w:spacing w:val="-13"/>
        </w:rPr>
        <w:t> </w:t>
      </w:r>
      <w:r>
        <w:rPr>
          <w:spacing w:val="-4"/>
        </w:rPr>
        <w:t>vắng</w:t>
      </w:r>
      <w:r>
        <w:rPr>
          <w:spacing w:val="-9"/>
        </w:rPr>
        <w:t> </w:t>
      </w:r>
      <w:r>
        <w:rPr>
          <w:spacing w:val="-4"/>
        </w:rPr>
        <w:t>mặt</w:t>
      </w:r>
      <w:r>
        <w:rPr>
          <w:spacing w:val="-14"/>
        </w:rPr>
        <w:t> </w:t>
      </w:r>
      <w:r>
        <w:rPr>
          <w:spacing w:val="-4"/>
        </w:rPr>
        <w:t>và</w:t>
      </w:r>
      <w:r>
        <w:rPr>
          <w:spacing w:val="-12"/>
        </w:rPr>
        <w:t> </w:t>
      </w:r>
      <w:r>
        <w:rPr>
          <w:spacing w:val="-4"/>
        </w:rPr>
        <w:t>đều</w:t>
      </w:r>
      <w:r>
        <w:rPr>
          <w:spacing w:val="-14"/>
        </w:rPr>
        <w:t> </w:t>
      </w:r>
      <w:r>
        <w:rPr>
          <w:spacing w:val="-4"/>
        </w:rPr>
        <w:t>có</w:t>
      </w:r>
      <w:r>
        <w:rPr>
          <w:spacing w:val="-13"/>
        </w:rPr>
        <w:t> </w:t>
      </w:r>
      <w:r>
        <w:rPr>
          <w:spacing w:val="-4"/>
        </w:rPr>
        <w:t>đơn </w:t>
      </w:r>
      <w:r>
        <w:rPr/>
        <w:t>đề nghị xét xử vắng mặt.</w:t>
      </w:r>
    </w:p>
    <w:p>
      <w:pPr>
        <w:pStyle w:val="BodyText"/>
        <w:spacing w:before="122"/>
        <w:ind w:right="451" w:firstLine="719"/>
      </w:pPr>
      <w:r>
        <w:rPr/>
        <w:t>Hội đồng xét xử tóm tắt nội dung vụ án, công bố đơn khởi kiện, bản tự khai của chị Nguyễn Thị H; anh Ngô Văn T và thông qua các tài liệu, chứng cứ có trong hồ sơ vụ án.</w:t>
      </w:r>
    </w:p>
    <w:p>
      <w:pPr>
        <w:pStyle w:val="BodyText"/>
        <w:ind w:right="448" w:firstLine="719"/>
      </w:pPr>
      <w:r>
        <w:rPr/>
        <w:t>Đại diện Viện kiểm sát nhân dân tỉnh Bắc Giang phát biểu về việc tuân theo pháp luật về tố tụng của Thẩm phán, Hội đồng xét xử, thư ký Tòa án đã tuân thủ đúng các quy định của Bộ luật Tố tụng dân sự kể từ khi thụ lý vụ án</w:t>
      </w:r>
      <w:r>
        <w:rPr>
          <w:spacing w:val="80"/>
        </w:rPr>
        <w:t> </w:t>
      </w:r>
      <w:r>
        <w:rPr/>
        <w:t>đến trước thời điểm Hội đồng xét xử vào nghị án.</w:t>
      </w:r>
    </w:p>
    <w:p>
      <w:pPr>
        <w:pStyle w:val="BodyText"/>
        <w:spacing w:before="121"/>
        <w:ind w:right="447" w:firstLine="719"/>
      </w:pPr>
      <w:r>
        <w:rPr/>
        <w:t>Về việc chấp hành pháp luật của đương sự: Nguyên đơn và bị đơn đều có đơn xin xét xử vắng mặt, đã thực hiện đúng quyền và nghĩa vụ tố tụng của mình được quy định trong Bộ luật tố tụng dân sự.</w:t>
      </w:r>
    </w:p>
    <w:p>
      <w:pPr>
        <w:pStyle w:val="BodyText"/>
        <w:ind w:right="446" w:firstLine="719"/>
      </w:pPr>
      <w:r>
        <w:rPr/>
        <w:t>Về nội dung: Đề nghị Hội đồng xét xử áp dụng các Điều 51, 53, 56, 81, 82,</w:t>
      </w:r>
      <w:r>
        <w:rPr>
          <w:spacing w:val="2"/>
        </w:rPr>
        <w:t> </w:t>
      </w:r>
      <w:r>
        <w:rPr/>
        <w:t>83,</w:t>
      </w:r>
      <w:r>
        <w:rPr>
          <w:spacing w:val="4"/>
        </w:rPr>
        <w:t> </w:t>
      </w:r>
      <w:r>
        <w:rPr/>
        <w:t>khoản</w:t>
      </w:r>
      <w:r>
        <w:rPr>
          <w:spacing w:val="5"/>
        </w:rPr>
        <w:t> </w:t>
      </w:r>
      <w:r>
        <w:rPr/>
        <w:t>2</w:t>
      </w:r>
      <w:r>
        <w:rPr>
          <w:spacing w:val="6"/>
        </w:rPr>
        <w:t> </w:t>
      </w:r>
      <w:r>
        <w:rPr/>
        <w:t>Điều</w:t>
      </w:r>
      <w:r>
        <w:rPr>
          <w:spacing w:val="5"/>
        </w:rPr>
        <w:t> </w:t>
      </w:r>
      <w:r>
        <w:rPr/>
        <w:t>123</w:t>
      </w:r>
      <w:r>
        <w:rPr>
          <w:spacing w:val="4"/>
        </w:rPr>
        <w:t> </w:t>
      </w:r>
      <w:r>
        <w:rPr/>
        <w:t>và</w:t>
      </w:r>
      <w:r>
        <w:rPr>
          <w:spacing w:val="6"/>
        </w:rPr>
        <w:t> </w:t>
      </w:r>
      <w:r>
        <w:rPr/>
        <w:t>Điều</w:t>
      </w:r>
      <w:r>
        <w:rPr>
          <w:spacing w:val="5"/>
        </w:rPr>
        <w:t> </w:t>
      </w:r>
      <w:r>
        <w:rPr/>
        <w:t>127</w:t>
      </w:r>
      <w:r>
        <w:rPr>
          <w:spacing w:val="7"/>
        </w:rPr>
        <w:t> </w:t>
      </w:r>
      <w:r>
        <w:rPr/>
        <w:t>Luật</w:t>
      </w:r>
      <w:r>
        <w:rPr>
          <w:spacing w:val="5"/>
        </w:rPr>
        <w:t> </w:t>
      </w:r>
      <w:r>
        <w:rPr/>
        <w:t>hôn</w:t>
      </w:r>
      <w:r>
        <w:rPr>
          <w:spacing w:val="4"/>
        </w:rPr>
        <w:t> </w:t>
      </w:r>
      <w:r>
        <w:rPr/>
        <w:t>nhân</w:t>
      </w:r>
      <w:r>
        <w:rPr>
          <w:spacing w:val="5"/>
        </w:rPr>
        <w:t> </w:t>
      </w:r>
      <w:r>
        <w:rPr/>
        <w:t>và</w:t>
      </w:r>
      <w:r>
        <w:rPr>
          <w:spacing w:val="2"/>
        </w:rPr>
        <w:t> </w:t>
      </w:r>
      <w:r>
        <w:rPr/>
        <w:t>gia</w:t>
      </w:r>
      <w:r>
        <w:rPr>
          <w:spacing w:val="4"/>
        </w:rPr>
        <w:t> </w:t>
      </w:r>
      <w:r>
        <w:rPr/>
        <w:t>đình;</w:t>
      </w:r>
      <w:r>
        <w:rPr>
          <w:spacing w:val="5"/>
        </w:rPr>
        <w:t> </w:t>
      </w:r>
      <w:r>
        <w:rPr/>
        <w:t>khoản</w:t>
      </w:r>
      <w:r>
        <w:rPr>
          <w:spacing w:val="5"/>
        </w:rPr>
        <w:t> </w:t>
      </w:r>
      <w:r>
        <w:rPr/>
        <w:t>1</w:t>
      </w:r>
      <w:r>
        <w:rPr>
          <w:spacing w:val="5"/>
        </w:rPr>
        <w:t> </w:t>
      </w:r>
      <w:r>
        <w:rPr>
          <w:spacing w:val="-4"/>
        </w:rPr>
        <w:t>Điều</w:t>
      </w:r>
    </w:p>
    <w:p>
      <w:pPr>
        <w:pStyle w:val="BodyText"/>
        <w:spacing w:line="321" w:lineRule="exact" w:before="0"/>
      </w:pPr>
      <w:r>
        <w:rPr/>
        <w:t>28,</w:t>
      </w:r>
      <w:r>
        <w:rPr>
          <w:spacing w:val="32"/>
        </w:rPr>
        <w:t> </w:t>
      </w:r>
      <w:r>
        <w:rPr/>
        <w:t>khoản</w:t>
      </w:r>
      <w:r>
        <w:rPr>
          <w:spacing w:val="34"/>
        </w:rPr>
        <w:t> </w:t>
      </w:r>
      <w:r>
        <w:rPr/>
        <w:t>3</w:t>
      </w:r>
      <w:r>
        <w:rPr>
          <w:spacing w:val="35"/>
        </w:rPr>
        <w:t> </w:t>
      </w:r>
      <w:r>
        <w:rPr/>
        <w:t>Điều</w:t>
      </w:r>
      <w:r>
        <w:rPr>
          <w:spacing w:val="33"/>
        </w:rPr>
        <w:t> </w:t>
      </w:r>
      <w:r>
        <w:rPr/>
        <w:t>35,</w:t>
      </w:r>
      <w:r>
        <w:rPr>
          <w:spacing w:val="34"/>
        </w:rPr>
        <w:t> </w:t>
      </w:r>
      <w:r>
        <w:rPr/>
        <w:t>điểm</w:t>
      </w:r>
      <w:r>
        <w:rPr>
          <w:spacing w:val="29"/>
        </w:rPr>
        <w:t> </w:t>
      </w:r>
      <w:r>
        <w:rPr/>
        <w:t>c</w:t>
      </w:r>
      <w:r>
        <w:rPr>
          <w:spacing w:val="35"/>
        </w:rPr>
        <w:t> </w:t>
      </w:r>
      <w:r>
        <w:rPr/>
        <w:t>khoản</w:t>
      </w:r>
      <w:r>
        <w:rPr>
          <w:spacing w:val="34"/>
        </w:rPr>
        <w:t> </w:t>
      </w:r>
      <w:r>
        <w:rPr/>
        <w:t>1</w:t>
      </w:r>
      <w:r>
        <w:rPr>
          <w:spacing w:val="36"/>
        </w:rPr>
        <w:t> </w:t>
      </w:r>
      <w:r>
        <w:rPr/>
        <w:t>Điều</w:t>
      </w:r>
      <w:r>
        <w:rPr>
          <w:spacing w:val="34"/>
        </w:rPr>
        <w:t> </w:t>
      </w:r>
      <w:r>
        <w:rPr/>
        <w:t>37,</w:t>
      </w:r>
      <w:r>
        <w:rPr>
          <w:spacing w:val="33"/>
        </w:rPr>
        <w:t> </w:t>
      </w:r>
      <w:r>
        <w:rPr/>
        <w:t>khoản</w:t>
      </w:r>
      <w:r>
        <w:rPr>
          <w:spacing w:val="35"/>
        </w:rPr>
        <w:t> </w:t>
      </w:r>
      <w:r>
        <w:rPr/>
        <w:t>4</w:t>
      </w:r>
      <w:r>
        <w:rPr>
          <w:spacing w:val="34"/>
        </w:rPr>
        <w:t> </w:t>
      </w:r>
      <w:r>
        <w:rPr/>
        <w:t>Điều</w:t>
      </w:r>
      <w:r>
        <w:rPr>
          <w:spacing w:val="32"/>
        </w:rPr>
        <w:t> </w:t>
      </w:r>
      <w:r>
        <w:rPr/>
        <w:t>147,</w:t>
      </w:r>
      <w:r>
        <w:rPr>
          <w:spacing w:val="33"/>
        </w:rPr>
        <w:t> </w:t>
      </w:r>
      <w:r>
        <w:rPr/>
        <w:t>Điều</w:t>
      </w:r>
      <w:r>
        <w:rPr>
          <w:spacing w:val="34"/>
        </w:rPr>
        <w:t> </w:t>
      </w:r>
      <w:r>
        <w:rPr>
          <w:spacing w:val="-4"/>
        </w:rPr>
        <w:t>227,</w:t>
      </w:r>
    </w:p>
    <w:p>
      <w:pPr>
        <w:pStyle w:val="BodyText"/>
        <w:spacing w:before="3"/>
        <w:ind w:right="453"/>
      </w:pPr>
      <w:r>
        <w:rPr/>
        <w:t>Điều 228, Điều 238, Điều 271; Điều 273, khoản 2 Điều 479 Bộ luật tố tụng dân sự; điểm a khoản 5 Điều 27 Nghị quyết 326/2016/UBTBVQH14 ngày 30/12/2016 Nghị quyết của Ủy ban Thường vụ Quốc hội quy định mức thu, miễn, giảm, thu, nộp, quản lý và sử dụng án phí, lệ phí Tòa án. Chấp nhận yêu cầu khởi kiện của chị Nguyễn Thị H.</w:t>
      </w:r>
    </w:p>
    <w:p>
      <w:pPr>
        <w:pStyle w:val="BodyText"/>
        <w:spacing w:before="118"/>
        <w:ind w:left="941"/>
      </w:pPr>
      <w:r>
        <w:rPr/>
        <w:t>Xử</w:t>
      </w:r>
      <w:r>
        <w:rPr>
          <w:spacing w:val="-4"/>
        </w:rPr>
        <w:t> </w:t>
      </w:r>
      <w:r>
        <w:rPr/>
        <w:t>cho</w:t>
      </w:r>
      <w:r>
        <w:rPr>
          <w:spacing w:val="-1"/>
        </w:rPr>
        <w:t> </w:t>
      </w:r>
      <w:r>
        <w:rPr/>
        <w:t>chị</w:t>
      </w:r>
      <w:r>
        <w:rPr>
          <w:spacing w:val="-2"/>
        </w:rPr>
        <w:t> </w:t>
      </w:r>
      <w:r>
        <w:rPr/>
        <w:t>Nguyễn</w:t>
      </w:r>
      <w:r>
        <w:rPr>
          <w:spacing w:val="-1"/>
        </w:rPr>
        <w:t> </w:t>
      </w:r>
      <w:r>
        <w:rPr/>
        <w:t>Thị</w:t>
      </w:r>
      <w:r>
        <w:rPr>
          <w:spacing w:val="-1"/>
        </w:rPr>
        <w:t> </w:t>
      </w:r>
      <w:r>
        <w:rPr/>
        <w:t>H</w:t>
      </w:r>
      <w:r>
        <w:rPr>
          <w:spacing w:val="-5"/>
        </w:rPr>
        <w:t> </w:t>
      </w:r>
      <w:r>
        <w:rPr/>
        <w:t>được</w:t>
      </w:r>
      <w:r>
        <w:rPr>
          <w:spacing w:val="-2"/>
        </w:rPr>
        <w:t> </w:t>
      </w:r>
      <w:r>
        <w:rPr/>
        <w:t>ly</w:t>
      </w:r>
      <w:r>
        <w:rPr>
          <w:spacing w:val="-5"/>
        </w:rPr>
        <w:t> </w:t>
      </w:r>
      <w:r>
        <w:rPr/>
        <w:t>hôn</w:t>
      </w:r>
      <w:r>
        <w:rPr>
          <w:spacing w:val="-3"/>
        </w:rPr>
        <w:t> </w:t>
      </w:r>
      <w:r>
        <w:rPr/>
        <w:t>anh</w:t>
      </w:r>
      <w:r>
        <w:rPr>
          <w:spacing w:val="-5"/>
        </w:rPr>
        <w:t> </w:t>
      </w:r>
      <w:r>
        <w:rPr/>
        <w:t>Ngô</w:t>
      </w:r>
      <w:r>
        <w:rPr>
          <w:spacing w:val="-1"/>
        </w:rPr>
        <w:t> </w:t>
      </w:r>
      <w:r>
        <w:rPr/>
        <w:t>Văn</w:t>
      </w:r>
      <w:r>
        <w:rPr>
          <w:spacing w:val="-1"/>
        </w:rPr>
        <w:t> </w:t>
      </w:r>
      <w:r>
        <w:rPr>
          <w:spacing w:val="-5"/>
        </w:rPr>
        <w:t>T.</w:t>
      </w:r>
    </w:p>
    <w:p>
      <w:pPr>
        <w:pStyle w:val="BodyText"/>
        <w:spacing w:before="122"/>
        <w:ind w:right="450" w:firstLine="719"/>
      </w:pPr>
      <w:r>
        <w:rPr/>
        <w:t>Về con chung: Do chị H hiện nay đang đi xuất khẩu lao động ở nước ngoài nên</w:t>
      </w:r>
      <w:r>
        <w:rPr>
          <w:spacing w:val="15"/>
        </w:rPr>
        <w:t> </w:t>
      </w:r>
      <w:r>
        <w:rPr/>
        <w:t>đề nghị</w:t>
      </w:r>
      <w:r>
        <w:rPr>
          <w:spacing w:val="15"/>
        </w:rPr>
        <w:t> </w:t>
      </w:r>
      <w:r>
        <w:rPr/>
        <w:t>Hội đồng xét xử</w:t>
      </w:r>
      <w:r>
        <w:rPr>
          <w:spacing w:val="15"/>
        </w:rPr>
        <w:t> </w:t>
      </w:r>
      <w:r>
        <w:rPr/>
        <w:t>giao</w:t>
      </w:r>
      <w:r>
        <w:rPr>
          <w:spacing w:val="14"/>
        </w:rPr>
        <w:t> </w:t>
      </w:r>
      <w:r>
        <w:rPr/>
        <w:t>cháu Ngô Duy D, sinh ngày 16/9/2008</w:t>
      </w:r>
    </w:p>
    <w:p>
      <w:pPr>
        <w:spacing w:after="0"/>
        <w:sectPr>
          <w:pgSz w:w="11910" w:h="16840"/>
          <w:pgMar w:header="0" w:footer="907" w:top="1040" w:bottom="1100" w:left="1480" w:right="680"/>
        </w:sectPr>
      </w:pPr>
    </w:p>
    <w:p>
      <w:pPr>
        <w:pStyle w:val="BodyText"/>
        <w:tabs>
          <w:tab w:pos="6678" w:val="left" w:leader="none"/>
        </w:tabs>
        <w:spacing w:line="242" w:lineRule="auto" w:before="67"/>
        <w:ind w:right="449"/>
        <w:jc w:val="left"/>
      </w:pPr>
      <w:r>
        <w:rPr/>
        <w:t>cho</w:t>
      </w:r>
      <w:r>
        <w:rPr>
          <w:spacing w:val="40"/>
        </w:rPr>
        <w:t> </w:t>
      </w:r>
      <w:r>
        <w:rPr/>
        <w:t>anh</w:t>
      </w:r>
      <w:r>
        <w:rPr>
          <w:spacing w:val="40"/>
        </w:rPr>
        <w:t> </w:t>
      </w:r>
      <w:r>
        <w:rPr/>
        <w:t>Ngô</w:t>
      </w:r>
      <w:r>
        <w:rPr>
          <w:spacing w:val="40"/>
        </w:rPr>
        <w:t> </w:t>
      </w:r>
      <w:r>
        <w:rPr/>
        <w:t>Văn</w:t>
      </w:r>
      <w:r>
        <w:rPr>
          <w:spacing w:val="40"/>
        </w:rPr>
        <w:t> </w:t>
      </w:r>
      <w:r>
        <w:rPr/>
        <w:t>T</w:t>
      </w:r>
      <w:r>
        <w:rPr>
          <w:spacing w:val="40"/>
        </w:rPr>
        <w:t> </w:t>
      </w:r>
      <w:r>
        <w:rPr/>
        <w:t>trực tiếp</w:t>
      </w:r>
      <w:r>
        <w:rPr>
          <w:spacing w:val="40"/>
        </w:rPr>
        <w:t> </w:t>
      </w:r>
      <w:r>
        <w:rPr/>
        <w:t>chăm sóc,</w:t>
      </w:r>
      <w:r>
        <w:rPr>
          <w:spacing w:val="40"/>
        </w:rPr>
        <w:t> </w:t>
      </w:r>
      <w:r>
        <w:rPr/>
        <w:t>nuôi</w:t>
      </w:r>
      <w:r>
        <w:rPr>
          <w:spacing w:val="40"/>
        </w:rPr>
        <w:t> </w:t>
      </w:r>
      <w:r>
        <w:rPr/>
        <w:t>dưỡng.</w:t>
        <w:tab/>
        <w:t>Chị</w:t>
      </w:r>
      <w:r>
        <w:rPr>
          <w:spacing w:val="31"/>
        </w:rPr>
        <w:t> </w:t>
      </w:r>
      <w:r>
        <w:rPr/>
        <w:t>H</w:t>
      </w:r>
      <w:r>
        <w:rPr>
          <w:spacing w:val="32"/>
        </w:rPr>
        <w:t> </w:t>
      </w:r>
      <w:r>
        <w:rPr/>
        <w:t>không</w:t>
      </w:r>
      <w:r>
        <w:rPr>
          <w:spacing w:val="30"/>
        </w:rPr>
        <w:t> </w:t>
      </w:r>
      <w:r>
        <w:rPr/>
        <w:t>phải</w:t>
      </w:r>
      <w:r>
        <w:rPr>
          <w:spacing w:val="32"/>
        </w:rPr>
        <w:t> </w:t>
      </w:r>
      <w:r>
        <w:rPr/>
        <w:t>cấp dưỡng nuôi con chung.</w:t>
      </w:r>
    </w:p>
    <w:p>
      <w:pPr>
        <w:pStyle w:val="BodyText"/>
        <w:spacing w:before="116"/>
        <w:ind w:left="920"/>
        <w:jc w:val="left"/>
      </w:pPr>
      <w:r>
        <w:rPr/>
        <w:t>Chị</w:t>
      </w:r>
      <w:r>
        <w:rPr>
          <w:spacing w:val="-2"/>
        </w:rPr>
        <w:t> </w:t>
      </w:r>
      <w:r>
        <w:rPr/>
        <w:t>Nguyễn</w:t>
      </w:r>
      <w:r>
        <w:rPr>
          <w:spacing w:val="-1"/>
        </w:rPr>
        <w:t> </w:t>
      </w:r>
      <w:r>
        <w:rPr/>
        <w:t>Thị</w:t>
      </w:r>
      <w:r>
        <w:rPr>
          <w:spacing w:val="-1"/>
        </w:rPr>
        <w:t> </w:t>
      </w:r>
      <w:r>
        <w:rPr/>
        <w:t>H</w:t>
      </w:r>
      <w:r>
        <w:rPr>
          <w:spacing w:val="-3"/>
        </w:rPr>
        <w:t> </w:t>
      </w:r>
      <w:r>
        <w:rPr/>
        <w:t>phải</w:t>
      </w:r>
      <w:r>
        <w:rPr>
          <w:spacing w:val="-1"/>
        </w:rPr>
        <w:t> </w:t>
      </w:r>
      <w:r>
        <w:rPr/>
        <w:t>chịu</w:t>
      </w:r>
      <w:r>
        <w:rPr>
          <w:spacing w:val="-5"/>
        </w:rPr>
        <w:t> </w:t>
      </w:r>
      <w:r>
        <w:rPr/>
        <w:t>300.000</w:t>
      </w:r>
      <w:r>
        <w:rPr>
          <w:spacing w:val="-3"/>
        </w:rPr>
        <w:t> </w:t>
      </w:r>
      <w:r>
        <w:rPr/>
        <w:t>đồng</w:t>
      </w:r>
      <w:r>
        <w:rPr>
          <w:spacing w:val="-4"/>
        </w:rPr>
        <w:t> </w:t>
      </w:r>
      <w:r>
        <w:rPr/>
        <w:t>án</w:t>
      </w:r>
      <w:r>
        <w:rPr>
          <w:spacing w:val="-4"/>
        </w:rPr>
        <w:t> </w:t>
      </w:r>
      <w:r>
        <w:rPr/>
        <w:t>phí</w:t>
      </w:r>
      <w:r>
        <w:rPr>
          <w:spacing w:val="-1"/>
        </w:rPr>
        <w:t> </w:t>
      </w:r>
      <w:r>
        <w:rPr/>
        <w:t>ly</w:t>
      </w:r>
      <w:r>
        <w:rPr>
          <w:spacing w:val="-5"/>
        </w:rPr>
        <w:t> </w:t>
      </w:r>
      <w:r>
        <w:rPr/>
        <w:t>hôn</w:t>
      </w:r>
      <w:r>
        <w:rPr>
          <w:spacing w:val="-2"/>
        </w:rPr>
        <w:t> </w:t>
      </w:r>
      <w:r>
        <w:rPr/>
        <w:t>sơ</w:t>
      </w:r>
      <w:r>
        <w:rPr>
          <w:spacing w:val="-2"/>
        </w:rPr>
        <w:t> thẩm.</w:t>
      </w:r>
    </w:p>
    <w:p>
      <w:pPr>
        <w:spacing w:before="124"/>
        <w:ind w:left="1381" w:right="893"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before="115"/>
        <w:ind w:left="222" w:right="450" w:firstLine="719"/>
        <w:jc w:val="both"/>
        <w:rPr>
          <w:i/>
          <w:sz w:val="28"/>
        </w:rPr>
      </w:pPr>
      <w:r>
        <w:rPr>
          <w:i/>
          <w:sz w:val="28"/>
        </w:rPr>
        <w:t>Sau khi nghiên cứu các tài liệu có trong hồ sơ vụ án được công bố tại</w:t>
      </w:r>
      <w:r>
        <w:rPr>
          <w:i/>
          <w:sz w:val="28"/>
        </w:rPr>
        <w:t> phiên toà, ý kiến của đại diện Viện kiểm sát. Hội đồng xét xử nhận định:</w:t>
      </w:r>
    </w:p>
    <w:p>
      <w:pPr>
        <w:pStyle w:val="BodyText"/>
        <w:spacing w:line="242" w:lineRule="auto"/>
        <w:ind w:right="452" w:firstLine="566"/>
      </w:pPr>
      <w:r>
        <w:rPr/>
        <w:t>[1]. Về tính hợp pháp của các văn bản, tài liệu do chị H gửi từ nước ngoài về yêu cầu khởi kiện:</w:t>
      </w:r>
    </w:p>
    <w:p>
      <w:pPr>
        <w:pStyle w:val="BodyText"/>
        <w:spacing w:before="115"/>
        <w:ind w:right="448" w:firstLine="566"/>
      </w:pPr>
      <w:r>
        <w:rPr/>
        <w:t>Đơn khởi kiện và các tài liệu kèm theo của nguyên đơn gửi từ nước ngoài đến Tòa án nhân dân tỉnh Bắc Giang chỉ thể hiện chữ ký, chữ viết, điểm chỉ</w:t>
      </w:r>
      <w:r>
        <w:rPr>
          <w:spacing w:val="40"/>
        </w:rPr>
        <w:t> </w:t>
      </w:r>
      <w:r>
        <w:rPr/>
        <w:t>bằng vân tay của chị Nguyễn Thị H nhưng không có xác nhận của cơ quan có thẩm quyền tại nước ngoài. Do đó, để có căn cứ</w:t>
      </w:r>
      <w:r>
        <w:rPr>
          <w:spacing w:val="40"/>
        </w:rPr>
        <w:t> </w:t>
      </w:r>
      <w:r>
        <w:rPr/>
        <w:t>xác định chữ ký, viết, dấu vân tay trong đơn khởi kiện và các tài liệu do chính chị Nguyễn Thị H gửi đến Tòa án. Theo đơn đề nghị của anh T là người được ủy quyền đề nghị giám định dấu vân tay trên các tài liệu của chị Nguyễn Thị H gửi về, Tòa án tiến hành thu thập mẫu vân tay</w:t>
      </w:r>
      <w:r>
        <w:rPr>
          <w:spacing w:val="-2"/>
        </w:rPr>
        <w:t> </w:t>
      </w:r>
      <w:r>
        <w:rPr/>
        <w:t>của</w:t>
      </w:r>
      <w:r>
        <w:rPr>
          <w:spacing w:val="40"/>
        </w:rPr>
        <w:t> </w:t>
      </w:r>
      <w:r>
        <w:rPr/>
        <w:t>chị H khi làm</w:t>
      </w:r>
      <w:r>
        <w:rPr>
          <w:spacing w:val="-2"/>
        </w:rPr>
        <w:t> </w:t>
      </w:r>
      <w:r>
        <w:rPr/>
        <w:t>Chứng minh nhân dân (chỉ bản) tại Công an tỉnh Bắc Giang, Giấy chứng nhận kêt hôn để giám định dấu vân tay đối chiếu với tài liệu</w:t>
      </w:r>
      <w:r>
        <w:rPr>
          <w:spacing w:val="-1"/>
        </w:rPr>
        <w:t> </w:t>
      </w:r>
      <w:r>
        <w:rPr/>
        <w:t>do chị</w:t>
      </w:r>
      <w:r>
        <w:rPr>
          <w:spacing w:val="-2"/>
        </w:rPr>
        <w:t> </w:t>
      </w:r>
      <w:r>
        <w:rPr/>
        <w:t>H</w:t>
      </w:r>
      <w:r>
        <w:rPr>
          <w:spacing w:val="-1"/>
        </w:rPr>
        <w:t> </w:t>
      </w:r>
      <w:r>
        <w:rPr/>
        <w:t>gửi</w:t>
      </w:r>
      <w:r>
        <w:rPr>
          <w:spacing w:val="-1"/>
        </w:rPr>
        <w:t> </w:t>
      </w:r>
      <w:r>
        <w:rPr/>
        <w:t>đến</w:t>
      </w:r>
      <w:r>
        <w:rPr>
          <w:spacing w:val="-3"/>
        </w:rPr>
        <w:t> </w:t>
      </w:r>
      <w:r>
        <w:rPr/>
        <w:t>Tòa</w:t>
      </w:r>
      <w:r>
        <w:rPr>
          <w:spacing w:val="-1"/>
        </w:rPr>
        <w:t> </w:t>
      </w:r>
      <w:r>
        <w:rPr/>
        <w:t>án có</w:t>
      </w:r>
      <w:r>
        <w:rPr>
          <w:spacing w:val="-1"/>
        </w:rPr>
        <w:t> </w:t>
      </w:r>
      <w:r>
        <w:rPr/>
        <w:t>đúng</w:t>
      </w:r>
      <w:r>
        <w:rPr>
          <w:spacing w:val="-1"/>
        </w:rPr>
        <w:t> </w:t>
      </w:r>
      <w:r>
        <w:rPr/>
        <w:t>là</w:t>
      </w:r>
      <w:r>
        <w:rPr>
          <w:spacing w:val="-2"/>
        </w:rPr>
        <w:t> </w:t>
      </w:r>
      <w:r>
        <w:rPr/>
        <w:t>do</w:t>
      </w:r>
      <w:r>
        <w:rPr>
          <w:spacing w:val="-3"/>
        </w:rPr>
        <w:t> </w:t>
      </w:r>
      <w:r>
        <w:rPr/>
        <w:t>một người</w:t>
      </w:r>
      <w:r>
        <w:rPr>
          <w:spacing w:val="-1"/>
        </w:rPr>
        <w:t> </w:t>
      </w:r>
      <w:r>
        <w:rPr/>
        <w:t>viết,</w:t>
      </w:r>
      <w:r>
        <w:rPr>
          <w:spacing w:val="-3"/>
        </w:rPr>
        <w:t> </w:t>
      </w:r>
      <w:r>
        <w:rPr/>
        <w:t>ký</w:t>
      </w:r>
      <w:r>
        <w:rPr>
          <w:spacing w:val="-2"/>
        </w:rPr>
        <w:t> </w:t>
      </w:r>
      <w:r>
        <w:rPr/>
        <w:t>và</w:t>
      </w:r>
      <w:r>
        <w:rPr>
          <w:spacing w:val="-3"/>
        </w:rPr>
        <w:t> </w:t>
      </w:r>
      <w:r>
        <w:rPr/>
        <w:t>lăn vân tay</w:t>
      </w:r>
      <w:r>
        <w:rPr>
          <w:spacing w:val="-4"/>
        </w:rPr>
        <w:t> </w:t>
      </w:r>
      <w:r>
        <w:rPr/>
        <w:t>hay </w:t>
      </w:r>
      <w:r>
        <w:rPr>
          <w:spacing w:val="-2"/>
        </w:rPr>
        <w:t>không.</w:t>
      </w:r>
    </w:p>
    <w:p>
      <w:pPr>
        <w:pStyle w:val="BodyText"/>
        <w:ind w:right="447" w:firstLine="566"/>
      </w:pPr>
      <w:r>
        <w:rPr/>
        <w:t>Sau khi thu thập tài liệu chứng cứ, Tòa án đã có quyết định trưng cầu giám định số: 05/2022/QĐ-TCGĐ</w:t>
      </w:r>
      <w:r>
        <w:rPr>
          <w:spacing w:val="-1"/>
        </w:rPr>
        <w:t> </w:t>
      </w:r>
      <w:r>
        <w:rPr/>
        <w:t>ngày</w:t>
      </w:r>
      <w:r>
        <w:rPr>
          <w:spacing w:val="-2"/>
        </w:rPr>
        <w:t> </w:t>
      </w:r>
      <w:r>
        <w:rPr/>
        <w:t>14/11/2022 gửi phòng kỹ</w:t>
      </w:r>
      <w:r>
        <w:rPr>
          <w:spacing w:val="-3"/>
        </w:rPr>
        <w:t> </w:t>
      </w:r>
      <w:r>
        <w:rPr/>
        <w:t>thuật hình sự- Công an tỉnh Bắc Giang. Tại kết luận giám định số 2193/KL-KTHS của Phòng kỹ thuật hình sự - Công an tỉnh Bắc Giang ngày 30/11/2022 đã kết luận:</w:t>
      </w:r>
    </w:p>
    <w:p>
      <w:pPr>
        <w:pStyle w:val="ListParagraph"/>
        <w:numPr>
          <w:ilvl w:val="0"/>
          <w:numId w:val="3"/>
        </w:numPr>
        <w:tabs>
          <w:tab w:pos="1149" w:val="left" w:leader="none"/>
        </w:tabs>
        <w:spacing w:line="240" w:lineRule="auto" w:before="122" w:after="0"/>
        <w:ind w:left="222" w:right="450" w:firstLine="635"/>
        <w:jc w:val="both"/>
        <w:rPr>
          <w:sz w:val="28"/>
        </w:rPr>
      </w:pPr>
      <w:r>
        <w:rPr>
          <w:sz w:val="28"/>
        </w:rPr>
        <w:t>Dấu vân tay màu đỏ bên phải dưới các mục “Người khởi kiện”, “Người khai”, “Bên ủy quyền” trên các tài liệu gửi giám định so với dấu vân tay ở ô</w:t>
      </w:r>
      <w:r>
        <w:rPr>
          <w:spacing w:val="40"/>
          <w:sz w:val="28"/>
        </w:rPr>
        <w:t> </w:t>
      </w:r>
      <w:r>
        <w:rPr>
          <w:sz w:val="28"/>
        </w:rPr>
        <w:t>“Trỏ phải” trên bản sao Chỉ bản số 121584015, mang tên Nguyễn Thị H, sinh năm 1983 do Phòng Cảnh sát QLHC về TTXH-Công an tỉnh Bắc Giang cung cấp là của cùng một người.</w:t>
      </w:r>
    </w:p>
    <w:p>
      <w:pPr>
        <w:pStyle w:val="ListParagraph"/>
        <w:numPr>
          <w:ilvl w:val="0"/>
          <w:numId w:val="3"/>
        </w:numPr>
        <w:tabs>
          <w:tab w:pos="1151" w:val="left" w:leader="none"/>
        </w:tabs>
        <w:spacing w:line="240" w:lineRule="auto" w:before="120" w:after="0"/>
        <w:ind w:left="222" w:right="450" w:firstLine="635"/>
        <w:jc w:val="both"/>
        <w:rPr>
          <w:sz w:val="28"/>
        </w:rPr>
      </w:pPr>
      <w:r>
        <w:rPr>
          <w:sz w:val="28"/>
        </w:rPr>
        <w:t>Phòng Kỹ thuật hình sự không kết luận giám định đối với chũ ký (dạng chữ viết), chữ viết “H - Nguyễn Thị H” tại các mục “Người khởi kiện, bên ủy quyền, người khai” trên các tài liệu cần giám định do tài liệu mẫu so sánh ít và thời điểm viết các xa nhau.</w:t>
      </w:r>
    </w:p>
    <w:p>
      <w:pPr>
        <w:pStyle w:val="BodyText"/>
        <w:ind w:right="447" w:firstLine="566"/>
      </w:pPr>
      <w:r>
        <w:rPr/>
        <w:t>Như</w:t>
      </w:r>
      <w:r>
        <w:rPr>
          <w:spacing w:val="-2"/>
        </w:rPr>
        <w:t> </w:t>
      </w:r>
      <w:r>
        <w:rPr/>
        <w:t>vậy,</w:t>
      </w:r>
      <w:r>
        <w:rPr>
          <w:spacing w:val="-2"/>
        </w:rPr>
        <w:t> </w:t>
      </w:r>
      <w:r>
        <w:rPr/>
        <w:t>có đủ căn</w:t>
      </w:r>
      <w:r>
        <w:rPr>
          <w:spacing w:val="-1"/>
        </w:rPr>
        <w:t> </w:t>
      </w:r>
      <w:r>
        <w:rPr/>
        <w:t>cứ</w:t>
      </w:r>
      <w:r>
        <w:rPr>
          <w:spacing w:val="-2"/>
        </w:rPr>
        <w:t> </w:t>
      </w:r>
      <w:r>
        <w:rPr/>
        <w:t>xác</w:t>
      </w:r>
      <w:r>
        <w:rPr>
          <w:spacing w:val="-1"/>
        </w:rPr>
        <w:t> </w:t>
      </w:r>
      <w:r>
        <w:rPr/>
        <w:t>định</w:t>
      </w:r>
      <w:r>
        <w:rPr>
          <w:spacing w:val="40"/>
        </w:rPr>
        <w:t> </w:t>
      </w:r>
      <w:r>
        <w:rPr/>
        <w:t>Đơn khởi</w:t>
      </w:r>
      <w:r>
        <w:rPr>
          <w:spacing w:val="-2"/>
        </w:rPr>
        <w:t> </w:t>
      </w:r>
      <w:r>
        <w:rPr/>
        <w:t>kiện,</w:t>
      </w:r>
      <w:r>
        <w:rPr>
          <w:spacing w:val="-2"/>
        </w:rPr>
        <w:t> </w:t>
      </w:r>
      <w:r>
        <w:rPr/>
        <w:t>bản tự</w:t>
      </w:r>
      <w:r>
        <w:rPr>
          <w:spacing w:val="-2"/>
        </w:rPr>
        <w:t> </w:t>
      </w:r>
      <w:r>
        <w:rPr/>
        <w:t>khai,</w:t>
      </w:r>
      <w:r>
        <w:rPr>
          <w:spacing w:val="-2"/>
        </w:rPr>
        <w:t> </w:t>
      </w:r>
      <w:r>
        <w:rPr/>
        <w:t>Giấy</w:t>
      </w:r>
      <w:r>
        <w:rPr>
          <w:spacing w:val="-5"/>
        </w:rPr>
        <w:t> </w:t>
      </w:r>
      <w:r>
        <w:rPr/>
        <w:t>ủy</w:t>
      </w:r>
      <w:r>
        <w:rPr>
          <w:spacing w:val="-2"/>
        </w:rPr>
        <w:t> </w:t>
      </w:r>
      <w:r>
        <w:rPr/>
        <w:t>quyền và các tài liệu liên quan đến yêu cầu khởi kiện của chị Nguyễn Thị H do anh Nguyễn Bá T nộp tại Tòa án tỉnh Bắc Giang là do chị Nguyễn Thị H viết và ký. Vì vậy, Hội đồng xét xử chấp nhận tính hợp pháp của các văn bản, tài liệu này</w:t>
      </w:r>
      <w:r>
        <w:rPr>
          <w:spacing w:val="40"/>
        </w:rPr>
        <w:t> </w:t>
      </w:r>
      <w:r>
        <w:rPr/>
        <w:t>để giải quyết vụ án.</w:t>
      </w:r>
    </w:p>
    <w:p>
      <w:pPr>
        <w:pStyle w:val="BodyText"/>
        <w:spacing w:before="121"/>
        <w:ind w:right="447" w:firstLine="719"/>
      </w:pPr>
      <w:r>
        <w:rPr/>
        <w:t>[2]. Về thẩm quyền, quan hệ pháp luật tranh chấp: Chị Nguyễn Thị H</w:t>
      </w:r>
      <w:r>
        <w:rPr>
          <w:spacing w:val="80"/>
        </w:rPr>
        <w:t> </w:t>
      </w:r>
      <w:r>
        <w:rPr/>
        <w:t>khởi</w:t>
      </w:r>
      <w:r>
        <w:rPr>
          <w:spacing w:val="-1"/>
        </w:rPr>
        <w:t> </w:t>
      </w:r>
      <w:r>
        <w:rPr/>
        <w:t>kiện</w:t>
      </w:r>
      <w:r>
        <w:rPr>
          <w:spacing w:val="-1"/>
        </w:rPr>
        <w:t> </w:t>
      </w:r>
      <w:r>
        <w:rPr/>
        <w:t>xin ly</w:t>
      </w:r>
      <w:r>
        <w:rPr>
          <w:spacing w:val="-5"/>
        </w:rPr>
        <w:t> </w:t>
      </w:r>
      <w:r>
        <w:rPr/>
        <w:t>hôn anh Ngô Văn T và</w:t>
      </w:r>
      <w:r>
        <w:rPr>
          <w:spacing w:val="-1"/>
        </w:rPr>
        <w:t> </w:t>
      </w:r>
      <w:r>
        <w:rPr/>
        <w:t>yêu cầu giải</w:t>
      </w:r>
      <w:r>
        <w:rPr>
          <w:spacing w:val="-1"/>
        </w:rPr>
        <w:t> </w:t>
      </w:r>
      <w:r>
        <w:rPr/>
        <w:t>quyết nuôi</w:t>
      </w:r>
      <w:r>
        <w:rPr>
          <w:spacing w:val="-1"/>
        </w:rPr>
        <w:t> </w:t>
      </w:r>
      <w:r>
        <w:rPr/>
        <w:t>con chung. Theo Công văn trả lời số 21519/QLXNC-P5 về việc cung cấp thông tin xuất nhập cảnh</w:t>
      </w:r>
      <w:r>
        <w:rPr>
          <w:spacing w:val="9"/>
        </w:rPr>
        <w:t> </w:t>
      </w:r>
      <w:r>
        <w:rPr/>
        <w:t>ngày</w:t>
      </w:r>
      <w:r>
        <w:rPr>
          <w:spacing w:val="8"/>
        </w:rPr>
        <w:t> </w:t>
      </w:r>
      <w:r>
        <w:rPr/>
        <w:t>17/10/2022</w:t>
      </w:r>
      <w:r>
        <w:rPr>
          <w:spacing w:val="14"/>
        </w:rPr>
        <w:t> </w:t>
      </w:r>
      <w:r>
        <w:rPr/>
        <w:t>của</w:t>
      </w:r>
      <w:r>
        <w:rPr>
          <w:spacing w:val="11"/>
        </w:rPr>
        <w:t> </w:t>
      </w:r>
      <w:r>
        <w:rPr/>
        <w:t>Cục</w:t>
      </w:r>
      <w:r>
        <w:rPr>
          <w:spacing w:val="11"/>
        </w:rPr>
        <w:t> </w:t>
      </w:r>
      <w:r>
        <w:rPr/>
        <w:t>Quản</w:t>
      </w:r>
      <w:r>
        <w:rPr>
          <w:spacing w:val="12"/>
        </w:rPr>
        <w:t> </w:t>
      </w:r>
      <w:r>
        <w:rPr/>
        <w:t>lý</w:t>
      </w:r>
      <w:r>
        <w:rPr>
          <w:spacing w:val="11"/>
        </w:rPr>
        <w:t> </w:t>
      </w:r>
      <w:r>
        <w:rPr/>
        <w:t>xuất</w:t>
      </w:r>
      <w:r>
        <w:rPr>
          <w:spacing w:val="9"/>
        </w:rPr>
        <w:t> </w:t>
      </w:r>
      <w:r>
        <w:rPr/>
        <w:t>nhập</w:t>
      </w:r>
      <w:r>
        <w:rPr>
          <w:spacing w:val="12"/>
        </w:rPr>
        <w:t> </w:t>
      </w:r>
      <w:r>
        <w:rPr/>
        <w:t>cảnh</w:t>
      </w:r>
      <w:r>
        <w:rPr>
          <w:spacing w:val="15"/>
        </w:rPr>
        <w:t> </w:t>
      </w:r>
      <w:r>
        <w:rPr/>
        <w:t>-</w:t>
      </w:r>
      <w:r>
        <w:rPr>
          <w:spacing w:val="11"/>
        </w:rPr>
        <w:t> </w:t>
      </w:r>
      <w:r>
        <w:rPr/>
        <w:t>Bộ</w:t>
      </w:r>
      <w:r>
        <w:rPr>
          <w:spacing w:val="12"/>
        </w:rPr>
        <w:t> </w:t>
      </w:r>
      <w:r>
        <w:rPr/>
        <w:t>công</w:t>
      </w:r>
      <w:r>
        <w:rPr>
          <w:spacing w:val="11"/>
        </w:rPr>
        <w:t> </w:t>
      </w:r>
      <w:r>
        <w:rPr/>
        <w:t>an</w:t>
      </w:r>
      <w:r>
        <w:rPr>
          <w:spacing w:val="14"/>
        </w:rPr>
        <w:t> </w:t>
      </w:r>
      <w:r>
        <w:rPr/>
        <w:t>cung</w:t>
      </w:r>
      <w:r>
        <w:rPr>
          <w:spacing w:val="12"/>
        </w:rPr>
        <w:t> </w:t>
      </w:r>
      <w:r>
        <w:rPr>
          <w:spacing w:val="-4"/>
        </w:rPr>
        <w:t>cấp,</w:t>
      </w:r>
    </w:p>
    <w:p>
      <w:pPr>
        <w:spacing w:after="0"/>
        <w:sectPr>
          <w:pgSz w:w="11910" w:h="16840"/>
          <w:pgMar w:header="0" w:footer="907" w:top="1040" w:bottom="1100" w:left="1480" w:right="680"/>
        </w:sectPr>
      </w:pPr>
    </w:p>
    <w:p>
      <w:pPr>
        <w:pStyle w:val="BodyText"/>
        <w:spacing w:before="67"/>
        <w:ind w:right="444"/>
      </w:pPr>
      <w:r>
        <w:rPr/>
        <w:t>chị H xuất cảnh gần đây nhất là ngày 28/01/2020, hiện chưa có thông tin nhập cảnh về nước. Ngoài ra, lời khai của nguyên đơn, bị đơn đều xác định chị H</w:t>
      </w:r>
      <w:r>
        <w:rPr>
          <w:spacing w:val="40"/>
        </w:rPr>
        <w:t> </w:t>
      </w:r>
      <w:r>
        <w:rPr/>
        <w:t>đang lao động tại Đài Loan. Do đó, chị H được xác định là đang ở nước ngoài. Vì vậy, đây là vụ án “ly hôn, tranh chấp về nuôi con chung”. Do vụ án có một bên đương sự ở nước ngoài, nên thuộc thẩm quyền giải quyết của Tòa án nhân dân tỉnh Bắc Giang theo quy định tại khoản 1 Điều 28, khoản</w:t>
      </w:r>
      <w:r>
        <w:rPr>
          <w:spacing w:val="-1"/>
        </w:rPr>
        <w:t> </w:t>
      </w:r>
      <w:r>
        <w:rPr/>
        <w:t>3</w:t>
      </w:r>
      <w:r>
        <w:rPr>
          <w:spacing w:val="-1"/>
        </w:rPr>
        <w:t> </w:t>
      </w:r>
      <w:r>
        <w:rPr/>
        <w:t>Điều 35, điểm</w:t>
      </w:r>
      <w:r>
        <w:rPr>
          <w:spacing w:val="-4"/>
        </w:rPr>
        <w:t> </w:t>
      </w:r>
      <w:r>
        <w:rPr/>
        <w:t>c khoản</w:t>
      </w:r>
      <w:r>
        <w:rPr>
          <w:spacing w:val="-11"/>
        </w:rPr>
        <w:t> </w:t>
      </w:r>
      <w:r>
        <w:rPr/>
        <w:t>1</w:t>
      </w:r>
      <w:r>
        <w:rPr>
          <w:spacing w:val="-9"/>
        </w:rPr>
        <w:t> </w:t>
      </w:r>
      <w:r>
        <w:rPr/>
        <w:t>Điều</w:t>
      </w:r>
      <w:r>
        <w:rPr>
          <w:spacing w:val="-11"/>
        </w:rPr>
        <w:t> </w:t>
      </w:r>
      <w:r>
        <w:rPr/>
        <w:t>37</w:t>
      </w:r>
      <w:r>
        <w:rPr>
          <w:spacing w:val="-9"/>
        </w:rPr>
        <w:t> </w:t>
      </w:r>
      <w:r>
        <w:rPr/>
        <w:t>của</w:t>
      </w:r>
      <w:r>
        <w:rPr>
          <w:spacing w:val="-10"/>
        </w:rPr>
        <w:t> </w:t>
      </w:r>
      <w:r>
        <w:rPr/>
        <w:t>Bộ</w:t>
      </w:r>
      <w:r>
        <w:rPr>
          <w:spacing w:val="-11"/>
        </w:rPr>
        <w:t> </w:t>
      </w:r>
      <w:r>
        <w:rPr/>
        <w:t>luật</w:t>
      </w:r>
      <w:r>
        <w:rPr>
          <w:spacing w:val="-9"/>
        </w:rPr>
        <w:t> </w:t>
      </w:r>
      <w:r>
        <w:rPr/>
        <w:t>Tố</w:t>
      </w:r>
      <w:r>
        <w:rPr>
          <w:spacing w:val="-11"/>
        </w:rPr>
        <w:t> </w:t>
      </w:r>
      <w:r>
        <w:rPr/>
        <w:t>tụng</w:t>
      </w:r>
      <w:r>
        <w:rPr>
          <w:spacing w:val="-11"/>
        </w:rPr>
        <w:t> </w:t>
      </w:r>
      <w:r>
        <w:rPr/>
        <w:t>dân</w:t>
      </w:r>
      <w:r>
        <w:rPr>
          <w:spacing w:val="-3"/>
        </w:rPr>
        <w:t> </w:t>
      </w:r>
      <w:r>
        <w:rPr/>
        <w:t>sự.</w:t>
      </w:r>
    </w:p>
    <w:p>
      <w:pPr>
        <w:pStyle w:val="BodyText"/>
        <w:spacing w:before="123"/>
        <w:ind w:right="448" w:firstLine="719"/>
      </w:pPr>
      <w:r>
        <w:rPr/>
        <w:t>[3]. Về sự vắng mặt đương sự: Nguyên đơn chị Nguyễn Thị H và bị đơn anh Ngô Văn T đều có đơn xin xét xử vắng mặt, Hội đồng xét xử căn cứ khoản</w:t>
      </w:r>
      <w:r>
        <w:rPr>
          <w:spacing w:val="80"/>
        </w:rPr>
        <w:t> </w:t>
      </w:r>
      <w:r>
        <w:rPr/>
        <w:t>1 Điều 228 Bộ luật Tố tụng dân sự xét xử vắng mặt chị H và anh T.</w:t>
      </w:r>
    </w:p>
    <w:p>
      <w:pPr>
        <w:pStyle w:val="BodyText"/>
        <w:ind w:right="447" w:firstLine="719"/>
      </w:pPr>
      <w:r>
        <w:rPr/>
        <w:t>[4]. Về quan hệ hôn nhân: Chị Nguyễn Thị H và anh Ngô Văn T, kết hôn trên cơ</w:t>
      </w:r>
      <w:r>
        <w:rPr>
          <w:spacing w:val="-2"/>
        </w:rPr>
        <w:t> </w:t>
      </w:r>
      <w:r>
        <w:rPr/>
        <w:t>sở</w:t>
      </w:r>
      <w:r>
        <w:rPr>
          <w:spacing w:val="-1"/>
        </w:rPr>
        <w:t> </w:t>
      </w:r>
      <w:r>
        <w:rPr/>
        <w:t>hoàn</w:t>
      </w:r>
      <w:r>
        <w:rPr>
          <w:spacing w:val="-1"/>
        </w:rPr>
        <w:t> </w:t>
      </w:r>
      <w:r>
        <w:rPr/>
        <w:t>toàn tự</w:t>
      </w:r>
      <w:r>
        <w:rPr>
          <w:spacing w:val="-2"/>
        </w:rPr>
        <w:t> </w:t>
      </w:r>
      <w:r>
        <w:rPr/>
        <w:t>nguyện</w:t>
      </w:r>
      <w:r>
        <w:rPr>
          <w:spacing w:val="-1"/>
        </w:rPr>
        <w:t> </w:t>
      </w:r>
      <w:r>
        <w:rPr/>
        <w:t>và</w:t>
      </w:r>
      <w:r>
        <w:rPr>
          <w:spacing w:val="-3"/>
        </w:rPr>
        <w:t> </w:t>
      </w:r>
      <w:r>
        <w:rPr/>
        <w:t>có</w:t>
      </w:r>
      <w:r>
        <w:rPr>
          <w:spacing w:val="-3"/>
        </w:rPr>
        <w:t> </w:t>
      </w:r>
      <w:r>
        <w:rPr/>
        <w:t>đăng</w:t>
      </w:r>
      <w:r>
        <w:rPr>
          <w:spacing w:val="-4"/>
        </w:rPr>
        <w:t> </w:t>
      </w:r>
      <w:r>
        <w:rPr/>
        <w:t>ký</w:t>
      </w:r>
      <w:r>
        <w:rPr>
          <w:spacing w:val="-1"/>
        </w:rPr>
        <w:t> </w:t>
      </w:r>
      <w:r>
        <w:rPr/>
        <w:t>kết</w:t>
      </w:r>
      <w:r>
        <w:rPr>
          <w:spacing w:val="-2"/>
        </w:rPr>
        <w:t> </w:t>
      </w:r>
      <w:r>
        <w:rPr/>
        <w:t>hôn ngày</w:t>
      </w:r>
      <w:r>
        <w:rPr>
          <w:spacing w:val="-4"/>
        </w:rPr>
        <w:t> </w:t>
      </w:r>
      <w:r>
        <w:rPr/>
        <w:t>20/8/2003 tại</w:t>
      </w:r>
      <w:r>
        <w:rPr>
          <w:spacing w:val="-2"/>
        </w:rPr>
        <w:t> </w:t>
      </w:r>
      <w:r>
        <w:rPr/>
        <w:t>Ủy</w:t>
      </w:r>
      <w:r>
        <w:rPr>
          <w:spacing w:val="-5"/>
        </w:rPr>
        <w:t> </w:t>
      </w:r>
      <w:r>
        <w:rPr/>
        <w:t>ban nhân dân xã C, huyện Y, tỉnh Bắc Giang. Do đó, đây là hôn nhân hợp pháp cần được pháp luật bảo vệ. Quá trình chung sống phát sinh mâu thuẫn, chị H xác định tình cảm vợ chồng không còn nên đề nghị Tòa án giải quyết cho chị được</w:t>
      </w:r>
      <w:r>
        <w:rPr>
          <w:spacing w:val="40"/>
        </w:rPr>
        <w:t> </w:t>
      </w:r>
      <w:r>
        <w:rPr/>
        <w:t>ly hôn anh Ngô Văn T.</w:t>
      </w:r>
    </w:p>
    <w:p>
      <w:pPr>
        <w:pStyle w:val="BodyText"/>
        <w:spacing w:before="120"/>
        <w:ind w:right="444" w:firstLine="719"/>
      </w:pPr>
      <w:r>
        <w:rPr/>
        <w:t>Xét yêu cầu khởi kiện xin ly hôn của chị H với anh T. Hội đồng xét xử thấy: Sau khi kết hôn chị H và anh T chung sống với nhau hòa thuận. Do điều kiện kinh tế khó khăn chị H đi lao động tại Đài Loan. Sau khi đi lao động một thời gian thì vợ chồng phát sinh mâu thuẫn. Kể từ tháng 01/2020 đến nay do bất đồng quan điểm sống nên vợ chồng không còn liên lạc với nhau. Chị</w:t>
      </w:r>
      <w:r>
        <w:rPr>
          <w:spacing w:val="-9"/>
        </w:rPr>
        <w:t> </w:t>
      </w:r>
      <w:r>
        <w:rPr/>
        <w:t>H</w:t>
      </w:r>
      <w:r>
        <w:rPr>
          <w:spacing w:val="-8"/>
        </w:rPr>
        <w:t> </w:t>
      </w:r>
      <w:r>
        <w:rPr/>
        <w:t>xác</w:t>
      </w:r>
      <w:r>
        <w:rPr>
          <w:spacing w:val="-10"/>
        </w:rPr>
        <w:t> </w:t>
      </w:r>
      <w:r>
        <w:rPr/>
        <w:t>định tình</w:t>
      </w:r>
      <w:r>
        <w:rPr>
          <w:spacing w:val="-15"/>
        </w:rPr>
        <w:t> </w:t>
      </w:r>
      <w:r>
        <w:rPr/>
        <w:t>cảm</w:t>
      </w:r>
      <w:r>
        <w:rPr>
          <w:spacing w:val="-18"/>
        </w:rPr>
        <w:t> </w:t>
      </w:r>
      <w:r>
        <w:rPr/>
        <w:t>vợ</w:t>
      </w:r>
      <w:r>
        <w:rPr>
          <w:spacing w:val="-14"/>
        </w:rPr>
        <w:t> </w:t>
      </w:r>
      <w:r>
        <w:rPr/>
        <w:t>chồng</w:t>
      </w:r>
      <w:r>
        <w:rPr>
          <w:spacing w:val="-15"/>
        </w:rPr>
        <w:t> </w:t>
      </w:r>
      <w:r>
        <w:rPr/>
        <w:t>không</w:t>
      </w:r>
      <w:r>
        <w:rPr>
          <w:spacing w:val="-15"/>
        </w:rPr>
        <w:t> </w:t>
      </w:r>
      <w:r>
        <w:rPr/>
        <w:t>còn</w:t>
      </w:r>
      <w:r>
        <w:rPr>
          <w:spacing w:val="-15"/>
        </w:rPr>
        <w:t> </w:t>
      </w:r>
      <w:r>
        <w:rPr/>
        <w:t>nên</w:t>
      </w:r>
      <w:r>
        <w:rPr>
          <w:spacing w:val="-15"/>
        </w:rPr>
        <w:t> </w:t>
      </w:r>
      <w:r>
        <w:rPr/>
        <w:t>đã</w:t>
      </w:r>
      <w:r>
        <w:rPr>
          <w:spacing w:val="-16"/>
        </w:rPr>
        <w:t> </w:t>
      </w:r>
      <w:r>
        <w:rPr/>
        <w:t>làm</w:t>
      </w:r>
      <w:r>
        <w:rPr>
          <w:spacing w:val="-16"/>
        </w:rPr>
        <w:t> </w:t>
      </w:r>
      <w:r>
        <w:rPr/>
        <w:t>đơn</w:t>
      </w:r>
      <w:r>
        <w:rPr>
          <w:spacing w:val="-12"/>
        </w:rPr>
        <w:t> </w:t>
      </w:r>
      <w:r>
        <w:rPr/>
        <w:t>yêu</w:t>
      </w:r>
      <w:r>
        <w:rPr>
          <w:spacing w:val="-13"/>
        </w:rPr>
        <w:t> </w:t>
      </w:r>
      <w:r>
        <w:rPr/>
        <w:t>cầu</w:t>
      </w:r>
      <w:r>
        <w:rPr>
          <w:spacing w:val="-13"/>
        </w:rPr>
        <w:t> </w:t>
      </w:r>
      <w:r>
        <w:rPr/>
        <w:t>Tòa</w:t>
      </w:r>
      <w:r>
        <w:rPr>
          <w:spacing w:val="-14"/>
        </w:rPr>
        <w:t> </w:t>
      </w:r>
      <w:r>
        <w:rPr/>
        <w:t>án</w:t>
      </w:r>
      <w:r>
        <w:rPr>
          <w:spacing w:val="-15"/>
        </w:rPr>
        <w:t> </w:t>
      </w:r>
      <w:r>
        <w:rPr/>
        <w:t>giải</w:t>
      </w:r>
      <w:r>
        <w:rPr>
          <w:spacing w:val="-15"/>
        </w:rPr>
        <w:t> </w:t>
      </w:r>
      <w:r>
        <w:rPr/>
        <w:t>quyết</w:t>
      </w:r>
      <w:r>
        <w:rPr>
          <w:spacing w:val="-14"/>
        </w:rPr>
        <w:t> </w:t>
      </w:r>
      <w:r>
        <w:rPr/>
        <w:t>cho</w:t>
      </w:r>
      <w:r>
        <w:rPr>
          <w:spacing w:val="-14"/>
        </w:rPr>
        <w:t> </w:t>
      </w:r>
      <w:r>
        <w:rPr/>
        <w:t>chị</w:t>
      </w:r>
      <w:r>
        <w:rPr>
          <w:spacing w:val="-15"/>
        </w:rPr>
        <w:t> </w:t>
      </w:r>
      <w:r>
        <w:rPr/>
        <w:t>và anh</w:t>
      </w:r>
      <w:r>
        <w:rPr>
          <w:spacing w:val="-13"/>
        </w:rPr>
        <w:t> </w:t>
      </w:r>
      <w:r>
        <w:rPr/>
        <w:t>T</w:t>
      </w:r>
      <w:r>
        <w:rPr>
          <w:spacing w:val="-15"/>
        </w:rPr>
        <w:t> </w:t>
      </w:r>
      <w:r>
        <w:rPr/>
        <w:t>được</w:t>
      </w:r>
      <w:r>
        <w:rPr>
          <w:spacing w:val="-14"/>
        </w:rPr>
        <w:t> </w:t>
      </w:r>
      <w:r>
        <w:rPr/>
        <w:t>ly</w:t>
      </w:r>
      <w:r>
        <w:rPr>
          <w:spacing w:val="-15"/>
        </w:rPr>
        <w:t> </w:t>
      </w:r>
      <w:r>
        <w:rPr/>
        <w:t>hôn.</w:t>
      </w:r>
      <w:r>
        <w:rPr>
          <w:spacing w:val="-1"/>
        </w:rPr>
        <w:t> </w:t>
      </w:r>
      <w:r>
        <w:rPr/>
        <w:t>Anh T</w:t>
      </w:r>
      <w:r>
        <w:rPr>
          <w:spacing w:val="-3"/>
        </w:rPr>
        <w:t> </w:t>
      </w:r>
      <w:r>
        <w:rPr/>
        <w:t>xác</w:t>
      </w:r>
      <w:r>
        <w:rPr>
          <w:spacing w:val="-3"/>
        </w:rPr>
        <w:t> </w:t>
      </w:r>
      <w:r>
        <w:rPr/>
        <w:t>định</w:t>
      </w:r>
      <w:r>
        <w:rPr>
          <w:spacing w:val="-1"/>
        </w:rPr>
        <w:t> </w:t>
      </w:r>
      <w:r>
        <w:rPr/>
        <w:t>vợ</w:t>
      </w:r>
      <w:r>
        <w:rPr>
          <w:spacing w:val="-3"/>
        </w:rPr>
        <w:t> </w:t>
      </w:r>
      <w:r>
        <w:rPr/>
        <w:t>chồng không</w:t>
      </w:r>
      <w:r>
        <w:rPr>
          <w:spacing w:val="-1"/>
        </w:rPr>
        <w:t> </w:t>
      </w:r>
      <w:r>
        <w:rPr/>
        <w:t>mâu thuẫn nhưng</w:t>
      </w:r>
      <w:r>
        <w:rPr>
          <w:spacing w:val="-1"/>
        </w:rPr>
        <w:t> </w:t>
      </w:r>
      <w:r>
        <w:rPr/>
        <w:t>từ</w:t>
      </w:r>
      <w:r>
        <w:rPr>
          <w:spacing w:val="-1"/>
        </w:rPr>
        <w:t> </w:t>
      </w:r>
      <w:r>
        <w:rPr/>
        <w:t>lâu</w:t>
      </w:r>
      <w:r>
        <w:rPr>
          <w:spacing w:val="-2"/>
        </w:rPr>
        <w:t> </w:t>
      </w:r>
      <w:r>
        <w:rPr/>
        <w:t>anh, chị không còn liên lạc với nhau, nếu chị H xin ly hôn anh cũng đồng ý. Do đó, cần xác định vợ chồng chị H, anh T không còn yêu thương, quan tâm, chăm</w:t>
      </w:r>
      <w:r>
        <w:rPr>
          <w:spacing w:val="-2"/>
        </w:rPr>
        <w:t> </w:t>
      </w:r>
      <w:r>
        <w:rPr/>
        <w:t>sóc, giúp đỡ nhau làm cho hôn nhân lâm vào tình trạng trầm trọng, đời sống chung không thể kéo dài, mục đích của hôn nhân không đạt được. Vì vậy, cần chấp nhận yêu cầu xin ly hôn của chị H, xử cho chị H và anh T được ly hôn là hoàn toàn phù hợp với Điều 51, Điều 53 và Điều 56 của Luật hôn nhân và gia đình.</w:t>
      </w:r>
    </w:p>
    <w:p>
      <w:pPr>
        <w:pStyle w:val="BodyText"/>
        <w:spacing w:before="121"/>
        <w:ind w:right="445" w:firstLine="719"/>
      </w:pPr>
      <w:r>
        <w:rPr/>
        <w:t>[5]. Về nuôi con chung: Chị</w:t>
      </w:r>
      <w:r>
        <w:rPr>
          <w:spacing w:val="-8"/>
        </w:rPr>
        <w:t> </w:t>
      </w:r>
      <w:r>
        <w:rPr/>
        <w:t>H</w:t>
      </w:r>
      <w:r>
        <w:rPr>
          <w:spacing w:val="-9"/>
        </w:rPr>
        <w:t> </w:t>
      </w:r>
      <w:r>
        <w:rPr/>
        <w:t>và</w:t>
      </w:r>
      <w:r>
        <w:rPr>
          <w:spacing w:val="-8"/>
        </w:rPr>
        <w:t> </w:t>
      </w:r>
      <w:r>
        <w:rPr/>
        <w:t>anh</w:t>
      </w:r>
      <w:r>
        <w:rPr>
          <w:spacing w:val="-8"/>
        </w:rPr>
        <w:t> </w:t>
      </w:r>
      <w:r>
        <w:rPr/>
        <w:t>T</w:t>
      </w:r>
      <w:r>
        <w:rPr>
          <w:spacing w:val="-10"/>
        </w:rPr>
        <w:t> </w:t>
      </w:r>
      <w:r>
        <w:rPr/>
        <w:t>có</w:t>
      </w:r>
      <w:r>
        <w:rPr>
          <w:spacing w:val="-8"/>
        </w:rPr>
        <w:t> </w:t>
      </w:r>
      <w:r>
        <w:rPr/>
        <w:t>02 con chung là cháu Ngô Văn G, sinh ngày 14/8/2004 và cháu Ngô Duy D, sinh ngày</w:t>
      </w:r>
      <w:r>
        <w:rPr>
          <w:spacing w:val="80"/>
        </w:rPr>
        <w:t> </w:t>
      </w:r>
      <w:r>
        <w:rPr/>
        <w:t>sinh ngày 16/9/2008. Tuy nhiên, cháu G đã chết, hiện nay chỉ còn cháu D đang do anh T trực tiếp chăm sóc, nuôi dưỡng. Ly hôn chị H đề nghị giao con chung cho anh T chăm</w:t>
      </w:r>
      <w:r>
        <w:rPr>
          <w:spacing w:val="40"/>
        </w:rPr>
        <w:t> </w:t>
      </w:r>
      <w:r>
        <w:rPr/>
        <w:t>sóc</w:t>
      </w:r>
      <w:r>
        <w:rPr>
          <w:spacing w:val="1"/>
        </w:rPr>
        <w:t> </w:t>
      </w:r>
      <w:r>
        <w:rPr/>
        <w:t>nuôi</w:t>
      </w:r>
      <w:r>
        <w:rPr>
          <w:spacing w:val="5"/>
        </w:rPr>
        <w:t> </w:t>
      </w:r>
      <w:r>
        <w:rPr/>
        <w:t>dưỡng</w:t>
      </w:r>
      <w:r>
        <w:rPr>
          <w:spacing w:val="5"/>
        </w:rPr>
        <w:t> </w:t>
      </w:r>
      <w:r>
        <w:rPr/>
        <w:t>và</w:t>
      </w:r>
      <w:r>
        <w:rPr>
          <w:spacing w:val="9"/>
        </w:rPr>
        <w:t> </w:t>
      </w:r>
      <w:r>
        <w:rPr/>
        <w:t>nếu</w:t>
      </w:r>
      <w:r>
        <w:rPr>
          <w:spacing w:val="8"/>
        </w:rPr>
        <w:t> </w:t>
      </w:r>
      <w:r>
        <w:rPr/>
        <w:t>anh</w:t>
      </w:r>
      <w:r>
        <w:rPr>
          <w:spacing w:val="6"/>
        </w:rPr>
        <w:t> </w:t>
      </w:r>
      <w:r>
        <w:rPr/>
        <w:t>T</w:t>
      </w:r>
      <w:r>
        <w:rPr>
          <w:spacing w:val="6"/>
        </w:rPr>
        <w:t> </w:t>
      </w:r>
      <w:r>
        <w:rPr/>
        <w:t>yêu</w:t>
      </w:r>
      <w:r>
        <w:rPr>
          <w:spacing w:val="8"/>
        </w:rPr>
        <w:t> </w:t>
      </w:r>
      <w:r>
        <w:rPr/>
        <w:t>cầu</w:t>
      </w:r>
      <w:r>
        <w:rPr>
          <w:spacing w:val="7"/>
        </w:rPr>
        <w:t> </w:t>
      </w:r>
      <w:r>
        <w:rPr/>
        <w:t>cấp</w:t>
      </w:r>
      <w:r>
        <w:rPr>
          <w:spacing w:val="5"/>
        </w:rPr>
        <w:t> </w:t>
      </w:r>
      <w:r>
        <w:rPr/>
        <w:t>dưỡng</w:t>
      </w:r>
      <w:r>
        <w:rPr>
          <w:spacing w:val="7"/>
        </w:rPr>
        <w:t> </w:t>
      </w:r>
      <w:r>
        <w:rPr/>
        <w:t>chị</w:t>
      </w:r>
      <w:r>
        <w:rPr>
          <w:spacing w:val="4"/>
        </w:rPr>
        <w:t> </w:t>
      </w:r>
      <w:r>
        <w:rPr/>
        <w:t>chỉ</w:t>
      </w:r>
      <w:r>
        <w:rPr>
          <w:spacing w:val="7"/>
        </w:rPr>
        <w:t> </w:t>
      </w:r>
      <w:r>
        <w:rPr/>
        <w:t>đồng</w:t>
      </w:r>
      <w:r>
        <w:rPr>
          <w:spacing w:val="5"/>
        </w:rPr>
        <w:t> </w:t>
      </w:r>
      <w:r>
        <w:rPr/>
        <w:t>ý</w:t>
      </w:r>
      <w:r>
        <w:rPr>
          <w:spacing w:val="12"/>
        </w:rPr>
        <w:t> </w:t>
      </w:r>
      <w:r>
        <w:rPr/>
        <w:t>mức</w:t>
      </w:r>
      <w:r>
        <w:rPr>
          <w:spacing w:val="7"/>
        </w:rPr>
        <w:t> </w:t>
      </w:r>
      <w:r>
        <w:rPr/>
        <w:t>cấp</w:t>
      </w:r>
      <w:r>
        <w:rPr>
          <w:spacing w:val="8"/>
        </w:rPr>
        <w:t> </w:t>
      </w:r>
      <w:r>
        <w:rPr>
          <w:spacing w:val="-2"/>
        </w:rPr>
        <w:t>dưỡng</w:t>
      </w:r>
    </w:p>
    <w:p>
      <w:pPr>
        <w:pStyle w:val="BodyText"/>
        <w:spacing w:before="1"/>
        <w:ind w:right="448"/>
      </w:pPr>
      <w:r>
        <w:rPr/>
        <w:t>1.000.000 đồng/tháng. Anh T cũng đề nghị giao con chung là cháu D cho anh Trược tiếp nuôi dưỡng và anh không yêu cầu chị H cấp dưỡng nuôi con chung cùng anh.</w:t>
      </w:r>
    </w:p>
    <w:p>
      <w:pPr>
        <w:pStyle w:val="BodyText"/>
        <w:ind w:right="446" w:firstLine="566"/>
      </w:pPr>
      <w:r>
        <w:rPr/>
        <w:t>Xét yêu cầu</w:t>
      </w:r>
      <w:r>
        <w:rPr>
          <w:spacing w:val="40"/>
        </w:rPr>
        <w:t> </w:t>
      </w:r>
      <w:r>
        <w:rPr/>
        <w:t>của chị H đề nghị giao con chung là cháu D cho anh T chăm sóc, nuôi dưỡng. Hội đồng xét xử thấy: Hiện nay chị H đang lao động tại nước ngoài</w:t>
      </w:r>
      <w:r>
        <w:rPr>
          <w:spacing w:val="-1"/>
        </w:rPr>
        <w:t> </w:t>
      </w:r>
      <w:r>
        <w:rPr/>
        <w:t>không</w:t>
      </w:r>
      <w:r>
        <w:rPr>
          <w:spacing w:val="-2"/>
        </w:rPr>
        <w:t> </w:t>
      </w:r>
      <w:r>
        <w:rPr/>
        <w:t>thể</w:t>
      </w:r>
      <w:r>
        <w:rPr>
          <w:spacing w:val="-2"/>
        </w:rPr>
        <w:t> </w:t>
      </w:r>
      <w:r>
        <w:rPr/>
        <w:t>trực</w:t>
      </w:r>
      <w:r>
        <w:rPr>
          <w:spacing w:val="-2"/>
        </w:rPr>
        <w:t> </w:t>
      </w:r>
      <w:r>
        <w:rPr/>
        <w:t>tiếp</w:t>
      </w:r>
      <w:r>
        <w:rPr>
          <w:spacing w:val="-1"/>
        </w:rPr>
        <w:t> </w:t>
      </w:r>
      <w:r>
        <w:rPr/>
        <w:t>trông</w:t>
      </w:r>
      <w:r>
        <w:rPr>
          <w:spacing w:val="-1"/>
        </w:rPr>
        <w:t> </w:t>
      </w:r>
      <w:r>
        <w:rPr/>
        <w:t>nom,</w:t>
      </w:r>
      <w:r>
        <w:rPr>
          <w:spacing w:val="-1"/>
        </w:rPr>
        <w:t> </w:t>
      </w:r>
      <w:r>
        <w:rPr/>
        <w:t>chăm</w:t>
      </w:r>
      <w:r>
        <w:rPr>
          <w:spacing w:val="-3"/>
        </w:rPr>
        <w:t> </w:t>
      </w:r>
      <w:r>
        <w:rPr/>
        <w:t>sóc,</w:t>
      </w:r>
      <w:r>
        <w:rPr>
          <w:spacing w:val="-1"/>
        </w:rPr>
        <w:t> </w:t>
      </w:r>
      <w:r>
        <w:rPr/>
        <w:t>nuôi</w:t>
      </w:r>
      <w:r>
        <w:rPr>
          <w:spacing w:val="-2"/>
        </w:rPr>
        <w:t> </w:t>
      </w:r>
      <w:r>
        <w:rPr/>
        <w:t>dưỡng,</w:t>
      </w:r>
      <w:r>
        <w:rPr>
          <w:spacing w:val="-1"/>
        </w:rPr>
        <w:t> </w:t>
      </w:r>
      <w:r>
        <w:rPr/>
        <w:t>giáo</w:t>
      </w:r>
      <w:r>
        <w:rPr>
          <w:spacing w:val="-1"/>
        </w:rPr>
        <w:t> </w:t>
      </w:r>
      <w:r>
        <w:rPr/>
        <w:t>dục</w:t>
      </w:r>
      <w:r>
        <w:rPr>
          <w:spacing w:val="-3"/>
        </w:rPr>
        <w:t> </w:t>
      </w:r>
      <w:r>
        <w:rPr/>
        <w:t>con</w:t>
      </w:r>
      <w:r>
        <w:rPr>
          <w:spacing w:val="-2"/>
        </w:rPr>
        <w:t> </w:t>
      </w:r>
      <w:r>
        <w:rPr/>
        <w:t>chung. Chị H từ khi đi nước ngoài cháu D vẫn do anh T là người trực tiếp nuôi dưỡng và chăm sóc, cháu được đi học đầy đủ và phát triển bình thường về thể chất và tinh thần. Ly</w:t>
      </w:r>
      <w:r>
        <w:rPr>
          <w:spacing w:val="-1"/>
        </w:rPr>
        <w:t> </w:t>
      </w:r>
      <w:r>
        <w:rPr/>
        <w:t>hôn, chị H, anh T đề nghị giao cháu D cho anh T là người trực tiếp</w:t>
      </w:r>
    </w:p>
    <w:p>
      <w:pPr>
        <w:spacing w:after="0"/>
        <w:sectPr>
          <w:pgSz w:w="11910" w:h="16840"/>
          <w:pgMar w:header="0" w:footer="907" w:top="1040" w:bottom="1100" w:left="1480" w:right="680"/>
        </w:sectPr>
      </w:pPr>
    </w:p>
    <w:p>
      <w:pPr>
        <w:pStyle w:val="BodyText"/>
        <w:spacing w:before="67"/>
        <w:ind w:right="450"/>
      </w:pPr>
      <w:r>
        <w:rPr/>
        <w:t>nuôi dưỡng. Do đó, căn cứ Điều 81,</w:t>
      </w:r>
      <w:r>
        <w:rPr>
          <w:spacing w:val="-1"/>
        </w:rPr>
        <w:t> </w:t>
      </w:r>
      <w:r>
        <w:rPr/>
        <w:t>82,</w:t>
      </w:r>
      <w:r>
        <w:rPr>
          <w:spacing w:val="-1"/>
        </w:rPr>
        <w:t> </w:t>
      </w:r>
      <w:r>
        <w:rPr/>
        <w:t>83 Luật hôn nhân và</w:t>
      </w:r>
      <w:r>
        <w:rPr>
          <w:spacing w:val="-1"/>
        </w:rPr>
        <w:t> </w:t>
      </w:r>
      <w:r>
        <w:rPr/>
        <w:t>gia</w:t>
      </w:r>
      <w:r>
        <w:rPr>
          <w:spacing w:val="-1"/>
        </w:rPr>
        <w:t> </w:t>
      </w:r>
      <w:r>
        <w:rPr/>
        <w:t>đình chấp nhận yêu cầu của chị H, anh T. Giao cháu Ngô Duy D cho anh T trực tiếp chăm sóc, nuôi dưỡng là phù hợp với điều kiện thực tế, đảm bảo quyền lợi ích con chung và phù hợp với nguyện vọng của cháu D.</w:t>
      </w:r>
    </w:p>
    <w:p>
      <w:pPr>
        <w:pStyle w:val="BodyText"/>
        <w:spacing w:before="121"/>
        <w:ind w:right="448" w:firstLine="566"/>
      </w:pPr>
      <w:r>
        <w:rPr/>
        <w:t>[6]. Về cấp dưỡng nuôi con chung: Anh Ngô Văn T không đề nghị chị H phải cấp dưỡng nuôi con chung nên Hội đồng xét xử không đặt ra xem xét.</w:t>
      </w:r>
    </w:p>
    <w:p>
      <w:pPr>
        <w:pStyle w:val="BodyText"/>
        <w:spacing w:line="242" w:lineRule="auto" w:before="120"/>
        <w:ind w:right="449" w:firstLine="566"/>
      </w:pPr>
      <w:r>
        <w:rPr/>
        <w:t>[7]. Về tài sản, công nợ: Chị H, anh T không yêu cầu nên Hội đồng xét xử không xem xét, giải quyết.</w:t>
      </w:r>
    </w:p>
    <w:p>
      <w:pPr>
        <w:pStyle w:val="BodyText"/>
        <w:spacing w:before="115"/>
        <w:ind w:right="447" w:firstLine="566"/>
      </w:pPr>
      <w:r>
        <w:rPr/>
        <w:t>[8]. Về án phí: Chị Nguyễn Thị H phải chịu 300.000 đồng án phí Hôn nhân gia đình sơ thẩm quy định tại khoản 4 Điều 147 của Bộ Luật Tố tụng dân sự; điểm a khoản 5 Điều 27 Nghị quyết 326/2016/UBTVQH14 ngày 30/12/2016</w:t>
      </w:r>
      <w:r>
        <w:rPr>
          <w:spacing w:val="80"/>
        </w:rPr>
        <w:t> </w:t>
      </w:r>
      <w:r>
        <w:rPr/>
        <w:t>của Ủy ban Thường vụ Quốc hội quy định mức thu, miễn, giảm, thu, nộp, quản lý và sử dụng án phí, lệ phí Toà án, nhưng được trừ vào số tiền 300.000 đồng đã nộp tạm ứng án phí tại Cục Thi hành án dân sự tỉnh Bắc Giang.</w:t>
      </w:r>
    </w:p>
    <w:p>
      <w:pPr>
        <w:pStyle w:val="BodyText"/>
        <w:spacing w:before="121"/>
        <w:ind w:right="179" w:firstLine="566"/>
        <w:jc w:val="left"/>
      </w:pPr>
      <w:r>
        <w:rPr/>
        <w:t>[9]. Về chi phí giám định: Anh Nguyễn Bà Tuấn không yêu cầu giải quyết, nên Hội đồng xét xử không xem xét giải quyết.</w:t>
      </w:r>
    </w:p>
    <w:p>
      <w:pPr>
        <w:pStyle w:val="BodyText"/>
        <w:ind w:right="179" w:firstLine="566"/>
        <w:jc w:val="left"/>
      </w:pPr>
      <w:r>
        <w:rPr/>
        <w:t>[10].</w:t>
      </w:r>
      <w:r>
        <w:rPr>
          <w:spacing w:val="34"/>
        </w:rPr>
        <w:t> </w:t>
      </w:r>
      <w:r>
        <w:rPr/>
        <w:t>Về</w:t>
      </w:r>
      <w:r>
        <w:rPr>
          <w:spacing w:val="35"/>
        </w:rPr>
        <w:t> </w:t>
      </w:r>
      <w:r>
        <w:rPr/>
        <w:t>quyền</w:t>
      </w:r>
      <w:r>
        <w:rPr>
          <w:spacing w:val="37"/>
        </w:rPr>
        <w:t> </w:t>
      </w:r>
      <w:r>
        <w:rPr/>
        <w:t>kháng</w:t>
      </w:r>
      <w:r>
        <w:rPr>
          <w:spacing w:val="36"/>
        </w:rPr>
        <w:t> </w:t>
      </w:r>
      <w:r>
        <w:rPr/>
        <w:t>cáo:</w:t>
      </w:r>
      <w:r>
        <w:rPr>
          <w:spacing w:val="37"/>
        </w:rPr>
        <w:t> </w:t>
      </w:r>
      <w:r>
        <w:rPr/>
        <w:t>Các</w:t>
      </w:r>
      <w:r>
        <w:rPr>
          <w:spacing w:val="33"/>
        </w:rPr>
        <w:t> </w:t>
      </w:r>
      <w:r>
        <w:rPr/>
        <w:t>đương</w:t>
      </w:r>
      <w:r>
        <w:rPr>
          <w:spacing w:val="34"/>
        </w:rPr>
        <w:t> </w:t>
      </w:r>
      <w:r>
        <w:rPr/>
        <w:t>sự</w:t>
      </w:r>
      <w:r>
        <w:rPr>
          <w:spacing w:val="32"/>
        </w:rPr>
        <w:t> </w:t>
      </w:r>
      <w:r>
        <w:rPr/>
        <w:t>được</w:t>
      </w:r>
      <w:r>
        <w:rPr>
          <w:spacing w:val="33"/>
        </w:rPr>
        <w:t> </w:t>
      </w:r>
      <w:r>
        <w:rPr/>
        <w:t>quyền</w:t>
      </w:r>
      <w:r>
        <w:rPr>
          <w:spacing w:val="39"/>
        </w:rPr>
        <w:t> </w:t>
      </w:r>
      <w:r>
        <w:rPr/>
        <w:t>kháng</w:t>
      </w:r>
      <w:r>
        <w:rPr>
          <w:spacing w:val="34"/>
        </w:rPr>
        <w:t> </w:t>
      </w:r>
      <w:r>
        <w:rPr/>
        <w:t>cáo</w:t>
      </w:r>
      <w:r>
        <w:rPr>
          <w:spacing w:val="34"/>
        </w:rPr>
        <w:t> </w:t>
      </w:r>
      <w:r>
        <w:rPr/>
        <w:t>bản</w:t>
      </w:r>
      <w:r>
        <w:rPr>
          <w:spacing w:val="36"/>
        </w:rPr>
        <w:t> </w:t>
      </w:r>
      <w:r>
        <w:rPr/>
        <w:t>án theo</w:t>
      </w:r>
      <w:r>
        <w:rPr>
          <w:spacing w:val="-10"/>
        </w:rPr>
        <w:t> </w:t>
      </w:r>
      <w:r>
        <w:rPr/>
        <w:t>quy</w:t>
      </w:r>
      <w:r>
        <w:rPr>
          <w:spacing w:val="-12"/>
        </w:rPr>
        <w:t> </w:t>
      </w:r>
      <w:r>
        <w:rPr/>
        <w:t>định</w:t>
      </w:r>
      <w:r>
        <w:rPr>
          <w:spacing w:val="-8"/>
        </w:rPr>
        <w:t> </w:t>
      </w:r>
      <w:r>
        <w:rPr/>
        <w:t>tại</w:t>
      </w:r>
      <w:r>
        <w:rPr>
          <w:spacing w:val="-8"/>
        </w:rPr>
        <w:t> </w:t>
      </w:r>
      <w:r>
        <w:rPr/>
        <w:t>Điều</w:t>
      </w:r>
      <w:r>
        <w:rPr>
          <w:spacing w:val="-8"/>
        </w:rPr>
        <w:t> </w:t>
      </w:r>
      <w:r>
        <w:rPr/>
        <w:t>271,</w:t>
      </w:r>
      <w:r>
        <w:rPr>
          <w:spacing w:val="-10"/>
        </w:rPr>
        <w:t> </w:t>
      </w:r>
      <w:r>
        <w:rPr/>
        <w:t>Điều</w:t>
      </w:r>
      <w:r>
        <w:rPr>
          <w:spacing w:val="-8"/>
        </w:rPr>
        <w:t> </w:t>
      </w:r>
      <w:r>
        <w:rPr/>
        <w:t>273</w:t>
      </w:r>
      <w:r>
        <w:rPr>
          <w:spacing w:val="-8"/>
        </w:rPr>
        <w:t> </w:t>
      </w:r>
      <w:r>
        <w:rPr/>
        <w:t>và</w:t>
      </w:r>
      <w:r>
        <w:rPr>
          <w:spacing w:val="-9"/>
        </w:rPr>
        <w:t> </w:t>
      </w:r>
      <w:r>
        <w:rPr/>
        <w:t>khoản</w:t>
      </w:r>
      <w:r>
        <w:rPr>
          <w:spacing w:val="-8"/>
        </w:rPr>
        <w:t> </w:t>
      </w:r>
      <w:r>
        <w:rPr/>
        <w:t>2</w:t>
      </w:r>
      <w:r>
        <w:rPr>
          <w:spacing w:val="-8"/>
        </w:rPr>
        <w:t> </w:t>
      </w:r>
      <w:r>
        <w:rPr/>
        <w:t>Điều</w:t>
      </w:r>
      <w:r>
        <w:rPr>
          <w:spacing w:val="-10"/>
        </w:rPr>
        <w:t> </w:t>
      </w:r>
      <w:r>
        <w:rPr/>
        <w:t>479</w:t>
      </w:r>
      <w:r>
        <w:rPr>
          <w:spacing w:val="-8"/>
        </w:rPr>
        <w:t> </w:t>
      </w:r>
      <w:r>
        <w:rPr/>
        <w:t>Bộ</w:t>
      </w:r>
      <w:r>
        <w:rPr>
          <w:spacing w:val="-8"/>
        </w:rPr>
        <w:t> </w:t>
      </w:r>
      <w:r>
        <w:rPr/>
        <w:t>luật</w:t>
      </w:r>
      <w:r>
        <w:rPr>
          <w:spacing w:val="-8"/>
        </w:rPr>
        <w:t> </w:t>
      </w:r>
      <w:r>
        <w:rPr/>
        <w:t>tố</w:t>
      </w:r>
      <w:r>
        <w:rPr>
          <w:spacing w:val="-8"/>
        </w:rPr>
        <w:t> </w:t>
      </w:r>
      <w:r>
        <w:rPr/>
        <w:t>tụng</w:t>
      </w:r>
      <w:r>
        <w:rPr>
          <w:spacing w:val="-8"/>
        </w:rPr>
        <w:t> </w:t>
      </w:r>
      <w:r>
        <w:rPr/>
        <w:t>dân</w:t>
      </w:r>
      <w:r>
        <w:rPr>
          <w:spacing w:val="-8"/>
        </w:rPr>
        <w:t> </w:t>
      </w:r>
      <w:r>
        <w:rPr/>
        <w:t>sự.</w:t>
      </w:r>
    </w:p>
    <w:p>
      <w:pPr>
        <w:spacing w:before="119"/>
        <w:ind w:left="941" w:right="0" w:firstLine="0"/>
        <w:jc w:val="left"/>
        <w:rPr>
          <w:i/>
          <w:sz w:val="28"/>
        </w:rPr>
      </w:pPr>
      <w:r>
        <w:rPr>
          <w:i/>
          <w:sz w:val="28"/>
        </w:rPr>
        <w:t>Vì các</w:t>
      </w:r>
      <w:r>
        <w:rPr>
          <w:i/>
          <w:spacing w:val="-4"/>
          <w:sz w:val="28"/>
        </w:rPr>
        <w:t> </w:t>
      </w:r>
      <w:r>
        <w:rPr>
          <w:i/>
          <w:sz w:val="28"/>
        </w:rPr>
        <w:t>lẽ </w:t>
      </w:r>
      <w:r>
        <w:rPr>
          <w:i/>
          <w:spacing w:val="-2"/>
          <w:sz w:val="28"/>
        </w:rPr>
        <w:t>trên;</w:t>
      </w:r>
    </w:p>
    <w:p>
      <w:pPr>
        <w:spacing w:before="125"/>
        <w:ind w:left="1381" w:right="891" w:firstLine="0"/>
        <w:jc w:val="center"/>
        <w:rPr>
          <w:b/>
          <w:sz w:val="28"/>
        </w:rPr>
      </w:pPr>
      <w:r>
        <w:rPr>
          <w:b/>
          <w:sz w:val="28"/>
        </w:rPr>
        <w:t>QUYẾT</w:t>
      </w:r>
      <w:r>
        <w:rPr>
          <w:b/>
          <w:spacing w:val="-4"/>
          <w:sz w:val="28"/>
        </w:rPr>
        <w:t> </w:t>
      </w:r>
      <w:r>
        <w:rPr>
          <w:b/>
          <w:spacing w:val="-2"/>
          <w:sz w:val="28"/>
        </w:rPr>
        <w:t>ĐỊNH:</w:t>
      </w:r>
    </w:p>
    <w:p>
      <w:pPr>
        <w:pStyle w:val="BodyText"/>
        <w:spacing w:line="322" w:lineRule="exact" w:before="117"/>
        <w:ind w:left="0" w:right="449"/>
        <w:jc w:val="right"/>
      </w:pPr>
      <w:r>
        <w:rPr/>
        <w:t>Căn</w:t>
      </w:r>
      <w:r>
        <w:rPr>
          <w:spacing w:val="-1"/>
        </w:rPr>
        <w:t> </w:t>
      </w:r>
      <w:r>
        <w:rPr/>
        <w:t>cứ</w:t>
      </w:r>
      <w:r>
        <w:rPr>
          <w:spacing w:val="-2"/>
        </w:rPr>
        <w:t> </w:t>
      </w:r>
      <w:r>
        <w:rPr/>
        <w:t>vào khoản 1</w:t>
      </w:r>
      <w:r>
        <w:rPr>
          <w:spacing w:val="-1"/>
        </w:rPr>
        <w:t> </w:t>
      </w:r>
      <w:r>
        <w:rPr/>
        <w:t>Điều 51,</w:t>
      </w:r>
      <w:r>
        <w:rPr>
          <w:spacing w:val="-2"/>
        </w:rPr>
        <w:t> </w:t>
      </w:r>
      <w:r>
        <w:rPr/>
        <w:t>khoản 1 Điều 53,</w:t>
      </w:r>
      <w:r>
        <w:rPr>
          <w:spacing w:val="7"/>
        </w:rPr>
        <w:t> </w:t>
      </w:r>
      <w:r>
        <w:rPr/>
        <w:t>khoản 1 Điều 56,</w:t>
      </w:r>
      <w:r>
        <w:rPr>
          <w:spacing w:val="-1"/>
        </w:rPr>
        <w:t> </w:t>
      </w:r>
      <w:r>
        <w:rPr/>
        <w:t>Điều </w:t>
      </w:r>
      <w:r>
        <w:rPr>
          <w:spacing w:val="-5"/>
        </w:rPr>
        <w:t>81,</w:t>
      </w:r>
    </w:p>
    <w:p>
      <w:pPr>
        <w:pStyle w:val="BodyText"/>
        <w:spacing w:line="322" w:lineRule="exact" w:before="0"/>
        <w:ind w:left="0" w:right="449"/>
        <w:jc w:val="right"/>
      </w:pPr>
      <w:r>
        <w:rPr/>
        <w:t>Điều</w:t>
      </w:r>
      <w:r>
        <w:rPr>
          <w:spacing w:val="40"/>
        </w:rPr>
        <w:t> </w:t>
      </w:r>
      <w:r>
        <w:rPr/>
        <w:t>82,</w:t>
      </w:r>
      <w:r>
        <w:rPr>
          <w:spacing w:val="42"/>
        </w:rPr>
        <w:t> </w:t>
      </w:r>
      <w:r>
        <w:rPr/>
        <w:t>Điều</w:t>
      </w:r>
      <w:r>
        <w:rPr>
          <w:spacing w:val="43"/>
        </w:rPr>
        <w:t> </w:t>
      </w:r>
      <w:r>
        <w:rPr/>
        <w:t>83,</w:t>
      </w:r>
      <w:r>
        <w:rPr>
          <w:spacing w:val="44"/>
        </w:rPr>
        <w:t> </w:t>
      </w:r>
      <w:r>
        <w:rPr/>
        <w:t>khoản</w:t>
      </w:r>
      <w:r>
        <w:rPr>
          <w:spacing w:val="41"/>
        </w:rPr>
        <w:t> </w:t>
      </w:r>
      <w:r>
        <w:rPr/>
        <w:t>2</w:t>
      </w:r>
      <w:r>
        <w:rPr>
          <w:spacing w:val="43"/>
        </w:rPr>
        <w:t> </w:t>
      </w:r>
      <w:r>
        <w:rPr/>
        <w:t>Điều</w:t>
      </w:r>
      <w:r>
        <w:rPr>
          <w:spacing w:val="43"/>
        </w:rPr>
        <w:t> </w:t>
      </w:r>
      <w:r>
        <w:rPr/>
        <w:t>123,</w:t>
      </w:r>
      <w:r>
        <w:rPr>
          <w:spacing w:val="41"/>
        </w:rPr>
        <w:t> </w:t>
      </w:r>
      <w:r>
        <w:rPr/>
        <w:t>Điều</w:t>
      </w:r>
      <w:r>
        <w:rPr>
          <w:spacing w:val="41"/>
        </w:rPr>
        <w:t> </w:t>
      </w:r>
      <w:r>
        <w:rPr/>
        <w:t>127</w:t>
      </w:r>
      <w:r>
        <w:rPr>
          <w:spacing w:val="45"/>
        </w:rPr>
        <w:t> </w:t>
      </w:r>
      <w:r>
        <w:rPr/>
        <w:t>Luật</w:t>
      </w:r>
      <w:r>
        <w:rPr>
          <w:spacing w:val="43"/>
        </w:rPr>
        <w:t> </w:t>
      </w:r>
      <w:r>
        <w:rPr/>
        <w:t>Hôn</w:t>
      </w:r>
      <w:r>
        <w:rPr>
          <w:spacing w:val="43"/>
        </w:rPr>
        <w:t> </w:t>
      </w:r>
      <w:r>
        <w:rPr/>
        <w:t>nhân</w:t>
      </w:r>
      <w:r>
        <w:rPr>
          <w:spacing w:val="46"/>
        </w:rPr>
        <w:t> </w:t>
      </w:r>
      <w:r>
        <w:rPr/>
        <w:t>và</w:t>
      </w:r>
      <w:r>
        <w:rPr>
          <w:spacing w:val="40"/>
        </w:rPr>
        <w:t> </w:t>
      </w:r>
      <w:r>
        <w:rPr/>
        <w:t>gia</w:t>
      </w:r>
      <w:r>
        <w:rPr>
          <w:spacing w:val="40"/>
        </w:rPr>
        <w:t> </w:t>
      </w:r>
      <w:r>
        <w:rPr>
          <w:spacing w:val="-2"/>
        </w:rPr>
        <w:t>đình;</w:t>
      </w:r>
    </w:p>
    <w:p>
      <w:pPr>
        <w:pStyle w:val="BodyText"/>
        <w:spacing w:line="322" w:lineRule="exact" w:before="0"/>
        <w:ind w:left="0" w:right="449"/>
        <w:jc w:val="right"/>
      </w:pPr>
      <w:r>
        <w:rPr/>
        <w:t>khoản</w:t>
      </w:r>
      <w:r>
        <w:rPr>
          <w:spacing w:val="1"/>
        </w:rPr>
        <w:t> </w:t>
      </w:r>
      <w:r>
        <w:rPr/>
        <w:t>1</w:t>
      </w:r>
      <w:r>
        <w:rPr>
          <w:spacing w:val="4"/>
        </w:rPr>
        <w:t> </w:t>
      </w:r>
      <w:r>
        <w:rPr/>
        <w:t>Điều</w:t>
      </w:r>
      <w:r>
        <w:rPr>
          <w:spacing w:val="3"/>
        </w:rPr>
        <w:t> </w:t>
      </w:r>
      <w:r>
        <w:rPr/>
        <w:t>28,</w:t>
      </w:r>
      <w:r>
        <w:rPr>
          <w:spacing w:val="2"/>
        </w:rPr>
        <w:t> </w:t>
      </w:r>
      <w:r>
        <w:rPr/>
        <w:t>khoản</w:t>
      </w:r>
      <w:r>
        <w:rPr>
          <w:spacing w:val="3"/>
        </w:rPr>
        <w:t> </w:t>
      </w:r>
      <w:r>
        <w:rPr/>
        <w:t>3</w:t>
      </w:r>
      <w:r>
        <w:rPr>
          <w:spacing w:val="4"/>
        </w:rPr>
        <w:t> </w:t>
      </w:r>
      <w:r>
        <w:rPr/>
        <w:t>Điều</w:t>
      </w:r>
      <w:r>
        <w:rPr>
          <w:spacing w:val="3"/>
        </w:rPr>
        <w:t> </w:t>
      </w:r>
      <w:r>
        <w:rPr/>
        <w:t>35,</w:t>
      </w:r>
      <w:r>
        <w:rPr>
          <w:spacing w:val="2"/>
        </w:rPr>
        <w:t> </w:t>
      </w:r>
      <w:r>
        <w:rPr/>
        <w:t>điểm</w:t>
      </w:r>
      <w:r>
        <w:rPr>
          <w:spacing w:val="-1"/>
        </w:rPr>
        <w:t> </w:t>
      </w:r>
      <w:r>
        <w:rPr/>
        <w:t>c</w:t>
      </w:r>
      <w:r>
        <w:rPr>
          <w:spacing w:val="3"/>
        </w:rPr>
        <w:t> </w:t>
      </w:r>
      <w:r>
        <w:rPr/>
        <w:t>khoản</w:t>
      </w:r>
      <w:r>
        <w:rPr>
          <w:spacing w:val="2"/>
        </w:rPr>
        <w:t> </w:t>
      </w:r>
      <w:r>
        <w:rPr/>
        <w:t>1</w:t>
      </w:r>
      <w:r>
        <w:rPr>
          <w:spacing w:val="4"/>
        </w:rPr>
        <w:t> </w:t>
      </w:r>
      <w:r>
        <w:rPr/>
        <w:t>Điều</w:t>
      </w:r>
      <w:r>
        <w:rPr>
          <w:spacing w:val="3"/>
        </w:rPr>
        <w:t> </w:t>
      </w:r>
      <w:r>
        <w:rPr/>
        <w:t>37,</w:t>
      </w:r>
      <w:r>
        <w:rPr>
          <w:spacing w:val="2"/>
        </w:rPr>
        <w:t> </w:t>
      </w:r>
      <w:r>
        <w:rPr/>
        <w:t>khoản</w:t>
      </w:r>
      <w:r>
        <w:rPr>
          <w:spacing w:val="51"/>
          <w:w w:val="150"/>
        </w:rPr>
        <w:t> </w:t>
      </w:r>
      <w:r>
        <w:rPr/>
        <w:t>4</w:t>
      </w:r>
      <w:r>
        <w:rPr>
          <w:spacing w:val="4"/>
        </w:rPr>
        <w:t> </w:t>
      </w:r>
      <w:r>
        <w:rPr/>
        <w:t>Điều</w:t>
      </w:r>
      <w:r>
        <w:rPr>
          <w:spacing w:val="3"/>
        </w:rPr>
        <w:t> </w:t>
      </w:r>
      <w:r>
        <w:rPr>
          <w:spacing w:val="-4"/>
        </w:rPr>
        <w:t>147,</w:t>
      </w:r>
    </w:p>
    <w:p>
      <w:pPr>
        <w:pStyle w:val="BodyText"/>
        <w:spacing w:before="0"/>
        <w:ind w:right="448"/>
      </w:pPr>
      <w:r>
        <w:rPr/>
        <w:t>khoản 1 Điều 228,</w:t>
      </w:r>
      <w:r>
        <w:rPr>
          <w:spacing w:val="-1"/>
        </w:rPr>
        <w:t> </w:t>
      </w:r>
      <w:r>
        <w:rPr/>
        <w:t>Điều 238,</w:t>
      </w:r>
      <w:r>
        <w:rPr>
          <w:spacing w:val="-1"/>
        </w:rPr>
        <w:t> </w:t>
      </w:r>
      <w:r>
        <w:rPr/>
        <w:t>Điều 271,</w:t>
      </w:r>
      <w:r>
        <w:rPr>
          <w:spacing w:val="-1"/>
        </w:rPr>
        <w:t> </w:t>
      </w:r>
      <w:r>
        <w:rPr/>
        <w:t>Điều 273, khoản 2 Điều</w:t>
      </w:r>
      <w:r>
        <w:rPr>
          <w:spacing w:val="-2"/>
        </w:rPr>
        <w:t> </w:t>
      </w:r>
      <w:r>
        <w:rPr/>
        <w:t>479 Bộ Luật Tố tụng dân sự; điểm a khoản 5 Điều 27 Nghị quyết 326/2016/UBTVQH14 ngày 30/12/2016</w:t>
      </w:r>
      <w:r>
        <w:rPr>
          <w:spacing w:val="-1"/>
        </w:rPr>
        <w:t> </w:t>
      </w:r>
      <w:r>
        <w:rPr/>
        <w:t>của</w:t>
      </w:r>
      <w:r>
        <w:rPr>
          <w:spacing w:val="-1"/>
        </w:rPr>
        <w:t> </w:t>
      </w:r>
      <w:r>
        <w:rPr/>
        <w:t>Ủy</w:t>
      </w:r>
      <w:r>
        <w:rPr>
          <w:spacing w:val="-5"/>
        </w:rPr>
        <w:t> </w:t>
      </w:r>
      <w:r>
        <w:rPr/>
        <w:t>ban Thường</w:t>
      </w:r>
      <w:r>
        <w:rPr>
          <w:spacing w:val="-1"/>
        </w:rPr>
        <w:t> </w:t>
      </w:r>
      <w:r>
        <w:rPr/>
        <w:t>vụ Quốc</w:t>
      </w:r>
      <w:r>
        <w:rPr>
          <w:spacing w:val="-2"/>
        </w:rPr>
        <w:t> </w:t>
      </w:r>
      <w:r>
        <w:rPr/>
        <w:t>hội</w:t>
      </w:r>
      <w:r>
        <w:rPr>
          <w:spacing w:val="-2"/>
        </w:rPr>
        <w:t> </w:t>
      </w:r>
      <w:r>
        <w:rPr/>
        <w:t>quy</w:t>
      </w:r>
      <w:r>
        <w:rPr>
          <w:spacing w:val="-5"/>
        </w:rPr>
        <w:t> </w:t>
      </w:r>
      <w:r>
        <w:rPr/>
        <w:t>định mức</w:t>
      </w:r>
      <w:r>
        <w:rPr>
          <w:spacing w:val="-1"/>
        </w:rPr>
        <w:t> </w:t>
      </w:r>
      <w:r>
        <w:rPr/>
        <w:t>thu, miễn,</w:t>
      </w:r>
      <w:r>
        <w:rPr>
          <w:spacing w:val="-3"/>
        </w:rPr>
        <w:t> </w:t>
      </w:r>
      <w:r>
        <w:rPr/>
        <w:t>giảm,</w:t>
      </w:r>
      <w:r>
        <w:rPr>
          <w:spacing w:val="-1"/>
        </w:rPr>
        <w:t> </w:t>
      </w:r>
      <w:r>
        <w:rPr/>
        <w:t>thu, nộp, quản lý và sử dụng án phí, lệ phí Toà án; xử:</w:t>
      </w:r>
    </w:p>
    <w:p>
      <w:pPr>
        <w:pStyle w:val="ListParagraph"/>
        <w:numPr>
          <w:ilvl w:val="0"/>
          <w:numId w:val="4"/>
        </w:numPr>
        <w:tabs>
          <w:tab w:pos="1223" w:val="left" w:leader="none"/>
        </w:tabs>
        <w:spacing w:line="240" w:lineRule="auto" w:before="121" w:after="0"/>
        <w:ind w:left="1222" w:right="0" w:hanging="282"/>
        <w:jc w:val="both"/>
        <w:rPr>
          <w:sz w:val="28"/>
        </w:rPr>
      </w:pPr>
      <w:r>
        <w:rPr>
          <w:sz w:val="28"/>
        </w:rPr>
        <w:t>Về</w:t>
      </w:r>
      <w:r>
        <w:rPr>
          <w:spacing w:val="-5"/>
          <w:sz w:val="28"/>
        </w:rPr>
        <w:t> </w:t>
      </w:r>
      <w:r>
        <w:rPr>
          <w:sz w:val="28"/>
        </w:rPr>
        <w:t>hôn</w:t>
      </w:r>
      <w:r>
        <w:rPr>
          <w:spacing w:val="-5"/>
          <w:sz w:val="28"/>
        </w:rPr>
        <w:t> </w:t>
      </w:r>
      <w:r>
        <w:rPr>
          <w:sz w:val="28"/>
        </w:rPr>
        <w:t>nhân:</w:t>
      </w:r>
      <w:r>
        <w:rPr>
          <w:spacing w:val="-1"/>
          <w:sz w:val="28"/>
        </w:rPr>
        <w:t> </w:t>
      </w:r>
      <w:r>
        <w:rPr>
          <w:sz w:val="28"/>
        </w:rPr>
        <w:t>Chị</w:t>
      </w:r>
      <w:r>
        <w:rPr>
          <w:spacing w:val="-5"/>
          <w:sz w:val="28"/>
        </w:rPr>
        <w:t> </w:t>
      </w:r>
      <w:r>
        <w:rPr>
          <w:sz w:val="28"/>
        </w:rPr>
        <w:t>Nguyễn</w:t>
      </w:r>
      <w:r>
        <w:rPr>
          <w:spacing w:val="-1"/>
          <w:sz w:val="28"/>
        </w:rPr>
        <w:t> </w:t>
      </w:r>
      <w:r>
        <w:rPr>
          <w:sz w:val="28"/>
        </w:rPr>
        <w:t>Thị</w:t>
      </w:r>
      <w:r>
        <w:rPr>
          <w:spacing w:val="-1"/>
          <w:sz w:val="28"/>
        </w:rPr>
        <w:t> </w:t>
      </w:r>
      <w:r>
        <w:rPr>
          <w:sz w:val="28"/>
        </w:rPr>
        <w:t>H</w:t>
      </w:r>
      <w:r>
        <w:rPr>
          <w:spacing w:val="-4"/>
          <w:sz w:val="28"/>
        </w:rPr>
        <w:t> </w:t>
      </w:r>
      <w:r>
        <w:rPr>
          <w:sz w:val="28"/>
        </w:rPr>
        <w:t>được</w:t>
      </w:r>
      <w:r>
        <w:rPr>
          <w:spacing w:val="-2"/>
          <w:sz w:val="28"/>
        </w:rPr>
        <w:t> </w:t>
      </w:r>
      <w:r>
        <w:rPr>
          <w:sz w:val="28"/>
        </w:rPr>
        <w:t>ly</w:t>
      </w:r>
      <w:r>
        <w:rPr>
          <w:spacing w:val="-3"/>
          <w:sz w:val="28"/>
        </w:rPr>
        <w:t> </w:t>
      </w:r>
      <w:r>
        <w:rPr>
          <w:sz w:val="28"/>
        </w:rPr>
        <w:t>hôn</w:t>
      </w:r>
      <w:r>
        <w:rPr>
          <w:spacing w:val="-4"/>
          <w:sz w:val="28"/>
        </w:rPr>
        <w:t> </w:t>
      </w:r>
      <w:r>
        <w:rPr>
          <w:sz w:val="28"/>
        </w:rPr>
        <w:t>anh</w:t>
      </w:r>
      <w:r>
        <w:rPr>
          <w:spacing w:val="-3"/>
          <w:sz w:val="28"/>
        </w:rPr>
        <w:t> </w:t>
      </w:r>
      <w:r>
        <w:rPr>
          <w:sz w:val="28"/>
        </w:rPr>
        <w:t>Ngô</w:t>
      </w:r>
      <w:r>
        <w:rPr>
          <w:spacing w:val="-1"/>
          <w:sz w:val="28"/>
        </w:rPr>
        <w:t> </w:t>
      </w:r>
      <w:r>
        <w:rPr>
          <w:sz w:val="28"/>
        </w:rPr>
        <w:t>Văn</w:t>
      </w:r>
      <w:r>
        <w:rPr>
          <w:spacing w:val="-1"/>
          <w:sz w:val="28"/>
        </w:rPr>
        <w:t> </w:t>
      </w:r>
      <w:r>
        <w:rPr>
          <w:spacing w:val="-5"/>
          <w:sz w:val="28"/>
        </w:rPr>
        <w:t>T.</w:t>
      </w:r>
    </w:p>
    <w:p>
      <w:pPr>
        <w:pStyle w:val="ListParagraph"/>
        <w:numPr>
          <w:ilvl w:val="0"/>
          <w:numId w:val="4"/>
        </w:numPr>
        <w:tabs>
          <w:tab w:pos="1218" w:val="left" w:leader="none"/>
        </w:tabs>
        <w:spacing w:line="240" w:lineRule="auto" w:before="120" w:after="0"/>
        <w:ind w:left="222" w:right="451" w:firstLine="719"/>
        <w:jc w:val="both"/>
        <w:rPr>
          <w:sz w:val="28"/>
        </w:rPr>
      </w:pPr>
      <w:r>
        <w:rPr>
          <w:sz w:val="28"/>
        </w:rPr>
        <w:t>Về</w:t>
      </w:r>
      <w:r>
        <w:rPr>
          <w:spacing w:val="-13"/>
          <w:sz w:val="28"/>
        </w:rPr>
        <w:t> </w:t>
      </w:r>
      <w:r>
        <w:rPr>
          <w:sz w:val="28"/>
        </w:rPr>
        <w:t>nuôi</w:t>
      </w:r>
      <w:r>
        <w:rPr>
          <w:spacing w:val="-10"/>
          <w:sz w:val="28"/>
        </w:rPr>
        <w:t> </w:t>
      </w:r>
      <w:r>
        <w:rPr>
          <w:sz w:val="28"/>
        </w:rPr>
        <w:t>con</w:t>
      </w:r>
      <w:r>
        <w:rPr>
          <w:spacing w:val="-12"/>
          <w:sz w:val="28"/>
        </w:rPr>
        <w:t> </w:t>
      </w:r>
      <w:r>
        <w:rPr>
          <w:sz w:val="28"/>
        </w:rPr>
        <w:t>chung:</w:t>
      </w:r>
      <w:r>
        <w:rPr>
          <w:spacing w:val="-12"/>
          <w:sz w:val="28"/>
        </w:rPr>
        <w:t> </w:t>
      </w:r>
      <w:r>
        <w:rPr>
          <w:sz w:val="28"/>
        </w:rPr>
        <w:t>Giao</w:t>
      </w:r>
      <w:r>
        <w:rPr>
          <w:spacing w:val="-9"/>
          <w:sz w:val="28"/>
        </w:rPr>
        <w:t> </w:t>
      </w:r>
      <w:r>
        <w:rPr>
          <w:sz w:val="28"/>
        </w:rPr>
        <w:t>con</w:t>
      </w:r>
      <w:r>
        <w:rPr>
          <w:spacing w:val="-12"/>
          <w:sz w:val="28"/>
        </w:rPr>
        <w:t> </w:t>
      </w:r>
      <w:r>
        <w:rPr>
          <w:sz w:val="28"/>
        </w:rPr>
        <w:t>chung</w:t>
      </w:r>
      <w:r>
        <w:rPr>
          <w:spacing w:val="-12"/>
          <w:sz w:val="28"/>
        </w:rPr>
        <w:t> </w:t>
      </w:r>
      <w:r>
        <w:rPr>
          <w:sz w:val="28"/>
        </w:rPr>
        <w:t>là</w:t>
      </w:r>
      <w:r>
        <w:rPr>
          <w:spacing w:val="-11"/>
          <w:sz w:val="28"/>
        </w:rPr>
        <w:t> </w:t>
      </w:r>
      <w:r>
        <w:rPr>
          <w:sz w:val="28"/>
        </w:rPr>
        <w:t>cháu Ngô Duy D, sinh ngày</w:t>
      </w:r>
      <w:r>
        <w:rPr>
          <w:spacing w:val="40"/>
          <w:sz w:val="28"/>
        </w:rPr>
        <w:t> </w:t>
      </w:r>
      <w:r>
        <w:rPr>
          <w:sz w:val="28"/>
        </w:rPr>
        <w:t>sinh ngày 16/9/2008 cho anh</w:t>
      </w:r>
      <w:r>
        <w:rPr>
          <w:spacing w:val="-1"/>
          <w:sz w:val="28"/>
        </w:rPr>
        <w:t> </w:t>
      </w:r>
      <w:r>
        <w:rPr>
          <w:sz w:val="28"/>
        </w:rPr>
        <w:t>Ngô</w:t>
      </w:r>
      <w:r>
        <w:rPr>
          <w:spacing w:val="-1"/>
          <w:sz w:val="28"/>
        </w:rPr>
        <w:t> </w:t>
      </w:r>
      <w:r>
        <w:rPr>
          <w:sz w:val="28"/>
        </w:rPr>
        <w:t>Văn</w:t>
      </w:r>
      <w:r>
        <w:rPr>
          <w:spacing w:val="-1"/>
          <w:sz w:val="28"/>
        </w:rPr>
        <w:t> </w:t>
      </w:r>
      <w:r>
        <w:rPr>
          <w:sz w:val="28"/>
        </w:rPr>
        <w:t>T</w:t>
      </w:r>
      <w:r>
        <w:rPr>
          <w:spacing w:val="-3"/>
          <w:sz w:val="28"/>
        </w:rPr>
        <w:t> </w:t>
      </w:r>
      <w:r>
        <w:rPr>
          <w:sz w:val="28"/>
        </w:rPr>
        <w:t>trực tiếp trông nom, nuôi dưỡng, chăm sóc, giáo dục đến khi con chung đủ 18 tuổi hoặc đến khi có sự thay đổi khác theo</w:t>
      </w:r>
      <w:r>
        <w:rPr>
          <w:spacing w:val="40"/>
          <w:sz w:val="28"/>
        </w:rPr>
        <w:t> </w:t>
      </w:r>
      <w:r>
        <w:rPr>
          <w:sz w:val="28"/>
        </w:rPr>
        <w:t>quy</w:t>
      </w:r>
      <w:r>
        <w:rPr>
          <w:spacing w:val="-2"/>
          <w:sz w:val="28"/>
        </w:rPr>
        <w:t> </w:t>
      </w:r>
      <w:r>
        <w:rPr>
          <w:sz w:val="28"/>
        </w:rPr>
        <w:t>định của</w:t>
      </w:r>
      <w:r>
        <w:rPr>
          <w:spacing w:val="-1"/>
          <w:sz w:val="28"/>
        </w:rPr>
        <w:t> </w:t>
      </w:r>
      <w:r>
        <w:rPr>
          <w:sz w:val="28"/>
        </w:rPr>
        <w:t>pháp luật. Chị</w:t>
      </w:r>
      <w:r>
        <w:rPr>
          <w:spacing w:val="-13"/>
          <w:sz w:val="28"/>
        </w:rPr>
        <w:t> </w:t>
      </w:r>
      <w:r>
        <w:rPr>
          <w:sz w:val="28"/>
        </w:rPr>
        <w:t>H</w:t>
      </w:r>
      <w:r>
        <w:rPr>
          <w:spacing w:val="-13"/>
          <w:sz w:val="28"/>
        </w:rPr>
        <w:t> </w:t>
      </w:r>
      <w:r>
        <w:rPr>
          <w:sz w:val="28"/>
        </w:rPr>
        <w:t>không</w:t>
      </w:r>
      <w:r>
        <w:rPr>
          <w:spacing w:val="-13"/>
          <w:sz w:val="28"/>
        </w:rPr>
        <w:t> </w:t>
      </w:r>
      <w:r>
        <w:rPr>
          <w:sz w:val="28"/>
        </w:rPr>
        <w:t>phải</w:t>
      </w:r>
      <w:r>
        <w:rPr>
          <w:spacing w:val="-13"/>
          <w:sz w:val="28"/>
        </w:rPr>
        <w:t> </w:t>
      </w:r>
      <w:r>
        <w:rPr>
          <w:sz w:val="28"/>
        </w:rPr>
        <w:t>cấp</w:t>
      </w:r>
      <w:r>
        <w:rPr>
          <w:spacing w:val="-13"/>
          <w:sz w:val="28"/>
        </w:rPr>
        <w:t> </w:t>
      </w:r>
      <w:r>
        <w:rPr>
          <w:sz w:val="28"/>
        </w:rPr>
        <w:t>dưỡng</w:t>
      </w:r>
      <w:r>
        <w:rPr>
          <w:spacing w:val="-13"/>
          <w:sz w:val="28"/>
        </w:rPr>
        <w:t> </w:t>
      </w:r>
      <w:r>
        <w:rPr>
          <w:sz w:val="28"/>
        </w:rPr>
        <w:t>nuôi</w:t>
      </w:r>
      <w:r>
        <w:rPr>
          <w:spacing w:val="-13"/>
          <w:sz w:val="28"/>
        </w:rPr>
        <w:t> </w:t>
      </w:r>
      <w:r>
        <w:rPr>
          <w:sz w:val="28"/>
        </w:rPr>
        <w:t>con</w:t>
      </w:r>
      <w:r>
        <w:rPr>
          <w:spacing w:val="-11"/>
          <w:sz w:val="28"/>
        </w:rPr>
        <w:t> </w:t>
      </w:r>
      <w:r>
        <w:rPr>
          <w:sz w:val="28"/>
        </w:rPr>
        <w:t>chung</w:t>
      </w:r>
    </w:p>
    <w:p>
      <w:pPr>
        <w:pStyle w:val="BodyText"/>
        <w:spacing w:line="242" w:lineRule="auto"/>
        <w:ind w:right="442" w:firstLine="719"/>
      </w:pPr>
      <w:r>
        <w:rPr/>
        <w:t>Sau</w:t>
      </w:r>
      <w:r>
        <w:rPr>
          <w:spacing w:val="-18"/>
        </w:rPr>
        <w:t> </w:t>
      </w:r>
      <w:r>
        <w:rPr/>
        <w:t>khi</w:t>
      </w:r>
      <w:r>
        <w:rPr>
          <w:spacing w:val="-17"/>
        </w:rPr>
        <w:t> </w:t>
      </w:r>
      <w:r>
        <w:rPr/>
        <w:t>ly</w:t>
      </w:r>
      <w:r>
        <w:rPr>
          <w:spacing w:val="-18"/>
        </w:rPr>
        <w:t> </w:t>
      </w:r>
      <w:r>
        <w:rPr/>
        <w:t>hôn,</w:t>
      </w:r>
      <w:r>
        <w:rPr>
          <w:spacing w:val="-17"/>
        </w:rPr>
        <w:t> </w:t>
      </w:r>
      <w:r>
        <w:rPr/>
        <w:t>chị</w:t>
      </w:r>
      <w:r>
        <w:rPr>
          <w:spacing w:val="-18"/>
        </w:rPr>
        <w:t> </w:t>
      </w:r>
      <w:r>
        <w:rPr/>
        <w:t>H</w:t>
      </w:r>
      <w:r>
        <w:rPr>
          <w:spacing w:val="-17"/>
        </w:rPr>
        <w:t> </w:t>
      </w:r>
      <w:r>
        <w:rPr/>
        <w:t>không</w:t>
      </w:r>
      <w:r>
        <w:rPr>
          <w:spacing w:val="-16"/>
        </w:rPr>
        <w:t> </w:t>
      </w:r>
      <w:r>
        <w:rPr/>
        <w:t>trực</w:t>
      </w:r>
      <w:r>
        <w:rPr>
          <w:spacing w:val="-17"/>
        </w:rPr>
        <w:t> </w:t>
      </w:r>
      <w:r>
        <w:rPr/>
        <w:t>tiếp</w:t>
      </w:r>
      <w:r>
        <w:rPr>
          <w:spacing w:val="-17"/>
        </w:rPr>
        <w:t> </w:t>
      </w:r>
      <w:r>
        <w:rPr/>
        <w:t>nuôi</w:t>
      </w:r>
      <w:r>
        <w:rPr>
          <w:spacing w:val="-16"/>
        </w:rPr>
        <w:t> </w:t>
      </w:r>
      <w:r>
        <w:rPr/>
        <w:t>con</w:t>
      </w:r>
      <w:r>
        <w:rPr>
          <w:spacing w:val="-17"/>
        </w:rPr>
        <w:t> </w:t>
      </w:r>
      <w:r>
        <w:rPr/>
        <w:t>có</w:t>
      </w:r>
      <w:r>
        <w:rPr>
          <w:spacing w:val="-16"/>
        </w:rPr>
        <w:t> </w:t>
      </w:r>
      <w:r>
        <w:rPr/>
        <w:t>quyền,</w:t>
      </w:r>
      <w:r>
        <w:rPr>
          <w:spacing w:val="-18"/>
        </w:rPr>
        <w:t> </w:t>
      </w:r>
      <w:r>
        <w:rPr/>
        <w:t>nghĩa</w:t>
      </w:r>
      <w:r>
        <w:rPr>
          <w:spacing w:val="-17"/>
        </w:rPr>
        <w:t> </w:t>
      </w:r>
      <w:r>
        <w:rPr/>
        <w:t>vụ</w:t>
      </w:r>
      <w:r>
        <w:rPr>
          <w:spacing w:val="-17"/>
        </w:rPr>
        <w:t> </w:t>
      </w:r>
      <w:r>
        <w:rPr/>
        <w:t>thăm</w:t>
      </w:r>
      <w:r>
        <w:rPr>
          <w:spacing w:val="-18"/>
        </w:rPr>
        <w:t> </w:t>
      </w:r>
      <w:r>
        <w:rPr/>
        <w:t>nom con</w:t>
      </w:r>
      <w:r>
        <w:rPr>
          <w:spacing w:val="-16"/>
        </w:rPr>
        <w:t> </w:t>
      </w:r>
      <w:r>
        <w:rPr/>
        <w:t>mà</w:t>
      </w:r>
      <w:r>
        <w:rPr>
          <w:spacing w:val="-16"/>
        </w:rPr>
        <w:t> </w:t>
      </w:r>
      <w:r>
        <w:rPr/>
        <w:t>không</w:t>
      </w:r>
      <w:r>
        <w:rPr>
          <w:spacing w:val="-17"/>
        </w:rPr>
        <w:t> </w:t>
      </w:r>
      <w:r>
        <w:rPr/>
        <w:t>ai</w:t>
      </w:r>
      <w:r>
        <w:rPr>
          <w:spacing w:val="-15"/>
        </w:rPr>
        <w:t> </w:t>
      </w:r>
      <w:r>
        <w:rPr/>
        <w:t>được</w:t>
      </w:r>
      <w:r>
        <w:rPr>
          <w:spacing w:val="-16"/>
        </w:rPr>
        <w:t> </w:t>
      </w:r>
      <w:r>
        <w:rPr/>
        <w:t>cản</w:t>
      </w:r>
      <w:r>
        <w:rPr>
          <w:spacing w:val="-17"/>
        </w:rPr>
        <w:t> </w:t>
      </w:r>
      <w:r>
        <w:rPr/>
        <w:t>trở</w:t>
      </w:r>
      <w:r>
        <w:rPr>
          <w:spacing w:val="-18"/>
        </w:rPr>
        <w:t> </w:t>
      </w:r>
      <w:r>
        <w:rPr/>
        <w:t>chị</w:t>
      </w:r>
      <w:r>
        <w:rPr>
          <w:spacing w:val="-11"/>
        </w:rPr>
        <w:t> </w:t>
      </w:r>
      <w:r>
        <w:rPr/>
        <w:t>H</w:t>
      </w:r>
      <w:r>
        <w:rPr>
          <w:spacing w:val="-18"/>
        </w:rPr>
        <w:t> </w:t>
      </w:r>
      <w:r>
        <w:rPr/>
        <w:t>thực</w:t>
      </w:r>
      <w:r>
        <w:rPr>
          <w:spacing w:val="-15"/>
        </w:rPr>
        <w:t> </w:t>
      </w:r>
      <w:r>
        <w:rPr/>
        <w:t>hiện</w:t>
      </w:r>
      <w:r>
        <w:rPr>
          <w:spacing w:val="-15"/>
        </w:rPr>
        <w:t> </w:t>
      </w:r>
      <w:r>
        <w:rPr/>
        <w:t>quyền</w:t>
      </w:r>
      <w:r>
        <w:rPr>
          <w:spacing w:val="-15"/>
        </w:rPr>
        <w:t> </w:t>
      </w:r>
      <w:r>
        <w:rPr/>
        <w:t>này.</w:t>
      </w:r>
    </w:p>
    <w:p>
      <w:pPr>
        <w:pStyle w:val="ListParagraph"/>
        <w:numPr>
          <w:ilvl w:val="0"/>
          <w:numId w:val="4"/>
        </w:numPr>
        <w:tabs>
          <w:tab w:pos="1235" w:val="left" w:leader="none"/>
        </w:tabs>
        <w:spacing w:line="240" w:lineRule="auto" w:before="115" w:after="0"/>
        <w:ind w:left="222" w:right="444" w:firstLine="719"/>
        <w:jc w:val="both"/>
        <w:rPr>
          <w:sz w:val="28"/>
        </w:rPr>
      </w:pPr>
      <w:r>
        <w:rPr>
          <w:sz w:val="28"/>
        </w:rPr>
        <w:t>Về án phí:</w:t>
      </w:r>
      <w:r>
        <w:rPr>
          <w:spacing w:val="-4"/>
          <w:sz w:val="28"/>
        </w:rPr>
        <w:t> </w:t>
      </w:r>
      <w:r>
        <w:rPr>
          <w:sz w:val="28"/>
        </w:rPr>
        <w:t>Chị</w:t>
      </w:r>
      <w:r>
        <w:rPr>
          <w:spacing w:val="-11"/>
          <w:sz w:val="28"/>
        </w:rPr>
        <w:t> </w:t>
      </w:r>
      <w:r>
        <w:rPr>
          <w:sz w:val="28"/>
        </w:rPr>
        <w:t>Nguyễn</w:t>
      </w:r>
      <w:r>
        <w:rPr>
          <w:spacing w:val="-9"/>
          <w:sz w:val="28"/>
        </w:rPr>
        <w:t> </w:t>
      </w:r>
      <w:r>
        <w:rPr>
          <w:sz w:val="28"/>
        </w:rPr>
        <w:t>Thị</w:t>
      </w:r>
      <w:r>
        <w:rPr>
          <w:spacing w:val="-9"/>
          <w:sz w:val="28"/>
        </w:rPr>
        <w:t> </w:t>
      </w:r>
      <w:r>
        <w:rPr>
          <w:sz w:val="28"/>
        </w:rPr>
        <w:t>H</w:t>
      </w:r>
      <w:r>
        <w:rPr>
          <w:spacing w:val="-16"/>
          <w:sz w:val="28"/>
        </w:rPr>
        <w:t> </w:t>
      </w:r>
      <w:r>
        <w:rPr>
          <w:sz w:val="28"/>
        </w:rPr>
        <w:t>phải chịu 300.000đ </w:t>
      </w:r>
      <w:r>
        <w:rPr>
          <w:i/>
          <w:sz w:val="28"/>
        </w:rPr>
        <w:t>(Ba trăm</w:t>
      </w:r>
      <w:r>
        <w:rPr>
          <w:i/>
          <w:spacing w:val="-1"/>
          <w:sz w:val="28"/>
        </w:rPr>
        <w:t> </w:t>
      </w:r>
      <w:r>
        <w:rPr>
          <w:i/>
          <w:sz w:val="28"/>
        </w:rPr>
        <w:t>nghìn đồng)</w:t>
      </w:r>
      <w:r>
        <w:rPr>
          <w:i/>
          <w:sz w:val="28"/>
        </w:rPr>
        <w:t> </w:t>
      </w:r>
      <w:r>
        <w:rPr>
          <w:sz w:val="28"/>
        </w:rPr>
        <w:t>án phí sơ thẩm, nhưng được trừ vào số tiền 300.000đ </w:t>
      </w:r>
      <w:r>
        <w:rPr>
          <w:i/>
          <w:sz w:val="28"/>
        </w:rPr>
        <w:t>(Ba trăm nghìn đồng) </w:t>
      </w:r>
      <w:r>
        <w:rPr>
          <w:sz w:val="28"/>
        </w:rPr>
        <w:t>tạm ứng án phí đã nộp theo biên lai số 0000614 ngày 04/10/2022 của Cục Thi hành án dân sự tỉnh Bắc Giang. Xác nhận chị H đã nộp đủ án phí sơ thẩm.</w:t>
      </w:r>
    </w:p>
    <w:p>
      <w:pPr>
        <w:pStyle w:val="ListParagraph"/>
        <w:numPr>
          <w:ilvl w:val="0"/>
          <w:numId w:val="4"/>
        </w:numPr>
        <w:tabs>
          <w:tab w:pos="1223" w:val="left" w:leader="none"/>
        </w:tabs>
        <w:spacing w:line="240" w:lineRule="auto" w:before="119" w:after="0"/>
        <w:ind w:left="1222" w:right="0" w:hanging="282"/>
        <w:jc w:val="both"/>
        <w:rPr>
          <w:sz w:val="28"/>
        </w:rPr>
      </w:pPr>
      <w:r>
        <w:rPr>
          <w:sz w:val="28"/>
        </w:rPr>
        <w:t>Về</w:t>
      </w:r>
      <w:r>
        <w:rPr>
          <w:spacing w:val="-4"/>
          <w:sz w:val="28"/>
        </w:rPr>
        <w:t> </w:t>
      </w:r>
      <w:r>
        <w:rPr>
          <w:sz w:val="28"/>
        </w:rPr>
        <w:t>quyền</w:t>
      </w:r>
      <w:r>
        <w:rPr>
          <w:spacing w:val="-2"/>
          <w:sz w:val="28"/>
        </w:rPr>
        <w:t> </w:t>
      </w:r>
      <w:r>
        <w:rPr>
          <w:sz w:val="28"/>
        </w:rPr>
        <w:t>kháng</w:t>
      </w:r>
      <w:r>
        <w:rPr>
          <w:spacing w:val="-3"/>
          <w:sz w:val="28"/>
        </w:rPr>
        <w:t> </w:t>
      </w:r>
      <w:r>
        <w:rPr>
          <w:sz w:val="28"/>
        </w:rPr>
        <w:t>cáo</w:t>
      </w:r>
      <w:r>
        <w:rPr>
          <w:spacing w:val="-2"/>
          <w:sz w:val="28"/>
        </w:rPr>
        <w:t> </w:t>
      </w:r>
      <w:r>
        <w:rPr>
          <w:sz w:val="28"/>
        </w:rPr>
        <w:t>bản</w:t>
      </w:r>
      <w:r>
        <w:rPr>
          <w:spacing w:val="-2"/>
          <w:sz w:val="28"/>
        </w:rPr>
        <w:t> </w:t>
      </w:r>
      <w:r>
        <w:rPr>
          <w:spacing w:val="-5"/>
          <w:sz w:val="28"/>
        </w:rPr>
        <w:t>án:</w:t>
      </w:r>
    </w:p>
    <w:p>
      <w:pPr>
        <w:spacing w:after="0" w:line="240" w:lineRule="auto"/>
        <w:jc w:val="both"/>
        <w:rPr>
          <w:sz w:val="28"/>
        </w:rPr>
        <w:sectPr>
          <w:pgSz w:w="11910" w:h="16840"/>
          <w:pgMar w:header="0" w:footer="907" w:top="1040" w:bottom="1100" w:left="1480" w:right="680"/>
        </w:sectPr>
      </w:pPr>
    </w:p>
    <w:p>
      <w:pPr>
        <w:pStyle w:val="BodyText"/>
        <w:spacing w:before="67"/>
        <w:ind w:right="456" w:firstLine="719"/>
      </w:pPr>
      <w:r>
        <w:rPr/>
        <w:t>Chị Nguyễn Thị H hiện đang cư trú tại nước ngoài vắng mặt tại phiên tòa, có quyền kháng cáo bản án là 01 tháng kể từ ngày bản án được tống đạt hợp lệ hoặc kể từ ngày bản án được niêm yết hợp lệ theo quy định của pháp luật.</w:t>
      </w:r>
    </w:p>
    <w:p>
      <w:pPr>
        <w:pStyle w:val="BodyText"/>
        <w:spacing w:before="122"/>
        <w:ind w:right="454" w:firstLine="719"/>
      </w:pPr>
      <w:r>
        <w:rPr/>
        <w:t>Anh Ngô Văn T vắng mặt tại phiên tòa, có quyền kháng cáo bản án trong thời hạn 15 ngày kể từ ngày bản án được tống đạt hợp lệ hoặc được niêm yết theo quy định pháp luật.</w:t>
      </w:r>
    </w:p>
    <w:p>
      <w:pPr>
        <w:pStyle w:val="BodyText"/>
        <w:spacing w:before="1"/>
        <w:ind w:left="0"/>
        <w:jc w:val="left"/>
        <w:rPr>
          <w:sz w:val="11"/>
        </w:rPr>
      </w:pP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69"/>
        <w:gridCol w:w="4962"/>
      </w:tblGrid>
      <w:tr>
        <w:trPr>
          <w:trHeight w:val="2293" w:hRule="atLeast"/>
        </w:trPr>
        <w:tc>
          <w:tcPr>
            <w:tcW w:w="4069" w:type="dxa"/>
          </w:tcPr>
          <w:p>
            <w:pPr>
              <w:pStyle w:val="TableParagraph"/>
              <w:spacing w:line="266" w:lineRule="exact"/>
              <w:rPr>
                <w:i/>
                <w:sz w:val="24"/>
              </w:rPr>
            </w:pPr>
            <w:r>
              <w:rPr>
                <w:b/>
                <w:i/>
                <w:sz w:val="24"/>
              </w:rPr>
              <w:t>Nơi</w:t>
            </w:r>
            <w:r>
              <w:rPr>
                <w:b/>
                <w:i/>
                <w:spacing w:val="-5"/>
                <w:sz w:val="24"/>
              </w:rPr>
              <w:t> </w:t>
            </w:r>
            <w:r>
              <w:rPr>
                <w:b/>
                <w:i/>
                <w:spacing w:val="-2"/>
                <w:sz w:val="24"/>
              </w:rPr>
              <w:t>nhận</w:t>
            </w:r>
            <w:r>
              <w:rPr>
                <w:i/>
                <w:spacing w:val="-2"/>
                <w:sz w:val="24"/>
              </w:rPr>
              <w:t>:</w:t>
            </w:r>
          </w:p>
          <w:p>
            <w:pPr>
              <w:pStyle w:val="TableParagraph"/>
              <w:spacing w:before="1"/>
              <w:rPr>
                <w:sz w:val="22"/>
              </w:rPr>
            </w:pPr>
            <w:r>
              <w:rPr>
                <w:i/>
                <w:sz w:val="28"/>
              </w:rPr>
              <w:t>-</w:t>
            </w:r>
            <w:r>
              <w:rPr>
                <w:sz w:val="22"/>
              </w:rPr>
              <w:t>VKSND</w:t>
            </w:r>
            <w:r>
              <w:rPr>
                <w:spacing w:val="-4"/>
                <w:sz w:val="22"/>
              </w:rPr>
              <w:t> </w:t>
            </w:r>
            <w:r>
              <w:rPr>
                <w:sz w:val="22"/>
              </w:rPr>
              <w:t>tỉnh</w:t>
            </w:r>
            <w:r>
              <w:rPr>
                <w:spacing w:val="-2"/>
                <w:sz w:val="22"/>
              </w:rPr>
              <w:t> </w:t>
            </w:r>
            <w:r>
              <w:rPr>
                <w:sz w:val="22"/>
              </w:rPr>
              <w:t>Bắc</w:t>
            </w:r>
            <w:r>
              <w:rPr>
                <w:spacing w:val="-2"/>
                <w:sz w:val="22"/>
              </w:rPr>
              <w:t> Giang;</w:t>
            </w:r>
          </w:p>
          <w:p>
            <w:pPr>
              <w:pStyle w:val="TableParagraph"/>
              <w:spacing w:line="252" w:lineRule="exact" w:before="3"/>
              <w:rPr>
                <w:sz w:val="22"/>
              </w:rPr>
            </w:pPr>
            <w:r>
              <w:rPr>
                <w:sz w:val="22"/>
              </w:rPr>
              <w:t>-Cục</w:t>
            </w:r>
            <w:r>
              <w:rPr>
                <w:spacing w:val="-3"/>
                <w:sz w:val="22"/>
              </w:rPr>
              <w:t> </w:t>
            </w:r>
            <w:r>
              <w:rPr>
                <w:sz w:val="22"/>
              </w:rPr>
              <w:t>THADS</w:t>
            </w:r>
            <w:r>
              <w:rPr>
                <w:spacing w:val="-2"/>
                <w:sz w:val="22"/>
              </w:rPr>
              <w:t> </w:t>
            </w:r>
            <w:r>
              <w:rPr>
                <w:sz w:val="22"/>
              </w:rPr>
              <w:t>tỉnh</w:t>
            </w:r>
            <w:r>
              <w:rPr>
                <w:spacing w:val="-2"/>
                <w:sz w:val="22"/>
              </w:rPr>
              <w:t> </w:t>
            </w:r>
            <w:r>
              <w:rPr>
                <w:sz w:val="22"/>
              </w:rPr>
              <w:t>Bắc</w:t>
            </w:r>
            <w:r>
              <w:rPr>
                <w:spacing w:val="-2"/>
                <w:sz w:val="22"/>
              </w:rPr>
              <w:t> Giang;</w:t>
            </w:r>
          </w:p>
          <w:p>
            <w:pPr>
              <w:pStyle w:val="TableParagraph"/>
              <w:spacing w:line="252" w:lineRule="exact"/>
              <w:rPr>
                <w:sz w:val="22"/>
              </w:rPr>
            </w:pPr>
            <w:r>
              <w:rPr>
                <w:sz w:val="22"/>
              </w:rPr>
              <w:t>-UBND</w:t>
            </w:r>
            <w:r>
              <w:rPr>
                <w:spacing w:val="-4"/>
                <w:sz w:val="22"/>
              </w:rPr>
              <w:t> </w:t>
            </w:r>
            <w:r>
              <w:rPr>
                <w:sz w:val="22"/>
              </w:rPr>
              <w:t>xã</w:t>
            </w:r>
            <w:r>
              <w:rPr>
                <w:spacing w:val="-2"/>
                <w:sz w:val="22"/>
              </w:rPr>
              <w:t> </w:t>
            </w:r>
            <w:r>
              <w:rPr>
                <w:sz w:val="22"/>
              </w:rPr>
              <w:t>C,</w:t>
            </w:r>
            <w:r>
              <w:rPr>
                <w:spacing w:val="-2"/>
                <w:sz w:val="22"/>
              </w:rPr>
              <w:t> </w:t>
            </w:r>
            <w:r>
              <w:rPr>
                <w:sz w:val="22"/>
              </w:rPr>
              <w:t>huyện</w:t>
            </w:r>
            <w:r>
              <w:rPr>
                <w:spacing w:val="-3"/>
                <w:sz w:val="22"/>
              </w:rPr>
              <w:t> </w:t>
            </w:r>
            <w:r>
              <w:rPr>
                <w:sz w:val="22"/>
              </w:rPr>
              <w:t>Y,</w:t>
            </w:r>
            <w:r>
              <w:rPr>
                <w:spacing w:val="-2"/>
                <w:sz w:val="22"/>
              </w:rPr>
              <w:t> </w:t>
            </w:r>
            <w:r>
              <w:rPr>
                <w:sz w:val="22"/>
              </w:rPr>
              <w:t>tỉnh</w:t>
            </w:r>
            <w:r>
              <w:rPr>
                <w:spacing w:val="-2"/>
                <w:sz w:val="22"/>
              </w:rPr>
              <w:t> </w:t>
            </w:r>
            <w:r>
              <w:rPr>
                <w:sz w:val="22"/>
              </w:rPr>
              <w:t>Bắc</w:t>
            </w:r>
            <w:r>
              <w:rPr>
                <w:spacing w:val="-2"/>
                <w:sz w:val="22"/>
              </w:rPr>
              <w:t> Giang;</w:t>
            </w:r>
          </w:p>
          <w:p>
            <w:pPr>
              <w:pStyle w:val="TableParagraph"/>
              <w:spacing w:line="252" w:lineRule="exact"/>
              <w:rPr>
                <w:sz w:val="22"/>
              </w:rPr>
            </w:pPr>
            <w:r>
              <w:rPr>
                <w:sz w:val="22"/>
              </w:rPr>
              <w:t>-Cổng</w:t>
            </w:r>
            <w:r>
              <w:rPr>
                <w:spacing w:val="-5"/>
                <w:sz w:val="22"/>
              </w:rPr>
              <w:t> </w:t>
            </w:r>
            <w:r>
              <w:rPr>
                <w:sz w:val="22"/>
              </w:rPr>
              <w:t>thông</w:t>
            </w:r>
            <w:r>
              <w:rPr>
                <w:spacing w:val="-4"/>
                <w:sz w:val="22"/>
              </w:rPr>
              <w:t> </w:t>
            </w:r>
            <w:r>
              <w:rPr>
                <w:sz w:val="22"/>
              </w:rPr>
              <w:t>tin</w:t>
            </w:r>
            <w:r>
              <w:rPr>
                <w:spacing w:val="-1"/>
                <w:sz w:val="22"/>
              </w:rPr>
              <w:t> </w:t>
            </w:r>
            <w:r>
              <w:rPr>
                <w:sz w:val="22"/>
              </w:rPr>
              <w:t>điện</w:t>
            </w:r>
            <w:r>
              <w:rPr>
                <w:spacing w:val="-1"/>
                <w:sz w:val="22"/>
              </w:rPr>
              <w:t> </w:t>
            </w:r>
            <w:r>
              <w:rPr>
                <w:spacing w:val="-5"/>
                <w:sz w:val="22"/>
              </w:rPr>
              <w:t>tử;</w:t>
            </w:r>
          </w:p>
          <w:p>
            <w:pPr>
              <w:pStyle w:val="TableParagraph"/>
              <w:spacing w:line="253" w:lineRule="exact" w:before="1"/>
              <w:rPr>
                <w:sz w:val="22"/>
              </w:rPr>
            </w:pPr>
            <w:r>
              <w:rPr>
                <w:sz w:val="22"/>
              </w:rPr>
              <w:t>-Các</w:t>
            </w:r>
            <w:r>
              <w:rPr>
                <w:spacing w:val="-2"/>
                <w:sz w:val="22"/>
              </w:rPr>
              <w:t> </w:t>
            </w:r>
            <w:r>
              <w:rPr>
                <w:sz w:val="22"/>
              </w:rPr>
              <w:t>đương</w:t>
            </w:r>
            <w:r>
              <w:rPr>
                <w:spacing w:val="-4"/>
                <w:sz w:val="22"/>
              </w:rPr>
              <w:t> </w:t>
            </w:r>
            <w:r>
              <w:rPr>
                <w:spacing w:val="-5"/>
                <w:sz w:val="22"/>
              </w:rPr>
              <w:t>sự;</w:t>
            </w:r>
          </w:p>
          <w:p>
            <w:pPr>
              <w:pStyle w:val="TableParagraph"/>
              <w:spacing w:line="253" w:lineRule="exact"/>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p>
            <w:pPr>
              <w:pStyle w:val="TableParagraph"/>
              <w:spacing w:line="276" w:lineRule="exact"/>
              <w:rPr>
                <w:sz w:val="24"/>
              </w:rPr>
            </w:pPr>
            <w:r>
              <w:rPr>
                <w:sz w:val="22"/>
              </w:rPr>
              <w:t>-Lưu</w:t>
            </w:r>
            <w:r>
              <w:rPr>
                <w:spacing w:val="-1"/>
                <w:sz w:val="22"/>
              </w:rPr>
              <w:t> </w:t>
            </w:r>
            <w:r>
              <w:rPr>
                <w:sz w:val="22"/>
              </w:rPr>
              <w:t>Tổ </w:t>
            </w:r>
            <w:r>
              <w:rPr>
                <w:spacing w:val="-2"/>
                <w:sz w:val="22"/>
              </w:rPr>
              <w:t>HCTP</w:t>
            </w:r>
            <w:r>
              <w:rPr>
                <w:spacing w:val="-2"/>
                <w:sz w:val="24"/>
              </w:rPr>
              <w:t>.</w:t>
            </w:r>
          </w:p>
        </w:tc>
        <w:tc>
          <w:tcPr>
            <w:tcW w:w="4962" w:type="dxa"/>
          </w:tcPr>
          <w:p>
            <w:pPr>
              <w:pStyle w:val="TableParagraph"/>
              <w:ind w:left="493" w:right="48" w:firstLine="1"/>
              <w:jc w:val="center"/>
              <w:rPr>
                <w:b/>
                <w:sz w:val="26"/>
              </w:rPr>
            </w:pPr>
            <w:r>
              <w:rPr>
                <w:b/>
                <w:sz w:val="26"/>
              </w:rPr>
              <w:t>TM. HỘI ĐỒNG XÉT XỬ SƠ THẨM THẨM</w:t>
            </w:r>
            <w:r>
              <w:rPr>
                <w:b/>
                <w:spacing w:val="-9"/>
                <w:sz w:val="26"/>
              </w:rPr>
              <w:t> </w:t>
            </w:r>
            <w:r>
              <w:rPr>
                <w:b/>
                <w:sz w:val="26"/>
              </w:rPr>
              <w:t>PHÁN-CHỦ</w:t>
            </w:r>
            <w:r>
              <w:rPr>
                <w:b/>
                <w:spacing w:val="-7"/>
                <w:sz w:val="26"/>
              </w:rPr>
              <w:t> </w:t>
            </w:r>
            <w:r>
              <w:rPr>
                <w:b/>
                <w:sz w:val="26"/>
              </w:rPr>
              <w:t>TỌA</w:t>
            </w:r>
            <w:r>
              <w:rPr>
                <w:b/>
                <w:spacing w:val="-8"/>
                <w:sz w:val="26"/>
              </w:rPr>
              <w:t> </w:t>
            </w:r>
            <w:r>
              <w:rPr>
                <w:b/>
                <w:sz w:val="26"/>
              </w:rPr>
              <w:t>PHIÊN</w:t>
            </w:r>
            <w:r>
              <w:rPr>
                <w:b/>
                <w:spacing w:val="-8"/>
                <w:sz w:val="26"/>
              </w:rPr>
              <w:t> </w:t>
            </w:r>
            <w:r>
              <w:rPr>
                <w:b/>
                <w:spacing w:val="-5"/>
                <w:sz w:val="26"/>
              </w:rPr>
              <w:t>TÒA</w:t>
            </w:r>
          </w:p>
          <w:p>
            <w:pPr>
              <w:pStyle w:val="TableParagraph"/>
              <w:ind w:left="1448" w:right="999"/>
              <w:jc w:val="center"/>
              <w:rPr>
                <w:b/>
                <w:sz w:val="24"/>
              </w:rPr>
            </w:pPr>
            <w:r>
              <w:rPr>
                <w:b/>
                <w:sz w:val="24"/>
              </w:rPr>
              <w:t>(Đã</w:t>
            </w:r>
            <w:r>
              <w:rPr>
                <w:b/>
                <w:spacing w:val="-2"/>
                <w:sz w:val="24"/>
              </w:rPr>
              <w:t> </w:t>
            </w:r>
            <w:r>
              <w:rPr>
                <w:b/>
                <w:spacing w:val="-5"/>
                <w:sz w:val="24"/>
              </w:rPr>
              <w:t>ký)</w:t>
            </w:r>
          </w:p>
          <w:p>
            <w:pPr>
              <w:pStyle w:val="TableParagraph"/>
              <w:ind w:left="0"/>
              <w:rPr>
                <w:sz w:val="26"/>
              </w:rPr>
            </w:pPr>
          </w:p>
          <w:p>
            <w:pPr>
              <w:pStyle w:val="TableParagraph"/>
              <w:ind w:left="0"/>
              <w:rPr>
                <w:sz w:val="26"/>
              </w:rPr>
            </w:pPr>
          </w:p>
          <w:p>
            <w:pPr>
              <w:pStyle w:val="TableParagraph"/>
              <w:ind w:left="0"/>
              <w:rPr>
                <w:sz w:val="26"/>
              </w:rPr>
            </w:pPr>
          </w:p>
          <w:p>
            <w:pPr>
              <w:pStyle w:val="TableParagraph"/>
              <w:spacing w:line="302" w:lineRule="exact" w:before="200"/>
              <w:ind w:left="1448" w:right="1000"/>
              <w:jc w:val="center"/>
              <w:rPr>
                <w:b/>
                <w:sz w:val="28"/>
              </w:rPr>
            </w:pPr>
            <w:r>
              <w:rPr>
                <w:b/>
                <w:sz w:val="28"/>
              </w:rPr>
              <w:t>Hoàng</w:t>
            </w:r>
            <w:r>
              <w:rPr>
                <w:b/>
                <w:spacing w:val="-4"/>
                <w:sz w:val="28"/>
              </w:rPr>
              <w:t> </w:t>
            </w:r>
            <w:r>
              <w:rPr>
                <w:b/>
                <w:sz w:val="28"/>
              </w:rPr>
              <w:t>Thị</w:t>
            </w:r>
            <w:r>
              <w:rPr>
                <w:b/>
                <w:spacing w:val="-1"/>
                <w:sz w:val="28"/>
              </w:rPr>
              <w:t> </w:t>
            </w:r>
            <w:r>
              <w:rPr>
                <w:b/>
                <w:sz w:val="28"/>
              </w:rPr>
              <w:t>Thu</w:t>
            </w:r>
            <w:r>
              <w:rPr>
                <w:b/>
                <w:spacing w:val="-3"/>
                <w:sz w:val="28"/>
              </w:rPr>
              <w:t> </w:t>
            </w:r>
            <w:r>
              <w:rPr>
                <w:b/>
                <w:spacing w:val="-4"/>
                <w:sz w:val="28"/>
              </w:rPr>
              <w:t>Hiền</w:t>
            </w:r>
          </w:p>
        </w:tc>
      </w:tr>
    </w:tbl>
    <w:p>
      <w:pPr>
        <w:spacing w:after="0" w:line="302" w:lineRule="exact"/>
        <w:jc w:val="center"/>
        <w:rPr>
          <w:sz w:val="28"/>
        </w:rPr>
        <w:sectPr>
          <w:pgSz w:w="11910" w:h="16840"/>
          <w:pgMar w:header="0" w:footer="907" w:top="1040" w:bottom="1100" w:left="1480" w:right="680"/>
        </w:sectPr>
      </w:pPr>
    </w:p>
    <w:p>
      <w:pPr>
        <w:pStyle w:val="BodyText"/>
        <w:spacing w:before="4"/>
        <w:ind w:left="0"/>
        <w:jc w:val="left"/>
        <w:rPr>
          <w:sz w:val="17"/>
        </w:rPr>
      </w:pPr>
    </w:p>
    <w:p>
      <w:pPr>
        <w:spacing w:after="0"/>
        <w:jc w:val="left"/>
        <w:rPr>
          <w:sz w:val="17"/>
        </w:rPr>
        <w:sectPr>
          <w:pgSz w:w="11910" w:h="16840"/>
          <w:pgMar w:header="0" w:footer="907" w:top="1920" w:bottom="1100" w:left="1480" w:right="680"/>
        </w:sectPr>
      </w:pPr>
    </w:p>
    <w:p>
      <w:pPr>
        <w:pStyle w:val="BodyText"/>
        <w:spacing w:before="4"/>
        <w:ind w:left="0"/>
        <w:jc w:val="left"/>
        <w:rPr>
          <w:sz w:val="17"/>
        </w:rPr>
      </w:pPr>
    </w:p>
    <w:sectPr>
      <w:pgSz w:w="11910" w:h="16840"/>
      <w:pgMar w:header="0" w:footer="907" w:top="1920" w:bottom="1100" w:left="148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950012pt;margin-top:785.226624pt;width:13pt;height:15.3pt;mso-position-horizontal-relative:page;mso-position-vertical-relative:page;z-index:-1581772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3</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22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72" w:hanging="281"/>
      </w:pPr>
      <w:rPr>
        <w:rFonts w:hint="default"/>
        <w:lang w:val="vi" w:eastAsia="en-US" w:bidi="ar-SA"/>
      </w:rPr>
    </w:lvl>
    <w:lvl w:ilvl="2">
      <w:start w:val="0"/>
      <w:numFmt w:val="bullet"/>
      <w:lvlText w:val="•"/>
      <w:lvlJc w:val="left"/>
      <w:pPr>
        <w:ind w:left="2925" w:hanging="281"/>
      </w:pPr>
      <w:rPr>
        <w:rFonts w:hint="default"/>
        <w:lang w:val="vi" w:eastAsia="en-US" w:bidi="ar-SA"/>
      </w:rPr>
    </w:lvl>
    <w:lvl w:ilvl="3">
      <w:start w:val="0"/>
      <w:numFmt w:val="bullet"/>
      <w:lvlText w:val="•"/>
      <w:lvlJc w:val="left"/>
      <w:pPr>
        <w:ind w:left="3777" w:hanging="281"/>
      </w:pPr>
      <w:rPr>
        <w:rFonts w:hint="default"/>
        <w:lang w:val="vi" w:eastAsia="en-US" w:bidi="ar-SA"/>
      </w:rPr>
    </w:lvl>
    <w:lvl w:ilvl="4">
      <w:start w:val="0"/>
      <w:numFmt w:val="bullet"/>
      <w:lvlText w:val="•"/>
      <w:lvlJc w:val="left"/>
      <w:pPr>
        <w:ind w:left="4630" w:hanging="281"/>
      </w:pPr>
      <w:rPr>
        <w:rFonts w:hint="default"/>
        <w:lang w:val="vi" w:eastAsia="en-US" w:bidi="ar-SA"/>
      </w:rPr>
    </w:lvl>
    <w:lvl w:ilvl="5">
      <w:start w:val="0"/>
      <w:numFmt w:val="bullet"/>
      <w:lvlText w:val="•"/>
      <w:lvlJc w:val="left"/>
      <w:pPr>
        <w:ind w:left="5483" w:hanging="281"/>
      </w:pPr>
      <w:rPr>
        <w:rFonts w:hint="default"/>
        <w:lang w:val="vi" w:eastAsia="en-US" w:bidi="ar-SA"/>
      </w:rPr>
    </w:lvl>
    <w:lvl w:ilvl="6">
      <w:start w:val="0"/>
      <w:numFmt w:val="bullet"/>
      <w:lvlText w:val="•"/>
      <w:lvlJc w:val="left"/>
      <w:pPr>
        <w:ind w:left="6335" w:hanging="281"/>
      </w:pPr>
      <w:rPr>
        <w:rFonts w:hint="default"/>
        <w:lang w:val="vi" w:eastAsia="en-US" w:bidi="ar-SA"/>
      </w:rPr>
    </w:lvl>
    <w:lvl w:ilvl="7">
      <w:start w:val="0"/>
      <w:numFmt w:val="bullet"/>
      <w:lvlText w:val="•"/>
      <w:lvlJc w:val="left"/>
      <w:pPr>
        <w:ind w:left="7188" w:hanging="281"/>
      </w:pPr>
      <w:rPr>
        <w:rFonts w:hint="default"/>
        <w:lang w:val="vi" w:eastAsia="en-US" w:bidi="ar-SA"/>
      </w:rPr>
    </w:lvl>
    <w:lvl w:ilvl="8">
      <w:start w:val="0"/>
      <w:numFmt w:val="bullet"/>
      <w:lvlText w:val="•"/>
      <w:lvlJc w:val="left"/>
      <w:pPr>
        <w:ind w:left="8041" w:hanging="281"/>
      </w:pPr>
      <w:rPr>
        <w:rFonts w:hint="default"/>
        <w:lang w:val="vi" w:eastAsia="en-US" w:bidi="ar-SA"/>
      </w:rPr>
    </w:lvl>
  </w:abstractNum>
  <w:abstractNum w:abstractNumId="2">
    <w:multiLevelType w:val="hybridMultilevel"/>
    <w:lvl w:ilvl="0">
      <w:start w:val="1"/>
      <w:numFmt w:val="decimal"/>
      <w:lvlText w:val="%1."/>
      <w:lvlJc w:val="left"/>
      <w:pPr>
        <w:ind w:left="222" w:hanging="29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72" w:hanging="291"/>
      </w:pPr>
      <w:rPr>
        <w:rFonts w:hint="default"/>
        <w:lang w:val="vi" w:eastAsia="en-US" w:bidi="ar-SA"/>
      </w:rPr>
    </w:lvl>
    <w:lvl w:ilvl="2">
      <w:start w:val="0"/>
      <w:numFmt w:val="bullet"/>
      <w:lvlText w:val="•"/>
      <w:lvlJc w:val="left"/>
      <w:pPr>
        <w:ind w:left="2125" w:hanging="291"/>
      </w:pPr>
      <w:rPr>
        <w:rFonts w:hint="default"/>
        <w:lang w:val="vi" w:eastAsia="en-US" w:bidi="ar-SA"/>
      </w:rPr>
    </w:lvl>
    <w:lvl w:ilvl="3">
      <w:start w:val="0"/>
      <w:numFmt w:val="bullet"/>
      <w:lvlText w:val="•"/>
      <w:lvlJc w:val="left"/>
      <w:pPr>
        <w:ind w:left="3077" w:hanging="291"/>
      </w:pPr>
      <w:rPr>
        <w:rFonts w:hint="default"/>
        <w:lang w:val="vi" w:eastAsia="en-US" w:bidi="ar-SA"/>
      </w:rPr>
    </w:lvl>
    <w:lvl w:ilvl="4">
      <w:start w:val="0"/>
      <w:numFmt w:val="bullet"/>
      <w:lvlText w:val="•"/>
      <w:lvlJc w:val="left"/>
      <w:pPr>
        <w:ind w:left="4030" w:hanging="291"/>
      </w:pPr>
      <w:rPr>
        <w:rFonts w:hint="default"/>
        <w:lang w:val="vi" w:eastAsia="en-US" w:bidi="ar-SA"/>
      </w:rPr>
    </w:lvl>
    <w:lvl w:ilvl="5">
      <w:start w:val="0"/>
      <w:numFmt w:val="bullet"/>
      <w:lvlText w:val="•"/>
      <w:lvlJc w:val="left"/>
      <w:pPr>
        <w:ind w:left="4983" w:hanging="291"/>
      </w:pPr>
      <w:rPr>
        <w:rFonts w:hint="default"/>
        <w:lang w:val="vi" w:eastAsia="en-US" w:bidi="ar-SA"/>
      </w:rPr>
    </w:lvl>
    <w:lvl w:ilvl="6">
      <w:start w:val="0"/>
      <w:numFmt w:val="bullet"/>
      <w:lvlText w:val="•"/>
      <w:lvlJc w:val="left"/>
      <w:pPr>
        <w:ind w:left="5935" w:hanging="291"/>
      </w:pPr>
      <w:rPr>
        <w:rFonts w:hint="default"/>
        <w:lang w:val="vi" w:eastAsia="en-US" w:bidi="ar-SA"/>
      </w:rPr>
    </w:lvl>
    <w:lvl w:ilvl="7">
      <w:start w:val="0"/>
      <w:numFmt w:val="bullet"/>
      <w:lvlText w:val="•"/>
      <w:lvlJc w:val="left"/>
      <w:pPr>
        <w:ind w:left="6888" w:hanging="291"/>
      </w:pPr>
      <w:rPr>
        <w:rFonts w:hint="default"/>
        <w:lang w:val="vi" w:eastAsia="en-US" w:bidi="ar-SA"/>
      </w:rPr>
    </w:lvl>
    <w:lvl w:ilvl="8">
      <w:start w:val="0"/>
      <w:numFmt w:val="bullet"/>
      <w:lvlText w:val="•"/>
      <w:lvlJc w:val="left"/>
      <w:pPr>
        <w:ind w:left="7841" w:hanging="291"/>
      </w:pPr>
      <w:rPr>
        <w:rFonts w:hint="default"/>
        <w:lang w:val="vi" w:eastAsia="en-US" w:bidi="ar-SA"/>
      </w:rPr>
    </w:lvl>
  </w:abstractNum>
  <w:abstractNum w:abstractNumId="1">
    <w:multiLevelType w:val="hybridMultilevel"/>
    <w:lvl w:ilvl="0">
      <w:start w:val="1"/>
      <w:numFmt w:val="decimal"/>
      <w:lvlText w:val="%1."/>
      <w:lvlJc w:val="left"/>
      <w:pPr>
        <w:ind w:left="1222" w:hanging="281"/>
        <w:jc w:val="left"/>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2072" w:hanging="281"/>
      </w:pPr>
      <w:rPr>
        <w:rFonts w:hint="default"/>
        <w:lang w:val="vi" w:eastAsia="en-US" w:bidi="ar-SA"/>
      </w:rPr>
    </w:lvl>
    <w:lvl w:ilvl="2">
      <w:start w:val="0"/>
      <w:numFmt w:val="bullet"/>
      <w:lvlText w:val="•"/>
      <w:lvlJc w:val="left"/>
      <w:pPr>
        <w:ind w:left="2925" w:hanging="281"/>
      </w:pPr>
      <w:rPr>
        <w:rFonts w:hint="default"/>
        <w:lang w:val="vi" w:eastAsia="en-US" w:bidi="ar-SA"/>
      </w:rPr>
    </w:lvl>
    <w:lvl w:ilvl="3">
      <w:start w:val="0"/>
      <w:numFmt w:val="bullet"/>
      <w:lvlText w:val="•"/>
      <w:lvlJc w:val="left"/>
      <w:pPr>
        <w:ind w:left="3777" w:hanging="281"/>
      </w:pPr>
      <w:rPr>
        <w:rFonts w:hint="default"/>
        <w:lang w:val="vi" w:eastAsia="en-US" w:bidi="ar-SA"/>
      </w:rPr>
    </w:lvl>
    <w:lvl w:ilvl="4">
      <w:start w:val="0"/>
      <w:numFmt w:val="bullet"/>
      <w:lvlText w:val="•"/>
      <w:lvlJc w:val="left"/>
      <w:pPr>
        <w:ind w:left="4630" w:hanging="281"/>
      </w:pPr>
      <w:rPr>
        <w:rFonts w:hint="default"/>
        <w:lang w:val="vi" w:eastAsia="en-US" w:bidi="ar-SA"/>
      </w:rPr>
    </w:lvl>
    <w:lvl w:ilvl="5">
      <w:start w:val="0"/>
      <w:numFmt w:val="bullet"/>
      <w:lvlText w:val="•"/>
      <w:lvlJc w:val="left"/>
      <w:pPr>
        <w:ind w:left="5483" w:hanging="281"/>
      </w:pPr>
      <w:rPr>
        <w:rFonts w:hint="default"/>
        <w:lang w:val="vi" w:eastAsia="en-US" w:bidi="ar-SA"/>
      </w:rPr>
    </w:lvl>
    <w:lvl w:ilvl="6">
      <w:start w:val="0"/>
      <w:numFmt w:val="bullet"/>
      <w:lvlText w:val="•"/>
      <w:lvlJc w:val="left"/>
      <w:pPr>
        <w:ind w:left="6335" w:hanging="281"/>
      </w:pPr>
      <w:rPr>
        <w:rFonts w:hint="default"/>
        <w:lang w:val="vi" w:eastAsia="en-US" w:bidi="ar-SA"/>
      </w:rPr>
    </w:lvl>
    <w:lvl w:ilvl="7">
      <w:start w:val="0"/>
      <w:numFmt w:val="bullet"/>
      <w:lvlText w:val="•"/>
      <w:lvlJc w:val="left"/>
      <w:pPr>
        <w:ind w:left="7188" w:hanging="281"/>
      </w:pPr>
      <w:rPr>
        <w:rFonts w:hint="default"/>
        <w:lang w:val="vi" w:eastAsia="en-US" w:bidi="ar-SA"/>
      </w:rPr>
    </w:lvl>
    <w:lvl w:ilvl="8">
      <w:start w:val="0"/>
      <w:numFmt w:val="bullet"/>
      <w:lvlText w:val="•"/>
      <w:lvlJc w:val="left"/>
      <w:pPr>
        <w:ind w:left="8041" w:hanging="281"/>
      </w:pPr>
      <w:rPr>
        <w:rFonts w:hint="default"/>
        <w:lang w:val="vi" w:eastAsia="en-US" w:bidi="ar-SA"/>
      </w:rPr>
    </w:lvl>
  </w:abstractNum>
  <w:abstractNum w:abstractNumId="0">
    <w:multiLevelType w:val="hybridMultilevel"/>
    <w:lvl w:ilvl="0">
      <w:start w:val="0"/>
      <w:numFmt w:val="bullet"/>
      <w:lvlText w:val="-"/>
      <w:lvlJc w:val="left"/>
      <w:pPr>
        <w:ind w:left="222" w:hanging="195"/>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72" w:hanging="195"/>
      </w:pPr>
      <w:rPr>
        <w:rFonts w:hint="default"/>
        <w:lang w:val="vi" w:eastAsia="en-US" w:bidi="ar-SA"/>
      </w:rPr>
    </w:lvl>
    <w:lvl w:ilvl="2">
      <w:start w:val="0"/>
      <w:numFmt w:val="bullet"/>
      <w:lvlText w:val="•"/>
      <w:lvlJc w:val="left"/>
      <w:pPr>
        <w:ind w:left="2125" w:hanging="195"/>
      </w:pPr>
      <w:rPr>
        <w:rFonts w:hint="default"/>
        <w:lang w:val="vi" w:eastAsia="en-US" w:bidi="ar-SA"/>
      </w:rPr>
    </w:lvl>
    <w:lvl w:ilvl="3">
      <w:start w:val="0"/>
      <w:numFmt w:val="bullet"/>
      <w:lvlText w:val="•"/>
      <w:lvlJc w:val="left"/>
      <w:pPr>
        <w:ind w:left="3077" w:hanging="195"/>
      </w:pPr>
      <w:rPr>
        <w:rFonts w:hint="default"/>
        <w:lang w:val="vi" w:eastAsia="en-US" w:bidi="ar-SA"/>
      </w:rPr>
    </w:lvl>
    <w:lvl w:ilvl="4">
      <w:start w:val="0"/>
      <w:numFmt w:val="bullet"/>
      <w:lvlText w:val="•"/>
      <w:lvlJc w:val="left"/>
      <w:pPr>
        <w:ind w:left="4030" w:hanging="195"/>
      </w:pPr>
      <w:rPr>
        <w:rFonts w:hint="default"/>
        <w:lang w:val="vi" w:eastAsia="en-US" w:bidi="ar-SA"/>
      </w:rPr>
    </w:lvl>
    <w:lvl w:ilvl="5">
      <w:start w:val="0"/>
      <w:numFmt w:val="bullet"/>
      <w:lvlText w:val="•"/>
      <w:lvlJc w:val="left"/>
      <w:pPr>
        <w:ind w:left="4983" w:hanging="195"/>
      </w:pPr>
      <w:rPr>
        <w:rFonts w:hint="default"/>
        <w:lang w:val="vi" w:eastAsia="en-US" w:bidi="ar-SA"/>
      </w:rPr>
    </w:lvl>
    <w:lvl w:ilvl="6">
      <w:start w:val="0"/>
      <w:numFmt w:val="bullet"/>
      <w:lvlText w:val="•"/>
      <w:lvlJc w:val="left"/>
      <w:pPr>
        <w:ind w:left="5935" w:hanging="195"/>
      </w:pPr>
      <w:rPr>
        <w:rFonts w:hint="default"/>
        <w:lang w:val="vi" w:eastAsia="en-US" w:bidi="ar-SA"/>
      </w:rPr>
    </w:lvl>
    <w:lvl w:ilvl="7">
      <w:start w:val="0"/>
      <w:numFmt w:val="bullet"/>
      <w:lvlText w:val="•"/>
      <w:lvlJc w:val="left"/>
      <w:pPr>
        <w:ind w:left="6888" w:hanging="195"/>
      </w:pPr>
      <w:rPr>
        <w:rFonts w:hint="default"/>
        <w:lang w:val="vi" w:eastAsia="en-US" w:bidi="ar-SA"/>
      </w:rPr>
    </w:lvl>
    <w:lvl w:ilvl="8">
      <w:start w:val="0"/>
      <w:numFmt w:val="bullet"/>
      <w:lvlText w:val="•"/>
      <w:lvlJc w:val="left"/>
      <w:pPr>
        <w:ind w:left="7841" w:hanging="19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22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90" w:hanging="179"/>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61"/>
      <w:ind w:left="222"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Hien</dc:creator>
  <dcterms:created xsi:type="dcterms:W3CDTF">2023-04-24T21:53:20Z</dcterms:created>
  <dcterms:modified xsi:type="dcterms:W3CDTF">2023-04-24T21:53:20Z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