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6"/>
        <w:gridCol w:w="6178"/>
      </w:tblGrid>
      <w:tr>
        <w:trPr>
          <w:trHeight w:val="1595" w:hRule="atLeast"/>
        </w:trPr>
        <w:tc>
          <w:tcPr>
            <w:tcW w:w="4546" w:type="dxa"/>
          </w:tcPr>
          <w:p>
            <w:pPr>
              <w:pStyle w:val="TableParagraph"/>
              <w:spacing w:line="242" w:lineRule="auto" w:after="73"/>
              <w:ind w:right="232"/>
              <w:jc w:val="center"/>
              <w:rPr>
                <w:b/>
                <w:sz w:val="28"/>
              </w:rPr>
            </w:pPr>
            <w:r>
              <w:rPr>
                <w:b/>
                <w:sz w:val="28"/>
              </w:rPr>
              <w:t>TÒA</w:t>
            </w:r>
            <w:r>
              <w:rPr>
                <w:b/>
                <w:spacing w:val="-8"/>
                <w:sz w:val="28"/>
              </w:rPr>
              <w:t> </w:t>
            </w:r>
            <w:r>
              <w:rPr>
                <w:b/>
                <w:sz w:val="28"/>
              </w:rPr>
              <w:t>ÁN</w:t>
            </w:r>
            <w:r>
              <w:rPr>
                <w:b/>
                <w:spacing w:val="-7"/>
                <w:sz w:val="28"/>
              </w:rPr>
              <w:t> </w:t>
            </w:r>
            <w:r>
              <w:rPr>
                <w:b/>
                <w:sz w:val="28"/>
              </w:rPr>
              <w:t>ND</w:t>
            </w:r>
            <w:r>
              <w:rPr>
                <w:b/>
                <w:spacing w:val="-7"/>
                <w:sz w:val="28"/>
              </w:rPr>
              <w:t> </w:t>
            </w:r>
            <w:r>
              <w:rPr>
                <w:b/>
                <w:sz w:val="28"/>
              </w:rPr>
              <w:t>QUẬN</w:t>
            </w:r>
            <w:r>
              <w:rPr>
                <w:b/>
                <w:spacing w:val="-6"/>
                <w:sz w:val="28"/>
              </w:rPr>
              <w:t> </w:t>
            </w:r>
            <w:r>
              <w:rPr>
                <w:b/>
                <w:sz w:val="28"/>
              </w:rPr>
              <w:t>HOÀN</w:t>
            </w:r>
            <w:r>
              <w:rPr>
                <w:b/>
                <w:spacing w:val="-7"/>
                <w:sz w:val="28"/>
              </w:rPr>
              <w:t> </w:t>
            </w:r>
            <w:r>
              <w:rPr>
                <w:b/>
                <w:sz w:val="28"/>
              </w:rPr>
              <w:t>KIẾM THÀNH PHỐ HÀ NỘI</w:t>
            </w:r>
          </w:p>
          <w:p>
            <w:pPr>
              <w:pStyle w:val="TableParagraph"/>
              <w:spacing w:line="20" w:lineRule="exact"/>
              <w:ind w:left="1089"/>
              <w:rPr>
                <w:sz w:val="2"/>
              </w:rPr>
            </w:pPr>
            <w:r>
              <w:rPr>
                <w:sz w:val="2"/>
              </w:rPr>
              <w:pict>
                <v:group style="width:84pt;height:.75pt;mso-position-horizontal-relative:char;mso-position-vertical-relative:line" id="docshapegroup2" coordorigin="0,0" coordsize="1680,15">
                  <v:line style="position:absolute" from="0,7" to="1680,7" stroked="true" strokeweight=".72pt" strokecolor="#000000">
                    <v:stroke dashstyle="solid"/>
                  </v:line>
                </v:group>
              </w:pict>
            </w:r>
            <w:r>
              <w:rPr>
                <w:sz w:val="2"/>
              </w:rPr>
            </w:r>
          </w:p>
          <w:p>
            <w:pPr>
              <w:pStyle w:val="TableParagraph"/>
              <w:rPr>
                <w:sz w:val="30"/>
              </w:rPr>
            </w:pPr>
          </w:p>
          <w:p>
            <w:pPr>
              <w:pStyle w:val="TableParagraph"/>
              <w:tabs>
                <w:tab w:pos="724" w:val="left" w:leader="none"/>
              </w:tabs>
              <w:spacing w:line="302" w:lineRule="exact" w:before="185"/>
              <w:ind w:right="240"/>
              <w:jc w:val="center"/>
              <w:rPr>
                <w:sz w:val="28"/>
              </w:rPr>
            </w:pPr>
            <w:r>
              <w:rPr>
                <w:spacing w:val="-5"/>
                <w:sz w:val="28"/>
              </w:rPr>
              <w:t>Số:</w:t>
            </w:r>
            <w:r>
              <w:rPr>
                <w:sz w:val="28"/>
              </w:rPr>
              <w:tab/>
            </w:r>
            <w:r>
              <w:rPr>
                <w:spacing w:val="-2"/>
                <w:sz w:val="28"/>
              </w:rPr>
              <w:t>/2022/QĐST-</w:t>
            </w:r>
            <w:r>
              <w:rPr>
                <w:spacing w:val="-4"/>
                <w:sz w:val="28"/>
              </w:rPr>
              <w:t>HNGĐ</w:t>
            </w:r>
          </w:p>
        </w:tc>
        <w:tc>
          <w:tcPr>
            <w:tcW w:w="6178" w:type="dxa"/>
          </w:tcPr>
          <w:p>
            <w:pPr>
              <w:pStyle w:val="TableParagraph"/>
              <w:spacing w:line="311" w:lineRule="exact"/>
              <w:ind w:left="285"/>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49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3" w:after="1"/>
              <w:rPr>
                <w:sz w:val="9"/>
              </w:rPr>
            </w:pPr>
          </w:p>
          <w:p>
            <w:pPr>
              <w:pStyle w:val="TableParagraph"/>
              <w:spacing w:line="20" w:lineRule="exact"/>
              <w:ind w:left="1290"/>
              <w:rPr>
                <w:sz w:val="2"/>
              </w:rPr>
            </w:pPr>
            <w:r>
              <w:rPr>
                <w:sz w:val="2"/>
              </w:rPr>
              <w:pict>
                <v:group style="width:156pt;height:.75pt;mso-position-horizontal-relative:char;mso-position-vertical-relative:line" id="docshapegroup3" coordorigin="0,0" coordsize="3120,15">
                  <v:line style="position:absolute" from="0,7" to="3120,7" stroked="true" strokeweight=".72pt" strokecolor="#000000">
                    <v:stroke dashstyle="solid"/>
                  </v:line>
                </v:group>
              </w:pict>
            </w:r>
            <w:r>
              <w:rPr>
                <w:sz w:val="2"/>
              </w:rPr>
            </w:r>
          </w:p>
          <w:p>
            <w:pPr>
              <w:pStyle w:val="TableParagraph"/>
              <w:spacing w:before="5"/>
              <w:rPr>
                <w:sz w:val="44"/>
              </w:rPr>
            </w:pPr>
          </w:p>
          <w:p>
            <w:pPr>
              <w:pStyle w:val="TableParagraph"/>
              <w:spacing w:line="302" w:lineRule="exact"/>
              <w:ind w:left="1346"/>
              <w:rPr>
                <w:i/>
                <w:sz w:val="28"/>
              </w:rPr>
            </w:pPr>
            <w:r>
              <w:rPr>
                <w:i/>
                <w:sz w:val="28"/>
              </w:rPr>
              <w:t>Hoàn</w:t>
            </w:r>
            <w:r>
              <w:rPr>
                <w:i/>
                <w:spacing w:val="-3"/>
                <w:sz w:val="28"/>
              </w:rPr>
              <w:t> </w:t>
            </w:r>
            <w:r>
              <w:rPr>
                <w:i/>
                <w:sz w:val="28"/>
              </w:rPr>
              <w:t>Kiếm,</w:t>
            </w:r>
            <w:r>
              <w:rPr>
                <w:i/>
                <w:spacing w:val="-4"/>
                <w:sz w:val="28"/>
              </w:rPr>
              <w:t> </w:t>
            </w:r>
            <w:r>
              <w:rPr>
                <w:i/>
                <w:sz w:val="28"/>
              </w:rPr>
              <w:t>ngày</w:t>
            </w:r>
            <w:r>
              <w:rPr>
                <w:i/>
                <w:spacing w:val="-3"/>
                <w:sz w:val="28"/>
              </w:rPr>
              <w:t> </w:t>
            </w:r>
            <w:r>
              <w:rPr>
                <w:i/>
                <w:sz w:val="28"/>
              </w:rPr>
              <w:t>13</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7"/>
                <w:sz w:val="28"/>
              </w:rPr>
              <w:t> </w:t>
            </w:r>
            <w:r>
              <w:rPr>
                <w:i/>
                <w:spacing w:val="-4"/>
                <w:sz w:val="28"/>
              </w:rPr>
              <w:t>2022</w:t>
            </w:r>
          </w:p>
        </w:tc>
      </w:tr>
    </w:tbl>
    <w:p>
      <w:pPr>
        <w:pStyle w:val="BodyText"/>
        <w:spacing w:before="6"/>
        <w:ind w:left="0"/>
        <w:rPr>
          <w:sz w:val="22"/>
        </w:rPr>
      </w:pPr>
    </w:p>
    <w:p>
      <w:pPr>
        <w:spacing w:before="89"/>
        <w:ind w:left="2478" w:right="2705" w:firstLine="0"/>
        <w:jc w:val="center"/>
        <w:rPr>
          <w:b/>
          <w:sz w:val="28"/>
        </w:rPr>
      </w:pPr>
      <w:r>
        <w:rPr>
          <w:b/>
          <w:sz w:val="28"/>
        </w:rPr>
        <w:t>QUYẾT</w:t>
      </w:r>
      <w:r>
        <w:rPr>
          <w:b/>
          <w:spacing w:val="-6"/>
          <w:sz w:val="28"/>
        </w:rPr>
        <w:t> </w:t>
      </w:r>
      <w:r>
        <w:rPr>
          <w:b/>
          <w:spacing w:val="-4"/>
          <w:sz w:val="28"/>
        </w:rPr>
        <w:t>ĐỊNH</w:t>
      </w:r>
    </w:p>
    <w:p>
      <w:pPr>
        <w:spacing w:line="322" w:lineRule="exact" w:before="2"/>
        <w:ind w:left="2478" w:right="270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478" w:right="270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5"/>
        <w:ind w:left="0"/>
        <w:rPr>
          <w:b/>
          <w:sz w:val="27"/>
        </w:rPr>
      </w:pPr>
    </w:p>
    <w:p>
      <w:pPr>
        <w:pStyle w:val="BodyText"/>
        <w:spacing w:line="276" w:lineRule="auto" w:before="1"/>
        <w:ind w:right="800" w:firstLine="707"/>
      </w:pPr>
      <w:r>
        <w:rPr/>
        <w:t>Căn</w:t>
      </w:r>
      <w:r>
        <w:rPr>
          <w:spacing w:val="-3"/>
        </w:rPr>
        <w:t> </w:t>
      </w:r>
      <w:r>
        <w:rPr/>
        <w:t>cứ</w:t>
      </w:r>
      <w:r>
        <w:rPr>
          <w:spacing w:val="-6"/>
        </w:rPr>
        <w:t> </w:t>
      </w:r>
      <w:r>
        <w:rPr/>
        <w:t>vào</w:t>
      </w:r>
      <w:r>
        <w:rPr>
          <w:spacing w:val="-6"/>
        </w:rPr>
        <w:t> </w:t>
      </w:r>
      <w:r>
        <w:rPr/>
        <w:t>hồ</w:t>
      </w:r>
      <w:r>
        <w:rPr>
          <w:spacing w:val="-3"/>
        </w:rPr>
        <w:t> </w:t>
      </w:r>
      <w:r>
        <w:rPr/>
        <w:t>sơ</w:t>
      </w:r>
      <w:r>
        <w:rPr>
          <w:spacing w:val="-5"/>
        </w:rPr>
        <w:t> </w:t>
      </w:r>
      <w:r>
        <w:rPr/>
        <w:t>vụ</w:t>
      </w:r>
      <w:r>
        <w:rPr>
          <w:spacing w:val="-6"/>
        </w:rPr>
        <w:t> </w:t>
      </w:r>
      <w:r>
        <w:rPr/>
        <w:t>án</w:t>
      </w:r>
      <w:r>
        <w:rPr>
          <w:spacing w:val="-3"/>
        </w:rPr>
        <w:t> </w:t>
      </w:r>
      <w:r>
        <w:rPr/>
        <w:t>Hôn</w:t>
      </w:r>
      <w:r>
        <w:rPr>
          <w:spacing w:val="-6"/>
        </w:rPr>
        <w:t> </w:t>
      </w:r>
      <w:r>
        <w:rPr/>
        <w:t>nhân</w:t>
      </w:r>
      <w:r>
        <w:rPr>
          <w:spacing w:val="-3"/>
        </w:rPr>
        <w:t> </w:t>
      </w:r>
      <w:r>
        <w:rPr/>
        <w:t>gia</w:t>
      </w:r>
      <w:r>
        <w:rPr>
          <w:spacing w:val="-7"/>
        </w:rPr>
        <w:t> </w:t>
      </w:r>
      <w:r>
        <w:rPr/>
        <w:t>đình</w:t>
      </w:r>
      <w:r>
        <w:rPr>
          <w:spacing w:val="-6"/>
        </w:rPr>
        <w:t> </w:t>
      </w:r>
      <w:r>
        <w:rPr/>
        <w:t>sơ</w:t>
      </w:r>
      <w:r>
        <w:rPr>
          <w:spacing w:val="-5"/>
        </w:rPr>
        <w:t> </w:t>
      </w:r>
      <w:r>
        <w:rPr/>
        <w:t>thẩm</w:t>
      </w:r>
      <w:r>
        <w:rPr>
          <w:spacing w:val="-10"/>
        </w:rPr>
        <w:t> </w:t>
      </w:r>
      <w:r>
        <w:rPr/>
        <w:t>thụ</w:t>
      </w:r>
      <w:r>
        <w:rPr>
          <w:spacing w:val="-3"/>
        </w:rPr>
        <w:t> </w:t>
      </w:r>
      <w:r>
        <w:rPr/>
        <w:t>lý</w:t>
      </w:r>
      <w:r>
        <w:rPr>
          <w:spacing w:val="-3"/>
        </w:rPr>
        <w:t> </w:t>
      </w:r>
      <w:r>
        <w:rPr/>
        <w:t>số</w:t>
      </w:r>
      <w:r>
        <w:rPr>
          <w:spacing w:val="-3"/>
        </w:rPr>
        <w:t> </w:t>
      </w:r>
      <w:r>
        <w:rPr/>
        <w:t>409/2022/TLST- HNGĐ ngày 02 tháng 12 năm</w:t>
      </w:r>
      <w:r>
        <w:rPr>
          <w:spacing w:val="-3"/>
        </w:rPr>
        <w:t> </w:t>
      </w:r>
      <w:r>
        <w:rPr/>
        <w:t>2022 về việc “Ly hôn” giữa:</w:t>
      </w:r>
    </w:p>
    <w:p>
      <w:pPr>
        <w:pStyle w:val="ListParagraph"/>
        <w:numPr>
          <w:ilvl w:val="0"/>
          <w:numId w:val="1"/>
        </w:numPr>
        <w:tabs>
          <w:tab w:pos="1594" w:val="left" w:leader="none"/>
        </w:tabs>
        <w:spacing w:line="322" w:lineRule="exact" w:before="1" w:after="0"/>
        <w:ind w:left="1593" w:right="0" w:hanging="212"/>
        <w:jc w:val="left"/>
        <w:rPr>
          <w:sz w:val="28"/>
        </w:rPr>
      </w:pPr>
      <w:r>
        <w:rPr>
          <w:sz w:val="28"/>
        </w:rPr>
        <w:t>Nguyên</w:t>
      </w:r>
      <w:r>
        <w:rPr>
          <w:spacing w:val="-3"/>
          <w:sz w:val="28"/>
        </w:rPr>
        <w:t> </w:t>
      </w:r>
      <w:r>
        <w:rPr>
          <w:sz w:val="28"/>
        </w:rPr>
        <w:t>đơn:</w:t>
      </w:r>
      <w:r>
        <w:rPr>
          <w:spacing w:val="-3"/>
          <w:sz w:val="28"/>
        </w:rPr>
        <w:t> </w:t>
      </w:r>
      <w:r>
        <w:rPr>
          <w:sz w:val="28"/>
        </w:rPr>
        <w:t>Anh</w:t>
      </w:r>
      <w:r>
        <w:rPr>
          <w:spacing w:val="-4"/>
          <w:sz w:val="28"/>
        </w:rPr>
        <w:t> </w:t>
      </w:r>
      <w:r>
        <w:rPr>
          <w:b/>
          <w:sz w:val="28"/>
        </w:rPr>
        <w:t>Nguyễn</w:t>
      </w:r>
      <w:r>
        <w:rPr>
          <w:b/>
          <w:spacing w:val="-4"/>
          <w:sz w:val="28"/>
        </w:rPr>
        <w:t> </w:t>
      </w:r>
      <w:r>
        <w:rPr>
          <w:b/>
          <w:sz w:val="28"/>
        </w:rPr>
        <w:t>Duy</w:t>
      </w:r>
      <w:r>
        <w:rPr>
          <w:b/>
          <w:spacing w:val="-3"/>
          <w:sz w:val="28"/>
        </w:rPr>
        <w:t> </w:t>
      </w:r>
      <w:r>
        <w:rPr>
          <w:b/>
          <w:sz w:val="28"/>
        </w:rPr>
        <w:t>H</w:t>
      </w:r>
      <w:r>
        <w:rPr>
          <w:sz w:val="28"/>
        </w:rPr>
        <w:t>,</w:t>
      </w:r>
      <w:r>
        <w:rPr>
          <w:spacing w:val="-5"/>
          <w:sz w:val="28"/>
        </w:rPr>
        <w:t> </w:t>
      </w:r>
      <w:r>
        <w:rPr>
          <w:sz w:val="28"/>
        </w:rPr>
        <w:t>sinh</w:t>
      </w:r>
      <w:r>
        <w:rPr>
          <w:spacing w:val="-7"/>
          <w:sz w:val="28"/>
        </w:rPr>
        <w:t> </w:t>
      </w:r>
      <w:r>
        <w:rPr>
          <w:sz w:val="28"/>
        </w:rPr>
        <w:t>năm:</w:t>
      </w:r>
      <w:r>
        <w:rPr>
          <w:spacing w:val="-2"/>
          <w:sz w:val="28"/>
        </w:rPr>
        <w:t> </w:t>
      </w:r>
      <w:r>
        <w:rPr>
          <w:spacing w:val="-4"/>
          <w:sz w:val="28"/>
        </w:rPr>
        <w:t>1989</w:t>
      </w:r>
    </w:p>
    <w:p>
      <w:pPr>
        <w:pStyle w:val="ListParagraph"/>
        <w:numPr>
          <w:ilvl w:val="0"/>
          <w:numId w:val="1"/>
        </w:numPr>
        <w:tabs>
          <w:tab w:pos="1594" w:val="left" w:leader="none"/>
        </w:tabs>
        <w:spacing w:line="322" w:lineRule="exact" w:before="0" w:after="0"/>
        <w:ind w:left="1593" w:right="0" w:hanging="212"/>
        <w:jc w:val="left"/>
        <w:rPr>
          <w:sz w:val="28"/>
        </w:rPr>
      </w:pPr>
      <w:r>
        <w:rPr>
          <w:sz w:val="28"/>
        </w:rPr>
        <w:t>Bị</w:t>
      </w:r>
      <w:r>
        <w:rPr>
          <w:spacing w:val="-7"/>
          <w:sz w:val="28"/>
        </w:rPr>
        <w:t> </w:t>
      </w:r>
      <w:r>
        <w:rPr>
          <w:sz w:val="28"/>
        </w:rPr>
        <w:t>đơn:</w:t>
      </w:r>
      <w:r>
        <w:rPr>
          <w:spacing w:val="-2"/>
          <w:sz w:val="28"/>
        </w:rPr>
        <w:t> </w:t>
      </w:r>
      <w:r>
        <w:rPr>
          <w:sz w:val="28"/>
        </w:rPr>
        <w:t>Chị</w:t>
      </w:r>
      <w:r>
        <w:rPr>
          <w:spacing w:val="-2"/>
          <w:sz w:val="28"/>
        </w:rPr>
        <w:t> </w:t>
      </w:r>
      <w:r>
        <w:rPr>
          <w:b/>
          <w:sz w:val="28"/>
        </w:rPr>
        <w:t>Bạch</w:t>
      </w:r>
      <w:r>
        <w:rPr>
          <w:b/>
          <w:spacing w:val="-3"/>
          <w:sz w:val="28"/>
        </w:rPr>
        <w:t> </w:t>
      </w:r>
      <w:r>
        <w:rPr>
          <w:b/>
          <w:sz w:val="28"/>
        </w:rPr>
        <w:t>Nhật</w:t>
      </w:r>
      <w:r>
        <w:rPr>
          <w:b/>
          <w:spacing w:val="-3"/>
          <w:sz w:val="28"/>
        </w:rPr>
        <w:t> </w:t>
      </w:r>
      <w:r>
        <w:rPr>
          <w:b/>
          <w:sz w:val="28"/>
        </w:rPr>
        <w:t>L</w:t>
      </w:r>
      <w:r>
        <w:rPr>
          <w:sz w:val="28"/>
        </w:rPr>
        <w:t>,</w:t>
      </w:r>
      <w:r>
        <w:rPr>
          <w:spacing w:val="-5"/>
          <w:sz w:val="28"/>
        </w:rPr>
        <w:t> </w:t>
      </w:r>
      <w:r>
        <w:rPr>
          <w:sz w:val="28"/>
        </w:rPr>
        <w:t>sinh</w:t>
      </w:r>
      <w:r>
        <w:rPr>
          <w:spacing w:val="-2"/>
          <w:sz w:val="28"/>
        </w:rPr>
        <w:t> </w:t>
      </w:r>
      <w:r>
        <w:rPr>
          <w:sz w:val="28"/>
        </w:rPr>
        <w:t>năm:</w:t>
      </w:r>
      <w:r>
        <w:rPr>
          <w:spacing w:val="-2"/>
          <w:sz w:val="28"/>
        </w:rPr>
        <w:t> </w:t>
      </w:r>
      <w:r>
        <w:rPr>
          <w:spacing w:val="-4"/>
          <w:sz w:val="28"/>
        </w:rPr>
        <w:t>1989</w:t>
      </w:r>
    </w:p>
    <w:p>
      <w:pPr>
        <w:pStyle w:val="BodyText"/>
        <w:ind w:left="1382"/>
      </w:pPr>
      <w:r>
        <w:rPr/>
        <w:t>Cùng</w:t>
      </w:r>
      <w:r>
        <w:rPr>
          <w:spacing w:val="9"/>
        </w:rPr>
        <w:t> </w:t>
      </w:r>
      <w:r>
        <w:rPr/>
        <w:t>đăng</w:t>
      </w:r>
      <w:r>
        <w:rPr>
          <w:spacing w:val="9"/>
        </w:rPr>
        <w:t> </w:t>
      </w:r>
      <w:r>
        <w:rPr/>
        <w:t>ký</w:t>
      </w:r>
      <w:r>
        <w:rPr>
          <w:spacing w:val="10"/>
        </w:rPr>
        <w:t> </w:t>
      </w:r>
      <w:r>
        <w:rPr/>
        <w:t>hộ</w:t>
      </w:r>
      <w:r>
        <w:rPr>
          <w:spacing w:val="9"/>
        </w:rPr>
        <w:t> </w:t>
      </w:r>
      <w:r>
        <w:rPr/>
        <w:t>khẩu</w:t>
      </w:r>
      <w:r>
        <w:rPr>
          <w:spacing w:val="14"/>
        </w:rPr>
        <w:t> </w:t>
      </w:r>
      <w:r>
        <w:rPr/>
        <w:t>thường</w:t>
      </w:r>
      <w:r>
        <w:rPr>
          <w:spacing w:val="9"/>
        </w:rPr>
        <w:t> </w:t>
      </w:r>
      <w:r>
        <w:rPr/>
        <w:t>trú:</w:t>
      </w:r>
      <w:r>
        <w:rPr>
          <w:spacing w:val="7"/>
        </w:rPr>
        <w:t> </w:t>
      </w:r>
      <w:r>
        <w:rPr/>
        <w:t>86</w:t>
      </w:r>
      <w:r>
        <w:rPr>
          <w:spacing w:val="9"/>
        </w:rPr>
        <w:t> </w:t>
      </w:r>
      <w:r>
        <w:rPr/>
        <w:t>HT,</w:t>
      </w:r>
      <w:r>
        <w:rPr>
          <w:spacing w:val="8"/>
        </w:rPr>
        <w:t> </w:t>
      </w:r>
      <w:r>
        <w:rPr/>
        <w:t>phường</w:t>
      </w:r>
      <w:r>
        <w:rPr>
          <w:spacing w:val="9"/>
        </w:rPr>
        <w:t> </w:t>
      </w:r>
      <w:r>
        <w:rPr/>
        <w:t>HT,</w:t>
      </w:r>
      <w:r>
        <w:rPr>
          <w:spacing w:val="8"/>
        </w:rPr>
        <w:t> </w:t>
      </w:r>
      <w:r>
        <w:rPr/>
        <w:t>quận</w:t>
      </w:r>
      <w:r>
        <w:rPr>
          <w:spacing w:val="9"/>
        </w:rPr>
        <w:t> </w:t>
      </w:r>
      <w:r>
        <w:rPr/>
        <w:t>HK,</w:t>
      </w:r>
      <w:r>
        <w:rPr>
          <w:spacing w:val="8"/>
        </w:rPr>
        <w:t> </w:t>
      </w:r>
      <w:r>
        <w:rPr/>
        <w:t>thành</w:t>
      </w:r>
      <w:r>
        <w:rPr>
          <w:spacing w:val="10"/>
        </w:rPr>
        <w:t> </w:t>
      </w:r>
      <w:r>
        <w:rPr>
          <w:spacing w:val="-5"/>
        </w:rPr>
        <w:t>phố</w:t>
      </w:r>
    </w:p>
    <w:p>
      <w:pPr>
        <w:pStyle w:val="BodyText"/>
      </w:pPr>
      <w:r>
        <w:rPr>
          <w:spacing w:val="-5"/>
        </w:rPr>
        <w:t>HN.</w:t>
      </w:r>
    </w:p>
    <w:p>
      <w:pPr>
        <w:pStyle w:val="BodyText"/>
        <w:spacing w:before="3"/>
        <w:ind w:left="0"/>
        <w:rPr>
          <w:sz w:val="32"/>
        </w:rPr>
      </w:pPr>
    </w:p>
    <w:p>
      <w:pPr>
        <w:pStyle w:val="BodyText"/>
        <w:ind w:left="13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76" w:lineRule="auto" w:before="48"/>
        <w:ind w:right="800" w:firstLine="707"/>
      </w:pPr>
      <w:r>
        <w:rPr/>
        <w:t>Căn</w:t>
      </w:r>
      <w:r>
        <w:rPr>
          <w:spacing w:val="-1"/>
        </w:rPr>
        <w:t> </w:t>
      </w:r>
      <w:r>
        <w:rPr/>
        <w:t>cứ</w:t>
      </w:r>
      <w:r>
        <w:rPr>
          <w:spacing w:val="-3"/>
        </w:rPr>
        <w:t> </w:t>
      </w:r>
      <w:r>
        <w:rPr/>
        <w:t>vào</w:t>
      </w:r>
      <w:r>
        <w:rPr>
          <w:spacing w:val="-1"/>
        </w:rPr>
        <w:t> </w:t>
      </w:r>
      <w:r>
        <w:rPr/>
        <w:t>các</w:t>
      </w:r>
      <w:r>
        <w:rPr>
          <w:spacing w:val="-2"/>
        </w:rPr>
        <w:t> </w:t>
      </w:r>
      <w:r>
        <w:rPr/>
        <w:t>Điều</w:t>
      </w:r>
      <w:r>
        <w:rPr>
          <w:spacing w:val="-1"/>
        </w:rPr>
        <w:t> </w:t>
      </w:r>
      <w:r>
        <w:rPr/>
        <w:t>55,</w:t>
      </w:r>
      <w:r>
        <w:rPr>
          <w:spacing w:val="-2"/>
        </w:rPr>
        <w:t> </w:t>
      </w:r>
      <w:r>
        <w:rPr/>
        <w:t>57,</w:t>
      </w:r>
      <w:r>
        <w:rPr>
          <w:spacing w:val="-2"/>
        </w:rPr>
        <w:t> </w:t>
      </w:r>
      <w:r>
        <w:rPr/>
        <w:t>58,</w:t>
      </w:r>
      <w:r>
        <w:rPr>
          <w:spacing w:val="-2"/>
        </w:rPr>
        <w:t> </w:t>
      </w:r>
      <w:r>
        <w:rPr/>
        <w:t>81,</w:t>
      </w:r>
      <w:r>
        <w:rPr>
          <w:spacing w:val="-2"/>
        </w:rPr>
        <w:t> </w:t>
      </w:r>
      <w:r>
        <w:rPr/>
        <w:t>82,</w:t>
      </w:r>
      <w:r>
        <w:rPr>
          <w:spacing w:val="-2"/>
        </w:rPr>
        <w:t> </w:t>
      </w:r>
      <w:r>
        <w:rPr/>
        <w:t>83</w:t>
      </w:r>
      <w:r>
        <w:rPr>
          <w:spacing w:val="71"/>
        </w:rPr>
        <w:t> </w:t>
      </w:r>
      <w:r>
        <w:rPr/>
        <w:t>của</w:t>
      </w:r>
      <w:r>
        <w:rPr>
          <w:spacing w:val="-2"/>
        </w:rPr>
        <w:t> </w:t>
      </w:r>
      <w:r>
        <w:rPr/>
        <w:t>Luật hôn</w:t>
      </w:r>
      <w:r>
        <w:rPr>
          <w:spacing w:val="-1"/>
        </w:rPr>
        <w:t> </w:t>
      </w:r>
      <w:r>
        <w:rPr/>
        <w:t>nhân</w:t>
      </w:r>
      <w:r>
        <w:rPr>
          <w:spacing w:val="-1"/>
        </w:rPr>
        <w:t> </w:t>
      </w:r>
      <w:r>
        <w:rPr/>
        <w:t>và</w:t>
      </w:r>
      <w:r>
        <w:rPr>
          <w:spacing w:val="-4"/>
        </w:rPr>
        <w:t> </w:t>
      </w:r>
      <w:r>
        <w:rPr/>
        <w:t>gia</w:t>
      </w:r>
      <w:r>
        <w:rPr>
          <w:spacing w:val="-2"/>
        </w:rPr>
        <w:t> </w:t>
      </w:r>
      <w:r>
        <w:rPr/>
        <w:t>đình; Căn</w:t>
      </w:r>
      <w:r>
        <w:rPr>
          <w:spacing w:val="40"/>
        </w:rPr>
        <w:t> </w:t>
      </w:r>
      <w:r>
        <w:rPr/>
        <w:t>cứ vào</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 Thường</w:t>
      </w:r>
      <w:r>
        <w:rPr>
          <w:spacing w:val="-8"/>
        </w:rPr>
        <w:t> </w:t>
      </w:r>
      <w:r>
        <w:rPr/>
        <w:t>vụ</w:t>
      </w:r>
      <w:r>
        <w:rPr>
          <w:spacing w:val="-8"/>
        </w:rPr>
        <w:t> </w:t>
      </w:r>
      <w:r>
        <w:rPr/>
        <w:t>Quốc</w:t>
      </w:r>
      <w:r>
        <w:rPr>
          <w:spacing w:val="-11"/>
        </w:rPr>
        <w:t> </w:t>
      </w:r>
      <w:r>
        <w:rPr/>
        <w:t>hội</w:t>
      </w:r>
      <w:r>
        <w:rPr>
          <w:spacing w:val="-8"/>
        </w:rPr>
        <w:t> </w:t>
      </w:r>
      <w:r>
        <w:rPr/>
        <w:t>Quy</w:t>
      </w:r>
      <w:r>
        <w:rPr>
          <w:spacing w:val="-13"/>
        </w:rPr>
        <w:t> </w:t>
      </w:r>
      <w:r>
        <w:rPr/>
        <w:t>định</w:t>
      </w:r>
      <w:r>
        <w:rPr>
          <w:spacing w:val="-8"/>
        </w:rPr>
        <w:t> </w:t>
      </w:r>
      <w:r>
        <w:rPr/>
        <w:t>về</w:t>
      </w:r>
      <w:r>
        <w:rPr>
          <w:spacing w:val="-7"/>
        </w:rPr>
        <w:t> </w:t>
      </w:r>
      <w:r>
        <w:rPr/>
        <w:t>mức</w:t>
      </w:r>
      <w:r>
        <w:rPr>
          <w:spacing w:val="-9"/>
        </w:rPr>
        <w:t> </w:t>
      </w:r>
      <w:r>
        <w:rPr/>
        <w:t>thu,</w:t>
      </w:r>
      <w:r>
        <w:rPr>
          <w:spacing w:val="-10"/>
        </w:rPr>
        <w:t> </w:t>
      </w:r>
      <w:r>
        <w:rPr/>
        <w:t>miễn,</w:t>
      </w:r>
      <w:r>
        <w:rPr>
          <w:spacing w:val="-10"/>
        </w:rPr>
        <w:t> </w:t>
      </w:r>
      <w:r>
        <w:rPr/>
        <w:t>giảm,</w:t>
      </w:r>
      <w:r>
        <w:rPr>
          <w:spacing w:val="-10"/>
        </w:rPr>
        <w:t> </w:t>
      </w:r>
      <w:r>
        <w:rPr/>
        <w:t>thu,</w:t>
      </w:r>
      <w:r>
        <w:rPr>
          <w:spacing w:val="-10"/>
        </w:rPr>
        <w:t> </w:t>
      </w:r>
      <w:r>
        <w:rPr/>
        <w:t>nộp,</w:t>
      </w:r>
      <w:r>
        <w:rPr>
          <w:spacing w:val="-12"/>
        </w:rPr>
        <w:t> </w:t>
      </w:r>
      <w:r>
        <w:rPr/>
        <w:t>quản</w:t>
      </w:r>
      <w:r>
        <w:rPr>
          <w:spacing w:val="-8"/>
        </w:rPr>
        <w:t> </w:t>
      </w:r>
      <w:r>
        <w:rPr/>
        <w:t>lý</w:t>
      </w:r>
      <w:r>
        <w:rPr>
          <w:spacing w:val="-8"/>
        </w:rPr>
        <w:t> </w:t>
      </w:r>
      <w:r>
        <w:rPr/>
        <w:t>và</w:t>
      </w:r>
      <w:r>
        <w:rPr>
          <w:spacing w:val="-9"/>
        </w:rPr>
        <w:t> </w:t>
      </w:r>
      <w:r>
        <w:rPr/>
        <w:t>sử</w:t>
      </w:r>
      <w:r>
        <w:rPr>
          <w:spacing w:val="-10"/>
        </w:rPr>
        <w:t> </w:t>
      </w:r>
      <w:r>
        <w:rPr/>
        <w:t>dụng án phí và lệ phí Toà án;</w:t>
      </w:r>
    </w:p>
    <w:p>
      <w:pPr>
        <w:pStyle w:val="BodyText"/>
        <w:spacing w:line="276" w:lineRule="auto"/>
        <w:ind w:right="800" w:firstLine="719"/>
      </w:pPr>
      <w:r>
        <w:rPr/>
        <w:t>Căn cứ vào biên bản ghi nhận sự tự nguyện ly hôn và hòa giải đoàn tụ không thành ngày 05 tháng 12 năm 2022.</w:t>
      </w:r>
    </w:p>
    <w:p>
      <w:pPr>
        <w:spacing w:before="3"/>
        <w:ind w:left="2478" w:right="2706" w:firstLine="0"/>
        <w:jc w:val="center"/>
        <w:rPr>
          <w:b/>
          <w:sz w:val="28"/>
        </w:rPr>
      </w:pPr>
      <w:r>
        <w:rPr>
          <w:b/>
          <w:sz w:val="28"/>
        </w:rPr>
        <w:t>XÉT</w:t>
      </w:r>
      <w:r>
        <w:rPr>
          <w:b/>
          <w:spacing w:val="-2"/>
          <w:sz w:val="28"/>
        </w:rPr>
        <w:t> </w:t>
      </w:r>
      <w:r>
        <w:rPr>
          <w:b/>
          <w:spacing w:val="-4"/>
          <w:sz w:val="28"/>
        </w:rPr>
        <w:t>THẤY</w:t>
      </w:r>
    </w:p>
    <w:p>
      <w:pPr>
        <w:pStyle w:val="ListParagraph"/>
        <w:numPr>
          <w:ilvl w:val="0"/>
          <w:numId w:val="2"/>
        </w:numPr>
        <w:tabs>
          <w:tab w:pos="1785" w:val="left" w:leader="none"/>
        </w:tabs>
        <w:spacing w:line="276" w:lineRule="auto" w:before="46" w:after="0"/>
        <w:ind w:left="662" w:right="890" w:firstLine="719"/>
        <w:jc w:val="both"/>
        <w:rPr>
          <w:sz w:val="28"/>
        </w:rPr>
      </w:pPr>
      <w:r>
        <w:rPr>
          <w:sz w:val="28"/>
        </w:rPr>
        <w:t>Anh Nguyễn Duy H và chị Bạch Nhật L kết hôn trên cơ sở tự nguyện, có đăng ký kết hôn tại Uỷ ban nhân dân phường Hàng Trống, quận Hoàn Kiếm, thành phố Hà Nội (Số 12 ngày 03/02/2016). Đây là hôn nhân hợp pháp.</w:t>
      </w:r>
    </w:p>
    <w:p>
      <w:pPr>
        <w:pStyle w:val="ListParagraph"/>
        <w:numPr>
          <w:ilvl w:val="0"/>
          <w:numId w:val="2"/>
        </w:numPr>
        <w:tabs>
          <w:tab w:pos="1774" w:val="left" w:leader="none"/>
        </w:tabs>
        <w:spacing w:line="276" w:lineRule="auto" w:before="120" w:after="0"/>
        <w:ind w:left="662" w:right="887" w:firstLine="719"/>
        <w:jc w:val="both"/>
        <w:rPr>
          <w:sz w:val="28"/>
        </w:rPr>
      </w:pPr>
      <w:r>
        <w:rPr>
          <w:sz w:val="28"/>
        </w:rPr>
        <w:t>Việc</w:t>
      </w:r>
      <w:r>
        <w:rPr>
          <w:spacing w:val="-9"/>
          <w:sz w:val="28"/>
        </w:rPr>
        <w:t> </w:t>
      </w:r>
      <w:r>
        <w:rPr>
          <w:sz w:val="28"/>
        </w:rPr>
        <w:t>thuận</w:t>
      </w:r>
      <w:r>
        <w:rPr>
          <w:spacing w:val="-8"/>
          <w:sz w:val="28"/>
        </w:rPr>
        <w:t> </w:t>
      </w:r>
      <w:r>
        <w:rPr>
          <w:sz w:val="28"/>
        </w:rPr>
        <w:t>tình</w:t>
      </w:r>
      <w:r>
        <w:rPr>
          <w:spacing w:val="-6"/>
          <w:sz w:val="28"/>
        </w:rPr>
        <w:t> </w:t>
      </w:r>
      <w:r>
        <w:rPr>
          <w:sz w:val="28"/>
        </w:rPr>
        <w:t>ly</w:t>
      </w:r>
      <w:r>
        <w:rPr>
          <w:spacing w:val="-10"/>
          <w:sz w:val="28"/>
        </w:rPr>
        <w:t> </w:t>
      </w:r>
      <w:r>
        <w:rPr>
          <w:sz w:val="28"/>
        </w:rPr>
        <w:t>hôn</w:t>
      </w:r>
      <w:r>
        <w:rPr>
          <w:spacing w:val="-8"/>
          <w:sz w:val="28"/>
        </w:rPr>
        <w:t> </w:t>
      </w:r>
      <w:r>
        <w:rPr>
          <w:sz w:val="28"/>
        </w:rPr>
        <w:t>và</w:t>
      </w:r>
      <w:r>
        <w:rPr>
          <w:spacing w:val="-9"/>
          <w:sz w:val="28"/>
        </w:rPr>
        <w:t> </w:t>
      </w:r>
      <w:r>
        <w:rPr>
          <w:sz w:val="28"/>
        </w:rPr>
        <w:t>thỏa</w:t>
      </w:r>
      <w:r>
        <w:rPr>
          <w:spacing w:val="-9"/>
          <w:sz w:val="28"/>
        </w:rPr>
        <w:t> </w:t>
      </w:r>
      <w:r>
        <w:rPr>
          <w:sz w:val="28"/>
        </w:rPr>
        <w:t>thuận</w:t>
      </w:r>
      <w:r>
        <w:rPr>
          <w:spacing w:val="-8"/>
          <w:sz w:val="28"/>
        </w:rPr>
        <w:t> </w:t>
      </w:r>
      <w:r>
        <w:rPr>
          <w:sz w:val="28"/>
        </w:rPr>
        <w:t>của</w:t>
      </w:r>
      <w:r>
        <w:rPr>
          <w:spacing w:val="-9"/>
          <w:sz w:val="28"/>
        </w:rPr>
        <w:t> </w:t>
      </w:r>
      <w:r>
        <w:rPr>
          <w:sz w:val="28"/>
        </w:rPr>
        <w:t>các</w:t>
      </w:r>
      <w:r>
        <w:rPr>
          <w:spacing w:val="-9"/>
          <w:sz w:val="28"/>
        </w:rPr>
        <w:t> </w:t>
      </w:r>
      <w:r>
        <w:rPr>
          <w:sz w:val="28"/>
        </w:rPr>
        <w:t>đương</w:t>
      </w:r>
      <w:r>
        <w:rPr>
          <w:spacing w:val="-8"/>
          <w:sz w:val="28"/>
        </w:rPr>
        <w:t> </w:t>
      </w:r>
      <w:r>
        <w:rPr>
          <w:sz w:val="28"/>
        </w:rPr>
        <w:t>sự</w:t>
      </w:r>
      <w:r>
        <w:rPr>
          <w:spacing w:val="-8"/>
          <w:sz w:val="28"/>
        </w:rPr>
        <w:t> </w:t>
      </w:r>
      <w:r>
        <w:rPr>
          <w:sz w:val="28"/>
        </w:rPr>
        <w:t>được</w:t>
      </w:r>
      <w:r>
        <w:rPr>
          <w:spacing w:val="-9"/>
          <w:sz w:val="28"/>
        </w:rPr>
        <w:t> </w:t>
      </w:r>
      <w:r>
        <w:rPr>
          <w:sz w:val="28"/>
        </w:rPr>
        <w:t>ghi</w:t>
      </w:r>
      <w:r>
        <w:rPr>
          <w:spacing w:val="-8"/>
          <w:sz w:val="28"/>
        </w:rPr>
        <w:t> </w:t>
      </w:r>
      <w:r>
        <w:rPr>
          <w:sz w:val="28"/>
        </w:rPr>
        <w:t>trong</w:t>
      </w:r>
      <w:r>
        <w:rPr>
          <w:spacing w:val="-8"/>
          <w:sz w:val="28"/>
        </w:rPr>
        <w:t> </w:t>
      </w:r>
      <w:r>
        <w:rPr>
          <w:sz w:val="28"/>
        </w:rPr>
        <w:t>biên bản</w:t>
      </w:r>
      <w:r>
        <w:rPr>
          <w:spacing w:val="-1"/>
          <w:sz w:val="28"/>
        </w:rPr>
        <w:t> </w:t>
      </w:r>
      <w:r>
        <w:rPr>
          <w:sz w:val="28"/>
        </w:rPr>
        <w:t>ghi</w:t>
      </w:r>
      <w:r>
        <w:rPr>
          <w:spacing w:val="-1"/>
          <w:sz w:val="28"/>
        </w:rPr>
        <w:t> </w:t>
      </w:r>
      <w:r>
        <w:rPr>
          <w:sz w:val="28"/>
        </w:rPr>
        <w:t>nhận</w:t>
      </w:r>
      <w:r>
        <w:rPr>
          <w:spacing w:val="-4"/>
          <w:sz w:val="28"/>
        </w:rPr>
        <w:t> </w:t>
      </w:r>
      <w:r>
        <w:rPr>
          <w:sz w:val="28"/>
        </w:rPr>
        <w:t>sự</w:t>
      </w:r>
      <w:r>
        <w:rPr>
          <w:spacing w:val="-3"/>
          <w:sz w:val="28"/>
        </w:rPr>
        <w:t> </w:t>
      </w:r>
      <w:r>
        <w:rPr>
          <w:sz w:val="28"/>
        </w:rPr>
        <w:t>tự</w:t>
      </w:r>
      <w:r>
        <w:rPr>
          <w:spacing w:val="-5"/>
          <w:sz w:val="28"/>
        </w:rPr>
        <w:t> </w:t>
      </w:r>
      <w:r>
        <w:rPr>
          <w:sz w:val="28"/>
        </w:rPr>
        <w:t>nguyện</w:t>
      </w:r>
      <w:r>
        <w:rPr>
          <w:spacing w:val="-1"/>
          <w:sz w:val="28"/>
        </w:rPr>
        <w:t> </w:t>
      </w:r>
      <w:r>
        <w:rPr>
          <w:sz w:val="28"/>
        </w:rPr>
        <w:t>ly</w:t>
      </w:r>
      <w:r>
        <w:rPr>
          <w:spacing w:val="-4"/>
          <w:sz w:val="28"/>
        </w:rPr>
        <w:t> </w:t>
      </w:r>
      <w:r>
        <w:rPr>
          <w:sz w:val="28"/>
        </w:rPr>
        <w:t>hôn</w:t>
      </w:r>
      <w:r>
        <w:rPr>
          <w:spacing w:val="-2"/>
          <w:sz w:val="28"/>
        </w:rPr>
        <w:t> </w:t>
      </w:r>
      <w:r>
        <w:rPr>
          <w:sz w:val="28"/>
        </w:rPr>
        <w:t>và</w:t>
      </w:r>
      <w:r>
        <w:rPr>
          <w:spacing w:val="-2"/>
          <w:sz w:val="28"/>
        </w:rPr>
        <w:t> </w:t>
      </w:r>
      <w:r>
        <w:rPr>
          <w:sz w:val="28"/>
        </w:rPr>
        <w:t>hòa</w:t>
      </w:r>
      <w:r>
        <w:rPr>
          <w:spacing w:val="-4"/>
          <w:sz w:val="28"/>
        </w:rPr>
        <w:t> </w:t>
      </w:r>
      <w:r>
        <w:rPr>
          <w:sz w:val="28"/>
        </w:rPr>
        <w:t>giải</w:t>
      </w:r>
      <w:r>
        <w:rPr>
          <w:spacing w:val="-3"/>
          <w:sz w:val="28"/>
        </w:rPr>
        <w:t> </w:t>
      </w:r>
      <w:r>
        <w:rPr>
          <w:sz w:val="28"/>
        </w:rPr>
        <w:t>đoàn</w:t>
      </w:r>
      <w:r>
        <w:rPr>
          <w:spacing w:val="-4"/>
          <w:sz w:val="28"/>
        </w:rPr>
        <w:t> </w:t>
      </w:r>
      <w:r>
        <w:rPr>
          <w:sz w:val="28"/>
        </w:rPr>
        <w:t>tụ</w:t>
      </w:r>
      <w:r>
        <w:rPr>
          <w:spacing w:val="-2"/>
          <w:sz w:val="28"/>
        </w:rPr>
        <w:t> </w:t>
      </w:r>
      <w:r>
        <w:rPr>
          <w:sz w:val="28"/>
        </w:rPr>
        <w:t>không</w:t>
      </w:r>
      <w:r>
        <w:rPr>
          <w:spacing w:val="-4"/>
          <w:sz w:val="28"/>
        </w:rPr>
        <w:t> </w:t>
      </w:r>
      <w:r>
        <w:rPr>
          <w:sz w:val="28"/>
        </w:rPr>
        <w:t>thành</w:t>
      </w:r>
      <w:r>
        <w:rPr>
          <w:spacing w:val="-1"/>
          <w:sz w:val="28"/>
        </w:rPr>
        <w:t> </w:t>
      </w:r>
      <w:r>
        <w:rPr>
          <w:sz w:val="28"/>
        </w:rPr>
        <w:t>ngày</w:t>
      </w:r>
      <w:r>
        <w:rPr>
          <w:spacing w:val="-5"/>
          <w:sz w:val="28"/>
        </w:rPr>
        <w:t> </w:t>
      </w:r>
      <w:r>
        <w:rPr>
          <w:sz w:val="28"/>
        </w:rPr>
        <w:t>05</w:t>
      </w:r>
      <w:r>
        <w:rPr>
          <w:spacing w:val="-2"/>
          <w:sz w:val="28"/>
        </w:rPr>
        <w:t> </w:t>
      </w:r>
      <w:r>
        <w:rPr>
          <w:sz w:val="28"/>
        </w:rPr>
        <w:t>tháng</w:t>
      </w:r>
      <w:r>
        <w:rPr>
          <w:spacing w:val="-4"/>
          <w:sz w:val="28"/>
        </w:rPr>
        <w:t> </w:t>
      </w:r>
      <w:r>
        <w:rPr>
          <w:sz w:val="28"/>
        </w:rPr>
        <w:t>12 năm 2022 là hoàn toàn tự nguyện, không vi phạm điều cấm của luật và không trái đạo đức xã hội.</w:t>
      </w:r>
    </w:p>
    <w:p>
      <w:pPr>
        <w:pStyle w:val="BodyText"/>
        <w:spacing w:line="276" w:lineRule="auto"/>
        <w:ind w:right="800" w:firstLine="719"/>
        <w:jc w:val="both"/>
      </w:pPr>
      <w:r>
        <w:rPr/>
        <w:t>Đã hết thời hạn 7 ngày, kể từ ngày</w:t>
      </w:r>
      <w:r>
        <w:rPr>
          <w:spacing w:val="-1"/>
        </w:rPr>
        <w:t> </w:t>
      </w:r>
      <w:r>
        <w:rPr/>
        <w:t>lập biên bản hòa giải đoàn tụ không thành, không có đương sự nào thay đổi ý kiến về sự thỏa thuận đó.</w:t>
      </w:r>
    </w:p>
    <w:p>
      <w:pPr>
        <w:pStyle w:val="BodyText"/>
        <w:spacing w:before="1"/>
        <w:ind w:left="0"/>
        <w:rPr>
          <w:sz w:val="43"/>
        </w:rPr>
      </w:pPr>
    </w:p>
    <w:p>
      <w:pPr>
        <w:spacing w:before="0"/>
        <w:ind w:left="2478" w:right="270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610" w:val="left" w:leader="none"/>
        </w:tabs>
        <w:spacing w:line="240" w:lineRule="auto" w:before="43" w:after="0"/>
        <w:ind w:left="1610" w:right="0" w:hanging="240"/>
        <w:jc w:val="left"/>
        <w:rPr>
          <w:b/>
          <w:sz w:val="28"/>
        </w:rPr>
      </w:pPr>
      <w:r>
        <w:rPr>
          <w:sz w:val="28"/>
        </w:rPr>
        <w:t>Công</w:t>
      </w:r>
      <w:r>
        <w:rPr>
          <w:spacing w:val="-13"/>
          <w:sz w:val="28"/>
        </w:rPr>
        <w:t> </w:t>
      </w:r>
      <w:r>
        <w:rPr>
          <w:sz w:val="28"/>
        </w:rPr>
        <w:t>nhận</w:t>
      </w:r>
      <w:r>
        <w:rPr>
          <w:spacing w:val="-14"/>
          <w:sz w:val="28"/>
        </w:rPr>
        <w:t> </w:t>
      </w:r>
      <w:r>
        <w:rPr>
          <w:sz w:val="28"/>
        </w:rPr>
        <w:t>thuận</w:t>
      </w:r>
      <w:r>
        <w:rPr>
          <w:spacing w:val="-14"/>
          <w:sz w:val="28"/>
        </w:rPr>
        <w:t> </w:t>
      </w:r>
      <w:r>
        <w:rPr>
          <w:sz w:val="28"/>
        </w:rPr>
        <w:t>tình</w:t>
      </w:r>
      <w:r>
        <w:rPr>
          <w:spacing w:val="-12"/>
          <w:sz w:val="28"/>
        </w:rPr>
        <w:t> </w:t>
      </w:r>
      <w:r>
        <w:rPr>
          <w:sz w:val="28"/>
        </w:rPr>
        <w:t>ly</w:t>
      </w:r>
      <w:r>
        <w:rPr>
          <w:spacing w:val="-17"/>
          <w:sz w:val="28"/>
        </w:rPr>
        <w:t> </w:t>
      </w:r>
      <w:r>
        <w:rPr>
          <w:sz w:val="28"/>
        </w:rPr>
        <w:t>hôn</w:t>
      </w:r>
      <w:r>
        <w:rPr>
          <w:spacing w:val="-14"/>
          <w:sz w:val="28"/>
        </w:rPr>
        <w:t> </w:t>
      </w:r>
      <w:r>
        <w:rPr>
          <w:sz w:val="28"/>
        </w:rPr>
        <w:t>giữa:</w:t>
      </w:r>
      <w:r>
        <w:rPr>
          <w:spacing w:val="-13"/>
          <w:sz w:val="28"/>
        </w:rPr>
        <w:t> </w:t>
      </w:r>
      <w:r>
        <w:rPr>
          <w:sz w:val="28"/>
        </w:rPr>
        <w:t>Anh</w:t>
      </w:r>
      <w:r>
        <w:rPr>
          <w:spacing w:val="-9"/>
          <w:sz w:val="28"/>
        </w:rPr>
        <w:t> </w:t>
      </w:r>
      <w:r>
        <w:rPr>
          <w:b/>
          <w:sz w:val="28"/>
        </w:rPr>
        <w:t>Nguyễn</w:t>
      </w:r>
      <w:r>
        <w:rPr>
          <w:b/>
          <w:spacing w:val="-12"/>
          <w:sz w:val="28"/>
        </w:rPr>
        <w:t> </w:t>
      </w:r>
      <w:r>
        <w:rPr>
          <w:b/>
          <w:sz w:val="28"/>
        </w:rPr>
        <w:t>Duy</w:t>
      </w:r>
      <w:r>
        <w:rPr>
          <w:b/>
          <w:spacing w:val="-10"/>
          <w:sz w:val="28"/>
        </w:rPr>
        <w:t> </w:t>
      </w:r>
      <w:r>
        <w:rPr>
          <w:b/>
          <w:sz w:val="28"/>
        </w:rPr>
        <w:t>H</w:t>
      </w:r>
      <w:r>
        <w:rPr>
          <w:b/>
          <w:spacing w:val="-10"/>
          <w:sz w:val="28"/>
        </w:rPr>
        <w:t> </w:t>
      </w:r>
      <w:r>
        <w:rPr>
          <w:sz w:val="28"/>
        </w:rPr>
        <w:t>và</w:t>
      </w:r>
      <w:r>
        <w:rPr>
          <w:spacing w:val="-9"/>
          <w:sz w:val="28"/>
        </w:rPr>
        <w:t> </w:t>
      </w:r>
      <w:r>
        <w:rPr>
          <w:sz w:val="28"/>
        </w:rPr>
        <w:t>chị</w:t>
      </w:r>
      <w:r>
        <w:rPr>
          <w:spacing w:val="-6"/>
          <w:sz w:val="28"/>
        </w:rPr>
        <w:t> </w:t>
      </w:r>
      <w:r>
        <w:rPr>
          <w:b/>
          <w:sz w:val="28"/>
        </w:rPr>
        <w:t>Bạch</w:t>
      </w:r>
      <w:r>
        <w:rPr>
          <w:b/>
          <w:spacing w:val="-9"/>
          <w:sz w:val="28"/>
        </w:rPr>
        <w:t> </w:t>
      </w:r>
      <w:r>
        <w:rPr>
          <w:b/>
          <w:sz w:val="28"/>
        </w:rPr>
        <w:t>Nhật</w:t>
      </w:r>
      <w:r>
        <w:rPr>
          <w:b/>
          <w:spacing w:val="-8"/>
          <w:sz w:val="28"/>
        </w:rPr>
        <w:t> </w:t>
      </w:r>
      <w:r>
        <w:rPr>
          <w:b/>
          <w:spacing w:val="-10"/>
          <w:sz w:val="28"/>
        </w:rPr>
        <w:t>L</w:t>
      </w:r>
    </w:p>
    <w:p>
      <w:pPr>
        <w:spacing w:after="0" w:line="240" w:lineRule="auto"/>
        <w:jc w:val="left"/>
        <w:rPr>
          <w:sz w:val="28"/>
        </w:rPr>
        <w:sectPr>
          <w:footerReference w:type="default" r:id="rId5"/>
          <w:type w:val="continuous"/>
          <w:pgSz w:w="12240" w:h="15840"/>
          <w:pgMar w:footer="790" w:header="0" w:top="1120" w:bottom="980" w:left="1040" w:right="240"/>
          <w:pgNumType w:start="1"/>
        </w:sectPr>
      </w:pPr>
    </w:p>
    <w:p>
      <w:pPr>
        <w:pStyle w:val="ListParagraph"/>
        <w:numPr>
          <w:ilvl w:val="0"/>
          <w:numId w:val="3"/>
        </w:numPr>
        <w:tabs>
          <w:tab w:pos="1697" w:val="left" w:leader="none"/>
        </w:tabs>
        <w:spacing w:line="240" w:lineRule="auto" w:before="65" w:after="0"/>
        <w:ind w:left="1696" w:right="0" w:hanging="327"/>
        <w:jc w:val="both"/>
        <w:rPr>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thỏa</w:t>
      </w:r>
      <w:r>
        <w:rPr>
          <w:spacing w:val="-3"/>
          <w:sz w:val="28"/>
        </w:rPr>
        <w:t> </w:t>
      </w:r>
      <w:r>
        <w:rPr>
          <w:sz w:val="28"/>
        </w:rPr>
        <w:t>thuận của</w:t>
      </w:r>
      <w:r>
        <w:rPr>
          <w:spacing w:val="-1"/>
          <w:sz w:val="28"/>
        </w:rPr>
        <w:t> </w:t>
      </w:r>
      <w:r>
        <w:rPr>
          <w:sz w:val="28"/>
        </w:rPr>
        <w:t>các</w:t>
      </w:r>
      <w:r>
        <w:rPr>
          <w:spacing w:val="-4"/>
          <w:sz w:val="28"/>
        </w:rPr>
        <w:t> </w:t>
      </w:r>
      <w:r>
        <w:rPr>
          <w:sz w:val="28"/>
        </w:rPr>
        <w:t>đương</w:t>
      </w:r>
      <w:r>
        <w:rPr>
          <w:spacing w:val="-4"/>
          <w:sz w:val="28"/>
        </w:rPr>
        <w:t> </w:t>
      </w:r>
      <w:r>
        <w:rPr>
          <w:sz w:val="28"/>
        </w:rPr>
        <w:t>sự,</w:t>
      </w:r>
      <w:r>
        <w:rPr>
          <w:spacing w:val="-2"/>
          <w:sz w:val="28"/>
        </w:rPr>
        <w:t> </w:t>
      </w:r>
      <w:r>
        <w:rPr>
          <w:sz w:val="28"/>
        </w:rPr>
        <w:t>cụ thể</w:t>
      </w:r>
      <w:r>
        <w:rPr>
          <w:spacing w:val="-4"/>
          <w:sz w:val="28"/>
        </w:rPr>
        <w:t> </w:t>
      </w:r>
      <w:r>
        <w:rPr>
          <w:sz w:val="28"/>
        </w:rPr>
        <w:t>như</w:t>
      </w:r>
      <w:r>
        <w:rPr>
          <w:spacing w:val="-5"/>
          <w:sz w:val="28"/>
        </w:rPr>
        <w:t> </w:t>
      </w:r>
      <w:r>
        <w:rPr>
          <w:spacing w:val="-4"/>
          <w:sz w:val="28"/>
        </w:rPr>
        <w:t>sau:</w:t>
      </w:r>
    </w:p>
    <w:p>
      <w:pPr>
        <w:pStyle w:val="ListParagraph"/>
        <w:numPr>
          <w:ilvl w:val="1"/>
          <w:numId w:val="3"/>
        </w:numPr>
        <w:tabs>
          <w:tab w:pos="1658" w:val="left" w:leader="none"/>
        </w:tabs>
        <w:spacing w:line="276" w:lineRule="auto" w:before="51" w:after="0"/>
        <w:ind w:left="662" w:right="896" w:firstLine="719"/>
        <w:jc w:val="both"/>
        <w:rPr>
          <w:sz w:val="28"/>
        </w:rPr>
      </w:pPr>
      <w:r>
        <w:rPr>
          <w:b/>
          <w:sz w:val="28"/>
        </w:rPr>
        <w:t>Về</w:t>
      </w:r>
      <w:r>
        <w:rPr>
          <w:b/>
          <w:spacing w:val="-9"/>
          <w:sz w:val="28"/>
        </w:rPr>
        <w:t> </w:t>
      </w:r>
      <w:r>
        <w:rPr>
          <w:b/>
          <w:sz w:val="28"/>
        </w:rPr>
        <w:t>con</w:t>
      </w:r>
      <w:r>
        <w:rPr>
          <w:b/>
          <w:spacing w:val="-9"/>
          <w:sz w:val="28"/>
        </w:rPr>
        <w:t> </w:t>
      </w:r>
      <w:r>
        <w:rPr>
          <w:b/>
          <w:sz w:val="28"/>
        </w:rPr>
        <w:t>chung:</w:t>
      </w:r>
      <w:r>
        <w:rPr>
          <w:b/>
          <w:spacing w:val="-8"/>
          <w:sz w:val="28"/>
        </w:rPr>
        <w:t> </w:t>
      </w:r>
      <w:r>
        <w:rPr>
          <w:sz w:val="28"/>
        </w:rPr>
        <w:t>Anh</w:t>
      </w:r>
      <w:r>
        <w:rPr>
          <w:spacing w:val="-8"/>
          <w:sz w:val="28"/>
        </w:rPr>
        <w:t> </w:t>
      </w:r>
      <w:r>
        <w:rPr>
          <w:sz w:val="28"/>
        </w:rPr>
        <w:t>chị</w:t>
      </w:r>
      <w:r>
        <w:rPr>
          <w:spacing w:val="-10"/>
          <w:sz w:val="28"/>
        </w:rPr>
        <w:t> </w:t>
      </w:r>
      <w:r>
        <w:rPr>
          <w:sz w:val="28"/>
        </w:rPr>
        <w:t>cùng</w:t>
      </w:r>
      <w:r>
        <w:rPr>
          <w:spacing w:val="-10"/>
          <w:sz w:val="28"/>
        </w:rPr>
        <w:t> </w:t>
      </w:r>
      <w:r>
        <w:rPr>
          <w:sz w:val="28"/>
        </w:rPr>
        <w:t>xác</w:t>
      </w:r>
      <w:r>
        <w:rPr>
          <w:spacing w:val="-9"/>
          <w:sz w:val="28"/>
        </w:rPr>
        <w:t> </w:t>
      </w:r>
      <w:r>
        <w:rPr>
          <w:sz w:val="28"/>
        </w:rPr>
        <w:t>nhận</w:t>
      </w:r>
      <w:r>
        <w:rPr>
          <w:spacing w:val="-10"/>
          <w:sz w:val="28"/>
        </w:rPr>
        <w:t> </w:t>
      </w:r>
      <w:r>
        <w:rPr>
          <w:sz w:val="28"/>
        </w:rPr>
        <w:t>không</w:t>
      </w:r>
      <w:r>
        <w:rPr>
          <w:spacing w:val="-8"/>
          <w:sz w:val="28"/>
        </w:rPr>
        <w:t> </w:t>
      </w:r>
      <w:r>
        <w:rPr>
          <w:sz w:val="28"/>
        </w:rPr>
        <w:t>có,</w:t>
      </w:r>
      <w:r>
        <w:rPr>
          <w:spacing w:val="-9"/>
          <w:sz w:val="28"/>
        </w:rPr>
        <w:t> </w:t>
      </w:r>
      <w:r>
        <w:rPr>
          <w:sz w:val="28"/>
        </w:rPr>
        <w:t>không</w:t>
      </w:r>
      <w:r>
        <w:rPr>
          <w:spacing w:val="40"/>
          <w:sz w:val="28"/>
        </w:rPr>
        <w:t> </w:t>
      </w:r>
      <w:r>
        <w:rPr>
          <w:sz w:val="28"/>
        </w:rPr>
        <w:t>yêu</w:t>
      </w:r>
      <w:r>
        <w:rPr>
          <w:spacing w:val="-7"/>
          <w:sz w:val="28"/>
        </w:rPr>
        <w:t> </w:t>
      </w:r>
      <w:r>
        <w:rPr>
          <w:sz w:val="28"/>
        </w:rPr>
        <w:t>cầu</w:t>
      </w:r>
      <w:r>
        <w:rPr>
          <w:spacing w:val="-10"/>
          <w:sz w:val="28"/>
        </w:rPr>
        <w:t> </w:t>
      </w:r>
      <w:r>
        <w:rPr>
          <w:sz w:val="28"/>
        </w:rPr>
        <w:t>giải</w:t>
      </w:r>
      <w:r>
        <w:rPr>
          <w:spacing w:val="-10"/>
          <w:sz w:val="28"/>
        </w:rPr>
        <w:t> </w:t>
      </w:r>
      <w:r>
        <w:rPr>
          <w:sz w:val="28"/>
        </w:rPr>
        <w:t>quyết nên Tòa án không xem xét giải quyết</w:t>
      </w:r>
    </w:p>
    <w:p>
      <w:pPr>
        <w:pStyle w:val="ListParagraph"/>
        <w:numPr>
          <w:ilvl w:val="1"/>
          <w:numId w:val="3"/>
        </w:numPr>
        <w:tabs>
          <w:tab w:pos="1690" w:val="left" w:leader="none"/>
        </w:tabs>
        <w:spacing w:line="278" w:lineRule="auto" w:before="119" w:after="0"/>
        <w:ind w:left="662" w:right="891" w:firstLine="719"/>
        <w:jc w:val="both"/>
        <w:rPr>
          <w:sz w:val="28"/>
        </w:rPr>
      </w:pPr>
      <w:r>
        <w:rPr>
          <w:b/>
          <w:sz w:val="28"/>
        </w:rPr>
        <w:t>Về tài sản chung (động sản và bất động sản): </w:t>
      </w:r>
      <w:r>
        <w:rPr>
          <w:sz w:val="28"/>
        </w:rPr>
        <w:t>Anh chị cùng xác nhận không có, không yêu cầu Tòa án giải quyết, nên Tòa án không xét .</w:t>
      </w:r>
    </w:p>
    <w:p>
      <w:pPr>
        <w:pStyle w:val="ListParagraph"/>
        <w:numPr>
          <w:ilvl w:val="1"/>
          <w:numId w:val="3"/>
        </w:numPr>
        <w:tabs>
          <w:tab w:pos="1670" w:val="left" w:leader="none"/>
        </w:tabs>
        <w:spacing w:line="276" w:lineRule="auto" w:before="114" w:after="0"/>
        <w:ind w:left="662" w:right="896" w:firstLine="719"/>
        <w:jc w:val="both"/>
        <w:rPr>
          <w:sz w:val="28"/>
        </w:rPr>
      </w:pPr>
      <w:r>
        <w:rPr>
          <w:b/>
          <w:sz w:val="28"/>
        </w:rPr>
        <w:t>Về công nợ: </w:t>
      </w:r>
      <w:r>
        <w:rPr>
          <w:sz w:val="28"/>
        </w:rPr>
        <w:t>Anh chị cùng xác nhận không có, không yêu cầu Tòa án giải quyết, nên Tòa án không xét.</w:t>
      </w:r>
    </w:p>
    <w:p>
      <w:pPr>
        <w:pStyle w:val="ListParagraph"/>
        <w:numPr>
          <w:ilvl w:val="1"/>
          <w:numId w:val="3"/>
        </w:numPr>
        <w:tabs>
          <w:tab w:pos="1653" w:val="left" w:leader="none"/>
        </w:tabs>
        <w:spacing w:line="276" w:lineRule="auto" w:before="0" w:after="0"/>
        <w:ind w:left="662" w:right="888" w:firstLine="719"/>
        <w:jc w:val="both"/>
        <w:rPr>
          <w:sz w:val="28"/>
        </w:rPr>
      </w:pPr>
      <w:r>
        <w:rPr>
          <w:b/>
          <w:sz w:val="28"/>
        </w:rPr>
        <w:t>Vể</w:t>
      </w:r>
      <w:r>
        <w:rPr>
          <w:b/>
          <w:spacing w:val="-15"/>
          <w:sz w:val="28"/>
        </w:rPr>
        <w:t> </w:t>
      </w:r>
      <w:r>
        <w:rPr>
          <w:b/>
          <w:sz w:val="28"/>
        </w:rPr>
        <w:t>án</w:t>
      </w:r>
      <w:r>
        <w:rPr>
          <w:b/>
          <w:spacing w:val="-13"/>
          <w:sz w:val="28"/>
        </w:rPr>
        <w:t> </w:t>
      </w:r>
      <w:r>
        <w:rPr>
          <w:b/>
          <w:sz w:val="28"/>
        </w:rPr>
        <w:t>phí</w:t>
      </w:r>
      <w:r>
        <w:rPr>
          <w:b/>
          <w:spacing w:val="-11"/>
          <w:sz w:val="28"/>
        </w:rPr>
        <w:t> </w:t>
      </w:r>
      <w:r>
        <w:rPr>
          <w:b/>
          <w:sz w:val="28"/>
        </w:rPr>
        <w:t>dân</w:t>
      </w:r>
      <w:r>
        <w:rPr>
          <w:b/>
          <w:spacing w:val="-15"/>
          <w:sz w:val="28"/>
        </w:rPr>
        <w:t> </w:t>
      </w:r>
      <w:r>
        <w:rPr>
          <w:b/>
          <w:sz w:val="28"/>
        </w:rPr>
        <w:t>sự</w:t>
      </w:r>
      <w:r>
        <w:rPr>
          <w:b/>
          <w:spacing w:val="-15"/>
          <w:sz w:val="28"/>
        </w:rPr>
        <w:t> </w:t>
      </w:r>
      <w:r>
        <w:rPr>
          <w:b/>
          <w:sz w:val="28"/>
        </w:rPr>
        <w:t>sơ</w:t>
      </w:r>
      <w:r>
        <w:rPr>
          <w:b/>
          <w:spacing w:val="-12"/>
          <w:sz w:val="28"/>
        </w:rPr>
        <w:t> </w:t>
      </w:r>
      <w:r>
        <w:rPr>
          <w:b/>
          <w:sz w:val="28"/>
        </w:rPr>
        <w:t>thẩm:</w:t>
      </w:r>
      <w:r>
        <w:rPr>
          <w:b/>
          <w:spacing w:val="-12"/>
          <w:sz w:val="28"/>
        </w:rPr>
        <w:t> </w:t>
      </w:r>
      <w:r>
        <w:rPr>
          <w:sz w:val="28"/>
        </w:rPr>
        <w:t>Anh</w:t>
      </w:r>
      <w:r>
        <w:rPr>
          <w:spacing w:val="-12"/>
          <w:sz w:val="28"/>
        </w:rPr>
        <w:t> </w:t>
      </w:r>
      <w:r>
        <w:rPr>
          <w:sz w:val="28"/>
        </w:rPr>
        <w:t>Nguyễn</w:t>
      </w:r>
      <w:r>
        <w:rPr>
          <w:spacing w:val="-13"/>
          <w:sz w:val="28"/>
        </w:rPr>
        <w:t> </w:t>
      </w:r>
      <w:r>
        <w:rPr>
          <w:sz w:val="28"/>
        </w:rPr>
        <w:t>Duy</w:t>
      </w:r>
      <w:r>
        <w:rPr>
          <w:spacing w:val="-16"/>
          <w:sz w:val="28"/>
        </w:rPr>
        <w:t> </w:t>
      </w:r>
      <w:r>
        <w:rPr>
          <w:sz w:val="28"/>
        </w:rPr>
        <w:t>H</w:t>
      </w:r>
      <w:r>
        <w:rPr>
          <w:spacing w:val="-14"/>
          <w:sz w:val="28"/>
        </w:rPr>
        <w:t> </w:t>
      </w:r>
      <w:r>
        <w:rPr>
          <w:sz w:val="28"/>
        </w:rPr>
        <w:t>tự</w:t>
      </w:r>
      <w:r>
        <w:rPr>
          <w:spacing w:val="-14"/>
          <w:sz w:val="28"/>
        </w:rPr>
        <w:t> </w:t>
      </w:r>
      <w:r>
        <w:rPr>
          <w:sz w:val="28"/>
        </w:rPr>
        <w:t>nguyện</w:t>
      </w:r>
      <w:r>
        <w:rPr>
          <w:spacing w:val="-11"/>
          <w:sz w:val="28"/>
        </w:rPr>
        <w:t> </w:t>
      </w:r>
      <w:r>
        <w:rPr>
          <w:sz w:val="28"/>
        </w:rPr>
        <w:t>chịu</w:t>
      </w:r>
      <w:r>
        <w:rPr>
          <w:spacing w:val="-12"/>
          <w:sz w:val="28"/>
        </w:rPr>
        <w:t> </w:t>
      </w:r>
      <w:r>
        <w:rPr>
          <w:sz w:val="28"/>
        </w:rPr>
        <w:t>cả</w:t>
      </w:r>
      <w:r>
        <w:rPr>
          <w:spacing w:val="40"/>
          <w:sz w:val="28"/>
        </w:rPr>
        <w:t> </w:t>
      </w:r>
      <w:r>
        <w:rPr>
          <w:sz w:val="28"/>
        </w:rPr>
        <w:t>300.000 đồng</w:t>
      </w:r>
      <w:r>
        <w:rPr>
          <w:spacing w:val="-16"/>
          <w:sz w:val="28"/>
        </w:rPr>
        <w:t> </w:t>
      </w:r>
      <w:r>
        <w:rPr>
          <w:sz w:val="28"/>
        </w:rPr>
        <w:t>án</w:t>
      </w:r>
      <w:r>
        <w:rPr>
          <w:spacing w:val="-16"/>
          <w:sz w:val="28"/>
        </w:rPr>
        <w:t> </w:t>
      </w:r>
      <w:r>
        <w:rPr>
          <w:sz w:val="28"/>
        </w:rPr>
        <w:t>phí</w:t>
      </w:r>
      <w:r>
        <w:rPr>
          <w:spacing w:val="-16"/>
          <w:sz w:val="28"/>
        </w:rPr>
        <w:t> </w:t>
      </w:r>
      <w:r>
        <w:rPr>
          <w:sz w:val="28"/>
        </w:rPr>
        <w:t>giải</w:t>
      </w:r>
      <w:r>
        <w:rPr>
          <w:spacing w:val="-16"/>
          <w:sz w:val="28"/>
        </w:rPr>
        <w:t> </w:t>
      </w:r>
      <w:r>
        <w:rPr>
          <w:sz w:val="28"/>
        </w:rPr>
        <w:t>quyết</w:t>
      </w:r>
      <w:r>
        <w:rPr>
          <w:spacing w:val="-16"/>
          <w:sz w:val="28"/>
        </w:rPr>
        <w:t> </w:t>
      </w:r>
      <w:r>
        <w:rPr>
          <w:sz w:val="28"/>
        </w:rPr>
        <w:t>vụ</w:t>
      </w:r>
      <w:r>
        <w:rPr>
          <w:spacing w:val="-16"/>
          <w:sz w:val="28"/>
        </w:rPr>
        <w:t> </w:t>
      </w:r>
      <w:r>
        <w:rPr>
          <w:sz w:val="28"/>
        </w:rPr>
        <w:t>án</w:t>
      </w:r>
      <w:r>
        <w:rPr>
          <w:spacing w:val="-16"/>
          <w:sz w:val="28"/>
        </w:rPr>
        <w:t> </w:t>
      </w:r>
      <w:r>
        <w:rPr>
          <w:sz w:val="28"/>
        </w:rPr>
        <w:t>Hôn</w:t>
      </w:r>
      <w:r>
        <w:rPr>
          <w:spacing w:val="-16"/>
          <w:sz w:val="28"/>
        </w:rPr>
        <w:t> </w:t>
      </w:r>
      <w:r>
        <w:rPr>
          <w:sz w:val="28"/>
        </w:rPr>
        <w:t>nhân</w:t>
      </w:r>
      <w:r>
        <w:rPr>
          <w:spacing w:val="-16"/>
          <w:sz w:val="28"/>
        </w:rPr>
        <w:t> </w:t>
      </w:r>
      <w:r>
        <w:rPr>
          <w:sz w:val="28"/>
        </w:rPr>
        <w:t>gia</w:t>
      </w:r>
      <w:r>
        <w:rPr>
          <w:spacing w:val="-17"/>
          <w:sz w:val="28"/>
        </w:rPr>
        <w:t> </w:t>
      </w:r>
      <w:r>
        <w:rPr>
          <w:sz w:val="28"/>
        </w:rPr>
        <w:t>đình</w:t>
      </w:r>
      <w:r>
        <w:rPr>
          <w:spacing w:val="-14"/>
          <w:sz w:val="28"/>
        </w:rPr>
        <w:t> </w:t>
      </w:r>
      <w:r>
        <w:rPr>
          <w:sz w:val="28"/>
        </w:rPr>
        <w:t>sơ</w:t>
      </w:r>
      <w:r>
        <w:rPr>
          <w:spacing w:val="-17"/>
          <w:sz w:val="28"/>
        </w:rPr>
        <w:t> </w:t>
      </w:r>
      <w:r>
        <w:rPr>
          <w:sz w:val="28"/>
        </w:rPr>
        <w:t>thẩm,</w:t>
      </w:r>
      <w:r>
        <w:rPr>
          <w:spacing w:val="-18"/>
          <w:sz w:val="28"/>
        </w:rPr>
        <w:t> </w:t>
      </w:r>
      <w:r>
        <w:rPr>
          <w:sz w:val="28"/>
        </w:rPr>
        <w:t>được</w:t>
      </w:r>
      <w:r>
        <w:rPr>
          <w:spacing w:val="-16"/>
          <w:sz w:val="28"/>
        </w:rPr>
        <w:t> </w:t>
      </w:r>
      <w:r>
        <w:rPr>
          <w:sz w:val="28"/>
        </w:rPr>
        <w:t>trừ</w:t>
      </w:r>
      <w:r>
        <w:rPr>
          <w:spacing w:val="-16"/>
          <w:sz w:val="28"/>
        </w:rPr>
        <w:t> </w:t>
      </w:r>
      <w:r>
        <w:rPr>
          <w:sz w:val="28"/>
        </w:rPr>
        <w:t>vào</w:t>
      </w:r>
      <w:r>
        <w:rPr>
          <w:spacing w:val="-16"/>
          <w:sz w:val="28"/>
        </w:rPr>
        <w:t> </w:t>
      </w:r>
      <w:r>
        <w:rPr>
          <w:sz w:val="28"/>
        </w:rPr>
        <w:t>số</w:t>
      </w:r>
      <w:r>
        <w:rPr>
          <w:spacing w:val="-16"/>
          <w:sz w:val="28"/>
        </w:rPr>
        <w:t> </w:t>
      </w:r>
      <w:r>
        <w:rPr>
          <w:sz w:val="28"/>
        </w:rPr>
        <w:t>tiền</w:t>
      </w:r>
      <w:r>
        <w:rPr>
          <w:spacing w:val="-16"/>
          <w:sz w:val="28"/>
        </w:rPr>
        <w:t> </w:t>
      </w:r>
      <w:r>
        <w:rPr>
          <w:sz w:val="28"/>
        </w:rPr>
        <w:t>300.00đ tạm ứng lệ phí đã nộp theo biên lai số AA/2020/0051961 ngày 29/11/2022 tại Chi cục thi hành án dân sự quận Hoàn Kiếm.</w:t>
      </w:r>
    </w:p>
    <w:p>
      <w:pPr>
        <w:pStyle w:val="ListParagraph"/>
        <w:numPr>
          <w:ilvl w:val="1"/>
          <w:numId w:val="3"/>
        </w:numPr>
        <w:tabs>
          <w:tab w:pos="1778" w:val="left" w:leader="none"/>
        </w:tabs>
        <w:spacing w:line="276" w:lineRule="auto" w:before="2" w:after="0"/>
        <w:ind w:left="662" w:right="887" w:firstLine="859"/>
        <w:jc w:val="both"/>
        <w:rPr>
          <w:sz w:val="28"/>
        </w:rPr>
      </w:pPr>
      <w:r>
        <w:rPr>
          <w:sz w:val="28"/>
        </w:rPr>
        <w:t>Quyết</w:t>
      </w:r>
      <w:r>
        <w:rPr>
          <w:spacing w:val="-13"/>
          <w:sz w:val="28"/>
        </w:rPr>
        <w:t> </w:t>
      </w:r>
      <w:r>
        <w:rPr>
          <w:sz w:val="28"/>
        </w:rPr>
        <w:t>định</w:t>
      </w:r>
      <w:r>
        <w:rPr>
          <w:spacing w:val="-13"/>
          <w:sz w:val="28"/>
        </w:rPr>
        <w:t> </w:t>
      </w:r>
      <w:r>
        <w:rPr>
          <w:sz w:val="28"/>
        </w:rPr>
        <w:t>này</w:t>
      </w:r>
      <w:r>
        <w:rPr>
          <w:spacing w:val="-17"/>
          <w:sz w:val="28"/>
        </w:rPr>
        <w:t> </w:t>
      </w:r>
      <w:r>
        <w:rPr>
          <w:sz w:val="28"/>
        </w:rPr>
        <w:t>có</w:t>
      </w:r>
      <w:r>
        <w:rPr>
          <w:spacing w:val="-13"/>
          <w:sz w:val="28"/>
        </w:rPr>
        <w:t> </w:t>
      </w:r>
      <w:r>
        <w:rPr>
          <w:sz w:val="28"/>
        </w:rPr>
        <w:t>hiệu</w:t>
      </w:r>
      <w:r>
        <w:rPr>
          <w:spacing w:val="-13"/>
          <w:sz w:val="28"/>
        </w:rPr>
        <w:t> </w:t>
      </w:r>
      <w:r>
        <w:rPr>
          <w:sz w:val="28"/>
        </w:rPr>
        <w:t>lực</w:t>
      </w:r>
      <w:r>
        <w:rPr>
          <w:spacing w:val="-14"/>
          <w:sz w:val="28"/>
        </w:rPr>
        <w:t> </w:t>
      </w:r>
      <w:r>
        <w:rPr>
          <w:sz w:val="28"/>
        </w:rPr>
        <w:t>pháp</w:t>
      </w:r>
      <w:r>
        <w:rPr>
          <w:spacing w:val="-13"/>
          <w:sz w:val="28"/>
        </w:rPr>
        <w:t> </w:t>
      </w:r>
      <w:r>
        <w:rPr>
          <w:sz w:val="28"/>
        </w:rPr>
        <w:t>luật</w:t>
      </w:r>
      <w:r>
        <w:rPr>
          <w:spacing w:val="-13"/>
          <w:sz w:val="28"/>
        </w:rPr>
        <w:t> </w:t>
      </w:r>
      <w:r>
        <w:rPr>
          <w:sz w:val="28"/>
        </w:rPr>
        <w:t>ngay</w:t>
      </w:r>
      <w:r>
        <w:rPr>
          <w:spacing w:val="-15"/>
          <w:sz w:val="28"/>
        </w:rPr>
        <w:t> </w:t>
      </w:r>
      <w:r>
        <w:rPr>
          <w:sz w:val="28"/>
        </w:rPr>
        <w:t>sau</w:t>
      </w:r>
      <w:r>
        <w:rPr>
          <w:spacing w:val="-13"/>
          <w:sz w:val="28"/>
        </w:rPr>
        <w:t> </w:t>
      </w:r>
      <w:r>
        <w:rPr>
          <w:sz w:val="28"/>
        </w:rPr>
        <w:t>khi</w:t>
      </w:r>
      <w:r>
        <w:rPr>
          <w:spacing w:val="-13"/>
          <w:sz w:val="28"/>
        </w:rPr>
        <w:t> </w:t>
      </w:r>
      <w:r>
        <w:rPr>
          <w:sz w:val="28"/>
        </w:rPr>
        <w:t>được</w:t>
      </w:r>
      <w:r>
        <w:rPr>
          <w:spacing w:val="-16"/>
          <w:sz w:val="28"/>
        </w:rPr>
        <w:t> </w:t>
      </w:r>
      <w:r>
        <w:rPr>
          <w:sz w:val="28"/>
        </w:rPr>
        <w:t>ban</w:t>
      </w:r>
      <w:r>
        <w:rPr>
          <w:spacing w:val="-15"/>
          <w:sz w:val="28"/>
        </w:rPr>
        <w:t> </w:t>
      </w:r>
      <w:r>
        <w:rPr>
          <w:sz w:val="28"/>
        </w:rPr>
        <w:t>hành</w:t>
      </w:r>
      <w:r>
        <w:rPr>
          <w:spacing w:val="-13"/>
          <w:sz w:val="28"/>
        </w:rPr>
        <w:t> </w:t>
      </w:r>
      <w:r>
        <w:rPr>
          <w:sz w:val="28"/>
        </w:rPr>
        <w:t>và</w:t>
      </w:r>
      <w:r>
        <w:rPr>
          <w:spacing w:val="-6"/>
          <w:sz w:val="28"/>
        </w:rPr>
        <w:t> </w:t>
      </w:r>
      <w:r>
        <w:rPr>
          <w:sz w:val="28"/>
        </w:rPr>
        <w:t>không bị kháng cáo, kháng nghị theo thủ tục phúc thẩm.</w:t>
      </w:r>
    </w:p>
    <w:p>
      <w:pPr>
        <w:pStyle w:val="BodyText"/>
        <w:ind w:left="0"/>
        <w:rPr>
          <w:sz w:val="20"/>
        </w:rPr>
      </w:pPr>
    </w:p>
    <w:p>
      <w:pPr>
        <w:pStyle w:val="BodyText"/>
        <w:spacing w:before="7"/>
        <w:ind w:left="0"/>
        <w:rPr>
          <w:sz w:val="14"/>
        </w:rPr>
      </w:pPr>
    </w:p>
    <w:tbl>
      <w:tblPr>
        <w:tblW w:w="0" w:type="auto"/>
        <w:jc w:val="left"/>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9"/>
        <w:gridCol w:w="3437"/>
      </w:tblGrid>
      <w:tr>
        <w:trPr>
          <w:trHeight w:val="2243" w:hRule="atLeast"/>
        </w:trPr>
        <w:tc>
          <w:tcPr>
            <w:tcW w:w="4829" w:type="dxa"/>
          </w:tcPr>
          <w:p>
            <w:pPr>
              <w:pStyle w:val="TableParagraph"/>
              <w:spacing w:line="313"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80" w:val="left" w:leader="none"/>
              </w:tabs>
              <w:spacing w:line="240" w:lineRule="auto" w:before="60" w:after="0"/>
              <w:ind w:left="179" w:right="0" w:hanging="130"/>
              <w:jc w:val="left"/>
              <w:rPr>
                <w:i/>
                <w:sz w:val="22"/>
              </w:rPr>
            </w:pPr>
            <w:r>
              <w:rPr>
                <w:i/>
                <w:sz w:val="22"/>
              </w:rPr>
              <w:t>Đương</w:t>
            </w:r>
            <w:r>
              <w:rPr>
                <w:i/>
                <w:spacing w:val="-5"/>
                <w:sz w:val="22"/>
              </w:rPr>
              <w:t> sự;</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VKSND</w:t>
            </w:r>
            <w:r>
              <w:rPr>
                <w:i/>
                <w:spacing w:val="-5"/>
                <w:sz w:val="22"/>
              </w:rPr>
              <w:t> </w:t>
            </w:r>
            <w:r>
              <w:rPr>
                <w:i/>
                <w:sz w:val="22"/>
              </w:rPr>
              <w:t>quận</w:t>
            </w:r>
            <w:r>
              <w:rPr>
                <w:i/>
                <w:spacing w:val="-2"/>
                <w:sz w:val="22"/>
              </w:rPr>
              <w:t> </w:t>
            </w:r>
            <w:r>
              <w:rPr>
                <w:i/>
                <w:sz w:val="22"/>
              </w:rPr>
              <w:t>Hoàn</w:t>
            </w:r>
            <w:r>
              <w:rPr>
                <w:i/>
                <w:spacing w:val="-1"/>
                <w:sz w:val="22"/>
              </w:rPr>
              <w:t> </w:t>
            </w:r>
            <w:r>
              <w:rPr>
                <w:i/>
                <w:spacing w:val="-4"/>
                <w:sz w:val="22"/>
              </w:rPr>
              <w:t>Kiếm;</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quận</w:t>
            </w:r>
            <w:r>
              <w:rPr>
                <w:i/>
                <w:spacing w:val="-3"/>
                <w:sz w:val="22"/>
              </w:rPr>
              <w:t> </w:t>
            </w:r>
            <w:r>
              <w:rPr>
                <w:i/>
                <w:sz w:val="22"/>
              </w:rPr>
              <w:t>Hoàn</w:t>
            </w:r>
            <w:r>
              <w:rPr>
                <w:i/>
                <w:spacing w:val="-3"/>
                <w:sz w:val="22"/>
              </w:rPr>
              <w:t> </w:t>
            </w:r>
            <w:r>
              <w:rPr>
                <w:i/>
                <w:spacing w:val="-2"/>
                <w:sz w:val="22"/>
              </w:rPr>
              <w:t>Kiếm;</w:t>
            </w:r>
          </w:p>
          <w:p>
            <w:pPr>
              <w:pStyle w:val="TableParagraph"/>
              <w:numPr>
                <w:ilvl w:val="0"/>
                <w:numId w:val="4"/>
              </w:numPr>
              <w:tabs>
                <w:tab w:pos="180" w:val="left" w:leader="none"/>
              </w:tabs>
              <w:spacing w:line="240" w:lineRule="auto" w:before="0" w:after="0"/>
              <w:ind w:left="50" w:right="1086" w:firstLine="0"/>
              <w:jc w:val="left"/>
              <w:rPr>
                <w:i/>
                <w:sz w:val="22"/>
              </w:rPr>
            </w:pPr>
            <w:r>
              <w:rPr>
                <w:i/>
                <w:sz w:val="22"/>
              </w:rPr>
              <w:t>UBND</w:t>
            </w:r>
            <w:r>
              <w:rPr>
                <w:i/>
                <w:spacing w:val="-9"/>
                <w:sz w:val="22"/>
              </w:rPr>
              <w:t> </w:t>
            </w:r>
            <w:r>
              <w:rPr>
                <w:i/>
                <w:sz w:val="22"/>
              </w:rPr>
              <w:t>phường</w:t>
            </w:r>
            <w:r>
              <w:rPr>
                <w:i/>
                <w:spacing w:val="-8"/>
                <w:sz w:val="22"/>
              </w:rPr>
              <w:t> </w:t>
            </w:r>
            <w:r>
              <w:rPr>
                <w:i/>
                <w:sz w:val="22"/>
              </w:rPr>
              <w:t>Hàng</w:t>
            </w:r>
            <w:r>
              <w:rPr>
                <w:i/>
                <w:spacing w:val="-8"/>
                <w:sz w:val="22"/>
              </w:rPr>
              <w:t> </w:t>
            </w:r>
            <w:r>
              <w:rPr>
                <w:i/>
                <w:sz w:val="22"/>
              </w:rPr>
              <w:t>Trống,</w:t>
            </w:r>
            <w:r>
              <w:rPr>
                <w:i/>
                <w:spacing w:val="-8"/>
                <w:sz w:val="22"/>
              </w:rPr>
              <w:t> </w:t>
            </w:r>
            <w:r>
              <w:rPr>
                <w:i/>
                <w:sz w:val="22"/>
              </w:rPr>
              <w:t>quận</w:t>
            </w:r>
            <w:r>
              <w:rPr>
                <w:i/>
                <w:spacing w:val="-8"/>
                <w:sz w:val="22"/>
              </w:rPr>
              <w:t> </w:t>
            </w:r>
            <w:r>
              <w:rPr>
                <w:i/>
                <w:sz w:val="22"/>
              </w:rPr>
              <w:t>Hoàn</w:t>
            </w:r>
            <w:r>
              <w:rPr>
                <w:i/>
                <w:sz w:val="22"/>
              </w:rPr>
              <w:t> Kiếm, thành phố Hà Nội (ĐKKH số 12 </w:t>
            </w:r>
            <w:r>
              <w:rPr>
                <w:i/>
                <w:spacing w:val="-2"/>
                <w:sz w:val="22"/>
              </w:rPr>
              <w:t>03/02/2016)</w:t>
            </w:r>
          </w:p>
          <w:p>
            <w:pPr>
              <w:pStyle w:val="TableParagraph"/>
              <w:numPr>
                <w:ilvl w:val="0"/>
                <w:numId w:val="4"/>
              </w:numPr>
              <w:tabs>
                <w:tab w:pos="192" w:val="left" w:leader="none"/>
              </w:tabs>
              <w:spacing w:line="240" w:lineRule="auto" w:before="1" w:after="0"/>
              <w:ind w:left="191" w:right="0" w:hanging="142"/>
              <w:jc w:val="left"/>
              <w:rPr>
                <w:sz w:val="18"/>
              </w:rPr>
            </w:pPr>
            <w:r>
              <w:rPr>
                <w:i/>
                <w:sz w:val="22"/>
              </w:rPr>
              <w:t>Lưu</w:t>
            </w:r>
            <w:r>
              <w:rPr>
                <w:i/>
                <w:spacing w:val="-2"/>
                <w:sz w:val="22"/>
              </w:rPr>
              <w:t> </w:t>
            </w:r>
            <w:r>
              <w:rPr>
                <w:i/>
                <w:sz w:val="22"/>
              </w:rPr>
              <w:t>hồ</w:t>
            </w:r>
            <w:r>
              <w:rPr>
                <w:i/>
                <w:spacing w:val="-1"/>
                <w:sz w:val="22"/>
              </w:rPr>
              <w:t> </w:t>
            </w:r>
            <w:r>
              <w:rPr>
                <w:i/>
                <w:sz w:val="22"/>
              </w:rPr>
              <w:t>sơ</w:t>
            </w:r>
            <w:r>
              <w:rPr>
                <w:i/>
                <w:spacing w:val="-1"/>
                <w:sz w:val="22"/>
              </w:rPr>
              <w:t> </w:t>
            </w:r>
            <w:r>
              <w:rPr>
                <w:i/>
                <w:sz w:val="22"/>
              </w:rPr>
              <w:t>vụ</w:t>
            </w:r>
            <w:r>
              <w:rPr>
                <w:i/>
                <w:spacing w:val="-1"/>
                <w:sz w:val="22"/>
              </w:rPr>
              <w:t> </w:t>
            </w:r>
            <w:r>
              <w:rPr>
                <w:i/>
                <w:spacing w:val="-5"/>
                <w:sz w:val="22"/>
              </w:rPr>
              <w:t>án</w:t>
            </w:r>
            <w:r>
              <w:rPr>
                <w:i/>
                <w:spacing w:val="-5"/>
                <w:sz w:val="28"/>
              </w:rPr>
              <w:t>.</w:t>
            </w:r>
          </w:p>
        </w:tc>
        <w:tc>
          <w:tcPr>
            <w:tcW w:w="3437" w:type="dxa"/>
          </w:tcPr>
          <w:p>
            <w:pPr>
              <w:pStyle w:val="TableParagraph"/>
              <w:spacing w:line="311" w:lineRule="exact"/>
              <w:ind w:left="1006"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79" w:right="43"/>
              <w:jc w:val="center"/>
              <w:rPr>
                <w:b/>
                <w:sz w:val="28"/>
              </w:rPr>
            </w:pPr>
            <w:r>
              <w:rPr>
                <w:b/>
                <w:sz w:val="28"/>
              </w:rPr>
              <w:t>Đỗ</w:t>
            </w:r>
            <w:r>
              <w:rPr>
                <w:b/>
                <w:spacing w:val="-3"/>
                <w:sz w:val="28"/>
              </w:rPr>
              <w:t> </w:t>
            </w:r>
            <w:r>
              <w:rPr>
                <w:b/>
                <w:sz w:val="28"/>
              </w:rPr>
              <w:t>Thị</w:t>
            </w:r>
            <w:r>
              <w:rPr>
                <w:b/>
                <w:spacing w:val="-2"/>
                <w:sz w:val="28"/>
              </w:rPr>
              <w:t> </w:t>
            </w:r>
            <w:r>
              <w:rPr>
                <w:b/>
                <w:sz w:val="28"/>
              </w:rPr>
              <w:t>Hồng </w:t>
            </w:r>
            <w:r>
              <w:rPr>
                <w:b/>
                <w:spacing w:val="-4"/>
                <w:sz w:val="28"/>
              </w:rPr>
              <w:t>Hạnh</w:t>
            </w:r>
          </w:p>
        </w:tc>
      </w:tr>
    </w:tbl>
    <w:sectPr>
      <w:pgSz w:w="12240" w:h="15840"/>
      <w:pgMar w:header="0" w:footer="790" w:top="1060" w:bottom="980" w:left="10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4.209991pt;margin-top:741.522644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36" w:hanging="130"/>
      </w:pPr>
      <w:rPr>
        <w:rFonts w:hint="default"/>
        <w:lang w:val="vi" w:eastAsia="en-US" w:bidi="ar-SA"/>
      </w:rPr>
    </w:lvl>
    <w:lvl w:ilvl="2">
      <w:start w:val="0"/>
      <w:numFmt w:val="bullet"/>
      <w:lvlText w:val="•"/>
      <w:lvlJc w:val="left"/>
      <w:pPr>
        <w:ind w:left="1013" w:hanging="130"/>
      </w:pPr>
      <w:rPr>
        <w:rFonts w:hint="default"/>
        <w:lang w:val="vi" w:eastAsia="en-US" w:bidi="ar-SA"/>
      </w:rPr>
    </w:lvl>
    <w:lvl w:ilvl="3">
      <w:start w:val="0"/>
      <w:numFmt w:val="bullet"/>
      <w:lvlText w:val="•"/>
      <w:lvlJc w:val="left"/>
      <w:pPr>
        <w:ind w:left="1490" w:hanging="130"/>
      </w:pPr>
      <w:rPr>
        <w:rFonts w:hint="default"/>
        <w:lang w:val="vi" w:eastAsia="en-US" w:bidi="ar-SA"/>
      </w:rPr>
    </w:lvl>
    <w:lvl w:ilvl="4">
      <w:start w:val="0"/>
      <w:numFmt w:val="bullet"/>
      <w:lvlText w:val="•"/>
      <w:lvlJc w:val="left"/>
      <w:pPr>
        <w:ind w:left="1967" w:hanging="130"/>
      </w:pPr>
      <w:rPr>
        <w:rFonts w:hint="default"/>
        <w:lang w:val="vi" w:eastAsia="en-US" w:bidi="ar-SA"/>
      </w:rPr>
    </w:lvl>
    <w:lvl w:ilvl="5">
      <w:start w:val="0"/>
      <w:numFmt w:val="bullet"/>
      <w:lvlText w:val="•"/>
      <w:lvlJc w:val="left"/>
      <w:pPr>
        <w:ind w:left="2444" w:hanging="130"/>
      </w:pPr>
      <w:rPr>
        <w:rFonts w:hint="default"/>
        <w:lang w:val="vi" w:eastAsia="en-US" w:bidi="ar-SA"/>
      </w:rPr>
    </w:lvl>
    <w:lvl w:ilvl="6">
      <w:start w:val="0"/>
      <w:numFmt w:val="bullet"/>
      <w:lvlText w:val="•"/>
      <w:lvlJc w:val="left"/>
      <w:pPr>
        <w:ind w:left="2921" w:hanging="130"/>
      </w:pPr>
      <w:rPr>
        <w:rFonts w:hint="default"/>
        <w:lang w:val="vi" w:eastAsia="en-US" w:bidi="ar-SA"/>
      </w:rPr>
    </w:lvl>
    <w:lvl w:ilvl="7">
      <w:start w:val="0"/>
      <w:numFmt w:val="bullet"/>
      <w:lvlText w:val="•"/>
      <w:lvlJc w:val="left"/>
      <w:pPr>
        <w:ind w:left="3398" w:hanging="130"/>
      </w:pPr>
      <w:rPr>
        <w:rFonts w:hint="default"/>
        <w:lang w:val="vi" w:eastAsia="en-US" w:bidi="ar-SA"/>
      </w:rPr>
    </w:lvl>
    <w:lvl w:ilvl="8">
      <w:start w:val="0"/>
      <w:numFmt w:val="bullet"/>
      <w:lvlText w:val="•"/>
      <w:lvlJc w:val="left"/>
      <w:pPr>
        <w:ind w:left="3875" w:hanging="130"/>
      </w:pPr>
      <w:rPr>
        <w:rFonts w:hint="default"/>
        <w:lang w:val="vi" w:eastAsia="en-US" w:bidi="ar-SA"/>
      </w:rPr>
    </w:lvl>
  </w:abstractNum>
  <w:abstractNum w:abstractNumId="2">
    <w:multiLevelType w:val="hybridMultilevel"/>
    <w:lvl w:ilvl="0">
      <w:start w:val="1"/>
      <w:numFmt w:val="upperRoman"/>
      <w:lvlText w:val="%1."/>
      <w:lvlJc w:val="left"/>
      <w:pPr>
        <w:ind w:left="1610" w:hanging="240"/>
        <w:jc w:val="left"/>
      </w:pPr>
      <w:rPr>
        <w:rFonts w:hint="default"/>
        <w:spacing w:val="-2"/>
        <w:w w:val="100"/>
        <w:lang w:val="vi" w:eastAsia="en-US" w:bidi="ar-SA"/>
      </w:rPr>
    </w:lvl>
    <w:lvl w:ilvl="1">
      <w:start w:val="1"/>
      <w:numFmt w:val="decimal"/>
      <w:lvlText w:val="%2."/>
      <w:lvlJc w:val="left"/>
      <w:pPr>
        <w:ind w:left="662" w:hanging="276"/>
        <w:jc w:val="righ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657" w:hanging="276"/>
      </w:pPr>
      <w:rPr>
        <w:rFonts w:hint="default"/>
        <w:lang w:val="vi" w:eastAsia="en-US" w:bidi="ar-SA"/>
      </w:rPr>
    </w:lvl>
    <w:lvl w:ilvl="3">
      <w:start w:val="0"/>
      <w:numFmt w:val="bullet"/>
      <w:lvlText w:val="•"/>
      <w:lvlJc w:val="left"/>
      <w:pPr>
        <w:ind w:left="3695" w:hanging="276"/>
      </w:pPr>
      <w:rPr>
        <w:rFonts w:hint="default"/>
        <w:lang w:val="vi" w:eastAsia="en-US" w:bidi="ar-SA"/>
      </w:rPr>
    </w:lvl>
    <w:lvl w:ilvl="4">
      <w:start w:val="0"/>
      <w:numFmt w:val="bullet"/>
      <w:lvlText w:val="•"/>
      <w:lvlJc w:val="left"/>
      <w:pPr>
        <w:ind w:left="4733" w:hanging="276"/>
      </w:pPr>
      <w:rPr>
        <w:rFonts w:hint="default"/>
        <w:lang w:val="vi" w:eastAsia="en-US" w:bidi="ar-SA"/>
      </w:rPr>
    </w:lvl>
    <w:lvl w:ilvl="5">
      <w:start w:val="0"/>
      <w:numFmt w:val="bullet"/>
      <w:lvlText w:val="•"/>
      <w:lvlJc w:val="left"/>
      <w:pPr>
        <w:ind w:left="5771" w:hanging="276"/>
      </w:pPr>
      <w:rPr>
        <w:rFonts w:hint="default"/>
        <w:lang w:val="vi" w:eastAsia="en-US" w:bidi="ar-SA"/>
      </w:rPr>
    </w:lvl>
    <w:lvl w:ilvl="6">
      <w:start w:val="0"/>
      <w:numFmt w:val="bullet"/>
      <w:lvlText w:val="•"/>
      <w:lvlJc w:val="left"/>
      <w:pPr>
        <w:ind w:left="6808" w:hanging="276"/>
      </w:pPr>
      <w:rPr>
        <w:rFonts w:hint="default"/>
        <w:lang w:val="vi" w:eastAsia="en-US" w:bidi="ar-SA"/>
      </w:rPr>
    </w:lvl>
    <w:lvl w:ilvl="7">
      <w:start w:val="0"/>
      <w:numFmt w:val="bullet"/>
      <w:lvlText w:val="•"/>
      <w:lvlJc w:val="left"/>
      <w:pPr>
        <w:ind w:left="7846" w:hanging="276"/>
      </w:pPr>
      <w:rPr>
        <w:rFonts w:hint="default"/>
        <w:lang w:val="vi" w:eastAsia="en-US" w:bidi="ar-SA"/>
      </w:rPr>
    </w:lvl>
    <w:lvl w:ilvl="8">
      <w:start w:val="0"/>
      <w:numFmt w:val="bullet"/>
      <w:lvlText w:val="•"/>
      <w:lvlJc w:val="left"/>
      <w:pPr>
        <w:ind w:left="8884" w:hanging="276"/>
      </w:pPr>
      <w:rPr>
        <w:rFonts w:hint="default"/>
        <w:lang w:val="vi" w:eastAsia="en-US" w:bidi="ar-SA"/>
      </w:rPr>
    </w:lvl>
  </w:abstractNum>
  <w:abstractNum w:abstractNumId="1">
    <w:multiLevelType w:val="hybridMultilevel"/>
    <w:lvl w:ilvl="0">
      <w:start w:val="1"/>
      <w:numFmt w:val="decimal"/>
      <w:lvlText w:val="[%1]"/>
      <w:lvlJc w:val="left"/>
      <w:pPr>
        <w:ind w:left="6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0" w:hanging="403"/>
      </w:pPr>
      <w:rPr>
        <w:rFonts w:hint="default"/>
        <w:lang w:val="vi" w:eastAsia="en-US" w:bidi="ar-SA"/>
      </w:rPr>
    </w:lvl>
    <w:lvl w:ilvl="2">
      <w:start w:val="0"/>
      <w:numFmt w:val="bullet"/>
      <w:lvlText w:val="•"/>
      <w:lvlJc w:val="left"/>
      <w:pPr>
        <w:ind w:left="2720" w:hanging="403"/>
      </w:pPr>
      <w:rPr>
        <w:rFonts w:hint="default"/>
        <w:lang w:val="vi" w:eastAsia="en-US" w:bidi="ar-SA"/>
      </w:rPr>
    </w:lvl>
    <w:lvl w:ilvl="3">
      <w:start w:val="0"/>
      <w:numFmt w:val="bullet"/>
      <w:lvlText w:val="•"/>
      <w:lvlJc w:val="left"/>
      <w:pPr>
        <w:ind w:left="3750" w:hanging="403"/>
      </w:pPr>
      <w:rPr>
        <w:rFonts w:hint="default"/>
        <w:lang w:val="vi" w:eastAsia="en-US" w:bidi="ar-SA"/>
      </w:rPr>
    </w:lvl>
    <w:lvl w:ilvl="4">
      <w:start w:val="0"/>
      <w:numFmt w:val="bullet"/>
      <w:lvlText w:val="•"/>
      <w:lvlJc w:val="left"/>
      <w:pPr>
        <w:ind w:left="4780" w:hanging="403"/>
      </w:pPr>
      <w:rPr>
        <w:rFonts w:hint="default"/>
        <w:lang w:val="vi" w:eastAsia="en-US" w:bidi="ar-SA"/>
      </w:rPr>
    </w:lvl>
    <w:lvl w:ilvl="5">
      <w:start w:val="0"/>
      <w:numFmt w:val="bullet"/>
      <w:lvlText w:val="•"/>
      <w:lvlJc w:val="left"/>
      <w:pPr>
        <w:ind w:left="5810" w:hanging="403"/>
      </w:pPr>
      <w:rPr>
        <w:rFonts w:hint="default"/>
        <w:lang w:val="vi" w:eastAsia="en-US" w:bidi="ar-SA"/>
      </w:rPr>
    </w:lvl>
    <w:lvl w:ilvl="6">
      <w:start w:val="0"/>
      <w:numFmt w:val="bullet"/>
      <w:lvlText w:val="•"/>
      <w:lvlJc w:val="left"/>
      <w:pPr>
        <w:ind w:left="6840" w:hanging="403"/>
      </w:pPr>
      <w:rPr>
        <w:rFonts w:hint="default"/>
        <w:lang w:val="vi" w:eastAsia="en-US" w:bidi="ar-SA"/>
      </w:rPr>
    </w:lvl>
    <w:lvl w:ilvl="7">
      <w:start w:val="0"/>
      <w:numFmt w:val="bullet"/>
      <w:lvlText w:val="•"/>
      <w:lvlJc w:val="left"/>
      <w:pPr>
        <w:ind w:left="7870" w:hanging="403"/>
      </w:pPr>
      <w:rPr>
        <w:rFonts w:hint="default"/>
        <w:lang w:val="vi" w:eastAsia="en-US" w:bidi="ar-SA"/>
      </w:rPr>
    </w:lvl>
    <w:lvl w:ilvl="8">
      <w:start w:val="0"/>
      <w:numFmt w:val="bullet"/>
      <w:lvlText w:val="•"/>
      <w:lvlJc w:val="left"/>
      <w:pPr>
        <w:ind w:left="8900" w:hanging="403"/>
      </w:pPr>
      <w:rPr>
        <w:rFonts w:hint="default"/>
        <w:lang w:val="vi" w:eastAsia="en-US" w:bidi="ar-SA"/>
      </w:rPr>
    </w:lvl>
  </w:abstractNum>
  <w:abstractNum w:abstractNumId="0">
    <w:multiLevelType w:val="hybridMultilevel"/>
    <w:lvl w:ilvl="0">
      <w:start w:val="0"/>
      <w:numFmt w:val="bullet"/>
      <w:lvlText w:val="*"/>
      <w:lvlJc w:val="left"/>
      <w:pPr>
        <w:ind w:left="159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36" w:hanging="212"/>
      </w:pPr>
      <w:rPr>
        <w:rFonts w:hint="default"/>
        <w:lang w:val="vi" w:eastAsia="en-US" w:bidi="ar-SA"/>
      </w:rPr>
    </w:lvl>
    <w:lvl w:ilvl="2">
      <w:start w:val="0"/>
      <w:numFmt w:val="bullet"/>
      <w:lvlText w:val="•"/>
      <w:lvlJc w:val="left"/>
      <w:pPr>
        <w:ind w:left="3472" w:hanging="212"/>
      </w:pPr>
      <w:rPr>
        <w:rFonts w:hint="default"/>
        <w:lang w:val="vi" w:eastAsia="en-US" w:bidi="ar-SA"/>
      </w:rPr>
    </w:lvl>
    <w:lvl w:ilvl="3">
      <w:start w:val="0"/>
      <w:numFmt w:val="bullet"/>
      <w:lvlText w:val="•"/>
      <w:lvlJc w:val="left"/>
      <w:pPr>
        <w:ind w:left="4408" w:hanging="212"/>
      </w:pPr>
      <w:rPr>
        <w:rFonts w:hint="default"/>
        <w:lang w:val="vi" w:eastAsia="en-US" w:bidi="ar-SA"/>
      </w:rPr>
    </w:lvl>
    <w:lvl w:ilvl="4">
      <w:start w:val="0"/>
      <w:numFmt w:val="bullet"/>
      <w:lvlText w:val="•"/>
      <w:lvlJc w:val="left"/>
      <w:pPr>
        <w:ind w:left="5344" w:hanging="212"/>
      </w:pPr>
      <w:rPr>
        <w:rFonts w:hint="default"/>
        <w:lang w:val="vi" w:eastAsia="en-US" w:bidi="ar-SA"/>
      </w:rPr>
    </w:lvl>
    <w:lvl w:ilvl="5">
      <w:start w:val="0"/>
      <w:numFmt w:val="bullet"/>
      <w:lvlText w:val="•"/>
      <w:lvlJc w:val="left"/>
      <w:pPr>
        <w:ind w:left="6280" w:hanging="212"/>
      </w:pPr>
      <w:rPr>
        <w:rFonts w:hint="default"/>
        <w:lang w:val="vi" w:eastAsia="en-US" w:bidi="ar-SA"/>
      </w:rPr>
    </w:lvl>
    <w:lvl w:ilvl="6">
      <w:start w:val="0"/>
      <w:numFmt w:val="bullet"/>
      <w:lvlText w:val="•"/>
      <w:lvlJc w:val="left"/>
      <w:pPr>
        <w:ind w:left="7216" w:hanging="212"/>
      </w:pPr>
      <w:rPr>
        <w:rFonts w:hint="default"/>
        <w:lang w:val="vi" w:eastAsia="en-US" w:bidi="ar-SA"/>
      </w:rPr>
    </w:lvl>
    <w:lvl w:ilvl="7">
      <w:start w:val="0"/>
      <w:numFmt w:val="bullet"/>
      <w:lvlText w:val="•"/>
      <w:lvlJc w:val="left"/>
      <w:pPr>
        <w:ind w:left="8152" w:hanging="212"/>
      </w:pPr>
      <w:rPr>
        <w:rFonts w:hint="default"/>
        <w:lang w:val="vi" w:eastAsia="en-US" w:bidi="ar-SA"/>
      </w:rPr>
    </w:lvl>
    <w:lvl w:ilvl="8">
      <w:start w:val="0"/>
      <w:numFmt w:val="bullet"/>
      <w:lvlText w:val="•"/>
      <w:lvlJc w:val="left"/>
      <w:pPr>
        <w:ind w:left="9088"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Hanh</dc:creator>
  <dcterms:created xsi:type="dcterms:W3CDTF">2023-04-24T21:50:52Z</dcterms:created>
  <dcterms:modified xsi:type="dcterms:W3CDTF">2023-04-24T21:50:52Z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