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8"/>
        </w:rPr>
      </w:pPr>
    </w:p>
    <w:tbl>
      <w:tblPr>
        <w:tblW w:w="0" w:type="auto"/>
        <w:jc w:val="left"/>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5"/>
        <w:gridCol w:w="5374"/>
      </w:tblGrid>
      <w:tr>
        <w:trPr>
          <w:trHeight w:val="1748" w:hRule="atLeast"/>
        </w:trPr>
        <w:tc>
          <w:tcPr>
            <w:tcW w:w="3175" w:type="dxa"/>
          </w:tcPr>
          <w:p>
            <w:pPr>
              <w:pStyle w:val="TableParagraph"/>
              <w:ind w:left="273" w:right="628"/>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CHỢ GẠO TỈNH TIỀN GIANG</w:t>
            </w:r>
          </w:p>
          <w:p>
            <w:pPr>
              <w:pStyle w:val="TableParagraph"/>
              <w:spacing w:line="149" w:lineRule="exact"/>
              <w:ind w:left="273" w:right="628"/>
              <w:jc w:val="center"/>
              <w:rPr>
                <w:b/>
                <w:sz w:val="16"/>
              </w:rPr>
            </w:pPr>
            <w:r>
              <w:rPr>
                <w:b/>
                <w:spacing w:val="-2"/>
                <w:sz w:val="16"/>
              </w:rPr>
              <w:t>–––––––––––––––</w:t>
            </w:r>
          </w:p>
          <w:p>
            <w:pPr>
              <w:pStyle w:val="TableParagraph"/>
              <w:spacing w:line="300" w:lineRule="atLeast" w:before="152"/>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51/2022/HS-ST Ngày 25-11-2022</w:t>
            </w:r>
          </w:p>
        </w:tc>
        <w:tc>
          <w:tcPr>
            <w:tcW w:w="5374" w:type="dxa"/>
          </w:tcPr>
          <w:p>
            <w:pPr>
              <w:pStyle w:val="TableParagraph"/>
              <w:spacing w:line="266" w:lineRule="exact"/>
              <w:ind w:left="312" w:right="45"/>
              <w:jc w:val="center"/>
              <w:rPr>
                <w:b/>
                <w:sz w:val="24"/>
              </w:rPr>
            </w:pPr>
            <w:r>
              <w:rPr>
                <w:b/>
                <w:sz w:val="24"/>
              </w:rPr>
              <w:t>CỘNG</w:t>
            </w:r>
            <w:r>
              <w:rPr>
                <w:b/>
                <w:spacing w:val="-6"/>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58" w:lineRule="exact"/>
              <w:ind w:left="312" w:right="38"/>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TableParagraph"/>
              <w:spacing w:line="166" w:lineRule="exact"/>
              <w:ind w:left="312" w:right="42"/>
              <w:jc w:val="center"/>
              <w:rPr>
                <w:b/>
                <w:sz w:val="16"/>
              </w:rPr>
            </w:pPr>
            <w:r>
              <w:rPr>
                <w:b/>
                <w:spacing w:val="-2"/>
                <w:sz w:val="16"/>
              </w:rPr>
              <w:t>–––––––––––––––––––––––––––––––</w:t>
            </w:r>
          </w:p>
        </w:tc>
      </w:tr>
    </w:tbl>
    <w:p>
      <w:pPr>
        <w:pStyle w:val="BodyText"/>
        <w:spacing w:before="0"/>
        <w:ind w:left="0" w:firstLine="0"/>
        <w:jc w:val="left"/>
        <w:rPr>
          <w:sz w:val="20"/>
        </w:rPr>
      </w:pPr>
    </w:p>
    <w:p>
      <w:pPr>
        <w:pStyle w:val="BodyText"/>
        <w:spacing w:before="3"/>
        <w:ind w:left="0" w:firstLine="0"/>
        <w:jc w:val="left"/>
        <w:rPr>
          <w:sz w:val="22"/>
        </w:rPr>
      </w:pPr>
    </w:p>
    <w:p>
      <w:pPr>
        <w:spacing w:before="1"/>
        <w:ind w:left="1361" w:right="1470" w:firstLine="0"/>
        <w:jc w:val="center"/>
        <w:rPr>
          <w:b/>
          <w:sz w:val="24"/>
        </w:rPr>
      </w:pPr>
      <w:r>
        <w:rPr>
          <w:b/>
          <w:sz w:val="24"/>
        </w:rPr>
        <w:t>NHÂN</w:t>
      </w:r>
      <w:r>
        <w:rPr>
          <w:b/>
          <w:spacing w:val="-4"/>
          <w:sz w:val="24"/>
        </w:rPr>
        <w:t> DANH</w:t>
      </w:r>
    </w:p>
    <w:p>
      <w:pPr>
        <w:spacing w:before="0"/>
        <w:ind w:left="1802" w:right="1909" w:firstLine="0"/>
        <w:jc w:val="center"/>
        <w:rPr>
          <w:b/>
          <w:sz w:val="24"/>
        </w:rPr>
      </w:pPr>
      <w:r>
        <w:rPr>
          <w:b/>
          <w:sz w:val="24"/>
        </w:rPr>
        <w:t>NƢỚC</w:t>
      </w:r>
      <w:r>
        <w:rPr>
          <w:b/>
          <w:spacing w:val="-11"/>
          <w:sz w:val="24"/>
        </w:rPr>
        <w:t> </w:t>
      </w:r>
      <w:r>
        <w:rPr>
          <w:b/>
          <w:sz w:val="24"/>
        </w:rPr>
        <w:t>CỘNG</w:t>
      </w:r>
      <w:r>
        <w:rPr>
          <w:b/>
          <w:spacing w:val="-11"/>
          <w:sz w:val="24"/>
        </w:rPr>
        <w:t> </w:t>
      </w:r>
      <w:r>
        <w:rPr>
          <w:b/>
          <w:sz w:val="24"/>
        </w:rPr>
        <w:t>HÒA</w:t>
      </w:r>
      <w:r>
        <w:rPr>
          <w:b/>
          <w:spacing w:val="-10"/>
          <w:sz w:val="24"/>
        </w:rPr>
        <w:t> </w:t>
      </w:r>
      <w:r>
        <w:rPr>
          <w:b/>
          <w:sz w:val="24"/>
        </w:rPr>
        <w:t>XÃ</w:t>
      </w:r>
      <w:r>
        <w:rPr>
          <w:b/>
          <w:spacing w:val="-10"/>
          <w:sz w:val="24"/>
        </w:rPr>
        <w:t> </w:t>
      </w:r>
      <w:r>
        <w:rPr>
          <w:b/>
          <w:sz w:val="24"/>
        </w:rPr>
        <w:t>HỘI</w:t>
      </w:r>
      <w:r>
        <w:rPr>
          <w:b/>
          <w:spacing w:val="-10"/>
          <w:sz w:val="24"/>
        </w:rPr>
        <w:t> </w:t>
      </w:r>
      <w:r>
        <w:rPr>
          <w:b/>
          <w:sz w:val="24"/>
        </w:rPr>
        <w:t>CHỦ</w:t>
      </w:r>
      <w:r>
        <w:rPr>
          <w:b/>
          <w:spacing w:val="-10"/>
          <w:sz w:val="24"/>
        </w:rPr>
        <w:t> </w:t>
      </w:r>
      <w:r>
        <w:rPr>
          <w:b/>
          <w:sz w:val="24"/>
        </w:rPr>
        <w:t>NGHĨA</w:t>
      </w:r>
      <w:r>
        <w:rPr>
          <w:b/>
          <w:spacing w:val="-10"/>
          <w:sz w:val="24"/>
        </w:rPr>
        <w:t> </w:t>
      </w:r>
      <w:r>
        <w:rPr>
          <w:b/>
          <w:sz w:val="24"/>
        </w:rPr>
        <w:t>VIỆT</w:t>
      </w:r>
      <w:r>
        <w:rPr>
          <w:b/>
          <w:spacing w:val="-9"/>
          <w:sz w:val="24"/>
        </w:rPr>
        <w:t> </w:t>
      </w:r>
      <w:r>
        <w:rPr>
          <w:b/>
          <w:spacing w:val="-5"/>
          <w:sz w:val="24"/>
        </w:rPr>
        <w:t>NAM</w:t>
      </w:r>
    </w:p>
    <w:p>
      <w:pPr>
        <w:spacing w:before="206"/>
        <w:ind w:left="1361" w:right="1470" w:firstLine="0"/>
        <w:jc w:val="center"/>
        <w:rPr>
          <w:b/>
          <w:sz w:val="24"/>
        </w:rPr>
      </w:pPr>
      <w:r>
        <w:rPr>
          <w:b/>
          <w:sz w:val="24"/>
        </w:rPr>
        <w:t>TÒA</w:t>
      </w:r>
      <w:r>
        <w:rPr>
          <w:b/>
          <w:spacing w:val="-4"/>
          <w:sz w:val="24"/>
        </w:rPr>
        <w:t> </w:t>
      </w:r>
      <w:r>
        <w:rPr>
          <w:b/>
          <w:sz w:val="24"/>
        </w:rPr>
        <w:t>ÁN</w:t>
      </w:r>
      <w:r>
        <w:rPr>
          <w:b/>
          <w:spacing w:val="-3"/>
          <w:sz w:val="24"/>
        </w:rPr>
        <w:t> </w:t>
      </w:r>
      <w:r>
        <w:rPr>
          <w:b/>
          <w:sz w:val="24"/>
        </w:rPr>
        <w:t>NHÂN</w:t>
      </w:r>
      <w:r>
        <w:rPr>
          <w:b/>
          <w:spacing w:val="-2"/>
          <w:sz w:val="24"/>
        </w:rPr>
        <w:t> </w:t>
      </w:r>
      <w:r>
        <w:rPr>
          <w:b/>
          <w:sz w:val="24"/>
        </w:rPr>
        <w:t>DÂN</w:t>
      </w:r>
      <w:r>
        <w:rPr>
          <w:b/>
          <w:spacing w:val="-1"/>
          <w:sz w:val="24"/>
        </w:rPr>
        <w:t> </w:t>
      </w:r>
      <w:r>
        <w:rPr>
          <w:b/>
          <w:sz w:val="24"/>
        </w:rPr>
        <w:t>HUYỆN</w:t>
      </w:r>
      <w:r>
        <w:rPr>
          <w:b/>
          <w:spacing w:val="-1"/>
          <w:sz w:val="24"/>
        </w:rPr>
        <w:t> </w:t>
      </w:r>
      <w:r>
        <w:rPr>
          <w:b/>
          <w:sz w:val="24"/>
        </w:rPr>
        <w:t>CHỢ</w:t>
      </w:r>
      <w:r>
        <w:rPr>
          <w:b/>
          <w:spacing w:val="-2"/>
          <w:sz w:val="24"/>
        </w:rPr>
        <w:t> </w:t>
      </w:r>
      <w:r>
        <w:rPr>
          <w:b/>
          <w:sz w:val="24"/>
        </w:rPr>
        <w:t>GẠO,</w:t>
      </w:r>
      <w:r>
        <w:rPr>
          <w:b/>
          <w:spacing w:val="-2"/>
          <w:sz w:val="24"/>
        </w:rPr>
        <w:t> </w:t>
      </w:r>
      <w:r>
        <w:rPr>
          <w:b/>
          <w:sz w:val="24"/>
        </w:rPr>
        <w:t>TỈNH</w:t>
      </w:r>
      <w:r>
        <w:rPr>
          <w:b/>
          <w:spacing w:val="-3"/>
          <w:sz w:val="24"/>
        </w:rPr>
        <w:t> </w:t>
      </w:r>
      <w:r>
        <w:rPr>
          <w:b/>
          <w:sz w:val="24"/>
        </w:rPr>
        <w:t>TIỀN</w:t>
      </w:r>
      <w:r>
        <w:rPr>
          <w:b/>
          <w:spacing w:val="-2"/>
          <w:sz w:val="24"/>
        </w:rPr>
        <w:t> GIANG</w:t>
      </w:r>
    </w:p>
    <w:p>
      <w:pPr>
        <w:pStyle w:val="BodyText"/>
        <w:spacing w:before="7"/>
        <w:ind w:left="0" w:firstLine="0"/>
        <w:jc w:val="left"/>
        <w:rPr>
          <w:b/>
          <w:sz w:val="22"/>
        </w:rPr>
      </w:pPr>
    </w:p>
    <w:p>
      <w:pPr>
        <w:spacing w:before="0"/>
        <w:ind w:left="881" w:right="0" w:firstLine="0"/>
        <w:jc w:val="left"/>
        <w:rPr>
          <w:b/>
          <w:i/>
          <w:sz w:val="26"/>
        </w:rPr>
      </w:pPr>
      <w:r>
        <w:rPr>
          <w:b/>
          <w:i/>
          <w:sz w:val="26"/>
        </w:rPr>
        <w:t>-</w:t>
      </w:r>
      <w:r>
        <w:rPr>
          <w:b/>
          <w:i/>
          <w:spacing w:val="-6"/>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p>
    <w:p>
      <w:pPr>
        <w:spacing w:before="114"/>
        <w:ind w:left="881" w:right="0" w:firstLine="0"/>
        <w:jc w:val="left"/>
        <w:rPr>
          <w:b/>
          <w:sz w:val="26"/>
        </w:rPr>
      </w:pPr>
      <w:r>
        <w:rPr>
          <w:i/>
          <w:sz w:val="26"/>
        </w:rPr>
        <w:t>Thẩm</w:t>
      </w:r>
      <w:r>
        <w:rPr>
          <w:i/>
          <w:spacing w:val="-6"/>
          <w:sz w:val="26"/>
        </w:rPr>
        <w:t> </w:t>
      </w:r>
      <w:r>
        <w:rPr>
          <w:i/>
          <w:sz w:val="26"/>
        </w:rPr>
        <w:t>phán</w:t>
      </w:r>
      <w:r>
        <w:rPr>
          <w:i/>
          <w:spacing w:val="-4"/>
          <w:sz w:val="26"/>
        </w:rPr>
        <w:t> </w:t>
      </w:r>
      <w:r>
        <w:rPr>
          <w:i/>
          <w:sz w:val="26"/>
        </w:rPr>
        <w:t>-</w:t>
      </w:r>
      <w:r>
        <w:rPr>
          <w:i/>
          <w:spacing w:val="-5"/>
          <w:sz w:val="26"/>
        </w:rPr>
        <w:t> </w:t>
      </w:r>
      <w:r>
        <w:rPr>
          <w:i/>
          <w:sz w:val="26"/>
        </w:rPr>
        <w:t>Chủ</w:t>
      </w:r>
      <w:r>
        <w:rPr>
          <w:i/>
          <w:spacing w:val="-3"/>
          <w:sz w:val="26"/>
        </w:rPr>
        <w:t> </w:t>
      </w:r>
      <w:r>
        <w:rPr>
          <w:i/>
          <w:sz w:val="26"/>
        </w:rPr>
        <w:t>tọa</w:t>
      </w:r>
      <w:r>
        <w:rPr>
          <w:i/>
          <w:spacing w:val="-6"/>
          <w:sz w:val="26"/>
        </w:rPr>
        <w:t> </w:t>
      </w:r>
      <w:r>
        <w:rPr>
          <w:i/>
          <w:sz w:val="26"/>
        </w:rPr>
        <w:t>phiên</w:t>
      </w:r>
      <w:r>
        <w:rPr>
          <w:i/>
          <w:spacing w:val="-5"/>
          <w:sz w:val="26"/>
        </w:rPr>
        <w:t> </w:t>
      </w:r>
      <w:r>
        <w:rPr>
          <w:i/>
          <w:sz w:val="26"/>
        </w:rPr>
        <w:t>tòa:</w:t>
      </w:r>
      <w:r>
        <w:rPr>
          <w:i/>
          <w:spacing w:val="-4"/>
          <w:sz w:val="26"/>
        </w:rPr>
        <w:t> </w:t>
      </w:r>
      <w:r>
        <w:rPr>
          <w:sz w:val="26"/>
        </w:rPr>
        <w:t>Ông</w:t>
      </w:r>
      <w:r>
        <w:rPr>
          <w:spacing w:val="-4"/>
          <w:sz w:val="26"/>
        </w:rPr>
        <w:t> </w:t>
      </w:r>
      <w:r>
        <w:rPr>
          <w:b/>
          <w:sz w:val="26"/>
        </w:rPr>
        <w:t>Trần</w:t>
      </w:r>
      <w:r>
        <w:rPr>
          <w:b/>
          <w:spacing w:val="-5"/>
          <w:sz w:val="26"/>
        </w:rPr>
        <w:t> </w:t>
      </w:r>
      <w:r>
        <w:rPr>
          <w:b/>
          <w:sz w:val="26"/>
        </w:rPr>
        <w:t>Thanh</w:t>
      </w:r>
      <w:r>
        <w:rPr>
          <w:b/>
          <w:spacing w:val="-6"/>
          <w:sz w:val="26"/>
        </w:rPr>
        <w:t> </w:t>
      </w:r>
      <w:r>
        <w:rPr>
          <w:b/>
          <w:spacing w:val="-2"/>
          <w:sz w:val="26"/>
        </w:rPr>
        <w:t>Phƣơng</w:t>
      </w:r>
    </w:p>
    <w:p>
      <w:pPr>
        <w:spacing w:before="119"/>
        <w:ind w:left="881" w:right="0" w:firstLine="0"/>
        <w:jc w:val="left"/>
        <w:rPr>
          <w:b/>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z w:val="26"/>
        </w:rPr>
        <w:t>dân:</w:t>
      </w:r>
      <w:r>
        <w:rPr>
          <w:i/>
          <w:spacing w:val="-3"/>
          <w:sz w:val="26"/>
        </w:rPr>
        <w:t> </w:t>
      </w:r>
      <w:r>
        <w:rPr>
          <w:sz w:val="26"/>
        </w:rPr>
        <w:t>Ông</w:t>
      </w:r>
      <w:r>
        <w:rPr>
          <w:spacing w:val="-5"/>
          <w:sz w:val="26"/>
        </w:rPr>
        <w:t> </w:t>
      </w:r>
      <w:r>
        <w:rPr>
          <w:b/>
          <w:sz w:val="26"/>
        </w:rPr>
        <w:t>Lê</w:t>
      </w:r>
      <w:r>
        <w:rPr>
          <w:b/>
          <w:spacing w:val="-4"/>
          <w:sz w:val="26"/>
        </w:rPr>
        <w:t> </w:t>
      </w:r>
      <w:r>
        <w:rPr>
          <w:b/>
          <w:sz w:val="26"/>
        </w:rPr>
        <w:t>Văn</w:t>
      </w:r>
      <w:r>
        <w:rPr>
          <w:b/>
          <w:spacing w:val="-5"/>
          <w:sz w:val="26"/>
        </w:rPr>
        <w:t> Rở</w:t>
      </w:r>
    </w:p>
    <w:p>
      <w:pPr>
        <w:pStyle w:val="Heading1"/>
        <w:spacing w:before="121"/>
        <w:ind w:left="3546"/>
        <w:rPr>
          <w:u w:val="none"/>
        </w:rPr>
      </w:pPr>
      <w:r>
        <w:rPr>
          <w:b w:val="0"/>
          <w:u w:val="none"/>
        </w:rPr>
        <w:t>Ông</w:t>
      </w:r>
      <w:r>
        <w:rPr>
          <w:b w:val="0"/>
          <w:spacing w:val="-7"/>
          <w:u w:val="none"/>
        </w:rPr>
        <w:t> </w:t>
      </w:r>
      <w:r>
        <w:rPr>
          <w:u w:val="none"/>
        </w:rPr>
        <w:t>Đoàn</w:t>
      </w:r>
      <w:r>
        <w:rPr>
          <w:spacing w:val="-7"/>
          <w:u w:val="none"/>
        </w:rPr>
        <w:t> </w:t>
      </w:r>
      <w:r>
        <w:rPr>
          <w:u w:val="none"/>
        </w:rPr>
        <w:t>Thanh</w:t>
      </w:r>
      <w:r>
        <w:rPr>
          <w:spacing w:val="-7"/>
          <w:u w:val="none"/>
        </w:rPr>
        <w:t> </w:t>
      </w:r>
      <w:r>
        <w:rPr>
          <w:spacing w:val="-4"/>
          <w:u w:val="none"/>
        </w:rPr>
        <w:t>Phong</w:t>
      </w:r>
    </w:p>
    <w:p>
      <w:pPr>
        <w:pStyle w:val="ListParagraph"/>
        <w:numPr>
          <w:ilvl w:val="0"/>
          <w:numId w:val="1"/>
        </w:numPr>
        <w:tabs>
          <w:tab w:pos="1053" w:val="left" w:leader="none"/>
        </w:tabs>
        <w:spacing w:line="240" w:lineRule="auto" w:before="121" w:after="0"/>
        <w:ind w:left="162" w:right="274" w:firstLine="719"/>
        <w:jc w:val="left"/>
        <w:rPr>
          <w:b/>
          <w:i/>
          <w:sz w:val="26"/>
        </w:rPr>
      </w:pPr>
      <w:r>
        <w:rPr>
          <w:b/>
          <w:i/>
          <w:sz w:val="26"/>
        </w:rPr>
        <w:t>Thư ký phiên tòa: </w:t>
      </w:r>
      <w:r>
        <w:rPr>
          <w:sz w:val="26"/>
        </w:rPr>
        <w:t>Ông </w:t>
      </w:r>
      <w:r>
        <w:rPr>
          <w:b/>
          <w:sz w:val="26"/>
        </w:rPr>
        <w:t>Trịnh Minh Quân</w:t>
      </w:r>
      <w:r>
        <w:rPr>
          <w:sz w:val="26"/>
        </w:rPr>
        <w:t>- Thư ký Tòa án nhân dân huyện</w:t>
      </w:r>
      <w:r>
        <w:rPr>
          <w:spacing w:val="40"/>
          <w:sz w:val="26"/>
        </w:rPr>
        <w:t> </w:t>
      </w:r>
      <w:r>
        <w:rPr>
          <w:sz w:val="26"/>
        </w:rPr>
        <w:t>Chợ Gạo, tỉnh Tiền Giang</w:t>
      </w:r>
    </w:p>
    <w:p>
      <w:pPr>
        <w:pStyle w:val="ListParagraph"/>
        <w:numPr>
          <w:ilvl w:val="0"/>
          <w:numId w:val="1"/>
        </w:numPr>
        <w:tabs>
          <w:tab w:pos="1036" w:val="left" w:leader="none"/>
        </w:tabs>
        <w:spacing w:line="240" w:lineRule="auto" w:before="120" w:after="0"/>
        <w:ind w:left="615" w:right="266" w:firstLine="266"/>
        <w:jc w:val="left"/>
        <w:rPr>
          <w:sz w:val="26"/>
        </w:rPr>
      </w:pPr>
      <w:r>
        <w:rPr>
          <w:b/>
          <w:i/>
          <w:sz w:val="26"/>
        </w:rPr>
        <w:t>Đại</w:t>
      </w:r>
      <w:r>
        <w:rPr>
          <w:b/>
          <w:i/>
          <w:spacing w:val="-2"/>
          <w:sz w:val="26"/>
        </w:rPr>
        <w:t> </w:t>
      </w:r>
      <w:r>
        <w:rPr>
          <w:b/>
          <w:i/>
          <w:sz w:val="26"/>
        </w:rPr>
        <w:t>diện Viện</w:t>
      </w:r>
      <w:r>
        <w:rPr>
          <w:b/>
          <w:i/>
          <w:spacing w:val="-2"/>
          <w:sz w:val="26"/>
        </w:rPr>
        <w:t> </w:t>
      </w:r>
      <w:r>
        <w:rPr>
          <w:b/>
          <w:i/>
          <w:sz w:val="26"/>
        </w:rPr>
        <w:t>kiểm sát</w:t>
      </w:r>
      <w:r>
        <w:rPr>
          <w:b/>
          <w:i/>
          <w:spacing w:val="-2"/>
          <w:sz w:val="26"/>
        </w:rPr>
        <w:t> </w:t>
      </w:r>
      <w:r>
        <w:rPr>
          <w:b/>
          <w:i/>
          <w:sz w:val="26"/>
        </w:rPr>
        <w:t>nhân dân</w:t>
      </w:r>
      <w:r>
        <w:rPr>
          <w:b/>
          <w:i/>
          <w:spacing w:val="-2"/>
          <w:sz w:val="26"/>
        </w:rPr>
        <w:t> </w:t>
      </w:r>
      <w:r>
        <w:rPr>
          <w:b/>
          <w:i/>
          <w:sz w:val="26"/>
        </w:rPr>
        <w:t>huyện</w:t>
      </w:r>
      <w:r>
        <w:rPr>
          <w:b/>
          <w:i/>
          <w:spacing w:val="-2"/>
          <w:sz w:val="26"/>
        </w:rPr>
        <w:t> </w:t>
      </w:r>
      <w:r>
        <w:rPr>
          <w:b/>
          <w:i/>
          <w:sz w:val="26"/>
        </w:rPr>
        <w:t>Chợ</w:t>
      </w:r>
      <w:r>
        <w:rPr>
          <w:b/>
          <w:i/>
          <w:spacing w:val="-1"/>
          <w:sz w:val="26"/>
        </w:rPr>
        <w:t> </w:t>
      </w:r>
      <w:r>
        <w:rPr>
          <w:b/>
          <w:i/>
          <w:sz w:val="26"/>
        </w:rPr>
        <w:t>Gạo,</w:t>
      </w:r>
      <w:r>
        <w:rPr>
          <w:b/>
          <w:i/>
          <w:spacing w:val="-2"/>
          <w:sz w:val="26"/>
        </w:rPr>
        <w:t> </w:t>
      </w:r>
      <w:r>
        <w:rPr>
          <w:b/>
          <w:i/>
          <w:sz w:val="26"/>
        </w:rPr>
        <w:t>tỉnh</w:t>
      </w:r>
      <w:r>
        <w:rPr>
          <w:b/>
          <w:i/>
          <w:spacing w:val="-2"/>
          <w:sz w:val="26"/>
        </w:rPr>
        <w:t> </w:t>
      </w:r>
      <w:r>
        <w:rPr>
          <w:b/>
          <w:i/>
          <w:sz w:val="26"/>
        </w:rPr>
        <w:t>Tiền Giang tham gia</w:t>
      </w:r>
      <w:r>
        <w:rPr>
          <w:b/>
          <w:i/>
          <w:sz w:val="26"/>
        </w:rPr>
        <w:t> phiên tòa: </w:t>
      </w:r>
      <w:r>
        <w:rPr>
          <w:sz w:val="26"/>
        </w:rPr>
        <w:t>Ông </w:t>
      </w:r>
      <w:r>
        <w:rPr>
          <w:b/>
          <w:sz w:val="26"/>
        </w:rPr>
        <w:t>Ngô Thành Khánh Duy </w:t>
      </w:r>
      <w:r>
        <w:rPr>
          <w:sz w:val="26"/>
        </w:rPr>
        <w:t>- Kiểm sát viên.</w:t>
      </w:r>
    </w:p>
    <w:p>
      <w:pPr>
        <w:pStyle w:val="BodyText"/>
        <w:spacing w:before="120"/>
        <w:ind w:right="268" w:firstLine="719"/>
      </w:pPr>
      <w:r>
        <w:rPr/>
        <w:t>Ngày 25 tháng 11 năm 2022 tại trụ sở Tòa án nhân dân huyện Chợ Gạo, tỉnh Tiền</w:t>
      </w:r>
      <w:r>
        <w:rPr>
          <w:spacing w:val="-17"/>
        </w:rPr>
        <w:t> </w:t>
      </w:r>
      <w:r>
        <w:rPr/>
        <w:t>Giang</w:t>
      </w:r>
      <w:r>
        <w:rPr>
          <w:spacing w:val="-16"/>
        </w:rPr>
        <w:t> </w:t>
      </w:r>
      <w:r>
        <w:rPr/>
        <w:t>xét</w:t>
      </w:r>
      <w:r>
        <w:rPr>
          <w:spacing w:val="-16"/>
        </w:rPr>
        <w:t> </w:t>
      </w:r>
      <w:r>
        <w:rPr/>
        <w:t>xử</w:t>
      </w:r>
      <w:r>
        <w:rPr>
          <w:spacing w:val="-13"/>
        </w:rPr>
        <w:t> </w:t>
      </w:r>
      <w:r>
        <w:rPr/>
        <w:t>sơ</w:t>
      </w:r>
      <w:r>
        <w:rPr>
          <w:spacing w:val="-14"/>
        </w:rPr>
        <w:t> </w:t>
      </w:r>
      <w:r>
        <w:rPr/>
        <w:t>thẩm</w:t>
      </w:r>
      <w:r>
        <w:rPr>
          <w:spacing w:val="-14"/>
        </w:rPr>
        <w:t> </w:t>
      </w:r>
      <w:r>
        <w:rPr/>
        <w:t>công</w:t>
      </w:r>
      <w:r>
        <w:rPr>
          <w:spacing w:val="-14"/>
        </w:rPr>
        <w:t> </w:t>
      </w:r>
      <w:r>
        <w:rPr/>
        <w:t>khai</w:t>
      </w:r>
      <w:r>
        <w:rPr>
          <w:spacing w:val="-17"/>
        </w:rPr>
        <w:t> </w:t>
      </w:r>
      <w:r>
        <w:rPr/>
        <w:t>vụ</w:t>
      </w:r>
      <w:r>
        <w:rPr>
          <w:spacing w:val="-16"/>
        </w:rPr>
        <w:t> </w:t>
      </w:r>
      <w:r>
        <w:rPr/>
        <w:t>án</w:t>
      </w:r>
      <w:r>
        <w:rPr>
          <w:spacing w:val="-14"/>
        </w:rPr>
        <w:t> </w:t>
      </w:r>
      <w:r>
        <w:rPr/>
        <w:t>hình</w:t>
      </w:r>
      <w:r>
        <w:rPr>
          <w:spacing w:val="-14"/>
        </w:rPr>
        <w:t> </w:t>
      </w:r>
      <w:r>
        <w:rPr/>
        <w:t>sự</w:t>
      </w:r>
      <w:r>
        <w:rPr>
          <w:spacing w:val="-14"/>
        </w:rPr>
        <w:t> </w:t>
      </w:r>
      <w:r>
        <w:rPr/>
        <w:t>sơ</w:t>
      </w:r>
      <w:r>
        <w:rPr>
          <w:spacing w:val="-14"/>
        </w:rPr>
        <w:t> </w:t>
      </w:r>
      <w:r>
        <w:rPr/>
        <w:t>thẩm</w:t>
      </w:r>
      <w:r>
        <w:rPr>
          <w:spacing w:val="-17"/>
        </w:rPr>
        <w:t> </w:t>
      </w:r>
      <w:r>
        <w:rPr/>
        <w:t>thụ</w:t>
      </w:r>
      <w:r>
        <w:rPr>
          <w:spacing w:val="-14"/>
        </w:rPr>
        <w:t> </w:t>
      </w:r>
      <w:r>
        <w:rPr/>
        <w:t>lý</w:t>
      </w:r>
      <w:r>
        <w:rPr>
          <w:spacing w:val="-14"/>
        </w:rPr>
        <w:t> </w:t>
      </w:r>
      <w:r>
        <w:rPr/>
        <w:t>số:</w:t>
      </w:r>
      <w:r>
        <w:rPr>
          <w:spacing w:val="-13"/>
        </w:rPr>
        <w:t> </w:t>
      </w:r>
      <w:r>
        <w:rPr/>
        <w:t>45/2022/TLST-HS </w:t>
      </w:r>
      <w:r>
        <w:rPr>
          <w:spacing w:val="-6"/>
        </w:rPr>
        <w:t>ngày</w:t>
      </w:r>
      <w:r>
        <w:rPr>
          <w:spacing w:val="-11"/>
        </w:rPr>
        <w:t> </w:t>
      </w:r>
      <w:r>
        <w:rPr>
          <w:spacing w:val="-6"/>
        </w:rPr>
        <w:t>31</w:t>
      </w:r>
      <w:r>
        <w:rPr>
          <w:spacing w:val="-7"/>
        </w:rPr>
        <w:t> </w:t>
      </w:r>
      <w:r>
        <w:rPr>
          <w:spacing w:val="-6"/>
        </w:rPr>
        <w:t>tháng 10 năm 2022 theo Quyết định đưa vụ án</w:t>
      </w:r>
      <w:r>
        <w:rPr>
          <w:spacing w:val="-8"/>
        </w:rPr>
        <w:t> </w:t>
      </w:r>
      <w:r>
        <w:rPr>
          <w:spacing w:val="-6"/>
        </w:rPr>
        <w:t>ra xét xử số: 47/2022/QĐXXST-HS </w:t>
      </w:r>
      <w:r>
        <w:rPr/>
        <w:t>ngày 14 tháng 11 năm 2022 đối với bị cáo:</w:t>
      </w:r>
    </w:p>
    <w:p>
      <w:pPr>
        <w:pStyle w:val="BodyText"/>
        <w:spacing w:before="119"/>
        <w:ind w:left="881" w:firstLine="0"/>
      </w:pPr>
      <w:r>
        <w:rPr>
          <w:b/>
        </w:rPr>
        <w:t>Lê</w:t>
      </w:r>
      <w:r>
        <w:rPr>
          <w:b/>
          <w:spacing w:val="-5"/>
        </w:rPr>
        <w:t> </w:t>
      </w:r>
      <w:r>
        <w:rPr>
          <w:b/>
        </w:rPr>
        <w:t>Thanh</w:t>
      </w:r>
      <w:r>
        <w:rPr>
          <w:b/>
          <w:spacing w:val="-5"/>
        </w:rPr>
        <w:t> </w:t>
      </w:r>
      <w:r>
        <w:rPr>
          <w:b/>
        </w:rPr>
        <w:t>H</w:t>
      </w:r>
      <w:r>
        <w:rPr/>
        <w:t>,</w:t>
      </w:r>
      <w:r>
        <w:rPr>
          <w:spacing w:val="-5"/>
        </w:rPr>
        <w:t> </w:t>
      </w:r>
      <w:r>
        <w:rPr/>
        <w:t>sinh</w:t>
      </w:r>
      <w:r>
        <w:rPr>
          <w:spacing w:val="-4"/>
        </w:rPr>
        <w:t> </w:t>
      </w:r>
      <w:r>
        <w:rPr/>
        <w:t>năm</w:t>
      </w:r>
      <w:r>
        <w:rPr>
          <w:spacing w:val="-5"/>
        </w:rPr>
        <w:t> </w:t>
      </w:r>
      <w:r>
        <w:rPr/>
        <w:t>1983</w:t>
      </w:r>
      <w:r>
        <w:rPr>
          <w:spacing w:val="-5"/>
        </w:rPr>
        <w:t> </w:t>
      </w:r>
      <w:r>
        <w:rPr/>
        <w:t>tại</w:t>
      </w:r>
      <w:r>
        <w:rPr>
          <w:spacing w:val="-5"/>
        </w:rPr>
        <w:t> </w:t>
      </w:r>
      <w:r>
        <w:rPr/>
        <w:t>Sóc</w:t>
      </w:r>
      <w:r>
        <w:rPr>
          <w:spacing w:val="-5"/>
        </w:rPr>
        <w:t> </w:t>
      </w:r>
      <w:r>
        <w:rPr/>
        <w:t>Trăng;</w:t>
      </w:r>
      <w:r>
        <w:rPr>
          <w:spacing w:val="-5"/>
        </w:rPr>
        <w:t> </w:t>
      </w:r>
      <w:r>
        <w:rPr/>
        <w:t>CMND:</w:t>
      </w:r>
      <w:r>
        <w:rPr>
          <w:spacing w:val="-5"/>
        </w:rPr>
        <w:t> </w:t>
      </w:r>
      <w:r>
        <w:rPr>
          <w:spacing w:val="-2"/>
        </w:rPr>
        <w:t>381226761</w:t>
      </w:r>
    </w:p>
    <w:p>
      <w:pPr>
        <w:pStyle w:val="BodyText"/>
        <w:ind w:right="267" w:firstLine="719"/>
      </w:pPr>
      <w:r>
        <w:rPr/>
        <w:t>Nơi cư trú: ấp Vàm Đ, xã Nguyễn H, huyện Đầm Dơi, tỉnh Cà mau; Chỗ ở hiện nay: ấp Bình T, xã Trung A, thành phố Mỹ Tho, tỉnh Tiền Giang; Nghề nghiệp: làm thuê; Trình độ văn hoá: không biết chữ; Dân tộc: Kinh; Giới tính: Nam; Tôn giáo: không; Quốc tịch: Việt Nam; Con ông</w:t>
      </w:r>
      <w:r>
        <w:rPr>
          <w:spacing w:val="40"/>
        </w:rPr>
        <w:t> </w:t>
      </w:r>
      <w:r>
        <w:rPr/>
        <w:t>Lê Thanh H sinh</w:t>
      </w:r>
      <w:r>
        <w:rPr>
          <w:spacing w:val="-1"/>
        </w:rPr>
        <w:t> </w:t>
      </w:r>
      <w:r>
        <w:rPr/>
        <w:t>năm 1954 và bà Phan Thị</w:t>
      </w:r>
      <w:r>
        <w:rPr>
          <w:spacing w:val="-1"/>
        </w:rPr>
        <w:t> </w:t>
      </w:r>
      <w:r>
        <w:rPr/>
        <w:t>Mỹ N sinh năm 1957; vợ Hồ Thị H, con 01 đứa sinh năm 2018; Tiền án: không; Tiền sự: không; Bị cáo bị bắt tạm giam ngày 25/9/2022 cho đến nay, bị cáo có mặt tại phiên</w:t>
      </w:r>
      <w:r>
        <w:rPr>
          <w:spacing w:val="40"/>
        </w:rPr>
        <w:t> </w:t>
      </w:r>
      <w:r>
        <w:rPr>
          <w:spacing w:val="-4"/>
        </w:rPr>
        <w:t>tòa.</w:t>
      </w:r>
    </w:p>
    <w:p>
      <w:pPr>
        <w:pStyle w:val="Heading1"/>
        <w:numPr>
          <w:ilvl w:val="0"/>
          <w:numId w:val="1"/>
        </w:numPr>
        <w:tabs>
          <w:tab w:pos="1034" w:val="left" w:leader="none"/>
        </w:tabs>
        <w:spacing w:line="240" w:lineRule="auto" w:before="128" w:after="0"/>
        <w:ind w:left="1033" w:right="0" w:hanging="153"/>
        <w:jc w:val="left"/>
        <w:rPr>
          <w:u w:val="single"/>
        </w:rPr>
      </w:pPr>
      <w:r>
        <w:rPr>
          <w:spacing w:val="-6"/>
          <w:u w:val="single"/>
        </w:rPr>
        <w:t>Ngƣời</w:t>
      </w:r>
      <w:r>
        <w:rPr>
          <w:spacing w:val="-7"/>
          <w:u w:val="single"/>
        </w:rPr>
        <w:t> </w:t>
      </w:r>
      <w:r>
        <w:rPr>
          <w:spacing w:val="-6"/>
          <w:u w:val="single"/>
        </w:rPr>
        <w:t>bị</w:t>
      </w:r>
      <w:r>
        <w:rPr>
          <w:spacing w:val="-7"/>
          <w:u w:val="single"/>
        </w:rPr>
        <w:t> </w:t>
      </w:r>
      <w:r>
        <w:rPr>
          <w:spacing w:val="-6"/>
          <w:u w:val="single"/>
        </w:rPr>
        <w:t>hại:</w:t>
      </w:r>
    </w:p>
    <w:p>
      <w:pPr>
        <w:spacing w:before="111"/>
        <w:ind w:left="881" w:right="0" w:firstLine="0"/>
        <w:jc w:val="left"/>
        <w:rPr>
          <w:sz w:val="26"/>
        </w:rPr>
      </w:pPr>
      <w:r>
        <w:rPr>
          <w:sz w:val="26"/>
        </w:rPr>
        <w:t>Ông</w:t>
      </w:r>
      <w:r>
        <w:rPr>
          <w:spacing w:val="-6"/>
          <w:sz w:val="26"/>
        </w:rPr>
        <w:t> </w:t>
      </w:r>
      <w:r>
        <w:rPr>
          <w:b/>
          <w:sz w:val="26"/>
        </w:rPr>
        <w:t>Nguyễn</w:t>
      </w:r>
      <w:r>
        <w:rPr>
          <w:b/>
          <w:spacing w:val="-7"/>
          <w:sz w:val="26"/>
        </w:rPr>
        <w:t> </w:t>
      </w:r>
      <w:r>
        <w:rPr>
          <w:b/>
          <w:sz w:val="26"/>
        </w:rPr>
        <w:t>Ngọc</w:t>
      </w:r>
      <w:r>
        <w:rPr>
          <w:b/>
          <w:spacing w:val="-6"/>
          <w:sz w:val="26"/>
        </w:rPr>
        <w:t> </w:t>
      </w:r>
      <w:r>
        <w:rPr>
          <w:b/>
          <w:sz w:val="26"/>
        </w:rPr>
        <w:t>H</w:t>
      </w:r>
      <w:r>
        <w:rPr>
          <w:sz w:val="26"/>
        </w:rPr>
        <w:t>,</w:t>
      </w:r>
      <w:r>
        <w:rPr>
          <w:spacing w:val="-4"/>
          <w:sz w:val="26"/>
        </w:rPr>
        <w:t> </w:t>
      </w:r>
      <w:r>
        <w:rPr>
          <w:sz w:val="26"/>
        </w:rPr>
        <w:t>sinh</w:t>
      </w:r>
      <w:r>
        <w:rPr>
          <w:spacing w:val="-6"/>
          <w:sz w:val="26"/>
        </w:rPr>
        <w:t> </w:t>
      </w:r>
      <w:r>
        <w:rPr>
          <w:sz w:val="26"/>
        </w:rPr>
        <w:t>năm</w:t>
      </w:r>
      <w:r>
        <w:rPr>
          <w:spacing w:val="-8"/>
          <w:sz w:val="26"/>
        </w:rPr>
        <w:t> </w:t>
      </w:r>
      <w:r>
        <w:rPr>
          <w:sz w:val="26"/>
        </w:rPr>
        <w:t>1974;</w:t>
      </w:r>
      <w:r>
        <w:rPr>
          <w:spacing w:val="-6"/>
          <w:sz w:val="26"/>
        </w:rPr>
        <w:t> </w:t>
      </w:r>
      <w:r>
        <w:rPr>
          <w:spacing w:val="-2"/>
          <w:sz w:val="26"/>
        </w:rPr>
        <w:t>(chết)</w:t>
      </w:r>
    </w:p>
    <w:p>
      <w:pPr>
        <w:pStyle w:val="BodyText"/>
        <w:ind w:left="881" w:firstLine="0"/>
        <w:jc w:val="left"/>
      </w:pPr>
      <w:r>
        <w:rPr/>
        <w:t>Nơi</w:t>
      </w:r>
      <w:r>
        <w:rPr>
          <w:spacing w:val="-5"/>
        </w:rPr>
        <w:t> </w:t>
      </w:r>
      <w:r>
        <w:rPr/>
        <w:t>cư</w:t>
      </w:r>
      <w:r>
        <w:rPr>
          <w:spacing w:val="-3"/>
        </w:rPr>
        <w:t> </w:t>
      </w:r>
      <w:r>
        <w:rPr/>
        <w:t>trú:</w:t>
      </w:r>
      <w:r>
        <w:rPr>
          <w:spacing w:val="-3"/>
        </w:rPr>
        <w:t> </w:t>
      </w:r>
      <w:r>
        <w:rPr/>
        <w:t>số</w:t>
      </w:r>
      <w:r>
        <w:rPr>
          <w:spacing w:val="-2"/>
        </w:rPr>
        <w:t> </w:t>
      </w:r>
      <w:r>
        <w:rPr/>
        <w:t>137C,</w:t>
      </w:r>
      <w:r>
        <w:rPr>
          <w:spacing w:val="-1"/>
        </w:rPr>
        <w:t> </w:t>
      </w:r>
      <w:r>
        <w:rPr/>
        <w:t>ấp</w:t>
      </w:r>
      <w:r>
        <w:rPr>
          <w:spacing w:val="-2"/>
        </w:rPr>
        <w:t> </w:t>
      </w:r>
      <w:r>
        <w:rPr/>
        <w:t>1,</w:t>
      </w:r>
      <w:r>
        <w:rPr>
          <w:spacing w:val="-4"/>
        </w:rPr>
        <w:t> </w:t>
      </w:r>
      <w:r>
        <w:rPr/>
        <w:t>xã</w:t>
      </w:r>
      <w:r>
        <w:rPr>
          <w:spacing w:val="-4"/>
        </w:rPr>
        <w:t> </w:t>
      </w:r>
      <w:r>
        <w:rPr/>
        <w:t>Trung</w:t>
      </w:r>
      <w:r>
        <w:rPr>
          <w:spacing w:val="-4"/>
        </w:rPr>
        <w:t> </w:t>
      </w:r>
      <w:r>
        <w:rPr/>
        <w:t>A,</w:t>
      </w:r>
      <w:r>
        <w:rPr>
          <w:spacing w:val="-4"/>
        </w:rPr>
        <w:t> </w:t>
      </w:r>
      <w:r>
        <w:rPr/>
        <w:t>thành</w:t>
      </w:r>
      <w:r>
        <w:rPr>
          <w:spacing w:val="-4"/>
        </w:rPr>
        <w:t> </w:t>
      </w:r>
      <w:r>
        <w:rPr/>
        <w:t>phố</w:t>
      </w:r>
      <w:r>
        <w:rPr>
          <w:spacing w:val="-4"/>
        </w:rPr>
        <w:t> </w:t>
      </w:r>
      <w:r>
        <w:rPr/>
        <w:t>Mỹ</w:t>
      </w:r>
      <w:r>
        <w:rPr>
          <w:spacing w:val="-9"/>
        </w:rPr>
        <w:t> </w:t>
      </w:r>
      <w:r>
        <w:rPr/>
        <w:t>Tho,</w:t>
      </w:r>
      <w:r>
        <w:rPr>
          <w:spacing w:val="-4"/>
        </w:rPr>
        <w:t> </w:t>
      </w:r>
      <w:r>
        <w:rPr/>
        <w:t>tỉnh</w:t>
      </w:r>
      <w:r>
        <w:rPr>
          <w:spacing w:val="-3"/>
        </w:rPr>
        <w:t> </w:t>
      </w:r>
      <w:r>
        <w:rPr/>
        <w:t>Tiền</w:t>
      </w:r>
      <w:r>
        <w:rPr>
          <w:spacing w:val="-1"/>
        </w:rPr>
        <w:t> </w:t>
      </w:r>
      <w:r>
        <w:rPr>
          <w:spacing w:val="-2"/>
        </w:rPr>
        <w:t>Giang.</w:t>
      </w:r>
    </w:p>
    <w:p>
      <w:pPr>
        <w:pStyle w:val="Heading1"/>
        <w:spacing w:before="126"/>
        <w:rPr>
          <w:u w:val="none"/>
        </w:rPr>
      </w:pPr>
      <w:r>
        <w:rPr>
          <w:u w:val="single"/>
        </w:rPr>
        <w:t>+</w:t>
      </w:r>
      <w:r>
        <w:rPr>
          <w:spacing w:val="-16"/>
          <w:u w:val="single"/>
        </w:rPr>
        <w:t> </w:t>
      </w:r>
      <w:r>
        <w:rPr>
          <w:u w:val="single"/>
        </w:rPr>
        <w:t>Ngƣời</w:t>
      </w:r>
      <w:r>
        <w:rPr>
          <w:spacing w:val="-15"/>
          <w:u w:val="single"/>
        </w:rPr>
        <w:t> </w:t>
      </w:r>
      <w:r>
        <w:rPr>
          <w:u w:val="single"/>
        </w:rPr>
        <w:t>đại</w:t>
      </w:r>
      <w:r>
        <w:rPr>
          <w:spacing w:val="-16"/>
          <w:u w:val="single"/>
        </w:rPr>
        <w:t> </w:t>
      </w:r>
      <w:r>
        <w:rPr>
          <w:u w:val="single"/>
        </w:rPr>
        <w:t>diện</w:t>
      </w:r>
      <w:r>
        <w:rPr>
          <w:spacing w:val="-16"/>
          <w:u w:val="single"/>
        </w:rPr>
        <w:t> </w:t>
      </w:r>
      <w:r>
        <w:rPr>
          <w:u w:val="single"/>
        </w:rPr>
        <w:t>hợp</w:t>
      </w:r>
      <w:r>
        <w:rPr>
          <w:spacing w:val="-14"/>
          <w:u w:val="single"/>
        </w:rPr>
        <w:t> </w:t>
      </w:r>
      <w:r>
        <w:rPr>
          <w:u w:val="single"/>
        </w:rPr>
        <w:t>pháp</w:t>
      </w:r>
      <w:r>
        <w:rPr>
          <w:spacing w:val="-16"/>
          <w:u w:val="single"/>
        </w:rPr>
        <w:t> </w:t>
      </w:r>
      <w:r>
        <w:rPr>
          <w:u w:val="single"/>
        </w:rPr>
        <w:t>của</w:t>
      </w:r>
      <w:r>
        <w:rPr>
          <w:spacing w:val="-13"/>
          <w:u w:val="single"/>
        </w:rPr>
        <w:t> </w:t>
      </w:r>
      <w:r>
        <w:rPr>
          <w:u w:val="single"/>
        </w:rPr>
        <w:t>ngƣời</w:t>
      </w:r>
      <w:r>
        <w:rPr>
          <w:spacing w:val="-15"/>
          <w:u w:val="single"/>
        </w:rPr>
        <w:t> </w:t>
      </w:r>
      <w:r>
        <w:rPr>
          <w:u w:val="single"/>
        </w:rPr>
        <w:t>bị</w:t>
      </w:r>
      <w:r>
        <w:rPr>
          <w:spacing w:val="-16"/>
          <w:u w:val="single"/>
        </w:rPr>
        <w:t> </w:t>
      </w:r>
      <w:r>
        <w:rPr>
          <w:spacing w:val="-4"/>
          <w:u w:val="single"/>
        </w:rPr>
        <w:t>hại:</w:t>
      </w:r>
    </w:p>
    <w:p>
      <w:pPr>
        <w:pStyle w:val="BodyText"/>
        <w:spacing w:before="114"/>
        <w:ind w:right="113" w:firstLine="719"/>
        <w:jc w:val="left"/>
      </w:pPr>
      <w:r>
        <w:rPr/>
        <w:t>Nguyễn Hoàng Anh T, sinh năm 1998; (con của Nguyễn Ngọc H- có đơn xin</w:t>
      </w:r>
      <w:r>
        <w:rPr>
          <w:spacing w:val="80"/>
        </w:rPr>
        <w:t> </w:t>
      </w:r>
      <w:r>
        <w:rPr/>
        <w:t>vắng mặt)</w:t>
      </w:r>
    </w:p>
    <w:p>
      <w:pPr>
        <w:pStyle w:val="BodyText"/>
        <w:spacing w:before="120"/>
        <w:ind w:left="881" w:firstLine="0"/>
        <w:jc w:val="left"/>
      </w:pPr>
      <w:r>
        <w:rPr/>
        <w:t>Nơi</w:t>
      </w:r>
      <w:r>
        <w:rPr>
          <w:spacing w:val="-5"/>
        </w:rPr>
        <w:t> </w:t>
      </w:r>
      <w:r>
        <w:rPr/>
        <w:t>cư</w:t>
      </w:r>
      <w:r>
        <w:rPr>
          <w:spacing w:val="-3"/>
        </w:rPr>
        <w:t> </w:t>
      </w:r>
      <w:r>
        <w:rPr/>
        <w:t>trú:</w:t>
      </w:r>
      <w:r>
        <w:rPr>
          <w:spacing w:val="-3"/>
        </w:rPr>
        <w:t> </w:t>
      </w:r>
      <w:r>
        <w:rPr/>
        <w:t>số</w:t>
      </w:r>
      <w:r>
        <w:rPr>
          <w:spacing w:val="-3"/>
        </w:rPr>
        <w:t> </w:t>
      </w:r>
      <w:r>
        <w:rPr/>
        <w:t>137C,</w:t>
      </w:r>
      <w:r>
        <w:rPr>
          <w:spacing w:val="-1"/>
        </w:rPr>
        <w:t> </w:t>
      </w:r>
      <w:r>
        <w:rPr/>
        <w:t>ấp</w:t>
      </w:r>
      <w:r>
        <w:rPr>
          <w:spacing w:val="-1"/>
        </w:rPr>
        <w:t> </w:t>
      </w:r>
      <w:r>
        <w:rPr/>
        <w:t>1,</w:t>
      </w:r>
      <w:r>
        <w:rPr>
          <w:spacing w:val="-5"/>
        </w:rPr>
        <w:t> </w:t>
      </w:r>
      <w:r>
        <w:rPr/>
        <w:t>xã</w:t>
      </w:r>
      <w:r>
        <w:rPr>
          <w:spacing w:val="-4"/>
        </w:rPr>
        <w:t> </w:t>
      </w:r>
      <w:r>
        <w:rPr/>
        <w:t>Trung</w:t>
      </w:r>
      <w:r>
        <w:rPr>
          <w:spacing w:val="-4"/>
        </w:rPr>
        <w:t> </w:t>
      </w:r>
      <w:r>
        <w:rPr/>
        <w:t>A,</w:t>
      </w:r>
      <w:r>
        <w:rPr>
          <w:spacing w:val="-4"/>
        </w:rPr>
        <w:t> </w:t>
      </w:r>
      <w:r>
        <w:rPr/>
        <w:t>thành</w:t>
      </w:r>
      <w:r>
        <w:rPr>
          <w:spacing w:val="-5"/>
        </w:rPr>
        <w:t> </w:t>
      </w:r>
      <w:r>
        <w:rPr/>
        <w:t>phố</w:t>
      </w:r>
      <w:r>
        <w:rPr>
          <w:spacing w:val="-4"/>
        </w:rPr>
        <w:t> </w:t>
      </w:r>
      <w:r>
        <w:rPr/>
        <w:t>Mỹ</w:t>
      </w:r>
      <w:r>
        <w:rPr>
          <w:spacing w:val="-9"/>
        </w:rPr>
        <w:t> </w:t>
      </w:r>
      <w:r>
        <w:rPr/>
        <w:t>Tho,</w:t>
      </w:r>
      <w:r>
        <w:rPr>
          <w:spacing w:val="-4"/>
        </w:rPr>
        <w:t> </w:t>
      </w:r>
      <w:r>
        <w:rPr/>
        <w:t>tỉnh</w:t>
      </w:r>
      <w:r>
        <w:rPr>
          <w:spacing w:val="-3"/>
        </w:rPr>
        <w:t> </w:t>
      </w:r>
      <w:r>
        <w:rPr/>
        <w:t>Tiền</w:t>
      </w:r>
      <w:r>
        <w:rPr>
          <w:spacing w:val="-1"/>
        </w:rPr>
        <w:t> </w:t>
      </w:r>
      <w:r>
        <w:rPr>
          <w:spacing w:val="-2"/>
        </w:rPr>
        <w:t>Giang.</w:t>
      </w:r>
    </w:p>
    <w:p>
      <w:pPr>
        <w:pStyle w:val="Heading1"/>
        <w:rPr>
          <w:u w:val="none"/>
        </w:rPr>
      </w:pPr>
      <w:r>
        <w:rPr>
          <w:u w:val="single"/>
        </w:rPr>
        <w:t>+</w:t>
      </w:r>
      <w:r>
        <w:rPr>
          <w:spacing w:val="-11"/>
          <w:u w:val="single"/>
        </w:rPr>
        <w:t> </w:t>
      </w:r>
      <w:r>
        <w:rPr>
          <w:u w:val="single"/>
        </w:rPr>
        <w:t>Ngƣời</w:t>
      </w:r>
      <w:r>
        <w:rPr>
          <w:spacing w:val="-10"/>
          <w:u w:val="single"/>
        </w:rPr>
        <w:t> </w:t>
      </w:r>
      <w:r>
        <w:rPr>
          <w:u w:val="single"/>
        </w:rPr>
        <w:t>có</w:t>
      </w:r>
      <w:r>
        <w:rPr>
          <w:spacing w:val="-11"/>
          <w:u w:val="single"/>
        </w:rPr>
        <w:t> </w:t>
      </w:r>
      <w:r>
        <w:rPr>
          <w:u w:val="single"/>
        </w:rPr>
        <w:t>quyền</w:t>
      </w:r>
      <w:r>
        <w:rPr>
          <w:spacing w:val="-11"/>
          <w:u w:val="single"/>
        </w:rPr>
        <w:t> </w:t>
      </w:r>
      <w:r>
        <w:rPr>
          <w:u w:val="single"/>
        </w:rPr>
        <w:t>lợi,</w:t>
      </w:r>
      <w:r>
        <w:rPr>
          <w:spacing w:val="-8"/>
          <w:u w:val="single"/>
        </w:rPr>
        <w:t> </w:t>
      </w:r>
      <w:r>
        <w:rPr>
          <w:u w:val="single"/>
        </w:rPr>
        <w:t>nghĩa</w:t>
      </w:r>
      <w:r>
        <w:rPr>
          <w:spacing w:val="-11"/>
          <w:u w:val="single"/>
        </w:rPr>
        <w:t> </w:t>
      </w:r>
      <w:r>
        <w:rPr>
          <w:u w:val="single"/>
        </w:rPr>
        <w:t>vụ</w:t>
      </w:r>
      <w:r>
        <w:rPr>
          <w:spacing w:val="-10"/>
          <w:u w:val="single"/>
        </w:rPr>
        <w:t> </w:t>
      </w:r>
      <w:r>
        <w:rPr>
          <w:u w:val="single"/>
        </w:rPr>
        <w:t>liên</w:t>
      </w:r>
      <w:r>
        <w:rPr>
          <w:spacing w:val="-11"/>
          <w:u w:val="single"/>
        </w:rPr>
        <w:t> </w:t>
      </w:r>
      <w:r>
        <w:rPr>
          <w:spacing w:val="-4"/>
          <w:u w:val="single"/>
        </w:rPr>
        <w:t>quan:</w:t>
      </w:r>
    </w:p>
    <w:p>
      <w:pPr>
        <w:pStyle w:val="ListParagraph"/>
        <w:numPr>
          <w:ilvl w:val="0"/>
          <w:numId w:val="2"/>
        </w:numPr>
        <w:tabs>
          <w:tab w:pos="1142" w:val="left" w:leader="none"/>
        </w:tabs>
        <w:spacing w:line="240" w:lineRule="auto" w:before="112" w:after="0"/>
        <w:ind w:left="1141" w:right="0" w:hanging="261"/>
        <w:jc w:val="left"/>
        <w:rPr>
          <w:sz w:val="26"/>
        </w:rPr>
      </w:pPr>
      <w:r>
        <w:rPr>
          <w:b/>
          <w:sz w:val="26"/>
        </w:rPr>
        <w:t>Đoàn</w:t>
      </w:r>
      <w:r>
        <w:rPr>
          <w:b/>
          <w:spacing w:val="-4"/>
          <w:sz w:val="26"/>
        </w:rPr>
        <w:t> </w:t>
      </w:r>
      <w:r>
        <w:rPr>
          <w:b/>
          <w:sz w:val="26"/>
        </w:rPr>
        <w:t>Thanh</w:t>
      </w:r>
      <w:r>
        <w:rPr>
          <w:b/>
          <w:spacing w:val="-3"/>
          <w:sz w:val="26"/>
        </w:rPr>
        <w:t> </w:t>
      </w:r>
      <w:r>
        <w:rPr>
          <w:b/>
          <w:sz w:val="26"/>
        </w:rPr>
        <w:t>V</w:t>
      </w:r>
      <w:r>
        <w:rPr>
          <w:sz w:val="26"/>
        </w:rPr>
        <w:t>,</w:t>
      </w:r>
      <w:r>
        <w:rPr>
          <w:spacing w:val="-5"/>
          <w:sz w:val="26"/>
        </w:rPr>
        <w:t> </w:t>
      </w:r>
      <w:r>
        <w:rPr>
          <w:sz w:val="26"/>
        </w:rPr>
        <w:t>sinh</w:t>
      </w:r>
      <w:r>
        <w:rPr>
          <w:spacing w:val="-5"/>
          <w:sz w:val="26"/>
        </w:rPr>
        <w:t> </w:t>
      </w:r>
      <w:r>
        <w:rPr>
          <w:sz w:val="26"/>
        </w:rPr>
        <w:t>năm</w:t>
      </w:r>
      <w:r>
        <w:rPr>
          <w:spacing w:val="-7"/>
          <w:sz w:val="26"/>
        </w:rPr>
        <w:t> </w:t>
      </w:r>
      <w:r>
        <w:rPr>
          <w:sz w:val="26"/>
        </w:rPr>
        <w:t>1979;</w:t>
      </w:r>
      <w:r>
        <w:rPr>
          <w:spacing w:val="-5"/>
          <w:sz w:val="26"/>
        </w:rPr>
        <w:t> </w:t>
      </w:r>
      <w:r>
        <w:rPr>
          <w:sz w:val="26"/>
        </w:rPr>
        <w:t>(</w:t>
      </w:r>
      <w:r>
        <w:rPr>
          <w:spacing w:val="-4"/>
          <w:sz w:val="26"/>
        </w:rPr>
        <w:t> </w:t>
      </w:r>
      <w:r>
        <w:rPr>
          <w:sz w:val="26"/>
        </w:rPr>
        <w:t>vắng</w:t>
      </w:r>
      <w:r>
        <w:rPr>
          <w:spacing w:val="-2"/>
          <w:sz w:val="26"/>
        </w:rPr>
        <w:t> </w:t>
      </w:r>
      <w:r>
        <w:rPr>
          <w:spacing w:val="-4"/>
          <w:sz w:val="26"/>
        </w:rPr>
        <w:t>mặt)</w:t>
      </w:r>
    </w:p>
    <w:p>
      <w:pPr>
        <w:pStyle w:val="BodyText"/>
        <w:ind w:left="881" w:firstLine="0"/>
        <w:jc w:val="left"/>
      </w:pPr>
      <w:r>
        <w:rPr/>
        <w:t>Nơi</w:t>
      </w:r>
      <w:r>
        <w:rPr>
          <w:spacing w:val="-5"/>
        </w:rPr>
        <w:t> </w:t>
      </w:r>
      <w:r>
        <w:rPr/>
        <w:t>cư</w:t>
      </w:r>
      <w:r>
        <w:rPr>
          <w:spacing w:val="-4"/>
        </w:rPr>
        <w:t> </w:t>
      </w:r>
      <w:r>
        <w:rPr/>
        <w:t>trú:</w:t>
      </w:r>
      <w:r>
        <w:rPr>
          <w:spacing w:val="-3"/>
        </w:rPr>
        <w:t> </w:t>
      </w:r>
      <w:r>
        <w:rPr/>
        <w:t>ấp</w:t>
      </w:r>
      <w:r>
        <w:rPr>
          <w:spacing w:val="-2"/>
        </w:rPr>
        <w:t> </w:t>
      </w:r>
      <w:r>
        <w:rPr/>
        <w:t>Long</w:t>
      </w:r>
      <w:r>
        <w:rPr>
          <w:spacing w:val="-2"/>
        </w:rPr>
        <w:t> </w:t>
      </w:r>
      <w:r>
        <w:rPr/>
        <w:t>Bình</w:t>
      </w:r>
      <w:r>
        <w:rPr>
          <w:spacing w:val="-5"/>
        </w:rPr>
        <w:t> </w:t>
      </w:r>
      <w:r>
        <w:rPr/>
        <w:t>B,</w:t>
      </w:r>
      <w:r>
        <w:rPr>
          <w:spacing w:val="-4"/>
        </w:rPr>
        <w:t> </w:t>
      </w:r>
      <w:r>
        <w:rPr/>
        <w:t>xã</w:t>
      </w:r>
      <w:r>
        <w:rPr>
          <w:spacing w:val="-5"/>
        </w:rPr>
        <w:t> </w:t>
      </w:r>
      <w:r>
        <w:rPr/>
        <w:t>Long</w:t>
      </w:r>
      <w:r>
        <w:rPr>
          <w:spacing w:val="-4"/>
        </w:rPr>
        <w:t> </w:t>
      </w:r>
      <w:r>
        <w:rPr/>
        <w:t>H,</w:t>
      </w:r>
      <w:r>
        <w:rPr>
          <w:spacing w:val="-2"/>
        </w:rPr>
        <w:t> </w:t>
      </w:r>
      <w:r>
        <w:rPr/>
        <w:t>huyện</w:t>
      </w:r>
      <w:r>
        <w:rPr>
          <w:spacing w:val="-4"/>
        </w:rPr>
        <w:t> </w:t>
      </w:r>
      <w:r>
        <w:rPr/>
        <w:t>Châu</w:t>
      </w:r>
      <w:r>
        <w:rPr>
          <w:spacing w:val="-5"/>
        </w:rPr>
        <w:t> </w:t>
      </w:r>
      <w:r>
        <w:rPr/>
        <w:t>Thành,</w:t>
      </w:r>
      <w:r>
        <w:rPr>
          <w:spacing w:val="-4"/>
        </w:rPr>
        <w:t> </w:t>
      </w:r>
      <w:r>
        <w:rPr/>
        <w:t>tỉnh</w:t>
      </w:r>
      <w:r>
        <w:rPr>
          <w:spacing w:val="-5"/>
        </w:rPr>
        <w:t> </w:t>
      </w:r>
      <w:r>
        <w:rPr/>
        <w:t>Tiền</w:t>
      </w:r>
      <w:r>
        <w:rPr>
          <w:spacing w:val="-4"/>
        </w:rPr>
        <w:t> </w:t>
      </w:r>
      <w:r>
        <w:rPr>
          <w:spacing w:val="-2"/>
        </w:rPr>
        <w:t>Giang.</w:t>
      </w:r>
    </w:p>
    <w:p>
      <w:pPr>
        <w:spacing w:after="0"/>
        <w:jc w:val="left"/>
        <w:sectPr>
          <w:headerReference w:type="default" r:id="rId5"/>
          <w:type w:val="continuous"/>
          <w:pgSz w:w="11910" w:h="16850"/>
          <w:pgMar w:header="724" w:footer="0" w:top="1040" w:bottom="280" w:left="1540" w:right="860"/>
          <w:pgNumType w:start="1"/>
        </w:sectPr>
      </w:pPr>
    </w:p>
    <w:p>
      <w:pPr>
        <w:pStyle w:val="ListParagraph"/>
        <w:numPr>
          <w:ilvl w:val="0"/>
          <w:numId w:val="2"/>
        </w:numPr>
        <w:tabs>
          <w:tab w:pos="1142" w:val="left" w:leader="none"/>
        </w:tabs>
        <w:spacing w:line="240" w:lineRule="auto" w:before="78" w:after="0"/>
        <w:ind w:left="1141" w:right="0" w:hanging="261"/>
        <w:jc w:val="left"/>
        <w:rPr>
          <w:sz w:val="26"/>
        </w:rPr>
      </w:pPr>
      <w:r>
        <w:rPr>
          <w:b/>
          <w:sz w:val="26"/>
        </w:rPr>
        <w:t>Huỳnh</w:t>
      </w:r>
      <w:r>
        <w:rPr>
          <w:b/>
          <w:spacing w:val="-5"/>
          <w:sz w:val="26"/>
        </w:rPr>
        <w:t> </w:t>
      </w:r>
      <w:r>
        <w:rPr>
          <w:b/>
          <w:sz w:val="26"/>
        </w:rPr>
        <w:t>Thanh</w:t>
      </w:r>
      <w:r>
        <w:rPr>
          <w:b/>
          <w:spacing w:val="-5"/>
          <w:sz w:val="26"/>
        </w:rPr>
        <w:t> </w:t>
      </w:r>
      <w:r>
        <w:rPr>
          <w:b/>
          <w:sz w:val="26"/>
        </w:rPr>
        <w:t>Ph</w:t>
      </w:r>
      <w:r>
        <w:rPr>
          <w:sz w:val="26"/>
        </w:rPr>
        <w:t>,</w:t>
      </w:r>
      <w:r>
        <w:rPr>
          <w:spacing w:val="-3"/>
          <w:sz w:val="26"/>
        </w:rPr>
        <w:t> </w:t>
      </w:r>
      <w:r>
        <w:rPr>
          <w:sz w:val="26"/>
        </w:rPr>
        <w:t>sinh</w:t>
      </w:r>
      <w:r>
        <w:rPr>
          <w:spacing w:val="-5"/>
          <w:sz w:val="26"/>
        </w:rPr>
        <w:t> </w:t>
      </w:r>
      <w:r>
        <w:rPr>
          <w:sz w:val="26"/>
        </w:rPr>
        <w:t>năm</w:t>
      </w:r>
      <w:r>
        <w:rPr>
          <w:spacing w:val="-6"/>
          <w:sz w:val="26"/>
        </w:rPr>
        <w:t> </w:t>
      </w:r>
      <w:r>
        <w:rPr>
          <w:sz w:val="26"/>
        </w:rPr>
        <w:t>1984;</w:t>
      </w:r>
      <w:r>
        <w:rPr>
          <w:spacing w:val="-5"/>
          <w:sz w:val="26"/>
        </w:rPr>
        <w:t> </w:t>
      </w:r>
      <w:r>
        <w:rPr>
          <w:sz w:val="26"/>
        </w:rPr>
        <w:t>(</w:t>
      </w:r>
      <w:r>
        <w:rPr>
          <w:spacing w:val="-3"/>
          <w:sz w:val="26"/>
        </w:rPr>
        <w:t> </w:t>
      </w:r>
      <w:r>
        <w:rPr>
          <w:sz w:val="26"/>
        </w:rPr>
        <w:t>vắng</w:t>
      </w:r>
      <w:r>
        <w:rPr>
          <w:spacing w:val="-2"/>
          <w:sz w:val="26"/>
        </w:rPr>
        <w:t> </w:t>
      </w:r>
      <w:r>
        <w:rPr>
          <w:spacing w:val="-4"/>
          <w:sz w:val="26"/>
        </w:rPr>
        <w:t>mặt)</w:t>
      </w:r>
    </w:p>
    <w:p>
      <w:pPr>
        <w:pStyle w:val="BodyText"/>
        <w:ind w:left="881" w:firstLine="0"/>
        <w:jc w:val="left"/>
      </w:pPr>
      <w:r>
        <w:rPr/>
        <w:t>Nơi</w:t>
      </w:r>
      <w:r>
        <w:rPr>
          <w:spacing w:val="-5"/>
        </w:rPr>
        <w:t> </w:t>
      </w:r>
      <w:r>
        <w:rPr/>
        <w:t>cư</w:t>
      </w:r>
      <w:r>
        <w:rPr>
          <w:spacing w:val="-4"/>
        </w:rPr>
        <w:t> </w:t>
      </w:r>
      <w:r>
        <w:rPr/>
        <w:t>trú:</w:t>
      </w:r>
      <w:r>
        <w:rPr>
          <w:spacing w:val="-5"/>
        </w:rPr>
        <w:t> </w:t>
      </w:r>
      <w:r>
        <w:rPr/>
        <w:t>ấp</w:t>
      </w:r>
      <w:r>
        <w:rPr>
          <w:spacing w:val="-2"/>
        </w:rPr>
        <w:t> </w:t>
      </w:r>
      <w:r>
        <w:rPr/>
        <w:t>Long</w:t>
      </w:r>
      <w:r>
        <w:rPr>
          <w:spacing w:val="-5"/>
        </w:rPr>
        <w:t> </w:t>
      </w:r>
      <w:r>
        <w:rPr/>
        <w:t>Th,</w:t>
      </w:r>
      <w:r>
        <w:rPr>
          <w:spacing w:val="-5"/>
        </w:rPr>
        <w:t> </w:t>
      </w:r>
      <w:r>
        <w:rPr/>
        <w:t>xã</w:t>
      </w:r>
      <w:r>
        <w:rPr>
          <w:spacing w:val="-4"/>
        </w:rPr>
        <w:t> </w:t>
      </w:r>
      <w:r>
        <w:rPr/>
        <w:t>Long</w:t>
      </w:r>
      <w:r>
        <w:rPr>
          <w:spacing w:val="-2"/>
        </w:rPr>
        <w:t> </w:t>
      </w:r>
      <w:r>
        <w:rPr/>
        <w:t>A,</w:t>
      </w:r>
      <w:r>
        <w:rPr>
          <w:spacing w:val="-5"/>
        </w:rPr>
        <w:t> </w:t>
      </w:r>
      <w:r>
        <w:rPr/>
        <w:t>huyện</w:t>
      </w:r>
      <w:r>
        <w:rPr>
          <w:spacing w:val="-2"/>
        </w:rPr>
        <w:t> </w:t>
      </w:r>
      <w:r>
        <w:rPr/>
        <w:t>Châu</w:t>
      </w:r>
      <w:r>
        <w:rPr>
          <w:spacing w:val="-5"/>
        </w:rPr>
        <w:t> </w:t>
      </w:r>
      <w:r>
        <w:rPr/>
        <w:t>Thành,</w:t>
      </w:r>
      <w:r>
        <w:rPr>
          <w:spacing w:val="-5"/>
        </w:rPr>
        <w:t> </w:t>
      </w:r>
      <w:r>
        <w:rPr/>
        <w:t>tỉnh</w:t>
      </w:r>
      <w:r>
        <w:rPr>
          <w:spacing w:val="-5"/>
        </w:rPr>
        <w:t> </w:t>
      </w:r>
      <w:r>
        <w:rPr/>
        <w:t>Tiền</w:t>
      </w:r>
      <w:r>
        <w:rPr>
          <w:spacing w:val="-2"/>
        </w:rPr>
        <w:t> Giang.</w:t>
      </w:r>
    </w:p>
    <w:p>
      <w:pPr>
        <w:pStyle w:val="ListParagraph"/>
        <w:numPr>
          <w:ilvl w:val="0"/>
          <w:numId w:val="2"/>
        </w:numPr>
        <w:tabs>
          <w:tab w:pos="1142" w:val="left" w:leader="none"/>
        </w:tabs>
        <w:spacing w:line="336" w:lineRule="auto" w:before="121" w:after="0"/>
        <w:ind w:left="881" w:right="741" w:firstLine="0"/>
        <w:jc w:val="left"/>
        <w:rPr>
          <w:sz w:val="26"/>
        </w:rPr>
      </w:pPr>
      <w:r>
        <w:rPr>
          <w:b/>
          <w:sz w:val="26"/>
        </w:rPr>
        <w:t>Nguyễn Ngọc Hoàng O</w:t>
      </w:r>
      <w:r>
        <w:rPr>
          <w:sz w:val="26"/>
        </w:rPr>
        <w:t>, sinh ngày 10-01-2005 (có đơn xin vắng mặt) Nơi</w:t>
      </w:r>
      <w:r>
        <w:rPr>
          <w:spacing w:val="-3"/>
          <w:sz w:val="26"/>
        </w:rPr>
        <w:t> </w:t>
      </w:r>
      <w:r>
        <w:rPr>
          <w:sz w:val="26"/>
        </w:rPr>
        <w:t>cư</w:t>
      </w:r>
      <w:r>
        <w:rPr>
          <w:spacing w:val="-2"/>
          <w:sz w:val="26"/>
        </w:rPr>
        <w:t> </w:t>
      </w:r>
      <w:r>
        <w:rPr>
          <w:sz w:val="26"/>
        </w:rPr>
        <w:t>trú:</w:t>
      </w:r>
      <w:r>
        <w:rPr>
          <w:spacing w:val="-2"/>
          <w:sz w:val="26"/>
        </w:rPr>
        <w:t> </w:t>
      </w:r>
      <w:r>
        <w:rPr>
          <w:sz w:val="26"/>
        </w:rPr>
        <w:t>số</w:t>
      </w:r>
      <w:r>
        <w:rPr>
          <w:spacing w:val="-1"/>
          <w:sz w:val="26"/>
        </w:rPr>
        <w:t> </w:t>
      </w:r>
      <w:r>
        <w:rPr>
          <w:sz w:val="26"/>
        </w:rPr>
        <w:t>137C,</w:t>
      </w:r>
      <w:r>
        <w:rPr>
          <w:spacing w:val="-1"/>
          <w:sz w:val="26"/>
        </w:rPr>
        <w:t> </w:t>
      </w:r>
      <w:r>
        <w:rPr>
          <w:sz w:val="26"/>
        </w:rPr>
        <w:t>ấp 1,</w:t>
      </w:r>
      <w:r>
        <w:rPr>
          <w:spacing w:val="-2"/>
          <w:sz w:val="26"/>
        </w:rPr>
        <w:t> </w:t>
      </w:r>
      <w:r>
        <w:rPr>
          <w:sz w:val="26"/>
        </w:rPr>
        <w:t>xã</w:t>
      </w:r>
      <w:r>
        <w:rPr>
          <w:spacing w:val="-3"/>
          <w:sz w:val="26"/>
        </w:rPr>
        <w:t> </w:t>
      </w:r>
      <w:r>
        <w:rPr>
          <w:sz w:val="26"/>
        </w:rPr>
        <w:t>Trung</w:t>
      </w:r>
      <w:r>
        <w:rPr>
          <w:spacing w:val="-3"/>
          <w:sz w:val="26"/>
        </w:rPr>
        <w:t> </w:t>
      </w:r>
      <w:r>
        <w:rPr>
          <w:sz w:val="26"/>
        </w:rPr>
        <w:t>A,</w:t>
      </w:r>
      <w:r>
        <w:rPr>
          <w:spacing w:val="-3"/>
          <w:sz w:val="26"/>
        </w:rPr>
        <w:t> </w:t>
      </w:r>
      <w:r>
        <w:rPr>
          <w:sz w:val="26"/>
        </w:rPr>
        <w:t>thành</w:t>
      </w:r>
      <w:r>
        <w:rPr>
          <w:spacing w:val="-3"/>
          <w:sz w:val="26"/>
        </w:rPr>
        <w:t> </w:t>
      </w:r>
      <w:r>
        <w:rPr>
          <w:sz w:val="26"/>
        </w:rPr>
        <w:t>phố</w:t>
      </w:r>
      <w:r>
        <w:rPr>
          <w:spacing w:val="-3"/>
          <w:sz w:val="26"/>
        </w:rPr>
        <w:t> </w:t>
      </w:r>
      <w:r>
        <w:rPr>
          <w:sz w:val="26"/>
        </w:rPr>
        <w:t>Mỹ</w:t>
      </w:r>
      <w:r>
        <w:rPr>
          <w:spacing w:val="-8"/>
          <w:sz w:val="26"/>
        </w:rPr>
        <w:t> </w:t>
      </w:r>
      <w:r>
        <w:rPr>
          <w:sz w:val="26"/>
        </w:rPr>
        <w:t>Tho,</w:t>
      </w:r>
      <w:r>
        <w:rPr>
          <w:spacing w:val="-3"/>
          <w:sz w:val="26"/>
        </w:rPr>
        <w:t> </w:t>
      </w:r>
      <w:r>
        <w:rPr>
          <w:sz w:val="26"/>
        </w:rPr>
        <w:t>tỉnh</w:t>
      </w:r>
      <w:r>
        <w:rPr>
          <w:spacing w:val="-1"/>
          <w:sz w:val="26"/>
        </w:rPr>
        <w:t> </w:t>
      </w:r>
      <w:r>
        <w:rPr>
          <w:sz w:val="26"/>
        </w:rPr>
        <w:t>Tiền Giang.</w:t>
      </w:r>
    </w:p>
    <w:p>
      <w:pPr>
        <w:spacing w:before="125"/>
        <w:ind w:left="1802" w:right="1909" w:firstLine="0"/>
        <w:jc w:val="center"/>
        <w:rPr>
          <w:b/>
          <w:sz w:val="24"/>
        </w:rPr>
      </w:pPr>
      <w:r>
        <w:rPr>
          <w:b/>
          <w:sz w:val="24"/>
        </w:rPr>
        <w:t>NỘI</w:t>
      </w:r>
      <w:r>
        <w:rPr>
          <w:b/>
          <w:spacing w:val="-3"/>
          <w:sz w:val="24"/>
        </w:rPr>
        <w:t> </w:t>
      </w:r>
      <w:r>
        <w:rPr>
          <w:b/>
          <w:sz w:val="24"/>
        </w:rPr>
        <w:t>DUNG</w:t>
      </w:r>
      <w:r>
        <w:rPr>
          <w:b/>
          <w:spacing w:val="-3"/>
          <w:sz w:val="24"/>
        </w:rPr>
        <w:t> </w:t>
      </w:r>
      <w:r>
        <w:rPr>
          <w:b/>
          <w:sz w:val="24"/>
        </w:rPr>
        <w:t>VỤ</w:t>
      </w:r>
      <w:r>
        <w:rPr>
          <w:b/>
          <w:spacing w:val="-3"/>
          <w:sz w:val="24"/>
        </w:rPr>
        <w:t> </w:t>
      </w:r>
      <w:r>
        <w:rPr>
          <w:b/>
          <w:spacing w:val="-5"/>
          <w:sz w:val="24"/>
        </w:rPr>
        <w:t>ÁN:</w:t>
      </w:r>
    </w:p>
    <w:p>
      <w:pPr>
        <w:pStyle w:val="BodyText"/>
        <w:spacing w:before="116"/>
        <w:ind w:right="272" w:firstLine="575"/>
      </w:pPr>
      <w:r>
        <w:rPr/>
        <w:t>Theo các tài liệu có trong hồ sơ vụ án và diễn biến tại phiên tòa, nội dung vụ án được tóm tắt như sau:</w:t>
      </w:r>
    </w:p>
    <w:p>
      <w:pPr>
        <w:pStyle w:val="BodyText"/>
        <w:spacing w:line="298" w:lineRule="exact" w:before="120"/>
        <w:ind w:left="738" w:firstLine="0"/>
      </w:pPr>
      <w:r>
        <w:rPr/>
        <w:t>Khoảng 18 giờ 09</w:t>
      </w:r>
      <w:r>
        <w:rPr>
          <w:spacing w:val="-1"/>
        </w:rPr>
        <w:t> </w:t>
      </w:r>
      <w:r>
        <w:rPr/>
        <w:t>phút</w:t>
      </w:r>
      <w:r>
        <w:rPr>
          <w:spacing w:val="-1"/>
        </w:rPr>
        <w:t> </w:t>
      </w:r>
      <w:r>
        <w:rPr/>
        <w:t>ngày</w:t>
      </w:r>
      <w:r>
        <w:rPr>
          <w:spacing w:val="-3"/>
        </w:rPr>
        <w:t> </w:t>
      </w:r>
      <w:r>
        <w:rPr/>
        <w:t>11/3/2022 bị</w:t>
      </w:r>
      <w:r>
        <w:rPr>
          <w:spacing w:val="-2"/>
        </w:rPr>
        <w:t> </w:t>
      </w:r>
      <w:r>
        <w:rPr/>
        <w:t>cáo</w:t>
      </w:r>
      <w:r>
        <w:rPr>
          <w:spacing w:val="-1"/>
        </w:rPr>
        <w:t> </w:t>
      </w:r>
      <w:r>
        <w:rPr/>
        <w:t>điều</w:t>
      </w:r>
      <w:r>
        <w:rPr>
          <w:spacing w:val="-1"/>
        </w:rPr>
        <w:t> </w:t>
      </w:r>
      <w:r>
        <w:rPr/>
        <w:t>khiển xe</w:t>
      </w:r>
      <w:r>
        <w:rPr>
          <w:spacing w:val="4"/>
        </w:rPr>
        <w:t> </w:t>
      </w:r>
      <w:r>
        <w:rPr/>
        <w:t>mô</w:t>
      </w:r>
      <w:r>
        <w:rPr>
          <w:spacing w:val="-3"/>
        </w:rPr>
        <w:t> </w:t>
      </w:r>
      <w:r>
        <w:rPr/>
        <w:t>tô</w:t>
      </w:r>
      <w:r>
        <w:rPr>
          <w:spacing w:val="-2"/>
        </w:rPr>
        <w:t> </w:t>
      </w:r>
      <w:r>
        <w:rPr/>
        <w:t>biển</w:t>
      </w:r>
      <w:r>
        <w:rPr>
          <w:spacing w:val="-1"/>
        </w:rPr>
        <w:t> </w:t>
      </w:r>
      <w:r>
        <w:rPr/>
        <w:t>số</w:t>
      </w:r>
      <w:r>
        <w:rPr>
          <w:spacing w:val="-1"/>
        </w:rPr>
        <w:t> </w:t>
      </w:r>
      <w:r>
        <w:rPr>
          <w:spacing w:val="-2"/>
        </w:rPr>
        <w:t>94C1-</w:t>
      </w:r>
    </w:p>
    <w:p>
      <w:pPr>
        <w:pStyle w:val="BodyText"/>
        <w:spacing w:before="0"/>
        <w:ind w:right="271" w:firstLine="0"/>
      </w:pPr>
      <w:r>
        <w:rPr/>
        <w:t>138.17 chở theo sau ông Nguyễn Ngọc H sinh năm</w:t>
      </w:r>
      <w:r>
        <w:rPr>
          <w:spacing w:val="-1"/>
        </w:rPr>
        <w:t> </w:t>
      </w:r>
      <w:r>
        <w:rPr/>
        <w:t>1974 lưu thông trên đường 3 tháng 2 hướng từ xã Long Bình Điền đi về hướng cầu dây văng Chợ Gạo. Khi đến vòng</w:t>
      </w:r>
      <w:r>
        <w:rPr>
          <w:spacing w:val="80"/>
        </w:rPr>
        <w:t> </w:t>
      </w:r>
      <w:r>
        <w:rPr/>
        <w:t>xoay thuộc Ô1, Khu 2, thị trấn Chợ Gạo bị cáo điều khiển xe vượt trái lên xe ô tô tải biển số 63C-116.21 do Đoàn Thanh V sinh năm 1979 điều khiển chạy</w:t>
      </w:r>
      <w:r>
        <w:rPr>
          <w:spacing w:val="-1"/>
        </w:rPr>
        <w:t> </w:t>
      </w:r>
      <w:r>
        <w:rPr/>
        <w:t>cùng chiều phía trước đang có tín hiệu đèn rẽ trái thì xảy ra va chạm. Xe mô tô của bị cáo điều khiển đụng</w:t>
      </w:r>
      <w:r>
        <w:rPr>
          <w:spacing w:val="-1"/>
        </w:rPr>
        <w:t> </w:t>
      </w:r>
      <w:r>
        <w:rPr/>
        <w:t>vào bên</w:t>
      </w:r>
      <w:r>
        <w:rPr>
          <w:spacing w:val="-1"/>
        </w:rPr>
        <w:t> </w:t>
      </w:r>
      <w:r>
        <w:rPr/>
        <w:t>hông</w:t>
      </w:r>
      <w:r>
        <w:rPr>
          <w:spacing w:val="-1"/>
        </w:rPr>
        <w:t> </w:t>
      </w:r>
      <w:r>
        <w:rPr/>
        <w:t>xe tải</w:t>
      </w:r>
      <w:r>
        <w:rPr>
          <w:spacing w:val="-1"/>
        </w:rPr>
        <w:t> </w:t>
      </w:r>
      <w:r>
        <w:rPr/>
        <w:t>phía</w:t>
      </w:r>
      <w:r>
        <w:rPr>
          <w:spacing w:val="-1"/>
        </w:rPr>
        <w:t> </w:t>
      </w:r>
      <w:r>
        <w:rPr/>
        <w:t>trước</w:t>
      </w:r>
      <w:r>
        <w:rPr>
          <w:spacing w:val="-1"/>
        </w:rPr>
        <w:t> </w:t>
      </w:r>
      <w:r>
        <w:rPr/>
        <w:t>bên trái của xe ô</w:t>
      </w:r>
      <w:r>
        <w:rPr>
          <w:spacing w:val="-1"/>
        </w:rPr>
        <w:t> </w:t>
      </w:r>
      <w:r>
        <w:rPr/>
        <w:t>tô.</w:t>
      </w:r>
      <w:r>
        <w:rPr>
          <w:spacing w:val="-1"/>
        </w:rPr>
        <w:t> </w:t>
      </w:r>
      <w:r>
        <w:rPr/>
        <w:t>Hậu</w:t>
      </w:r>
      <w:r>
        <w:rPr>
          <w:spacing w:val="-1"/>
        </w:rPr>
        <w:t> </w:t>
      </w:r>
      <w:r>
        <w:rPr/>
        <w:t>quả ông</w:t>
      </w:r>
      <w:r>
        <w:rPr>
          <w:spacing w:val="-1"/>
        </w:rPr>
        <w:t> </w:t>
      </w:r>
      <w:r>
        <w:rPr/>
        <w:t>Nguyễn Ngọc H té ngã bị thương tích được đưa đi cấp cứu đến ngày 13/3/2022 thì tử vong.</w:t>
      </w:r>
    </w:p>
    <w:p>
      <w:pPr>
        <w:pStyle w:val="ListParagraph"/>
        <w:numPr>
          <w:ilvl w:val="0"/>
          <w:numId w:val="3"/>
        </w:numPr>
        <w:tabs>
          <w:tab w:pos="933" w:val="left" w:leader="none"/>
        </w:tabs>
        <w:spacing w:line="240" w:lineRule="auto" w:before="122" w:after="0"/>
        <w:ind w:left="932" w:right="0" w:hanging="195"/>
        <w:jc w:val="both"/>
        <w:rPr>
          <w:sz w:val="26"/>
        </w:rPr>
      </w:pPr>
      <w:r>
        <w:rPr>
          <w:sz w:val="26"/>
        </w:rPr>
        <w:t>Khám</w:t>
      </w:r>
      <w:r>
        <w:rPr>
          <w:spacing w:val="-8"/>
          <w:sz w:val="26"/>
        </w:rPr>
        <w:t> </w:t>
      </w:r>
      <w:r>
        <w:rPr>
          <w:sz w:val="26"/>
        </w:rPr>
        <w:t>nghiệm</w:t>
      </w:r>
      <w:r>
        <w:rPr>
          <w:spacing w:val="-7"/>
          <w:sz w:val="26"/>
        </w:rPr>
        <w:t> </w:t>
      </w:r>
      <w:r>
        <w:rPr>
          <w:sz w:val="26"/>
        </w:rPr>
        <w:t>hiện</w:t>
      </w:r>
      <w:r>
        <w:rPr>
          <w:spacing w:val="-5"/>
          <w:sz w:val="26"/>
        </w:rPr>
        <w:t> </w:t>
      </w:r>
      <w:r>
        <w:rPr>
          <w:spacing w:val="-2"/>
          <w:sz w:val="26"/>
        </w:rPr>
        <w:t>trường:</w:t>
      </w:r>
    </w:p>
    <w:p>
      <w:pPr>
        <w:pStyle w:val="BodyText"/>
        <w:spacing w:before="118"/>
        <w:ind w:right="271" w:firstLine="575"/>
      </w:pPr>
      <w:r>
        <w:rPr/>
        <w:t>+ Xác định hiện trường là đường lộ 3/2 được rải nhựa bằng phẳng rộng 7 mét chạy</w:t>
      </w:r>
      <w:r>
        <w:rPr>
          <w:spacing w:val="-3"/>
        </w:rPr>
        <w:t> </w:t>
      </w:r>
      <w:r>
        <w:rPr/>
        <w:t>dài theo hướng Đông Tây</w:t>
      </w:r>
      <w:r>
        <w:rPr>
          <w:spacing w:val="-1"/>
        </w:rPr>
        <w:t> </w:t>
      </w:r>
      <w:r>
        <w:rPr/>
        <w:t>(hướng cầu dây Chợ Gạo về xã Long Bình Điền) tại lộ giao</w:t>
      </w:r>
      <w:r>
        <w:rPr>
          <w:spacing w:val="40"/>
        </w:rPr>
        <w:t> </w:t>
      </w:r>
      <w:r>
        <w:rPr/>
        <w:t>nhau với đường Trần Văn Ưng (ngã tư) rộng 11 mét bằng phẳng chạy dài theo hướng Nam Bắc (hướng công viên Chợ Gạo về Quốc lộ 50). Tại ngã tư giao nhau có vòng xuyến có đường kính 5,5 mét, lộ không có chướng ngại vật tầm nhìn không bị che khuất, hai bên lề lộ 3/2 không có cọc tiêu, ngoài lề lộ hướng Nam lộ 3/2 từ ngã tư nơi xảy ra tai nạn về hướng Tây</w:t>
      </w:r>
      <w:r>
        <w:rPr>
          <w:spacing w:val="-1"/>
        </w:rPr>
        <w:t> </w:t>
      </w:r>
      <w:r>
        <w:rPr/>
        <w:t>có biển báo ngã tư lộ giao nhau và vòng xuyến, lộ có vạch kẻ đứt khúc. Chọn lề lộ hướng Nam là lề phải của đường 3/2 theo chiều di</w:t>
      </w:r>
      <w:r>
        <w:rPr>
          <w:spacing w:val="40"/>
        </w:rPr>
        <w:t> </w:t>
      </w:r>
      <w:r>
        <w:rPr/>
        <w:t>chuyển của 02 phương tiện làm lề chuẩn. Căn cứ vào dấu vết tại hiện trường, phương tiện xác định vùng va chạm của hai xe đo vào lề chuẩn là 3,7 mét.</w:t>
      </w:r>
    </w:p>
    <w:p>
      <w:pPr>
        <w:pStyle w:val="ListParagraph"/>
        <w:numPr>
          <w:ilvl w:val="0"/>
          <w:numId w:val="3"/>
        </w:numPr>
        <w:tabs>
          <w:tab w:pos="933" w:val="left" w:leader="none"/>
        </w:tabs>
        <w:spacing w:line="240" w:lineRule="auto" w:before="122" w:after="0"/>
        <w:ind w:left="162" w:right="268" w:firstLine="575"/>
        <w:jc w:val="both"/>
        <w:rPr>
          <w:sz w:val="26"/>
        </w:rPr>
      </w:pPr>
      <w:r>
        <w:rPr>
          <w:sz w:val="26"/>
        </w:rPr>
        <w:t>Theo</w:t>
      </w:r>
      <w:r>
        <w:rPr>
          <w:spacing w:val="-1"/>
          <w:sz w:val="26"/>
        </w:rPr>
        <w:t> </w:t>
      </w:r>
      <w:r>
        <w:rPr>
          <w:sz w:val="26"/>
        </w:rPr>
        <w:t>Bản</w:t>
      </w:r>
      <w:r>
        <w:rPr>
          <w:spacing w:val="-2"/>
          <w:sz w:val="26"/>
        </w:rPr>
        <w:t> </w:t>
      </w:r>
      <w:r>
        <w:rPr>
          <w:sz w:val="26"/>
        </w:rPr>
        <w:t>kết</w:t>
      </w:r>
      <w:r>
        <w:rPr>
          <w:spacing w:val="-2"/>
          <w:sz w:val="26"/>
        </w:rPr>
        <w:t> </w:t>
      </w:r>
      <w:r>
        <w:rPr>
          <w:sz w:val="26"/>
        </w:rPr>
        <w:t>luận</w:t>
      </w:r>
      <w:r>
        <w:rPr>
          <w:spacing w:val="-2"/>
          <w:sz w:val="26"/>
        </w:rPr>
        <w:t> </w:t>
      </w:r>
      <w:r>
        <w:rPr>
          <w:sz w:val="26"/>
        </w:rPr>
        <w:t>giám</w:t>
      </w:r>
      <w:r>
        <w:rPr>
          <w:spacing w:val="-3"/>
          <w:sz w:val="26"/>
        </w:rPr>
        <w:t> </w:t>
      </w:r>
      <w:r>
        <w:rPr>
          <w:sz w:val="26"/>
        </w:rPr>
        <w:t>định</w:t>
      </w:r>
      <w:r>
        <w:rPr>
          <w:spacing w:val="-2"/>
          <w:sz w:val="26"/>
        </w:rPr>
        <w:t> </w:t>
      </w:r>
      <w:r>
        <w:rPr>
          <w:sz w:val="26"/>
        </w:rPr>
        <w:t>pháp y</w:t>
      </w:r>
      <w:r>
        <w:rPr>
          <w:spacing w:val="-6"/>
          <w:sz w:val="26"/>
        </w:rPr>
        <w:t> </w:t>
      </w:r>
      <w:r>
        <w:rPr>
          <w:sz w:val="26"/>
        </w:rPr>
        <w:t>về tử</w:t>
      </w:r>
      <w:r>
        <w:rPr>
          <w:spacing w:val="-1"/>
          <w:sz w:val="26"/>
        </w:rPr>
        <w:t> </w:t>
      </w:r>
      <w:r>
        <w:rPr>
          <w:sz w:val="26"/>
        </w:rPr>
        <w:t>thi</w:t>
      </w:r>
      <w:r>
        <w:rPr>
          <w:spacing w:val="-2"/>
          <w:sz w:val="26"/>
        </w:rPr>
        <w:t> </w:t>
      </w:r>
      <w:r>
        <w:rPr>
          <w:sz w:val="26"/>
        </w:rPr>
        <w:t>số</w:t>
      </w:r>
      <w:r>
        <w:rPr>
          <w:spacing w:val="-1"/>
          <w:sz w:val="26"/>
        </w:rPr>
        <w:t> </w:t>
      </w:r>
      <w:r>
        <w:rPr>
          <w:sz w:val="26"/>
        </w:rPr>
        <w:t>118</w:t>
      </w:r>
      <w:r>
        <w:rPr>
          <w:spacing w:val="-2"/>
          <w:sz w:val="26"/>
        </w:rPr>
        <w:t> </w:t>
      </w:r>
      <w:r>
        <w:rPr>
          <w:sz w:val="26"/>
        </w:rPr>
        <w:t>ngày</w:t>
      </w:r>
      <w:r>
        <w:rPr>
          <w:spacing w:val="-6"/>
          <w:sz w:val="26"/>
        </w:rPr>
        <w:t> </w:t>
      </w:r>
      <w:r>
        <w:rPr>
          <w:sz w:val="26"/>
        </w:rPr>
        <w:t>13/3/2022</w:t>
      </w:r>
      <w:r>
        <w:rPr>
          <w:spacing w:val="-1"/>
          <w:sz w:val="26"/>
        </w:rPr>
        <w:t> </w:t>
      </w:r>
      <w:r>
        <w:rPr>
          <w:sz w:val="26"/>
        </w:rPr>
        <w:t>của</w:t>
      </w:r>
      <w:r>
        <w:rPr>
          <w:spacing w:val="-1"/>
          <w:sz w:val="26"/>
        </w:rPr>
        <w:t> </w:t>
      </w:r>
      <w:r>
        <w:rPr>
          <w:sz w:val="26"/>
        </w:rPr>
        <w:t>Trung tâm pháp y tỉnh Tiền Giang kết luận nguyên nhân chết của nạn nhân Nguyễn Ngọc H do:</w:t>
      </w:r>
      <w:r>
        <w:rPr>
          <w:spacing w:val="-1"/>
          <w:sz w:val="26"/>
        </w:rPr>
        <w:t> </w:t>
      </w:r>
      <w:r>
        <w:rPr>
          <w:sz w:val="26"/>
        </w:rPr>
        <w:t>“Mất máu cấp, suy</w:t>
      </w:r>
      <w:r>
        <w:rPr>
          <w:spacing w:val="-3"/>
          <w:sz w:val="26"/>
        </w:rPr>
        <w:t> </w:t>
      </w:r>
      <w:r>
        <w:rPr>
          <w:sz w:val="26"/>
        </w:rPr>
        <w:t>hô</w:t>
      </w:r>
      <w:r>
        <w:rPr>
          <w:spacing w:val="-1"/>
          <w:sz w:val="26"/>
        </w:rPr>
        <w:t> </w:t>
      </w:r>
      <w:r>
        <w:rPr>
          <w:sz w:val="26"/>
        </w:rPr>
        <w:t>hấp do</w:t>
      </w:r>
      <w:r>
        <w:rPr>
          <w:spacing w:val="-1"/>
          <w:sz w:val="26"/>
        </w:rPr>
        <w:t> </w:t>
      </w:r>
      <w:r>
        <w:rPr>
          <w:sz w:val="26"/>
        </w:rPr>
        <w:t>đứt</w:t>
      </w:r>
      <w:r>
        <w:rPr>
          <w:spacing w:val="-1"/>
          <w:sz w:val="26"/>
        </w:rPr>
        <w:t> </w:t>
      </w:r>
      <w:r>
        <w:rPr>
          <w:sz w:val="26"/>
        </w:rPr>
        <w:t>động mạch gian</w:t>
      </w:r>
      <w:r>
        <w:rPr>
          <w:spacing w:val="-1"/>
          <w:sz w:val="26"/>
        </w:rPr>
        <w:t> </w:t>
      </w:r>
      <w:r>
        <w:rPr>
          <w:sz w:val="26"/>
        </w:rPr>
        <w:t>sườn</w:t>
      </w:r>
      <w:r>
        <w:rPr>
          <w:spacing w:val="-1"/>
          <w:sz w:val="26"/>
        </w:rPr>
        <w:t> </w:t>
      </w:r>
      <w:r>
        <w:rPr>
          <w:sz w:val="26"/>
        </w:rPr>
        <w:t>4,</w:t>
      </w:r>
      <w:r>
        <w:rPr>
          <w:spacing w:val="-1"/>
          <w:sz w:val="26"/>
        </w:rPr>
        <w:t> </w:t>
      </w:r>
      <w:r>
        <w:rPr>
          <w:sz w:val="26"/>
        </w:rPr>
        <w:t>5</w:t>
      </w:r>
      <w:r>
        <w:rPr>
          <w:spacing w:val="-1"/>
          <w:sz w:val="26"/>
        </w:rPr>
        <w:t> </w:t>
      </w:r>
      <w:r>
        <w:rPr>
          <w:sz w:val="26"/>
        </w:rPr>
        <w:t>bên</w:t>
      </w:r>
      <w:r>
        <w:rPr>
          <w:spacing w:val="-1"/>
          <w:sz w:val="26"/>
        </w:rPr>
        <w:t> </w:t>
      </w:r>
      <w:r>
        <w:rPr>
          <w:sz w:val="26"/>
        </w:rPr>
        <w:t>trái. Xẹp phổi</w:t>
      </w:r>
      <w:r>
        <w:rPr>
          <w:spacing w:val="-1"/>
          <w:sz w:val="26"/>
        </w:rPr>
        <w:t> </w:t>
      </w:r>
      <w:r>
        <w:rPr>
          <w:sz w:val="26"/>
        </w:rPr>
        <w:t>trái. Tràn máu màng phổi trái. Gãy xương sườn bên trái do tai nạn giao thông”.</w:t>
      </w:r>
    </w:p>
    <w:p>
      <w:pPr>
        <w:pStyle w:val="BodyText"/>
        <w:spacing w:line="276" w:lineRule="auto" w:before="59"/>
        <w:ind w:right="269"/>
      </w:pPr>
      <w:r>
        <w:rPr/>
        <w:t>Bản cáo trạng số 45/CT-VKSCG ngày 31/10/2022 của Viện kiểm sát nhân dân huyện Chợ Gạo, tỉnh Tiền Giang truy tố hành vi của bị cáo Lê Thanh H đã phạm vào tội “vi phạm quy định về tham gia giao thông đường bộ” theo điểm a, b khoản 2 Điều 260 Bộ luật hình sự năm 2015. Đại diện Viện kiểm sát giữ quyền công tố tại phiên tòa vẫn giữ nguyên quan điểm truy tố bị cáo. Đồng thời đề nghị Hội đồng xét xử: Tuyên bố bị cáo </w:t>
      </w:r>
      <w:r>
        <w:rPr>
          <w:b/>
        </w:rPr>
        <w:t>Lê Thanh H </w:t>
      </w:r>
      <w:r>
        <w:rPr/>
        <w:t>phạm tội “</w:t>
      </w:r>
      <w:r>
        <w:rPr>
          <w:b/>
        </w:rPr>
        <w:t>Vi phạm quy định về tham gia giao thông đƣờng </w:t>
      </w:r>
      <w:r>
        <w:rPr>
          <w:b/>
          <w:spacing w:val="-4"/>
        </w:rPr>
        <w:t>bộ</w:t>
      </w:r>
      <w:r>
        <w:rPr>
          <w:spacing w:val="-4"/>
        </w:rPr>
        <w:t>”.</w:t>
      </w:r>
    </w:p>
    <w:p>
      <w:pPr>
        <w:pStyle w:val="ListParagraph"/>
        <w:numPr>
          <w:ilvl w:val="0"/>
          <w:numId w:val="3"/>
        </w:numPr>
        <w:tabs>
          <w:tab w:pos="938" w:val="left" w:leader="none"/>
        </w:tabs>
        <w:spacing w:line="276" w:lineRule="auto" w:before="121" w:after="0"/>
        <w:ind w:left="162" w:right="269" w:firstLine="566"/>
        <w:jc w:val="both"/>
        <w:rPr>
          <w:sz w:val="26"/>
        </w:rPr>
      </w:pPr>
      <w:r>
        <w:rPr>
          <w:sz w:val="26"/>
        </w:rPr>
        <w:t>Áp dụng điểm a, b khoản 2 Điều 260; Điều 38; điểm s khoản 1, khoản 2 Điều 51 Bộ luật Hình sự năm 2015, xử phạt Bị cáo Lê Thanh H 03 năm- 04 năm tù.</w:t>
      </w:r>
    </w:p>
    <w:p>
      <w:pPr>
        <w:pStyle w:val="BodyText"/>
        <w:spacing w:line="276" w:lineRule="auto" w:before="119"/>
        <w:ind w:right="270" w:firstLine="631"/>
      </w:pPr>
      <w:r>
        <w:rPr/>
        <w:t>Trách nhiệm bồi thường dân sự: Anh Đoàn Thanh V đã tự nguyện hỗ trợ tiền</w:t>
      </w:r>
      <w:r>
        <w:rPr>
          <w:spacing w:val="40"/>
        </w:rPr>
        <w:t> </w:t>
      </w:r>
      <w:r>
        <w:rPr/>
        <w:t>mai táng</w:t>
      </w:r>
      <w:r>
        <w:rPr>
          <w:spacing w:val="-1"/>
        </w:rPr>
        <w:t> </w:t>
      </w:r>
      <w:r>
        <w:rPr/>
        <w:t>phí</w:t>
      </w:r>
      <w:r>
        <w:rPr>
          <w:spacing w:val="-1"/>
        </w:rPr>
        <w:t> </w:t>
      </w:r>
      <w:r>
        <w:rPr/>
        <w:t>cho</w:t>
      </w:r>
      <w:r>
        <w:rPr>
          <w:spacing w:val="-1"/>
        </w:rPr>
        <w:t> </w:t>
      </w:r>
      <w:r>
        <w:rPr/>
        <w:t>bị</w:t>
      </w:r>
      <w:r>
        <w:rPr>
          <w:spacing w:val="-1"/>
        </w:rPr>
        <w:t> </w:t>
      </w:r>
      <w:r>
        <w:rPr/>
        <w:t>hại với</w:t>
      </w:r>
      <w:r>
        <w:rPr>
          <w:spacing w:val="-1"/>
        </w:rPr>
        <w:t> </w:t>
      </w:r>
      <w:r>
        <w:rPr/>
        <w:t>số</w:t>
      </w:r>
      <w:r>
        <w:rPr>
          <w:spacing w:val="-1"/>
        </w:rPr>
        <w:t> </w:t>
      </w:r>
      <w:r>
        <w:rPr/>
        <w:t>tiền</w:t>
      </w:r>
      <w:r>
        <w:rPr>
          <w:spacing w:val="-1"/>
        </w:rPr>
        <w:t> </w:t>
      </w:r>
      <w:r>
        <w:rPr/>
        <w:t>90.000.000 đồng, đại</w:t>
      </w:r>
      <w:r>
        <w:rPr>
          <w:spacing w:val="-1"/>
        </w:rPr>
        <w:t> </w:t>
      </w:r>
      <w:r>
        <w:rPr/>
        <w:t>diện</w:t>
      </w:r>
      <w:r>
        <w:rPr>
          <w:spacing w:val="-1"/>
        </w:rPr>
        <w:t> </w:t>
      </w:r>
      <w:r>
        <w:rPr/>
        <w:t>hợp</w:t>
      </w:r>
      <w:r>
        <w:rPr>
          <w:spacing w:val="-1"/>
        </w:rPr>
        <w:t> </w:t>
      </w:r>
      <w:r>
        <w:rPr/>
        <w:t>pháp bị hại không</w:t>
      </w:r>
      <w:r>
        <w:rPr>
          <w:spacing w:val="-1"/>
        </w:rPr>
        <w:t> </w:t>
      </w:r>
      <w:r>
        <w:rPr/>
        <w:t>có ý kiến yêu cầu gì khác, nên đề nghị Hội đồng xét xử không đặt ra xem xét.</w:t>
      </w:r>
    </w:p>
    <w:p>
      <w:pPr>
        <w:spacing w:after="0" w:line="276" w:lineRule="auto"/>
        <w:sectPr>
          <w:pgSz w:w="11910" w:h="16850"/>
          <w:pgMar w:header="724" w:footer="0" w:top="1040" w:bottom="280" w:left="1540" w:right="860"/>
        </w:sectPr>
      </w:pPr>
    </w:p>
    <w:p>
      <w:pPr>
        <w:pStyle w:val="BodyText"/>
        <w:spacing w:line="276" w:lineRule="auto" w:before="78"/>
        <w:ind w:right="271"/>
      </w:pPr>
      <w:r>
        <w:rPr/>
        <w:t>Vật chứng: Đề nghị Hội đồng xét xử trả lại cho bị cáo 01 (một) xe mô tô hai</w:t>
      </w:r>
      <w:r>
        <w:rPr>
          <w:spacing w:val="80"/>
        </w:rPr>
        <w:t> </w:t>
      </w:r>
      <w:r>
        <w:rPr/>
        <w:t>bánh biển số 94C1-138.17, số khung RLHJA3835KY009489, số máy JA52E- </w:t>
      </w:r>
      <w:r>
        <w:rPr>
          <w:spacing w:val="-2"/>
        </w:rPr>
        <w:t>0062162.</w:t>
      </w:r>
    </w:p>
    <w:p>
      <w:pPr>
        <w:pStyle w:val="BodyText"/>
        <w:ind w:left="728" w:firstLine="0"/>
      </w:pPr>
      <w:r>
        <w:rPr/>
        <w:t>Bị</w:t>
      </w:r>
      <w:r>
        <w:rPr>
          <w:spacing w:val="-5"/>
        </w:rPr>
        <w:t> </w:t>
      </w:r>
      <w:r>
        <w:rPr/>
        <w:t>cáo</w:t>
      </w:r>
      <w:r>
        <w:rPr>
          <w:spacing w:val="-5"/>
        </w:rPr>
        <w:t> </w:t>
      </w:r>
      <w:r>
        <w:rPr/>
        <w:t>nói</w:t>
      </w:r>
      <w:r>
        <w:rPr>
          <w:spacing w:val="-3"/>
        </w:rPr>
        <w:t> </w:t>
      </w:r>
      <w:r>
        <w:rPr/>
        <w:t>lời</w:t>
      </w:r>
      <w:r>
        <w:rPr>
          <w:spacing w:val="-4"/>
        </w:rPr>
        <w:t> </w:t>
      </w:r>
      <w:r>
        <w:rPr/>
        <w:t>sau</w:t>
      </w:r>
      <w:r>
        <w:rPr>
          <w:spacing w:val="-3"/>
        </w:rPr>
        <w:t> </w:t>
      </w:r>
      <w:r>
        <w:rPr/>
        <w:t>cùng:</w:t>
      </w:r>
      <w:r>
        <w:rPr>
          <w:spacing w:val="-5"/>
        </w:rPr>
        <w:t> </w:t>
      </w:r>
      <w:r>
        <w:rPr/>
        <w:t>Xin</w:t>
      </w:r>
      <w:r>
        <w:rPr>
          <w:spacing w:val="-5"/>
        </w:rPr>
        <w:t> </w:t>
      </w:r>
      <w:r>
        <w:rPr/>
        <w:t>xem</w:t>
      </w:r>
      <w:r>
        <w:rPr>
          <w:spacing w:val="-4"/>
        </w:rPr>
        <w:t> </w:t>
      </w:r>
      <w:r>
        <w:rPr/>
        <w:t>xét</w:t>
      </w:r>
      <w:r>
        <w:rPr>
          <w:spacing w:val="-5"/>
        </w:rPr>
        <w:t> </w:t>
      </w:r>
      <w:r>
        <w:rPr/>
        <w:t>giảm</w:t>
      </w:r>
      <w:r>
        <w:rPr>
          <w:spacing w:val="-5"/>
        </w:rPr>
        <w:t> </w:t>
      </w:r>
      <w:r>
        <w:rPr/>
        <w:t>nhẹ</w:t>
      </w:r>
      <w:r>
        <w:rPr>
          <w:spacing w:val="-2"/>
        </w:rPr>
        <w:t> </w:t>
      </w:r>
      <w:r>
        <w:rPr/>
        <w:t>hình</w:t>
      </w:r>
      <w:r>
        <w:rPr>
          <w:spacing w:val="-5"/>
        </w:rPr>
        <w:t> </w:t>
      </w:r>
      <w:r>
        <w:rPr>
          <w:spacing w:val="-2"/>
        </w:rPr>
        <w:t>phạt.</w:t>
      </w:r>
    </w:p>
    <w:p>
      <w:pPr>
        <w:spacing w:before="171"/>
        <w:ind w:left="1802" w:right="1908" w:firstLine="0"/>
        <w:jc w:val="center"/>
        <w:rPr>
          <w:b/>
          <w:sz w:val="24"/>
        </w:rPr>
      </w:pPr>
      <w:r>
        <w:rPr>
          <w:b/>
          <w:sz w:val="24"/>
        </w:rPr>
        <w:t>NHẬN</w:t>
      </w:r>
      <w:r>
        <w:rPr>
          <w:b/>
          <w:spacing w:val="-5"/>
          <w:sz w:val="24"/>
        </w:rPr>
        <w:t> </w:t>
      </w:r>
      <w:r>
        <w:rPr>
          <w:b/>
          <w:sz w:val="24"/>
        </w:rPr>
        <w:t>ĐỊNH</w:t>
      </w:r>
      <w:r>
        <w:rPr>
          <w:b/>
          <w:spacing w:val="-2"/>
          <w:sz w:val="24"/>
        </w:rPr>
        <w:t> </w:t>
      </w:r>
      <w:r>
        <w:rPr>
          <w:b/>
          <w:sz w:val="24"/>
        </w:rPr>
        <w:t>CỦA</w:t>
      </w:r>
      <w:r>
        <w:rPr>
          <w:b/>
          <w:spacing w:val="-2"/>
          <w:sz w:val="24"/>
        </w:rPr>
        <w:t> </w:t>
      </w:r>
      <w:r>
        <w:rPr>
          <w:b/>
          <w:sz w:val="24"/>
        </w:rPr>
        <w:t>TÒA</w:t>
      </w:r>
      <w:r>
        <w:rPr>
          <w:b/>
          <w:spacing w:val="-2"/>
          <w:sz w:val="24"/>
        </w:rPr>
        <w:t> </w:t>
      </w:r>
      <w:r>
        <w:rPr>
          <w:b/>
          <w:spacing w:val="-5"/>
          <w:sz w:val="24"/>
        </w:rPr>
        <w:t>ÁN:</w:t>
      </w:r>
    </w:p>
    <w:p>
      <w:pPr>
        <w:pStyle w:val="BodyText"/>
        <w:spacing w:before="116"/>
        <w:ind w:right="273"/>
      </w:pPr>
      <w:r>
        <w:rPr/>
        <w:t>Trên</w:t>
      </w:r>
      <w:r>
        <w:rPr>
          <w:spacing w:val="-4"/>
        </w:rPr>
        <w:t> </w:t>
      </w:r>
      <w:r>
        <w:rPr/>
        <w:t>cơ</w:t>
      </w:r>
      <w:r>
        <w:rPr>
          <w:spacing w:val="-4"/>
        </w:rPr>
        <w:t> </w:t>
      </w:r>
      <w:r>
        <w:rPr/>
        <w:t>sở</w:t>
      </w:r>
      <w:r>
        <w:rPr>
          <w:spacing w:val="-6"/>
        </w:rPr>
        <w:t> </w:t>
      </w:r>
      <w:r>
        <w:rPr/>
        <w:t>nội</w:t>
      </w:r>
      <w:r>
        <w:rPr>
          <w:spacing w:val="-4"/>
        </w:rPr>
        <w:t> </w:t>
      </w:r>
      <w:r>
        <w:rPr/>
        <w:t>dung</w:t>
      </w:r>
      <w:r>
        <w:rPr>
          <w:spacing w:val="-4"/>
        </w:rPr>
        <w:t> </w:t>
      </w:r>
      <w:r>
        <w:rPr/>
        <w:t>vụ</w:t>
      </w:r>
      <w:r>
        <w:rPr>
          <w:spacing w:val="-4"/>
        </w:rPr>
        <w:t> </w:t>
      </w:r>
      <w:r>
        <w:rPr/>
        <w:t>án,</w:t>
      </w:r>
      <w:r>
        <w:rPr>
          <w:spacing w:val="-6"/>
        </w:rPr>
        <w:t> </w:t>
      </w:r>
      <w:r>
        <w:rPr/>
        <w:t>căn</w:t>
      </w:r>
      <w:r>
        <w:rPr>
          <w:spacing w:val="-4"/>
        </w:rPr>
        <w:t> </w:t>
      </w:r>
      <w:r>
        <w:rPr/>
        <w:t>cứ</w:t>
      </w:r>
      <w:r>
        <w:rPr>
          <w:spacing w:val="-3"/>
        </w:rPr>
        <w:t> </w:t>
      </w:r>
      <w:r>
        <w:rPr/>
        <w:t>vào</w:t>
      </w:r>
      <w:r>
        <w:rPr>
          <w:spacing w:val="-4"/>
        </w:rPr>
        <w:t> </w:t>
      </w:r>
      <w:r>
        <w:rPr/>
        <w:t>các</w:t>
      </w:r>
      <w:r>
        <w:rPr>
          <w:spacing w:val="-4"/>
        </w:rPr>
        <w:t> </w:t>
      </w:r>
      <w:r>
        <w:rPr/>
        <w:t>tài</w:t>
      </w:r>
      <w:r>
        <w:rPr>
          <w:spacing w:val="-4"/>
        </w:rPr>
        <w:t> </w:t>
      </w:r>
      <w:r>
        <w:rPr/>
        <w:t>liệu</w:t>
      </w:r>
      <w:r>
        <w:rPr>
          <w:spacing w:val="-4"/>
        </w:rPr>
        <w:t> </w:t>
      </w:r>
      <w:r>
        <w:rPr/>
        <w:t>trong</w:t>
      </w:r>
      <w:r>
        <w:rPr>
          <w:spacing w:val="-4"/>
        </w:rPr>
        <w:t> </w:t>
      </w:r>
      <w:r>
        <w:rPr/>
        <w:t>hồ</w:t>
      </w:r>
      <w:r>
        <w:rPr>
          <w:spacing w:val="-4"/>
        </w:rPr>
        <w:t> </w:t>
      </w:r>
      <w:r>
        <w:rPr/>
        <w:t>sơ</w:t>
      </w:r>
      <w:r>
        <w:rPr>
          <w:spacing w:val="-4"/>
        </w:rPr>
        <w:t> </w:t>
      </w:r>
      <w:r>
        <w:rPr/>
        <w:t>vụ</w:t>
      </w:r>
      <w:r>
        <w:rPr>
          <w:spacing w:val="-4"/>
        </w:rPr>
        <w:t> </w:t>
      </w:r>
      <w:r>
        <w:rPr/>
        <w:t>án</w:t>
      </w:r>
      <w:r>
        <w:rPr>
          <w:spacing w:val="-4"/>
        </w:rPr>
        <w:t> </w:t>
      </w:r>
      <w:r>
        <w:rPr/>
        <w:t>đã</w:t>
      </w:r>
      <w:r>
        <w:rPr>
          <w:spacing w:val="-6"/>
        </w:rPr>
        <w:t> </w:t>
      </w:r>
      <w:r>
        <w:rPr/>
        <w:t>được</w:t>
      </w:r>
      <w:r>
        <w:rPr>
          <w:spacing w:val="-4"/>
        </w:rPr>
        <w:t> </w:t>
      </w:r>
      <w:r>
        <w:rPr/>
        <w:t>tranh tụng</w:t>
      </w:r>
      <w:r>
        <w:rPr>
          <w:spacing w:val="-7"/>
        </w:rPr>
        <w:t> </w:t>
      </w:r>
      <w:r>
        <w:rPr/>
        <w:t>tại</w:t>
      </w:r>
      <w:r>
        <w:rPr>
          <w:spacing w:val="-7"/>
        </w:rPr>
        <w:t> </w:t>
      </w:r>
      <w:r>
        <w:rPr/>
        <w:t>phiên</w:t>
      </w:r>
      <w:r>
        <w:rPr>
          <w:spacing w:val="-7"/>
        </w:rPr>
        <w:t> </w:t>
      </w:r>
      <w:r>
        <w:rPr/>
        <w:t>tòa,</w:t>
      </w:r>
      <w:r>
        <w:rPr>
          <w:spacing w:val="-7"/>
        </w:rPr>
        <w:t> </w:t>
      </w:r>
      <w:r>
        <w:rPr/>
        <w:t>Hội</w:t>
      </w:r>
      <w:r>
        <w:rPr>
          <w:spacing w:val="-9"/>
        </w:rPr>
        <w:t> </w:t>
      </w:r>
      <w:r>
        <w:rPr/>
        <w:t>đồng</w:t>
      </w:r>
      <w:r>
        <w:rPr>
          <w:spacing w:val="-10"/>
        </w:rPr>
        <w:t> </w:t>
      </w:r>
      <w:r>
        <w:rPr/>
        <w:t>xét</w:t>
      </w:r>
      <w:r>
        <w:rPr>
          <w:spacing w:val="-7"/>
        </w:rPr>
        <w:t> </w:t>
      </w:r>
      <w:r>
        <w:rPr/>
        <w:t>xử</w:t>
      </w:r>
      <w:r>
        <w:rPr>
          <w:spacing w:val="-6"/>
        </w:rPr>
        <w:t> </w:t>
      </w:r>
      <w:r>
        <w:rPr/>
        <w:t>nhận</w:t>
      </w:r>
      <w:r>
        <w:rPr>
          <w:spacing w:val="-7"/>
        </w:rPr>
        <w:t> </w:t>
      </w:r>
      <w:r>
        <w:rPr/>
        <w:t>định</w:t>
      </w:r>
      <w:r>
        <w:rPr>
          <w:spacing w:val="-7"/>
        </w:rPr>
        <w:t> </w:t>
      </w:r>
      <w:r>
        <w:rPr/>
        <w:t>như</w:t>
      </w:r>
      <w:r>
        <w:rPr>
          <w:spacing w:val="-8"/>
        </w:rPr>
        <w:t> </w:t>
      </w:r>
      <w:r>
        <w:rPr/>
        <w:t>sau:</w:t>
      </w:r>
    </w:p>
    <w:p>
      <w:pPr>
        <w:pStyle w:val="ListParagraph"/>
        <w:numPr>
          <w:ilvl w:val="0"/>
          <w:numId w:val="4"/>
        </w:numPr>
        <w:tabs>
          <w:tab w:pos="1120" w:val="left" w:leader="none"/>
        </w:tabs>
        <w:spacing w:line="240" w:lineRule="auto" w:before="119" w:after="0"/>
        <w:ind w:left="162" w:right="268" w:firstLine="575"/>
        <w:jc w:val="both"/>
        <w:rPr>
          <w:sz w:val="26"/>
        </w:rPr>
      </w:pPr>
      <w:r>
        <w:rPr>
          <w:sz w:val="26"/>
        </w:rPr>
        <w:t>Tại phiên tòa bị cáo đã khai nhận: Khoảng 18 giờ 09 phút ngày 11/3/2022 bị cáo điều khiển xe mô tô biển số 94C1-138.17 chở theo sau ông Nguyễn Ngọc H sinh năm 1974 trong khi bản thân không có giấy phép lái xe hạng A1 và đã uống rượu lưu thông trên đường 3 tháng 2 hướng từ xã Long Bình Điền đi về hướng cầu dây văng Chợ Gạo. Khi đến vòng xoay thuộc Ô1, Khu 2, thị trấn Chợ Gạo bị cáo điều khiển xe vượt trái lên xe ô tô tải biển số 63C-116.21 do Đoàn Thanh V sinh năm 1979 điều khiển chạy cùng chiều phía trước đang có tín hiệu đèn rẽ trái thì xảy ra va chạm. Xe mô tô của bị cáo điều khiển đụng vào bên hông xe tải phía trước bên trái của xe ô tô. Hậu quả ông Nguyễn Ngọc H té ngã bị thương tích được đưa đi cấp cứu đến ngày 13/3/2022 thì tử vong. Lời khai nhận của bị cáo phù hợp với biên bản khám nghiệm hiện trường, khám phương tiện liên quan, bản kết luận giám định pháp y về thương</w:t>
      </w:r>
      <w:r>
        <w:rPr>
          <w:spacing w:val="40"/>
          <w:sz w:val="26"/>
        </w:rPr>
        <w:t> </w:t>
      </w:r>
      <w:r>
        <w:rPr>
          <w:sz w:val="26"/>
        </w:rPr>
        <w:t>tích và các tài liệu, chứng cứ khác có trong hồ sơ vụ án.</w:t>
      </w:r>
    </w:p>
    <w:p>
      <w:pPr>
        <w:pStyle w:val="BodyText"/>
        <w:spacing w:line="276" w:lineRule="auto"/>
        <w:ind w:right="276"/>
      </w:pPr>
      <w:r>
        <w:rPr/>
        <w:t>Về</w:t>
      </w:r>
      <w:r>
        <w:rPr>
          <w:spacing w:val="-3"/>
        </w:rPr>
        <w:t> </w:t>
      </w:r>
      <w:r>
        <w:rPr/>
        <w:t>năng lực</w:t>
      </w:r>
      <w:r>
        <w:rPr>
          <w:spacing w:val="-3"/>
        </w:rPr>
        <w:t> </w:t>
      </w:r>
      <w:r>
        <w:rPr/>
        <w:t>nhận</w:t>
      </w:r>
      <w:r>
        <w:rPr>
          <w:spacing w:val="-3"/>
        </w:rPr>
        <w:t> </w:t>
      </w:r>
      <w:r>
        <w:rPr/>
        <w:t>thức và</w:t>
      </w:r>
      <w:r>
        <w:rPr>
          <w:spacing w:val="-3"/>
        </w:rPr>
        <w:t> </w:t>
      </w:r>
      <w:r>
        <w:rPr/>
        <w:t>điều khiển</w:t>
      </w:r>
      <w:r>
        <w:rPr>
          <w:spacing w:val="-1"/>
        </w:rPr>
        <w:t> </w:t>
      </w:r>
      <w:r>
        <w:rPr/>
        <w:t>hành vi</w:t>
      </w:r>
      <w:r>
        <w:rPr>
          <w:spacing w:val="-1"/>
        </w:rPr>
        <w:t> </w:t>
      </w:r>
      <w:r>
        <w:rPr/>
        <w:t>bị</w:t>
      </w:r>
      <w:r>
        <w:rPr>
          <w:spacing w:val="-3"/>
        </w:rPr>
        <w:t> </w:t>
      </w:r>
      <w:r>
        <w:rPr/>
        <w:t>cáo</w:t>
      </w:r>
      <w:r>
        <w:rPr>
          <w:spacing w:val="-3"/>
        </w:rPr>
        <w:t> </w:t>
      </w:r>
      <w:r>
        <w:rPr/>
        <w:t>có</w:t>
      </w:r>
      <w:r>
        <w:rPr>
          <w:spacing w:val="-3"/>
        </w:rPr>
        <w:t> </w:t>
      </w:r>
      <w:r>
        <w:rPr/>
        <w:t>đầy</w:t>
      </w:r>
      <w:r>
        <w:rPr>
          <w:spacing w:val="-6"/>
        </w:rPr>
        <w:t> </w:t>
      </w:r>
      <w:r>
        <w:rPr/>
        <w:t>đủ</w:t>
      </w:r>
      <w:r>
        <w:rPr>
          <w:spacing w:val="-1"/>
        </w:rPr>
        <w:t> </w:t>
      </w:r>
      <w:r>
        <w:rPr/>
        <w:t>năng lực</w:t>
      </w:r>
      <w:r>
        <w:rPr>
          <w:spacing w:val="-3"/>
        </w:rPr>
        <w:t> </w:t>
      </w:r>
      <w:r>
        <w:rPr/>
        <w:t>nhận thức và điều khiển hành vi tại thời điểm gây án, nên bị cáo phải trách nhiệm hình sự về</w:t>
      </w:r>
      <w:r>
        <w:rPr>
          <w:spacing w:val="40"/>
        </w:rPr>
        <w:t> </w:t>
      </w:r>
      <w:r>
        <w:rPr/>
        <w:t>hành vi phạm tội đã gây ra.</w:t>
      </w:r>
    </w:p>
    <w:p>
      <w:pPr>
        <w:pStyle w:val="BodyText"/>
        <w:spacing w:before="119"/>
        <w:ind w:left="728" w:firstLine="0"/>
      </w:pPr>
      <w:r>
        <w:rPr/>
        <w:t>Theo</w:t>
      </w:r>
      <w:r>
        <w:rPr>
          <w:spacing w:val="-6"/>
        </w:rPr>
        <w:t> </w:t>
      </w:r>
      <w:r>
        <w:rPr/>
        <w:t>Điều</w:t>
      </w:r>
      <w:r>
        <w:rPr>
          <w:spacing w:val="-3"/>
        </w:rPr>
        <w:t> </w:t>
      </w:r>
      <w:r>
        <w:rPr/>
        <w:t>260</w:t>
      </w:r>
      <w:r>
        <w:rPr>
          <w:spacing w:val="-5"/>
        </w:rPr>
        <w:t> </w:t>
      </w:r>
      <w:r>
        <w:rPr/>
        <w:t>Bộ</w:t>
      </w:r>
      <w:r>
        <w:rPr>
          <w:spacing w:val="-4"/>
        </w:rPr>
        <w:t> </w:t>
      </w:r>
      <w:r>
        <w:rPr/>
        <w:t>luật</w:t>
      </w:r>
      <w:r>
        <w:rPr>
          <w:spacing w:val="-4"/>
        </w:rPr>
        <w:t> </w:t>
      </w:r>
      <w:r>
        <w:rPr/>
        <w:t>Hình</w:t>
      </w:r>
      <w:r>
        <w:rPr>
          <w:spacing w:val="-6"/>
        </w:rPr>
        <w:t> </w:t>
      </w:r>
      <w:r>
        <w:rPr/>
        <w:t>sự</w:t>
      </w:r>
      <w:r>
        <w:rPr>
          <w:spacing w:val="-4"/>
        </w:rPr>
        <w:t> </w:t>
      </w:r>
      <w:r>
        <w:rPr/>
        <w:t>năm</w:t>
      </w:r>
      <w:r>
        <w:rPr>
          <w:spacing w:val="-4"/>
        </w:rPr>
        <w:t> </w:t>
      </w:r>
      <w:r>
        <w:rPr/>
        <w:t>2015</w:t>
      </w:r>
      <w:r>
        <w:rPr>
          <w:spacing w:val="-6"/>
        </w:rPr>
        <w:t> </w:t>
      </w:r>
      <w:r>
        <w:rPr>
          <w:spacing w:val="-4"/>
        </w:rPr>
        <w:t>thì:</w:t>
      </w:r>
    </w:p>
    <w:p>
      <w:pPr>
        <w:pStyle w:val="BodyText"/>
        <w:spacing w:line="276" w:lineRule="auto" w:before="166"/>
        <w:ind w:right="271"/>
      </w:pPr>
      <w:r>
        <w:rPr/>
        <w:t>“ 1. Người nào tham gia giao thông đường bộ mà vi phạm quy định về an toàn giao thông đường bộ gây</w:t>
      </w:r>
      <w:r>
        <w:rPr>
          <w:spacing w:val="-1"/>
        </w:rPr>
        <w:t> </w:t>
      </w:r>
      <w:r>
        <w:rPr/>
        <w:t>thiệt hại cho người khác thuộc một trong các trường hợp sau đây, thì bị phạt tiền từ 30.000.000 đồng đến 100.000.000 đồng, phạt cải tạo không giam giữ đến 03 năm hoặc phạt tù từ 01 năm đến 05 năm:</w:t>
      </w:r>
    </w:p>
    <w:p>
      <w:pPr>
        <w:pStyle w:val="BodyText"/>
        <w:spacing w:before="120"/>
        <w:ind w:left="728" w:firstLine="0"/>
        <w:jc w:val="left"/>
      </w:pPr>
      <w:r>
        <w:rPr/>
        <w:t>a)</w:t>
      </w:r>
      <w:r>
        <w:rPr>
          <w:spacing w:val="-4"/>
        </w:rPr>
        <w:t> </w:t>
      </w:r>
      <w:r>
        <w:rPr/>
        <w:t>làm</w:t>
      </w:r>
      <w:r>
        <w:rPr>
          <w:spacing w:val="-6"/>
        </w:rPr>
        <w:t> </w:t>
      </w:r>
      <w:r>
        <w:rPr/>
        <w:t>chết</w:t>
      </w:r>
      <w:r>
        <w:rPr>
          <w:spacing w:val="-4"/>
        </w:rPr>
        <w:t> </w:t>
      </w:r>
      <w:r>
        <w:rPr>
          <w:spacing w:val="-2"/>
        </w:rPr>
        <w:t>người;</w:t>
      </w:r>
    </w:p>
    <w:p>
      <w:pPr>
        <w:pStyle w:val="ListParagraph"/>
        <w:numPr>
          <w:ilvl w:val="0"/>
          <w:numId w:val="5"/>
        </w:numPr>
        <w:tabs>
          <w:tab w:pos="993" w:val="left" w:leader="none"/>
        </w:tabs>
        <w:spacing w:line="276" w:lineRule="auto" w:before="165" w:after="0"/>
        <w:ind w:left="162" w:right="278" w:firstLine="566"/>
        <w:jc w:val="left"/>
        <w:rPr>
          <w:sz w:val="26"/>
        </w:rPr>
      </w:pPr>
      <w:r>
        <w:rPr>
          <w:sz w:val="26"/>
        </w:rPr>
        <w:t>Phạm tội thuộc một trong các trường hợp sau đây, thì bị phạt tù từ 03 năm đến 10 năm:</w:t>
      </w:r>
    </w:p>
    <w:p>
      <w:pPr>
        <w:pStyle w:val="ListParagraph"/>
        <w:numPr>
          <w:ilvl w:val="1"/>
          <w:numId w:val="5"/>
        </w:numPr>
        <w:tabs>
          <w:tab w:pos="996" w:val="left" w:leader="none"/>
        </w:tabs>
        <w:spacing w:line="240" w:lineRule="auto" w:before="119" w:after="0"/>
        <w:ind w:left="995" w:right="0" w:hanging="268"/>
        <w:jc w:val="left"/>
        <w:rPr>
          <w:sz w:val="26"/>
        </w:rPr>
      </w:pPr>
      <w:r>
        <w:rPr>
          <w:sz w:val="26"/>
        </w:rPr>
        <w:t>Không</w:t>
      </w:r>
      <w:r>
        <w:rPr>
          <w:spacing w:val="-4"/>
          <w:sz w:val="26"/>
        </w:rPr>
        <w:t> </w:t>
      </w:r>
      <w:r>
        <w:rPr>
          <w:sz w:val="26"/>
        </w:rPr>
        <w:t>có</w:t>
      </w:r>
      <w:r>
        <w:rPr>
          <w:spacing w:val="-2"/>
          <w:sz w:val="26"/>
        </w:rPr>
        <w:t> </w:t>
      </w:r>
      <w:r>
        <w:rPr>
          <w:sz w:val="26"/>
        </w:rPr>
        <w:t>giấy</w:t>
      </w:r>
      <w:r>
        <w:rPr>
          <w:spacing w:val="-8"/>
          <w:sz w:val="26"/>
        </w:rPr>
        <w:t> </w:t>
      </w:r>
      <w:r>
        <w:rPr>
          <w:sz w:val="26"/>
        </w:rPr>
        <w:t>phép</w:t>
      </w:r>
      <w:r>
        <w:rPr>
          <w:spacing w:val="-1"/>
          <w:sz w:val="26"/>
        </w:rPr>
        <w:t> </w:t>
      </w:r>
      <w:r>
        <w:rPr>
          <w:sz w:val="26"/>
        </w:rPr>
        <w:t>lái</w:t>
      </w:r>
      <w:r>
        <w:rPr>
          <w:spacing w:val="-3"/>
          <w:sz w:val="26"/>
        </w:rPr>
        <w:t> </w:t>
      </w:r>
      <w:r>
        <w:rPr>
          <w:sz w:val="26"/>
        </w:rPr>
        <w:t>xe</w:t>
      </w:r>
      <w:r>
        <w:rPr>
          <w:spacing w:val="-2"/>
          <w:sz w:val="26"/>
        </w:rPr>
        <w:t> </w:t>
      </w:r>
      <w:r>
        <w:rPr>
          <w:sz w:val="26"/>
        </w:rPr>
        <w:t>theo</w:t>
      </w:r>
      <w:r>
        <w:rPr>
          <w:spacing w:val="-2"/>
          <w:sz w:val="26"/>
        </w:rPr>
        <w:t> </w:t>
      </w:r>
      <w:r>
        <w:rPr>
          <w:sz w:val="26"/>
        </w:rPr>
        <w:t>quy</w:t>
      </w:r>
      <w:r>
        <w:rPr>
          <w:spacing w:val="-8"/>
          <w:sz w:val="26"/>
        </w:rPr>
        <w:t> </w:t>
      </w:r>
      <w:r>
        <w:rPr>
          <w:spacing w:val="-4"/>
          <w:sz w:val="26"/>
        </w:rPr>
        <w:t>định;</w:t>
      </w:r>
    </w:p>
    <w:p>
      <w:pPr>
        <w:pStyle w:val="ListParagraph"/>
        <w:numPr>
          <w:ilvl w:val="1"/>
          <w:numId w:val="5"/>
        </w:numPr>
        <w:tabs>
          <w:tab w:pos="1022" w:val="left" w:leader="none"/>
        </w:tabs>
        <w:spacing w:line="276" w:lineRule="auto" w:before="166" w:after="0"/>
        <w:ind w:left="162" w:right="280" w:firstLine="566"/>
        <w:jc w:val="left"/>
        <w:rPr>
          <w:sz w:val="26"/>
        </w:rPr>
      </w:pPr>
      <w:r>
        <w:rPr>
          <w:sz w:val="26"/>
        </w:rPr>
        <w:t>Trong tình trạng có sử dụng rượu, bia mà trong máu hoặc hơi thở có nồng độ cồn vượt quá mức quy định”.</w:t>
      </w:r>
    </w:p>
    <w:p>
      <w:pPr>
        <w:pStyle w:val="BodyText"/>
        <w:spacing w:line="276" w:lineRule="auto" w:before="119"/>
        <w:ind w:right="266"/>
      </w:pPr>
      <w:r>
        <w:rPr/>
        <w:t>Theo</w:t>
      </w:r>
      <w:r>
        <w:rPr>
          <w:spacing w:val="-2"/>
        </w:rPr>
        <w:t> </w:t>
      </w:r>
      <w:r>
        <w:rPr/>
        <w:t>khoản</w:t>
      </w:r>
      <w:r>
        <w:rPr>
          <w:spacing w:val="-2"/>
        </w:rPr>
        <w:t> </w:t>
      </w:r>
      <w:r>
        <w:rPr/>
        <w:t>2, điểm</w:t>
      </w:r>
      <w:r>
        <w:rPr>
          <w:spacing w:val="-2"/>
        </w:rPr>
        <w:t> </w:t>
      </w:r>
      <w:r>
        <w:rPr/>
        <w:t>a khoản</w:t>
      </w:r>
      <w:r>
        <w:rPr>
          <w:spacing w:val="-2"/>
        </w:rPr>
        <w:t> </w:t>
      </w:r>
      <w:r>
        <w:rPr/>
        <w:t>4 và điểm</w:t>
      </w:r>
      <w:r>
        <w:rPr>
          <w:spacing w:val="-2"/>
        </w:rPr>
        <w:t> </w:t>
      </w:r>
      <w:r>
        <w:rPr/>
        <w:t>a</w:t>
      </w:r>
      <w:r>
        <w:rPr>
          <w:spacing w:val="-2"/>
        </w:rPr>
        <w:t> </w:t>
      </w:r>
      <w:r>
        <w:rPr/>
        <w:t>khoản</w:t>
      </w:r>
      <w:r>
        <w:rPr>
          <w:spacing w:val="-2"/>
        </w:rPr>
        <w:t> </w:t>
      </w:r>
      <w:r>
        <w:rPr/>
        <w:t>5</w:t>
      </w:r>
      <w:r>
        <w:rPr>
          <w:spacing w:val="-2"/>
        </w:rPr>
        <w:t> </w:t>
      </w:r>
      <w:r>
        <w:rPr/>
        <w:t>Điều</w:t>
      </w:r>
      <w:r>
        <w:rPr>
          <w:spacing w:val="-2"/>
        </w:rPr>
        <w:t> </w:t>
      </w:r>
      <w:r>
        <w:rPr/>
        <w:t>14;</w:t>
      </w:r>
      <w:r>
        <w:rPr>
          <w:spacing w:val="-2"/>
        </w:rPr>
        <w:t> </w:t>
      </w:r>
      <w:r>
        <w:rPr/>
        <w:t>khoản</w:t>
      </w:r>
      <w:r>
        <w:rPr>
          <w:spacing w:val="-2"/>
        </w:rPr>
        <w:t> </w:t>
      </w:r>
      <w:r>
        <w:rPr/>
        <w:t>8,9</w:t>
      </w:r>
      <w:r>
        <w:rPr>
          <w:spacing w:val="-2"/>
        </w:rPr>
        <w:t> </w:t>
      </w:r>
      <w:r>
        <w:rPr/>
        <w:t>Điều 8</w:t>
      </w:r>
      <w:r>
        <w:rPr>
          <w:spacing w:val="-2"/>
        </w:rPr>
        <w:t> </w:t>
      </w:r>
      <w:r>
        <w:rPr/>
        <w:t>Luật giao thông đường bộ và khoản 1 Điều 35 Luật Phòng chống tác hại của rượu, bia quy </w:t>
      </w:r>
      <w:r>
        <w:rPr>
          <w:spacing w:val="-2"/>
        </w:rPr>
        <w:t>định:</w:t>
      </w:r>
    </w:p>
    <w:p>
      <w:pPr>
        <w:pStyle w:val="BodyText"/>
        <w:spacing w:line="276" w:lineRule="auto"/>
        <w:ind w:right="113"/>
        <w:jc w:val="left"/>
      </w:pPr>
      <w:r>
        <w:rPr/>
        <w:t>Khoản 2, điểm a khoản 4 và điểm a khoản 5 Điều 14 Luật Giao thông đường bộ quy định về vượt xe:</w:t>
      </w:r>
    </w:p>
    <w:p>
      <w:pPr>
        <w:pStyle w:val="BodyText"/>
        <w:spacing w:line="278" w:lineRule="auto" w:before="119"/>
        <w:ind w:right="84"/>
        <w:jc w:val="left"/>
      </w:pPr>
      <w:r>
        <w:rPr/>
        <w:t>“1.</w:t>
      </w:r>
      <w:r>
        <w:rPr>
          <w:spacing w:val="-3"/>
        </w:rPr>
        <w:t> </w:t>
      </w:r>
      <w:r>
        <w:rPr/>
        <w:t>Xe xin</w:t>
      </w:r>
      <w:r>
        <w:rPr>
          <w:spacing w:val="-1"/>
        </w:rPr>
        <w:t> </w:t>
      </w:r>
      <w:r>
        <w:rPr/>
        <w:t>vượt</w:t>
      </w:r>
      <w:r>
        <w:rPr>
          <w:spacing w:val="-3"/>
        </w:rPr>
        <w:t> </w:t>
      </w:r>
      <w:r>
        <w:rPr/>
        <w:t>phải</w:t>
      </w:r>
      <w:r>
        <w:rPr>
          <w:spacing w:val="-3"/>
        </w:rPr>
        <w:t> </w:t>
      </w:r>
      <w:r>
        <w:rPr/>
        <w:t>có</w:t>
      </w:r>
      <w:r>
        <w:rPr>
          <w:spacing w:val="-1"/>
        </w:rPr>
        <w:t> </w:t>
      </w:r>
      <w:r>
        <w:rPr/>
        <w:t>báo hiệu</w:t>
      </w:r>
      <w:r>
        <w:rPr>
          <w:spacing w:val="-1"/>
        </w:rPr>
        <w:t> </w:t>
      </w:r>
      <w:r>
        <w:rPr/>
        <w:t>bằng đèn hoặc</w:t>
      </w:r>
      <w:r>
        <w:rPr>
          <w:spacing w:val="-3"/>
        </w:rPr>
        <w:t> </w:t>
      </w:r>
      <w:r>
        <w:rPr/>
        <w:t>còi; trong</w:t>
      </w:r>
      <w:r>
        <w:rPr>
          <w:spacing w:val="-1"/>
        </w:rPr>
        <w:t> </w:t>
      </w:r>
      <w:r>
        <w:rPr/>
        <w:t>đô</w:t>
      </w:r>
      <w:r>
        <w:rPr>
          <w:spacing w:val="-1"/>
        </w:rPr>
        <w:t> </w:t>
      </w:r>
      <w:r>
        <w:rPr/>
        <w:t>thị</w:t>
      </w:r>
      <w:r>
        <w:rPr>
          <w:spacing w:val="-1"/>
        </w:rPr>
        <w:t> </w:t>
      </w:r>
      <w:r>
        <w:rPr/>
        <w:t>và</w:t>
      </w:r>
      <w:r>
        <w:rPr>
          <w:spacing w:val="-3"/>
        </w:rPr>
        <w:t> </w:t>
      </w:r>
      <w:r>
        <w:rPr/>
        <w:t>khu</w:t>
      </w:r>
      <w:r>
        <w:rPr>
          <w:spacing w:val="-3"/>
        </w:rPr>
        <w:t> </w:t>
      </w:r>
      <w:r>
        <w:rPr/>
        <w:t>đông</w:t>
      </w:r>
      <w:r>
        <w:rPr>
          <w:spacing w:val="-3"/>
        </w:rPr>
        <w:t> </w:t>
      </w:r>
      <w:r>
        <w:rPr/>
        <w:t>dân cư từ 22 giờ đến 5 giờ chỉ được báo hiệu xin vượt bằng đèn.</w:t>
      </w:r>
    </w:p>
    <w:p>
      <w:pPr>
        <w:spacing w:after="0" w:line="278" w:lineRule="auto"/>
        <w:jc w:val="left"/>
        <w:sectPr>
          <w:pgSz w:w="11910" w:h="16850"/>
          <w:pgMar w:header="724" w:footer="0" w:top="1040" w:bottom="280" w:left="1540" w:right="860"/>
        </w:sectPr>
      </w:pPr>
    </w:p>
    <w:p>
      <w:pPr>
        <w:pStyle w:val="BodyText"/>
        <w:spacing w:line="276" w:lineRule="auto" w:before="78"/>
        <w:ind w:right="275"/>
      </w:pPr>
      <w:r>
        <w:rPr/>
        <w:t>2. Xe xin vượt chỉ được vượt khi không có chướng ngại vật phía trước, không có xe chạy ngược chiều trong đoạn đường định vượt, xe chạy trước không có tín hiệu</w:t>
      </w:r>
      <w:r>
        <w:rPr>
          <w:spacing w:val="40"/>
        </w:rPr>
        <w:t> </w:t>
      </w:r>
      <w:r>
        <w:rPr/>
        <w:t>vượt xe khác và đã tránh về bên phải.</w:t>
      </w:r>
    </w:p>
    <w:p>
      <w:pPr>
        <w:pStyle w:val="ListParagraph"/>
        <w:numPr>
          <w:ilvl w:val="0"/>
          <w:numId w:val="6"/>
        </w:numPr>
        <w:tabs>
          <w:tab w:pos="1014" w:val="left" w:leader="none"/>
        </w:tabs>
        <w:spacing w:line="278" w:lineRule="auto" w:before="121" w:after="0"/>
        <w:ind w:left="162" w:right="273" w:firstLine="566"/>
        <w:jc w:val="both"/>
        <w:rPr>
          <w:sz w:val="26"/>
        </w:rPr>
      </w:pPr>
      <w:r>
        <w:rPr>
          <w:sz w:val="26"/>
        </w:rPr>
        <w:t>Khi vượt, các xe phải vượt về bên trái, trừ các trường hợp sau đây thì được phép vượt bên phải:</w:t>
      </w:r>
    </w:p>
    <w:p>
      <w:pPr>
        <w:pStyle w:val="ListParagraph"/>
        <w:numPr>
          <w:ilvl w:val="1"/>
          <w:numId w:val="6"/>
        </w:numPr>
        <w:tabs>
          <w:tab w:pos="996" w:val="left" w:leader="none"/>
        </w:tabs>
        <w:spacing w:line="240" w:lineRule="auto" w:before="115" w:after="0"/>
        <w:ind w:left="995" w:right="0" w:hanging="268"/>
        <w:jc w:val="both"/>
        <w:rPr>
          <w:sz w:val="26"/>
        </w:rPr>
      </w:pPr>
      <w:r>
        <w:rPr>
          <w:sz w:val="26"/>
        </w:rPr>
        <w:t>Khi</w:t>
      </w:r>
      <w:r>
        <w:rPr>
          <w:spacing w:val="-5"/>
          <w:sz w:val="26"/>
        </w:rPr>
        <w:t> </w:t>
      </w:r>
      <w:r>
        <w:rPr>
          <w:sz w:val="26"/>
        </w:rPr>
        <w:t>xe</w:t>
      </w:r>
      <w:r>
        <w:rPr>
          <w:spacing w:val="-4"/>
          <w:sz w:val="26"/>
        </w:rPr>
        <w:t> </w:t>
      </w:r>
      <w:r>
        <w:rPr>
          <w:sz w:val="26"/>
        </w:rPr>
        <w:t>phía</w:t>
      </w:r>
      <w:r>
        <w:rPr>
          <w:spacing w:val="-3"/>
          <w:sz w:val="26"/>
        </w:rPr>
        <w:t> </w:t>
      </w:r>
      <w:r>
        <w:rPr>
          <w:sz w:val="26"/>
        </w:rPr>
        <w:t>trước</w:t>
      </w:r>
      <w:r>
        <w:rPr>
          <w:spacing w:val="-4"/>
          <w:sz w:val="26"/>
        </w:rPr>
        <w:t> </w:t>
      </w:r>
      <w:r>
        <w:rPr>
          <w:sz w:val="26"/>
        </w:rPr>
        <w:t>có</w:t>
      </w:r>
      <w:r>
        <w:rPr>
          <w:spacing w:val="-2"/>
          <w:sz w:val="26"/>
        </w:rPr>
        <w:t> </w:t>
      </w:r>
      <w:r>
        <w:rPr>
          <w:sz w:val="26"/>
        </w:rPr>
        <w:t>tín</w:t>
      </w:r>
      <w:r>
        <w:rPr>
          <w:spacing w:val="-4"/>
          <w:sz w:val="26"/>
        </w:rPr>
        <w:t> </w:t>
      </w:r>
      <w:r>
        <w:rPr>
          <w:sz w:val="26"/>
        </w:rPr>
        <w:t>hiệu</w:t>
      </w:r>
      <w:r>
        <w:rPr>
          <w:spacing w:val="-3"/>
          <w:sz w:val="26"/>
        </w:rPr>
        <w:t> </w:t>
      </w:r>
      <w:r>
        <w:rPr>
          <w:sz w:val="26"/>
        </w:rPr>
        <w:t>rẽ</w:t>
      </w:r>
      <w:r>
        <w:rPr>
          <w:spacing w:val="-2"/>
          <w:sz w:val="26"/>
        </w:rPr>
        <w:t> </w:t>
      </w:r>
      <w:r>
        <w:rPr>
          <w:sz w:val="26"/>
        </w:rPr>
        <w:t>trái</w:t>
      </w:r>
      <w:r>
        <w:rPr>
          <w:spacing w:val="-4"/>
          <w:sz w:val="26"/>
        </w:rPr>
        <w:t> </w:t>
      </w:r>
      <w:r>
        <w:rPr>
          <w:sz w:val="26"/>
        </w:rPr>
        <w:t>hoặc</w:t>
      </w:r>
      <w:r>
        <w:rPr>
          <w:spacing w:val="-2"/>
          <w:sz w:val="26"/>
        </w:rPr>
        <w:t> </w:t>
      </w:r>
      <w:r>
        <w:rPr>
          <w:sz w:val="26"/>
        </w:rPr>
        <w:t>đang</w:t>
      </w:r>
      <w:r>
        <w:rPr>
          <w:spacing w:val="-4"/>
          <w:sz w:val="26"/>
        </w:rPr>
        <w:t> </w:t>
      </w:r>
      <w:r>
        <w:rPr>
          <w:sz w:val="26"/>
        </w:rPr>
        <w:t>rẽ</w:t>
      </w:r>
      <w:r>
        <w:rPr>
          <w:spacing w:val="-3"/>
          <w:sz w:val="26"/>
        </w:rPr>
        <w:t> </w:t>
      </w:r>
      <w:r>
        <w:rPr>
          <w:spacing w:val="-2"/>
          <w:sz w:val="26"/>
        </w:rPr>
        <w:t>trái;</w:t>
      </w:r>
    </w:p>
    <w:p>
      <w:pPr>
        <w:pStyle w:val="ListParagraph"/>
        <w:numPr>
          <w:ilvl w:val="0"/>
          <w:numId w:val="6"/>
        </w:numPr>
        <w:tabs>
          <w:tab w:pos="988" w:val="left" w:leader="none"/>
        </w:tabs>
        <w:spacing w:line="240" w:lineRule="auto" w:before="164" w:after="0"/>
        <w:ind w:left="987" w:right="0" w:hanging="260"/>
        <w:jc w:val="left"/>
        <w:rPr>
          <w:sz w:val="26"/>
        </w:rPr>
      </w:pPr>
      <w:r>
        <w:rPr>
          <w:sz w:val="26"/>
        </w:rPr>
        <w:t>Không</w:t>
      </w:r>
      <w:r>
        <w:rPr>
          <w:spacing w:val="-4"/>
          <w:sz w:val="26"/>
        </w:rPr>
        <w:t> </w:t>
      </w:r>
      <w:r>
        <w:rPr>
          <w:sz w:val="26"/>
        </w:rPr>
        <w:t>được</w:t>
      </w:r>
      <w:r>
        <w:rPr>
          <w:spacing w:val="-6"/>
          <w:sz w:val="26"/>
        </w:rPr>
        <w:t> </w:t>
      </w:r>
      <w:r>
        <w:rPr>
          <w:sz w:val="26"/>
        </w:rPr>
        <w:t>vượt</w:t>
      </w:r>
      <w:r>
        <w:rPr>
          <w:spacing w:val="-5"/>
          <w:sz w:val="26"/>
        </w:rPr>
        <w:t> </w:t>
      </w:r>
      <w:r>
        <w:rPr>
          <w:sz w:val="26"/>
        </w:rPr>
        <w:t>xe</w:t>
      </w:r>
      <w:r>
        <w:rPr>
          <w:spacing w:val="-4"/>
          <w:sz w:val="26"/>
        </w:rPr>
        <w:t> </w:t>
      </w:r>
      <w:r>
        <w:rPr>
          <w:sz w:val="26"/>
        </w:rPr>
        <w:t>khi</w:t>
      </w:r>
      <w:r>
        <w:rPr>
          <w:spacing w:val="-5"/>
          <w:sz w:val="26"/>
        </w:rPr>
        <w:t> </w:t>
      </w:r>
      <w:r>
        <w:rPr>
          <w:sz w:val="26"/>
        </w:rPr>
        <w:t>có</w:t>
      </w:r>
      <w:r>
        <w:rPr>
          <w:spacing w:val="-4"/>
          <w:sz w:val="26"/>
        </w:rPr>
        <w:t> </w:t>
      </w:r>
      <w:r>
        <w:rPr>
          <w:sz w:val="26"/>
        </w:rPr>
        <w:t>một</w:t>
      </w:r>
      <w:r>
        <w:rPr>
          <w:spacing w:val="-5"/>
          <w:sz w:val="26"/>
        </w:rPr>
        <w:t> </w:t>
      </w:r>
      <w:r>
        <w:rPr>
          <w:sz w:val="26"/>
        </w:rPr>
        <w:t>trong</w:t>
      </w:r>
      <w:r>
        <w:rPr>
          <w:spacing w:val="-5"/>
          <w:sz w:val="26"/>
        </w:rPr>
        <w:t> </w:t>
      </w:r>
      <w:r>
        <w:rPr>
          <w:sz w:val="26"/>
        </w:rPr>
        <w:t>các</w:t>
      </w:r>
      <w:r>
        <w:rPr>
          <w:spacing w:val="-6"/>
          <w:sz w:val="26"/>
        </w:rPr>
        <w:t> </w:t>
      </w:r>
      <w:r>
        <w:rPr>
          <w:sz w:val="26"/>
        </w:rPr>
        <w:t>trường</w:t>
      </w:r>
      <w:r>
        <w:rPr>
          <w:spacing w:val="-5"/>
          <w:sz w:val="26"/>
        </w:rPr>
        <w:t> </w:t>
      </w:r>
      <w:r>
        <w:rPr>
          <w:sz w:val="26"/>
        </w:rPr>
        <w:t>hợp</w:t>
      </w:r>
      <w:r>
        <w:rPr>
          <w:spacing w:val="-6"/>
          <w:sz w:val="26"/>
        </w:rPr>
        <w:t> </w:t>
      </w:r>
      <w:r>
        <w:rPr>
          <w:sz w:val="26"/>
        </w:rPr>
        <w:t>sau</w:t>
      </w:r>
      <w:r>
        <w:rPr>
          <w:spacing w:val="-5"/>
          <w:sz w:val="26"/>
        </w:rPr>
        <w:t> </w:t>
      </w:r>
      <w:r>
        <w:rPr>
          <w:spacing w:val="-4"/>
          <w:sz w:val="26"/>
        </w:rPr>
        <w:t>đây:</w:t>
      </w:r>
    </w:p>
    <w:p>
      <w:pPr>
        <w:pStyle w:val="ListParagraph"/>
        <w:numPr>
          <w:ilvl w:val="1"/>
          <w:numId w:val="6"/>
        </w:numPr>
        <w:tabs>
          <w:tab w:pos="996" w:val="left" w:leader="none"/>
        </w:tabs>
        <w:spacing w:line="374" w:lineRule="auto" w:before="165" w:after="0"/>
        <w:ind w:left="728" w:right="2087" w:firstLine="0"/>
        <w:jc w:val="left"/>
        <w:rPr>
          <w:sz w:val="26"/>
        </w:rPr>
      </w:pPr>
      <w:r>
        <w:rPr>
          <w:sz w:val="26"/>
        </w:rPr>
        <w:t>Không</w:t>
      </w:r>
      <w:r>
        <w:rPr>
          <w:spacing w:val="-4"/>
          <w:sz w:val="26"/>
        </w:rPr>
        <w:t> </w:t>
      </w:r>
      <w:r>
        <w:rPr>
          <w:sz w:val="26"/>
        </w:rPr>
        <w:t>bảo</w:t>
      </w:r>
      <w:r>
        <w:rPr>
          <w:spacing w:val="-3"/>
          <w:sz w:val="26"/>
        </w:rPr>
        <w:t> </w:t>
      </w:r>
      <w:r>
        <w:rPr>
          <w:sz w:val="26"/>
        </w:rPr>
        <w:t>đảm</w:t>
      </w:r>
      <w:r>
        <w:rPr>
          <w:spacing w:val="-6"/>
          <w:sz w:val="26"/>
        </w:rPr>
        <w:t> </w:t>
      </w:r>
      <w:r>
        <w:rPr>
          <w:sz w:val="26"/>
        </w:rPr>
        <w:t>các</w:t>
      </w:r>
      <w:r>
        <w:rPr>
          <w:spacing w:val="-1"/>
          <w:sz w:val="26"/>
        </w:rPr>
        <w:t> </w:t>
      </w:r>
      <w:r>
        <w:rPr>
          <w:sz w:val="26"/>
        </w:rPr>
        <w:t>điều</w:t>
      </w:r>
      <w:r>
        <w:rPr>
          <w:spacing w:val="-3"/>
          <w:sz w:val="26"/>
        </w:rPr>
        <w:t> </w:t>
      </w:r>
      <w:r>
        <w:rPr>
          <w:sz w:val="26"/>
        </w:rPr>
        <w:t>kiện</w:t>
      </w:r>
      <w:r>
        <w:rPr>
          <w:spacing w:val="-3"/>
          <w:sz w:val="26"/>
        </w:rPr>
        <w:t> </w:t>
      </w:r>
      <w:r>
        <w:rPr>
          <w:sz w:val="26"/>
        </w:rPr>
        <w:t>quy</w:t>
      </w:r>
      <w:r>
        <w:rPr>
          <w:spacing w:val="-8"/>
          <w:sz w:val="26"/>
        </w:rPr>
        <w:t> </w:t>
      </w:r>
      <w:r>
        <w:rPr>
          <w:sz w:val="26"/>
        </w:rPr>
        <w:t>định</w:t>
      </w:r>
      <w:r>
        <w:rPr>
          <w:spacing w:val="-2"/>
          <w:sz w:val="26"/>
        </w:rPr>
        <w:t> </w:t>
      </w:r>
      <w:r>
        <w:rPr>
          <w:sz w:val="26"/>
        </w:rPr>
        <w:t>tại</w:t>
      </w:r>
      <w:r>
        <w:rPr>
          <w:spacing w:val="-2"/>
          <w:sz w:val="26"/>
        </w:rPr>
        <w:t> </w:t>
      </w:r>
      <w:r>
        <w:rPr>
          <w:sz w:val="26"/>
        </w:rPr>
        <w:t>khoản</w:t>
      </w:r>
      <w:r>
        <w:rPr>
          <w:spacing w:val="-3"/>
          <w:sz w:val="26"/>
        </w:rPr>
        <w:t> </w:t>
      </w:r>
      <w:r>
        <w:rPr>
          <w:sz w:val="26"/>
        </w:rPr>
        <w:t>2</w:t>
      </w:r>
      <w:r>
        <w:rPr>
          <w:spacing w:val="-4"/>
          <w:sz w:val="26"/>
        </w:rPr>
        <w:t> </w:t>
      </w:r>
      <w:r>
        <w:rPr>
          <w:sz w:val="26"/>
        </w:rPr>
        <w:t>Điều</w:t>
      </w:r>
      <w:r>
        <w:rPr>
          <w:spacing w:val="-3"/>
          <w:sz w:val="26"/>
        </w:rPr>
        <w:t> </w:t>
      </w:r>
      <w:r>
        <w:rPr>
          <w:sz w:val="26"/>
        </w:rPr>
        <w:t>này” Khoản 8,9 Điều 8 Luật Giao thông đường bộ quy định:</w:t>
      </w:r>
    </w:p>
    <w:p>
      <w:pPr>
        <w:pStyle w:val="BodyText"/>
        <w:spacing w:line="296" w:lineRule="exact" w:before="0"/>
        <w:ind w:left="728" w:firstLine="0"/>
        <w:jc w:val="left"/>
      </w:pPr>
      <w:r>
        <w:rPr/>
        <w:t>“Điều</w:t>
      </w:r>
      <w:r>
        <w:rPr>
          <w:spacing w:val="-4"/>
        </w:rPr>
        <w:t> </w:t>
      </w:r>
      <w:r>
        <w:rPr/>
        <w:t>8.</w:t>
      </w:r>
      <w:r>
        <w:rPr>
          <w:spacing w:val="-5"/>
        </w:rPr>
        <w:t> </w:t>
      </w:r>
      <w:r>
        <w:rPr/>
        <w:t>Các</w:t>
      </w:r>
      <w:r>
        <w:rPr>
          <w:spacing w:val="-4"/>
        </w:rPr>
        <w:t> </w:t>
      </w:r>
      <w:r>
        <w:rPr/>
        <w:t>hành</w:t>
      </w:r>
      <w:r>
        <w:rPr>
          <w:spacing w:val="-3"/>
        </w:rPr>
        <w:t> </w:t>
      </w:r>
      <w:r>
        <w:rPr/>
        <w:t>vi</w:t>
      </w:r>
      <w:r>
        <w:rPr>
          <w:spacing w:val="-4"/>
        </w:rPr>
        <w:t> </w:t>
      </w:r>
      <w:r>
        <w:rPr/>
        <w:t>bị</w:t>
      </w:r>
      <w:r>
        <w:rPr>
          <w:spacing w:val="-3"/>
        </w:rPr>
        <w:t> </w:t>
      </w:r>
      <w:r>
        <w:rPr/>
        <w:t>nghiêm</w:t>
      </w:r>
      <w:r>
        <w:rPr>
          <w:spacing w:val="-7"/>
        </w:rPr>
        <w:t> </w:t>
      </w:r>
      <w:r>
        <w:rPr>
          <w:spacing w:val="-5"/>
        </w:rPr>
        <w:t>cấm</w:t>
      </w:r>
    </w:p>
    <w:p>
      <w:pPr>
        <w:spacing w:before="164"/>
        <w:ind w:left="728" w:right="0" w:firstLine="0"/>
        <w:jc w:val="left"/>
        <w:rPr>
          <w:sz w:val="26"/>
        </w:rPr>
      </w:pPr>
      <w:r>
        <w:rPr>
          <w:spacing w:val="-2"/>
          <w:sz w:val="26"/>
        </w:rPr>
        <w:t>.......</w:t>
      </w:r>
    </w:p>
    <w:p>
      <w:pPr>
        <w:pStyle w:val="ListParagraph"/>
        <w:numPr>
          <w:ilvl w:val="0"/>
          <w:numId w:val="7"/>
        </w:numPr>
        <w:tabs>
          <w:tab w:pos="1007" w:val="left" w:leader="none"/>
        </w:tabs>
        <w:spacing w:line="278" w:lineRule="auto" w:before="164" w:after="0"/>
        <w:ind w:left="162" w:right="278" w:firstLine="566"/>
        <w:jc w:val="left"/>
        <w:rPr>
          <w:sz w:val="26"/>
        </w:rPr>
      </w:pPr>
      <w:r>
        <w:rPr>
          <w:sz w:val="26"/>
        </w:rPr>
        <w:t>Điều khiển xe ô tô, máy kéo, xe máy chuyên dùng trên đường mà trong máu</w:t>
      </w:r>
      <w:r>
        <w:rPr>
          <w:spacing w:val="40"/>
          <w:sz w:val="26"/>
        </w:rPr>
        <w:t> </w:t>
      </w:r>
      <w:r>
        <w:rPr>
          <w:sz w:val="26"/>
        </w:rPr>
        <w:t>hoặc hơi thở có nồng độ cồn.</w:t>
      </w:r>
    </w:p>
    <w:p>
      <w:pPr>
        <w:pStyle w:val="BodyText"/>
        <w:spacing w:line="276" w:lineRule="auto" w:before="115"/>
        <w:jc w:val="left"/>
      </w:pPr>
      <w:r>
        <w:rPr/>
        <w:t>Điều</w:t>
      </w:r>
      <w:r>
        <w:rPr>
          <w:spacing w:val="30"/>
        </w:rPr>
        <w:t> </w:t>
      </w:r>
      <w:r>
        <w:rPr/>
        <w:t>khiển</w:t>
      </w:r>
      <w:r>
        <w:rPr>
          <w:spacing w:val="32"/>
        </w:rPr>
        <w:t> </w:t>
      </w:r>
      <w:r>
        <w:rPr/>
        <w:t>xe</w:t>
      </w:r>
      <w:r>
        <w:rPr>
          <w:spacing w:val="32"/>
        </w:rPr>
        <w:t> </w:t>
      </w:r>
      <w:r>
        <w:rPr/>
        <w:t>mô</w:t>
      </w:r>
      <w:r>
        <w:rPr>
          <w:spacing w:val="32"/>
        </w:rPr>
        <w:t> </w:t>
      </w:r>
      <w:r>
        <w:rPr/>
        <w:t>tô,</w:t>
      </w:r>
      <w:r>
        <w:rPr>
          <w:spacing w:val="32"/>
        </w:rPr>
        <w:t> </w:t>
      </w:r>
      <w:r>
        <w:rPr/>
        <w:t>xe</w:t>
      </w:r>
      <w:r>
        <w:rPr>
          <w:spacing w:val="30"/>
        </w:rPr>
        <w:t> </w:t>
      </w:r>
      <w:r>
        <w:rPr/>
        <w:t>gắn</w:t>
      </w:r>
      <w:r>
        <w:rPr>
          <w:spacing w:val="32"/>
        </w:rPr>
        <w:t> </w:t>
      </w:r>
      <w:r>
        <w:rPr/>
        <w:t>máy</w:t>
      </w:r>
      <w:r>
        <w:rPr>
          <w:spacing w:val="27"/>
        </w:rPr>
        <w:t> </w:t>
      </w:r>
      <w:r>
        <w:rPr/>
        <w:t>mà</w:t>
      </w:r>
      <w:r>
        <w:rPr>
          <w:spacing w:val="30"/>
        </w:rPr>
        <w:t> </w:t>
      </w:r>
      <w:r>
        <w:rPr/>
        <w:t>trong</w:t>
      </w:r>
      <w:r>
        <w:rPr>
          <w:spacing w:val="32"/>
        </w:rPr>
        <w:t> </w:t>
      </w:r>
      <w:r>
        <w:rPr/>
        <w:t>máu</w:t>
      </w:r>
      <w:r>
        <w:rPr>
          <w:spacing w:val="30"/>
        </w:rPr>
        <w:t> </w:t>
      </w:r>
      <w:r>
        <w:rPr/>
        <w:t>có</w:t>
      </w:r>
      <w:r>
        <w:rPr>
          <w:spacing w:val="30"/>
        </w:rPr>
        <w:t> </w:t>
      </w:r>
      <w:r>
        <w:rPr/>
        <w:t>nồng</w:t>
      </w:r>
      <w:r>
        <w:rPr>
          <w:spacing w:val="30"/>
        </w:rPr>
        <w:t> </w:t>
      </w:r>
      <w:r>
        <w:rPr/>
        <w:t>độ</w:t>
      </w:r>
      <w:r>
        <w:rPr>
          <w:spacing w:val="30"/>
        </w:rPr>
        <w:t> </w:t>
      </w:r>
      <w:r>
        <w:rPr/>
        <w:t>cồn</w:t>
      </w:r>
      <w:r>
        <w:rPr>
          <w:spacing w:val="32"/>
        </w:rPr>
        <w:t> </w:t>
      </w:r>
      <w:r>
        <w:rPr/>
        <w:t>vượt</w:t>
      </w:r>
      <w:r>
        <w:rPr>
          <w:spacing w:val="29"/>
        </w:rPr>
        <w:t> </w:t>
      </w:r>
      <w:r>
        <w:rPr/>
        <w:t>quá</w:t>
      </w:r>
      <w:r>
        <w:rPr>
          <w:spacing w:val="30"/>
        </w:rPr>
        <w:t> </w:t>
      </w:r>
      <w:r>
        <w:rPr/>
        <w:t>50 miligam/100 mililít máu hoặc 0,25 miligam/1 lít khí thở.</w:t>
      </w:r>
    </w:p>
    <w:p>
      <w:pPr>
        <w:pStyle w:val="ListParagraph"/>
        <w:numPr>
          <w:ilvl w:val="0"/>
          <w:numId w:val="7"/>
        </w:numPr>
        <w:tabs>
          <w:tab w:pos="988" w:val="left" w:leader="none"/>
        </w:tabs>
        <w:spacing w:line="374" w:lineRule="auto" w:before="119" w:after="0"/>
        <w:ind w:left="728" w:right="1787" w:firstLine="0"/>
        <w:jc w:val="left"/>
        <w:rPr>
          <w:sz w:val="26"/>
        </w:rPr>
      </w:pPr>
      <w:r>
        <w:rPr>
          <w:sz w:val="26"/>
        </w:rPr>
        <w:t>Điều khiển xe cơ giới không có giấy</w:t>
      </w:r>
      <w:r>
        <w:rPr>
          <w:spacing w:val="-4"/>
          <w:sz w:val="26"/>
        </w:rPr>
        <w:t> </w:t>
      </w:r>
      <w:r>
        <w:rPr>
          <w:sz w:val="26"/>
        </w:rPr>
        <w:t>phép lái xe theo quy</w:t>
      </w:r>
      <w:r>
        <w:rPr>
          <w:spacing w:val="-1"/>
          <w:sz w:val="26"/>
        </w:rPr>
        <w:t> </w:t>
      </w:r>
      <w:r>
        <w:rPr>
          <w:sz w:val="26"/>
        </w:rPr>
        <w:t>định”. Khoản</w:t>
      </w:r>
      <w:r>
        <w:rPr>
          <w:spacing w:val="-4"/>
          <w:sz w:val="26"/>
        </w:rPr>
        <w:t> </w:t>
      </w:r>
      <w:r>
        <w:rPr>
          <w:sz w:val="26"/>
        </w:rPr>
        <w:t>1</w:t>
      </w:r>
      <w:r>
        <w:rPr>
          <w:spacing w:val="-4"/>
          <w:sz w:val="26"/>
        </w:rPr>
        <w:t> </w:t>
      </w:r>
      <w:r>
        <w:rPr>
          <w:sz w:val="26"/>
        </w:rPr>
        <w:t>Điều</w:t>
      </w:r>
      <w:r>
        <w:rPr>
          <w:spacing w:val="-3"/>
          <w:sz w:val="26"/>
        </w:rPr>
        <w:t> </w:t>
      </w:r>
      <w:r>
        <w:rPr>
          <w:sz w:val="26"/>
        </w:rPr>
        <w:t>35</w:t>
      </w:r>
      <w:r>
        <w:rPr>
          <w:spacing w:val="-4"/>
          <w:sz w:val="26"/>
        </w:rPr>
        <w:t> </w:t>
      </w:r>
      <w:r>
        <w:rPr>
          <w:sz w:val="26"/>
        </w:rPr>
        <w:t>Luật</w:t>
      </w:r>
      <w:r>
        <w:rPr>
          <w:spacing w:val="-2"/>
          <w:sz w:val="26"/>
        </w:rPr>
        <w:t> </w:t>
      </w:r>
      <w:r>
        <w:rPr>
          <w:sz w:val="26"/>
        </w:rPr>
        <w:t>Phòng</w:t>
      </w:r>
      <w:r>
        <w:rPr>
          <w:spacing w:val="-4"/>
          <w:sz w:val="26"/>
        </w:rPr>
        <w:t> </w:t>
      </w:r>
      <w:r>
        <w:rPr>
          <w:sz w:val="26"/>
        </w:rPr>
        <w:t>chống</w:t>
      </w:r>
      <w:r>
        <w:rPr>
          <w:spacing w:val="-4"/>
          <w:sz w:val="26"/>
        </w:rPr>
        <w:t> </w:t>
      </w:r>
      <w:r>
        <w:rPr>
          <w:sz w:val="26"/>
        </w:rPr>
        <w:t>tác</w:t>
      </w:r>
      <w:r>
        <w:rPr>
          <w:spacing w:val="-3"/>
          <w:sz w:val="26"/>
        </w:rPr>
        <w:t> </w:t>
      </w:r>
      <w:r>
        <w:rPr>
          <w:sz w:val="26"/>
        </w:rPr>
        <w:t>hại</w:t>
      </w:r>
      <w:r>
        <w:rPr>
          <w:spacing w:val="-3"/>
          <w:sz w:val="26"/>
        </w:rPr>
        <w:t> </w:t>
      </w:r>
      <w:r>
        <w:rPr>
          <w:sz w:val="26"/>
        </w:rPr>
        <w:t>của</w:t>
      </w:r>
      <w:r>
        <w:rPr>
          <w:spacing w:val="-3"/>
          <w:sz w:val="26"/>
        </w:rPr>
        <w:t> </w:t>
      </w:r>
      <w:r>
        <w:rPr>
          <w:sz w:val="26"/>
        </w:rPr>
        <w:t>rượu,</w:t>
      </w:r>
      <w:r>
        <w:rPr>
          <w:spacing w:val="-3"/>
          <w:sz w:val="26"/>
        </w:rPr>
        <w:t> </w:t>
      </w:r>
      <w:r>
        <w:rPr>
          <w:sz w:val="26"/>
        </w:rPr>
        <w:t>bia</w:t>
      </w:r>
      <w:r>
        <w:rPr>
          <w:spacing w:val="-4"/>
          <w:sz w:val="26"/>
        </w:rPr>
        <w:t> </w:t>
      </w:r>
      <w:r>
        <w:rPr>
          <w:sz w:val="26"/>
        </w:rPr>
        <w:t>quy</w:t>
      </w:r>
      <w:r>
        <w:rPr>
          <w:spacing w:val="-6"/>
          <w:sz w:val="26"/>
        </w:rPr>
        <w:t> </w:t>
      </w:r>
      <w:r>
        <w:rPr>
          <w:sz w:val="26"/>
        </w:rPr>
        <w:t>định:</w:t>
      </w:r>
    </w:p>
    <w:p>
      <w:pPr>
        <w:pStyle w:val="BodyText"/>
        <w:spacing w:line="276" w:lineRule="auto" w:before="0"/>
        <w:ind w:right="275"/>
      </w:pPr>
      <w:r>
        <w:rPr/>
        <w:t>“1. Sửa đổi, bổ sung khoản 8 Điều 8 của Luật Giao thông đường bộ số 23/2008/QH12 đã được sửa đổi, bổ sung một số điều theo Luật số 35/2018/QH14 như sau: “8. Điều khiển phương tiện tham</w:t>
      </w:r>
      <w:r>
        <w:rPr>
          <w:spacing w:val="-1"/>
        </w:rPr>
        <w:t> </w:t>
      </w:r>
      <w:r>
        <w:rPr/>
        <w:t>gia giao thông đường bộ mà trong máu hoặc hơi thở có nồng độ cồn”.</w:t>
      </w:r>
    </w:p>
    <w:p>
      <w:pPr>
        <w:pStyle w:val="BodyText"/>
        <w:spacing w:line="276" w:lineRule="auto" w:before="116"/>
        <w:ind w:right="268"/>
      </w:pPr>
      <w:r>
        <w:rPr/>
        <w:t>Bị cáo điều khiển xe mô tô sau khi uống rượu, bia có nồng độ cồn 1.052 mg/l và bản</w:t>
      </w:r>
      <w:r>
        <w:rPr>
          <w:spacing w:val="-1"/>
        </w:rPr>
        <w:t> </w:t>
      </w:r>
      <w:r>
        <w:rPr/>
        <w:t>thân</w:t>
      </w:r>
      <w:r>
        <w:rPr>
          <w:spacing w:val="-1"/>
        </w:rPr>
        <w:t> </w:t>
      </w:r>
      <w:r>
        <w:rPr/>
        <w:t>không</w:t>
      </w:r>
      <w:r>
        <w:rPr>
          <w:spacing w:val="-1"/>
        </w:rPr>
        <w:t> </w:t>
      </w:r>
      <w:r>
        <w:rPr/>
        <w:t>có giấy</w:t>
      </w:r>
      <w:r>
        <w:rPr>
          <w:spacing w:val="-3"/>
        </w:rPr>
        <w:t> </w:t>
      </w:r>
      <w:r>
        <w:rPr/>
        <w:t>phép lái</w:t>
      </w:r>
      <w:r>
        <w:rPr>
          <w:spacing w:val="-1"/>
        </w:rPr>
        <w:t> </w:t>
      </w:r>
      <w:r>
        <w:rPr/>
        <w:t>xe theo</w:t>
      </w:r>
      <w:r>
        <w:rPr>
          <w:spacing w:val="-1"/>
        </w:rPr>
        <w:t> </w:t>
      </w:r>
      <w:r>
        <w:rPr/>
        <w:t>quy, vượt</w:t>
      </w:r>
      <w:r>
        <w:rPr>
          <w:spacing w:val="-1"/>
        </w:rPr>
        <w:t> </w:t>
      </w:r>
      <w:r>
        <w:rPr/>
        <w:t>trái xe không</w:t>
      </w:r>
      <w:r>
        <w:rPr>
          <w:spacing w:val="-1"/>
        </w:rPr>
        <w:t> </w:t>
      </w:r>
      <w:r>
        <w:rPr/>
        <w:t>đúng theo</w:t>
      </w:r>
      <w:r>
        <w:rPr>
          <w:spacing w:val="-1"/>
        </w:rPr>
        <w:t> </w:t>
      </w:r>
      <w:r>
        <w:rPr/>
        <w:t>quy</w:t>
      </w:r>
      <w:r>
        <w:rPr>
          <w:spacing w:val="-6"/>
        </w:rPr>
        <w:t> </w:t>
      </w:r>
      <w:r>
        <w:rPr/>
        <w:t>định đã vi phạm khoản 2, điểm a khoản 4 và điểm a khoản 5 Điều 14; khoản 8,9 Điều 8 Luật giao thông đường bộ và khoản 1 Điều 35 Luật Phòng chống tác hại của rượu, bia. Hậu quả làm ông Nguyễn Ngọc H chết, hành vi nêu trên của bị cáo đã đủ yếu tố cấu thành tội “vi phạm quy định về tham gia giao thông đường bộ” tội phạm và hình phạt được quy định tại điểm a, b khoản 2 Điều 260 Bộ luật hình sự năm 2015.</w:t>
      </w:r>
    </w:p>
    <w:p>
      <w:pPr>
        <w:pStyle w:val="ListParagraph"/>
        <w:numPr>
          <w:ilvl w:val="0"/>
          <w:numId w:val="4"/>
        </w:numPr>
        <w:tabs>
          <w:tab w:pos="1115" w:val="left" w:leader="none"/>
        </w:tabs>
        <w:spacing w:line="276" w:lineRule="auto" w:before="121" w:after="0"/>
        <w:ind w:left="162" w:right="271" w:firstLine="566"/>
        <w:jc w:val="both"/>
        <w:rPr>
          <w:sz w:val="26"/>
        </w:rPr>
      </w:pPr>
      <w:r>
        <w:rPr>
          <w:sz w:val="26"/>
        </w:rPr>
        <w:t>Hành vi của bị cáo không những trực tiếp xâm phạm đến sự hoạt động bình thường của các phương tiện giao thông đường bộ, mà còn gây hậu quả rất nghiêm trọng đã tước đi quyền được sống của bị hại. Nguyên nhân tai nạn xảy ra do ý thức xem thường pháp luật của bị cáo, bản thân không chấp hành các quy định của pháp luật. Tội phạm này hiện nay được Đảng và Nhà nước ta xem là một trong những</w:t>
      </w:r>
      <w:r>
        <w:rPr>
          <w:spacing w:val="80"/>
          <w:sz w:val="26"/>
        </w:rPr>
        <w:t> </w:t>
      </w:r>
      <w:r>
        <w:rPr>
          <w:sz w:val="26"/>
        </w:rPr>
        <w:t>nhiệm vụ cấp bách để đảm bảo an toàn giao thông đường bộ và hạn chế các vụ tai nạn giao thông. Do đó cần có mức án nghiêm khắc để cải tạo giáo dục bị cáo. Xét thấy bị cáo thành khẩn khai báo, ăn năn hối cải; Đại diện hợp pháp bị hại, người liên quan có yêu cầu xem xét giảm nhẹ hình phạt cho bị cáo. Đây là các tình tiết giảm nhẹ trách nhiệm</w:t>
      </w:r>
      <w:r>
        <w:rPr>
          <w:spacing w:val="10"/>
          <w:sz w:val="26"/>
        </w:rPr>
        <w:t> </w:t>
      </w:r>
      <w:r>
        <w:rPr>
          <w:sz w:val="26"/>
        </w:rPr>
        <w:t>hình</w:t>
      </w:r>
      <w:r>
        <w:rPr>
          <w:spacing w:val="12"/>
          <w:sz w:val="26"/>
        </w:rPr>
        <w:t> </w:t>
      </w:r>
      <w:r>
        <w:rPr>
          <w:sz w:val="26"/>
        </w:rPr>
        <w:t>sự</w:t>
      </w:r>
      <w:r>
        <w:rPr>
          <w:spacing w:val="13"/>
          <w:sz w:val="26"/>
        </w:rPr>
        <w:t> </w:t>
      </w:r>
      <w:r>
        <w:rPr>
          <w:sz w:val="26"/>
        </w:rPr>
        <w:t>theo</w:t>
      </w:r>
      <w:r>
        <w:rPr>
          <w:spacing w:val="14"/>
          <w:sz w:val="26"/>
        </w:rPr>
        <w:t> </w:t>
      </w:r>
      <w:r>
        <w:rPr>
          <w:sz w:val="26"/>
        </w:rPr>
        <w:t>điểm</w:t>
      </w:r>
      <w:r>
        <w:rPr>
          <w:spacing w:val="15"/>
          <w:sz w:val="26"/>
        </w:rPr>
        <w:t> </w:t>
      </w:r>
      <w:r>
        <w:rPr>
          <w:sz w:val="26"/>
        </w:rPr>
        <w:t>s</w:t>
      </w:r>
      <w:r>
        <w:rPr>
          <w:spacing w:val="13"/>
          <w:sz w:val="26"/>
        </w:rPr>
        <w:t> </w:t>
      </w:r>
      <w:r>
        <w:rPr>
          <w:sz w:val="26"/>
        </w:rPr>
        <w:t>khoản</w:t>
      </w:r>
      <w:r>
        <w:rPr>
          <w:spacing w:val="14"/>
          <w:sz w:val="26"/>
        </w:rPr>
        <w:t> </w:t>
      </w:r>
      <w:r>
        <w:rPr>
          <w:sz w:val="26"/>
        </w:rPr>
        <w:t>1;</w:t>
      </w:r>
      <w:r>
        <w:rPr>
          <w:spacing w:val="12"/>
          <w:sz w:val="26"/>
        </w:rPr>
        <w:t> </w:t>
      </w:r>
      <w:r>
        <w:rPr>
          <w:sz w:val="26"/>
        </w:rPr>
        <w:t>khoản</w:t>
      </w:r>
      <w:r>
        <w:rPr>
          <w:spacing w:val="12"/>
          <w:sz w:val="26"/>
        </w:rPr>
        <w:t> </w:t>
      </w:r>
      <w:r>
        <w:rPr>
          <w:sz w:val="26"/>
        </w:rPr>
        <w:t>2</w:t>
      </w:r>
      <w:r>
        <w:rPr>
          <w:spacing w:val="14"/>
          <w:sz w:val="26"/>
        </w:rPr>
        <w:t> </w:t>
      </w:r>
      <w:r>
        <w:rPr>
          <w:sz w:val="26"/>
        </w:rPr>
        <w:t>Điều</w:t>
      </w:r>
      <w:r>
        <w:rPr>
          <w:spacing w:val="15"/>
          <w:sz w:val="26"/>
        </w:rPr>
        <w:t> </w:t>
      </w:r>
      <w:r>
        <w:rPr>
          <w:sz w:val="26"/>
        </w:rPr>
        <w:t>51</w:t>
      </w:r>
      <w:r>
        <w:rPr>
          <w:spacing w:val="12"/>
          <w:sz w:val="26"/>
        </w:rPr>
        <w:t> </w:t>
      </w:r>
      <w:r>
        <w:rPr>
          <w:sz w:val="26"/>
        </w:rPr>
        <w:t>Bộ</w:t>
      </w:r>
      <w:r>
        <w:rPr>
          <w:spacing w:val="12"/>
          <w:sz w:val="26"/>
        </w:rPr>
        <w:t> </w:t>
      </w:r>
      <w:r>
        <w:rPr>
          <w:sz w:val="26"/>
        </w:rPr>
        <w:t>luật</w:t>
      </w:r>
      <w:r>
        <w:rPr>
          <w:spacing w:val="14"/>
          <w:sz w:val="26"/>
        </w:rPr>
        <w:t> </w:t>
      </w:r>
      <w:r>
        <w:rPr>
          <w:sz w:val="26"/>
        </w:rPr>
        <w:t>Hình</w:t>
      </w:r>
      <w:r>
        <w:rPr>
          <w:spacing w:val="14"/>
          <w:sz w:val="26"/>
        </w:rPr>
        <w:t> </w:t>
      </w:r>
      <w:r>
        <w:rPr>
          <w:sz w:val="26"/>
        </w:rPr>
        <w:t>sự</w:t>
      </w:r>
      <w:r>
        <w:rPr>
          <w:spacing w:val="15"/>
          <w:sz w:val="26"/>
        </w:rPr>
        <w:t> </w:t>
      </w:r>
      <w:r>
        <w:rPr>
          <w:sz w:val="26"/>
        </w:rPr>
        <w:t>năm</w:t>
      </w:r>
      <w:r>
        <w:rPr>
          <w:spacing w:val="11"/>
          <w:sz w:val="26"/>
        </w:rPr>
        <w:t> </w:t>
      </w:r>
      <w:r>
        <w:rPr>
          <w:sz w:val="26"/>
        </w:rPr>
        <w:t>2015.</w:t>
      </w:r>
      <w:r>
        <w:rPr>
          <w:spacing w:val="15"/>
          <w:sz w:val="26"/>
        </w:rPr>
        <w:t> </w:t>
      </w:r>
      <w:r>
        <w:rPr>
          <w:spacing w:val="-5"/>
          <w:sz w:val="26"/>
        </w:rPr>
        <w:t>Do</w:t>
      </w:r>
    </w:p>
    <w:p>
      <w:pPr>
        <w:spacing w:after="0" w:line="276" w:lineRule="auto"/>
        <w:jc w:val="both"/>
        <w:rPr>
          <w:sz w:val="26"/>
        </w:rPr>
        <w:sectPr>
          <w:pgSz w:w="11910" w:h="16850"/>
          <w:pgMar w:header="724" w:footer="0" w:top="1040" w:bottom="280" w:left="1540" w:right="860"/>
        </w:sectPr>
      </w:pPr>
    </w:p>
    <w:p>
      <w:pPr>
        <w:pStyle w:val="BodyText"/>
        <w:spacing w:before="78"/>
        <w:ind w:firstLine="0"/>
        <w:jc w:val="left"/>
      </w:pPr>
      <w:r>
        <w:rPr/>
        <w:t>đó</w:t>
      </w:r>
      <w:r>
        <w:rPr>
          <w:spacing w:val="-5"/>
        </w:rPr>
        <w:t> </w:t>
      </w:r>
      <w:r>
        <w:rPr/>
        <w:t>cần</w:t>
      </w:r>
      <w:r>
        <w:rPr>
          <w:spacing w:val="-5"/>
        </w:rPr>
        <w:t> </w:t>
      </w:r>
      <w:r>
        <w:rPr/>
        <w:t>xem</w:t>
      </w:r>
      <w:r>
        <w:rPr>
          <w:spacing w:val="-4"/>
        </w:rPr>
        <w:t> </w:t>
      </w:r>
      <w:r>
        <w:rPr/>
        <w:t>xét</w:t>
      </w:r>
      <w:r>
        <w:rPr>
          <w:spacing w:val="-5"/>
        </w:rPr>
        <w:t> </w:t>
      </w:r>
      <w:r>
        <w:rPr/>
        <w:t>giảm</w:t>
      </w:r>
      <w:r>
        <w:rPr>
          <w:spacing w:val="-4"/>
        </w:rPr>
        <w:t> </w:t>
      </w:r>
      <w:r>
        <w:rPr/>
        <w:t>nhẹ</w:t>
      </w:r>
      <w:r>
        <w:rPr>
          <w:spacing w:val="-2"/>
        </w:rPr>
        <w:t> </w:t>
      </w:r>
      <w:r>
        <w:rPr/>
        <w:t>một</w:t>
      </w:r>
      <w:r>
        <w:rPr>
          <w:spacing w:val="-5"/>
        </w:rPr>
        <w:t> </w:t>
      </w:r>
      <w:r>
        <w:rPr/>
        <w:t>phần</w:t>
      </w:r>
      <w:r>
        <w:rPr>
          <w:spacing w:val="-4"/>
        </w:rPr>
        <w:t> </w:t>
      </w:r>
      <w:r>
        <w:rPr/>
        <w:t>hình</w:t>
      </w:r>
      <w:r>
        <w:rPr>
          <w:spacing w:val="-3"/>
        </w:rPr>
        <w:t> </w:t>
      </w:r>
      <w:r>
        <w:rPr/>
        <w:t>phạt</w:t>
      </w:r>
      <w:r>
        <w:rPr>
          <w:spacing w:val="-2"/>
        </w:rPr>
        <w:t> </w:t>
      </w:r>
      <w:r>
        <w:rPr/>
        <w:t>chho</w:t>
      </w:r>
      <w:r>
        <w:rPr>
          <w:spacing w:val="-5"/>
        </w:rPr>
        <w:t> </w:t>
      </w:r>
      <w:r>
        <w:rPr/>
        <w:t>bị</w:t>
      </w:r>
      <w:r>
        <w:rPr>
          <w:spacing w:val="-5"/>
        </w:rPr>
        <w:t> </w:t>
      </w:r>
      <w:r>
        <w:rPr>
          <w:spacing w:val="-4"/>
        </w:rPr>
        <w:t>cáo.</w:t>
      </w:r>
    </w:p>
    <w:p>
      <w:pPr>
        <w:pStyle w:val="ListParagraph"/>
        <w:numPr>
          <w:ilvl w:val="0"/>
          <w:numId w:val="4"/>
        </w:numPr>
        <w:tabs>
          <w:tab w:pos="1108" w:val="left" w:leader="none"/>
        </w:tabs>
        <w:spacing w:line="240" w:lineRule="auto" w:before="167" w:after="0"/>
        <w:ind w:left="162" w:right="268" w:firstLine="566"/>
        <w:jc w:val="both"/>
        <w:rPr>
          <w:sz w:val="26"/>
        </w:rPr>
      </w:pPr>
      <w:r>
        <w:rPr>
          <w:sz w:val="26"/>
        </w:rPr>
        <w:t>Lời luận tội của Kiểm sát viên thực hành quyền công tố tại phiên tòa đề nghị kết tội bị cáo theo toàn bộ nội dung cáo trạng đã truy tố và hướng giải quyết về mức hình phạt, xử lý vật chứng, trách nhiệm dân sự là có căn cứ, nên Hội đồng xét xử chấp </w:t>
      </w:r>
      <w:r>
        <w:rPr>
          <w:spacing w:val="-2"/>
          <w:sz w:val="26"/>
        </w:rPr>
        <w:t>nhận.</w:t>
      </w:r>
    </w:p>
    <w:p>
      <w:pPr>
        <w:pStyle w:val="ListParagraph"/>
        <w:numPr>
          <w:ilvl w:val="0"/>
          <w:numId w:val="4"/>
        </w:numPr>
        <w:tabs>
          <w:tab w:pos="1106" w:val="left" w:leader="none"/>
        </w:tabs>
        <w:spacing w:line="240" w:lineRule="auto" w:before="160" w:after="0"/>
        <w:ind w:left="162" w:right="275" w:firstLine="566"/>
        <w:jc w:val="both"/>
        <w:rPr>
          <w:sz w:val="26"/>
        </w:rPr>
      </w:pPr>
      <w:r>
        <w:rPr>
          <w:sz w:val="26"/>
        </w:rPr>
        <w:t>Về</w:t>
      </w:r>
      <w:r>
        <w:rPr>
          <w:spacing w:val="-1"/>
          <w:sz w:val="26"/>
        </w:rPr>
        <w:t> </w:t>
      </w:r>
      <w:r>
        <w:rPr>
          <w:sz w:val="26"/>
        </w:rPr>
        <w:t>hành</w:t>
      </w:r>
      <w:r>
        <w:rPr>
          <w:spacing w:val="-1"/>
          <w:sz w:val="26"/>
        </w:rPr>
        <w:t> </w:t>
      </w:r>
      <w:r>
        <w:rPr>
          <w:sz w:val="26"/>
        </w:rPr>
        <w:t>vi,</w:t>
      </w:r>
      <w:r>
        <w:rPr>
          <w:spacing w:val="-2"/>
          <w:sz w:val="26"/>
        </w:rPr>
        <w:t> </w:t>
      </w:r>
      <w:r>
        <w:rPr>
          <w:sz w:val="26"/>
        </w:rPr>
        <w:t>quyết</w:t>
      </w:r>
      <w:r>
        <w:rPr>
          <w:spacing w:val="-2"/>
          <w:sz w:val="26"/>
        </w:rPr>
        <w:t> </w:t>
      </w:r>
      <w:r>
        <w:rPr>
          <w:sz w:val="26"/>
        </w:rPr>
        <w:t>định</w:t>
      </w:r>
      <w:r>
        <w:rPr>
          <w:spacing w:val="-2"/>
          <w:sz w:val="26"/>
        </w:rPr>
        <w:t> </w:t>
      </w:r>
      <w:r>
        <w:rPr>
          <w:sz w:val="26"/>
        </w:rPr>
        <w:t>tố</w:t>
      </w:r>
      <w:r>
        <w:rPr>
          <w:spacing w:val="-2"/>
          <w:sz w:val="26"/>
        </w:rPr>
        <w:t> </w:t>
      </w:r>
      <w:r>
        <w:rPr>
          <w:sz w:val="26"/>
        </w:rPr>
        <w:t>tụng</w:t>
      </w:r>
      <w:r>
        <w:rPr>
          <w:spacing w:val="-2"/>
          <w:sz w:val="26"/>
        </w:rPr>
        <w:t> </w:t>
      </w:r>
      <w:r>
        <w:rPr>
          <w:sz w:val="26"/>
        </w:rPr>
        <w:t>của</w:t>
      </w:r>
      <w:r>
        <w:rPr>
          <w:spacing w:val="-1"/>
          <w:sz w:val="26"/>
        </w:rPr>
        <w:t> </w:t>
      </w:r>
      <w:r>
        <w:rPr>
          <w:sz w:val="26"/>
        </w:rPr>
        <w:t>Cơ</w:t>
      </w:r>
      <w:r>
        <w:rPr>
          <w:spacing w:val="-2"/>
          <w:sz w:val="26"/>
        </w:rPr>
        <w:t> </w:t>
      </w:r>
      <w:r>
        <w:rPr>
          <w:sz w:val="26"/>
        </w:rPr>
        <w:t>quan</w:t>
      </w:r>
      <w:r>
        <w:rPr>
          <w:spacing w:val="-2"/>
          <w:sz w:val="26"/>
        </w:rPr>
        <w:t> </w:t>
      </w:r>
      <w:r>
        <w:rPr>
          <w:sz w:val="26"/>
        </w:rPr>
        <w:t>điều</w:t>
      </w:r>
      <w:r>
        <w:rPr>
          <w:spacing w:val="-2"/>
          <w:sz w:val="26"/>
        </w:rPr>
        <w:t> </w:t>
      </w:r>
      <w:r>
        <w:rPr>
          <w:sz w:val="26"/>
        </w:rPr>
        <w:t>tra</w:t>
      </w:r>
      <w:r>
        <w:rPr>
          <w:spacing w:val="-1"/>
          <w:sz w:val="26"/>
        </w:rPr>
        <w:t> </w:t>
      </w:r>
      <w:r>
        <w:rPr>
          <w:sz w:val="26"/>
        </w:rPr>
        <w:t>Công</w:t>
      </w:r>
      <w:r>
        <w:rPr>
          <w:spacing w:val="-2"/>
          <w:sz w:val="26"/>
        </w:rPr>
        <w:t> </w:t>
      </w:r>
      <w:r>
        <w:rPr>
          <w:sz w:val="26"/>
        </w:rPr>
        <w:t>an</w:t>
      </w:r>
      <w:r>
        <w:rPr>
          <w:spacing w:val="-1"/>
          <w:sz w:val="26"/>
        </w:rPr>
        <w:t> </w:t>
      </w:r>
      <w:r>
        <w:rPr>
          <w:sz w:val="26"/>
        </w:rPr>
        <w:t>huyện</w:t>
      </w:r>
      <w:r>
        <w:rPr>
          <w:spacing w:val="-1"/>
          <w:sz w:val="26"/>
        </w:rPr>
        <w:t> </w:t>
      </w:r>
      <w:r>
        <w:rPr>
          <w:sz w:val="26"/>
        </w:rPr>
        <w:t>Chợ</w:t>
      </w:r>
      <w:r>
        <w:rPr>
          <w:spacing w:val="-2"/>
          <w:sz w:val="26"/>
        </w:rPr>
        <w:t> </w:t>
      </w:r>
      <w:r>
        <w:rPr>
          <w:sz w:val="26"/>
        </w:rPr>
        <w:t>Gạo, Điều tra viên, Viện kiểm sát nhân dân huyện Chợ Gạo, Kiểm sát viên trong quá trình điều tra, truy tố đã thực hiện đúng về thẩm quyền, trình tự, thủ tục quy định của Bộ</w:t>
      </w:r>
      <w:r>
        <w:rPr>
          <w:spacing w:val="40"/>
          <w:sz w:val="26"/>
        </w:rPr>
        <w:t> </w:t>
      </w:r>
      <w:r>
        <w:rPr>
          <w:sz w:val="26"/>
        </w:rPr>
        <w:t>luật</w:t>
      </w:r>
      <w:r>
        <w:rPr>
          <w:spacing w:val="-1"/>
          <w:sz w:val="26"/>
        </w:rPr>
        <w:t> </w:t>
      </w:r>
      <w:r>
        <w:rPr>
          <w:sz w:val="26"/>
        </w:rPr>
        <w:t>Tố</w:t>
      </w:r>
      <w:r>
        <w:rPr>
          <w:spacing w:val="-1"/>
          <w:sz w:val="26"/>
        </w:rPr>
        <w:t> </w:t>
      </w:r>
      <w:r>
        <w:rPr>
          <w:sz w:val="26"/>
        </w:rPr>
        <w:t>tụng</w:t>
      </w:r>
      <w:r>
        <w:rPr>
          <w:spacing w:val="-1"/>
          <w:sz w:val="26"/>
        </w:rPr>
        <w:t> </w:t>
      </w:r>
      <w:r>
        <w:rPr>
          <w:sz w:val="26"/>
        </w:rPr>
        <w:t>Hình</w:t>
      </w:r>
      <w:r>
        <w:rPr>
          <w:spacing w:val="-1"/>
          <w:sz w:val="26"/>
        </w:rPr>
        <w:t> </w:t>
      </w:r>
      <w:r>
        <w:rPr>
          <w:sz w:val="26"/>
        </w:rPr>
        <w:t>sự. Quá trình</w:t>
      </w:r>
      <w:r>
        <w:rPr>
          <w:spacing w:val="-1"/>
          <w:sz w:val="26"/>
        </w:rPr>
        <w:t> </w:t>
      </w:r>
      <w:r>
        <w:rPr>
          <w:sz w:val="26"/>
        </w:rPr>
        <w:t>điều</w:t>
      </w:r>
      <w:r>
        <w:rPr>
          <w:spacing w:val="-1"/>
          <w:sz w:val="26"/>
        </w:rPr>
        <w:t> </w:t>
      </w:r>
      <w:r>
        <w:rPr>
          <w:sz w:val="26"/>
        </w:rPr>
        <w:t>tra và tại</w:t>
      </w:r>
      <w:r>
        <w:rPr>
          <w:spacing w:val="-1"/>
          <w:sz w:val="26"/>
        </w:rPr>
        <w:t> </w:t>
      </w:r>
      <w:r>
        <w:rPr>
          <w:sz w:val="26"/>
        </w:rPr>
        <w:t>phiên</w:t>
      </w:r>
      <w:r>
        <w:rPr>
          <w:spacing w:val="-1"/>
          <w:sz w:val="26"/>
        </w:rPr>
        <w:t> </w:t>
      </w:r>
      <w:r>
        <w:rPr>
          <w:sz w:val="26"/>
        </w:rPr>
        <w:t>tòa,</w:t>
      </w:r>
      <w:r>
        <w:rPr>
          <w:spacing w:val="-1"/>
          <w:sz w:val="26"/>
        </w:rPr>
        <w:t> </w:t>
      </w:r>
      <w:r>
        <w:rPr>
          <w:sz w:val="26"/>
        </w:rPr>
        <w:t>bị</w:t>
      </w:r>
      <w:r>
        <w:rPr>
          <w:spacing w:val="-1"/>
          <w:sz w:val="26"/>
        </w:rPr>
        <w:t> </w:t>
      </w:r>
      <w:r>
        <w:rPr>
          <w:sz w:val="26"/>
        </w:rPr>
        <w:t>cáo,</w:t>
      </w:r>
      <w:r>
        <w:rPr>
          <w:spacing w:val="-1"/>
          <w:sz w:val="26"/>
        </w:rPr>
        <w:t> </w:t>
      </w:r>
      <w:r>
        <w:rPr>
          <w:sz w:val="26"/>
        </w:rPr>
        <w:t>bị</w:t>
      </w:r>
      <w:r>
        <w:rPr>
          <w:spacing w:val="-1"/>
          <w:sz w:val="26"/>
        </w:rPr>
        <w:t> </w:t>
      </w:r>
      <w:r>
        <w:rPr>
          <w:sz w:val="26"/>
        </w:rPr>
        <w:t>hại,</w:t>
      </w:r>
      <w:r>
        <w:rPr>
          <w:spacing w:val="-1"/>
          <w:sz w:val="26"/>
        </w:rPr>
        <w:t> </w:t>
      </w:r>
      <w:r>
        <w:rPr>
          <w:sz w:val="26"/>
        </w:rPr>
        <w:t>không</w:t>
      </w:r>
      <w:r>
        <w:rPr>
          <w:spacing w:val="-1"/>
          <w:sz w:val="26"/>
        </w:rPr>
        <w:t> </w:t>
      </w:r>
      <w:r>
        <w:rPr>
          <w:sz w:val="26"/>
        </w:rPr>
        <w:t>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098" w:val="left" w:leader="none"/>
        </w:tabs>
        <w:spacing w:line="240" w:lineRule="auto" w:before="121" w:after="0"/>
        <w:ind w:left="1098" w:right="0" w:hanging="370"/>
        <w:jc w:val="both"/>
        <w:rPr>
          <w:sz w:val="26"/>
        </w:rPr>
      </w:pPr>
      <w:r>
        <w:rPr>
          <w:sz w:val="26"/>
        </w:rPr>
        <w:t>Về</w:t>
      </w:r>
      <w:r>
        <w:rPr>
          <w:spacing w:val="-4"/>
          <w:sz w:val="26"/>
        </w:rPr>
        <w:t> </w:t>
      </w:r>
      <w:r>
        <w:rPr>
          <w:sz w:val="26"/>
        </w:rPr>
        <w:t>xử</w:t>
      </w:r>
      <w:r>
        <w:rPr>
          <w:spacing w:val="-3"/>
          <w:sz w:val="26"/>
        </w:rPr>
        <w:t> </w:t>
      </w:r>
      <w:r>
        <w:rPr>
          <w:sz w:val="26"/>
        </w:rPr>
        <w:t>lý</w:t>
      </w:r>
      <w:r>
        <w:rPr>
          <w:spacing w:val="-4"/>
          <w:sz w:val="26"/>
        </w:rPr>
        <w:t> </w:t>
      </w:r>
      <w:r>
        <w:rPr>
          <w:sz w:val="26"/>
        </w:rPr>
        <w:t>vật</w:t>
      </w:r>
      <w:r>
        <w:rPr>
          <w:spacing w:val="-4"/>
          <w:sz w:val="26"/>
        </w:rPr>
        <w:t> </w:t>
      </w:r>
      <w:r>
        <w:rPr>
          <w:spacing w:val="-2"/>
          <w:sz w:val="26"/>
        </w:rPr>
        <w:t>chứng:</w:t>
      </w:r>
    </w:p>
    <w:p>
      <w:pPr>
        <w:pStyle w:val="BodyText"/>
        <w:spacing w:line="278" w:lineRule="auto" w:before="164"/>
        <w:ind w:right="270"/>
      </w:pPr>
      <w:r>
        <w:rPr/>
        <w:t>- Trả cho bị cáo 01 (một) xe mô tô hai bánh biển số 94C1-138.17, số khung RLHJA3835KY009489, số máy JA52E-0062162.</w:t>
      </w:r>
    </w:p>
    <w:p>
      <w:pPr>
        <w:pStyle w:val="ListParagraph"/>
        <w:numPr>
          <w:ilvl w:val="0"/>
          <w:numId w:val="4"/>
        </w:numPr>
        <w:tabs>
          <w:tab w:pos="1118" w:val="left" w:leader="none"/>
        </w:tabs>
        <w:spacing w:line="240" w:lineRule="auto" w:before="115" w:after="0"/>
        <w:ind w:left="162" w:right="271" w:firstLine="566"/>
        <w:jc w:val="both"/>
        <w:rPr>
          <w:sz w:val="26"/>
        </w:rPr>
      </w:pPr>
      <w:r>
        <w:rPr>
          <w:sz w:val="26"/>
        </w:rPr>
        <w:t>Về trách nhiệm dân sự: Đại diện bị hại, chị O (con ông H) đã nhận 90 triệu đồng do anh Đoàn Thanh V tự nguyện hỗ trợ và không có yêu cầu bị cáo phải bồi thường khoản nào khác. Do đó, Hội đồng xét xử không đặt ra xem xét giải quyết. Nếu có yêu cầu bị</w:t>
      </w:r>
      <w:r>
        <w:rPr>
          <w:spacing w:val="-1"/>
          <w:sz w:val="26"/>
        </w:rPr>
        <w:t> </w:t>
      </w:r>
      <w:r>
        <w:rPr>
          <w:sz w:val="26"/>
        </w:rPr>
        <w:t>cáo bồi</w:t>
      </w:r>
      <w:r>
        <w:rPr>
          <w:spacing w:val="-1"/>
          <w:sz w:val="26"/>
        </w:rPr>
        <w:t> </w:t>
      </w:r>
      <w:r>
        <w:rPr>
          <w:sz w:val="26"/>
        </w:rPr>
        <w:t>thường</w:t>
      </w:r>
      <w:r>
        <w:rPr>
          <w:spacing w:val="-1"/>
          <w:sz w:val="26"/>
        </w:rPr>
        <w:t> </w:t>
      </w:r>
      <w:r>
        <w:rPr>
          <w:sz w:val="26"/>
        </w:rPr>
        <w:t>thiệt hại</w:t>
      </w:r>
      <w:r>
        <w:rPr>
          <w:spacing w:val="-1"/>
          <w:sz w:val="26"/>
        </w:rPr>
        <w:t> </w:t>
      </w:r>
      <w:r>
        <w:rPr>
          <w:sz w:val="26"/>
        </w:rPr>
        <w:t>thì có quyền yêu cầu Tòa án có</w:t>
      </w:r>
      <w:r>
        <w:rPr>
          <w:spacing w:val="-1"/>
          <w:sz w:val="26"/>
        </w:rPr>
        <w:t> </w:t>
      </w:r>
      <w:r>
        <w:rPr>
          <w:sz w:val="26"/>
        </w:rPr>
        <w:t>thẩm</w:t>
      </w:r>
      <w:r>
        <w:rPr>
          <w:spacing w:val="-3"/>
          <w:sz w:val="26"/>
        </w:rPr>
        <w:t> </w:t>
      </w:r>
      <w:r>
        <w:rPr>
          <w:sz w:val="26"/>
        </w:rPr>
        <w:t>quyền xem xét giải quyết theo quy định của pháp luật.</w:t>
      </w:r>
    </w:p>
    <w:p>
      <w:pPr>
        <w:pStyle w:val="ListParagraph"/>
        <w:numPr>
          <w:ilvl w:val="0"/>
          <w:numId w:val="4"/>
        </w:numPr>
        <w:tabs>
          <w:tab w:pos="1098" w:val="left" w:leader="none"/>
        </w:tabs>
        <w:spacing w:line="240" w:lineRule="auto" w:before="121" w:after="0"/>
        <w:ind w:left="1098" w:right="0" w:hanging="370"/>
        <w:jc w:val="both"/>
        <w:rPr>
          <w:sz w:val="26"/>
        </w:rPr>
      </w:pPr>
      <w:r>
        <w:rPr>
          <w:sz w:val="26"/>
        </w:rPr>
        <w:t>Về</w:t>
      </w:r>
      <w:r>
        <w:rPr>
          <w:spacing w:val="-5"/>
          <w:sz w:val="26"/>
        </w:rPr>
        <w:t> </w:t>
      </w:r>
      <w:r>
        <w:rPr>
          <w:sz w:val="26"/>
        </w:rPr>
        <w:t>án</w:t>
      </w:r>
      <w:r>
        <w:rPr>
          <w:spacing w:val="-3"/>
          <w:sz w:val="26"/>
        </w:rPr>
        <w:t> </w:t>
      </w:r>
      <w:r>
        <w:rPr>
          <w:spacing w:val="-4"/>
          <w:sz w:val="26"/>
        </w:rPr>
        <w:t>phí:</w:t>
      </w:r>
    </w:p>
    <w:p>
      <w:pPr>
        <w:pStyle w:val="BodyText"/>
        <w:spacing w:before="118"/>
        <w:ind w:right="269"/>
      </w:pPr>
      <w:r>
        <w:rPr/>
        <w:t>Bị cáo phải chịu 200.000 đồng án phí Hình sự sơ thẩm theo quy định tại điểm a khoản 1 Điều 23 Nghị quyết số: 326/2016/UBTVQH14 ngày 30/12/2016 của UBTV Quốc hội.</w:t>
      </w:r>
    </w:p>
    <w:p>
      <w:pPr>
        <w:spacing w:before="121"/>
        <w:ind w:left="728" w:right="0" w:firstLine="0"/>
        <w:jc w:val="both"/>
        <w:rPr>
          <w:sz w:val="24"/>
        </w:rPr>
      </w:pPr>
      <w:r>
        <w:rPr>
          <w:sz w:val="24"/>
        </w:rPr>
        <w:t>Vì</w:t>
      </w:r>
      <w:r>
        <w:rPr>
          <w:spacing w:val="-2"/>
          <w:sz w:val="24"/>
        </w:rPr>
        <w:t> </w:t>
      </w:r>
      <w:r>
        <w:rPr>
          <w:sz w:val="24"/>
        </w:rPr>
        <w:t>các</w:t>
      </w:r>
      <w:r>
        <w:rPr>
          <w:spacing w:val="-2"/>
          <w:sz w:val="24"/>
        </w:rPr>
        <w:t> </w:t>
      </w:r>
      <w:r>
        <w:rPr>
          <w:sz w:val="24"/>
        </w:rPr>
        <w:t>lẽ</w:t>
      </w:r>
      <w:r>
        <w:rPr>
          <w:spacing w:val="-1"/>
          <w:sz w:val="24"/>
        </w:rPr>
        <w:t> </w:t>
      </w:r>
      <w:r>
        <w:rPr>
          <w:spacing w:val="-2"/>
          <w:sz w:val="24"/>
        </w:rPr>
        <w:t>trên,</w:t>
      </w:r>
    </w:p>
    <w:p>
      <w:pPr>
        <w:pStyle w:val="BodyText"/>
        <w:spacing w:before="5"/>
        <w:ind w:left="0" w:firstLine="0"/>
        <w:jc w:val="left"/>
        <w:rPr>
          <w:sz w:val="13"/>
        </w:rPr>
      </w:pPr>
    </w:p>
    <w:p>
      <w:pPr>
        <w:spacing w:before="90"/>
        <w:ind w:left="1361" w:right="1470" w:firstLine="0"/>
        <w:jc w:val="center"/>
        <w:rPr>
          <w:b/>
          <w:sz w:val="24"/>
        </w:rPr>
      </w:pPr>
      <w:r>
        <w:rPr>
          <w:b/>
          <w:sz w:val="24"/>
        </w:rPr>
        <w:t>QUYẾT </w:t>
      </w:r>
      <w:r>
        <w:rPr>
          <w:b/>
          <w:spacing w:val="-2"/>
          <w:sz w:val="24"/>
        </w:rPr>
        <w:t>ĐỊNH:</w:t>
      </w:r>
    </w:p>
    <w:p>
      <w:pPr>
        <w:spacing w:line="276" w:lineRule="auto" w:before="116"/>
        <w:ind w:left="162" w:right="0" w:firstLine="566"/>
        <w:jc w:val="left"/>
        <w:rPr>
          <w:sz w:val="26"/>
        </w:rPr>
      </w:pPr>
      <w:r>
        <w:rPr>
          <w:sz w:val="26"/>
        </w:rPr>
        <w:t>Tuyên bố bị</w:t>
      </w:r>
      <w:r>
        <w:rPr>
          <w:spacing w:val="21"/>
          <w:sz w:val="26"/>
        </w:rPr>
        <w:t> </w:t>
      </w:r>
      <w:r>
        <w:rPr>
          <w:sz w:val="26"/>
        </w:rPr>
        <w:t>cáo</w:t>
      </w:r>
      <w:r>
        <w:rPr>
          <w:spacing w:val="21"/>
          <w:sz w:val="26"/>
        </w:rPr>
        <w:t> </w:t>
      </w:r>
      <w:r>
        <w:rPr>
          <w:b/>
          <w:sz w:val="26"/>
        </w:rPr>
        <w:t>Lê Thanh H</w:t>
      </w:r>
      <w:r>
        <w:rPr>
          <w:b/>
          <w:spacing w:val="20"/>
          <w:sz w:val="26"/>
        </w:rPr>
        <w:t> </w:t>
      </w:r>
      <w:r>
        <w:rPr>
          <w:sz w:val="26"/>
        </w:rPr>
        <w:t>phạm tội “</w:t>
      </w:r>
      <w:r>
        <w:rPr>
          <w:b/>
          <w:sz w:val="26"/>
        </w:rPr>
        <w:t>Vi</w:t>
      </w:r>
      <w:r>
        <w:rPr>
          <w:b/>
          <w:spacing w:val="21"/>
          <w:sz w:val="26"/>
        </w:rPr>
        <w:t> </w:t>
      </w:r>
      <w:r>
        <w:rPr>
          <w:b/>
          <w:sz w:val="26"/>
        </w:rPr>
        <w:t>phạm quy</w:t>
      </w:r>
      <w:r>
        <w:rPr>
          <w:b/>
          <w:spacing w:val="20"/>
          <w:sz w:val="26"/>
        </w:rPr>
        <w:t> </w:t>
      </w:r>
      <w:r>
        <w:rPr>
          <w:b/>
          <w:sz w:val="26"/>
        </w:rPr>
        <w:t>định về tham gia giao thông đƣờng bộ</w:t>
      </w:r>
      <w:r>
        <w:rPr>
          <w:sz w:val="26"/>
        </w:rPr>
        <w:t>”.</w:t>
      </w:r>
    </w:p>
    <w:p>
      <w:pPr>
        <w:pStyle w:val="BodyText"/>
        <w:spacing w:line="276" w:lineRule="auto" w:before="61"/>
        <w:ind w:right="317"/>
        <w:jc w:val="left"/>
      </w:pPr>
      <w:r>
        <w:rPr/>
        <w:t>Căn cứ vào điểm a, điểm b khoản 2 Điều 260; </w:t>
      </w:r>
      <w:r>
        <w:rPr>
          <w:sz w:val="24"/>
        </w:rPr>
        <w:t>Điều 38; </w:t>
      </w:r>
      <w:r>
        <w:rPr/>
        <w:t>điểm s khoản 1 và khoản</w:t>
      </w:r>
      <w:r>
        <w:rPr>
          <w:spacing w:val="40"/>
        </w:rPr>
        <w:t> </w:t>
      </w:r>
      <w:r>
        <w:rPr/>
        <w:t>2 Điều 51 Bộ luật Hình sự năm 2015.</w:t>
      </w:r>
    </w:p>
    <w:p>
      <w:pPr>
        <w:spacing w:before="59"/>
        <w:ind w:left="162" w:right="0" w:firstLine="566"/>
        <w:jc w:val="left"/>
        <w:rPr>
          <w:sz w:val="26"/>
        </w:rPr>
      </w:pPr>
      <w:r>
        <w:rPr>
          <w:sz w:val="26"/>
        </w:rPr>
        <w:t>Xử phạt:</w:t>
      </w:r>
      <w:r>
        <w:rPr>
          <w:spacing w:val="-1"/>
          <w:sz w:val="26"/>
        </w:rPr>
        <w:t> </w:t>
      </w:r>
      <w:r>
        <w:rPr>
          <w:sz w:val="26"/>
        </w:rPr>
        <w:t>Bị</w:t>
      </w:r>
      <w:r>
        <w:rPr>
          <w:spacing w:val="-2"/>
          <w:sz w:val="26"/>
        </w:rPr>
        <w:t> </w:t>
      </w:r>
      <w:r>
        <w:rPr>
          <w:sz w:val="26"/>
        </w:rPr>
        <w:t>cáo </w:t>
      </w:r>
      <w:r>
        <w:rPr>
          <w:b/>
          <w:sz w:val="26"/>
        </w:rPr>
        <w:t>Lê</w:t>
      </w:r>
      <w:r>
        <w:rPr>
          <w:b/>
          <w:spacing w:val="-2"/>
          <w:sz w:val="26"/>
        </w:rPr>
        <w:t> </w:t>
      </w:r>
      <w:r>
        <w:rPr>
          <w:b/>
          <w:sz w:val="26"/>
        </w:rPr>
        <w:t>Thanh</w:t>
      </w:r>
      <w:r>
        <w:rPr>
          <w:b/>
          <w:spacing w:val="-2"/>
          <w:sz w:val="26"/>
        </w:rPr>
        <w:t> </w:t>
      </w:r>
      <w:r>
        <w:rPr>
          <w:b/>
          <w:sz w:val="26"/>
        </w:rPr>
        <w:t>H</w:t>
      </w:r>
      <w:r>
        <w:rPr>
          <w:b/>
          <w:spacing w:val="-1"/>
          <w:sz w:val="26"/>
        </w:rPr>
        <w:t> </w:t>
      </w:r>
      <w:r>
        <w:rPr>
          <w:b/>
          <w:sz w:val="26"/>
        </w:rPr>
        <w:t>03</w:t>
      </w:r>
      <w:r>
        <w:rPr>
          <w:b/>
          <w:spacing w:val="-1"/>
          <w:sz w:val="26"/>
        </w:rPr>
        <w:t> </w:t>
      </w:r>
      <w:r>
        <w:rPr>
          <w:b/>
          <w:sz w:val="26"/>
        </w:rPr>
        <w:t>(ba)</w:t>
      </w:r>
      <w:r>
        <w:rPr>
          <w:b/>
          <w:spacing w:val="-1"/>
          <w:sz w:val="26"/>
        </w:rPr>
        <w:t> </w:t>
      </w:r>
      <w:r>
        <w:rPr>
          <w:b/>
          <w:sz w:val="26"/>
        </w:rPr>
        <w:t>năm</w:t>
      </w:r>
      <w:r>
        <w:rPr>
          <w:b/>
          <w:spacing w:val="-3"/>
          <w:sz w:val="26"/>
        </w:rPr>
        <w:t> </w:t>
      </w:r>
      <w:r>
        <w:rPr>
          <w:b/>
          <w:sz w:val="26"/>
        </w:rPr>
        <w:t>06</w:t>
      </w:r>
      <w:r>
        <w:rPr>
          <w:b/>
          <w:spacing w:val="-2"/>
          <w:sz w:val="26"/>
        </w:rPr>
        <w:t> </w:t>
      </w:r>
      <w:r>
        <w:rPr>
          <w:b/>
          <w:sz w:val="26"/>
        </w:rPr>
        <w:t>(sáu)</w:t>
      </w:r>
      <w:r>
        <w:rPr>
          <w:b/>
          <w:spacing w:val="-2"/>
          <w:sz w:val="26"/>
        </w:rPr>
        <w:t> </w:t>
      </w:r>
      <w:r>
        <w:rPr>
          <w:b/>
          <w:sz w:val="26"/>
        </w:rPr>
        <w:t>tháng tù</w:t>
      </w:r>
      <w:r>
        <w:rPr>
          <w:sz w:val="26"/>
        </w:rPr>
        <w:t>.</w:t>
      </w:r>
      <w:r>
        <w:rPr>
          <w:spacing w:val="-2"/>
          <w:sz w:val="26"/>
        </w:rPr>
        <w:t> </w:t>
      </w:r>
      <w:r>
        <w:rPr>
          <w:sz w:val="26"/>
        </w:rPr>
        <w:t>Thời</w:t>
      </w:r>
      <w:r>
        <w:rPr>
          <w:spacing w:val="-1"/>
          <w:sz w:val="26"/>
        </w:rPr>
        <w:t> </w:t>
      </w:r>
      <w:r>
        <w:rPr>
          <w:sz w:val="26"/>
        </w:rPr>
        <w:t>hạn</w:t>
      </w:r>
      <w:r>
        <w:rPr>
          <w:spacing w:val="-1"/>
          <w:sz w:val="26"/>
        </w:rPr>
        <w:t> </w:t>
      </w:r>
      <w:r>
        <w:rPr>
          <w:sz w:val="26"/>
        </w:rPr>
        <w:t>tù</w:t>
      </w:r>
      <w:r>
        <w:rPr>
          <w:spacing w:val="-2"/>
          <w:sz w:val="26"/>
        </w:rPr>
        <w:t> </w:t>
      </w:r>
      <w:r>
        <w:rPr>
          <w:sz w:val="26"/>
        </w:rPr>
        <w:t>tính</w:t>
      </w:r>
      <w:r>
        <w:rPr>
          <w:spacing w:val="-2"/>
          <w:sz w:val="26"/>
        </w:rPr>
        <w:t> </w:t>
      </w:r>
      <w:r>
        <w:rPr>
          <w:sz w:val="26"/>
        </w:rPr>
        <w:t>từ ngày 25/9/2022.</w:t>
      </w:r>
    </w:p>
    <w:p>
      <w:pPr>
        <w:pStyle w:val="BodyText"/>
        <w:spacing w:before="120"/>
        <w:jc w:val="left"/>
      </w:pPr>
      <w:r>
        <w:rPr/>
        <w:t>+</w:t>
      </w:r>
      <w:r>
        <w:rPr>
          <w:spacing w:val="24"/>
        </w:rPr>
        <w:t> </w:t>
      </w:r>
      <w:r>
        <w:rPr/>
        <w:t>Về</w:t>
      </w:r>
      <w:r>
        <w:rPr>
          <w:spacing w:val="24"/>
        </w:rPr>
        <w:t> </w:t>
      </w:r>
      <w:r>
        <w:rPr/>
        <w:t>xử</w:t>
      </w:r>
      <w:r>
        <w:rPr>
          <w:spacing w:val="24"/>
        </w:rPr>
        <w:t> </w:t>
      </w:r>
      <w:r>
        <w:rPr/>
        <w:t>lý</w:t>
      </w:r>
      <w:r>
        <w:rPr>
          <w:spacing w:val="24"/>
        </w:rPr>
        <w:t> </w:t>
      </w:r>
      <w:r>
        <w:rPr/>
        <w:t>vật</w:t>
      </w:r>
      <w:r>
        <w:rPr>
          <w:spacing w:val="23"/>
        </w:rPr>
        <w:t> </w:t>
      </w:r>
      <w:r>
        <w:rPr/>
        <w:t>chứng:</w:t>
      </w:r>
      <w:r>
        <w:rPr>
          <w:spacing w:val="26"/>
        </w:rPr>
        <w:t> </w:t>
      </w:r>
      <w:r>
        <w:rPr/>
        <w:t>Áp</w:t>
      </w:r>
      <w:r>
        <w:rPr>
          <w:spacing w:val="23"/>
        </w:rPr>
        <w:t> </w:t>
      </w:r>
      <w:r>
        <w:rPr/>
        <w:t>dụng</w:t>
      </w:r>
      <w:r>
        <w:rPr>
          <w:spacing w:val="23"/>
        </w:rPr>
        <w:t> </w:t>
      </w:r>
      <w:r>
        <w:rPr/>
        <w:t>điểm</w:t>
      </w:r>
      <w:r>
        <w:rPr>
          <w:spacing w:val="24"/>
        </w:rPr>
        <w:t> </w:t>
      </w:r>
      <w:r>
        <w:rPr/>
        <w:t>a</w:t>
      </w:r>
      <w:r>
        <w:rPr>
          <w:spacing w:val="24"/>
        </w:rPr>
        <w:t> </w:t>
      </w:r>
      <w:r>
        <w:rPr/>
        <w:t>khoản</w:t>
      </w:r>
      <w:r>
        <w:rPr>
          <w:spacing w:val="23"/>
        </w:rPr>
        <w:t> </w:t>
      </w:r>
      <w:r>
        <w:rPr/>
        <w:t>1</w:t>
      </w:r>
      <w:r>
        <w:rPr>
          <w:spacing w:val="23"/>
        </w:rPr>
        <w:t> </w:t>
      </w:r>
      <w:r>
        <w:rPr/>
        <w:t>Điều</w:t>
      </w:r>
      <w:r>
        <w:rPr>
          <w:spacing w:val="23"/>
        </w:rPr>
        <w:t> </w:t>
      </w:r>
      <w:r>
        <w:rPr/>
        <w:t>47</w:t>
      </w:r>
      <w:r>
        <w:rPr>
          <w:spacing w:val="23"/>
        </w:rPr>
        <w:t> </w:t>
      </w:r>
      <w:r>
        <w:rPr/>
        <w:t>Bộ</w:t>
      </w:r>
      <w:r>
        <w:rPr>
          <w:spacing w:val="26"/>
        </w:rPr>
        <w:t> </w:t>
      </w:r>
      <w:r>
        <w:rPr/>
        <w:t>luật</w:t>
      </w:r>
      <w:r>
        <w:rPr>
          <w:spacing w:val="24"/>
        </w:rPr>
        <w:t> </w:t>
      </w:r>
      <w:r>
        <w:rPr/>
        <w:t>Hình</w:t>
      </w:r>
      <w:r>
        <w:rPr>
          <w:spacing w:val="24"/>
        </w:rPr>
        <w:t> </w:t>
      </w:r>
      <w:r>
        <w:rPr/>
        <w:t>sự</w:t>
      </w:r>
      <w:r>
        <w:rPr>
          <w:spacing w:val="24"/>
        </w:rPr>
        <w:t> </w:t>
      </w:r>
      <w:r>
        <w:rPr/>
        <w:t>năm 2015; điểm a, c khoản 2 Điều 106 Bộ luật Tố tụng Hình sự năm 2015</w:t>
      </w:r>
    </w:p>
    <w:p>
      <w:pPr>
        <w:pStyle w:val="BodyText"/>
        <w:spacing w:line="278" w:lineRule="auto" w:before="119"/>
        <w:jc w:val="left"/>
      </w:pPr>
      <w:r>
        <w:rPr/>
        <w:t>Trả cho bị cáo Lê Thanh H: 01 (một) xe mô tô hai bánh biển số 94C1-138.17, số khung RLHJA3835KY009489, số máy JA52E-0062162.</w:t>
      </w:r>
    </w:p>
    <w:p>
      <w:pPr>
        <w:pStyle w:val="BodyText"/>
        <w:spacing w:before="56"/>
        <w:ind w:left="2185" w:firstLine="0"/>
        <w:jc w:val="left"/>
      </w:pPr>
      <w:r>
        <w:rPr/>
        <w:t>(Theo</w:t>
      </w:r>
      <w:r>
        <w:rPr>
          <w:spacing w:val="-6"/>
        </w:rPr>
        <w:t> </w:t>
      </w:r>
      <w:r>
        <w:rPr/>
        <w:t>biên</w:t>
      </w:r>
      <w:r>
        <w:rPr>
          <w:spacing w:val="-3"/>
        </w:rPr>
        <w:t> </w:t>
      </w:r>
      <w:r>
        <w:rPr/>
        <w:t>bản</w:t>
      </w:r>
      <w:r>
        <w:rPr>
          <w:spacing w:val="-5"/>
        </w:rPr>
        <w:t> </w:t>
      </w:r>
      <w:r>
        <w:rPr/>
        <w:t>giao</w:t>
      </w:r>
      <w:r>
        <w:rPr>
          <w:spacing w:val="-5"/>
        </w:rPr>
        <w:t> </w:t>
      </w:r>
      <w:r>
        <w:rPr/>
        <w:t>nhận</w:t>
      </w:r>
      <w:r>
        <w:rPr>
          <w:spacing w:val="-5"/>
        </w:rPr>
        <w:t> </w:t>
      </w:r>
      <w:r>
        <w:rPr/>
        <w:t>vật</w:t>
      </w:r>
      <w:r>
        <w:rPr>
          <w:spacing w:val="-5"/>
        </w:rPr>
        <w:t> </w:t>
      </w:r>
      <w:r>
        <w:rPr/>
        <w:t>chứng</w:t>
      </w:r>
      <w:r>
        <w:rPr>
          <w:spacing w:val="-2"/>
        </w:rPr>
        <w:t> </w:t>
      </w:r>
      <w:r>
        <w:rPr/>
        <w:t>ngày</w:t>
      </w:r>
      <w:r>
        <w:rPr>
          <w:spacing w:val="-8"/>
        </w:rPr>
        <w:t> </w:t>
      </w:r>
      <w:r>
        <w:rPr>
          <w:spacing w:val="-2"/>
        </w:rPr>
        <w:t>03/11/2022)</w:t>
      </w:r>
    </w:p>
    <w:p>
      <w:pPr>
        <w:pStyle w:val="BodyText"/>
        <w:spacing w:before="59"/>
        <w:ind w:right="271" w:firstLine="707"/>
      </w:pPr>
      <w:r>
        <w:rPr/>
        <w:t>+ Về án phí: Áp dụng khoản 2 Điều 136 Bộ luật tố tụng Hình sự năm 2015; điểm a khoản 1 Điều 23 Nghị quyết số 326/2016/UBTVQH14 của Ủy ban Thường vụ Quốc hội.</w:t>
      </w:r>
    </w:p>
    <w:p>
      <w:pPr>
        <w:pStyle w:val="BodyText"/>
        <w:spacing w:before="60"/>
        <w:ind w:left="870" w:firstLine="0"/>
      </w:pPr>
      <w:r>
        <w:rPr/>
        <w:t>Bị</w:t>
      </w:r>
      <w:r>
        <w:rPr>
          <w:spacing w:val="-5"/>
        </w:rPr>
        <w:t> </w:t>
      </w:r>
      <w:r>
        <w:rPr/>
        <w:t>cáo</w:t>
      </w:r>
      <w:r>
        <w:rPr>
          <w:spacing w:val="-5"/>
        </w:rPr>
        <w:t> </w:t>
      </w:r>
      <w:r>
        <w:rPr/>
        <w:t>Lê</w:t>
      </w:r>
      <w:r>
        <w:rPr>
          <w:spacing w:val="-4"/>
        </w:rPr>
        <w:t> </w:t>
      </w:r>
      <w:r>
        <w:rPr/>
        <w:t>Thanh</w:t>
      </w:r>
      <w:r>
        <w:rPr>
          <w:spacing w:val="-5"/>
        </w:rPr>
        <w:t> </w:t>
      </w:r>
      <w:r>
        <w:rPr/>
        <w:t>H</w:t>
      </w:r>
      <w:r>
        <w:rPr>
          <w:spacing w:val="-1"/>
        </w:rPr>
        <w:t> </w:t>
      </w:r>
      <w:r>
        <w:rPr/>
        <w:t>phải</w:t>
      </w:r>
      <w:r>
        <w:rPr>
          <w:spacing w:val="-4"/>
        </w:rPr>
        <w:t> </w:t>
      </w:r>
      <w:r>
        <w:rPr/>
        <w:t>chịu</w:t>
      </w:r>
      <w:r>
        <w:rPr>
          <w:spacing w:val="-5"/>
        </w:rPr>
        <w:t> </w:t>
      </w:r>
      <w:r>
        <w:rPr/>
        <w:t>200.000</w:t>
      </w:r>
      <w:r>
        <w:rPr>
          <w:spacing w:val="-4"/>
        </w:rPr>
        <w:t> </w:t>
      </w:r>
      <w:r>
        <w:rPr/>
        <w:t>đồng</w:t>
      </w:r>
      <w:r>
        <w:rPr>
          <w:spacing w:val="-5"/>
        </w:rPr>
        <w:t> </w:t>
      </w:r>
      <w:r>
        <w:rPr/>
        <w:t>án</w:t>
      </w:r>
      <w:r>
        <w:rPr>
          <w:spacing w:val="-2"/>
        </w:rPr>
        <w:t> </w:t>
      </w:r>
      <w:r>
        <w:rPr/>
        <w:t>phí</w:t>
      </w:r>
      <w:r>
        <w:rPr>
          <w:spacing w:val="-4"/>
        </w:rPr>
        <w:t> </w:t>
      </w:r>
      <w:r>
        <w:rPr/>
        <w:t>Hình</w:t>
      </w:r>
      <w:r>
        <w:rPr>
          <w:spacing w:val="-5"/>
        </w:rPr>
        <w:t> </w:t>
      </w:r>
      <w:r>
        <w:rPr/>
        <w:t>sự</w:t>
      </w:r>
      <w:r>
        <w:rPr>
          <w:spacing w:val="-4"/>
        </w:rPr>
        <w:t> </w:t>
      </w:r>
      <w:r>
        <w:rPr/>
        <w:t>sơ</w:t>
      </w:r>
      <w:r>
        <w:rPr>
          <w:spacing w:val="-4"/>
        </w:rPr>
        <w:t> </w:t>
      </w:r>
      <w:r>
        <w:rPr>
          <w:spacing w:val="-2"/>
        </w:rPr>
        <w:t>thẩm.</w:t>
      </w:r>
    </w:p>
    <w:p>
      <w:pPr>
        <w:spacing w:after="0"/>
        <w:sectPr>
          <w:pgSz w:w="11910" w:h="16850"/>
          <w:pgMar w:header="724" w:footer="0" w:top="1040" w:bottom="280" w:left="1540" w:right="860"/>
        </w:sectPr>
      </w:pPr>
    </w:p>
    <w:p>
      <w:pPr>
        <w:pStyle w:val="BodyText"/>
        <w:spacing w:before="78"/>
        <w:ind w:left="870" w:firstLine="0"/>
      </w:pPr>
      <w:r>
        <w:rPr/>
        <w:t>+</w:t>
      </w:r>
      <w:r>
        <w:rPr>
          <w:spacing w:val="-5"/>
        </w:rPr>
        <w:t> </w:t>
      </w:r>
      <w:r>
        <w:rPr/>
        <w:t>Quyền</w:t>
      </w:r>
      <w:r>
        <w:rPr>
          <w:spacing w:val="-6"/>
        </w:rPr>
        <w:t> </w:t>
      </w:r>
      <w:r>
        <w:rPr/>
        <w:t>kháng</w:t>
      </w:r>
      <w:r>
        <w:rPr>
          <w:spacing w:val="-5"/>
        </w:rPr>
        <w:t> </w:t>
      </w:r>
      <w:r>
        <w:rPr/>
        <w:t>cáo:</w:t>
      </w:r>
      <w:r>
        <w:rPr>
          <w:spacing w:val="-2"/>
        </w:rPr>
        <w:t> </w:t>
      </w:r>
      <w:r>
        <w:rPr/>
        <w:t>Áp</w:t>
      </w:r>
      <w:r>
        <w:rPr>
          <w:spacing w:val="-5"/>
        </w:rPr>
        <w:t> </w:t>
      </w:r>
      <w:r>
        <w:rPr/>
        <w:t>dụng</w:t>
      </w:r>
      <w:r>
        <w:rPr>
          <w:spacing w:val="-5"/>
        </w:rPr>
        <w:t> </w:t>
      </w:r>
      <w:r>
        <w:rPr/>
        <w:t>Điều</w:t>
      </w:r>
      <w:r>
        <w:rPr>
          <w:spacing w:val="-2"/>
        </w:rPr>
        <w:t> </w:t>
      </w:r>
      <w:r>
        <w:rPr/>
        <w:t>331</w:t>
      </w:r>
      <w:r>
        <w:rPr>
          <w:spacing w:val="-2"/>
        </w:rPr>
        <w:t> </w:t>
      </w:r>
      <w:r>
        <w:rPr/>
        <w:t>Bộ</w:t>
      </w:r>
      <w:r>
        <w:rPr>
          <w:spacing w:val="-5"/>
        </w:rPr>
        <w:t> </w:t>
      </w:r>
      <w:r>
        <w:rPr/>
        <w:t>luật</w:t>
      </w:r>
      <w:r>
        <w:rPr>
          <w:spacing w:val="-5"/>
        </w:rPr>
        <w:t> </w:t>
      </w:r>
      <w:r>
        <w:rPr/>
        <w:t>Tố</w:t>
      </w:r>
      <w:r>
        <w:rPr>
          <w:spacing w:val="-5"/>
        </w:rPr>
        <w:t> </w:t>
      </w:r>
      <w:r>
        <w:rPr/>
        <w:t>tụng</w:t>
      </w:r>
      <w:r>
        <w:rPr>
          <w:spacing w:val="-3"/>
        </w:rPr>
        <w:t> </w:t>
      </w:r>
      <w:r>
        <w:rPr/>
        <w:t>Hình</w:t>
      </w:r>
      <w:r>
        <w:rPr>
          <w:spacing w:val="-5"/>
        </w:rPr>
        <w:t> </w:t>
      </w:r>
      <w:r>
        <w:rPr/>
        <w:t>sự</w:t>
      </w:r>
      <w:r>
        <w:rPr>
          <w:spacing w:val="-3"/>
        </w:rPr>
        <w:t> </w:t>
      </w:r>
      <w:r>
        <w:rPr/>
        <w:t>năm</w:t>
      </w:r>
      <w:r>
        <w:rPr>
          <w:spacing w:val="-5"/>
        </w:rPr>
        <w:t> </w:t>
      </w:r>
      <w:r>
        <w:rPr>
          <w:spacing w:val="-2"/>
        </w:rPr>
        <w:t>2015.</w:t>
      </w:r>
    </w:p>
    <w:p>
      <w:pPr>
        <w:pStyle w:val="BodyText"/>
        <w:spacing w:before="61"/>
        <w:ind w:right="271" w:firstLine="707"/>
      </w:pPr>
      <w:r>
        <w:rPr/>
        <w:t>Bị cáo có quyền kháng cáo trong hạn 15 ngày kể từ ngày</w:t>
      </w:r>
      <w:r>
        <w:rPr>
          <w:spacing w:val="-3"/>
        </w:rPr>
        <w:t> </w:t>
      </w:r>
      <w:r>
        <w:rPr/>
        <w:t>tuyên án sơ thẩm; Đại diện hợp pháp bị hại, người liên quan vắng mặt quyền kháng cáo trong hạn 15 ngày</w:t>
      </w:r>
      <w:r>
        <w:rPr>
          <w:spacing w:val="-5"/>
        </w:rPr>
        <w:t> </w:t>
      </w:r>
      <w:r>
        <w:rPr/>
        <w:t>kể từ ngày tuyên án sơ thẩm Để yêu cầu Tòa án nhân dân tỉnh Tiền Giang xét xử lại theo trình tự phúc thẩm.</w:t>
      </w:r>
    </w:p>
    <w:p>
      <w:pPr>
        <w:pStyle w:val="BodyText"/>
        <w:spacing w:before="5" w:after="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9"/>
        <w:gridCol w:w="4921"/>
      </w:tblGrid>
      <w:tr>
        <w:trPr>
          <w:trHeight w:val="2403" w:hRule="atLeast"/>
        </w:trPr>
        <w:tc>
          <w:tcPr>
            <w:tcW w:w="4359" w:type="dxa"/>
          </w:tcPr>
          <w:p>
            <w:pPr>
              <w:pStyle w:val="TableParagraph"/>
              <w:spacing w:line="275" w:lineRule="exact" w:before="105"/>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3"/>
                <w:sz w:val="22"/>
              </w:rPr>
              <w:t> </w:t>
            </w:r>
            <w:r>
              <w:rPr>
                <w:sz w:val="22"/>
              </w:rPr>
              <w:t>tỉnh</w:t>
            </w:r>
            <w:r>
              <w:rPr>
                <w:spacing w:val="-3"/>
                <w:sz w:val="22"/>
              </w:rPr>
              <w:t> </w:t>
            </w:r>
            <w:r>
              <w:rPr>
                <w:sz w:val="22"/>
              </w:rPr>
              <w:t>Tiền</w:t>
            </w:r>
            <w:r>
              <w:rPr>
                <w:spacing w:val="-2"/>
                <w:sz w:val="22"/>
              </w:rPr>
              <w:t> Giang;</w:t>
            </w:r>
          </w:p>
          <w:p>
            <w:pPr>
              <w:pStyle w:val="TableParagraph"/>
              <w:numPr>
                <w:ilvl w:val="0"/>
                <w:numId w:val="8"/>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Tiền </w:t>
            </w:r>
            <w:r>
              <w:rPr>
                <w:spacing w:val="-2"/>
                <w:sz w:val="22"/>
              </w:rPr>
              <w:t>Giang;</w:t>
            </w:r>
          </w:p>
          <w:p>
            <w:pPr>
              <w:pStyle w:val="TableParagraph"/>
              <w:numPr>
                <w:ilvl w:val="0"/>
                <w:numId w:val="8"/>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4"/>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Chợ</w:t>
            </w:r>
            <w:r>
              <w:rPr>
                <w:spacing w:val="-1"/>
                <w:sz w:val="22"/>
              </w:rPr>
              <w:t> </w:t>
            </w:r>
            <w:r>
              <w:rPr>
                <w:spacing w:val="-4"/>
                <w:sz w:val="22"/>
              </w:rPr>
              <w:t>Gạo;</w:t>
            </w:r>
          </w:p>
          <w:p>
            <w:pPr>
              <w:pStyle w:val="TableParagraph"/>
              <w:numPr>
                <w:ilvl w:val="0"/>
                <w:numId w:val="8"/>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1"/>
                <w:sz w:val="22"/>
              </w:rPr>
              <w:t> </w:t>
            </w:r>
            <w:r>
              <w:rPr>
                <w:sz w:val="22"/>
              </w:rPr>
              <w:t>tra-</w:t>
            </w:r>
            <w:r>
              <w:rPr>
                <w:spacing w:val="-5"/>
                <w:sz w:val="22"/>
              </w:rPr>
              <w:t> </w:t>
            </w: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Chợ</w:t>
            </w:r>
            <w:r>
              <w:rPr>
                <w:spacing w:val="-1"/>
                <w:sz w:val="22"/>
              </w:rPr>
              <w:t> </w:t>
            </w:r>
            <w:r>
              <w:rPr>
                <w:spacing w:val="-4"/>
                <w:sz w:val="22"/>
              </w:rPr>
              <w:t>Gạo;</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1"/>
                <w:sz w:val="22"/>
              </w:rPr>
              <w:t> </w:t>
            </w:r>
            <w:r>
              <w:rPr>
                <w:sz w:val="22"/>
              </w:rPr>
              <w:t>huyện</w:t>
            </w:r>
            <w:r>
              <w:rPr>
                <w:spacing w:val="-1"/>
                <w:sz w:val="22"/>
              </w:rPr>
              <w:t> </w:t>
            </w:r>
            <w:r>
              <w:rPr>
                <w:sz w:val="22"/>
              </w:rPr>
              <w:t>Chợ</w:t>
            </w:r>
            <w:r>
              <w:rPr>
                <w:spacing w:val="-1"/>
                <w:sz w:val="22"/>
              </w:rPr>
              <w:t> </w:t>
            </w:r>
            <w:r>
              <w:rPr>
                <w:spacing w:val="-4"/>
                <w:sz w:val="22"/>
              </w:rPr>
              <w:t>Gạo;</w:t>
            </w:r>
          </w:p>
          <w:p>
            <w:pPr>
              <w:pStyle w:val="TableParagraph"/>
              <w:numPr>
                <w:ilvl w:val="0"/>
                <w:numId w:val="8"/>
              </w:numPr>
              <w:tabs>
                <w:tab w:pos="178" w:val="left" w:leader="none"/>
              </w:tabs>
              <w:spacing w:line="240" w:lineRule="auto" w:before="0" w:after="0"/>
              <w:ind w:left="177" w:right="0" w:hanging="128"/>
              <w:jc w:val="left"/>
              <w:rPr>
                <w:sz w:val="22"/>
              </w:rPr>
            </w:pPr>
            <w:r>
              <w:rPr>
                <w:sz w:val="22"/>
              </w:rPr>
              <w:t>Nhà</w:t>
            </w:r>
            <w:r>
              <w:rPr>
                <w:spacing w:val="-1"/>
                <w:sz w:val="22"/>
              </w:rPr>
              <w:t> </w:t>
            </w:r>
            <w:r>
              <w:rPr>
                <w:sz w:val="22"/>
              </w:rPr>
              <w:t>tạm</w:t>
            </w:r>
            <w:r>
              <w:rPr>
                <w:spacing w:val="-4"/>
                <w:sz w:val="22"/>
              </w:rPr>
              <w:t> </w:t>
            </w:r>
            <w:r>
              <w:rPr>
                <w:sz w:val="22"/>
              </w:rPr>
              <w:t>giữ-</w:t>
            </w:r>
            <w:r>
              <w:rPr>
                <w:spacing w:val="-4"/>
                <w:sz w:val="22"/>
              </w:rPr>
              <w:t> </w:t>
            </w:r>
            <w:r>
              <w:rPr>
                <w:sz w:val="22"/>
              </w:rPr>
              <w:t>Công</w:t>
            </w:r>
            <w:r>
              <w:rPr>
                <w:spacing w:val="-4"/>
                <w:sz w:val="22"/>
              </w:rPr>
              <w:t> </w:t>
            </w:r>
            <w:r>
              <w:rPr>
                <w:sz w:val="22"/>
              </w:rPr>
              <w:t>an huyện Chợ </w:t>
            </w:r>
            <w:r>
              <w:rPr>
                <w:spacing w:val="-4"/>
                <w:sz w:val="22"/>
              </w:rPr>
              <w:t>Gạo;</w:t>
            </w:r>
          </w:p>
          <w:p>
            <w:pPr>
              <w:pStyle w:val="TableParagraph"/>
              <w:numPr>
                <w:ilvl w:val="0"/>
                <w:numId w:val="8"/>
              </w:numPr>
              <w:tabs>
                <w:tab w:pos="178" w:val="left" w:leader="none"/>
              </w:tabs>
              <w:spacing w:line="252" w:lineRule="exact" w:before="1" w:after="0"/>
              <w:ind w:left="177" w:right="0" w:hanging="128"/>
              <w:jc w:val="left"/>
              <w:rPr>
                <w:sz w:val="22"/>
              </w:rPr>
            </w:pPr>
            <w:r>
              <w:rPr>
                <w:sz w:val="22"/>
              </w:rPr>
              <w:t>Bị</w:t>
            </w:r>
            <w:r>
              <w:rPr>
                <w:spacing w:val="-3"/>
                <w:sz w:val="22"/>
              </w:rPr>
              <w:t> </w:t>
            </w:r>
            <w:r>
              <w:rPr>
                <w:sz w:val="22"/>
              </w:rPr>
              <w:t>cáo,</w:t>
            </w:r>
            <w:r>
              <w:rPr>
                <w:spacing w:val="-2"/>
                <w:sz w:val="22"/>
              </w:rPr>
              <w:t> </w:t>
            </w:r>
            <w:r>
              <w:rPr>
                <w:sz w:val="22"/>
              </w:rPr>
              <w:t>ĐDHP</w:t>
            </w:r>
            <w:r>
              <w:rPr>
                <w:spacing w:val="-2"/>
                <w:sz w:val="22"/>
              </w:rPr>
              <w:t> </w:t>
            </w:r>
            <w:r>
              <w:rPr>
                <w:sz w:val="22"/>
              </w:rPr>
              <w:t>bị</w:t>
            </w:r>
            <w:r>
              <w:rPr>
                <w:spacing w:val="-1"/>
                <w:sz w:val="22"/>
              </w:rPr>
              <w:t> </w:t>
            </w:r>
            <w:r>
              <w:rPr>
                <w:sz w:val="22"/>
              </w:rPr>
              <w:t>hại,</w:t>
            </w:r>
            <w:r>
              <w:rPr>
                <w:spacing w:val="-1"/>
                <w:sz w:val="22"/>
              </w:rPr>
              <w:t> </w:t>
            </w:r>
            <w:r>
              <w:rPr>
                <w:spacing w:val="-4"/>
                <w:sz w:val="22"/>
              </w:rPr>
              <w:t>NLQ;</w:t>
            </w:r>
          </w:p>
          <w:p>
            <w:pPr>
              <w:pStyle w:val="TableParagraph"/>
              <w:numPr>
                <w:ilvl w:val="0"/>
                <w:numId w:val="8"/>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4921" w:type="dxa"/>
          </w:tcPr>
          <w:p>
            <w:pPr>
              <w:pStyle w:val="TableParagraph"/>
              <w:ind w:left="259" w:firstLine="201"/>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40"/>
                <w:sz w:val="26"/>
              </w:rPr>
              <w:t> </w:t>
            </w:r>
            <w:r>
              <w:rPr>
                <w:b/>
                <w:sz w:val="26"/>
              </w:rPr>
              <w:t>PHIÊN</w:t>
            </w:r>
            <w:r>
              <w:rPr>
                <w:b/>
                <w:spacing w:val="-7"/>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2"/>
              <w:rPr>
                <w:sz w:val="25"/>
              </w:rPr>
            </w:pPr>
          </w:p>
          <w:p>
            <w:pPr>
              <w:pStyle w:val="TableParagraph"/>
              <w:ind w:left="1394"/>
              <w:rPr>
                <w:b/>
                <w:sz w:val="26"/>
              </w:rPr>
            </w:pPr>
            <w:r>
              <w:rPr>
                <w:b/>
                <w:sz w:val="26"/>
              </w:rPr>
              <w:t>Trần</w:t>
            </w:r>
            <w:r>
              <w:rPr>
                <w:b/>
                <w:spacing w:val="-9"/>
                <w:sz w:val="26"/>
              </w:rPr>
              <w:t> </w:t>
            </w:r>
            <w:r>
              <w:rPr>
                <w:b/>
                <w:sz w:val="26"/>
              </w:rPr>
              <w:t>Thanh</w:t>
            </w:r>
            <w:r>
              <w:rPr>
                <w:b/>
                <w:spacing w:val="-7"/>
                <w:sz w:val="26"/>
              </w:rPr>
              <w:t> </w:t>
            </w:r>
            <w:r>
              <w:rPr>
                <w:b/>
                <w:spacing w:val="-2"/>
                <w:sz w:val="26"/>
              </w:rPr>
              <w:t>Phƣơng</w:t>
            </w:r>
          </w:p>
        </w:tc>
      </w:tr>
    </w:tbl>
    <w:sectPr>
      <w:pgSz w:w="11910" w:h="16850"/>
      <w:pgMar w:header="724" w:footer="0" w:top="1040" w:bottom="28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35.208748pt;width:14.05pt;height:17.55pt;mso-position-horizontal-relative:page;mso-position-vertical-relative:page;z-index:-15819776" type="#_x0000_t202" id="docshape1" filled="false" stroked="false">
          <v:textbox inset="0,0,0,0">
            <w:txbxContent>
              <w:p>
                <w:pPr>
                  <w:spacing w:before="9"/>
                  <w:ind w:left="60" w:right="0" w:firstLine="0"/>
                  <w:jc w:val="left"/>
                  <w:rPr>
                    <w:sz w:val="28"/>
                  </w:rPr>
                </w:pPr>
                <w:r>
                  <w:rPr>
                    <w:w w:val="100"/>
                    <w:sz w:val="28"/>
                  </w:rPr>
                  <w:fldChar w:fldCharType="begin"/>
                </w:r>
                <w:r>
                  <w:rPr>
                    <w:w w:val="100"/>
                    <w:sz w:val="28"/>
                  </w:rPr>
                  <w:instrText> PAGE </w:instrText>
                </w:r>
                <w:r>
                  <w:rPr>
                    <w:w w:val="100"/>
                    <w:sz w:val="28"/>
                  </w:rPr>
                  <w:fldChar w:fldCharType="separate"/>
                </w:r>
                <w:r>
                  <w:rPr>
                    <w:w w:val="100"/>
                    <w:sz w:val="28"/>
                  </w:rPr>
                  <w:t>1</w:t>
                </w:r>
                <w:r>
                  <w:rPr>
                    <w:w w:val="100"/>
                    <w:sz w:val="28"/>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7" w:hanging="125"/>
      </w:pPr>
      <w:rPr>
        <w:rFonts w:hint="default"/>
        <w:lang w:val="vi" w:eastAsia="en-US" w:bidi="ar-SA"/>
      </w:rPr>
    </w:lvl>
    <w:lvl w:ilvl="2">
      <w:start w:val="0"/>
      <w:numFmt w:val="bullet"/>
      <w:lvlText w:val="•"/>
      <w:lvlJc w:val="left"/>
      <w:pPr>
        <w:ind w:left="1015" w:hanging="125"/>
      </w:pPr>
      <w:rPr>
        <w:rFonts w:hint="default"/>
        <w:lang w:val="vi" w:eastAsia="en-US" w:bidi="ar-SA"/>
      </w:rPr>
    </w:lvl>
    <w:lvl w:ilvl="3">
      <w:start w:val="0"/>
      <w:numFmt w:val="bullet"/>
      <w:lvlText w:val="•"/>
      <w:lvlJc w:val="left"/>
      <w:pPr>
        <w:ind w:left="1433" w:hanging="125"/>
      </w:pPr>
      <w:rPr>
        <w:rFonts w:hint="default"/>
        <w:lang w:val="vi" w:eastAsia="en-US" w:bidi="ar-SA"/>
      </w:rPr>
    </w:lvl>
    <w:lvl w:ilvl="4">
      <w:start w:val="0"/>
      <w:numFmt w:val="bullet"/>
      <w:lvlText w:val="•"/>
      <w:lvlJc w:val="left"/>
      <w:pPr>
        <w:ind w:left="1851" w:hanging="125"/>
      </w:pPr>
      <w:rPr>
        <w:rFonts w:hint="default"/>
        <w:lang w:val="vi" w:eastAsia="en-US" w:bidi="ar-SA"/>
      </w:rPr>
    </w:lvl>
    <w:lvl w:ilvl="5">
      <w:start w:val="0"/>
      <w:numFmt w:val="bullet"/>
      <w:lvlText w:val="•"/>
      <w:lvlJc w:val="left"/>
      <w:pPr>
        <w:ind w:left="2269" w:hanging="125"/>
      </w:pPr>
      <w:rPr>
        <w:rFonts w:hint="default"/>
        <w:lang w:val="vi" w:eastAsia="en-US" w:bidi="ar-SA"/>
      </w:rPr>
    </w:lvl>
    <w:lvl w:ilvl="6">
      <w:start w:val="0"/>
      <w:numFmt w:val="bullet"/>
      <w:lvlText w:val="•"/>
      <w:lvlJc w:val="left"/>
      <w:pPr>
        <w:ind w:left="2687" w:hanging="125"/>
      </w:pPr>
      <w:rPr>
        <w:rFonts w:hint="default"/>
        <w:lang w:val="vi" w:eastAsia="en-US" w:bidi="ar-SA"/>
      </w:rPr>
    </w:lvl>
    <w:lvl w:ilvl="7">
      <w:start w:val="0"/>
      <w:numFmt w:val="bullet"/>
      <w:lvlText w:val="•"/>
      <w:lvlJc w:val="left"/>
      <w:pPr>
        <w:ind w:left="3105" w:hanging="125"/>
      </w:pPr>
      <w:rPr>
        <w:rFonts w:hint="default"/>
        <w:lang w:val="vi" w:eastAsia="en-US" w:bidi="ar-SA"/>
      </w:rPr>
    </w:lvl>
    <w:lvl w:ilvl="8">
      <w:start w:val="0"/>
      <w:numFmt w:val="bullet"/>
      <w:lvlText w:val="•"/>
      <w:lvlJc w:val="left"/>
      <w:pPr>
        <w:ind w:left="3523" w:hanging="125"/>
      </w:pPr>
      <w:rPr>
        <w:rFonts w:hint="default"/>
        <w:lang w:val="vi" w:eastAsia="en-US" w:bidi="ar-SA"/>
      </w:rPr>
    </w:lvl>
  </w:abstractNum>
  <w:abstractNum w:abstractNumId="6">
    <w:multiLevelType w:val="hybridMultilevel"/>
    <w:lvl w:ilvl="0">
      <w:start w:val="8"/>
      <w:numFmt w:val="decimal"/>
      <w:lvlText w:val="%1."/>
      <w:lvlJc w:val="left"/>
      <w:pPr>
        <w:ind w:left="162" w:hanging="279"/>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9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963" w:hanging="279"/>
      </w:pPr>
      <w:rPr>
        <w:rFonts w:hint="default"/>
        <w:lang w:val="vi" w:eastAsia="en-US" w:bidi="ar-SA"/>
      </w:rPr>
    </w:lvl>
    <w:lvl w:ilvl="4">
      <w:start w:val="0"/>
      <w:numFmt w:val="bullet"/>
      <w:lvlText w:val="•"/>
      <w:lvlJc w:val="left"/>
      <w:pPr>
        <w:ind w:left="3898" w:hanging="279"/>
      </w:pPr>
      <w:rPr>
        <w:rFonts w:hint="default"/>
        <w:lang w:val="vi" w:eastAsia="en-US" w:bidi="ar-SA"/>
      </w:rPr>
    </w:lvl>
    <w:lvl w:ilvl="5">
      <w:start w:val="0"/>
      <w:numFmt w:val="bullet"/>
      <w:lvlText w:val="•"/>
      <w:lvlJc w:val="left"/>
      <w:pPr>
        <w:ind w:left="4833" w:hanging="279"/>
      </w:pPr>
      <w:rPr>
        <w:rFonts w:hint="default"/>
        <w:lang w:val="vi" w:eastAsia="en-US" w:bidi="ar-SA"/>
      </w:rPr>
    </w:lvl>
    <w:lvl w:ilvl="6">
      <w:start w:val="0"/>
      <w:numFmt w:val="bullet"/>
      <w:lvlText w:val="•"/>
      <w:lvlJc w:val="left"/>
      <w:pPr>
        <w:ind w:left="5767" w:hanging="279"/>
      </w:pPr>
      <w:rPr>
        <w:rFonts w:hint="default"/>
        <w:lang w:val="vi" w:eastAsia="en-US" w:bidi="ar-SA"/>
      </w:rPr>
    </w:lvl>
    <w:lvl w:ilvl="7">
      <w:start w:val="0"/>
      <w:numFmt w:val="bullet"/>
      <w:lvlText w:val="•"/>
      <w:lvlJc w:val="left"/>
      <w:pPr>
        <w:ind w:left="6702" w:hanging="279"/>
      </w:pPr>
      <w:rPr>
        <w:rFonts w:hint="default"/>
        <w:lang w:val="vi" w:eastAsia="en-US" w:bidi="ar-SA"/>
      </w:rPr>
    </w:lvl>
    <w:lvl w:ilvl="8">
      <w:start w:val="0"/>
      <w:numFmt w:val="bullet"/>
      <w:lvlText w:val="•"/>
      <w:lvlJc w:val="left"/>
      <w:pPr>
        <w:ind w:left="7637" w:hanging="279"/>
      </w:pPr>
      <w:rPr>
        <w:rFonts w:hint="default"/>
        <w:lang w:val="vi" w:eastAsia="en-US" w:bidi="ar-SA"/>
      </w:rPr>
    </w:lvl>
  </w:abstractNum>
  <w:abstractNum w:abstractNumId="5">
    <w:multiLevelType w:val="hybridMultilevel"/>
    <w:lvl w:ilvl="0">
      <w:start w:val="4"/>
      <w:numFmt w:val="decimal"/>
      <w:lvlText w:val="%1."/>
      <w:lvlJc w:val="left"/>
      <w:pPr>
        <w:ind w:left="162" w:hanging="286"/>
        <w:jc w:val="left"/>
      </w:pPr>
      <w:rPr>
        <w:rFonts w:hint="default" w:ascii="Times New Roman" w:hAnsi="Times New Roman" w:eastAsia="Times New Roman" w:cs="Times New Roman"/>
        <w:b w:val="0"/>
        <w:bCs w:val="0"/>
        <w:i w:val="0"/>
        <w:iCs w:val="0"/>
        <w:w w:val="99"/>
        <w:sz w:val="26"/>
        <w:szCs w:val="26"/>
        <w:lang w:val="vi" w:eastAsia="en-US" w:bidi="ar-SA"/>
      </w:rPr>
    </w:lvl>
    <w:lvl w:ilvl="1">
      <w:start w:val="1"/>
      <w:numFmt w:val="lowerLetter"/>
      <w:lvlText w:val="%2)"/>
      <w:lvlJc w:val="left"/>
      <w:pPr>
        <w:ind w:left="995" w:hanging="267"/>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000" w:hanging="267"/>
      </w:pPr>
      <w:rPr>
        <w:rFonts w:hint="default"/>
        <w:lang w:val="vi" w:eastAsia="en-US" w:bidi="ar-SA"/>
      </w:rPr>
    </w:lvl>
    <w:lvl w:ilvl="3">
      <w:start w:val="0"/>
      <w:numFmt w:val="bullet"/>
      <w:lvlText w:val="•"/>
      <w:lvlJc w:val="left"/>
      <w:pPr>
        <w:ind w:left="2063" w:hanging="267"/>
      </w:pPr>
      <w:rPr>
        <w:rFonts w:hint="default"/>
        <w:lang w:val="vi" w:eastAsia="en-US" w:bidi="ar-SA"/>
      </w:rPr>
    </w:lvl>
    <w:lvl w:ilvl="4">
      <w:start w:val="0"/>
      <w:numFmt w:val="bullet"/>
      <w:lvlText w:val="•"/>
      <w:lvlJc w:val="left"/>
      <w:pPr>
        <w:ind w:left="3126" w:hanging="267"/>
      </w:pPr>
      <w:rPr>
        <w:rFonts w:hint="default"/>
        <w:lang w:val="vi" w:eastAsia="en-US" w:bidi="ar-SA"/>
      </w:rPr>
    </w:lvl>
    <w:lvl w:ilvl="5">
      <w:start w:val="0"/>
      <w:numFmt w:val="bullet"/>
      <w:lvlText w:val="•"/>
      <w:lvlJc w:val="left"/>
      <w:pPr>
        <w:ind w:left="4189" w:hanging="267"/>
      </w:pPr>
      <w:rPr>
        <w:rFonts w:hint="default"/>
        <w:lang w:val="vi" w:eastAsia="en-US" w:bidi="ar-SA"/>
      </w:rPr>
    </w:lvl>
    <w:lvl w:ilvl="6">
      <w:start w:val="0"/>
      <w:numFmt w:val="bullet"/>
      <w:lvlText w:val="•"/>
      <w:lvlJc w:val="left"/>
      <w:pPr>
        <w:ind w:left="5253" w:hanging="267"/>
      </w:pPr>
      <w:rPr>
        <w:rFonts w:hint="default"/>
        <w:lang w:val="vi" w:eastAsia="en-US" w:bidi="ar-SA"/>
      </w:rPr>
    </w:lvl>
    <w:lvl w:ilvl="7">
      <w:start w:val="0"/>
      <w:numFmt w:val="bullet"/>
      <w:lvlText w:val="•"/>
      <w:lvlJc w:val="left"/>
      <w:pPr>
        <w:ind w:left="6316" w:hanging="267"/>
      </w:pPr>
      <w:rPr>
        <w:rFonts w:hint="default"/>
        <w:lang w:val="vi" w:eastAsia="en-US" w:bidi="ar-SA"/>
      </w:rPr>
    </w:lvl>
    <w:lvl w:ilvl="8">
      <w:start w:val="0"/>
      <w:numFmt w:val="bullet"/>
      <w:lvlText w:val="•"/>
      <w:lvlJc w:val="left"/>
      <w:pPr>
        <w:ind w:left="7379" w:hanging="267"/>
      </w:pPr>
      <w:rPr>
        <w:rFonts w:hint="default"/>
        <w:lang w:val="vi" w:eastAsia="en-US" w:bidi="ar-SA"/>
      </w:rPr>
    </w:lvl>
  </w:abstractNum>
  <w:abstractNum w:abstractNumId="4">
    <w:multiLevelType w:val="hybridMultilevel"/>
    <w:lvl w:ilvl="0">
      <w:start w:val="2"/>
      <w:numFmt w:val="decimal"/>
      <w:lvlText w:val="%1."/>
      <w:lvlJc w:val="left"/>
      <w:pPr>
        <w:ind w:left="162" w:hanging="264"/>
        <w:jc w:val="left"/>
      </w:pPr>
      <w:rPr>
        <w:rFonts w:hint="default" w:ascii="Times New Roman" w:hAnsi="Times New Roman" w:eastAsia="Times New Roman" w:cs="Times New Roman"/>
        <w:b w:val="0"/>
        <w:bCs w:val="0"/>
        <w:i w:val="0"/>
        <w:iCs w:val="0"/>
        <w:w w:val="99"/>
        <w:sz w:val="26"/>
        <w:szCs w:val="26"/>
        <w:lang w:val="vi" w:eastAsia="en-US" w:bidi="ar-SA"/>
      </w:rPr>
    </w:lvl>
    <w:lvl w:ilvl="1">
      <w:start w:val="1"/>
      <w:numFmt w:val="lowerLetter"/>
      <w:lvlText w:val="%2)"/>
      <w:lvlJc w:val="left"/>
      <w:pPr>
        <w:ind w:left="995" w:hanging="267"/>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45" w:hanging="267"/>
      </w:pPr>
      <w:rPr>
        <w:rFonts w:hint="default"/>
        <w:lang w:val="vi" w:eastAsia="en-US" w:bidi="ar-SA"/>
      </w:rPr>
    </w:lvl>
    <w:lvl w:ilvl="3">
      <w:start w:val="0"/>
      <w:numFmt w:val="bullet"/>
      <w:lvlText w:val="•"/>
      <w:lvlJc w:val="left"/>
      <w:pPr>
        <w:ind w:left="2890" w:hanging="267"/>
      </w:pPr>
      <w:rPr>
        <w:rFonts w:hint="default"/>
        <w:lang w:val="vi" w:eastAsia="en-US" w:bidi="ar-SA"/>
      </w:rPr>
    </w:lvl>
    <w:lvl w:ilvl="4">
      <w:start w:val="0"/>
      <w:numFmt w:val="bullet"/>
      <w:lvlText w:val="•"/>
      <w:lvlJc w:val="left"/>
      <w:pPr>
        <w:ind w:left="3835" w:hanging="267"/>
      </w:pPr>
      <w:rPr>
        <w:rFonts w:hint="default"/>
        <w:lang w:val="vi" w:eastAsia="en-US" w:bidi="ar-SA"/>
      </w:rPr>
    </w:lvl>
    <w:lvl w:ilvl="5">
      <w:start w:val="0"/>
      <w:numFmt w:val="bullet"/>
      <w:lvlText w:val="•"/>
      <w:lvlJc w:val="left"/>
      <w:pPr>
        <w:ind w:left="4780" w:hanging="267"/>
      </w:pPr>
      <w:rPr>
        <w:rFonts w:hint="default"/>
        <w:lang w:val="vi" w:eastAsia="en-US" w:bidi="ar-SA"/>
      </w:rPr>
    </w:lvl>
    <w:lvl w:ilvl="6">
      <w:start w:val="0"/>
      <w:numFmt w:val="bullet"/>
      <w:lvlText w:val="•"/>
      <w:lvlJc w:val="left"/>
      <w:pPr>
        <w:ind w:left="5725" w:hanging="267"/>
      </w:pPr>
      <w:rPr>
        <w:rFonts w:hint="default"/>
        <w:lang w:val="vi" w:eastAsia="en-US" w:bidi="ar-SA"/>
      </w:rPr>
    </w:lvl>
    <w:lvl w:ilvl="7">
      <w:start w:val="0"/>
      <w:numFmt w:val="bullet"/>
      <w:lvlText w:val="•"/>
      <w:lvlJc w:val="left"/>
      <w:pPr>
        <w:ind w:left="6670" w:hanging="267"/>
      </w:pPr>
      <w:rPr>
        <w:rFonts w:hint="default"/>
        <w:lang w:val="vi" w:eastAsia="en-US" w:bidi="ar-SA"/>
      </w:rPr>
    </w:lvl>
    <w:lvl w:ilvl="8">
      <w:start w:val="0"/>
      <w:numFmt w:val="bullet"/>
      <w:lvlText w:val="•"/>
      <w:lvlJc w:val="left"/>
      <w:pPr>
        <w:ind w:left="7616" w:hanging="267"/>
      </w:pPr>
      <w:rPr>
        <w:rFonts w:hint="default"/>
        <w:lang w:val="vi" w:eastAsia="en-US" w:bidi="ar-SA"/>
      </w:rPr>
    </w:lvl>
  </w:abstractNum>
  <w:abstractNum w:abstractNumId="3">
    <w:multiLevelType w:val="hybridMultilevel"/>
    <w:lvl w:ilvl="0">
      <w:start w:val="1"/>
      <w:numFmt w:val="decimal"/>
      <w:lvlText w:val="[%1]"/>
      <w:lvlJc w:val="left"/>
      <w:pPr>
        <w:ind w:left="162" w:hanging="38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94" w:hanging="382"/>
      </w:pPr>
      <w:rPr>
        <w:rFonts w:hint="default"/>
        <w:lang w:val="vi" w:eastAsia="en-US" w:bidi="ar-SA"/>
      </w:rPr>
    </w:lvl>
    <w:lvl w:ilvl="2">
      <w:start w:val="0"/>
      <w:numFmt w:val="bullet"/>
      <w:lvlText w:val="•"/>
      <w:lvlJc w:val="left"/>
      <w:pPr>
        <w:ind w:left="2029" w:hanging="382"/>
      </w:pPr>
      <w:rPr>
        <w:rFonts w:hint="default"/>
        <w:lang w:val="vi" w:eastAsia="en-US" w:bidi="ar-SA"/>
      </w:rPr>
    </w:lvl>
    <w:lvl w:ilvl="3">
      <w:start w:val="0"/>
      <w:numFmt w:val="bullet"/>
      <w:lvlText w:val="•"/>
      <w:lvlJc w:val="left"/>
      <w:pPr>
        <w:ind w:left="2963" w:hanging="382"/>
      </w:pPr>
      <w:rPr>
        <w:rFonts w:hint="default"/>
        <w:lang w:val="vi" w:eastAsia="en-US" w:bidi="ar-SA"/>
      </w:rPr>
    </w:lvl>
    <w:lvl w:ilvl="4">
      <w:start w:val="0"/>
      <w:numFmt w:val="bullet"/>
      <w:lvlText w:val="•"/>
      <w:lvlJc w:val="left"/>
      <w:pPr>
        <w:ind w:left="3898" w:hanging="382"/>
      </w:pPr>
      <w:rPr>
        <w:rFonts w:hint="default"/>
        <w:lang w:val="vi" w:eastAsia="en-US" w:bidi="ar-SA"/>
      </w:rPr>
    </w:lvl>
    <w:lvl w:ilvl="5">
      <w:start w:val="0"/>
      <w:numFmt w:val="bullet"/>
      <w:lvlText w:val="•"/>
      <w:lvlJc w:val="left"/>
      <w:pPr>
        <w:ind w:left="4833" w:hanging="382"/>
      </w:pPr>
      <w:rPr>
        <w:rFonts w:hint="default"/>
        <w:lang w:val="vi" w:eastAsia="en-US" w:bidi="ar-SA"/>
      </w:rPr>
    </w:lvl>
    <w:lvl w:ilvl="6">
      <w:start w:val="0"/>
      <w:numFmt w:val="bullet"/>
      <w:lvlText w:val="•"/>
      <w:lvlJc w:val="left"/>
      <w:pPr>
        <w:ind w:left="5767" w:hanging="382"/>
      </w:pPr>
      <w:rPr>
        <w:rFonts w:hint="default"/>
        <w:lang w:val="vi" w:eastAsia="en-US" w:bidi="ar-SA"/>
      </w:rPr>
    </w:lvl>
    <w:lvl w:ilvl="7">
      <w:start w:val="0"/>
      <w:numFmt w:val="bullet"/>
      <w:lvlText w:val="•"/>
      <w:lvlJc w:val="left"/>
      <w:pPr>
        <w:ind w:left="6702" w:hanging="382"/>
      </w:pPr>
      <w:rPr>
        <w:rFonts w:hint="default"/>
        <w:lang w:val="vi" w:eastAsia="en-US" w:bidi="ar-SA"/>
      </w:rPr>
    </w:lvl>
    <w:lvl w:ilvl="8">
      <w:start w:val="0"/>
      <w:numFmt w:val="bullet"/>
      <w:lvlText w:val="•"/>
      <w:lvlJc w:val="left"/>
      <w:pPr>
        <w:ind w:left="7637" w:hanging="382"/>
      </w:pPr>
      <w:rPr>
        <w:rFonts w:hint="default"/>
        <w:lang w:val="vi" w:eastAsia="en-US" w:bidi="ar-SA"/>
      </w:rPr>
    </w:lvl>
  </w:abstractNum>
  <w:abstractNum w:abstractNumId="2">
    <w:multiLevelType w:val="hybridMultilevel"/>
    <w:lvl w:ilvl="0">
      <w:start w:val="0"/>
      <w:numFmt w:val="bullet"/>
      <w:lvlText w:val="*"/>
      <w:lvlJc w:val="left"/>
      <w:pPr>
        <w:ind w:left="162" w:hanging="195"/>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94" w:hanging="195"/>
      </w:pPr>
      <w:rPr>
        <w:rFonts w:hint="default"/>
        <w:lang w:val="vi" w:eastAsia="en-US" w:bidi="ar-SA"/>
      </w:rPr>
    </w:lvl>
    <w:lvl w:ilvl="2">
      <w:start w:val="0"/>
      <w:numFmt w:val="bullet"/>
      <w:lvlText w:val="•"/>
      <w:lvlJc w:val="left"/>
      <w:pPr>
        <w:ind w:left="2029" w:hanging="195"/>
      </w:pPr>
      <w:rPr>
        <w:rFonts w:hint="default"/>
        <w:lang w:val="vi" w:eastAsia="en-US" w:bidi="ar-SA"/>
      </w:rPr>
    </w:lvl>
    <w:lvl w:ilvl="3">
      <w:start w:val="0"/>
      <w:numFmt w:val="bullet"/>
      <w:lvlText w:val="•"/>
      <w:lvlJc w:val="left"/>
      <w:pPr>
        <w:ind w:left="2963" w:hanging="195"/>
      </w:pPr>
      <w:rPr>
        <w:rFonts w:hint="default"/>
        <w:lang w:val="vi" w:eastAsia="en-US" w:bidi="ar-SA"/>
      </w:rPr>
    </w:lvl>
    <w:lvl w:ilvl="4">
      <w:start w:val="0"/>
      <w:numFmt w:val="bullet"/>
      <w:lvlText w:val="•"/>
      <w:lvlJc w:val="left"/>
      <w:pPr>
        <w:ind w:left="3898" w:hanging="195"/>
      </w:pPr>
      <w:rPr>
        <w:rFonts w:hint="default"/>
        <w:lang w:val="vi" w:eastAsia="en-US" w:bidi="ar-SA"/>
      </w:rPr>
    </w:lvl>
    <w:lvl w:ilvl="5">
      <w:start w:val="0"/>
      <w:numFmt w:val="bullet"/>
      <w:lvlText w:val="•"/>
      <w:lvlJc w:val="left"/>
      <w:pPr>
        <w:ind w:left="4833" w:hanging="195"/>
      </w:pPr>
      <w:rPr>
        <w:rFonts w:hint="default"/>
        <w:lang w:val="vi" w:eastAsia="en-US" w:bidi="ar-SA"/>
      </w:rPr>
    </w:lvl>
    <w:lvl w:ilvl="6">
      <w:start w:val="0"/>
      <w:numFmt w:val="bullet"/>
      <w:lvlText w:val="•"/>
      <w:lvlJc w:val="left"/>
      <w:pPr>
        <w:ind w:left="5767" w:hanging="195"/>
      </w:pPr>
      <w:rPr>
        <w:rFonts w:hint="default"/>
        <w:lang w:val="vi" w:eastAsia="en-US" w:bidi="ar-SA"/>
      </w:rPr>
    </w:lvl>
    <w:lvl w:ilvl="7">
      <w:start w:val="0"/>
      <w:numFmt w:val="bullet"/>
      <w:lvlText w:val="•"/>
      <w:lvlJc w:val="left"/>
      <w:pPr>
        <w:ind w:left="6702" w:hanging="195"/>
      </w:pPr>
      <w:rPr>
        <w:rFonts w:hint="default"/>
        <w:lang w:val="vi" w:eastAsia="en-US" w:bidi="ar-SA"/>
      </w:rPr>
    </w:lvl>
    <w:lvl w:ilvl="8">
      <w:start w:val="0"/>
      <w:numFmt w:val="bullet"/>
      <w:lvlText w:val="•"/>
      <w:lvlJc w:val="left"/>
      <w:pPr>
        <w:ind w:left="7637" w:hanging="195"/>
      </w:pPr>
      <w:rPr>
        <w:rFonts w:hint="default"/>
        <w:lang w:val="vi" w:eastAsia="en-US" w:bidi="ar-SA"/>
      </w:rPr>
    </w:lvl>
  </w:abstractNum>
  <w:abstractNum w:abstractNumId="1">
    <w:multiLevelType w:val="hybridMultilevel"/>
    <w:lvl w:ilvl="0">
      <w:start w:val="1"/>
      <w:numFmt w:val="decimal"/>
      <w:lvlText w:val="%1."/>
      <w:lvlJc w:val="left"/>
      <w:pPr>
        <w:ind w:left="1141"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976" w:hanging="260"/>
      </w:pPr>
      <w:rPr>
        <w:rFonts w:hint="default"/>
        <w:lang w:val="vi" w:eastAsia="en-US" w:bidi="ar-SA"/>
      </w:rPr>
    </w:lvl>
    <w:lvl w:ilvl="2">
      <w:start w:val="0"/>
      <w:numFmt w:val="bullet"/>
      <w:lvlText w:val="•"/>
      <w:lvlJc w:val="left"/>
      <w:pPr>
        <w:ind w:left="2813" w:hanging="260"/>
      </w:pPr>
      <w:rPr>
        <w:rFonts w:hint="default"/>
        <w:lang w:val="vi" w:eastAsia="en-US" w:bidi="ar-SA"/>
      </w:rPr>
    </w:lvl>
    <w:lvl w:ilvl="3">
      <w:start w:val="0"/>
      <w:numFmt w:val="bullet"/>
      <w:lvlText w:val="•"/>
      <w:lvlJc w:val="left"/>
      <w:pPr>
        <w:ind w:left="3649" w:hanging="260"/>
      </w:pPr>
      <w:rPr>
        <w:rFonts w:hint="default"/>
        <w:lang w:val="vi" w:eastAsia="en-US" w:bidi="ar-SA"/>
      </w:rPr>
    </w:lvl>
    <w:lvl w:ilvl="4">
      <w:start w:val="0"/>
      <w:numFmt w:val="bullet"/>
      <w:lvlText w:val="•"/>
      <w:lvlJc w:val="left"/>
      <w:pPr>
        <w:ind w:left="4486" w:hanging="260"/>
      </w:pPr>
      <w:rPr>
        <w:rFonts w:hint="default"/>
        <w:lang w:val="vi" w:eastAsia="en-US" w:bidi="ar-SA"/>
      </w:rPr>
    </w:lvl>
    <w:lvl w:ilvl="5">
      <w:start w:val="0"/>
      <w:numFmt w:val="bullet"/>
      <w:lvlText w:val="•"/>
      <w:lvlJc w:val="left"/>
      <w:pPr>
        <w:ind w:left="5323" w:hanging="260"/>
      </w:pPr>
      <w:rPr>
        <w:rFonts w:hint="default"/>
        <w:lang w:val="vi" w:eastAsia="en-US" w:bidi="ar-SA"/>
      </w:rPr>
    </w:lvl>
    <w:lvl w:ilvl="6">
      <w:start w:val="0"/>
      <w:numFmt w:val="bullet"/>
      <w:lvlText w:val="•"/>
      <w:lvlJc w:val="left"/>
      <w:pPr>
        <w:ind w:left="6159" w:hanging="260"/>
      </w:pPr>
      <w:rPr>
        <w:rFonts w:hint="default"/>
        <w:lang w:val="vi" w:eastAsia="en-US" w:bidi="ar-SA"/>
      </w:rPr>
    </w:lvl>
    <w:lvl w:ilvl="7">
      <w:start w:val="0"/>
      <w:numFmt w:val="bullet"/>
      <w:lvlText w:val="•"/>
      <w:lvlJc w:val="left"/>
      <w:pPr>
        <w:ind w:left="6996" w:hanging="260"/>
      </w:pPr>
      <w:rPr>
        <w:rFonts w:hint="default"/>
        <w:lang w:val="vi" w:eastAsia="en-US" w:bidi="ar-SA"/>
      </w:rPr>
    </w:lvl>
    <w:lvl w:ilvl="8">
      <w:start w:val="0"/>
      <w:numFmt w:val="bullet"/>
      <w:lvlText w:val="•"/>
      <w:lvlJc w:val="left"/>
      <w:pPr>
        <w:ind w:left="7833" w:hanging="260"/>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w w:val="99"/>
        <w:lang w:val="vi" w:eastAsia="en-US" w:bidi="ar-SA"/>
      </w:rPr>
    </w:lvl>
    <w:lvl w:ilvl="1">
      <w:start w:val="0"/>
      <w:numFmt w:val="bullet"/>
      <w:lvlText w:val="•"/>
      <w:lvlJc w:val="left"/>
      <w:pPr>
        <w:ind w:left="1094" w:hanging="171"/>
      </w:pPr>
      <w:rPr>
        <w:rFonts w:hint="default"/>
        <w:lang w:val="vi" w:eastAsia="en-US" w:bidi="ar-SA"/>
      </w:rPr>
    </w:lvl>
    <w:lvl w:ilvl="2">
      <w:start w:val="0"/>
      <w:numFmt w:val="bullet"/>
      <w:lvlText w:val="•"/>
      <w:lvlJc w:val="left"/>
      <w:pPr>
        <w:ind w:left="2029" w:hanging="171"/>
      </w:pPr>
      <w:rPr>
        <w:rFonts w:hint="default"/>
        <w:lang w:val="vi" w:eastAsia="en-US" w:bidi="ar-SA"/>
      </w:rPr>
    </w:lvl>
    <w:lvl w:ilvl="3">
      <w:start w:val="0"/>
      <w:numFmt w:val="bullet"/>
      <w:lvlText w:val="•"/>
      <w:lvlJc w:val="left"/>
      <w:pPr>
        <w:ind w:left="2963" w:hanging="171"/>
      </w:pPr>
      <w:rPr>
        <w:rFonts w:hint="default"/>
        <w:lang w:val="vi" w:eastAsia="en-US" w:bidi="ar-SA"/>
      </w:rPr>
    </w:lvl>
    <w:lvl w:ilvl="4">
      <w:start w:val="0"/>
      <w:numFmt w:val="bullet"/>
      <w:lvlText w:val="•"/>
      <w:lvlJc w:val="left"/>
      <w:pPr>
        <w:ind w:left="3898" w:hanging="171"/>
      </w:pPr>
      <w:rPr>
        <w:rFonts w:hint="default"/>
        <w:lang w:val="vi" w:eastAsia="en-US" w:bidi="ar-SA"/>
      </w:rPr>
    </w:lvl>
    <w:lvl w:ilvl="5">
      <w:start w:val="0"/>
      <w:numFmt w:val="bullet"/>
      <w:lvlText w:val="•"/>
      <w:lvlJc w:val="left"/>
      <w:pPr>
        <w:ind w:left="4833" w:hanging="171"/>
      </w:pPr>
      <w:rPr>
        <w:rFonts w:hint="default"/>
        <w:lang w:val="vi" w:eastAsia="en-US" w:bidi="ar-SA"/>
      </w:rPr>
    </w:lvl>
    <w:lvl w:ilvl="6">
      <w:start w:val="0"/>
      <w:numFmt w:val="bullet"/>
      <w:lvlText w:val="•"/>
      <w:lvlJc w:val="left"/>
      <w:pPr>
        <w:ind w:left="5767" w:hanging="171"/>
      </w:pPr>
      <w:rPr>
        <w:rFonts w:hint="default"/>
        <w:lang w:val="vi" w:eastAsia="en-US" w:bidi="ar-SA"/>
      </w:rPr>
    </w:lvl>
    <w:lvl w:ilvl="7">
      <w:start w:val="0"/>
      <w:numFmt w:val="bullet"/>
      <w:lvlText w:val="•"/>
      <w:lvlJc w:val="left"/>
      <w:pPr>
        <w:ind w:left="6702" w:hanging="171"/>
      </w:pPr>
      <w:rPr>
        <w:rFonts w:hint="default"/>
        <w:lang w:val="vi" w:eastAsia="en-US" w:bidi="ar-SA"/>
      </w:rPr>
    </w:lvl>
    <w:lvl w:ilvl="8">
      <w:start w:val="0"/>
      <w:numFmt w:val="bullet"/>
      <w:lvlText w:val="•"/>
      <w:lvlJc w:val="left"/>
      <w:pPr>
        <w:ind w:left="7637" w:hanging="171"/>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8"/>
      <w:ind w:left="881"/>
      <w:outlineLvl w:val="1"/>
    </w:pPr>
    <w:rPr>
      <w:rFonts w:ascii="Times New Roman" w:hAnsi="Times New Roman" w:eastAsia="Times New Roman" w:cs="Times New Roman"/>
      <w:b/>
      <w:bCs/>
      <w:sz w:val="26"/>
      <w:szCs w:val="26"/>
      <w:u w:val="single" w:color="000000"/>
      <w:lang w:val="vi" w:eastAsia="en-US" w:bidi="ar-SA"/>
    </w:rPr>
  </w:style>
  <w:style w:styleId="Title" w:type="paragraph">
    <w:name w:val="Title"/>
    <w:basedOn w:val="Normal"/>
    <w:uiPriority w:val="1"/>
    <w:qFormat/>
    <w:pPr>
      <w:spacing w:before="9"/>
      <w:ind w:left="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Mẫu bản án hình sự sơ thẩm</dc:title>
  <dcterms:created xsi:type="dcterms:W3CDTF">2023-04-24T21:10:51Z</dcterms:created>
  <dcterms:modified xsi:type="dcterms:W3CDTF">2023-04-24T21:10:51Z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