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5"/>
        <w:gridCol w:w="5758"/>
      </w:tblGrid>
      <w:tr>
        <w:trPr>
          <w:trHeight w:val="1967" w:hRule="atLeast"/>
        </w:trPr>
        <w:tc>
          <w:tcPr>
            <w:tcW w:w="3725" w:type="dxa"/>
          </w:tcPr>
          <w:p>
            <w:pPr>
              <w:pStyle w:val="TableParagraph"/>
              <w:ind w:left="121" w:right="294"/>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TC</w:t>
            </w:r>
          </w:p>
          <w:p>
            <w:pPr>
              <w:pStyle w:val="TableParagraph"/>
              <w:ind w:left="121" w:right="279"/>
              <w:jc w:val="center"/>
              <w:rPr>
                <w:b/>
                <w:sz w:val="26"/>
              </w:rPr>
            </w:pPr>
            <w:r>
              <w:rPr>
                <w:b/>
                <w:sz w:val="26"/>
              </w:rPr>
              <w:t>T</w:t>
            </w:r>
            <w:r>
              <w:rPr>
                <w:b/>
                <w:sz w:val="26"/>
                <w:u w:val="single"/>
              </w:rPr>
              <w:t>ỈNH</w:t>
            </w:r>
            <w:r>
              <w:rPr>
                <w:b/>
                <w:spacing w:val="-6"/>
                <w:sz w:val="26"/>
                <w:u w:val="single"/>
              </w:rPr>
              <w:t> </w:t>
            </w:r>
            <w:r>
              <w:rPr>
                <w:b/>
                <w:sz w:val="26"/>
                <w:u w:val="single"/>
              </w:rPr>
              <w:t>SƠN</w:t>
            </w:r>
            <w:r>
              <w:rPr>
                <w:b/>
                <w:spacing w:val="-6"/>
                <w:sz w:val="26"/>
                <w:u w:val="single"/>
              </w:rPr>
              <w:t> </w:t>
            </w:r>
            <w:r>
              <w:rPr>
                <w:b/>
                <w:spacing w:val="-5"/>
                <w:sz w:val="26"/>
                <w:u w:val="single"/>
              </w:rPr>
              <w:t>LA</w:t>
            </w:r>
          </w:p>
          <w:p>
            <w:pPr>
              <w:pStyle w:val="TableParagraph"/>
              <w:spacing w:line="322" w:lineRule="exact" w:before="102"/>
              <w:ind w:left="47" w:right="218"/>
              <w:jc w:val="center"/>
              <w:rPr>
                <w:sz w:val="26"/>
              </w:rPr>
            </w:pPr>
            <w:r>
              <w:rPr>
                <w:sz w:val="28"/>
              </w:rPr>
              <w:t>Bản</w:t>
            </w:r>
            <w:r>
              <w:rPr>
                <w:spacing w:val="-6"/>
                <w:sz w:val="28"/>
              </w:rPr>
              <w:t> </w:t>
            </w:r>
            <w:r>
              <w:rPr>
                <w:sz w:val="28"/>
              </w:rPr>
              <w:t>án</w:t>
            </w:r>
            <w:r>
              <w:rPr>
                <w:spacing w:val="-5"/>
                <w:sz w:val="28"/>
              </w:rPr>
              <w:t> </w:t>
            </w:r>
            <w:r>
              <w:rPr>
                <w:sz w:val="28"/>
              </w:rPr>
              <w:t>số:</w:t>
            </w:r>
            <w:r>
              <w:rPr>
                <w:spacing w:val="-6"/>
                <w:sz w:val="28"/>
              </w:rPr>
              <w:t> </w:t>
            </w:r>
            <w:r>
              <w:rPr>
                <w:sz w:val="28"/>
              </w:rPr>
              <w:t>01/2022/</w:t>
            </w:r>
            <w:r>
              <w:rPr>
                <w:sz w:val="26"/>
              </w:rPr>
              <w:t>HNGĐ-</w:t>
            </w:r>
            <w:r>
              <w:rPr>
                <w:spacing w:val="-7"/>
                <w:sz w:val="26"/>
              </w:rPr>
              <w:t> </w:t>
            </w:r>
            <w:r>
              <w:rPr>
                <w:spacing w:val="-5"/>
                <w:sz w:val="26"/>
              </w:rPr>
              <w:t>ST</w:t>
            </w:r>
          </w:p>
          <w:p>
            <w:pPr>
              <w:pStyle w:val="TableParagraph"/>
              <w:ind w:left="121" w:right="288"/>
              <w:jc w:val="center"/>
              <w:rPr>
                <w:sz w:val="28"/>
              </w:rPr>
            </w:pPr>
            <w:r>
              <w:rPr>
                <w:sz w:val="28"/>
              </w:rPr>
              <w:t>Ngày:</w:t>
            </w:r>
            <w:r>
              <w:rPr>
                <w:spacing w:val="-8"/>
                <w:sz w:val="28"/>
              </w:rPr>
              <w:t> </w:t>
            </w:r>
            <w:r>
              <w:rPr>
                <w:sz w:val="28"/>
              </w:rPr>
              <w:t>19-12-</w:t>
            </w:r>
            <w:r>
              <w:rPr>
                <w:spacing w:val="-4"/>
                <w:sz w:val="28"/>
              </w:rPr>
              <w:t>2022</w:t>
            </w:r>
          </w:p>
          <w:p>
            <w:pPr>
              <w:pStyle w:val="TableParagraph"/>
              <w:spacing w:line="302" w:lineRule="exact" w:before="2"/>
              <w:ind w:left="53" w:right="218"/>
              <w:jc w:val="center"/>
              <w:rPr>
                <w:sz w:val="28"/>
              </w:rPr>
            </w:pPr>
            <w:r>
              <w:rPr>
                <w:sz w:val="28"/>
              </w:rPr>
              <w:t>V/v:</w:t>
            </w:r>
            <w:r>
              <w:rPr>
                <w:spacing w:val="-2"/>
                <w:sz w:val="28"/>
              </w:rPr>
              <w:t> </w:t>
            </w:r>
            <w:r>
              <w:rPr>
                <w:sz w:val="28"/>
              </w:rPr>
              <w:t>Ly</w:t>
            </w:r>
            <w:r>
              <w:rPr>
                <w:spacing w:val="-7"/>
                <w:sz w:val="28"/>
              </w:rPr>
              <w:t> </w:t>
            </w:r>
            <w:r>
              <w:rPr>
                <w:sz w:val="28"/>
              </w:rPr>
              <w:t>hôn,</w:t>
            </w:r>
            <w:r>
              <w:rPr>
                <w:spacing w:val="-4"/>
                <w:sz w:val="28"/>
              </w:rPr>
              <w:t> </w:t>
            </w:r>
            <w:r>
              <w:rPr>
                <w:sz w:val="28"/>
              </w:rPr>
              <w:t>nuôi</w:t>
            </w:r>
            <w:r>
              <w:rPr>
                <w:spacing w:val="-2"/>
                <w:sz w:val="28"/>
              </w:rPr>
              <w:t> </w:t>
            </w:r>
            <w:r>
              <w:rPr>
                <w:sz w:val="28"/>
              </w:rPr>
              <w:t>con</w:t>
            </w:r>
            <w:r>
              <w:rPr>
                <w:spacing w:val="-1"/>
                <w:sz w:val="28"/>
              </w:rPr>
              <w:t> </w:t>
            </w:r>
            <w:r>
              <w:rPr>
                <w:spacing w:val="-2"/>
                <w:sz w:val="28"/>
              </w:rPr>
              <w:t>chung.</w:t>
            </w:r>
          </w:p>
        </w:tc>
        <w:tc>
          <w:tcPr>
            <w:tcW w:w="5758" w:type="dxa"/>
          </w:tcPr>
          <w:p>
            <w:pPr>
              <w:pStyle w:val="TableParagraph"/>
              <w:spacing w:line="287" w:lineRule="exact"/>
              <w:ind w:left="223"/>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3"/>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line="322" w:lineRule="exact"/>
              <w:ind w:left="1327"/>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spacing w:before="8"/>
        <w:ind w:left="0" w:firstLine="0"/>
        <w:jc w:val="left"/>
        <w:rPr>
          <w:sz w:val="20"/>
        </w:rPr>
      </w:pPr>
    </w:p>
    <w:p>
      <w:pPr>
        <w:pStyle w:val="Heading1"/>
      </w:pPr>
      <w:r>
        <w:rPr/>
        <w:pict>
          <v:line style="position:absolute;mso-position-horizontal-relative:page;mso-position-vertical-relative:paragraph;z-index:-15812096" from="338.549988pt,-78.519707pt" to="500.549988pt,-78.519707pt" stroked="true" strokeweight=".75pt" strokecolor="#000000">
            <v:stroke dashstyle="solid"/>
            <w10:wrap type="none"/>
          </v:line>
        </w:pict>
      </w:r>
      <w:r>
        <w:rPr/>
        <w:t>NHÂN</w:t>
      </w:r>
      <w:r>
        <w:rPr>
          <w:spacing w:val="-5"/>
        </w:rPr>
        <w:t> </w:t>
      </w:r>
      <w:r>
        <w:rPr>
          <w:spacing w:val="-4"/>
        </w:rPr>
        <w:t>DANH</w:t>
      </w:r>
    </w:p>
    <w:p>
      <w:pPr>
        <w:spacing w:line="336" w:lineRule="auto" w:before="1"/>
        <w:ind w:left="1603" w:right="1816" w:firstLine="0"/>
        <w:jc w:val="center"/>
        <w:rPr>
          <w:b/>
          <w:sz w:val="26"/>
        </w:rPr>
      </w:pPr>
      <w:r>
        <w:rPr>
          <w:b/>
          <w:sz w:val="26"/>
        </w:rPr>
        <w:t>NƢỚC</w:t>
      </w:r>
      <w:r>
        <w:rPr>
          <w:b/>
          <w:spacing w:val="-15"/>
          <w:sz w:val="26"/>
        </w:rPr>
        <w:t> </w:t>
      </w:r>
      <w:r>
        <w:rPr>
          <w:b/>
          <w:sz w:val="26"/>
        </w:rPr>
        <w:t>CỘNG</w:t>
      </w:r>
      <w:r>
        <w:rPr>
          <w:b/>
          <w:spacing w:val="-15"/>
          <w:sz w:val="26"/>
        </w:rPr>
        <w:t> </w:t>
      </w:r>
      <w:r>
        <w:rPr>
          <w:b/>
          <w:sz w:val="26"/>
        </w:rPr>
        <w:t>HÒA</w:t>
      </w:r>
      <w:r>
        <w:rPr>
          <w:b/>
          <w:spacing w:val="-13"/>
          <w:sz w:val="26"/>
        </w:rPr>
        <w:t> </w:t>
      </w:r>
      <w:r>
        <w:rPr>
          <w:b/>
          <w:sz w:val="26"/>
        </w:rPr>
        <w:t>XÃ</w:t>
      </w:r>
      <w:r>
        <w:rPr>
          <w:b/>
          <w:spacing w:val="-13"/>
          <w:sz w:val="26"/>
        </w:rPr>
        <w:t> </w:t>
      </w:r>
      <w:r>
        <w:rPr>
          <w:b/>
          <w:sz w:val="26"/>
        </w:rPr>
        <w:t>HỘI</w:t>
      </w:r>
      <w:r>
        <w:rPr>
          <w:b/>
          <w:spacing w:val="-13"/>
          <w:sz w:val="26"/>
        </w:rPr>
        <w:t> </w:t>
      </w:r>
      <w:r>
        <w:rPr>
          <w:b/>
          <w:sz w:val="26"/>
        </w:rPr>
        <w:t>CHỦ</w:t>
      </w:r>
      <w:r>
        <w:rPr>
          <w:b/>
          <w:spacing w:val="-15"/>
          <w:sz w:val="26"/>
        </w:rPr>
        <w:t> </w:t>
      </w:r>
      <w:r>
        <w:rPr>
          <w:b/>
          <w:sz w:val="26"/>
        </w:rPr>
        <w:t>NGHĨA</w:t>
      </w:r>
      <w:r>
        <w:rPr>
          <w:b/>
          <w:spacing w:val="-15"/>
          <w:sz w:val="26"/>
        </w:rPr>
        <w:t> </w:t>
      </w:r>
      <w:r>
        <w:rPr>
          <w:b/>
          <w:sz w:val="26"/>
        </w:rPr>
        <w:t>VIỆT</w:t>
      </w:r>
      <w:r>
        <w:rPr>
          <w:b/>
          <w:spacing w:val="-13"/>
          <w:sz w:val="26"/>
        </w:rPr>
        <w:t> </w:t>
      </w:r>
      <w:r>
        <w:rPr>
          <w:b/>
          <w:sz w:val="26"/>
        </w:rPr>
        <w:t>NAM TÒA ÁN NHÂN DÂN HUYỆN TC, TỈNH SƠN LA</w:t>
      </w:r>
    </w:p>
    <w:p>
      <w:pPr>
        <w:pStyle w:val="BodyText"/>
        <w:spacing w:before="3"/>
        <w:ind w:left="0" w:firstLine="0"/>
        <w:jc w:val="left"/>
        <w:rPr>
          <w:b/>
          <w:sz w:val="26"/>
        </w:rPr>
      </w:pPr>
    </w:p>
    <w:p>
      <w:pPr>
        <w:pStyle w:val="Heading3"/>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9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Lò</w:t>
      </w:r>
      <w:r>
        <w:rPr>
          <w:spacing w:val="-1"/>
          <w:sz w:val="28"/>
        </w:rPr>
        <w:t> </w:t>
      </w:r>
      <w:r>
        <w:rPr>
          <w:sz w:val="28"/>
        </w:rPr>
        <w:t>Mai</w:t>
      </w:r>
      <w:r>
        <w:rPr>
          <w:spacing w:val="-1"/>
          <w:sz w:val="28"/>
        </w:rPr>
        <w:t> </w:t>
      </w:r>
      <w:r>
        <w:rPr>
          <w:spacing w:val="-2"/>
          <w:sz w:val="28"/>
        </w:rPr>
        <w:t>Xiêng.</w:t>
      </w:r>
    </w:p>
    <w:p>
      <w:pPr>
        <w:spacing w:before="120"/>
        <w:ind w:left="9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03" w:val="left" w:leader="none"/>
        </w:tabs>
        <w:spacing w:line="240" w:lineRule="auto" w:before="120" w:after="0"/>
        <w:ind w:left="1202" w:right="0" w:hanging="282"/>
        <w:jc w:val="left"/>
        <w:rPr>
          <w:sz w:val="28"/>
        </w:rPr>
      </w:pPr>
      <w:r>
        <w:rPr>
          <w:sz w:val="28"/>
        </w:rPr>
        <w:t>Ông</w:t>
      </w:r>
      <w:r>
        <w:rPr>
          <w:spacing w:val="-4"/>
          <w:sz w:val="28"/>
        </w:rPr>
        <w:t> </w:t>
      </w:r>
      <w:r>
        <w:rPr>
          <w:sz w:val="28"/>
        </w:rPr>
        <w:t>Lò</w:t>
      </w:r>
      <w:r>
        <w:rPr>
          <w:spacing w:val="-2"/>
          <w:sz w:val="28"/>
        </w:rPr>
        <w:t> </w:t>
      </w:r>
      <w:r>
        <w:rPr>
          <w:sz w:val="28"/>
        </w:rPr>
        <w:t>Văn</w:t>
      </w:r>
      <w:r>
        <w:rPr>
          <w:spacing w:val="-2"/>
          <w:sz w:val="28"/>
        </w:rPr>
        <w:t> </w:t>
      </w:r>
      <w:r>
        <w:rPr>
          <w:spacing w:val="-4"/>
          <w:sz w:val="28"/>
        </w:rPr>
        <w:t>Quốc</w:t>
      </w:r>
    </w:p>
    <w:p>
      <w:pPr>
        <w:pStyle w:val="ListParagraph"/>
        <w:numPr>
          <w:ilvl w:val="0"/>
          <w:numId w:val="1"/>
        </w:numPr>
        <w:tabs>
          <w:tab w:pos="1203" w:val="left" w:leader="none"/>
        </w:tabs>
        <w:spacing w:line="240" w:lineRule="auto" w:before="119" w:after="0"/>
        <w:ind w:left="1202" w:right="0" w:hanging="282"/>
        <w:jc w:val="left"/>
        <w:rPr>
          <w:sz w:val="28"/>
        </w:rPr>
      </w:pPr>
      <w:r>
        <w:rPr>
          <w:sz w:val="28"/>
        </w:rPr>
        <w:t>Bà</w:t>
      </w:r>
      <w:r>
        <w:rPr>
          <w:spacing w:val="-4"/>
          <w:sz w:val="28"/>
        </w:rPr>
        <w:t> </w:t>
      </w:r>
      <w:r>
        <w:rPr>
          <w:sz w:val="28"/>
        </w:rPr>
        <w:t>Lý</w:t>
      </w:r>
      <w:r>
        <w:rPr>
          <w:spacing w:val="-1"/>
          <w:sz w:val="28"/>
        </w:rPr>
        <w:t> </w:t>
      </w:r>
      <w:r>
        <w:rPr>
          <w:sz w:val="28"/>
        </w:rPr>
        <w:t>Thị</w:t>
      </w:r>
      <w:r>
        <w:rPr>
          <w:spacing w:val="-1"/>
          <w:sz w:val="28"/>
        </w:rPr>
        <w:t> </w:t>
      </w:r>
      <w:r>
        <w:rPr>
          <w:spacing w:val="-4"/>
          <w:sz w:val="28"/>
        </w:rPr>
        <w:t>Vinh</w:t>
      </w:r>
    </w:p>
    <w:p>
      <w:pPr>
        <w:pStyle w:val="ListParagraph"/>
        <w:numPr>
          <w:ilvl w:val="1"/>
          <w:numId w:val="1"/>
        </w:numPr>
        <w:tabs>
          <w:tab w:pos="1110" w:val="left" w:leader="none"/>
        </w:tabs>
        <w:spacing w:line="242" w:lineRule="auto" w:before="120" w:after="0"/>
        <w:ind w:left="202" w:right="412" w:firstLine="719"/>
        <w:jc w:val="both"/>
        <w:rPr>
          <w:sz w:val="28"/>
        </w:rPr>
      </w:pPr>
      <w:r>
        <w:rPr>
          <w:b/>
          <w:i/>
          <w:sz w:val="28"/>
        </w:rPr>
        <w:t>Thư ký phiên tòa</w:t>
      </w:r>
      <w:r>
        <w:rPr>
          <w:b/>
          <w:sz w:val="28"/>
        </w:rPr>
        <w:t>: </w:t>
      </w:r>
      <w:r>
        <w:rPr>
          <w:sz w:val="28"/>
        </w:rPr>
        <w:t>Bà Nguyễn Thị Lan Phượng - Thư ký Toà án nhân dân huyện TC, tỉnh Sơn La.</w:t>
      </w:r>
    </w:p>
    <w:p>
      <w:pPr>
        <w:pStyle w:val="ListParagraph"/>
        <w:numPr>
          <w:ilvl w:val="1"/>
          <w:numId w:val="1"/>
        </w:numPr>
        <w:tabs>
          <w:tab w:pos="1126" w:val="left" w:leader="none"/>
        </w:tabs>
        <w:spacing w:line="235" w:lineRule="auto" w:before="127" w:after="0"/>
        <w:ind w:left="202" w:right="410" w:firstLine="719"/>
        <w:jc w:val="both"/>
        <w:rPr>
          <w:sz w:val="28"/>
        </w:rPr>
      </w:pPr>
      <w:r>
        <w:rPr>
          <w:b/>
          <w:i/>
          <w:sz w:val="28"/>
        </w:rPr>
        <w:t>Đại diện Viện kiểm sát nhân dân huyện TC, tỉnh Sơn La tham gia</w:t>
      </w:r>
      <w:r>
        <w:rPr>
          <w:b/>
          <w:i/>
          <w:sz w:val="28"/>
        </w:rPr>
        <w:t> phiên tòa: </w:t>
      </w:r>
      <w:r>
        <w:rPr>
          <w:sz w:val="28"/>
        </w:rPr>
        <w:t>Ông Bạc Cầm Hưng - Kiểm sát viên.</w:t>
      </w:r>
    </w:p>
    <w:p>
      <w:pPr>
        <w:pStyle w:val="BodyText"/>
        <w:spacing w:before="121"/>
        <w:ind w:right="406"/>
      </w:pPr>
      <w:r>
        <w:rPr/>
        <w:t>Ngày 19 tháng 12 năm 2022, tại trụ sở Tòa án nhân dân huyện TC, tỉnh Sơn La xét xử sơ thẩm công khai vụ án thụ lý số: 03/2022/TLST </w:t>
      </w:r>
      <w:r>
        <w:rPr>
          <w:b/>
        </w:rPr>
        <w:t>- </w:t>
      </w:r>
      <w:r>
        <w:rPr/>
        <w:t>HNGĐ ngày 06 tháng 10 năm 2022 theo Quyết định đưa vụ án ra xét xử số: 03/2022/QĐXXST</w:t>
      </w:r>
      <w:r>
        <w:rPr>
          <w:b/>
        </w:rPr>
        <w:t>- </w:t>
      </w:r>
      <w:r>
        <w:rPr/>
        <w:t>HNGĐ, ngày 02 tháng 12 năm 2022 giữa các đương sự:</w:t>
      </w:r>
    </w:p>
    <w:p>
      <w:pPr>
        <w:pStyle w:val="ListParagraph"/>
        <w:numPr>
          <w:ilvl w:val="0"/>
          <w:numId w:val="2"/>
        </w:numPr>
        <w:tabs>
          <w:tab w:pos="1203" w:val="left" w:leader="none"/>
        </w:tabs>
        <w:spacing w:line="240" w:lineRule="auto" w:before="120" w:after="0"/>
        <w:ind w:left="1202" w:right="0" w:hanging="282"/>
        <w:jc w:val="both"/>
        <w:rPr>
          <w:sz w:val="28"/>
        </w:rPr>
      </w:pPr>
      <w:r>
        <w:rPr>
          <w:b/>
          <w:sz w:val="28"/>
        </w:rPr>
        <w:t>Nguyên</w:t>
      </w:r>
      <w:r>
        <w:rPr>
          <w:b/>
          <w:spacing w:val="-10"/>
          <w:sz w:val="28"/>
        </w:rPr>
        <w:t> </w:t>
      </w:r>
      <w:r>
        <w:rPr>
          <w:b/>
          <w:sz w:val="28"/>
        </w:rPr>
        <w:t>đơn:</w:t>
      </w:r>
      <w:r>
        <w:rPr>
          <w:b/>
          <w:spacing w:val="-9"/>
          <w:sz w:val="28"/>
        </w:rPr>
        <w:t> </w:t>
      </w:r>
      <w:r>
        <w:rPr>
          <w:b/>
          <w:sz w:val="28"/>
        </w:rPr>
        <w:t>Chị</w:t>
      </w:r>
      <w:r>
        <w:rPr>
          <w:b/>
          <w:spacing w:val="-11"/>
          <w:sz w:val="28"/>
        </w:rPr>
        <w:t> </w:t>
      </w:r>
      <w:r>
        <w:rPr>
          <w:b/>
          <w:sz w:val="28"/>
        </w:rPr>
        <w:t>Lƣờng</w:t>
      </w:r>
      <w:r>
        <w:rPr>
          <w:b/>
          <w:spacing w:val="-9"/>
          <w:sz w:val="28"/>
        </w:rPr>
        <w:t> </w:t>
      </w:r>
      <w:r>
        <w:rPr>
          <w:b/>
          <w:sz w:val="28"/>
        </w:rPr>
        <w:t>Thị</w:t>
      </w:r>
      <w:r>
        <w:rPr>
          <w:b/>
          <w:spacing w:val="-9"/>
          <w:sz w:val="28"/>
        </w:rPr>
        <w:t> </w:t>
      </w:r>
      <w:r>
        <w:rPr>
          <w:b/>
          <w:sz w:val="28"/>
        </w:rPr>
        <w:t>Đ</w:t>
      </w:r>
      <w:r>
        <w:rPr>
          <w:sz w:val="28"/>
        </w:rPr>
        <w:t>,</w:t>
      </w:r>
      <w:r>
        <w:rPr>
          <w:spacing w:val="-10"/>
          <w:sz w:val="28"/>
        </w:rPr>
        <w:t> </w:t>
      </w:r>
      <w:r>
        <w:rPr>
          <w:sz w:val="28"/>
        </w:rPr>
        <w:t>sinh</w:t>
      </w:r>
      <w:r>
        <w:rPr>
          <w:spacing w:val="-8"/>
          <w:sz w:val="28"/>
        </w:rPr>
        <w:t> </w:t>
      </w:r>
      <w:r>
        <w:rPr>
          <w:sz w:val="28"/>
        </w:rPr>
        <w:t>năm</w:t>
      </w:r>
      <w:r>
        <w:rPr>
          <w:spacing w:val="-14"/>
          <w:sz w:val="28"/>
        </w:rPr>
        <w:t> </w:t>
      </w:r>
      <w:r>
        <w:rPr>
          <w:spacing w:val="-2"/>
          <w:sz w:val="28"/>
        </w:rPr>
        <w:t>1983.</w:t>
      </w:r>
    </w:p>
    <w:p>
      <w:pPr>
        <w:pStyle w:val="BodyText"/>
        <w:tabs>
          <w:tab w:pos="6933" w:val="left" w:leader="none"/>
        </w:tabs>
        <w:ind w:right="412"/>
      </w:pPr>
      <w:r>
        <w:rPr/>
        <w:t>Địa chỉ: Bản Đ, xã C, huyện TC, tỉnh Sơn La.</w:t>
        <w:tab/>
        <w:t>( Vắng mặt tại</w:t>
      </w:r>
      <w:r>
        <w:rPr>
          <w:spacing w:val="-1"/>
        </w:rPr>
        <w:t> </w:t>
      </w:r>
      <w:r>
        <w:rPr/>
        <w:t>phiên tòa, có đơn đề nghị xét xử vắng mặt).</w:t>
      </w:r>
    </w:p>
    <w:p>
      <w:pPr>
        <w:pStyle w:val="ListParagraph"/>
        <w:numPr>
          <w:ilvl w:val="0"/>
          <w:numId w:val="2"/>
        </w:numPr>
        <w:tabs>
          <w:tab w:pos="1203" w:val="left" w:leader="none"/>
        </w:tabs>
        <w:spacing w:line="328" w:lineRule="auto" w:before="120" w:after="0"/>
        <w:ind w:left="921" w:right="3393" w:firstLine="0"/>
        <w:jc w:val="both"/>
        <w:rPr>
          <w:sz w:val="28"/>
        </w:rPr>
      </w:pPr>
      <w:r>
        <w:rPr>
          <w:b/>
          <w:sz w:val="28"/>
        </w:rPr>
        <w:t>Bị</w:t>
      </w:r>
      <w:r>
        <w:rPr>
          <w:b/>
          <w:spacing w:val="-5"/>
          <w:sz w:val="28"/>
        </w:rPr>
        <w:t> </w:t>
      </w:r>
      <w:r>
        <w:rPr>
          <w:b/>
          <w:sz w:val="28"/>
        </w:rPr>
        <w:t>đơn:</w:t>
      </w:r>
      <w:r>
        <w:rPr>
          <w:b/>
          <w:spacing w:val="-6"/>
          <w:sz w:val="28"/>
        </w:rPr>
        <w:t> </w:t>
      </w:r>
      <w:r>
        <w:rPr>
          <w:b/>
          <w:sz w:val="28"/>
        </w:rPr>
        <w:t>Anh</w:t>
      </w:r>
      <w:r>
        <w:rPr>
          <w:b/>
          <w:spacing w:val="-7"/>
          <w:sz w:val="28"/>
        </w:rPr>
        <w:t> </w:t>
      </w:r>
      <w:r>
        <w:rPr>
          <w:b/>
          <w:sz w:val="28"/>
        </w:rPr>
        <w:t>Lƣờng</w:t>
      </w:r>
      <w:r>
        <w:rPr>
          <w:b/>
          <w:spacing w:val="-5"/>
          <w:sz w:val="28"/>
        </w:rPr>
        <w:t> </w:t>
      </w:r>
      <w:r>
        <w:rPr>
          <w:b/>
          <w:sz w:val="28"/>
        </w:rPr>
        <w:t>Văn</w:t>
      </w:r>
      <w:r>
        <w:rPr>
          <w:b/>
          <w:spacing w:val="-6"/>
          <w:sz w:val="28"/>
        </w:rPr>
        <w:t> </w:t>
      </w:r>
      <w:r>
        <w:rPr>
          <w:b/>
          <w:sz w:val="28"/>
        </w:rPr>
        <w:t>C</w:t>
      </w:r>
      <w:r>
        <w:rPr>
          <w:sz w:val="28"/>
        </w:rPr>
        <w:t>,</w:t>
      </w:r>
      <w:r>
        <w:rPr>
          <w:spacing w:val="-7"/>
          <w:sz w:val="28"/>
        </w:rPr>
        <w:t> </w:t>
      </w:r>
      <w:r>
        <w:rPr>
          <w:sz w:val="28"/>
        </w:rPr>
        <w:t>sinh</w:t>
      </w:r>
      <w:r>
        <w:rPr>
          <w:spacing w:val="-5"/>
          <w:sz w:val="28"/>
        </w:rPr>
        <w:t> </w:t>
      </w:r>
      <w:r>
        <w:rPr>
          <w:sz w:val="28"/>
        </w:rPr>
        <w:t>năm</w:t>
      </w:r>
      <w:r>
        <w:rPr>
          <w:spacing w:val="-9"/>
          <w:sz w:val="28"/>
        </w:rPr>
        <w:t> </w:t>
      </w:r>
      <w:r>
        <w:rPr>
          <w:sz w:val="28"/>
        </w:rPr>
        <w:t>1976. Địa</w:t>
      </w:r>
      <w:r>
        <w:rPr>
          <w:spacing w:val="-3"/>
          <w:sz w:val="28"/>
        </w:rPr>
        <w:t> </w:t>
      </w:r>
      <w:r>
        <w:rPr>
          <w:sz w:val="28"/>
        </w:rPr>
        <w:t>chỉ:</w:t>
      </w:r>
      <w:r>
        <w:rPr>
          <w:spacing w:val="-4"/>
          <w:sz w:val="28"/>
        </w:rPr>
        <w:t> </w:t>
      </w:r>
      <w:r>
        <w:rPr>
          <w:sz w:val="28"/>
        </w:rPr>
        <w:t>Bản</w:t>
      </w:r>
      <w:r>
        <w:rPr>
          <w:spacing w:val="-2"/>
          <w:sz w:val="28"/>
        </w:rPr>
        <w:t> </w:t>
      </w:r>
      <w:r>
        <w:rPr>
          <w:sz w:val="28"/>
        </w:rPr>
        <w:t>Đ,</w:t>
      </w:r>
      <w:r>
        <w:rPr>
          <w:spacing w:val="-4"/>
          <w:sz w:val="28"/>
        </w:rPr>
        <w:t> </w:t>
      </w:r>
      <w:r>
        <w:rPr>
          <w:sz w:val="28"/>
        </w:rPr>
        <w:t>xã</w:t>
      </w:r>
      <w:r>
        <w:rPr>
          <w:spacing w:val="-3"/>
          <w:sz w:val="28"/>
        </w:rPr>
        <w:t> </w:t>
      </w:r>
      <w:r>
        <w:rPr>
          <w:sz w:val="28"/>
        </w:rPr>
        <w:t>CL,</w:t>
      </w:r>
      <w:r>
        <w:rPr>
          <w:spacing w:val="-4"/>
          <w:sz w:val="28"/>
        </w:rPr>
        <w:t> </w:t>
      </w:r>
      <w:r>
        <w:rPr>
          <w:sz w:val="28"/>
        </w:rPr>
        <w:t>huyện</w:t>
      </w:r>
      <w:r>
        <w:rPr>
          <w:spacing w:val="-2"/>
          <w:sz w:val="28"/>
        </w:rPr>
        <w:t> </w:t>
      </w:r>
      <w:r>
        <w:rPr>
          <w:sz w:val="28"/>
        </w:rPr>
        <w:t>TC</w:t>
      </w:r>
      <w:r>
        <w:rPr>
          <w:spacing w:val="-3"/>
          <w:sz w:val="28"/>
        </w:rPr>
        <w:t> </w:t>
      </w:r>
      <w:r>
        <w:rPr>
          <w:sz w:val="28"/>
        </w:rPr>
        <w:t>,</w:t>
      </w:r>
      <w:r>
        <w:rPr>
          <w:spacing w:val="-4"/>
          <w:sz w:val="28"/>
        </w:rPr>
        <w:t> </w:t>
      </w:r>
      <w:r>
        <w:rPr>
          <w:sz w:val="28"/>
        </w:rPr>
        <w:t>tỉnh</w:t>
      </w:r>
      <w:r>
        <w:rPr>
          <w:spacing w:val="-2"/>
          <w:sz w:val="28"/>
        </w:rPr>
        <w:t> </w:t>
      </w:r>
      <w:r>
        <w:rPr>
          <w:sz w:val="28"/>
        </w:rPr>
        <w:t>Sơn</w:t>
      </w:r>
      <w:r>
        <w:rPr>
          <w:spacing w:val="-2"/>
          <w:sz w:val="28"/>
        </w:rPr>
        <w:t> </w:t>
      </w:r>
      <w:r>
        <w:rPr>
          <w:sz w:val="28"/>
        </w:rPr>
        <w:t>La.</w:t>
      </w:r>
    </w:p>
    <w:p>
      <w:pPr>
        <w:pStyle w:val="BodyText"/>
        <w:spacing w:before="3"/>
        <w:ind w:right="408"/>
      </w:pPr>
      <w:r>
        <w:rPr/>
        <w:t>Anh Chiêng hiện đang bị áp dụng biện pháp xử lý hành chính đưa vào cơ sở cai nghiện bắt buộc tại Cơ sở điều trị nghiện ma túy tỉnh Sơn La. (Vắng mặt tại phiên tòa, có đơn đề nghị xét xử vắng 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Heading2"/>
        <w:spacing w:before="120"/>
        <w:ind w:right="408" w:firstLine="993"/>
      </w:pPr>
      <w:r>
        <w:rPr/>
        <w:t>Trong đơn khởi kiện, bản tự khai, phiên hòa giải và đơn xin xét xử vắng mặt nguyên đơn chị Lƣờng Thị Đ trình bày:</w:t>
      </w:r>
    </w:p>
    <w:p>
      <w:pPr>
        <w:pStyle w:val="BodyText"/>
        <w:spacing w:before="114"/>
        <w:ind w:right="408"/>
      </w:pPr>
      <w:r>
        <w:rPr/>
        <w:t>Về hôn nhân: Chị Lường Thị Đ và anh Lường Văn C kết hôn với nhau, đăng ký kết hôn ngày 02/4/2004, tại Ủy ban nhân dân xã LC, huyện TC, tỉnh</w:t>
      </w:r>
      <w:r>
        <w:rPr>
          <w:spacing w:val="40"/>
        </w:rPr>
        <w:t> </w:t>
      </w:r>
      <w:r>
        <w:rPr/>
        <w:t>Sơn</w:t>
      </w:r>
      <w:r>
        <w:rPr>
          <w:spacing w:val="25"/>
        </w:rPr>
        <w:t> </w:t>
      </w:r>
      <w:r>
        <w:rPr/>
        <w:t>La,</w:t>
      </w:r>
      <w:r>
        <w:rPr>
          <w:spacing w:val="22"/>
        </w:rPr>
        <w:t> </w:t>
      </w:r>
      <w:r>
        <w:rPr/>
        <w:t>kết</w:t>
      </w:r>
      <w:r>
        <w:rPr>
          <w:spacing w:val="20"/>
        </w:rPr>
        <w:t> </w:t>
      </w:r>
      <w:r>
        <w:rPr/>
        <w:t>hôn</w:t>
      </w:r>
      <w:r>
        <w:rPr>
          <w:spacing w:val="25"/>
        </w:rPr>
        <w:t> </w:t>
      </w:r>
      <w:r>
        <w:rPr/>
        <w:t>tự</w:t>
      </w:r>
      <w:r>
        <w:rPr>
          <w:spacing w:val="20"/>
        </w:rPr>
        <w:t> </w:t>
      </w:r>
      <w:r>
        <w:rPr/>
        <w:t>nguyện</w:t>
      </w:r>
      <w:r>
        <w:rPr>
          <w:spacing w:val="22"/>
        </w:rPr>
        <w:t> </w:t>
      </w:r>
      <w:r>
        <w:rPr/>
        <w:t>không</w:t>
      </w:r>
      <w:r>
        <w:rPr>
          <w:spacing w:val="22"/>
        </w:rPr>
        <w:t> </w:t>
      </w:r>
      <w:r>
        <w:rPr/>
        <w:t>bị</w:t>
      </w:r>
      <w:r>
        <w:rPr>
          <w:spacing w:val="22"/>
        </w:rPr>
        <w:t> </w:t>
      </w:r>
      <w:r>
        <w:rPr/>
        <w:t>ép</w:t>
      </w:r>
      <w:r>
        <w:rPr>
          <w:spacing w:val="22"/>
        </w:rPr>
        <w:t> </w:t>
      </w:r>
      <w:r>
        <w:rPr/>
        <w:t>buộc.</w:t>
      </w:r>
      <w:r>
        <w:rPr>
          <w:spacing w:val="31"/>
        </w:rPr>
        <w:t> </w:t>
      </w:r>
      <w:r>
        <w:rPr/>
        <w:t>Quá</w:t>
      </w:r>
      <w:r>
        <w:rPr>
          <w:spacing w:val="17"/>
        </w:rPr>
        <w:t> </w:t>
      </w:r>
      <w:r>
        <w:rPr/>
        <w:t>trình</w:t>
      </w:r>
      <w:r>
        <w:rPr>
          <w:spacing w:val="20"/>
        </w:rPr>
        <w:t> </w:t>
      </w:r>
      <w:r>
        <w:rPr/>
        <w:t>chung</w:t>
      </w:r>
      <w:r>
        <w:rPr>
          <w:spacing w:val="18"/>
        </w:rPr>
        <w:t> </w:t>
      </w:r>
      <w:r>
        <w:rPr/>
        <w:t>sống</w:t>
      </w:r>
      <w:r>
        <w:rPr>
          <w:spacing w:val="21"/>
        </w:rPr>
        <w:t> </w:t>
      </w:r>
      <w:r>
        <w:rPr/>
        <w:t>hòa</w:t>
      </w:r>
      <w:r>
        <w:rPr>
          <w:spacing w:val="17"/>
        </w:rPr>
        <w:t> </w:t>
      </w:r>
      <w:r>
        <w:rPr/>
        <w:t>thuận</w:t>
      </w:r>
    </w:p>
    <w:p>
      <w:pPr>
        <w:spacing w:after="0"/>
        <w:sectPr>
          <w:footerReference w:type="default" r:id="rId5"/>
          <w:type w:val="continuous"/>
          <w:pgSz w:w="11910" w:h="16840"/>
          <w:pgMar w:footer="1157" w:header="0" w:top="1100" w:bottom="1340" w:left="1500" w:right="720"/>
          <w:pgNumType w:start="1"/>
        </w:sectPr>
      </w:pPr>
    </w:p>
    <w:p>
      <w:pPr>
        <w:pStyle w:val="BodyText"/>
        <w:spacing w:before="67"/>
        <w:ind w:right="408" w:firstLine="0"/>
      </w:pPr>
      <w:r>
        <w:rPr/>
        <w:t>đến</w:t>
      </w:r>
      <w:r>
        <w:rPr>
          <w:spacing w:val="-2"/>
        </w:rPr>
        <w:t> </w:t>
      </w:r>
      <w:r>
        <w:rPr/>
        <w:t>năm</w:t>
      </w:r>
      <w:r>
        <w:rPr>
          <w:spacing w:val="-6"/>
        </w:rPr>
        <w:t> </w:t>
      </w:r>
      <w:r>
        <w:rPr/>
        <w:t>2020</w:t>
      </w:r>
      <w:r>
        <w:rPr>
          <w:spacing w:val="-3"/>
        </w:rPr>
        <w:t> </w:t>
      </w:r>
      <w:r>
        <w:rPr/>
        <w:t>có</w:t>
      </w:r>
      <w:r>
        <w:rPr>
          <w:spacing w:val="-2"/>
        </w:rPr>
        <w:t> </w:t>
      </w:r>
      <w:r>
        <w:rPr/>
        <w:t>phát</w:t>
      </w:r>
      <w:r>
        <w:rPr>
          <w:spacing w:val="-2"/>
        </w:rPr>
        <w:t> </w:t>
      </w:r>
      <w:r>
        <w:rPr/>
        <w:t>sinh</w:t>
      </w:r>
      <w:r>
        <w:rPr>
          <w:spacing w:val="-2"/>
        </w:rPr>
        <w:t> </w:t>
      </w:r>
      <w:r>
        <w:rPr/>
        <w:t>mâu</w:t>
      </w:r>
      <w:r>
        <w:rPr>
          <w:spacing w:val="-1"/>
        </w:rPr>
        <w:t> </w:t>
      </w:r>
      <w:r>
        <w:rPr/>
        <w:t>thuẫn.</w:t>
      </w:r>
      <w:r>
        <w:rPr>
          <w:spacing w:val="-2"/>
        </w:rPr>
        <w:t> </w:t>
      </w:r>
      <w:r>
        <w:rPr/>
        <w:t>Nguyên</w:t>
      </w:r>
      <w:r>
        <w:rPr>
          <w:spacing w:val="-1"/>
        </w:rPr>
        <w:t> </w:t>
      </w:r>
      <w:r>
        <w:rPr/>
        <w:t>nhân</w:t>
      </w:r>
      <w:r>
        <w:rPr>
          <w:spacing w:val="-1"/>
        </w:rPr>
        <w:t> </w:t>
      </w:r>
      <w:r>
        <w:rPr/>
        <w:t>mâu</w:t>
      </w:r>
      <w:r>
        <w:rPr>
          <w:spacing w:val="-1"/>
        </w:rPr>
        <w:t> </w:t>
      </w:r>
      <w:r>
        <w:rPr/>
        <w:t>thuẫn</w:t>
      </w:r>
      <w:r>
        <w:rPr>
          <w:spacing w:val="-3"/>
        </w:rPr>
        <w:t> </w:t>
      </w:r>
      <w:r>
        <w:rPr/>
        <w:t>là</w:t>
      </w:r>
      <w:r>
        <w:rPr>
          <w:spacing w:val="-4"/>
        </w:rPr>
        <w:t> </w:t>
      </w:r>
      <w:r>
        <w:rPr/>
        <w:t>do anh Lường Văn C nghiện ma túy, chị Lường Thị Đ và</w:t>
      </w:r>
      <w:r>
        <w:rPr>
          <w:spacing w:val="40"/>
        </w:rPr>
        <w:t> </w:t>
      </w:r>
      <w:r>
        <w:rPr/>
        <w:t>gia đình đã khuyên giải nhiều lần nhưng anh Chiêng vẫn không nghe dẫn đến tính tình không hợp nhau, bất đồng quan điểm sống, thường xuyên xảy ra cãi vã, hôn nhân gia đình trở nên bế tắc, mục</w:t>
      </w:r>
      <w:r>
        <w:rPr>
          <w:spacing w:val="-2"/>
        </w:rPr>
        <w:t> </w:t>
      </w:r>
      <w:r>
        <w:rPr/>
        <w:t>đích</w:t>
      </w:r>
      <w:r>
        <w:rPr>
          <w:spacing w:val="-1"/>
        </w:rPr>
        <w:t> </w:t>
      </w:r>
      <w:r>
        <w:rPr/>
        <w:t>hôn</w:t>
      </w:r>
      <w:r>
        <w:rPr>
          <w:spacing w:val="-1"/>
        </w:rPr>
        <w:t> </w:t>
      </w:r>
      <w:r>
        <w:rPr/>
        <w:t>nhân</w:t>
      </w:r>
      <w:r>
        <w:rPr>
          <w:spacing w:val="-1"/>
        </w:rPr>
        <w:t> </w:t>
      </w:r>
      <w:r>
        <w:rPr/>
        <w:t>không</w:t>
      </w:r>
      <w:r>
        <w:rPr>
          <w:spacing w:val="-1"/>
        </w:rPr>
        <w:t> </w:t>
      </w:r>
      <w:r>
        <w:rPr/>
        <w:t>đạt</w:t>
      </w:r>
      <w:r>
        <w:rPr>
          <w:spacing w:val="-1"/>
        </w:rPr>
        <w:t> </w:t>
      </w:r>
      <w:r>
        <w:rPr/>
        <w:t>được.</w:t>
      </w:r>
      <w:r>
        <w:rPr>
          <w:spacing w:val="-3"/>
        </w:rPr>
        <w:t> </w:t>
      </w:r>
      <w:r>
        <w:rPr/>
        <w:t>Hiện</w:t>
      </w:r>
      <w:r>
        <w:rPr>
          <w:spacing w:val="-4"/>
        </w:rPr>
        <w:t> </w:t>
      </w:r>
      <w:r>
        <w:rPr/>
        <w:t>nay</w:t>
      </w:r>
      <w:r>
        <w:rPr>
          <w:spacing w:val="-6"/>
        </w:rPr>
        <w:t> </w:t>
      </w:r>
      <w:r>
        <w:rPr/>
        <w:t>anh Lường</w:t>
      </w:r>
      <w:r>
        <w:rPr>
          <w:spacing w:val="-1"/>
        </w:rPr>
        <w:t> </w:t>
      </w:r>
      <w:r>
        <w:rPr/>
        <w:t>Văn</w:t>
      </w:r>
      <w:r>
        <w:rPr>
          <w:spacing w:val="-4"/>
        </w:rPr>
        <w:t> </w:t>
      </w:r>
      <w:r>
        <w:rPr/>
        <w:t>C</w:t>
      </w:r>
      <w:r>
        <w:rPr>
          <w:spacing w:val="-2"/>
        </w:rPr>
        <w:t> </w:t>
      </w:r>
      <w:r>
        <w:rPr/>
        <w:t>đang</w:t>
      </w:r>
      <w:r>
        <w:rPr>
          <w:spacing w:val="-4"/>
        </w:rPr>
        <w:t> </w:t>
      </w:r>
      <w:r>
        <w:rPr/>
        <w:t>bị</w:t>
      </w:r>
      <w:r>
        <w:rPr>
          <w:spacing w:val="-1"/>
        </w:rPr>
        <w:t> </w:t>
      </w:r>
      <w:r>
        <w:rPr/>
        <w:t>áp</w:t>
      </w:r>
      <w:r>
        <w:rPr>
          <w:spacing w:val="-1"/>
        </w:rPr>
        <w:t> </w:t>
      </w:r>
      <w:r>
        <w:rPr/>
        <w:t>dụng biện pháp xử lý hành chính đưa vào cơ sở cai nghiện bắt buộc tại Cơ sở điều trị nghiện ma</w:t>
      </w:r>
      <w:r>
        <w:rPr>
          <w:spacing w:val="-1"/>
        </w:rPr>
        <w:t> </w:t>
      </w:r>
      <w:r>
        <w:rPr/>
        <w:t>túy</w:t>
      </w:r>
      <w:r>
        <w:rPr>
          <w:spacing w:val="-5"/>
        </w:rPr>
        <w:t> </w:t>
      </w:r>
      <w:r>
        <w:rPr/>
        <w:t>tỉnh Sơn La.</w:t>
      </w:r>
      <w:r>
        <w:rPr>
          <w:spacing w:val="-1"/>
        </w:rPr>
        <w:t> </w:t>
      </w:r>
      <w:r>
        <w:rPr/>
        <w:t>Chị Lường Thị Đ xác</w:t>
      </w:r>
      <w:r>
        <w:rPr>
          <w:spacing w:val="-2"/>
        </w:rPr>
        <w:t> </w:t>
      </w:r>
      <w:r>
        <w:rPr/>
        <w:t>định tình cảm</w:t>
      </w:r>
      <w:r>
        <w:rPr>
          <w:spacing w:val="-3"/>
        </w:rPr>
        <w:t> </w:t>
      </w:r>
      <w:r>
        <w:rPr/>
        <w:t>vợ chồng không còn, chị đề nghị ly hôn với anh Lường Văn C.</w:t>
      </w:r>
    </w:p>
    <w:p>
      <w:pPr>
        <w:pStyle w:val="BodyText"/>
        <w:spacing w:before="122"/>
        <w:ind w:right="408"/>
      </w:pPr>
      <w:r>
        <w:rPr/>
        <w:t>Về con chung: Chị Lường Thị Đ và anh Lường Văn C có 02 (hai) con chung là cháu Lường Thúy Thu, sinh ngày 16/01/2001 và cháu Lường Văn T, sinh ngày 22/7/2007. Hiện tại cháu Lường Văn T đang sống chung với chị Lường Thị Đ.</w:t>
      </w:r>
    </w:p>
    <w:p>
      <w:pPr>
        <w:pStyle w:val="BodyText"/>
        <w:spacing w:before="119"/>
        <w:ind w:right="407"/>
      </w:pPr>
      <w:r>
        <w:rPr/>
        <w:t>Chị Lường Thị Đ đề nghị được trực tiếp nuôi dưỡng, chăm sóc và giáo dục</w:t>
      </w:r>
      <w:r>
        <w:rPr>
          <w:spacing w:val="-1"/>
        </w:rPr>
        <w:t> </w:t>
      </w:r>
      <w:r>
        <w:rPr/>
        <w:t>cháu</w:t>
      </w:r>
      <w:r>
        <w:rPr>
          <w:spacing w:val="-1"/>
        </w:rPr>
        <w:t> </w:t>
      </w:r>
      <w:r>
        <w:rPr/>
        <w:t>Lường Văn</w:t>
      </w:r>
      <w:r>
        <w:rPr>
          <w:spacing w:val="-1"/>
        </w:rPr>
        <w:t> </w:t>
      </w:r>
      <w:r>
        <w:rPr/>
        <w:t>T.</w:t>
      </w:r>
      <w:r>
        <w:rPr>
          <w:spacing w:val="-1"/>
        </w:rPr>
        <w:t> </w:t>
      </w:r>
      <w:r>
        <w:rPr/>
        <w:t>Chị Lường Thị Đ</w:t>
      </w:r>
      <w:r>
        <w:rPr>
          <w:spacing w:val="-1"/>
        </w:rPr>
        <w:t> </w:t>
      </w:r>
      <w:r>
        <w:rPr/>
        <w:t>không yêu cầu anh Lường Văn C</w:t>
      </w:r>
      <w:r>
        <w:rPr>
          <w:spacing w:val="-1"/>
        </w:rPr>
        <w:t> </w:t>
      </w:r>
      <w:r>
        <w:rPr/>
        <w:t>phải cấp dưỡng nuôi con chung. Cháu Lường Thúy Thu đã đến tuổi trưởng thành và lập gia đình.</w:t>
      </w:r>
    </w:p>
    <w:p>
      <w:pPr>
        <w:pStyle w:val="BodyText"/>
        <w:spacing w:line="328" w:lineRule="auto" w:before="121"/>
        <w:ind w:left="921" w:right="2689" w:firstLine="0"/>
        <w:jc w:val="left"/>
      </w:pPr>
      <w:r>
        <w:rPr/>
        <w:t>Về</w:t>
      </w:r>
      <w:r>
        <w:rPr>
          <w:spacing w:val="-3"/>
        </w:rPr>
        <w:t> </w:t>
      </w:r>
      <w:r>
        <w:rPr/>
        <w:t>tài</w:t>
      </w:r>
      <w:r>
        <w:rPr>
          <w:spacing w:val="-5"/>
        </w:rPr>
        <w:t> </w:t>
      </w:r>
      <w:r>
        <w:rPr/>
        <w:t>sản</w:t>
      </w:r>
      <w:r>
        <w:rPr>
          <w:spacing w:val="-5"/>
        </w:rPr>
        <w:t> </w:t>
      </w:r>
      <w:r>
        <w:rPr/>
        <w:t>chung:</w:t>
      </w:r>
      <w:r>
        <w:rPr>
          <w:spacing w:val="-2"/>
        </w:rPr>
        <w:t> </w:t>
      </w:r>
      <w:r>
        <w:rPr/>
        <w:t>Không</w:t>
      </w:r>
      <w:r>
        <w:rPr>
          <w:spacing w:val="-1"/>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5"/>
        </w:rPr>
        <w:t> </w:t>
      </w:r>
      <w:r>
        <w:rPr/>
        <w:t>quyết. Về tài sản riêng: Không có.</w:t>
      </w:r>
    </w:p>
    <w:p>
      <w:pPr>
        <w:pStyle w:val="BodyText"/>
        <w:spacing w:before="1"/>
        <w:ind w:left="921" w:firstLine="0"/>
        <w:jc w:val="left"/>
      </w:pPr>
      <w:r>
        <w:rPr/>
        <w:t>Về</w:t>
      </w:r>
      <w:r>
        <w:rPr>
          <w:spacing w:val="-3"/>
        </w:rPr>
        <w:t> </w:t>
      </w:r>
      <w:r>
        <w:rPr/>
        <w:t>nợ</w:t>
      </w:r>
      <w:r>
        <w:rPr>
          <w:spacing w:val="-2"/>
        </w:rPr>
        <w:t> </w:t>
      </w:r>
      <w:r>
        <w:rPr/>
        <w:t>chung:</w:t>
      </w:r>
      <w:r>
        <w:rPr>
          <w:spacing w:val="-1"/>
        </w:rPr>
        <w:t> </w:t>
      </w:r>
      <w:r>
        <w:rPr/>
        <w:t>Chị</w:t>
      </w:r>
      <w:r>
        <w:rPr>
          <w:spacing w:val="-2"/>
        </w:rPr>
        <w:t> </w:t>
      </w:r>
      <w:r>
        <w:rPr/>
        <w:t>Lường</w:t>
      </w:r>
      <w:r>
        <w:rPr>
          <w:spacing w:val="-1"/>
        </w:rPr>
        <w:t> </w:t>
      </w:r>
      <w:r>
        <w:rPr/>
        <w:t>Thị</w:t>
      </w:r>
      <w:r>
        <w:rPr>
          <w:spacing w:val="-1"/>
        </w:rPr>
        <w:t> </w:t>
      </w:r>
      <w:r>
        <w:rPr/>
        <w:t>Đ</w:t>
      </w:r>
      <w:r>
        <w:rPr>
          <w:spacing w:val="-4"/>
        </w:rPr>
        <w:t> </w:t>
      </w:r>
      <w:r>
        <w:rPr/>
        <w:t>cam</w:t>
      </w:r>
      <w:r>
        <w:rPr>
          <w:spacing w:val="-7"/>
        </w:rPr>
        <w:t> </w:t>
      </w:r>
      <w:r>
        <w:rPr/>
        <w:t>đoan</w:t>
      </w:r>
      <w:r>
        <w:rPr>
          <w:spacing w:val="-2"/>
        </w:rPr>
        <w:t> </w:t>
      </w:r>
      <w:r>
        <w:rPr/>
        <w:t>không</w:t>
      </w:r>
      <w:r>
        <w:rPr>
          <w:spacing w:val="-1"/>
        </w:rPr>
        <w:t> </w:t>
      </w:r>
      <w:r>
        <w:rPr/>
        <w:t>có</w:t>
      </w:r>
      <w:r>
        <w:rPr>
          <w:spacing w:val="-5"/>
        </w:rPr>
        <w:t> </w:t>
      </w:r>
      <w:r>
        <w:rPr/>
        <w:t>nợ</w:t>
      </w:r>
      <w:r>
        <w:rPr>
          <w:spacing w:val="-2"/>
        </w:rPr>
        <w:t> chung.</w:t>
      </w:r>
    </w:p>
    <w:p>
      <w:pPr>
        <w:spacing w:line="237" w:lineRule="auto" w:before="128"/>
        <w:ind w:left="202" w:right="408" w:firstLine="705"/>
        <w:jc w:val="both"/>
        <w:rPr>
          <w:b/>
          <w:sz w:val="28"/>
        </w:rPr>
      </w:pPr>
      <w:r>
        <w:rPr>
          <w:b/>
          <w:sz w:val="28"/>
        </w:rPr>
        <w:t>Trong biên bản lấy lời khai, phiên hòa giải bị đơn anh Lƣờng Văn C trình bày </w:t>
      </w:r>
      <w:r>
        <w:rPr>
          <w:sz w:val="28"/>
        </w:rPr>
        <w:t>(Có xác nhận của Cơ sở điều trị nghiện ma túy tỉnh Sơn La)</w:t>
      </w:r>
      <w:r>
        <w:rPr>
          <w:b/>
          <w:sz w:val="28"/>
        </w:rPr>
        <w:t>:</w:t>
      </w:r>
    </w:p>
    <w:p>
      <w:pPr>
        <w:pStyle w:val="BodyText"/>
        <w:ind w:right="404"/>
      </w:pPr>
      <w:r>
        <w:rPr/>
        <w:t>Về hôn nhân: Anh Lường Văn C và chị Lường Thị Đ kết hôn với nhau, đăng ký kết hôn ngày 02/4/2004, tại Ủy ban nhân dân</w:t>
      </w:r>
      <w:r>
        <w:rPr>
          <w:spacing w:val="40"/>
        </w:rPr>
        <w:t> </w:t>
      </w:r>
      <w:r>
        <w:rPr/>
        <w:t>xã LC, huyện TC, tỉnh Sơn La, kết hôn tự nguyện không bị ép buộc. Quá trình chung sống hòa thuận đến</w:t>
      </w:r>
      <w:r>
        <w:rPr>
          <w:spacing w:val="-2"/>
        </w:rPr>
        <w:t> </w:t>
      </w:r>
      <w:r>
        <w:rPr/>
        <w:t>năm</w:t>
      </w:r>
      <w:r>
        <w:rPr>
          <w:spacing w:val="-5"/>
        </w:rPr>
        <w:t> </w:t>
      </w:r>
      <w:r>
        <w:rPr/>
        <w:t>2020</w:t>
      </w:r>
      <w:r>
        <w:rPr>
          <w:spacing w:val="-3"/>
        </w:rPr>
        <w:t> </w:t>
      </w:r>
      <w:r>
        <w:rPr/>
        <w:t>có phát</w:t>
      </w:r>
      <w:r>
        <w:rPr>
          <w:spacing w:val="-2"/>
        </w:rPr>
        <w:t> </w:t>
      </w:r>
      <w:r>
        <w:rPr/>
        <w:t>sinh</w:t>
      </w:r>
      <w:r>
        <w:rPr>
          <w:spacing w:val="-2"/>
        </w:rPr>
        <w:t> </w:t>
      </w:r>
      <w:r>
        <w:rPr/>
        <w:t>mâu</w:t>
      </w:r>
      <w:r>
        <w:rPr>
          <w:spacing w:val="-1"/>
        </w:rPr>
        <w:t> </w:t>
      </w:r>
      <w:r>
        <w:rPr/>
        <w:t>thuẫn.</w:t>
      </w:r>
      <w:r>
        <w:rPr>
          <w:spacing w:val="-2"/>
        </w:rPr>
        <w:t> </w:t>
      </w:r>
      <w:r>
        <w:rPr/>
        <w:t>Nguyên</w:t>
      </w:r>
      <w:r>
        <w:rPr>
          <w:spacing w:val="-1"/>
        </w:rPr>
        <w:t> </w:t>
      </w:r>
      <w:r>
        <w:rPr/>
        <w:t>nhân</w:t>
      </w:r>
      <w:r>
        <w:rPr>
          <w:spacing w:val="-1"/>
        </w:rPr>
        <w:t> </w:t>
      </w:r>
      <w:r>
        <w:rPr/>
        <w:t>mâu</w:t>
      </w:r>
      <w:r>
        <w:rPr>
          <w:spacing w:val="-1"/>
        </w:rPr>
        <w:t> </w:t>
      </w:r>
      <w:r>
        <w:rPr/>
        <w:t>thuẫn</w:t>
      </w:r>
      <w:r>
        <w:rPr>
          <w:spacing w:val="-3"/>
        </w:rPr>
        <w:t> </w:t>
      </w:r>
      <w:r>
        <w:rPr/>
        <w:t>là</w:t>
      </w:r>
      <w:r>
        <w:rPr>
          <w:spacing w:val="-4"/>
        </w:rPr>
        <w:t> </w:t>
      </w:r>
      <w:r>
        <w:rPr/>
        <w:t>do anh Lường Văn C cờ bạc, sử dụng ma túy, dẫn đến bất đồng quan điểm sống, không tìm được tiếng nói chung. Anh Lường Văn C xác định tình cảm vợ chồng vẫn còn, không nhất trí ly hôn.</w:t>
      </w:r>
    </w:p>
    <w:p>
      <w:pPr>
        <w:pStyle w:val="BodyText"/>
        <w:ind w:right="408"/>
      </w:pPr>
      <w:r>
        <w:rPr/>
        <w:t>Về con chung: Anh Lường Văn C và chị Lường Thị Đ có 02 (hai) con chung là cháu Lường Thúy Thu, sinh ngày 16/01/2001 và cháu Lường Văn T, sinh ngày 22/7/2007. Anh Lường Văn C không nhất trí ly hôn nên không yêu</w:t>
      </w:r>
      <w:r>
        <w:rPr>
          <w:spacing w:val="40"/>
        </w:rPr>
        <w:t> </w:t>
      </w:r>
      <w:r>
        <w:rPr/>
        <w:t>cầu Tòa án giải quyết về con chung.</w:t>
      </w:r>
    </w:p>
    <w:p>
      <w:pPr>
        <w:pStyle w:val="BodyText"/>
        <w:spacing w:line="331" w:lineRule="auto" w:before="119"/>
        <w:ind w:left="768" w:right="1001" w:firstLine="0"/>
      </w:pPr>
      <w:r>
        <w:rPr/>
        <w:t>Về</w:t>
      </w:r>
      <w:r>
        <w:rPr>
          <w:spacing w:val="-2"/>
        </w:rPr>
        <w:t> </w:t>
      </w:r>
      <w:r>
        <w:rPr/>
        <w:t>tài</w:t>
      </w:r>
      <w:r>
        <w:rPr>
          <w:spacing w:val="-4"/>
        </w:rPr>
        <w:t> </w:t>
      </w:r>
      <w:r>
        <w:rPr/>
        <w:t>sản</w:t>
      </w:r>
      <w:r>
        <w:rPr>
          <w:spacing w:val="-4"/>
        </w:rPr>
        <w:t> </w:t>
      </w:r>
      <w:r>
        <w:rPr/>
        <w:t>chung:</w:t>
      </w:r>
      <w:r>
        <w:rPr>
          <w:spacing w:val="-1"/>
        </w:rPr>
        <w:t> </w:t>
      </w:r>
      <w:r>
        <w:rPr/>
        <w:t>Anh</w:t>
      </w:r>
      <w:r>
        <w:rPr>
          <w:spacing w:val="-2"/>
        </w:rPr>
        <w:t> </w:t>
      </w:r>
      <w:r>
        <w:rPr/>
        <w:t>Lường</w:t>
      </w:r>
      <w:r>
        <w:rPr>
          <w:spacing w:val="-1"/>
        </w:rPr>
        <w:t> </w:t>
      </w:r>
      <w:r>
        <w:rPr/>
        <w:t>Văn</w:t>
      </w:r>
      <w:r>
        <w:rPr>
          <w:spacing w:val="-1"/>
        </w:rPr>
        <w:t> </w:t>
      </w:r>
      <w:r>
        <w:rPr/>
        <w:t>C</w:t>
      </w:r>
      <w:r>
        <w:rPr>
          <w:spacing w:val="-5"/>
        </w:rPr>
        <w:t> </w:t>
      </w:r>
      <w:r>
        <w:rPr/>
        <w:t>không</w:t>
      </w:r>
      <w:r>
        <w:rPr>
          <w:spacing w:val="-1"/>
        </w:rPr>
        <w:t> </w:t>
      </w:r>
      <w:r>
        <w:rPr/>
        <w:t>yêu</w:t>
      </w:r>
      <w:r>
        <w:rPr>
          <w:spacing w:val="-1"/>
        </w:rPr>
        <w:t> </w:t>
      </w:r>
      <w:r>
        <w:rPr/>
        <w:t>cầu</w:t>
      </w:r>
      <w:r>
        <w:rPr>
          <w:spacing w:val="-1"/>
        </w:rPr>
        <w:t> </w:t>
      </w:r>
      <w:r>
        <w:rPr/>
        <w:t>Tòa</w:t>
      </w:r>
      <w:r>
        <w:rPr>
          <w:spacing w:val="-2"/>
        </w:rPr>
        <w:t> </w:t>
      </w:r>
      <w:r>
        <w:rPr/>
        <w:t>án</w:t>
      </w:r>
      <w:r>
        <w:rPr>
          <w:spacing w:val="-5"/>
        </w:rPr>
        <w:t> </w:t>
      </w:r>
      <w:r>
        <w:rPr/>
        <w:t>giải</w:t>
      </w:r>
      <w:r>
        <w:rPr>
          <w:spacing w:val="-3"/>
        </w:rPr>
        <w:t> </w:t>
      </w:r>
      <w:r>
        <w:rPr/>
        <w:t>quyết. Về tài sản riêng: Không có.</w:t>
      </w:r>
    </w:p>
    <w:p>
      <w:pPr>
        <w:pStyle w:val="BodyText"/>
        <w:spacing w:line="319" w:lineRule="exact" w:before="0"/>
        <w:ind w:left="768" w:firstLine="0"/>
      </w:pPr>
      <w:r>
        <w:rPr/>
        <w:t>Về</w:t>
      </w:r>
      <w:r>
        <w:rPr>
          <w:spacing w:val="-4"/>
        </w:rPr>
        <w:t> </w:t>
      </w:r>
      <w:r>
        <w:rPr/>
        <w:t>nợ</w:t>
      </w:r>
      <w:r>
        <w:rPr>
          <w:spacing w:val="-3"/>
        </w:rPr>
        <w:t> </w:t>
      </w:r>
      <w:r>
        <w:rPr/>
        <w:t>chung:</w:t>
      </w:r>
      <w:r>
        <w:rPr>
          <w:spacing w:val="-2"/>
        </w:rPr>
        <w:t> </w:t>
      </w:r>
      <w:r>
        <w:rPr/>
        <w:t>Anh</w:t>
      </w:r>
      <w:r>
        <w:rPr>
          <w:spacing w:val="-3"/>
        </w:rPr>
        <w:t> </w:t>
      </w:r>
      <w:r>
        <w:rPr/>
        <w:t>Lường</w:t>
      </w:r>
      <w:r>
        <w:rPr>
          <w:spacing w:val="-2"/>
        </w:rPr>
        <w:t> </w:t>
      </w:r>
      <w:r>
        <w:rPr/>
        <w:t>Văn</w:t>
      </w:r>
      <w:r>
        <w:rPr>
          <w:spacing w:val="-2"/>
        </w:rPr>
        <w:t> </w:t>
      </w:r>
      <w:r>
        <w:rPr/>
        <w:t>C</w:t>
      </w:r>
      <w:r>
        <w:rPr>
          <w:spacing w:val="-3"/>
        </w:rPr>
        <w:t> </w:t>
      </w:r>
      <w:r>
        <w:rPr/>
        <w:t>khai</w:t>
      </w:r>
      <w:r>
        <w:rPr>
          <w:spacing w:val="-2"/>
        </w:rPr>
        <w:t> </w:t>
      </w:r>
      <w:r>
        <w:rPr/>
        <w:t>không</w:t>
      </w:r>
      <w:r>
        <w:rPr>
          <w:spacing w:val="-3"/>
        </w:rPr>
        <w:t> </w:t>
      </w:r>
      <w:r>
        <w:rPr/>
        <w:t>có</w:t>
      </w:r>
      <w:r>
        <w:rPr>
          <w:spacing w:val="-6"/>
        </w:rPr>
        <w:t> </w:t>
      </w:r>
      <w:r>
        <w:rPr/>
        <w:t>nợ</w:t>
      </w:r>
      <w:r>
        <w:rPr>
          <w:spacing w:val="-3"/>
        </w:rPr>
        <w:t> </w:t>
      </w:r>
      <w:r>
        <w:rPr>
          <w:spacing w:val="-2"/>
        </w:rPr>
        <w:t>chung.</w:t>
      </w:r>
    </w:p>
    <w:p>
      <w:pPr>
        <w:pStyle w:val="BodyText"/>
        <w:ind w:right="414" w:firstLine="566"/>
      </w:pPr>
      <w:r>
        <w:rPr/>
        <w:t>Đương sự không cung cấp thêm chứng cứ cho Tòa án, không có ý kiến gì về các chứng cứ do các đương sự khác xuất trình và không yêu cầu triệu tập đương sự khác, người tham gia tố tụng khác.</w:t>
      </w:r>
    </w:p>
    <w:p>
      <w:pPr>
        <w:spacing w:after="0"/>
        <w:sectPr>
          <w:pgSz w:w="11910" w:h="16840"/>
          <w:pgMar w:header="0" w:footer="1157" w:top="1040" w:bottom="1340" w:left="1500" w:right="720"/>
        </w:sectPr>
      </w:pPr>
    </w:p>
    <w:p>
      <w:pPr>
        <w:pStyle w:val="BodyText"/>
        <w:spacing w:line="242" w:lineRule="auto" w:before="67"/>
        <w:ind w:right="411" w:firstLine="566"/>
      </w:pPr>
      <w:r>
        <w:rPr/>
        <w:t>Chị Lường Thị Đ có đơn đề nghị xét xử vắng mặt: Chị Định giữ nguyên yêu cầu khởi kiện và ý kiến trong bản tự khai.</w:t>
      </w:r>
    </w:p>
    <w:p>
      <w:pPr>
        <w:pStyle w:val="BodyText"/>
        <w:spacing w:before="116"/>
        <w:ind w:right="408" w:firstLine="566"/>
      </w:pPr>
      <w:r>
        <w:rPr/>
        <w:t>Anh Lường Văn C có đơn đề nghị xét xử vắng mặt. Anh Chiêng giữ</w:t>
      </w:r>
      <w:r>
        <w:rPr>
          <w:spacing w:val="40"/>
        </w:rPr>
        <w:t> </w:t>
      </w:r>
      <w:r>
        <w:rPr/>
        <w:t>nguyên ý kiến trong biên bản lấy lời khai.</w:t>
      </w:r>
    </w:p>
    <w:p>
      <w:pPr>
        <w:pStyle w:val="BodyText"/>
        <w:spacing w:before="119"/>
        <w:ind w:right="411" w:firstLine="710"/>
      </w:pPr>
      <w:r>
        <w:rPr/>
        <w:t>Ý kiến của cháu Lường Văn T, sinh ngày 22/7/2007 (Biên bản ghi ý kiến ngày 01/11/2022): Cháu cháu Lường Văn T có nguyện vọng muốn ở với chị Lường Thị Đ.</w:t>
      </w:r>
    </w:p>
    <w:p>
      <w:pPr>
        <w:pStyle w:val="Heading2"/>
        <w:spacing w:before="126"/>
        <w:ind w:left="912"/>
      </w:pPr>
      <w:r>
        <w:rPr/>
        <w:t>Tại phiên</w:t>
      </w:r>
      <w:r>
        <w:rPr>
          <w:spacing w:val="-1"/>
        </w:rPr>
        <w:t> </w:t>
      </w:r>
      <w:r>
        <w:rPr/>
        <w:t>tòa,</w:t>
      </w:r>
      <w:r>
        <w:rPr>
          <w:spacing w:val="-1"/>
        </w:rPr>
        <w:t> </w:t>
      </w:r>
      <w:r>
        <w:rPr/>
        <w:t>đại diện</w:t>
      </w:r>
      <w:r>
        <w:rPr>
          <w:spacing w:val="-1"/>
        </w:rPr>
        <w:t> </w:t>
      </w:r>
      <w:r>
        <w:rPr/>
        <w:t>Viện</w:t>
      </w:r>
      <w:r>
        <w:rPr>
          <w:spacing w:val="-1"/>
        </w:rPr>
        <w:t> </w:t>
      </w:r>
      <w:r>
        <w:rPr/>
        <w:t>Kiểm</w:t>
      </w:r>
      <w:r>
        <w:rPr>
          <w:spacing w:val="-4"/>
        </w:rPr>
        <w:t> </w:t>
      </w:r>
      <w:r>
        <w:rPr/>
        <w:t>sát</w:t>
      </w:r>
      <w:r>
        <w:rPr>
          <w:spacing w:val="-1"/>
        </w:rPr>
        <w:t> </w:t>
      </w:r>
      <w:r>
        <w:rPr/>
        <w:t>nhân</w:t>
      </w:r>
      <w:r>
        <w:rPr>
          <w:spacing w:val="-1"/>
        </w:rPr>
        <w:t> </w:t>
      </w:r>
      <w:r>
        <w:rPr/>
        <w:t>dân</w:t>
      </w:r>
      <w:r>
        <w:rPr>
          <w:spacing w:val="-1"/>
        </w:rPr>
        <w:t> </w:t>
      </w:r>
      <w:r>
        <w:rPr/>
        <w:t>huyện</w:t>
      </w:r>
      <w:r>
        <w:rPr>
          <w:spacing w:val="8"/>
        </w:rPr>
        <w:t> </w:t>
      </w:r>
      <w:r>
        <w:rPr/>
        <w:t>TC</w:t>
      </w:r>
      <w:r>
        <w:rPr>
          <w:spacing w:val="-2"/>
        </w:rPr>
        <w:t> </w:t>
      </w:r>
      <w:r>
        <w:rPr/>
        <w:t>phát</w:t>
      </w:r>
      <w:r>
        <w:rPr>
          <w:spacing w:val="-1"/>
        </w:rPr>
        <w:t> </w:t>
      </w:r>
      <w:r>
        <w:rPr/>
        <w:t>biểu</w:t>
      </w:r>
      <w:r>
        <w:rPr>
          <w:spacing w:val="-1"/>
        </w:rPr>
        <w:t> </w:t>
      </w:r>
      <w:r>
        <w:rPr>
          <w:spacing w:val="-10"/>
        </w:rPr>
        <w:t>ý</w:t>
      </w:r>
    </w:p>
    <w:p>
      <w:pPr>
        <w:spacing w:before="0"/>
        <w:ind w:left="202" w:right="0" w:firstLine="0"/>
        <w:jc w:val="left"/>
        <w:rPr>
          <w:b/>
          <w:sz w:val="28"/>
        </w:rPr>
      </w:pPr>
      <w:r>
        <w:rPr>
          <w:b/>
          <w:spacing w:val="-2"/>
          <w:sz w:val="28"/>
        </w:rPr>
        <w:t>kiến:</w:t>
      </w:r>
    </w:p>
    <w:p>
      <w:pPr>
        <w:pStyle w:val="BodyText"/>
        <w:spacing w:before="115"/>
        <w:ind w:left="921" w:firstLine="0"/>
        <w:jc w:val="left"/>
      </w:pPr>
      <w:r>
        <w:rPr/>
        <w:t>Về</w:t>
      </w:r>
      <w:r>
        <w:rPr>
          <w:spacing w:val="3"/>
        </w:rPr>
        <w:t> </w:t>
      </w:r>
      <w:r>
        <w:rPr/>
        <w:t>việc</w:t>
      </w:r>
      <w:r>
        <w:rPr>
          <w:spacing w:val="1"/>
        </w:rPr>
        <w:t> </w:t>
      </w:r>
      <w:r>
        <w:rPr/>
        <w:t>tuân</w:t>
      </w:r>
      <w:r>
        <w:rPr>
          <w:spacing w:val="3"/>
        </w:rPr>
        <w:t> </w:t>
      </w:r>
      <w:r>
        <w:rPr/>
        <w:t>theo</w:t>
      </w:r>
      <w:r>
        <w:rPr>
          <w:spacing w:val="1"/>
        </w:rPr>
        <w:t> </w:t>
      </w:r>
      <w:r>
        <w:rPr/>
        <w:t>pháp</w:t>
      </w:r>
      <w:r>
        <w:rPr>
          <w:spacing w:val="3"/>
        </w:rPr>
        <w:t> </w:t>
      </w:r>
      <w:r>
        <w:rPr/>
        <w:t>luật</w:t>
      </w:r>
      <w:r>
        <w:rPr>
          <w:spacing w:val="2"/>
        </w:rPr>
        <w:t> </w:t>
      </w:r>
      <w:r>
        <w:rPr/>
        <w:t>tố</w:t>
      </w:r>
      <w:r>
        <w:rPr>
          <w:spacing w:val="2"/>
        </w:rPr>
        <w:t> </w:t>
      </w:r>
      <w:r>
        <w:rPr/>
        <w:t>tụng</w:t>
      </w:r>
      <w:r>
        <w:rPr>
          <w:spacing w:val="4"/>
        </w:rPr>
        <w:t> </w:t>
      </w:r>
      <w:r>
        <w:rPr/>
        <w:t>của</w:t>
      </w:r>
      <w:r>
        <w:rPr>
          <w:spacing w:val="4"/>
        </w:rPr>
        <w:t> </w:t>
      </w:r>
      <w:r>
        <w:rPr/>
        <w:t>Thẩm</w:t>
      </w:r>
      <w:r>
        <w:rPr>
          <w:spacing w:val="-2"/>
        </w:rPr>
        <w:t> </w:t>
      </w:r>
      <w:r>
        <w:rPr/>
        <w:t>phán:</w:t>
      </w:r>
      <w:r>
        <w:rPr>
          <w:spacing w:val="3"/>
        </w:rPr>
        <w:t> </w:t>
      </w:r>
      <w:r>
        <w:rPr/>
        <w:t>Kể</w:t>
      </w:r>
      <w:r>
        <w:rPr>
          <w:spacing w:val="3"/>
        </w:rPr>
        <w:t> </w:t>
      </w:r>
      <w:r>
        <w:rPr/>
        <w:t>từ</w:t>
      </w:r>
      <w:r>
        <w:rPr>
          <w:spacing w:val="1"/>
        </w:rPr>
        <w:t> </w:t>
      </w:r>
      <w:r>
        <w:rPr/>
        <w:t>khi</w:t>
      </w:r>
      <w:r>
        <w:rPr>
          <w:spacing w:val="1"/>
        </w:rPr>
        <w:t> </w:t>
      </w:r>
      <w:r>
        <w:rPr/>
        <w:t>Tòa</w:t>
      </w:r>
      <w:r>
        <w:rPr>
          <w:spacing w:val="3"/>
        </w:rPr>
        <w:t> </w:t>
      </w:r>
      <w:r>
        <w:rPr/>
        <w:t>án</w:t>
      </w:r>
      <w:r>
        <w:rPr>
          <w:spacing w:val="2"/>
        </w:rPr>
        <w:t> </w:t>
      </w:r>
      <w:r>
        <w:rPr>
          <w:spacing w:val="-4"/>
        </w:rPr>
        <w:t>tiến</w:t>
      </w:r>
    </w:p>
    <w:p>
      <w:pPr>
        <w:pStyle w:val="BodyText"/>
        <w:spacing w:before="0"/>
        <w:ind w:right="420" w:firstLine="0"/>
      </w:pPr>
      <w:r>
        <w:rPr/>
        <w:t>hành thụ lý vụ án cho đến khi ra quyết định đưa vụ án ra xét xử, Thẩm phán đã thực hiện các thủ tục tố tụng theo đúng quy định của pháp luật.</w:t>
      </w:r>
    </w:p>
    <w:p>
      <w:pPr>
        <w:pStyle w:val="BodyText"/>
        <w:spacing w:before="119"/>
        <w:ind w:right="419"/>
      </w:pPr>
      <w:r>
        <w:rPr/>
        <w:t>Việc tuân theo pháp luật của Hội đồng xét xử: Tại phiên tòa Hội đồng xét xử tham gia đúng thành phần trong quyết định đưa vụ án ra xét xử, các trình tự của phiên tòa diễn ra theo đúng quy định của pháp luật.</w:t>
      </w:r>
    </w:p>
    <w:p>
      <w:pPr>
        <w:pStyle w:val="BodyText"/>
        <w:spacing w:before="121"/>
        <w:ind w:right="414"/>
      </w:pPr>
      <w:r>
        <w:rPr/>
        <w:t>Việc chấp hành pháp luật của những người tham gia tố tụng: Nguyên đơn đã thực hiện đúng các quy định tại Điều 70, Điều 71 Bộ luật Tố tụng dân sự. Bị đơn đang bị áp dụng biện pháp xử lý hành chính đưa vào cơ sở cai nghiện bắt buộc</w:t>
      </w:r>
      <w:r>
        <w:rPr>
          <w:spacing w:val="-2"/>
        </w:rPr>
        <w:t> </w:t>
      </w:r>
      <w:r>
        <w:rPr/>
        <w:t>tại Cơ</w:t>
      </w:r>
      <w:r>
        <w:rPr>
          <w:spacing w:val="-2"/>
        </w:rPr>
        <w:t> </w:t>
      </w:r>
      <w:r>
        <w:rPr/>
        <w:t>sở</w:t>
      </w:r>
      <w:r>
        <w:rPr>
          <w:spacing w:val="-2"/>
        </w:rPr>
        <w:t> </w:t>
      </w:r>
      <w:r>
        <w:rPr/>
        <w:t>điều trị nghiện ma</w:t>
      </w:r>
      <w:r>
        <w:rPr>
          <w:spacing w:val="-1"/>
        </w:rPr>
        <w:t> </w:t>
      </w:r>
      <w:r>
        <w:rPr/>
        <w:t>túy</w:t>
      </w:r>
      <w:r>
        <w:rPr>
          <w:spacing w:val="-5"/>
        </w:rPr>
        <w:t> </w:t>
      </w:r>
      <w:r>
        <w:rPr/>
        <w:t>tỉnh</w:t>
      </w:r>
      <w:r>
        <w:rPr>
          <w:spacing w:val="-3"/>
        </w:rPr>
        <w:t> </w:t>
      </w:r>
      <w:r>
        <w:rPr/>
        <w:t>Sơn La</w:t>
      </w:r>
      <w:r>
        <w:rPr>
          <w:spacing w:val="-3"/>
        </w:rPr>
        <w:t> </w:t>
      </w:r>
      <w:r>
        <w:rPr/>
        <w:t>đã</w:t>
      </w:r>
      <w:r>
        <w:rPr>
          <w:spacing w:val="-2"/>
        </w:rPr>
        <w:t> </w:t>
      </w:r>
      <w:r>
        <w:rPr/>
        <w:t>thực</w:t>
      </w:r>
      <w:r>
        <w:rPr>
          <w:spacing w:val="-1"/>
        </w:rPr>
        <w:t> </w:t>
      </w:r>
      <w:r>
        <w:rPr/>
        <w:t>hiện</w:t>
      </w:r>
      <w:r>
        <w:rPr>
          <w:spacing w:val="-1"/>
        </w:rPr>
        <w:t> </w:t>
      </w:r>
      <w:r>
        <w:rPr/>
        <w:t>đúng quy</w:t>
      </w:r>
      <w:r>
        <w:rPr>
          <w:spacing w:val="-5"/>
        </w:rPr>
        <w:t> </w:t>
      </w:r>
      <w:r>
        <w:rPr/>
        <w:t>định</w:t>
      </w:r>
      <w:r>
        <w:rPr>
          <w:spacing w:val="-2"/>
        </w:rPr>
        <w:t> </w:t>
      </w:r>
      <w:r>
        <w:rPr/>
        <w:t>tại Điều 70, Điều 72 Bộ luật Tố tụng dân sự. Việc Tòa án mở phiên tòa xét xử vụ</w:t>
      </w:r>
      <w:r>
        <w:rPr>
          <w:spacing w:val="40"/>
        </w:rPr>
        <w:t> </w:t>
      </w:r>
      <w:r>
        <w:rPr/>
        <w:t>án vắng mặt nguyên đơn, bị đơn là đúng quy định pháp luật.</w:t>
      </w:r>
    </w:p>
    <w:p>
      <w:pPr>
        <w:pStyle w:val="BodyText"/>
        <w:spacing w:before="121"/>
        <w:ind w:right="408" w:firstLine="566"/>
      </w:pPr>
      <w:r>
        <w:rPr/>
        <w:t>Viện kiểm sát đề nghị áp dụng Điều 51, Điều 56, Điều 58, Điều 81, Điều 82, Điều 83 Luật Hôn nhân và gia đình; Điều 227; Điều 228 Bộ luật tố tụng dân sự; Nghị quyết số 326/2016/UBTVQH14 ngày 30/12/2016 của Ủy ban thường vụ Quốc hội quy định về mức thu, miễn, giảm, thu, nộp, quản lý và sử dụng án phí và lệ phí Tòa án.</w:t>
      </w:r>
    </w:p>
    <w:p>
      <w:pPr>
        <w:pStyle w:val="BodyText"/>
        <w:ind w:left="912" w:firstLine="0"/>
      </w:pPr>
      <w:r>
        <w:rPr/>
        <w:t>Về</w:t>
      </w:r>
      <w:r>
        <w:rPr>
          <w:spacing w:val="-3"/>
        </w:rPr>
        <w:t> </w:t>
      </w:r>
      <w:r>
        <w:rPr/>
        <w:t>tình</w:t>
      </w:r>
      <w:r>
        <w:rPr>
          <w:spacing w:val="-2"/>
        </w:rPr>
        <w:t> </w:t>
      </w:r>
      <w:r>
        <w:rPr/>
        <w:t>cảm:</w:t>
      </w:r>
      <w:r>
        <w:rPr>
          <w:spacing w:val="-2"/>
        </w:rPr>
        <w:t> </w:t>
      </w:r>
      <w:r>
        <w:rPr/>
        <w:t>Xử</w:t>
      </w:r>
      <w:r>
        <w:rPr>
          <w:spacing w:val="-3"/>
        </w:rPr>
        <w:t> </w:t>
      </w:r>
      <w:r>
        <w:rPr/>
        <w:t>cho</w:t>
      </w:r>
      <w:r>
        <w:rPr>
          <w:spacing w:val="-2"/>
        </w:rPr>
        <w:t> </w:t>
      </w:r>
      <w:r>
        <w:rPr/>
        <w:t>chị</w:t>
      </w:r>
      <w:r>
        <w:rPr>
          <w:spacing w:val="-2"/>
        </w:rPr>
        <w:t> </w:t>
      </w:r>
      <w:r>
        <w:rPr/>
        <w:t>Lường</w:t>
      </w:r>
      <w:r>
        <w:rPr>
          <w:spacing w:val="-1"/>
        </w:rPr>
        <w:t> </w:t>
      </w:r>
      <w:r>
        <w:rPr/>
        <w:t>Thị</w:t>
      </w:r>
      <w:r>
        <w:rPr>
          <w:spacing w:val="-2"/>
        </w:rPr>
        <w:t> </w:t>
      </w:r>
      <w:r>
        <w:rPr/>
        <w:t>Đ</w:t>
      </w:r>
      <w:r>
        <w:rPr>
          <w:spacing w:val="-4"/>
        </w:rPr>
        <w:t> </w:t>
      </w:r>
      <w:r>
        <w:rPr/>
        <w:t>được</w:t>
      </w:r>
      <w:r>
        <w:rPr>
          <w:spacing w:val="-2"/>
        </w:rPr>
        <w:t> </w:t>
      </w:r>
      <w:r>
        <w:rPr/>
        <w:t>ly</w:t>
      </w:r>
      <w:r>
        <w:rPr>
          <w:spacing w:val="-6"/>
        </w:rPr>
        <w:t> </w:t>
      </w:r>
      <w:r>
        <w:rPr/>
        <w:t>hôn</w:t>
      </w:r>
      <w:r>
        <w:rPr>
          <w:spacing w:val="-2"/>
        </w:rPr>
        <w:t> </w:t>
      </w:r>
      <w:r>
        <w:rPr/>
        <w:t>anh Lường</w:t>
      </w:r>
      <w:r>
        <w:rPr>
          <w:spacing w:val="-6"/>
        </w:rPr>
        <w:t> </w:t>
      </w:r>
      <w:r>
        <w:rPr/>
        <w:t>Văn</w:t>
      </w:r>
      <w:r>
        <w:rPr>
          <w:spacing w:val="-1"/>
        </w:rPr>
        <w:t> </w:t>
      </w:r>
      <w:r>
        <w:rPr>
          <w:spacing w:val="-5"/>
        </w:rPr>
        <w:t>C.</w:t>
      </w:r>
    </w:p>
    <w:p>
      <w:pPr>
        <w:pStyle w:val="BodyText"/>
        <w:ind w:right="407" w:firstLine="710"/>
      </w:pPr>
      <w:r>
        <w:rPr/>
        <w:t>Về con chung: Giao cháu Lường Văn T, sinh ngày 22/7/2007 cho chị Lường Thị Đ trực tiếp nuôi dưỡng, chăm sóc, giáo dục. Anh Lường Văn C không phải cấp dưỡng nuôi con.</w:t>
      </w:r>
    </w:p>
    <w:p>
      <w:pPr>
        <w:pStyle w:val="BodyText"/>
        <w:spacing w:line="328" w:lineRule="auto" w:before="119"/>
        <w:ind w:left="912" w:right="2956" w:firstLine="9"/>
      </w:pPr>
      <w:r>
        <w:rPr/>
        <w:t>Về</w:t>
      </w:r>
      <w:r>
        <w:rPr>
          <w:spacing w:val="-3"/>
        </w:rPr>
        <w:t> </w:t>
      </w:r>
      <w:r>
        <w:rPr/>
        <w:t>tài</w:t>
      </w:r>
      <w:r>
        <w:rPr>
          <w:spacing w:val="-5"/>
        </w:rPr>
        <w:t> </w:t>
      </w:r>
      <w:r>
        <w:rPr/>
        <w:t>sản</w:t>
      </w:r>
      <w:r>
        <w:rPr>
          <w:spacing w:val="-5"/>
        </w:rPr>
        <w:t> </w:t>
      </w:r>
      <w:r>
        <w:rPr/>
        <w:t>chung:</w:t>
      </w:r>
      <w:r>
        <w:rPr>
          <w:spacing w:val="-3"/>
        </w:rPr>
        <w:t> </w:t>
      </w:r>
      <w:r>
        <w:rPr/>
        <w:t>Không</w:t>
      </w:r>
      <w:r>
        <w:rPr>
          <w:spacing w:val="-3"/>
        </w:rPr>
        <w:t> </w:t>
      </w:r>
      <w:r>
        <w:rPr/>
        <w:t>yêu</w:t>
      </w:r>
      <w:r>
        <w:rPr>
          <w:spacing w:val="-3"/>
        </w:rPr>
        <w:t> </w:t>
      </w:r>
      <w:r>
        <w:rPr/>
        <w:t>cầu</w:t>
      </w:r>
      <w:r>
        <w:rPr>
          <w:spacing w:val="-3"/>
        </w:rPr>
        <w:t> </w:t>
      </w:r>
      <w:r>
        <w:rPr/>
        <w:t>Tòa</w:t>
      </w:r>
      <w:r>
        <w:rPr>
          <w:spacing w:val="-3"/>
        </w:rPr>
        <w:t> </w:t>
      </w:r>
      <w:r>
        <w:rPr/>
        <w:t>án</w:t>
      </w:r>
      <w:r>
        <w:rPr>
          <w:spacing w:val="-6"/>
        </w:rPr>
        <w:t> </w:t>
      </w:r>
      <w:r>
        <w:rPr/>
        <w:t>giải</w:t>
      </w:r>
      <w:r>
        <w:rPr>
          <w:spacing w:val="-5"/>
        </w:rPr>
        <w:t> </w:t>
      </w:r>
      <w:r>
        <w:rPr/>
        <w:t>quyết. Về tài sản riêng</w:t>
      </w:r>
      <w:r>
        <w:rPr>
          <w:i/>
        </w:rPr>
        <w:t>: </w:t>
      </w:r>
      <w:r>
        <w:rPr/>
        <w:t>Không có.</w:t>
      </w:r>
    </w:p>
    <w:p>
      <w:pPr>
        <w:pStyle w:val="BodyText"/>
        <w:spacing w:before="1"/>
        <w:ind w:left="912" w:firstLine="0"/>
      </w:pPr>
      <w:r>
        <w:rPr/>
        <w:t>Về</w:t>
      </w:r>
      <w:r>
        <w:rPr>
          <w:spacing w:val="-4"/>
        </w:rPr>
        <w:t> </w:t>
      </w:r>
      <w:r>
        <w:rPr/>
        <w:t>nợ</w:t>
      </w:r>
      <w:r>
        <w:rPr>
          <w:spacing w:val="-4"/>
        </w:rPr>
        <w:t> </w:t>
      </w:r>
      <w:r>
        <w:rPr/>
        <w:t>chung:</w:t>
      </w:r>
      <w:r>
        <w:rPr>
          <w:spacing w:val="-2"/>
        </w:rPr>
        <w:t> </w:t>
      </w:r>
      <w:r>
        <w:rPr/>
        <w:t>Không</w:t>
      </w:r>
      <w:r>
        <w:rPr>
          <w:spacing w:val="-6"/>
        </w:rPr>
        <w:t> </w:t>
      </w:r>
      <w:r>
        <w:rPr>
          <w:spacing w:val="-5"/>
        </w:rPr>
        <w:t>có.</w:t>
      </w:r>
    </w:p>
    <w:p>
      <w:pPr>
        <w:pStyle w:val="BodyText"/>
        <w:spacing w:before="122"/>
        <w:ind w:right="417" w:firstLine="707"/>
      </w:pPr>
      <w:r>
        <w:rPr/>
        <w:t>Về án phí: Nguyên đơn phải chịu án phí dân sự sơ thẩm không có giá ngạch theo quy định của pháp luật.</w:t>
      </w:r>
    </w:p>
    <w:p>
      <w:pPr>
        <w:pStyle w:val="Heading1"/>
        <w:spacing w:before="125"/>
        <w:ind w:left="1603" w:right="11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40"/>
          <w:pgMar w:header="0" w:footer="1157" w:top="1040" w:bottom="1340" w:left="1500" w:right="720"/>
        </w:sectPr>
      </w:pPr>
    </w:p>
    <w:p>
      <w:pPr>
        <w:pStyle w:val="BodyText"/>
        <w:spacing w:before="67"/>
        <w:ind w:right="404" w:firstLine="779"/>
      </w:pPr>
      <w:r>
        <w:rPr/>
        <w:t>Sau khi nghiên cứu các tài liệu, chứng cứ có trong hồ sơ vụ án đã được thẩm</w:t>
      </w:r>
      <w:r>
        <w:rPr>
          <w:spacing w:val="-18"/>
        </w:rPr>
        <w:t> </w:t>
      </w:r>
      <w:r>
        <w:rPr/>
        <w:t>tra</w:t>
      </w:r>
      <w:r>
        <w:rPr>
          <w:spacing w:val="-17"/>
        </w:rPr>
        <w:t> </w:t>
      </w:r>
      <w:r>
        <w:rPr/>
        <w:t>xem</w:t>
      </w:r>
      <w:r>
        <w:rPr>
          <w:spacing w:val="-18"/>
        </w:rPr>
        <w:t> </w:t>
      </w:r>
      <w:r>
        <w:rPr/>
        <w:t>xét</w:t>
      </w:r>
      <w:r>
        <w:rPr>
          <w:spacing w:val="-17"/>
        </w:rPr>
        <w:t> </w:t>
      </w:r>
      <w:r>
        <w:rPr/>
        <w:t>tại</w:t>
      </w:r>
      <w:r>
        <w:rPr>
          <w:spacing w:val="-10"/>
        </w:rPr>
        <w:t> </w:t>
      </w:r>
      <w:r>
        <w:rPr/>
        <w:t>phiên</w:t>
      </w:r>
      <w:r>
        <w:rPr>
          <w:spacing w:val="-4"/>
        </w:rPr>
        <w:t> </w:t>
      </w:r>
      <w:r>
        <w:rPr/>
        <w:t>tòa,</w:t>
      </w:r>
      <w:r>
        <w:rPr>
          <w:spacing w:val="-11"/>
        </w:rPr>
        <w:t> </w:t>
      </w:r>
      <w:r>
        <w:rPr/>
        <w:t>kết</w:t>
      </w:r>
      <w:r>
        <w:rPr>
          <w:spacing w:val="-18"/>
        </w:rPr>
        <w:t> </w:t>
      </w:r>
      <w:r>
        <w:rPr/>
        <w:t>quả</w:t>
      </w:r>
      <w:r>
        <w:rPr>
          <w:spacing w:val="-17"/>
        </w:rPr>
        <w:t> </w:t>
      </w:r>
      <w:r>
        <w:rPr/>
        <w:t>tranh</w:t>
      </w:r>
      <w:r>
        <w:rPr>
          <w:spacing w:val="-18"/>
        </w:rPr>
        <w:t> </w:t>
      </w:r>
      <w:r>
        <w:rPr/>
        <w:t>tụng</w:t>
      </w:r>
      <w:r>
        <w:rPr>
          <w:spacing w:val="-17"/>
        </w:rPr>
        <w:t> </w:t>
      </w:r>
      <w:r>
        <w:rPr/>
        <w:t>tại</w:t>
      </w:r>
      <w:r>
        <w:rPr>
          <w:spacing w:val="-18"/>
        </w:rPr>
        <w:t> </w:t>
      </w:r>
      <w:r>
        <w:rPr/>
        <w:t>phiên</w:t>
      </w:r>
      <w:r>
        <w:rPr>
          <w:spacing w:val="-17"/>
        </w:rPr>
        <w:t> </w:t>
      </w:r>
      <w:r>
        <w:rPr/>
        <w:t>toà,</w:t>
      </w:r>
      <w:r>
        <w:rPr>
          <w:spacing w:val="-18"/>
        </w:rPr>
        <w:t> </w:t>
      </w:r>
      <w:r>
        <w:rPr/>
        <w:t>ý</w:t>
      </w:r>
      <w:r>
        <w:rPr>
          <w:spacing w:val="-17"/>
        </w:rPr>
        <w:t> </w:t>
      </w:r>
      <w:r>
        <w:rPr/>
        <w:t>kiến</w:t>
      </w:r>
      <w:r>
        <w:rPr>
          <w:spacing w:val="-18"/>
        </w:rPr>
        <w:t> </w:t>
      </w:r>
      <w:r>
        <w:rPr/>
        <w:t>của</w:t>
      </w:r>
      <w:r>
        <w:rPr>
          <w:spacing w:val="-17"/>
        </w:rPr>
        <w:t> </w:t>
      </w:r>
      <w:r>
        <w:rPr/>
        <w:t>Kiểm</w:t>
      </w:r>
      <w:r>
        <w:rPr>
          <w:spacing w:val="-18"/>
        </w:rPr>
        <w:t> </w:t>
      </w:r>
      <w:r>
        <w:rPr/>
        <w:t>sát viên</w:t>
      </w:r>
      <w:r>
        <w:rPr>
          <w:spacing w:val="-10"/>
        </w:rPr>
        <w:t> </w:t>
      </w:r>
      <w:r>
        <w:rPr/>
        <w:t>Hội</w:t>
      </w:r>
      <w:r>
        <w:rPr>
          <w:spacing w:val="-8"/>
        </w:rPr>
        <w:t> </w:t>
      </w:r>
      <w:r>
        <w:rPr/>
        <w:t>đồng</w:t>
      </w:r>
      <w:r>
        <w:rPr>
          <w:spacing w:val="-10"/>
        </w:rPr>
        <w:t> </w:t>
      </w:r>
      <w:r>
        <w:rPr/>
        <w:t>xét</w:t>
      </w:r>
      <w:r>
        <w:rPr>
          <w:spacing w:val="-10"/>
        </w:rPr>
        <w:t> </w:t>
      </w:r>
      <w:r>
        <w:rPr/>
        <w:t>xử</w:t>
      </w:r>
      <w:r>
        <w:rPr>
          <w:spacing w:val="-10"/>
        </w:rPr>
        <w:t> </w:t>
      </w:r>
      <w:r>
        <w:rPr/>
        <w:t>nhận</w:t>
      </w:r>
      <w:r>
        <w:rPr>
          <w:spacing w:val="-10"/>
        </w:rPr>
        <w:t> </w:t>
      </w:r>
      <w:r>
        <w:rPr/>
        <w:t>định</w:t>
      </w:r>
      <w:r>
        <w:rPr>
          <w:spacing w:val="-10"/>
        </w:rPr>
        <w:t> </w:t>
      </w:r>
      <w:r>
        <w:rPr/>
        <w:t>như</w:t>
      </w:r>
      <w:r>
        <w:rPr>
          <w:spacing w:val="-10"/>
        </w:rPr>
        <w:t> </w:t>
      </w:r>
      <w:r>
        <w:rPr/>
        <w:t>sau:</w:t>
      </w:r>
    </w:p>
    <w:p>
      <w:pPr>
        <w:pStyle w:val="ListParagraph"/>
        <w:numPr>
          <w:ilvl w:val="0"/>
          <w:numId w:val="3"/>
        </w:numPr>
        <w:tabs>
          <w:tab w:pos="1342" w:val="left" w:leader="none"/>
        </w:tabs>
        <w:spacing w:line="240" w:lineRule="auto" w:before="122" w:after="0"/>
        <w:ind w:left="202" w:right="411" w:firstLine="719"/>
        <w:jc w:val="both"/>
        <w:rPr>
          <w:sz w:val="28"/>
        </w:rPr>
      </w:pPr>
      <w:r>
        <w:rPr>
          <w:sz w:val="28"/>
        </w:rPr>
        <w:t>Về tố tụng: Nguyên đơn chị Lường Thị Đ yêu cầu giải quyết ly hôn với bị đơn anh Lường Văn C có địa chỉ tại bản Đông, xã Chiềng Ly, huyện Thuận Châu, tỉnh Sơn La. Tòa án nhân dân huyện TC, tỉnh Sơn La thụ lý giải quyết là đúng thẩm quyền, theo quy định tại khoản 1 Điều 28, điểm a khoản 1 Điều 35; Điều 39 Bộ luật Tố tụng dân sự.</w:t>
      </w:r>
    </w:p>
    <w:p>
      <w:pPr>
        <w:pStyle w:val="BodyText"/>
        <w:ind w:right="409"/>
      </w:pPr>
      <w:r>
        <w:rPr/>
        <w:t>Về</w:t>
      </w:r>
      <w:r>
        <w:rPr>
          <w:spacing w:val="40"/>
        </w:rPr>
        <w:t> </w:t>
      </w:r>
      <w:r>
        <w:rPr/>
        <w:t>sự vắng</w:t>
      </w:r>
      <w:r>
        <w:rPr>
          <w:spacing w:val="40"/>
        </w:rPr>
        <w:t> </w:t>
      </w:r>
      <w:r>
        <w:rPr/>
        <w:t>mặt</w:t>
      </w:r>
      <w:r>
        <w:rPr>
          <w:spacing w:val="40"/>
        </w:rPr>
        <w:t> </w:t>
      </w:r>
      <w:r>
        <w:rPr/>
        <w:t>của nguyên</w:t>
      </w:r>
      <w:r>
        <w:rPr>
          <w:spacing w:val="40"/>
        </w:rPr>
        <w:t> </w:t>
      </w:r>
      <w:r>
        <w:rPr/>
        <w:t>đơn</w:t>
      </w:r>
      <w:r>
        <w:rPr>
          <w:spacing w:val="40"/>
        </w:rPr>
        <w:t> </w:t>
      </w:r>
      <w:r>
        <w:rPr/>
        <w:t>chị</w:t>
      </w:r>
      <w:r>
        <w:rPr>
          <w:spacing w:val="40"/>
        </w:rPr>
        <w:t> </w:t>
      </w:r>
      <w:r>
        <w:rPr/>
        <w:t>Lường</w:t>
      </w:r>
      <w:r>
        <w:rPr>
          <w:spacing w:val="40"/>
        </w:rPr>
        <w:t> </w:t>
      </w:r>
      <w:r>
        <w:rPr/>
        <w:t>Thị</w:t>
      </w:r>
      <w:r>
        <w:rPr>
          <w:spacing w:val="40"/>
        </w:rPr>
        <w:t> </w:t>
      </w:r>
      <w:r>
        <w:rPr/>
        <w:t>Đ, bị</w:t>
      </w:r>
      <w:r>
        <w:rPr>
          <w:spacing w:val="40"/>
        </w:rPr>
        <w:t> </w:t>
      </w:r>
      <w:r>
        <w:rPr/>
        <w:t>đơn</w:t>
      </w:r>
      <w:r>
        <w:rPr>
          <w:spacing w:val="40"/>
        </w:rPr>
        <w:t> </w:t>
      </w:r>
      <w:r>
        <w:rPr/>
        <w:t>anh</w:t>
      </w:r>
      <w:r>
        <w:rPr>
          <w:spacing w:val="40"/>
        </w:rPr>
        <w:t> </w:t>
      </w:r>
      <w:r>
        <w:rPr/>
        <w:t>Lường Văn C: Nguyên đơn chị Lường Thị Đ, bị đơn anh Lường Văn C có đơn đề nghị xét xử vắng mặt. Căn cứ khoản 1 Điều 228 Bộ luật tố tụng dân sự tiến hành xét xử vắng mặt nguyên đơn, bị đơn.</w:t>
      </w:r>
    </w:p>
    <w:p>
      <w:pPr>
        <w:pStyle w:val="ListParagraph"/>
        <w:numPr>
          <w:ilvl w:val="0"/>
          <w:numId w:val="3"/>
        </w:numPr>
        <w:tabs>
          <w:tab w:pos="1328" w:val="left" w:leader="none"/>
        </w:tabs>
        <w:spacing w:line="240" w:lineRule="auto" w:before="119" w:after="0"/>
        <w:ind w:left="202" w:right="407" w:firstLine="719"/>
        <w:jc w:val="both"/>
        <w:rPr>
          <w:sz w:val="28"/>
        </w:rPr>
      </w:pPr>
      <w:r>
        <w:rPr>
          <w:sz w:val="28"/>
        </w:rPr>
        <w:t>Về quan hệ hôn nhân: Chị Lường Thị Đ và anh Lường Văn C kết hôn với nhau, đăng ký kết hôn ngày 02/4/2004, tại Ủy ban nhân dân xã LC, huyện TC, tỉnh Sơn La, kết hôn tự nguyện, sau khi kết hôn đến năm 2020 phát sinh</w:t>
      </w:r>
      <w:r>
        <w:rPr>
          <w:spacing w:val="40"/>
          <w:sz w:val="28"/>
        </w:rPr>
        <w:t> </w:t>
      </w:r>
      <w:r>
        <w:rPr>
          <w:sz w:val="28"/>
        </w:rPr>
        <w:t>mâu thuẫn, nguyên nhân mâu thuẫn do anh Chiêng cờ bạc, nghiện ma túy, dẫn đến bất đồng quan điểm sống, không tìm được tiếng nói chung, thường xuyên xảy ra cãi vã, hôn nhân gia đình trở nên bế tắc, mục đích hôn nhân không đạt được. Hiện nay anh Lường Văn C đang bị áp dụng biện pháp xử lý hành chính đưa vào cơ sở cai nghiện bắt buộc tại Cơ sở điều trị nghiện ma túy tỉnh Sơn La. Chị Định cho rằng tình cảm vợ chồng không còn, chị đề nghị được ly hôn anh Lường Văn C. Anh Lường Văn C không nhất trí ly hôn.</w:t>
      </w:r>
    </w:p>
    <w:p>
      <w:pPr>
        <w:pStyle w:val="BodyText"/>
        <w:spacing w:before="122"/>
        <w:ind w:right="415"/>
      </w:pPr>
      <w:r>
        <w:rPr/>
        <w:t>Trên</w:t>
      </w:r>
      <w:r>
        <w:rPr>
          <w:spacing w:val="40"/>
        </w:rPr>
        <w:t> </w:t>
      </w:r>
      <w:r>
        <w:rPr/>
        <w:t>cơ</w:t>
      </w:r>
      <w:r>
        <w:rPr>
          <w:spacing w:val="40"/>
        </w:rPr>
        <w:t> </w:t>
      </w:r>
      <w:r>
        <w:rPr/>
        <w:t>sở</w:t>
      </w:r>
      <w:r>
        <w:rPr>
          <w:spacing w:val="40"/>
        </w:rPr>
        <w:t> </w:t>
      </w:r>
      <w:r>
        <w:rPr/>
        <w:t>xem</w:t>
      </w:r>
      <w:r>
        <w:rPr>
          <w:spacing w:val="40"/>
        </w:rPr>
        <w:t> </w:t>
      </w:r>
      <w:r>
        <w:rPr/>
        <w:t>xét</w:t>
      </w:r>
      <w:r>
        <w:rPr>
          <w:spacing w:val="40"/>
        </w:rPr>
        <w:t> </w:t>
      </w:r>
      <w:r>
        <w:rPr/>
        <w:t>các</w:t>
      </w:r>
      <w:r>
        <w:rPr>
          <w:spacing w:val="40"/>
        </w:rPr>
        <w:t> </w:t>
      </w:r>
      <w:r>
        <w:rPr/>
        <w:t>tài</w:t>
      </w:r>
      <w:r>
        <w:rPr>
          <w:spacing w:val="40"/>
        </w:rPr>
        <w:t> </w:t>
      </w:r>
      <w:r>
        <w:rPr/>
        <w:t>liệu,</w:t>
      </w:r>
      <w:r>
        <w:rPr>
          <w:spacing w:val="40"/>
        </w:rPr>
        <w:t> </w:t>
      </w:r>
      <w:r>
        <w:rPr/>
        <w:t>chứng</w:t>
      </w:r>
      <w:r>
        <w:rPr>
          <w:spacing w:val="40"/>
        </w:rPr>
        <w:t> </w:t>
      </w:r>
      <w:r>
        <w:rPr/>
        <w:t>cứ,</w:t>
      </w:r>
      <w:r>
        <w:rPr>
          <w:spacing w:val="40"/>
        </w:rPr>
        <w:t> </w:t>
      </w:r>
      <w:r>
        <w:rPr/>
        <w:t>bản</w:t>
      </w:r>
      <w:r>
        <w:rPr>
          <w:spacing w:val="40"/>
        </w:rPr>
        <w:t> </w:t>
      </w:r>
      <w:r>
        <w:rPr/>
        <w:t>tự</w:t>
      </w:r>
      <w:r>
        <w:rPr>
          <w:spacing w:val="40"/>
        </w:rPr>
        <w:t> </w:t>
      </w:r>
      <w:r>
        <w:rPr/>
        <w:t>khai,</w:t>
      </w:r>
      <w:r>
        <w:rPr>
          <w:spacing w:val="40"/>
        </w:rPr>
        <w:t> </w:t>
      </w:r>
      <w:r>
        <w:rPr/>
        <w:t>biên</w:t>
      </w:r>
      <w:r>
        <w:rPr>
          <w:spacing w:val="40"/>
        </w:rPr>
        <w:t> </w:t>
      </w:r>
      <w:r>
        <w:rPr/>
        <w:t>bản</w:t>
      </w:r>
      <w:r>
        <w:rPr>
          <w:spacing w:val="40"/>
        </w:rPr>
        <w:t> </w:t>
      </w:r>
      <w:r>
        <w:rPr/>
        <w:t>xác minh tại chính quyền địa phương.</w:t>
      </w:r>
    </w:p>
    <w:p>
      <w:pPr>
        <w:pStyle w:val="BodyText"/>
        <w:spacing w:before="119"/>
        <w:ind w:right="407"/>
      </w:pPr>
      <w:r>
        <w:rPr/>
        <w:t>Xét thấy mâu thuẫn vợ chồng giữa chị Định và anh Chiêng trầm trọng,</w:t>
      </w:r>
      <w:r>
        <w:rPr>
          <w:spacing w:val="80"/>
        </w:rPr>
        <w:t> </w:t>
      </w:r>
      <w:r>
        <w:rPr/>
        <w:t>đời sống chung không thể kéo dài, mục đích hôn nhân không đạt được, xử cho chị Lường Thị Đ được ly hôn anh Lường Văn C. Căn cứ vào các Điều 51, Điều 56 Luật Hôn nhân và gia đình năm 2014.</w:t>
      </w:r>
    </w:p>
    <w:p>
      <w:pPr>
        <w:pStyle w:val="ListParagraph"/>
        <w:numPr>
          <w:ilvl w:val="0"/>
          <w:numId w:val="3"/>
        </w:numPr>
        <w:tabs>
          <w:tab w:pos="1325" w:val="left" w:leader="none"/>
        </w:tabs>
        <w:spacing w:line="240" w:lineRule="auto" w:before="121" w:after="0"/>
        <w:ind w:left="202" w:right="408" w:firstLine="719"/>
        <w:jc w:val="both"/>
        <w:rPr>
          <w:sz w:val="28"/>
        </w:rPr>
      </w:pPr>
      <w:r>
        <w:rPr>
          <w:sz w:val="28"/>
        </w:rPr>
        <w:t>Về con chung: Chị Lường Thị Đ và anh Lường Văn C có 02 (hai) con chung, là cháu Lường Thúy Thu, sinh ngày 16/01/2001 và cháu Lường Văn T, sinh ngày 22/7/2007. Hiện tại cháu Lường Văn T đang đang được chị Định</w:t>
      </w:r>
      <w:r>
        <w:rPr>
          <w:spacing w:val="40"/>
          <w:sz w:val="28"/>
        </w:rPr>
        <w:t> </w:t>
      </w:r>
      <w:r>
        <w:rPr>
          <w:sz w:val="28"/>
        </w:rPr>
        <w:t>chăm sóc và nuôi dưỡng. Chị Lường Thị Đ có nguyện vọng được trực tiếp nuôi dưỡng, chăm</w:t>
      </w:r>
      <w:r>
        <w:rPr>
          <w:spacing w:val="-2"/>
          <w:sz w:val="28"/>
        </w:rPr>
        <w:t> </w:t>
      </w:r>
      <w:r>
        <w:rPr>
          <w:sz w:val="28"/>
        </w:rPr>
        <w:t>sóc và giáo dục cháu Lường Văn T. Cháu Lường</w:t>
      </w:r>
      <w:r>
        <w:rPr>
          <w:spacing w:val="-1"/>
          <w:sz w:val="28"/>
        </w:rPr>
        <w:t> </w:t>
      </w:r>
      <w:r>
        <w:rPr>
          <w:sz w:val="28"/>
        </w:rPr>
        <w:t>Thúy</w:t>
      </w:r>
      <w:r>
        <w:rPr>
          <w:spacing w:val="-1"/>
          <w:sz w:val="28"/>
        </w:rPr>
        <w:t> </w:t>
      </w:r>
      <w:r>
        <w:rPr>
          <w:sz w:val="28"/>
        </w:rPr>
        <w:t>Thu đã đến tuổi trưởng thành và lập gia đình. Anh Chiêng không yêu cầu Tòa án giải quyết về con chung.</w:t>
      </w:r>
    </w:p>
    <w:p>
      <w:pPr>
        <w:pStyle w:val="BodyText"/>
        <w:ind w:right="406"/>
      </w:pPr>
      <w:r>
        <w:rPr/>
        <w:t>Căn cứ các tài liệu chứng cứ do đương sự cung cấp, tài liệu thu thập của Toà án: chị Định có nơi cư trú ổn định, hiện nay làm trồng trọt, chăn nuôi. Tại biên bản ghi ý kiến ngày 01/11/2022 nguyện vọng của cháu Lường Văn T là cháu muốn ở với mẹ.</w:t>
      </w:r>
    </w:p>
    <w:p>
      <w:pPr>
        <w:pStyle w:val="BodyText"/>
        <w:spacing w:before="122"/>
        <w:ind w:right="415"/>
      </w:pPr>
      <w:r>
        <w:rPr/>
        <w:t>Từ các căn cứ nêu trên xét thấy: Căn cứ vào quyền lợi về mọi mặt của</w:t>
      </w:r>
      <w:r>
        <w:rPr>
          <w:spacing w:val="40"/>
        </w:rPr>
        <w:t> </w:t>
      </w:r>
      <w:r>
        <w:rPr/>
        <w:t>con,</w:t>
      </w:r>
      <w:r>
        <w:rPr>
          <w:spacing w:val="26"/>
        </w:rPr>
        <w:t> </w:t>
      </w:r>
      <w:r>
        <w:rPr/>
        <w:t>đặc</w:t>
      </w:r>
      <w:r>
        <w:rPr>
          <w:spacing w:val="27"/>
        </w:rPr>
        <w:t> </w:t>
      </w:r>
      <w:r>
        <w:rPr/>
        <w:t>biệt</w:t>
      </w:r>
      <w:r>
        <w:rPr>
          <w:spacing w:val="27"/>
        </w:rPr>
        <w:t> </w:t>
      </w:r>
      <w:r>
        <w:rPr/>
        <w:t>là</w:t>
      </w:r>
      <w:r>
        <w:rPr>
          <w:spacing w:val="27"/>
        </w:rPr>
        <w:t> </w:t>
      </w:r>
      <w:r>
        <w:rPr/>
        <w:t>các</w:t>
      </w:r>
      <w:r>
        <w:rPr>
          <w:spacing w:val="25"/>
        </w:rPr>
        <w:t> </w:t>
      </w:r>
      <w:r>
        <w:rPr/>
        <w:t>điều</w:t>
      </w:r>
      <w:r>
        <w:rPr>
          <w:spacing w:val="27"/>
        </w:rPr>
        <w:t> </w:t>
      </w:r>
      <w:r>
        <w:rPr/>
        <w:t>kiện</w:t>
      </w:r>
      <w:r>
        <w:rPr>
          <w:spacing w:val="27"/>
        </w:rPr>
        <w:t> </w:t>
      </w:r>
      <w:r>
        <w:rPr/>
        <w:t>cho</w:t>
      </w:r>
      <w:r>
        <w:rPr>
          <w:spacing w:val="27"/>
        </w:rPr>
        <w:t> </w:t>
      </w:r>
      <w:r>
        <w:rPr/>
        <w:t>sự</w:t>
      </w:r>
      <w:r>
        <w:rPr>
          <w:spacing w:val="25"/>
        </w:rPr>
        <w:t> </w:t>
      </w:r>
      <w:r>
        <w:rPr/>
        <w:t>phát</w:t>
      </w:r>
      <w:r>
        <w:rPr>
          <w:spacing w:val="27"/>
        </w:rPr>
        <w:t> </w:t>
      </w:r>
      <w:r>
        <w:rPr/>
        <w:t>triển</w:t>
      </w:r>
      <w:r>
        <w:rPr>
          <w:spacing w:val="25"/>
        </w:rPr>
        <w:t> </w:t>
      </w:r>
      <w:r>
        <w:rPr/>
        <w:t>về</w:t>
      </w:r>
      <w:r>
        <w:rPr>
          <w:spacing w:val="27"/>
        </w:rPr>
        <w:t> </w:t>
      </w:r>
      <w:r>
        <w:rPr/>
        <w:t>thể</w:t>
      </w:r>
      <w:r>
        <w:rPr>
          <w:spacing w:val="27"/>
        </w:rPr>
        <w:t> </w:t>
      </w:r>
      <w:r>
        <w:rPr/>
        <w:t>chất,</w:t>
      </w:r>
      <w:r>
        <w:rPr>
          <w:spacing w:val="26"/>
        </w:rPr>
        <w:t> </w:t>
      </w:r>
      <w:r>
        <w:rPr/>
        <w:t>bảo</w:t>
      </w:r>
      <w:r>
        <w:rPr>
          <w:spacing w:val="28"/>
        </w:rPr>
        <w:t> </w:t>
      </w:r>
      <w:r>
        <w:rPr/>
        <w:t>đảm</w:t>
      </w:r>
      <w:r>
        <w:rPr>
          <w:spacing w:val="22"/>
        </w:rPr>
        <w:t> </w:t>
      </w:r>
      <w:r>
        <w:rPr/>
        <w:t>việc</w:t>
      </w:r>
      <w:r>
        <w:rPr>
          <w:spacing w:val="27"/>
        </w:rPr>
        <w:t> </w:t>
      </w:r>
      <w:r>
        <w:rPr/>
        <w:t>học</w:t>
      </w:r>
    </w:p>
    <w:p>
      <w:pPr>
        <w:spacing w:after="0"/>
        <w:sectPr>
          <w:pgSz w:w="11910" w:h="16840"/>
          <w:pgMar w:header="0" w:footer="1157" w:top="1040" w:bottom="1340" w:left="1500" w:right="720"/>
        </w:sectPr>
      </w:pPr>
    </w:p>
    <w:p>
      <w:pPr>
        <w:pStyle w:val="BodyText"/>
        <w:spacing w:line="242" w:lineRule="auto" w:before="67"/>
        <w:ind w:right="410" w:firstLine="0"/>
      </w:pPr>
      <w:r>
        <w:rPr/>
        <w:t>hành và các điều kiện cho sự phát triển tốt về thể chất, tinh thần, cần giao cháu Lường Văn T cho chị Lường Thị Đ trực tiếp nuôi dưỡng, chăm sóc, giáo dục.</w:t>
      </w:r>
    </w:p>
    <w:p>
      <w:pPr>
        <w:pStyle w:val="BodyText"/>
        <w:spacing w:before="116"/>
        <w:ind w:right="411"/>
      </w:pPr>
      <w:r>
        <w:rPr/>
        <w:t>Về cấp dưỡng nuôi con chung: Anh Lường Văn C không phải cấp dưỡng nuôi con chung (chị Định không yêu cầu, anh Chiêng không có khả năng cấp </w:t>
      </w:r>
      <w:r>
        <w:rPr>
          <w:spacing w:val="-2"/>
        </w:rPr>
        <w:t>dưỡng).</w:t>
      </w:r>
    </w:p>
    <w:p>
      <w:pPr>
        <w:pStyle w:val="BodyText"/>
        <w:spacing w:before="119"/>
        <w:ind w:left="921" w:firstLine="0"/>
      </w:pPr>
      <w:r>
        <w:rPr/>
        <w:t>Căn</w:t>
      </w:r>
      <w:r>
        <w:rPr>
          <w:spacing w:val="-2"/>
        </w:rPr>
        <w:t> </w:t>
      </w:r>
      <w:r>
        <w:rPr/>
        <w:t>cứ</w:t>
      </w:r>
      <w:r>
        <w:rPr>
          <w:spacing w:val="-5"/>
        </w:rPr>
        <w:t> </w:t>
      </w:r>
      <w:r>
        <w:rPr/>
        <w:t>Điều</w:t>
      </w:r>
      <w:r>
        <w:rPr>
          <w:spacing w:val="-2"/>
        </w:rPr>
        <w:t> </w:t>
      </w:r>
      <w:r>
        <w:rPr/>
        <w:t>81;</w:t>
      </w:r>
      <w:r>
        <w:rPr>
          <w:spacing w:val="-2"/>
        </w:rPr>
        <w:t> </w:t>
      </w:r>
      <w:r>
        <w:rPr/>
        <w:t>Điều</w:t>
      </w:r>
      <w:r>
        <w:rPr>
          <w:spacing w:val="-4"/>
        </w:rPr>
        <w:t> </w:t>
      </w:r>
      <w:r>
        <w:rPr/>
        <w:t>82;</w:t>
      </w:r>
      <w:r>
        <w:rPr>
          <w:spacing w:val="-2"/>
        </w:rPr>
        <w:t> </w:t>
      </w:r>
      <w:r>
        <w:rPr/>
        <w:t>Điều</w:t>
      </w:r>
      <w:r>
        <w:rPr>
          <w:spacing w:val="-1"/>
        </w:rPr>
        <w:t> </w:t>
      </w:r>
      <w:r>
        <w:rPr/>
        <w:t>83</w:t>
      </w:r>
      <w:r>
        <w:rPr>
          <w:spacing w:val="-2"/>
        </w:rPr>
        <w:t> </w:t>
      </w:r>
      <w:r>
        <w:rPr/>
        <w:t>Luật</w:t>
      </w:r>
      <w:r>
        <w:rPr>
          <w:spacing w:val="-2"/>
        </w:rPr>
        <w:t> </w:t>
      </w:r>
      <w:r>
        <w:rPr/>
        <w:t>Hôn</w:t>
      </w:r>
      <w:r>
        <w:rPr>
          <w:spacing w:val="-2"/>
        </w:rPr>
        <w:t> </w:t>
      </w:r>
      <w:r>
        <w:rPr/>
        <w:t>nhân</w:t>
      </w:r>
      <w:r>
        <w:rPr>
          <w:spacing w:val="-2"/>
        </w:rPr>
        <w:t> </w:t>
      </w:r>
      <w:r>
        <w:rPr/>
        <w:t>và</w:t>
      </w:r>
      <w:r>
        <w:rPr>
          <w:spacing w:val="-6"/>
        </w:rPr>
        <w:t> </w:t>
      </w:r>
      <w:r>
        <w:rPr/>
        <w:t>gia</w:t>
      </w:r>
      <w:r>
        <w:rPr>
          <w:spacing w:val="-2"/>
        </w:rPr>
        <w:t> đình.</w:t>
      </w:r>
    </w:p>
    <w:p>
      <w:pPr>
        <w:pStyle w:val="ListParagraph"/>
        <w:numPr>
          <w:ilvl w:val="0"/>
          <w:numId w:val="3"/>
        </w:numPr>
        <w:tabs>
          <w:tab w:pos="1319" w:val="left" w:leader="none"/>
        </w:tabs>
        <w:spacing w:line="240" w:lineRule="auto" w:before="119" w:after="0"/>
        <w:ind w:left="1318" w:right="0" w:hanging="398"/>
        <w:jc w:val="both"/>
        <w:rPr>
          <w:sz w:val="28"/>
        </w:rPr>
      </w:pPr>
      <w:r>
        <w:rPr>
          <w:sz w:val="28"/>
        </w:rPr>
        <w:t>Về</w:t>
      </w:r>
      <w:r>
        <w:rPr>
          <w:spacing w:val="-4"/>
          <w:sz w:val="28"/>
        </w:rPr>
        <w:t> </w:t>
      </w:r>
      <w:r>
        <w:rPr>
          <w:sz w:val="28"/>
        </w:rPr>
        <w:t>tài</w:t>
      </w:r>
      <w:r>
        <w:rPr>
          <w:spacing w:val="-2"/>
          <w:sz w:val="28"/>
        </w:rPr>
        <w:t> </w:t>
      </w:r>
      <w:r>
        <w:rPr>
          <w:sz w:val="28"/>
        </w:rPr>
        <w:t>sản</w:t>
      </w:r>
      <w:r>
        <w:rPr>
          <w:spacing w:val="-3"/>
          <w:sz w:val="28"/>
        </w:rPr>
        <w:t> </w:t>
      </w:r>
      <w:r>
        <w:rPr>
          <w:sz w:val="28"/>
        </w:rPr>
        <w:t>chung:</w:t>
      </w:r>
      <w:r>
        <w:rPr>
          <w:spacing w:val="-2"/>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Tòa</w:t>
      </w:r>
      <w:r>
        <w:rPr>
          <w:spacing w:val="-4"/>
          <w:sz w:val="28"/>
        </w:rPr>
        <w:t> </w:t>
      </w:r>
      <w:r>
        <w:rPr>
          <w:sz w:val="28"/>
        </w:rPr>
        <w:t>án</w:t>
      </w:r>
      <w:r>
        <w:rPr>
          <w:spacing w:val="-2"/>
          <w:sz w:val="28"/>
        </w:rPr>
        <w:t> </w:t>
      </w:r>
      <w:r>
        <w:rPr>
          <w:sz w:val="28"/>
        </w:rPr>
        <w:t>giải</w:t>
      </w:r>
      <w:r>
        <w:rPr>
          <w:spacing w:val="-2"/>
          <w:sz w:val="28"/>
        </w:rPr>
        <w:t> quyết.</w:t>
      </w:r>
    </w:p>
    <w:p>
      <w:pPr>
        <w:pStyle w:val="ListParagraph"/>
        <w:numPr>
          <w:ilvl w:val="0"/>
          <w:numId w:val="3"/>
        </w:numPr>
        <w:tabs>
          <w:tab w:pos="1318" w:val="left" w:leader="none"/>
        </w:tabs>
        <w:spacing w:line="240" w:lineRule="auto" w:before="122" w:after="0"/>
        <w:ind w:left="1318" w:right="0" w:hanging="397"/>
        <w:jc w:val="both"/>
        <w:rPr>
          <w:sz w:val="28"/>
        </w:rPr>
      </w:pPr>
      <w:r>
        <w:rPr>
          <w:sz w:val="28"/>
        </w:rPr>
        <w:t>Về</w:t>
      </w:r>
      <w:r>
        <w:rPr>
          <w:spacing w:val="-3"/>
          <w:sz w:val="28"/>
        </w:rPr>
        <w:t> </w:t>
      </w:r>
      <w:r>
        <w:rPr>
          <w:sz w:val="28"/>
        </w:rPr>
        <w:t>tài</w:t>
      </w:r>
      <w:r>
        <w:rPr>
          <w:spacing w:val="-3"/>
          <w:sz w:val="28"/>
        </w:rPr>
        <w:t> </w:t>
      </w:r>
      <w:r>
        <w:rPr>
          <w:sz w:val="28"/>
        </w:rPr>
        <w:t>sản</w:t>
      </w:r>
      <w:r>
        <w:rPr>
          <w:spacing w:val="-2"/>
          <w:sz w:val="28"/>
        </w:rPr>
        <w:t> </w:t>
      </w:r>
      <w:r>
        <w:rPr>
          <w:sz w:val="28"/>
        </w:rPr>
        <w:t>riêng:</w:t>
      </w:r>
      <w:r>
        <w:rPr>
          <w:spacing w:val="-5"/>
          <w:sz w:val="28"/>
        </w:rPr>
        <w:t> </w:t>
      </w:r>
      <w:r>
        <w:rPr>
          <w:sz w:val="28"/>
        </w:rPr>
        <w:t>Không</w:t>
      </w:r>
      <w:r>
        <w:rPr>
          <w:spacing w:val="-2"/>
          <w:sz w:val="28"/>
        </w:rPr>
        <w:t> </w:t>
      </w:r>
      <w:r>
        <w:rPr>
          <w:spacing w:val="-5"/>
          <w:sz w:val="28"/>
        </w:rPr>
        <w:t>có.</w:t>
      </w:r>
    </w:p>
    <w:p>
      <w:pPr>
        <w:pStyle w:val="ListParagraph"/>
        <w:numPr>
          <w:ilvl w:val="0"/>
          <w:numId w:val="3"/>
        </w:numPr>
        <w:tabs>
          <w:tab w:pos="1376" w:val="left" w:leader="none"/>
        </w:tabs>
        <w:spacing w:line="240" w:lineRule="auto" w:before="120" w:after="0"/>
        <w:ind w:left="202" w:right="414" w:firstLine="719"/>
        <w:jc w:val="left"/>
        <w:rPr>
          <w:sz w:val="28"/>
        </w:rPr>
      </w:pPr>
      <w:r>
        <w:rPr>
          <w:sz w:val="28"/>
        </w:rPr>
        <w:t>Về</w:t>
      </w:r>
      <w:r>
        <w:rPr>
          <w:spacing w:val="40"/>
          <w:sz w:val="28"/>
        </w:rPr>
        <w:t> </w:t>
      </w:r>
      <w:r>
        <w:rPr>
          <w:sz w:val="28"/>
        </w:rPr>
        <w:t>nợ</w:t>
      </w:r>
      <w:r>
        <w:rPr>
          <w:spacing w:val="40"/>
          <w:sz w:val="28"/>
        </w:rPr>
        <w:t> </w:t>
      </w:r>
      <w:r>
        <w:rPr>
          <w:sz w:val="28"/>
        </w:rPr>
        <w:t>chung:</w:t>
      </w:r>
      <w:r>
        <w:rPr>
          <w:spacing w:val="40"/>
          <w:sz w:val="28"/>
        </w:rPr>
        <w:t> </w:t>
      </w:r>
      <w:r>
        <w:rPr>
          <w:sz w:val="28"/>
        </w:rPr>
        <w:t>Chị</w:t>
      </w:r>
      <w:r>
        <w:rPr>
          <w:spacing w:val="40"/>
          <w:sz w:val="28"/>
        </w:rPr>
        <w:t> </w:t>
      </w:r>
      <w:r>
        <w:rPr>
          <w:sz w:val="28"/>
        </w:rPr>
        <w:t>Lường</w:t>
      </w:r>
      <w:r>
        <w:rPr>
          <w:spacing w:val="40"/>
          <w:sz w:val="28"/>
        </w:rPr>
        <w:t> </w:t>
      </w:r>
      <w:r>
        <w:rPr>
          <w:sz w:val="28"/>
        </w:rPr>
        <w:t>Thị</w:t>
      </w:r>
      <w:r>
        <w:rPr>
          <w:spacing w:val="40"/>
          <w:sz w:val="28"/>
        </w:rPr>
        <w:t> </w:t>
      </w:r>
      <w:r>
        <w:rPr>
          <w:sz w:val="28"/>
        </w:rPr>
        <w:t>Đ,</w:t>
      </w:r>
      <w:r>
        <w:rPr>
          <w:spacing w:val="40"/>
          <w:sz w:val="28"/>
        </w:rPr>
        <w:t> </w:t>
      </w:r>
      <w:r>
        <w:rPr>
          <w:sz w:val="28"/>
        </w:rPr>
        <w:t>anh</w:t>
      </w:r>
      <w:r>
        <w:rPr>
          <w:spacing w:val="40"/>
          <w:sz w:val="28"/>
        </w:rPr>
        <w:t> </w:t>
      </w:r>
      <w:r>
        <w:rPr>
          <w:sz w:val="28"/>
        </w:rPr>
        <w:t>Lường</w:t>
      </w:r>
      <w:r>
        <w:rPr>
          <w:spacing w:val="40"/>
          <w:sz w:val="28"/>
        </w:rPr>
        <w:t> </w:t>
      </w:r>
      <w:r>
        <w:rPr>
          <w:sz w:val="28"/>
        </w:rPr>
        <w:t>Văn</w:t>
      </w:r>
      <w:r>
        <w:rPr>
          <w:spacing w:val="40"/>
          <w:sz w:val="28"/>
        </w:rPr>
        <w:t> </w:t>
      </w:r>
      <w:r>
        <w:rPr>
          <w:sz w:val="28"/>
        </w:rPr>
        <w:t>C</w:t>
      </w:r>
      <w:r>
        <w:rPr>
          <w:spacing w:val="40"/>
          <w:sz w:val="28"/>
        </w:rPr>
        <w:t> </w:t>
      </w:r>
      <w:r>
        <w:rPr>
          <w:sz w:val="28"/>
        </w:rPr>
        <w:t>không</w:t>
      </w:r>
      <w:r>
        <w:rPr>
          <w:spacing w:val="40"/>
          <w:sz w:val="28"/>
        </w:rPr>
        <w:t> </w:t>
      </w:r>
      <w:r>
        <w:rPr>
          <w:sz w:val="28"/>
        </w:rPr>
        <w:t>có</w:t>
      </w:r>
      <w:r>
        <w:rPr>
          <w:spacing w:val="40"/>
          <w:sz w:val="28"/>
        </w:rPr>
        <w:t> </w:t>
      </w:r>
      <w:r>
        <w:rPr>
          <w:sz w:val="28"/>
        </w:rPr>
        <w:t>nợ </w:t>
      </w:r>
      <w:r>
        <w:rPr>
          <w:spacing w:val="-2"/>
          <w:sz w:val="28"/>
        </w:rPr>
        <w:t>chung.</w:t>
      </w:r>
    </w:p>
    <w:p>
      <w:pPr>
        <w:pStyle w:val="ListParagraph"/>
        <w:numPr>
          <w:ilvl w:val="0"/>
          <w:numId w:val="3"/>
        </w:numPr>
        <w:tabs>
          <w:tab w:pos="1319" w:val="left" w:leader="none"/>
        </w:tabs>
        <w:spacing w:line="240" w:lineRule="auto" w:before="120" w:after="0"/>
        <w:ind w:left="202" w:right="784" w:firstLine="719"/>
        <w:jc w:val="left"/>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Nguyên</w:t>
      </w:r>
      <w:r>
        <w:rPr>
          <w:spacing w:val="-2"/>
          <w:sz w:val="28"/>
        </w:rPr>
        <w:t> </w:t>
      </w:r>
      <w:r>
        <w:rPr>
          <w:sz w:val="28"/>
        </w:rPr>
        <w:t>đơn</w:t>
      </w:r>
      <w:r>
        <w:rPr>
          <w:spacing w:val="-2"/>
          <w:sz w:val="28"/>
        </w:rPr>
        <w:t> </w:t>
      </w:r>
      <w:r>
        <w:rPr>
          <w:sz w:val="28"/>
        </w:rPr>
        <w:t>chị</w:t>
      </w:r>
      <w:r>
        <w:rPr>
          <w:spacing w:val="-2"/>
          <w:sz w:val="28"/>
        </w:rPr>
        <w:t> </w:t>
      </w:r>
      <w:r>
        <w:rPr>
          <w:sz w:val="28"/>
        </w:rPr>
        <w:t>Lường</w:t>
      </w:r>
      <w:r>
        <w:rPr>
          <w:spacing w:val="-2"/>
          <w:sz w:val="28"/>
        </w:rPr>
        <w:t> </w:t>
      </w:r>
      <w:r>
        <w:rPr>
          <w:sz w:val="28"/>
        </w:rPr>
        <w:t>Thị</w:t>
      </w:r>
      <w:r>
        <w:rPr>
          <w:spacing w:val="-5"/>
          <w:sz w:val="28"/>
        </w:rPr>
        <w:t> </w:t>
      </w:r>
      <w:r>
        <w:rPr>
          <w:sz w:val="28"/>
        </w:rPr>
        <w:t>Đ</w:t>
      </w:r>
      <w:r>
        <w:rPr>
          <w:spacing w:val="-3"/>
          <w:sz w:val="28"/>
        </w:rPr>
        <w:t> </w:t>
      </w:r>
      <w:r>
        <w:rPr>
          <w:sz w:val="28"/>
        </w:rPr>
        <w:t>phải</w:t>
      </w:r>
      <w:r>
        <w:rPr>
          <w:spacing w:val="-2"/>
          <w:sz w:val="28"/>
        </w:rPr>
        <w:t> </w:t>
      </w:r>
      <w:r>
        <w:rPr>
          <w:sz w:val="28"/>
        </w:rPr>
        <w:t>chịu</w:t>
      </w:r>
      <w:r>
        <w:rPr>
          <w:spacing w:val="-2"/>
          <w:sz w:val="28"/>
        </w:rPr>
        <w:t> </w:t>
      </w:r>
      <w:r>
        <w:rPr>
          <w:sz w:val="28"/>
        </w:rPr>
        <w:t>án</w:t>
      </w:r>
      <w:r>
        <w:rPr>
          <w:spacing w:val="-5"/>
          <w:sz w:val="28"/>
        </w:rPr>
        <w:t> </w:t>
      </w:r>
      <w:r>
        <w:rPr>
          <w:sz w:val="28"/>
        </w:rPr>
        <w:t>phí</w:t>
      </w:r>
      <w:r>
        <w:rPr>
          <w:spacing w:val="-5"/>
          <w:sz w:val="28"/>
        </w:rPr>
        <w:t> </w:t>
      </w:r>
      <w:r>
        <w:rPr>
          <w:sz w:val="28"/>
        </w:rPr>
        <w:t>dân</w:t>
      </w:r>
      <w:r>
        <w:rPr>
          <w:spacing w:val="-2"/>
          <w:sz w:val="28"/>
        </w:rPr>
        <w:t> </w:t>
      </w:r>
      <w:r>
        <w:rPr>
          <w:sz w:val="28"/>
        </w:rPr>
        <w:t>sự</w:t>
      </w:r>
      <w:r>
        <w:rPr>
          <w:spacing w:val="-5"/>
          <w:sz w:val="28"/>
        </w:rPr>
        <w:t> </w:t>
      </w:r>
      <w:r>
        <w:rPr>
          <w:sz w:val="28"/>
        </w:rPr>
        <w:t>sơ thẩm không có giá ngạch theo quy định của pháp luật.</w:t>
      </w:r>
    </w:p>
    <w:p>
      <w:pPr>
        <w:pStyle w:val="Heading3"/>
        <w:spacing w:before="126"/>
        <w:rPr>
          <w:i/>
        </w:rPr>
      </w:pPr>
      <w:r>
        <w:rPr>
          <w:i/>
        </w:rPr>
        <w:t>Vì</w:t>
      </w:r>
      <w:r>
        <w:rPr>
          <w:i/>
          <w:spacing w:val="-3"/>
        </w:rPr>
        <w:t> </w:t>
      </w:r>
      <w:r>
        <w:rPr>
          <w:i/>
        </w:rPr>
        <w:t>các</w:t>
      </w:r>
      <w:r>
        <w:rPr>
          <w:i/>
          <w:spacing w:val="-2"/>
        </w:rPr>
        <w:t> </w:t>
      </w:r>
      <w:r>
        <w:rPr>
          <w:i/>
        </w:rPr>
        <w:t>lẽ</w:t>
      </w:r>
      <w:r>
        <w:rPr>
          <w:i/>
          <w:spacing w:val="-1"/>
        </w:rPr>
        <w:t> </w:t>
      </w:r>
      <w:r>
        <w:rPr>
          <w:i/>
          <w:spacing w:val="-4"/>
        </w:rPr>
        <w:t>trên,</w:t>
      </w:r>
    </w:p>
    <w:p>
      <w:pPr>
        <w:spacing w:before="122"/>
        <w:ind w:left="1603" w:right="377" w:firstLine="0"/>
        <w:jc w:val="center"/>
        <w:rPr>
          <w:b/>
          <w:sz w:val="26"/>
        </w:rPr>
      </w:pPr>
      <w:r>
        <w:rPr>
          <w:b/>
          <w:sz w:val="26"/>
        </w:rPr>
        <w:t>QUYẾT</w:t>
      </w:r>
      <w:r>
        <w:rPr>
          <w:b/>
          <w:spacing w:val="-9"/>
          <w:sz w:val="26"/>
        </w:rPr>
        <w:t> </w:t>
      </w:r>
      <w:r>
        <w:rPr>
          <w:b/>
          <w:spacing w:val="-2"/>
          <w:sz w:val="26"/>
        </w:rPr>
        <w:t>ĐỊNH:</w:t>
      </w:r>
    </w:p>
    <w:p>
      <w:pPr>
        <w:pStyle w:val="BodyText"/>
        <w:spacing w:line="322" w:lineRule="exact" w:before="112"/>
        <w:ind w:left="921" w:firstLine="0"/>
      </w:pPr>
      <w:r>
        <w:rPr/>
        <w:t>Căn</w:t>
      </w:r>
      <w:r>
        <w:rPr>
          <w:spacing w:val="18"/>
        </w:rPr>
        <w:t> </w:t>
      </w:r>
      <w:r>
        <w:rPr/>
        <w:t>cứ</w:t>
      </w:r>
      <w:r>
        <w:rPr>
          <w:spacing w:val="19"/>
        </w:rPr>
        <w:t> </w:t>
      </w:r>
      <w:r>
        <w:rPr/>
        <w:t>Điều</w:t>
      </w:r>
      <w:r>
        <w:rPr>
          <w:spacing w:val="19"/>
        </w:rPr>
        <w:t> </w:t>
      </w:r>
      <w:r>
        <w:rPr/>
        <w:t>51;</w:t>
      </w:r>
      <w:r>
        <w:rPr>
          <w:spacing w:val="20"/>
        </w:rPr>
        <w:t> </w:t>
      </w:r>
      <w:r>
        <w:rPr/>
        <w:t>Điều</w:t>
      </w:r>
      <w:r>
        <w:rPr>
          <w:spacing w:val="18"/>
        </w:rPr>
        <w:t> </w:t>
      </w:r>
      <w:r>
        <w:rPr/>
        <w:t>56;</w:t>
      </w:r>
      <w:r>
        <w:rPr>
          <w:spacing w:val="20"/>
        </w:rPr>
        <w:t> </w:t>
      </w:r>
      <w:r>
        <w:rPr/>
        <w:t>Điều</w:t>
      </w:r>
      <w:r>
        <w:rPr>
          <w:spacing w:val="17"/>
        </w:rPr>
        <w:t> </w:t>
      </w:r>
      <w:r>
        <w:rPr/>
        <w:t>81;</w:t>
      </w:r>
      <w:r>
        <w:rPr>
          <w:spacing w:val="21"/>
        </w:rPr>
        <w:t> </w:t>
      </w:r>
      <w:r>
        <w:rPr/>
        <w:t>Điều</w:t>
      </w:r>
      <w:r>
        <w:rPr>
          <w:spacing w:val="17"/>
        </w:rPr>
        <w:t> </w:t>
      </w:r>
      <w:r>
        <w:rPr/>
        <w:t>82;</w:t>
      </w:r>
      <w:r>
        <w:rPr>
          <w:spacing w:val="20"/>
        </w:rPr>
        <w:t> </w:t>
      </w:r>
      <w:r>
        <w:rPr/>
        <w:t>Điều</w:t>
      </w:r>
      <w:r>
        <w:rPr>
          <w:spacing w:val="18"/>
        </w:rPr>
        <w:t> </w:t>
      </w:r>
      <w:r>
        <w:rPr/>
        <w:t>83</w:t>
      </w:r>
      <w:r>
        <w:rPr>
          <w:spacing w:val="18"/>
        </w:rPr>
        <w:t> </w:t>
      </w:r>
      <w:r>
        <w:rPr/>
        <w:t>Luật</w:t>
      </w:r>
      <w:r>
        <w:rPr>
          <w:spacing w:val="21"/>
        </w:rPr>
        <w:t> </w:t>
      </w:r>
      <w:r>
        <w:rPr/>
        <w:t>Hôn</w:t>
      </w:r>
      <w:r>
        <w:rPr>
          <w:spacing w:val="17"/>
        </w:rPr>
        <w:t> </w:t>
      </w:r>
      <w:r>
        <w:rPr/>
        <w:t>nhân</w:t>
      </w:r>
      <w:r>
        <w:rPr>
          <w:spacing w:val="19"/>
        </w:rPr>
        <w:t> </w:t>
      </w:r>
      <w:r>
        <w:rPr>
          <w:spacing w:val="-5"/>
        </w:rPr>
        <w:t>và</w:t>
      </w:r>
    </w:p>
    <w:p>
      <w:pPr>
        <w:pStyle w:val="BodyText"/>
        <w:spacing w:before="0"/>
        <w:ind w:right="408" w:firstLine="0"/>
      </w:pPr>
      <w:r>
        <w:rPr/>
        <w:t>gia</w:t>
      </w:r>
      <w:r>
        <w:rPr>
          <w:spacing w:val="-5"/>
        </w:rPr>
        <w:t> </w:t>
      </w:r>
      <w:r>
        <w:rPr/>
        <w:t>đình;</w:t>
      </w:r>
      <w:r>
        <w:rPr>
          <w:spacing w:val="-1"/>
        </w:rPr>
        <w:t> </w:t>
      </w:r>
      <w:r>
        <w:rPr/>
        <w:t>Khoản</w:t>
      </w:r>
      <w:r>
        <w:rPr>
          <w:spacing w:val="-1"/>
        </w:rPr>
        <w:t> </w:t>
      </w:r>
      <w:r>
        <w:rPr/>
        <w:t>1</w:t>
      </w:r>
      <w:r>
        <w:rPr>
          <w:spacing w:val="-2"/>
        </w:rPr>
        <w:t> </w:t>
      </w:r>
      <w:r>
        <w:rPr/>
        <w:t>Điều</w:t>
      </w:r>
      <w:r>
        <w:rPr>
          <w:spacing w:val="-1"/>
        </w:rPr>
        <w:t> </w:t>
      </w:r>
      <w:r>
        <w:rPr/>
        <w:t>28,</w:t>
      </w:r>
      <w:r>
        <w:rPr>
          <w:spacing w:val="-3"/>
        </w:rPr>
        <w:t> </w:t>
      </w:r>
      <w:r>
        <w:rPr/>
        <w:t>điểm</w:t>
      </w:r>
      <w:r>
        <w:rPr>
          <w:spacing w:val="-7"/>
        </w:rPr>
        <w:t> </w:t>
      </w:r>
      <w:r>
        <w:rPr/>
        <w:t>a</w:t>
      </w:r>
      <w:r>
        <w:rPr>
          <w:spacing w:val="-3"/>
        </w:rPr>
        <w:t> </w:t>
      </w:r>
      <w:r>
        <w:rPr/>
        <w:t>khoản</w:t>
      </w:r>
      <w:r>
        <w:rPr>
          <w:spacing w:val="-5"/>
        </w:rPr>
        <w:t> </w:t>
      </w:r>
      <w:r>
        <w:rPr/>
        <w:t>1</w:t>
      </w:r>
      <w:r>
        <w:rPr>
          <w:spacing w:val="-1"/>
        </w:rPr>
        <w:t> </w:t>
      </w:r>
      <w:r>
        <w:rPr/>
        <w:t>Điều</w:t>
      </w:r>
      <w:r>
        <w:rPr>
          <w:spacing w:val="-1"/>
        </w:rPr>
        <w:t> </w:t>
      </w:r>
      <w:r>
        <w:rPr/>
        <w:t>35; Điều</w:t>
      </w:r>
      <w:r>
        <w:rPr>
          <w:spacing w:val="-4"/>
        </w:rPr>
        <w:t> </w:t>
      </w:r>
      <w:r>
        <w:rPr/>
        <w:t>39;</w:t>
      </w:r>
      <w:r>
        <w:rPr>
          <w:spacing w:val="-1"/>
        </w:rPr>
        <w:t> </w:t>
      </w:r>
      <w:r>
        <w:rPr/>
        <w:t>khoản</w:t>
      </w:r>
      <w:r>
        <w:rPr>
          <w:spacing w:val="-3"/>
        </w:rPr>
        <w:t> </w:t>
      </w:r>
      <w:r>
        <w:rPr/>
        <w:t>1</w:t>
      </w:r>
      <w:r>
        <w:rPr>
          <w:spacing w:val="-2"/>
        </w:rPr>
        <w:t> </w:t>
      </w:r>
      <w:r>
        <w:rPr/>
        <w:t>Điều</w:t>
      </w:r>
      <w:r>
        <w:rPr>
          <w:spacing w:val="-1"/>
        </w:rPr>
        <w:t> </w:t>
      </w:r>
      <w:r>
        <w:rPr/>
        <w:t>228; Điều 271, Điều 273</w:t>
      </w:r>
      <w:r>
        <w:rPr>
          <w:spacing w:val="40"/>
        </w:rPr>
        <w:t> </w:t>
      </w:r>
      <w:r>
        <w:rPr/>
        <w:t>Bộ luật tố tụng dân sự; điểm a khoản 1 Điều 24; điểm a khoản 5 Điều 27 Nghị Quyết số 326/2016/NQ-UBTVQH14 ngày 30/12/2016 của Ủy ban Thường vụ Quốc hội về mức thu, miễn, giảm, thu, nộp, quản lý và</w:t>
      </w:r>
      <w:r>
        <w:rPr>
          <w:spacing w:val="40"/>
        </w:rPr>
        <w:t> </w:t>
      </w:r>
      <w:r>
        <w:rPr/>
        <w:t>sử dụng án phí và lệ phí Tòa án.</w:t>
      </w:r>
    </w:p>
    <w:p>
      <w:pPr>
        <w:pStyle w:val="ListParagraph"/>
        <w:numPr>
          <w:ilvl w:val="0"/>
          <w:numId w:val="4"/>
        </w:numPr>
        <w:tabs>
          <w:tab w:pos="1208" w:val="left" w:leader="none"/>
        </w:tabs>
        <w:spacing w:line="240" w:lineRule="auto" w:before="120" w:after="0"/>
        <w:ind w:left="202" w:right="407" w:firstLine="719"/>
        <w:jc w:val="both"/>
        <w:rPr>
          <w:sz w:val="28"/>
        </w:rPr>
      </w:pPr>
      <w:r>
        <w:rPr>
          <w:sz w:val="28"/>
        </w:rPr>
        <w:t>Về quan hệ hôn nhân: Xử cho chị Lường</w:t>
      </w:r>
      <w:r>
        <w:rPr>
          <w:spacing w:val="-7"/>
          <w:sz w:val="28"/>
        </w:rPr>
        <w:t> </w:t>
      </w:r>
      <w:r>
        <w:rPr>
          <w:sz w:val="28"/>
        </w:rPr>
        <w:t>Thị</w:t>
      </w:r>
      <w:r>
        <w:rPr>
          <w:spacing w:val="-5"/>
          <w:sz w:val="28"/>
        </w:rPr>
        <w:t> </w:t>
      </w:r>
      <w:r>
        <w:rPr>
          <w:sz w:val="28"/>
        </w:rPr>
        <w:t>Đ</w:t>
      </w:r>
      <w:r>
        <w:rPr>
          <w:spacing w:val="-5"/>
          <w:sz w:val="28"/>
        </w:rPr>
        <w:t> </w:t>
      </w:r>
      <w:r>
        <w:rPr>
          <w:sz w:val="28"/>
        </w:rPr>
        <w:t>được ly</w:t>
      </w:r>
      <w:r>
        <w:rPr>
          <w:spacing w:val="-3"/>
          <w:sz w:val="28"/>
        </w:rPr>
        <w:t> </w:t>
      </w:r>
      <w:r>
        <w:rPr>
          <w:sz w:val="28"/>
        </w:rPr>
        <w:t>hôn anh Lường Văn C.</w:t>
      </w:r>
    </w:p>
    <w:p>
      <w:pPr>
        <w:pStyle w:val="ListParagraph"/>
        <w:numPr>
          <w:ilvl w:val="0"/>
          <w:numId w:val="4"/>
        </w:numPr>
        <w:tabs>
          <w:tab w:pos="1227" w:val="left" w:leader="none"/>
        </w:tabs>
        <w:spacing w:line="240" w:lineRule="auto" w:before="120" w:after="0"/>
        <w:ind w:left="202" w:right="407" w:firstLine="719"/>
        <w:jc w:val="both"/>
        <w:rPr>
          <w:sz w:val="28"/>
        </w:rPr>
      </w:pPr>
      <w:r>
        <w:rPr>
          <w:sz w:val="28"/>
        </w:rPr>
        <w:t>Về con chung: Giao cháu Lường Văn T, sinh ngày 22/7/2007 cho chị Lường Thị Đ trực tiếp nuôi dưỡng, chăm sóc, giáo dục.</w:t>
      </w:r>
    </w:p>
    <w:p>
      <w:pPr>
        <w:pStyle w:val="BodyText"/>
        <w:spacing w:before="121"/>
        <w:ind w:left="921" w:firstLine="0"/>
      </w:pPr>
      <w:r>
        <w:rPr/>
        <w:t>Anh</w:t>
      </w:r>
      <w:r>
        <w:rPr>
          <w:spacing w:val="-5"/>
        </w:rPr>
        <w:t> </w:t>
      </w:r>
      <w:r>
        <w:rPr/>
        <w:t>Lường</w:t>
      </w:r>
      <w:r>
        <w:rPr>
          <w:spacing w:val="-3"/>
        </w:rPr>
        <w:t> </w:t>
      </w:r>
      <w:r>
        <w:rPr/>
        <w:t>Văn</w:t>
      </w:r>
      <w:r>
        <w:rPr>
          <w:spacing w:val="-2"/>
        </w:rPr>
        <w:t> </w:t>
      </w:r>
      <w:r>
        <w:rPr/>
        <w:t>C</w:t>
      </w:r>
      <w:r>
        <w:rPr>
          <w:spacing w:val="-6"/>
        </w:rPr>
        <w:t> </w:t>
      </w:r>
      <w:r>
        <w:rPr/>
        <w:t>không</w:t>
      </w:r>
      <w:r>
        <w:rPr>
          <w:spacing w:val="-3"/>
        </w:rPr>
        <w:t> </w:t>
      </w:r>
      <w:r>
        <w:rPr/>
        <w:t>phải</w:t>
      </w:r>
      <w:r>
        <w:rPr>
          <w:spacing w:val="-2"/>
        </w:rPr>
        <w:t> </w:t>
      </w:r>
      <w:r>
        <w:rPr/>
        <w:t>cấp</w:t>
      </w:r>
      <w:r>
        <w:rPr>
          <w:spacing w:val="-3"/>
        </w:rPr>
        <w:t> </w:t>
      </w:r>
      <w:r>
        <w:rPr/>
        <w:t>dưỡng</w:t>
      </w:r>
      <w:r>
        <w:rPr>
          <w:spacing w:val="-2"/>
        </w:rPr>
        <w:t> </w:t>
      </w:r>
      <w:r>
        <w:rPr/>
        <w:t>nuôi</w:t>
      </w:r>
      <w:r>
        <w:rPr>
          <w:spacing w:val="-3"/>
        </w:rPr>
        <w:t> </w:t>
      </w:r>
      <w:r>
        <w:rPr/>
        <w:t>con</w:t>
      </w:r>
      <w:r>
        <w:rPr>
          <w:spacing w:val="-2"/>
        </w:rPr>
        <w:t> chung.</w:t>
      </w:r>
    </w:p>
    <w:p>
      <w:pPr>
        <w:pStyle w:val="BodyText"/>
        <w:ind w:right="417"/>
      </w:pPr>
      <w:r>
        <w:rPr/>
        <w:t>Sau khi ly hôn người không trực tiếp nuôi con có quyền thăm nom con, không ai được cản trở người đó thực hiện quyền này, không được lạm</w:t>
      </w:r>
      <w:r>
        <w:rPr>
          <w:spacing w:val="-2"/>
        </w:rPr>
        <w:t> </w:t>
      </w:r>
      <w:r>
        <w:rPr/>
        <w:t>dụng việc thăm nom để cản trở hoặc gây ảnh hưởng xấu đến việc trông nom, chăm sóc, giáo dục, nuôi dưỡng con.</w:t>
      </w:r>
    </w:p>
    <w:p>
      <w:pPr>
        <w:pStyle w:val="ListParagraph"/>
        <w:numPr>
          <w:ilvl w:val="0"/>
          <w:numId w:val="4"/>
        </w:numPr>
        <w:tabs>
          <w:tab w:pos="1203" w:val="left" w:leader="none"/>
        </w:tabs>
        <w:spacing w:line="240" w:lineRule="auto" w:before="119" w:after="0"/>
        <w:ind w:left="1202" w:right="0" w:hanging="282"/>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4"/>
        </w:numPr>
        <w:tabs>
          <w:tab w:pos="1203" w:val="left" w:leader="none"/>
        </w:tabs>
        <w:spacing w:line="240" w:lineRule="auto" w:before="122" w:after="0"/>
        <w:ind w:left="1202" w:right="0" w:hanging="282"/>
        <w:jc w:val="both"/>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riêng:</w:t>
      </w:r>
      <w:r>
        <w:rPr>
          <w:spacing w:val="-3"/>
          <w:sz w:val="28"/>
        </w:rPr>
        <w:t> </w:t>
      </w:r>
      <w:r>
        <w:rPr>
          <w:sz w:val="28"/>
        </w:rPr>
        <w:t>Không </w:t>
      </w:r>
      <w:r>
        <w:rPr>
          <w:spacing w:val="-5"/>
          <w:sz w:val="28"/>
        </w:rPr>
        <w:t>có.</w:t>
      </w:r>
    </w:p>
    <w:p>
      <w:pPr>
        <w:pStyle w:val="ListParagraph"/>
        <w:numPr>
          <w:ilvl w:val="0"/>
          <w:numId w:val="4"/>
        </w:numPr>
        <w:tabs>
          <w:tab w:pos="1249" w:val="left" w:leader="none"/>
        </w:tabs>
        <w:spacing w:line="240" w:lineRule="auto" w:before="120" w:after="0"/>
        <w:ind w:left="202" w:right="410" w:firstLine="719"/>
        <w:jc w:val="both"/>
        <w:rPr>
          <w:sz w:val="28"/>
        </w:rPr>
      </w:pPr>
      <w:r>
        <w:rPr>
          <w:sz w:val="28"/>
        </w:rPr>
        <w:t>Về nợ chung: Chị Lường Thị Đ và anh Lường Văn C không có nợ </w:t>
      </w:r>
      <w:r>
        <w:rPr>
          <w:spacing w:val="-2"/>
          <w:sz w:val="28"/>
        </w:rPr>
        <w:t>chung.</w:t>
      </w:r>
    </w:p>
    <w:p>
      <w:pPr>
        <w:pStyle w:val="ListParagraph"/>
        <w:numPr>
          <w:ilvl w:val="0"/>
          <w:numId w:val="4"/>
        </w:numPr>
        <w:tabs>
          <w:tab w:pos="1232" w:val="left" w:leader="none"/>
        </w:tabs>
        <w:spacing w:line="240" w:lineRule="auto" w:before="119" w:after="0"/>
        <w:ind w:left="202" w:right="414" w:firstLine="719"/>
        <w:jc w:val="both"/>
        <w:rPr>
          <w:sz w:val="28"/>
        </w:rPr>
      </w:pPr>
      <w:r>
        <w:rPr>
          <w:sz w:val="28"/>
        </w:rPr>
        <w:t>Về án phí: Chị Lường Thị Đ phải chịu 300.000 đồng (Ba trăm nghìn đồng) án phí dân sự sơ thẩm không có giá ngạch, được trừ vào số tiền tạm ứng án phí dân sự sơ thẩm đã nộp là 300.000 đồng (Ba trăm nghìn đồng) theo biên</w:t>
      </w:r>
      <w:r>
        <w:rPr>
          <w:spacing w:val="40"/>
          <w:sz w:val="28"/>
        </w:rPr>
        <w:t> </w:t>
      </w:r>
      <w:r>
        <w:rPr>
          <w:sz w:val="28"/>
        </w:rPr>
        <w:t>lai số: AA/2021/00020226, ngày 06 tháng 10 năm 2022 của Chi cục thi hành án dân sự huyện TC, tỉnh Sơn La.</w:t>
      </w:r>
    </w:p>
    <w:p>
      <w:pPr>
        <w:spacing w:after="0" w:line="240" w:lineRule="auto"/>
        <w:jc w:val="both"/>
        <w:rPr>
          <w:sz w:val="28"/>
        </w:rPr>
        <w:sectPr>
          <w:pgSz w:w="11910" w:h="16840"/>
          <w:pgMar w:header="0" w:footer="1157" w:top="1040" w:bottom="1340" w:left="1500" w:right="720"/>
        </w:sectPr>
      </w:pPr>
    </w:p>
    <w:p>
      <w:pPr>
        <w:pStyle w:val="ListParagraph"/>
        <w:numPr>
          <w:ilvl w:val="0"/>
          <w:numId w:val="4"/>
        </w:numPr>
        <w:tabs>
          <w:tab w:pos="1213" w:val="left" w:leader="none"/>
        </w:tabs>
        <w:spacing w:line="240" w:lineRule="auto" w:before="67" w:after="0"/>
        <w:ind w:left="202" w:right="410" w:firstLine="719"/>
        <w:jc w:val="both"/>
        <w:rPr>
          <w:sz w:val="28"/>
        </w:rPr>
      </w:pPr>
      <w:r>
        <w:rPr>
          <w:sz w:val="28"/>
        </w:rPr>
        <w:t>Về quyền kháng cáo: Chị Lường Thị Đ, anh Lường Văn C được quyền kháng cáo bản án trong hạn 15 ngày kể từ ngày nhận được bản án hoặc niêm </w:t>
      </w:r>
      <w:r>
        <w:rPr>
          <w:spacing w:val="-2"/>
          <w:sz w:val="28"/>
        </w:rPr>
        <w:t>yết./.</w:t>
      </w:r>
    </w:p>
    <w:p>
      <w:pPr>
        <w:pStyle w:val="BodyText"/>
        <w:spacing w:before="9"/>
        <w:ind w:left="0" w:firstLine="0"/>
        <w:jc w:val="left"/>
        <w:rPr>
          <w:sz w:val="11"/>
        </w:r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6"/>
        <w:gridCol w:w="5724"/>
      </w:tblGrid>
      <w:tr>
        <w:trPr>
          <w:trHeight w:val="2542" w:hRule="atLeast"/>
        </w:trPr>
        <w:tc>
          <w:tcPr>
            <w:tcW w:w="34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TC;</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pacing w:val="-5"/>
                <w:sz w:val="22"/>
              </w:rPr>
              <w:t>TC;</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LC,</w:t>
            </w:r>
            <w:r>
              <w:rPr>
                <w:spacing w:val="-3"/>
                <w:sz w:val="22"/>
              </w:rPr>
              <w:t> </w:t>
            </w:r>
            <w:r>
              <w:rPr>
                <w:sz w:val="22"/>
              </w:rPr>
              <w:t>huyện</w:t>
            </w:r>
            <w:r>
              <w:rPr>
                <w:spacing w:val="-1"/>
                <w:sz w:val="22"/>
              </w:rPr>
              <w:t> </w:t>
            </w:r>
            <w:r>
              <w:rPr>
                <w:spacing w:val="-5"/>
                <w:sz w:val="22"/>
              </w:rPr>
              <w:t>TC;</w:t>
            </w:r>
          </w:p>
          <w:p>
            <w:pPr>
              <w:pStyle w:val="TableParagraph"/>
              <w:numPr>
                <w:ilvl w:val="0"/>
                <w:numId w:val="5"/>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724" w:type="dxa"/>
          </w:tcPr>
          <w:p>
            <w:pPr>
              <w:pStyle w:val="TableParagraph"/>
              <w:spacing w:line="291" w:lineRule="exact"/>
              <w:ind w:left="833" w:right="46"/>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838" w:right="46"/>
              <w:jc w:val="center"/>
              <w:rPr>
                <w:b/>
                <w:sz w:val="28"/>
              </w:rPr>
            </w:pPr>
            <w:r>
              <w:rPr>
                <w:b/>
                <w:sz w:val="28"/>
              </w:rPr>
              <w:t>THẨM</w:t>
            </w:r>
            <w:r>
              <w:rPr>
                <w:b/>
                <w:spacing w:val="-3"/>
                <w:sz w:val="28"/>
              </w:rPr>
              <w:t> </w:t>
            </w:r>
            <w:r>
              <w:rPr>
                <w:b/>
                <w:sz w:val="28"/>
              </w:rPr>
              <w:t>PHÁN-</w:t>
            </w:r>
            <w:r>
              <w:rPr>
                <w:b/>
                <w:spacing w:val="-4"/>
                <w:sz w:val="28"/>
              </w:rPr>
              <w:t> </w:t>
            </w:r>
            <w:r>
              <w:rPr>
                <w:b/>
                <w:sz w:val="28"/>
              </w:rPr>
              <w:t>CHỦ</w:t>
            </w:r>
            <w:r>
              <w:rPr>
                <w:b/>
                <w:spacing w:val="-3"/>
                <w:sz w:val="28"/>
              </w:rPr>
              <w:t> </w:t>
            </w:r>
            <w:r>
              <w:rPr>
                <w:b/>
                <w:sz w:val="28"/>
              </w:rPr>
              <w:t>TỌA</w:t>
            </w:r>
            <w:r>
              <w:rPr>
                <w:b/>
                <w:spacing w:val="-3"/>
                <w:sz w:val="28"/>
              </w:rPr>
              <w:t> </w:t>
            </w:r>
            <w:r>
              <w:rPr>
                <w:b/>
                <w:sz w:val="28"/>
              </w:rPr>
              <w:t>PHIÊN</w:t>
            </w:r>
            <w:r>
              <w:rPr>
                <w:b/>
                <w:spacing w:val="-3"/>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7"/>
              <w:ind w:left="2546"/>
              <w:rPr>
                <w:b/>
                <w:sz w:val="28"/>
              </w:rPr>
            </w:pPr>
            <w:r>
              <w:rPr>
                <w:b/>
                <w:sz w:val="28"/>
              </w:rPr>
              <w:t>Lò</w:t>
            </w:r>
            <w:r>
              <w:rPr>
                <w:b/>
                <w:spacing w:val="-1"/>
                <w:sz w:val="28"/>
              </w:rPr>
              <w:t> </w:t>
            </w:r>
            <w:r>
              <w:rPr>
                <w:b/>
                <w:sz w:val="28"/>
              </w:rPr>
              <w:t>Mai</w:t>
            </w:r>
            <w:r>
              <w:rPr>
                <w:b/>
                <w:spacing w:val="-1"/>
                <w:sz w:val="28"/>
              </w:rPr>
              <w:t> </w:t>
            </w:r>
            <w:r>
              <w:rPr>
                <w:b/>
                <w:spacing w:val="-2"/>
                <w:sz w:val="28"/>
              </w:rPr>
              <w:t>Xiêng</w:t>
            </w:r>
          </w:p>
        </w:tc>
      </w:tr>
    </w:tbl>
    <w:sectPr>
      <w:pgSz w:w="11910" w:h="16840"/>
      <w:pgMar w:header="0" w:footer="1157" w:top="1040" w:bottom="1340" w:left="15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88745pt;width:14.05pt;height:17.55pt;mso-position-horizontal-relative:page;mso-position-vertical-relative:page;z-index:-1581209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9" w:hanging="125"/>
      </w:pPr>
      <w:rPr>
        <w:rFonts w:hint="default"/>
        <w:lang w:val="vi" w:eastAsia="en-US" w:bidi="ar-SA"/>
      </w:rPr>
    </w:lvl>
    <w:lvl w:ilvl="2">
      <w:start w:val="0"/>
      <w:numFmt w:val="bullet"/>
      <w:lvlText w:val="•"/>
      <w:lvlJc w:val="left"/>
      <w:pPr>
        <w:ind w:left="839" w:hanging="125"/>
      </w:pPr>
      <w:rPr>
        <w:rFonts w:hint="default"/>
        <w:lang w:val="vi" w:eastAsia="en-US" w:bidi="ar-SA"/>
      </w:rPr>
    </w:lvl>
    <w:lvl w:ilvl="3">
      <w:start w:val="0"/>
      <w:numFmt w:val="bullet"/>
      <w:lvlText w:val="•"/>
      <w:lvlJc w:val="left"/>
      <w:pPr>
        <w:ind w:left="1168" w:hanging="125"/>
      </w:pPr>
      <w:rPr>
        <w:rFonts w:hint="default"/>
        <w:lang w:val="vi" w:eastAsia="en-US" w:bidi="ar-SA"/>
      </w:rPr>
    </w:lvl>
    <w:lvl w:ilvl="4">
      <w:start w:val="0"/>
      <w:numFmt w:val="bullet"/>
      <w:lvlText w:val="•"/>
      <w:lvlJc w:val="left"/>
      <w:pPr>
        <w:ind w:left="1498" w:hanging="125"/>
      </w:pPr>
      <w:rPr>
        <w:rFonts w:hint="default"/>
        <w:lang w:val="vi" w:eastAsia="en-US" w:bidi="ar-SA"/>
      </w:rPr>
    </w:lvl>
    <w:lvl w:ilvl="5">
      <w:start w:val="0"/>
      <w:numFmt w:val="bullet"/>
      <w:lvlText w:val="•"/>
      <w:lvlJc w:val="left"/>
      <w:pPr>
        <w:ind w:left="1828" w:hanging="125"/>
      </w:pPr>
      <w:rPr>
        <w:rFonts w:hint="default"/>
        <w:lang w:val="vi" w:eastAsia="en-US" w:bidi="ar-SA"/>
      </w:rPr>
    </w:lvl>
    <w:lvl w:ilvl="6">
      <w:start w:val="0"/>
      <w:numFmt w:val="bullet"/>
      <w:lvlText w:val="•"/>
      <w:lvlJc w:val="left"/>
      <w:pPr>
        <w:ind w:left="2157" w:hanging="125"/>
      </w:pPr>
      <w:rPr>
        <w:rFonts w:hint="default"/>
        <w:lang w:val="vi" w:eastAsia="en-US" w:bidi="ar-SA"/>
      </w:rPr>
    </w:lvl>
    <w:lvl w:ilvl="7">
      <w:start w:val="0"/>
      <w:numFmt w:val="bullet"/>
      <w:lvlText w:val="•"/>
      <w:lvlJc w:val="left"/>
      <w:pPr>
        <w:ind w:left="2487" w:hanging="125"/>
      </w:pPr>
      <w:rPr>
        <w:rFonts w:hint="default"/>
        <w:lang w:val="vi" w:eastAsia="en-US" w:bidi="ar-SA"/>
      </w:rPr>
    </w:lvl>
    <w:lvl w:ilvl="8">
      <w:start w:val="0"/>
      <w:numFmt w:val="bullet"/>
      <w:lvlText w:val="•"/>
      <w:lvlJc w:val="left"/>
      <w:pPr>
        <w:ind w:left="2816" w:hanging="125"/>
      </w:pPr>
      <w:rPr>
        <w:rFonts w:hint="default"/>
        <w:lang w:val="vi" w:eastAsia="en-US" w:bidi="ar-SA"/>
      </w:rPr>
    </w:lvl>
  </w:abstractNum>
  <w:abstractNum w:abstractNumId="3">
    <w:multiLevelType w:val="hybridMultilevel"/>
    <w:lvl w:ilvl="0">
      <w:start w:val="1"/>
      <w:numFmt w:val="decimal"/>
      <w:lvlText w:val="%1."/>
      <w:lvlJc w:val="left"/>
      <w:pPr>
        <w:ind w:left="20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8" w:hanging="286"/>
      </w:pPr>
      <w:rPr>
        <w:rFonts w:hint="default"/>
        <w:lang w:val="vi" w:eastAsia="en-US" w:bidi="ar-SA"/>
      </w:rPr>
    </w:lvl>
    <w:lvl w:ilvl="2">
      <w:start w:val="0"/>
      <w:numFmt w:val="bullet"/>
      <w:lvlText w:val="•"/>
      <w:lvlJc w:val="left"/>
      <w:pPr>
        <w:ind w:left="2097" w:hanging="286"/>
      </w:pPr>
      <w:rPr>
        <w:rFonts w:hint="default"/>
        <w:lang w:val="vi" w:eastAsia="en-US" w:bidi="ar-SA"/>
      </w:rPr>
    </w:lvl>
    <w:lvl w:ilvl="3">
      <w:start w:val="0"/>
      <w:numFmt w:val="bullet"/>
      <w:lvlText w:val="•"/>
      <w:lvlJc w:val="left"/>
      <w:pPr>
        <w:ind w:left="3045" w:hanging="286"/>
      </w:pPr>
      <w:rPr>
        <w:rFonts w:hint="default"/>
        <w:lang w:val="vi" w:eastAsia="en-US" w:bidi="ar-SA"/>
      </w:rPr>
    </w:lvl>
    <w:lvl w:ilvl="4">
      <w:start w:val="0"/>
      <w:numFmt w:val="bullet"/>
      <w:lvlText w:val="•"/>
      <w:lvlJc w:val="left"/>
      <w:pPr>
        <w:ind w:left="3994" w:hanging="286"/>
      </w:pPr>
      <w:rPr>
        <w:rFonts w:hint="default"/>
        <w:lang w:val="vi" w:eastAsia="en-US" w:bidi="ar-SA"/>
      </w:rPr>
    </w:lvl>
    <w:lvl w:ilvl="5">
      <w:start w:val="0"/>
      <w:numFmt w:val="bullet"/>
      <w:lvlText w:val="•"/>
      <w:lvlJc w:val="left"/>
      <w:pPr>
        <w:ind w:left="4943" w:hanging="286"/>
      </w:pPr>
      <w:rPr>
        <w:rFonts w:hint="default"/>
        <w:lang w:val="vi" w:eastAsia="en-US" w:bidi="ar-SA"/>
      </w:rPr>
    </w:lvl>
    <w:lvl w:ilvl="6">
      <w:start w:val="0"/>
      <w:numFmt w:val="bullet"/>
      <w:lvlText w:val="•"/>
      <w:lvlJc w:val="left"/>
      <w:pPr>
        <w:ind w:left="5891" w:hanging="286"/>
      </w:pPr>
      <w:rPr>
        <w:rFonts w:hint="default"/>
        <w:lang w:val="vi" w:eastAsia="en-US" w:bidi="ar-SA"/>
      </w:rPr>
    </w:lvl>
    <w:lvl w:ilvl="7">
      <w:start w:val="0"/>
      <w:numFmt w:val="bullet"/>
      <w:lvlText w:val="•"/>
      <w:lvlJc w:val="left"/>
      <w:pPr>
        <w:ind w:left="6840" w:hanging="286"/>
      </w:pPr>
      <w:rPr>
        <w:rFonts w:hint="default"/>
        <w:lang w:val="vi" w:eastAsia="en-US" w:bidi="ar-SA"/>
      </w:rPr>
    </w:lvl>
    <w:lvl w:ilvl="8">
      <w:start w:val="0"/>
      <w:numFmt w:val="bullet"/>
      <w:lvlText w:val="•"/>
      <w:lvlJc w:val="left"/>
      <w:pPr>
        <w:ind w:left="7789" w:hanging="286"/>
      </w:pPr>
      <w:rPr>
        <w:rFonts w:hint="default"/>
        <w:lang w:val="vi" w:eastAsia="en-US" w:bidi="ar-SA"/>
      </w:rPr>
    </w:lvl>
  </w:abstractNum>
  <w:abstractNum w:abstractNumId="2">
    <w:multiLevelType w:val="hybridMultilevel"/>
    <w:lvl w:ilvl="0">
      <w:start w:val="1"/>
      <w:numFmt w:val="decimal"/>
      <w:lvlText w:val="[%1]"/>
      <w:lvlJc w:val="left"/>
      <w:pPr>
        <w:ind w:left="2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420"/>
      </w:pPr>
      <w:rPr>
        <w:rFonts w:hint="default"/>
        <w:lang w:val="vi" w:eastAsia="en-US" w:bidi="ar-SA"/>
      </w:rPr>
    </w:lvl>
    <w:lvl w:ilvl="2">
      <w:start w:val="0"/>
      <w:numFmt w:val="bullet"/>
      <w:lvlText w:val="•"/>
      <w:lvlJc w:val="left"/>
      <w:pPr>
        <w:ind w:left="2097" w:hanging="420"/>
      </w:pPr>
      <w:rPr>
        <w:rFonts w:hint="default"/>
        <w:lang w:val="vi" w:eastAsia="en-US" w:bidi="ar-SA"/>
      </w:rPr>
    </w:lvl>
    <w:lvl w:ilvl="3">
      <w:start w:val="0"/>
      <w:numFmt w:val="bullet"/>
      <w:lvlText w:val="•"/>
      <w:lvlJc w:val="left"/>
      <w:pPr>
        <w:ind w:left="3045" w:hanging="420"/>
      </w:pPr>
      <w:rPr>
        <w:rFonts w:hint="default"/>
        <w:lang w:val="vi" w:eastAsia="en-US" w:bidi="ar-SA"/>
      </w:rPr>
    </w:lvl>
    <w:lvl w:ilvl="4">
      <w:start w:val="0"/>
      <w:numFmt w:val="bullet"/>
      <w:lvlText w:val="•"/>
      <w:lvlJc w:val="left"/>
      <w:pPr>
        <w:ind w:left="3994" w:hanging="420"/>
      </w:pPr>
      <w:rPr>
        <w:rFonts w:hint="default"/>
        <w:lang w:val="vi" w:eastAsia="en-US" w:bidi="ar-SA"/>
      </w:rPr>
    </w:lvl>
    <w:lvl w:ilvl="5">
      <w:start w:val="0"/>
      <w:numFmt w:val="bullet"/>
      <w:lvlText w:val="•"/>
      <w:lvlJc w:val="left"/>
      <w:pPr>
        <w:ind w:left="4943" w:hanging="420"/>
      </w:pPr>
      <w:rPr>
        <w:rFonts w:hint="default"/>
        <w:lang w:val="vi" w:eastAsia="en-US" w:bidi="ar-SA"/>
      </w:rPr>
    </w:lvl>
    <w:lvl w:ilvl="6">
      <w:start w:val="0"/>
      <w:numFmt w:val="bullet"/>
      <w:lvlText w:val="•"/>
      <w:lvlJc w:val="left"/>
      <w:pPr>
        <w:ind w:left="5891" w:hanging="420"/>
      </w:pPr>
      <w:rPr>
        <w:rFonts w:hint="default"/>
        <w:lang w:val="vi" w:eastAsia="en-US" w:bidi="ar-SA"/>
      </w:rPr>
    </w:lvl>
    <w:lvl w:ilvl="7">
      <w:start w:val="0"/>
      <w:numFmt w:val="bullet"/>
      <w:lvlText w:val="•"/>
      <w:lvlJc w:val="left"/>
      <w:pPr>
        <w:ind w:left="6840" w:hanging="420"/>
      </w:pPr>
      <w:rPr>
        <w:rFonts w:hint="default"/>
        <w:lang w:val="vi" w:eastAsia="en-US" w:bidi="ar-SA"/>
      </w:rPr>
    </w:lvl>
    <w:lvl w:ilvl="8">
      <w:start w:val="0"/>
      <w:numFmt w:val="bullet"/>
      <w:lvlText w:val="•"/>
      <w:lvlJc w:val="left"/>
      <w:pPr>
        <w:ind w:left="7789" w:hanging="420"/>
      </w:pPr>
      <w:rPr>
        <w:rFonts w:hint="default"/>
        <w:lang w:val="vi" w:eastAsia="en-US" w:bidi="ar-SA"/>
      </w:rPr>
    </w:lvl>
  </w:abstractNum>
  <w:abstractNum w:abstractNumId="1">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4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45" w:hanging="281"/>
      </w:pPr>
      <w:rPr>
        <w:rFonts w:hint="default"/>
        <w:lang w:val="vi" w:eastAsia="en-US" w:bidi="ar-SA"/>
      </w:rPr>
    </w:lvl>
    <w:lvl w:ilvl="4">
      <w:start w:val="0"/>
      <w:numFmt w:val="bullet"/>
      <w:lvlText w:val="•"/>
      <w:lvlJc w:val="left"/>
      <w:pPr>
        <w:ind w:left="4594" w:hanging="281"/>
      </w:pPr>
      <w:rPr>
        <w:rFonts w:hint="default"/>
        <w:lang w:val="vi" w:eastAsia="en-US" w:bidi="ar-SA"/>
      </w:rPr>
    </w:lvl>
    <w:lvl w:ilvl="5">
      <w:start w:val="0"/>
      <w:numFmt w:val="bullet"/>
      <w:lvlText w:val="•"/>
      <w:lvlJc w:val="left"/>
      <w:pPr>
        <w:ind w:left="5443" w:hanging="281"/>
      </w:pPr>
      <w:rPr>
        <w:rFonts w:hint="default"/>
        <w:lang w:val="vi" w:eastAsia="en-US" w:bidi="ar-SA"/>
      </w:rPr>
    </w:lvl>
    <w:lvl w:ilvl="6">
      <w:start w:val="0"/>
      <w:numFmt w:val="bullet"/>
      <w:lvlText w:val="•"/>
      <w:lvlJc w:val="left"/>
      <w:pPr>
        <w:ind w:left="6291" w:hanging="281"/>
      </w:pPr>
      <w:rPr>
        <w:rFonts w:hint="default"/>
        <w:lang w:val="vi" w:eastAsia="en-US" w:bidi="ar-SA"/>
      </w:rPr>
    </w:lvl>
    <w:lvl w:ilvl="7">
      <w:start w:val="0"/>
      <w:numFmt w:val="bullet"/>
      <w:lvlText w:val="•"/>
      <w:lvlJc w:val="left"/>
      <w:pPr>
        <w:ind w:left="7140" w:hanging="281"/>
      </w:pPr>
      <w:rPr>
        <w:rFonts w:hint="default"/>
        <w:lang w:val="vi" w:eastAsia="en-US" w:bidi="ar-SA"/>
      </w:rPr>
    </w:lvl>
    <w:lvl w:ilvl="8">
      <w:start w:val="0"/>
      <w:numFmt w:val="bullet"/>
      <w:lvlText w:val="•"/>
      <w:lvlJc w:val="left"/>
      <w:pPr>
        <w:ind w:left="7989" w:hanging="281"/>
      </w:pPr>
      <w:rPr>
        <w:rFonts w:hint="default"/>
        <w:lang w:val="vi" w:eastAsia="en-US" w:bidi="ar-SA"/>
      </w:rPr>
    </w:lvl>
  </w:abstractNum>
  <w:abstractNum w:abstractNumId="0">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 w:hanging="18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42" w:hanging="188"/>
      </w:pPr>
      <w:rPr>
        <w:rFonts w:hint="default"/>
        <w:lang w:val="vi" w:eastAsia="en-US" w:bidi="ar-SA"/>
      </w:rPr>
    </w:lvl>
    <w:lvl w:ilvl="3">
      <w:start w:val="0"/>
      <w:numFmt w:val="bullet"/>
      <w:lvlText w:val="•"/>
      <w:lvlJc w:val="left"/>
      <w:pPr>
        <w:ind w:left="3085" w:hanging="188"/>
      </w:pPr>
      <w:rPr>
        <w:rFonts w:hint="default"/>
        <w:lang w:val="vi" w:eastAsia="en-US" w:bidi="ar-SA"/>
      </w:rPr>
    </w:lvl>
    <w:lvl w:ilvl="4">
      <w:start w:val="0"/>
      <w:numFmt w:val="bullet"/>
      <w:lvlText w:val="•"/>
      <w:lvlJc w:val="left"/>
      <w:pPr>
        <w:ind w:left="4028" w:hanging="188"/>
      </w:pPr>
      <w:rPr>
        <w:rFonts w:hint="default"/>
        <w:lang w:val="vi" w:eastAsia="en-US" w:bidi="ar-SA"/>
      </w:rPr>
    </w:lvl>
    <w:lvl w:ilvl="5">
      <w:start w:val="0"/>
      <w:numFmt w:val="bullet"/>
      <w:lvlText w:val="•"/>
      <w:lvlJc w:val="left"/>
      <w:pPr>
        <w:ind w:left="4971" w:hanging="188"/>
      </w:pPr>
      <w:rPr>
        <w:rFonts w:hint="default"/>
        <w:lang w:val="vi" w:eastAsia="en-US" w:bidi="ar-SA"/>
      </w:rPr>
    </w:lvl>
    <w:lvl w:ilvl="6">
      <w:start w:val="0"/>
      <w:numFmt w:val="bullet"/>
      <w:lvlText w:val="•"/>
      <w:lvlJc w:val="left"/>
      <w:pPr>
        <w:ind w:left="5914" w:hanging="188"/>
      </w:pPr>
      <w:rPr>
        <w:rFonts w:hint="default"/>
        <w:lang w:val="vi" w:eastAsia="en-US" w:bidi="ar-SA"/>
      </w:rPr>
    </w:lvl>
    <w:lvl w:ilvl="7">
      <w:start w:val="0"/>
      <w:numFmt w:val="bullet"/>
      <w:lvlText w:val="•"/>
      <w:lvlJc w:val="left"/>
      <w:pPr>
        <w:ind w:left="6857" w:hanging="188"/>
      </w:pPr>
      <w:rPr>
        <w:rFonts w:hint="default"/>
        <w:lang w:val="vi" w:eastAsia="en-US" w:bidi="ar-SA"/>
      </w:rPr>
    </w:lvl>
    <w:lvl w:ilvl="8">
      <w:start w:val="0"/>
      <w:numFmt w:val="bullet"/>
      <w:lvlText w:val="•"/>
      <w:lvlJc w:val="left"/>
      <w:pPr>
        <w:ind w:left="7800" w:hanging="18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500" w:right="370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0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921"/>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2023-04-24T21:00:46Z</dcterms:created>
  <dcterms:modified xsi:type="dcterms:W3CDTF">2023-04-24T21:00:46Z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