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5589"/>
      </w:tblGrid>
      <w:tr>
        <w:trPr>
          <w:trHeight w:val="2169" w:hRule="atLeast"/>
        </w:trPr>
        <w:tc>
          <w:tcPr>
            <w:tcW w:w="3632" w:type="dxa"/>
          </w:tcPr>
          <w:p>
            <w:pPr>
              <w:pStyle w:val="TableParagraph"/>
              <w:spacing w:after="57"/>
              <w:ind w:left="513" w:right="536" w:hanging="72"/>
              <w:jc w:val="both"/>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VĨNH CỬU TỈNH ĐỒNG NAI</w:t>
            </w:r>
          </w:p>
          <w:p>
            <w:pPr>
              <w:pStyle w:val="TableParagraph"/>
              <w:spacing w:line="20" w:lineRule="exact"/>
              <w:ind w:left="778"/>
              <w:rPr>
                <w:sz w:val="2"/>
              </w:rPr>
            </w:pPr>
            <w:r>
              <w:rPr>
                <w:sz w:val="2"/>
              </w:rPr>
              <w:pict>
                <v:group style="width:99pt;height:.75pt;mso-position-horizontal-relative:char;mso-position-vertical-relative:line" id="docshapegroup1" coordorigin="0,0" coordsize="1980,15">
                  <v:line style="position:absolute" from="0,8" to="1980,8" stroked="true" strokeweight=".75pt" strokecolor="#000000">
                    <v:stroke dashstyle="solid"/>
                  </v:line>
                </v:group>
              </w:pict>
            </w:r>
            <w:r>
              <w:rPr>
                <w:sz w:val="2"/>
              </w:rPr>
            </w:r>
          </w:p>
          <w:p>
            <w:pPr>
              <w:pStyle w:val="TableParagraph"/>
              <w:spacing w:before="229"/>
              <w:ind w:left="5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85/2022/HNGĐ-ST Ngày 14/12/2022.</w:t>
            </w:r>
          </w:p>
          <w:p>
            <w:pPr>
              <w:pStyle w:val="TableParagraph"/>
              <w:spacing w:line="278" w:lineRule="exact"/>
              <w:ind w:left="50"/>
              <w:rPr>
                <w:sz w:val="26"/>
              </w:rPr>
            </w:pPr>
            <w:r>
              <w:rPr>
                <w:spacing w:val="-14"/>
                <w:sz w:val="26"/>
              </w:rPr>
              <w:t>V/v</w:t>
            </w:r>
            <w:r>
              <w:rPr>
                <w:spacing w:val="-30"/>
                <w:sz w:val="26"/>
              </w:rPr>
              <w:t> </w:t>
            </w:r>
            <w:r>
              <w:rPr>
                <w:spacing w:val="-14"/>
                <w:sz w:val="26"/>
              </w:rPr>
              <w:t>lyhôn,</w:t>
            </w:r>
            <w:r>
              <w:rPr>
                <w:spacing w:val="-30"/>
                <w:sz w:val="26"/>
              </w:rPr>
              <w:t> </w:t>
            </w:r>
            <w:r>
              <w:rPr>
                <w:spacing w:val="-14"/>
                <w:sz w:val="26"/>
              </w:rPr>
              <w:t>tranh</w:t>
            </w:r>
            <w:r>
              <w:rPr>
                <w:spacing w:val="-33"/>
                <w:sz w:val="26"/>
              </w:rPr>
              <w:t> </w:t>
            </w:r>
            <w:r>
              <w:rPr>
                <w:spacing w:val="-14"/>
                <w:sz w:val="26"/>
              </w:rPr>
              <w:t>chấpvềnuôi</w:t>
            </w:r>
            <w:r>
              <w:rPr>
                <w:spacing w:val="-29"/>
                <w:sz w:val="26"/>
              </w:rPr>
              <w:t> </w:t>
            </w:r>
            <w:r>
              <w:rPr>
                <w:spacing w:val="-14"/>
                <w:sz w:val="26"/>
              </w:rPr>
              <w:t>con.</w:t>
            </w:r>
          </w:p>
        </w:tc>
        <w:tc>
          <w:tcPr>
            <w:tcW w:w="5589" w:type="dxa"/>
          </w:tcPr>
          <w:p>
            <w:pPr>
              <w:pStyle w:val="TableParagraph"/>
              <w:spacing w:line="310" w:lineRule="exact"/>
              <w:ind w:left="352" w:right="45"/>
              <w:jc w:val="center"/>
              <w:rPr>
                <w:b/>
                <w:sz w:val="28"/>
              </w:rPr>
            </w:pPr>
            <w:r>
              <w:rPr>
                <w:b/>
                <w:spacing w:val="-16"/>
                <w:sz w:val="28"/>
              </w:rPr>
              <w:t>CỘNG</w:t>
            </w:r>
            <w:r>
              <w:rPr>
                <w:b/>
                <w:spacing w:val="-39"/>
                <w:sz w:val="28"/>
              </w:rPr>
              <w:t> </w:t>
            </w:r>
            <w:r>
              <w:rPr>
                <w:b/>
                <w:spacing w:val="-16"/>
                <w:sz w:val="28"/>
              </w:rPr>
              <w:t>HÒA</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spacing w:line="321" w:lineRule="exact"/>
              <w:ind w:left="337" w:right="45"/>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1"/>
                <w:sz w:val="28"/>
              </w:rPr>
              <w:t> </w:t>
            </w:r>
            <w:r>
              <w:rPr>
                <w:sz w:val="28"/>
              </w:rPr>
              <w:t>-</w:t>
            </w:r>
            <w:r>
              <w:rPr>
                <w:spacing w:val="-3"/>
                <w:sz w:val="28"/>
              </w:rPr>
              <w:t> </w:t>
            </w:r>
            <w:r>
              <w:rPr>
                <w:sz w:val="28"/>
              </w:rPr>
              <w:t>Hạnh</w:t>
            </w:r>
            <w:r>
              <w:rPr>
                <w:spacing w:val="-3"/>
                <w:sz w:val="28"/>
              </w:rPr>
              <w:t> </w:t>
            </w:r>
            <w:r>
              <w:rPr>
                <w:spacing w:val="-4"/>
                <w:sz w:val="28"/>
              </w:rPr>
              <w:t>phúc</w:t>
            </w:r>
          </w:p>
        </w:tc>
      </w:tr>
    </w:tbl>
    <w:p>
      <w:pPr>
        <w:pStyle w:val="BodyText"/>
        <w:rPr>
          <w:sz w:val="20"/>
        </w:rPr>
      </w:pPr>
    </w:p>
    <w:p>
      <w:pPr>
        <w:pStyle w:val="BodyText"/>
        <w:spacing w:before="7"/>
        <w:rPr>
          <w:sz w:val="16"/>
        </w:rPr>
      </w:pPr>
    </w:p>
    <w:p>
      <w:pPr>
        <w:pStyle w:val="Heading1"/>
        <w:spacing w:line="322" w:lineRule="exact" w:before="89"/>
        <w:ind w:left="3839" w:right="0"/>
        <w:jc w:val="left"/>
      </w:pPr>
      <w:r>
        <w:rPr/>
        <w:pict>
          <v:line style="position:absolute;mso-position-horizontal-relative:page;mso-position-vertical-relative:paragraph;z-index:-15841280" from="331.549988pt,-94.719704pt" to="490.249988pt,-94.669704pt" stroked="true" strokeweight=".75pt" strokecolor="#000000">
            <v:stroke dashstyle="solid"/>
            <w10:wrap type="none"/>
          </v:line>
        </w:pict>
      </w:r>
      <w:r>
        <w:rPr/>
        <w:t>NHÂN</w:t>
      </w:r>
      <w:r>
        <w:rPr>
          <w:spacing w:val="-5"/>
        </w:rPr>
        <w:t> </w:t>
      </w:r>
      <w:r>
        <w:rPr>
          <w:spacing w:val="-4"/>
        </w:rPr>
        <w:t>DANH</w:t>
      </w:r>
    </w:p>
    <w:p>
      <w:pPr>
        <w:spacing w:line="448" w:lineRule="auto" w:before="0"/>
        <w:ind w:left="906" w:right="948" w:firstLine="41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4"/>
          <w:sz w:val="28"/>
        </w:rPr>
        <w:t> </w:t>
      </w:r>
      <w:r>
        <w:rPr>
          <w:b/>
          <w:sz w:val="28"/>
        </w:rPr>
        <w:t>VĨNH</w:t>
      </w:r>
      <w:r>
        <w:rPr>
          <w:b/>
          <w:spacing w:val="-4"/>
          <w:sz w:val="28"/>
        </w:rPr>
        <w:t> </w:t>
      </w:r>
      <w:r>
        <w:rPr>
          <w:b/>
          <w:sz w:val="28"/>
        </w:rPr>
        <w:t>CỬU,</w:t>
      </w:r>
      <w:r>
        <w:rPr>
          <w:b/>
          <w:spacing w:val="-4"/>
          <w:sz w:val="28"/>
        </w:rPr>
        <w:t> </w:t>
      </w:r>
      <w:r>
        <w:rPr>
          <w:b/>
          <w:sz w:val="28"/>
        </w:rPr>
        <w:t>TỈNH</w:t>
      </w:r>
      <w:r>
        <w:rPr>
          <w:b/>
          <w:spacing w:val="-4"/>
          <w:sz w:val="28"/>
        </w:rPr>
        <w:t> </w:t>
      </w:r>
      <w:r>
        <w:rPr>
          <w:b/>
          <w:sz w:val="28"/>
        </w:rPr>
        <w:t>ĐỒNG</w:t>
      </w:r>
      <w:r>
        <w:rPr>
          <w:b/>
          <w:spacing w:val="-4"/>
          <w:sz w:val="28"/>
        </w:rPr>
        <w:t> </w:t>
      </w:r>
      <w:r>
        <w:rPr>
          <w:b/>
          <w:sz w:val="28"/>
        </w:rPr>
        <w:t>NAI</w:t>
      </w:r>
    </w:p>
    <w:p>
      <w:pPr>
        <w:pStyle w:val="Heading2"/>
        <w:numPr>
          <w:ilvl w:val="0"/>
          <w:numId w:val="1"/>
        </w:numPr>
        <w:tabs>
          <w:tab w:pos="1046" w:val="left" w:leader="none"/>
        </w:tabs>
        <w:spacing w:line="240" w:lineRule="auto" w:before="75" w:after="0"/>
        <w:ind w:left="104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b w:val="0"/>
          <w:i w:val="0"/>
          <w:spacing w:val="-5"/>
        </w:rPr>
        <w:t>:</w:t>
      </w:r>
    </w:p>
    <w:p>
      <w:pPr>
        <w:spacing w:before="161"/>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Bùi</w:t>
      </w:r>
      <w:r>
        <w:rPr>
          <w:spacing w:val="-4"/>
          <w:sz w:val="28"/>
        </w:rPr>
        <w:t> </w:t>
      </w:r>
      <w:r>
        <w:rPr>
          <w:sz w:val="28"/>
        </w:rPr>
        <w:t>Bá</w:t>
      </w:r>
      <w:r>
        <w:rPr>
          <w:spacing w:val="-2"/>
          <w:sz w:val="28"/>
        </w:rPr>
        <w:t> Diễn;</w:t>
      </w:r>
    </w:p>
    <w:p>
      <w:pPr>
        <w:spacing w:before="16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sz w:val="28"/>
        </w:rPr>
        <w:t>:</w:t>
      </w:r>
      <w:r>
        <w:rPr>
          <w:spacing w:val="-3"/>
          <w:sz w:val="28"/>
        </w:rPr>
        <w:t> </w:t>
      </w:r>
      <w:r>
        <w:rPr>
          <w:sz w:val="28"/>
        </w:rPr>
        <w:t>Ông</w:t>
      </w:r>
      <w:r>
        <w:rPr>
          <w:spacing w:val="-2"/>
          <w:sz w:val="28"/>
        </w:rPr>
        <w:t> </w:t>
      </w:r>
      <w:r>
        <w:rPr>
          <w:sz w:val="28"/>
        </w:rPr>
        <w:t>Lê</w:t>
      </w:r>
      <w:r>
        <w:rPr>
          <w:spacing w:val="-3"/>
          <w:sz w:val="28"/>
        </w:rPr>
        <w:t> </w:t>
      </w:r>
      <w:r>
        <w:rPr>
          <w:sz w:val="28"/>
        </w:rPr>
        <w:t>Văn</w:t>
      </w:r>
      <w:r>
        <w:rPr>
          <w:spacing w:val="-2"/>
          <w:sz w:val="28"/>
        </w:rPr>
        <w:t> </w:t>
      </w:r>
      <w:r>
        <w:rPr>
          <w:sz w:val="28"/>
        </w:rPr>
        <w:t>Mỳ</w:t>
      </w:r>
      <w:r>
        <w:rPr>
          <w:spacing w:val="-7"/>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Tuyết</w:t>
      </w:r>
      <w:r>
        <w:rPr>
          <w:spacing w:val="-2"/>
          <w:sz w:val="28"/>
        </w:rPr>
        <w:t> </w:t>
      </w:r>
      <w:r>
        <w:rPr>
          <w:spacing w:val="-4"/>
          <w:sz w:val="28"/>
        </w:rPr>
        <w:t>Lan.</w:t>
      </w:r>
    </w:p>
    <w:p>
      <w:pPr>
        <w:pStyle w:val="ListParagraph"/>
        <w:numPr>
          <w:ilvl w:val="0"/>
          <w:numId w:val="1"/>
        </w:numPr>
        <w:tabs>
          <w:tab w:pos="1089" w:val="left" w:leader="none"/>
        </w:tabs>
        <w:spacing w:line="360" w:lineRule="auto" w:before="163" w:after="0"/>
        <w:ind w:left="162" w:right="370" w:firstLine="719"/>
        <w:jc w:val="both"/>
        <w:rPr>
          <w:b/>
          <w:i/>
          <w:sz w:val="28"/>
        </w:rPr>
      </w:pPr>
      <w:r>
        <w:rPr>
          <w:b/>
          <w:i/>
          <w:sz w:val="28"/>
        </w:rPr>
        <w:t>Thư ký phiên tòa</w:t>
      </w:r>
      <w:r>
        <w:rPr>
          <w:sz w:val="28"/>
        </w:rPr>
        <w:t>: Ông Phan Quyết Tâm - Thư ký Tòa án nhân dân huyện Vĩnh Cửu, tỉnh Đồng Nai.</w:t>
      </w:r>
    </w:p>
    <w:p>
      <w:pPr>
        <w:pStyle w:val="Heading2"/>
        <w:numPr>
          <w:ilvl w:val="0"/>
          <w:numId w:val="1"/>
        </w:numPr>
        <w:tabs>
          <w:tab w:pos="1089" w:val="left" w:leader="none"/>
        </w:tabs>
        <w:spacing w:line="355" w:lineRule="auto" w:before="6" w:after="0"/>
        <w:ind w:left="162" w:right="369" w:firstLine="719"/>
        <w:jc w:val="both"/>
      </w:pPr>
      <w:r>
        <w:rPr>
          <w:i/>
        </w:rPr>
        <w:t>Đại diện Viện kiểm sát nhân dân huyện Vĩnh Cửu, tỉnh Đồng Nai</w:t>
      </w:r>
      <w:r>
        <w:rPr/>
        <w:t> tham gia phiên tòa</w:t>
      </w:r>
      <w:r>
        <w:rPr>
          <w:b w:val="0"/>
          <w:i w:val="0"/>
        </w:rPr>
        <w:t>: Ông Cao Kỷ Dương.</w:t>
      </w:r>
    </w:p>
    <w:p>
      <w:pPr>
        <w:pStyle w:val="BodyText"/>
        <w:spacing w:line="360" w:lineRule="auto" w:before="7"/>
        <w:ind w:left="162" w:right="365" w:firstLine="719"/>
        <w:jc w:val="both"/>
      </w:pPr>
      <w:r>
        <w:rPr/>
        <w:t>Ngày 14 tháng 12 năm 2022, tại trụ sở Tòa án nhân dân huyện Vĩnh Cửu, tỉnh Đồng Nai xét xử sơ thẩm công khai vụ án thụ lý số: 467/2022/TLST- HNGĐ ngày 11 tháng 10 năm 2022, về việc “Ly hôn, tranh chấp về nuôi con” theo Quyết định đưa vụ án ra xét xử số: 78/2022/QĐXXST-HNGĐ ngày 28 tháng 11 năm 2022, giữa các đương sự:</w:t>
      </w:r>
    </w:p>
    <w:p>
      <w:pPr>
        <w:pStyle w:val="ListParagraph"/>
        <w:numPr>
          <w:ilvl w:val="0"/>
          <w:numId w:val="1"/>
        </w:numPr>
        <w:tabs>
          <w:tab w:pos="1046" w:val="left" w:leader="none"/>
        </w:tabs>
        <w:spacing w:line="322" w:lineRule="exact" w:before="0" w:after="0"/>
        <w:ind w:left="1045" w:right="0" w:hanging="165"/>
        <w:jc w:val="both"/>
        <w:rPr>
          <w:sz w:val="28"/>
        </w:rPr>
      </w:pPr>
      <w:r>
        <w:rPr>
          <w:sz w:val="28"/>
        </w:rPr>
        <w:t>Nguyên</w:t>
      </w:r>
      <w:r>
        <w:rPr>
          <w:spacing w:val="-3"/>
          <w:sz w:val="28"/>
        </w:rPr>
        <w:t> </w:t>
      </w:r>
      <w:r>
        <w:rPr>
          <w:sz w:val="28"/>
        </w:rPr>
        <w:t>đơn:</w:t>
      </w:r>
      <w:r>
        <w:rPr>
          <w:spacing w:val="-2"/>
          <w:sz w:val="28"/>
        </w:rPr>
        <w:t> </w:t>
      </w:r>
      <w:r>
        <w:rPr>
          <w:sz w:val="28"/>
        </w:rPr>
        <w:t>Anh</w:t>
      </w:r>
      <w:r>
        <w:rPr>
          <w:spacing w:val="-2"/>
          <w:sz w:val="28"/>
        </w:rPr>
        <w:t> </w:t>
      </w:r>
      <w:r>
        <w:rPr>
          <w:sz w:val="28"/>
        </w:rPr>
        <w:t>Lê</w:t>
      </w:r>
      <w:r>
        <w:rPr>
          <w:spacing w:val="-3"/>
          <w:sz w:val="28"/>
        </w:rPr>
        <w:t> </w:t>
      </w:r>
      <w:r>
        <w:rPr>
          <w:sz w:val="28"/>
        </w:rPr>
        <w:t>Trọng</w:t>
      </w:r>
      <w:r>
        <w:rPr>
          <w:spacing w:val="-1"/>
          <w:sz w:val="28"/>
        </w:rPr>
        <w:t> </w:t>
      </w:r>
      <w:r>
        <w:rPr>
          <w:sz w:val="28"/>
        </w:rPr>
        <w:t>N,</w:t>
      </w:r>
      <w:r>
        <w:rPr>
          <w:spacing w:val="-4"/>
          <w:sz w:val="28"/>
        </w:rPr>
        <w:t> </w:t>
      </w:r>
      <w:r>
        <w:rPr>
          <w:sz w:val="28"/>
        </w:rPr>
        <w:t>sinh</w:t>
      </w:r>
      <w:r>
        <w:rPr>
          <w:spacing w:val="-3"/>
          <w:sz w:val="28"/>
        </w:rPr>
        <w:t> </w:t>
      </w:r>
      <w:r>
        <w:rPr>
          <w:sz w:val="28"/>
        </w:rPr>
        <w:t>năm</w:t>
      </w:r>
      <w:r>
        <w:rPr>
          <w:spacing w:val="-5"/>
          <w:sz w:val="28"/>
        </w:rPr>
        <w:t> </w:t>
      </w:r>
      <w:r>
        <w:rPr>
          <w:spacing w:val="-2"/>
          <w:sz w:val="28"/>
        </w:rPr>
        <w:t>1978.</w:t>
      </w:r>
    </w:p>
    <w:p>
      <w:pPr>
        <w:pStyle w:val="BodyText"/>
        <w:spacing w:before="161"/>
        <w:ind w:left="881"/>
      </w:pPr>
      <w:r>
        <w:rPr/>
        <w:t>Địa</w:t>
      </w:r>
      <w:r>
        <w:rPr>
          <w:spacing w:val="3"/>
        </w:rPr>
        <w:t> </w:t>
      </w:r>
      <w:r>
        <w:rPr/>
        <w:t>chỉ:</w:t>
      </w:r>
      <w:r>
        <w:rPr>
          <w:spacing w:val="4"/>
        </w:rPr>
        <w:t> </w:t>
      </w:r>
      <w:r>
        <w:rPr/>
        <w:t>Số</w:t>
      </w:r>
      <w:r>
        <w:rPr>
          <w:spacing w:val="2"/>
        </w:rPr>
        <w:t> </w:t>
      </w:r>
      <w:r>
        <w:rPr/>
        <w:t>10/12, đường</w:t>
      </w:r>
      <w:r>
        <w:rPr>
          <w:spacing w:val="1"/>
        </w:rPr>
        <w:t> </w:t>
      </w:r>
      <w:r>
        <w:rPr/>
        <w:t>số</w:t>
      </w:r>
      <w:r>
        <w:rPr>
          <w:spacing w:val="3"/>
        </w:rPr>
        <w:t> </w:t>
      </w:r>
      <w:r>
        <w:rPr/>
        <w:t>223,</w:t>
      </w:r>
      <w:r>
        <w:rPr>
          <w:spacing w:val="2"/>
        </w:rPr>
        <w:t> </w:t>
      </w:r>
      <w:r>
        <w:rPr/>
        <w:t>ấp</w:t>
      </w:r>
      <w:r>
        <w:rPr>
          <w:spacing w:val="2"/>
        </w:rPr>
        <w:t> </w:t>
      </w:r>
      <w:r>
        <w:rPr/>
        <w:t>2, xã</w:t>
      </w:r>
      <w:r>
        <w:rPr>
          <w:spacing w:val="8"/>
        </w:rPr>
        <w:t> </w:t>
      </w:r>
      <w:r>
        <w:rPr/>
        <w:t>H,</w:t>
      </w:r>
      <w:r>
        <w:rPr>
          <w:spacing w:val="3"/>
        </w:rPr>
        <w:t> </w:t>
      </w:r>
      <w:r>
        <w:rPr/>
        <w:t>huyện</w:t>
      </w:r>
      <w:r>
        <w:rPr>
          <w:spacing w:val="6"/>
        </w:rPr>
        <w:t> </w:t>
      </w:r>
      <w:r>
        <w:rPr/>
        <w:t>C, Thành</w:t>
      </w:r>
      <w:r>
        <w:rPr>
          <w:spacing w:val="3"/>
        </w:rPr>
        <w:t> </w:t>
      </w:r>
      <w:r>
        <w:rPr/>
        <w:t>Phố</w:t>
      </w:r>
      <w:r>
        <w:rPr>
          <w:spacing w:val="2"/>
        </w:rPr>
        <w:t> </w:t>
      </w:r>
      <w:r>
        <w:rPr/>
        <w:t>Hồ</w:t>
      </w:r>
      <w:r>
        <w:rPr>
          <w:spacing w:val="2"/>
        </w:rPr>
        <w:t> </w:t>
      </w:r>
      <w:r>
        <w:rPr>
          <w:spacing w:val="-5"/>
        </w:rPr>
        <w:t>Chí</w:t>
      </w:r>
    </w:p>
    <w:p>
      <w:pPr>
        <w:spacing w:after="0"/>
        <w:sectPr>
          <w:type w:val="continuous"/>
          <w:pgSz w:w="11910" w:h="16840"/>
          <w:pgMar w:top="1100" w:bottom="280" w:left="1540" w:right="760"/>
        </w:sectPr>
      </w:pPr>
    </w:p>
    <w:p>
      <w:pPr>
        <w:pStyle w:val="BodyText"/>
        <w:spacing w:before="161"/>
        <w:ind w:left="162"/>
      </w:pPr>
      <w:r>
        <w:rPr>
          <w:spacing w:val="-2"/>
        </w:rPr>
        <w:t>Minh.</w:t>
      </w:r>
    </w:p>
    <w:p>
      <w:pPr>
        <w:spacing w:line="240" w:lineRule="auto" w:before="0"/>
        <w:rPr>
          <w:sz w:val="30"/>
        </w:rPr>
      </w:pPr>
      <w:r>
        <w:rPr/>
        <w:br w:type="column"/>
      </w:r>
      <w:r>
        <w:rPr>
          <w:sz w:val="30"/>
        </w:rPr>
      </w:r>
    </w:p>
    <w:p>
      <w:pPr>
        <w:pStyle w:val="BodyText"/>
        <w:spacing w:before="11"/>
        <w:rPr>
          <w:sz w:val="25"/>
        </w:rPr>
      </w:pPr>
    </w:p>
    <w:p>
      <w:pPr>
        <w:pStyle w:val="BodyText"/>
      </w:pPr>
      <w:r>
        <w:rPr>
          <w:spacing w:val="-2"/>
        </w:rPr>
        <w:t>-</w:t>
      </w:r>
      <w:r>
        <w:rPr>
          <w:spacing w:val="-18"/>
        </w:rPr>
        <w:t> </w:t>
      </w:r>
      <w:r>
        <w:rPr>
          <w:spacing w:val="-2"/>
        </w:rPr>
        <w:t>Bị</w:t>
      </w:r>
      <w:r>
        <w:rPr>
          <w:spacing w:val="-15"/>
        </w:rPr>
        <w:t> </w:t>
      </w:r>
      <w:r>
        <w:rPr>
          <w:spacing w:val="-2"/>
        </w:rPr>
        <w:t>đơn:</w:t>
      </w:r>
      <w:r>
        <w:rPr>
          <w:spacing w:val="-16"/>
        </w:rPr>
        <w:t> </w:t>
      </w:r>
      <w:r>
        <w:rPr>
          <w:spacing w:val="-2"/>
        </w:rPr>
        <w:t>Chị</w:t>
      </w:r>
      <w:r>
        <w:rPr>
          <w:spacing w:val="-15"/>
        </w:rPr>
        <w:t> </w:t>
      </w:r>
      <w:r>
        <w:rPr>
          <w:spacing w:val="-2"/>
        </w:rPr>
        <w:t>Lương</w:t>
      </w:r>
      <w:r>
        <w:rPr>
          <w:spacing w:val="-16"/>
        </w:rPr>
        <w:t> </w:t>
      </w:r>
      <w:r>
        <w:rPr>
          <w:spacing w:val="-2"/>
        </w:rPr>
        <w:t>Thị</w:t>
      </w:r>
      <w:r>
        <w:rPr>
          <w:spacing w:val="-15"/>
        </w:rPr>
        <w:t> </w:t>
      </w:r>
      <w:r>
        <w:rPr>
          <w:spacing w:val="-2"/>
        </w:rPr>
        <w:t>S,</w:t>
      </w:r>
      <w:r>
        <w:rPr>
          <w:spacing w:val="-12"/>
        </w:rPr>
        <w:t> </w:t>
      </w:r>
      <w:r>
        <w:rPr>
          <w:spacing w:val="-2"/>
        </w:rPr>
        <w:t>sinh</w:t>
      </w:r>
      <w:r>
        <w:rPr>
          <w:spacing w:val="-7"/>
        </w:rPr>
        <w:t> </w:t>
      </w:r>
      <w:r>
        <w:rPr>
          <w:spacing w:val="-2"/>
        </w:rPr>
        <w:t>năm</w:t>
      </w:r>
      <w:r>
        <w:rPr>
          <w:spacing w:val="-9"/>
        </w:rPr>
        <w:t> </w:t>
      </w:r>
      <w:r>
        <w:rPr>
          <w:spacing w:val="-4"/>
        </w:rPr>
        <w:t>1979.</w:t>
      </w:r>
    </w:p>
    <w:p>
      <w:pPr>
        <w:pStyle w:val="BodyText"/>
        <w:spacing w:line="360" w:lineRule="auto" w:before="163"/>
        <w:ind w:left="65" w:right="2520" w:hanging="65"/>
      </w:pPr>
      <w:r>
        <w:rPr/>
        <w:t>Địa</w:t>
      </w:r>
      <w:r>
        <w:rPr>
          <w:spacing w:val="-3"/>
        </w:rPr>
        <w:t> </w:t>
      </w:r>
      <w:r>
        <w:rPr/>
        <w:t>chỉ:</w:t>
      </w:r>
      <w:r>
        <w:rPr>
          <w:spacing w:val="-2"/>
        </w:rPr>
        <w:t> </w:t>
      </w:r>
      <w:r>
        <w:rPr/>
        <w:t>Tổ</w:t>
      </w:r>
      <w:r>
        <w:rPr>
          <w:spacing w:val="-2"/>
        </w:rPr>
        <w:t> </w:t>
      </w:r>
      <w:r>
        <w:rPr/>
        <w:t>8,</w:t>
      </w:r>
      <w:r>
        <w:rPr>
          <w:spacing w:val="-3"/>
        </w:rPr>
        <w:t> </w:t>
      </w:r>
      <w:r>
        <w:rPr/>
        <w:t>ấp</w:t>
      </w:r>
      <w:r>
        <w:rPr>
          <w:spacing w:val="-2"/>
        </w:rPr>
        <w:t> </w:t>
      </w:r>
      <w:r>
        <w:rPr/>
        <w:t>5,</w:t>
      </w:r>
      <w:r>
        <w:rPr>
          <w:spacing w:val="-3"/>
        </w:rPr>
        <w:t> </w:t>
      </w:r>
      <w:r>
        <w:rPr/>
        <w:t>xã</w:t>
      </w:r>
      <w:r>
        <w:rPr>
          <w:spacing w:val="-3"/>
        </w:rPr>
        <w:t> </w:t>
      </w:r>
      <w:r>
        <w:rPr/>
        <w:t>V,</w:t>
      </w:r>
      <w:r>
        <w:rPr>
          <w:spacing w:val="-4"/>
        </w:rPr>
        <w:t> </w:t>
      </w:r>
      <w:r>
        <w:rPr/>
        <w:t>huyện</w:t>
      </w:r>
      <w:r>
        <w:rPr>
          <w:spacing w:val="-2"/>
        </w:rPr>
        <w:t> </w:t>
      </w:r>
      <w:r>
        <w:rPr/>
        <w:t>V,</w:t>
      </w:r>
      <w:r>
        <w:rPr>
          <w:spacing w:val="-4"/>
        </w:rPr>
        <w:t> </w:t>
      </w:r>
      <w:r>
        <w:rPr/>
        <w:t>tỉnh</w:t>
      </w:r>
      <w:r>
        <w:rPr>
          <w:spacing w:val="-2"/>
        </w:rPr>
        <w:t> </w:t>
      </w:r>
      <w:r>
        <w:rPr/>
        <w:t>Đồng</w:t>
      </w:r>
      <w:r>
        <w:rPr>
          <w:spacing w:val="-2"/>
        </w:rPr>
        <w:t> </w:t>
      </w:r>
      <w:r>
        <w:rPr/>
        <w:t>Nai. (Anh N</w:t>
      </w:r>
      <w:r>
        <w:rPr>
          <w:spacing w:val="-3"/>
        </w:rPr>
        <w:t> </w:t>
      </w:r>
      <w:r>
        <w:rPr/>
        <w:t>có mặt; chị S xin vắng mặt).</w:t>
      </w:r>
    </w:p>
    <w:p>
      <w:pPr>
        <w:pStyle w:val="Heading1"/>
        <w:spacing w:before="3"/>
        <w:ind w:left="2938" w:right="3308"/>
      </w:pPr>
      <w:r>
        <w:rPr/>
        <w:t>NỘI</w:t>
      </w:r>
      <w:r>
        <w:rPr>
          <w:spacing w:val="-3"/>
        </w:rPr>
        <w:t> </w:t>
      </w:r>
      <w:r>
        <w:rPr/>
        <w:t>DUNG</w:t>
      </w:r>
      <w:r>
        <w:rPr>
          <w:spacing w:val="-3"/>
        </w:rPr>
        <w:t> </w:t>
      </w:r>
      <w:r>
        <w:rPr/>
        <w:t>VỤ</w:t>
      </w:r>
      <w:r>
        <w:rPr>
          <w:spacing w:val="-4"/>
        </w:rPr>
        <w:t> </w:t>
      </w:r>
      <w:r>
        <w:rPr>
          <w:spacing w:val="-5"/>
        </w:rPr>
        <w:t>ÁN:</w:t>
      </w:r>
    </w:p>
    <w:p>
      <w:pPr>
        <w:spacing w:before="156"/>
        <w:ind w:left="0" w:right="0" w:firstLine="0"/>
        <w:jc w:val="left"/>
        <w:rPr>
          <w:i/>
          <w:sz w:val="28"/>
        </w:rPr>
      </w:pPr>
      <w:r>
        <w:rPr>
          <w:sz w:val="28"/>
        </w:rPr>
        <w:t>*</w:t>
      </w:r>
      <w:r>
        <w:rPr>
          <w:spacing w:val="20"/>
          <w:sz w:val="28"/>
        </w:rPr>
        <w:t> </w:t>
      </w:r>
      <w:r>
        <w:rPr>
          <w:i/>
          <w:sz w:val="28"/>
        </w:rPr>
        <w:t>Theo</w:t>
      </w:r>
      <w:r>
        <w:rPr>
          <w:i/>
          <w:spacing w:val="18"/>
          <w:sz w:val="28"/>
        </w:rPr>
        <w:t> </w:t>
      </w:r>
      <w:r>
        <w:rPr>
          <w:i/>
          <w:sz w:val="28"/>
        </w:rPr>
        <w:t>đơn</w:t>
      </w:r>
      <w:r>
        <w:rPr>
          <w:i/>
          <w:spacing w:val="19"/>
          <w:sz w:val="28"/>
        </w:rPr>
        <w:t> </w:t>
      </w:r>
      <w:r>
        <w:rPr>
          <w:i/>
          <w:sz w:val="28"/>
        </w:rPr>
        <w:t>khởi</w:t>
      </w:r>
      <w:r>
        <w:rPr>
          <w:i/>
          <w:spacing w:val="18"/>
          <w:sz w:val="28"/>
        </w:rPr>
        <w:t> </w:t>
      </w:r>
      <w:r>
        <w:rPr>
          <w:i/>
          <w:sz w:val="28"/>
        </w:rPr>
        <w:t>kiện,</w:t>
      </w:r>
      <w:r>
        <w:rPr>
          <w:i/>
          <w:spacing w:val="17"/>
          <w:sz w:val="28"/>
        </w:rPr>
        <w:t> </w:t>
      </w:r>
      <w:r>
        <w:rPr>
          <w:i/>
          <w:sz w:val="28"/>
        </w:rPr>
        <w:t>trong</w:t>
      </w:r>
      <w:r>
        <w:rPr>
          <w:i/>
          <w:spacing w:val="19"/>
          <w:sz w:val="28"/>
        </w:rPr>
        <w:t> </w:t>
      </w:r>
      <w:r>
        <w:rPr>
          <w:i/>
          <w:sz w:val="28"/>
        </w:rPr>
        <w:t>quá</w:t>
      </w:r>
      <w:r>
        <w:rPr>
          <w:i/>
          <w:spacing w:val="18"/>
          <w:sz w:val="28"/>
        </w:rPr>
        <w:t> </w:t>
      </w:r>
      <w:r>
        <w:rPr>
          <w:i/>
          <w:sz w:val="28"/>
        </w:rPr>
        <w:t>trình</w:t>
      </w:r>
      <w:r>
        <w:rPr>
          <w:i/>
          <w:spacing w:val="19"/>
          <w:sz w:val="28"/>
        </w:rPr>
        <w:t> </w:t>
      </w:r>
      <w:r>
        <w:rPr>
          <w:i/>
          <w:sz w:val="28"/>
        </w:rPr>
        <w:t>tiến</w:t>
      </w:r>
      <w:r>
        <w:rPr>
          <w:i/>
          <w:spacing w:val="18"/>
          <w:sz w:val="28"/>
        </w:rPr>
        <w:t> </w:t>
      </w:r>
      <w:r>
        <w:rPr>
          <w:i/>
          <w:sz w:val="28"/>
        </w:rPr>
        <w:t>hành</w:t>
      </w:r>
      <w:r>
        <w:rPr>
          <w:i/>
          <w:spacing w:val="18"/>
          <w:sz w:val="28"/>
        </w:rPr>
        <w:t> </w:t>
      </w:r>
      <w:r>
        <w:rPr>
          <w:i/>
          <w:sz w:val="28"/>
        </w:rPr>
        <w:t>tố</w:t>
      </w:r>
      <w:r>
        <w:rPr>
          <w:i/>
          <w:spacing w:val="16"/>
          <w:sz w:val="28"/>
        </w:rPr>
        <w:t> </w:t>
      </w:r>
      <w:r>
        <w:rPr>
          <w:i/>
          <w:sz w:val="28"/>
        </w:rPr>
        <w:t>tụng</w:t>
      </w:r>
      <w:r>
        <w:rPr>
          <w:i/>
          <w:spacing w:val="21"/>
          <w:sz w:val="28"/>
        </w:rPr>
        <w:t> </w:t>
      </w:r>
      <w:r>
        <w:rPr>
          <w:i/>
          <w:sz w:val="28"/>
        </w:rPr>
        <w:t>và</w:t>
      </w:r>
      <w:r>
        <w:rPr>
          <w:i/>
          <w:spacing w:val="18"/>
          <w:sz w:val="28"/>
        </w:rPr>
        <w:t> </w:t>
      </w:r>
      <w:r>
        <w:rPr>
          <w:i/>
          <w:sz w:val="28"/>
        </w:rPr>
        <w:t>tại</w:t>
      </w:r>
      <w:r>
        <w:rPr>
          <w:i/>
          <w:spacing w:val="19"/>
          <w:sz w:val="28"/>
        </w:rPr>
        <w:t> </w:t>
      </w:r>
      <w:r>
        <w:rPr>
          <w:i/>
          <w:sz w:val="28"/>
        </w:rPr>
        <w:t>phiên</w:t>
      </w:r>
      <w:r>
        <w:rPr>
          <w:i/>
          <w:spacing w:val="19"/>
          <w:sz w:val="28"/>
        </w:rPr>
        <w:t> </w:t>
      </w:r>
      <w:r>
        <w:rPr>
          <w:i/>
          <w:spacing w:val="-5"/>
          <w:sz w:val="28"/>
        </w:rPr>
        <w:t>tòa</w:t>
      </w:r>
    </w:p>
    <w:p>
      <w:pPr>
        <w:spacing w:after="0"/>
        <w:jc w:val="left"/>
        <w:rPr>
          <w:sz w:val="28"/>
        </w:rPr>
        <w:sectPr>
          <w:type w:val="continuous"/>
          <w:pgSz w:w="11910" w:h="16840"/>
          <w:pgMar w:top="1100" w:bottom="280" w:left="1540" w:right="760"/>
          <w:cols w:num="2" w:equalWidth="0">
            <w:col w:w="842" w:space="40"/>
            <w:col w:w="8728"/>
          </w:cols>
        </w:sectPr>
      </w:pPr>
    </w:p>
    <w:p>
      <w:pPr>
        <w:spacing w:before="163"/>
        <w:ind w:left="162" w:right="0" w:firstLine="0"/>
        <w:jc w:val="left"/>
        <w:rPr>
          <w:sz w:val="28"/>
        </w:rPr>
      </w:pPr>
      <w:r>
        <w:rPr>
          <w:i/>
          <w:sz w:val="28"/>
        </w:rPr>
        <w:t>nguyên</w:t>
      </w:r>
      <w:r>
        <w:rPr>
          <w:i/>
          <w:spacing w:val="-7"/>
          <w:sz w:val="28"/>
        </w:rPr>
        <w:t> </w:t>
      </w:r>
      <w:r>
        <w:rPr>
          <w:i/>
          <w:sz w:val="28"/>
        </w:rPr>
        <w:t>đơn</w:t>
      </w:r>
      <w:r>
        <w:rPr>
          <w:i/>
          <w:spacing w:val="-2"/>
          <w:sz w:val="28"/>
        </w:rPr>
        <w:t> </w:t>
      </w:r>
      <w:r>
        <w:rPr>
          <w:i/>
          <w:sz w:val="28"/>
        </w:rPr>
        <w:t>anh</w:t>
      </w:r>
      <w:r>
        <w:rPr>
          <w:i/>
          <w:spacing w:val="-2"/>
          <w:sz w:val="28"/>
        </w:rPr>
        <w:t> </w:t>
      </w:r>
      <w:r>
        <w:rPr>
          <w:i/>
          <w:sz w:val="28"/>
        </w:rPr>
        <w:t>Lê</w:t>
      </w:r>
      <w:r>
        <w:rPr>
          <w:i/>
          <w:spacing w:val="-5"/>
          <w:sz w:val="28"/>
        </w:rPr>
        <w:t> </w:t>
      </w:r>
      <w:r>
        <w:rPr>
          <w:i/>
          <w:sz w:val="28"/>
        </w:rPr>
        <w:t>Trọng</w:t>
      </w:r>
      <w:r>
        <w:rPr>
          <w:i/>
          <w:spacing w:val="-2"/>
          <w:sz w:val="28"/>
        </w:rPr>
        <w:t> </w:t>
      </w:r>
      <w:r>
        <w:rPr>
          <w:i/>
          <w:sz w:val="28"/>
        </w:rPr>
        <w:t>N</w:t>
      </w:r>
      <w:r>
        <w:rPr>
          <w:i/>
          <w:spacing w:val="-5"/>
          <w:sz w:val="28"/>
        </w:rPr>
        <w:t> </w:t>
      </w:r>
      <w:r>
        <w:rPr>
          <w:i/>
          <w:sz w:val="28"/>
        </w:rPr>
        <w:t>trình</w:t>
      </w:r>
      <w:r>
        <w:rPr>
          <w:i/>
          <w:spacing w:val="-2"/>
          <w:sz w:val="28"/>
        </w:rPr>
        <w:t> </w:t>
      </w:r>
      <w:r>
        <w:rPr>
          <w:i/>
          <w:spacing w:val="-4"/>
          <w:sz w:val="28"/>
        </w:rPr>
        <w:t>bày</w:t>
      </w:r>
      <w:r>
        <w:rPr>
          <w:spacing w:val="-4"/>
          <w:sz w:val="28"/>
        </w:rPr>
        <w:t>:</w:t>
      </w:r>
    </w:p>
    <w:p>
      <w:pPr>
        <w:spacing w:after="0"/>
        <w:jc w:val="left"/>
        <w:rPr>
          <w:sz w:val="28"/>
        </w:rPr>
        <w:sectPr>
          <w:type w:val="continuous"/>
          <w:pgSz w:w="11910" w:h="16840"/>
          <w:pgMar w:top="1100" w:bottom="280" w:left="1540" w:right="760"/>
        </w:sectPr>
      </w:pPr>
    </w:p>
    <w:p>
      <w:pPr>
        <w:pStyle w:val="BodyText"/>
        <w:spacing w:line="360" w:lineRule="auto" w:before="67"/>
        <w:ind w:left="162" w:right="371" w:firstLine="719"/>
        <w:jc w:val="both"/>
      </w:pPr>
      <w:r>
        <w:rPr/>
        <w:t>Anh và chị Lương Thị S tự nguyện tìm hiểu, chung sống với nhau vào năm 2015, có đăng ký kết hôn tại Ủy ban nhân dân xã H, huyện C, Thành Phố Hồ Chí Minh, được cấp giấy chứng nhận kết hôn số 50, ngày 11/6/2015.</w:t>
      </w:r>
    </w:p>
    <w:p>
      <w:pPr>
        <w:pStyle w:val="BodyText"/>
        <w:spacing w:line="360" w:lineRule="auto" w:before="1"/>
        <w:ind w:left="162" w:right="365" w:firstLine="719"/>
        <w:jc w:val="both"/>
      </w:pPr>
      <w:r>
        <w:rPr/>
        <w:t>Vợ chồng anh chung sống hạnh phúc đến năm 2018 thì phát sinh mâu thuẫn, nguyên nhân là do bất đồng quan điểm sống, không hợp tính tình, không tìm được tiếng nói chung nên từ đó vợ chồng thường xuyên xảy ra cãi vã, gia đình bất hoà, không hạnh phúc. Đến năm 2019 thì vợ chồng anh sống ly thân</w:t>
      </w:r>
      <w:r>
        <w:rPr>
          <w:spacing w:val="40"/>
        </w:rPr>
        <w:t> </w:t>
      </w:r>
      <w:r>
        <w:rPr/>
        <w:t>cho đến nay, chị S về sinh sống tại tổ 8, ấp 5, xã V, huyện V, tỉnh Đồng Nai; trong thời gian sống ly thân vợ chồng anh không còn quan tâm đến nhau nữa. Nay nhận thấy tình cảm vợ chồng không còn, mâu thuẫn không hòa giải được, đời sống chung không thể kéo dài, mục đích hôn nhân không còn đạt được anh đề nghị Tòa án giải quyết cho anh được ly hôn với chị Lương Thị S.</w:t>
      </w:r>
    </w:p>
    <w:p>
      <w:pPr>
        <w:pStyle w:val="BodyText"/>
        <w:spacing w:line="360" w:lineRule="auto" w:before="1"/>
        <w:ind w:left="162" w:right="366" w:firstLine="719"/>
        <w:jc w:val="both"/>
      </w:pPr>
      <w:r>
        <w:rPr/>
        <w:t>Về con chung: Vợ chồng anh chỉ có 01 con tên Lê Trọng T, sinh ngày 27/02/2016. Hiện nay cháu T đang ở với chị S nên khi ly hôn anh đồng ý giao cháu T cho chị S chăm sóc, nuôi dưỡng; Anh đồng ý cấp dưỡng nuôi con mỗi tháng 2.000.000 đồng, kể từ ngày xét xử sơ thẩm cho đến khi con đủ 18 tuổi và có khả năng lao động.</w:t>
      </w:r>
    </w:p>
    <w:p>
      <w:pPr>
        <w:pStyle w:val="BodyText"/>
        <w:spacing w:line="362" w:lineRule="auto"/>
        <w:ind w:left="162" w:right="368" w:firstLine="789"/>
        <w:jc w:val="both"/>
      </w:pPr>
      <w:r>
        <w:rPr/>
        <w:t>Anh và chị S không có nợ chung. Anh không yêu cầu Tòa án phân chia tài sản chung của vợ chồng.</w:t>
      </w:r>
    </w:p>
    <w:p>
      <w:pPr>
        <w:spacing w:line="317" w:lineRule="exact" w:before="0"/>
        <w:ind w:left="881" w:right="0" w:firstLine="0"/>
        <w:jc w:val="both"/>
        <w:rPr>
          <w:i/>
          <w:sz w:val="28"/>
        </w:rPr>
      </w:pPr>
      <w:r>
        <w:rPr>
          <w:i/>
          <w:sz w:val="28"/>
        </w:rPr>
        <w:t>*</w:t>
      </w:r>
      <w:r>
        <w:rPr>
          <w:i/>
          <w:spacing w:val="-2"/>
          <w:sz w:val="28"/>
        </w:rPr>
        <w:t> </w:t>
      </w:r>
      <w:r>
        <w:rPr>
          <w:i/>
          <w:sz w:val="28"/>
        </w:rPr>
        <w:t>Tại</w:t>
      </w:r>
      <w:r>
        <w:rPr>
          <w:i/>
          <w:spacing w:val="-2"/>
          <w:sz w:val="28"/>
        </w:rPr>
        <w:t> </w:t>
      </w:r>
      <w:r>
        <w:rPr>
          <w:i/>
          <w:sz w:val="28"/>
        </w:rPr>
        <w:t>bản</w:t>
      </w:r>
      <w:r>
        <w:rPr>
          <w:i/>
          <w:spacing w:val="-2"/>
          <w:sz w:val="28"/>
        </w:rPr>
        <w:t> </w:t>
      </w:r>
      <w:r>
        <w:rPr>
          <w:i/>
          <w:sz w:val="28"/>
        </w:rPr>
        <w:t>tự</w:t>
      </w:r>
      <w:r>
        <w:rPr>
          <w:i/>
          <w:spacing w:val="-2"/>
          <w:sz w:val="28"/>
        </w:rPr>
        <w:t> </w:t>
      </w:r>
      <w:r>
        <w:rPr>
          <w:i/>
          <w:sz w:val="28"/>
        </w:rPr>
        <w:t>khai</w:t>
      </w:r>
      <w:r>
        <w:rPr>
          <w:i/>
          <w:spacing w:val="-5"/>
          <w:sz w:val="28"/>
        </w:rPr>
        <w:t> </w:t>
      </w:r>
      <w:r>
        <w:rPr>
          <w:i/>
          <w:sz w:val="28"/>
        </w:rPr>
        <w:t>ngày</w:t>
      </w:r>
      <w:r>
        <w:rPr>
          <w:i/>
          <w:spacing w:val="-1"/>
          <w:sz w:val="28"/>
        </w:rPr>
        <w:t> </w:t>
      </w:r>
      <w:r>
        <w:rPr>
          <w:i/>
          <w:sz w:val="28"/>
        </w:rPr>
        <w:t>21/10/2022,</w:t>
      </w:r>
      <w:r>
        <w:rPr>
          <w:i/>
          <w:spacing w:val="-4"/>
          <w:sz w:val="28"/>
        </w:rPr>
        <w:t> </w:t>
      </w:r>
      <w:r>
        <w:rPr>
          <w:i/>
          <w:sz w:val="28"/>
        </w:rPr>
        <w:t>bị</w:t>
      </w:r>
      <w:r>
        <w:rPr>
          <w:i/>
          <w:spacing w:val="-5"/>
          <w:sz w:val="28"/>
        </w:rPr>
        <w:t> </w:t>
      </w:r>
      <w:r>
        <w:rPr>
          <w:i/>
          <w:sz w:val="28"/>
        </w:rPr>
        <w:t>đơn</w:t>
      </w:r>
      <w:r>
        <w:rPr>
          <w:i/>
          <w:spacing w:val="-4"/>
          <w:sz w:val="28"/>
        </w:rPr>
        <w:t> </w:t>
      </w:r>
      <w:r>
        <w:rPr>
          <w:i/>
          <w:sz w:val="28"/>
        </w:rPr>
        <w:t>là</w:t>
      </w:r>
      <w:r>
        <w:rPr>
          <w:i/>
          <w:spacing w:val="-3"/>
          <w:sz w:val="28"/>
        </w:rPr>
        <w:t> </w:t>
      </w:r>
      <w:r>
        <w:rPr>
          <w:i/>
          <w:sz w:val="28"/>
        </w:rPr>
        <w:t>chị</w:t>
      </w:r>
      <w:r>
        <w:rPr>
          <w:i/>
          <w:spacing w:val="-2"/>
          <w:sz w:val="28"/>
        </w:rPr>
        <w:t> </w:t>
      </w:r>
      <w:r>
        <w:rPr>
          <w:i/>
          <w:sz w:val="28"/>
        </w:rPr>
        <w:t>Lương</w:t>
      </w:r>
      <w:r>
        <w:rPr>
          <w:i/>
          <w:spacing w:val="-2"/>
          <w:sz w:val="28"/>
        </w:rPr>
        <w:t> </w:t>
      </w:r>
      <w:r>
        <w:rPr>
          <w:i/>
          <w:sz w:val="28"/>
        </w:rPr>
        <w:t>Thị</w:t>
      </w:r>
      <w:r>
        <w:rPr>
          <w:i/>
          <w:spacing w:val="-4"/>
          <w:sz w:val="28"/>
        </w:rPr>
        <w:t> </w:t>
      </w:r>
      <w:r>
        <w:rPr>
          <w:i/>
          <w:sz w:val="28"/>
        </w:rPr>
        <w:t>S</w:t>
      </w:r>
      <w:r>
        <w:rPr>
          <w:i/>
          <w:spacing w:val="-3"/>
          <w:sz w:val="28"/>
        </w:rPr>
        <w:t> </w:t>
      </w:r>
      <w:r>
        <w:rPr>
          <w:i/>
          <w:sz w:val="28"/>
        </w:rPr>
        <w:t>trình</w:t>
      </w:r>
      <w:r>
        <w:rPr>
          <w:i/>
          <w:spacing w:val="-5"/>
          <w:sz w:val="28"/>
        </w:rPr>
        <w:t> </w:t>
      </w:r>
      <w:r>
        <w:rPr>
          <w:i/>
          <w:spacing w:val="-4"/>
          <w:sz w:val="28"/>
        </w:rPr>
        <w:t>bày:</w:t>
      </w:r>
    </w:p>
    <w:p>
      <w:pPr>
        <w:pStyle w:val="ListParagraph"/>
        <w:numPr>
          <w:ilvl w:val="0"/>
          <w:numId w:val="2"/>
        </w:numPr>
        <w:tabs>
          <w:tab w:pos="1048" w:val="left" w:leader="none"/>
        </w:tabs>
        <w:spacing w:line="360" w:lineRule="auto" w:before="160" w:after="0"/>
        <w:ind w:left="162" w:right="370" w:firstLine="719"/>
        <w:jc w:val="both"/>
        <w:rPr>
          <w:sz w:val="28"/>
        </w:rPr>
      </w:pPr>
      <w:r>
        <w:rPr>
          <w:sz w:val="28"/>
        </w:rPr>
        <w:t>Về quan hệ</w:t>
      </w:r>
      <w:r>
        <w:rPr>
          <w:spacing w:val="-1"/>
          <w:sz w:val="28"/>
        </w:rPr>
        <w:t> </w:t>
      </w:r>
      <w:r>
        <w:rPr>
          <w:sz w:val="28"/>
        </w:rPr>
        <w:t>hôn nhân: Chị và anh Lê Trọng N tự</w:t>
      </w:r>
      <w:r>
        <w:rPr>
          <w:spacing w:val="-1"/>
          <w:sz w:val="28"/>
        </w:rPr>
        <w:t> </w:t>
      </w:r>
      <w:r>
        <w:rPr>
          <w:sz w:val="28"/>
        </w:rPr>
        <w:t>nguyện tìm</w:t>
      </w:r>
      <w:r>
        <w:rPr>
          <w:spacing w:val="-5"/>
          <w:sz w:val="28"/>
        </w:rPr>
        <w:t> </w:t>
      </w:r>
      <w:r>
        <w:rPr>
          <w:sz w:val="28"/>
        </w:rPr>
        <w:t>hiểu, chung sống với nhau vào năm 2015, có đăng ký kết hôn tại Ủy ban nhân dân xã H, huyện C, Thành Phố Hồ Chí Minh, được cấp giấy chứng nhận kết hôn số 50, ngày 11/6/2015.</w:t>
      </w:r>
    </w:p>
    <w:p>
      <w:pPr>
        <w:pStyle w:val="BodyText"/>
        <w:spacing w:line="360" w:lineRule="auto" w:before="1"/>
        <w:ind w:left="162" w:right="369" w:firstLine="719"/>
        <w:jc w:val="both"/>
      </w:pPr>
      <w:r>
        <w:rPr/>
        <w:t>Vợ chồng chị chung sống hạnh phúc đến năm 2018 thì phát sinh mâu thuẫn, nguyên nhân là do bất đồng quan điểm sống, không hợp tính tình, không tìm được tiếng nói chung nên từ đó vợ chồng thường xuyên xảy ra cãi vã, gia đình bất hoà,</w:t>
      </w:r>
      <w:r>
        <w:rPr>
          <w:spacing w:val="-1"/>
        </w:rPr>
        <w:t> </w:t>
      </w:r>
      <w:r>
        <w:rPr/>
        <w:t>không hạnh phúc. Đến năm</w:t>
      </w:r>
      <w:r>
        <w:rPr>
          <w:spacing w:val="-2"/>
        </w:rPr>
        <w:t> </w:t>
      </w:r>
      <w:r>
        <w:rPr/>
        <w:t>2019 thì chị và</w:t>
      </w:r>
      <w:r>
        <w:rPr>
          <w:spacing w:val="-1"/>
        </w:rPr>
        <w:t> </w:t>
      </w:r>
      <w:r>
        <w:rPr/>
        <w:t>anh N</w:t>
      </w:r>
      <w:r>
        <w:rPr>
          <w:spacing w:val="-2"/>
        </w:rPr>
        <w:t> </w:t>
      </w:r>
      <w:r>
        <w:rPr/>
        <w:t>sống ly</w:t>
      </w:r>
      <w:r>
        <w:rPr>
          <w:spacing w:val="-2"/>
        </w:rPr>
        <w:t> </w:t>
      </w:r>
      <w:r>
        <w:rPr/>
        <w:t>thân cho đến nay, chị và con chung về sinh sống tại tổ 8, ấp 5, xã V, huyện V, tỉnh Đồng Nai;</w:t>
      </w:r>
      <w:r>
        <w:rPr>
          <w:spacing w:val="24"/>
        </w:rPr>
        <w:t> </w:t>
      </w:r>
      <w:r>
        <w:rPr/>
        <w:t>trong</w:t>
      </w:r>
      <w:r>
        <w:rPr>
          <w:spacing w:val="24"/>
        </w:rPr>
        <w:t> </w:t>
      </w:r>
      <w:r>
        <w:rPr/>
        <w:t>thời</w:t>
      </w:r>
      <w:r>
        <w:rPr>
          <w:spacing w:val="24"/>
        </w:rPr>
        <w:t> </w:t>
      </w:r>
      <w:r>
        <w:rPr/>
        <w:t>gian</w:t>
      </w:r>
      <w:r>
        <w:rPr>
          <w:spacing w:val="24"/>
        </w:rPr>
        <w:t> </w:t>
      </w:r>
      <w:r>
        <w:rPr/>
        <w:t>sống</w:t>
      </w:r>
      <w:r>
        <w:rPr>
          <w:spacing w:val="26"/>
        </w:rPr>
        <w:t> </w:t>
      </w:r>
      <w:r>
        <w:rPr/>
        <w:t>ly</w:t>
      </w:r>
      <w:r>
        <w:rPr>
          <w:spacing w:val="22"/>
        </w:rPr>
        <w:t> </w:t>
      </w:r>
      <w:r>
        <w:rPr/>
        <w:t>thân</w:t>
      </w:r>
      <w:r>
        <w:rPr>
          <w:spacing w:val="24"/>
        </w:rPr>
        <w:t> </w:t>
      </w:r>
      <w:r>
        <w:rPr/>
        <w:t>vợ</w:t>
      </w:r>
      <w:r>
        <w:rPr>
          <w:spacing w:val="26"/>
        </w:rPr>
        <w:t> </w:t>
      </w:r>
      <w:r>
        <w:rPr/>
        <w:t>chồng</w:t>
      </w:r>
      <w:r>
        <w:rPr>
          <w:spacing w:val="26"/>
        </w:rPr>
        <w:t> </w:t>
      </w:r>
      <w:r>
        <w:rPr/>
        <w:t>chị</w:t>
      </w:r>
      <w:r>
        <w:rPr>
          <w:spacing w:val="33"/>
        </w:rPr>
        <w:t> </w:t>
      </w:r>
      <w:r>
        <w:rPr/>
        <w:t>S</w:t>
      </w:r>
      <w:r>
        <w:rPr>
          <w:spacing w:val="23"/>
        </w:rPr>
        <w:t> </w:t>
      </w:r>
      <w:r>
        <w:rPr/>
        <w:t>không</w:t>
      </w:r>
      <w:r>
        <w:rPr>
          <w:spacing w:val="24"/>
        </w:rPr>
        <w:t> </w:t>
      </w:r>
      <w:r>
        <w:rPr/>
        <w:t>gặp</w:t>
      </w:r>
      <w:r>
        <w:rPr>
          <w:spacing w:val="24"/>
        </w:rPr>
        <w:t> </w:t>
      </w:r>
      <w:r>
        <w:rPr/>
        <w:t>nhau</w:t>
      </w:r>
      <w:r>
        <w:rPr>
          <w:spacing w:val="26"/>
        </w:rPr>
        <w:t> </w:t>
      </w:r>
      <w:r>
        <w:rPr/>
        <w:t>để</w:t>
      </w:r>
      <w:r>
        <w:rPr>
          <w:spacing w:val="26"/>
        </w:rPr>
        <w:t> </w:t>
      </w:r>
      <w:r>
        <w:rPr/>
        <w:t>hòa</w:t>
      </w:r>
      <w:r>
        <w:rPr>
          <w:spacing w:val="23"/>
        </w:rPr>
        <w:t> </w:t>
      </w:r>
      <w:r>
        <w:rPr/>
        <w:t>giải.</w:t>
      </w:r>
    </w:p>
    <w:p>
      <w:pPr>
        <w:spacing w:after="0" w:line="360" w:lineRule="auto"/>
        <w:jc w:val="both"/>
        <w:sectPr>
          <w:footerReference w:type="default" r:id="rId5"/>
          <w:pgSz w:w="11910" w:h="16840"/>
          <w:pgMar w:footer="378" w:header="0" w:top="1040" w:bottom="560" w:left="1540" w:right="760"/>
          <w:pgNumType w:start="2"/>
        </w:sectPr>
      </w:pPr>
    </w:p>
    <w:p>
      <w:pPr>
        <w:pStyle w:val="BodyText"/>
        <w:spacing w:line="360" w:lineRule="auto" w:before="67"/>
        <w:ind w:left="115" w:right="365"/>
        <w:jc w:val="right"/>
      </w:pPr>
      <w:r>
        <w:rPr/>
        <w:t>Nay nhận thấy tình cảm vợ chồng không còn, mâu thuẫn không hòa giải được,</w:t>
      </w:r>
      <w:r>
        <w:rPr>
          <w:spacing w:val="40"/>
        </w:rPr>
        <w:t> </w:t>
      </w:r>
      <w:r>
        <w:rPr/>
        <w:t>đời sống chung không thể kéo dài, mục đích hôn nhân không còn đạt được, nay anh N yêu cầu ly</w:t>
      </w:r>
      <w:r>
        <w:rPr>
          <w:spacing w:val="-1"/>
        </w:rPr>
        <w:t> </w:t>
      </w:r>
      <w:r>
        <w:rPr/>
        <w:t>hôn với chị thì chị cũng đồng ý</w:t>
      </w:r>
      <w:r>
        <w:rPr>
          <w:spacing w:val="-1"/>
        </w:rPr>
        <w:t> </w:t>
      </w:r>
      <w:r>
        <w:rPr/>
        <w:t>ly</w:t>
      </w:r>
      <w:r>
        <w:rPr>
          <w:spacing w:val="-2"/>
        </w:rPr>
        <w:t> </w:t>
      </w:r>
      <w:r>
        <w:rPr/>
        <w:t>hôn</w:t>
      </w:r>
      <w:r>
        <w:rPr>
          <w:spacing w:val="-1"/>
        </w:rPr>
        <w:t> </w:t>
      </w:r>
      <w:r>
        <w:rPr/>
        <w:t>theo yêu cầu của anh N. Về</w:t>
      </w:r>
      <w:r>
        <w:rPr>
          <w:spacing w:val="40"/>
        </w:rPr>
        <w:t> </w:t>
      </w:r>
      <w:r>
        <w:rPr/>
        <w:t>con</w:t>
      </w:r>
      <w:r>
        <w:rPr>
          <w:spacing w:val="72"/>
        </w:rPr>
        <w:t> </w:t>
      </w:r>
      <w:r>
        <w:rPr/>
        <w:t>chung:</w:t>
      </w:r>
      <w:r>
        <w:rPr>
          <w:spacing w:val="72"/>
        </w:rPr>
        <w:t> </w:t>
      </w:r>
      <w:r>
        <w:rPr/>
        <w:t>Chị</w:t>
      </w:r>
      <w:r>
        <w:rPr>
          <w:spacing w:val="40"/>
        </w:rPr>
        <w:t> </w:t>
      </w:r>
      <w:r>
        <w:rPr/>
        <w:t>và</w:t>
      </w:r>
      <w:r>
        <w:rPr>
          <w:spacing w:val="40"/>
        </w:rPr>
        <w:t> </w:t>
      </w:r>
      <w:r>
        <w:rPr/>
        <w:t>anh</w:t>
      </w:r>
      <w:r>
        <w:rPr>
          <w:spacing w:val="75"/>
        </w:rPr>
        <w:t> </w:t>
      </w:r>
      <w:r>
        <w:rPr/>
        <w:t>N</w:t>
      </w:r>
      <w:r>
        <w:rPr>
          <w:spacing w:val="40"/>
        </w:rPr>
        <w:t> </w:t>
      </w:r>
      <w:r>
        <w:rPr/>
        <w:t>có</w:t>
      </w:r>
      <w:r>
        <w:rPr>
          <w:spacing w:val="79"/>
        </w:rPr>
        <w:t> </w:t>
      </w:r>
      <w:r>
        <w:rPr/>
        <w:t>01</w:t>
      </w:r>
      <w:r>
        <w:rPr>
          <w:spacing w:val="79"/>
        </w:rPr>
        <w:t> </w:t>
      </w:r>
      <w:r>
        <w:rPr/>
        <w:t>con</w:t>
      </w:r>
      <w:r>
        <w:rPr>
          <w:spacing w:val="79"/>
        </w:rPr>
        <w:t> </w:t>
      </w:r>
      <w:r>
        <w:rPr/>
        <w:t>tên</w:t>
      </w:r>
      <w:r>
        <w:rPr>
          <w:spacing w:val="79"/>
        </w:rPr>
        <w:t> </w:t>
      </w:r>
      <w:r>
        <w:rPr/>
        <w:t>Lê</w:t>
      </w:r>
      <w:r>
        <w:rPr>
          <w:spacing w:val="78"/>
        </w:rPr>
        <w:t> </w:t>
      </w:r>
      <w:r>
        <w:rPr/>
        <w:t>Trọng</w:t>
      </w:r>
      <w:r>
        <w:rPr>
          <w:spacing w:val="80"/>
        </w:rPr>
        <w:t> </w:t>
      </w:r>
      <w:r>
        <w:rPr/>
        <w:t>T,</w:t>
      </w:r>
      <w:r>
        <w:rPr>
          <w:spacing w:val="78"/>
        </w:rPr>
        <w:t> </w:t>
      </w:r>
      <w:r>
        <w:rPr/>
        <w:t>sinh</w:t>
      </w:r>
      <w:r>
        <w:rPr>
          <w:spacing w:val="79"/>
        </w:rPr>
        <w:t> </w:t>
      </w:r>
      <w:r>
        <w:rPr/>
        <w:t>ngày 27/02/2016.</w:t>
      </w:r>
      <w:r>
        <w:rPr>
          <w:spacing w:val="-6"/>
        </w:rPr>
        <w:t> </w:t>
      </w:r>
      <w:r>
        <w:rPr/>
        <w:t>Khi</w:t>
      </w:r>
      <w:r>
        <w:rPr>
          <w:spacing w:val="-2"/>
        </w:rPr>
        <w:t> </w:t>
      </w:r>
      <w:r>
        <w:rPr/>
        <w:t>ly</w:t>
      </w:r>
      <w:r>
        <w:rPr>
          <w:spacing w:val="-5"/>
        </w:rPr>
        <w:t> </w:t>
      </w:r>
      <w:r>
        <w:rPr/>
        <w:t>hôn</w:t>
      </w:r>
      <w:r>
        <w:rPr>
          <w:spacing w:val="-3"/>
        </w:rPr>
        <w:t> </w:t>
      </w:r>
      <w:r>
        <w:rPr/>
        <w:t>chị</w:t>
      </w:r>
      <w:r>
        <w:rPr>
          <w:spacing w:val="-3"/>
        </w:rPr>
        <w:t> </w:t>
      </w:r>
      <w:r>
        <w:rPr/>
        <w:t>yêu</w:t>
      </w:r>
      <w:r>
        <w:rPr>
          <w:spacing w:val="-1"/>
        </w:rPr>
        <w:t> </w:t>
      </w:r>
      <w:r>
        <w:rPr/>
        <w:t>cầu</w:t>
      </w:r>
      <w:r>
        <w:rPr>
          <w:spacing w:val="-2"/>
        </w:rPr>
        <w:t> </w:t>
      </w:r>
      <w:r>
        <w:rPr/>
        <w:t>được</w:t>
      </w:r>
      <w:r>
        <w:rPr>
          <w:spacing w:val="-3"/>
        </w:rPr>
        <w:t> </w:t>
      </w:r>
      <w:r>
        <w:rPr/>
        <w:t>trực</w:t>
      </w:r>
      <w:r>
        <w:rPr>
          <w:spacing w:val="-2"/>
        </w:rPr>
        <w:t> </w:t>
      </w:r>
      <w:r>
        <w:rPr/>
        <w:t>tiếp</w:t>
      </w:r>
      <w:r>
        <w:rPr>
          <w:spacing w:val="-2"/>
        </w:rPr>
        <w:t> </w:t>
      </w:r>
      <w:r>
        <w:rPr/>
        <w:t>chăm</w:t>
      </w:r>
      <w:r>
        <w:rPr>
          <w:spacing w:val="-7"/>
        </w:rPr>
        <w:t> </w:t>
      </w:r>
      <w:r>
        <w:rPr/>
        <w:t>sóc,</w:t>
      </w:r>
      <w:r>
        <w:rPr>
          <w:spacing w:val="-4"/>
        </w:rPr>
        <w:t> </w:t>
      </w:r>
      <w:r>
        <w:rPr/>
        <w:t>nuôi</w:t>
      </w:r>
      <w:r>
        <w:rPr>
          <w:spacing w:val="-3"/>
        </w:rPr>
        <w:t> </w:t>
      </w:r>
      <w:r>
        <w:rPr/>
        <w:t>dưỡng</w:t>
      </w:r>
      <w:r>
        <w:rPr>
          <w:spacing w:val="-1"/>
        </w:rPr>
        <w:t> </w:t>
      </w:r>
      <w:r>
        <w:rPr/>
        <w:t>cháu</w:t>
      </w:r>
      <w:r>
        <w:rPr>
          <w:spacing w:val="6"/>
        </w:rPr>
        <w:t> </w:t>
      </w:r>
      <w:r>
        <w:rPr>
          <w:spacing w:val="-5"/>
        </w:rPr>
        <w:t>T.</w:t>
      </w:r>
    </w:p>
    <w:p>
      <w:pPr>
        <w:pStyle w:val="BodyText"/>
        <w:spacing w:line="360" w:lineRule="auto" w:before="2"/>
        <w:ind w:left="162" w:right="379"/>
        <w:jc w:val="both"/>
      </w:pPr>
      <w:r>
        <w:rPr/>
        <w:t>Chị yêu cầu anh N cấp dưỡng nuôi con mỗi tháng 2.000.000 đồng cho đến khi con đủ 18 tuổi và có khả năng lao động.</w:t>
      </w:r>
    </w:p>
    <w:p>
      <w:pPr>
        <w:pStyle w:val="BodyText"/>
        <w:spacing w:line="360" w:lineRule="auto"/>
        <w:ind w:left="162" w:right="373" w:firstLine="789"/>
        <w:jc w:val="both"/>
      </w:pPr>
      <w:r>
        <w:rPr/>
        <w:t>Chị và anh N không có nợ chung. Chị không yêu cầu Tòa án phân chia</w:t>
      </w:r>
      <w:r>
        <w:rPr>
          <w:spacing w:val="40"/>
        </w:rPr>
        <w:t> </w:t>
      </w:r>
      <w:r>
        <w:rPr/>
        <w:t>tài sản chung của vợ chồng.</w:t>
      </w:r>
    </w:p>
    <w:p>
      <w:pPr>
        <w:pStyle w:val="BodyText"/>
        <w:spacing w:before="1"/>
        <w:ind w:left="881"/>
        <w:jc w:val="both"/>
      </w:pPr>
      <w:r>
        <w:rPr/>
        <w:t>*</w:t>
      </w:r>
      <w:r>
        <w:rPr>
          <w:spacing w:val="-1"/>
        </w:rPr>
        <w:t> </w:t>
      </w:r>
      <w:r>
        <w:rPr/>
        <w:t>Ý</w:t>
      </w:r>
      <w:r>
        <w:rPr>
          <w:spacing w:val="-3"/>
        </w:rPr>
        <w:t> </w:t>
      </w:r>
      <w:r>
        <w:rPr/>
        <w:t>kiến</w:t>
      </w:r>
      <w:r>
        <w:rPr>
          <w:spacing w:val="-1"/>
        </w:rPr>
        <w:t> </w:t>
      </w:r>
      <w:r>
        <w:rPr/>
        <w:t>của</w:t>
      </w:r>
      <w:r>
        <w:rPr>
          <w:spacing w:val="-5"/>
        </w:rPr>
        <w:t> </w:t>
      </w:r>
      <w:r>
        <w:rPr/>
        <w:t>kiểm</w:t>
      </w:r>
      <w:r>
        <w:rPr>
          <w:spacing w:val="-6"/>
        </w:rPr>
        <w:t> </w:t>
      </w:r>
      <w:r>
        <w:rPr/>
        <w:t>sát</w:t>
      </w:r>
      <w:r>
        <w:rPr>
          <w:spacing w:val="-3"/>
        </w:rPr>
        <w:t> </w:t>
      </w:r>
      <w:r>
        <w:rPr/>
        <w:t>viên</w:t>
      </w:r>
      <w:r>
        <w:rPr>
          <w:spacing w:val="-1"/>
        </w:rPr>
        <w:t> </w:t>
      </w:r>
      <w:r>
        <w:rPr/>
        <w:t>tham</w:t>
      </w:r>
      <w:r>
        <w:rPr>
          <w:spacing w:val="-6"/>
        </w:rPr>
        <w:t> </w:t>
      </w:r>
      <w:r>
        <w:rPr/>
        <w:t>gia</w:t>
      </w:r>
      <w:r>
        <w:rPr>
          <w:spacing w:val="-1"/>
        </w:rPr>
        <w:t> </w:t>
      </w:r>
      <w:r>
        <w:rPr/>
        <w:t>phiên</w:t>
      </w:r>
      <w:r>
        <w:rPr>
          <w:spacing w:val="-3"/>
        </w:rPr>
        <w:t> </w:t>
      </w:r>
      <w:r>
        <w:rPr>
          <w:spacing w:val="-4"/>
        </w:rPr>
        <w:t>tòa:</w:t>
      </w:r>
    </w:p>
    <w:p>
      <w:pPr>
        <w:pStyle w:val="ListParagraph"/>
        <w:numPr>
          <w:ilvl w:val="0"/>
          <w:numId w:val="2"/>
        </w:numPr>
        <w:tabs>
          <w:tab w:pos="1046" w:val="left" w:leader="none"/>
        </w:tabs>
        <w:spacing w:line="240" w:lineRule="auto" w:before="161" w:after="0"/>
        <w:ind w:left="1045" w:right="0" w:hanging="165"/>
        <w:jc w:val="both"/>
        <w:rPr>
          <w:i/>
          <w:sz w:val="28"/>
        </w:rPr>
      </w:pPr>
      <w:r>
        <w:rPr>
          <w:i/>
          <w:sz w:val="28"/>
        </w:rPr>
        <w:t>Về</w:t>
      </w:r>
      <w:r>
        <w:rPr>
          <w:i/>
          <w:spacing w:val="-3"/>
          <w:sz w:val="28"/>
        </w:rPr>
        <w:t> </w:t>
      </w:r>
      <w:r>
        <w:rPr>
          <w:i/>
          <w:sz w:val="28"/>
        </w:rPr>
        <w:t>tố </w:t>
      </w:r>
      <w:r>
        <w:rPr>
          <w:i/>
          <w:spacing w:val="-2"/>
          <w:sz w:val="28"/>
        </w:rPr>
        <w:t>tụng:</w:t>
      </w:r>
    </w:p>
    <w:p>
      <w:pPr>
        <w:pStyle w:val="BodyText"/>
        <w:spacing w:line="360" w:lineRule="auto" w:before="160"/>
        <w:ind w:left="162" w:right="380" w:firstLine="719"/>
        <w:jc w:val="both"/>
      </w:pPr>
      <w:r>
        <w:rPr/>
        <w:t>+ Về việc tuân theo pháp luật của Thẩm phán từ khi thụ lý hồ sơ là đúng quy định pháp luật.</w:t>
      </w:r>
    </w:p>
    <w:p>
      <w:pPr>
        <w:pStyle w:val="BodyText"/>
        <w:spacing w:line="360" w:lineRule="auto" w:before="1"/>
        <w:ind w:left="162" w:right="371" w:firstLine="719"/>
        <w:jc w:val="both"/>
      </w:pPr>
      <w:r>
        <w:rPr/>
        <w:t>+</w:t>
      </w:r>
      <w:r>
        <w:rPr>
          <w:spacing w:val="-1"/>
        </w:rPr>
        <w:t> </w:t>
      </w:r>
      <w:r>
        <w:rPr/>
        <w:t>Về</w:t>
      </w:r>
      <w:r>
        <w:rPr>
          <w:spacing w:val="-1"/>
        </w:rPr>
        <w:t> </w:t>
      </w:r>
      <w:r>
        <w:rPr/>
        <w:t>việc</w:t>
      </w:r>
      <w:r>
        <w:rPr>
          <w:spacing w:val="-1"/>
        </w:rPr>
        <w:t> </w:t>
      </w:r>
      <w:r>
        <w:rPr/>
        <w:t>chấp</w:t>
      </w:r>
      <w:r>
        <w:rPr>
          <w:spacing w:val="-3"/>
        </w:rPr>
        <w:t> </w:t>
      </w:r>
      <w:r>
        <w:rPr/>
        <w:t>hành</w:t>
      </w:r>
      <w:r>
        <w:rPr>
          <w:spacing w:val="-4"/>
        </w:rPr>
        <w:t> </w:t>
      </w:r>
      <w:r>
        <w:rPr/>
        <w:t>pháp luật của</w:t>
      </w:r>
      <w:r>
        <w:rPr>
          <w:spacing w:val="-1"/>
        </w:rPr>
        <w:t> </w:t>
      </w:r>
      <w:r>
        <w:rPr/>
        <w:t>Hội đồng</w:t>
      </w:r>
      <w:r>
        <w:rPr>
          <w:spacing w:val="-4"/>
        </w:rPr>
        <w:t> </w:t>
      </w:r>
      <w:r>
        <w:rPr/>
        <w:t>xét</w:t>
      </w:r>
      <w:r>
        <w:rPr>
          <w:spacing w:val="-3"/>
        </w:rPr>
        <w:t> </w:t>
      </w:r>
      <w:r>
        <w:rPr/>
        <w:t>xử</w:t>
      </w:r>
      <w:r>
        <w:rPr>
          <w:spacing w:val="-2"/>
        </w:rPr>
        <w:t> </w:t>
      </w:r>
      <w:r>
        <w:rPr/>
        <w:t>và</w:t>
      </w:r>
      <w:r>
        <w:rPr>
          <w:spacing w:val="-1"/>
        </w:rPr>
        <w:t> </w:t>
      </w:r>
      <w:r>
        <w:rPr/>
        <w:t>nguyên đơn,</w:t>
      </w:r>
      <w:r>
        <w:rPr>
          <w:spacing w:val="-2"/>
        </w:rPr>
        <w:t> </w:t>
      </w:r>
      <w:r>
        <w:rPr/>
        <w:t>bị</w:t>
      </w:r>
      <w:r>
        <w:rPr>
          <w:spacing w:val="-3"/>
        </w:rPr>
        <w:t> </w:t>
      </w:r>
      <w:r>
        <w:rPr/>
        <w:t>đơn là đúng quy định, bị đơn triệu tập hợp lệ</w:t>
      </w:r>
      <w:r>
        <w:rPr>
          <w:spacing w:val="80"/>
        </w:rPr>
        <w:t> </w:t>
      </w:r>
      <w:r>
        <w:rPr/>
        <w:t>nhưng đã có đơn xin vắng mặt trong quá trình giải quyết vụ án.</w:t>
      </w:r>
      <w:r>
        <w:rPr>
          <w:spacing w:val="35"/>
        </w:rPr>
        <w:t> </w:t>
      </w:r>
      <w:r>
        <w:rPr/>
        <w:t>Nên đề nghị Hội đồng xét xử, xét xử vắng mặt bị</w:t>
      </w:r>
      <w:r>
        <w:rPr>
          <w:spacing w:val="40"/>
        </w:rPr>
        <w:t> </w:t>
      </w:r>
      <w:r>
        <w:rPr>
          <w:spacing w:val="-4"/>
        </w:rPr>
        <w:t>đơn.</w:t>
      </w:r>
    </w:p>
    <w:p>
      <w:pPr>
        <w:pStyle w:val="ListParagraph"/>
        <w:numPr>
          <w:ilvl w:val="0"/>
          <w:numId w:val="2"/>
        </w:numPr>
        <w:tabs>
          <w:tab w:pos="1048" w:val="left" w:leader="none"/>
        </w:tabs>
        <w:spacing w:line="360" w:lineRule="auto" w:before="0" w:after="0"/>
        <w:ind w:left="162" w:right="368" w:firstLine="719"/>
        <w:jc w:val="both"/>
        <w:rPr>
          <w:i/>
          <w:sz w:val="28"/>
        </w:rPr>
      </w:pPr>
      <w:r>
        <w:rPr>
          <w:i/>
          <w:sz w:val="28"/>
        </w:rPr>
        <w:t>Về</w:t>
      </w:r>
      <w:r>
        <w:rPr>
          <w:i/>
          <w:spacing w:val="-1"/>
          <w:sz w:val="28"/>
        </w:rPr>
        <w:t> </w:t>
      </w:r>
      <w:r>
        <w:rPr>
          <w:i/>
          <w:sz w:val="28"/>
        </w:rPr>
        <w:t>nội</w:t>
      </w:r>
      <w:r>
        <w:rPr>
          <w:i/>
          <w:spacing w:val="-1"/>
          <w:sz w:val="28"/>
        </w:rPr>
        <w:t> </w:t>
      </w:r>
      <w:r>
        <w:rPr>
          <w:i/>
          <w:sz w:val="28"/>
        </w:rPr>
        <w:t>dung:</w:t>
      </w:r>
      <w:r>
        <w:rPr>
          <w:i/>
          <w:spacing w:val="-1"/>
          <w:sz w:val="28"/>
        </w:rPr>
        <w:t> </w:t>
      </w:r>
      <w:r>
        <w:rPr>
          <w:sz w:val="28"/>
        </w:rPr>
        <w:t>Căn</w:t>
      </w:r>
      <w:r>
        <w:rPr>
          <w:spacing w:val="-2"/>
          <w:sz w:val="28"/>
        </w:rPr>
        <w:t> </w:t>
      </w:r>
      <w:r>
        <w:rPr>
          <w:sz w:val="28"/>
        </w:rPr>
        <w:t>cứ</w:t>
      </w:r>
      <w:r>
        <w:rPr>
          <w:spacing w:val="-2"/>
          <w:sz w:val="28"/>
        </w:rPr>
        <w:t> </w:t>
      </w:r>
      <w:r>
        <w:rPr>
          <w:sz w:val="28"/>
        </w:rPr>
        <w:t>vào</w:t>
      </w:r>
      <w:r>
        <w:rPr>
          <w:spacing w:val="-2"/>
          <w:sz w:val="28"/>
        </w:rPr>
        <w:t> </w:t>
      </w:r>
      <w:r>
        <w:rPr>
          <w:sz w:val="28"/>
        </w:rPr>
        <w:t>các</w:t>
      </w:r>
      <w:r>
        <w:rPr>
          <w:spacing w:val="-2"/>
          <w:sz w:val="28"/>
        </w:rPr>
        <w:t> </w:t>
      </w:r>
      <w:r>
        <w:rPr>
          <w:sz w:val="28"/>
        </w:rPr>
        <w:t>tài</w:t>
      </w:r>
      <w:r>
        <w:rPr>
          <w:spacing w:val="-1"/>
          <w:sz w:val="28"/>
        </w:rPr>
        <w:t> </w:t>
      </w:r>
      <w:r>
        <w:rPr>
          <w:sz w:val="28"/>
        </w:rPr>
        <w:t>liệu,</w:t>
      </w:r>
      <w:r>
        <w:rPr>
          <w:spacing w:val="-1"/>
          <w:sz w:val="28"/>
        </w:rPr>
        <w:t> </w:t>
      </w:r>
      <w:r>
        <w:rPr>
          <w:sz w:val="28"/>
        </w:rPr>
        <w:t>chứng cứ</w:t>
      </w:r>
      <w:r>
        <w:rPr>
          <w:spacing w:val="-3"/>
          <w:sz w:val="28"/>
        </w:rPr>
        <w:t> </w:t>
      </w:r>
      <w:r>
        <w:rPr>
          <w:sz w:val="28"/>
        </w:rPr>
        <w:t>có</w:t>
      </w:r>
      <w:r>
        <w:rPr>
          <w:spacing w:val="-2"/>
          <w:sz w:val="28"/>
        </w:rPr>
        <w:t> </w:t>
      </w:r>
      <w:r>
        <w:rPr>
          <w:sz w:val="28"/>
        </w:rPr>
        <w:t>tại</w:t>
      </w:r>
      <w:r>
        <w:rPr>
          <w:spacing w:val="-1"/>
          <w:sz w:val="28"/>
        </w:rPr>
        <w:t> </w:t>
      </w:r>
      <w:r>
        <w:rPr>
          <w:sz w:val="28"/>
        </w:rPr>
        <w:t>hồ</w:t>
      </w:r>
      <w:r>
        <w:rPr>
          <w:spacing w:val="-1"/>
          <w:sz w:val="28"/>
        </w:rPr>
        <w:t> </w:t>
      </w:r>
      <w:r>
        <w:rPr>
          <w:sz w:val="28"/>
        </w:rPr>
        <w:t>sơ và</w:t>
      </w:r>
      <w:r>
        <w:rPr>
          <w:spacing w:val="-1"/>
          <w:sz w:val="28"/>
        </w:rPr>
        <w:t> </w:t>
      </w:r>
      <w:r>
        <w:rPr>
          <w:sz w:val="28"/>
        </w:rPr>
        <w:t>tranh tụng tại phiên tòa. Do vậy, đề nghị Hội đồng xét xử chấp nhận toàn bộ yêu cầu khởi kiện của anh Lê Trọng N.</w:t>
      </w:r>
    </w:p>
    <w:p>
      <w:pPr>
        <w:pStyle w:val="Heading1"/>
        <w:spacing w:before="4"/>
        <w:ind w:left="306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60" w:lineRule="auto" w:before="156"/>
        <w:ind w:left="162" w:right="368" w:firstLine="719"/>
        <w:jc w:val="both"/>
      </w:pPr>
      <w:r>
        <w:rPr/>
        <w:t>Sau khi nghiên cứu các tài liệu, chứng cứ có trong hồ sơ vụ án được thẩm tra tại phiên tòa và căn cứ vào kết quả tranh tụng tại phiên tòa, Hội đồng xét xử nhận định:</w:t>
      </w:r>
    </w:p>
    <w:p>
      <w:pPr>
        <w:pStyle w:val="ListParagraph"/>
        <w:numPr>
          <w:ilvl w:val="0"/>
          <w:numId w:val="3"/>
        </w:numPr>
        <w:tabs>
          <w:tab w:pos="1312" w:val="left" w:leader="none"/>
        </w:tabs>
        <w:spacing w:line="360" w:lineRule="auto" w:before="1" w:after="0"/>
        <w:ind w:left="162" w:right="363" w:firstLine="719"/>
        <w:jc w:val="both"/>
        <w:rPr>
          <w:sz w:val="28"/>
        </w:rPr>
      </w:pPr>
      <w:r>
        <w:rPr>
          <w:sz w:val="28"/>
        </w:rPr>
        <w:t>Về tố tụng: Anh Lê Trọng N có đơn khởi kiện yêu cầu Tòa án giải quyết “Ly hôn, tranh chấp về nuôi con” với chị Lương Thị S, có địa chỉ tại tổ</w:t>
      </w:r>
      <w:r>
        <w:rPr>
          <w:spacing w:val="-4"/>
          <w:sz w:val="28"/>
        </w:rPr>
        <w:t> </w:t>
      </w:r>
      <w:r>
        <w:rPr>
          <w:sz w:val="28"/>
        </w:rPr>
        <w:t>8, ấp</w:t>
      </w:r>
      <w:r>
        <w:rPr>
          <w:spacing w:val="-1"/>
          <w:sz w:val="28"/>
        </w:rPr>
        <w:t> </w:t>
      </w:r>
      <w:r>
        <w:rPr>
          <w:sz w:val="28"/>
        </w:rPr>
        <w:t>5,</w:t>
      </w:r>
      <w:r>
        <w:rPr>
          <w:spacing w:val="-3"/>
          <w:sz w:val="28"/>
        </w:rPr>
        <w:t> </w:t>
      </w:r>
      <w:r>
        <w:rPr>
          <w:sz w:val="28"/>
        </w:rPr>
        <w:t>xã</w:t>
      </w:r>
      <w:r>
        <w:rPr>
          <w:spacing w:val="-2"/>
          <w:sz w:val="28"/>
        </w:rPr>
        <w:t> </w:t>
      </w:r>
      <w:r>
        <w:rPr>
          <w:sz w:val="28"/>
        </w:rPr>
        <w:t>V,</w:t>
      </w:r>
      <w:r>
        <w:rPr>
          <w:spacing w:val="-3"/>
          <w:sz w:val="28"/>
        </w:rPr>
        <w:t> </w:t>
      </w:r>
      <w:r>
        <w:rPr>
          <w:sz w:val="28"/>
        </w:rPr>
        <w:t>huyện V,</w:t>
      </w:r>
      <w:r>
        <w:rPr>
          <w:spacing w:val="-3"/>
          <w:sz w:val="28"/>
        </w:rPr>
        <w:t> </w:t>
      </w:r>
      <w:r>
        <w:rPr>
          <w:sz w:val="28"/>
        </w:rPr>
        <w:t>tỉnh</w:t>
      </w:r>
      <w:r>
        <w:rPr>
          <w:spacing w:val="-1"/>
          <w:sz w:val="28"/>
        </w:rPr>
        <w:t> </w:t>
      </w:r>
      <w:r>
        <w:rPr>
          <w:sz w:val="28"/>
        </w:rPr>
        <w:t>Đồng</w:t>
      </w:r>
      <w:r>
        <w:rPr>
          <w:spacing w:val="-1"/>
          <w:sz w:val="28"/>
        </w:rPr>
        <w:t> </w:t>
      </w:r>
      <w:r>
        <w:rPr>
          <w:sz w:val="28"/>
        </w:rPr>
        <w:t>Nai. Căn cứ vào các Điều 28, 35, 39 của Bộ luật Tố tụng dân sự xác định quan hệ pháp luật của vụ án là “Ly hôn, tranh chấp về nuôi con”, vụ án thuộc thẩm quyền giải quyết của Tòa án nhân dân huyện Vĩnh Cửu, tỉnh Đồng Nai.</w:t>
      </w:r>
    </w:p>
    <w:p>
      <w:pPr>
        <w:spacing w:after="0" w:line="360" w:lineRule="auto"/>
        <w:jc w:val="both"/>
        <w:rPr>
          <w:sz w:val="28"/>
        </w:rPr>
        <w:sectPr>
          <w:pgSz w:w="11910" w:h="16840"/>
          <w:pgMar w:header="0" w:footer="378" w:top="1040" w:bottom="560" w:left="1540" w:right="760"/>
        </w:sectPr>
      </w:pPr>
    </w:p>
    <w:p>
      <w:pPr>
        <w:pStyle w:val="BodyText"/>
        <w:spacing w:line="360" w:lineRule="auto" w:before="67"/>
        <w:ind w:left="162" w:right="367" w:firstLine="719"/>
        <w:jc w:val="both"/>
      </w:pPr>
      <w:r>
        <w:rPr/>
        <w:t>Mặc dù anh N và chị S đều đồng ý ly hôn và trình bày thống nhất được</w:t>
      </w:r>
      <w:r>
        <w:rPr>
          <w:spacing w:val="40"/>
        </w:rPr>
        <w:t> </w:t>
      </w:r>
      <w:r>
        <w:rPr/>
        <w:t>với nhau về</w:t>
      </w:r>
      <w:r>
        <w:rPr>
          <w:spacing w:val="-3"/>
        </w:rPr>
        <w:t> </w:t>
      </w:r>
      <w:r>
        <w:rPr/>
        <w:t>việc</w:t>
      </w:r>
      <w:r>
        <w:rPr>
          <w:spacing w:val="-1"/>
        </w:rPr>
        <w:t> </w:t>
      </w:r>
      <w:r>
        <w:rPr/>
        <w:t>nuôi con, cấp dưỡng nuôi con sau ly</w:t>
      </w:r>
      <w:r>
        <w:rPr>
          <w:spacing w:val="-2"/>
        </w:rPr>
        <w:t> </w:t>
      </w:r>
      <w:r>
        <w:rPr/>
        <w:t>hôn nhưng do chị S</w:t>
      </w:r>
      <w:r>
        <w:rPr>
          <w:spacing w:val="-1"/>
        </w:rPr>
        <w:t> </w:t>
      </w:r>
      <w:r>
        <w:rPr/>
        <w:t>không đến Tòa để tham gia hòa giải nên Tòa án phải đưa vụ án ra xét xử.</w:t>
      </w:r>
    </w:p>
    <w:p>
      <w:pPr>
        <w:pStyle w:val="BodyText"/>
        <w:spacing w:line="360" w:lineRule="auto" w:before="1"/>
        <w:ind w:left="162" w:right="370" w:firstLine="719"/>
        <w:jc w:val="both"/>
      </w:pPr>
      <w:r>
        <w:rPr/>
        <w:t>Bị đơn chị Lương Thị S có đơn xin vắng mặt tại các buổi làm việc, phiên họp giao nộp, tiếp cận công khai chứng cứ, hòa giải cũng như xét xử nên căn cứ theo qui định tại các Điều 207, 227 và 228 Bộ luật Tố tụng dân sự, Tòa án tiến hành đưa vụ án xét xử vắng mặt chị S.</w:t>
      </w:r>
    </w:p>
    <w:p>
      <w:pPr>
        <w:pStyle w:val="ListParagraph"/>
        <w:numPr>
          <w:ilvl w:val="0"/>
          <w:numId w:val="3"/>
        </w:numPr>
        <w:tabs>
          <w:tab w:pos="1278" w:val="left" w:leader="none"/>
        </w:tabs>
        <w:spacing w:line="240" w:lineRule="auto" w:before="0" w:after="0"/>
        <w:ind w:left="1278" w:right="0" w:hanging="397"/>
        <w:jc w:val="both"/>
        <w:rPr>
          <w:sz w:val="28"/>
        </w:rPr>
      </w:pPr>
      <w:r>
        <w:rPr>
          <w:sz w:val="28"/>
        </w:rPr>
        <w:t>Về</w:t>
      </w:r>
      <w:r>
        <w:rPr>
          <w:spacing w:val="-1"/>
          <w:sz w:val="28"/>
        </w:rPr>
        <w:t> </w:t>
      </w:r>
      <w:r>
        <w:rPr>
          <w:sz w:val="28"/>
        </w:rPr>
        <w:t>nội</w:t>
      </w:r>
      <w:r>
        <w:rPr>
          <w:spacing w:val="-2"/>
          <w:sz w:val="28"/>
        </w:rPr>
        <w:t> dung:</w:t>
      </w:r>
    </w:p>
    <w:p>
      <w:pPr>
        <w:pStyle w:val="ListParagraph"/>
        <w:numPr>
          <w:ilvl w:val="1"/>
          <w:numId w:val="3"/>
        </w:numPr>
        <w:tabs>
          <w:tab w:pos="1058" w:val="left" w:leader="none"/>
        </w:tabs>
        <w:spacing w:line="360" w:lineRule="auto" w:before="161" w:after="0"/>
        <w:ind w:left="162" w:right="368" w:firstLine="719"/>
        <w:jc w:val="both"/>
        <w:rPr>
          <w:sz w:val="28"/>
        </w:rPr>
      </w:pPr>
      <w:r>
        <w:rPr>
          <w:sz w:val="28"/>
        </w:rPr>
        <w:t>Về quan hệ hôn nhân: Anh Lê Trọng N và chị Lương Thị S chung sống với nhau từ năm 2015, có đăng ký kết hôn tại Ủy ban nhân dân xã H, huyện C, Thành Phố Hồ Chí Minh, được cấp giấy chứng nhận kết hôn số 50, ngày 11/6/2015 nên được công nhận là hôn nhân hợp pháp, được pháp luật bảo vệ.</w:t>
      </w:r>
    </w:p>
    <w:p>
      <w:pPr>
        <w:pStyle w:val="BodyText"/>
        <w:spacing w:line="360" w:lineRule="auto" w:before="1"/>
        <w:ind w:left="162" w:right="365" w:firstLine="719"/>
        <w:jc w:val="both"/>
      </w:pPr>
      <w:r>
        <w:rPr/>
        <w:t>Xét yêu cầu ly hôn của anh Lê Trọng N là có cơ sở chấp nhận bởi vì: Vợ chồng phải có nghĩa vụ chăm sóc, giúp đỡ lẫn nhau, cùng xây dựng gia đình hạnh phúc. Tuy nhiên, trong thời gian chung sống vợ chồng anh N và chị S đã nảy sinh mâu thuẫn. Nguyên nhân là do vợ chồng anh N, chị S bất đồng quan điểm sống, tính cách không hòa hợp dẫn đến tình cảm vợ chồng ngày càng nhạt dần nên thường xuyên cải vã xúc phạm lẫn nhau. Anh chị đã sống ly thân từ</w:t>
      </w:r>
      <w:r>
        <w:rPr>
          <w:spacing w:val="80"/>
        </w:rPr>
        <w:t> </w:t>
      </w:r>
      <w:r>
        <w:rPr/>
        <w:t>năm 2019 cho đến nay không còn quan tâm gì đến cuộc sống của nhau nữa. Trong quá trình giải quyết, Tòa án đã tổ chức phiên họp hòa giải để đoàn tụ nhưng anh Lê Trọng N có đơn đề nghị không tiến hành hòa giải, chị Lương Thị S có đơn đề</w:t>
      </w:r>
      <w:r>
        <w:rPr>
          <w:spacing w:val="-1"/>
        </w:rPr>
        <w:t> </w:t>
      </w:r>
      <w:r>
        <w:rPr/>
        <w:t>nghị giải</w:t>
      </w:r>
      <w:r>
        <w:rPr>
          <w:spacing w:val="-1"/>
        </w:rPr>
        <w:t> </w:t>
      </w:r>
      <w:r>
        <w:rPr/>
        <w:t>quyết vắng mặt nên Tòa án không tiến hành hòa</w:t>
      </w:r>
      <w:r>
        <w:rPr>
          <w:spacing w:val="-1"/>
        </w:rPr>
        <w:t> </w:t>
      </w:r>
      <w:r>
        <w:rPr/>
        <w:t>giải nhằm khắc phục mâu thuẫn giữa vợ chồng anh N và chị S được. Qua đó thể hiện anh N, chị S không có thiện chí hòa giải đoàn tụ. Đồng thời chị Lương Thị S có lời khai trình bày ý kiến đồng ý ly hôn với anh N do không còn tình cảm và không thể tiếp tục chung sống với nhau được nữa. Chị S đã về nhà bố mẹ ruột sinh</w:t>
      </w:r>
      <w:r>
        <w:rPr>
          <w:spacing w:val="40"/>
        </w:rPr>
        <w:t> </w:t>
      </w:r>
      <w:r>
        <w:rPr/>
        <w:t>sống từ năm 2019 cho đến nay, vợ chồng chị S không còn quan tâm, chăm sóc lẫn nhau. Hội đồng xét xử xét thấy mâu thuẫn giữa vợ chồng anh N và chị S đã đến mức trầm</w:t>
      </w:r>
      <w:r>
        <w:rPr>
          <w:spacing w:val="-1"/>
        </w:rPr>
        <w:t> </w:t>
      </w:r>
      <w:r>
        <w:rPr/>
        <w:t>trọng,</w:t>
      </w:r>
      <w:r>
        <w:rPr>
          <w:spacing w:val="-1"/>
        </w:rPr>
        <w:t> </w:t>
      </w:r>
      <w:r>
        <w:rPr/>
        <w:t>mục đích hôn nhân không đạt được, nên yêu cầu ly</w:t>
      </w:r>
      <w:r>
        <w:rPr>
          <w:spacing w:val="-2"/>
        </w:rPr>
        <w:t> </w:t>
      </w:r>
      <w:r>
        <w:rPr/>
        <w:t>hôn của anh N là có căn cứ theo quy định tại Điều 56 của Luật hôn nhân và gia đình.</w:t>
      </w:r>
    </w:p>
    <w:p>
      <w:pPr>
        <w:spacing w:after="0" w:line="360" w:lineRule="auto"/>
        <w:jc w:val="both"/>
        <w:sectPr>
          <w:pgSz w:w="11910" w:h="16840"/>
          <w:pgMar w:header="0" w:footer="378" w:top="1040" w:bottom="560" w:left="1540" w:right="760"/>
        </w:sectPr>
      </w:pPr>
    </w:p>
    <w:p>
      <w:pPr>
        <w:pStyle w:val="ListParagraph"/>
        <w:numPr>
          <w:ilvl w:val="1"/>
          <w:numId w:val="3"/>
        </w:numPr>
        <w:tabs>
          <w:tab w:pos="1086" w:val="left" w:leader="none"/>
        </w:tabs>
        <w:spacing w:line="360" w:lineRule="auto" w:before="67" w:after="0"/>
        <w:ind w:left="162" w:right="310" w:firstLine="719"/>
        <w:jc w:val="both"/>
        <w:rPr>
          <w:sz w:val="28"/>
        </w:rPr>
      </w:pPr>
      <w:r>
        <w:rPr>
          <w:sz w:val="28"/>
        </w:rPr>
        <w:t>Về con chung: Trong quá trình anh N và chị S sống ly thân cháu Lê Trọng T, sinh ngày 27/02/2016 ở với chị S. Chị S yêu cầu được nuôi dưỡng con chung, anh Nam cũng đồng ý giao con chung là cháu T cho chị S trực tiếp chăm sóc, nuôi dưỡng và đồng ý cấp dưỡng nuôi con mỗi tháng 2.000.000 đồng cho đến khi con đủ 18 tuổi và có khả năng lao động. Do vậy cần giao cháu T cho chị S</w:t>
      </w:r>
      <w:r>
        <w:rPr>
          <w:spacing w:val="-1"/>
          <w:sz w:val="28"/>
        </w:rPr>
        <w:t> </w:t>
      </w:r>
      <w:r>
        <w:rPr>
          <w:sz w:val="28"/>
        </w:rPr>
        <w:t>trực</w:t>
      </w:r>
      <w:r>
        <w:rPr>
          <w:spacing w:val="-3"/>
          <w:sz w:val="28"/>
        </w:rPr>
        <w:t> </w:t>
      </w:r>
      <w:r>
        <w:rPr>
          <w:sz w:val="28"/>
        </w:rPr>
        <w:t>tiếp chăm</w:t>
      </w:r>
      <w:r>
        <w:rPr>
          <w:spacing w:val="-6"/>
          <w:sz w:val="28"/>
        </w:rPr>
        <w:t> </w:t>
      </w:r>
      <w:r>
        <w:rPr>
          <w:sz w:val="28"/>
        </w:rPr>
        <w:t>sóc,</w:t>
      </w:r>
      <w:r>
        <w:rPr>
          <w:spacing w:val="-1"/>
          <w:sz w:val="28"/>
        </w:rPr>
        <w:t> </w:t>
      </w:r>
      <w:r>
        <w:rPr>
          <w:sz w:val="28"/>
        </w:rPr>
        <w:t>nuôi</w:t>
      </w:r>
      <w:r>
        <w:rPr>
          <w:spacing w:val="-1"/>
          <w:sz w:val="28"/>
        </w:rPr>
        <w:t> </w:t>
      </w:r>
      <w:r>
        <w:rPr>
          <w:sz w:val="28"/>
        </w:rPr>
        <w:t>dưỡng,</w:t>
      </w:r>
      <w:r>
        <w:rPr>
          <w:spacing w:val="-3"/>
          <w:sz w:val="28"/>
        </w:rPr>
        <w:t> </w:t>
      </w:r>
      <w:r>
        <w:rPr>
          <w:sz w:val="28"/>
        </w:rPr>
        <w:t>giáo</w:t>
      </w:r>
      <w:r>
        <w:rPr>
          <w:spacing w:val="-2"/>
          <w:sz w:val="28"/>
        </w:rPr>
        <w:t> </w:t>
      </w:r>
      <w:r>
        <w:rPr>
          <w:sz w:val="28"/>
        </w:rPr>
        <w:t>dục,</w:t>
      </w:r>
      <w:r>
        <w:rPr>
          <w:spacing w:val="-1"/>
          <w:sz w:val="28"/>
        </w:rPr>
        <w:t> </w:t>
      </w:r>
      <w:r>
        <w:rPr>
          <w:sz w:val="28"/>
        </w:rPr>
        <w:t>anh N</w:t>
      </w:r>
      <w:r>
        <w:rPr>
          <w:spacing w:val="-2"/>
          <w:sz w:val="28"/>
        </w:rPr>
        <w:t> </w:t>
      </w:r>
      <w:r>
        <w:rPr>
          <w:sz w:val="28"/>
        </w:rPr>
        <w:t>cấp</w:t>
      </w:r>
      <w:r>
        <w:rPr>
          <w:spacing w:val="-2"/>
          <w:sz w:val="28"/>
        </w:rPr>
        <w:t> </w:t>
      </w:r>
      <w:r>
        <w:rPr>
          <w:sz w:val="28"/>
        </w:rPr>
        <w:t>dưỡng</w:t>
      </w:r>
      <w:r>
        <w:rPr>
          <w:spacing w:val="-1"/>
          <w:sz w:val="28"/>
        </w:rPr>
        <w:t> </w:t>
      </w:r>
      <w:r>
        <w:rPr>
          <w:sz w:val="28"/>
        </w:rPr>
        <w:t>nuôi</w:t>
      </w:r>
      <w:r>
        <w:rPr>
          <w:spacing w:val="-1"/>
          <w:sz w:val="28"/>
        </w:rPr>
        <w:t> </w:t>
      </w:r>
      <w:r>
        <w:rPr>
          <w:sz w:val="28"/>
        </w:rPr>
        <w:t>con</w:t>
      </w:r>
      <w:r>
        <w:rPr>
          <w:spacing w:val="-2"/>
          <w:sz w:val="28"/>
        </w:rPr>
        <w:t> </w:t>
      </w:r>
      <w:r>
        <w:rPr>
          <w:sz w:val="28"/>
        </w:rPr>
        <w:t>mỗi tháng</w:t>
      </w:r>
    </w:p>
    <w:p>
      <w:pPr>
        <w:pStyle w:val="BodyText"/>
        <w:spacing w:line="360" w:lineRule="auto" w:before="2"/>
        <w:ind w:left="162" w:right="313"/>
        <w:jc w:val="both"/>
      </w:pPr>
      <w:r>
        <w:rPr/>
        <w:t>2.000.000 đồng từ ngày xét xử sơ thẩm cho đến khi con đủ 18 tuổi và có khả năng lao động là phù hợp với quy định tại các Điều 81, 82, 83, 84 của Luật Hôn nhân và gia đình.</w:t>
      </w:r>
    </w:p>
    <w:p>
      <w:pPr>
        <w:pStyle w:val="ListParagraph"/>
        <w:numPr>
          <w:ilvl w:val="1"/>
          <w:numId w:val="3"/>
        </w:numPr>
        <w:tabs>
          <w:tab w:pos="1077" w:val="left" w:leader="none"/>
        </w:tabs>
        <w:spacing w:line="360" w:lineRule="auto" w:before="1" w:after="0"/>
        <w:ind w:left="162" w:right="368" w:firstLine="719"/>
        <w:jc w:val="both"/>
        <w:rPr>
          <w:sz w:val="28"/>
        </w:rPr>
      </w:pPr>
      <w:r>
        <w:rPr>
          <w:sz w:val="28"/>
        </w:rPr>
        <w:t>Về tài sản chung: Các đương sự tự thỏa thuận, không yêu cầu Tòa án giải quyết nên Hội đồng xét xử không đặt ra xem xét.</w:t>
      </w:r>
    </w:p>
    <w:p>
      <w:pPr>
        <w:pStyle w:val="ListParagraph"/>
        <w:numPr>
          <w:ilvl w:val="1"/>
          <w:numId w:val="3"/>
        </w:numPr>
        <w:tabs>
          <w:tab w:pos="1067" w:val="left" w:leader="none"/>
        </w:tabs>
        <w:spacing w:line="360" w:lineRule="auto" w:before="0" w:after="0"/>
        <w:ind w:left="162" w:right="366" w:firstLine="719"/>
        <w:jc w:val="both"/>
        <w:rPr>
          <w:sz w:val="28"/>
        </w:rPr>
      </w:pPr>
      <w:r>
        <w:rPr>
          <w:sz w:val="28"/>
        </w:rPr>
        <w:t>Về nợ chung: Các đương sự khai không có nợ chung và không ai khác có yêu cầu giải quyết về nợ chung của anh N, chị S nên Hội đồng xét xử không giải quyết về nợ chung của anh N, chị S trong vụ án này.</w:t>
      </w:r>
    </w:p>
    <w:p>
      <w:pPr>
        <w:pStyle w:val="ListParagraph"/>
        <w:numPr>
          <w:ilvl w:val="0"/>
          <w:numId w:val="3"/>
        </w:numPr>
        <w:tabs>
          <w:tab w:pos="1322" w:val="left" w:leader="none"/>
        </w:tabs>
        <w:spacing w:line="360" w:lineRule="auto" w:before="0" w:after="0"/>
        <w:ind w:left="162" w:right="368" w:firstLine="719"/>
        <w:jc w:val="both"/>
        <w:rPr>
          <w:sz w:val="28"/>
        </w:rPr>
      </w:pPr>
      <w:r>
        <w:rPr>
          <w:sz w:val="28"/>
        </w:rPr>
        <w:t>Ý kiến của Viện kiểm sát nhân dân huyện Vĩnh Cửu đề nghị chấp nhận yêu cầu khởi kiện của nguyên đơn là có cơ sở, phù hợp với nhận định của Hội đồng xét xử.</w:t>
      </w:r>
    </w:p>
    <w:p>
      <w:pPr>
        <w:pStyle w:val="ListParagraph"/>
        <w:numPr>
          <w:ilvl w:val="0"/>
          <w:numId w:val="3"/>
        </w:numPr>
        <w:tabs>
          <w:tab w:pos="1298" w:val="left" w:leader="none"/>
        </w:tabs>
        <w:spacing w:line="360" w:lineRule="auto" w:before="0" w:after="0"/>
        <w:ind w:left="162" w:right="368" w:firstLine="719"/>
        <w:jc w:val="both"/>
        <w:rPr>
          <w:sz w:val="28"/>
        </w:rPr>
      </w:pPr>
      <w:r>
        <w:rPr>
          <w:sz w:val="28"/>
        </w:rPr>
        <w:t>Về án phí: Căn cứ Điều 147 của Bộ luật Tố tụng dân sự; Nghị quyết số: 326/2016/UBTVQH14 ngày 30/12/2016 của Ủy ban thường vụ Quốc hội</w:t>
      </w:r>
      <w:r>
        <w:rPr>
          <w:spacing w:val="40"/>
          <w:sz w:val="28"/>
        </w:rPr>
        <w:t> </w:t>
      </w:r>
      <w:r>
        <w:rPr>
          <w:sz w:val="28"/>
        </w:rPr>
        <w:t>quy định về mức thu, miễn, giảm, thu, nộp, quản lý và sử dụng án phí và lệ phí tòa án, anh Lê Trọng N phải chịu 300.000 đồng (Ba trăm nghìn đồng) án phí Hôn nhân gia đình sơ thẩm và 300. 000 đồng (Ba trăm nghìn đồng) án phí cấp dưỡng nuôi con.</w:t>
      </w:r>
    </w:p>
    <w:p>
      <w:pPr>
        <w:spacing w:before="1"/>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2"/>
        <w:rPr>
          <w:i/>
          <w:sz w:val="35"/>
        </w:rPr>
      </w:pPr>
    </w:p>
    <w:p>
      <w:pPr>
        <w:pStyle w:val="Heading1"/>
        <w:ind w:right="2553"/>
      </w:pPr>
      <w:r>
        <w:rPr/>
        <w:t>QUYẾT</w:t>
      </w:r>
      <w:r>
        <w:rPr>
          <w:spacing w:val="-4"/>
        </w:rPr>
        <w:t> </w:t>
      </w:r>
      <w:r>
        <w:rPr>
          <w:spacing w:val="-2"/>
        </w:rPr>
        <w:t>ĐỊNH:</w:t>
      </w:r>
    </w:p>
    <w:p>
      <w:pPr>
        <w:pStyle w:val="BodyText"/>
        <w:spacing w:line="360" w:lineRule="auto" w:before="235"/>
        <w:ind w:left="162" w:right="367" w:firstLine="719"/>
        <w:jc w:val="both"/>
      </w:pPr>
      <w:r>
        <w:rPr/>
        <w:t>Căn cứ vào các Điều 28, 35, 39, 147, 207, 227, 228, 235 và Điều 273 của Bộ luật Tố tụng dân sự năm 2015;</w:t>
      </w:r>
    </w:p>
    <w:p>
      <w:pPr>
        <w:pStyle w:val="BodyText"/>
        <w:spacing w:before="2"/>
        <w:ind w:left="881"/>
        <w:jc w:val="both"/>
      </w:pPr>
      <w:r>
        <w:rPr/>
        <w:t>Điều</w:t>
      </w:r>
      <w:r>
        <w:rPr>
          <w:spacing w:val="-6"/>
        </w:rPr>
        <w:t> </w:t>
      </w:r>
      <w:r>
        <w:rPr/>
        <w:t>357,</w:t>
      </w:r>
      <w:r>
        <w:rPr>
          <w:spacing w:val="-4"/>
        </w:rPr>
        <w:t> </w:t>
      </w:r>
      <w:r>
        <w:rPr/>
        <w:t>Điều</w:t>
      </w:r>
      <w:r>
        <w:rPr>
          <w:spacing w:val="-2"/>
        </w:rPr>
        <w:t> </w:t>
      </w:r>
      <w:r>
        <w:rPr/>
        <w:t>468</w:t>
      </w:r>
      <w:r>
        <w:rPr>
          <w:spacing w:val="-2"/>
        </w:rPr>
        <w:t> </w:t>
      </w:r>
      <w:r>
        <w:rPr/>
        <w:t>của</w:t>
      </w:r>
      <w:r>
        <w:rPr>
          <w:spacing w:val="-3"/>
        </w:rPr>
        <w:t> </w:t>
      </w:r>
      <w:r>
        <w:rPr/>
        <w:t>Bộ</w:t>
      </w:r>
      <w:r>
        <w:rPr>
          <w:spacing w:val="-2"/>
        </w:rPr>
        <w:t> </w:t>
      </w:r>
      <w:r>
        <w:rPr/>
        <w:t>luật</w:t>
      </w:r>
      <w:r>
        <w:rPr>
          <w:spacing w:val="-2"/>
        </w:rPr>
        <w:t> </w:t>
      </w:r>
      <w:r>
        <w:rPr/>
        <w:t>Dân</w:t>
      </w:r>
      <w:r>
        <w:rPr>
          <w:spacing w:val="-3"/>
        </w:rPr>
        <w:t> </w:t>
      </w:r>
      <w:r>
        <w:rPr/>
        <w:t>sự</w:t>
      </w:r>
      <w:r>
        <w:rPr>
          <w:spacing w:val="-7"/>
        </w:rPr>
        <w:t> </w:t>
      </w:r>
      <w:r>
        <w:rPr/>
        <w:t>năm</w:t>
      </w:r>
      <w:r>
        <w:rPr>
          <w:spacing w:val="-5"/>
        </w:rPr>
        <w:t> </w:t>
      </w:r>
      <w:r>
        <w:rPr>
          <w:spacing w:val="-2"/>
        </w:rPr>
        <w:t>2015;</w:t>
      </w:r>
    </w:p>
    <w:p>
      <w:pPr>
        <w:spacing w:after="0"/>
        <w:jc w:val="both"/>
        <w:sectPr>
          <w:pgSz w:w="11910" w:h="16840"/>
          <w:pgMar w:header="0" w:footer="378" w:top="1040" w:bottom="560" w:left="1540" w:right="760"/>
        </w:sectPr>
      </w:pPr>
    </w:p>
    <w:p>
      <w:pPr>
        <w:pStyle w:val="BodyText"/>
        <w:spacing w:before="67"/>
        <w:ind w:left="881"/>
      </w:pPr>
      <w:r>
        <w:rPr/>
        <w:t>Áp</w:t>
      </w:r>
      <w:r>
        <w:rPr>
          <w:spacing w:val="23"/>
        </w:rPr>
        <w:t> </w:t>
      </w:r>
      <w:r>
        <w:rPr/>
        <w:t>dụng</w:t>
      </w:r>
      <w:r>
        <w:rPr>
          <w:spacing w:val="25"/>
        </w:rPr>
        <w:t> </w:t>
      </w:r>
      <w:r>
        <w:rPr/>
        <w:t>các</w:t>
      </w:r>
      <w:r>
        <w:rPr>
          <w:spacing w:val="23"/>
        </w:rPr>
        <w:t> </w:t>
      </w:r>
      <w:r>
        <w:rPr/>
        <w:t>Điều</w:t>
      </w:r>
      <w:r>
        <w:rPr>
          <w:spacing w:val="24"/>
        </w:rPr>
        <w:t> </w:t>
      </w:r>
      <w:r>
        <w:rPr/>
        <w:t>56,</w:t>
      </w:r>
      <w:r>
        <w:rPr>
          <w:spacing w:val="22"/>
        </w:rPr>
        <w:t> </w:t>
      </w:r>
      <w:r>
        <w:rPr/>
        <w:t>57,</w:t>
      </w:r>
      <w:r>
        <w:rPr>
          <w:spacing w:val="24"/>
        </w:rPr>
        <w:t> </w:t>
      </w:r>
      <w:r>
        <w:rPr/>
        <w:t>81,</w:t>
      </w:r>
      <w:r>
        <w:rPr>
          <w:spacing w:val="23"/>
        </w:rPr>
        <w:t> </w:t>
      </w:r>
      <w:r>
        <w:rPr/>
        <w:t>82,</w:t>
      </w:r>
      <w:r>
        <w:rPr>
          <w:spacing w:val="22"/>
        </w:rPr>
        <w:t> </w:t>
      </w:r>
      <w:r>
        <w:rPr/>
        <w:t>83,</w:t>
      </w:r>
      <w:r>
        <w:rPr>
          <w:spacing w:val="22"/>
        </w:rPr>
        <w:t> </w:t>
      </w:r>
      <w:r>
        <w:rPr/>
        <w:t>84,</w:t>
      </w:r>
      <w:r>
        <w:rPr>
          <w:spacing w:val="23"/>
        </w:rPr>
        <w:t> </w:t>
      </w:r>
      <w:r>
        <w:rPr/>
        <w:t>119</w:t>
      </w:r>
      <w:r>
        <w:rPr>
          <w:spacing w:val="24"/>
        </w:rPr>
        <w:t> </w:t>
      </w:r>
      <w:r>
        <w:rPr/>
        <w:t>của</w:t>
      </w:r>
      <w:r>
        <w:rPr>
          <w:spacing w:val="22"/>
        </w:rPr>
        <w:t> </w:t>
      </w:r>
      <w:r>
        <w:rPr/>
        <w:t>Luật</w:t>
      </w:r>
      <w:r>
        <w:rPr>
          <w:spacing w:val="22"/>
        </w:rPr>
        <w:t> </w:t>
      </w:r>
      <w:r>
        <w:rPr/>
        <w:t>hôn</w:t>
      </w:r>
      <w:r>
        <w:rPr>
          <w:spacing w:val="23"/>
        </w:rPr>
        <w:t> </w:t>
      </w:r>
      <w:r>
        <w:rPr/>
        <w:t>nhân</w:t>
      </w:r>
      <w:r>
        <w:rPr>
          <w:spacing w:val="23"/>
        </w:rPr>
        <w:t> </w:t>
      </w:r>
      <w:r>
        <w:rPr/>
        <w:t>và</w:t>
      </w:r>
      <w:r>
        <w:rPr>
          <w:spacing w:val="21"/>
        </w:rPr>
        <w:t> </w:t>
      </w:r>
      <w:r>
        <w:rPr>
          <w:spacing w:val="-5"/>
        </w:rPr>
        <w:t>gia</w:t>
      </w:r>
    </w:p>
    <w:p>
      <w:pPr>
        <w:pStyle w:val="BodyText"/>
        <w:spacing w:before="163"/>
        <w:ind w:left="162"/>
      </w:pPr>
      <w:r>
        <w:rPr/>
        <w:t>đình</w:t>
      </w:r>
      <w:r>
        <w:rPr>
          <w:spacing w:val="-2"/>
        </w:rPr>
        <w:t> </w:t>
      </w:r>
      <w:r>
        <w:rPr/>
        <w:t>năm</w:t>
      </w:r>
      <w:r>
        <w:rPr>
          <w:spacing w:val="-6"/>
        </w:rPr>
        <w:t> </w:t>
      </w:r>
      <w:r>
        <w:rPr>
          <w:spacing w:val="-2"/>
        </w:rPr>
        <w:t>2014;</w:t>
      </w:r>
    </w:p>
    <w:p>
      <w:pPr>
        <w:pStyle w:val="BodyText"/>
        <w:spacing w:line="360" w:lineRule="auto" w:before="161"/>
        <w:ind w:left="162" w:firstLine="719"/>
      </w:pPr>
      <w:r>
        <w:rPr/>
        <w:t>Nghị</w:t>
      </w:r>
      <w:r>
        <w:rPr>
          <w:spacing w:val="80"/>
        </w:rPr>
        <w:t> </w:t>
      </w:r>
      <w:r>
        <w:rPr/>
        <w:t>quyết</w:t>
      </w:r>
      <w:r>
        <w:rPr>
          <w:spacing w:val="80"/>
        </w:rPr>
        <w:t> </w:t>
      </w:r>
      <w:r>
        <w:rPr/>
        <w:t>số:</w:t>
      </w:r>
      <w:r>
        <w:rPr>
          <w:spacing w:val="80"/>
        </w:rPr>
        <w:t> </w:t>
      </w:r>
      <w:r>
        <w:rPr/>
        <w:t>326/2016/UBTVQH14</w:t>
      </w:r>
      <w:r>
        <w:rPr>
          <w:spacing w:val="80"/>
        </w:rPr>
        <w:t> </w:t>
      </w:r>
      <w:r>
        <w:rPr/>
        <w:t>ngày</w:t>
      </w:r>
      <w:r>
        <w:rPr>
          <w:spacing w:val="80"/>
        </w:rPr>
        <w:t> </w:t>
      </w:r>
      <w:r>
        <w:rPr/>
        <w:t>30/12/2016</w:t>
      </w:r>
      <w:r>
        <w:rPr>
          <w:spacing w:val="80"/>
        </w:rPr>
        <w:t> </w:t>
      </w:r>
      <w:r>
        <w:rPr/>
        <w:t>của</w:t>
      </w:r>
      <w:r>
        <w:rPr>
          <w:spacing w:val="80"/>
        </w:rPr>
        <w:t> </w:t>
      </w:r>
      <w:r>
        <w:rPr/>
        <w:t>Ủy</w:t>
      </w:r>
      <w:r>
        <w:rPr>
          <w:spacing w:val="80"/>
        </w:rPr>
        <w:t> </w:t>
      </w:r>
      <w:r>
        <w:rPr/>
        <w:t>ban Thường vụ Quốc hội.</w:t>
      </w:r>
    </w:p>
    <w:p>
      <w:pPr>
        <w:pStyle w:val="BodyText"/>
        <w:spacing w:line="362" w:lineRule="auto"/>
        <w:ind w:left="162" w:right="259" w:firstLine="719"/>
      </w:pPr>
      <w:r>
        <w:rPr/>
        <w:t>Tuyên xử: Chấp nhận yêu cầu khởi kiện của</w:t>
      </w:r>
      <w:r>
        <w:rPr>
          <w:spacing w:val="26"/>
        </w:rPr>
        <w:t> </w:t>
      </w:r>
      <w:r>
        <w:rPr/>
        <w:t>anh Lê Trọng Nam về việc</w:t>
      </w:r>
      <w:r>
        <w:rPr>
          <w:spacing w:val="80"/>
        </w:rPr>
        <w:t> </w:t>
      </w:r>
      <w:r>
        <w:rPr/>
        <w:t>“Ly hôn và tranh chấp về nuôi con”.</w:t>
      </w:r>
    </w:p>
    <w:p>
      <w:pPr>
        <w:pStyle w:val="ListParagraph"/>
        <w:numPr>
          <w:ilvl w:val="0"/>
          <w:numId w:val="4"/>
        </w:numPr>
        <w:tabs>
          <w:tab w:pos="1172" w:val="left" w:leader="none"/>
        </w:tabs>
        <w:spacing w:line="317" w:lineRule="exact" w:before="0" w:after="0"/>
        <w:ind w:left="1171" w:right="0" w:hanging="291"/>
        <w:jc w:val="left"/>
        <w:rPr>
          <w:sz w:val="28"/>
        </w:rPr>
      </w:pPr>
      <w:r>
        <w:rPr>
          <w:sz w:val="28"/>
        </w:rPr>
        <w:t>Về</w:t>
      </w:r>
      <w:r>
        <w:rPr>
          <w:spacing w:val="3"/>
          <w:sz w:val="28"/>
        </w:rPr>
        <w:t> </w:t>
      </w:r>
      <w:r>
        <w:rPr>
          <w:sz w:val="28"/>
        </w:rPr>
        <w:t>quan</w:t>
      </w:r>
      <w:r>
        <w:rPr>
          <w:spacing w:val="5"/>
          <w:sz w:val="28"/>
        </w:rPr>
        <w:t> </w:t>
      </w:r>
      <w:r>
        <w:rPr>
          <w:sz w:val="28"/>
        </w:rPr>
        <w:t>hệ</w:t>
      </w:r>
      <w:r>
        <w:rPr>
          <w:spacing w:val="3"/>
          <w:sz w:val="28"/>
        </w:rPr>
        <w:t> </w:t>
      </w:r>
      <w:r>
        <w:rPr>
          <w:sz w:val="28"/>
        </w:rPr>
        <w:t>hôn</w:t>
      </w:r>
      <w:r>
        <w:rPr>
          <w:spacing w:val="5"/>
          <w:sz w:val="28"/>
        </w:rPr>
        <w:t> </w:t>
      </w:r>
      <w:r>
        <w:rPr>
          <w:sz w:val="28"/>
        </w:rPr>
        <w:t>nhân:</w:t>
      </w:r>
      <w:r>
        <w:rPr>
          <w:spacing w:val="9"/>
          <w:sz w:val="28"/>
        </w:rPr>
        <w:t> </w:t>
      </w:r>
      <w:r>
        <w:rPr>
          <w:sz w:val="28"/>
        </w:rPr>
        <w:t>Anh</w:t>
      </w:r>
      <w:r>
        <w:rPr>
          <w:spacing w:val="6"/>
          <w:sz w:val="28"/>
        </w:rPr>
        <w:t> </w:t>
      </w:r>
      <w:r>
        <w:rPr>
          <w:sz w:val="28"/>
        </w:rPr>
        <w:t>Lê</w:t>
      </w:r>
      <w:r>
        <w:rPr>
          <w:spacing w:val="4"/>
          <w:sz w:val="28"/>
        </w:rPr>
        <w:t> </w:t>
      </w:r>
      <w:r>
        <w:rPr>
          <w:sz w:val="28"/>
        </w:rPr>
        <w:t>Trọng</w:t>
      </w:r>
      <w:r>
        <w:rPr>
          <w:spacing w:val="6"/>
          <w:sz w:val="28"/>
        </w:rPr>
        <w:t> </w:t>
      </w:r>
      <w:r>
        <w:rPr>
          <w:sz w:val="28"/>
        </w:rPr>
        <w:t>N</w:t>
      </w:r>
      <w:r>
        <w:rPr>
          <w:spacing w:val="5"/>
          <w:sz w:val="28"/>
        </w:rPr>
        <w:t> </w:t>
      </w:r>
      <w:r>
        <w:rPr>
          <w:sz w:val="28"/>
        </w:rPr>
        <w:t>được</w:t>
      </w:r>
      <w:r>
        <w:rPr>
          <w:spacing w:val="4"/>
          <w:sz w:val="28"/>
        </w:rPr>
        <w:t> </w:t>
      </w:r>
      <w:r>
        <w:rPr>
          <w:sz w:val="28"/>
        </w:rPr>
        <w:t>ly</w:t>
      </w:r>
      <w:r>
        <w:rPr>
          <w:spacing w:val="3"/>
          <w:sz w:val="28"/>
        </w:rPr>
        <w:t> </w:t>
      </w:r>
      <w:r>
        <w:rPr>
          <w:sz w:val="28"/>
        </w:rPr>
        <w:t>hôn</w:t>
      </w:r>
      <w:r>
        <w:rPr>
          <w:spacing w:val="5"/>
          <w:sz w:val="28"/>
        </w:rPr>
        <w:t> </w:t>
      </w:r>
      <w:r>
        <w:rPr>
          <w:sz w:val="28"/>
        </w:rPr>
        <w:t>với</w:t>
      </w:r>
      <w:r>
        <w:rPr>
          <w:spacing w:val="8"/>
          <w:sz w:val="28"/>
        </w:rPr>
        <w:t> </w:t>
      </w:r>
      <w:r>
        <w:rPr>
          <w:sz w:val="28"/>
        </w:rPr>
        <w:t>chị</w:t>
      </w:r>
      <w:r>
        <w:rPr>
          <w:spacing w:val="5"/>
          <w:sz w:val="28"/>
        </w:rPr>
        <w:t> </w:t>
      </w:r>
      <w:r>
        <w:rPr>
          <w:sz w:val="28"/>
        </w:rPr>
        <w:t>Lương</w:t>
      </w:r>
      <w:r>
        <w:rPr>
          <w:spacing w:val="5"/>
          <w:sz w:val="28"/>
        </w:rPr>
        <w:t> </w:t>
      </w:r>
      <w:r>
        <w:rPr>
          <w:spacing w:val="-5"/>
          <w:sz w:val="28"/>
        </w:rPr>
        <w:t>Thị</w:t>
      </w:r>
    </w:p>
    <w:p>
      <w:pPr>
        <w:pStyle w:val="BodyText"/>
        <w:spacing w:before="159"/>
        <w:ind w:left="162"/>
      </w:pPr>
      <w:r>
        <w:rPr>
          <w:spacing w:val="-5"/>
        </w:rPr>
        <w:t>S.</w:t>
      </w:r>
    </w:p>
    <w:p>
      <w:pPr>
        <w:pStyle w:val="ListParagraph"/>
        <w:numPr>
          <w:ilvl w:val="0"/>
          <w:numId w:val="4"/>
        </w:numPr>
        <w:tabs>
          <w:tab w:pos="1242" w:val="left" w:leader="none"/>
        </w:tabs>
        <w:spacing w:line="240" w:lineRule="auto" w:before="161" w:after="0"/>
        <w:ind w:left="1241" w:right="0" w:hanging="361"/>
        <w:jc w:val="left"/>
        <w:rPr>
          <w:sz w:val="28"/>
        </w:rPr>
      </w:pPr>
      <w:r>
        <w:rPr>
          <w:sz w:val="28"/>
        </w:rPr>
        <w:t>Về</w:t>
      </w:r>
      <w:r>
        <w:rPr>
          <w:spacing w:val="72"/>
          <w:sz w:val="28"/>
        </w:rPr>
        <w:t> </w:t>
      </w:r>
      <w:r>
        <w:rPr>
          <w:sz w:val="28"/>
        </w:rPr>
        <w:t>nuôi</w:t>
      </w:r>
      <w:r>
        <w:rPr>
          <w:spacing w:val="76"/>
          <w:sz w:val="28"/>
        </w:rPr>
        <w:t> </w:t>
      </w:r>
      <w:r>
        <w:rPr>
          <w:sz w:val="28"/>
        </w:rPr>
        <w:t>con</w:t>
      </w:r>
      <w:r>
        <w:rPr>
          <w:spacing w:val="75"/>
          <w:sz w:val="28"/>
        </w:rPr>
        <w:t> </w:t>
      </w:r>
      <w:r>
        <w:rPr>
          <w:sz w:val="28"/>
        </w:rPr>
        <w:t>chung:</w:t>
      </w:r>
      <w:r>
        <w:rPr>
          <w:spacing w:val="76"/>
          <w:sz w:val="28"/>
        </w:rPr>
        <w:t> </w:t>
      </w:r>
      <w:r>
        <w:rPr>
          <w:sz w:val="28"/>
        </w:rPr>
        <w:t>Giao</w:t>
      </w:r>
      <w:r>
        <w:rPr>
          <w:spacing w:val="75"/>
          <w:sz w:val="28"/>
        </w:rPr>
        <w:t> </w:t>
      </w:r>
      <w:r>
        <w:rPr>
          <w:sz w:val="28"/>
        </w:rPr>
        <w:t>con</w:t>
      </w:r>
      <w:r>
        <w:rPr>
          <w:spacing w:val="76"/>
          <w:sz w:val="28"/>
        </w:rPr>
        <w:t> </w:t>
      </w:r>
      <w:r>
        <w:rPr>
          <w:sz w:val="28"/>
        </w:rPr>
        <w:t>chung</w:t>
      </w:r>
      <w:r>
        <w:rPr>
          <w:spacing w:val="74"/>
          <w:sz w:val="28"/>
        </w:rPr>
        <w:t> </w:t>
      </w:r>
      <w:r>
        <w:rPr>
          <w:sz w:val="28"/>
        </w:rPr>
        <w:t>tên</w:t>
      </w:r>
      <w:r>
        <w:rPr>
          <w:spacing w:val="47"/>
          <w:w w:val="150"/>
          <w:sz w:val="28"/>
        </w:rPr>
        <w:t> </w:t>
      </w:r>
      <w:r>
        <w:rPr>
          <w:sz w:val="28"/>
        </w:rPr>
        <w:t>Lê</w:t>
      </w:r>
      <w:r>
        <w:rPr>
          <w:spacing w:val="75"/>
          <w:sz w:val="28"/>
        </w:rPr>
        <w:t> </w:t>
      </w:r>
      <w:r>
        <w:rPr>
          <w:sz w:val="28"/>
        </w:rPr>
        <w:t>Trọng</w:t>
      </w:r>
      <w:r>
        <w:rPr>
          <w:spacing w:val="77"/>
          <w:sz w:val="28"/>
        </w:rPr>
        <w:t> </w:t>
      </w:r>
      <w:r>
        <w:rPr>
          <w:sz w:val="28"/>
        </w:rPr>
        <w:t>T,</w:t>
      </w:r>
      <w:r>
        <w:rPr>
          <w:spacing w:val="74"/>
          <w:sz w:val="28"/>
        </w:rPr>
        <w:t> </w:t>
      </w:r>
      <w:r>
        <w:rPr>
          <w:sz w:val="28"/>
        </w:rPr>
        <w:t>sinh</w:t>
      </w:r>
      <w:r>
        <w:rPr>
          <w:spacing w:val="76"/>
          <w:sz w:val="28"/>
        </w:rPr>
        <w:t> </w:t>
      </w:r>
      <w:r>
        <w:rPr>
          <w:spacing w:val="-4"/>
          <w:sz w:val="28"/>
        </w:rPr>
        <w:t>ngày</w:t>
      </w:r>
    </w:p>
    <w:p>
      <w:pPr>
        <w:pStyle w:val="BodyText"/>
        <w:spacing w:line="360" w:lineRule="auto" w:before="163"/>
        <w:ind w:left="162" w:right="376"/>
        <w:jc w:val="both"/>
      </w:pPr>
      <w:r>
        <w:rPr/>
        <w:t>27/02/2016 cho chị Lương Thị S trực tiếp trông nom, chăm sóc, giáo dục, nuôi </w:t>
      </w:r>
      <w:r>
        <w:rPr>
          <w:spacing w:val="-2"/>
        </w:rPr>
        <w:t>dưỡng.</w:t>
      </w:r>
    </w:p>
    <w:p>
      <w:pPr>
        <w:pStyle w:val="BodyText"/>
        <w:spacing w:line="360" w:lineRule="auto"/>
        <w:ind w:left="162" w:right="368" w:firstLine="719"/>
        <w:jc w:val="both"/>
      </w:pPr>
      <w:r>
        <w:rPr/>
        <w:t>Anh Lê Trọng N có nghĩa vụ cấp dưỡng nuôi cháu Lê Trọng T mỗi tháng là 2.000.000 đồng (hai triệu đồng), kể từ ngày</w:t>
      </w:r>
      <w:r>
        <w:rPr>
          <w:spacing w:val="-2"/>
        </w:rPr>
        <w:t> </w:t>
      </w:r>
      <w:r>
        <w:rPr/>
        <w:t>xét xử sơ thẩm</w:t>
      </w:r>
      <w:r>
        <w:rPr>
          <w:spacing w:val="-4"/>
        </w:rPr>
        <w:t> </w:t>
      </w:r>
      <w:r>
        <w:rPr/>
        <w:t>(ngày</w:t>
      </w:r>
      <w:r>
        <w:rPr>
          <w:spacing w:val="-2"/>
        </w:rPr>
        <w:t> </w:t>
      </w:r>
      <w:r>
        <w:rPr/>
        <w:t>14/12/2022) cho đến khi cháu Tài đủ 18 tuổi và có khả năng lao động.</w:t>
      </w:r>
    </w:p>
    <w:p>
      <w:pPr>
        <w:pStyle w:val="BodyText"/>
        <w:spacing w:line="360" w:lineRule="auto"/>
        <w:ind w:left="162" w:right="367" w:firstLine="719"/>
        <w:jc w:val="both"/>
      </w:pPr>
      <w:r>
        <w:rPr/>
        <w:t>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BodyText"/>
        <w:spacing w:line="360" w:lineRule="auto"/>
        <w:ind w:left="162" w:right="368" w:firstLine="719"/>
        <w:jc w:val="both"/>
      </w:pPr>
      <w:r>
        <w:rPr/>
        <w:t>Anh N có quyền và nghĩa vụ thăm nom con mà không ai được cản trở. Vì quyền lợi của con, khi cần thiết đương sự có quyền yêu cầu Tòa án thay đổi người trực tiếp nuôi con và cấp dưỡng nuôi con.</w:t>
      </w:r>
    </w:p>
    <w:p>
      <w:pPr>
        <w:pStyle w:val="ListParagraph"/>
        <w:numPr>
          <w:ilvl w:val="0"/>
          <w:numId w:val="4"/>
        </w:numPr>
        <w:tabs>
          <w:tab w:pos="1182" w:val="left" w:leader="none"/>
        </w:tabs>
        <w:spacing w:line="360" w:lineRule="auto" w:before="1" w:after="0"/>
        <w:ind w:left="162" w:right="377" w:firstLine="719"/>
        <w:jc w:val="both"/>
        <w:rPr>
          <w:sz w:val="28"/>
        </w:rPr>
      </w:pPr>
      <w:r>
        <w:rPr>
          <w:sz w:val="28"/>
        </w:rPr>
        <w:t>Về tài sản chung: Đương sự tự thỏa thuận, không yêu cầu Tòa án giải quyết nên Hội đồng xét xử không đặt ra xem xét.</w:t>
      </w:r>
    </w:p>
    <w:p>
      <w:pPr>
        <w:pStyle w:val="ListParagraph"/>
        <w:numPr>
          <w:ilvl w:val="0"/>
          <w:numId w:val="4"/>
        </w:numPr>
        <w:tabs>
          <w:tab w:pos="1175" w:val="left" w:leader="none"/>
        </w:tabs>
        <w:spacing w:line="360" w:lineRule="auto" w:before="0" w:after="0"/>
        <w:ind w:left="162" w:right="372" w:firstLine="719"/>
        <w:jc w:val="both"/>
        <w:rPr>
          <w:sz w:val="28"/>
        </w:rPr>
      </w:pPr>
      <w:r>
        <w:rPr>
          <w:sz w:val="28"/>
        </w:rPr>
        <w:t>Về nợ chung: Đương sự khai không có nên Hội đồng xét xử không đặt ra xem xét.</w:t>
      </w:r>
    </w:p>
    <w:p>
      <w:pPr>
        <w:pStyle w:val="ListParagraph"/>
        <w:numPr>
          <w:ilvl w:val="0"/>
          <w:numId w:val="4"/>
        </w:numPr>
        <w:tabs>
          <w:tab w:pos="1199" w:val="left" w:leader="none"/>
        </w:tabs>
        <w:spacing w:line="360" w:lineRule="auto" w:before="0" w:after="0"/>
        <w:ind w:left="162" w:right="367" w:firstLine="719"/>
        <w:jc w:val="both"/>
        <w:rPr>
          <w:sz w:val="28"/>
        </w:rPr>
      </w:pPr>
      <w:r>
        <w:rPr>
          <w:sz w:val="28"/>
        </w:rPr>
        <w:t>Về án phí: Anh Lê Trọng N phải chịu 300.000 đồng (Ba trăm nghìn đồng) án phí Hôn nhân gia đình sơ thẩm và 300.000 đồng (Ba trăm nghìn đồng) án phí cấp dưỡng nuôi con. Tổng số tiền N phải chịu là 600.000 đồng (Sáu trăm nghìn đồng), được trừ vào số tiền tạm ứng án</w:t>
      </w:r>
      <w:r>
        <w:rPr>
          <w:spacing w:val="17"/>
          <w:sz w:val="28"/>
        </w:rPr>
        <w:t> </w:t>
      </w:r>
      <w:r>
        <w:rPr>
          <w:sz w:val="28"/>
        </w:rPr>
        <w:t>phí 300.000 đồng (Ba trăm nghìn</w:t>
      </w:r>
    </w:p>
    <w:p>
      <w:pPr>
        <w:spacing w:after="0" w:line="360" w:lineRule="auto"/>
        <w:jc w:val="both"/>
        <w:rPr>
          <w:sz w:val="28"/>
        </w:rPr>
        <w:sectPr>
          <w:pgSz w:w="11910" w:h="16840"/>
          <w:pgMar w:header="0" w:footer="378" w:top="1040" w:bottom="560" w:left="1540" w:right="760"/>
        </w:sectPr>
      </w:pPr>
    </w:p>
    <w:p>
      <w:pPr>
        <w:pStyle w:val="BodyText"/>
        <w:spacing w:line="360" w:lineRule="auto" w:before="67"/>
        <w:ind w:left="162" w:right="367"/>
        <w:jc w:val="both"/>
      </w:pPr>
      <w:r>
        <w:rPr/>
        <w:t>đồng) anh N đã nộp theo Biên lai thu tạm ứng án phí, lệ phí Tòa án số 0004577 ngày 10/10/2022 của Chi cục thi hành án dân sự huyện Vĩnh Cửu. Anh N còn phải nộp số tiền 300.000 đồng (Ba trăm nghìn đồng).</w:t>
      </w:r>
    </w:p>
    <w:p>
      <w:pPr>
        <w:pStyle w:val="ListParagraph"/>
        <w:numPr>
          <w:ilvl w:val="0"/>
          <w:numId w:val="4"/>
        </w:numPr>
        <w:tabs>
          <w:tab w:pos="1180" w:val="left" w:leader="none"/>
        </w:tabs>
        <w:spacing w:line="360" w:lineRule="auto" w:before="1" w:after="0"/>
        <w:ind w:left="162" w:right="375" w:firstLine="719"/>
        <w:jc w:val="both"/>
        <w:rPr>
          <w:sz w:val="28"/>
        </w:rPr>
      </w:pPr>
      <w:r>
        <w:rPr>
          <w:sz w:val="28"/>
        </w:rPr>
        <w:t>Nguyên đơn có quyền kháng cáo bản án trong hạn 15 ngày kể từ ngày tuyên án, bị đơn vắng mặt nên được quyền kháng cáo bản án trong hạn 15 ngày kể từ ngày nhận được bản án hoặc niêm yết bản án.</w:t>
      </w:r>
    </w:p>
    <w:p>
      <w:pPr>
        <w:pStyle w:val="BodyText"/>
        <w:spacing w:line="360" w:lineRule="auto" w:before="1" w:after="14"/>
        <w:ind w:left="162" w:right="370" w:firstLine="719"/>
        <w:jc w:val="both"/>
      </w:pPr>
      <w:r>
        <w:rPr/>
        <w:t>Trường hợp bản án được thi hành theo quy định tại Điều 2 Luật thi hành án dân sự thì người được thi hành án, người phải thi hành án có quyền thỏa</w:t>
      </w:r>
      <w:r>
        <w:rPr>
          <w:spacing w:val="40"/>
        </w:rPr>
        <w:t> </w:t>
      </w:r>
      <w:r>
        <w:rPr/>
        <w:t>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5"/>
        <w:gridCol w:w="4755"/>
      </w:tblGrid>
      <w:tr>
        <w:trPr>
          <w:trHeight w:val="2660" w:hRule="atLeast"/>
        </w:trPr>
        <w:tc>
          <w:tcPr>
            <w:tcW w:w="4635"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5"/>
              </w:numPr>
              <w:tabs>
                <w:tab w:pos="175" w:val="left" w:leader="none"/>
              </w:tabs>
              <w:spacing w:line="252" w:lineRule="exact" w:before="1" w:after="0"/>
              <w:ind w:left="174" w:right="0" w:hanging="125"/>
              <w:jc w:val="left"/>
              <w:rPr>
                <w:sz w:val="22"/>
              </w:rPr>
            </w:pPr>
            <w:r>
              <w:rPr>
                <w:sz w:val="22"/>
              </w:rPr>
              <w:t>Viện</w:t>
            </w:r>
            <w:r>
              <w:rPr>
                <w:spacing w:val="-3"/>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5"/>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5"/>
              </w:numPr>
              <w:tabs>
                <w:tab w:pos="216" w:val="left" w:leader="none"/>
              </w:tabs>
              <w:spacing w:line="240" w:lineRule="auto" w:before="2" w:after="0"/>
              <w:ind w:left="50" w:right="154" w:firstLine="0"/>
              <w:jc w:val="left"/>
              <w:rPr>
                <w:sz w:val="22"/>
              </w:rPr>
            </w:pPr>
            <w:r>
              <w:rPr>
                <w:sz w:val="22"/>
              </w:rPr>
              <w:t>Chi</w:t>
            </w:r>
            <w:r>
              <w:rPr>
                <w:spacing w:val="35"/>
                <w:sz w:val="22"/>
              </w:rPr>
              <w:t> </w:t>
            </w:r>
            <w:r>
              <w:rPr>
                <w:sz w:val="22"/>
              </w:rPr>
              <w:t>cục</w:t>
            </w:r>
            <w:r>
              <w:rPr>
                <w:spacing w:val="34"/>
                <w:sz w:val="22"/>
              </w:rPr>
              <w:t> </w:t>
            </w:r>
            <w:r>
              <w:rPr>
                <w:sz w:val="22"/>
              </w:rPr>
              <w:t>THADS</w:t>
            </w:r>
            <w:r>
              <w:rPr>
                <w:spacing w:val="33"/>
                <w:sz w:val="22"/>
              </w:rPr>
              <w:t> </w:t>
            </w:r>
            <w:r>
              <w:rPr>
                <w:sz w:val="22"/>
              </w:rPr>
              <w:t>huyện</w:t>
            </w:r>
            <w:r>
              <w:rPr>
                <w:spacing w:val="36"/>
                <w:sz w:val="22"/>
              </w:rPr>
              <w:t> </w:t>
            </w:r>
            <w:r>
              <w:rPr>
                <w:sz w:val="22"/>
              </w:rPr>
              <w:t>Vĩnh</w:t>
            </w:r>
            <w:r>
              <w:rPr>
                <w:spacing w:val="34"/>
                <w:sz w:val="22"/>
              </w:rPr>
              <w:t> </w:t>
            </w:r>
            <w:r>
              <w:rPr>
                <w:sz w:val="22"/>
              </w:rPr>
              <w:t>Cửu,</w:t>
            </w:r>
            <w:r>
              <w:rPr>
                <w:spacing w:val="34"/>
                <w:sz w:val="22"/>
              </w:rPr>
              <w:t> </w:t>
            </w:r>
            <w:r>
              <w:rPr>
                <w:sz w:val="22"/>
              </w:rPr>
              <w:t>tỉnh</w:t>
            </w:r>
            <w:r>
              <w:rPr>
                <w:spacing w:val="34"/>
                <w:sz w:val="22"/>
              </w:rPr>
              <w:t> </w:t>
            </w:r>
            <w:r>
              <w:rPr>
                <w:sz w:val="22"/>
              </w:rPr>
              <w:t>Đồng </w:t>
            </w:r>
            <w:r>
              <w:rPr>
                <w:spacing w:val="-4"/>
                <w:sz w:val="22"/>
              </w:rPr>
              <w:t>Nai;</w:t>
            </w:r>
          </w:p>
          <w:p>
            <w:pPr>
              <w:pStyle w:val="TableParagraph"/>
              <w:numPr>
                <w:ilvl w:val="0"/>
                <w:numId w:val="5"/>
              </w:numPr>
              <w:tabs>
                <w:tab w:pos="242" w:val="left" w:leader="none"/>
              </w:tabs>
              <w:spacing w:line="240" w:lineRule="auto" w:before="0" w:after="0"/>
              <w:ind w:left="50" w:right="154" w:firstLine="0"/>
              <w:jc w:val="left"/>
              <w:rPr>
                <w:sz w:val="22"/>
              </w:rPr>
            </w:pPr>
            <w:r>
              <w:rPr>
                <w:sz w:val="22"/>
              </w:rPr>
              <w:t>UBND</w:t>
            </w:r>
            <w:r>
              <w:rPr>
                <w:spacing w:val="40"/>
                <w:sz w:val="22"/>
              </w:rPr>
              <w:t> </w:t>
            </w:r>
            <w:r>
              <w:rPr>
                <w:sz w:val="22"/>
              </w:rPr>
              <w:t>xã</w:t>
            </w:r>
            <w:r>
              <w:rPr>
                <w:spacing w:val="40"/>
                <w:sz w:val="22"/>
              </w:rPr>
              <w:t> </w:t>
            </w:r>
            <w:r>
              <w:rPr>
                <w:sz w:val="22"/>
              </w:rPr>
              <w:t>H,</w:t>
            </w:r>
            <w:r>
              <w:rPr>
                <w:spacing w:val="40"/>
                <w:sz w:val="22"/>
              </w:rPr>
              <w:t> </w:t>
            </w:r>
            <w:r>
              <w:rPr>
                <w:sz w:val="22"/>
              </w:rPr>
              <w:t>huyện</w:t>
            </w:r>
            <w:r>
              <w:rPr>
                <w:spacing w:val="40"/>
                <w:sz w:val="22"/>
              </w:rPr>
              <w:t> </w:t>
            </w:r>
            <w:r>
              <w:rPr>
                <w:sz w:val="22"/>
              </w:rPr>
              <w:t>C,</w:t>
            </w:r>
            <w:r>
              <w:rPr>
                <w:spacing w:val="40"/>
                <w:sz w:val="22"/>
              </w:rPr>
              <w:t> </w:t>
            </w:r>
            <w:r>
              <w:rPr>
                <w:sz w:val="22"/>
              </w:rPr>
              <w:t>Thành</w:t>
            </w:r>
            <w:r>
              <w:rPr>
                <w:spacing w:val="40"/>
                <w:sz w:val="22"/>
              </w:rPr>
              <w:t> </w:t>
            </w:r>
            <w:r>
              <w:rPr>
                <w:sz w:val="22"/>
              </w:rPr>
              <w:t>Phố</w:t>
            </w:r>
            <w:r>
              <w:rPr>
                <w:spacing w:val="40"/>
                <w:sz w:val="22"/>
              </w:rPr>
              <w:t> </w:t>
            </w:r>
            <w:r>
              <w:rPr>
                <w:sz w:val="22"/>
              </w:rPr>
              <w:t>Hồ</w:t>
            </w:r>
            <w:r>
              <w:rPr>
                <w:spacing w:val="40"/>
                <w:sz w:val="22"/>
              </w:rPr>
              <w:t> </w:t>
            </w:r>
            <w:r>
              <w:rPr>
                <w:sz w:val="22"/>
              </w:rPr>
              <w:t>Chí </w:t>
            </w:r>
            <w:r>
              <w:rPr>
                <w:spacing w:val="-2"/>
                <w:sz w:val="22"/>
              </w:rPr>
              <w:t>Minh;</w:t>
            </w:r>
          </w:p>
          <w:p>
            <w:pPr>
              <w:pStyle w:val="TableParagraph"/>
              <w:numPr>
                <w:ilvl w:val="0"/>
                <w:numId w:val="5"/>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văn</w:t>
            </w:r>
            <w:r>
              <w:rPr>
                <w:spacing w:val="-2"/>
                <w:sz w:val="22"/>
              </w:rPr>
              <w:t> </w:t>
            </w:r>
            <w:r>
              <w:rPr>
                <w:sz w:val="22"/>
              </w:rPr>
              <w:t>phòng,</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4755" w:type="dxa"/>
          </w:tcPr>
          <w:p>
            <w:pPr>
              <w:pStyle w:val="TableParagraph"/>
              <w:ind w:left="155" w:right="48" w:hanging="3"/>
              <w:jc w:val="center"/>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39"/>
              </w:rPr>
            </w:pPr>
          </w:p>
          <w:p>
            <w:pPr>
              <w:pStyle w:val="TableParagraph"/>
              <w:spacing w:line="302" w:lineRule="exact"/>
              <w:ind w:left="1700" w:right="1588"/>
              <w:jc w:val="center"/>
              <w:rPr>
                <w:b/>
                <w:sz w:val="28"/>
              </w:rPr>
            </w:pPr>
            <w:r>
              <w:rPr>
                <w:b/>
                <w:sz w:val="28"/>
              </w:rPr>
              <w:t>Bùi</w:t>
            </w:r>
            <w:r>
              <w:rPr>
                <w:b/>
                <w:spacing w:val="-4"/>
                <w:sz w:val="28"/>
              </w:rPr>
              <w:t> </w:t>
            </w:r>
            <w:r>
              <w:rPr>
                <w:b/>
                <w:sz w:val="28"/>
              </w:rPr>
              <w:t>Bá</w:t>
            </w:r>
            <w:r>
              <w:rPr>
                <w:b/>
                <w:spacing w:val="-1"/>
                <w:sz w:val="28"/>
              </w:rPr>
              <w:t> </w:t>
            </w:r>
            <w:r>
              <w:rPr>
                <w:b/>
                <w:spacing w:val="-4"/>
                <w:sz w:val="28"/>
              </w:rPr>
              <w:t>Diễn</w:t>
            </w:r>
          </w:p>
        </w:tc>
      </w:tr>
    </w:tbl>
    <w:p>
      <w:pPr>
        <w:spacing w:after="0" w:line="302" w:lineRule="exact"/>
        <w:jc w:val="center"/>
        <w:rPr>
          <w:sz w:val="28"/>
        </w:rPr>
        <w:sectPr>
          <w:pgSz w:w="11910" w:h="16840"/>
          <w:pgMar w:header="0" w:footer="378" w:top="1040" w:bottom="560" w:left="154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spacing w:before="89"/>
        <w:ind w:left="3063" w:right="2554" w:firstLine="0"/>
        <w:jc w:val="center"/>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7"/>
        <w:rPr>
          <w:b/>
          <w:sz w:val="25"/>
        </w:rPr>
      </w:pPr>
    </w:p>
    <w:tbl>
      <w:tblPr>
        <w:tblW w:w="0" w:type="auto"/>
        <w:jc w:val="left"/>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4"/>
        <w:gridCol w:w="4976"/>
      </w:tblGrid>
      <w:tr>
        <w:trPr>
          <w:trHeight w:val="2382" w:hRule="atLeast"/>
        </w:trPr>
        <w:tc>
          <w:tcPr>
            <w:tcW w:w="3394" w:type="dxa"/>
          </w:tcPr>
          <w:p>
            <w:pPr>
              <w:pStyle w:val="TableParagraph"/>
              <w:spacing w:line="28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4976" w:type="dxa"/>
          </w:tcPr>
          <w:p>
            <w:pPr>
              <w:pStyle w:val="TableParagraph"/>
              <w:spacing w:line="287" w:lineRule="exact"/>
              <w:ind w:left="511" w:right="52"/>
              <w:jc w:val="center"/>
              <w:rPr>
                <w:b/>
                <w:sz w:val="26"/>
              </w:rPr>
            </w:pPr>
            <w:r>
              <w:rPr>
                <w:b/>
                <w:sz w:val="26"/>
              </w:rPr>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line="279" w:lineRule="exact" w:before="186"/>
              <w:ind w:left="511" w:right="51"/>
              <w:jc w:val="center"/>
              <w:rPr>
                <w:b/>
                <w:sz w:val="26"/>
              </w:rPr>
            </w:pPr>
            <w:r>
              <w:rPr>
                <w:b/>
                <w:sz w:val="26"/>
              </w:rPr>
              <w:t>Bùi</w:t>
            </w:r>
            <w:r>
              <w:rPr>
                <w:b/>
                <w:spacing w:val="-6"/>
                <w:sz w:val="26"/>
              </w:rPr>
              <w:t> </w:t>
            </w:r>
            <w:r>
              <w:rPr>
                <w:b/>
                <w:sz w:val="26"/>
              </w:rPr>
              <w:t>Bá</w:t>
            </w:r>
            <w:r>
              <w:rPr>
                <w:b/>
                <w:spacing w:val="-6"/>
                <w:sz w:val="26"/>
              </w:rPr>
              <w:t> </w:t>
            </w:r>
            <w:r>
              <w:rPr>
                <w:b/>
                <w:spacing w:val="-4"/>
                <w:sz w:val="26"/>
              </w:rPr>
              <w:t>Diễn</w:t>
            </w:r>
          </w:p>
        </w:tc>
      </w:tr>
    </w:tbl>
    <w:p>
      <w:pPr>
        <w:spacing w:after="0" w:line="279" w:lineRule="exact"/>
        <w:jc w:val="center"/>
        <w:rPr>
          <w:sz w:val="26"/>
        </w:rPr>
        <w:sectPr>
          <w:pgSz w:w="11910" w:h="16840"/>
          <w:pgMar w:header="0" w:footer="378" w:top="1920" w:bottom="560" w:left="1540" w:right="760"/>
        </w:sectPr>
      </w:pPr>
    </w:p>
    <w:p>
      <w:pPr>
        <w:pStyle w:val="BodyText"/>
        <w:spacing w:before="4"/>
        <w:rPr>
          <w:b/>
          <w:sz w:val="17"/>
        </w:rPr>
      </w:pPr>
    </w:p>
    <w:sectPr>
      <w:pgSz w:w="11910" w:h="16840"/>
      <w:pgMar w:header="0" w:footer="378" w:top="1920" w:bottom="56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630005pt;margin-top:812.020569pt;width:14.05pt;height:16.05pt;mso-position-horizontal-relative:page;mso-position-vertical-relative:page;z-index:-15841792" type="#_x0000_t202" id="docshape2"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8"/>
      </w:pPr>
      <w:rPr>
        <w:rFonts w:hint="default"/>
        <w:lang w:val="vi" w:eastAsia="en-US" w:bidi="ar-SA"/>
      </w:rPr>
    </w:lvl>
    <w:lvl w:ilvl="2">
      <w:start w:val="0"/>
      <w:numFmt w:val="bullet"/>
      <w:lvlText w:val="•"/>
      <w:lvlJc w:val="left"/>
      <w:pPr>
        <w:ind w:left="975" w:hanging="128"/>
      </w:pPr>
      <w:rPr>
        <w:rFonts w:hint="default"/>
        <w:lang w:val="vi" w:eastAsia="en-US" w:bidi="ar-SA"/>
      </w:rPr>
    </w:lvl>
    <w:lvl w:ilvl="3">
      <w:start w:val="0"/>
      <w:numFmt w:val="bullet"/>
      <w:lvlText w:val="•"/>
      <w:lvlJc w:val="left"/>
      <w:pPr>
        <w:ind w:left="1432" w:hanging="128"/>
      </w:pPr>
      <w:rPr>
        <w:rFonts w:hint="default"/>
        <w:lang w:val="vi" w:eastAsia="en-US" w:bidi="ar-SA"/>
      </w:rPr>
    </w:lvl>
    <w:lvl w:ilvl="4">
      <w:start w:val="0"/>
      <w:numFmt w:val="bullet"/>
      <w:lvlText w:val="•"/>
      <w:lvlJc w:val="left"/>
      <w:pPr>
        <w:ind w:left="1890" w:hanging="128"/>
      </w:pPr>
      <w:rPr>
        <w:rFonts w:hint="default"/>
        <w:lang w:val="vi" w:eastAsia="en-US" w:bidi="ar-SA"/>
      </w:rPr>
    </w:lvl>
    <w:lvl w:ilvl="5">
      <w:start w:val="0"/>
      <w:numFmt w:val="bullet"/>
      <w:lvlText w:val="•"/>
      <w:lvlJc w:val="left"/>
      <w:pPr>
        <w:ind w:left="2347" w:hanging="128"/>
      </w:pPr>
      <w:rPr>
        <w:rFonts w:hint="default"/>
        <w:lang w:val="vi" w:eastAsia="en-US" w:bidi="ar-SA"/>
      </w:rPr>
    </w:lvl>
    <w:lvl w:ilvl="6">
      <w:start w:val="0"/>
      <w:numFmt w:val="bullet"/>
      <w:lvlText w:val="•"/>
      <w:lvlJc w:val="left"/>
      <w:pPr>
        <w:ind w:left="2805" w:hanging="128"/>
      </w:pPr>
      <w:rPr>
        <w:rFonts w:hint="default"/>
        <w:lang w:val="vi" w:eastAsia="en-US" w:bidi="ar-SA"/>
      </w:rPr>
    </w:lvl>
    <w:lvl w:ilvl="7">
      <w:start w:val="0"/>
      <w:numFmt w:val="bullet"/>
      <w:lvlText w:val="•"/>
      <w:lvlJc w:val="left"/>
      <w:pPr>
        <w:ind w:left="3262" w:hanging="128"/>
      </w:pPr>
      <w:rPr>
        <w:rFonts w:hint="default"/>
        <w:lang w:val="vi" w:eastAsia="en-US" w:bidi="ar-SA"/>
      </w:rPr>
    </w:lvl>
    <w:lvl w:ilvl="8">
      <w:start w:val="0"/>
      <w:numFmt w:val="bullet"/>
      <w:lvlText w:val="•"/>
      <w:lvlJc w:val="left"/>
      <w:pPr>
        <w:ind w:left="3720" w:hanging="128"/>
      </w:pPr>
      <w:rPr>
        <w:rFonts w:hint="default"/>
        <w:lang w:val="vi" w:eastAsia="en-US" w:bidi="ar-SA"/>
      </w:rPr>
    </w:lvl>
  </w:abstractNum>
  <w:abstractNum w:abstractNumId="3">
    <w:multiLevelType w:val="hybridMultilevel"/>
    <w:lvl w:ilvl="0">
      <w:start w:val="1"/>
      <w:numFmt w:val="decimal"/>
      <w:lvlText w:val="%1."/>
      <w:lvlJc w:val="left"/>
      <w:pPr>
        <w:ind w:left="1171"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90"/>
      </w:pPr>
      <w:rPr>
        <w:rFonts w:hint="default"/>
        <w:lang w:val="vi" w:eastAsia="en-US" w:bidi="ar-SA"/>
      </w:rPr>
    </w:lvl>
    <w:lvl w:ilvl="2">
      <w:start w:val="0"/>
      <w:numFmt w:val="bullet"/>
      <w:lvlText w:val="•"/>
      <w:lvlJc w:val="left"/>
      <w:pPr>
        <w:ind w:left="2865" w:hanging="290"/>
      </w:pPr>
      <w:rPr>
        <w:rFonts w:hint="default"/>
        <w:lang w:val="vi" w:eastAsia="en-US" w:bidi="ar-SA"/>
      </w:rPr>
    </w:lvl>
    <w:lvl w:ilvl="3">
      <w:start w:val="0"/>
      <w:numFmt w:val="bullet"/>
      <w:lvlText w:val="•"/>
      <w:lvlJc w:val="left"/>
      <w:pPr>
        <w:ind w:left="3707" w:hanging="290"/>
      </w:pPr>
      <w:rPr>
        <w:rFonts w:hint="default"/>
        <w:lang w:val="vi" w:eastAsia="en-US" w:bidi="ar-SA"/>
      </w:rPr>
    </w:lvl>
    <w:lvl w:ilvl="4">
      <w:start w:val="0"/>
      <w:numFmt w:val="bullet"/>
      <w:lvlText w:val="•"/>
      <w:lvlJc w:val="left"/>
      <w:pPr>
        <w:ind w:left="4550" w:hanging="290"/>
      </w:pPr>
      <w:rPr>
        <w:rFonts w:hint="default"/>
        <w:lang w:val="vi" w:eastAsia="en-US" w:bidi="ar-SA"/>
      </w:rPr>
    </w:lvl>
    <w:lvl w:ilvl="5">
      <w:start w:val="0"/>
      <w:numFmt w:val="bullet"/>
      <w:lvlText w:val="•"/>
      <w:lvlJc w:val="left"/>
      <w:pPr>
        <w:ind w:left="5393" w:hanging="290"/>
      </w:pPr>
      <w:rPr>
        <w:rFonts w:hint="default"/>
        <w:lang w:val="vi" w:eastAsia="en-US" w:bidi="ar-SA"/>
      </w:rPr>
    </w:lvl>
    <w:lvl w:ilvl="6">
      <w:start w:val="0"/>
      <w:numFmt w:val="bullet"/>
      <w:lvlText w:val="•"/>
      <w:lvlJc w:val="left"/>
      <w:pPr>
        <w:ind w:left="6235" w:hanging="290"/>
      </w:pPr>
      <w:rPr>
        <w:rFonts w:hint="default"/>
        <w:lang w:val="vi" w:eastAsia="en-US" w:bidi="ar-SA"/>
      </w:rPr>
    </w:lvl>
    <w:lvl w:ilvl="7">
      <w:start w:val="0"/>
      <w:numFmt w:val="bullet"/>
      <w:lvlText w:val="•"/>
      <w:lvlJc w:val="left"/>
      <w:pPr>
        <w:ind w:left="7078" w:hanging="290"/>
      </w:pPr>
      <w:rPr>
        <w:rFonts w:hint="default"/>
        <w:lang w:val="vi" w:eastAsia="en-US" w:bidi="ar-SA"/>
      </w:rPr>
    </w:lvl>
    <w:lvl w:ilvl="8">
      <w:start w:val="0"/>
      <w:numFmt w:val="bullet"/>
      <w:lvlText w:val="•"/>
      <w:lvlJc w:val="left"/>
      <w:pPr>
        <w:ind w:left="7921" w:hanging="290"/>
      </w:pPr>
      <w:rPr>
        <w:rFonts w:hint="default"/>
        <w:lang w:val="vi" w:eastAsia="en-US" w:bidi="ar-SA"/>
      </w:rPr>
    </w:lvl>
  </w:abstractNum>
  <w:abstractNum w:abstractNumId="2">
    <w:multiLevelType w:val="hybridMultilevel"/>
    <w:lvl w:ilvl="0">
      <w:start w:val="1"/>
      <w:numFmt w:val="decimal"/>
      <w:lvlText w:val="[%1]"/>
      <w:lvlJc w:val="left"/>
      <w:pPr>
        <w:ind w:left="16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76"/>
      </w:pPr>
      <w:rPr>
        <w:rFonts w:hint="default"/>
        <w:lang w:val="vi" w:eastAsia="en-US" w:bidi="ar-SA"/>
      </w:rPr>
    </w:lvl>
    <w:lvl w:ilvl="3">
      <w:start w:val="0"/>
      <w:numFmt w:val="bullet"/>
      <w:lvlText w:val="•"/>
      <w:lvlJc w:val="left"/>
      <w:pPr>
        <w:ind w:left="2993" w:hanging="176"/>
      </w:pPr>
      <w:rPr>
        <w:rFonts w:hint="default"/>
        <w:lang w:val="vi" w:eastAsia="en-US" w:bidi="ar-SA"/>
      </w:rPr>
    </w:lvl>
    <w:lvl w:ilvl="4">
      <w:start w:val="0"/>
      <w:numFmt w:val="bullet"/>
      <w:lvlText w:val="•"/>
      <w:lvlJc w:val="left"/>
      <w:pPr>
        <w:ind w:left="3938" w:hanging="176"/>
      </w:pPr>
      <w:rPr>
        <w:rFonts w:hint="default"/>
        <w:lang w:val="vi" w:eastAsia="en-US" w:bidi="ar-SA"/>
      </w:rPr>
    </w:lvl>
    <w:lvl w:ilvl="5">
      <w:start w:val="0"/>
      <w:numFmt w:val="bullet"/>
      <w:lvlText w:val="•"/>
      <w:lvlJc w:val="left"/>
      <w:pPr>
        <w:ind w:left="4883" w:hanging="176"/>
      </w:pPr>
      <w:rPr>
        <w:rFonts w:hint="default"/>
        <w:lang w:val="vi" w:eastAsia="en-US" w:bidi="ar-SA"/>
      </w:rPr>
    </w:lvl>
    <w:lvl w:ilvl="6">
      <w:start w:val="0"/>
      <w:numFmt w:val="bullet"/>
      <w:lvlText w:val="•"/>
      <w:lvlJc w:val="left"/>
      <w:pPr>
        <w:ind w:left="5827" w:hanging="176"/>
      </w:pPr>
      <w:rPr>
        <w:rFonts w:hint="default"/>
        <w:lang w:val="vi" w:eastAsia="en-US" w:bidi="ar-SA"/>
      </w:rPr>
    </w:lvl>
    <w:lvl w:ilvl="7">
      <w:start w:val="0"/>
      <w:numFmt w:val="bullet"/>
      <w:lvlText w:val="•"/>
      <w:lvlJc w:val="left"/>
      <w:pPr>
        <w:ind w:left="6772" w:hanging="176"/>
      </w:pPr>
      <w:rPr>
        <w:rFonts w:hint="default"/>
        <w:lang w:val="vi" w:eastAsia="en-US" w:bidi="ar-SA"/>
      </w:rPr>
    </w:lvl>
    <w:lvl w:ilvl="8">
      <w:start w:val="0"/>
      <w:numFmt w:val="bullet"/>
      <w:lvlText w:val="•"/>
      <w:lvlJc w:val="left"/>
      <w:pPr>
        <w:ind w:left="7717" w:hanging="176"/>
      </w:pPr>
      <w:rPr>
        <w:rFonts w:hint="default"/>
        <w:lang w:val="vi" w:eastAsia="en-US" w:bidi="ar-SA"/>
      </w:rPr>
    </w:lvl>
  </w:abstractNum>
  <w:abstractNum w:abstractNumId="1">
    <w:multiLevelType w:val="hybridMultilevel"/>
    <w:lvl w:ilvl="0">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04" w:hanging="166"/>
      </w:pPr>
      <w:rPr>
        <w:rFonts w:hint="default"/>
        <w:lang w:val="vi" w:eastAsia="en-US" w:bidi="ar-SA"/>
      </w:rPr>
    </w:lvl>
    <w:lvl w:ilvl="2">
      <w:start w:val="0"/>
      <w:numFmt w:val="bullet"/>
      <w:lvlText w:val="•"/>
      <w:lvlJc w:val="left"/>
      <w:pPr>
        <w:ind w:left="2049" w:hanging="166"/>
      </w:pPr>
      <w:rPr>
        <w:rFonts w:hint="default"/>
        <w:lang w:val="vi" w:eastAsia="en-US" w:bidi="ar-SA"/>
      </w:rPr>
    </w:lvl>
    <w:lvl w:ilvl="3">
      <w:start w:val="0"/>
      <w:numFmt w:val="bullet"/>
      <w:lvlText w:val="•"/>
      <w:lvlJc w:val="left"/>
      <w:pPr>
        <w:ind w:left="2993" w:hanging="166"/>
      </w:pPr>
      <w:rPr>
        <w:rFonts w:hint="default"/>
        <w:lang w:val="vi" w:eastAsia="en-US" w:bidi="ar-SA"/>
      </w:rPr>
    </w:lvl>
    <w:lvl w:ilvl="4">
      <w:start w:val="0"/>
      <w:numFmt w:val="bullet"/>
      <w:lvlText w:val="•"/>
      <w:lvlJc w:val="left"/>
      <w:pPr>
        <w:ind w:left="3938" w:hanging="166"/>
      </w:pPr>
      <w:rPr>
        <w:rFonts w:hint="default"/>
        <w:lang w:val="vi" w:eastAsia="en-US" w:bidi="ar-SA"/>
      </w:rPr>
    </w:lvl>
    <w:lvl w:ilvl="5">
      <w:start w:val="0"/>
      <w:numFmt w:val="bullet"/>
      <w:lvlText w:val="•"/>
      <w:lvlJc w:val="left"/>
      <w:pPr>
        <w:ind w:left="4883" w:hanging="166"/>
      </w:pPr>
      <w:rPr>
        <w:rFonts w:hint="default"/>
        <w:lang w:val="vi" w:eastAsia="en-US" w:bidi="ar-SA"/>
      </w:rPr>
    </w:lvl>
    <w:lvl w:ilvl="6">
      <w:start w:val="0"/>
      <w:numFmt w:val="bullet"/>
      <w:lvlText w:val="•"/>
      <w:lvlJc w:val="left"/>
      <w:pPr>
        <w:ind w:left="5827" w:hanging="166"/>
      </w:pPr>
      <w:rPr>
        <w:rFonts w:hint="default"/>
        <w:lang w:val="vi" w:eastAsia="en-US" w:bidi="ar-SA"/>
      </w:rPr>
    </w:lvl>
    <w:lvl w:ilvl="7">
      <w:start w:val="0"/>
      <w:numFmt w:val="bullet"/>
      <w:lvlText w:val="•"/>
      <w:lvlJc w:val="left"/>
      <w:pPr>
        <w:ind w:left="6772" w:hanging="166"/>
      </w:pPr>
      <w:rPr>
        <w:rFonts w:hint="default"/>
        <w:lang w:val="vi" w:eastAsia="en-US" w:bidi="ar-SA"/>
      </w:rPr>
    </w:lvl>
    <w:lvl w:ilvl="8">
      <w:start w:val="0"/>
      <w:numFmt w:val="bullet"/>
      <w:lvlText w:val="•"/>
      <w:lvlJc w:val="left"/>
      <w:pPr>
        <w:ind w:left="7717" w:hanging="16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4" w:hanging="164"/>
      </w:pPr>
      <w:rPr>
        <w:rFonts w:hint="default"/>
        <w:lang w:val="vi" w:eastAsia="en-US" w:bidi="ar-SA"/>
      </w:rPr>
    </w:lvl>
    <w:lvl w:ilvl="2">
      <w:start w:val="0"/>
      <w:numFmt w:val="bullet"/>
      <w:lvlText w:val="•"/>
      <w:lvlJc w:val="left"/>
      <w:pPr>
        <w:ind w:left="2049" w:hanging="164"/>
      </w:pPr>
      <w:rPr>
        <w:rFonts w:hint="default"/>
        <w:lang w:val="vi" w:eastAsia="en-US" w:bidi="ar-SA"/>
      </w:rPr>
    </w:lvl>
    <w:lvl w:ilvl="3">
      <w:start w:val="0"/>
      <w:numFmt w:val="bullet"/>
      <w:lvlText w:val="•"/>
      <w:lvlJc w:val="left"/>
      <w:pPr>
        <w:ind w:left="299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8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63" w:right="25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162"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RoMap</dc:creator>
  <dcterms:created xsi:type="dcterms:W3CDTF">2023-04-24T21:00:13Z</dcterms:created>
  <dcterms:modified xsi:type="dcterms:W3CDTF">2023-04-24T21:00:13Z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