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4436" w:right="0" w:firstLine="60"/>
        <w:jc w:val="left"/>
        <w:rPr>
          <w:i/>
          <w:sz w:val="18"/>
        </w:rPr>
      </w:pPr>
      <w:r>
        <w:rPr>
          <w:i/>
          <w:spacing w:val="-4"/>
          <w:sz w:val="18"/>
        </w:rPr>
        <w:t>Mẫu</w:t>
      </w:r>
      <w:r>
        <w:rPr>
          <w:i/>
          <w:spacing w:val="-8"/>
          <w:sz w:val="18"/>
        </w:rPr>
        <w:t> </w:t>
      </w:r>
      <w:r>
        <w:rPr>
          <w:i/>
          <w:spacing w:val="-4"/>
          <w:sz w:val="18"/>
        </w:rPr>
        <w:t>số</w:t>
      </w:r>
      <w:r>
        <w:rPr>
          <w:i/>
          <w:spacing w:val="-7"/>
          <w:sz w:val="18"/>
        </w:rPr>
        <w:t> </w:t>
      </w:r>
      <w:r>
        <w:rPr>
          <w:i/>
          <w:spacing w:val="-4"/>
          <w:sz w:val="18"/>
        </w:rPr>
        <w:t>27-HS</w:t>
      </w:r>
      <w:r>
        <w:rPr>
          <w:i/>
          <w:spacing w:val="-7"/>
          <w:sz w:val="18"/>
        </w:rPr>
        <w:t> </w:t>
      </w:r>
      <w:r>
        <w:rPr>
          <w:i/>
          <w:spacing w:val="-4"/>
          <w:sz w:val="18"/>
        </w:rPr>
        <w:t>(Ban</w:t>
      </w:r>
      <w:r>
        <w:rPr>
          <w:i/>
          <w:spacing w:val="-13"/>
          <w:sz w:val="18"/>
        </w:rPr>
        <w:t> </w:t>
      </w:r>
      <w:r>
        <w:rPr>
          <w:i/>
          <w:spacing w:val="-4"/>
          <w:sz w:val="18"/>
        </w:rPr>
        <w:t>hành</w:t>
      </w:r>
      <w:r>
        <w:rPr>
          <w:i/>
          <w:spacing w:val="-11"/>
          <w:sz w:val="18"/>
        </w:rPr>
        <w:t> </w:t>
      </w:r>
      <w:r>
        <w:rPr>
          <w:i/>
          <w:spacing w:val="-4"/>
          <w:sz w:val="18"/>
        </w:rPr>
        <w:t>kèm</w:t>
      </w:r>
      <w:r>
        <w:rPr>
          <w:i/>
          <w:spacing w:val="-15"/>
          <w:sz w:val="18"/>
        </w:rPr>
        <w:t> </w:t>
      </w:r>
      <w:r>
        <w:rPr>
          <w:i/>
          <w:spacing w:val="-4"/>
          <w:sz w:val="18"/>
        </w:rPr>
        <w:t>theo</w:t>
      </w:r>
      <w:r>
        <w:rPr>
          <w:i/>
          <w:spacing w:val="-11"/>
          <w:sz w:val="18"/>
        </w:rPr>
        <w:t> </w:t>
      </w:r>
      <w:r>
        <w:rPr>
          <w:i/>
          <w:spacing w:val="-4"/>
          <w:sz w:val="18"/>
        </w:rPr>
        <w:t>Nghị</w:t>
      </w:r>
      <w:r>
        <w:rPr>
          <w:i/>
          <w:spacing w:val="-14"/>
          <w:sz w:val="18"/>
        </w:rPr>
        <w:t> </w:t>
      </w:r>
      <w:r>
        <w:rPr>
          <w:i/>
          <w:spacing w:val="-4"/>
          <w:sz w:val="18"/>
        </w:rPr>
        <w:t>quyết</w:t>
      </w:r>
      <w:r>
        <w:rPr>
          <w:i/>
          <w:spacing w:val="-12"/>
          <w:sz w:val="18"/>
        </w:rPr>
        <w:t> </w:t>
      </w:r>
      <w:r>
        <w:rPr>
          <w:i/>
          <w:spacing w:val="-4"/>
          <w:sz w:val="18"/>
        </w:rPr>
        <w:t>số</w:t>
      </w:r>
      <w:r>
        <w:rPr>
          <w:i/>
          <w:spacing w:val="-13"/>
          <w:sz w:val="18"/>
        </w:rPr>
        <w:t> </w:t>
      </w:r>
      <w:r>
        <w:rPr>
          <w:i/>
          <w:spacing w:val="-4"/>
          <w:sz w:val="18"/>
        </w:rPr>
        <w:t>05/2017/NQ-HĐTP</w:t>
      </w:r>
      <w:r>
        <w:rPr>
          <w:i/>
          <w:spacing w:val="-14"/>
          <w:sz w:val="18"/>
        </w:rPr>
        <w:t> </w:t>
      </w:r>
      <w:r>
        <w:rPr>
          <w:i/>
          <w:spacing w:val="-4"/>
          <w:sz w:val="18"/>
        </w:rPr>
        <w:t>ngày</w:t>
      </w:r>
      <w:r>
        <w:rPr>
          <w:i/>
          <w:spacing w:val="-4"/>
          <w:sz w:val="18"/>
        </w:rPr>
        <w:t> </w:t>
      </w:r>
      <w:r>
        <w:rPr>
          <w:i/>
          <w:sz w:val="18"/>
        </w:rPr>
        <w:t>19</w:t>
      </w:r>
      <w:r>
        <w:rPr>
          <w:i/>
          <w:spacing w:val="-13"/>
          <w:sz w:val="18"/>
        </w:rPr>
        <w:t> </w:t>
      </w:r>
      <w:r>
        <w:rPr>
          <w:i/>
          <w:sz w:val="18"/>
        </w:rPr>
        <w:t>tháng</w:t>
      </w:r>
      <w:r>
        <w:rPr>
          <w:i/>
          <w:spacing w:val="-13"/>
          <w:sz w:val="18"/>
        </w:rPr>
        <w:t> </w:t>
      </w:r>
      <w:r>
        <w:rPr>
          <w:i/>
          <w:sz w:val="18"/>
        </w:rPr>
        <w:t>9</w:t>
      </w:r>
      <w:r>
        <w:rPr>
          <w:i/>
          <w:spacing w:val="-13"/>
          <w:sz w:val="18"/>
        </w:rPr>
        <w:t> </w:t>
      </w:r>
      <w:r>
        <w:rPr>
          <w:i/>
          <w:sz w:val="18"/>
        </w:rPr>
        <w:t>năm</w:t>
      </w:r>
      <w:r>
        <w:rPr>
          <w:i/>
          <w:spacing w:val="-15"/>
          <w:sz w:val="18"/>
        </w:rPr>
        <w:t> </w:t>
      </w:r>
      <w:r>
        <w:rPr>
          <w:i/>
          <w:sz w:val="18"/>
        </w:rPr>
        <w:t>2017</w:t>
      </w:r>
      <w:r>
        <w:rPr>
          <w:i/>
          <w:spacing w:val="-12"/>
          <w:sz w:val="18"/>
        </w:rPr>
        <w:t> </w:t>
      </w:r>
      <w:r>
        <w:rPr>
          <w:i/>
          <w:sz w:val="18"/>
        </w:rPr>
        <w:t>của</w:t>
      </w:r>
      <w:r>
        <w:rPr>
          <w:i/>
          <w:spacing w:val="-11"/>
          <w:sz w:val="18"/>
        </w:rPr>
        <w:t> </w:t>
      </w:r>
      <w:r>
        <w:rPr>
          <w:i/>
          <w:sz w:val="18"/>
        </w:rPr>
        <w:t>Hội</w:t>
      </w:r>
      <w:r>
        <w:rPr>
          <w:i/>
          <w:spacing w:val="-11"/>
          <w:sz w:val="18"/>
        </w:rPr>
        <w:t> </w:t>
      </w:r>
      <w:r>
        <w:rPr>
          <w:i/>
          <w:sz w:val="18"/>
        </w:rPr>
        <w:t>đồng</w:t>
      </w:r>
      <w:r>
        <w:rPr>
          <w:i/>
          <w:spacing w:val="-11"/>
          <w:sz w:val="18"/>
        </w:rPr>
        <w:t> </w:t>
      </w:r>
      <w:r>
        <w:rPr>
          <w:i/>
          <w:sz w:val="18"/>
        </w:rPr>
        <w:t>Thẩm</w:t>
      </w:r>
      <w:r>
        <w:rPr>
          <w:i/>
          <w:spacing w:val="-6"/>
          <w:sz w:val="18"/>
        </w:rPr>
        <w:t> </w:t>
      </w:r>
      <w:r>
        <w:rPr>
          <w:i/>
          <w:sz w:val="18"/>
        </w:rPr>
        <w:t>phán</w:t>
      </w:r>
      <w:r>
        <w:rPr>
          <w:i/>
          <w:spacing w:val="-4"/>
          <w:sz w:val="18"/>
        </w:rPr>
        <w:t> </w:t>
      </w:r>
      <w:r>
        <w:rPr>
          <w:i/>
          <w:sz w:val="18"/>
        </w:rPr>
        <w:t>Tòa</w:t>
      </w:r>
      <w:r>
        <w:rPr>
          <w:i/>
          <w:spacing w:val="-6"/>
          <w:sz w:val="18"/>
        </w:rPr>
        <w:t> </w:t>
      </w:r>
      <w:r>
        <w:rPr>
          <w:i/>
          <w:sz w:val="18"/>
        </w:rPr>
        <w:t>án</w:t>
      </w:r>
      <w:r>
        <w:rPr>
          <w:i/>
          <w:spacing w:val="-6"/>
          <w:sz w:val="18"/>
        </w:rPr>
        <w:t> </w:t>
      </w:r>
      <w:r>
        <w:rPr>
          <w:i/>
          <w:sz w:val="18"/>
        </w:rPr>
        <w:t>nhân</w:t>
      </w:r>
      <w:r>
        <w:rPr>
          <w:i/>
          <w:spacing w:val="-4"/>
          <w:sz w:val="18"/>
        </w:rPr>
        <w:t> </w:t>
      </w:r>
      <w:r>
        <w:rPr>
          <w:i/>
          <w:sz w:val="18"/>
        </w:rPr>
        <w:t>dân</w:t>
      </w:r>
      <w:r>
        <w:rPr>
          <w:i/>
          <w:spacing w:val="-6"/>
          <w:sz w:val="18"/>
        </w:rPr>
        <w:t> </w:t>
      </w:r>
      <w:r>
        <w:rPr>
          <w:i/>
          <w:sz w:val="18"/>
        </w:rPr>
        <w:t>tối</w:t>
      </w:r>
      <w:r>
        <w:rPr>
          <w:i/>
          <w:spacing w:val="-8"/>
          <w:sz w:val="18"/>
        </w:rPr>
        <w:t> </w:t>
      </w:r>
      <w:r>
        <w:rPr>
          <w:i/>
          <w:spacing w:val="-4"/>
          <w:sz w:val="18"/>
        </w:rPr>
        <w:t>cao)</w:t>
      </w:r>
    </w:p>
    <w:p>
      <w:pPr>
        <w:pStyle w:val="BodyText"/>
        <w:spacing w:before="1"/>
        <w:ind w:left="0" w:firstLine="0"/>
        <w:jc w:val="left"/>
        <w:rPr>
          <w:i/>
          <w:sz w:val="29"/>
        </w:rPr>
      </w:pPr>
    </w:p>
    <w:tbl>
      <w:tblPr>
        <w:tblW w:w="0" w:type="auto"/>
        <w:jc w:val="left"/>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9"/>
        <w:gridCol w:w="6129"/>
      </w:tblGrid>
      <w:tr>
        <w:trPr>
          <w:trHeight w:val="1684" w:hRule="atLeast"/>
        </w:trPr>
        <w:tc>
          <w:tcPr>
            <w:tcW w:w="2989" w:type="dxa"/>
          </w:tcPr>
          <w:p>
            <w:pPr>
              <w:pStyle w:val="TableParagraph"/>
              <w:ind w:left="121" w:right="284" w:hanging="72"/>
              <w:jc w:val="both"/>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VĨNH CỬU </w:t>
            </w:r>
            <w:r>
              <w:rPr>
                <w:b/>
                <w:sz w:val="28"/>
                <w:u w:val="single"/>
              </w:rPr>
              <w:t>TỈNH ĐỒNG NAI</w:t>
            </w:r>
          </w:p>
          <w:p>
            <w:pPr>
              <w:pStyle w:val="TableParagraph"/>
              <w:spacing w:line="270" w:lineRule="atLeast" w:before="146"/>
              <w:ind w:left="97" w:right="235"/>
              <w:jc w:val="both"/>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b/>
                <w:sz w:val="24"/>
              </w:rPr>
              <w:t>09</w:t>
            </w:r>
            <w:r>
              <w:rPr>
                <w:sz w:val="24"/>
              </w:rPr>
              <w:t>/2023/HS-ST. Ngày: 17 - 01 - 2023.</w:t>
            </w:r>
          </w:p>
        </w:tc>
        <w:tc>
          <w:tcPr>
            <w:tcW w:w="6129" w:type="dxa"/>
          </w:tcPr>
          <w:p>
            <w:pPr>
              <w:pStyle w:val="TableParagraph"/>
              <w:spacing w:line="311" w:lineRule="exact"/>
              <w:ind w:left="233"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233" w:right="4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firstLine="0"/>
        <w:jc w:val="left"/>
        <w:rPr>
          <w:i/>
          <w:sz w:val="20"/>
        </w:rPr>
      </w:pPr>
    </w:p>
    <w:p>
      <w:pPr>
        <w:pStyle w:val="BodyText"/>
        <w:spacing w:before="5"/>
        <w:ind w:left="0" w:firstLine="0"/>
        <w:jc w:val="left"/>
        <w:rPr>
          <w:i/>
          <w:sz w:val="23"/>
        </w:rPr>
      </w:pPr>
    </w:p>
    <w:p>
      <w:pPr>
        <w:pStyle w:val="Title"/>
      </w:pPr>
      <w:r>
        <w:rPr/>
        <w:t>NHÂN</w:t>
      </w:r>
      <w:r>
        <w:rPr>
          <w:spacing w:val="-12"/>
        </w:rPr>
        <w:t> </w:t>
      </w:r>
      <w:r>
        <w:rPr>
          <w:spacing w:val="-4"/>
        </w:rPr>
        <w:t>DANH</w:t>
      </w:r>
    </w:p>
    <w:p>
      <w:pPr>
        <w:pStyle w:val="Heading1"/>
        <w:spacing w:before="79"/>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spacing w:before="207"/>
        <w:ind w:left="1132" w:right="1015"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VĨNH</w:t>
      </w:r>
      <w:r>
        <w:rPr>
          <w:b/>
          <w:spacing w:val="-3"/>
          <w:sz w:val="28"/>
        </w:rPr>
        <w:t> </w:t>
      </w:r>
      <w:r>
        <w:rPr>
          <w:b/>
          <w:sz w:val="28"/>
        </w:rPr>
        <w:t>CỬU,</w:t>
      </w:r>
      <w:r>
        <w:rPr>
          <w:b/>
          <w:spacing w:val="-4"/>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4"/>
        <w:ind w:left="0" w:firstLine="0"/>
        <w:jc w:val="left"/>
        <w:rPr>
          <w:b/>
          <w:sz w:val="29"/>
        </w:rPr>
      </w:pPr>
    </w:p>
    <w:p>
      <w:pPr>
        <w:pStyle w:val="BodyText"/>
        <w:spacing w:before="1"/>
        <w:ind w:left="960" w:firstLine="0"/>
        <w:jc w:val="left"/>
      </w:pPr>
      <w:r>
        <w:rPr/>
        <w:t>Với</w:t>
      </w:r>
      <w:r>
        <w:rPr>
          <w:spacing w:val="-2"/>
        </w:rPr>
        <w:t> </w:t>
      </w:r>
      <w:r>
        <w:rPr/>
        <w:t>thành</w:t>
      </w:r>
      <w:r>
        <w:rPr>
          <w:spacing w:val="-5"/>
        </w:rPr>
        <w:t> </w:t>
      </w:r>
      <w:r>
        <w:rPr/>
        <w:t>phần</w:t>
      </w:r>
      <w:r>
        <w:rPr>
          <w:spacing w:val="-1"/>
        </w:rPr>
        <w:t> </w:t>
      </w:r>
      <w:r>
        <w:rPr/>
        <w:t>Hội</w:t>
      </w:r>
      <w:r>
        <w:rPr>
          <w:spacing w:val="-4"/>
        </w:rPr>
        <w:t> </w:t>
      </w:r>
      <w:r>
        <w:rPr/>
        <w:t>đồng</w:t>
      </w:r>
      <w:r>
        <w:rPr>
          <w:spacing w:val="-1"/>
        </w:rPr>
        <w:t> </w:t>
      </w:r>
      <w:r>
        <w:rPr/>
        <w:t>xét</w:t>
      </w:r>
      <w:r>
        <w:rPr>
          <w:spacing w:val="-4"/>
        </w:rPr>
        <w:t> </w:t>
      </w:r>
      <w:r>
        <w:rPr/>
        <w:t>xử</w:t>
      </w:r>
      <w:r>
        <w:rPr>
          <w:spacing w:val="-3"/>
        </w:rPr>
        <w:t> </w:t>
      </w:r>
      <w:r>
        <w:rPr/>
        <w:t>sơ</w:t>
      </w:r>
      <w:r>
        <w:rPr>
          <w:spacing w:val="-5"/>
        </w:rPr>
        <w:t> </w:t>
      </w:r>
      <w:r>
        <w:rPr/>
        <w:t>thẩm</w:t>
      </w:r>
      <w:r>
        <w:rPr>
          <w:spacing w:val="-7"/>
        </w:rPr>
        <w:t> </w:t>
      </w:r>
      <w:r>
        <w:rPr/>
        <w:t>gồm</w:t>
      </w:r>
      <w:r>
        <w:rPr>
          <w:spacing w:val="-1"/>
        </w:rPr>
        <w:t> </w:t>
      </w:r>
      <w:r>
        <w:rPr>
          <w:spacing w:val="-5"/>
        </w:rPr>
        <w:t>có:</w:t>
      </w:r>
    </w:p>
    <w:p>
      <w:pPr>
        <w:spacing w:before="81"/>
        <w:ind w:left="96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Võ</w:t>
      </w:r>
      <w:r>
        <w:rPr>
          <w:spacing w:val="-2"/>
          <w:sz w:val="28"/>
        </w:rPr>
        <w:t> </w:t>
      </w:r>
      <w:r>
        <w:rPr>
          <w:sz w:val="28"/>
        </w:rPr>
        <w:t>Xuân</w:t>
      </w:r>
      <w:r>
        <w:rPr>
          <w:spacing w:val="-1"/>
          <w:sz w:val="28"/>
        </w:rPr>
        <w:t> </w:t>
      </w:r>
      <w:r>
        <w:rPr>
          <w:spacing w:val="-5"/>
          <w:sz w:val="28"/>
        </w:rPr>
        <w:t>Sơn</w:t>
      </w:r>
    </w:p>
    <w:p>
      <w:pPr>
        <w:spacing w:before="79"/>
        <w:ind w:left="960"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4"/>
          <w:sz w:val="28"/>
        </w:rPr>
        <w:t> </w:t>
      </w:r>
      <w:r>
        <w:rPr>
          <w:sz w:val="28"/>
        </w:rPr>
        <w:t>Ông</w:t>
      </w:r>
      <w:r>
        <w:rPr>
          <w:spacing w:val="-3"/>
          <w:sz w:val="28"/>
        </w:rPr>
        <w:t> </w:t>
      </w:r>
      <w:r>
        <w:rPr>
          <w:sz w:val="28"/>
        </w:rPr>
        <w:t>Huỳnh</w:t>
      </w:r>
      <w:r>
        <w:rPr>
          <w:spacing w:val="-2"/>
          <w:sz w:val="28"/>
        </w:rPr>
        <w:t> </w:t>
      </w:r>
      <w:r>
        <w:rPr>
          <w:sz w:val="28"/>
        </w:rPr>
        <w:t>Bình</w:t>
      </w:r>
      <w:r>
        <w:rPr>
          <w:spacing w:val="-6"/>
          <w:sz w:val="28"/>
        </w:rPr>
        <w:t> </w:t>
      </w:r>
      <w:r>
        <w:rPr>
          <w:sz w:val="28"/>
        </w:rPr>
        <w:t>và</w:t>
      </w:r>
      <w:r>
        <w:rPr>
          <w:spacing w:val="-4"/>
          <w:sz w:val="28"/>
        </w:rPr>
        <w:t> </w:t>
      </w:r>
      <w:r>
        <w:rPr>
          <w:sz w:val="28"/>
        </w:rPr>
        <w:t>ông</w:t>
      </w:r>
      <w:r>
        <w:rPr>
          <w:spacing w:val="-2"/>
          <w:sz w:val="28"/>
        </w:rPr>
        <w:t> </w:t>
      </w:r>
      <w:r>
        <w:rPr>
          <w:sz w:val="28"/>
        </w:rPr>
        <w:t>Tôn</w:t>
      </w:r>
      <w:r>
        <w:rPr>
          <w:spacing w:val="-3"/>
          <w:sz w:val="28"/>
        </w:rPr>
        <w:t> </w:t>
      </w:r>
      <w:r>
        <w:rPr>
          <w:sz w:val="28"/>
        </w:rPr>
        <w:t>Thất</w:t>
      </w:r>
      <w:r>
        <w:rPr>
          <w:spacing w:val="-2"/>
          <w:sz w:val="28"/>
        </w:rPr>
        <w:t> </w:t>
      </w:r>
      <w:r>
        <w:rPr>
          <w:spacing w:val="-4"/>
          <w:sz w:val="28"/>
        </w:rPr>
        <w:t>Hưng</w:t>
      </w:r>
    </w:p>
    <w:p>
      <w:pPr>
        <w:pStyle w:val="BodyText"/>
        <w:spacing w:before="81"/>
        <w:jc w:val="left"/>
      </w:pPr>
      <w:r>
        <w:rPr>
          <w:i/>
        </w:rPr>
        <w:t>Thư ký phiên tòa</w:t>
      </w:r>
      <w:r>
        <w:rPr/>
        <w:t>:</w:t>
      </w:r>
      <w:r>
        <w:rPr>
          <w:spacing w:val="25"/>
        </w:rPr>
        <w:t> </w:t>
      </w:r>
      <w:r>
        <w:rPr/>
        <w:t>Ông</w:t>
      </w:r>
      <w:r>
        <w:rPr>
          <w:spacing w:val="23"/>
        </w:rPr>
        <w:t> </w:t>
      </w:r>
      <w:r>
        <w:rPr/>
        <w:t>Phan</w:t>
      </w:r>
      <w:r>
        <w:rPr>
          <w:spacing w:val="24"/>
        </w:rPr>
        <w:t> </w:t>
      </w:r>
      <w:r>
        <w:rPr/>
        <w:t>Quyết</w:t>
      </w:r>
      <w:r>
        <w:rPr>
          <w:spacing w:val="24"/>
        </w:rPr>
        <w:t> </w:t>
      </w:r>
      <w:r>
        <w:rPr/>
        <w:t>Tâm</w:t>
      </w:r>
      <w:r>
        <w:rPr>
          <w:spacing w:val="23"/>
        </w:rPr>
        <w:t> </w:t>
      </w:r>
      <w:r>
        <w:rPr/>
        <w:t>–</w:t>
      </w:r>
      <w:r>
        <w:rPr>
          <w:spacing w:val="25"/>
        </w:rPr>
        <w:t> </w:t>
      </w:r>
      <w:r>
        <w:rPr/>
        <w:t>Thư ký</w:t>
      </w:r>
      <w:r>
        <w:rPr>
          <w:spacing w:val="24"/>
        </w:rPr>
        <w:t> </w:t>
      </w:r>
      <w:r>
        <w:rPr/>
        <w:t>Tòa</w:t>
      </w:r>
      <w:r>
        <w:rPr>
          <w:spacing w:val="23"/>
        </w:rPr>
        <w:t> </w:t>
      </w:r>
      <w:r>
        <w:rPr/>
        <w:t>án</w:t>
      </w:r>
      <w:r>
        <w:rPr>
          <w:spacing w:val="24"/>
        </w:rPr>
        <w:t> </w:t>
      </w:r>
      <w:r>
        <w:rPr/>
        <w:t>nhân dân huyện Vĩnh Cửu, tỉnh Đồng Nai.</w:t>
      </w:r>
    </w:p>
    <w:p>
      <w:pPr>
        <w:spacing w:before="81"/>
        <w:ind w:left="240" w:right="0" w:firstLine="719"/>
        <w:jc w:val="left"/>
        <w:rPr>
          <w:sz w:val="28"/>
        </w:rPr>
      </w:pPr>
      <w:r>
        <w:rPr>
          <w:i/>
          <w:sz w:val="28"/>
        </w:rPr>
        <w:t>Đại diện Viện kiểm sát nhân dân huyện Vĩnh Cửu, tỉnh Đồng Nai tham gia</w:t>
      </w:r>
      <w:r>
        <w:rPr>
          <w:i/>
          <w:spacing w:val="40"/>
          <w:sz w:val="28"/>
        </w:rPr>
        <w:t> </w:t>
      </w:r>
      <w:r>
        <w:rPr>
          <w:i/>
          <w:sz w:val="28"/>
        </w:rPr>
        <w:t>phiên tòa</w:t>
      </w:r>
      <w:r>
        <w:rPr>
          <w:sz w:val="28"/>
        </w:rPr>
        <w:t>: Ông Nguyễn Tất Bắc – Kiểm sát viên.</w:t>
      </w:r>
    </w:p>
    <w:p>
      <w:pPr>
        <w:pStyle w:val="BodyText"/>
        <w:spacing w:before="4"/>
        <w:ind w:left="0" w:firstLine="0"/>
        <w:jc w:val="left"/>
        <w:rPr>
          <w:sz w:val="33"/>
        </w:rPr>
      </w:pPr>
    </w:p>
    <w:p>
      <w:pPr>
        <w:pStyle w:val="BodyText"/>
        <w:spacing w:before="0"/>
        <w:ind w:right="113"/>
      </w:pPr>
      <w:r>
        <w:rPr/>
        <w:t>Ngày 17 tháng 01 năm 2023, tại Trụ sở Tòa án nhân dân huyện Vĩnh Cửu, tỉnh Đồng Nai xét xử sơ thẩm công khai vụ án hình sự thụ lý số: 145/2022/TLST- HS ngày 29 tháng 12 năm 2022 theo Quyết định đưa vụ án ra xét xử số: 05/2023/QĐXXST-HS ngày 04/01/2023 đối với bị cáo:</w:t>
      </w:r>
    </w:p>
    <w:p>
      <w:pPr>
        <w:pStyle w:val="BodyText"/>
        <w:spacing w:before="121"/>
        <w:ind w:right="114"/>
      </w:pPr>
      <w:r>
        <w:rPr>
          <w:b/>
        </w:rPr>
        <w:t>Trần Tuấn A </w:t>
      </w:r>
      <w:r>
        <w:rPr/>
        <w:t>(tên thường gọi: không có), sinh ngày 18 tháng 9 năm 1993; tại: tỉnh Ninh Bình; nơi thường trú: Thôn B3, xã Đ, huyện M, tỉnh Đắk Nông, nơi tạm trú: Khu phố B, phường A, thành phố H, tỉnh Đồng Nai; nơi ở hiện tại: Tổ 73, Khu phố B4, phường T, thành phố H, tỉnh Đồng Nai; nghề nghiệp: làm thuê; trình độ văn hóa: 12/12; dân tộc: Kinh; giới tính: Nam; tôn giáo: Đạo Thiên Chúa; quốc tịch:</w:t>
      </w:r>
      <w:r>
        <w:rPr>
          <w:spacing w:val="-1"/>
        </w:rPr>
        <w:t> </w:t>
      </w:r>
      <w:r>
        <w:rPr/>
        <w:t>Việt</w:t>
      </w:r>
      <w:r>
        <w:rPr>
          <w:spacing w:val="-1"/>
        </w:rPr>
        <w:t> </w:t>
      </w:r>
      <w:r>
        <w:rPr/>
        <w:t>Nam;</w:t>
      </w:r>
      <w:r>
        <w:rPr>
          <w:spacing w:val="-1"/>
        </w:rPr>
        <w:t> </w:t>
      </w:r>
      <w:r>
        <w:rPr/>
        <w:t>con</w:t>
      </w:r>
      <w:r>
        <w:rPr>
          <w:spacing w:val="-1"/>
        </w:rPr>
        <w:t> </w:t>
      </w:r>
      <w:r>
        <w:rPr/>
        <w:t>ông Trần</w:t>
      </w:r>
      <w:r>
        <w:rPr>
          <w:spacing w:val="-1"/>
        </w:rPr>
        <w:t> </w:t>
      </w:r>
      <w:r>
        <w:rPr/>
        <w:t>Văn</w:t>
      </w:r>
      <w:r>
        <w:rPr>
          <w:spacing w:val="-1"/>
        </w:rPr>
        <w:t> </w:t>
      </w:r>
      <w:r>
        <w:rPr/>
        <w:t>Đ,</w:t>
      </w:r>
      <w:r>
        <w:rPr>
          <w:spacing w:val="-2"/>
        </w:rPr>
        <w:t> </w:t>
      </w:r>
      <w:r>
        <w:rPr/>
        <w:t>sinh</w:t>
      </w:r>
      <w:r>
        <w:rPr>
          <w:spacing w:val="-2"/>
        </w:rPr>
        <w:t> </w:t>
      </w:r>
      <w:r>
        <w:rPr/>
        <w:t>năm:</w:t>
      </w:r>
      <w:r>
        <w:rPr>
          <w:spacing w:val="-1"/>
        </w:rPr>
        <w:t> </w:t>
      </w:r>
      <w:r>
        <w:rPr/>
        <w:t>1969 (còn</w:t>
      </w:r>
      <w:r>
        <w:rPr>
          <w:spacing w:val="-1"/>
        </w:rPr>
        <w:t> </w:t>
      </w:r>
      <w:r>
        <w:rPr/>
        <w:t>sống)</w:t>
      </w:r>
      <w:r>
        <w:rPr>
          <w:spacing w:val="-2"/>
        </w:rPr>
        <w:t> </w:t>
      </w:r>
      <w:r>
        <w:rPr/>
        <w:t>và</w:t>
      </w:r>
      <w:r>
        <w:rPr>
          <w:spacing w:val="-2"/>
        </w:rPr>
        <w:t> </w:t>
      </w:r>
      <w:r>
        <w:rPr/>
        <w:t>bà Nguyễn</w:t>
      </w:r>
      <w:r>
        <w:rPr>
          <w:spacing w:val="-1"/>
        </w:rPr>
        <w:t> </w:t>
      </w:r>
      <w:r>
        <w:rPr/>
        <w:t>Thị T, sinh năm: 1973 (còn sống); gia đình bị cáo có 05 anh em, bị cáo là con thứ nhất trong gia đình và có vợ tên Nguyễn Thị Bích N, sinh năm: 1998, có 02 con, con</w:t>
      </w:r>
      <w:r>
        <w:rPr>
          <w:spacing w:val="40"/>
        </w:rPr>
        <w:t> </w:t>
      </w:r>
      <w:r>
        <w:rPr/>
        <w:t>lớn sinh năm 2017, con nhỏ sinh năm 2018; tiền án, tiền sự: không có; bị cáo bị tạm giữ từ ngày 26/5/2021 đến ngày 03/6/2021 được trả tự do theo Quyết định số 41/QĐ-VKSVC của</w:t>
      </w:r>
      <w:r>
        <w:rPr>
          <w:spacing w:val="-1"/>
        </w:rPr>
        <w:t> </w:t>
      </w:r>
      <w:r>
        <w:rPr/>
        <w:t>Viện kiểm</w:t>
      </w:r>
      <w:r>
        <w:rPr>
          <w:spacing w:val="-1"/>
        </w:rPr>
        <w:t> </w:t>
      </w:r>
      <w:r>
        <w:rPr/>
        <w:t>sát nhân dân huyện Vĩnh Cửu, tỉnh Đồng Nai và bị áp dụng biện pháp ngăn chặn cấm đi khỏi nơi cư trú. Bị cáo bỏ trốn và bị truy nã theo Quyết định số 2758 ngày 29/10/2021 của Cơ quan Cảnh sát điều tra Công an huyện Vĩnh Cửu, tỉnh Đồng Nai. Cùng thời gian trên, bị cáo bị truy nã theo Quyết định</w:t>
      </w:r>
      <w:r>
        <w:rPr>
          <w:spacing w:val="23"/>
        </w:rPr>
        <w:t> </w:t>
      </w:r>
      <w:r>
        <w:rPr/>
        <w:t>truy</w:t>
      </w:r>
      <w:r>
        <w:rPr>
          <w:spacing w:val="20"/>
        </w:rPr>
        <w:t> </w:t>
      </w:r>
      <w:r>
        <w:rPr/>
        <w:t>nã</w:t>
      </w:r>
      <w:r>
        <w:rPr>
          <w:spacing w:val="23"/>
        </w:rPr>
        <w:t> </w:t>
      </w:r>
      <w:r>
        <w:rPr/>
        <w:t>số</w:t>
      </w:r>
      <w:r>
        <w:rPr>
          <w:spacing w:val="23"/>
        </w:rPr>
        <w:t> </w:t>
      </w:r>
      <w:r>
        <w:rPr/>
        <w:t>12</w:t>
      </w:r>
      <w:r>
        <w:rPr>
          <w:spacing w:val="20"/>
        </w:rPr>
        <w:t> </w:t>
      </w:r>
      <w:r>
        <w:rPr/>
        <w:t>ngày</w:t>
      </w:r>
      <w:r>
        <w:rPr>
          <w:spacing w:val="18"/>
        </w:rPr>
        <w:t> </w:t>
      </w:r>
      <w:r>
        <w:rPr/>
        <w:t>29/7/2022</w:t>
      </w:r>
      <w:r>
        <w:rPr>
          <w:spacing w:val="24"/>
        </w:rPr>
        <w:t> </w:t>
      </w:r>
      <w:r>
        <w:rPr/>
        <w:t>của</w:t>
      </w:r>
      <w:r>
        <w:rPr>
          <w:spacing w:val="20"/>
        </w:rPr>
        <w:t> </w:t>
      </w:r>
      <w:r>
        <w:rPr/>
        <w:t>Cơ</w:t>
      </w:r>
      <w:r>
        <w:rPr>
          <w:spacing w:val="22"/>
        </w:rPr>
        <w:t> </w:t>
      </w:r>
      <w:r>
        <w:rPr/>
        <w:t>quan</w:t>
      </w:r>
      <w:r>
        <w:rPr>
          <w:spacing w:val="21"/>
        </w:rPr>
        <w:t> </w:t>
      </w:r>
      <w:r>
        <w:rPr/>
        <w:t>cảnh</w:t>
      </w:r>
      <w:r>
        <w:rPr>
          <w:spacing w:val="20"/>
        </w:rPr>
        <w:t> </w:t>
      </w:r>
      <w:r>
        <w:rPr/>
        <w:t>sát</w:t>
      </w:r>
      <w:r>
        <w:rPr>
          <w:spacing w:val="23"/>
        </w:rPr>
        <w:t> </w:t>
      </w:r>
      <w:r>
        <w:rPr/>
        <w:t>điều</w:t>
      </w:r>
      <w:r>
        <w:rPr>
          <w:spacing w:val="21"/>
        </w:rPr>
        <w:t> </w:t>
      </w:r>
      <w:r>
        <w:rPr/>
        <w:t>tra</w:t>
      </w:r>
      <w:r>
        <w:rPr>
          <w:spacing w:val="22"/>
        </w:rPr>
        <w:t> </w:t>
      </w:r>
      <w:r>
        <w:rPr/>
        <w:t>Công</w:t>
      </w:r>
      <w:r>
        <w:rPr>
          <w:spacing w:val="23"/>
        </w:rPr>
        <w:t> </w:t>
      </w:r>
      <w:r>
        <w:rPr/>
        <w:t>an</w:t>
      </w:r>
      <w:r>
        <w:rPr>
          <w:spacing w:val="20"/>
        </w:rPr>
        <w:t> </w:t>
      </w:r>
      <w:r>
        <w:rPr/>
        <w:t>huyện</w:t>
      </w:r>
    </w:p>
    <w:p>
      <w:pPr>
        <w:spacing w:after="0"/>
        <w:sectPr>
          <w:footerReference w:type="default" r:id="rId5"/>
          <w:type w:val="continuous"/>
          <w:pgSz w:w="12240" w:h="15840"/>
          <w:pgMar w:footer="388" w:header="0" w:top="1280" w:bottom="580" w:left="1560" w:right="960"/>
          <w:pgNumType w:start="1"/>
        </w:sectPr>
      </w:pPr>
    </w:p>
    <w:p>
      <w:pPr>
        <w:pStyle w:val="BodyText"/>
        <w:spacing w:before="64"/>
        <w:ind w:right="116" w:firstLine="0"/>
      </w:pPr>
      <w:r>
        <w:rPr/>
        <w:t>Long Thành, tỉnh Đồng Nai. Ngày 12/12/2022, bị cáo bị bắt và tạm giam theo</w:t>
      </w:r>
      <w:r>
        <w:rPr>
          <w:spacing w:val="40"/>
        </w:rPr>
        <w:t> </w:t>
      </w:r>
      <w:r>
        <w:rPr/>
        <w:t>Lệnh số 01/LTG-CSĐT-ĐTTH ngày 13/12/2022 của Cơ quan cảnh sát điều tra Công an huyện Long Thành, tỉnh Đồng Nai. Hiện nay bị cáo đang bị tạm giam tại Nhà tạm giữ, tạm giam Công an huyện Long Thành, tỉnh Đồng Nai trong vụ án khác (có mặt).</w:t>
      </w:r>
    </w:p>
    <w:p>
      <w:pPr>
        <w:pStyle w:val="ListParagraph"/>
        <w:numPr>
          <w:ilvl w:val="0"/>
          <w:numId w:val="1"/>
        </w:numPr>
        <w:tabs>
          <w:tab w:pos="1172" w:val="left" w:leader="none"/>
        </w:tabs>
        <w:spacing w:line="240" w:lineRule="auto" w:before="118" w:after="0"/>
        <w:ind w:left="1171" w:right="0" w:hanging="212"/>
        <w:jc w:val="both"/>
        <w:rPr>
          <w:sz w:val="28"/>
        </w:rPr>
      </w:pPr>
      <w:r>
        <w:rPr>
          <w:i/>
          <w:sz w:val="28"/>
        </w:rPr>
        <w:t>Bị</w:t>
      </w:r>
      <w:r>
        <w:rPr>
          <w:i/>
          <w:spacing w:val="-4"/>
          <w:sz w:val="28"/>
        </w:rPr>
        <w:t> </w:t>
      </w:r>
      <w:r>
        <w:rPr>
          <w:i/>
          <w:sz w:val="28"/>
        </w:rPr>
        <w:t>hại</w:t>
      </w:r>
      <w:r>
        <w:rPr>
          <w:sz w:val="28"/>
        </w:rPr>
        <w:t>:</w:t>
      </w:r>
      <w:r>
        <w:rPr>
          <w:spacing w:val="-3"/>
          <w:sz w:val="28"/>
        </w:rPr>
        <w:t> </w:t>
      </w:r>
      <w:r>
        <w:rPr>
          <w:sz w:val="28"/>
        </w:rPr>
        <w:t>anh</w:t>
      </w:r>
      <w:r>
        <w:rPr>
          <w:spacing w:val="-2"/>
          <w:sz w:val="28"/>
        </w:rPr>
        <w:t> </w:t>
      </w:r>
      <w:r>
        <w:rPr>
          <w:sz w:val="28"/>
        </w:rPr>
        <w:t>Lê</w:t>
      </w:r>
      <w:r>
        <w:rPr>
          <w:spacing w:val="-2"/>
          <w:sz w:val="28"/>
        </w:rPr>
        <w:t> </w:t>
      </w:r>
      <w:r>
        <w:rPr>
          <w:sz w:val="28"/>
        </w:rPr>
        <w:t>Hoàng</w:t>
      </w:r>
      <w:r>
        <w:rPr>
          <w:spacing w:val="-2"/>
          <w:sz w:val="28"/>
        </w:rPr>
        <w:t> </w:t>
      </w:r>
      <w:r>
        <w:rPr>
          <w:sz w:val="28"/>
        </w:rPr>
        <w:t>Q,</w:t>
      </w:r>
      <w:r>
        <w:rPr>
          <w:spacing w:val="-4"/>
          <w:sz w:val="28"/>
        </w:rPr>
        <w:t> </w:t>
      </w:r>
      <w:r>
        <w:rPr>
          <w:sz w:val="28"/>
        </w:rPr>
        <w:t>sinh</w:t>
      </w:r>
      <w:r>
        <w:rPr>
          <w:spacing w:val="-6"/>
          <w:sz w:val="28"/>
        </w:rPr>
        <w:t> </w:t>
      </w:r>
      <w:r>
        <w:rPr>
          <w:sz w:val="28"/>
        </w:rPr>
        <w:t>năm:</w:t>
      </w:r>
      <w:r>
        <w:rPr>
          <w:spacing w:val="-2"/>
          <w:sz w:val="28"/>
        </w:rPr>
        <w:t> </w:t>
      </w:r>
      <w:r>
        <w:rPr>
          <w:sz w:val="28"/>
        </w:rPr>
        <w:t>1999</w:t>
      </w:r>
      <w:r>
        <w:rPr>
          <w:spacing w:val="-5"/>
          <w:sz w:val="28"/>
        </w:rPr>
        <w:t> </w:t>
      </w:r>
      <w:r>
        <w:rPr>
          <w:sz w:val="28"/>
        </w:rPr>
        <w:t>(vắng</w:t>
      </w:r>
      <w:r>
        <w:rPr>
          <w:spacing w:val="-1"/>
          <w:sz w:val="28"/>
        </w:rPr>
        <w:t> </w:t>
      </w:r>
      <w:r>
        <w:rPr>
          <w:spacing w:val="-2"/>
          <w:sz w:val="28"/>
        </w:rPr>
        <w:t>mặt).</w:t>
      </w:r>
    </w:p>
    <w:p>
      <w:pPr>
        <w:pStyle w:val="BodyText"/>
        <w:ind w:left="960" w:firstLine="0"/>
      </w:pPr>
      <w:r>
        <w:rPr/>
        <w:t>Nơi</w:t>
      </w:r>
      <w:r>
        <w:rPr>
          <w:spacing w:val="-2"/>
        </w:rPr>
        <w:t> </w:t>
      </w:r>
      <w:r>
        <w:rPr/>
        <w:t>thường</w:t>
      </w:r>
      <w:r>
        <w:rPr>
          <w:spacing w:val="-4"/>
        </w:rPr>
        <w:t> </w:t>
      </w:r>
      <w:r>
        <w:rPr/>
        <w:t>trú:</w:t>
      </w:r>
      <w:r>
        <w:rPr>
          <w:spacing w:val="-2"/>
        </w:rPr>
        <w:t> </w:t>
      </w:r>
      <w:r>
        <w:rPr/>
        <w:t>Khu</w:t>
      </w:r>
      <w:r>
        <w:rPr>
          <w:spacing w:val="-4"/>
        </w:rPr>
        <w:t> </w:t>
      </w:r>
      <w:r>
        <w:rPr/>
        <w:t>3,</w:t>
      </w:r>
      <w:r>
        <w:rPr>
          <w:spacing w:val="-3"/>
        </w:rPr>
        <w:t> </w:t>
      </w:r>
      <w:r>
        <w:rPr/>
        <w:t>ấp</w:t>
      </w:r>
      <w:r>
        <w:rPr>
          <w:spacing w:val="-1"/>
        </w:rPr>
        <w:t> </w:t>
      </w:r>
      <w:r>
        <w:rPr/>
        <w:t>B,</w:t>
      </w:r>
      <w:r>
        <w:rPr>
          <w:spacing w:val="-6"/>
        </w:rPr>
        <w:t> </w:t>
      </w:r>
      <w:r>
        <w:rPr/>
        <w:t>xã</w:t>
      </w:r>
      <w:r>
        <w:rPr>
          <w:spacing w:val="-3"/>
        </w:rPr>
        <w:t> </w:t>
      </w:r>
      <w:r>
        <w:rPr/>
        <w:t>H,</w:t>
      </w:r>
      <w:r>
        <w:rPr>
          <w:spacing w:val="-3"/>
        </w:rPr>
        <w:t> </w:t>
      </w:r>
      <w:r>
        <w:rPr/>
        <w:t>huyện</w:t>
      </w:r>
      <w:r>
        <w:rPr>
          <w:spacing w:val="-3"/>
        </w:rPr>
        <w:t> </w:t>
      </w:r>
      <w:r>
        <w:rPr/>
        <w:t>C,</w:t>
      </w:r>
      <w:r>
        <w:rPr>
          <w:spacing w:val="-3"/>
        </w:rPr>
        <w:t> </w:t>
      </w:r>
      <w:r>
        <w:rPr/>
        <w:t>tỉnh</w:t>
      </w:r>
      <w:r>
        <w:rPr>
          <w:spacing w:val="-1"/>
        </w:rPr>
        <w:t> </w:t>
      </w:r>
      <w:r>
        <w:rPr/>
        <w:t>Đồng</w:t>
      </w:r>
      <w:r>
        <w:rPr>
          <w:spacing w:val="-1"/>
        </w:rPr>
        <w:t> </w:t>
      </w:r>
      <w:r>
        <w:rPr>
          <w:spacing w:val="-4"/>
        </w:rPr>
        <w:t>Nai.</w:t>
      </w:r>
    </w:p>
    <w:p>
      <w:pPr>
        <w:pStyle w:val="ListParagraph"/>
        <w:numPr>
          <w:ilvl w:val="0"/>
          <w:numId w:val="1"/>
        </w:numPr>
        <w:tabs>
          <w:tab w:pos="1203" w:val="left" w:leader="none"/>
        </w:tabs>
        <w:spacing w:line="240" w:lineRule="auto" w:before="122" w:after="0"/>
        <w:ind w:left="240" w:right="115" w:firstLine="719"/>
        <w:jc w:val="left"/>
        <w:rPr>
          <w:i/>
          <w:sz w:val="28"/>
        </w:rPr>
      </w:pPr>
      <w:r>
        <w:rPr>
          <w:i/>
          <w:sz w:val="28"/>
        </w:rPr>
        <w:t>Người</w:t>
      </w:r>
      <w:r>
        <w:rPr>
          <w:i/>
          <w:spacing w:val="29"/>
          <w:sz w:val="28"/>
        </w:rPr>
        <w:t> </w:t>
      </w:r>
      <w:r>
        <w:rPr>
          <w:i/>
          <w:sz w:val="28"/>
        </w:rPr>
        <w:t>có</w:t>
      </w:r>
      <w:r>
        <w:rPr>
          <w:i/>
          <w:spacing w:val="26"/>
          <w:sz w:val="28"/>
        </w:rPr>
        <w:t> </w:t>
      </w:r>
      <w:r>
        <w:rPr>
          <w:i/>
          <w:sz w:val="28"/>
        </w:rPr>
        <w:t>quyền</w:t>
      </w:r>
      <w:r>
        <w:rPr>
          <w:i/>
          <w:spacing w:val="26"/>
          <w:sz w:val="28"/>
        </w:rPr>
        <w:t> </w:t>
      </w:r>
      <w:r>
        <w:rPr>
          <w:i/>
          <w:sz w:val="28"/>
        </w:rPr>
        <w:t>lợi,</w:t>
      </w:r>
      <w:r>
        <w:rPr>
          <w:i/>
          <w:spacing w:val="25"/>
          <w:sz w:val="28"/>
        </w:rPr>
        <w:t> </w:t>
      </w:r>
      <w:r>
        <w:rPr>
          <w:i/>
          <w:sz w:val="28"/>
        </w:rPr>
        <w:t>nghĩa</w:t>
      </w:r>
      <w:r>
        <w:rPr>
          <w:i/>
          <w:spacing w:val="27"/>
          <w:sz w:val="28"/>
        </w:rPr>
        <w:t> </w:t>
      </w:r>
      <w:r>
        <w:rPr>
          <w:i/>
          <w:sz w:val="28"/>
        </w:rPr>
        <w:t>vụ</w:t>
      </w:r>
      <w:r>
        <w:rPr>
          <w:i/>
          <w:spacing w:val="24"/>
          <w:sz w:val="28"/>
        </w:rPr>
        <w:t> </w:t>
      </w:r>
      <w:r>
        <w:rPr>
          <w:i/>
          <w:sz w:val="28"/>
        </w:rPr>
        <w:t>liên</w:t>
      </w:r>
      <w:r>
        <w:rPr>
          <w:i/>
          <w:spacing w:val="26"/>
          <w:sz w:val="28"/>
        </w:rPr>
        <w:t> </w:t>
      </w:r>
      <w:r>
        <w:rPr>
          <w:i/>
          <w:sz w:val="28"/>
        </w:rPr>
        <w:t>quan</w:t>
      </w:r>
      <w:r>
        <w:rPr>
          <w:i/>
          <w:spacing w:val="27"/>
          <w:sz w:val="28"/>
        </w:rPr>
        <w:t> </w:t>
      </w:r>
      <w:r>
        <w:rPr>
          <w:i/>
          <w:sz w:val="28"/>
        </w:rPr>
        <w:t>đến</w:t>
      </w:r>
      <w:r>
        <w:rPr>
          <w:i/>
          <w:spacing w:val="26"/>
          <w:sz w:val="28"/>
        </w:rPr>
        <w:t> </w:t>
      </w:r>
      <w:r>
        <w:rPr>
          <w:i/>
          <w:sz w:val="28"/>
        </w:rPr>
        <w:t>vụ</w:t>
      </w:r>
      <w:r>
        <w:rPr>
          <w:i/>
          <w:spacing w:val="24"/>
          <w:sz w:val="28"/>
        </w:rPr>
        <w:t> </w:t>
      </w:r>
      <w:r>
        <w:rPr>
          <w:i/>
          <w:sz w:val="28"/>
        </w:rPr>
        <w:t>án:</w:t>
      </w:r>
      <w:r>
        <w:rPr>
          <w:i/>
          <w:spacing w:val="32"/>
          <w:sz w:val="28"/>
        </w:rPr>
        <w:t> </w:t>
      </w:r>
      <w:r>
        <w:rPr>
          <w:sz w:val="28"/>
        </w:rPr>
        <w:t>ông</w:t>
      </w:r>
      <w:r>
        <w:rPr>
          <w:spacing w:val="29"/>
          <w:sz w:val="28"/>
        </w:rPr>
        <w:t> </w:t>
      </w:r>
      <w:r>
        <w:rPr>
          <w:sz w:val="28"/>
        </w:rPr>
        <w:t>Lê</w:t>
      </w:r>
      <w:r>
        <w:rPr>
          <w:spacing w:val="23"/>
          <w:sz w:val="28"/>
        </w:rPr>
        <w:t> </w:t>
      </w:r>
      <w:r>
        <w:rPr>
          <w:sz w:val="28"/>
        </w:rPr>
        <w:t>Văn</w:t>
      </w:r>
      <w:r>
        <w:rPr>
          <w:spacing w:val="29"/>
          <w:sz w:val="28"/>
        </w:rPr>
        <w:t> </w:t>
      </w:r>
      <w:r>
        <w:rPr>
          <w:sz w:val="28"/>
        </w:rPr>
        <w:t>M,</w:t>
      </w:r>
      <w:r>
        <w:rPr>
          <w:spacing w:val="25"/>
          <w:sz w:val="28"/>
        </w:rPr>
        <w:t> </w:t>
      </w:r>
      <w:r>
        <w:rPr>
          <w:sz w:val="28"/>
        </w:rPr>
        <w:t>sinh năm: 1988 (vắng mặt).</w:t>
      </w:r>
    </w:p>
    <w:p>
      <w:pPr>
        <w:pStyle w:val="BodyText"/>
        <w:spacing w:before="119"/>
        <w:ind w:right="161"/>
        <w:jc w:val="left"/>
      </w:pPr>
      <w:r>
        <w:rPr/>
        <w:t>Nơi thường trú: Số nhà 366, đường Xô Viết Nghệ Tĩnh, Phường HN, quận</w:t>
      </w:r>
      <w:r>
        <w:rPr>
          <w:spacing w:val="40"/>
        </w:rPr>
        <w:t> </w:t>
      </w:r>
      <w:r>
        <w:rPr/>
        <w:t>T, Thành phố Hồ Chí Minh.</w:t>
      </w:r>
    </w:p>
    <w:p>
      <w:pPr>
        <w:pStyle w:val="ListParagraph"/>
        <w:numPr>
          <w:ilvl w:val="0"/>
          <w:numId w:val="1"/>
        </w:numPr>
        <w:tabs>
          <w:tab w:pos="1172" w:val="left" w:leader="none"/>
        </w:tabs>
        <w:spacing w:line="240" w:lineRule="auto" w:before="120" w:after="0"/>
        <w:ind w:left="1171" w:right="0" w:hanging="212"/>
        <w:jc w:val="left"/>
        <w:rPr>
          <w:i/>
          <w:sz w:val="28"/>
        </w:rPr>
      </w:pPr>
      <w:r>
        <w:rPr>
          <w:i/>
          <w:sz w:val="28"/>
        </w:rPr>
        <w:t>Người</w:t>
      </w:r>
      <w:r>
        <w:rPr>
          <w:i/>
          <w:spacing w:val="-3"/>
          <w:sz w:val="28"/>
        </w:rPr>
        <w:t> </w:t>
      </w:r>
      <w:r>
        <w:rPr>
          <w:i/>
          <w:sz w:val="28"/>
        </w:rPr>
        <w:t>làm</w:t>
      </w:r>
      <w:r>
        <w:rPr>
          <w:i/>
          <w:spacing w:val="-4"/>
          <w:sz w:val="28"/>
        </w:rPr>
        <w:t> </w:t>
      </w:r>
      <w:r>
        <w:rPr>
          <w:i/>
          <w:sz w:val="28"/>
        </w:rPr>
        <w:t>chứng:</w:t>
      </w:r>
      <w:r>
        <w:rPr>
          <w:i/>
          <w:spacing w:val="-5"/>
          <w:sz w:val="28"/>
        </w:rPr>
        <w:t> </w:t>
      </w: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Mỹ</w:t>
      </w:r>
      <w:r>
        <w:rPr>
          <w:spacing w:val="-7"/>
          <w:sz w:val="28"/>
        </w:rPr>
        <w:t> </w:t>
      </w:r>
      <w:r>
        <w:rPr>
          <w:sz w:val="28"/>
        </w:rPr>
        <w:t>L,</w:t>
      </w:r>
      <w:r>
        <w:rPr>
          <w:spacing w:val="-4"/>
          <w:sz w:val="28"/>
        </w:rPr>
        <w:t> </w:t>
      </w:r>
      <w:r>
        <w:rPr>
          <w:sz w:val="28"/>
        </w:rPr>
        <w:t>sinh</w:t>
      </w:r>
      <w:r>
        <w:rPr>
          <w:spacing w:val="-2"/>
          <w:sz w:val="28"/>
        </w:rPr>
        <w:t> </w:t>
      </w:r>
      <w:r>
        <w:rPr>
          <w:sz w:val="28"/>
        </w:rPr>
        <w:t>năm:</w:t>
      </w:r>
      <w:r>
        <w:rPr>
          <w:spacing w:val="-3"/>
          <w:sz w:val="28"/>
        </w:rPr>
        <w:t> </w:t>
      </w:r>
      <w:r>
        <w:rPr>
          <w:sz w:val="28"/>
        </w:rPr>
        <w:t>2002</w:t>
      </w:r>
      <w:r>
        <w:rPr>
          <w:spacing w:val="-1"/>
          <w:sz w:val="28"/>
        </w:rPr>
        <w:t> </w:t>
      </w:r>
      <w:r>
        <w:rPr>
          <w:sz w:val="28"/>
        </w:rPr>
        <w:t>(vắng</w:t>
      </w:r>
      <w:r>
        <w:rPr>
          <w:spacing w:val="-2"/>
          <w:sz w:val="28"/>
        </w:rPr>
        <w:t> mặt).</w:t>
      </w:r>
    </w:p>
    <w:p>
      <w:pPr>
        <w:pStyle w:val="BodyText"/>
        <w:ind w:left="960" w:firstLine="0"/>
        <w:jc w:val="left"/>
      </w:pPr>
      <w:r>
        <w:rPr/>
        <w:t>Nơi</w:t>
      </w:r>
      <w:r>
        <w:rPr>
          <w:spacing w:val="14"/>
        </w:rPr>
        <w:t> </w:t>
      </w:r>
      <w:r>
        <w:rPr/>
        <w:t>cư</w:t>
      </w:r>
      <w:r>
        <w:rPr>
          <w:spacing w:val="15"/>
        </w:rPr>
        <w:t> </w:t>
      </w:r>
      <w:r>
        <w:rPr/>
        <w:t>trú:</w:t>
      </w:r>
      <w:r>
        <w:rPr>
          <w:spacing w:val="17"/>
        </w:rPr>
        <w:t> </w:t>
      </w:r>
      <w:r>
        <w:rPr/>
        <w:t>Số</w:t>
      </w:r>
      <w:r>
        <w:rPr>
          <w:spacing w:val="15"/>
        </w:rPr>
        <w:t> </w:t>
      </w:r>
      <w:r>
        <w:rPr/>
        <w:t>nhà</w:t>
      </w:r>
      <w:r>
        <w:rPr>
          <w:spacing w:val="14"/>
        </w:rPr>
        <w:t> </w:t>
      </w:r>
      <w:r>
        <w:rPr/>
        <w:t>129/3,</w:t>
      </w:r>
      <w:r>
        <w:rPr>
          <w:spacing w:val="14"/>
        </w:rPr>
        <w:t> </w:t>
      </w:r>
      <w:r>
        <w:rPr/>
        <w:t>Khu</w:t>
      </w:r>
      <w:r>
        <w:rPr>
          <w:spacing w:val="15"/>
        </w:rPr>
        <w:t> </w:t>
      </w:r>
      <w:r>
        <w:rPr/>
        <w:t>phố</w:t>
      </w:r>
      <w:r>
        <w:rPr>
          <w:spacing w:val="22"/>
        </w:rPr>
        <w:t> </w:t>
      </w:r>
      <w:r>
        <w:rPr/>
        <w:t>TB,</w:t>
      </w:r>
      <w:r>
        <w:rPr>
          <w:spacing w:val="15"/>
        </w:rPr>
        <w:t> </w:t>
      </w:r>
      <w:r>
        <w:rPr/>
        <w:t>phường</w:t>
      </w:r>
      <w:r>
        <w:rPr>
          <w:spacing w:val="16"/>
        </w:rPr>
        <w:t> </w:t>
      </w:r>
      <w:r>
        <w:rPr/>
        <w:t>T,</w:t>
      </w:r>
      <w:r>
        <w:rPr>
          <w:spacing w:val="15"/>
        </w:rPr>
        <w:t> </w:t>
      </w:r>
      <w:r>
        <w:rPr/>
        <w:t>thành</w:t>
      </w:r>
      <w:r>
        <w:rPr>
          <w:spacing w:val="15"/>
        </w:rPr>
        <w:t> </w:t>
      </w:r>
      <w:r>
        <w:rPr/>
        <w:t>phố</w:t>
      </w:r>
      <w:r>
        <w:rPr>
          <w:spacing w:val="17"/>
        </w:rPr>
        <w:t> </w:t>
      </w:r>
      <w:r>
        <w:rPr/>
        <w:t>H,</w:t>
      </w:r>
      <w:r>
        <w:rPr>
          <w:spacing w:val="16"/>
        </w:rPr>
        <w:t> </w:t>
      </w:r>
      <w:r>
        <w:rPr/>
        <w:t>tỉnh</w:t>
      </w:r>
      <w:r>
        <w:rPr>
          <w:spacing w:val="17"/>
        </w:rPr>
        <w:t> </w:t>
      </w:r>
      <w:r>
        <w:rPr>
          <w:spacing w:val="-4"/>
        </w:rPr>
        <w:t>Đồng</w:t>
      </w:r>
    </w:p>
    <w:p>
      <w:pPr>
        <w:spacing w:after="0"/>
        <w:jc w:val="left"/>
        <w:sectPr>
          <w:pgSz w:w="12240" w:h="15840"/>
          <w:pgMar w:header="0" w:footer="388" w:top="1280" w:bottom="580" w:left="1560" w:right="960"/>
        </w:sectPr>
      </w:pPr>
    </w:p>
    <w:p>
      <w:pPr>
        <w:pStyle w:val="BodyText"/>
        <w:spacing w:before="2"/>
        <w:ind w:firstLine="0"/>
        <w:jc w:val="left"/>
      </w:pPr>
      <w:r>
        <w:rPr>
          <w:spacing w:val="-4"/>
        </w:rPr>
        <w:t>Nai.</w:t>
      </w:r>
    </w:p>
    <w:p>
      <w:pPr>
        <w:spacing w:line="240" w:lineRule="auto" w:before="6"/>
        <w:rPr>
          <w:sz w:val="38"/>
        </w:rPr>
      </w:pPr>
      <w:r>
        <w:rPr/>
        <w:br w:type="column"/>
      </w:r>
      <w:r>
        <w:rPr>
          <w:sz w:val="38"/>
        </w:rPr>
      </w:r>
    </w:p>
    <w:p>
      <w:pPr>
        <w:spacing w:before="0"/>
        <w:ind w:left="204" w:right="0" w:firstLine="0"/>
        <w:jc w:val="left"/>
        <w:rPr>
          <w:i/>
          <w:sz w:val="28"/>
        </w:rPr>
      </w:pPr>
      <w:r>
        <w:rPr>
          <w:i/>
          <w:sz w:val="28"/>
        </w:rPr>
        <w:t>*</w:t>
      </w:r>
      <w:r>
        <w:rPr>
          <w:i/>
          <w:spacing w:val="-4"/>
          <w:sz w:val="28"/>
        </w:rPr>
        <w:t> </w:t>
      </w:r>
      <w:r>
        <w:rPr>
          <w:i/>
          <w:sz w:val="28"/>
        </w:rPr>
        <w:t>Hội</w:t>
      </w:r>
      <w:r>
        <w:rPr>
          <w:i/>
          <w:spacing w:val="-4"/>
          <w:sz w:val="28"/>
        </w:rPr>
        <w:t> </w:t>
      </w:r>
      <w:r>
        <w:rPr>
          <w:i/>
          <w:sz w:val="28"/>
        </w:rPr>
        <w:t>đồng</w:t>
      </w:r>
      <w:r>
        <w:rPr>
          <w:i/>
          <w:spacing w:val="-3"/>
          <w:sz w:val="28"/>
        </w:rPr>
        <w:t> </w:t>
      </w:r>
      <w:r>
        <w:rPr>
          <w:i/>
          <w:sz w:val="28"/>
        </w:rPr>
        <w:t>định</w:t>
      </w:r>
      <w:r>
        <w:rPr>
          <w:i/>
          <w:spacing w:val="-5"/>
          <w:sz w:val="28"/>
        </w:rPr>
        <w:t> </w:t>
      </w:r>
      <w:r>
        <w:rPr>
          <w:i/>
          <w:sz w:val="28"/>
        </w:rPr>
        <w:t>giá</w:t>
      </w:r>
      <w:r>
        <w:rPr>
          <w:i/>
          <w:spacing w:val="-6"/>
          <w:sz w:val="28"/>
        </w:rPr>
        <w:t> </w:t>
      </w:r>
      <w:r>
        <w:rPr>
          <w:i/>
          <w:sz w:val="28"/>
        </w:rPr>
        <w:t>tài</w:t>
      </w:r>
      <w:r>
        <w:rPr>
          <w:i/>
          <w:spacing w:val="-5"/>
          <w:sz w:val="28"/>
        </w:rPr>
        <w:t> </w:t>
      </w:r>
      <w:r>
        <w:rPr>
          <w:i/>
          <w:sz w:val="28"/>
        </w:rPr>
        <w:t>sản</w:t>
      </w:r>
      <w:r>
        <w:rPr>
          <w:i/>
          <w:spacing w:val="-2"/>
          <w:sz w:val="28"/>
        </w:rPr>
        <w:t> </w:t>
      </w:r>
      <w:r>
        <w:rPr>
          <w:i/>
          <w:sz w:val="28"/>
        </w:rPr>
        <w:t>tố</w:t>
      </w:r>
      <w:r>
        <w:rPr>
          <w:i/>
          <w:spacing w:val="-2"/>
          <w:sz w:val="28"/>
        </w:rPr>
        <w:t> </w:t>
      </w:r>
      <w:r>
        <w:rPr>
          <w:i/>
          <w:sz w:val="28"/>
        </w:rPr>
        <w:t>tụng</w:t>
      </w:r>
      <w:r>
        <w:rPr>
          <w:i/>
          <w:spacing w:val="-6"/>
          <w:sz w:val="28"/>
        </w:rPr>
        <w:t> </w:t>
      </w:r>
      <w:r>
        <w:rPr>
          <w:i/>
          <w:sz w:val="28"/>
        </w:rPr>
        <w:t>hình</w:t>
      </w:r>
      <w:r>
        <w:rPr>
          <w:i/>
          <w:spacing w:val="-2"/>
          <w:sz w:val="28"/>
        </w:rPr>
        <w:t> </w:t>
      </w:r>
      <w:r>
        <w:rPr>
          <w:i/>
          <w:sz w:val="28"/>
        </w:rPr>
        <w:t>sự</w:t>
      </w:r>
      <w:r>
        <w:rPr>
          <w:i/>
          <w:spacing w:val="-5"/>
          <w:sz w:val="28"/>
        </w:rPr>
        <w:t> </w:t>
      </w:r>
      <w:r>
        <w:rPr>
          <w:i/>
          <w:sz w:val="28"/>
        </w:rPr>
        <w:t>huyện</w:t>
      </w:r>
      <w:r>
        <w:rPr>
          <w:i/>
          <w:spacing w:val="-2"/>
          <w:sz w:val="28"/>
        </w:rPr>
        <w:t> </w:t>
      </w:r>
      <w:r>
        <w:rPr>
          <w:i/>
          <w:sz w:val="28"/>
        </w:rPr>
        <w:t>Vĩnh</w:t>
      </w:r>
      <w:r>
        <w:rPr>
          <w:i/>
          <w:spacing w:val="-2"/>
          <w:sz w:val="28"/>
        </w:rPr>
        <w:t> </w:t>
      </w:r>
      <w:r>
        <w:rPr>
          <w:i/>
          <w:sz w:val="28"/>
        </w:rPr>
        <w:t>Cửu,</w:t>
      </w:r>
      <w:r>
        <w:rPr>
          <w:i/>
          <w:spacing w:val="-4"/>
          <w:sz w:val="28"/>
        </w:rPr>
        <w:t> </w:t>
      </w:r>
      <w:r>
        <w:rPr>
          <w:i/>
          <w:sz w:val="28"/>
        </w:rPr>
        <w:t>tỉnh</w:t>
      </w:r>
      <w:r>
        <w:rPr>
          <w:i/>
          <w:spacing w:val="-2"/>
          <w:sz w:val="28"/>
        </w:rPr>
        <w:t> </w:t>
      </w:r>
      <w:r>
        <w:rPr>
          <w:i/>
          <w:sz w:val="28"/>
        </w:rPr>
        <w:t>Đồng</w:t>
      </w:r>
      <w:r>
        <w:rPr>
          <w:i/>
          <w:spacing w:val="-2"/>
          <w:sz w:val="28"/>
        </w:rPr>
        <w:t> </w:t>
      </w:r>
      <w:r>
        <w:rPr>
          <w:i/>
          <w:spacing w:val="-4"/>
          <w:sz w:val="28"/>
        </w:rPr>
        <w:t>Nai:</w:t>
      </w:r>
    </w:p>
    <w:p>
      <w:pPr>
        <w:pStyle w:val="ListParagraph"/>
        <w:numPr>
          <w:ilvl w:val="0"/>
          <w:numId w:val="2"/>
        </w:numPr>
        <w:tabs>
          <w:tab w:pos="368" w:val="left" w:leader="none"/>
        </w:tabs>
        <w:spacing w:line="240" w:lineRule="auto" w:before="120" w:after="0"/>
        <w:ind w:left="367" w:right="0" w:hanging="164"/>
        <w:jc w:val="left"/>
        <w:rPr>
          <w:sz w:val="28"/>
        </w:rPr>
      </w:pPr>
      <w:r>
        <w:rPr>
          <w:sz w:val="28"/>
        </w:rPr>
        <w:t>Ông</w:t>
      </w:r>
      <w:r>
        <w:rPr>
          <w:spacing w:val="-3"/>
          <w:sz w:val="28"/>
        </w:rPr>
        <w:t> </w:t>
      </w:r>
      <w:r>
        <w:rPr>
          <w:sz w:val="28"/>
        </w:rPr>
        <w:t>Trần</w:t>
      </w:r>
      <w:r>
        <w:rPr>
          <w:spacing w:val="-2"/>
          <w:sz w:val="28"/>
        </w:rPr>
        <w:t> </w:t>
      </w:r>
      <w:r>
        <w:rPr>
          <w:sz w:val="28"/>
        </w:rPr>
        <w:t>Gia</w:t>
      </w:r>
      <w:r>
        <w:rPr>
          <w:spacing w:val="-3"/>
          <w:sz w:val="28"/>
        </w:rPr>
        <w:t> </w:t>
      </w:r>
      <w:r>
        <w:rPr>
          <w:sz w:val="28"/>
        </w:rPr>
        <w:t>S</w:t>
      </w:r>
      <w:r>
        <w:rPr>
          <w:spacing w:val="-3"/>
          <w:sz w:val="28"/>
        </w:rPr>
        <w:t> </w:t>
      </w:r>
      <w:r>
        <w:rPr>
          <w:sz w:val="28"/>
        </w:rPr>
        <w:t>–</w:t>
      </w:r>
      <w:r>
        <w:rPr>
          <w:spacing w:val="-3"/>
          <w:sz w:val="28"/>
        </w:rPr>
        <w:t> </w:t>
      </w:r>
      <w:r>
        <w:rPr>
          <w:sz w:val="28"/>
        </w:rPr>
        <w:t>Chủ</w:t>
      </w:r>
      <w:r>
        <w:rPr>
          <w:spacing w:val="-6"/>
          <w:sz w:val="28"/>
        </w:rPr>
        <w:t> </w:t>
      </w:r>
      <w:r>
        <w:rPr>
          <w:sz w:val="28"/>
        </w:rPr>
        <w:t>tịch</w:t>
      </w:r>
      <w:r>
        <w:rPr>
          <w:spacing w:val="-2"/>
          <w:sz w:val="28"/>
        </w:rPr>
        <w:t> </w:t>
      </w:r>
      <w:r>
        <w:rPr>
          <w:sz w:val="28"/>
        </w:rPr>
        <w:t>Hội</w:t>
      </w:r>
      <w:r>
        <w:rPr>
          <w:spacing w:val="-5"/>
          <w:sz w:val="28"/>
        </w:rPr>
        <w:t> </w:t>
      </w:r>
      <w:r>
        <w:rPr>
          <w:sz w:val="28"/>
        </w:rPr>
        <w:t>đồng</w:t>
      </w:r>
      <w:r>
        <w:rPr>
          <w:spacing w:val="-2"/>
          <w:sz w:val="28"/>
        </w:rPr>
        <w:t> </w:t>
      </w:r>
      <w:r>
        <w:rPr>
          <w:sz w:val="28"/>
        </w:rPr>
        <w:t>(không</w:t>
      </w:r>
      <w:r>
        <w:rPr>
          <w:spacing w:val="-2"/>
          <w:sz w:val="28"/>
        </w:rPr>
        <w:t> </w:t>
      </w:r>
      <w:r>
        <w:rPr>
          <w:sz w:val="28"/>
        </w:rPr>
        <w:t>triệu</w:t>
      </w:r>
      <w:r>
        <w:rPr>
          <w:spacing w:val="-2"/>
          <w:sz w:val="28"/>
        </w:rPr>
        <w:t> tập);</w:t>
      </w:r>
    </w:p>
    <w:p>
      <w:pPr>
        <w:pStyle w:val="ListParagraph"/>
        <w:numPr>
          <w:ilvl w:val="0"/>
          <w:numId w:val="2"/>
        </w:numPr>
        <w:tabs>
          <w:tab w:pos="368" w:val="left" w:leader="none"/>
        </w:tabs>
        <w:spacing w:line="240" w:lineRule="auto" w:before="120" w:after="0"/>
        <w:ind w:left="367" w:right="0" w:hanging="164"/>
        <w:jc w:val="left"/>
        <w:rPr>
          <w:sz w:val="28"/>
        </w:rPr>
      </w:pPr>
      <w:r>
        <w:rPr>
          <w:sz w:val="28"/>
        </w:rPr>
        <w:t>Ông</w:t>
      </w:r>
      <w:r>
        <w:rPr>
          <w:spacing w:val="-5"/>
          <w:sz w:val="28"/>
        </w:rPr>
        <w:t> </w:t>
      </w:r>
      <w:r>
        <w:rPr>
          <w:sz w:val="28"/>
        </w:rPr>
        <w:t>Nguyễn</w:t>
      </w:r>
      <w:r>
        <w:rPr>
          <w:spacing w:val="-3"/>
          <w:sz w:val="28"/>
        </w:rPr>
        <w:t> </w:t>
      </w:r>
      <w:r>
        <w:rPr>
          <w:sz w:val="28"/>
        </w:rPr>
        <w:t>Trần</w:t>
      </w:r>
      <w:r>
        <w:rPr>
          <w:spacing w:val="-2"/>
          <w:sz w:val="28"/>
        </w:rPr>
        <w:t> </w:t>
      </w:r>
      <w:r>
        <w:rPr>
          <w:sz w:val="28"/>
        </w:rPr>
        <w:t>Phước</w:t>
      </w:r>
      <w:r>
        <w:rPr>
          <w:spacing w:val="-4"/>
          <w:sz w:val="28"/>
        </w:rPr>
        <w:t> </w:t>
      </w:r>
      <w:r>
        <w:rPr>
          <w:sz w:val="28"/>
        </w:rPr>
        <w:t>L</w:t>
      </w:r>
      <w:r>
        <w:rPr>
          <w:spacing w:val="-4"/>
          <w:sz w:val="28"/>
        </w:rPr>
        <w:t> </w:t>
      </w:r>
      <w:r>
        <w:rPr>
          <w:sz w:val="28"/>
        </w:rPr>
        <w:t>–</w:t>
      </w:r>
      <w:r>
        <w:rPr>
          <w:spacing w:val="-3"/>
          <w:sz w:val="28"/>
        </w:rPr>
        <w:t> </w:t>
      </w:r>
      <w:r>
        <w:rPr>
          <w:sz w:val="28"/>
        </w:rPr>
        <w:t>Phó</w:t>
      </w:r>
      <w:r>
        <w:rPr>
          <w:spacing w:val="-3"/>
          <w:sz w:val="28"/>
        </w:rPr>
        <w:t> </w:t>
      </w:r>
      <w:r>
        <w:rPr>
          <w:sz w:val="28"/>
        </w:rPr>
        <w:t>Chủ</w:t>
      </w:r>
      <w:r>
        <w:rPr>
          <w:spacing w:val="-3"/>
          <w:sz w:val="28"/>
        </w:rPr>
        <w:t> </w:t>
      </w:r>
      <w:r>
        <w:rPr>
          <w:sz w:val="28"/>
        </w:rPr>
        <w:t>tịch</w:t>
      </w:r>
      <w:r>
        <w:rPr>
          <w:spacing w:val="-2"/>
          <w:sz w:val="28"/>
        </w:rPr>
        <w:t> </w:t>
      </w:r>
      <w:r>
        <w:rPr>
          <w:sz w:val="28"/>
        </w:rPr>
        <w:t>Hội</w:t>
      </w:r>
      <w:r>
        <w:rPr>
          <w:spacing w:val="-6"/>
          <w:sz w:val="28"/>
        </w:rPr>
        <w:t> </w:t>
      </w:r>
      <w:r>
        <w:rPr>
          <w:sz w:val="28"/>
        </w:rPr>
        <w:t>đồng</w:t>
      </w:r>
      <w:r>
        <w:rPr>
          <w:spacing w:val="-2"/>
          <w:sz w:val="28"/>
        </w:rPr>
        <w:t> </w:t>
      </w:r>
      <w:r>
        <w:rPr>
          <w:sz w:val="28"/>
        </w:rPr>
        <w:t>(không</w:t>
      </w:r>
      <w:r>
        <w:rPr>
          <w:spacing w:val="-7"/>
          <w:sz w:val="28"/>
        </w:rPr>
        <w:t> </w:t>
      </w:r>
      <w:r>
        <w:rPr>
          <w:sz w:val="28"/>
        </w:rPr>
        <w:t>triệu</w:t>
      </w:r>
      <w:r>
        <w:rPr>
          <w:spacing w:val="-2"/>
          <w:sz w:val="28"/>
        </w:rPr>
        <w:t> tập);</w:t>
      </w:r>
    </w:p>
    <w:p>
      <w:pPr>
        <w:pStyle w:val="ListParagraph"/>
        <w:numPr>
          <w:ilvl w:val="0"/>
          <w:numId w:val="2"/>
        </w:numPr>
        <w:tabs>
          <w:tab w:pos="368" w:val="left" w:leader="none"/>
        </w:tabs>
        <w:spacing w:line="240" w:lineRule="auto" w:before="119" w:after="0"/>
        <w:ind w:left="367" w:right="0" w:hanging="164"/>
        <w:jc w:val="left"/>
        <w:rPr>
          <w:sz w:val="28"/>
        </w:rPr>
      </w:pPr>
      <w:r>
        <w:rPr>
          <w:sz w:val="28"/>
        </w:rPr>
        <w:t>Ông</w:t>
      </w:r>
      <w:r>
        <w:rPr>
          <w:spacing w:val="-5"/>
          <w:sz w:val="28"/>
        </w:rPr>
        <w:t> </w:t>
      </w:r>
      <w:r>
        <w:rPr>
          <w:sz w:val="28"/>
        </w:rPr>
        <w:t>Phan</w:t>
      </w:r>
      <w:r>
        <w:rPr>
          <w:spacing w:val="-3"/>
          <w:sz w:val="28"/>
        </w:rPr>
        <w:t> </w:t>
      </w:r>
      <w:r>
        <w:rPr>
          <w:sz w:val="28"/>
        </w:rPr>
        <w:t>Thanh</w:t>
      </w:r>
      <w:r>
        <w:rPr>
          <w:spacing w:val="-3"/>
          <w:sz w:val="28"/>
        </w:rPr>
        <w:t> </w:t>
      </w:r>
      <w:r>
        <w:rPr>
          <w:sz w:val="28"/>
        </w:rPr>
        <w:t>Đ</w:t>
      </w:r>
      <w:r>
        <w:rPr>
          <w:spacing w:val="-6"/>
          <w:sz w:val="28"/>
        </w:rPr>
        <w:t> </w:t>
      </w:r>
      <w:r>
        <w:rPr>
          <w:sz w:val="28"/>
        </w:rPr>
        <w:t>-</w:t>
      </w:r>
      <w:r>
        <w:rPr>
          <w:spacing w:val="-4"/>
          <w:sz w:val="28"/>
        </w:rPr>
        <w:t> </w:t>
      </w:r>
      <w:r>
        <w:rPr>
          <w:sz w:val="28"/>
        </w:rPr>
        <w:t>Thành</w:t>
      </w:r>
      <w:r>
        <w:rPr>
          <w:spacing w:val="-3"/>
          <w:sz w:val="28"/>
        </w:rPr>
        <w:t> </w:t>
      </w:r>
      <w:r>
        <w:rPr>
          <w:sz w:val="28"/>
        </w:rPr>
        <w:t>viên</w:t>
      </w:r>
      <w:r>
        <w:rPr>
          <w:spacing w:val="-3"/>
          <w:sz w:val="28"/>
        </w:rPr>
        <w:t> </w:t>
      </w:r>
      <w:r>
        <w:rPr>
          <w:sz w:val="28"/>
        </w:rPr>
        <w:t>(không</w:t>
      </w:r>
      <w:r>
        <w:rPr>
          <w:spacing w:val="-7"/>
          <w:sz w:val="28"/>
        </w:rPr>
        <w:t> </w:t>
      </w:r>
      <w:r>
        <w:rPr>
          <w:sz w:val="28"/>
        </w:rPr>
        <w:t>triệu</w:t>
      </w:r>
      <w:r>
        <w:rPr>
          <w:spacing w:val="-2"/>
          <w:sz w:val="28"/>
        </w:rPr>
        <w:t> tập);</w:t>
      </w:r>
    </w:p>
    <w:p>
      <w:pPr>
        <w:pStyle w:val="ListParagraph"/>
        <w:numPr>
          <w:ilvl w:val="0"/>
          <w:numId w:val="2"/>
        </w:numPr>
        <w:tabs>
          <w:tab w:pos="368" w:val="left" w:leader="none"/>
        </w:tabs>
        <w:spacing w:line="240" w:lineRule="auto" w:before="120" w:after="0"/>
        <w:ind w:left="367" w:right="0" w:hanging="164"/>
        <w:jc w:val="left"/>
        <w:rPr>
          <w:sz w:val="28"/>
        </w:rPr>
      </w:pPr>
      <w:r>
        <w:rPr>
          <w:sz w:val="28"/>
        </w:rPr>
        <w:t>Ông</w:t>
      </w:r>
      <w:r>
        <w:rPr>
          <w:spacing w:val="-3"/>
          <w:sz w:val="28"/>
        </w:rPr>
        <w:t> </w:t>
      </w:r>
      <w:r>
        <w:rPr>
          <w:sz w:val="28"/>
        </w:rPr>
        <w:t>Trần</w:t>
      </w:r>
      <w:r>
        <w:rPr>
          <w:spacing w:val="-2"/>
          <w:sz w:val="28"/>
        </w:rPr>
        <w:t> </w:t>
      </w:r>
      <w:r>
        <w:rPr>
          <w:sz w:val="28"/>
        </w:rPr>
        <w:t>Tuấn</w:t>
      </w:r>
      <w:r>
        <w:rPr>
          <w:spacing w:val="-3"/>
          <w:sz w:val="28"/>
        </w:rPr>
        <w:t> </w:t>
      </w:r>
      <w:r>
        <w:rPr>
          <w:sz w:val="28"/>
        </w:rPr>
        <w:t>K</w:t>
      </w:r>
      <w:r>
        <w:rPr>
          <w:spacing w:val="-3"/>
          <w:sz w:val="28"/>
        </w:rPr>
        <w:t> </w:t>
      </w:r>
      <w:r>
        <w:rPr>
          <w:sz w:val="28"/>
        </w:rPr>
        <w:t>–</w:t>
      </w:r>
      <w:r>
        <w:rPr>
          <w:spacing w:val="-5"/>
          <w:sz w:val="28"/>
        </w:rPr>
        <w:t> </w:t>
      </w:r>
      <w:r>
        <w:rPr>
          <w:sz w:val="28"/>
        </w:rPr>
        <w:t>Thành</w:t>
      </w:r>
      <w:r>
        <w:rPr>
          <w:spacing w:val="-3"/>
          <w:sz w:val="28"/>
        </w:rPr>
        <w:t> </w:t>
      </w:r>
      <w:r>
        <w:rPr>
          <w:sz w:val="28"/>
        </w:rPr>
        <w:t>viên</w:t>
      </w:r>
      <w:r>
        <w:rPr>
          <w:spacing w:val="-2"/>
          <w:sz w:val="28"/>
        </w:rPr>
        <w:t> </w:t>
      </w:r>
      <w:r>
        <w:rPr>
          <w:sz w:val="28"/>
        </w:rPr>
        <w:t>(không</w:t>
      </w:r>
      <w:r>
        <w:rPr>
          <w:spacing w:val="-6"/>
          <w:sz w:val="28"/>
        </w:rPr>
        <w:t> </w:t>
      </w:r>
      <w:r>
        <w:rPr>
          <w:sz w:val="28"/>
        </w:rPr>
        <w:t>triệu</w:t>
      </w:r>
      <w:r>
        <w:rPr>
          <w:spacing w:val="-2"/>
          <w:sz w:val="28"/>
        </w:rPr>
        <w:t> tập);</w:t>
      </w:r>
    </w:p>
    <w:p>
      <w:pPr>
        <w:pStyle w:val="ListParagraph"/>
        <w:numPr>
          <w:ilvl w:val="0"/>
          <w:numId w:val="2"/>
        </w:numPr>
        <w:tabs>
          <w:tab w:pos="368" w:val="left" w:leader="none"/>
        </w:tabs>
        <w:spacing w:line="240" w:lineRule="auto" w:before="120" w:after="0"/>
        <w:ind w:left="367" w:right="0" w:hanging="164"/>
        <w:jc w:val="left"/>
        <w:rPr>
          <w:sz w:val="28"/>
        </w:rPr>
      </w:pPr>
      <w:r>
        <w:rPr>
          <w:sz w:val="28"/>
        </w:rPr>
        <w:t>Ông</w:t>
      </w:r>
      <w:r>
        <w:rPr>
          <w:spacing w:val="-3"/>
          <w:sz w:val="28"/>
        </w:rPr>
        <w:t> </w:t>
      </w:r>
      <w:r>
        <w:rPr>
          <w:sz w:val="28"/>
        </w:rPr>
        <w:t>Trương</w:t>
      </w:r>
      <w:r>
        <w:rPr>
          <w:spacing w:val="-2"/>
          <w:sz w:val="28"/>
        </w:rPr>
        <w:t> </w:t>
      </w:r>
      <w:r>
        <w:rPr>
          <w:sz w:val="28"/>
        </w:rPr>
        <w:t>Tấn</w:t>
      </w:r>
      <w:r>
        <w:rPr>
          <w:spacing w:val="-2"/>
          <w:sz w:val="28"/>
        </w:rPr>
        <w:t> </w:t>
      </w:r>
      <w:r>
        <w:rPr>
          <w:sz w:val="28"/>
        </w:rPr>
        <w:t>L</w:t>
      </w:r>
      <w:r>
        <w:rPr>
          <w:spacing w:val="-4"/>
          <w:sz w:val="28"/>
        </w:rPr>
        <w:t> </w:t>
      </w:r>
      <w:r>
        <w:rPr>
          <w:sz w:val="28"/>
        </w:rPr>
        <w:t>–</w:t>
      </w:r>
      <w:r>
        <w:rPr>
          <w:spacing w:val="-3"/>
          <w:sz w:val="28"/>
        </w:rPr>
        <w:t> </w:t>
      </w:r>
      <w:r>
        <w:rPr>
          <w:sz w:val="28"/>
        </w:rPr>
        <w:t>Thành</w:t>
      </w:r>
      <w:r>
        <w:rPr>
          <w:spacing w:val="-5"/>
          <w:sz w:val="28"/>
        </w:rPr>
        <w:t> </w:t>
      </w:r>
      <w:r>
        <w:rPr>
          <w:sz w:val="28"/>
        </w:rPr>
        <w:t>viên</w:t>
      </w:r>
      <w:r>
        <w:rPr>
          <w:spacing w:val="-3"/>
          <w:sz w:val="28"/>
        </w:rPr>
        <w:t> </w:t>
      </w:r>
      <w:r>
        <w:rPr>
          <w:sz w:val="28"/>
        </w:rPr>
        <w:t>(không</w:t>
      </w:r>
      <w:r>
        <w:rPr>
          <w:spacing w:val="-2"/>
          <w:sz w:val="28"/>
        </w:rPr>
        <w:t> </w:t>
      </w:r>
      <w:r>
        <w:rPr>
          <w:sz w:val="28"/>
        </w:rPr>
        <w:t>triệu</w:t>
      </w:r>
      <w:r>
        <w:rPr>
          <w:spacing w:val="-4"/>
          <w:sz w:val="28"/>
        </w:rPr>
        <w:t> </w:t>
      </w:r>
      <w:r>
        <w:rPr>
          <w:spacing w:val="-2"/>
          <w:sz w:val="28"/>
        </w:rPr>
        <w:t>tập).</w:t>
      </w:r>
    </w:p>
    <w:p>
      <w:pPr>
        <w:pStyle w:val="BodyText"/>
        <w:spacing w:before="4"/>
        <w:ind w:left="0" w:firstLine="0"/>
        <w:jc w:val="left"/>
        <w:rPr>
          <w:sz w:val="42"/>
        </w:rPr>
      </w:pPr>
    </w:p>
    <w:p>
      <w:pPr>
        <w:pStyle w:val="Heading1"/>
        <w:ind w:left="2931" w:right="0"/>
        <w:jc w:val="left"/>
      </w:pPr>
      <w:r>
        <w:rPr/>
        <w:t>NỘI</w:t>
      </w:r>
      <w:r>
        <w:rPr>
          <w:spacing w:val="-3"/>
        </w:rPr>
        <w:t> </w:t>
      </w:r>
      <w:r>
        <w:rPr/>
        <w:t>DUNG</w:t>
      </w:r>
      <w:r>
        <w:rPr>
          <w:spacing w:val="-3"/>
        </w:rPr>
        <w:t> </w:t>
      </w:r>
      <w:r>
        <w:rPr/>
        <w:t>VỤ</w:t>
      </w:r>
      <w:r>
        <w:rPr>
          <w:spacing w:val="-4"/>
        </w:rPr>
        <w:t> </w:t>
      </w:r>
      <w:r>
        <w:rPr>
          <w:spacing w:val="-5"/>
        </w:rPr>
        <w:t>ÁN:</w:t>
      </w:r>
    </w:p>
    <w:p>
      <w:pPr>
        <w:spacing w:after="0"/>
        <w:jc w:val="left"/>
        <w:sectPr>
          <w:type w:val="continuous"/>
          <w:pgSz w:w="12240" w:h="15840"/>
          <w:pgMar w:header="0" w:footer="388" w:top="1280" w:bottom="580" w:left="1560" w:right="960"/>
          <w:cols w:num="2" w:equalWidth="0">
            <w:col w:w="717" w:space="40"/>
            <w:col w:w="8963"/>
          </w:cols>
        </w:sectPr>
      </w:pPr>
    </w:p>
    <w:p>
      <w:pPr>
        <w:pStyle w:val="BodyText"/>
        <w:spacing w:before="4"/>
        <w:ind w:left="0" w:firstLine="0"/>
        <w:jc w:val="left"/>
        <w:rPr>
          <w:b/>
          <w:sz w:val="29"/>
        </w:rPr>
      </w:pPr>
    </w:p>
    <w:p>
      <w:pPr>
        <w:spacing w:before="89"/>
        <w:ind w:left="240" w:right="122" w:firstLine="719"/>
        <w:jc w:val="both"/>
        <w:rPr>
          <w:i/>
          <w:sz w:val="28"/>
        </w:rPr>
      </w:pPr>
      <w:r>
        <w:rPr>
          <w:i/>
          <w:sz w:val="28"/>
        </w:rPr>
        <w:t>Theo</w:t>
      </w:r>
      <w:r>
        <w:rPr>
          <w:i/>
          <w:spacing w:val="-1"/>
          <w:sz w:val="28"/>
        </w:rPr>
        <w:t> </w:t>
      </w:r>
      <w:r>
        <w:rPr>
          <w:i/>
          <w:sz w:val="28"/>
        </w:rPr>
        <w:t>các</w:t>
      </w:r>
      <w:r>
        <w:rPr>
          <w:i/>
          <w:spacing w:val="-5"/>
          <w:sz w:val="28"/>
        </w:rPr>
        <w:t> </w:t>
      </w:r>
      <w:r>
        <w:rPr>
          <w:i/>
          <w:sz w:val="28"/>
        </w:rPr>
        <w:t>tài</w:t>
      </w:r>
      <w:r>
        <w:rPr>
          <w:i/>
          <w:spacing w:val="-1"/>
          <w:sz w:val="28"/>
        </w:rPr>
        <w:t> </w:t>
      </w:r>
      <w:r>
        <w:rPr>
          <w:i/>
          <w:sz w:val="28"/>
        </w:rPr>
        <w:t>liệu</w:t>
      </w:r>
      <w:r>
        <w:rPr>
          <w:i/>
          <w:spacing w:val="-1"/>
          <w:sz w:val="28"/>
        </w:rPr>
        <w:t> </w:t>
      </w:r>
      <w:r>
        <w:rPr>
          <w:i/>
          <w:sz w:val="28"/>
        </w:rPr>
        <w:t>có</w:t>
      </w:r>
      <w:r>
        <w:rPr>
          <w:i/>
          <w:spacing w:val="-2"/>
          <w:sz w:val="28"/>
        </w:rPr>
        <w:t> </w:t>
      </w:r>
      <w:r>
        <w:rPr>
          <w:i/>
          <w:sz w:val="28"/>
        </w:rPr>
        <w:t>trong</w:t>
      </w:r>
      <w:r>
        <w:rPr>
          <w:i/>
          <w:spacing w:val="-1"/>
          <w:sz w:val="28"/>
        </w:rPr>
        <w:t> </w:t>
      </w:r>
      <w:r>
        <w:rPr>
          <w:i/>
          <w:sz w:val="28"/>
        </w:rPr>
        <w:t>hồ</w:t>
      </w:r>
      <w:r>
        <w:rPr>
          <w:i/>
          <w:spacing w:val="-1"/>
          <w:sz w:val="28"/>
        </w:rPr>
        <w:t> </w:t>
      </w:r>
      <w:r>
        <w:rPr>
          <w:i/>
          <w:sz w:val="28"/>
        </w:rPr>
        <w:t>sơ</w:t>
      </w:r>
      <w:r>
        <w:rPr>
          <w:i/>
          <w:spacing w:val="-4"/>
          <w:sz w:val="28"/>
        </w:rPr>
        <w:t> </w:t>
      </w:r>
      <w:r>
        <w:rPr>
          <w:i/>
          <w:sz w:val="28"/>
        </w:rPr>
        <w:t>vụ</w:t>
      </w:r>
      <w:r>
        <w:rPr>
          <w:i/>
          <w:spacing w:val="-4"/>
          <w:sz w:val="28"/>
        </w:rPr>
        <w:t> </w:t>
      </w:r>
      <w:r>
        <w:rPr>
          <w:i/>
          <w:sz w:val="28"/>
        </w:rPr>
        <w:t>án</w:t>
      </w:r>
      <w:r>
        <w:rPr>
          <w:i/>
          <w:spacing w:val="-1"/>
          <w:sz w:val="28"/>
        </w:rPr>
        <w:t> </w:t>
      </w:r>
      <w:r>
        <w:rPr>
          <w:i/>
          <w:sz w:val="28"/>
        </w:rPr>
        <w:t>và</w:t>
      </w:r>
      <w:r>
        <w:rPr>
          <w:i/>
          <w:spacing w:val="-1"/>
          <w:sz w:val="28"/>
        </w:rPr>
        <w:t> </w:t>
      </w:r>
      <w:r>
        <w:rPr>
          <w:i/>
          <w:sz w:val="28"/>
        </w:rPr>
        <w:t>diễn</w:t>
      </w:r>
      <w:r>
        <w:rPr>
          <w:i/>
          <w:spacing w:val="-4"/>
          <w:sz w:val="28"/>
        </w:rPr>
        <w:t> </w:t>
      </w:r>
      <w:r>
        <w:rPr>
          <w:i/>
          <w:sz w:val="28"/>
        </w:rPr>
        <w:t>biến</w:t>
      </w:r>
      <w:r>
        <w:rPr>
          <w:i/>
          <w:spacing w:val="-4"/>
          <w:sz w:val="28"/>
        </w:rPr>
        <w:t> </w:t>
      </w:r>
      <w:r>
        <w:rPr>
          <w:i/>
          <w:sz w:val="28"/>
        </w:rPr>
        <w:t>tại</w:t>
      </w:r>
      <w:r>
        <w:rPr>
          <w:i/>
          <w:spacing w:val="-1"/>
          <w:sz w:val="28"/>
        </w:rPr>
        <w:t> </w:t>
      </w:r>
      <w:r>
        <w:rPr>
          <w:i/>
          <w:sz w:val="28"/>
        </w:rPr>
        <w:t>phiên</w:t>
      </w:r>
      <w:r>
        <w:rPr>
          <w:i/>
          <w:spacing w:val="-4"/>
          <w:sz w:val="28"/>
        </w:rPr>
        <w:t> </w:t>
      </w:r>
      <w:r>
        <w:rPr>
          <w:i/>
          <w:sz w:val="28"/>
        </w:rPr>
        <w:t>tòa,</w:t>
      </w:r>
      <w:r>
        <w:rPr>
          <w:i/>
          <w:spacing w:val="-5"/>
          <w:sz w:val="28"/>
        </w:rPr>
        <w:t> </w:t>
      </w:r>
      <w:r>
        <w:rPr>
          <w:i/>
          <w:sz w:val="28"/>
        </w:rPr>
        <w:t>nội</w:t>
      </w:r>
      <w:r>
        <w:rPr>
          <w:i/>
          <w:spacing w:val="-2"/>
          <w:sz w:val="28"/>
        </w:rPr>
        <w:t> </w:t>
      </w:r>
      <w:r>
        <w:rPr>
          <w:i/>
          <w:sz w:val="28"/>
        </w:rPr>
        <w:t>dung</w:t>
      </w:r>
      <w:r>
        <w:rPr>
          <w:i/>
          <w:spacing w:val="-1"/>
          <w:sz w:val="28"/>
        </w:rPr>
        <w:t> </w:t>
      </w:r>
      <w:r>
        <w:rPr>
          <w:i/>
          <w:sz w:val="28"/>
        </w:rPr>
        <w:t>vụ</w:t>
      </w:r>
      <w:r>
        <w:rPr>
          <w:i/>
          <w:sz w:val="28"/>
        </w:rPr>
        <w:t> án được tóm tắt như sau:</w:t>
      </w:r>
    </w:p>
    <w:p>
      <w:pPr>
        <w:pStyle w:val="BodyText"/>
        <w:ind w:right="114"/>
      </w:pPr>
      <w:r>
        <w:rPr/>
        <w:t>Khoảng 09 giờ ngày 26/5/2021, Trần Tuấn A, sinh năm 1993 điều khiển xe mô tô hiệu Atila, màu đỏ, biển số 60G1-015.31 từ thành phố Biên Hòa, tỉnh Đồng Nai đến nhà bạn tại xã B, huyện C, tỉnh Đồng Nai để chơi nhưng không gặp bạn nên đi về. Trên đường về, Tuấn A vào quán hủ tiếu thuộc Khu 2, ấp Bình Thạch,</w:t>
      </w:r>
      <w:r>
        <w:rPr>
          <w:spacing w:val="40"/>
        </w:rPr>
        <w:t> </w:t>
      </w:r>
      <w:r>
        <w:rPr/>
        <w:t>xã</w:t>
      </w:r>
      <w:r>
        <w:rPr>
          <w:spacing w:val="-2"/>
        </w:rPr>
        <w:t> </w:t>
      </w:r>
      <w:r>
        <w:rPr/>
        <w:t>Bình</w:t>
      </w:r>
      <w:r>
        <w:rPr>
          <w:spacing w:val="-2"/>
        </w:rPr>
        <w:t> </w:t>
      </w:r>
      <w:r>
        <w:rPr/>
        <w:t>Hòa,</w:t>
      </w:r>
      <w:r>
        <w:rPr>
          <w:spacing w:val="-4"/>
        </w:rPr>
        <w:t> </w:t>
      </w:r>
      <w:r>
        <w:rPr/>
        <w:t>huyện</w:t>
      </w:r>
      <w:r>
        <w:rPr>
          <w:spacing w:val="-1"/>
        </w:rPr>
        <w:t> </w:t>
      </w:r>
      <w:r>
        <w:rPr/>
        <w:t>Vĩnh Cửu để</w:t>
      </w:r>
      <w:r>
        <w:rPr>
          <w:spacing w:val="-1"/>
        </w:rPr>
        <w:t> </w:t>
      </w:r>
      <w:r>
        <w:rPr/>
        <w:t>mua</w:t>
      </w:r>
      <w:r>
        <w:rPr>
          <w:spacing w:val="-2"/>
        </w:rPr>
        <w:t> </w:t>
      </w:r>
      <w:r>
        <w:rPr/>
        <w:t>đồ</w:t>
      </w:r>
      <w:r>
        <w:rPr>
          <w:spacing w:val="-3"/>
        </w:rPr>
        <w:t> </w:t>
      </w:r>
      <w:r>
        <w:rPr/>
        <w:t>ăn.</w:t>
      </w:r>
      <w:r>
        <w:rPr>
          <w:spacing w:val="-1"/>
        </w:rPr>
        <w:t> </w:t>
      </w:r>
      <w:r>
        <w:rPr/>
        <w:t>Khi</w:t>
      </w:r>
      <w:r>
        <w:rPr>
          <w:spacing w:val="-2"/>
        </w:rPr>
        <w:t> </w:t>
      </w:r>
      <w:r>
        <w:rPr/>
        <w:t>lấy</w:t>
      </w:r>
      <w:r>
        <w:rPr>
          <w:spacing w:val="-4"/>
        </w:rPr>
        <w:t> </w:t>
      </w:r>
      <w:r>
        <w:rPr/>
        <w:t>xe</w:t>
      </w:r>
      <w:r>
        <w:rPr>
          <w:spacing w:val="-3"/>
        </w:rPr>
        <w:t> </w:t>
      </w:r>
      <w:r>
        <w:rPr/>
        <w:t>ra</w:t>
      </w:r>
      <w:r>
        <w:rPr>
          <w:spacing w:val="-3"/>
        </w:rPr>
        <w:t> </w:t>
      </w:r>
      <w:r>
        <w:rPr/>
        <w:t>về,</w:t>
      </w:r>
      <w:r>
        <w:rPr>
          <w:spacing w:val="-3"/>
        </w:rPr>
        <w:t> </w:t>
      </w:r>
      <w:r>
        <w:rPr/>
        <w:t>Tuấn</w:t>
      </w:r>
      <w:r>
        <w:rPr>
          <w:spacing w:val="-2"/>
        </w:rPr>
        <w:t> </w:t>
      </w:r>
      <w:r>
        <w:rPr/>
        <w:t>A phát</w:t>
      </w:r>
      <w:r>
        <w:rPr>
          <w:spacing w:val="-1"/>
        </w:rPr>
        <w:t> </w:t>
      </w:r>
      <w:r>
        <w:rPr/>
        <w:t>hiện</w:t>
      </w:r>
      <w:r>
        <w:rPr>
          <w:spacing w:val="-1"/>
        </w:rPr>
        <w:t> </w:t>
      </w:r>
      <w:r>
        <w:rPr/>
        <w:t>xe Vision biển số 60F2-278.96 đang để sát xe mình, trong ngăn đựng đồ phía trước của xe Vision có 01 điện thoại di động hiệu Iphone 8 Plus, màu trắng của anh Lê Hoàng Q, sinh năm 1999 không người trông coi nên nảy sinh ý định chiếm đoạt. Tuấn A lấy điện thoại bỏ vào túi quần và lấy xe của mình đi khỏi quán. Sau đó, Tuấn A điều khiển xe mô tô đến tiệm điện thoại “M” tại Số nhà 366, đường Xô Viết Nghệ Tĩnh, quận T, Thành phố Hồ Chí Minh do anh Lê Văn M, sinh năm 1988</w:t>
      </w:r>
      <w:r>
        <w:rPr>
          <w:spacing w:val="-1"/>
        </w:rPr>
        <w:t> </w:t>
      </w:r>
      <w:r>
        <w:rPr/>
        <w:t>làm</w:t>
      </w:r>
      <w:r>
        <w:rPr>
          <w:spacing w:val="-3"/>
        </w:rPr>
        <w:t> </w:t>
      </w:r>
      <w:r>
        <w:rPr/>
        <w:t>chủ,</w:t>
      </w:r>
      <w:r>
        <w:rPr>
          <w:spacing w:val="1"/>
        </w:rPr>
        <w:t> </w:t>
      </w:r>
      <w:r>
        <w:rPr/>
        <w:t>bán điện</w:t>
      </w:r>
      <w:r>
        <w:rPr>
          <w:spacing w:val="3"/>
        </w:rPr>
        <w:t> </w:t>
      </w:r>
      <w:r>
        <w:rPr/>
        <w:t>thoại</w:t>
      </w:r>
      <w:r>
        <w:rPr>
          <w:spacing w:val="3"/>
        </w:rPr>
        <w:t> </w:t>
      </w:r>
      <w:r>
        <w:rPr/>
        <w:t>Iphone</w:t>
      </w:r>
      <w:r>
        <w:rPr>
          <w:spacing w:val="1"/>
        </w:rPr>
        <w:t> </w:t>
      </w:r>
      <w:r>
        <w:rPr/>
        <w:t>8</w:t>
      </w:r>
      <w:r>
        <w:rPr>
          <w:spacing w:val="2"/>
        </w:rPr>
        <w:t> </w:t>
      </w:r>
      <w:r>
        <w:rPr/>
        <w:t>Plus,</w:t>
      </w:r>
      <w:r>
        <w:rPr>
          <w:spacing w:val="3"/>
        </w:rPr>
        <w:t> </w:t>
      </w:r>
      <w:r>
        <w:rPr/>
        <w:t>màu</w:t>
      </w:r>
      <w:r>
        <w:rPr>
          <w:spacing w:val="3"/>
        </w:rPr>
        <w:t> </w:t>
      </w:r>
      <w:r>
        <w:rPr/>
        <w:t>trắng</w:t>
      </w:r>
      <w:r>
        <w:rPr>
          <w:spacing w:val="10"/>
        </w:rPr>
        <w:t> </w:t>
      </w:r>
      <w:r>
        <w:rPr/>
        <w:t>chiếm</w:t>
      </w:r>
      <w:r>
        <w:rPr>
          <w:spacing w:val="-3"/>
        </w:rPr>
        <w:t> </w:t>
      </w:r>
      <w:r>
        <w:rPr/>
        <w:t>đoạt được</w:t>
      </w:r>
      <w:r>
        <w:rPr>
          <w:spacing w:val="2"/>
        </w:rPr>
        <w:t> </w:t>
      </w:r>
      <w:r>
        <w:rPr/>
        <w:t>của</w:t>
      </w:r>
      <w:r>
        <w:rPr>
          <w:spacing w:val="6"/>
        </w:rPr>
        <w:t> </w:t>
      </w:r>
      <w:r>
        <w:rPr/>
        <w:t>anh</w:t>
      </w:r>
      <w:r>
        <w:rPr>
          <w:spacing w:val="2"/>
        </w:rPr>
        <w:t> </w:t>
      </w:r>
      <w:r>
        <w:rPr>
          <w:spacing w:val="-10"/>
        </w:rPr>
        <w:t>Q</w:t>
      </w:r>
    </w:p>
    <w:p>
      <w:pPr>
        <w:spacing w:after="0"/>
        <w:sectPr>
          <w:type w:val="continuous"/>
          <w:pgSz w:w="12240" w:h="15840"/>
          <w:pgMar w:header="0" w:footer="388" w:top="1280" w:bottom="580" w:left="1560" w:right="960"/>
        </w:sectPr>
      </w:pPr>
    </w:p>
    <w:p>
      <w:pPr>
        <w:pStyle w:val="BodyText"/>
        <w:spacing w:before="64"/>
        <w:ind w:right="114" w:firstLine="0"/>
      </w:pPr>
      <w:r>
        <w:rPr/>
        <w:t>cho anh M với giá 3.000.000 đồng. Cũng trong khoảng thời gian trên, anh Lê Hoàng Q cùng bạn là chị Nguyễn Thị Mỹ L sau khi đi ra từ quán hủ tiếu thì phát hiện 01 điện thoại di động hiệu Iphone 8 Plus, 64Gb, màu trắng để trong ngăn</w:t>
      </w:r>
      <w:r>
        <w:rPr>
          <w:spacing w:val="40"/>
        </w:rPr>
        <w:t> </w:t>
      </w:r>
      <w:r>
        <w:rPr/>
        <w:t>đựng đồ phía trước xe Vision biển số 60F2- 278.96 của mình đã bị mất. Anh Q</w:t>
      </w:r>
      <w:r>
        <w:rPr>
          <w:spacing w:val="40"/>
        </w:rPr>
        <w:t> </w:t>
      </w:r>
      <w:r>
        <w:rPr/>
        <w:t>xem</w:t>
      </w:r>
      <w:r>
        <w:rPr>
          <w:spacing w:val="-2"/>
        </w:rPr>
        <w:t> </w:t>
      </w:r>
      <w:r>
        <w:rPr/>
        <w:t>lại Camera tại quán thì phát hiện một nam</w:t>
      </w:r>
      <w:r>
        <w:rPr>
          <w:spacing w:val="-2"/>
        </w:rPr>
        <w:t> </w:t>
      </w:r>
      <w:r>
        <w:rPr/>
        <w:t>thanh niên đi xe hiệu Atila, màu đỏ (không rõ biển số) là người lấy điện thoại của mình. Anh Q và bạn tiến hành tìm kiếm</w:t>
      </w:r>
      <w:r>
        <w:rPr>
          <w:spacing w:val="-3"/>
        </w:rPr>
        <w:t> </w:t>
      </w:r>
      <w:r>
        <w:rPr/>
        <w:t>và</w:t>
      </w:r>
      <w:r>
        <w:rPr>
          <w:spacing w:val="-1"/>
        </w:rPr>
        <w:t> </w:t>
      </w:r>
      <w:r>
        <w:rPr/>
        <w:t>trình báo sự</w:t>
      </w:r>
      <w:r>
        <w:rPr>
          <w:spacing w:val="-4"/>
        </w:rPr>
        <w:t> </w:t>
      </w:r>
      <w:r>
        <w:rPr/>
        <w:t>việc cho Công an xã</w:t>
      </w:r>
      <w:r>
        <w:rPr>
          <w:spacing w:val="-3"/>
        </w:rPr>
        <w:t> </w:t>
      </w:r>
      <w:r>
        <w:rPr/>
        <w:t>Bình Hòa,</w:t>
      </w:r>
      <w:r>
        <w:rPr>
          <w:spacing w:val="-1"/>
        </w:rPr>
        <w:t> </w:t>
      </w:r>
      <w:r>
        <w:rPr/>
        <w:t>huyện Vĩnh Cửu. Đến khoảng 13 giờ 30 phút cùng ngày, Trần Tuấn A điều khiển xe mô tô đi qua khu vực xã Bình Hòa, huyện Vĩnh Cửu, tỉnh Đồng Nai thì bị người dân bắt, giữ, giao Công an xã Bình Hòa. Công an xã Bình Hòa, huyện Vĩnh Cửu lập hồ sơ chuyển Cơ quan Cảnh sát điều tra Công an huyện Vĩnh Cửu giải quyết theo thẩm quyền. Tại Cơ quan điều tra, Trần Tuấn A khai nhận hành vi phạm tội như đã nêu trên.</w:t>
      </w:r>
    </w:p>
    <w:p>
      <w:pPr>
        <w:pStyle w:val="BodyText"/>
        <w:spacing w:before="119"/>
        <w:ind w:left="960" w:firstLine="0"/>
      </w:pPr>
      <w:r>
        <w:rPr/>
        <w:t>Tang</w:t>
      </w:r>
      <w:r>
        <w:rPr>
          <w:spacing w:val="-7"/>
        </w:rPr>
        <w:t> </w:t>
      </w:r>
      <w:r>
        <w:rPr/>
        <w:t>vật tạm</w:t>
      </w:r>
      <w:r>
        <w:rPr>
          <w:spacing w:val="-5"/>
        </w:rPr>
        <w:t> </w:t>
      </w:r>
      <w:r>
        <w:rPr>
          <w:spacing w:val="-4"/>
        </w:rPr>
        <w:t>giữ:</w:t>
      </w:r>
    </w:p>
    <w:p>
      <w:pPr>
        <w:pStyle w:val="ListParagraph"/>
        <w:numPr>
          <w:ilvl w:val="0"/>
          <w:numId w:val="3"/>
        </w:numPr>
        <w:tabs>
          <w:tab w:pos="1124" w:val="left" w:leader="none"/>
        </w:tabs>
        <w:spacing w:line="240" w:lineRule="auto" w:before="122" w:after="0"/>
        <w:ind w:left="1123" w:right="0" w:hanging="164"/>
        <w:jc w:val="both"/>
        <w:rPr>
          <w:sz w:val="28"/>
        </w:rPr>
      </w:pPr>
      <w:r>
        <w:rPr>
          <w:sz w:val="28"/>
        </w:rPr>
        <w:t>01</w:t>
      </w:r>
      <w:r>
        <w:rPr>
          <w:spacing w:val="-7"/>
          <w:sz w:val="28"/>
        </w:rPr>
        <w:t> </w:t>
      </w:r>
      <w:r>
        <w:rPr>
          <w:sz w:val="28"/>
        </w:rPr>
        <w:t>điện</w:t>
      </w:r>
      <w:r>
        <w:rPr>
          <w:spacing w:val="-5"/>
          <w:sz w:val="28"/>
        </w:rPr>
        <w:t> </w:t>
      </w:r>
      <w:r>
        <w:rPr>
          <w:sz w:val="28"/>
        </w:rPr>
        <w:t>thoại</w:t>
      </w:r>
      <w:r>
        <w:rPr>
          <w:spacing w:val="-2"/>
          <w:sz w:val="28"/>
        </w:rPr>
        <w:t> </w:t>
      </w:r>
      <w:r>
        <w:rPr>
          <w:sz w:val="28"/>
        </w:rPr>
        <w:t>di</w:t>
      </w:r>
      <w:r>
        <w:rPr>
          <w:spacing w:val="-3"/>
          <w:sz w:val="28"/>
        </w:rPr>
        <w:t> </w:t>
      </w:r>
      <w:r>
        <w:rPr>
          <w:sz w:val="28"/>
        </w:rPr>
        <w:t>động</w:t>
      </w:r>
      <w:r>
        <w:rPr>
          <w:spacing w:val="-2"/>
          <w:sz w:val="28"/>
        </w:rPr>
        <w:t> </w:t>
      </w:r>
      <w:r>
        <w:rPr>
          <w:sz w:val="28"/>
        </w:rPr>
        <w:t>hiệu</w:t>
      </w:r>
      <w:r>
        <w:rPr>
          <w:spacing w:val="-2"/>
          <w:sz w:val="28"/>
        </w:rPr>
        <w:t> </w:t>
      </w:r>
      <w:r>
        <w:rPr>
          <w:sz w:val="28"/>
        </w:rPr>
        <w:t>Iphone</w:t>
      </w:r>
      <w:r>
        <w:rPr>
          <w:spacing w:val="-6"/>
          <w:sz w:val="28"/>
        </w:rPr>
        <w:t> </w:t>
      </w:r>
      <w:r>
        <w:rPr>
          <w:sz w:val="28"/>
        </w:rPr>
        <w:t>8</w:t>
      </w:r>
      <w:r>
        <w:rPr>
          <w:spacing w:val="-3"/>
          <w:sz w:val="28"/>
        </w:rPr>
        <w:t> </w:t>
      </w:r>
      <w:r>
        <w:rPr>
          <w:sz w:val="28"/>
        </w:rPr>
        <w:t>Plus,</w:t>
      </w:r>
      <w:r>
        <w:rPr>
          <w:spacing w:val="-4"/>
          <w:sz w:val="28"/>
        </w:rPr>
        <w:t> </w:t>
      </w:r>
      <w:r>
        <w:rPr>
          <w:sz w:val="28"/>
        </w:rPr>
        <w:t>64G,</w:t>
      </w:r>
      <w:r>
        <w:rPr>
          <w:spacing w:val="-4"/>
          <w:sz w:val="28"/>
        </w:rPr>
        <w:t> </w:t>
      </w:r>
      <w:r>
        <w:rPr>
          <w:sz w:val="28"/>
        </w:rPr>
        <w:t>màu</w:t>
      </w:r>
      <w:r>
        <w:rPr>
          <w:spacing w:val="-2"/>
          <w:sz w:val="28"/>
        </w:rPr>
        <w:t> trắng.</w:t>
      </w:r>
    </w:p>
    <w:p>
      <w:pPr>
        <w:pStyle w:val="ListParagraph"/>
        <w:numPr>
          <w:ilvl w:val="0"/>
          <w:numId w:val="3"/>
        </w:numPr>
        <w:tabs>
          <w:tab w:pos="1129" w:val="left" w:leader="none"/>
        </w:tabs>
        <w:spacing w:line="240" w:lineRule="auto" w:before="119" w:after="0"/>
        <w:ind w:left="240" w:right="114" w:firstLine="719"/>
        <w:jc w:val="both"/>
        <w:rPr>
          <w:sz w:val="28"/>
        </w:rPr>
      </w:pPr>
      <w:r>
        <w:rPr>
          <w:sz w:val="28"/>
        </w:rPr>
        <w:t>01 xe mô tô hiệu Atila,</w:t>
      </w:r>
      <w:r>
        <w:rPr>
          <w:spacing w:val="-1"/>
          <w:sz w:val="28"/>
        </w:rPr>
        <w:t> </w:t>
      </w:r>
      <w:r>
        <w:rPr>
          <w:sz w:val="28"/>
        </w:rPr>
        <w:t>màu đỏ,</w:t>
      </w:r>
      <w:r>
        <w:rPr>
          <w:spacing w:val="-1"/>
          <w:sz w:val="28"/>
        </w:rPr>
        <w:t> </w:t>
      </w:r>
      <w:r>
        <w:rPr>
          <w:sz w:val="28"/>
        </w:rPr>
        <w:t>biển số 60G1-015.31 do chị Lê Thị Thu C, sinh</w:t>
      </w:r>
      <w:r>
        <w:rPr>
          <w:spacing w:val="-1"/>
          <w:sz w:val="28"/>
        </w:rPr>
        <w:t> </w:t>
      </w:r>
      <w:r>
        <w:rPr>
          <w:sz w:val="28"/>
        </w:rPr>
        <w:t>năm</w:t>
      </w:r>
      <w:r>
        <w:rPr>
          <w:spacing w:val="-7"/>
          <w:sz w:val="28"/>
        </w:rPr>
        <w:t> </w:t>
      </w:r>
      <w:r>
        <w:rPr>
          <w:sz w:val="28"/>
        </w:rPr>
        <w:t>1990,</w:t>
      </w:r>
      <w:r>
        <w:rPr>
          <w:spacing w:val="-2"/>
          <w:sz w:val="28"/>
        </w:rPr>
        <w:t> </w:t>
      </w:r>
      <w:r>
        <w:rPr>
          <w:sz w:val="28"/>
        </w:rPr>
        <w:t>nơi</w:t>
      </w:r>
      <w:r>
        <w:rPr>
          <w:spacing w:val="-1"/>
          <w:sz w:val="28"/>
        </w:rPr>
        <w:t> </w:t>
      </w:r>
      <w:r>
        <w:rPr>
          <w:sz w:val="28"/>
        </w:rPr>
        <w:t>thường</w:t>
      </w:r>
      <w:r>
        <w:rPr>
          <w:spacing w:val="-2"/>
          <w:sz w:val="28"/>
        </w:rPr>
        <w:t> </w:t>
      </w:r>
      <w:r>
        <w:rPr>
          <w:sz w:val="28"/>
        </w:rPr>
        <w:t>trú:</w:t>
      </w:r>
      <w:r>
        <w:rPr>
          <w:spacing w:val="-1"/>
          <w:sz w:val="28"/>
        </w:rPr>
        <w:t> </w:t>
      </w:r>
      <w:r>
        <w:rPr>
          <w:sz w:val="28"/>
        </w:rPr>
        <w:t>ấp</w:t>
      </w:r>
      <w:r>
        <w:rPr>
          <w:spacing w:val="-1"/>
          <w:sz w:val="28"/>
        </w:rPr>
        <w:t> </w:t>
      </w:r>
      <w:r>
        <w:rPr>
          <w:sz w:val="28"/>
        </w:rPr>
        <w:t>L,</w:t>
      </w:r>
      <w:r>
        <w:rPr>
          <w:spacing w:val="-3"/>
          <w:sz w:val="28"/>
        </w:rPr>
        <w:t> </w:t>
      </w:r>
      <w:r>
        <w:rPr>
          <w:sz w:val="28"/>
        </w:rPr>
        <w:t>xã</w:t>
      </w:r>
      <w:r>
        <w:rPr>
          <w:spacing w:val="-2"/>
          <w:sz w:val="28"/>
        </w:rPr>
        <w:t> </w:t>
      </w:r>
      <w:r>
        <w:rPr>
          <w:sz w:val="28"/>
        </w:rPr>
        <w:t>L,</w:t>
      </w:r>
      <w:r>
        <w:rPr>
          <w:spacing w:val="-1"/>
          <w:sz w:val="28"/>
        </w:rPr>
        <w:t> </w:t>
      </w:r>
      <w:r>
        <w:rPr>
          <w:sz w:val="28"/>
        </w:rPr>
        <w:t>huyện B,</w:t>
      </w:r>
      <w:r>
        <w:rPr>
          <w:spacing w:val="-3"/>
          <w:sz w:val="28"/>
        </w:rPr>
        <w:t> </w:t>
      </w:r>
      <w:r>
        <w:rPr>
          <w:sz w:val="28"/>
        </w:rPr>
        <w:t>tỉnh</w:t>
      </w:r>
      <w:r>
        <w:rPr>
          <w:spacing w:val="-1"/>
          <w:sz w:val="28"/>
        </w:rPr>
        <w:t> </w:t>
      </w:r>
      <w:r>
        <w:rPr>
          <w:sz w:val="28"/>
        </w:rPr>
        <w:t>Bình</w:t>
      </w:r>
      <w:r>
        <w:rPr>
          <w:spacing w:val="-1"/>
          <w:sz w:val="28"/>
        </w:rPr>
        <w:t> </w:t>
      </w:r>
      <w:r>
        <w:rPr>
          <w:sz w:val="28"/>
        </w:rPr>
        <w:t>Dương</w:t>
      </w:r>
      <w:r>
        <w:rPr>
          <w:spacing w:val="-5"/>
          <w:sz w:val="28"/>
        </w:rPr>
        <w:t> </w:t>
      </w:r>
      <w:r>
        <w:rPr>
          <w:sz w:val="28"/>
        </w:rPr>
        <w:t>đứng</w:t>
      </w:r>
      <w:r>
        <w:rPr>
          <w:spacing w:val="-1"/>
          <w:sz w:val="28"/>
        </w:rPr>
        <w:t> </w:t>
      </w:r>
      <w:r>
        <w:rPr>
          <w:sz w:val="28"/>
        </w:rPr>
        <w:t>tên</w:t>
      </w:r>
      <w:r>
        <w:rPr>
          <w:spacing w:val="-1"/>
          <w:sz w:val="28"/>
        </w:rPr>
        <w:t> </w:t>
      </w:r>
      <w:r>
        <w:rPr>
          <w:sz w:val="28"/>
        </w:rPr>
        <w:t>chủ sở hữu. Khoảng năm 2011, chị C bán lại xe mô tô trên cho người khác. Đến năm 2015, Tuấn A mua lại xe này. Đây là phương tiện đi lại hàng ngày của Tuấn A.</w:t>
      </w:r>
    </w:p>
    <w:p>
      <w:pPr>
        <w:pStyle w:val="ListParagraph"/>
        <w:numPr>
          <w:ilvl w:val="0"/>
          <w:numId w:val="3"/>
        </w:numPr>
        <w:tabs>
          <w:tab w:pos="1148" w:val="left" w:leader="none"/>
        </w:tabs>
        <w:spacing w:line="322" w:lineRule="exact" w:before="119" w:after="0"/>
        <w:ind w:left="1147" w:right="0" w:hanging="188"/>
        <w:jc w:val="both"/>
        <w:rPr>
          <w:sz w:val="28"/>
        </w:rPr>
      </w:pPr>
      <w:r>
        <w:rPr>
          <w:sz w:val="28"/>
        </w:rPr>
        <w:t>Số</w:t>
      </w:r>
      <w:r>
        <w:rPr>
          <w:spacing w:val="18"/>
          <w:sz w:val="28"/>
        </w:rPr>
        <w:t> </w:t>
      </w:r>
      <w:r>
        <w:rPr>
          <w:sz w:val="28"/>
        </w:rPr>
        <w:t>tiền</w:t>
      </w:r>
      <w:r>
        <w:rPr>
          <w:spacing w:val="20"/>
          <w:sz w:val="28"/>
        </w:rPr>
        <w:t> </w:t>
      </w:r>
      <w:r>
        <w:rPr>
          <w:sz w:val="28"/>
        </w:rPr>
        <w:t>4.035.000</w:t>
      </w:r>
      <w:r>
        <w:rPr>
          <w:spacing w:val="21"/>
          <w:sz w:val="28"/>
        </w:rPr>
        <w:t> </w:t>
      </w:r>
      <w:r>
        <w:rPr>
          <w:sz w:val="28"/>
        </w:rPr>
        <w:t>đồng.</w:t>
      </w:r>
      <w:r>
        <w:rPr>
          <w:spacing w:val="18"/>
          <w:sz w:val="28"/>
        </w:rPr>
        <w:t> </w:t>
      </w:r>
      <w:r>
        <w:rPr>
          <w:sz w:val="28"/>
        </w:rPr>
        <w:t>Trong</w:t>
      </w:r>
      <w:r>
        <w:rPr>
          <w:spacing w:val="23"/>
          <w:sz w:val="28"/>
        </w:rPr>
        <w:t> </w:t>
      </w:r>
      <w:r>
        <w:rPr>
          <w:sz w:val="28"/>
        </w:rPr>
        <w:t>đó,</w:t>
      </w:r>
      <w:r>
        <w:rPr>
          <w:spacing w:val="19"/>
          <w:sz w:val="28"/>
        </w:rPr>
        <w:t> </w:t>
      </w:r>
      <w:r>
        <w:rPr>
          <w:sz w:val="28"/>
        </w:rPr>
        <w:t>3.000.000</w:t>
      </w:r>
      <w:r>
        <w:rPr>
          <w:spacing w:val="19"/>
          <w:sz w:val="28"/>
        </w:rPr>
        <w:t> </w:t>
      </w:r>
      <w:r>
        <w:rPr>
          <w:sz w:val="28"/>
        </w:rPr>
        <w:t>đồng</w:t>
      </w:r>
      <w:r>
        <w:rPr>
          <w:spacing w:val="21"/>
          <w:sz w:val="28"/>
        </w:rPr>
        <w:t> </w:t>
      </w:r>
      <w:r>
        <w:rPr>
          <w:sz w:val="28"/>
        </w:rPr>
        <w:t>là</w:t>
      </w:r>
      <w:r>
        <w:rPr>
          <w:spacing w:val="17"/>
          <w:sz w:val="28"/>
        </w:rPr>
        <w:t> </w:t>
      </w:r>
      <w:r>
        <w:rPr>
          <w:sz w:val="28"/>
        </w:rPr>
        <w:t>tiền</w:t>
      </w:r>
      <w:r>
        <w:rPr>
          <w:spacing w:val="21"/>
          <w:sz w:val="28"/>
        </w:rPr>
        <w:t> </w:t>
      </w:r>
      <w:r>
        <w:rPr>
          <w:sz w:val="28"/>
        </w:rPr>
        <w:t>bán</w:t>
      </w:r>
      <w:r>
        <w:rPr>
          <w:spacing w:val="18"/>
          <w:sz w:val="28"/>
        </w:rPr>
        <w:t> </w:t>
      </w:r>
      <w:r>
        <w:rPr>
          <w:sz w:val="28"/>
        </w:rPr>
        <w:t>điện</w:t>
      </w:r>
      <w:r>
        <w:rPr>
          <w:spacing w:val="21"/>
          <w:sz w:val="28"/>
        </w:rPr>
        <w:t> </w:t>
      </w:r>
      <w:r>
        <w:rPr>
          <w:spacing w:val="-2"/>
          <w:sz w:val="28"/>
        </w:rPr>
        <w:t>thoại,</w:t>
      </w:r>
    </w:p>
    <w:p>
      <w:pPr>
        <w:pStyle w:val="BodyText"/>
        <w:spacing w:before="0"/>
        <w:ind w:firstLine="0"/>
      </w:pPr>
      <w:r>
        <w:rPr/>
        <w:t>1.035.000</w:t>
      </w:r>
      <w:r>
        <w:rPr>
          <w:spacing w:val="-7"/>
        </w:rPr>
        <w:t> </w:t>
      </w:r>
      <w:r>
        <w:rPr/>
        <w:t>đồng</w:t>
      </w:r>
      <w:r>
        <w:rPr>
          <w:spacing w:val="-3"/>
        </w:rPr>
        <w:t> </w:t>
      </w:r>
      <w:r>
        <w:rPr/>
        <w:t>là</w:t>
      </w:r>
      <w:r>
        <w:rPr>
          <w:spacing w:val="-5"/>
        </w:rPr>
        <w:t> </w:t>
      </w:r>
      <w:r>
        <w:rPr/>
        <w:t>tiền</w:t>
      </w:r>
      <w:r>
        <w:rPr>
          <w:spacing w:val="-3"/>
        </w:rPr>
        <w:t> </w:t>
      </w:r>
      <w:r>
        <w:rPr/>
        <w:t>của</w:t>
      </w:r>
      <w:r>
        <w:rPr>
          <w:spacing w:val="-3"/>
        </w:rPr>
        <w:t> </w:t>
      </w:r>
      <w:r>
        <w:rPr/>
        <w:t>Trần</w:t>
      </w:r>
      <w:r>
        <w:rPr>
          <w:spacing w:val="-3"/>
        </w:rPr>
        <w:t> </w:t>
      </w:r>
      <w:r>
        <w:rPr/>
        <w:t>Tuấn</w:t>
      </w:r>
      <w:r>
        <w:rPr>
          <w:spacing w:val="-2"/>
        </w:rPr>
        <w:t> </w:t>
      </w:r>
      <w:r>
        <w:rPr>
          <w:spacing w:val="-5"/>
        </w:rPr>
        <w:t>A.</w:t>
      </w:r>
    </w:p>
    <w:p>
      <w:pPr>
        <w:pStyle w:val="BodyText"/>
        <w:spacing w:before="122"/>
        <w:ind w:right="119"/>
      </w:pPr>
      <w:r>
        <w:rPr/>
        <w:t>Tại Kết luận định giá tài sản số 32/KL-ĐGTS ngày 31/5/2021 của Hội đồng định giá tài sản tố tụng hình sự huyện Vĩnh Cửu kết luận: 01 điện thoại di động hiệu Iphone 8 Plus, 64G trị giá 6.000.000 đồng.</w:t>
      </w:r>
    </w:p>
    <w:p>
      <w:pPr>
        <w:pStyle w:val="BodyText"/>
        <w:spacing w:before="119"/>
        <w:ind w:right="122"/>
      </w:pPr>
      <w:r>
        <w:rPr/>
        <w:t>Xử lý vật chứng: Cơ quan Cảnh sát điều tra Công an huyện Vĩnh Cửu đã giao trả 01 điện thoại di động hiệu Iphone 8 Plus, 64G, màu trắng cho anh Lê Hoàng Q.</w:t>
      </w:r>
    </w:p>
    <w:p>
      <w:pPr>
        <w:pStyle w:val="ListParagraph"/>
        <w:numPr>
          <w:ilvl w:val="0"/>
          <w:numId w:val="4"/>
        </w:numPr>
        <w:tabs>
          <w:tab w:pos="1196" w:val="left" w:leader="none"/>
        </w:tabs>
        <w:spacing w:line="240" w:lineRule="auto" w:before="121" w:after="0"/>
        <w:ind w:left="240" w:right="114" w:firstLine="719"/>
        <w:jc w:val="both"/>
        <w:rPr>
          <w:sz w:val="28"/>
        </w:rPr>
      </w:pPr>
      <w:r>
        <w:rPr>
          <w:sz w:val="28"/>
        </w:rPr>
        <w:t>Cáo trạng số 13/CT-VKSVC ngày 27 tháng 12 năm 2022 của Viện kiểm sát nhân dân huyện Vĩnh Cửu, tỉnh Đồng Nai truy tố bị cáo Trần Tuấn A về tội "Trộm cắp tài sản" theo khoản 1 Điều 173 của Bộ luật Hình sự năm 2015 sửa đổi, bổ sung năm 2017 (từ đây gọi tắt là Bộ luật Hình sự năm 2017).</w:t>
      </w:r>
    </w:p>
    <w:p>
      <w:pPr>
        <w:pStyle w:val="ListParagraph"/>
        <w:numPr>
          <w:ilvl w:val="0"/>
          <w:numId w:val="4"/>
        </w:numPr>
        <w:tabs>
          <w:tab w:pos="1172" w:val="left" w:leader="none"/>
        </w:tabs>
        <w:spacing w:line="240" w:lineRule="auto" w:before="120" w:after="0"/>
        <w:ind w:left="240" w:right="114" w:firstLine="719"/>
        <w:jc w:val="both"/>
        <w:rPr>
          <w:sz w:val="28"/>
        </w:rPr>
      </w:pPr>
      <w:r>
        <w:rPr>
          <w:sz w:val="28"/>
        </w:rPr>
        <w:t>Tại</w:t>
      </w:r>
      <w:r>
        <w:rPr>
          <w:spacing w:val="-2"/>
          <w:sz w:val="28"/>
        </w:rPr>
        <w:t> </w:t>
      </w:r>
      <w:r>
        <w:rPr>
          <w:sz w:val="28"/>
        </w:rPr>
        <w:t>phiên</w:t>
      </w:r>
      <w:r>
        <w:rPr>
          <w:spacing w:val="-5"/>
          <w:sz w:val="28"/>
        </w:rPr>
        <w:t> </w:t>
      </w:r>
      <w:r>
        <w:rPr>
          <w:sz w:val="28"/>
        </w:rPr>
        <w:t>tòa,</w:t>
      </w:r>
      <w:r>
        <w:rPr>
          <w:spacing w:val="-4"/>
          <w:sz w:val="28"/>
        </w:rPr>
        <w:t> </w:t>
      </w:r>
      <w:r>
        <w:rPr>
          <w:sz w:val="28"/>
        </w:rPr>
        <w:t>đại</w:t>
      </w:r>
      <w:r>
        <w:rPr>
          <w:spacing w:val="-2"/>
          <w:sz w:val="28"/>
        </w:rPr>
        <w:t> </w:t>
      </w:r>
      <w:r>
        <w:rPr>
          <w:sz w:val="28"/>
        </w:rPr>
        <w:t>diện</w:t>
      </w:r>
      <w:r>
        <w:rPr>
          <w:spacing w:val="-2"/>
          <w:sz w:val="28"/>
        </w:rPr>
        <w:t> </w:t>
      </w:r>
      <w:r>
        <w:rPr>
          <w:sz w:val="28"/>
        </w:rPr>
        <w:t>Viện</w:t>
      </w:r>
      <w:r>
        <w:rPr>
          <w:spacing w:val="-5"/>
          <w:sz w:val="28"/>
        </w:rPr>
        <w:t> </w:t>
      </w:r>
      <w:r>
        <w:rPr>
          <w:sz w:val="28"/>
        </w:rPr>
        <w:t>kiểm</w:t>
      </w:r>
      <w:r>
        <w:rPr>
          <w:spacing w:val="-5"/>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huyện</w:t>
      </w:r>
      <w:r>
        <w:rPr>
          <w:spacing w:val="-2"/>
          <w:sz w:val="28"/>
        </w:rPr>
        <w:t> </w:t>
      </w:r>
      <w:r>
        <w:rPr>
          <w:sz w:val="28"/>
        </w:rPr>
        <w:t>Vĩnh</w:t>
      </w:r>
      <w:r>
        <w:rPr>
          <w:spacing w:val="-2"/>
          <w:sz w:val="28"/>
        </w:rPr>
        <w:t> </w:t>
      </w:r>
      <w:r>
        <w:rPr>
          <w:sz w:val="28"/>
        </w:rPr>
        <w:t>Cửu,</w:t>
      </w:r>
      <w:r>
        <w:rPr>
          <w:spacing w:val="-4"/>
          <w:sz w:val="28"/>
        </w:rPr>
        <w:t> </w:t>
      </w:r>
      <w:r>
        <w:rPr>
          <w:sz w:val="28"/>
        </w:rPr>
        <w:t>tỉnh</w:t>
      </w:r>
      <w:r>
        <w:rPr>
          <w:spacing w:val="-2"/>
          <w:sz w:val="28"/>
        </w:rPr>
        <w:t> </w:t>
      </w:r>
      <w:r>
        <w:rPr>
          <w:sz w:val="28"/>
        </w:rPr>
        <w:t>Đồng Nai giữ nguyên quan điểm truy tố, không thay đổi, bổ sung, rút quyết định truy tố và đề nghị Hội đồng xét xử xử phạt bị cáo Trần Tuấn A mức án từ 08 tháng tù đến 10 tháng tù; về xử lý vật chứng: căn cứ Điều 47 của Bộ luật Hình sự năm 2017, Điều</w:t>
      </w:r>
      <w:r>
        <w:rPr>
          <w:spacing w:val="-4"/>
          <w:sz w:val="28"/>
        </w:rPr>
        <w:t> </w:t>
      </w:r>
      <w:r>
        <w:rPr>
          <w:sz w:val="28"/>
        </w:rPr>
        <w:t>106</w:t>
      </w:r>
      <w:r>
        <w:rPr>
          <w:spacing w:val="-1"/>
          <w:sz w:val="28"/>
        </w:rPr>
        <w:t> </w:t>
      </w:r>
      <w:r>
        <w:rPr>
          <w:sz w:val="28"/>
        </w:rPr>
        <w:t>của</w:t>
      </w:r>
      <w:r>
        <w:rPr>
          <w:spacing w:val="-2"/>
          <w:sz w:val="28"/>
        </w:rPr>
        <w:t> </w:t>
      </w:r>
      <w:r>
        <w:rPr>
          <w:sz w:val="28"/>
        </w:rPr>
        <w:t>Bộ</w:t>
      </w:r>
      <w:r>
        <w:rPr>
          <w:spacing w:val="-1"/>
          <w:sz w:val="28"/>
        </w:rPr>
        <w:t> </w:t>
      </w:r>
      <w:r>
        <w:rPr>
          <w:sz w:val="28"/>
        </w:rPr>
        <w:t>luật</w:t>
      </w:r>
      <w:r>
        <w:rPr>
          <w:spacing w:val="-4"/>
          <w:sz w:val="28"/>
        </w:rPr>
        <w:t> </w:t>
      </w:r>
      <w:r>
        <w:rPr>
          <w:sz w:val="28"/>
        </w:rPr>
        <w:t>Tố tụng</w:t>
      </w:r>
      <w:r>
        <w:rPr>
          <w:spacing w:val="-1"/>
          <w:sz w:val="28"/>
        </w:rPr>
        <w:t> </w:t>
      </w:r>
      <w:r>
        <w:rPr>
          <w:sz w:val="28"/>
        </w:rPr>
        <w:t>hình</w:t>
      </w:r>
      <w:r>
        <w:rPr>
          <w:spacing w:val="-5"/>
          <w:sz w:val="28"/>
        </w:rPr>
        <w:t> </w:t>
      </w:r>
      <w:r>
        <w:rPr>
          <w:sz w:val="28"/>
        </w:rPr>
        <w:t>sự,</w:t>
      </w:r>
      <w:r>
        <w:rPr>
          <w:spacing w:val="-3"/>
          <w:sz w:val="28"/>
        </w:rPr>
        <w:t> </w:t>
      </w:r>
      <w:r>
        <w:rPr>
          <w:sz w:val="28"/>
        </w:rPr>
        <w:t>đề</w:t>
      </w:r>
      <w:r>
        <w:rPr>
          <w:spacing w:val="-1"/>
          <w:sz w:val="28"/>
        </w:rPr>
        <w:t> </w:t>
      </w:r>
      <w:r>
        <w:rPr>
          <w:sz w:val="28"/>
        </w:rPr>
        <w:t>nghị</w:t>
      </w:r>
      <w:r>
        <w:rPr>
          <w:spacing w:val="-1"/>
          <w:sz w:val="28"/>
        </w:rPr>
        <w:t> </w:t>
      </w:r>
      <w:r>
        <w:rPr>
          <w:sz w:val="28"/>
        </w:rPr>
        <w:t>tuyên:</w:t>
      </w:r>
      <w:r>
        <w:rPr>
          <w:spacing w:val="-1"/>
          <w:sz w:val="28"/>
        </w:rPr>
        <w:t> </w:t>
      </w:r>
      <w:r>
        <w:rPr>
          <w:sz w:val="28"/>
        </w:rPr>
        <w:t>trả</w:t>
      </w:r>
      <w:r>
        <w:rPr>
          <w:spacing w:val="-2"/>
          <w:sz w:val="28"/>
        </w:rPr>
        <w:t> </w:t>
      </w:r>
      <w:r>
        <w:rPr>
          <w:sz w:val="28"/>
        </w:rPr>
        <w:t>lại</w:t>
      </w:r>
      <w:r>
        <w:rPr>
          <w:spacing w:val="-1"/>
          <w:sz w:val="28"/>
        </w:rPr>
        <w:t> </w:t>
      </w:r>
      <w:r>
        <w:rPr>
          <w:sz w:val="28"/>
        </w:rPr>
        <w:t>cho</w:t>
      </w:r>
      <w:r>
        <w:rPr>
          <w:spacing w:val="-5"/>
          <w:sz w:val="28"/>
        </w:rPr>
        <w:t> </w:t>
      </w:r>
      <w:r>
        <w:rPr>
          <w:sz w:val="28"/>
        </w:rPr>
        <w:t>Trần</w:t>
      </w:r>
      <w:r>
        <w:rPr>
          <w:spacing w:val="-1"/>
          <w:sz w:val="28"/>
        </w:rPr>
        <w:t> </w:t>
      </w:r>
      <w:r>
        <w:rPr>
          <w:sz w:val="28"/>
        </w:rPr>
        <w:t>Tuấn</w:t>
      </w:r>
      <w:r>
        <w:rPr>
          <w:spacing w:val="-1"/>
          <w:sz w:val="28"/>
        </w:rPr>
        <w:t> </w:t>
      </w:r>
      <w:r>
        <w:rPr>
          <w:sz w:val="28"/>
        </w:rPr>
        <w:t>A</w:t>
      </w:r>
      <w:r>
        <w:rPr>
          <w:spacing w:val="-2"/>
          <w:sz w:val="28"/>
        </w:rPr>
        <w:t> </w:t>
      </w:r>
      <w:r>
        <w:rPr>
          <w:sz w:val="28"/>
        </w:rPr>
        <w:t>01</w:t>
      </w:r>
      <w:r>
        <w:rPr>
          <w:spacing w:val="-5"/>
          <w:sz w:val="28"/>
        </w:rPr>
        <w:t> </w:t>
      </w:r>
      <w:r>
        <w:rPr>
          <w:sz w:val="28"/>
        </w:rPr>
        <w:t>xe mô tô hiệu Atila, màu đỏ, biển số 60G1-015.31 và số tiền 1.035.000 đồng do</w:t>
      </w:r>
      <w:r>
        <w:rPr>
          <w:spacing w:val="40"/>
          <w:sz w:val="28"/>
        </w:rPr>
        <w:t> </w:t>
      </w:r>
      <w:r>
        <w:rPr>
          <w:sz w:val="28"/>
        </w:rPr>
        <w:t>không liên quan đến tội phạm; trả lại cho ông Lê Văn M số tiền 3.000.000 đồng là tiền ông M dùng để mua điện thoại từ Tuấn A; về trách nhiệm dân sự: anh Lê Hoàng</w:t>
      </w:r>
      <w:r>
        <w:rPr>
          <w:spacing w:val="32"/>
          <w:sz w:val="28"/>
        </w:rPr>
        <w:t> </w:t>
      </w:r>
      <w:r>
        <w:rPr>
          <w:sz w:val="28"/>
        </w:rPr>
        <w:t>Q</w:t>
      </w:r>
      <w:r>
        <w:rPr>
          <w:spacing w:val="31"/>
          <w:sz w:val="28"/>
        </w:rPr>
        <w:t> </w:t>
      </w:r>
      <w:r>
        <w:rPr>
          <w:sz w:val="28"/>
        </w:rPr>
        <w:t>đã</w:t>
      </w:r>
      <w:r>
        <w:rPr>
          <w:spacing w:val="32"/>
          <w:sz w:val="28"/>
        </w:rPr>
        <w:t> </w:t>
      </w:r>
      <w:r>
        <w:rPr>
          <w:sz w:val="28"/>
        </w:rPr>
        <w:t>nhận</w:t>
      </w:r>
      <w:r>
        <w:rPr>
          <w:spacing w:val="30"/>
          <w:sz w:val="28"/>
        </w:rPr>
        <w:t> </w:t>
      </w:r>
      <w:r>
        <w:rPr>
          <w:sz w:val="28"/>
        </w:rPr>
        <w:t>lại</w:t>
      </w:r>
      <w:r>
        <w:rPr>
          <w:spacing w:val="30"/>
          <w:sz w:val="28"/>
        </w:rPr>
        <w:t> </w:t>
      </w:r>
      <w:r>
        <w:rPr>
          <w:sz w:val="28"/>
        </w:rPr>
        <w:t>tài</w:t>
      </w:r>
      <w:r>
        <w:rPr>
          <w:spacing w:val="30"/>
          <w:sz w:val="28"/>
        </w:rPr>
        <w:t> </w:t>
      </w:r>
      <w:r>
        <w:rPr>
          <w:sz w:val="28"/>
        </w:rPr>
        <w:t>sản</w:t>
      </w:r>
      <w:r>
        <w:rPr>
          <w:spacing w:val="30"/>
          <w:sz w:val="28"/>
        </w:rPr>
        <w:t> </w:t>
      </w:r>
      <w:r>
        <w:rPr>
          <w:sz w:val="28"/>
        </w:rPr>
        <w:t>và</w:t>
      </w:r>
      <w:r>
        <w:rPr>
          <w:spacing w:val="29"/>
          <w:sz w:val="28"/>
        </w:rPr>
        <w:t> </w:t>
      </w:r>
      <w:r>
        <w:rPr>
          <w:sz w:val="28"/>
        </w:rPr>
        <w:t>không</w:t>
      </w:r>
      <w:r>
        <w:rPr>
          <w:spacing w:val="32"/>
          <w:sz w:val="28"/>
        </w:rPr>
        <w:t> </w:t>
      </w:r>
      <w:r>
        <w:rPr>
          <w:sz w:val="28"/>
        </w:rPr>
        <w:t>yêu</w:t>
      </w:r>
      <w:r>
        <w:rPr>
          <w:spacing w:val="33"/>
          <w:sz w:val="28"/>
        </w:rPr>
        <w:t> </w:t>
      </w:r>
      <w:r>
        <w:rPr>
          <w:sz w:val="28"/>
        </w:rPr>
        <w:t>cầu</w:t>
      </w:r>
      <w:r>
        <w:rPr>
          <w:spacing w:val="30"/>
          <w:sz w:val="28"/>
        </w:rPr>
        <w:t> </w:t>
      </w:r>
      <w:r>
        <w:rPr>
          <w:sz w:val="28"/>
        </w:rPr>
        <w:t>bồi</w:t>
      </w:r>
      <w:r>
        <w:rPr>
          <w:spacing w:val="32"/>
          <w:sz w:val="28"/>
        </w:rPr>
        <w:t> </w:t>
      </w:r>
      <w:r>
        <w:rPr>
          <w:sz w:val="28"/>
        </w:rPr>
        <w:t>thường</w:t>
      </w:r>
      <w:r>
        <w:rPr>
          <w:spacing w:val="32"/>
          <w:sz w:val="28"/>
        </w:rPr>
        <w:t> </w:t>
      </w:r>
      <w:r>
        <w:rPr>
          <w:sz w:val="28"/>
        </w:rPr>
        <w:t>thiệt</w:t>
      </w:r>
      <w:r>
        <w:rPr>
          <w:spacing w:val="30"/>
          <w:sz w:val="28"/>
        </w:rPr>
        <w:t> </w:t>
      </w:r>
      <w:r>
        <w:rPr>
          <w:sz w:val="28"/>
        </w:rPr>
        <w:t>hại</w:t>
      </w:r>
      <w:r>
        <w:rPr>
          <w:spacing w:val="30"/>
          <w:sz w:val="28"/>
        </w:rPr>
        <w:t> </w:t>
      </w:r>
      <w:r>
        <w:rPr>
          <w:sz w:val="28"/>
        </w:rPr>
        <w:t>nên</w:t>
      </w:r>
      <w:r>
        <w:rPr>
          <w:spacing w:val="30"/>
          <w:sz w:val="28"/>
        </w:rPr>
        <w:t> </w:t>
      </w:r>
      <w:r>
        <w:rPr>
          <w:sz w:val="28"/>
        </w:rPr>
        <w:t>đề</w:t>
      </w:r>
      <w:r>
        <w:rPr>
          <w:spacing w:val="29"/>
          <w:sz w:val="28"/>
        </w:rPr>
        <w:t> </w:t>
      </w:r>
      <w:r>
        <w:rPr>
          <w:sz w:val="28"/>
        </w:rPr>
        <w:t>nghị</w:t>
      </w:r>
    </w:p>
    <w:p>
      <w:pPr>
        <w:spacing w:after="0" w:line="240" w:lineRule="auto"/>
        <w:jc w:val="both"/>
        <w:rPr>
          <w:sz w:val="28"/>
        </w:rPr>
        <w:sectPr>
          <w:pgSz w:w="12240" w:h="15840"/>
          <w:pgMar w:header="0" w:footer="388" w:top="1280" w:bottom="580" w:left="1560" w:right="960"/>
        </w:sectPr>
      </w:pPr>
    </w:p>
    <w:p>
      <w:pPr>
        <w:pStyle w:val="BodyText"/>
        <w:spacing w:before="64"/>
        <w:ind w:right="118" w:firstLine="0"/>
      </w:pPr>
      <w:r>
        <w:rPr/>
        <w:t>không xem xét. Ngoài ra bị cáo còn phải chịu án phí hình sự sơ thẩm và thực hiện quyền kháng cáo theo quy định của pháp luật.</w:t>
      </w:r>
    </w:p>
    <w:p>
      <w:pPr>
        <w:pStyle w:val="ListParagraph"/>
        <w:numPr>
          <w:ilvl w:val="0"/>
          <w:numId w:val="4"/>
        </w:numPr>
        <w:tabs>
          <w:tab w:pos="1201" w:val="left" w:leader="none"/>
        </w:tabs>
        <w:spacing w:line="240" w:lineRule="auto" w:before="120" w:after="0"/>
        <w:ind w:left="240" w:right="118" w:firstLine="719"/>
        <w:jc w:val="both"/>
        <w:rPr>
          <w:sz w:val="28"/>
        </w:rPr>
      </w:pPr>
      <w:r>
        <w:rPr>
          <w:sz w:val="28"/>
        </w:rPr>
        <w:t>Ý kiến tự bào chữa của bị cáo Trần Tuấn A: Cáo trạng truy tố bị cáo là đúng người, đúng tội, không oan, sai. Bị cáo đồng ý bản luận tội của đại diện Viện kiểm sát nhân dân huyện Vĩnh Cửu, tỉnh Đồng Nai. Ngoài ra, bị cáo không có ý kiến gì khác.</w:t>
      </w:r>
    </w:p>
    <w:p>
      <w:pPr>
        <w:pStyle w:val="ListParagraph"/>
        <w:numPr>
          <w:ilvl w:val="0"/>
          <w:numId w:val="4"/>
        </w:numPr>
        <w:tabs>
          <w:tab w:pos="1194" w:val="left" w:leader="none"/>
        </w:tabs>
        <w:spacing w:line="242" w:lineRule="auto" w:before="118" w:after="0"/>
        <w:ind w:left="240" w:right="119" w:firstLine="719"/>
        <w:jc w:val="both"/>
        <w:rPr>
          <w:sz w:val="28"/>
        </w:rPr>
      </w:pPr>
      <w:r>
        <w:rPr>
          <w:sz w:val="28"/>
        </w:rPr>
        <w:t>Bị cáo Trần Tuấn A nói lời sau cùng: đề nghị Hội đồng xét xử giảm nhẹ hình phạt cho bị cáo để sớm đoàn tụ với gia đình, chăm lo cho 02 con nhỏ.</w:t>
      </w:r>
    </w:p>
    <w:p>
      <w:pPr>
        <w:pStyle w:val="BodyText"/>
        <w:spacing w:before="8"/>
        <w:ind w:left="0" w:firstLine="0"/>
        <w:jc w:val="left"/>
        <w:rPr>
          <w:sz w:val="41"/>
        </w:rPr>
      </w:pPr>
    </w:p>
    <w:p>
      <w:pPr>
        <w:pStyle w:val="Heading1"/>
        <w:spacing w:before="1"/>
        <w:ind w:right="1013"/>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6"/>
        <w:ind w:left="0" w:firstLine="0"/>
        <w:jc w:val="left"/>
        <w:rPr>
          <w:b/>
          <w:sz w:val="41"/>
        </w:rPr>
      </w:pPr>
    </w:p>
    <w:p>
      <w:pPr>
        <w:spacing w:line="242" w:lineRule="auto" w:before="0"/>
        <w:ind w:left="240" w:right="125" w:firstLine="719"/>
        <w:jc w:val="both"/>
        <w:rPr>
          <w:sz w:val="28"/>
        </w:rPr>
      </w:pPr>
      <w:r>
        <w:rPr>
          <w:i/>
          <w:sz w:val="28"/>
        </w:rPr>
        <w:t>Trên cơ sở nội dung vụ án, căn cứ vào các tài liệu trong hồ sơ vụ án đã</w:t>
      </w:r>
      <w:r>
        <w:rPr>
          <w:i/>
          <w:spacing w:val="40"/>
          <w:sz w:val="28"/>
        </w:rPr>
        <w:t> </w:t>
      </w:r>
      <w:r>
        <w:rPr>
          <w:i/>
          <w:sz w:val="28"/>
        </w:rPr>
        <w:t>được tranh tụng tại phiên tòa, Hội đồng xét xử nhận định như sau</w:t>
      </w:r>
      <w:r>
        <w:rPr>
          <w:sz w:val="28"/>
        </w:rPr>
        <w:t>:</w:t>
      </w:r>
    </w:p>
    <w:p>
      <w:pPr>
        <w:pStyle w:val="BodyText"/>
        <w:spacing w:before="74"/>
        <w:ind w:right="113"/>
      </w:pPr>
      <w:r>
        <w:rPr/>
        <w:t>[1].</w:t>
      </w:r>
      <w:r>
        <w:rPr>
          <w:spacing w:val="-1"/>
        </w:rPr>
        <w:t> </w:t>
      </w:r>
      <w:r>
        <w:rPr/>
        <w:t>Tại phiên tòa,</w:t>
      </w:r>
      <w:r>
        <w:rPr>
          <w:spacing w:val="-1"/>
        </w:rPr>
        <w:t> </w:t>
      </w:r>
      <w:r>
        <w:rPr/>
        <w:t>bị cáo Trần Tuấn A có mặt, bị hại anh Lê</w:t>
      </w:r>
      <w:r>
        <w:rPr>
          <w:spacing w:val="-1"/>
        </w:rPr>
        <w:t> </w:t>
      </w:r>
      <w:r>
        <w:rPr/>
        <w:t>Hoàng Q,</w:t>
      </w:r>
      <w:r>
        <w:rPr>
          <w:spacing w:val="-1"/>
        </w:rPr>
        <w:t> </w:t>
      </w:r>
      <w:r>
        <w:rPr/>
        <w:t>người có quyền lợi, nghĩa vụ liên quan đến vụ án ông Lê Văn M, người làm chứng chị Nguyễn Thị Mỹ L vắng mặt. Xét thấy việc vắng mặt của anh Q, ông M, chị L không ảnh hưởng đến việc giải quyết vụ án. Căn cứ Điều 292, 293 của Bộ luật Tố tụng hình sự Hội đồng xét xử vẫn tiến hành xét xử vụ án.</w:t>
      </w:r>
    </w:p>
    <w:p>
      <w:pPr>
        <w:pStyle w:val="BodyText"/>
        <w:spacing w:before="80"/>
        <w:ind w:right="115"/>
      </w:pPr>
      <w:r>
        <w:rPr/>
        <w:t>[2]. Về hành vi, quyết định tố tụng của Cơ quan điều tra Công an huyện</w:t>
      </w:r>
      <w:r>
        <w:rPr>
          <w:spacing w:val="40"/>
        </w:rPr>
        <w:t> </w:t>
      </w:r>
      <w:r>
        <w:rPr/>
        <w:t>Vĩnh Cửu, Điều tra viên, Viện kiểm sát nhân dân huyện Vĩnh Cửu, Kiểm sát viên trong quá</w:t>
      </w:r>
      <w:r>
        <w:rPr>
          <w:spacing w:val="-1"/>
        </w:rPr>
        <w:t> </w:t>
      </w:r>
      <w:r>
        <w:rPr/>
        <w:t>trình</w:t>
      </w:r>
      <w:r>
        <w:rPr>
          <w:spacing w:val="-4"/>
        </w:rPr>
        <w:t> </w:t>
      </w:r>
      <w:r>
        <w:rPr/>
        <w:t>điều tra,</w:t>
      </w:r>
      <w:r>
        <w:rPr>
          <w:spacing w:val="-2"/>
        </w:rPr>
        <w:t> </w:t>
      </w:r>
      <w:r>
        <w:rPr/>
        <w:t>truy</w:t>
      </w:r>
      <w:r>
        <w:rPr>
          <w:spacing w:val="-5"/>
        </w:rPr>
        <w:t> </w:t>
      </w:r>
      <w:r>
        <w:rPr/>
        <w:t>tố đã</w:t>
      </w:r>
      <w:r>
        <w:rPr>
          <w:spacing w:val="-4"/>
        </w:rPr>
        <w:t> </w:t>
      </w:r>
      <w:r>
        <w:rPr/>
        <w:t>thực</w:t>
      </w:r>
      <w:r>
        <w:rPr>
          <w:spacing w:val="-4"/>
        </w:rPr>
        <w:t> </w:t>
      </w:r>
      <w:r>
        <w:rPr/>
        <w:t>hiện đúng thẩm</w:t>
      </w:r>
      <w:r>
        <w:rPr>
          <w:spacing w:val="-6"/>
        </w:rPr>
        <w:t> </w:t>
      </w:r>
      <w:r>
        <w:rPr/>
        <w:t>quyền,</w:t>
      </w:r>
      <w:r>
        <w:rPr>
          <w:spacing w:val="-2"/>
        </w:rPr>
        <w:t> </w:t>
      </w:r>
      <w:r>
        <w:rPr/>
        <w:t>trình tự,</w:t>
      </w:r>
      <w:r>
        <w:rPr>
          <w:spacing w:val="-2"/>
        </w:rPr>
        <w:t> </w:t>
      </w:r>
      <w:r>
        <w:rPr/>
        <w:t>thủ tục</w:t>
      </w:r>
      <w:r>
        <w:rPr>
          <w:spacing w:val="-1"/>
        </w:rPr>
        <w:t> </w:t>
      </w:r>
      <w:r>
        <w:rPr/>
        <w:t>theo quy định của Bộ luật Tố tụng hình sự. Quá trình điều tra bị cáo, bị hại, người có quyền lợi, nghĩa vụ liên quan đến vụ án, người tham gia tố tụng khác không người nào có ý kiến hoặc khiếu nại hành vi, quyết định của Cơ quan tiến hành tố tụng, người tiến hành tố tụng. Do đó, hành vi, quyết định tố tụng của Cơ quan tiến hành tố tụng, người tiến hành tố tụng đều hợp pháp.</w:t>
      </w:r>
    </w:p>
    <w:p>
      <w:pPr>
        <w:pStyle w:val="BodyText"/>
        <w:spacing w:before="82"/>
        <w:ind w:right="114"/>
      </w:pPr>
      <w:r>
        <w:rPr/>
        <w:t>[3]. Về tội danh: trong quá trình tố tụng và tại phiên tòa, bị cáo Trần Tuấn A đã khai và thừa nhận hành vi phạm tội của mình. Lời khai nhận của bị cáo Tuấn A phù hợp với lời khai của bị hại, người có quyền lợi, nghĩa vụ liên quan đến vụ án, biên bản tiếp nhận người bị bắt trong trường hợp phạm tội quả tang, kết luận định giá tài sản và các tài liệu, chứng cứ khác có tại hồ sơ vụ án đã được thẩm tra tại phiên tòa, thể hiện: Ngày 26/5/2021, tại ấp Bình Thạch, xã Bình Hòa, huyện Vĩnh Cửu, lợi dụng sơ hở của chủ sở hữu tài sản là anh Lê Hoàng Q khi để chiếc điện thoại di động hiệu Iphone 8 Plus, màu trắng trong ngăn đựng đồ phía trước của xe Vision biển số 60F2-278.96 đang để sát xe mô tô hiệu Atila, màu đỏ, biển số</w:t>
      </w:r>
      <w:r>
        <w:rPr>
          <w:spacing w:val="40"/>
        </w:rPr>
        <w:t> </w:t>
      </w:r>
      <w:r>
        <w:rPr/>
        <w:t>60G1-015.31 của mình, Trần Tuấn A đã lén lút lấy điện thoại trên bỏ vào túi quần và điều khiển xe mô tô đến tiệm điện thoại “M” tại Số nhà 366, đường Xô Viết Nghệ Tĩnh, quận T, Thành phố Hồ Chí Minh do ông Lê Văn M làm chủ bán với</w:t>
      </w:r>
      <w:r>
        <w:rPr>
          <w:spacing w:val="40"/>
        </w:rPr>
        <w:t> </w:t>
      </w:r>
      <w:r>
        <w:rPr/>
        <w:t>giá</w:t>
      </w:r>
      <w:r>
        <w:rPr>
          <w:spacing w:val="50"/>
          <w:w w:val="150"/>
        </w:rPr>
        <w:t> </w:t>
      </w:r>
      <w:r>
        <w:rPr/>
        <w:t>3.000.000</w:t>
      </w:r>
      <w:r>
        <w:rPr>
          <w:spacing w:val="55"/>
          <w:w w:val="150"/>
        </w:rPr>
        <w:t> </w:t>
      </w:r>
      <w:r>
        <w:rPr/>
        <w:t>đồng.</w:t>
      </w:r>
      <w:r>
        <w:rPr>
          <w:spacing w:val="55"/>
          <w:w w:val="150"/>
        </w:rPr>
        <w:t> </w:t>
      </w:r>
      <w:r>
        <w:rPr/>
        <w:t>Theo</w:t>
      </w:r>
      <w:r>
        <w:rPr>
          <w:spacing w:val="56"/>
          <w:w w:val="150"/>
        </w:rPr>
        <w:t> </w:t>
      </w:r>
      <w:r>
        <w:rPr/>
        <w:t>Kết</w:t>
      </w:r>
      <w:r>
        <w:rPr>
          <w:spacing w:val="53"/>
          <w:w w:val="150"/>
        </w:rPr>
        <w:t> </w:t>
      </w:r>
      <w:r>
        <w:rPr/>
        <w:t>luận</w:t>
      </w:r>
      <w:r>
        <w:rPr>
          <w:spacing w:val="53"/>
          <w:w w:val="150"/>
        </w:rPr>
        <w:t> </w:t>
      </w:r>
      <w:r>
        <w:rPr/>
        <w:t>định</w:t>
      </w:r>
      <w:r>
        <w:rPr>
          <w:spacing w:val="53"/>
          <w:w w:val="150"/>
        </w:rPr>
        <w:t> </w:t>
      </w:r>
      <w:r>
        <w:rPr/>
        <w:t>giá</w:t>
      </w:r>
      <w:r>
        <w:rPr>
          <w:spacing w:val="55"/>
          <w:w w:val="150"/>
        </w:rPr>
        <w:t> </w:t>
      </w:r>
      <w:r>
        <w:rPr/>
        <w:t>tài</w:t>
      </w:r>
      <w:r>
        <w:rPr>
          <w:spacing w:val="55"/>
          <w:w w:val="150"/>
        </w:rPr>
        <w:t> </w:t>
      </w:r>
      <w:r>
        <w:rPr/>
        <w:t>sản</w:t>
      </w:r>
      <w:r>
        <w:rPr>
          <w:spacing w:val="55"/>
          <w:w w:val="150"/>
        </w:rPr>
        <w:t> </w:t>
      </w:r>
      <w:r>
        <w:rPr/>
        <w:t>số</w:t>
      </w:r>
      <w:r>
        <w:rPr>
          <w:spacing w:val="53"/>
          <w:w w:val="150"/>
        </w:rPr>
        <w:t> </w:t>
      </w:r>
      <w:r>
        <w:rPr/>
        <w:t>32/KL-ĐGTS</w:t>
      </w:r>
      <w:r>
        <w:rPr>
          <w:spacing w:val="55"/>
          <w:w w:val="150"/>
        </w:rPr>
        <w:t> </w:t>
      </w:r>
      <w:r>
        <w:rPr>
          <w:spacing w:val="-4"/>
        </w:rPr>
        <w:t>ngày</w:t>
      </w:r>
    </w:p>
    <w:p>
      <w:pPr>
        <w:spacing w:after="0"/>
        <w:sectPr>
          <w:pgSz w:w="12240" w:h="15840"/>
          <w:pgMar w:header="0" w:footer="388" w:top="1280" w:bottom="580" w:left="1560" w:right="960"/>
        </w:sectPr>
      </w:pPr>
    </w:p>
    <w:p>
      <w:pPr>
        <w:pStyle w:val="BodyText"/>
        <w:spacing w:before="64"/>
        <w:ind w:right="118" w:firstLine="0"/>
      </w:pPr>
      <w:r>
        <w:rPr/>
        <w:t>31/5/2021 của Hội đồng định giá tài sản tố tụng hình sự huyện Vĩnh Cửu kết luận: 01 điện thoại di động hiệu Iphone 8 Plus, 64G trị giá 6.000.000 đồng.</w:t>
      </w:r>
    </w:p>
    <w:p>
      <w:pPr>
        <w:pStyle w:val="BodyText"/>
        <w:spacing w:before="79"/>
        <w:ind w:right="112"/>
      </w:pPr>
      <w:r>
        <w:rPr/>
        <w:t>[4]. Xét thấy, bị cáo Trần Tuấn A là người đủ tuổi chịu trách nhiệm hình sự, nhận thức được việc lén lút chiếm</w:t>
      </w:r>
      <w:r>
        <w:rPr>
          <w:spacing w:val="-2"/>
        </w:rPr>
        <w:t> </w:t>
      </w:r>
      <w:r>
        <w:rPr/>
        <w:t>đoạt tài sản của người khác là vi phạm</w:t>
      </w:r>
      <w:r>
        <w:rPr>
          <w:spacing w:val="-2"/>
        </w:rPr>
        <w:t> </w:t>
      </w:r>
      <w:r>
        <w:rPr/>
        <w:t>pháp luật nhưng để có tiền tiêu dùng cá nhân, bị cáo đã lợi dụng sự sơ hở của anh Lê Hoàng Q trong việc quản lý tài sản, đã thực hiện hành vi chiếm đoạt của anh Q 01 điện thoại di động hiệu Iphone 8 Plus, màu trắng, 64Gb có giá trị 6.000.000 đồng. Như vậy, hành vi của bị cáo Tuấn A đã đủ yếu tố cấu thành tội “Trộm cắp tài sản” theo quy định tại khoản 1 Điều 173 của Bộ luật Hình sự năm 2017 như Cáo trạng số 13/CT-VKSVC ngày 27 tháng 12 năm 2022 của Viện kiểm sát nhân dân huyện Vĩnh Cửu, tỉnh Đồng Nai truy tố.</w:t>
      </w:r>
    </w:p>
    <w:p>
      <w:pPr>
        <w:pStyle w:val="BodyText"/>
        <w:spacing w:before="81"/>
        <w:ind w:left="960" w:firstLine="0"/>
      </w:pPr>
      <w:r>
        <w:rPr/>
        <w:t>[5].</w:t>
      </w:r>
      <w:r>
        <w:rPr>
          <w:spacing w:val="-4"/>
        </w:rPr>
        <w:t> </w:t>
      </w:r>
      <w:r>
        <w:rPr/>
        <w:t>Khi</w:t>
      </w:r>
      <w:r>
        <w:rPr>
          <w:spacing w:val="-1"/>
        </w:rPr>
        <w:t> </w:t>
      </w:r>
      <w:r>
        <w:rPr/>
        <w:t>quyết</w:t>
      </w:r>
      <w:r>
        <w:rPr>
          <w:spacing w:val="-2"/>
        </w:rPr>
        <w:t> </w:t>
      </w:r>
      <w:r>
        <w:rPr/>
        <w:t>định</w:t>
      </w:r>
      <w:r>
        <w:rPr>
          <w:spacing w:val="-1"/>
        </w:rPr>
        <w:t> </w:t>
      </w:r>
      <w:r>
        <w:rPr/>
        <w:t>hình</w:t>
      </w:r>
      <w:r>
        <w:rPr>
          <w:spacing w:val="-6"/>
        </w:rPr>
        <w:t> </w:t>
      </w:r>
      <w:r>
        <w:rPr/>
        <w:t>phạt</w:t>
      </w:r>
      <w:r>
        <w:rPr>
          <w:spacing w:val="-1"/>
        </w:rPr>
        <w:t> </w:t>
      </w:r>
      <w:r>
        <w:rPr/>
        <w:t>Hội</w:t>
      </w:r>
      <w:r>
        <w:rPr>
          <w:spacing w:val="-4"/>
        </w:rPr>
        <w:t> </w:t>
      </w:r>
      <w:r>
        <w:rPr/>
        <w:t>đồng</w:t>
      </w:r>
      <w:r>
        <w:rPr>
          <w:spacing w:val="-2"/>
        </w:rPr>
        <w:t> </w:t>
      </w:r>
      <w:r>
        <w:rPr/>
        <w:t>xét</w:t>
      </w:r>
      <w:r>
        <w:rPr>
          <w:spacing w:val="-4"/>
        </w:rPr>
        <w:t> </w:t>
      </w:r>
      <w:r>
        <w:rPr/>
        <w:t>xử</w:t>
      </w:r>
      <w:r>
        <w:rPr>
          <w:spacing w:val="-4"/>
        </w:rPr>
        <w:t> </w:t>
      </w:r>
      <w:r>
        <w:rPr/>
        <w:t>có</w:t>
      </w:r>
      <w:r>
        <w:rPr>
          <w:spacing w:val="-4"/>
        </w:rPr>
        <w:t> </w:t>
      </w:r>
      <w:r>
        <w:rPr/>
        <w:t>xem</w:t>
      </w:r>
      <w:r>
        <w:rPr>
          <w:spacing w:val="-1"/>
        </w:rPr>
        <w:t> </w:t>
      </w:r>
      <w:r>
        <w:rPr>
          <w:spacing w:val="-4"/>
        </w:rPr>
        <w:t>xét:</w:t>
      </w:r>
    </w:p>
    <w:p>
      <w:pPr>
        <w:pStyle w:val="BodyText"/>
        <w:spacing w:before="79"/>
        <w:ind w:right="114"/>
      </w:pPr>
      <w:r>
        <w:rPr/>
        <w:t>[5.1].</w:t>
      </w:r>
      <w:r>
        <w:rPr>
          <w:spacing w:val="-2"/>
        </w:rPr>
        <w:t> </w:t>
      </w:r>
      <w:r>
        <w:rPr/>
        <w:t>Về</w:t>
      </w:r>
      <w:r>
        <w:rPr>
          <w:spacing w:val="-1"/>
        </w:rPr>
        <w:t> </w:t>
      </w:r>
      <w:r>
        <w:rPr/>
        <w:t>tính chất, mức</w:t>
      </w:r>
      <w:r>
        <w:rPr>
          <w:spacing w:val="-1"/>
        </w:rPr>
        <w:t> </w:t>
      </w:r>
      <w:r>
        <w:rPr/>
        <w:t>độ nguy</w:t>
      </w:r>
      <w:r>
        <w:rPr>
          <w:spacing w:val="-5"/>
        </w:rPr>
        <w:t> </w:t>
      </w:r>
      <w:r>
        <w:rPr/>
        <w:t>hiểm</w:t>
      </w:r>
      <w:r>
        <w:rPr>
          <w:spacing w:val="-3"/>
        </w:rPr>
        <w:t> </w:t>
      </w:r>
      <w:r>
        <w:rPr/>
        <w:t>cho</w:t>
      </w:r>
      <w:r>
        <w:rPr>
          <w:spacing w:val="-3"/>
        </w:rPr>
        <w:t> </w:t>
      </w:r>
      <w:r>
        <w:rPr/>
        <w:t>xã</w:t>
      </w:r>
      <w:r>
        <w:rPr>
          <w:spacing w:val="-1"/>
        </w:rPr>
        <w:t> </w:t>
      </w:r>
      <w:r>
        <w:rPr/>
        <w:t>hội của</w:t>
      </w:r>
      <w:r>
        <w:rPr>
          <w:spacing w:val="-4"/>
        </w:rPr>
        <w:t> </w:t>
      </w:r>
      <w:r>
        <w:rPr/>
        <w:t>hành</w:t>
      </w:r>
      <w:r>
        <w:rPr>
          <w:spacing w:val="-4"/>
        </w:rPr>
        <w:t> </w:t>
      </w:r>
      <w:r>
        <w:rPr/>
        <w:t>vi</w:t>
      </w:r>
      <w:r>
        <w:rPr>
          <w:spacing w:val="-3"/>
        </w:rPr>
        <w:t> </w:t>
      </w:r>
      <w:r>
        <w:rPr/>
        <w:t>phạm</w:t>
      </w:r>
      <w:r>
        <w:rPr>
          <w:spacing w:val="-6"/>
        </w:rPr>
        <w:t> </w:t>
      </w:r>
      <w:r>
        <w:rPr/>
        <w:t>tội: hành vi của bị cáo Tuấn A được quy định là ít nghiêm trọng, nguy hiểm không lớn cho xã hội, đã xâm</w:t>
      </w:r>
      <w:r>
        <w:rPr>
          <w:spacing w:val="-2"/>
        </w:rPr>
        <w:t> </w:t>
      </w:r>
      <w:r>
        <w:rPr/>
        <w:t>phạm đến quyền sở hữu về tài sản của công dân được pháp luật bảo vệ, làm ảnh hưởng đến trật tự trị an, gây bất bình trong quần chúng nhân dân</w:t>
      </w:r>
      <w:r>
        <w:rPr>
          <w:spacing w:val="27"/>
        </w:rPr>
        <w:t> </w:t>
      </w:r>
      <w:r>
        <w:rPr/>
        <w:t>tại</w:t>
      </w:r>
      <w:r>
        <w:rPr>
          <w:spacing w:val="40"/>
        </w:rPr>
        <w:t> </w:t>
      </w:r>
      <w:r>
        <w:rPr/>
        <w:t>địa phương.</w:t>
      </w:r>
    </w:p>
    <w:p>
      <w:pPr>
        <w:pStyle w:val="BodyText"/>
        <w:spacing w:line="242" w:lineRule="auto" w:before="80"/>
        <w:ind w:right="120"/>
      </w:pPr>
      <w:r>
        <w:rPr/>
        <w:t>[5.2]. Về nhân thân bị cáo: có nhân thân tốt, thể hiện tại thời điểm phạm tội chưa có tiền án, tiền sự.</w:t>
      </w:r>
    </w:p>
    <w:p>
      <w:pPr>
        <w:pStyle w:val="BodyText"/>
        <w:spacing w:before="74"/>
        <w:ind w:right="114"/>
      </w:pPr>
      <w:r>
        <w:rPr/>
        <w:t>[5.3].</w:t>
      </w:r>
      <w:r>
        <w:rPr>
          <w:spacing w:val="-1"/>
        </w:rPr>
        <w:t> </w:t>
      </w:r>
      <w:r>
        <w:rPr/>
        <w:t>Về tình</w:t>
      </w:r>
      <w:r>
        <w:rPr>
          <w:spacing w:val="-2"/>
        </w:rPr>
        <w:t> </w:t>
      </w:r>
      <w:r>
        <w:rPr/>
        <w:t>tiết</w:t>
      </w:r>
      <w:r>
        <w:rPr>
          <w:spacing w:val="-1"/>
        </w:rPr>
        <w:t> </w:t>
      </w:r>
      <w:r>
        <w:rPr/>
        <w:t>giảm</w:t>
      </w:r>
      <w:r>
        <w:rPr>
          <w:spacing w:val="-6"/>
        </w:rPr>
        <w:t> </w:t>
      </w:r>
      <w:r>
        <w:rPr/>
        <w:t>nhẹ</w:t>
      </w:r>
      <w:r>
        <w:rPr>
          <w:spacing w:val="-1"/>
        </w:rPr>
        <w:t> </w:t>
      </w:r>
      <w:r>
        <w:rPr/>
        <w:t>trách</w:t>
      </w:r>
      <w:r>
        <w:rPr>
          <w:spacing w:val="-2"/>
        </w:rPr>
        <w:t> </w:t>
      </w:r>
      <w:r>
        <w:rPr/>
        <w:t>nhiệm</w:t>
      </w:r>
      <w:r>
        <w:rPr>
          <w:spacing w:val="-6"/>
        </w:rPr>
        <w:t> </w:t>
      </w:r>
      <w:r>
        <w:rPr/>
        <w:t>hình</w:t>
      </w:r>
      <w:r>
        <w:rPr>
          <w:spacing w:val="-2"/>
        </w:rPr>
        <w:t> </w:t>
      </w:r>
      <w:r>
        <w:rPr/>
        <w:t>sự: bị</w:t>
      </w:r>
      <w:r>
        <w:rPr>
          <w:spacing w:val="-1"/>
        </w:rPr>
        <w:t> </w:t>
      </w:r>
      <w:r>
        <w:rPr/>
        <w:t>cáo mới phạm</w:t>
      </w:r>
      <w:r>
        <w:rPr>
          <w:spacing w:val="-6"/>
        </w:rPr>
        <w:t> </w:t>
      </w:r>
      <w:r>
        <w:rPr/>
        <w:t>tội lần</w:t>
      </w:r>
      <w:r>
        <w:rPr>
          <w:spacing w:val="-1"/>
        </w:rPr>
        <w:t> </w:t>
      </w:r>
      <w:r>
        <w:rPr/>
        <w:t>đầu và thuộc trường hợp ít nghiêm trọng; trong quá trình tố tụng bị cáo đã thành khẩn khai</w:t>
      </w:r>
      <w:r>
        <w:rPr>
          <w:spacing w:val="-1"/>
        </w:rPr>
        <w:t> </w:t>
      </w:r>
      <w:r>
        <w:rPr/>
        <w:t>báo,</w:t>
      </w:r>
      <w:r>
        <w:rPr>
          <w:spacing w:val="-1"/>
        </w:rPr>
        <w:t> </w:t>
      </w:r>
      <w:r>
        <w:rPr/>
        <w:t>ăn năn</w:t>
      </w:r>
      <w:r>
        <w:rPr>
          <w:spacing w:val="-1"/>
        </w:rPr>
        <w:t> </w:t>
      </w:r>
      <w:r>
        <w:rPr/>
        <w:t>hối</w:t>
      </w:r>
      <w:r>
        <w:rPr>
          <w:spacing w:val="-1"/>
        </w:rPr>
        <w:t> </w:t>
      </w:r>
      <w:r>
        <w:rPr/>
        <w:t>cải; tài sản</w:t>
      </w:r>
      <w:r>
        <w:rPr>
          <w:spacing w:val="-1"/>
        </w:rPr>
        <w:t> </w:t>
      </w:r>
      <w:r>
        <w:rPr/>
        <w:t>bị chiếm</w:t>
      </w:r>
      <w:r>
        <w:rPr>
          <w:spacing w:val="-3"/>
        </w:rPr>
        <w:t> </w:t>
      </w:r>
      <w:r>
        <w:rPr/>
        <w:t>đoạt</w:t>
      </w:r>
      <w:r>
        <w:rPr>
          <w:spacing w:val="-1"/>
        </w:rPr>
        <w:t> </w:t>
      </w:r>
      <w:r>
        <w:rPr/>
        <w:t>đã được</w:t>
      </w:r>
      <w:r>
        <w:rPr>
          <w:spacing w:val="-1"/>
        </w:rPr>
        <w:t> </w:t>
      </w:r>
      <w:r>
        <w:rPr/>
        <w:t>thu</w:t>
      </w:r>
      <w:r>
        <w:rPr>
          <w:spacing w:val="-1"/>
        </w:rPr>
        <w:t> </w:t>
      </w:r>
      <w:r>
        <w:rPr/>
        <w:t>hồi</w:t>
      </w:r>
      <w:r>
        <w:rPr>
          <w:spacing w:val="-2"/>
        </w:rPr>
        <w:t> </w:t>
      </w:r>
      <w:r>
        <w:rPr/>
        <w:t>trả</w:t>
      </w:r>
      <w:r>
        <w:rPr>
          <w:spacing w:val="-1"/>
        </w:rPr>
        <w:t> </w:t>
      </w:r>
      <w:r>
        <w:rPr/>
        <w:t>lại cho bị hại nên bị cáo được hưởng tình tiết giảm nhẹ trách nhiệm hình sự quy định tại điểm i, s khoản 1, khoản 2 Điều 51 của Bộ luật Hình sự năm 2017.</w:t>
      </w:r>
    </w:p>
    <w:p>
      <w:pPr>
        <w:pStyle w:val="BodyText"/>
        <w:spacing w:before="80"/>
        <w:ind w:left="960" w:firstLine="0"/>
      </w:pPr>
      <w:r>
        <w:rPr/>
        <w:t>[5.4].</w:t>
      </w:r>
      <w:r>
        <w:rPr>
          <w:spacing w:val="-3"/>
        </w:rPr>
        <w:t> </w:t>
      </w:r>
      <w:r>
        <w:rPr/>
        <w:t>Về</w:t>
      </w:r>
      <w:r>
        <w:rPr>
          <w:spacing w:val="-2"/>
        </w:rPr>
        <w:t> </w:t>
      </w:r>
      <w:r>
        <w:rPr/>
        <w:t>tình</w:t>
      </w:r>
      <w:r>
        <w:rPr>
          <w:spacing w:val="-4"/>
        </w:rPr>
        <w:t> </w:t>
      </w:r>
      <w:r>
        <w:rPr/>
        <w:t>tiết</w:t>
      </w:r>
      <w:r>
        <w:rPr>
          <w:spacing w:val="-4"/>
        </w:rPr>
        <w:t> </w:t>
      </w:r>
      <w:r>
        <w:rPr/>
        <w:t>tăng</w:t>
      </w:r>
      <w:r>
        <w:rPr>
          <w:spacing w:val="-1"/>
        </w:rPr>
        <w:t> </w:t>
      </w:r>
      <w:r>
        <w:rPr/>
        <w:t>nặng</w:t>
      </w:r>
      <w:r>
        <w:rPr>
          <w:spacing w:val="-1"/>
        </w:rPr>
        <w:t> </w:t>
      </w:r>
      <w:r>
        <w:rPr/>
        <w:t>trách</w:t>
      </w:r>
      <w:r>
        <w:rPr>
          <w:spacing w:val="-4"/>
        </w:rPr>
        <w:t> </w:t>
      </w:r>
      <w:r>
        <w:rPr/>
        <w:t>nhiệm</w:t>
      </w:r>
      <w:r>
        <w:rPr>
          <w:spacing w:val="-7"/>
        </w:rPr>
        <w:t> </w:t>
      </w:r>
      <w:r>
        <w:rPr/>
        <w:t>hình</w:t>
      </w:r>
      <w:r>
        <w:rPr>
          <w:spacing w:val="-4"/>
        </w:rPr>
        <w:t> </w:t>
      </w:r>
      <w:r>
        <w:rPr/>
        <w:t>sự:</w:t>
      </w:r>
      <w:r>
        <w:rPr>
          <w:spacing w:val="1"/>
        </w:rPr>
        <w:t> </w:t>
      </w:r>
      <w:r>
        <w:rPr/>
        <w:t>không </w:t>
      </w:r>
      <w:r>
        <w:rPr>
          <w:spacing w:val="-5"/>
        </w:rPr>
        <w:t>có.</w:t>
      </w:r>
    </w:p>
    <w:p>
      <w:pPr>
        <w:pStyle w:val="BodyText"/>
        <w:spacing w:before="79"/>
        <w:ind w:right="111" w:firstLine="707"/>
      </w:pPr>
      <w:r>
        <w:rPr/>
        <w:t>[5.5]. Trên cơ sở đó, Hội đồng xét xử căn cứ Điều 50 của Bộ luật Hình sự năm</w:t>
      </w:r>
      <w:r>
        <w:rPr>
          <w:spacing w:val="-3"/>
        </w:rPr>
        <w:t> </w:t>
      </w:r>
      <w:r>
        <w:rPr/>
        <w:t>2017 quyết định áp dụng hình phạt tù có thời hạn đối với bị cáo Tuấn A</w:t>
      </w:r>
      <w:r>
        <w:rPr>
          <w:spacing w:val="-1"/>
        </w:rPr>
        <w:t> </w:t>
      </w:r>
      <w:r>
        <w:rPr/>
        <w:t>nhằm răn đe, giáo dục và phòng ngừa chung.</w:t>
      </w:r>
    </w:p>
    <w:p>
      <w:pPr>
        <w:pStyle w:val="BodyText"/>
        <w:spacing w:before="121"/>
        <w:ind w:right="115"/>
      </w:pPr>
      <w:r>
        <w:rPr/>
        <w:t>[6]. Về biện pháp tư pháp và xử lý vật chứng: Căn cứ các Điều 47, 48 của</w:t>
      </w:r>
      <w:r>
        <w:rPr>
          <w:spacing w:val="40"/>
        </w:rPr>
        <w:t> </w:t>
      </w:r>
      <w:r>
        <w:rPr/>
        <w:t>Bộ luật Hình sự năm 2017; Điều 106 của Bộ luật Tố tụng hình sự:</w:t>
      </w:r>
    </w:p>
    <w:p>
      <w:pPr>
        <w:pStyle w:val="BodyText"/>
        <w:ind w:right="115"/>
      </w:pPr>
      <w:r>
        <w:rPr/>
        <w:t>[6.1]. Trả lại cho bị cáo Tuấn A 01 xe mô tô hiệu Atila, màu đỏ, biển số 60G1-015.31 do đây là tài sản của bị cáo dùng làm phương tiện đi lại hàng ngày, không sử dụng vào việc phạm tội.</w:t>
      </w:r>
    </w:p>
    <w:p>
      <w:pPr>
        <w:pStyle w:val="BodyText"/>
        <w:spacing w:before="121"/>
        <w:ind w:right="118"/>
      </w:pPr>
      <w:r>
        <w:rPr/>
        <w:t>[6.2].</w:t>
      </w:r>
      <w:r>
        <w:rPr>
          <w:spacing w:val="-2"/>
        </w:rPr>
        <w:t> </w:t>
      </w:r>
      <w:r>
        <w:rPr/>
        <w:t>Trả</w:t>
      </w:r>
      <w:r>
        <w:rPr>
          <w:spacing w:val="-3"/>
        </w:rPr>
        <w:t> </w:t>
      </w:r>
      <w:r>
        <w:rPr/>
        <w:t>lại</w:t>
      </w:r>
      <w:r>
        <w:rPr>
          <w:spacing w:val="-1"/>
        </w:rPr>
        <w:t> </w:t>
      </w:r>
      <w:r>
        <w:rPr/>
        <w:t>cho</w:t>
      </w:r>
      <w:r>
        <w:rPr>
          <w:spacing w:val="-2"/>
        </w:rPr>
        <w:t> </w:t>
      </w:r>
      <w:r>
        <w:rPr/>
        <w:t>bị</w:t>
      </w:r>
      <w:r>
        <w:rPr>
          <w:spacing w:val="-2"/>
        </w:rPr>
        <w:t> </w:t>
      </w:r>
      <w:r>
        <w:rPr/>
        <w:t>cáo</w:t>
      </w:r>
      <w:r>
        <w:rPr>
          <w:spacing w:val="-1"/>
        </w:rPr>
        <w:t> </w:t>
      </w:r>
      <w:r>
        <w:rPr/>
        <w:t>Tuấn</w:t>
      </w:r>
      <w:r>
        <w:rPr>
          <w:spacing w:val="-1"/>
        </w:rPr>
        <w:t> </w:t>
      </w:r>
      <w:r>
        <w:rPr/>
        <w:t>A</w:t>
      </w:r>
      <w:r>
        <w:rPr>
          <w:spacing w:val="-2"/>
        </w:rPr>
        <w:t> </w:t>
      </w:r>
      <w:r>
        <w:rPr/>
        <w:t>số</w:t>
      </w:r>
      <w:r>
        <w:rPr>
          <w:spacing w:val="-3"/>
        </w:rPr>
        <w:t> </w:t>
      </w:r>
      <w:r>
        <w:rPr/>
        <w:t>tiền</w:t>
      </w:r>
      <w:r>
        <w:rPr>
          <w:spacing w:val="-2"/>
        </w:rPr>
        <w:t> </w:t>
      </w:r>
      <w:r>
        <w:rPr/>
        <w:t>1.035.000</w:t>
      </w:r>
      <w:r>
        <w:rPr>
          <w:spacing w:val="-3"/>
        </w:rPr>
        <w:t> </w:t>
      </w:r>
      <w:r>
        <w:rPr/>
        <w:t>đồng là</w:t>
      </w:r>
      <w:r>
        <w:rPr>
          <w:spacing w:val="-4"/>
        </w:rPr>
        <w:t> </w:t>
      </w:r>
      <w:r>
        <w:rPr/>
        <w:t>tiền</w:t>
      </w:r>
      <w:r>
        <w:rPr>
          <w:spacing w:val="-2"/>
        </w:rPr>
        <w:t> </w:t>
      </w:r>
      <w:r>
        <w:rPr/>
        <w:t>cá</w:t>
      </w:r>
      <w:r>
        <w:rPr>
          <w:spacing w:val="-2"/>
        </w:rPr>
        <w:t> </w:t>
      </w:r>
      <w:r>
        <w:rPr/>
        <w:t>nhân</w:t>
      </w:r>
      <w:r>
        <w:rPr>
          <w:spacing w:val="-1"/>
        </w:rPr>
        <w:t> </w:t>
      </w:r>
      <w:r>
        <w:rPr/>
        <w:t>của</w:t>
      </w:r>
      <w:r>
        <w:rPr>
          <w:spacing w:val="-4"/>
        </w:rPr>
        <w:t> </w:t>
      </w:r>
      <w:r>
        <w:rPr/>
        <w:t>bị cáo, không liên quan đến tội phạm.</w:t>
      </w:r>
    </w:p>
    <w:p>
      <w:pPr>
        <w:pStyle w:val="BodyText"/>
        <w:ind w:right="114"/>
      </w:pPr>
      <w:r>
        <w:rPr/>
        <w:t>[6.3]. Trả lại cho ông Lê Văn M số tiền 3.000.000 đồng là tiền của ông M dùng để mua điện thoại di động hiệu Iphone 8 Plus, màu trắng bị cáo thực hiện tội phạm mà có.</w:t>
      </w:r>
    </w:p>
    <w:p>
      <w:pPr>
        <w:spacing w:after="0"/>
        <w:sectPr>
          <w:pgSz w:w="12240" w:h="15840"/>
          <w:pgMar w:header="0" w:footer="388" w:top="1280" w:bottom="580" w:left="1560" w:right="960"/>
        </w:sectPr>
      </w:pPr>
    </w:p>
    <w:p>
      <w:pPr>
        <w:pStyle w:val="BodyText"/>
        <w:spacing w:before="64"/>
        <w:ind w:right="111"/>
      </w:pPr>
      <w:r>
        <w:rPr/>
        <w:t>[6.4]. Đối với 01 điện thoại di động hiệu Iphone 8 Plus, màu trắng, 64Gb,</w:t>
      </w:r>
      <w:r>
        <w:rPr>
          <w:spacing w:val="80"/>
        </w:rPr>
        <w:t> </w:t>
      </w:r>
      <w:r>
        <w:rPr/>
        <w:t>Cơ quan Cảnh sát điều tra Công an huyện Vĩnh Cửu, tỉnh Đồng Nai đã trả cho anh Lê Hoàng Q. Anh Q không yêu cầu gì thêm nên không xem xét.</w:t>
      </w:r>
    </w:p>
    <w:p>
      <w:pPr>
        <w:pStyle w:val="BodyText"/>
        <w:spacing w:before="78"/>
        <w:ind w:right="114"/>
      </w:pPr>
      <w:r>
        <w:rPr/>
        <w:t>(Theo Biên lai thu tiền số 0007078 và</w:t>
      </w:r>
      <w:r>
        <w:rPr>
          <w:spacing w:val="-1"/>
        </w:rPr>
        <w:t> </w:t>
      </w:r>
      <w:r>
        <w:rPr/>
        <w:t>Biên</w:t>
      </w:r>
      <w:r>
        <w:rPr>
          <w:spacing w:val="-2"/>
        </w:rPr>
        <w:t> </w:t>
      </w:r>
      <w:r>
        <w:rPr/>
        <w:t>bản về</w:t>
      </w:r>
      <w:r>
        <w:rPr>
          <w:spacing w:val="-1"/>
        </w:rPr>
        <w:t> </w:t>
      </w:r>
      <w:r>
        <w:rPr/>
        <w:t>việc</w:t>
      </w:r>
      <w:r>
        <w:rPr>
          <w:spacing w:val="-1"/>
        </w:rPr>
        <w:t> </w:t>
      </w:r>
      <w:r>
        <w:rPr/>
        <w:t>giao nhận vật chứng, tài sản cùng ngày 28/12/2022 của Chi cục Thi hành án dân sự huyện Vĩnh Cửu, tỉnh Đồng Nai).</w:t>
      </w:r>
    </w:p>
    <w:p>
      <w:pPr>
        <w:pStyle w:val="BodyText"/>
        <w:spacing w:before="81"/>
        <w:ind w:right="114"/>
      </w:pPr>
      <w:r>
        <w:rPr/>
        <w:t>[7]. Về án phí: căn cứ khoản 2 Điều 135, khoản 2 Điều 136 của Bộ luật Tố tụng</w:t>
      </w:r>
      <w:r>
        <w:rPr>
          <w:spacing w:val="-1"/>
        </w:rPr>
        <w:t> </w:t>
      </w:r>
      <w:r>
        <w:rPr/>
        <w:t>hình</w:t>
      </w:r>
      <w:r>
        <w:rPr>
          <w:spacing w:val="-1"/>
        </w:rPr>
        <w:t> </w:t>
      </w:r>
      <w:r>
        <w:rPr/>
        <w:t>sự;</w:t>
      </w:r>
      <w:r>
        <w:rPr>
          <w:spacing w:val="-1"/>
        </w:rPr>
        <w:t> </w:t>
      </w:r>
      <w:r>
        <w:rPr/>
        <w:t>khoản</w:t>
      </w:r>
      <w:r>
        <w:rPr>
          <w:spacing w:val="-4"/>
        </w:rPr>
        <w:t> </w:t>
      </w:r>
      <w:r>
        <w:rPr/>
        <w:t>1</w:t>
      </w:r>
      <w:r>
        <w:rPr>
          <w:spacing w:val="-3"/>
        </w:rPr>
        <w:t> </w:t>
      </w:r>
      <w:r>
        <w:rPr/>
        <w:t>Điều</w:t>
      </w:r>
      <w:r>
        <w:rPr>
          <w:spacing w:val="-1"/>
        </w:rPr>
        <w:t> </w:t>
      </w:r>
      <w:r>
        <w:rPr/>
        <w:t>21,</w:t>
      </w:r>
      <w:r>
        <w:rPr>
          <w:spacing w:val="-3"/>
        </w:rPr>
        <w:t> </w:t>
      </w:r>
      <w:r>
        <w:rPr/>
        <w:t>điểm</w:t>
      </w:r>
      <w:r>
        <w:rPr>
          <w:spacing w:val="-7"/>
        </w:rPr>
        <w:t> </w:t>
      </w:r>
      <w:r>
        <w:rPr/>
        <w:t>a</w:t>
      </w:r>
      <w:r>
        <w:rPr>
          <w:spacing w:val="-3"/>
        </w:rPr>
        <w:t> </w:t>
      </w:r>
      <w:r>
        <w:rPr/>
        <w:t>khoản</w:t>
      </w:r>
      <w:r>
        <w:rPr>
          <w:spacing w:val="-1"/>
        </w:rPr>
        <w:t> </w:t>
      </w:r>
      <w:r>
        <w:rPr/>
        <w:t>1</w:t>
      </w:r>
      <w:r>
        <w:rPr>
          <w:spacing w:val="-2"/>
        </w:rPr>
        <w:t> </w:t>
      </w:r>
      <w:r>
        <w:rPr/>
        <w:t>Điều</w:t>
      </w:r>
      <w:r>
        <w:rPr>
          <w:spacing w:val="-4"/>
        </w:rPr>
        <w:t> </w:t>
      </w:r>
      <w:r>
        <w:rPr/>
        <w:t>23,</w:t>
      </w:r>
      <w:r>
        <w:rPr>
          <w:spacing w:val="-3"/>
        </w:rPr>
        <w:t> </w:t>
      </w:r>
      <w:r>
        <w:rPr/>
        <w:t>Điều</w:t>
      </w:r>
      <w:r>
        <w:rPr>
          <w:spacing w:val="-4"/>
        </w:rPr>
        <w:t> </w:t>
      </w:r>
      <w:r>
        <w:rPr/>
        <w:t>47</w:t>
      </w:r>
      <w:r>
        <w:rPr>
          <w:spacing w:val="-1"/>
        </w:rPr>
        <w:t> </w:t>
      </w:r>
      <w:r>
        <w:rPr/>
        <w:t>của</w:t>
      </w:r>
      <w:r>
        <w:rPr>
          <w:spacing w:val="-2"/>
        </w:rPr>
        <w:t> </w:t>
      </w:r>
      <w:r>
        <w:rPr/>
        <w:t>Nghị</w:t>
      </w:r>
      <w:r>
        <w:rPr>
          <w:spacing w:val="-4"/>
        </w:rPr>
        <w:t> </w:t>
      </w:r>
      <w:r>
        <w:rPr/>
        <w:t>quyết</w:t>
      </w:r>
      <w:r>
        <w:rPr>
          <w:spacing w:val="-1"/>
        </w:rPr>
        <w:t> </w:t>
      </w:r>
      <w:r>
        <w:rPr/>
        <w:t>số 326/2016/UBTVQH14 ngày 30/12/2016 của Ủy ban thường vụ Quốc hội và tiểu mục 1 mục I phần A Danh mục án phí, lệ phí Tòa án ban hành kèm theo Nghị quyết số 326/2016/UBTVQH14 ngày</w:t>
      </w:r>
      <w:r>
        <w:rPr>
          <w:spacing w:val="-2"/>
        </w:rPr>
        <w:t> </w:t>
      </w:r>
      <w:r>
        <w:rPr/>
        <w:t>30/12/2016 của Ủy ban thường vụ Quốc hội</w:t>
      </w:r>
      <w:r>
        <w:rPr>
          <w:sz w:val="32"/>
        </w:rPr>
        <w:t>, </w:t>
      </w:r>
      <w:r>
        <w:rPr/>
        <w:t>bị cáo Tuấn A phải chịu 200.000 đồng án phí hình sự sơ thẩm.</w:t>
      </w:r>
    </w:p>
    <w:p>
      <w:pPr>
        <w:pStyle w:val="BodyText"/>
        <w:spacing w:line="242" w:lineRule="auto" w:before="79"/>
        <w:ind w:right="114"/>
      </w:pPr>
      <w:r>
        <w:rPr/>
        <w:t>[8]. Xét quan điểm của Đại diện Viện kiểm sát nhân dân huyện Vĩnh Cửu, tỉnh Đồng Nai phù hợp với nhận định của Hội đồng xét xử nên chấp nhận.</w:t>
      </w:r>
    </w:p>
    <w:p>
      <w:pPr>
        <w:spacing w:before="75"/>
        <w:ind w:left="960"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
        <w:ind w:left="0" w:firstLine="0"/>
        <w:jc w:val="left"/>
        <w:rPr>
          <w:i/>
        </w:rPr>
      </w:pPr>
    </w:p>
    <w:p>
      <w:pPr>
        <w:pStyle w:val="Heading1"/>
      </w:pPr>
      <w:r>
        <w:rPr/>
        <w:t>QUYẾT</w:t>
      </w:r>
      <w:r>
        <w:rPr>
          <w:spacing w:val="-4"/>
        </w:rPr>
        <w:t> </w:t>
      </w:r>
      <w:r>
        <w:rPr>
          <w:spacing w:val="-2"/>
        </w:rPr>
        <w:t>ĐỊNH:</w:t>
      </w:r>
    </w:p>
    <w:p>
      <w:pPr>
        <w:pStyle w:val="BodyText"/>
        <w:spacing w:before="5"/>
        <w:ind w:left="0" w:firstLine="0"/>
        <w:jc w:val="left"/>
        <w:rPr>
          <w:b/>
          <w:sz w:val="31"/>
        </w:rPr>
      </w:pPr>
    </w:p>
    <w:p>
      <w:pPr>
        <w:pStyle w:val="BodyText"/>
        <w:spacing w:line="322" w:lineRule="exact" w:before="0"/>
        <w:ind w:left="0" w:right="121" w:firstLine="0"/>
        <w:jc w:val="right"/>
      </w:pPr>
      <w:r>
        <w:rPr/>
        <w:t>Căn</w:t>
      </w:r>
      <w:r>
        <w:rPr>
          <w:spacing w:val="35"/>
        </w:rPr>
        <w:t> </w:t>
      </w:r>
      <w:r>
        <w:rPr/>
        <w:t>cứ</w:t>
      </w:r>
      <w:r>
        <w:rPr>
          <w:spacing w:val="35"/>
        </w:rPr>
        <w:t> </w:t>
      </w:r>
      <w:r>
        <w:rPr/>
        <w:t>vào</w:t>
      </w:r>
      <w:r>
        <w:rPr>
          <w:spacing w:val="36"/>
        </w:rPr>
        <w:t> </w:t>
      </w:r>
      <w:r>
        <w:rPr/>
        <w:t>các</w:t>
      </w:r>
      <w:r>
        <w:rPr>
          <w:spacing w:val="36"/>
        </w:rPr>
        <w:t> </w:t>
      </w:r>
      <w:r>
        <w:rPr/>
        <w:t>Điều</w:t>
      </w:r>
      <w:r>
        <w:rPr>
          <w:spacing w:val="36"/>
        </w:rPr>
        <w:t> </w:t>
      </w:r>
      <w:r>
        <w:rPr/>
        <w:t>45,</w:t>
      </w:r>
      <w:r>
        <w:rPr>
          <w:spacing w:val="34"/>
        </w:rPr>
        <w:t> </w:t>
      </w:r>
      <w:r>
        <w:rPr/>
        <w:t>46,</w:t>
      </w:r>
      <w:r>
        <w:rPr>
          <w:spacing w:val="38"/>
        </w:rPr>
        <w:t> </w:t>
      </w:r>
      <w:r>
        <w:rPr/>
        <w:t>106,</w:t>
      </w:r>
      <w:r>
        <w:rPr>
          <w:spacing w:val="36"/>
        </w:rPr>
        <w:t> </w:t>
      </w:r>
      <w:r>
        <w:rPr/>
        <w:t>250,</w:t>
      </w:r>
      <w:r>
        <w:rPr>
          <w:spacing w:val="34"/>
        </w:rPr>
        <w:t> </w:t>
      </w:r>
      <w:r>
        <w:rPr/>
        <w:t>254,</w:t>
      </w:r>
      <w:r>
        <w:rPr>
          <w:spacing w:val="34"/>
        </w:rPr>
        <w:t> </w:t>
      </w:r>
      <w:r>
        <w:rPr/>
        <w:t>255,</w:t>
      </w:r>
      <w:r>
        <w:rPr>
          <w:spacing w:val="34"/>
        </w:rPr>
        <w:t> </w:t>
      </w:r>
      <w:r>
        <w:rPr/>
        <w:t>259,</w:t>
      </w:r>
      <w:r>
        <w:rPr>
          <w:spacing w:val="34"/>
        </w:rPr>
        <w:t> </w:t>
      </w:r>
      <w:r>
        <w:rPr/>
        <w:t>260,</w:t>
      </w:r>
      <w:r>
        <w:rPr>
          <w:spacing w:val="34"/>
        </w:rPr>
        <w:t> </w:t>
      </w:r>
      <w:r>
        <w:rPr/>
        <w:t>262,</w:t>
      </w:r>
      <w:r>
        <w:rPr>
          <w:spacing w:val="34"/>
        </w:rPr>
        <w:t> </w:t>
      </w:r>
      <w:r>
        <w:rPr/>
        <w:t>khoản</w:t>
      </w:r>
      <w:r>
        <w:rPr>
          <w:spacing w:val="34"/>
        </w:rPr>
        <w:t> </w:t>
      </w:r>
      <w:r>
        <w:rPr>
          <w:spacing w:val="-10"/>
        </w:rPr>
        <w:t>1</w:t>
      </w:r>
    </w:p>
    <w:p>
      <w:pPr>
        <w:pStyle w:val="BodyText"/>
        <w:spacing w:before="0"/>
        <w:ind w:left="0" w:right="115" w:firstLine="0"/>
        <w:jc w:val="right"/>
      </w:pPr>
      <w:r>
        <w:rPr/>
        <w:t>Điều</w:t>
      </w:r>
      <w:r>
        <w:rPr>
          <w:spacing w:val="-5"/>
        </w:rPr>
        <w:t> </w:t>
      </w:r>
      <w:r>
        <w:rPr/>
        <w:t>268,</w:t>
      </w:r>
      <w:r>
        <w:rPr>
          <w:spacing w:val="-3"/>
        </w:rPr>
        <w:t> </w:t>
      </w:r>
      <w:r>
        <w:rPr/>
        <w:t>khoản</w:t>
      </w:r>
      <w:r>
        <w:rPr>
          <w:spacing w:val="-2"/>
        </w:rPr>
        <w:t> </w:t>
      </w:r>
      <w:r>
        <w:rPr/>
        <w:t>1</w:t>
      </w:r>
      <w:r>
        <w:rPr>
          <w:spacing w:val="-2"/>
        </w:rPr>
        <w:t> </w:t>
      </w:r>
      <w:r>
        <w:rPr/>
        <w:t>Điều</w:t>
      </w:r>
      <w:r>
        <w:rPr>
          <w:spacing w:val="-2"/>
        </w:rPr>
        <w:t> </w:t>
      </w:r>
      <w:r>
        <w:rPr/>
        <w:t>269,</w:t>
      </w:r>
      <w:r>
        <w:rPr>
          <w:spacing w:val="-3"/>
        </w:rPr>
        <w:t> </w:t>
      </w:r>
      <w:r>
        <w:rPr/>
        <w:t>các Điều</w:t>
      </w:r>
      <w:r>
        <w:rPr>
          <w:spacing w:val="-2"/>
        </w:rPr>
        <w:t> </w:t>
      </w:r>
      <w:r>
        <w:rPr/>
        <w:t>298,</w:t>
      </w:r>
      <w:r>
        <w:rPr>
          <w:spacing w:val="-4"/>
        </w:rPr>
        <w:t> </w:t>
      </w:r>
      <w:r>
        <w:rPr/>
        <w:t>299,</w:t>
      </w:r>
      <w:r>
        <w:rPr>
          <w:spacing w:val="-3"/>
        </w:rPr>
        <w:t> </w:t>
      </w:r>
      <w:r>
        <w:rPr/>
        <w:t>326,</w:t>
      </w:r>
      <w:r>
        <w:rPr>
          <w:spacing w:val="-4"/>
        </w:rPr>
        <w:t> </w:t>
      </w:r>
      <w:r>
        <w:rPr/>
        <w:t>327,</w:t>
      </w:r>
      <w:r>
        <w:rPr>
          <w:spacing w:val="-1"/>
        </w:rPr>
        <w:t> </w:t>
      </w:r>
      <w:r>
        <w:rPr/>
        <w:t>329,</w:t>
      </w:r>
      <w:r>
        <w:rPr>
          <w:spacing w:val="-3"/>
        </w:rPr>
        <w:t> </w:t>
      </w:r>
      <w:r>
        <w:rPr/>
        <w:t>331,</w:t>
      </w:r>
      <w:r>
        <w:rPr>
          <w:spacing w:val="-3"/>
        </w:rPr>
        <w:t> </w:t>
      </w:r>
      <w:r>
        <w:rPr/>
        <w:t>333,</w:t>
      </w:r>
      <w:r>
        <w:rPr>
          <w:spacing w:val="-3"/>
        </w:rPr>
        <w:t> </w:t>
      </w:r>
      <w:r>
        <w:rPr/>
        <w:t>336,</w:t>
      </w:r>
      <w:r>
        <w:rPr>
          <w:spacing w:val="-2"/>
        </w:rPr>
        <w:t> </w:t>
      </w:r>
      <w:r>
        <w:rPr>
          <w:spacing w:val="-4"/>
        </w:rPr>
        <w:t>337,</w:t>
      </w:r>
    </w:p>
    <w:p>
      <w:pPr>
        <w:pStyle w:val="BodyText"/>
        <w:spacing w:before="0"/>
        <w:ind w:right="122" w:firstLine="0"/>
      </w:pPr>
      <w:r>
        <w:rPr/>
        <w:t>339 và Điều 509 của Bộ luật Tố tụng hình sự; điểm b khoản 1, khoản 2 Điều 1, Điều 4, khoản 1 Điều 5 của Nghị quyết số 41/2017/QH14 ngày 20/6/2017 của Quốc Hội.</w:t>
      </w:r>
    </w:p>
    <w:p>
      <w:pPr>
        <w:pStyle w:val="BodyText"/>
        <w:spacing w:before="81"/>
        <w:ind w:left="960" w:firstLine="0"/>
      </w:pPr>
      <w:r>
        <w:rPr/>
        <w:t>[1].</w:t>
      </w:r>
      <w:r>
        <w:rPr>
          <w:spacing w:val="-5"/>
        </w:rPr>
        <w:t> </w:t>
      </w:r>
      <w:r>
        <w:rPr/>
        <w:t>Tuyên</w:t>
      </w:r>
      <w:r>
        <w:rPr>
          <w:spacing w:val="-1"/>
        </w:rPr>
        <w:t> </w:t>
      </w:r>
      <w:r>
        <w:rPr/>
        <w:t>bố:</w:t>
      </w:r>
      <w:r>
        <w:rPr>
          <w:spacing w:val="-2"/>
        </w:rPr>
        <w:t> </w:t>
      </w:r>
      <w:r>
        <w:rPr/>
        <w:t>bị</w:t>
      </w:r>
      <w:r>
        <w:rPr>
          <w:spacing w:val="-2"/>
        </w:rPr>
        <w:t> </w:t>
      </w:r>
      <w:r>
        <w:rPr/>
        <w:t>cáo</w:t>
      </w:r>
      <w:r>
        <w:rPr>
          <w:spacing w:val="-4"/>
        </w:rPr>
        <w:t> </w:t>
      </w:r>
      <w:r>
        <w:rPr/>
        <w:t>Trần Tuấn</w:t>
      </w:r>
      <w:r>
        <w:rPr>
          <w:spacing w:val="-1"/>
        </w:rPr>
        <w:t> </w:t>
      </w:r>
      <w:r>
        <w:rPr/>
        <w:t>A</w:t>
      </w:r>
      <w:r>
        <w:rPr>
          <w:spacing w:val="-4"/>
        </w:rPr>
        <w:t> </w:t>
      </w:r>
      <w:r>
        <w:rPr/>
        <w:t>phạm</w:t>
      </w:r>
      <w:r>
        <w:rPr>
          <w:spacing w:val="-6"/>
        </w:rPr>
        <w:t> </w:t>
      </w:r>
      <w:r>
        <w:rPr/>
        <w:t>tội</w:t>
      </w:r>
      <w:r>
        <w:rPr>
          <w:spacing w:val="-1"/>
        </w:rPr>
        <w:t> </w:t>
      </w:r>
      <w:r>
        <w:rPr/>
        <w:t>“Trộm</w:t>
      </w:r>
      <w:r>
        <w:rPr>
          <w:spacing w:val="-6"/>
        </w:rPr>
        <w:t> </w:t>
      </w:r>
      <w:r>
        <w:rPr/>
        <w:t>cắp</w:t>
      </w:r>
      <w:r>
        <w:rPr>
          <w:spacing w:val="-2"/>
        </w:rPr>
        <w:t> </w:t>
      </w:r>
      <w:r>
        <w:rPr/>
        <w:t>tài </w:t>
      </w:r>
      <w:r>
        <w:rPr>
          <w:spacing w:val="-2"/>
        </w:rPr>
        <w:t>sản”.</w:t>
      </w:r>
    </w:p>
    <w:p>
      <w:pPr>
        <w:pStyle w:val="BodyText"/>
        <w:spacing w:before="79"/>
        <w:ind w:right="113"/>
      </w:pPr>
      <w:r>
        <w:rPr/>
        <w:t>[2]. Về điều luật áp dụng và hình phạt: căn cứ khoản 1 Điều 173, điểm đ khoản 1 Điều 32, các Điều 38, 50, điểm i, s khoản 1, khoản 2 Điều 51 của Bộ luật Hình sự năm 2017; điểm a khoản 1 Điều 1, Điều 4 của Nghị quyết số 41/2017/QH14</w:t>
      </w:r>
      <w:r>
        <w:rPr>
          <w:spacing w:val="-1"/>
        </w:rPr>
        <w:t> </w:t>
      </w:r>
      <w:r>
        <w:rPr/>
        <w:t>ngày</w:t>
      </w:r>
      <w:r>
        <w:rPr>
          <w:spacing w:val="-4"/>
        </w:rPr>
        <w:t> </w:t>
      </w:r>
      <w:r>
        <w:rPr/>
        <w:t>20/6/2017</w:t>
      </w:r>
      <w:r>
        <w:rPr>
          <w:spacing w:val="-1"/>
        </w:rPr>
        <w:t> </w:t>
      </w:r>
      <w:r>
        <w:rPr/>
        <w:t>của</w:t>
      </w:r>
      <w:r>
        <w:rPr>
          <w:spacing w:val="-2"/>
        </w:rPr>
        <w:t> </w:t>
      </w:r>
      <w:r>
        <w:rPr/>
        <w:t>Quốc</w:t>
      </w:r>
      <w:r>
        <w:rPr>
          <w:spacing w:val="-5"/>
        </w:rPr>
        <w:t> </w:t>
      </w:r>
      <w:r>
        <w:rPr/>
        <w:t>Hội,</w:t>
      </w:r>
      <w:r>
        <w:rPr>
          <w:spacing w:val="-3"/>
        </w:rPr>
        <w:t> </w:t>
      </w:r>
      <w:r>
        <w:rPr/>
        <w:t>xử</w:t>
      </w:r>
      <w:r>
        <w:rPr>
          <w:spacing w:val="-3"/>
        </w:rPr>
        <w:t> </w:t>
      </w:r>
      <w:r>
        <w:rPr/>
        <w:t>phạt</w:t>
      </w:r>
      <w:r>
        <w:rPr>
          <w:spacing w:val="-4"/>
        </w:rPr>
        <w:t> </w:t>
      </w:r>
      <w:r>
        <w:rPr/>
        <w:t>bị</w:t>
      </w:r>
      <w:r>
        <w:rPr>
          <w:spacing w:val="-1"/>
        </w:rPr>
        <w:t> </w:t>
      </w:r>
      <w:r>
        <w:rPr/>
        <w:t>cáo</w:t>
      </w:r>
      <w:r>
        <w:rPr>
          <w:spacing w:val="-1"/>
        </w:rPr>
        <w:t> </w:t>
      </w:r>
      <w:r>
        <w:rPr/>
        <w:t>Trần</w:t>
      </w:r>
      <w:r>
        <w:rPr>
          <w:spacing w:val="-1"/>
        </w:rPr>
        <w:t> </w:t>
      </w:r>
      <w:r>
        <w:rPr/>
        <w:t>Tuấn</w:t>
      </w:r>
      <w:r>
        <w:rPr>
          <w:spacing w:val="-1"/>
        </w:rPr>
        <w:t> </w:t>
      </w:r>
      <w:r>
        <w:rPr/>
        <w:t>A</w:t>
      </w:r>
      <w:r>
        <w:rPr>
          <w:spacing w:val="-4"/>
        </w:rPr>
        <w:t> </w:t>
      </w:r>
      <w:r>
        <w:rPr/>
        <w:t>06</w:t>
      </w:r>
      <w:r>
        <w:rPr>
          <w:spacing w:val="-2"/>
        </w:rPr>
        <w:t> </w:t>
      </w:r>
      <w:r>
        <w:rPr/>
        <w:t>(sáu) tháng tù, thời hạn tù tính từ ngày chấp hành án, được tính trừ thời hạn tạm giữ 09 (chín) ngày từ ngày 26/5/2021 đến ngày 03/6/2021.</w:t>
      </w:r>
    </w:p>
    <w:p>
      <w:pPr>
        <w:pStyle w:val="BodyText"/>
        <w:spacing w:before="123"/>
        <w:jc w:val="left"/>
      </w:pPr>
      <w:r>
        <w:rPr/>
        <w:t>[3]. Về</w:t>
      </w:r>
      <w:r>
        <w:rPr>
          <w:spacing w:val="20"/>
        </w:rPr>
        <w:t> </w:t>
      </w:r>
      <w:r>
        <w:rPr/>
        <w:t>biện</w:t>
      </w:r>
      <w:r>
        <w:rPr>
          <w:spacing w:val="21"/>
        </w:rPr>
        <w:t> </w:t>
      </w:r>
      <w:r>
        <w:rPr/>
        <w:t>pháp</w:t>
      </w:r>
      <w:r>
        <w:rPr>
          <w:spacing w:val="20"/>
        </w:rPr>
        <w:t> </w:t>
      </w:r>
      <w:r>
        <w:rPr/>
        <w:t>tư pháp và</w:t>
      </w:r>
      <w:r>
        <w:rPr>
          <w:spacing w:val="24"/>
        </w:rPr>
        <w:t> </w:t>
      </w:r>
      <w:r>
        <w:rPr/>
        <w:t>xử lý</w:t>
      </w:r>
      <w:r>
        <w:rPr>
          <w:spacing w:val="20"/>
        </w:rPr>
        <w:t> </w:t>
      </w:r>
      <w:r>
        <w:rPr/>
        <w:t>vật</w:t>
      </w:r>
      <w:r>
        <w:rPr>
          <w:spacing w:val="20"/>
        </w:rPr>
        <w:t> </w:t>
      </w:r>
      <w:r>
        <w:rPr/>
        <w:t>chứng:</w:t>
      </w:r>
      <w:r>
        <w:rPr>
          <w:spacing w:val="24"/>
        </w:rPr>
        <w:t> </w:t>
      </w:r>
      <w:r>
        <w:rPr/>
        <w:t>Căn</w:t>
      </w:r>
      <w:r>
        <w:rPr>
          <w:spacing w:val="20"/>
        </w:rPr>
        <w:t> </w:t>
      </w:r>
      <w:r>
        <w:rPr/>
        <w:t>cứ các</w:t>
      </w:r>
      <w:r>
        <w:rPr>
          <w:spacing w:val="20"/>
        </w:rPr>
        <w:t> </w:t>
      </w:r>
      <w:r>
        <w:rPr/>
        <w:t>Điều</w:t>
      </w:r>
      <w:r>
        <w:rPr>
          <w:spacing w:val="20"/>
        </w:rPr>
        <w:t> </w:t>
      </w:r>
      <w:r>
        <w:rPr/>
        <w:t>47, 48</w:t>
      </w:r>
      <w:r>
        <w:rPr>
          <w:spacing w:val="20"/>
        </w:rPr>
        <w:t> </w:t>
      </w:r>
      <w:r>
        <w:rPr/>
        <w:t>của Bộ luật Hình sự năm 2017; Điều 106 của Bộ luật Tố tụng hình sự:</w:t>
      </w:r>
    </w:p>
    <w:p>
      <w:pPr>
        <w:pStyle w:val="BodyText"/>
        <w:spacing w:before="119"/>
        <w:ind w:right="120"/>
        <w:jc w:val="left"/>
      </w:pPr>
      <w:r>
        <w:rPr/>
        <w:t>[3.1].</w:t>
      </w:r>
      <w:r>
        <w:rPr>
          <w:spacing w:val="32"/>
        </w:rPr>
        <w:t> </w:t>
      </w:r>
      <w:r>
        <w:rPr/>
        <w:t>Trả</w:t>
      </w:r>
      <w:r>
        <w:rPr>
          <w:spacing w:val="31"/>
        </w:rPr>
        <w:t> </w:t>
      </w:r>
      <w:r>
        <w:rPr/>
        <w:t>lại</w:t>
      </w:r>
      <w:r>
        <w:rPr>
          <w:spacing w:val="32"/>
        </w:rPr>
        <w:t> </w:t>
      </w:r>
      <w:r>
        <w:rPr/>
        <w:t>cho</w:t>
      </w:r>
      <w:r>
        <w:rPr>
          <w:spacing w:val="32"/>
        </w:rPr>
        <w:t> </w:t>
      </w:r>
      <w:r>
        <w:rPr/>
        <w:t>bị</w:t>
      </w:r>
      <w:r>
        <w:rPr>
          <w:spacing w:val="31"/>
        </w:rPr>
        <w:t> </w:t>
      </w:r>
      <w:r>
        <w:rPr/>
        <w:t>cáo</w:t>
      </w:r>
      <w:r>
        <w:rPr>
          <w:spacing w:val="34"/>
        </w:rPr>
        <w:t> </w:t>
      </w:r>
      <w:r>
        <w:rPr/>
        <w:t>Tuấn</w:t>
      </w:r>
      <w:r>
        <w:rPr>
          <w:spacing w:val="34"/>
        </w:rPr>
        <w:t> </w:t>
      </w:r>
      <w:r>
        <w:rPr/>
        <w:t>A</w:t>
      </w:r>
      <w:r>
        <w:rPr>
          <w:spacing w:val="34"/>
        </w:rPr>
        <w:t> </w:t>
      </w:r>
      <w:r>
        <w:rPr/>
        <w:t>01</w:t>
      </w:r>
      <w:r>
        <w:rPr>
          <w:spacing w:val="32"/>
        </w:rPr>
        <w:t> </w:t>
      </w:r>
      <w:r>
        <w:rPr/>
        <w:t>xe</w:t>
      </w:r>
      <w:r>
        <w:rPr>
          <w:spacing w:val="33"/>
        </w:rPr>
        <w:t> </w:t>
      </w:r>
      <w:r>
        <w:rPr/>
        <w:t>mô</w:t>
      </w:r>
      <w:r>
        <w:rPr>
          <w:spacing w:val="31"/>
        </w:rPr>
        <w:t> </w:t>
      </w:r>
      <w:r>
        <w:rPr/>
        <w:t>tô</w:t>
      </w:r>
      <w:r>
        <w:rPr>
          <w:spacing w:val="32"/>
        </w:rPr>
        <w:t> </w:t>
      </w:r>
      <w:r>
        <w:rPr/>
        <w:t>hiệu</w:t>
      </w:r>
      <w:r>
        <w:rPr>
          <w:spacing w:val="34"/>
        </w:rPr>
        <w:t> </w:t>
      </w:r>
      <w:r>
        <w:rPr/>
        <w:t>Atila,</w:t>
      </w:r>
      <w:r>
        <w:rPr>
          <w:spacing w:val="32"/>
        </w:rPr>
        <w:t> </w:t>
      </w:r>
      <w:r>
        <w:rPr/>
        <w:t>màu</w:t>
      </w:r>
      <w:r>
        <w:rPr>
          <w:spacing w:val="34"/>
        </w:rPr>
        <w:t> </w:t>
      </w:r>
      <w:r>
        <w:rPr/>
        <w:t>đỏ,</w:t>
      </w:r>
      <w:r>
        <w:rPr>
          <w:spacing w:val="32"/>
        </w:rPr>
        <w:t> </w:t>
      </w:r>
      <w:r>
        <w:rPr/>
        <w:t>biển</w:t>
      </w:r>
      <w:r>
        <w:rPr>
          <w:spacing w:val="31"/>
        </w:rPr>
        <w:t> </w:t>
      </w:r>
      <w:r>
        <w:rPr/>
        <w:t>số </w:t>
      </w:r>
      <w:r>
        <w:rPr>
          <w:spacing w:val="-2"/>
        </w:rPr>
        <w:t>60G1-015.31.</w:t>
      </w:r>
    </w:p>
    <w:p>
      <w:pPr>
        <w:pStyle w:val="BodyText"/>
        <w:spacing w:before="119"/>
        <w:jc w:val="left"/>
      </w:pPr>
      <w:r>
        <w:rPr/>
        <w:t>[3.2]. Trả lại cho bị cáo Tuấn A số tiền 1.035.000 (một triệu không trăm ba mươi lăm ngàn) đồng.</w:t>
      </w:r>
    </w:p>
    <w:p>
      <w:pPr>
        <w:pStyle w:val="BodyText"/>
        <w:spacing w:before="122"/>
        <w:ind w:left="960" w:firstLine="0"/>
        <w:jc w:val="left"/>
      </w:pPr>
      <w:r>
        <w:rPr/>
        <w:t>[3.3].</w:t>
      </w:r>
      <w:r>
        <w:rPr>
          <w:spacing w:val="-6"/>
        </w:rPr>
        <w:t> </w:t>
      </w:r>
      <w:r>
        <w:rPr/>
        <w:t>Trả</w:t>
      </w:r>
      <w:r>
        <w:rPr>
          <w:spacing w:val="-3"/>
        </w:rPr>
        <w:t> </w:t>
      </w:r>
      <w:r>
        <w:rPr/>
        <w:t>lại</w:t>
      </w:r>
      <w:r>
        <w:rPr>
          <w:spacing w:val="-2"/>
        </w:rPr>
        <w:t> </w:t>
      </w:r>
      <w:r>
        <w:rPr/>
        <w:t>cho</w:t>
      </w:r>
      <w:r>
        <w:rPr>
          <w:spacing w:val="-2"/>
        </w:rPr>
        <w:t> </w:t>
      </w:r>
      <w:r>
        <w:rPr/>
        <w:t>ông</w:t>
      </w:r>
      <w:r>
        <w:rPr>
          <w:spacing w:val="-1"/>
        </w:rPr>
        <w:t> </w:t>
      </w:r>
      <w:r>
        <w:rPr/>
        <w:t>Lê</w:t>
      </w:r>
      <w:r>
        <w:rPr>
          <w:spacing w:val="-3"/>
        </w:rPr>
        <w:t> </w:t>
      </w:r>
      <w:r>
        <w:rPr/>
        <w:t>Văn</w:t>
      </w:r>
      <w:r>
        <w:rPr>
          <w:spacing w:val="-2"/>
        </w:rPr>
        <w:t> </w:t>
      </w:r>
      <w:r>
        <w:rPr/>
        <w:t>M</w:t>
      </w:r>
      <w:r>
        <w:rPr>
          <w:spacing w:val="-3"/>
        </w:rPr>
        <w:t> </w:t>
      </w:r>
      <w:r>
        <w:rPr/>
        <w:t>số</w:t>
      </w:r>
      <w:r>
        <w:rPr>
          <w:spacing w:val="-1"/>
        </w:rPr>
        <w:t> </w:t>
      </w:r>
      <w:r>
        <w:rPr/>
        <w:t>tiền</w:t>
      </w:r>
      <w:r>
        <w:rPr>
          <w:spacing w:val="-5"/>
        </w:rPr>
        <w:t> </w:t>
      </w:r>
      <w:r>
        <w:rPr/>
        <w:t>3.000.000 (ba</w:t>
      </w:r>
      <w:r>
        <w:rPr>
          <w:spacing w:val="-3"/>
        </w:rPr>
        <w:t> </w:t>
      </w:r>
      <w:r>
        <w:rPr/>
        <w:t>triệu)</w:t>
      </w:r>
      <w:r>
        <w:rPr>
          <w:spacing w:val="-4"/>
        </w:rPr>
        <w:t> </w:t>
      </w:r>
      <w:r>
        <w:rPr>
          <w:spacing w:val="-2"/>
        </w:rPr>
        <w:t>đồng.</w:t>
      </w:r>
    </w:p>
    <w:p>
      <w:pPr>
        <w:spacing w:after="0"/>
        <w:jc w:val="left"/>
        <w:sectPr>
          <w:pgSz w:w="12240" w:h="15840"/>
          <w:pgMar w:header="0" w:footer="388" w:top="1280" w:bottom="580" w:left="1560" w:right="960"/>
        </w:sectPr>
      </w:pPr>
    </w:p>
    <w:p>
      <w:pPr>
        <w:pStyle w:val="BodyText"/>
        <w:spacing w:before="61"/>
        <w:ind w:right="124"/>
      </w:pPr>
      <w:r>
        <w:rPr/>
        <w:t>(Theo Biên lai thu tiền số 0007078 và</w:t>
      </w:r>
      <w:r>
        <w:rPr>
          <w:spacing w:val="-1"/>
        </w:rPr>
        <w:t> </w:t>
      </w:r>
      <w:r>
        <w:rPr/>
        <w:t>Biên</w:t>
      </w:r>
      <w:r>
        <w:rPr>
          <w:spacing w:val="-2"/>
        </w:rPr>
        <w:t> </w:t>
      </w:r>
      <w:r>
        <w:rPr/>
        <w:t>bản về</w:t>
      </w:r>
      <w:r>
        <w:rPr>
          <w:spacing w:val="-1"/>
        </w:rPr>
        <w:t> </w:t>
      </w:r>
      <w:r>
        <w:rPr/>
        <w:t>việc</w:t>
      </w:r>
      <w:r>
        <w:rPr>
          <w:spacing w:val="-1"/>
        </w:rPr>
        <w:t> </w:t>
      </w:r>
      <w:r>
        <w:rPr/>
        <w:t>giao nhận vật chứng, tài sản cùng ngày 28/12/2022 của Chi cục Thi hành án dân sự huyện Vĩnh Cửu, tỉnh Đồng Nai).</w:t>
      </w:r>
    </w:p>
    <w:p>
      <w:pPr>
        <w:pStyle w:val="BodyText"/>
        <w:spacing w:before="81"/>
        <w:ind w:right="114"/>
      </w:pPr>
      <w:r>
        <w:rPr/>
        <w:t>[4]. Về án phí: căn cứ khoản 2 Điều 135, khoản 2 Điều 136 của Bộ luật Tố tụng</w:t>
      </w:r>
      <w:r>
        <w:rPr>
          <w:spacing w:val="-1"/>
        </w:rPr>
        <w:t> </w:t>
      </w:r>
      <w:r>
        <w:rPr/>
        <w:t>hình</w:t>
      </w:r>
      <w:r>
        <w:rPr>
          <w:spacing w:val="-1"/>
        </w:rPr>
        <w:t> </w:t>
      </w:r>
      <w:r>
        <w:rPr/>
        <w:t>sự;</w:t>
      </w:r>
      <w:r>
        <w:rPr>
          <w:spacing w:val="-1"/>
        </w:rPr>
        <w:t> </w:t>
      </w:r>
      <w:r>
        <w:rPr/>
        <w:t>khoản</w:t>
      </w:r>
      <w:r>
        <w:rPr>
          <w:spacing w:val="-4"/>
        </w:rPr>
        <w:t> </w:t>
      </w:r>
      <w:r>
        <w:rPr/>
        <w:t>1</w:t>
      </w:r>
      <w:r>
        <w:rPr>
          <w:spacing w:val="-3"/>
        </w:rPr>
        <w:t> </w:t>
      </w:r>
      <w:r>
        <w:rPr/>
        <w:t>Điều</w:t>
      </w:r>
      <w:r>
        <w:rPr>
          <w:spacing w:val="-1"/>
        </w:rPr>
        <w:t> </w:t>
      </w:r>
      <w:r>
        <w:rPr/>
        <w:t>21,</w:t>
      </w:r>
      <w:r>
        <w:rPr>
          <w:spacing w:val="-3"/>
        </w:rPr>
        <w:t> </w:t>
      </w:r>
      <w:r>
        <w:rPr/>
        <w:t>điểm</w:t>
      </w:r>
      <w:r>
        <w:rPr>
          <w:spacing w:val="-7"/>
        </w:rPr>
        <w:t> </w:t>
      </w:r>
      <w:r>
        <w:rPr/>
        <w:t>a</w:t>
      </w:r>
      <w:r>
        <w:rPr>
          <w:spacing w:val="-3"/>
        </w:rPr>
        <w:t> </w:t>
      </w:r>
      <w:r>
        <w:rPr/>
        <w:t>khoản</w:t>
      </w:r>
      <w:r>
        <w:rPr>
          <w:spacing w:val="-1"/>
        </w:rPr>
        <w:t> </w:t>
      </w:r>
      <w:r>
        <w:rPr/>
        <w:t>1</w:t>
      </w:r>
      <w:r>
        <w:rPr>
          <w:spacing w:val="-2"/>
        </w:rPr>
        <w:t> </w:t>
      </w:r>
      <w:r>
        <w:rPr/>
        <w:t>Điều</w:t>
      </w:r>
      <w:r>
        <w:rPr>
          <w:spacing w:val="-4"/>
        </w:rPr>
        <w:t> </w:t>
      </w:r>
      <w:r>
        <w:rPr/>
        <w:t>23,</w:t>
      </w:r>
      <w:r>
        <w:rPr>
          <w:spacing w:val="-3"/>
        </w:rPr>
        <w:t> </w:t>
      </w:r>
      <w:r>
        <w:rPr/>
        <w:t>Điều</w:t>
      </w:r>
      <w:r>
        <w:rPr>
          <w:spacing w:val="-4"/>
        </w:rPr>
        <w:t> </w:t>
      </w:r>
      <w:r>
        <w:rPr/>
        <w:t>47</w:t>
      </w:r>
      <w:r>
        <w:rPr>
          <w:spacing w:val="-1"/>
        </w:rPr>
        <w:t> </w:t>
      </w:r>
      <w:r>
        <w:rPr/>
        <w:t>của</w:t>
      </w:r>
      <w:r>
        <w:rPr>
          <w:spacing w:val="-2"/>
        </w:rPr>
        <w:t> </w:t>
      </w:r>
      <w:r>
        <w:rPr/>
        <w:t>Nghị</w:t>
      </w:r>
      <w:r>
        <w:rPr>
          <w:spacing w:val="-4"/>
        </w:rPr>
        <w:t> </w:t>
      </w:r>
      <w:r>
        <w:rPr/>
        <w:t>quyết</w:t>
      </w:r>
      <w:r>
        <w:rPr>
          <w:spacing w:val="-1"/>
        </w:rPr>
        <w:t> </w:t>
      </w:r>
      <w:r>
        <w:rPr/>
        <w:t>số 326/2016/UBTVQH14 ngày 30/12/2016 của Ủy ban thường vụ Quốc hội và tiểu mục 1 mục I phần A Danh mục án phí, lệ phí Tòa án ban hành kèm theo Nghị quyết số 326/2016/UBTVQH14 ngày</w:t>
      </w:r>
      <w:r>
        <w:rPr>
          <w:spacing w:val="-2"/>
        </w:rPr>
        <w:t> </w:t>
      </w:r>
      <w:r>
        <w:rPr/>
        <w:t>30/12/2016 của Ủy ban thường vụ Quốc hội</w:t>
      </w:r>
      <w:r>
        <w:rPr>
          <w:sz w:val="32"/>
        </w:rPr>
        <w:t>, </w:t>
      </w:r>
      <w:r>
        <w:rPr/>
        <w:t>bị cáo Trần Tuấn A phải chịu 200.000 (hai trăm ngàn) đồng án phí hình sự sơ</w:t>
      </w:r>
      <w:r>
        <w:rPr>
          <w:spacing w:val="40"/>
        </w:rPr>
        <w:t> </w:t>
      </w:r>
      <w:r>
        <w:rPr>
          <w:spacing w:val="-2"/>
        </w:rPr>
        <w:t>thẩm.</w:t>
      </w:r>
    </w:p>
    <w:p>
      <w:pPr>
        <w:pStyle w:val="BodyText"/>
        <w:spacing w:before="81"/>
        <w:ind w:right="115"/>
      </w:pPr>
      <w:r>
        <w:rPr/>
        <w:t>[5]. Về quyền kháng cáo: bị cáo Trần Tuấn A được quyền kháng cáo bản án này trong thời hạn 15 (mười lăm) ngày, kể từ ngày tuyên án. Bị hại anh Lê Hoàng Q, người có quyền lợi, nghĩa vụ liên quan đến vụ án ông Lê Văn M được quyền kháng cáo bản án này trong thời hạn 15 (mười lăm) ngày, kể từ ngày nhận được bản án chính hoặc bản án được niêm yết.</w:t>
      </w:r>
    </w:p>
    <w:p>
      <w:pPr>
        <w:pStyle w:val="BodyText"/>
        <w:spacing w:before="0"/>
        <w:ind w:left="0" w:firstLine="0"/>
        <w:jc w:val="left"/>
        <w:rPr>
          <w:sz w:val="20"/>
        </w:rPr>
      </w:pPr>
    </w:p>
    <w:p>
      <w:pPr>
        <w:pStyle w:val="BodyText"/>
        <w:spacing w:before="9"/>
        <w:ind w:left="0" w:firstLine="0"/>
        <w:jc w:val="left"/>
        <w:rPr>
          <w:sz w:val="1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7"/>
        <w:gridCol w:w="4834"/>
      </w:tblGrid>
      <w:tr>
        <w:trPr>
          <w:trHeight w:val="3302" w:hRule="atLeast"/>
        </w:trPr>
        <w:tc>
          <w:tcPr>
            <w:tcW w:w="4497" w:type="dxa"/>
          </w:tcPr>
          <w:p>
            <w:pPr>
              <w:pStyle w:val="TableParagraph"/>
              <w:spacing w:line="266" w:lineRule="exact"/>
              <w:ind w:left="50"/>
              <w:rPr>
                <w:sz w:val="24"/>
              </w:rPr>
            </w:pPr>
            <w:r>
              <w:rPr>
                <w:sz w:val="24"/>
              </w:rPr>
              <w:t>Nơi</w:t>
            </w:r>
            <w:r>
              <w:rPr>
                <w:spacing w:val="-5"/>
                <w:sz w:val="24"/>
              </w:rPr>
              <w:t> </w:t>
            </w:r>
            <w:r>
              <w:rPr>
                <w:spacing w:val="-2"/>
                <w:sz w:val="24"/>
              </w:rPr>
              <w:t>nhận:</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5"/>
                <w:sz w:val="24"/>
              </w:rPr>
              <w:t> </w:t>
            </w:r>
            <w:r>
              <w:rPr>
                <w:sz w:val="24"/>
              </w:rPr>
              <w:t>cáo</w:t>
            </w:r>
            <w:r>
              <w:rPr>
                <w:spacing w:val="-4"/>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Bị</w:t>
            </w:r>
            <w:r>
              <w:rPr>
                <w:spacing w:val="-5"/>
                <w:sz w:val="24"/>
              </w:rPr>
              <w:t> </w:t>
            </w:r>
            <w:r>
              <w:rPr>
                <w:sz w:val="24"/>
              </w:rPr>
              <w:t>hại</w:t>
            </w:r>
            <w:r>
              <w:rPr>
                <w:spacing w:val="-4"/>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Người</w:t>
            </w:r>
            <w:r>
              <w:rPr>
                <w:spacing w:val="-7"/>
                <w:sz w:val="24"/>
              </w:rPr>
              <w:t> </w:t>
            </w:r>
            <w:r>
              <w:rPr>
                <w:sz w:val="24"/>
              </w:rPr>
              <w:t>có</w:t>
            </w:r>
            <w:r>
              <w:rPr>
                <w:spacing w:val="-6"/>
                <w:sz w:val="24"/>
              </w:rPr>
              <w:t> </w:t>
            </w:r>
            <w:r>
              <w:rPr>
                <w:sz w:val="24"/>
              </w:rPr>
              <w:t>QLNVLQ</w:t>
            </w:r>
            <w:r>
              <w:rPr>
                <w:spacing w:val="-7"/>
                <w:sz w:val="24"/>
              </w:rPr>
              <w:t> </w:t>
            </w:r>
            <w:r>
              <w:rPr>
                <w:sz w:val="24"/>
              </w:rPr>
              <w:t>đến</w:t>
            </w:r>
            <w:r>
              <w:rPr>
                <w:spacing w:val="-6"/>
                <w:sz w:val="24"/>
              </w:rPr>
              <w:t> </w:t>
            </w:r>
            <w:r>
              <w:rPr>
                <w:sz w:val="24"/>
              </w:rPr>
              <w:t>vụ</w:t>
            </w:r>
            <w:r>
              <w:rPr>
                <w:spacing w:val="-6"/>
                <w:sz w:val="24"/>
              </w:rPr>
              <w:t> </w:t>
            </w:r>
            <w:r>
              <w:rPr>
                <w:sz w:val="24"/>
              </w:rPr>
              <w:t>án</w:t>
            </w:r>
            <w:r>
              <w:rPr>
                <w:spacing w:val="-7"/>
                <w:sz w:val="24"/>
              </w:rPr>
              <w:t> </w:t>
            </w:r>
            <w:r>
              <w:rPr>
                <w:spacing w:val="-4"/>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tỉnh</w:t>
            </w:r>
            <w:r>
              <w:rPr>
                <w:spacing w:val="-7"/>
                <w:sz w:val="24"/>
              </w:rPr>
              <w:t> </w:t>
            </w:r>
            <w:r>
              <w:rPr>
                <w:sz w:val="24"/>
              </w:rPr>
              <w:t>Đồng</w:t>
            </w:r>
            <w:r>
              <w:rPr>
                <w:spacing w:val="-9"/>
                <w:sz w:val="24"/>
              </w:rPr>
              <w:t> </w:t>
            </w:r>
            <w:r>
              <w:rPr>
                <w:sz w:val="24"/>
              </w:rPr>
              <w:t>Nai</w:t>
            </w:r>
            <w:r>
              <w:rPr>
                <w:spacing w:val="-5"/>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8"/>
                <w:sz w:val="24"/>
              </w:rPr>
              <w:t> </w:t>
            </w:r>
            <w:r>
              <w:rPr>
                <w:sz w:val="24"/>
              </w:rPr>
              <w:t>Đồng</w:t>
            </w:r>
            <w:r>
              <w:rPr>
                <w:spacing w:val="-10"/>
                <w:sz w:val="24"/>
              </w:rPr>
              <w:t> </w:t>
            </w:r>
            <w:r>
              <w:rPr>
                <w:sz w:val="24"/>
              </w:rPr>
              <w:t>Nai</w:t>
            </w:r>
            <w:r>
              <w:rPr>
                <w:spacing w:val="-6"/>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6"/>
                <w:sz w:val="24"/>
              </w:rPr>
              <w:t> </w:t>
            </w:r>
            <w:r>
              <w:rPr>
                <w:sz w:val="24"/>
              </w:rPr>
              <w:t>tỉnh</w:t>
            </w:r>
            <w:r>
              <w:rPr>
                <w:spacing w:val="-5"/>
                <w:sz w:val="24"/>
              </w:rPr>
              <w:t> </w:t>
            </w:r>
            <w:r>
              <w:rPr>
                <w:sz w:val="24"/>
              </w:rPr>
              <w:t>Đồng</w:t>
            </w:r>
            <w:r>
              <w:rPr>
                <w:spacing w:val="-7"/>
                <w:sz w:val="24"/>
              </w:rPr>
              <w:t> </w:t>
            </w:r>
            <w:r>
              <w:rPr>
                <w:sz w:val="24"/>
              </w:rPr>
              <w:t>Nai</w:t>
            </w:r>
            <w:r>
              <w:rPr>
                <w:spacing w:val="-6"/>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cùng</w:t>
            </w:r>
            <w:r>
              <w:rPr>
                <w:spacing w:val="-8"/>
                <w:sz w:val="24"/>
              </w:rPr>
              <w:t> </w:t>
            </w:r>
            <w:r>
              <w:rPr>
                <w:sz w:val="24"/>
              </w:rPr>
              <w:t>cấp</w:t>
            </w:r>
            <w:r>
              <w:rPr>
                <w:spacing w:val="-8"/>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5"/>
                <w:sz w:val="24"/>
              </w:rPr>
              <w:t> </w:t>
            </w:r>
            <w:r>
              <w:rPr>
                <w:sz w:val="24"/>
              </w:rPr>
              <w:t>ĐTCA</w:t>
            </w:r>
            <w:r>
              <w:rPr>
                <w:spacing w:val="-7"/>
                <w:sz w:val="24"/>
              </w:rPr>
              <w:t> </w:t>
            </w:r>
            <w:r>
              <w:rPr>
                <w:sz w:val="24"/>
              </w:rPr>
              <w:t>H.</w:t>
            </w:r>
            <w:r>
              <w:rPr>
                <w:spacing w:val="-5"/>
                <w:sz w:val="24"/>
              </w:rPr>
              <w:t> </w:t>
            </w:r>
            <w:r>
              <w:rPr>
                <w:sz w:val="24"/>
              </w:rPr>
              <w:t>Vĩnh</w:t>
            </w:r>
            <w:r>
              <w:rPr>
                <w:spacing w:val="-6"/>
                <w:sz w:val="24"/>
              </w:rPr>
              <w:t> </w:t>
            </w:r>
            <w:r>
              <w:rPr>
                <w:sz w:val="24"/>
              </w:rPr>
              <w:t>Cửu</w:t>
            </w:r>
            <w:r>
              <w:rPr>
                <w:spacing w:val="-5"/>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Cơ</w:t>
            </w:r>
            <w:r>
              <w:rPr>
                <w:spacing w:val="-6"/>
                <w:sz w:val="24"/>
              </w:rPr>
              <w:t> </w:t>
            </w:r>
            <w:r>
              <w:rPr>
                <w:sz w:val="24"/>
              </w:rPr>
              <w:t>quan</w:t>
            </w:r>
            <w:r>
              <w:rPr>
                <w:spacing w:val="-6"/>
                <w:sz w:val="24"/>
              </w:rPr>
              <w:t> </w:t>
            </w:r>
            <w:r>
              <w:rPr>
                <w:sz w:val="24"/>
              </w:rPr>
              <w:t>THAHS</w:t>
            </w:r>
            <w:r>
              <w:rPr>
                <w:spacing w:val="-6"/>
                <w:sz w:val="24"/>
              </w:rPr>
              <w:t> </w:t>
            </w:r>
            <w:r>
              <w:rPr>
                <w:sz w:val="24"/>
              </w:rPr>
              <w:t>CA</w:t>
            </w:r>
            <w:r>
              <w:rPr>
                <w:spacing w:val="-7"/>
                <w:sz w:val="24"/>
              </w:rPr>
              <w:t> </w:t>
            </w:r>
            <w:r>
              <w:rPr>
                <w:sz w:val="24"/>
              </w:rPr>
              <w:t>H.</w:t>
            </w:r>
            <w:r>
              <w:rPr>
                <w:spacing w:val="-5"/>
                <w:sz w:val="24"/>
              </w:rPr>
              <w:t> </w:t>
            </w:r>
            <w:r>
              <w:rPr>
                <w:sz w:val="24"/>
              </w:rPr>
              <w:t>Vĩnh</w:t>
            </w:r>
            <w:r>
              <w:rPr>
                <w:spacing w:val="-7"/>
                <w:sz w:val="24"/>
              </w:rPr>
              <w:t> </w:t>
            </w:r>
            <w:r>
              <w:rPr>
                <w:sz w:val="24"/>
              </w:rPr>
              <w:t>Cửu</w:t>
            </w:r>
            <w:r>
              <w:rPr>
                <w:spacing w:val="-6"/>
                <w:sz w:val="24"/>
              </w:rPr>
              <w:t> </w:t>
            </w:r>
            <w:r>
              <w:rPr>
                <w:spacing w:val="-2"/>
                <w:sz w:val="24"/>
              </w:rPr>
              <w:t>(01);</w:t>
            </w:r>
          </w:p>
          <w:p>
            <w:pPr>
              <w:pStyle w:val="TableParagraph"/>
              <w:numPr>
                <w:ilvl w:val="0"/>
                <w:numId w:val="5"/>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8"/>
                <w:sz w:val="24"/>
              </w:rPr>
              <w:t> </w:t>
            </w:r>
            <w:r>
              <w:rPr>
                <w:sz w:val="24"/>
              </w:rPr>
              <w:t>THADS</w:t>
            </w:r>
            <w:r>
              <w:rPr>
                <w:spacing w:val="-6"/>
                <w:sz w:val="24"/>
              </w:rPr>
              <w:t> </w:t>
            </w:r>
            <w:r>
              <w:rPr>
                <w:sz w:val="24"/>
              </w:rPr>
              <w:t>H.</w:t>
            </w:r>
            <w:r>
              <w:rPr>
                <w:spacing w:val="-7"/>
                <w:sz w:val="24"/>
              </w:rPr>
              <w:t> </w:t>
            </w:r>
            <w:r>
              <w:rPr>
                <w:sz w:val="24"/>
              </w:rPr>
              <w:t>Vĩnh</w:t>
            </w:r>
            <w:r>
              <w:rPr>
                <w:spacing w:val="-5"/>
                <w:sz w:val="24"/>
              </w:rPr>
              <w:t> </w:t>
            </w:r>
            <w:r>
              <w:rPr>
                <w:sz w:val="24"/>
              </w:rPr>
              <w:t>Cửu</w:t>
            </w:r>
            <w:r>
              <w:rPr>
                <w:spacing w:val="-6"/>
                <w:sz w:val="24"/>
              </w:rPr>
              <w:t> </w:t>
            </w:r>
            <w:r>
              <w:rPr>
                <w:spacing w:val="-2"/>
                <w:sz w:val="24"/>
              </w:rPr>
              <w:t>(01);</w:t>
            </w:r>
          </w:p>
          <w:p>
            <w:pPr>
              <w:pStyle w:val="TableParagraph"/>
              <w:numPr>
                <w:ilvl w:val="0"/>
                <w:numId w:val="5"/>
              </w:numPr>
              <w:tabs>
                <w:tab w:pos="192" w:val="left" w:leader="none"/>
              </w:tabs>
              <w:spacing w:line="256" w:lineRule="exact" w:before="0" w:after="0"/>
              <w:ind w:left="191" w:right="0" w:hanging="142"/>
              <w:jc w:val="left"/>
              <w:rPr>
                <w:sz w:val="24"/>
              </w:rPr>
            </w:pPr>
            <w:r>
              <w:rPr>
                <w:sz w:val="24"/>
              </w:rPr>
              <w:t>Lưu</w:t>
            </w:r>
            <w:r>
              <w:rPr>
                <w:spacing w:val="-6"/>
                <w:sz w:val="24"/>
              </w:rPr>
              <w:t> </w:t>
            </w:r>
            <w:r>
              <w:rPr>
                <w:sz w:val="24"/>
              </w:rPr>
              <w:t>hồ</w:t>
            </w:r>
            <w:r>
              <w:rPr>
                <w:spacing w:val="-6"/>
                <w:sz w:val="24"/>
              </w:rPr>
              <w:t> </w:t>
            </w:r>
            <w:r>
              <w:rPr>
                <w:sz w:val="24"/>
              </w:rPr>
              <w:t>sơ,</w:t>
            </w:r>
            <w:r>
              <w:rPr>
                <w:spacing w:val="-7"/>
                <w:sz w:val="24"/>
              </w:rPr>
              <w:t> </w:t>
            </w:r>
            <w:r>
              <w:rPr>
                <w:sz w:val="24"/>
              </w:rPr>
              <w:t>Văn</w:t>
            </w:r>
            <w:r>
              <w:rPr>
                <w:spacing w:val="-5"/>
                <w:sz w:val="24"/>
              </w:rPr>
              <w:t> </w:t>
            </w:r>
            <w:r>
              <w:rPr>
                <w:sz w:val="24"/>
              </w:rPr>
              <w:t>phòng</w:t>
            </w:r>
            <w:r>
              <w:rPr>
                <w:spacing w:val="-9"/>
                <w:sz w:val="24"/>
              </w:rPr>
              <w:t> </w:t>
            </w:r>
            <w:r>
              <w:rPr>
                <w:spacing w:val="-2"/>
                <w:sz w:val="24"/>
              </w:rPr>
              <w:t>(02).</w:t>
            </w:r>
          </w:p>
        </w:tc>
        <w:tc>
          <w:tcPr>
            <w:tcW w:w="4834" w:type="dxa"/>
          </w:tcPr>
          <w:p>
            <w:pPr>
              <w:pStyle w:val="TableParagraph"/>
              <w:ind w:left="411" w:firstLine="160"/>
              <w:rPr>
                <w:sz w:val="26"/>
              </w:rPr>
            </w:pPr>
            <w:r>
              <w:rPr>
                <w:sz w:val="26"/>
              </w:rPr>
              <w:t>TM. HỘI ĐỒNG XÉT XỬ SƠ THẨM THẨM</w:t>
            </w:r>
            <w:r>
              <w:rPr>
                <w:spacing w:val="-8"/>
                <w:sz w:val="26"/>
              </w:rPr>
              <w:t> </w:t>
            </w:r>
            <w:r>
              <w:rPr>
                <w:sz w:val="26"/>
              </w:rPr>
              <w:t>PHÁN</w:t>
            </w:r>
            <w:r>
              <w:rPr>
                <w:spacing w:val="-8"/>
                <w:sz w:val="26"/>
              </w:rPr>
              <w:t> </w:t>
            </w:r>
            <w:r>
              <w:rPr>
                <w:sz w:val="26"/>
              </w:rPr>
              <w:t>–</w:t>
            </w:r>
            <w:r>
              <w:rPr>
                <w:spacing w:val="-5"/>
                <w:sz w:val="26"/>
              </w:rPr>
              <w:t> </w:t>
            </w:r>
            <w:r>
              <w:rPr>
                <w:sz w:val="26"/>
              </w:rPr>
              <w:t>CHỦ</w:t>
            </w:r>
            <w:r>
              <w:rPr>
                <w:spacing w:val="-6"/>
                <w:sz w:val="26"/>
              </w:rPr>
              <w:t> </w:t>
            </w:r>
            <w:r>
              <w:rPr>
                <w:sz w:val="26"/>
              </w:rPr>
              <w:t>TOẠ</w:t>
            </w:r>
            <w:r>
              <w:rPr>
                <w:spacing w:val="-8"/>
                <w:sz w:val="26"/>
              </w:rPr>
              <w:t> </w:t>
            </w:r>
            <w:r>
              <w:rPr>
                <w:sz w:val="26"/>
              </w:rPr>
              <w:t>PHIÊN</w:t>
            </w:r>
            <w:r>
              <w:rPr>
                <w:spacing w:val="-8"/>
                <w:sz w:val="26"/>
              </w:rPr>
              <w:t> </w:t>
            </w:r>
            <w:r>
              <w:rPr>
                <w:sz w:val="26"/>
              </w:rPr>
              <w:t>TOÀ</w:t>
            </w:r>
          </w:p>
          <w:p>
            <w:pPr>
              <w:pStyle w:val="TableParagraph"/>
              <w:spacing w:line="299" w:lineRule="exact"/>
              <w:ind w:left="1485" w:right="1125"/>
              <w:jc w:val="center"/>
              <w:rPr>
                <w:i/>
                <w:sz w:val="26"/>
              </w:rPr>
            </w:pPr>
            <w:r>
              <w:rPr>
                <w:i/>
                <w:sz w:val="26"/>
              </w:rPr>
              <w:t>(đã</w:t>
            </w:r>
            <w:r>
              <w:rPr>
                <w:i/>
                <w:spacing w:val="-4"/>
                <w:sz w:val="26"/>
              </w:rPr>
              <w:t> </w:t>
            </w:r>
            <w:r>
              <w:rPr>
                <w:i/>
                <w:sz w:val="26"/>
              </w:rPr>
              <w:t>ký</w:t>
            </w:r>
            <w:r>
              <w:rPr>
                <w:i/>
                <w:spacing w:val="-4"/>
                <w:sz w:val="26"/>
              </w:rPr>
              <w:t> </w:t>
            </w:r>
            <w:r>
              <w:rPr>
                <w:i/>
                <w:sz w:val="26"/>
              </w:rPr>
              <w:t>tên,</w:t>
            </w:r>
            <w:r>
              <w:rPr>
                <w:i/>
                <w:spacing w:val="-5"/>
                <w:sz w:val="26"/>
              </w:rPr>
              <w:t> </w:t>
            </w:r>
            <w:r>
              <w:rPr>
                <w:i/>
                <w:sz w:val="26"/>
              </w:rPr>
              <w:t>đóng</w:t>
            </w:r>
            <w:r>
              <w:rPr>
                <w:i/>
                <w:spacing w:val="-5"/>
                <w:sz w:val="26"/>
              </w:rPr>
              <w:t> </w:t>
            </w:r>
            <w:r>
              <w:rPr>
                <w:i/>
                <w:spacing w:val="-4"/>
                <w:sz w:val="26"/>
              </w:rPr>
              <w:t>dấu)</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80"/>
              <w:ind w:left="1485" w:right="1122"/>
              <w:jc w:val="center"/>
              <w:rPr>
                <w:b/>
                <w:sz w:val="28"/>
              </w:rPr>
            </w:pPr>
            <w:r>
              <w:rPr>
                <w:b/>
                <w:sz w:val="28"/>
              </w:rPr>
              <w:t>Võ</w:t>
            </w:r>
            <w:r>
              <w:rPr>
                <w:b/>
                <w:spacing w:val="-2"/>
                <w:sz w:val="28"/>
              </w:rPr>
              <w:t> </w:t>
            </w:r>
            <w:r>
              <w:rPr>
                <w:b/>
                <w:sz w:val="28"/>
              </w:rPr>
              <w:t>Xuân</w:t>
            </w:r>
            <w:r>
              <w:rPr>
                <w:b/>
                <w:spacing w:val="-2"/>
                <w:sz w:val="28"/>
              </w:rPr>
              <w:t> </w:t>
            </w:r>
            <w:r>
              <w:rPr>
                <w:b/>
                <w:spacing w:val="-5"/>
                <w:sz w:val="28"/>
              </w:rPr>
              <w:t>Sơn</w:t>
            </w:r>
          </w:p>
        </w:tc>
      </w:tr>
    </w:tbl>
    <w:sectPr>
      <w:pgSz w:w="12240" w:h="15840"/>
      <w:pgMar w:header="0" w:footer="388" w:top="1280" w:bottom="580" w:left="15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32.230011pt;margin-top:761.58667pt;width:13pt;height:15.3pt;mso-position-horizontal-relative:page;mso-position-vertical-relative:page;z-index:-158218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0" w:hanging="23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236"/>
      </w:pPr>
      <w:rPr>
        <w:rFonts w:hint="default"/>
        <w:lang w:val="vi" w:eastAsia="en-US" w:bidi="ar-SA"/>
      </w:rPr>
    </w:lvl>
    <w:lvl w:ilvl="2">
      <w:start w:val="0"/>
      <w:numFmt w:val="bullet"/>
      <w:lvlText w:val="•"/>
      <w:lvlJc w:val="left"/>
      <w:pPr>
        <w:ind w:left="2136" w:hanging="236"/>
      </w:pPr>
      <w:rPr>
        <w:rFonts w:hint="default"/>
        <w:lang w:val="vi" w:eastAsia="en-US" w:bidi="ar-SA"/>
      </w:rPr>
    </w:lvl>
    <w:lvl w:ilvl="3">
      <w:start w:val="0"/>
      <w:numFmt w:val="bullet"/>
      <w:lvlText w:val="•"/>
      <w:lvlJc w:val="left"/>
      <w:pPr>
        <w:ind w:left="3084" w:hanging="236"/>
      </w:pPr>
      <w:rPr>
        <w:rFonts w:hint="default"/>
        <w:lang w:val="vi" w:eastAsia="en-US" w:bidi="ar-SA"/>
      </w:rPr>
    </w:lvl>
    <w:lvl w:ilvl="4">
      <w:start w:val="0"/>
      <w:numFmt w:val="bullet"/>
      <w:lvlText w:val="•"/>
      <w:lvlJc w:val="left"/>
      <w:pPr>
        <w:ind w:left="4032" w:hanging="236"/>
      </w:pPr>
      <w:rPr>
        <w:rFonts w:hint="default"/>
        <w:lang w:val="vi" w:eastAsia="en-US" w:bidi="ar-SA"/>
      </w:rPr>
    </w:lvl>
    <w:lvl w:ilvl="5">
      <w:start w:val="0"/>
      <w:numFmt w:val="bullet"/>
      <w:lvlText w:val="•"/>
      <w:lvlJc w:val="left"/>
      <w:pPr>
        <w:ind w:left="4980" w:hanging="236"/>
      </w:pPr>
      <w:rPr>
        <w:rFonts w:hint="default"/>
        <w:lang w:val="vi" w:eastAsia="en-US" w:bidi="ar-SA"/>
      </w:rPr>
    </w:lvl>
    <w:lvl w:ilvl="6">
      <w:start w:val="0"/>
      <w:numFmt w:val="bullet"/>
      <w:lvlText w:val="•"/>
      <w:lvlJc w:val="left"/>
      <w:pPr>
        <w:ind w:left="5928" w:hanging="236"/>
      </w:pPr>
      <w:rPr>
        <w:rFonts w:hint="default"/>
        <w:lang w:val="vi" w:eastAsia="en-US" w:bidi="ar-SA"/>
      </w:rPr>
    </w:lvl>
    <w:lvl w:ilvl="7">
      <w:start w:val="0"/>
      <w:numFmt w:val="bullet"/>
      <w:lvlText w:val="•"/>
      <w:lvlJc w:val="left"/>
      <w:pPr>
        <w:ind w:left="6876" w:hanging="236"/>
      </w:pPr>
      <w:rPr>
        <w:rFonts w:hint="default"/>
        <w:lang w:val="vi" w:eastAsia="en-US" w:bidi="ar-SA"/>
      </w:rPr>
    </w:lvl>
    <w:lvl w:ilvl="8">
      <w:start w:val="0"/>
      <w:numFmt w:val="bullet"/>
      <w:lvlText w:val="•"/>
      <w:lvlJc w:val="left"/>
      <w:pPr>
        <w:ind w:left="7824" w:hanging="236"/>
      </w:pPr>
      <w:rPr>
        <w:rFonts w:hint="default"/>
        <w:lang w:val="vi" w:eastAsia="en-US" w:bidi="ar-SA"/>
      </w:rPr>
    </w:lvl>
  </w:abstractNum>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1" w:hanging="140"/>
      </w:pPr>
      <w:rPr>
        <w:rFonts w:hint="default"/>
        <w:lang w:val="vi" w:eastAsia="en-US" w:bidi="ar-SA"/>
      </w:rPr>
    </w:lvl>
    <w:lvl w:ilvl="2">
      <w:start w:val="0"/>
      <w:numFmt w:val="bullet"/>
      <w:lvlText w:val="•"/>
      <w:lvlJc w:val="left"/>
      <w:pPr>
        <w:ind w:left="1043" w:hanging="140"/>
      </w:pPr>
      <w:rPr>
        <w:rFonts w:hint="default"/>
        <w:lang w:val="vi" w:eastAsia="en-US" w:bidi="ar-SA"/>
      </w:rPr>
    </w:lvl>
    <w:lvl w:ilvl="3">
      <w:start w:val="0"/>
      <w:numFmt w:val="bullet"/>
      <w:lvlText w:val="•"/>
      <w:lvlJc w:val="left"/>
      <w:pPr>
        <w:ind w:left="1475" w:hanging="140"/>
      </w:pPr>
      <w:rPr>
        <w:rFonts w:hint="default"/>
        <w:lang w:val="vi" w:eastAsia="en-US" w:bidi="ar-SA"/>
      </w:rPr>
    </w:lvl>
    <w:lvl w:ilvl="4">
      <w:start w:val="0"/>
      <w:numFmt w:val="bullet"/>
      <w:lvlText w:val="•"/>
      <w:lvlJc w:val="left"/>
      <w:pPr>
        <w:ind w:left="1906" w:hanging="140"/>
      </w:pPr>
      <w:rPr>
        <w:rFonts w:hint="default"/>
        <w:lang w:val="vi" w:eastAsia="en-US" w:bidi="ar-SA"/>
      </w:rPr>
    </w:lvl>
    <w:lvl w:ilvl="5">
      <w:start w:val="0"/>
      <w:numFmt w:val="bullet"/>
      <w:lvlText w:val="•"/>
      <w:lvlJc w:val="left"/>
      <w:pPr>
        <w:ind w:left="2338" w:hanging="140"/>
      </w:pPr>
      <w:rPr>
        <w:rFonts w:hint="default"/>
        <w:lang w:val="vi" w:eastAsia="en-US" w:bidi="ar-SA"/>
      </w:rPr>
    </w:lvl>
    <w:lvl w:ilvl="6">
      <w:start w:val="0"/>
      <w:numFmt w:val="bullet"/>
      <w:lvlText w:val="•"/>
      <w:lvlJc w:val="left"/>
      <w:pPr>
        <w:ind w:left="2770" w:hanging="140"/>
      </w:pPr>
      <w:rPr>
        <w:rFonts w:hint="default"/>
        <w:lang w:val="vi" w:eastAsia="en-US" w:bidi="ar-SA"/>
      </w:rPr>
    </w:lvl>
    <w:lvl w:ilvl="7">
      <w:start w:val="0"/>
      <w:numFmt w:val="bullet"/>
      <w:lvlText w:val="•"/>
      <w:lvlJc w:val="left"/>
      <w:pPr>
        <w:ind w:left="3201" w:hanging="140"/>
      </w:pPr>
      <w:rPr>
        <w:rFonts w:hint="default"/>
        <w:lang w:val="vi" w:eastAsia="en-US" w:bidi="ar-SA"/>
      </w:rPr>
    </w:lvl>
    <w:lvl w:ilvl="8">
      <w:start w:val="0"/>
      <w:numFmt w:val="bullet"/>
      <w:lvlText w:val="•"/>
      <w:lvlJc w:val="left"/>
      <w:pPr>
        <w:ind w:left="3633" w:hanging="140"/>
      </w:pPr>
      <w:rPr>
        <w:rFonts w:hint="default"/>
        <w:lang w:val="vi" w:eastAsia="en-US" w:bidi="ar-SA"/>
      </w:rPr>
    </w:lvl>
  </w:abstractNum>
  <w:abstractNum w:abstractNumId="2">
    <w:multiLevelType w:val="hybridMultilevel"/>
    <w:lvl w:ilvl="0">
      <w:start w:val="0"/>
      <w:numFmt w:val="bullet"/>
      <w:lvlText w:val="-"/>
      <w:lvlJc w:val="left"/>
      <w:pPr>
        <w:ind w:left="24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8" w:hanging="164"/>
      </w:pPr>
      <w:rPr>
        <w:rFonts w:hint="default"/>
        <w:lang w:val="vi" w:eastAsia="en-US" w:bidi="ar-SA"/>
      </w:rPr>
    </w:lvl>
    <w:lvl w:ilvl="2">
      <w:start w:val="0"/>
      <w:numFmt w:val="bullet"/>
      <w:lvlText w:val="•"/>
      <w:lvlJc w:val="left"/>
      <w:pPr>
        <w:ind w:left="2136"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32" w:hanging="164"/>
      </w:pPr>
      <w:rPr>
        <w:rFonts w:hint="default"/>
        <w:lang w:val="vi" w:eastAsia="en-US" w:bidi="ar-SA"/>
      </w:rPr>
    </w:lvl>
    <w:lvl w:ilvl="5">
      <w:start w:val="0"/>
      <w:numFmt w:val="bullet"/>
      <w:lvlText w:val="•"/>
      <w:lvlJc w:val="left"/>
      <w:pPr>
        <w:ind w:left="4980" w:hanging="164"/>
      </w:pPr>
      <w:rPr>
        <w:rFonts w:hint="default"/>
        <w:lang w:val="vi" w:eastAsia="en-US" w:bidi="ar-SA"/>
      </w:rPr>
    </w:lvl>
    <w:lvl w:ilvl="6">
      <w:start w:val="0"/>
      <w:numFmt w:val="bullet"/>
      <w:lvlText w:val="•"/>
      <w:lvlJc w:val="left"/>
      <w:pPr>
        <w:ind w:left="5928" w:hanging="164"/>
      </w:pPr>
      <w:rPr>
        <w:rFonts w:hint="default"/>
        <w:lang w:val="vi" w:eastAsia="en-US" w:bidi="ar-SA"/>
      </w:rPr>
    </w:lvl>
    <w:lvl w:ilvl="7">
      <w:start w:val="0"/>
      <w:numFmt w:val="bullet"/>
      <w:lvlText w:val="•"/>
      <w:lvlJc w:val="left"/>
      <w:pPr>
        <w:ind w:left="687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abstractNum w:abstractNumId="1">
    <w:multiLevelType w:val="hybridMultilevel"/>
    <w:lvl w:ilvl="0">
      <w:start w:val="0"/>
      <w:numFmt w:val="bullet"/>
      <w:lvlText w:val="-"/>
      <w:lvlJc w:val="left"/>
      <w:pPr>
        <w:ind w:left="36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0" w:hanging="164"/>
      </w:pPr>
      <w:rPr>
        <w:rFonts w:hint="default"/>
        <w:lang w:val="vi" w:eastAsia="en-US" w:bidi="ar-SA"/>
      </w:rPr>
    </w:lvl>
    <w:lvl w:ilvl="2">
      <w:start w:val="0"/>
      <w:numFmt w:val="bullet"/>
      <w:lvlText w:val="•"/>
      <w:lvlJc w:val="left"/>
      <w:pPr>
        <w:ind w:left="2080" w:hanging="164"/>
      </w:pPr>
      <w:rPr>
        <w:rFonts w:hint="default"/>
        <w:lang w:val="vi" w:eastAsia="en-US" w:bidi="ar-SA"/>
      </w:rPr>
    </w:lvl>
    <w:lvl w:ilvl="3">
      <w:start w:val="0"/>
      <w:numFmt w:val="bullet"/>
      <w:lvlText w:val="•"/>
      <w:lvlJc w:val="left"/>
      <w:pPr>
        <w:ind w:left="2941" w:hanging="164"/>
      </w:pPr>
      <w:rPr>
        <w:rFonts w:hint="default"/>
        <w:lang w:val="vi" w:eastAsia="en-US" w:bidi="ar-SA"/>
      </w:rPr>
    </w:lvl>
    <w:lvl w:ilvl="4">
      <w:start w:val="0"/>
      <w:numFmt w:val="bullet"/>
      <w:lvlText w:val="•"/>
      <w:lvlJc w:val="left"/>
      <w:pPr>
        <w:ind w:left="3801" w:hanging="164"/>
      </w:pPr>
      <w:rPr>
        <w:rFonts w:hint="default"/>
        <w:lang w:val="vi" w:eastAsia="en-US" w:bidi="ar-SA"/>
      </w:rPr>
    </w:lvl>
    <w:lvl w:ilvl="5">
      <w:start w:val="0"/>
      <w:numFmt w:val="bullet"/>
      <w:lvlText w:val="•"/>
      <w:lvlJc w:val="left"/>
      <w:pPr>
        <w:ind w:left="4661" w:hanging="164"/>
      </w:pPr>
      <w:rPr>
        <w:rFonts w:hint="default"/>
        <w:lang w:val="vi" w:eastAsia="en-US" w:bidi="ar-SA"/>
      </w:rPr>
    </w:lvl>
    <w:lvl w:ilvl="6">
      <w:start w:val="0"/>
      <w:numFmt w:val="bullet"/>
      <w:lvlText w:val="•"/>
      <w:lvlJc w:val="left"/>
      <w:pPr>
        <w:ind w:left="5522" w:hanging="164"/>
      </w:pPr>
      <w:rPr>
        <w:rFonts w:hint="default"/>
        <w:lang w:val="vi" w:eastAsia="en-US" w:bidi="ar-SA"/>
      </w:rPr>
    </w:lvl>
    <w:lvl w:ilvl="7">
      <w:start w:val="0"/>
      <w:numFmt w:val="bullet"/>
      <w:lvlText w:val="•"/>
      <w:lvlJc w:val="left"/>
      <w:pPr>
        <w:ind w:left="6382" w:hanging="164"/>
      </w:pPr>
      <w:rPr>
        <w:rFonts w:hint="default"/>
        <w:lang w:val="vi" w:eastAsia="en-US" w:bidi="ar-SA"/>
      </w:rPr>
    </w:lvl>
    <w:lvl w:ilvl="8">
      <w:start w:val="0"/>
      <w:numFmt w:val="bullet"/>
      <w:lvlText w:val="•"/>
      <w:lvlJc w:val="left"/>
      <w:pPr>
        <w:ind w:left="7243" w:hanging="164"/>
      </w:pPr>
      <w:rPr>
        <w:rFonts w:hint="default"/>
        <w:lang w:val="vi" w:eastAsia="en-US" w:bidi="ar-SA"/>
      </w:rPr>
    </w:lvl>
  </w:abstractNum>
  <w:abstractNum w:abstractNumId="0">
    <w:multiLevelType w:val="hybridMultilevel"/>
    <w:lvl w:ilvl="0">
      <w:start w:val="0"/>
      <w:numFmt w:val="bullet"/>
      <w:lvlText w:val="*"/>
      <w:lvlJc w:val="left"/>
      <w:pPr>
        <w:ind w:left="240"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188" w:hanging="212"/>
      </w:pPr>
      <w:rPr>
        <w:rFonts w:hint="default"/>
        <w:lang w:val="vi" w:eastAsia="en-US" w:bidi="ar-SA"/>
      </w:rPr>
    </w:lvl>
    <w:lvl w:ilvl="2">
      <w:start w:val="0"/>
      <w:numFmt w:val="bullet"/>
      <w:lvlText w:val="•"/>
      <w:lvlJc w:val="left"/>
      <w:pPr>
        <w:ind w:left="2136" w:hanging="212"/>
      </w:pPr>
      <w:rPr>
        <w:rFonts w:hint="default"/>
        <w:lang w:val="vi" w:eastAsia="en-US" w:bidi="ar-SA"/>
      </w:rPr>
    </w:lvl>
    <w:lvl w:ilvl="3">
      <w:start w:val="0"/>
      <w:numFmt w:val="bullet"/>
      <w:lvlText w:val="•"/>
      <w:lvlJc w:val="left"/>
      <w:pPr>
        <w:ind w:left="3084" w:hanging="212"/>
      </w:pPr>
      <w:rPr>
        <w:rFonts w:hint="default"/>
        <w:lang w:val="vi" w:eastAsia="en-US" w:bidi="ar-SA"/>
      </w:rPr>
    </w:lvl>
    <w:lvl w:ilvl="4">
      <w:start w:val="0"/>
      <w:numFmt w:val="bullet"/>
      <w:lvlText w:val="•"/>
      <w:lvlJc w:val="left"/>
      <w:pPr>
        <w:ind w:left="4032" w:hanging="212"/>
      </w:pPr>
      <w:rPr>
        <w:rFonts w:hint="default"/>
        <w:lang w:val="vi" w:eastAsia="en-US" w:bidi="ar-SA"/>
      </w:rPr>
    </w:lvl>
    <w:lvl w:ilvl="5">
      <w:start w:val="0"/>
      <w:numFmt w:val="bullet"/>
      <w:lvlText w:val="•"/>
      <w:lvlJc w:val="left"/>
      <w:pPr>
        <w:ind w:left="4980" w:hanging="212"/>
      </w:pPr>
      <w:rPr>
        <w:rFonts w:hint="default"/>
        <w:lang w:val="vi" w:eastAsia="en-US" w:bidi="ar-SA"/>
      </w:rPr>
    </w:lvl>
    <w:lvl w:ilvl="6">
      <w:start w:val="0"/>
      <w:numFmt w:val="bullet"/>
      <w:lvlText w:val="•"/>
      <w:lvlJc w:val="left"/>
      <w:pPr>
        <w:ind w:left="5928" w:hanging="212"/>
      </w:pPr>
      <w:rPr>
        <w:rFonts w:hint="default"/>
        <w:lang w:val="vi" w:eastAsia="en-US" w:bidi="ar-SA"/>
      </w:rPr>
    </w:lvl>
    <w:lvl w:ilvl="7">
      <w:start w:val="0"/>
      <w:numFmt w:val="bullet"/>
      <w:lvlText w:val="•"/>
      <w:lvlJc w:val="left"/>
      <w:pPr>
        <w:ind w:left="6876" w:hanging="212"/>
      </w:pPr>
      <w:rPr>
        <w:rFonts w:hint="default"/>
        <w:lang w:val="vi" w:eastAsia="en-US" w:bidi="ar-SA"/>
      </w:rPr>
    </w:lvl>
    <w:lvl w:ilvl="8">
      <w:start w:val="0"/>
      <w:numFmt w:val="bullet"/>
      <w:lvlText w:val="•"/>
      <w:lvlJc w:val="left"/>
      <w:pPr>
        <w:ind w:left="7824" w:hanging="212"/>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4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2" w:right="101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1131" w:right="101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0"/>
      <w:ind w:left="240"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2023-04-24T20:26:54Z</dcterms:created>
  <dcterms:modified xsi:type="dcterms:W3CDTF">2023-04-24T20:26:54Z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