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89" w:val="left" w:leader="none"/>
        </w:tabs>
        <w:spacing w:before="75"/>
        <w:ind w:left="648"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r>
        <w:rPr>
          <w:b/>
          <w:sz w:val="24"/>
        </w:rPr>
        <w:tab/>
        <w:t>CỘNG</w:t>
      </w:r>
      <w:r>
        <w:rPr>
          <w:b/>
          <w:spacing w:val="-6"/>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 </w:t>
      </w:r>
      <w:r>
        <w:rPr>
          <w:b/>
          <w:spacing w:val="-5"/>
          <w:sz w:val="24"/>
        </w:rPr>
        <w:t>NAM</w:t>
      </w:r>
    </w:p>
    <w:p>
      <w:pPr>
        <w:tabs>
          <w:tab w:pos="5379" w:val="left" w:leader="none"/>
        </w:tabs>
        <w:spacing w:before="0"/>
        <w:ind w:left="888" w:right="0" w:firstLine="0"/>
        <w:jc w:val="both"/>
        <w:rPr>
          <w:b/>
          <w:sz w:val="24"/>
        </w:rPr>
      </w:pPr>
      <w:r>
        <w:rPr/>
        <w:pict>
          <v:line style="position:absolute;mso-position-horizontal-relative:page;mso-position-vertical-relative:paragraph;z-index:-15728640;mso-wrap-distance-left:0;mso-wrap-distance-right:0" from="144.550003pt,15.163116pt" to="223.300003pt,15.213116pt" stroked="true" strokeweight=".75pt" strokecolor="#000000">
            <v:stroke dashstyle="solid"/>
            <w10:wrap type="topAndBottom"/>
          </v:line>
        </w:pict>
      </w:r>
      <w:r>
        <w:rPr/>
        <w:pict>
          <v:shape style="position:absolute;margin-left:352.299988pt;margin-top:15.163116pt;width:149.25pt;height:1.35pt;mso-position-horizontal-relative:page;mso-position-vertical-relative:paragraph;z-index:-15728128;mso-wrap-distance-left:0;mso-wrap-distance-right:0" id="docshape2" coordorigin="7046,303" coordsize="2985,27" path="m7309,330l7308,330m7046,303l10031,304e" filled="false" stroked="true" strokeweight=".75pt" strokecolor="#000000">
            <v:path arrowok="t"/>
            <v:stroke dashstyle="solid"/>
            <w10:wrap type="topAndBottom"/>
          </v:shape>
        </w:pict>
      </w:r>
      <w:r>
        <w:rPr>
          <w:b/>
          <w:sz w:val="24"/>
        </w:rPr>
        <w:t>HUYỆN</w:t>
      </w:r>
      <w:r>
        <w:rPr>
          <w:b/>
          <w:spacing w:val="-2"/>
          <w:sz w:val="24"/>
        </w:rPr>
        <w:t> </w:t>
      </w:r>
      <w:r>
        <w:rPr>
          <w:b/>
          <w:sz w:val="24"/>
        </w:rPr>
        <w:t>B, TỈNH </w:t>
      </w:r>
      <w:r>
        <w:rPr>
          <w:b/>
          <w:spacing w:val="-10"/>
          <w:sz w:val="24"/>
        </w:rPr>
        <w:t>E</w:t>
      </w:r>
      <w:r>
        <w:rPr>
          <w:b/>
          <w:sz w:val="24"/>
        </w:rPr>
        <w:tab/>
        <w:t>Độc</w:t>
      </w:r>
      <w:r>
        <w:rPr>
          <w:b/>
          <w:spacing w:val="-3"/>
          <w:sz w:val="24"/>
        </w:rPr>
        <w:t> </w:t>
      </w:r>
      <w:r>
        <w:rPr>
          <w:b/>
          <w:sz w:val="24"/>
        </w:rPr>
        <w:t>lập</w:t>
      </w:r>
      <w:r>
        <w:rPr>
          <w:b/>
          <w:spacing w:val="1"/>
          <w:sz w:val="24"/>
        </w:rPr>
        <w:t> </w:t>
      </w:r>
      <w:r>
        <w:rPr>
          <w:b/>
          <w:sz w:val="24"/>
        </w:rPr>
        <w:t>– Tự</w:t>
      </w:r>
      <w:r>
        <w:rPr>
          <w:b/>
          <w:spacing w:val="-2"/>
          <w:sz w:val="24"/>
        </w:rPr>
        <w:t> </w:t>
      </w:r>
      <w:r>
        <w:rPr>
          <w:b/>
          <w:sz w:val="24"/>
        </w:rPr>
        <w:t>do –</w:t>
      </w:r>
      <w:r>
        <w:rPr>
          <w:b/>
          <w:spacing w:val="-3"/>
          <w:sz w:val="24"/>
        </w:rPr>
        <w:t> </w:t>
      </w:r>
      <w:r>
        <w:rPr>
          <w:b/>
          <w:sz w:val="24"/>
        </w:rPr>
        <w:t>H3 </w:t>
      </w:r>
      <w:r>
        <w:rPr>
          <w:b/>
          <w:spacing w:val="-4"/>
          <w:sz w:val="24"/>
        </w:rPr>
        <w:t>phúc</w:t>
      </w:r>
    </w:p>
    <w:p>
      <w:pPr>
        <w:pStyle w:val="BodyText"/>
        <w:spacing w:before="4"/>
        <w:ind w:left="0"/>
        <w:rPr>
          <w:b/>
          <w:sz w:val="34"/>
        </w:rPr>
      </w:pPr>
    </w:p>
    <w:p>
      <w:pPr>
        <w:tabs>
          <w:tab w:pos="5206" w:val="left" w:leader="none"/>
        </w:tabs>
        <w:spacing w:before="0"/>
        <w:ind w:left="756" w:right="0" w:firstLine="0"/>
        <w:jc w:val="both"/>
        <w:rPr>
          <w:i/>
          <w:sz w:val="26"/>
        </w:rPr>
      </w:pPr>
      <w:r>
        <w:rPr>
          <w:spacing w:val="-2"/>
          <w:sz w:val="26"/>
        </w:rPr>
        <w:t>Số:</w:t>
      </w:r>
      <w:r>
        <w:rPr>
          <w:spacing w:val="13"/>
          <w:sz w:val="26"/>
        </w:rPr>
        <w:t> </w:t>
      </w:r>
      <w:r>
        <w:rPr>
          <w:b/>
          <w:spacing w:val="-2"/>
          <w:sz w:val="26"/>
        </w:rPr>
        <w:t>108</w:t>
      </w:r>
      <w:r>
        <w:rPr>
          <w:spacing w:val="-2"/>
          <w:sz w:val="26"/>
        </w:rPr>
        <w:t>/2022/QĐST-</w:t>
      </w:r>
      <w:r>
        <w:rPr>
          <w:spacing w:val="-7"/>
          <w:sz w:val="26"/>
        </w:rPr>
        <w:t>DS</w:t>
      </w:r>
      <w:r>
        <w:rPr>
          <w:sz w:val="26"/>
        </w:rPr>
        <w:tab/>
      </w:r>
      <w:r>
        <w:rPr>
          <w:i/>
          <w:sz w:val="26"/>
        </w:rPr>
        <w:t>B,</w:t>
      </w:r>
      <w:r>
        <w:rPr>
          <w:i/>
          <w:spacing w:val="-5"/>
          <w:sz w:val="26"/>
        </w:rPr>
        <w:t> </w:t>
      </w:r>
      <w:r>
        <w:rPr>
          <w:i/>
          <w:sz w:val="26"/>
        </w:rPr>
        <w:t>ngày</w:t>
      </w:r>
      <w:r>
        <w:rPr>
          <w:i/>
          <w:spacing w:val="-1"/>
          <w:sz w:val="26"/>
        </w:rPr>
        <w:t> </w:t>
      </w:r>
      <w:r>
        <w:rPr>
          <w:i/>
          <w:sz w:val="26"/>
        </w:rPr>
        <w:t>14</w:t>
      </w:r>
      <w:r>
        <w:rPr>
          <w:i/>
          <w:spacing w:val="-3"/>
          <w:sz w:val="26"/>
        </w:rPr>
        <w:t> </w:t>
      </w:r>
      <w:r>
        <w:rPr>
          <w:i/>
          <w:sz w:val="26"/>
        </w:rPr>
        <w:t>tháng</w:t>
      </w:r>
      <w:r>
        <w:rPr>
          <w:i/>
          <w:spacing w:val="-3"/>
          <w:sz w:val="26"/>
        </w:rPr>
        <w:t> </w:t>
      </w:r>
      <w:r>
        <w:rPr>
          <w:i/>
          <w:sz w:val="26"/>
        </w:rPr>
        <w:t>12</w:t>
      </w:r>
      <w:r>
        <w:rPr>
          <w:i/>
          <w:spacing w:val="-4"/>
          <w:sz w:val="26"/>
        </w:rPr>
        <w:t> </w:t>
      </w:r>
      <w:r>
        <w:rPr>
          <w:i/>
          <w:sz w:val="26"/>
        </w:rPr>
        <w:t>năm</w:t>
      </w:r>
      <w:r>
        <w:rPr>
          <w:i/>
          <w:spacing w:val="-4"/>
          <w:sz w:val="26"/>
        </w:rPr>
        <w:t> 2022</w:t>
      </w:r>
    </w:p>
    <w:p>
      <w:pPr>
        <w:pStyle w:val="BodyText"/>
        <w:ind w:left="0"/>
        <w:rPr>
          <w:i/>
        </w:rPr>
      </w:pPr>
    </w:p>
    <w:p>
      <w:pPr>
        <w:pStyle w:val="BodyText"/>
        <w:spacing w:before="8"/>
        <w:ind w:left="0"/>
        <w:rPr>
          <w:i/>
          <w:sz w:val="24"/>
        </w:rPr>
      </w:pPr>
    </w:p>
    <w:p>
      <w:pPr>
        <w:pStyle w:val="Heading1"/>
        <w:spacing w:line="322" w:lineRule="exact"/>
      </w:pPr>
      <w:r>
        <w:rPr/>
        <w:t>QUYẾT</w:t>
      </w:r>
      <w:r>
        <w:rPr>
          <w:spacing w:val="-6"/>
        </w:rPr>
        <w:t> </w:t>
      </w:r>
      <w:r>
        <w:rPr>
          <w:spacing w:val="-4"/>
        </w:rPr>
        <w:t>ĐỊNH</w:t>
      </w:r>
    </w:p>
    <w:p>
      <w:pPr>
        <w:spacing w:before="0"/>
        <w:ind w:left="1134" w:right="1161"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8"/>
        <w:ind w:left="0"/>
        <w:rPr>
          <w:b/>
          <w:sz w:val="37"/>
        </w:rPr>
      </w:pPr>
    </w:p>
    <w:p>
      <w:pPr>
        <w:pStyle w:val="ListParagraph"/>
        <w:numPr>
          <w:ilvl w:val="0"/>
          <w:numId w:val="1"/>
        </w:numPr>
        <w:tabs>
          <w:tab w:pos="994" w:val="left" w:leader="none"/>
        </w:tabs>
        <w:spacing w:line="240" w:lineRule="auto" w:before="1" w:after="0"/>
        <w:ind w:left="994" w:right="0" w:hanging="166"/>
        <w:jc w:val="left"/>
        <w:rPr>
          <w:sz w:val="28"/>
        </w:rPr>
      </w:pPr>
      <w:r>
        <w:rPr>
          <w:sz w:val="28"/>
        </w:rPr>
        <w:t>Căn</w:t>
      </w:r>
      <w:r>
        <w:rPr>
          <w:spacing w:val="-2"/>
          <w:sz w:val="28"/>
        </w:rPr>
        <w:t> </w:t>
      </w:r>
      <w:r>
        <w:rPr>
          <w:sz w:val="28"/>
        </w:rPr>
        <w:t>cứ</w:t>
      </w:r>
      <w:r>
        <w:rPr>
          <w:spacing w:val="-4"/>
          <w:sz w:val="28"/>
        </w:rPr>
        <w:t> </w:t>
      </w:r>
      <w:r>
        <w:rPr>
          <w:sz w:val="28"/>
        </w:rPr>
        <w:t>vào</w:t>
      </w:r>
      <w:r>
        <w:rPr>
          <w:spacing w:val="-2"/>
          <w:sz w:val="28"/>
        </w:rPr>
        <w:t> </w:t>
      </w:r>
      <w:r>
        <w:rPr>
          <w:sz w:val="28"/>
        </w:rPr>
        <w:t>Điều</w:t>
      </w:r>
      <w:r>
        <w:rPr>
          <w:spacing w:val="-1"/>
          <w:sz w:val="28"/>
        </w:rPr>
        <w:t> </w:t>
      </w:r>
      <w:r>
        <w:rPr>
          <w:sz w:val="28"/>
        </w:rPr>
        <w:t>212</w:t>
      </w:r>
      <w:r>
        <w:rPr>
          <w:spacing w:val="-2"/>
          <w:sz w:val="28"/>
        </w:rPr>
        <w:t> </w:t>
      </w:r>
      <w:r>
        <w:rPr>
          <w:sz w:val="28"/>
        </w:rPr>
        <w:t>và</w:t>
      </w:r>
      <w:r>
        <w:rPr>
          <w:spacing w:val="-3"/>
          <w:sz w:val="28"/>
        </w:rPr>
        <w:t> </w:t>
      </w:r>
      <w:r>
        <w:rPr>
          <w:sz w:val="28"/>
        </w:rPr>
        <w:t>Điều</w:t>
      </w:r>
      <w:r>
        <w:rPr>
          <w:spacing w:val="-3"/>
          <w:sz w:val="28"/>
        </w:rPr>
        <w:t> </w:t>
      </w:r>
      <w:r>
        <w:rPr>
          <w:sz w:val="28"/>
        </w:rPr>
        <w:t>213</w:t>
      </w:r>
      <w:r>
        <w:rPr>
          <w:spacing w:val="-2"/>
          <w:sz w:val="28"/>
        </w:rPr>
        <w:t> </w:t>
      </w:r>
      <w:r>
        <w:rPr>
          <w:sz w:val="28"/>
        </w:rPr>
        <w:t>của</w:t>
      </w:r>
      <w:r>
        <w:rPr>
          <w:spacing w:val="-2"/>
          <w:sz w:val="28"/>
        </w:rPr>
        <w:t> </w:t>
      </w:r>
      <w:r>
        <w:rPr>
          <w:sz w:val="28"/>
        </w:rPr>
        <w:t>Bộ</w:t>
      </w:r>
      <w:r>
        <w:rPr>
          <w:spacing w:val="-4"/>
          <w:sz w:val="28"/>
        </w:rPr>
        <w:t> </w:t>
      </w:r>
      <w:r>
        <w:rPr>
          <w:sz w:val="28"/>
        </w:rPr>
        <w:t>luật</w:t>
      </w:r>
      <w:r>
        <w:rPr>
          <w:spacing w:val="-1"/>
          <w:sz w:val="28"/>
        </w:rPr>
        <w:t> </w:t>
      </w:r>
      <w:r>
        <w:rPr>
          <w:sz w:val="28"/>
        </w:rPr>
        <w:t>tố</w:t>
      </w:r>
      <w:r>
        <w:rPr>
          <w:spacing w:val="-2"/>
          <w:sz w:val="28"/>
        </w:rPr>
        <w:t> </w:t>
      </w:r>
      <w:r>
        <w:rPr>
          <w:sz w:val="28"/>
        </w:rPr>
        <w:t>tụng</w:t>
      </w:r>
      <w:r>
        <w:rPr>
          <w:spacing w:val="-5"/>
          <w:sz w:val="28"/>
        </w:rPr>
        <w:t> </w:t>
      </w:r>
      <w:r>
        <w:rPr>
          <w:sz w:val="28"/>
        </w:rPr>
        <w:t>dân</w:t>
      </w:r>
      <w:r>
        <w:rPr>
          <w:spacing w:val="-1"/>
          <w:sz w:val="28"/>
        </w:rPr>
        <w:t> </w:t>
      </w:r>
      <w:r>
        <w:rPr>
          <w:spacing w:val="-5"/>
          <w:sz w:val="28"/>
        </w:rPr>
        <w:t>sự;</w:t>
      </w:r>
    </w:p>
    <w:p>
      <w:pPr>
        <w:pStyle w:val="ListParagraph"/>
        <w:numPr>
          <w:ilvl w:val="0"/>
          <w:numId w:val="1"/>
        </w:numPr>
        <w:tabs>
          <w:tab w:pos="1011" w:val="left" w:leader="none"/>
        </w:tabs>
        <w:spacing w:line="240" w:lineRule="auto" w:before="199" w:after="0"/>
        <w:ind w:left="108" w:right="131" w:firstLine="719"/>
        <w:jc w:val="both"/>
        <w:rPr>
          <w:sz w:val="28"/>
        </w:rPr>
      </w:pPr>
      <w:r>
        <w:rPr>
          <w:sz w:val="28"/>
        </w:rPr>
        <w:t>Căn cứ vào biên bản hòa giải thành ngày 06 tháng 12 năm 2022 về việc các đương sự thỏa thuận được với nhau về việc giải quyết toàn bộ vụ án dân sự thụ lý số: 180/2019/TLST </w:t>
      </w:r>
      <w:r>
        <w:rPr>
          <w:b/>
          <w:sz w:val="28"/>
        </w:rPr>
        <w:t>- </w:t>
      </w:r>
      <w:r>
        <w:rPr>
          <w:sz w:val="28"/>
        </w:rPr>
        <w:t>DS ngày 25 tháng 06 năm 2019 về việc “Tranh chấp hợp đồng chuyển nhượng quyền sử dụng đất”.</w:t>
      </w:r>
    </w:p>
    <w:p>
      <w:pPr>
        <w:pStyle w:val="Heading1"/>
        <w:spacing w:before="246"/>
      </w:pPr>
      <w:r>
        <w:rPr/>
        <w:t>XÉT</w:t>
      </w:r>
      <w:r>
        <w:rPr>
          <w:spacing w:val="-2"/>
        </w:rPr>
        <w:t> THẤY:</w:t>
      </w:r>
    </w:p>
    <w:p>
      <w:pPr>
        <w:pStyle w:val="BodyText"/>
        <w:spacing w:before="5"/>
        <w:ind w:left="0"/>
        <w:rPr>
          <w:b/>
          <w:sz w:val="26"/>
        </w:rPr>
      </w:pPr>
    </w:p>
    <w:p>
      <w:pPr>
        <w:pStyle w:val="BodyText"/>
        <w:ind w:right="142" w:firstLine="719"/>
        <w:jc w:val="both"/>
      </w:pPr>
      <w:r>
        <w:rPr/>
        <w:t>Các thỏa thuận của các đương sự được ghi trong biên bản hòa giải thành</w:t>
      </w:r>
      <w:r>
        <w:rPr>
          <w:spacing w:val="40"/>
        </w:rPr>
        <w:t> </w:t>
      </w:r>
      <w:r>
        <w:rPr/>
        <w:t>về việc giải quyết toàn bộ vụ án là tự nguyện; nội dung thỏa thuận giữa các đương sự không vi phạm điều cấm của luật và không trái đạo đức xã hội.</w:t>
      </w:r>
    </w:p>
    <w:p>
      <w:pPr>
        <w:pStyle w:val="BodyText"/>
        <w:spacing w:before="122"/>
        <w:ind w:right="140" w:firstLine="719"/>
        <w:jc w:val="both"/>
      </w:pPr>
      <w:r>
        <w:rPr/>
        <w:t>Đã hết thời hạn 07 ngày, kể từ ngày lập biên bản hòa giải thành, không có đương sự nào thay đổi ý kiến về sự thỏa thuận đó.</w:t>
      </w:r>
    </w:p>
    <w:p>
      <w:pPr>
        <w:pStyle w:val="Heading1"/>
        <w:spacing w:before="210"/>
        <w:ind w:left="3724" w:right="3748"/>
      </w:pPr>
      <w:r>
        <w:rPr/>
        <w:t>QUYẾT</w:t>
      </w:r>
      <w:r>
        <w:rPr>
          <w:spacing w:val="-4"/>
        </w:rPr>
        <w:t> </w:t>
      </w:r>
      <w:r>
        <w:rPr>
          <w:spacing w:val="-2"/>
        </w:rPr>
        <w:t>ĐỊNH:</w:t>
      </w:r>
    </w:p>
    <w:p>
      <w:pPr>
        <w:pStyle w:val="ListParagraph"/>
        <w:numPr>
          <w:ilvl w:val="0"/>
          <w:numId w:val="2"/>
        </w:numPr>
        <w:tabs>
          <w:tab w:pos="1109" w:val="left" w:leader="none"/>
        </w:tabs>
        <w:spacing w:line="240" w:lineRule="auto" w:before="84" w:after="0"/>
        <w:ind w:left="1108" w:right="0" w:hanging="281"/>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2"/>
        </w:numPr>
        <w:tabs>
          <w:tab w:pos="1040" w:val="left" w:leader="none"/>
        </w:tabs>
        <w:spacing w:line="240" w:lineRule="auto" w:before="67" w:after="0"/>
        <w:ind w:left="2506" w:right="2303" w:hanging="1679"/>
        <w:jc w:val="left"/>
        <w:rPr>
          <w:sz w:val="28"/>
        </w:rPr>
      </w:pPr>
      <w:r>
        <w:rPr>
          <w:sz w:val="28"/>
        </w:rPr>
        <w:t>Nguyên</w:t>
      </w:r>
      <w:r>
        <w:rPr>
          <w:spacing w:val="-3"/>
          <w:sz w:val="28"/>
        </w:rPr>
        <w:t> </w:t>
      </w:r>
      <w:r>
        <w:rPr>
          <w:sz w:val="28"/>
        </w:rPr>
        <w:t>đơn:</w:t>
      </w:r>
      <w:r>
        <w:rPr>
          <w:spacing w:val="-6"/>
          <w:sz w:val="28"/>
        </w:rPr>
        <w:t> </w:t>
      </w:r>
      <w:r>
        <w:rPr>
          <w:sz w:val="28"/>
        </w:rPr>
        <w:t>1/</w:t>
      </w:r>
      <w:r>
        <w:rPr>
          <w:spacing w:val="-3"/>
          <w:sz w:val="28"/>
        </w:rPr>
        <w:t> </w:t>
      </w:r>
      <w:r>
        <w:rPr>
          <w:sz w:val="28"/>
        </w:rPr>
        <w:t>Ông</w:t>
      </w:r>
      <w:r>
        <w:rPr>
          <w:spacing w:val="-3"/>
          <w:sz w:val="28"/>
        </w:rPr>
        <w:t> </w:t>
      </w:r>
      <w:r>
        <w:rPr>
          <w:sz w:val="28"/>
        </w:rPr>
        <w:t>Nguyễn</w:t>
      </w:r>
      <w:r>
        <w:rPr>
          <w:spacing w:val="-3"/>
          <w:sz w:val="28"/>
        </w:rPr>
        <w:t> </w:t>
      </w:r>
      <w:r>
        <w:rPr>
          <w:sz w:val="28"/>
        </w:rPr>
        <w:t>Văn</w:t>
      </w:r>
      <w:r>
        <w:rPr>
          <w:spacing w:val="-2"/>
          <w:sz w:val="28"/>
        </w:rPr>
        <w:t> </w:t>
      </w:r>
      <w:r>
        <w:rPr>
          <w:sz w:val="28"/>
        </w:rPr>
        <w:t>H1,</w:t>
      </w:r>
      <w:r>
        <w:rPr>
          <w:spacing w:val="-5"/>
          <w:sz w:val="28"/>
        </w:rPr>
        <w:t> </w:t>
      </w:r>
      <w:r>
        <w:rPr>
          <w:sz w:val="28"/>
        </w:rPr>
        <w:t>Sinh</w:t>
      </w:r>
      <w:r>
        <w:rPr>
          <w:spacing w:val="-7"/>
          <w:sz w:val="28"/>
        </w:rPr>
        <w:t> </w:t>
      </w:r>
      <w:r>
        <w:rPr>
          <w:sz w:val="28"/>
        </w:rPr>
        <w:t>năm</w:t>
      </w:r>
      <w:r>
        <w:rPr>
          <w:spacing w:val="-9"/>
          <w:sz w:val="28"/>
        </w:rPr>
        <w:t> </w:t>
      </w:r>
      <w:r>
        <w:rPr>
          <w:sz w:val="28"/>
        </w:rPr>
        <w:t>1982 2/ Bà Nguyễn Thúy H2, sinh năm 1985</w:t>
      </w:r>
    </w:p>
    <w:p>
      <w:pPr>
        <w:pStyle w:val="BodyText"/>
        <w:spacing w:line="321" w:lineRule="exact"/>
        <w:ind w:left="828"/>
      </w:pPr>
      <w:r>
        <w:rPr/>
        <w:t>Địa</w:t>
      </w:r>
      <w:r>
        <w:rPr>
          <w:spacing w:val="-2"/>
        </w:rPr>
        <w:t> </w:t>
      </w:r>
      <w:r>
        <w:rPr/>
        <w:t>chỉ:</w:t>
      </w:r>
      <w:r>
        <w:rPr>
          <w:spacing w:val="-1"/>
        </w:rPr>
        <w:t> </w:t>
      </w:r>
      <w:r>
        <w:rPr/>
        <w:t>ấp</w:t>
      </w:r>
      <w:r>
        <w:rPr>
          <w:spacing w:val="-5"/>
        </w:rPr>
        <w:t> </w:t>
      </w:r>
      <w:r>
        <w:rPr/>
        <w:t>1,</w:t>
      </w:r>
      <w:r>
        <w:rPr>
          <w:spacing w:val="-3"/>
        </w:rPr>
        <w:t> </w:t>
      </w:r>
      <w:r>
        <w:rPr/>
        <w:t>xã</w:t>
      </w:r>
      <w:r>
        <w:rPr>
          <w:spacing w:val="-1"/>
        </w:rPr>
        <w:t> </w:t>
      </w:r>
      <w:r>
        <w:rPr/>
        <w:t>B,</w:t>
      </w:r>
      <w:r>
        <w:rPr>
          <w:spacing w:val="-3"/>
        </w:rPr>
        <w:t> </w:t>
      </w:r>
      <w:r>
        <w:rPr/>
        <w:t>huyện</w:t>
      </w:r>
      <w:r>
        <w:rPr>
          <w:spacing w:val="-1"/>
        </w:rPr>
        <w:t> </w:t>
      </w:r>
      <w:r>
        <w:rPr/>
        <w:t>B,</w:t>
      </w:r>
      <w:r>
        <w:rPr>
          <w:spacing w:val="-3"/>
        </w:rPr>
        <w:t> </w:t>
      </w:r>
      <w:r>
        <w:rPr/>
        <w:t>tỉnh </w:t>
      </w:r>
      <w:r>
        <w:rPr>
          <w:spacing w:val="-5"/>
        </w:rPr>
        <w:t>E.</w:t>
      </w:r>
    </w:p>
    <w:p>
      <w:pPr>
        <w:pStyle w:val="ListParagraph"/>
        <w:numPr>
          <w:ilvl w:val="1"/>
          <w:numId w:val="2"/>
        </w:numPr>
        <w:tabs>
          <w:tab w:pos="1040" w:val="left" w:leader="none"/>
        </w:tabs>
        <w:spacing w:line="322" w:lineRule="exact" w:before="2" w:after="0"/>
        <w:ind w:left="1039" w:right="0" w:hanging="212"/>
        <w:jc w:val="left"/>
        <w:rPr>
          <w:sz w:val="28"/>
        </w:rPr>
      </w:pPr>
      <w:r>
        <w:rPr>
          <w:sz w:val="28"/>
        </w:rPr>
        <w:t>Bị</w:t>
      </w:r>
      <w:r>
        <w:rPr>
          <w:spacing w:val="-5"/>
          <w:sz w:val="28"/>
        </w:rPr>
        <w:t> </w:t>
      </w:r>
      <w:r>
        <w:rPr>
          <w:sz w:val="28"/>
        </w:rPr>
        <w:t>đơn</w:t>
      </w:r>
      <w:r>
        <w:rPr>
          <w:spacing w:val="-1"/>
          <w:sz w:val="28"/>
        </w:rPr>
        <w:t> </w:t>
      </w:r>
      <w:r>
        <w:rPr>
          <w:sz w:val="28"/>
        </w:rPr>
        <w:t>:</w:t>
      </w:r>
      <w:r>
        <w:rPr>
          <w:spacing w:val="-2"/>
          <w:sz w:val="28"/>
        </w:rPr>
        <w:t> </w:t>
      </w:r>
      <w:r>
        <w:rPr>
          <w:sz w:val="28"/>
        </w:rPr>
        <w:t>Trần</w:t>
      </w:r>
      <w:r>
        <w:rPr>
          <w:spacing w:val="-1"/>
          <w:sz w:val="28"/>
        </w:rPr>
        <w:t> </w:t>
      </w:r>
      <w:r>
        <w:rPr>
          <w:sz w:val="28"/>
        </w:rPr>
        <w:t>Hồng</w:t>
      </w:r>
      <w:r>
        <w:rPr>
          <w:spacing w:val="-2"/>
          <w:sz w:val="28"/>
        </w:rPr>
        <w:t> </w:t>
      </w:r>
      <w:r>
        <w:rPr>
          <w:sz w:val="28"/>
        </w:rPr>
        <w:t>H3,</w:t>
      </w:r>
      <w:r>
        <w:rPr>
          <w:spacing w:val="-3"/>
          <w:sz w:val="28"/>
        </w:rPr>
        <w:t> </w:t>
      </w:r>
      <w:r>
        <w:rPr>
          <w:sz w:val="28"/>
        </w:rPr>
        <w:t>sinh</w:t>
      </w:r>
      <w:r>
        <w:rPr>
          <w:spacing w:val="-5"/>
          <w:sz w:val="28"/>
        </w:rPr>
        <w:t> </w:t>
      </w:r>
      <w:r>
        <w:rPr>
          <w:sz w:val="28"/>
        </w:rPr>
        <w:t>năm</w:t>
      </w:r>
      <w:r>
        <w:rPr>
          <w:spacing w:val="-6"/>
          <w:sz w:val="28"/>
        </w:rPr>
        <w:t> </w:t>
      </w:r>
      <w:r>
        <w:rPr>
          <w:spacing w:val="-4"/>
          <w:sz w:val="28"/>
        </w:rPr>
        <w:t>1984.</w:t>
      </w:r>
    </w:p>
    <w:p>
      <w:pPr>
        <w:pStyle w:val="BodyText"/>
        <w:ind w:left="828"/>
      </w:pPr>
      <w:r>
        <w:rPr/>
        <w:t>Địa</w:t>
      </w:r>
      <w:r>
        <w:rPr>
          <w:spacing w:val="-3"/>
        </w:rPr>
        <w:t> </w:t>
      </w:r>
      <w:r>
        <w:rPr/>
        <w:t>chỉ:</w:t>
      </w:r>
      <w:r>
        <w:rPr>
          <w:spacing w:val="-4"/>
        </w:rPr>
        <w:t> </w:t>
      </w:r>
      <w:r>
        <w:rPr/>
        <w:t>khu</w:t>
      </w:r>
      <w:r>
        <w:rPr>
          <w:spacing w:val="-5"/>
        </w:rPr>
        <w:t> </w:t>
      </w:r>
      <w:r>
        <w:rPr/>
        <w:t>phố</w:t>
      </w:r>
      <w:r>
        <w:rPr>
          <w:spacing w:val="-5"/>
        </w:rPr>
        <w:t> </w:t>
      </w:r>
      <w:r>
        <w:rPr/>
        <w:t>2,</w:t>
      </w:r>
      <w:r>
        <w:rPr>
          <w:spacing w:val="-3"/>
        </w:rPr>
        <w:t> </w:t>
      </w:r>
      <w:r>
        <w:rPr/>
        <w:t>thị</w:t>
      </w:r>
      <w:r>
        <w:rPr>
          <w:spacing w:val="-1"/>
        </w:rPr>
        <w:t> </w:t>
      </w:r>
      <w:r>
        <w:rPr/>
        <w:t>Trấn</w:t>
      </w:r>
      <w:r>
        <w:rPr>
          <w:spacing w:val="2"/>
        </w:rPr>
        <w:t> </w:t>
      </w:r>
      <w:r>
        <w:rPr/>
        <w:t>B,</w:t>
      </w:r>
      <w:r>
        <w:rPr>
          <w:spacing w:val="-3"/>
        </w:rPr>
        <w:t> </w:t>
      </w:r>
      <w:r>
        <w:rPr/>
        <w:t>huyện</w:t>
      </w:r>
      <w:r>
        <w:rPr>
          <w:spacing w:val="-1"/>
        </w:rPr>
        <w:t> </w:t>
      </w:r>
      <w:r>
        <w:rPr/>
        <w:t>B,</w:t>
      </w:r>
      <w:r>
        <w:rPr>
          <w:spacing w:val="-3"/>
        </w:rPr>
        <w:t> </w:t>
      </w:r>
      <w:r>
        <w:rPr/>
        <w:t>tỉnh</w:t>
      </w:r>
      <w:r>
        <w:rPr>
          <w:spacing w:val="-2"/>
        </w:rPr>
        <w:t> </w:t>
      </w:r>
      <w:r>
        <w:rPr>
          <w:spacing w:val="-5"/>
        </w:rPr>
        <w:t>E.</w:t>
      </w:r>
    </w:p>
    <w:p>
      <w:pPr>
        <w:pStyle w:val="BodyText"/>
        <w:spacing w:before="10"/>
        <w:ind w:left="0"/>
        <w:rPr>
          <w:sz w:val="27"/>
        </w:rPr>
      </w:pPr>
    </w:p>
    <w:p>
      <w:pPr>
        <w:pStyle w:val="BodyText"/>
        <w:ind w:left="828"/>
        <w:jc w:val="both"/>
      </w:pPr>
      <w:r>
        <w:rPr/>
        <w:t>Sự</w:t>
      </w:r>
      <w:r>
        <w:rPr>
          <w:spacing w:val="-3"/>
        </w:rPr>
        <w:t> </w:t>
      </w:r>
      <w:r>
        <w:rPr/>
        <w:t>thỏa</w:t>
      </w:r>
      <w:r>
        <w:rPr>
          <w:spacing w:val="-2"/>
        </w:rPr>
        <w:t> </w:t>
      </w:r>
      <w:r>
        <w:rPr/>
        <w:t>thuận</w:t>
      </w:r>
      <w:r>
        <w:rPr>
          <w:spacing w:val="-1"/>
        </w:rPr>
        <w:t> </w:t>
      </w:r>
      <w:r>
        <w:rPr/>
        <w:t>của</w:t>
      </w:r>
      <w:r>
        <w:rPr>
          <w:spacing w:val="-2"/>
        </w:rPr>
        <w:t> </w:t>
      </w:r>
      <w:r>
        <w:rPr/>
        <w:t>các</w:t>
      </w:r>
      <w:r>
        <w:rPr>
          <w:spacing w:val="-4"/>
        </w:rPr>
        <w:t> </w:t>
      </w:r>
      <w:r>
        <w:rPr/>
        <w:t>đương</w:t>
      </w:r>
      <w:r>
        <w:rPr>
          <w:spacing w:val="-1"/>
        </w:rPr>
        <w:t> </w:t>
      </w:r>
      <w:r>
        <w:rPr/>
        <w:t>sự</w:t>
      </w:r>
      <w:r>
        <w:rPr>
          <w:spacing w:val="-4"/>
        </w:rPr>
        <w:t> </w:t>
      </w:r>
      <w:r>
        <w:rPr/>
        <w:t>cụ</w:t>
      </w:r>
      <w:r>
        <w:rPr>
          <w:spacing w:val="-1"/>
        </w:rPr>
        <w:t> </w:t>
      </w:r>
      <w:r>
        <w:rPr/>
        <w:t>thể</w:t>
      </w:r>
      <w:r>
        <w:rPr>
          <w:spacing w:val="-5"/>
        </w:rPr>
        <w:t> </w:t>
      </w:r>
      <w:r>
        <w:rPr/>
        <w:t>như</w:t>
      </w:r>
      <w:r>
        <w:rPr>
          <w:spacing w:val="-5"/>
        </w:rPr>
        <w:t> </w:t>
      </w:r>
      <w:r>
        <w:rPr>
          <w:spacing w:val="-4"/>
        </w:rPr>
        <w:t>sau:</w:t>
      </w:r>
    </w:p>
    <w:p>
      <w:pPr>
        <w:pStyle w:val="ListParagraph"/>
        <w:numPr>
          <w:ilvl w:val="1"/>
          <w:numId w:val="2"/>
        </w:numPr>
        <w:tabs>
          <w:tab w:pos="1057" w:val="left" w:leader="none"/>
        </w:tabs>
        <w:spacing w:line="240" w:lineRule="auto" w:before="120" w:after="0"/>
        <w:ind w:left="108" w:right="128" w:firstLine="719"/>
        <w:jc w:val="both"/>
        <w:rPr>
          <w:sz w:val="28"/>
        </w:rPr>
      </w:pPr>
      <w:r>
        <w:rPr>
          <w:sz w:val="28"/>
        </w:rPr>
        <w:t>Bà Trần Hồng H3 đồng ý làm</w:t>
      </w:r>
      <w:r>
        <w:rPr>
          <w:spacing w:val="-1"/>
          <w:sz w:val="28"/>
        </w:rPr>
        <w:t> </w:t>
      </w:r>
      <w:r>
        <w:rPr>
          <w:sz w:val="28"/>
        </w:rPr>
        <w:t>thủ tục chuyển nhượng quyền sử dụng đất diện</w:t>
      </w:r>
      <w:r>
        <w:rPr>
          <w:spacing w:val="-12"/>
          <w:sz w:val="28"/>
        </w:rPr>
        <w:t> </w:t>
      </w:r>
      <w:r>
        <w:rPr>
          <w:sz w:val="28"/>
        </w:rPr>
        <w:t>tích</w:t>
      </w:r>
      <w:r>
        <w:rPr>
          <w:spacing w:val="-12"/>
          <w:sz w:val="28"/>
        </w:rPr>
        <w:t> </w:t>
      </w:r>
      <w:r>
        <w:rPr>
          <w:sz w:val="28"/>
        </w:rPr>
        <w:t>124.2m</w:t>
      </w:r>
      <w:r>
        <w:rPr>
          <w:sz w:val="28"/>
          <w:vertAlign w:val="superscript"/>
        </w:rPr>
        <w:t>2</w:t>
      </w:r>
      <w:r>
        <w:rPr>
          <w:spacing w:val="-12"/>
          <w:sz w:val="28"/>
          <w:vertAlign w:val="baseline"/>
        </w:rPr>
        <w:t> </w:t>
      </w:r>
      <w:r>
        <w:rPr>
          <w:sz w:val="28"/>
          <w:vertAlign w:val="baseline"/>
        </w:rPr>
        <w:t>thuộc</w:t>
      </w:r>
      <w:r>
        <w:rPr>
          <w:spacing w:val="-12"/>
          <w:sz w:val="28"/>
          <w:vertAlign w:val="baseline"/>
        </w:rPr>
        <w:t> </w:t>
      </w:r>
      <w:r>
        <w:rPr>
          <w:sz w:val="28"/>
          <w:vertAlign w:val="baseline"/>
        </w:rPr>
        <w:t>thửa</w:t>
      </w:r>
      <w:r>
        <w:rPr>
          <w:spacing w:val="-12"/>
          <w:sz w:val="28"/>
          <w:vertAlign w:val="baseline"/>
        </w:rPr>
        <w:t> </w:t>
      </w:r>
      <w:r>
        <w:rPr>
          <w:sz w:val="28"/>
          <w:vertAlign w:val="baseline"/>
        </w:rPr>
        <w:t>152</w:t>
      </w:r>
      <w:r>
        <w:rPr>
          <w:spacing w:val="-12"/>
          <w:sz w:val="28"/>
          <w:vertAlign w:val="baseline"/>
        </w:rPr>
        <w:t> </w:t>
      </w:r>
      <w:r>
        <w:rPr>
          <w:sz w:val="28"/>
          <w:vertAlign w:val="baseline"/>
        </w:rPr>
        <w:t>tờ</w:t>
      </w:r>
      <w:r>
        <w:rPr>
          <w:spacing w:val="-14"/>
          <w:sz w:val="28"/>
          <w:vertAlign w:val="baseline"/>
        </w:rPr>
        <w:t> </w:t>
      </w:r>
      <w:r>
        <w:rPr>
          <w:sz w:val="28"/>
          <w:vertAlign w:val="baseline"/>
        </w:rPr>
        <w:t>bản</w:t>
      </w:r>
      <w:r>
        <w:rPr>
          <w:spacing w:val="-14"/>
          <w:sz w:val="28"/>
          <w:vertAlign w:val="baseline"/>
        </w:rPr>
        <w:t> </w:t>
      </w:r>
      <w:r>
        <w:rPr>
          <w:sz w:val="28"/>
          <w:vertAlign w:val="baseline"/>
        </w:rPr>
        <w:t>đồ</w:t>
      </w:r>
      <w:r>
        <w:rPr>
          <w:spacing w:val="-13"/>
          <w:sz w:val="28"/>
          <w:vertAlign w:val="baseline"/>
        </w:rPr>
        <w:t> </w:t>
      </w:r>
      <w:r>
        <w:rPr>
          <w:sz w:val="28"/>
          <w:vertAlign w:val="baseline"/>
        </w:rPr>
        <w:t>số</w:t>
      </w:r>
      <w:r>
        <w:rPr>
          <w:spacing w:val="-12"/>
          <w:sz w:val="28"/>
          <w:vertAlign w:val="baseline"/>
        </w:rPr>
        <w:t> </w:t>
      </w:r>
      <w:r>
        <w:rPr>
          <w:sz w:val="28"/>
          <w:vertAlign w:val="baseline"/>
        </w:rPr>
        <w:t>24</w:t>
      </w:r>
      <w:r>
        <w:rPr>
          <w:spacing w:val="-12"/>
          <w:sz w:val="28"/>
          <w:vertAlign w:val="baseline"/>
        </w:rPr>
        <w:t> </w:t>
      </w:r>
      <w:r>
        <w:rPr>
          <w:sz w:val="28"/>
          <w:vertAlign w:val="baseline"/>
        </w:rPr>
        <w:t>tọa</w:t>
      </w:r>
      <w:r>
        <w:rPr>
          <w:spacing w:val="-12"/>
          <w:sz w:val="28"/>
          <w:vertAlign w:val="baseline"/>
        </w:rPr>
        <w:t> </w:t>
      </w:r>
      <w:r>
        <w:rPr>
          <w:sz w:val="28"/>
          <w:vertAlign w:val="baseline"/>
        </w:rPr>
        <w:t>tạc</w:t>
      </w:r>
      <w:r>
        <w:rPr>
          <w:spacing w:val="-12"/>
          <w:sz w:val="28"/>
          <w:vertAlign w:val="baseline"/>
        </w:rPr>
        <w:t> </w:t>
      </w:r>
      <w:r>
        <w:rPr>
          <w:sz w:val="28"/>
          <w:vertAlign w:val="baseline"/>
        </w:rPr>
        <w:t>ấp</w:t>
      </w:r>
      <w:r>
        <w:rPr>
          <w:spacing w:val="-13"/>
          <w:sz w:val="28"/>
          <w:vertAlign w:val="baseline"/>
        </w:rPr>
        <w:t> </w:t>
      </w:r>
      <w:r>
        <w:rPr>
          <w:sz w:val="28"/>
          <w:vertAlign w:val="baseline"/>
        </w:rPr>
        <w:t>1,</w:t>
      </w:r>
      <w:r>
        <w:rPr>
          <w:spacing w:val="-13"/>
          <w:sz w:val="28"/>
          <w:vertAlign w:val="baseline"/>
        </w:rPr>
        <w:t> </w:t>
      </w:r>
      <w:r>
        <w:rPr>
          <w:sz w:val="28"/>
          <w:vertAlign w:val="baseline"/>
        </w:rPr>
        <w:t>xã</w:t>
      </w:r>
      <w:r>
        <w:rPr>
          <w:spacing w:val="-14"/>
          <w:sz w:val="28"/>
          <w:vertAlign w:val="baseline"/>
        </w:rPr>
        <w:t> </w:t>
      </w:r>
      <w:r>
        <w:rPr>
          <w:sz w:val="28"/>
          <w:vertAlign w:val="baseline"/>
        </w:rPr>
        <w:t>Bình</w:t>
      </w:r>
      <w:r>
        <w:rPr>
          <w:spacing w:val="-14"/>
          <w:sz w:val="28"/>
          <w:vertAlign w:val="baseline"/>
        </w:rPr>
        <w:t> </w:t>
      </w:r>
      <w:r>
        <w:rPr>
          <w:sz w:val="28"/>
          <w:vertAlign w:val="baseline"/>
        </w:rPr>
        <w:t>thắng</w:t>
      </w:r>
      <w:r>
        <w:rPr>
          <w:spacing w:val="-13"/>
          <w:sz w:val="28"/>
          <w:vertAlign w:val="baseline"/>
        </w:rPr>
        <w:t> </w:t>
      </w:r>
      <w:r>
        <w:rPr>
          <w:sz w:val="28"/>
          <w:vertAlign w:val="baseline"/>
        </w:rPr>
        <w:t>huyện B, tỉnh E sang cho Bà Nguyễn Thúy H2, ông Nguyễn Văn H1 đứng tên quyền sừ dụng</w:t>
      </w:r>
      <w:r>
        <w:rPr>
          <w:spacing w:val="-5"/>
          <w:sz w:val="28"/>
          <w:vertAlign w:val="baseline"/>
        </w:rPr>
        <w:t> </w:t>
      </w:r>
      <w:r>
        <w:rPr>
          <w:sz w:val="28"/>
          <w:vertAlign w:val="baseline"/>
        </w:rPr>
        <w:t>đất</w:t>
      </w:r>
      <w:r>
        <w:rPr>
          <w:spacing w:val="-5"/>
          <w:sz w:val="28"/>
          <w:vertAlign w:val="baseline"/>
        </w:rPr>
        <w:t> </w:t>
      </w:r>
      <w:r>
        <w:rPr>
          <w:sz w:val="28"/>
          <w:vertAlign w:val="baseline"/>
        </w:rPr>
        <w:t>(có</w:t>
      </w:r>
      <w:r>
        <w:rPr>
          <w:spacing w:val="-5"/>
          <w:sz w:val="28"/>
          <w:vertAlign w:val="baseline"/>
        </w:rPr>
        <w:t> </w:t>
      </w:r>
      <w:r>
        <w:rPr>
          <w:sz w:val="28"/>
          <w:vertAlign w:val="baseline"/>
        </w:rPr>
        <w:t>họa</w:t>
      </w:r>
      <w:r>
        <w:rPr>
          <w:spacing w:val="-6"/>
          <w:sz w:val="28"/>
          <w:vertAlign w:val="baseline"/>
        </w:rPr>
        <w:t> </w:t>
      </w:r>
      <w:r>
        <w:rPr>
          <w:sz w:val="28"/>
          <w:vertAlign w:val="baseline"/>
        </w:rPr>
        <w:t>đồ</w:t>
      </w:r>
      <w:r>
        <w:rPr>
          <w:spacing w:val="-5"/>
          <w:sz w:val="28"/>
          <w:vertAlign w:val="baseline"/>
        </w:rPr>
        <w:t> </w:t>
      </w:r>
      <w:r>
        <w:rPr>
          <w:sz w:val="28"/>
          <w:vertAlign w:val="baseline"/>
        </w:rPr>
        <w:t>hiện</w:t>
      </w:r>
      <w:r>
        <w:rPr>
          <w:spacing w:val="-5"/>
          <w:sz w:val="28"/>
          <w:vertAlign w:val="baseline"/>
        </w:rPr>
        <w:t> </w:t>
      </w:r>
      <w:r>
        <w:rPr>
          <w:sz w:val="28"/>
          <w:vertAlign w:val="baseline"/>
        </w:rPr>
        <w:t>trạng</w:t>
      </w:r>
      <w:r>
        <w:rPr>
          <w:spacing w:val="-5"/>
          <w:sz w:val="28"/>
          <w:vertAlign w:val="baseline"/>
        </w:rPr>
        <w:t> </w:t>
      </w:r>
      <w:r>
        <w:rPr>
          <w:sz w:val="28"/>
          <w:vertAlign w:val="baseline"/>
        </w:rPr>
        <w:t>sử</w:t>
      </w:r>
      <w:r>
        <w:rPr>
          <w:spacing w:val="-8"/>
          <w:sz w:val="28"/>
          <w:vertAlign w:val="baseline"/>
        </w:rPr>
        <w:t> </w:t>
      </w:r>
      <w:r>
        <w:rPr>
          <w:sz w:val="28"/>
          <w:vertAlign w:val="baseline"/>
        </w:rPr>
        <w:t>dụng</w:t>
      </w:r>
      <w:r>
        <w:rPr>
          <w:spacing w:val="-5"/>
          <w:sz w:val="28"/>
          <w:vertAlign w:val="baseline"/>
        </w:rPr>
        <w:t> </w:t>
      </w:r>
      <w:r>
        <w:rPr>
          <w:sz w:val="28"/>
          <w:vertAlign w:val="baseline"/>
        </w:rPr>
        <w:t>đất</w:t>
      </w:r>
      <w:r>
        <w:rPr>
          <w:spacing w:val="-5"/>
          <w:sz w:val="28"/>
          <w:vertAlign w:val="baseline"/>
        </w:rPr>
        <w:t> </w:t>
      </w:r>
      <w:r>
        <w:rPr>
          <w:sz w:val="28"/>
          <w:vertAlign w:val="baseline"/>
        </w:rPr>
        <w:t>kèm</w:t>
      </w:r>
      <w:r>
        <w:rPr>
          <w:spacing w:val="-10"/>
          <w:sz w:val="28"/>
          <w:vertAlign w:val="baseline"/>
        </w:rPr>
        <w:t> </w:t>
      </w:r>
      <w:r>
        <w:rPr>
          <w:sz w:val="28"/>
          <w:vertAlign w:val="baseline"/>
        </w:rPr>
        <w:t>theo).</w:t>
      </w:r>
    </w:p>
    <w:p>
      <w:pPr>
        <w:spacing w:before="122"/>
        <w:ind w:left="108" w:right="135" w:firstLine="719"/>
        <w:jc w:val="both"/>
        <w:rPr>
          <w:sz w:val="28"/>
        </w:rPr>
      </w:pPr>
      <w:r>
        <w:rPr>
          <w:sz w:val="28"/>
        </w:rPr>
        <w:t>Bà Nguyễn Thúy H2, ông Nguyễn Văn H1 được nhận quản lý sử dụng phần đất 124.2m</w:t>
      </w:r>
      <w:r>
        <w:rPr>
          <w:sz w:val="28"/>
          <w:vertAlign w:val="superscript"/>
        </w:rPr>
        <w:t>2</w:t>
      </w:r>
      <w:r>
        <w:rPr>
          <w:sz w:val="28"/>
          <w:vertAlign w:val="baseline"/>
        </w:rPr>
        <w:t> thuộc thửa 152 tờ bản đồ số 24 tọa tạc ấp 1, xã Bình thắng huyện B, tỉnh E(</w:t>
      </w:r>
      <w:r>
        <w:rPr>
          <w:i/>
          <w:sz w:val="28"/>
          <w:vertAlign w:val="baseline"/>
        </w:rPr>
        <w:t>có họa đồ hiện trạng sử dụng đất kèm theo</w:t>
      </w:r>
      <w:r>
        <w:rPr>
          <w:sz w:val="28"/>
          <w:vertAlign w:val="baseline"/>
        </w:rPr>
        <w:t>).</w:t>
      </w:r>
    </w:p>
    <w:p>
      <w:pPr>
        <w:pStyle w:val="BodyText"/>
        <w:spacing w:before="118"/>
        <w:ind w:right="131" w:firstLine="719"/>
        <w:jc w:val="both"/>
      </w:pPr>
      <w:r>
        <w:rPr/>
        <w:t>Các ông bà Trần Hồng H3, Nguyễn Thúy H2, Nguyễn Văn H1 có trách nhiệm</w:t>
      </w:r>
      <w:r>
        <w:rPr>
          <w:spacing w:val="-5"/>
        </w:rPr>
        <w:t> </w:t>
      </w:r>
      <w:r>
        <w:rPr/>
        <w:t>liên hệ Ủy</w:t>
      </w:r>
      <w:r>
        <w:rPr>
          <w:spacing w:val="-4"/>
        </w:rPr>
        <w:t> </w:t>
      </w:r>
      <w:r>
        <w:rPr/>
        <w:t>ban</w:t>
      </w:r>
      <w:r>
        <w:rPr>
          <w:spacing w:val="-1"/>
        </w:rPr>
        <w:t> </w:t>
      </w:r>
      <w:r>
        <w:rPr/>
        <w:t>nhân dân huyện B để</w:t>
      </w:r>
      <w:r>
        <w:rPr>
          <w:spacing w:val="-2"/>
        </w:rPr>
        <w:t> </w:t>
      </w:r>
      <w:r>
        <w:rPr/>
        <w:t>điều chỉnh giấy</w:t>
      </w:r>
      <w:r>
        <w:rPr>
          <w:spacing w:val="-3"/>
        </w:rPr>
        <w:t> </w:t>
      </w:r>
      <w:r>
        <w:rPr/>
        <w:t>chứng nhận quyền sử</w:t>
      </w:r>
    </w:p>
    <w:p>
      <w:pPr>
        <w:spacing w:after="0"/>
        <w:jc w:val="both"/>
        <w:sectPr>
          <w:footerReference w:type="default" r:id="rId5"/>
          <w:type w:val="continuous"/>
          <w:pgSz w:w="11910" w:h="16840"/>
          <w:pgMar w:footer="1251" w:header="0" w:top="1060" w:bottom="1440" w:left="1620" w:right="900"/>
          <w:pgNumType w:start="1"/>
        </w:sectPr>
      </w:pPr>
    </w:p>
    <w:p>
      <w:pPr>
        <w:pStyle w:val="BodyText"/>
        <w:spacing w:before="71"/>
        <w:ind w:right="131"/>
        <w:jc w:val="both"/>
      </w:pPr>
      <w:r>
        <w:rPr/>
        <w:t>dụng</w:t>
      </w:r>
      <w:r>
        <w:rPr>
          <w:spacing w:val="-3"/>
        </w:rPr>
        <w:t> </w:t>
      </w:r>
      <w:r>
        <w:rPr/>
        <w:t>đất</w:t>
      </w:r>
      <w:r>
        <w:rPr>
          <w:spacing w:val="-4"/>
        </w:rPr>
        <w:t> </w:t>
      </w:r>
      <w:r>
        <w:rPr/>
        <w:t>từ</w:t>
      </w:r>
      <w:r>
        <w:rPr>
          <w:spacing w:val="-8"/>
        </w:rPr>
        <w:t> </w:t>
      </w:r>
      <w:r>
        <w:rPr/>
        <w:t>bà</w:t>
      </w:r>
      <w:r>
        <w:rPr>
          <w:spacing w:val="-12"/>
        </w:rPr>
        <w:t> </w:t>
      </w:r>
      <w:r>
        <w:rPr/>
        <w:t>Trần</w:t>
      </w:r>
      <w:r>
        <w:rPr>
          <w:spacing w:val="-9"/>
        </w:rPr>
        <w:t> </w:t>
      </w:r>
      <w:r>
        <w:rPr/>
        <w:t>Hồng</w:t>
      </w:r>
      <w:r>
        <w:rPr>
          <w:spacing w:val="-11"/>
        </w:rPr>
        <w:t> </w:t>
      </w:r>
      <w:r>
        <w:rPr/>
        <w:t>H3</w:t>
      </w:r>
      <w:r>
        <w:rPr>
          <w:spacing w:val="-12"/>
        </w:rPr>
        <w:t> </w:t>
      </w:r>
      <w:r>
        <w:rPr/>
        <w:t>sang</w:t>
      </w:r>
      <w:r>
        <w:rPr>
          <w:spacing w:val="-7"/>
        </w:rPr>
        <w:t> </w:t>
      </w:r>
      <w:r>
        <w:rPr/>
        <w:t>bà</w:t>
      </w:r>
      <w:r>
        <w:rPr>
          <w:spacing w:val="-3"/>
        </w:rPr>
        <w:t> </w:t>
      </w:r>
      <w:r>
        <w:rPr/>
        <w:t>Nguyễn</w:t>
      </w:r>
      <w:r>
        <w:rPr>
          <w:spacing w:val="-3"/>
        </w:rPr>
        <w:t> </w:t>
      </w:r>
      <w:r>
        <w:rPr/>
        <w:t>Thúy</w:t>
      </w:r>
      <w:r>
        <w:rPr>
          <w:spacing w:val="-6"/>
        </w:rPr>
        <w:t> </w:t>
      </w:r>
      <w:r>
        <w:rPr/>
        <w:t>H2,</w:t>
      </w:r>
      <w:r>
        <w:rPr>
          <w:spacing w:val="-4"/>
        </w:rPr>
        <w:t> </w:t>
      </w:r>
      <w:r>
        <w:rPr/>
        <w:t>ông</w:t>
      </w:r>
      <w:r>
        <w:rPr>
          <w:spacing w:val="-3"/>
        </w:rPr>
        <w:t> </w:t>
      </w:r>
      <w:r>
        <w:rPr/>
        <w:t>Nguyễn</w:t>
      </w:r>
      <w:r>
        <w:rPr>
          <w:spacing w:val="-3"/>
        </w:rPr>
        <w:t> </w:t>
      </w:r>
      <w:r>
        <w:rPr/>
        <w:t>Văn</w:t>
      </w:r>
      <w:r>
        <w:rPr>
          <w:spacing w:val="-1"/>
        </w:rPr>
        <w:t> </w:t>
      </w:r>
      <w:r>
        <w:rPr/>
        <w:t>H1</w:t>
      </w:r>
      <w:r>
        <w:rPr>
          <w:spacing w:val="-4"/>
        </w:rPr>
        <w:t> </w:t>
      </w:r>
      <w:r>
        <w:rPr/>
        <w:t>cho phù hợp.</w:t>
      </w:r>
    </w:p>
    <w:p>
      <w:pPr>
        <w:pStyle w:val="BodyText"/>
        <w:spacing w:before="120"/>
        <w:ind w:right="127" w:firstLine="719"/>
        <w:jc w:val="both"/>
      </w:pPr>
      <w:r>
        <w:rPr/>
        <w:t>Kiến nghị Ủy</w:t>
      </w:r>
      <w:r>
        <w:rPr>
          <w:spacing w:val="-2"/>
        </w:rPr>
        <w:t> </w:t>
      </w:r>
      <w:r>
        <w:rPr/>
        <w:t>ban nhân dân huyện B điều chỉnh giấy</w:t>
      </w:r>
      <w:r>
        <w:rPr>
          <w:spacing w:val="-2"/>
        </w:rPr>
        <w:t> </w:t>
      </w:r>
      <w:r>
        <w:rPr/>
        <w:t>chứng nhận quyền sử dụng</w:t>
      </w:r>
      <w:r>
        <w:rPr>
          <w:spacing w:val="-3"/>
        </w:rPr>
        <w:t> </w:t>
      </w:r>
      <w:r>
        <w:rPr/>
        <w:t>đất</w:t>
      </w:r>
      <w:r>
        <w:rPr>
          <w:spacing w:val="-4"/>
        </w:rPr>
        <w:t> </w:t>
      </w:r>
      <w:r>
        <w:rPr/>
        <w:t>từ</w:t>
      </w:r>
      <w:r>
        <w:rPr>
          <w:spacing w:val="-8"/>
        </w:rPr>
        <w:t> </w:t>
      </w:r>
      <w:r>
        <w:rPr/>
        <w:t>bà</w:t>
      </w:r>
      <w:r>
        <w:rPr>
          <w:spacing w:val="-12"/>
        </w:rPr>
        <w:t> </w:t>
      </w:r>
      <w:r>
        <w:rPr/>
        <w:t>Trần</w:t>
      </w:r>
      <w:r>
        <w:rPr>
          <w:spacing w:val="-9"/>
        </w:rPr>
        <w:t> </w:t>
      </w:r>
      <w:r>
        <w:rPr/>
        <w:t>Hồng</w:t>
      </w:r>
      <w:r>
        <w:rPr>
          <w:spacing w:val="-10"/>
        </w:rPr>
        <w:t> </w:t>
      </w:r>
      <w:r>
        <w:rPr/>
        <w:t>H3</w:t>
      </w:r>
      <w:r>
        <w:rPr>
          <w:spacing w:val="-11"/>
        </w:rPr>
        <w:t> </w:t>
      </w:r>
      <w:r>
        <w:rPr/>
        <w:t>sang</w:t>
      </w:r>
      <w:r>
        <w:rPr>
          <w:spacing w:val="-7"/>
        </w:rPr>
        <w:t> </w:t>
      </w:r>
      <w:r>
        <w:rPr/>
        <w:t>bà</w:t>
      </w:r>
      <w:r>
        <w:rPr>
          <w:spacing w:val="-3"/>
        </w:rPr>
        <w:t> </w:t>
      </w:r>
      <w:r>
        <w:rPr/>
        <w:t>Nguyễn</w:t>
      </w:r>
      <w:r>
        <w:rPr>
          <w:spacing w:val="-3"/>
        </w:rPr>
        <w:t> </w:t>
      </w:r>
      <w:r>
        <w:rPr/>
        <w:t>Thúy</w:t>
      </w:r>
      <w:r>
        <w:rPr>
          <w:spacing w:val="-6"/>
        </w:rPr>
        <w:t> </w:t>
      </w:r>
      <w:r>
        <w:rPr/>
        <w:t>H2,</w:t>
      </w:r>
      <w:r>
        <w:rPr>
          <w:spacing w:val="-4"/>
        </w:rPr>
        <w:t> </w:t>
      </w:r>
      <w:r>
        <w:rPr/>
        <w:t>ông</w:t>
      </w:r>
      <w:r>
        <w:rPr>
          <w:spacing w:val="-3"/>
        </w:rPr>
        <w:t> </w:t>
      </w:r>
      <w:r>
        <w:rPr/>
        <w:t>Nguyễn</w:t>
      </w:r>
      <w:r>
        <w:rPr>
          <w:spacing w:val="-3"/>
        </w:rPr>
        <w:t> </w:t>
      </w:r>
      <w:r>
        <w:rPr/>
        <w:t>Văn H1</w:t>
      </w:r>
      <w:r>
        <w:rPr>
          <w:spacing w:val="-4"/>
        </w:rPr>
        <w:t> </w:t>
      </w:r>
      <w:r>
        <w:rPr/>
        <w:t>cho phù</w:t>
      </w:r>
      <w:r>
        <w:rPr>
          <w:spacing w:val="-3"/>
        </w:rPr>
        <w:t> </w:t>
      </w:r>
      <w:r>
        <w:rPr/>
        <w:t>hợp</w:t>
      </w:r>
      <w:r>
        <w:rPr>
          <w:spacing w:val="-4"/>
        </w:rPr>
        <w:t> </w:t>
      </w:r>
      <w:r>
        <w:rPr/>
        <w:t>phần</w:t>
      </w:r>
      <w:r>
        <w:rPr>
          <w:spacing w:val="-9"/>
        </w:rPr>
        <w:t> </w:t>
      </w:r>
      <w:r>
        <w:rPr/>
        <w:t>đất</w:t>
      </w:r>
      <w:r>
        <w:rPr>
          <w:spacing w:val="-10"/>
        </w:rPr>
        <w:t> </w:t>
      </w:r>
      <w:r>
        <w:rPr/>
        <w:t>diện</w:t>
      </w:r>
      <w:r>
        <w:rPr>
          <w:spacing w:val="-9"/>
        </w:rPr>
        <w:t> </w:t>
      </w:r>
      <w:r>
        <w:rPr/>
        <w:t>tích</w:t>
      </w:r>
      <w:r>
        <w:rPr>
          <w:spacing w:val="-9"/>
        </w:rPr>
        <w:t> </w:t>
      </w:r>
      <w:r>
        <w:rPr/>
        <w:t>124.2m</w:t>
      </w:r>
      <w:r>
        <w:rPr>
          <w:vertAlign w:val="superscript"/>
        </w:rPr>
        <w:t>2</w:t>
      </w:r>
      <w:r>
        <w:rPr>
          <w:spacing w:val="-9"/>
          <w:vertAlign w:val="baseline"/>
        </w:rPr>
        <w:t> </w:t>
      </w:r>
      <w:r>
        <w:rPr>
          <w:vertAlign w:val="baseline"/>
        </w:rPr>
        <w:t>thuộc</w:t>
      </w:r>
      <w:r>
        <w:rPr>
          <w:spacing w:val="-10"/>
          <w:vertAlign w:val="baseline"/>
        </w:rPr>
        <w:t> </w:t>
      </w:r>
      <w:r>
        <w:rPr>
          <w:vertAlign w:val="baseline"/>
        </w:rPr>
        <w:t>thửa</w:t>
      </w:r>
      <w:r>
        <w:rPr>
          <w:spacing w:val="-9"/>
          <w:vertAlign w:val="baseline"/>
        </w:rPr>
        <w:t> </w:t>
      </w:r>
      <w:r>
        <w:rPr>
          <w:vertAlign w:val="baseline"/>
        </w:rPr>
        <w:t>152</w:t>
      </w:r>
      <w:r>
        <w:rPr>
          <w:spacing w:val="-9"/>
          <w:vertAlign w:val="baseline"/>
        </w:rPr>
        <w:t> </w:t>
      </w:r>
      <w:r>
        <w:rPr>
          <w:vertAlign w:val="baseline"/>
        </w:rPr>
        <w:t>tờ</w:t>
      </w:r>
      <w:r>
        <w:rPr>
          <w:spacing w:val="-10"/>
          <w:vertAlign w:val="baseline"/>
        </w:rPr>
        <w:t> </w:t>
      </w:r>
      <w:r>
        <w:rPr>
          <w:vertAlign w:val="baseline"/>
        </w:rPr>
        <w:t>bản</w:t>
      </w:r>
      <w:r>
        <w:rPr>
          <w:spacing w:val="-11"/>
          <w:vertAlign w:val="baseline"/>
        </w:rPr>
        <w:t> </w:t>
      </w:r>
      <w:r>
        <w:rPr>
          <w:vertAlign w:val="baseline"/>
        </w:rPr>
        <w:t>đồ</w:t>
      </w:r>
      <w:r>
        <w:rPr>
          <w:spacing w:val="-9"/>
          <w:vertAlign w:val="baseline"/>
        </w:rPr>
        <w:t> </w:t>
      </w:r>
      <w:r>
        <w:rPr>
          <w:vertAlign w:val="baseline"/>
        </w:rPr>
        <w:t>số</w:t>
      </w:r>
      <w:r>
        <w:rPr>
          <w:spacing w:val="-12"/>
          <w:vertAlign w:val="baseline"/>
        </w:rPr>
        <w:t> </w:t>
      </w:r>
      <w:r>
        <w:rPr>
          <w:vertAlign w:val="baseline"/>
        </w:rPr>
        <w:t>24</w:t>
      </w:r>
      <w:r>
        <w:rPr>
          <w:spacing w:val="-9"/>
          <w:vertAlign w:val="baseline"/>
        </w:rPr>
        <w:t> </w:t>
      </w:r>
      <w:r>
        <w:rPr>
          <w:vertAlign w:val="baseline"/>
        </w:rPr>
        <w:t>tọa</w:t>
      </w:r>
      <w:r>
        <w:rPr>
          <w:spacing w:val="-10"/>
          <w:vertAlign w:val="baseline"/>
        </w:rPr>
        <w:t> </w:t>
      </w:r>
      <w:r>
        <w:rPr>
          <w:vertAlign w:val="baseline"/>
        </w:rPr>
        <w:t>tạc</w:t>
      </w:r>
      <w:r>
        <w:rPr>
          <w:spacing w:val="-10"/>
          <w:vertAlign w:val="baseline"/>
        </w:rPr>
        <w:t> </w:t>
      </w:r>
      <w:r>
        <w:rPr>
          <w:vertAlign w:val="baseline"/>
        </w:rPr>
        <w:t>ấp</w:t>
      </w:r>
      <w:r>
        <w:rPr>
          <w:spacing w:val="-12"/>
          <w:vertAlign w:val="baseline"/>
        </w:rPr>
        <w:t> </w:t>
      </w:r>
      <w:r>
        <w:rPr>
          <w:vertAlign w:val="baseline"/>
        </w:rPr>
        <w:t>1,</w:t>
      </w:r>
      <w:r>
        <w:rPr>
          <w:spacing w:val="-11"/>
          <w:vertAlign w:val="baseline"/>
        </w:rPr>
        <w:t> </w:t>
      </w:r>
      <w:r>
        <w:rPr>
          <w:vertAlign w:val="baseline"/>
        </w:rPr>
        <w:t>xã Bình thắng huyện B, tỉnh E.</w:t>
      </w:r>
    </w:p>
    <w:p>
      <w:pPr>
        <w:pStyle w:val="BodyText"/>
        <w:spacing w:before="121"/>
        <w:ind w:right="129" w:firstLine="859"/>
        <w:jc w:val="both"/>
      </w:pPr>
      <w:r>
        <w:rPr/>
        <w:t>Bà</w:t>
      </w:r>
      <w:r>
        <w:rPr>
          <w:spacing w:val="-5"/>
        </w:rPr>
        <w:t> </w:t>
      </w:r>
      <w:r>
        <w:rPr/>
        <w:t>Nguyễn</w:t>
      </w:r>
      <w:r>
        <w:rPr>
          <w:spacing w:val="-2"/>
        </w:rPr>
        <w:t> </w:t>
      </w:r>
      <w:r>
        <w:rPr/>
        <w:t>Thúy</w:t>
      </w:r>
      <w:r>
        <w:rPr>
          <w:spacing w:val="-7"/>
        </w:rPr>
        <w:t> </w:t>
      </w:r>
      <w:r>
        <w:rPr/>
        <w:t>H2,</w:t>
      </w:r>
      <w:r>
        <w:rPr>
          <w:spacing w:val="-5"/>
        </w:rPr>
        <w:t> </w:t>
      </w:r>
      <w:r>
        <w:rPr/>
        <w:t>ông</w:t>
      </w:r>
      <w:r>
        <w:rPr>
          <w:spacing w:val="-4"/>
        </w:rPr>
        <w:t> </w:t>
      </w:r>
      <w:r>
        <w:rPr/>
        <w:t>Nguyễn</w:t>
      </w:r>
      <w:r>
        <w:rPr>
          <w:spacing w:val="-4"/>
        </w:rPr>
        <w:t> </w:t>
      </w:r>
      <w:r>
        <w:rPr/>
        <w:t>Văn H1</w:t>
      </w:r>
      <w:r>
        <w:rPr>
          <w:spacing w:val="-4"/>
        </w:rPr>
        <w:t> </w:t>
      </w:r>
      <w:r>
        <w:rPr/>
        <w:t>có</w:t>
      </w:r>
      <w:r>
        <w:rPr>
          <w:spacing w:val="-4"/>
        </w:rPr>
        <w:t> </w:t>
      </w:r>
      <w:r>
        <w:rPr/>
        <w:t>trách</w:t>
      </w:r>
      <w:r>
        <w:rPr>
          <w:spacing w:val="-4"/>
        </w:rPr>
        <w:t> </w:t>
      </w:r>
      <w:r>
        <w:rPr/>
        <w:t>nhiệm</w:t>
      </w:r>
      <w:r>
        <w:rPr>
          <w:spacing w:val="-9"/>
        </w:rPr>
        <w:t> </w:t>
      </w:r>
      <w:r>
        <w:rPr/>
        <w:t>liên</w:t>
      </w:r>
      <w:r>
        <w:rPr>
          <w:spacing w:val="-4"/>
        </w:rPr>
        <w:t> </w:t>
      </w:r>
      <w:r>
        <w:rPr/>
        <w:t>đới</w:t>
      </w:r>
      <w:r>
        <w:rPr>
          <w:spacing w:val="-4"/>
        </w:rPr>
        <w:t> </w:t>
      </w:r>
      <w:r>
        <w:rPr/>
        <w:t>trả</w:t>
      </w:r>
      <w:r>
        <w:rPr>
          <w:spacing w:val="-5"/>
        </w:rPr>
        <w:t> </w:t>
      </w:r>
      <w:r>
        <w:rPr/>
        <w:t>cho bà</w:t>
      </w:r>
      <w:r>
        <w:rPr>
          <w:spacing w:val="-1"/>
        </w:rPr>
        <w:t> </w:t>
      </w:r>
      <w:r>
        <w:rPr/>
        <w:t>Trần Hồng H3 số</w:t>
      </w:r>
      <w:r>
        <w:rPr>
          <w:spacing w:val="-2"/>
        </w:rPr>
        <w:t> </w:t>
      </w:r>
      <w:r>
        <w:rPr/>
        <w:t>tiền trong</w:t>
      </w:r>
      <w:r>
        <w:rPr>
          <w:spacing w:val="-2"/>
        </w:rPr>
        <w:t> </w:t>
      </w:r>
      <w:r>
        <w:rPr/>
        <w:t>hợp</w:t>
      </w:r>
      <w:r>
        <w:rPr>
          <w:spacing w:val="-2"/>
        </w:rPr>
        <w:t> </w:t>
      </w:r>
      <w:r>
        <w:rPr/>
        <w:t>đồng chuyển nhượng quyền sử</w:t>
      </w:r>
      <w:r>
        <w:rPr>
          <w:spacing w:val="-2"/>
        </w:rPr>
        <w:t> </w:t>
      </w:r>
      <w:r>
        <w:rPr/>
        <w:t>dụng</w:t>
      </w:r>
      <w:r>
        <w:rPr>
          <w:spacing w:val="-2"/>
        </w:rPr>
        <w:t> </w:t>
      </w:r>
      <w:r>
        <w:rPr/>
        <w:t>đất</w:t>
      </w:r>
      <w:r>
        <w:rPr>
          <w:spacing w:val="-2"/>
        </w:rPr>
        <w:t> </w:t>
      </w:r>
      <w:r>
        <w:rPr/>
        <w:t>ngày 27/4/2019</w:t>
      </w:r>
      <w:r>
        <w:rPr>
          <w:spacing w:val="-3"/>
        </w:rPr>
        <w:t> </w:t>
      </w:r>
      <w:r>
        <w:rPr/>
        <w:t>là 30.000.000</w:t>
      </w:r>
      <w:r>
        <w:rPr>
          <w:spacing w:val="-4"/>
        </w:rPr>
        <w:t> </w:t>
      </w:r>
      <w:r>
        <w:rPr/>
        <w:t>đồng</w:t>
      </w:r>
      <w:r>
        <w:rPr>
          <w:spacing w:val="-4"/>
        </w:rPr>
        <w:t> </w:t>
      </w:r>
      <w:r>
        <w:rPr/>
        <w:t>(Ba</w:t>
      </w:r>
      <w:r>
        <w:rPr>
          <w:spacing w:val="-5"/>
        </w:rPr>
        <w:t> </w:t>
      </w:r>
      <w:r>
        <w:rPr/>
        <w:t>mươi</w:t>
      </w:r>
      <w:r>
        <w:rPr>
          <w:spacing w:val="-4"/>
        </w:rPr>
        <w:t> </w:t>
      </w:r>
      <w:r>
        <w:rPr/>
        <w:t>triệu</w:t>
      </w:r>
      <w:r>
        <w:rPr>
          <w:spacing w:val="-4"/>
        </w:rPr>
        <w:t> </w:t>
      </w:r>
      <w:r>
        <w:rPr/>
        <w:t>đồng).</w:t>
      </w:r>
      <w:r>
        <w:rPr>
          <w:spacing w:val="-5"/>
        </w:rPr>
        <w:t> </w:t>
      </w:r>
      <w:r>
        <w:rPr/>
        <w:t>Thời</w:t>
      </w:r>
      <w:r>
        <w:rPr>
          <w:spacing w:val="-4"/>
        </w:rPr>
        <w:t> </w:t>
      </w:r>
      <w:r>
        <w:rPr/>
        <w:t>gian</w:t>
      </w:r>
      <w:r>
        <w:rPr>
          <w:spacing w:val="-4"/>
        </w:rPr>
        <w:t> </w:t>
      </w:r>
      <w:r>
        <w:rPr/>
        <w:t>trả</w:t>
      </w:r>
      <w:r>
        <w:rPr>
          <w:spacing w:val="-5"/>
        </w:rPr>
        <w:t> </w:t>
      </w:r>
      <w:r>
        <w:rPr/>
        <w:t>ngay</w:t>
      </w:r>
      <w:r>
        <w:rPr>
          <w:spacing w:val="-7"/>
        </w:rPr>
        <w:t> </w:t>
      </w:r>
      <w:r>
        <w:rPr/>
        <w:t>sau</w:t>
      </w:r>
      <w:r>
        <w:rPr>
          <w:spacing w:val="-4"/>
        </w:rPr>
        <w:t> </w:t>
      </w:r>
      <w:r>
        <w:rPr/>
        <w:t>quyết định có hiệu lực pháp luật.</w:t>
      </w:r>
    </w:p>
    <w:p>
      <w:pPr>
        <w:pStyle w:val="ListParagraph"/>
        <w:numPr>
          <w:ilvl w:val="1"/>
          <w:numId w:val="2"/>
        </w:numPr>
        <w:tabs>
          <w:tab w:pos="1050" w:val="left" w:leader="none"/>
        </w:tabs>
        <w:spacing w:line="240" w:lineRule="auto" w:before="1" w:after="0"/>
        <w:ind w:left="108" w:right="116" w:firstLine="719"/>
        <w:jc w:val="both"/>
        <w:rPr>
          <w:sz w:val="28"/>
        </w:rPr>
      </w:pPr>
      <w:r>
        <w:rPr>
          <w:sz w:val="28"/>
        </w:rPr>
        <w:t>Về</w:t>
      </w:r>
      <w:r>
        <w:rPr>
          <w:spacing w:val="-1"/>
          <w:sz w:val="28"/>
        </w:rPr>
        <w:t> </w:t>
      </w:r>
      <w:r>
        <w:rPr>
          <w:sz w:val="28"/>
        </w:rPr>
        <w:t>án phí dân sự</w:t>
      </w:r>
      <w:r>
        <w:rPr>
          <w:spacing w:val="-2"/>
          <w:sz w:val="28"/>
        </w:rPr>
        <w:t> </w:t>
      </w:r>
      <w:r>
        <w:rPr>
          <w:sz w:val="28"/>
        </w:rPr>
        <w:t>sơ thẩm bà</w:t>
      </w:r>
      <w:r>
        <w:rPr>
          <w:spacing w:val="-7"/>
          <w:sz w:val="28"/>
        </w:rPr>
        <w:t> </w:t>
      </w:r>
      <w:r>
        <w:rPr>
          <w:sz w:val="28"/>
        </w:rPr>
        <w:t>Nguyễn</w:t>
      </w:r>
      <w:r>
        <w:rPr>
          <w:spacing w:val="-7"/>
          <w:sz w:val="28"/>
        </w:rPr>
        <w:t> </w:t>
      </w:r>
      <w:r>
        <w:rPr>
          <w:sz w:val="28"/>
        </w:rPr>
        <w:t>Thúy</w:t>
      </w:r>
      <w:r>
        <w:rPr>
          <w:spacing w:val="-7"/>
          <w:sz w:val="28"/>
        </w:rPr>
        <w:t> </w:t>
      </w:r>
      <w:r>
        <w:rPr>
          <w:sz w:val="28"/>
        </w:rPr>
        <w:t>H2,</w:t>
      </w:r>
      <w:r>
        <w:rPr>
          <w:spacing w:val="-8"/>
          <w:sz w:val="28"/>
        </w:rPr>
        <w:t> </w:t>
      </w:r>
      <w:r>
        <w:rPr>
          <w:sz w:val="28"/>
        </w:rPr>
        <w:t>ông</w:t>
      </w:r>
      <w:r>
        <w:rPr>
          <w:spacing w:val="-7"/>
          <w:sz w:val="28"/>
        </w:rPr>
        <w:t> </w:t>
      </w:r>
      <w:r>
        <w:rPr>
          <w:sz w:val="28"/>
        </w:rPr>
        <w:t>Nguyễn</w:t>
      </w:r>
      <w:r>
        <w:rPr>
          <w:spacing w:val="-7"/>
          <w:sz w:val="28"/>
        </w:rPr>
        <w:t> </w:t>
      </w:r>
      <w:r>
        <w:rPr>
          <w:sz w:val="28"/>
        </w:rPr>
        <w:t>Văn</w:t>
      </w:r>
      <w:r>
        <w:rPr>
          <w:spacing w:val="-5"/>
          <w:sz w:val="28"/>
        </w:rPr>
        <w:t> </w:t>
      </w:r>
      <w:r>
        <w:rPr>
          <w:sz w:val="28"/>
        </w:rPr>
        <w:t>H1</w:t>
      </w:r>
      <w:r>
        <w:rPr>
          <w:spacing w:val="-6"/>
          <w:sz w:val="28"/>
        </w:rPr>
        <w:t> </w:t>
      </w:r>
      <w:r>
        <w:rPr>
          <w:sz w:val="28"/>
        </w:rPr>
        <w:t>phải chịu</w:t>
      </w:r>
      <w:r>
        <w:rPr>
          <w:spacing w:val="-18"/>
          <w:sz w:val="28"/>
        </w:rPr>
        <w:t> </w:t>
      </w:r>
      <w:r>
        <w:rPr>
          <w:sz w:val="28"/>
        </w:rPr>
        <w:t>là</w:t>
      </w:r>
      <w:r>
        <w:rPr>
          <w:spacing w:val="-17"/>
          <w:sz w:val="28"/>
        </w:rPr>
        <w:t> </w:t>
      </w:r>
      <w:r>
        <w:rPr>
          <w:sz w:val="28"/>
        </w:rPr>
        <w:t>300.000</w:t>
      </w:r>
      <w:r>
        <w:rPr>
          <w:spacing w:val="-3"/>
          <w:sz w:val="28"/>
        </w:rPr>
        <w:t> </w:t>
      </w:r>
      <w:r>
        <w:rPr>
          <w:sz w:val="28"/>
        </w:rPr>
        <w:t>đồng</w:t>
      </w:r>
      <w:r>
        <w:rPr>
          <w:spacing w:val="-3"/>
          <w:sz w:val="28"/>
        </w:rPr>
        <w:t> </w:t>
      </w:r>
      <w:r>
        <w:rPr>
          <w:sz w:val="28"/>
        </w:rPr>
        <w:t>(Ba</w:t>
      </w:r>
      <w:r>
        <w:rPr>
          <w:spacing w:val="-2"/>
          <w:sz w:val="28"/>
        </w:rPr>
        <w:t> </w:t>
      </w:r>
      <w:r>
        <w:rPr>
          <w:sz w:val="28"/>
        </w:rPr>
        <w:t>trăm</w:t>
      </w:r>
      <w:r>
        <w:rPr>
          <w:spacing w:val="-4"/>
          <w:sz w:val="28"/>
        </w:rPr>
        <w:t> </w:t>
      </w:r>
      <w:r>
        <w:rPr>
          <w:sz w:val="28"/>
        </w:rPr>
        <w:t>nghìn</w:t>
      </w:r>
      <w:r>
        <w:rPr>
          <w:spacing w:val="-1"/>
          <w:sz w:val="28"/>
        </w:rPr>
        <w:t> </w:t>
      </w:r>
      <w:r>
        <w:rPr>
          <w:sz w:val="28"/>
        </w:rPr>
        <w:t>đồng)</w:t>
      </w:r>
      <w:r>
        <w:rPr>
          <w:spacing w:val="-2"/>
          <w:sz w:val="28"/>
        </w:rPr>
        <w:t> </w:t>
      </w:r>
      <w:r>
        <w:rPr>
          <w:sz w:val="28"/>
        </w:rPr>
        <w:t>được</w:t>
      </w:r>
      <w:r>
        <w:rPr>
          <w:spacing w:val="-2"/>
          <w:sz w:val="28"/>
        </w:rPr>
        <w:t> </w:t>
      </w:r>
      <w:r>
        <w:rPr>
          <w:sz w:val="28"/>
        </w:rPr>
        <w:t>khấu</w:t>
      </w:r>
      <w:r>
        <w:rPr>
          <w:spacing w:val="-3"/>
          <w:sz w:val="28"/>
        </w:rPr>
        <w:t> </w:t>
      </w:r>
      <w:r>
        <w:rPr>
          <w:sz w:val="28"/>
        </w:rPr>
        <w:t>vào số</w:t>
      </w:r>
      <w:r>
        <w:rPr>
          <w:spacing w:val="-18"/>
          <w:sz w:val="28"/>
        </w:rPr>
        <w:t> </w:t>
      </w:r>
      <w:r>
        <w:rPr>
          <w:sz w:val="28"/>
        </w:rPr>
        <w:t>tiền</w:t>
      </w:r>
      <w:r>
        <w:rPr>
          <w:spacing w:val="-17"/>
          <w:sz w:val="28"/>
        </w:rPr>
        <w:t> </w:t>
      </w:r>
      <w:r>
        <w:rPr>
          <w:sz w:val="28"/>
        </w:rPr>
        <w:t>tạm</w:t>
      </w:r>
      <w:r>
        <w:rPr>
          <w:spacing w:val="-18"/>
          <w:sz w:val="28"/>
        </w:rPr>
        <w:t> </w:t>
      </w:r>
      <w:r>
        <w:rPr>
          <w:sz w:val="28"/>
        </w:rPr>
        <w:t>ứng</w:t>
      </w:r>
      <w:r>
        <w:rPr>
          <w:spacing w:val="-17"/>
          <w:sz w:val="28"/>
        </w:rPr>
        <w:t> </w:t>
      </w:r>
      <w:r>
        <w:rPr>
          <w:sz w:val="28"/>
        </w:rPr>
        <w:t>án</w:t>
      </w:r>
      <w:r>
        <w:rPr>
          <w:spacing w:val="-18"/>
          <w:sz w:val="28"/>
        </w:rPr>
        <w:t> </w:t>
      </w:r>
      <w:r>
        <w:rPr>
          <w:sz w:val="28"/>
        </w:rPr>
        <w:t>phía </w:t>
      </w:r>
      <w:r>
        <w:rPr>
          <w:spacing w:val="-16"/>
          <w:sz w:val="28"/>
        </w:rPr>
        <w:t>đã</w:t>
      </w:r>
      <w:r>
        <w:rPr>
          <w:spacing w:val="-2"/>
          <w:sz w:val="28"/>
        </w:rPr>
        <w:t> </w:t>
      </w:r>
      <w:r>
        <w:rPr>
          <w:spacing w:val="-16"/>
          <w:sz w:val="28"/>
        </w:rPr>
        <w:t>nộp</w:t>
      </w:r>
      <w:r>
        <w:rPr>
          <w:spacing w:val="-1"/>
          <w:sz w:val="28"/>
        </w:rPr>
        <w:t> </w:t>
      </w:r>
      <w:r>
        <w:rPr>
          <w:spacing w:val="-16"/>
          <w:sz w:val="28"/>
        </w:rPr>
        <w:t>300.000</w:t>
      </w:r>
      <w:r>
        <w:rPr>
          <w:spacing w:val="-2"/>
          <w:sz w:val="28"/>
        </w:rPr>
        <w:t> </w:t>
      </w:r>
      <w:r>
        <w:rPr>
          <w:spacing w:val="-16"/>
          <w:sz w:val="28"/>
        </w:rPr>
        <w:t>đồng</w:t>
      </w:r>
      <w:r>
        <w:rPr>
          <w:spacing w:val="-1"/>
          <w:sz w:val="28"/>
        </w:rPr>
        <w:t> </w:t>
      </w:r>
      <w:r>
        <w:rPr>
          <w:spacing w:val="-16"/>
          <w:sz w:val="28"/>
        </w:rPr>
        <w:t>(Ba</w:t>
      </w:r>
      <w:r>
        <w:rPr>
          <w:spacing w:val="-2"/>
          <w:sz w:val="28"/>
        </w:rPr>
        <w:t> </w:t>
      </w:r>
      <w:r>
        <w:rPr>
          <w:spacing w:val="-16"/>
          <w:sz w:val="28"/>
        </w:rPr>
        <w:t>trăm</w:t>
      </w:r>
      <w:r>
        <w:rPr>
          <w:spacing w:val="-1"/>
          <w:sz w:val="28"/>
        </w:rPr>
        <w:t> </w:t>
      </w:r>
      <w:r>
        <w:rPr>
          <w:spacing w:val="-16"/>
          <w:sz w:val="28"/>
        </w:rPr>
        <w:t>đồng)</w:t>
      </w:r>
      <w:r>
        <w:rPr>
          <w:spacing w:val="-2"/>
          <w:sz w:val="28"/>
        </w:rPr>
        <w:t> </w:t>
      </w:r>
      <w:r>
        <w:rPr>
          <w:spacing w:val="-16"/>
          <w:sz w:val="28"/>
        </w:rPr>
        <w:t>theo</w:t>
      </w:r>
      <w:r>
        <w:rPr>
          <w:spacing w:val="-1"/>
          <w:sz w:val="28"/>
        </w:rPr>
        <w:t> </w:t>
      </w:r>
      <w:r>
        <w:rPr>
          <w:spacing w:val="-16"/>
          <w:sz w:val="28"/>
        </w:rPr>
        <w:t>biên</w:t>
      </w:r>
      <w:r>
        <w:rPr>
          <w:spacing w:val="-2"/>
          <w:sz w:val="28"/>
        </w:rPr>
        <w:t> </w:t>
      </w:r>
      <w:r>
        <w:rPr>
          <w:spacing w:val="-16"/>
          <w:sz w:val="28"/>
        </w:rPr>
        <w:t>lai</w:t>
      </w:r>
      <w:r>
        <w:rPr>
          <w:spacing w:val="-1"/>
          <w:sz w:val="28"/>
        </w:rPr>
        <w:t> </w:t>
      </w:r>
      <w:r>
        <w:rPr>
          <w:spacing w:val="-16"/>
          <w:sz w:val="28"/>
        </w:rPr>
        <w:t>thu</w:t>
      </w:r>
      <w:r>
        <w:rPr>
          <w:spacing w:val="-2"/>
          <w:sz w:val="28"/>
        </w:rPr>
        <w:t> </w:t>
      </w:r>
      <w:r>
        <w:rPr>
          <w:spacing w:val="-16"/>
          <w:sz w:val="28"/>
        </w:rPr>
        <w:t>tiền</w:t>
      </w:r>
      <w:r>
        <w:rPr>
          <w:spacing w:val="-1"/>
          <w:sz w:val="28"/>
        </w:rPr>
        <w:t> </w:t>
      </w:r>
      <w:r>
        <w:rPr>
          <w:spacing w:val="-16"/>
          <w:sz w:val="28"/>
        </w:rPr>
        <w:t>tạm</w:t>
      </w:r>
      <w:r>
        <w:rPr>
          <w:spacing w:val="-2"/>
          <w:sz w:val="28"/>
        </w:rPr>
        <w:t> </w:t>
      </w:r>
      <w:r>
        <w:rPr>
          <w:spacing w:val="-16"/>
          <w:sz w:val="28"/>
        </w:rPr>
        <w:t>ứng</w:t>
      </w:r>
      <w:r>
        <w:rPr>
          <w:spacing w:val="-1"/>
          <w:sz w:val="28"/>
        </w:rPr>
        <w:t> </w:t>
      </w:r>
      <w:r>
        <w:rPr>
          <w:spacing w:val="-16"/>
          <w:sz w:val="28"/>
        </w:rPr>
        <w:t>án</w:t>
      </w:r>
      <w:r>
        <w:rPr>
          <w:spacing w:val="-2"/>
          <w:sz w:val="28"/>
        </w:rPr>
        <w:t> </w:t>
      </w:r>
      <w:r>
        <w:rPr>
          <w:spacing w:val="-16"/>
          <w:sz w:val="28"/>
        </w:rPr>
        <w:t>phí</w:t>
      </w:r>
      <w:r>
        <w:rPr>
          <w:spacing w:val="-1"/>
          <w:sz w:val="28"/>
        </w:rPr>
        <w:t> </w:t>
      </w:r>
      <w:r>
        <w:rPr>
          <w:spacing w:val="-16"/>
          <w:sz w:val="28"/>
        </w:rPr>
        <w:t>số</w:t>
      </w:r>
      <w:r>
        <w:rPr>
          <w:spacing w:val="-2"/>
          <w:sz w:val="28"/>
        </w:rPr>
        <w:t> </w:t>
      </w:r>
      <w:r>
        <w:rPr>
          <w:spacing w:val="-16"/>
          <w:sz w:val="28"/>
        </w:rPr>
        <w:t>0003491</w:t>
      </w:r>
      <w:r>
        <w:rPr>
          <w:spacing w:val="18"/>
          <w:sz w:val="28"/>
        </w:rPr>
        <w:t> </w:t>
      </w:r>
      <w:r>
        <w:rPr>
          <w:spacing w:val="-16"/>
          <w:sz w:val="28"/>
        </w:rPr>
        <w:t>ngày </w:t>
      </w:r>
      <w:r>
        <w:rPr>
          <w:sz w:val="28"/>
        </w:rPr>
        <w:t>25/06/2019</w:t>
      </w:r>
      <w:r>
        <w:rPr>
          <w:spacing w:val="-16"/>
          <w:sz w:val="28"/>
        </w:rPr>
        <w:t> </w:t>
      </w:r>
      <w:r>
        <w:rPr>
          <w:sz w:val="28"/>
        </w:rPr>
        <w:t>của</w:t>
      </w:r>
      <w:r>
        <w:rPr>
          <w:spacing w:val="-18"/>
          <w:sz w:val="28"/>
        </w:rPr>
        <w:t> </w:t>
      </w:r>
      <w:r>
        <w:rPr>
          <w:sz w:val="28"/>
        </w:rPr>
        <w:t>Chi</w:t>
      </w:r>
      <w:r>
        <w:rPr>
          <w:spacing w:val="-15"/>
          <w:sz w:val="28"/>
        </w:rPr>
        <w:t> </w:t>
      </w:r>
      <w:r>
        <w:rPr>
          <w:sz w:val="28"/>
        </w:rPr>
        <w:t>cục</w:t>
      </w:r>
      <w:r>
        <w:rPr>
          <w:spacing w:val="-17"/>
          <w:sz w:val="28"/>
        </w:rPr>
        <w:t> </w:t>
      </w:r>
      <w:r>
        <w:rPr>
          <w:sz w:val="28"/>
        </w:rPr>
        <w:t>thi</w:t>
      </w:r>
      <w:r>
        <w:rPr>
          <w:spacing w:val="-17"/>
          <w:sz w:val="28"/>
        </w:rPr>
        <w:t> </w:t>
      </w:r>
      <w:r>
        <w:rPr>
          <w:sz w:val="28"/>
        </w:rPr>
        <w:t>hành</w:t>
      </w:r>
      <w:r>
        <w:rPr>
          <w:spacing w:val="-16"/>
          <w:sz w:val="28"/>
        </w:rPr>
        <w:t> </w:t>
      </w:r>
      <w:r>
        <w:rPr>
          <w:sz w:val="28"/>
        </w:rPr>
        <w:t>án</w:t>
      </w:r>
      <w:r>
        <w:rPr>
          <w:spacing w:val="-16"/>
          <w:sz w:val="28"/>
        </w:rPr>
        <w:t> </w:t>
      </w:r>
      <w:r>
        <w:rPr>
          <w:sz w:val="28"/>
        </w:rPr>
        <w:t>dân</w:t>
      </w:r>
      <w:r>
        <w:rPr>
          <w:spacing w:val="-16"/>
          <w:sz w:val="28"/>
        </w:rPr>
        <w:t> </w:t>
      </w:r>
      <w:r>
        <w:rPr>
          <w:sz w:val="28"/>
        </w:rPr>
        <w:t>sự</w:t>
      </w:r>
      <w:r>
        <w:rPr>
          <w:spacing w:val="-18"/>
          <w:sz w:val="28"/>
        </w:rPr>
        <w:t> </w:t>
      </w:r>
      <w:r>
        <w:rPr>
          <w:sz w:val="28"/>
        </w:rPr>
        <w:t>huyện</w:t>
      </w:r>
      <w:r>
        <w:rPr>
          <w:spacing w:val="-12"/>
          <w:sz w:val="28"/>
        </w:rPr>
        <w:t> </w:t>
      </w:r>
      <w:r>
        <w:rPr>
          <w:sz w:val="28"/>
        </w:rPr>
        <w:t>B.</w:t>
      </w:r>
      <w:r>
        <w:rPr>
          <w:spacing w:val="-17"/>
          <w:sz w:val="28"/>
        </w:rPr>
        <w:t> </w:t>
      </w:r>
      <w:r>
        <w:rPr>
          <w:sz w:val="28"/>
        </w:rPr>
        <w:t>Vậy</w:t>
      </w:r>
      <w:r>
        <w:rPr>
          <w:spacing w:val="-18"/>
          <w:sz w:val="28"/>
        </w:rPr>
        <w:t> </w:t>
      </w:r>
      <w:r>
        <w:rPr>
          <w:sz w:val="28"/>
        </w:rPr>
        <w:t>bà</w:t>
      </w:r>
      <w:r>
        <w:rPr>
          <w:spacing w:val="-2"/>
          <w:sz w:val="28"/>
        </w:rPr>
        <w:t> </w:t>
      </w:r>
      <w:r>
        <w:rPr>
          <w:sz w:val="28"/>
        </w:rPr>
        <w:t>Nguyễn</w:t>
      </w:r>
      <w:r>
        <w:rPr>
          <w:spacing w:val="-3"/>
          <w:sz w:val="28"/>
        </w:rPr>
        <w:t> </w:t>
      </w:r>
      <w:r>
        <w:rPr>
          <w:sz w:val="28"/>
        </w:rPr>
        <w:t>Thúy</w:t>
      </w:r>
      <w:r>
        <w:rPr>
          <w:spacing w:val="-4"/>
          <w:sz w:val="28"/>
        </w:rPr>
        <w:t> </w:t>
      </w:r>
      <w:r>
        <w:rPr>
          <w:sz w:val="28"/>
        </w:rPr>
        <w:t>H2,</w:t>
      </w:r>
      <w:r>
        <w:rPr>
          <w:spacing w:val="-4"/>
          <w:sz w:val="28"/>
        </w:rPr>
        <w:t> </w:t>
      </w:r>
      <w:r>
        <w:rPr>
          <w:sz w:val="28"/>
        </w:rPr>
        <w:t>ông Nguyễn Văn H1 đã nộp đủ án phí.</w:t>
      </w:r>
    </w:p>
    <w:p>
      <w:pPr>
        <w:pStyle w:val="ListParagraph"/>
        <w:numPr>
          <w:ilvl w:val="0"/>
          <w:numId w:val="3"/>
        </w:numPr>
        <w:tabs>
          <w:tab w:pos="1140" w:val="left" w:leader="none"/>
        </w:tabs>
        <w:spacing w:line="240" w:lineRule="auto" w:before="58" w:after="0"/>
        <w:ind w:left="108" w:right="135"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3"/>
        </w:numPr>
        <w:tabs>
          <w:tab w:pos="1090" w:val="left" w:leader="none"/>
        </w:tabs>
        <w:spacing w:line="240" w:lineRule="auto" w:before="62" w:after="0"/>
        <w:ind w:left="108" w:right="125" w:firstLine="698"/>
        <w:jc w:val="both"/>
        <w:rPr>
          <w:sz w:val="28"/>
        </w:rPr>
      </w:pPr>
      <w:r>
        <w:rPr>
          <w:sz w:val="28"/>
        </w:rPr>
        <w:t>Quyết định này</w:t>
      </w:r>
      <w:r>
        <w:rPr>
          <w:spacing w:val="-3"/>
          <w:sz w:val="28"/>
        </w:rPr>
        <w:t> </w:t>
      </w:r>
      <w:r>
        <w:rPr>
          <w:sz w:val="28"/>
        </w:rPr>
        <w:t>được thi hành theo quy</w:t>
      </w:r>
      <w:r>
        <w:rPr>
          <w:spacing w:val="-1"/>
          <w:sz w:val="28"/>
        </w:rPr>
        <w:t> </w:t>
      </w:r>
      <w:r>
        <w:rPr>
          <w:sz w:val="28"/>
        </w:rPr>
        <w:t>định tại Điều 2 Luật Thi hành án dân</w:t>
      </w:r>
      <w:r>
        <w:rPr>
          <w:spacing w:val="-1"/>
          <w:sz w:val="28"/>
        </w:rPr>
        <w:t> </w:t>
      </w:r>
      <w:r>
        <w:rPr>
          <w:sz w:val="28"/>
        </w:rPr>
        <w:t>sự</w:t>
      </w:r>
      <w:r>
        <w:rPr>
          <w:spacing w:val="-4"/>
          <w:sz w:val="28"/>
        </w:rPr>
        <w:t> </w:t>
      </w:r>
      <w:r>
        <w:rPr>
          <w:sz w:val="28"/>
        </w:rPr>
        <w:t>thì</w:t>
      </w:r>
      <w:r>
        <w:rPr>
          <w:spacing w:val="-4"/>
          <w:sz w:val="28"/>
        </w:rPr>
        <w:t> </w:t>
      </w:r>
      <w:r>
        <w:rPr>
          <w:sz w:val="28"/>
        </w:rPr>
        <w:t>người</w:t>
      </w:r>
      <w:r>
        <w:rPr>
          <w:spacing w:val="-1"/>
          <w:sz w:val="28"/>
        </w:rPr>
        <w:t> </w:t>
      </w:r>
      <w:r>
        <w:rPr>
          <w:sz w:val="28"/>
        </w:rPr>
        <w:t>được</w:t>
      </w:r>
      <w:r>
        <w:rPr>
          <w:spacing w:val="-2"/>
          <w:sz w:val="28"/>
        </w:rPr>
        <w:t> </w:t>
      </w:r>
      <w:r>
        <w:rPr>
          <w:sz w:val="28"/>
        </w:rPr>
        <w:t>thi</w:t>
      </w:r>
      <w:r>
        <w:rPr>
          <w:spacing w:val="-2"/>
          <w:sz w:val="28"/>
        </w:rPr>
        <w:t> </w:t>
      </w:r>
      <w:r>
        <w:rPr>
          <w:sz w:val="28"/>
        </w:rPr>
        <w:t>hành</w:t>
      </w:r>
      <w:r>
        <w:rPr>
          <w:spacing w:val="-1"/>
          <w:sz w:val="28"/>
        </w:rPr>
        <w:t> </w:t>
      </w:r>
      <w:r>
        <w:rPr>
          <w:sz w:val="28"/>
        </w:rPr>
        <w:t>án</w:t>
      </w:r>
      <w:r>
        <w:rPr>
          <w:spacing w:val="-4"/>
          <w:sz w:val="28"/>
        </w:rPr>
        <w:t> </w:t>
      </w:r>
      <w:r>
        <w:rPr>
          <w:sz w:val="28"/>
        </w:rPr>
        <w:t>dân</w:t>
      </w:r>
      <w:r>
        <w:rPr>
          <w:spacing w:val="-1"/>
          <w:sz w:val="28"/>
        </w:rPr>
        <w:t> </w:t>
      </w:r>
      <w:r>
        <w:rPr>
          <w:sz w:val="28"/>
        </w:rPr>
        <w:t>sự,</w:t>
      </w:r>
      <w:r>
        <w:rPr>
          <w:spacing w:val="-3"/>
          <w:sz w:val="28"/>
        </w:rPr>
        <w:t> </w:t>
      </w:r>
      <w:r>
        <w:rPr>
          <w:sz w:val="28"/>
        </w:rPr>
        <w:t>người</w:t>
      </w:r>
      <w:r>
        <w:rPr>
          <w:spacing w:val="-1"/>
          <w:sz w:val="28"/>
        </w:rPr>
        <w:t> </w:t>
      </w:r>
      <w:r>
        <w:rPr>
          <w:sz w:val="28"/>
        </w:rPr>
        <w:t>phải</w:t>
      </w:r>
      <w:r>
        <w:rPr>
          <w:spacing w:val="-1"/>
          <w:sz w:val="28"/>
        </w:rPr>
        <w:t> </w:t>
      </w:r>
      <w:r>
        <w:rPr>
          <w:sz w:val="28"/>
        </w:rPr>
        <w:t>thi</w:t>
      </w:r>
      <w:r>
        <w:rPr>
          <w:spacing w:val="-4"/>
          <w:sz w:val="28"/>
        </w:rPr>
        <w:t> </w:t>
      </w:r>
      <w:r>
        <w:rPr>
          <w:sz w:val="28"/>
        </w:rPr>
        <w:t>hành</w:t>
      </w:r>
      <w:r>
        <w:rPr>
          <w:spacing w:val="-1"/>
          <w:sz w:val="28"/>
        </w:rPr>
        <w:t> </w:t>
      </w:r>
      <w:r>
        <w:rPr>
          <w:sz w:val="28"/>
        </w:rPr>
        <w:t>án</w:t>
      </w:r>
      <w:r>
        <w:rPr>
          <w:spacing w:val="-1"/>
          <w:sz w:val="28"/>
        </w:rPr>
        <w:t> </w:t>
      </w:r>
      <w:r>
        <w:rPr>
          <w:sz w:val="28"/>
        </w:rPr>
        <w:t>dân</w:t>
      </w:r>
      <w:r>
        <w:rPr>
          <w:spacing w:val="-1"/>
          <w:sz w:val="28"/>
        </w:rPr>
        <w:t> </w:t>
      </w:r>
      <w:r>
        <w:rPr>
          <w:sz w:val="28"/>
        </w:rPr>
        <w:t>sự</w:t>
      </w:r>
      <w:r>
        <w:rPr>
          <w:spacing w:val="-4"/>
          <w:sz w:val="28"/>
        </w:rPr>
        <w:t> </w:t>
      </w:r>
      <w:r>
        <w:rPr>
          <w:sz w:val="28"/>
        </w:rPr>
        <w:t>có</w:t>
      </w:r>
      <w:r>
        <w:rPr>
          <w:spacing w:val="-1"/>
          <w:sz w:val="28"/>
        </w:rPr>
        <w:t> </w:t>
      </w:r>
      <w:r>
        <w:rPr>
          <w:sz w:val="28"/>
        </w:rPr>
        <w:t>quyền thỏa thuận thi hành án, quyền yêu cầu thi hành án, tự nguyện thi hành án hoặc bị cưỡng chế thi hành án theo quy</w:t>
      </w:r>
      <w:r>
        <w:rPr>
          <w:spacing w:val="-1"/>
          <w:sz w:val="28"/>
        </w:rPr>
        <w:t> </w:t>
      </w:r>
      <w:r>
        <w:rPr>
          <w:sz w:val="28"/>
        </w:rPr>
        <w:t>định tại các điều 6, 7 và Điều 9 Luật Thi hành án </w:t>
      </w:r>
      <w:r>
        <w:rPr>
          <w:spacing w:val="-6"/>
          <w:sz w:val="28"/>
        </w:rPr>
        <w:t>dân</w:t>
      </w:r>
      <w:r>
        <w:rPr>
          <w:spacing w:val="-12"/>
          <w:sz w:val="28"/>
        </w:rPr>
        <w:t> </w:t>
      </w:r>
      <w:r>
        <w:rPr>
          <w:spacing w:val="-6"/>
          <w:sz w:val="28"/>
        </w:rPr>
        <w:t>sự;</w:t>
      </w:r>
      <w:r>
        <w:rPr>
          <w:spacing w:val="-11"/>
          <w:sz w:val="28"/>
        </w:rPr>
        <w:t> </w:t>
      </w:r>
      <w:r>
        <w:rPr>
          <w:spacing w:val="-6"/>
          <w:sz w:val="28"/>
        </w:rPr>
        <w:t>thời</w:t>
      </w:r>
      <w:r>
        <w:rPr>
          <w:spacing w:val="-12"/>
          <w:sz w:val="28"/>
        </w:rPr>
        <w:t> </w:t>
      </w:r>
      <w:r>
        <w:rPr>
          <w:spacing w:val="-6"/>
          <w:sz w:val="28"/>
        </w:rPr>
        <w:t>hiệu</w:t>
      </w:r>
      <w:r>
        <w:rPr>
          <w:spacing w:val="-11"/>
          <w:sz w:val="28"/>
        </w:rPr>
        <w:t> </w:t>
      </w:r>
      <w:r>
        <w:rPr>
          <w:spacing w:val="-6"/>
          <w:sz w:val="28"/>
        </w:rPr>
        <w:t>thi</w:t>
      </w:r>
      <w:r>
        <w:rPr>
          <w:spacing w:val="-12"/>
          <w:sz w:val="28"/>
        </w:rPr>
        <w:t> </w:t>
      </w:r>
      <w:r>
        <w:rPr>
          <w:spacing w:val="-6"/>
          <w:sz w:val="28"/>
        </w:rPr>
        <w:t>hành</w:t>
      </w:r>
      <w:r>
        <w:rPr>
          <w:spacing w:val="-11"/>
          <w:sz w:val="28"/>
        </w:rPr>
        <w:t> </w:t>
      </w:r>
      <w:r>
        <w:rPr>
          <w:spacing w:val="-6"/>
          <w:sz w:val="28"/>
        </w:rPr>
        <w:t>án</w:t>
      </w:r>
      <w:r>
        <w:rPr>
          <w:spacing w:val="-12"/>
          <w:sz w:val="28"/>
        </w:rPr>
        <w:t> </w:t>
      </w:r>
      <w:r>
        <w:rPr>
          <w:spacing w:val="-6"/>
          <w:sz w:val="28"/>
        </w:rPr>
        <w:t>được</w:t>
      </w:r>
      <w:r>
        <w:rPr>
          <w:spacing w:val="-11"/>
          <w:sz w:val="28"/>
        </w:rPr>
        <w:t> </w:t>
      </w:r>
      <w:r>
        <w:rPr>
          <w:spacing w:val="-6"/>
          <w:sz w:val="28"/>
        </w:rPr>
        <w:t>thực</w:t>
      </w:r>
      <w:r>
        <w:rPr>
          <w:spacing w:val="-12"/>
          <w:sz w:val="28"/>
        </w:rPr>
        <w:t> </w:t>
      </w:r>
      <w:r>
        <w:rPr>
          <w:spacing w:val="-6"/>
          <w:sz w:val="28"/>
        </w:rPr>
        <w:t>hiện</w:t>
      </w:r>
      <w:r>
        <w:rPr>
          <w:spacing w:val="-11"/>
          <w:sz w:val="28"/>
        </w:rPr>
        <w:t> </w:t>
      </w:r>
      <w:r>
        <w:rPr>
          <w:spacing w:val="-6"/>
          <w:sz w:val="28"/>
        </w:rPr>
        <w:t>theo</w:t>
      </w:r>
      <w:r>
        <w:rPr>
          <w:spacing w:val="-12"/>
          <w:sz w:val="28"/>
        </w:rPr>
        <w:t> </w:t>
      </w:r>
      <w:r>
        <w:rPr>
          <w:spacing w:val="-6"/>
          <w:sz w:val="28"/>
        </w:rPr>
        <w:t>quy</w:t>
      </w:r>
      <w:r>
        <w:rPr>
          <w:spacing w:val="-11"/>
          <w:sz w:val="28"/>
        </w:rPr>
        <w:t> </w:t>
      </w:r>
      <w:r>
        <w:rPr>
          <w:spacing w:val="-6"/>
          <w:sz w:val="28"/>
        </w:rPr>
        <w:t>định</w:t>
      </w:r>
      <w:r>
        <w:rPr>
          <w:spacing w:val="-12"/>
          <w:sz w:val="28"/>
        </w:rPr>
        <w:t> </w:t>
      </w:r>
      <w:r>
        <w:rPr>
          <w:spacing w:val="-6"/>
          <w:sz w:val="28"/>
        </w:rPr>
        <w:t>tại</w:t>
      </w:r>
      <w:r>
        <w:rPr>
          <w:spacing w:val="-11"/>
          <w:sz w:val="28"/>
        </w:rPr>
        <w:t> </w:t>
      </w:r>
      <w:r>
        <w:rPr>
          <w:spacing w:val="-6"/>
          <w:sz w:val="28"/>
        </w:rPr>
        <w:t>Điều</w:t>
      </w:r>
      <w:r>
        <w:rPr>
          <w:spacing w:val="-12"/>
          <w:sz w:val="28"/>
        </w:rPr>
        <w:t> </w:t>
      </w:r>
      <w:r>
        <w:rPr>
          <w:spacing w:val="-6"/>
          <w:sz w:val="28"/>
        </w:rPr>
        <w:t>30</w:t>
      </w:r>
      <w:r>
        <w:rPr>
          <w:spacing w:val="-11"/>
          <w:sz w:val="28"/>
        </w:rPr>
        <w:t> </w:t>
      </w:r>
      <w:r>
        <w:rPr>
          <w:spacing w:val="-6"/>
          <w:sz w:val="28"/>
        </w:rPr>
        <w:t>Luật</w:t>
      </w:r>
      <w:r>
        <w:rPr>
          <w:spacing w:val="-12"/>
          <w:sz w:val="28"/>
        </w:rPr>
        <w:t> </w:t>
      </w:r>
      <w:r>
        <w:rPr>
          <w:spacing w:val="-6"/>
          <w:sz w:val="28"/>
        </w:rPr>
        <w:t>thi</w:t>
      </w:r>
      <w:r>
        <w:rPr>
          <w:spacing w:val="-11"/>
          <w:sz w:val="28"/>
        </w:rPr>
        <w:t> </w:t>
      </w:r>
      <w:r>
        <w:rPr>
          <w:spacing w:val="-6"/>
          <w:sz w:val="28"/>
        </w:rPr>
        <w:t>hành</w:t>
      </w:r>
      <w:r>
        <w:rPr>
          <w:spacing w:val="-12"/>
          <w:sz w:val="28"/>
        </w:rPr>
        <w:t> </w:t>
      </w:r>
      <w:r>
        <w:rPr>
          <w:spacing w:val="-6"/>
          <w:sz w:val="28"/>
        </w:rPr>
        <w:t>án </w:t>
      </w:r>
      <w:r>
        <w:rPr>
          <w:sz w:val="28"/>
        </w:rPr>
        <w:t>dân</w:t>
      </w:r>
      <w:r>
        <w:rPr>
          <w:spacing w:val="-3"/>
          <w:sz w:val="28"/>
        </w:rPr>
        <w:t> </w:t>
      </w:r>
      <w:r>
        <w:rPr>
          <w:sz w:val="28"/>
        </w:rPr>
        <w:t>sự.</w:t>
      </w:r>
    </w:p>
    <w:p>
      <w:pPr>
        <w:pStyle w:val="BodyText"/>
        <w:spacing w:before="4"/>
        <w:ind w:left="0"/>
        <w:rPr>
          <w:sz w:val="41"/>
        </w:rPr>
      </w:pPr>
    </w:p>
    <w:p>
      <w:pPr>
        <w:tabs>
          <w:tab w:pos="6741" w:val="left" w:leader="none"/>
        </w:tabs>
        <w:spacing w:line="320" w:lineRule="exact" w:before="0"/>
        <w:ind w:left="108" w:right="0" w:firstLine="0"/>
        <w:jc w:val="both"/>
        <w:rPr>
          <w:b/>
          <w:sz w:val="28"/>
        </w:rPr>
      </w:pPr>
      <w:r>
        <w:rPr>
          <w:b/>
          <w:i/>
          <w:sz w:val="26"/>
        </w:rPr>
        <w:t>Nôi</w:t>
      </w:r>
      <w:r>
        <w:rPr>
          <w:b/>
          <w:i/>
          <w:spacing w:val="-11"/>
          <w:sz w:val="26"/>
        </w:rPr>
        <w:t> </w:t>
      </w:r>
      <w:r>
        <w:rPr>
          <w:b/>
          <w:i/>
          <w:spacing w:val="-2"/>
          <w:w w:val="116"/>
          <w:sz w:val="26"/>
        </w:rPr>
        <w:t>n</w:t>
      </w:r>
      <w:r>
        <w:rPr>
          <w:b/>
          <w:i/>
          <w:spacing w:val="-1"/>
          <w:w w:val="116"/>
          <w:sz w:val="26"/>
        </w:rPr>
        <w:t>h</w:t>
      </w:r>
      <w:r>
        <w:rPr>
          <w:b/>
          <w:i/>
          <w:spacing w:val="-4"/>
          <w:w w:val="115"/>
          <w:sz w:val="26"/>
        </w:rPr>
        <w:t>a</w:t>
      </w:r>
      <w:r>
        <w:rPr>
          <w:b/>
          <w:i/>
          <w:spacing w:val="-1"/>
          <w:w w:val="22"/>
          <w:sz w:val="26"/>
        </w:rPr>
        <w:t>ä</w:t>
      </w:r>
      <w:r>
        <w:rPr>
          <w:b/>
          <w:i/>
          <w:spacing w:val="-2"/>
          <w:w w:val="116"/>
          <w:sz w:val="26"/>
        </w:rPr>
        <w:t>n</w:t>
      </w:r>
      <w:r>
        <w:rPr>
          <w:b/>
          <w:i/>
          <w:spacing w:val="-2"/>
          <w:w w:val="115"/>
          <w:sz w:val="26"/>
        </w:rPr>
        <w:t>:</w:t>
      </w:r>
      <w:r>
        <w:rPr>
          <w:b/>
          <w:i/>
          <w:sz w:val="26"/>
        </w:rPr>
        <w:tab/>
      </w:r>
      <w:r>
        <w:rPr>
          <w:b/>
          <w:sz w:val="28"/>
        </w:rPr>
        <w:t>THẨM</w:t>
      </w:r>
      <w:r>
        <w:rPr>
          <w:b/>
          <w:spacing w:val="-3"/>
          <w:sz w:val="28"/>
        </w:rPr>
        <w:t> </w:t>
      </w:r>
      <w:r>
        <w:rPr>
          <w:b/>
          <w:spacing w:val="-4"/>
          <w:sz w:val="28"/>
        </w:rPr>
        <w:t>PHÁN</w:t>
      </w:r>
    </w:p>
    <w:p>
      <w:pPr>
        <w:pStyle w:val="ListParagraph"/>
        <w:numPr>
          <w:ilvl w:val="0"/>
          <w:numId w:val="4"/>
        </w:numPr>
        <w:tabs>
          <w:tab w:pos="296" w:val="left" w:leader="none"/>
        </w:tabs>
        <w:spacing w:line="251" w:lineRule="exact" w:before="0" w:after="0"/>
        <w:ind w:left="295" w:right="0" w:hanging="126"/>
        <w:jc w:val="left"/>
        <w:rPr>
          <w:sz w:val="22"/>
        </w:rPr>
      </w:pPr>
      <w:r>
        <w:rPr>
          <w:sz w:val="22"/>
        </w:rPr>
        <w:t>TAND</w:t>
      </w:r>
      <w:r>
        <w:rPr>
          <w:spacing w:val="-4"/>
          <w:sz w:val="22"/>
        </w:rPr>
        <w:t> </w:t>
      </w:r>
      <w:r>
        <w:rPr>
          <w:sz w:val="22"/>
        </w:rPr>
        <w:t>tỉnh</w:t>
      </w:r>
      <w:r>
        <w:rPr>
          <w:spacing w:val="-2"/>
          <w:sz w:val="22"/>
        </w:rPr>
        <w:t> </w:t>
      </w:r>
      <w:r>
        <w:rPr>
          <w:sz w:val="22"/>
        </w:rPr>
        <w:t>E</w:t>
      </w:r>
      <w:r>
        <w:rPr>
          <w:spacing w:val="-5"/>
          <w:sz w:val="22"/>
        </w:rPr>
        <w:t> </w:t>
      </w:r>
      <w:r>
        <w:rPr>
          <w:sz w:val="22"/>
        </w:rPr>
        <w:t>(Phòng</w:t>
      </w:r>
      <w:r>
        <w:rPr>
          <w:spacing w:val="-4"/>
          <w:sz w:val="22"/>
        </w:rPr>
        <w:t> </w:t>
      </w:r>
      <w:r>
        <w:rPr>
          <w:sz w:val="22"/>
        </w:rPr>
        <w:t>KTNV</w:t>
      </w:r>
      <w:r>
        <w:rPr>
          <w:spacing w:val="-1"/>
          <w:sz w:val="22"/>
        </w:rPr>
        <w:t> </w:t>
      </w:r>
      <w:r>
        <w:rPr>
          <w:sz w:val="22"/>
        </w:rPr>
        <w:t>và</w:t>
      </w:r>
      <w:r>
        <w:rPr>
          <w:spacing w:val="-2"/>
          <w:sz w:val="22"/>
        </w:rPr>
        <w:t> </w:t>
      </w:r>
      <w:r>
        <w:rPr>
          <w:spacing w:val="-4"/>
          <w:sz w:val="22"/>
        </w:rPr>
        <w:t>THA);</w:t>
      </w:r>
    </w:p>
    <w:p>
      <w:pPr>
        <w:pStyle w:val="ListParagraph"/>
        <w:numPr>
          <w:ilvl w:val="0"/>
          <w:numId w:val="4"/>
        </w:numPr>
        <w:tabs>
          <w:tab w:pos="289" w:val="left" w:leader="none"/>
        </w:tabs>
        <w:spacing w:line="252" w:lineRule="exact" w:before="2" w:after="0"/>
        <w:ind w:left="288" w:right="0" w:hanging="126"/>
        <w:jc w:val="left"/>
        <w:rPr>
          <w:sz w:val="22"/>
        </w:rPr>
      </w:pPr>
      <w:r>
        <w:rPr>
          <w:sz w:val="22"/>
        </w:rPr>
        <w:t>VKSND</w:t>
      </w:r>
      <w:r>
        <w:rPr>
          <w:spacing w:val="-3"/>
          <w:sz w:val="22"/>
        </w:rPr>
        <w:t> </w:t>
      </w:r>
      <w:r>
        <w:rPr>
          <w:sz w:val="22"/>
        </w:rPr>
        <w:t>huyện</w:t>
      </w:r>
      <w:r>
        <w:rPr>
          <w:spacing w:val="-1"/>
          <w:sz w:val="22"/>
        </w:rPr>
        <w:t> </w:t>
      </w:r>
      <w:r>
        <w:rPr>
          <w:spacing w:val="-5"/>
          <w:sz w:val="22"/>
        </w:rPr>
        <w:t>B;</w:t>
      </w:r>
    </w:p>
    <w:p>
      <w:pPr>
        <w:pStyle w:val="ListParagraph"/>
        <w:numPr>
          <w:ilvl w:val="0"/>
          <w:numId w:val="4"/>
        </w:numPr>
        <w:tabs>
          <w:tab w:pos="291" w:val="left" w:leader="none"/>
        </w:tabs>
        <w:spacing w:line="252" w:lineRule="exact" w:before="0" w:after="0"/>
        <w:ind w:left="290" w:right="0" w:hanging="128"/>
        <w:jc w:val="left"/>
        <w:rPr>
          <w:sz w:val="22"/>
        </w:rPr>
      </w:pPr>
      <w:r>
        <w:rPr>
          <w:sz w:val="22"/>
        </w:rPr>
        <w:t>Chi</w:t>
      </w:r>
      <w:r>
        <w:rPr>
          <w:spacing w:val="-1"/>
          <w:sz w:val="22"/>
        </w:rPr>
        <w:t> </w:t>
      </w:r>
      <w:r>
        <w:rPr>
          <w:sz w:val="22"/>
        </w:rPr>
        <w:t>cục</w:t>
      </w:r>
      <w:r>
        <w:rPr>
          <w:spacing w:val="-3"/>
          <w:sz w:val="22"/>
        </w:rPr>
        <w:t> </w:t>
      </w:r>
      <w:r>
        <w:rPr>
          <w:sz w:val="22"/>
        </w:rPr>
        <w:t>Thi hành</w:t>
      </w:r>
      <w:r>
        <w:rPr>
          <w:spacing w:val="-1"/>
          <w:sz w:val="22"/>
        </w:rPr>
        <w:t> </w:t>
      </w:r>
      <w:r>
        <w:rPr>
          <w:sz w:val="22"/>
        </w:rPr>
        <w:t>án</w:t>
      </w:r>
      <w:r>
        <w:rPr>
          <w:spacing w:val="-3"/>
          <w:sz w:val="22"/>
        </w:rPr>
        <w:t> </w:t>
      </w:r>
      <w:r>
        <w:rPr>
          <w:sz w:val="22"/>
        </w:rPr>
        <w:t>dân</w:t>
      </w:r>
      <w:r>
        <w:rPr>
          <w:spacing w:val="-3"/>
          <w:sz w:val="22"/>
        </w:rPr>
        <w:t> </w:t>
      </w:r>
      <w:r>
        <w:rPr>
          <w:sz w:val="22"/>
        </w:rPr>
        <w:t>sự</w:t>
      </w:r>
      <w:r>
        <w:rPr>
          <w:spacing w:val="-1"/>
          <w:sz w:val="22"/>
        </w:rPr>
        <w:t> </w:t>
      </w:r>
      <w:r>
        <w:rPr>
          <w:sz w:val="22"/>
        </w:rPr>
        <w:t>huyện </w:t>
      </w:r>
      <w:r>
        <w:rPr>
          <w:spacing w:val="-5"/>
          <w:sz w:val="22"/>
        </w:rPr>
        <w:t>B;</w:t>
      </w:r>
    </w:p>
    <w:p>
      <w:pPr>
        <w:pStyle w:val="ListParagraph"/>
        <w:numPr>
          <w:ilvl w:val="0"/>
          <w:numId w:val="4"/>
        </w:numPr>
        <w:tabs>
          <w:tab w:pos="291" w:val="left" w:leader="none"/>
        </w:tabs>
        <w:spacing w:line="252" w:lineRule="exact" w:before="1" w:after="0"/>
        <w:ind w:left="290"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289" w:val="left" w:leader="none"/>
        </w:tabs>
        <w:spacing w:line="252" w:lineRule="exact" w:before="0" w:after="0"/>
        <w:ind w:left="288"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spacing w:before="73"/>
        <w:ind w:left="0" w:right="897" w:firstLine="0"/>
        <w:jc w:val="right"/>
        <w:rPr>
          <w:b/>
          <w:sz w:val="28"/>
        </w:rPr>
      </w:pPr>
      <w:r>
        <w:rPr>
          <w:b/>
          <w:sz w:val="28"/>
        </w:rPr>
        <w:t>Lê</w:t>
      </w:r>
      <w:r>
        <w:rPr>
          <w:b/>
          <w:spacing w:val="-2"/>
          <w:sz w:val="28"/>
        </w:rPr>
        <w:t> </w:t>
      </w:r>
      <w:r>
        <w:rPr>
          <w:b/>
          <w:sz w:val="28"/>
        </w:rPr>
        <w:t>Thị</w:t>
      </w:r>
      <w:r>
        <w:rPr>
          <w:b/>
          <w:spacing w:val="-3"/>
          <w:sz w:val="28"/>
        </w:rPr>
        <w:t> </w:t>
      </w:r>
      <w:r>
        <w:rPr>
          <w:b/>
          <w:sz w:val="28"/>
        </w:rPr>
        <w:t>Thu</w:t>
      </w:r>
      <w:r>
        <w:rPr>
          <w:b/>
          <w:spacing w:val="-2"/>
          <w:sz w:val="28"/>
        </w:rPr>
        <w:t> </w:t>
      </w:r>
      <w:r>
        <w:rPr>
          <w:b/>
          <w:spacing w:val="-5"/>
          <w:sz w:val="28"/>
        </w:rPr>
        <w:t>H2</w:t>
      </w:r>
    </w:p>
    <w:sectPr>
      <w:pgSz w:w="11910" w:h="16840"/>
      <w:pgMar w:header="0" w:footer="1251" w:top="1060" w:bottom="1440" w:left="16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8.470001pt;margin-top:768.125122pt;width:14.2pt;height:20.350pt;mso-position-horizontal-relative:page;mso-position-vertical-relative:page;z-index:-15771648" type="#_x0000_t202" id="docshape1" filled="false" stroked="false">
          <v:textbox inset="0,0,0,0">
            <w:txbxContent>
              <w:p>
                <w:pPr>
                  <w:pStyle w:val="BodyText"/>
                  <w:spacing w:before="59"/>
                  <w:ind w:left="60"/>
                </w:pPr>
                <w:r>
                  <w:rPr>
                    <w:w w:val="102"/>
                  </w:rPr>
                  <w:fldChar w:fldCharType="begin"/>
                </w:r>
                <w:r>
                  <w:rPr>
                    <w:w w:val="102"/>
                  </w:rPr>
                  <w:instrText> PAGE </w:instrText>
                </w:r>
                <w:r>
                  <w:rPr>
                    <w:w w:val="102"/>
                  </w:rPr>
                  <w:fldChar w:fldCharType="separate"/>
                </w:r>
                <w:r>
                  <w:rPr>
                    <w:w w:val="102"/>
                  </w:rPr>
                  <w:t>1</w:t>
                </w:r>
                <w:r>
                  <w:rPr>
                    <w:w w:val="10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9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08" w:hanging="125"/>
      </w:pPr>
      <w:rPr>
        <w:rFonts w:hint="default"/>
        <w:lang w:val="vi" w:eastAsia="en-US" w:bidi="ar-SA"/>
      </w:rPr>
    </w:lvl>
    <w:lvl w:ilvl="2">
      <w:start w:val="0"/>
      <w:numFmt w:val="bullet"/>
      <w:lvlText w:val="•"/>
      <w:lvlJc w:val="left"/>
      <w:pPr>
        <w:ind w:left="2117" w:hanging="125"/>
      </w:pPr>
      <w:rPr>
        <w:rFonts w:hint="default"/>
        <w:lang w:val="vi" w:eastAsia="en-US" w:bidi="ar-SA"/>
      </w:rPr>
    </w:lvl>
    <w:lvl w:ilvl="3">
      <w:start w:val="0"/>
      <w:numFmt w:val="bullet"/>
      <w:lvlText w:val="•"/>
      <w:lvlJc w:val="left"/>
      <w:pPr>
        <w:ind w:left="3026" w:hanging="125"/>
      </w:pPr>
      <w:rPr>
        <w:rFonts w:hint="default"/>
        <w:lang w:val="vi" w:eastAsia="en-US" w:bidi="ar-SA"/>
      </w:rPr>
    </w:lvl>
    <w:lvl w:ilvl="4">
      <w:start w:val="0"/>
      <w:numFmt w:val="bullet"/>
      <w:lvlText w:val="•"/>
      <w:lvlJc w:val="left"/>
      <w:pPr>
        <w:ind w:left="3935" w:hanging="125"/>
      </w:pPr>
      <w:rPr>
        <w:rFonts w:hint="default"/>
        <w:lang w:val="vi" w:eastAsia="en-US" w:bidi="ar-SA"/>
      </w:rPr>
    </w:lvl>
    <w:lvl w:ilvl="5">
      <w:start w:val="0"/>
      <w:numFmt w:val="bullet"/>
      <w:lvlText w:val="•"/>
      <w:lvlJc w:val="left"/>
      <w:pPr>
        <w:ind w:left="4844" w:hanging="125"/>
      </w:pPr>
      <w:rPr>
        <w:rFonts w:hint="default"/>
        <w:lang w:val="vi" w:eastAsia="en-US" w:bidi="ar-SA"/>
      </w:rPr>
    </w:lvl>
    <w:lvl w:ilvl="6">
      <w:start w:val="0"/>
      <w:numFmt w:val="bullet"/>
      <w:lvlText w:val="•"/>
      <w:lvlJc w:val="left"/>
      <w:pPr>
        <w:ind w:left="5753" w:hanging="125"/>
      </w:pPr>
      <w:rPr>
        <w:rFonts w:hint="default"/>
        <w:lang w:val="vi" w:eastAsia="en-US" w:bidi="ar-SA"/>
      </w:rPr>
    </w:lvl>
    <w:lvl w:ilvl="7">
      <w:start w:val="0"/>
      <w:numFmt w:val="bullet"/>
      <w:lvlText w:val="•"/>
      <w:lvlJc w:val="left"/>
      <w:pPr>
        <w:ind w:left="6662" w:hanging="125"/>
      </w:pPr>
      <w:rPr>
        <w:rFonts w:hint="default"/>
        <w:lang w:val="vi" w:eastAsia="en-US" w:bidi="ar-SA"/>
      </w:rPr>
    </w:lvl>
    <w:lvl w:ilvl="8">
      <w:start w:val="0"/>
      <w:numFmt w:val="bullet"/>
      <w:lvlText w:val="•"/>
      <w:lvlJc w:val="left"/>
      <w:pPr>
        <w:ind w:left="7571" w:hanging="125"/>
      </w:pPr>
      <w:rPr>
        <w:rFonts w:hint="default"/>
        <w:lang w:val="vi" w:eastAsia="en-US" w:bidi="ar-SA"/>
      </w:rPr>
    </w:lvl>
  </w:abstractNum>
  <w:abstractNum w:abstractNumId="2">
    <w:multiLevelType w:val="hybridMultilevel"/>
    <w:lvl w:ilvl="0">
      <w:start w:val="3"/>
      <w:numFmt w:val="decimal"/>
      <w:lvlText w:val="%1."/>
      <w:lvlJc w:val="left"/>
      <w:pPr>
        <w:ind w:left="108"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8" w:hanging="312"/>
      </w:pPr>
      <w:rPr>
        <w:rFonts w:hint="default"/>
        <w:lang w:val="vi" w:eastAsia="en-US" w:bidi="ar-SA"/>
      </w:rPr>
    </w:lvl>
    <w:lvl w:ilvl="2">
      <w:start w:val="0"/>
      <w:numFmt w:val="bullet"/>
      <w:lvlText w:val="•"/>
      <w:lvlJc w:val="left"/>
      <w:pPr>
        <w:ind w:left="1957" w:hanging="312"/>
      </w:pPr>
      <w:rPr>
        <w:rFonts w:hint="default"/>
        <w:lang w:val="vi" w:eastAsia="en-US" w:bidi="ar-SA"/>
      </w:rPr>
    </w:lvl>
    <w:lvl w:ilvl="3">
      <w:start w:val="0"/>
      <w:numFmt w:val="bullet"/>
      <w:lvlText w:val="•"/>
      <w:lvlJc w:val="left"/>
      <w:pPr>
        <w:ind w:left="2886" w:hanging="312"/>
      </w:pPr>
      <w:rPr>
        <w:rFonts w:hint="default"/>
        <w:lang w:val="vi" w:eastAsia="en-US" w:bidi="ar-SA"/>
      </w:rPr>
    </w:lvl>
    <w:lvl w:ilvl="4">
      <w:start w:val="0"/>
      <w:numFmt w:val="bullet"/>
      <w:lvlText w:val="•"/>
      <w:lvlJc w:val="left"/>
      <w:pPr>
        <w:ind w:left="3815" w:hanging="312"/>
      </w:pPr>
      <w:rPr>
        <w:rFonts w:hint="default"/>
        <w:lang w:val="vi" w:eastAsia="en-US" w:bidi="ar-SA"/>
      </w:rPr>
    </w:lvl>
    <w:lvl w:ilvl="5">
      <w:start w:val="0"/>
      <w:numFmt w:val="bullet"/>
      <w:lvlText w:val="•"/>
      <w:lvlJc w:val="left"/>
      <w:pPr>
        <w:ind w:left="4744" w:hanging="312"/>
      </w:pPr>
      <w:rPr>
        <w:rFonts w:hint="default"/>
        <w:lang w:val="vi" w:eastAsia="en-US" w:bidi="ar-SA"/>
      </w:rPr>
    </w:lvl>
    <w:lvl w:ilvl="6">
      <w:start w:val="0"/>
      <w:numFmt w:val="bullet"/>
      <w:lvlText w:val="•"/>
      <w:lvlJc w:val="left"/>
      <w:pPr>
        <w:ind w:left="5673" w:hanging="312"/>
      </w:pPr>
      <w:rPr>
        <w:rFonts w:hint="default"/>
        <w:lang w:val="vi" w:eastAsia="en-US" w:bidi="ar-SA"/>
      </w:rPr>
    </w:lvl>
    <w:lvl w:ilvl="7">
      <w:start w:val="0"/>
      <w:numFmt w:val="bullet"/>
      <w:lvlText w:val="•"/>
      <w:lvlJc w:val="left"/>
      <w:pPr>
        <w:ind w:left="6602" w:hanging="312"/>
      </w:pPr>
      <w:rPr>
        <w:rFonts w:hint="default"/>
        <w:lang w:val="vi" w:eastAsia="en-US" w:bidi="ar-SA"/>
      </w:rPr>
    </w:lvl>
    <w:lvl w:ilvl="8">
      <w:start w:val="0"/>
      <w:numFmt w:val="bullet"/>
      <w:lvlText w:val="•"/>
      <w:lvlJc w:val="left"/>
      <w:pPr>
        <w:ind w:left="7531" w:hanging="312"/>
      </w:pPr>
      <w:rPr>
        <w:rFonts w:hint="default"/>
        <w:lang w:val="vi" w:eastAsia="en-US" w:bidi="ar-SA"/>
      </w:rPr>
    </w:lvl>
  </w:abstractNum>
  <w:abstractNum w:abstractNumId="1">
    <w:multiLevelType w:val="hybridMultilevel"/>
    <w:lvl w:ilvl="0">
      <w:start w:val="1"/>
      <w:numFmt w:val="decimal"/>
      <w:lvlText w:val="%1."/>
      <w:lvlJc w:val="left"/>
      <w:pPr>
        <w:ind w:left="110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06"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265" w:hanging="212"/>
      </w:pPr>
      <w:rPr>
        <w:rFonts w:hint="default"/>
        <w:lang w:val="vi" w:eastAsia="en-US" w:bidi="ar-SA"/>
      </w:rPr>
    </w:lvl>
    <w:lvl w:ilvl="3">
      <w:start w:val="0"/>
      <w:numFmt w:val="bullet"/>
      <w:lvlText w:val="•"/>
      <w:lvlJc w:val="left"/>
      <w:pPr>
        <w:ind w:left="4030" w:hanging="212"/>
      </w:pPr>
      <w:rPr>
        <w:rFonts w:hint="default"/>
        <w:lang w:val="vi" w:eastAsia="en-US" w:bidi="ar-SA"/>
      </w:rPr>
    </w:lvl>
    <w:lvl w:ilvl="4">
      <w:start w:val="0"/>
      <w:numFmt w:val="bullet"/>
      <w:lvlText w:val="•"/>
      <w:lvlJc w:val="left"/>
      <w:pPr>
        <w:ind w:left="4796" w:hanging="212"/>
      </w:pPr>
      <w:rPr>
        <w:rFonts w:hint="default"/>
        <w:lang w:val="vi" w:eastAsia="en-US" w:bidi="ar-SA"/>
      </w:rPr>
    </w:lvl>
    <w:lvl w:ilvl="5">
      <w:start w:val="0"/>
      <w:numFmt w:val="bullet"/>
      <w:lvlText w:val="•"/>
      <w:lvlJc w:val="left"/>
      <w:pPr>
        <w:ind w:left="5561" w:hanging="212"/>
      </w:pPr>
      <w:rPr>
        <w:rFonts w:hint="default"/>
        <w:lang w:val="vi" w:eastAsia="en-US" w:bidi="ar-SA"/>
      </w:rPr>
    </w:lvl>
    <w:lvl w:ilvl="6">
      <w:start w:val="0"/>
      <w:numFmt w:val="bullet"/>
      <w:lvlText w:val="•"/>
      <w:lvlJc w:val="left"/>
      <w:pPr>
        <w:ind w:left="6327" w:hanging="212"/>
      </w:pPr>
      <w:rPr>
        <w:rFonts w:hint="default"/>
        <w:lang w:val="vi" w:eastAsia="en-US" w:bidi="ar-SA"/>
      </w:rPr>
    </w:lvl>
    <w:lvl w:ilvl="7">
      <w:start w:val="0"/>
      <w:numFmt w:val="bullet"/>
      <w:lvlText w:val="•"/>
      <w:lvlJc w:val="left"/>
      <w:pPr>
        <w:ind w:left="7092" w:hanging="212"/>
      </w:pPr>
      <w:rPr>
        <w:rFonts w:hint="default"/>
        <w:lang w:val="vi" w:eastAsia="en-US" w:bidi="ar-SA"/>
      </w:rPr>
    </w:lvl>
    <w:lvl w:ilvl="8">
      <w:start w:val="0"/>
      <w:numFmt w:val="bullet"/>
      <w:lvlText w:val="•"/>
      <w:lvlJc w:val="left"/>
      <w:pPr>
        <w:ind w:left="7857" w:hanging="212"/>
      </w:pPr>
      <w:rPr>
        <w:rFonts w:hint="default"/>
        <w:lang w:val="vi" w:eastAsia="en-US" w:bidi="ar-SA"/>
      </w:rPr>
    </w:lvl>
  </w:abstractNum>
  <w:abstractNum w:abstractNumId="0">
    <w:multiLevelType w:val="hybridMultilevel"/>
    <w:lvl w:ilvl="0">
      <w:start w:val="0"/>
      <w:numFmt w:val="bullet"/>
      <w:lvlText w:val="-"/>
      <w:lvlJc w:val="left"/>
      <w:pPr>
        <w:ind w:left="108" w:hanging="166"/>
      </w:pPr>
      <w:rPr>
        <w:rFonts w:hint="default" w:ascii="Times New Roman" w:hAnsi="Times New Roman" w:eastAsia="Times New Roman" w:cs="Times New Roman"/>
        <w:b w:val="0"/>
        <w:bCs w:val="0"/>
        <w:i w:val="0"/>
        <w:iCs w:val="0"/>
        <w:w w:val="103"/>
        <w:sz w:val="28"/>
        <w:szCs w:val="28"/>
        <w:lang w:val="vi" w:eastAsia="en-US" w:bidi="ar-SA"/>
      </w:rPr>
    </w:lvl>
    <w:lvl w:ilvl="1">
      <w:start w:val="0"/>
      <w:numFmt w:val="bullet"/>
      <w:lvlText w:val="•"/>
      <w:lvlJc w:val="left"/>
      <w:pPr>
        <w:ind w:left="1028" w:hanging="166"/>
      </w:pPr>
      <w:rPr>
        <w:rFonts w:hint="default"/>
        <w:lang w:val="vi" w:eastAsia="en-US" w:bidi="ar-SA"/>
      </w:rPr>
    </w:lvl>
    <w:lvl w:ilvl="2">
      <w:start w:val="0"/>
      <w:numFmt w:val="bullet"/>
      <w:lvlText w:val="•"/>
      <w:lvlJc w:val="left"/>
      <w:pPr>
        <w:ind w:left="1957" w:hanging="166"/>
      </w:pPr>
      <w:rPr>
        <w:rFonts w:hint="default"/>
        <w:lang w:val="vi" w:eastAsia="en-US" w:bidi="ar-SA"/>
      </w:rPr>
    </w:lvl>
    <w:lvl w:ilvl="3">
      <w:start w:val="0"/>
      <w:numFmt w:val="bullet"/>
      <w:lvlText w:val="•"/>
      <w:lvlJc w:val="left"/>
      <w:pPr>
        <w:ind w:left="2886" w:hanging="166"/>
      </w:pPr>
      <w:rPr>
        <w:rFonts w:hint="default"/>
        <w:lang w:val="vi" w:eastAsia="en-US" w:bidi="ar-SA"/>
      </w:rPr>
    </w:lvl>
    <w:lvl w:ilvl="4">
      <w:start w:val="0"/>
      <w:numFmt w:val="bullet"/>
      <w:lvlText w:val="•"/>
      <w:lvlJc w:val="left"/>
      <w:pPr>
        <w:ind w:left="3815" w:hanging="166"/>
      </w:pPr>
      <w:rPr>
        <w:rFonts w:hint="default"/>
        <w:lang w:val="vi" w:eastAsia="en-US" w:bidi="ar-SA"/>
      </w:rPr>
    </w:lvl>
    <w:lvl w:ilvl="5">
      <w:start w:val="0"/>
      <w:numFmt w:val="bullet"/>
      <w:lvlText w:val="•"/>
      <w:lvlJc w:val="left"/>
      <w:pPr>
        <w:ind w:left="4744" w:hanging="166"/>
      </w:pPr>
      <w:rPr>
        <w:rFonts w:hint="default"/>
        <w:lang w:val="vi" w:eastAsia="en-US" w:bidi="ar-SA"/>
      </w:rPr>
    </w:lvl>
    <w:lvl w:ilvl="6">
      <w:start w:val="0"/>
      <w:numFmt w:val="bullet"/>
      <w:lvlText w:val="•"/>
      <w:lvlJc w:val="left"/>
      <w:pPr>
        <w:ind w:left="5673" w:hanging="166"/>
      </w:pPr>
      <w:rPr>
        <w:rFonts w:hint="default"/>
        <w:lang w:val="vi" w:eastAsia="en-US" w:bidi="ar-SA"/>
      </w:rPr>
    </w:lvl>
    <w:lvl w:ilvl="7">
      <w:start w:val="0"/>
      <w:numFmt w:val="bullet"/>
      <w:lvlText w:val="•"/>
      <w:lvlJc w:val="left"/>
      <w:pPr>
        <w:ind w:left="6602" w:hanging="166"/>
      </w:pPr>
      <w:rPr>
        <w:rFonts w:hint="default"/>
        <w:lang w:val="vi" w:eastAsia="en-US" w:bidi="ar-SA"/>
      </w:rPr>
    </w:lvl>
    <w:lvl w:ilvl="8">
      <w:start w:val="0"/>
      <w:numFmt w:val="bullet"/>
      <w:lvlText w:val="•"/>
      <w:lvlJc w:val="left"/>
      <w:pPr>
        <w:ind w:left="7531"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34" w:right="116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2023-04-24T20:23:03Z</dcterms:created>
  <dcterms:modified xsi:type="dcterms:W3CDTF">2023-04-24T20:23:03Z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