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7"/>
        <w:gridCol w:w="5484"/>
      </w:tblGrid>
      <w:tr>
        <w:trPr>
          <w:trHeight w:val="1650" w:hRule="atLeast"/>
        </w:trPr>
        <w:tc>
          <w:tcPr>
            <w:tcW w:w="3547" w:type="dxa"/>
          </w:tcPr>
          <w:p>
            <w:pPr>
              <w:pStyle w:val="TableParagraph"/>
              <w:spacing w:line="292" w:lineRule="auto"/>
              <w:ind w:left="229" w:right="890" w:hanging="1"/>
              <w:jc w:val="center"/>
              <w:rPr>
                <w:b/>
                <w:sz w:val="24"/>
              </w:rPr>
            </w:pPr>
            <w:r>
              <w:rPr>
                <w:b/>
                <w:sz w:val="24"/>
              </w:rPr>
              <w:t>TÒA ÁN NHÂN DÂN HUYỆN</w:t>
            </w:r>
            <w:r>
              <w:rPr>
                <w:b/>
                <w:spacing w:val="-15"/>
                <w:sz w:val="24"/>
              </w:rPr>
              <w:t> </w:t>
            </w:r>
            <w:r>
              <w:rPr>
                <w:b/>
                <w:sz w:val="24"/>
              </w:rPr>
              <w:t>TRẢNG</w:t>
            </w:r>
            <w:r>
              <w:rPr>
                <w:b/>
                <w:spacing w:val="-15"/>
                <w:sz w:val="24"/>
              </w:rPr>
              <w:t> </w:t>
            </w:r>
            <w:r>
              <w:rPr>
                <w:b/>
                <w:sz w:val="24"/>
              </w:rPr>
              <w:t>BOM T</w:t>
            </w:r>
            <w:r>
              <w:rPr>
                <w:b/>
                <w:sz w:val="24"/>
                <w:u w:val="single"/>
              </w:rPr>
              <w:t>ỈNH ĐỒNG NA</w:t>
            </w:r>
            <w:r>
              <w:rPr>
                <w:b/>
                <w:sz w:val="24"/>
              </w:rPr>
              <w:t>I</w:t>
            </w:r>
          </w:p>
          <w:p>
            <w:pPr>
              <w:pStyle w:val="TableParagraph"/>
              <w:spacing w:line="293" w:lineRule="exact"/>
              <w:ind w:left="50"/>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b/>
                <w:sz w:val="26"/>
              </w:rPr>
              <w:t>212</w:t>
            </w:r>
            <w:r>
              <w:rPr>
                <w:sz w:val="26"/>
              </w:rPr>
              <w:t>/2022/HS-</w:t>
            </w:r>
            <w:r>
              <w:rPr>
                <w:spacing w:val="-5"/>
                <w:sz w:val="26"/>
              </w:rPr>
              <w:t>ST</w:t>
            </w:r>
          </w:p>
          <w:p>
            <w:pPr>
              <w:pStyle w:val="TableParagraph"/>
              <w:spacing w:line="279" w:lineRule="exact" w:before="48"/>
              <w:ind w:left="50"/>
              <w:rPr>
                <w:sz w:val="26"/>
              </w:rPr>
            </w:pPr>
            <w:r>
              <w:rPr>
                <w:sz w:val="26"/>
              </w:rPr>
              <w:t>Ngày:</w:t>
            </w:r>
            <w:r>
              <w:rPr>
                <w:spacing w:val="-3"/>
                <w:sz w:val="26"/>
              </w:rPr>
              <w:t> </w:t>
            </w:r>
            <w:r>
              <w:rPr>
                <w:sz w:val="26"/>
              </w:rPr>
              <w:t>30</w:t>
            </w:r>
            <w:r>
              <w:rPr>
                <w:spacing w:val="-4"/>
                <w:sz w:val="26"/>
              </w:rPr>
              <w:t> </w:t>
            </w:r>
            <w:r>
              <w:rPr>
                <w:sz w:val="26"/>
              </w:rPr>
              <w:t>-</w:t>
            </w:r>
            <w:r>
              <w:rPr>
                <w:spacing w:val="-1"/>
                <w:sz w:val="26"/>
              </w:rPr>
              <w:t> </w:t>
            </w:r>
            <w:r>
              <w:rPr>
                <w:sz w:val="26"/>
              </w:rPr>
              <w:t>11</w:t>
            </w:r>
            <w:r>
              <w:rPr>
                <w:spacing w:val="-4"/>
                <w:sz w:val="26"/>
              </w:rPr>
              <w:t> </w:t>
            </w:r>
            <w:r>
              <w:rPr>
                <w:sz w:val="26"/>
              </w:rPr>
              <w:t>-</w:t>
            </w:r>
            <w:r>
              <w:rPr>
                <w:spacing w:val="-4"/>
                <w:sz w:val="26"/>
              </w:rPr>
              <w:t> 2022</w:t>
            </w:r>
          </w:p>
        </w:tc>
        <w:tc>
          <w:tcPr>
            <w:tcW w:w="5484" w:type="dxa"/>
          </w:tcPr>
          <w:p>
            <w:pPr>
              <w:pStyle w:val="TableParagraph"/>
              <w:spacing w:line="266" w:lineRule="exact"/>
              <w:ind w:left="559"/>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61"/>
              <w:ind w:left="1433"/>
              <w:rPr>
                <w:b/>
                <w:sz w:val="28"/>
              </w:rPr>
            </w:pPr>
            <w:r>
              <w:rPr>
                <w:b/>
                <w:sz w:val="28"/>
              </w:rPr>
              <w:t>Độc</w:t>
            </w:r>
            <w:r>
              <w:rPr>
                <w:b/>
                <w:spacing w:val="-16"/>
                <w:sz w:val="28"/>
              </w:rPr>
              <w:t> </w:t>
            </w:r>
            <w:r>
              <w:rPr>
                <w:b/>
                <w:sz w:val="28"/>
              </w:rPr>
              <w:t>lập</w:t>
            </w:r>
            <w:r>
              <w:rPr>
                <w:b/>
                <w:spacing w:val="-14"/>
                <w:sz w:val="28"/>
              </w:rPr>
              <w:t> </w:t>
            </w:r>
            <w:r>
              <w:rPr>
                <w:b/>
                <w:sz w:val="28"/>
              </w:rPr>
              <w:t>-</w:t>
            </w:r>
            <w:r>
              <w:rPr>
                <w:b/>
                <w:spacing w:val="-16"/>
                <w:sz w:val="28"/>
              </w:rPr>
              <w:t> </w:t>
            </w:r>
            <w:r>
              <w:rPr>
                <w:b/>
                <w:sz w:val="28"/>
              </w:rPr>
              <w:t>Tự</w:t>
            </w:r>
            <w:r>
              <w:rPr>
                <w:b/>
                <w:spacing w:val="-16"/>
                <w:sz w:val="28"/>
              </w:rPr>
              <w:t> </w:t>
            </w:r>
            <w:r>
              <w:rPr>
                <w:b/>
                <w:sz w:val="28"/>
              </w:rPr>
              <w:t>do</w:t>
            </w:r>
            <w:r>
              <w:rPr>
                <w:b/>
                <w:spacing w:val="-12"/>
                <w:sz w:val="28"/>
              </w:rPr>
              <w:t> </w:t>
            </w:r>
            <w:r>
              <w:rPr>
                <w:b/>
                <w:sz w:val="28"/>
              </w:rPr>
              <w:t>-</w:t>
            </w:r>
            <w:r>
              <w:rPr>
                <w:b/>
                <w:spacing w:val="-16"/>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p>
    <w:p>
      <w:pPr>
        <w:pStyle w:val="BodyText"/>
        <w:spacing w:before="4"/>
        <w:ind w:left="0" w:firstLine="0"/>
        <w:jc w:val="left"/>
        <w:rPr>
          <w:sz w:val="27"/>
        </w:rPr>
      </w:pPr>
    </w:p>
    <w:p>
      <w:pPr>
        <w:spacing w:line="322" w:lineRule="exact" w:before="89"/>
        <w:ind w:left="891" w:right="853" w:firstLine="0"/>
        <w:jc w:val="center"/>
        <w:rPr>
          <w:b/>
          <w:sz w:val="28"/>
        </w:rPr>
      </w:pPr>
      <w:r>
        <w:rPr/>
        <w:pict>
          <v:line style="position:absolute;mso-position-horizontal-relative:page;mso-position-vertical-relative:paragraph;z-index:-15810048" from="340.450012pt,-70.389694pt" to="485.900012pt,-70.33969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91" w:right="85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91" w:right="85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TRẢNG</w:t>
      </w:r>
      <w:r>
        <w:rPr>
          <w:b/>
          <w:spacing w:val="-2"/>
          <w:sz w:val="28"/>
        </w:rPr>
        <w:t> </w:t>
      </w:r>
      <w:r>
        <w:rPr>
          <w:b/>
          <w:sz w:val="28"/>
        </w:rPr>
        <w:t>BOM,</w:t>
      </w:r>
      <w:r>
        <w:rPr>
          <w:b/>
          <w:spacing w:val="-4"/>
          <w:sz w:val="28"/>
        </w:rPr>
        <w:t> </w:t>
      </w:r>
      <w:r>
        <w:rPr>
          <w:b/>
          <w:sz w:val="28"/>
        </w:rPr>
        <w:t>TỈNH</w:t>
      </w:r>
      <w:r>
        <w:rPr>
          <w:b/>
          <w:spacing w:val="-3"/>
          <w:sz w:val="28"/>
        </w:rPr>
        <w:t> </w:t>
      </w:r>
      <w:r>
        <w:rPr>
          <w:b/>
          <w:sz w:val="28"/>
        </w:rPr>
        <w:t>ĐỒNG</w:t>
      </w:r>
      <w:r>
        <w:rPr>
          <w:b/>
          <w:spacing w:val="-3"/>
          <w:sz w:val="28"/>
        </w:rPr>
        <w:t> </w:t>
      </w:r>
      <w:r>
        <w:rPr>
          <w:b/>
          <w:spacing w:val="-5"/>
          <w:sz w:val="28"/>
        </w:rPr>
        <w:t>NAI</w:t>
      </w:r>
    </w:p>
    <w:p>
      <w:pPr>
        <w:pStyle w:val="BodyText"/>
        <w:spacing w:before="1"/>
        <w:ind w:left="0" w:firstLine="0"/>
        <w:jc w:val="left"/>
        <w:rPr>
          <w:b/>
          <w:sz w:val="31"/>
        </w:rPr>
      </w:pPr>
    </w:p>
    <w:p>
      <w:pPr>
        <w:pStyle w:val="Heading1"/>
        <w:numPr>
          <w:ilvl w:val="0"/>
          <w:numId w:val="1"/>
        </w:numPr>
        <w:tabs>
          <w:tab w:pos="866" w:val="left" w:leader="none"/>
        </w:tabs>
        <w:spacing w:line="240" w:lineRule="auto" w:before="0" w:after="0"/>
        <w:ind w:left="865" w:right="0" w:hanging="165"/>
        <w:jc w:val="left"/>
        <w:rPr>
          <w:b w:val="0"/>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20"/>
        <w:ind w:left="701"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Đinh</w:t>
      </w:r>
      <w:r>
        <w:rPr>
          <w:spacing w:val="-5"/>
          <w:sz w:val="28"/>
        </w:rPr>
        <w:t> </w:t>
      </w:r>
      <w:r>
        <w:rPr>
          <w:sz w:val="28"/>
        </w:rPr>
        <w:t>Thị</w:t>
      </w:r>
      <w:r>
        <w:rPr>
          <w:spacing w:val="-1"/>
          <w:sz w:val="28"/>
        </w:rPr>
        <w:t> </w:t>
      </w:r>
      <w:r>
        <w:rPr>
          <w:sz w:val="28"/>
        </w:rPr>
        <w:t>Bích</w:t>
      </w:r>
      <w:r>
        <w:rPr>
          <w:spacing w:val="-1"/>
          <w:sz w:val="28"/>
        </w:rPr>
        <w:t> </w:t>
      </w:r>
      <w:r>
        <w:rPr>
          <w:spacing w:val="-2"/>
          <w:sz w:val="28"/>
        </w:rPr>
        <w:t>Liễu.</w:t>
      </w:r>
    </w:p>
    <w:p>
      <w:pPr>
        <w:spacing w:before="122"/>
        <w:ind w:left="70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Doãn</w:t>
      </w:r>
      <w:r>
        <w:rPr>
          <w:spacing w:val="-3"/>
          <w:sz w:val="28"/>
        </w:rPr>
        <w:t> </w:t>
      </w:r>
      <w:r>
        <w:rPr>
          <w:sz w:val="28"/>
        </w:rPr>
        <w:t>Đức</w:t>
      </w:r>
      <w:r>
        <w:rPr>
          <w:spacing w:val="-4"/>
          <w:sz w:val="28"/>
        </w:rPr>
        <w:t> </w:t>
      </w:r>
      <w:r>
        <w:rPr>
          <w:sz w:val="28"/>
        </w:rPr>
        <w:t>Hùng</w:t>
      </w:r>
      <w:r>
        <w:rPr>
          <w:spacing w:val="-3"/>
          <w:sz w:val="28"/>
        </w:rPr>
        <w:t> </w:t>
      </w:r>
      <w:r>
        <w:rPr>
          <w:sz w:val="28"/>
        </w:rPr>
        <w:t>và</w:t>
      </w:r>
      <w:r>
        <w:rPr>
          <w:spacing w:val="-4"/>
          <w:sz w:val="28"/>
        </w:rPr>
        <w:t> </w:t>
      </w:r>
      <w:r>
        <w:rPr>
          <w:sz w:val="28"/>
        </w:rPr>
        <w:t>ông</w:t>
      </w:r>
      <w:r>
        <w:rPr>
          <w:spacing w:val="-3"/>
          <w:sz w:val="28"/>
        </w:rPr>
        <w:t> </w:t>
      </w:r>
      <w:r>
        <w:rPr>
          <w:sz w:val="28"/>
        </w:rPr>
        <w:t>Đặng</w:t>
      </w:r>
      <w:r>
        <w:rPr>
          <w:spacing w:val="-2"/>
          <w:sz w:val="28"/>
        </w:rPr>
        <w:t> </w:t>
      </w:r>
      <w:r>
        <w:rPr>
          <w:sz w:val="28"/>
        </w:rPr>
        <w:t>Quang</w:t>
      </w:r>
      <w:r>
        <w:rPr>
          <w:spacing w:val="-2"/>
          <w:sz w:val="28"/>
        </w:rPr>
        <w:t> Hoạch.</w:t>
      </w:r>
    </w:p>
    <w:p>
      <w:pPr>
        <w:pStyle w:val="ListParagraph"/>
        <w:numPr>
          <w:ilvl w:val="0"/>
          <w:numId w:val="1"/>
        </w:numPr>
        <w:tabs>
          <w:tab w:pos="880" w:val="left" w:leader="none"/>
        </w:tabs>
        <w:spacing w:line="240" w:lineRule="auto" w:before="120" w:after="0"/>
        <w:ind w:left="162" w:right="121" w:firstLine="539"/>
        <w:jc w:val="both"/>
        <w:rPr>
          <w:b/>
          <w:i/>
          <w:sz w:val="28"/>
        </w:rPr>
      </w:pPr>
      <w:r>
        <w:rPr>
          <w:b/>
          <w:i/>
          <w:sz w:val="28"/>
        </w:rPr>
        <w:t>Thư ký phiên toà: </w:t>
      </w:r>
      <w:r>
        <w:rPr>
          <w:sz w:val="28"/>
        </w:rPr>
        <w:t>Bà Đinh Thị Hà - Thư ký Toà án nhân dân huyện Trảng Bom, tỉnh Đồng Nai.</w:t>
      </w:r>
    </w:p>
    <w:p>
      <w:pPr>
        <w:pStyle w:val="ListParagraph"/>
        <w:numPr>
          <w:ilvl w:val="0"/>
          <w:numId w:val="1"/>
        </w:numPr>
        <w:tabs>
          <w:tab w:pos="904" w:val="left" w:leader="none"/>
        </w:tabs>
        <w:spacing w:line="235" w:lineRule="auto" w:before="131" w:after="0"/>
        <w:ind w:left="162" w:right="131" w:firstLine="566"/>
        <w:jc w:val="both"/>
        <w:rPr>
          <w:b/>
          <w:i/>
          <w:sz w:val="28"/>
        </w:rPr>
      </w:pPr>
      <w:r>
        <w:rPr>
          <w:b/>
          <w:i/>
          <w:sz w:val="28"/>
        </w:rPr>
        <w:t>Đại diện Viện kiểm sát nhân dân huyện Trảng Bom, tỉnh Đồng Nai tham</w:t>
      </w:r>
      <w:r>
        <w:rPr>
          <w:b/>
          <w:i/>
          <w:sz w:val="28"/>
        </w:rPr>
        <w:t> gia phiên tòa: </w:t>
      </w:r>
      <w:r>
        <w:rPr>
          <w:sz w:val="28"/>
        </w:rPr>
        <w:t>Ông Lê Trọng Đại - Kiểm sát viên.</w:t>
      </w:r>
    </w:p>
    <w:p>
      <w:pPr>
        <w:pStyle w:val="BodyText"/>
        <w:spacing w:before="120"/>
        <w:ind w:right="121"/>
      </w:pPr>
      <w:r>
        <w:rPr/>
        <w:t>Ngày 30 tháng 11 năm 2022, tại trụ sở Tòa án nhân dân huyện Trảng Bom, tỉnh Đồng Nai xét xử sơ thẩm công khai vụ án hình sự sơ thẩm thụ lý số: 190/2022/TLST-HS ngày 19 tháng 10 năm 2022 theo quyết định đưa vụ án ra xét xử số 207/2022/QĐXXST-HS ngày 16/11/2022 đối với bị cáo:</w:t>
      </w:r>
    </w:p>
    <w:p>
      <w:pPr>
        <w:pStyle w:val="BodyText"/>
        <w:spacing w:before="121"/>
        <w:ind w:right="115"/>
      </w:pPr>
      <w:r>
        <w:rPr>
          <w:b/>
        </w:rPr>
        <w:t>Lê Xuân P sinh năm 1982 </w:t>
      </w:r>
      <w:r>
        <w:rPr/>
        <w:t>tại Đắk Lắk; HKTT: Thôn 7, xã A, thành phố B, tỉnh C; Nghề nghiệp: làm thuê; Trình độ văn hóa: 4/12; Dân tộc: Kinh; Giới tính: Nam; Tôn giáo: thiên chúa giáo; Quốc tịch: Việt Nam; Con ông: Lê Văn Th, sinh năm: 1959</w:t>
      </w:r>
      <w:r>
        <w:rPr>
          <w:spacing w:val="40"/>
        </w:rPr>
        <w:t> </w:t>
      </w:r>
      <w:r>
        <w:rPr/>
        <w:t>và con bà Nguyễn Thị M, sinh năm: 1959; Vợ: Phù Thị H, sinh năm: 1979 (bị cáo khai đã ly hôn), có 02 con, lớn nhất sinh năm 2006, nhỏ nhất sinh</w:t>
      </w:r>
      <w:r>
        <w:rPr>
          <w:spacing w:val="80"/>
        </w:rPr>
        <w:t> </w:t>
      </w:r>
      <w:r>
        <w:rPr/>
        <w:t>năm 2012; Tiền án, tiền sự: không; Bị giam giữ từ ngày 18/11/2021 đến nay. (Có </w:t>
      </w:r>
      <w:r>
        <w:rPr>
          <w:spacing w:val="-4"/>
        </w:rPr>
        <w:t>mặt)</w:t>
      </w:r>
    </w:p>
    <w:p>
      <w:pPr>
        <w:pStyle w:val="ListParagraph"/>
        <w:numPr>
          <w:ilvl w:val="0"/>
          <w:numId w:val="1"/>
        </w:numPr>
        <w:tabs>
          <w:tab w:pos="916" w:val="left" w:leader="none"/>
        </w:tabs>
        <w:spacing w:line="244" w:lineRule="auto" w:before="121" w:after="0"/>
        <w:ind w:left="162" w:right="115" w:firstLine="566"/>
        <w:jc w:val="left"/>
        <w:rPr>
          <w:b/>
          <w:i/>
          <w:sz w:val="28"/>
        </w:rPr>
      </w:pPr>
      <w:r>
        <w:rPr>
          <w:b/>
          <w:i/>
          <w:sz w:val="28"/>
        </w:rPr>
        <w:t>Bị</w:t>
      </w:r>
      <w:r>
        <w:rPr>
          <w:b/>
          <w:i/>
          <w:spacing w:val="22"/>
          <w:sz w:val="28"/>
        </w:rPr>
        <w:t> </w:t>
      </w:r>
      <w:r>
        <w:rPr>
          <w:b/>
          <w:i/>
          <w:sz w:val="28"/>
        </w:rPr>
        <w:t>hại:</w:t>
      </w:r>
      <w:r>
        <w:rPr>
          <w:b/>
          <w:i/>
          <w:spacing w:val="21"/>
          <w:sz w:val="28"/>
        </w:rPr>
        <w:t> </w:t>
      </w:r>
      <w:r>
        <w:rPr>
          <w:sz w:val="28"/>
        </w:rPr>
        <w:t>Anh</w:t>
      </w:r>
      <w:r>
        <w:rPr>
          <w:spacing w:val="23"/>
          <w:sz w:val="28"/>
        </w:rPr>
        <w:t> </w:t>
      </w:r>
      <w:r>
        <w:rPr>
          <w:sz w:val="28"/>
        </w:rPr>
        <w:t>Nguyễn</w:t>
      </w:r>
      <w:r>
        <w:rPr>
          <w:spacing w:val="22"/>
          <w:sz w:val="28"/>
        </w:rPr>
        <w:t> </w:t>
      </w:r>
      <w:r>
        <w:rPr>
          <w:sz w:val="28"/>
        </w:rPr>
        <w:t>Sỹ T, sinh</w:t>
      </w:r>
      <w:r>
        <w:rPr>
          <w:spacing w:val="22"/>
          <w:sz w:val="28"/>
        </w:rPr>
        <w:t> </w:t>
      </w:r>
      <w:r>
        <w:rPr>
          <w:sz w:val="28"/>
        </w:rPr>
        <w:t>năm 1971;</w:t>
      </w:r>
      <w:r>
        <w:rPr>
          <w:spacing w:val="22"/>
          <w:sz w:val="28"/>
        </w:rPr>
        <w:t> </w:t>
      </w:r>
      <w:r>
        <w:rPr>
          <w:sz w:val="28"/>
        </w:rPr>
        <w:t>Địa</w:t>
      </w:r>
      <w:r>
        <w:rPr>
          <w:spacing w:val="21"/>
          <w:sz w:val="28"/>
        </w:rPr>
        <w:t> </w:t>
      </w:r>
      <w:r>
        <w:rPr>
          <w:sz w:val="28"/>
        </w:rPr>
        <w:t>chỉ:</w:t>
      </w:r>
      <w:r>
        <w:rPr>
          <w:spacing w:val="23"/>
          <w:sz w:val="28"/>
        </w:rPr>
        <w:t> </w:t>
      </w:r>
      <w:r>
        <w:rPr>
          <w:sz w:val="28"/>
        </w:rPr>
        <w:t>ấp</w:t>
      </w:r>
      <w:r>
        <w:rPr>
          <w:spacing w:val="22"/>
          <w:sz w:val="28"/>
        </w:rPr>
        <w:t> </w:t>
      </w:r>
      <w:r>
        <w:rPr>
          <w:sz w:val="28"/>
        </w:rPr>
        <w:t>L, xã G, huyện</w:t>
      </w:r>
      <w:r>
        <w:rPr>
          <w:spacing w:val="22"/>
          <w:sz w:val="28"/>
        </w:rPr>
        <w:t> </w:t>
      </w:r>
      <w:r>
        <w:rPr>
          <w:sz w:val="28"/>
        </w:rPr>
        <w:t>Tr, tỉnh Đ. </w:t>
      </w:r>
      <w:r>
        <w:rPr>
          <w:rFonts w:ascii="Calibri" w:hAnsi="Calibri"/>
          <w:sz w:val="28"/>
        </w:rPr>
        <w:t>(Có mặt)</w:t>
      </w:r>
    </w:p>
    <w:p>
      <w:pPr>
        <w:pStyle w:val="Heading1"/>
        <w:numPr>
          <w:ilvl w:val="0"/>
          <w:numId w:val="1"/>
        </w:numPr>
        <w:tabs>
          <w:tab w:pos="892" w:val="left" w:leader="none"/>
        </w:tabs>
        <w:spacing w:line="240" w:lineRule="auto" w:before="115" w:after="0"/>
        <w:ind w:left="891" w:right="0" w:hanging="164"/>
        <w:jc w:val="left"/>
      </w:pPr>
      <w:r>
        <w:rPr>
          <w:i/>
        </w:rPr>
        <w:t>Người</w:t>
      </w:r>
      <w:r>
        <w:rPr>
          <w:i/>
          <w:spacing w:val="-2"/>
        </w:rPr>
        <w:t> </w:t>
      </w:r>
      <w:r>
        <w:rPr>
          <w:i/>
        </w:rPr>
        <w:t>có</w:t>
      </w:r>
      <w:r>
        <w:rPr>
          <w:i/>
          <w:spacing w:val="-5"/>
        </w:rPr>
        <w:t> </w:t>
      </w:r>
      <w:r>
        <w:rPr>
          <w:i/>
        </w:rPr>
        <w:t>quyền</w:t>
      </w:r>
      <w:r>
        <w:rPr>
          <w:i/>
          <w:spacing w:val="-5"/>
        </w:rPr>
        <w:t> </w:t>
      </w:r>
      <w:r>
        <w:rPr>
          <w:i/>
        </w:rPr>
        <w:t>lợi,</w:t>
      </w:r>
      <w:r>
        <w:rPr>
          <w:i/>
          <w:spacing w:val="-6"/>
        </w:rPr>
        <w:t> </w:t>
      </w:r>
      <w:r>
        <w:rPr>
          <w:i/>
        </w:rPr>
        <w:t>nghĩa</w:t>
      </w:r>
      <w:r>
        <w:rPr>
          <w:i/>
          <w:spacing w:val="-1"/>
        </w:rPr>
        <w:t> </w:t>
      </w:r>
      <w:r>
        <w:rPr>
          <w:i/>
        </w:rPr>
        <w:t>vụ</w:t>
      </w:r>
      <w:r>
        <w:rPr>
          <w:i/>
          <w:spacing w:val="-6"/>
        </w:rPr>
        <w:t> </w:t>
      </w:r>
      <w:r>
        <w:rPr>
          <w:i/>
        </w:rPr>
        <w:t>liên</w:t>
      </w:r>
      <w:r>
        <w:rPr>
          <w:i/>
          <w:spacing w:val="-5"/>
        </w:rPr>
        <w:t> </w:t>
      </w:r>
      <w:r>
        <w:rPr>
          <w:i/>
          <w:spacing w:val="-4"/>
        </w:rPr>
        <w:t>quan:</w:t>
      </w:r>
    </w:p>
    <w:p>
      <w:pPr>
        <w:pStyle w:val="BodyText"/>
        <w:spacing w:before="112"/>
        <w:ind w:left="728" w:firstLine="0"/>
        <w:jc w:val="left"/>
      </w:pPr>
      <w:r>
        <w:rPr/>
        <w:t>Ông</w:t>
      </w:r>
      <w:r>
        <w:rPr>
          <w:spacing w:val="2"/>
        </w:rPr>
        <w:t> </w:t>
      </w:r>
      <w:r>
        <w:rPr/>
        <w:t>Sú</w:t>
      </w:r>
      <w:r>
        <w:rPr>
          <w:spacing w:val="5"/>
        </w:rPr>
        <w:t> </w:t>
      </w:r>
      <w:r>
        <w:rPr/>
        <w:t>Thính</w:t>
      </w:r>
      <w:r>
        <w:rPr>
          <w:spacing w:val="2"/>
        </w:rPr>
        <w:t> </w:t>
      </w:r>
      <w:r>
        <w:rPr/>
        <w:t>S,</w:t>
      </w:r>
      <w:r>
        <w:rPr>
          <w:spacing w:val="3"/>
        </w:rPr>
        <w:t> </w:t>
      </w:r>
      <w:r>
        <w:rPr/>
        <w:t>sinh</w:t>
      </w:r>
      <w:r>
        <w:rPr>
          <w:spacing w:val="3"/>
        </w:rPr>
        <w:t> </w:t>
      </w:r>
      <w:r>
        <w:rPr/>
        <w:t>năm</w:t>
      </w:r>
      <w:r>
        <w:rPr>
          <w:spacing w:val="-1"/>
        </w:rPr>
        <w:t> </w:t>
      </w:r>
      <w:r>
        <w:rPr/>
        <w:t>1982;</w:t>
      </w:r>
      <w:r>
        <w:rPr>
          <w:spacing w:val="4"/>
        </w:rPr>
        <w:t> </w:t>
      </w:r>
      <w:r>
        <w:rPr/>
        <w:t>Địa</w:t>
      </w:r>
      <w:r>
        <w:rPr>
          <w:spacing w:val="2"/>
        </w:rPr>
        <w:t> </w:t>
      </w:r>
      <w:r>
        <w:rPr/>
        <w:t>chỉ:</w:t>
      </w:r>
      <w:r>
        <w:rPr>
          <w:spacing w:val="6"/>
        </w:rPr>
        <w:t> </w:t>
      </w:r>
      <w:r>
        <w:rPr/>
        <w:t>ấp</w:t>
      </w:r>
      <w:r>
        <w:rPr>
          <w:spacing w:val="5"/>
        </w:rPr>
        <w:t> </w:t>
      </w:r>
      <w:r>
        <w:rPr/>
        <w:t>L,</w:t>
      </w:r>
      <w:r>
        <w:rPr>
          <w:spacing w:val="3"/>
        </w:rPr>
        <w:t> </w:t>
      </w:r>
      <w:r>
        <w:rPr/>
        <w:t>xã</w:t>
      </w:r>
      <w:r>
        <w:rPr>
          <w:spacing w:val="4"/>
        </w:rPr>
        <w:t> </w:t>
      </w:r>
      <w:r>
        <w:rPr/>
        <w:t>G,</w:t>
      </w:r>
      <w:r>
        <w:rPr>
          <w:spacing w:val="1"/>
        </w:rPr>
        <w:t> </w:t>
      </w:r>
      <w:r>
        <w:rPr/>
        <w:t>huyện</w:t>
      </w:r>
      <w:r>
        <w:rPr>
          <w:spacing w:val="7"/>
        </w:rPr>
        <w:t> </w:t>
      </w:r>
      <w:r>
        <w:rPr/>
        <w:t>Tr,</w:t>
      </w:r>
      <w:r>
        <w:rPr>
          <w:spacing w:val="2"/>
        </w:rPr>
        <w:t> </w:t>
      </w:r>
      <w:r>
        <w:rPr/>
        <w:t>tỉnh</w:t>
      </w:r>
      <w:r>
        <w:rPr>
          <w:spacing w:val="4"/>
        </w:rPr>
        <w:t> </w:t>
      </w:r>
      <w:r>
        <w:rPr/>
        <w:t>Đ.</w:t>
      </w:r>
      <w:r>
        <w:rPr>
          <w:spacing w:val="4"/>
        </w:rPr>
        <w:t> </w:t>
      </w:r>
      <w:r>
        <w:rPr>
          <w:spacing w:val="-2"/>
        </w:rPr>
        <w:t>(vắng</w:t>
      </w:r>
    </w:p>
    <w:p>
      <w:pPr>
        <w:spacing w:after="0"/>
        <w:jc w:val="left"/>
        <w:sectPr>
          <w:footerReference w:type="default" r:id="rId5"/>
          <w:type w:val="continuous"/>
          <w:pgSz w:w="12240" w:h="15840"/>
          <w:pgMar w:footer="355" w:header="0" w:top="1240" w:bottom="540" w:left="1540" w:right="1060"/>
          <w:pgNumType w:start="1"/>
        </w:sectPr>
      </w:pPr>
    </w:p>
    <w:p>
      <w:pPr>
        <w:pStyle w:val="BodyText"/>
        <w:spacing w:line="568" w:lineRule="auto" w:before="0"/>
        <w:ind w:right="-4" w:firstLine="0"/>
        <w:jc w:val="left"/>
      </w:pPr>
      <w:r>
        <w:rPr>
          <w:spacing w:val="-4"/>
        </w:rPr>
        <w:t>mặt) mặt)</w:t>
      </w:r>
    </w:p>
    <w:p>
      <w:pPr>
        <w:spacing w:line="240" w:lineRule="auto" w:before="4"/>
        <w:rPr>
          <w:sz w:val="38"/>
        </w:rPr>
      </w:pPr>
      <w:r>
        <w:rPr/>
        <w:br w:type="column"/>
      </w:r>
      <w:r>
        <w:rPr>
          <w:sz w:val="38"/>
        </w:rPr>
      </w:r>
    </w:p>
    <w:p>
      <w:pPr>
        <w:pStyle w:val="BodyText"/>
        <w:spacing w:before="0"/>
        <w:ind w:left="13" w:firstLine="0"/>
        <w:jc w:val="left"/>
      </w:pPr>
      <w:r>
        <w:rPr/>
        <w:t>Ông</w:t>
      </w:r>
      <w:r>
        <w:rPr>
          <w:spacing w:val="28"/>
        </w:rPr>
        <w:t> </w:t>
      </w:r>
      <w:r>
        <w:rPr/>
        <w:t>Hứa</w:t>
      </w:r>
      <w:r>
        <w:rPr>
          <w:spacing w:val="31"/>
        </w:rPr>
        <w:t> </w:t>
      </w:r>
      <w:r>
        <w:rPr/>
        <w:t>Ph,</w:t>
      </w:r>
      <w:r>
        <w:rPr>
          <w:spacing w:val="29"/>
        </w:rPr>
        <w:t> </w:t>
      </w:r>
      <w:r>
        <w:rPr/>
        <w:t>sinh</w:t>
      </w:r>
      <w:r>
        <w:rPr>
          <w:spacing w:val="29"/>
        </w:rPr>
        <w:t> </w:t>
      </w:r>
      <w:r>
        <w:rPr/>
        <w:t>năm</w:t>
      </w:r>
      <w:r>
        <w:rPr>
          <w:spacing w:val="25"/>
        </w:rPr>
        <w:t> </w:t>
      </w:r>
      <w:r>
        <w:rPr/>
        <w:t>1953;</w:t>
      </w:r>
      <w:r>
        <w:rPr>
          <w:spacing w:val="31"/>
        </w:rPr>
        <w:t> </w:t>
      </w:r>
      <w:r>
        <w:rPr/>
        <w:t>Địa</w:t>
      </w:r>
      <w:r>
        <w:rPr>
          <w:spacing w:val="28"/>
        </w:rPr>
        <w:t> </w:t>
      </w:r>
      <w:r>
        <w:rPr/>
        <w:t>chỉ:</w:t>
      </w:r>
      <w:r>
        <w:rPr>
          <w:spacing w:val="34"/>
        </w:rPr>
        <w:t> </w:t>
      </w:r>
      <w:r>
        <w:rPr/>
        <w:t>ấp</w:t>
      </w:r>
      <w:r>
        <w:rPr>
          <w:spacing w:val="32"/>
        </w:rPr>
        <w:t> </w:t>
      </w:r>
      <w:r>
        <w:rPr/>
        <w:t>L,</w:t>
      </w:r>
      <w:r>
        <w:rPr>
          <w:spacing w:val="29"/>
        </w:rPr>
        <w:t> </w:t>
      </w:r>
      <w:r>
        <w:rPr/>
        <w:t>xã</w:t>
      </w:r>
      <w:r>
        <w:rPr>
          <w:spacing w:val="32"/>
        </w:rPr>
        <w:t> </w:t>
      </w:r>
      <w:r>
        <w:rPr/>
        <w:t>G,</w:t>
      </w:r>
      <w:r>
        <w:rPr>
          <w:spacing w:val="26"/>
        </w:rPr>
        <w:t> </w:t>
      </w:r>
      <w:r>
        <w:rPr/>
        <w:t>huyện</w:t>
      </w:r>
      <w:r>
        <w:rPr>
          <w:spacing w:val="34"/>
        </w:rPr>
        <w:t> </w:t>
      </w:r>
      <w:r>
        <w:rPr/>
        <w:t>Tr,</w:t>
      </w:r>
      <w:r>
        <w:rPr>
          <w:spacing w:val="26"/>
        </w:rPr>
        <w:t> </w:t>
      </w:r>
      <w:r>
        <w:rPr/>
        <w:t>tỉnh</w:t>
      </w:r>
      <w:r>
        <w:rPr>
          <w:spacing w:val="32"/>
        </w:rPr>
        <w:t> </w:t>
      </w:r>
      <w:r>
        <w:rPr/>
        <w:t>Đ.</w:t>
      </w:r>
      <w:r>
        <w:rPr>
          <w:spacing w:val="30"/>
        </w:rPr>
        <w:t> </w:t>
      </w:r>
      <w:r>
        <w:rPr>
          <w:spacing w:val="-2"/>
        </w:rPr>
        <w:t>(vắng</w:t>
      </w:r>
    </w:p>
    <w:p>
      <w:pPr>
        <w:spacing w:after="0"/>
        <w:jc w:val="left"/>
        <w:sectPr>
          <w:type w:val="continuous"/>
          <w:pgSz w:w="12240" w:h="15840"/>
          <w:pgMar w:header="0" w:footer="355" w:top="1240" w:bottom="540" w:left="1540" w:right="1060"/>
          <w:cols w:num="2" w:equalWidth="0">
            <w:col w:w="676" w:space="40"/>
            <w:col w:w="8924"/>
          </w:cols>
        </w:sectPr>
      </w:pPr>
    </w:p>
    <w:p>
      <w:pPr>
        <w:pStyle w:val="Heading1"/>
        <w:numPr>
          <w:ilvl w:val="0"/>
          <w:numId w:val="1"/>
        </w:numPr>
        <w:tabs>
          <w:tab w:pos="892" w:val="left" w:leader="none"/>
        </w:tabs>
        <w:spacing w:line="240" w:lineRule="auto" w:before="61" w:after="0"/>
        <w:ind w:left="891" w:right="0" w:hanging="164"/>
        <w:jc w:val="left"/>
      </w:pPr>
      <w:r>
        <w:rPr>
          <w:i/>
        </w:rPr>
        <w:t>Người</w:t>
      </w:r>
      <w:r>
        <w:rPr>
          <w:i/>
          <w:spacing w:val="-7"/>
        </w:rPr>
        <w:t> </w:t>
      </w:r>
      <w:r>
        <w:rPr>
          <w:i/>
        </w:rPr>
        <w:t>làm</w:t>
      </w:r>
      <w:r>
        <w:rPr>
          <w:i/>
          <w:spacing w:val="-1"/>
        </w:rPr>
        <w:t> </w:t>
      </w:r>
      <w:r>
        <w:rPr>
          <w:i/>
          <w:spacing w:val="-2"/>
        </w:rPr>
        <w:t>chứng</w:t>
      </w:r>
      <w:r>
        <w:rPr>
          <w:b w:val="0"/>
          <w:i/>
          <w:spacing w:val="-2"/>
        </w:rPr>
        <w:t>:</w:t>
      </w:r>
    </w:p>
    <w:p>
      <w:pPr>
        <w:pStyle w:val="BodyText"/>
        <w:spacing w:line="328" w:lineRule="auto" w:before="120"/>
        <w:ind w:left="728" w:right="3076" w:firstLine="0"/>
        <w:jc w:val="left"/>
      </w:pPr>
      <w:r>
        <w:rPr/>
        <w:t>Ông</w:t>
      </w:r>
      <w:r>
        <w:rPr>
          <w:spacing w:val="-4"/>
        </w:rPr>
        <w:t> </w:t>
      </w:r>
      <w:r>
        <w:rPr/>
        <w:t>Nguyễn</w:t>
      </w:r>
      <w:r>
        <w:rPr>
          <w:spacing w:val="-4"/>
        </w:rPr>
        <w:t> </w:t>
      </w:r>
      <w:r>
        <w:rPr/>
        <w:t>Thanh</w:t>
      </w:r>
      <w:r>
        <w:rPr>
          <w:spacing w:val="-4"/>
        </w:rPr>
        <w:t> </w:t>
      </w:r>
      <w:r>
        <w:rPr/>
        <w:t>S1,</w:t>
      </w:r>
      <w:r>
        <w:rPr>
          <w:spacing w:val="-6"/>
        </w:rPr>
        <w:t> </w:t>
      </w:r>
      <w:r>
        <w:rPr/>
        <w:t>sinh</w:t>
      </w:r>
      <w:r>
        <w:rPr>
          <w:spacing w:val="-4"/>
        </w:rPr>
        <w:t> </w:t>
      </w:r>
      <w:r>
        <w:rPr/>
        <w:t>năm</w:t>
      </w:r>
      <w:r>
        <w:rPr>
          <w:spacing w:val="-10"/>
        </w:rPr>
        <w:t> </w:t>
      </w:r>
      <w:r>
        <w:rPr/>
        <w:t>1988;</w:t>
      </w:r>
      <w:r>
        <w:rPr>
          <w:spacing w:val="-3"/>
        </w:rPr>
        <w:t> </w:t>
      </w:r>
      <w:r>
        <w:rPr/>
        <w:t>(vắng</w:t>
      </w:r>
      <w:r>
        <w:rPr>
          <w:spacing w:val="-4"/>
        </w:rPr>
        <w:t> </w:t>
      </w:r>
      <w:r>
        <w:rPr/>
        <w:t>mặt) Ông Nguyễn Văn L, sinh năm 1984; (vắng mặt) Ông Sỳ Hếnh Q, sinh năm 2002; (vắng mặt)</w:t>
      </w:r>
    </w:p>
    <w:p>
      <w:pPr>
        <w:pStyle w:val="BodyText"/>
        <w:spacing w:line="328" w:lineRule="auto" w:before="1"/>
        <w:ind w:left="728" w:right="2255" w:firstLine="0"/>
        <w:jc w:val="left"/>
      </w:pPr>
      <w:r>
        <w:rPr/>
        <w:t>Ông</w:t>
      </w:r>
      <w:r>
        <w:rPr>
          <w:spacing w:val="-3"/>
        </w:rPr>
        <w:t> </w:t>
      </w:r>
      <w:r>
        <w:rPr/>
        <w:t>Nguyễn</w:t>
      </w:r>
      <w:r>
        <w:rPr>
          <w:spacing w:val="-3"/>
        </w:rPr>
        <w:t> </w:t>
      </w:r>
      <w:r>
        <w:rPr/>
        <w:t>Hoàng</w:t>
      </w:r>
      <w:r>
        <w:rPr>
          <w:spacing w:val="-6"/>
        </w:rPr>
        <w:t> </w:t>
      </w:r>
      <w:r>
        <w:rPr/>
        <w:t>Bảo</w:t>
      </w:r>
      <w:r>
        <w:rPr>
          <w:spacing w:val="-3"/>
        </w:rPr>
        <w:t> </w:t>
      </w:r>
      <w:r>
        <w:rPr/>
        <w:t>L1,</w:t>
      </w:r>
      <w:r>
        <w:rPr>
          <w:spacing w:val="-7"/>
        </w:rPr>
        <w:t> </w:t>
      </w:r>
      <w:r>
        <w:rPr/>
        <w:t>sinh</w:t>
      </w:r>
      <w:r>
        <w:rPr>
          <w:spacing w:val="-6"/>
        </w:rPr>
        <w:t> </w:t>
      </w:r>
      <w:r>
        <w:rPr/>
        <w:t>năm</w:t>
      </w:r>
      <w:r>
        <w:rPr>
          <w:spacing w:val="-8"/>
        </w:rPr>
        <w:t> </w:t>
      </w:r>
      <w:r>
        <w:rPr/>
        <w:t>1990;</w:t>
      </w:r>
      <w:r>
        <w:rPr>
          <w:spacing w:val="-4"/>
        </w:rPr>
        <w:t> </w:t>
      </w:r>
      <w:r>
        <w:rPr/>
        <w:t>(vắng</w:t>
      </w:r>
      <w:r>
        <w:rPr>
          <w:spacing w:val="-3"/>
        </w:rPr>
        <w:t> </w:t>
      </w:r>
      <w:r>
        <w:rPr/>
        <w:t>mặt) Chị Trần Thị Tuyết S2, sinh năm 1978; (vắng mặt)</w:t>
      </w:r>
    </w:p>
    <w:p>
      <w:pPr>
        <w:pStyle w:val="BodyText"/>
        <w:spacing w:before="4"/>
        <w:ind w:left="728" w:firstLine="0"/>
        <w:jc w:val="left"/>
      </w:pPr>
      <w:r>
        <w:rPr/>
        <w:t>Chị</w:t>
      </w:r>
      <w:r>
        <w:rPr>
          <w:spacing w:val="-2"/>
        </w:rPr>
        <w:t> </w:t>
      </w:r>
      <w:r>
        <w:rPr/>
        <w:t>Nguyễn</w:t>
      </w:r>
      <w:r>
        <w:rPr>
          <w:spacing w:val="-1"/>
        </w:rPr>
        <w:t> </w:t>
      </w:r>
      <w:r>
        <w:rPr/>
        <w:t>Thị</w:t>
      </w:r>
      <w:r>
        <w:rPr>
          <w:spacing w:val="-1"/>
        </w:rPr>
        <w:t> </w:t>
      </w:r>
      <w:r>
        <w:rPr/>
        <w:t>T,</w:t>
      </w:r>
      <w:r>
        <w:rPr>
          <w:spacing w:val="-3"/>
        </w:rPr>
        <w:t> </w:t>
      </w:r>
      <w:r>
        <w:rPr/>
        <w:t>sinh</w:t>
      </w:r>
      <w:r>
        <w:rPr>
          <w:spacing w:val="-5"/>
        </w:rPr>
        <w:t> </w:t>
      </w:r>
      <w:r>
        <w:rPr/>
        <w:t>năm</w:t>
      </w:r>
      <w:r>
        <w:rPr>
          <w:spacing w:val="-7"/>
        </w:rPr>
        <w:t> </w:t>
      </w:r>
      <w:r>
        <w:rPr/>
        <w:t>1980.</w:t>
      </w:r>
      <w:r>
        <w:rPr>
          <w:spacing w:val="-3"/>
        </w:rPr>
        <w:t> </w:t>
      </w:r>
      <w:r>
        <w:rPr/>
        <w:t>(vắng</w:t>
      </w:r>
      <w:r>
        <w:rPr>
          <w:spacing w:val="-5"/>
        </w:rPr>
        <w:t> </w:t>
      </w:r>
      <w:r>
        <w:rPr>
          <w:spacing w:val="-4"/>
        </w:rPr>
        <w:t>mặt)</w:t>
      </w:r>
    </w:p>
    <w:p>
      <w:pPr>
        <w:spacing w:before="244"/>
        <w:ind w:left="890" w:right="85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31" w:firstLine="544"/>
      </w:pPr>
      <w:r>
        <w:rPr/>
        <w:t>Theo các tài liệu có trong hồ sơ vụ án và diễn biến tại phiên tòa, nội dung vụ án được tóm tắt như sau:</w:t>
      </w:r>
    </w:p>
    <w:p>
      <w:pPr>
        <w:pStyle w:val="BodyText"/>
        <w:spacing w:before="120"/>
        <w:ind w:right="116"/>
      </w:pPr>
      <w:r>
        <w:rPr/>
        <w:t>Lê Xuân P và chị Trần Thị Tuyết S2 chung sống với nhau như vợ chồng và không đăng ký kết hôn tại ấp Suối Tiên, xã Cây Gáo, huyện Trảng Bom. Vào khoảng 07 giờ ngày 12/11/2021, do mâu thuẫn với nhau trong cuộc sống nên P dùng tay</w:t>
      </w:r>
      <w:r>
        <w:rPr>
          <w:spacing w:val="-1"/>
        </w:rPr>
        <w:t> </w:t>
      </w:r>
      <w:r>
        <w:rPr/>
        <w:t>đánh chị S, chị S đã gọi điện trình báo Công an xã Cây</w:t>
      </w:r>
      <w:r>
        <w:rPr>
          <w:spacing w:val="-1"/>
        </w:rPr>
        <w:t> </w:t>
      </w:r>
      <w:r>
        <w:rPr/>
        <w:t>Gáo, huyện Trảng Bom</w:t>
      </w:r>
      <w:r>
        <w:rPr>
          <w:spacing w:val="-5"/>
        </w:rPr>
        <w:t> </w:t>
      </w:r>
      <w:r>
        <w:rPr/>
        <w:t>đến để giải quyết. Sau khi nhận được</w:t>
      </w:r>
      <w:r>
        <w:rPr>
          <w:spacing w:val="-2"/>
        </w:rPr>
        <w:t> </w:t>
      </w:r>
      <w:r>
        <w:rPr/>
        <w:t>tin báo, Công an xã</w:t>
      </w:r>
      <w:r>
        <w:rPr>
          <w:spacing w:val="-1"/>
        </w:rPr>
        <w:t> </w:t>
      </w:r>
      <w:r>
        <w:rPr/>
        <w:t>Cây</w:t>
      </w:r>
      <w:r>
        <w:rPr>
          <w:spacing w:val="-3"/>
        </w:rPr>
        <w:t> </w:t>
      </w:r>
      <w:r>
        <w:rPr/>
        <w:t>Gáo phân công anh Nguyễn Thanh S1 và anh Nguyễn Văn L là Công an viên Công an xã Cây</w:t>
      </w:r>
      <w:r>
        <w:rPr>
          <w:spacing w:val="40"/>
        </w:rPr>
        <w:t> </w:t>
      </w:r>
      <w:r>
        <w:rPr/>
        <w:t>Gáo; phối hợp cùng 05 Dân phòng xã</w:t>
      </w:r>
      <w:r>
        <w:rPr>
          <w:spacing w:val="-1"/>
        </w:rPr>
        <w:t> </w:t>
      </w:r>
      <w:r>
        <w:rPr/>
        <w:t>Cây</w:t>
      </w:r>
      <w:r>
        <w:rPr>
          <w:spacing w:val="-2"/>
        </w:rPr>
        <w:t> </w:t>
      </w:r>
      <w:r>
        <w:rPr/>
        <w:t>Gáo gồm: Anh Sú Thính S,</w:t>
      </w:r>
      <w:r>
        <w:rPr>
          <w:spacing w:val="-1"/>
        </w:rPr>
        <w:t> </w:t>
      </w:r>
      <w:r>
        <w:rPr/>
        <w:t>anh Nguyễn Sỹ T, anh Hứa Ph, anh Sỳ</w:t>
      </w:r>
      <w:r>
        <w:rPr>
          <w:spacing w:val="-1"/>
        </w:rPr>
        <w:t> </w:t>
      </w:r>
      <w:r>
        <w:rPr/>
        <w:t>Hếnh Q và anh Nguyễn Hoàng Bảo L1 đến nhà chị S để giải quyết. Khi đi anh S1 và anh L mặc trang phục công an xã bán chuyên trách (Quần dài, áo ngắn tay màu nâu sẫm, trên vai có lô gô công an xã màu vàng); các anh S, T, Q, Ph và L mặc trang phục dân phòng (Quần dài, áo ngắn tay màu nâu đen, trên vai áo có lô gô màu đỏ của lực lượng dân phòng).</w:t>
      </w:r>
    </w:p>
    <w:p>
      <w:pPr>
        <w:pStyle w:val="BodyText"/>
        <w:spacing w:before="120"/>
        <w:ind w:right="115"/>
      </w:pPr>
      <w:r>
        <w:rPr/>
        <w:t>Khi lực lượng Công an và Dân phòng xã Cây Gáo đến nhà chị S thì P không có ở nhà nên anh S1 yêu cầu chị S gọi điện thoại cho P về làm việc. Khoảng 15 phút sau</w:t>
      </w:r>
      <w:r>
        <w:rPr>
          <w:spacing w:val="-1"/>
        </w:rPr>
        <w:t> </w:t>
      </w:r>
      <w:r>
        <w:rPr/>
        <w:t>P</w:t>
      </w:r>
      <w:r>
        <w:rPr>
          <w:spacing w:val="-1"/>
        </w:rPr>
        <w:t> </w:t>
      </w:r>
      <w:r>
        <w:rPr/>
        <w:t>điều</w:t>
      </w:r>
      <w:r>
        <w:rPr>
          <w:spacing w:val="-1"/>
        </w:rPr>
        <w:t> </w:t>
      </w:r>
      <w:r>
        <w:rPr/>
        <w:t>khiển</w:t>
      </w:r>
      <w:r>
        <w:rPr>
          <w:spacing w:val="-2"/>
        </w:rPr>
        <w:t> </w:t>
      </w:r>
      <w:r>
        <w:rPr/>
        <w:t>xe</w:t>
      </w:r>
      <w:r>
        <w:rPr>
          <w:spacing w:val="-2"/>
        </w:rPr>
        <w:t> </w:t>
      </w:r>
      <w:r>
        <w:rPr/>
        <w:t>về</w:t>
      </w:r>
      <w:r>
        <w:rPr>
          <w:spacing w:val="-2"/>
        </w:rPr>
        <w:t> </w:t>
      </w:r>
      <w:r>
        <w:rPr/>
        <w:t>nhà,</w:t>
      </w:r>
      <w:r>
        <w:rPr>
          <w:spacing w:val="-1"/>
        </w:rPr>
        <w:t> </w:t>
      </w:r>
      <w:r>
        <w:rPr/>
        <w:t>lúc</w:t>
      </w:r>
      <w:r>
        <w:rPr>
          <w:spacing w:val="-3"/>
        </w:rPr>
        <w:t> </w:t>
      </w:r>
      <w:r>
        <w:rPr/>
        <w:t>này anh S1 yêu cầu P</w:t>
      </w:r>
      <w:r>
        <w:rPr>
          <w:spacing w:val="-3"/>
        </w:rPr>
        <w:t> </w:t>
      </w:r>
      <w:r>
        <w:rPr/>
        <w:t>về</w:t>
      </w:r>
      <w:r>
        <w:rPr>
          <w:spacing w:val="-2"/>
        </w:rPr>
        <w:t> </w:t>
      </w:r>
      <w:r>
        <w:rPr/>
        <w:t>trụ</w:t>
      </w:r>
      <w:r>
        <w:rPr>
          <w:spacing w:val="-2"/>
        </w:rPr>
        <w:t> </w:t>
      </w:r>
      <w:r>
        <w:rPr/>
        <w:t>sở công</w:t>
      </w:r>
      <w:r>
        <w:rPr>
          <w:spacing w:val="-2"/>
        </w:rPr>
        <w:t> </w:t>
      </w:r>
      <w:r>
        <w:rPr/>
        <w:t>an xã</w:t>
      </w:r>
      <w:r>
        <w:rPr>
          <w:spacing w:val="-1"/>
        </w:rPr>
        <w:t> </w:t>
      </w:r>
      <w:r>
        <w:rPr/>
        <w:t>làm việc liên quan đến nội dung chị S tố cáo P đánh chị S thì P có thái độ không hợp</w:t>
      </w:r>
      <w:r>
        <w:rPr>
          <w:spacing w:val="40"/>
        </w:rPr>
        <w:t> </w:t>
      </w:r>
      <w:r>
        <w:rPr/>
        <w:t>tác và yêu cầu lực lượng Công an xã và Dân phòng không được đến gần P. Thấy P có thái độ chống đối nên anh S1 đi lại gần cầm tay P yêu cầu về trụ sở Công an xã làm việc thì bị P dùng tay đẩy và xô anh S1 ra. Thấy</w:t>
      </w:r>
      <w:r>
        <w:rPr>
          <w:spacing w:val="80"/>
        </w:rPr>
        <w:t> </w:t>
      </w:r>
      <w:r>
        <w:rPr/>
        <w:t>P xô đẩy anh S1 nên anh T, anh Ph, anh S đến hỗ trợ anh S1 khống chế P đưa về trụ sở làm việc thì bị P dùng tay hất ngã xuống sân và P cắn vào tay anh S1 rồi bỏ chạy. Trong lúc bỏ chạy P nhặt hai cục đá để chống trả thì được lực lượng làm nhiệm vụ thuyết phục nên P vứt bỏ hai cục đá rồi tiếp tục bỏ chạy vào phía sau nhà bếp của bà Nguyễn Thị Thêu (Cách nhà chị S khoảng 50 mét). Tại đây, P lấy 01 con dao (Lưỡi dao bằng kim loại dài 30cm, rộng 10 cm, một cạnh sắc, mũi dao bằng; cán dao bằng gỗ dài 10</w:t>
      </w:r>
      <w:r>
        <w:rPr>
          <w:spacing w:val="35"/>
        </w:rPr>
        <w:t> </w:t>
      </w:r>
      <w:r>
        <w:rPr/>
        <w:t>cm,</w:t>
      </w:r>
      <w:r>
        <w:rPr>
          <w:spacing w:val="35"/>
        </w:rPr>
        <w:t> </w:t>
      </w:r>
      <w:r>
        <w:rPr/>
        <w:t>rộng</w:t>
      </w:r>
      <w:r>
        <w:rPr>
          <w:spacing w:val="35"/>
        </w:rPr>
        <w:t> </w:t>
      </w:r>
      <w:r>
        <w:rPr/>
        <w:t>02</w:t>
      </w:r>
      <w:r>
        <w:rPr>
          <w:spacing w:val="37"/>
        </w:rPr>
        <w:t> </w:t>
      </w:r>
      <w:r>
        <w:rPr/>
        <w:t>cm)</w:t>
      </w:r>
      <w:r>
        <w:rPr>
          <w:spacing w:val="39"/>
        </w:rPr>
        <w:t> </w:t>
      </w:r>
      <w:r>
        <w:rPr/>
        <w:t>chống</w:t>
      </w:r>
      <w:r>
        <w:rPr>
          <w:spacing w:val="40"/>
        </w:rPr>
        <w:t> </w:t>
      </w:r>
      <w:r>
        <w:rPr/>
        <w:t>trả</w:t>
      </w:r>
      <w:r>
        <w:rPr>
          <w:spacing w:val="34"/>
        </w:rPr>
        <w:t> </w:t>
      </w:r>
      <w:r>
        <w:rPr/>
        <w:t>lại</w:t>
      </w:r>
      <w:r>
        <w:rPr>
          <w:spacing w:val="37"/>
        </w:rPr>
        <w:t> </w:t>
      </w:r>
      <w:r>
        <w:rPr/>
        <w:t>lực</w:t>
      </w:r>
      <w:r>
        <w:rPr>
          <w:spacing w:val="34"/>
        </w:rPr>
        <w:t> </w:t>
      </w:r>
      <w:r>
        <w:rPr/>
        <w:t>lượng</w:t>
      </w:r>
      <w:r>
        <w:rPr>
          <w:spacing w:val="37"/>
        </w:rPr>
        <w:t> </w:t>
      </w:r>
      <w:r>
        <w:rPr/>
        <w:t>làm</w:t>
      </w:r>
      <w:r>
        <w:rPr>
          <w:spacing w:val="32"/>
        </w:rPr>
        <w:t> </w:t>
      </w:r>
      <w:r>
        <w:rPr/>
        <w:t>nhiệm</w:t>
      </w:r>
      <w:r>
        <w:rPr>
          <w:spacing w:val="32"/>
        </w:rPr>
        <w:t> </w:t>
      </w:r>
      <w:r>
        <w:rPr/>
        <w:t>vụ.</w:t>
      </w:r>
      <w:r>
        <w:rPr>
          <w:spacing w:val="33"/>
        </w:rPr>
        <w:t> </w:t>
      </w:r>
      <w:r>
        <w:rPr/>
        <w:t>Công</w:t>
      </w:r>
      <w:r>
        <w:rPr>
          <w:spacing w:val="35"/>
        </w:rPr>
        <w:t> </w:t>
      </w:r>
      <w:r>
        <w:rPr/>
        <w:t>an</w:t>
      </w:r>
      <w:r>
        <w:rPr>
          <w:spacing w:val="35"/>
        </w:rPr>
        <w:t> </w:t>
      </w:r>
      <w:r>
        <w:rPr/>
        <w:t>xã</w:t>
      </w:r>
      <w:r>
        <w:rPr>
          <w:spacing w:val="34"/>
        </w:rPr>
        <w:t> </w:t>
      </w:r>
      <w:r>
        <w:rPr/>
        <w:t>và</w:t>
      </w:r>
      <w:r>
        <w:rPr>
          <w:spacing w:val="36"/>
        </w:rPr>
        <w:t> </w:t>
      </w:r>
      <w:r>
        <w:rPr/>
        <w:t>Dân</w:t>
      </w:r>
    </w:p>
    <w:p>
      <w:pPr>
        <w:spacing w:after="0"/>
        <w:sectPr>
          <w:pgSz w:w="12240" w:h="15840"/>
          <w:pgMar w:header="0" w:footer="355" w:top="1180" w:bottom="540" w:left="1540" w:right="1060"/>
        </w:sectPr>
      </w:pPr>
    </w:p>
    <w:p>
      <w:pPr>
        <w:pStyle w:val="BodyText"/>
        <w:spacing w:before="61"/>
        <w:ind w:right="118" w:firstLine="0"/>
      </w:pPr>
      <w:r>
        <w:rPr/>
        <w:t>phòng yêu cầu P bỏ dao xuống nhưng P không chấp hành mà dùng dao chém loạn xạ về phía lực lượng làm nhiệm vụ. Lúc này anh Ph dùng gậy dân phòng đánh 01 cái vào tay</w:t>
      </w:r>
      <w:r>
        <w:rPr>
          <w:spacing w:val="-3"/>
        </w:rPr>
        <w:t> </w:t>
      </w:r>
      <w:r>
        <w:rPr/>
        <w:t>phải của P làm</w:t>
      </w:r>
      <w:r>
        <w:rPr>
          <w:spacing w:val="-5"/>
        </w:rPr>
        <w:t> </w:t>
      </w:r>
      <w:r>
        <w:rPr/>
        <w:t>rơi dao xuống nền nhà; anh T, anh S</w:t>
      </w:r>
      <w:r>
        <w:rPr>
          <w:spacing w:val="-1"/>
        </w:rPr>
        <w:t> </w:t>
      </w:r>
      <w:r>
        <w:rPr/>
        <w:t>và anh Ph áp sát để khống chế P thì P dùng tay phải nhặt con dao dưới nền rồi chém từ dưới lên trên trúng vào trán anh S và tay phải anh Ph gây thương tích. P bỏ chạy ra ngoài và dùng chân đạp vào phía sau chân trái của anh T làm đầu gối trái của anh T đập xuống nền nhà bếp gây thương tích với tỷ lệ 20%. Sau đó P bỏ chạy về nhà và cố thủ trong nhà, khi được Công an xã vận động, thuyết phục thì P mới ra ngoài giao nộp hung khí và lên trụ sở Công an xã làm việc. Công an xã Cây Gáo đã chuyển giao</w:t>
      </w:r>
      <w:r>
        <w:rPr>
          <w:spacing w:val="-1"/>
        </w:rPr>
        <w:t> </w:t>
      </w:r>
      <w:r>
        <w:rPr/>
        <w:t>toàn</w:t>
      </w:r>
      <w:r>
        <w:rPr>
          <w:spacing w:val="-1"/>
        </w:rPr>
        <w:t> </w:t>
      </w:r>
      <w:r>
        <w:rPr/>
        <w:t>bộ</w:t>
      </w:r>
      <w:r>
        <w:rPr>
          <w:spacing w:val="-3"/>
        </w:rPr>
        <w:t> </w:t>
      </w:r>
      <w:r>
        <w:rPr/>
        <w:t>hồ</w:t>
      </w:r>
      <w:r>
        <w:rPr>
          <w:spacing w:val="-1"/>
        </w:rPr>
        <w:t> </w:t>
      </w:r>
      <w:r>
        <w:rPr/>
        <w:t>sơ,</w:t>
      </w:r>
      <w:r>
        <w:rPr>
          <w:spacing w:val="-2"/>
        </w:rPr>
        <w:t> </w:t>
      </w:r>
      <w:r>
        <w:rPr/>
        <w:t>vật</w:t>
      </w:r>
      <w:r>
        <w:rPr>
          <w:spacing w:val="-1"/>
        </w:rPr>
        <w:t> </w:t>
      </w:r>
      <w:r>
        <w:rPr/>
        <w:t>chứng</w:t>
      </w:r>
      <w:r>
        <w:rPr>
          <w:spacing w:val="-1"/>
        </w:rPr>
        <w:t> </w:t>
      </w:r>
      <w:r>
        <w:rPr/>
        <w:t>là</w:t>
      </w:r>
      <w:r>
        <w:rPr>
          <w:spacing w:val="-3"/>
        </w:rPr>
        <w:t> </w:t>
      </w:r>
      <w:r>
        <w:rPr/>
        <w:t>01</w:t>
      </w:r>
      <w:r>
        <w:rPr>
          <w:spacing w:val="-1"/>
        </w:rPr>
        <w:t> </w:t>
      </w:r>
      <w:r>
        <w:rPr/>
        <w:t>con</w:t>
      </w:r>
      <w:r>
        <w:rPr>
          <w:spacing w:val="-1"/>
        </w:rPr>
        <w:t> </w:t>
      </w:r>
      <w:r>
        <w:rPr/>
        <w:t>dao</w:t>
      </w:r>
      <w:r>
        <w:rPr>
          <w:spacing w:val="-1"/>
        </w:rPr>
        <w:t> </w:t>
      </w:r>
      <w:r>
        <w:rPr/>
        <w:t>(lưỡi</w:t>
      </w:r>
      <w:r>
        <w:rPr>
          <w:spacing w:val="-4"/>
        </w:rPr>
        <w:t> </w:t>
      </w:r>
      <w:r>
        <w:rPr/>
        <w:t>dao</w:t>
      </w:r>
      <w:r>
        <w:rPr>
          <w:spacing w:val="-3"/>
        </w:rPr>
        <w:t> </w:t>
      </w:r>
      <w:r>
        <w:rPr/>
        <w:t>bằng</w:t>
      </w:r>
      <w:r>
        <w:rPr>
          <w:spacing w:val="-1"/>
        </w:rPr>
        <w:t> </w:t>
      </w:r>
      <w:r>
        <w:rPr/>
        <w:t>kim</w:t>
      </w:r>
      <w:r>
        <w:rPr>
          <w:spacing w:val="-5"/>
        </w:rPr>
        <w:t> </w:t>
      </w:r>
      <w:r>
        <w:rPr/>
        <w:t>loại</w:t>
      </w:r>
      <w:r>
        <w:rPr>
          <w:spacing w:val="-1"/>
        </w:rPr>
        <w:t> </w:t>
      </w:r>
      <w:r>
        <w:rPr/>
        <w:t>dài</w:t>
      </w:r>
      <w:r>
        <w:rPr>
          <w:spacing w:val="-1"/>
        </w:rPr>
        <w:t> </w:t>
      </w:r>
      <w:r>
        <w:rPr/>
        <w:t>30cm,</w:t>
      </w:r>
      <w:r>
        <w:rPr>
          <w:spacing w:val="-1"/>
        </w:rPr>
        <w:t> </w:t>
      </w:r>
      <w:r>
        <w:rPr/>
        <w:t>rộng 10 cm, một cạnh sắc, mũi dao bằng; cán dao bằng gỗ dài 10 cm, rộng 02 cm) và</w:t>
      </w:r>
      <w:r>
        <w:rPr>
          <w:spacing w:val="40"/>
        </w:rPr>
        <w:t> </w:t>
      </w:r>
      <w:r>
        <w:rPr/>
        <w:t>đối tượng Lê Xuân P cho Công an huyện Trảng Bom để thụ lý điều tra theo thẩm </w:t>
      </w:r>
      <w:r>
        <w:rPr>
          <w:spacing w:val="-2"/>
        </w:rPr>
        <w:t>quyền.</w:t>
      </w:r>
    </w:p>
    <w:p>
      <w:pPr>
        <w:pStyle w:val="BodyText"/>
        <w:spacing w:before="121"/>
        <w:ind w:right="124"/>
      </w:pPr>
      <w:r>
        <w:rPr/>
        <w:t>Tại Bản kết luận giám định pháp y về thương tích số 0023/TgT/2022 ngày 13/01/2022</w:t>
      </w:r>
      <w:r>
        <w:rPr>
          <w:spacing w:val="-1"/>
        </w:rPr>
        <w:t> </w:t>
      </w:r>
      <w:r>
        <w:rPr/>
        <w:t>của</w:t>
      </w:r>
      <w:r>
        <w:rPr>
          <w:spacing w:val="-1"/>
        </w:rPr>
        <w:t> </w:t>
      </w:r>
      <w:r>
        <w:rPr/>
        <w:t>Trung tâm</w:t>
      </w:r>
      <w:r>
        <w:rPr>
          <w:spacing w:val="-6"/>
        </w:rPr>
        <w:t> </w:t>
      </w:r>
      <w:r>
        <w:rPr/>
        <w:t>pháp y – Sở</w:t>
      </w:r>
      <w:r>
        <w:rPr>
          <w:spacing w:val="-1"/>
        </w:rPr>
        <w:t> </w:t>
      </w:r>
      <w:r>
        <w:rPr/>
        <w:t>y</w:t>
      </w:r>
      <w:r>
        <w:rPr>
          <w:spacing w:val="-5"/>
        </w:rPr>
        <w:t> </w:t>
      </w:r>
      <w:r>
        <w:rPr/>
        <w:t>tế</w:t>
      </w:r>
      <w:r>
        <w:rPr>
          <w:spacing w:val="-1"/>
        </w:rPr>
        <w:t> </w:t>
      </w:r>
      <w:r>
        <w:rPr/>
        <w:t>tỉnh Đồng Nai kết</w:t>
      </w:r>
      <w:r>
        <w:rPr>
          <w:spacing w:val="-1"/>
        </w:rPr>
        <w:t> </w:t>
      </w:r>
      <w:r>
        <w:rPr/>
        <w:t>luận thương</w:t>
      </w:r>
      <w:r>
        <w:rPr>
          <w:spacing w:val="-1"/>
        </w:rPr>
        <w:t> </w:t>
      </w:r>
      <w:r>
        <w:rPr/>
        <w:t>tích của anh Nguyễn Sỹ T như sau:</w:t>
      </w:r>
    </w:p>
    <w:p>
      <w:pPr>
        <w:pStyle w:val="BodyText"/>
        <w:ind w:left="728" w:firstLine="0"/>
      </w:pPr>
      <w:r>
        <w:rPr/>
        <w:t>“1.</w:t>
      </w:r>
      <w:r>
        <w:rPr>
          <w:spacing w:val="-3"/>
        </w:rPr>
        <w:t> </w:t>
      </w:r>
      <w:r>
        <w:rPr/>
        <w:t>Dấu</w:t>
      </w:r>
      <w:r>
        <w:rPr>
          <w:spacing w:val="-2"/>
        </w:rPr>
        <w:t> </w:t>
      </w:r>
      <w:r>
        <w:rPr/>
        <w:t>hiệu</w:t>
      </w:r>
      <w:r>
        <w:rPr>
          <w:spacing w:val="-3"/>
        </w:rPr>
        <w:t> </w:t>
      </w:r>
      <w:r>
        <w:rPr/>
        <w:t>chính</w:t>
      </w:r>
      <w:r>
        <w:rPr>
          <w:spacing w:val="-2"/>
        </w:rPr>
        <w:t> </w:t>
      </w:r>
      <w:r>
        <w:rPr/>
        <w:t>qua</w:t>
      </w:r>
      <w:r>
        <w:rPr>
          <w:spacing w:val="-3"/>
        </w:rPr>
        <w:t> </w:t>
      </w:r>
      <w:r>
        <w:rPr/>
        <w:t>giám</w:t>
      </w:r>
      <w:r>
        <w:rPr>
          <w:spacing w:val="-8"/>
        </w:rPr>
        <w:t> </w:t>
      </w:r>
      <w:r>
        <w:rPr>
          <w:spacing w:val="-4"/>
        </w:rPr>
        <w:t>định:</w:t>
      </w:r>
    </w:p>
    <w:p>
      <w:pPr>
        <w:pStyle w:val="ListParagraph"/>
        <w:numPr>
          <w:ilvl w:val="0"/>
          <w:numId w:val="1"/>
        </w:numPr>
        <w:tabs>
          <w:tab w:pos="894" w:val="left" w:leader="none"/>
        </w:tabs>
        <w:spacing w:line="240" w:lineRule="auto" w:before="119" w:after="0"/>
        <w:ind w:left="162" w:right="130" w:firstLine="566"/>
        <w:jc w:val="both"/>
        <w:rPr>
          <w:sz w:val="28"/>
        </w:rPr>
      </w:pPr>
      <w:r>
        <w:rPr>
          <w:sz w:val="28"/>
        </w:rPr>
        <w:t>Tổn thương</w:t>
      </w:r>
      <w:r>
        <w:rPr>
          <w:spacing w:val="-1"/>
          <w:sz w:val="28"/>
        </w:rPr>
        <w:t> </w:t>
      </w:r>
      <w:r>
        <w:rPr>
          <w:sz w:val="28"/>
        </w:rPr>
        <w:t>gãy</w:t>
      </w:r>
      <w:r>
        <w:rPr>
          <w:spacing w:val="-1"/>
          <w:sz w:val="28"/>
        </w:rPr>
        <w:t> </w:t>
      </w:r>
      <w:r>
        <w:rPr>
          <w:sz w:val="28"/>
        </w:rPr>
        <w:t>mâm</w:t>
      </w:r>
      <w:r>
        <w:rPr>
          <w:spacing w:val="-3"/>
          <w:sz w:val="28"/>
        </w:rPr>
        <w:t> </w:t>
      </w:r>
      <w:r>
        <w:rPr>
          <w:sz w:val="28"/>
        </w:rPr>
        <w:t>chày</w:t>
      </w:r>
      <w:r>
        <w:rPr>
          <w:spacing w:val="-4"/>
          <w:sz w:val="28"/>
        </w:rPr>
        <w:t> </w:t>
      </w:r>
      <w:r>
        <w:rPr>
          <w:sz w:val="28"/>
        </w:rPr>
        <w:t>trái đã</w:t>
      </w:r>
      <w:r>
        <w:rPr>
          <w:spacing w:val="-1"/>
          <w:sz w:val="28"/>
        </w:rPr>
        <w:t> </w:t>
      </w:r>
      <w:r>
        <w:rPr>
          <w:sz w:val="28"/>
        </w:rPr>
        <w:t>kết hợp xương,</w:t>
      </w:r>
      <w:r>
        <w:rPr>
          <w:spacing w:val="-1"/>
          <w:sz w:val="28"/>
        </w:rPr>
        <w:t> </w:t>
      </w:r>
      <w:r>
        <w:rPr>
          <w:sz w:val="28"/>
        </w:rPr>
        <w:t>hiện</w:t>
      </w:r>
      <w:r>
        <w:rPr>
          <w:spacing w:val="-1"/>
          <w:sz w:val="28"/>
        </w:rPr>
        <w:t> </w:t>
      </w:r>
      <w:r>
        <w:rPr>
          <w:sz w:val="28"/>
        </w:rPr>
        <w:t>tầm</w:t>
      </w:r>
      <w:r>
        <w:rPr>
          <w:spacing w:val="-5"/>
          <w:sz w:val="28"/>
        </w:rPr>
        <w:t> </w:t>
      </w:r>
      <w:r>
        <w:rPr>
          <w:sz w:val="28"/>
        </w:rPr>
        <w:t>vận động</w:t>
      </w:r>
      <w:r>
        <w:rPr>
          <w:spacing w:val="-1"/>
          <w:sz w:val="28"/>
        </w:rPr>
        <w:t> </w:t>
      </w:r>
      <w:r>
        <w:rPr>
          <w:sz w:val="28"/>
        </w:rPr>
        <w:t>gối trái từ 0</w:t>
      </w:r>
      <w:r>
        <w:rPr>
          <w:sz w:val="28"/>
          <w:vertAlign w:val="superscript"/>
        </w:rPr>
        <w:t>0</w:t>
      </w:r>
      <w:r>
        <w:rPr>
          <w:spacing w:val="-8"/>
          <w:sz w:val="28"/>
          <w:vertAlign w:val="baseline"/>
        </w:rPr>
        <w:t> </w:t>
      </w:r>
      <w:r>
        <w:rPr>
          <w:sz w:val="28"/>
          <w:vertAlign w:val="baseline"/>
        </w:rPr>
        <w:t>- 90</w:t>
      </w:r>
      <w:r>
        <w:rPr>
          <w:sz w:val="28"/>
          <w:vertAlign w:val="superscript"/>
        </w:rPr>
        <w:t>0</w:t>
      </w:r>
      <w:r>
        <w:rPr>
          <w:sz w:val="28"/>
          <w:vertAlign w:val="baseline"/>
        </w:rPr>
        <w:t>. Tỷ lệ 18%.</w:t>
      </w:r>
    </w:p>
    <w:p>
      <w:pPr>
        <w:pStyle w:val="ListParagraph"/>
        <w:numPr>
          <w:ilvl w:val="0"/>
          <w:numId w:val="1"/>
        </w:numPr>
        <w:tabs>
          <w:tab w:pos="928" w:val="left" w:leader="none"/>
        </w:tabs>
        <w:spacing w:line="240" w:lineRule="auto" w:before="122" w:after="0"/>
        <w:ind w:left="162" w:right="128" w:firstLine="566"/>
        <w:jc w:val="both"/>
        <w:rPr>
          <w:sz w:val="28"/>
        </w:rPr>
      </w:pPr>
      <w:r>
        <w:rPr>
          <w:sz w:val="28"/>
        </w:rPr>
        <w:t>Sẹo mổ mặt trước ngoài từ gối xuống 1/3 giữa cẳng chân trái kích thước 19x0,3 cm. Tỷ lệ 02%.</w:t>
      </w:r>
    </w:p>
    <w:p>
      <w:pPr>
        <w:pStyle w:val="ListParagraph"/>
        <w:numPr>
          <w:ilvl w:val="0"/>
          <w:numId w:val="1"/>
        </w:numPr>
        <w:tabs>
          <w:tab w:pos="892" w:val="left" w:leader="none"/>
        </w:tabs>
        <w:spacing w:line="240" w:lineRule="auto" w:before="119" w:after="0"/>
        <w:ind w:left="891" w:right="0" w:hanging="164"/>
        <w:jc w:val="both"/>
        <w:rPr>
          <w:sz w:val="28"/>
        </w:rPr>
      </w:pPr>
      <w:r>
        <w:rPr>
          <w:sz w:val="28"/>
        </w:rPr>
        <w:t>Sẹo</w:t>
      </w:r>
      <w:r>
        <w:rPr>
          <w:spacing w:val="-2"/>
          <w:sz w:val="28"/>
        </w:rPr>
        <w:t> </w:t>
      </w:r>
      <w:r>
        <w:rPr>
          <w:sz w:val="28"/>
        </w:rPr>
        <w:t>mổ</w:t>
      </w:r>
      <w:r>
        <w:rPr>
          <w:spacing w:val="-2"/>
          <w:sz w:val="28"/>
        </w:rPr>
        <w:t> </w:t>
      </w:r>
      <w:r>
        <w:rPr>
          <w:sz w:val="28"/>
        </w:rPr>
        <w:t>dẫn</w:t>
      </w:r>
      <w:r>
        <w:rPr>
          <w:spacing w:val="-2"/>
          <w:sz w:val="28"/>
        </w:rPr>
        <w:t> </w:t>
      </w:r>
      <w:r>
        <w:rPr>
          <w:sz w:val="28"/>
        </w:rPr>
        <w:t>lưu</w:t>
      </w:r>
      <w:r>
        <w:rPr>
          <w:spacing w:val="-2"/>
          <w:sz w:val="28"/>
        </w:rPr>
        <w:t> </w:t>
      </w:r>
      <w:r>
        <w:rPr>
          <w:sz w:val="28"/>
        </w:rPr>
        <w:t>1/3</w:t>
      </w:r>
      <w:r>
        <w:rPr>
          <w:spacing w:val="-2"/>
          <w:sz w:val="28"/>
        </w:rPr>
        <w:t> </w:t>
      </w:r>
      <w:r>
        <w:rPr>
          <w:sz w:val="28"/>
        </w:rPr>
        <w:t>giữa</w:t>
      </w:r>
      <w:r>
        <w:rPr>
          <w:spacing w:val="-2"/>
          <w:sz w:val="28"/>
        </w:rPr>
        <w:t> </w:t>
      </w:r>
      <w:r>
        <w:rPr>
          <w:sz w:val="28"/>
        </w:rPr>
        <w:t>cẳng</w:t>
      </w:r>
      <w:r>
        <w:rPr>
          <w:spacing w:val="-2"/>
          <w:sz w:val="28"/>
        </w:rPr>
        <w:t> </w:t>
      </w:r>
      <w:r>
        <w:rPr>
          <w:sz w:val="28"/>
        </w:rPr>
        <w:t>chân</w:t>
      </w:r>
      <w:r>
        <w:rPr>
          <w:spacing w:val="-5"/>
          <w:sz w:val="28"/>
        </w:rPr>
        <w:t> </w:t>
      </w:r>
      <w:r>
        <w:rPr>
          <w:sz w:val="28"/>
        </w:rPr>
        <w:t>trái</w:t>
      </w:r>
      <w:r>
        <w:rPr>
          <w:spacing w:val="-2"/>
          <w:sz w:val="28"/>
        </w:rPr>
        <w:t> </w:t>
      </w:r>
      <w:r>
        <w:rPr>
          <w:sz w:val="28"/>
        </w:rPr>
        <w:t>01x0,3</w:t>
      </w:r>
      <w:r>
        <w:rPr>
          <w:spacing w:val="-5"/>
          <w:sz w:val="28"/>
        </w:rPr>
        <w:t> </w:t>
      </w:r>
      <w:r>
        <w:rPr>
          <w:sz w:val="28"/>
        </w:rPr>
        <w:t>cm.</w:t>
      </w:r>
      <w:r>
        <w:rPr>
          <w:spacing w:val="-2"/>
          <w:sz w:val="28"/>
        </w:rPr>
        <w:t> </w:t>
      </w:r>
      <w:r>
        <w:rPr>
          <w:sz w:val="28"/>
        </w:rPr>
        <w:t>Tỷ</w:t>
      </w:r>
      <w:r>
        <w:rPr>
          <w:spacing w:val="-6"/>
          <w:sz w:val="28"/>
        </w:rPr>
        <w:t> </w:t>
      </w:r>
      <w:r>
        <w:rPr>
          <w:sz w:val="28"/>
        </w:rPr>
        <w:t>lệ</w:t>
      </w:r>
      <w:r>
        <w:rPr>
          <w:spacing w:val="-2"/>
          <w:sz w:val="28"/>
        </w:rPr>
        <w:t> </w:t>
      </w:r>
      <w:r>
        <w:rPr>
          <w:spacing w:val="-4"/>
          <w:sz w:val="28"/>
        </w:rPr>
        <w:t>01%.</w:t>
      </w:r>
    </w:p>
    <w:p>
      <w:pPr>
        <w:pStyle w:val="ListParagraph"/>
        <w:numPr>
          <w:ilvl w:val="0"/>
          <w:numId w:val="2"/>
        </w:numPr>
        <w:tabs>
          <w:tab w:pos="1010" w:val="left" w:leader="none"/>
        </w:tabs>
        <w:spacing w:line="240" w:lineRule="auto" w:before="120" w:after="0"/>
        <w:ind w:left="1009" w:right="0" w:hanging="282"/>
        <w:jc w:val="both"/>
        <w:rPr>
          <w:sz w:val="28"/>
        </w:rPr>
      </w:pPr>
      <w:r>
        <w:rPr>
          <w:sz w:val="28"/>
        </w:rPr>
        <w:t>Kết</w:t>
      </w:r>
      <w:r>
        <w:rPr>
          <w:spacing w:val="-1"/>
          <w:sz w:val="28"/>
        </w:rPr>
        <w:t> </w:t>
      </w:r>
      <w:r>
        <w:rPr>
          <w:spacing w:val="-2"/>
          <w:sz w:val="28"/>
        </w:rPr>
        <w:t>luận.</w:t>
      </w:r>
    </w:p>
    <w:p>
      <w:pPr>
        <w:pStyle w:val="BodyText"/>
        <w:spacing w:before="120"/>
        <w:ind w:right="130"/>
      </w:pPr>
      <w:r>
        <w:rPr/>
        <w:t>Tỷ lệ tổn thương cơ thể do thương tích gây nên tại thời điểm giám định của nạn nhân Nguyễn Sỹ T là 20%.</w:t>
      </w:r>
    </w:p>
    <w:p>
      <w:pPr>
        <w:pStyle w:val="ListParagraph"/>
        <w:numPr>
          <w:ilvl w:val="0"/>
          <w:numId w:val="2"/>
        </w:numPr>
        <w:tabs>
          <w:tab w:pos="1009" w:val="left" w:leader="none"/>
        </w:tabs>
        <w:spacing w:line="240" w:lineRule="auto" w:before="119" w:after="0"/>
        <w:ind w:left="1008" w:right="0" w:hanging="281"/>
        <w:jc w:val="both"/>
        <w:rPr>
          <w:sz w:val="28"/>
        </w:rPr>
      </w:pPr>
      <w:r>
        <w:rPr>
          <w:sz w:val="28"/>
        </w:rPr>
        <w:t>Kết</w:t>
      </w:r>
      <w:r>
        <w:rPr>
          <w:spacing w:val="-3"/>
          <w:sz w:val="28"/>
        </w:rPr>
        <w:t> </w:t>
      </w:r>
      <w:r>
        <w:rPr>
          <w:sz w:val="28"/>
        </w:rPr>
        <w:t>luận</w:t>
      </w:r>
      <w:r>
        <w:rPr>
          <w:spacing w:val="-2"/>
          <w:sz w:val="28"/>
        </w:rPr>
        <w:t> khác.</w:t>
      </w:r>
    </w:p>
    <w:p>
      <w:pPr>
        <w:pStyle w:val="BodyText"/>
        <w:spacing w:before="122"/>
        <w:ind w:left="728" w:firstLine="0"/>
      </w:pPr>
      <w:r>
        <w:rPr/>
        <w:t>-</w:t>
      </w:r>
      <w:r>
        <w:rPr>
          <w:spacing w:val="-3"/>
        </w:rPr>
        <w:t> </w:t>
      </w:r>
      <w:r>
        <w:rPr/>
        <w:t>Vật</w:t>
      </w:r>
      <w:r>
        <w:rPr>
          <w:spacing w:val="-1"/>
        </w:rPr>
        <w:t> </w:t>
      </w:r>
      <w:r>
        <w:rPr/>
        <w:t>gây</w:t>
      </w:r>
      <w:r>
        <w:rPr>
          <w:spacing w:val="-4"/>
        </w:rPr>
        <w:t> </w:t>
      </w:r>
      <w:r>
        <w:rPr/>
        <w:t>thương</w:t>
      </w:r>
      <w:r>
        <w:rPr>
          <w:spacing w:val="-5"/>
        </w:rPr>
        <w:t> </w:t>
      </w:r>
      <w:r>
        <w:rPr/>
        <w:t>tích:</w:t>
      </w:r>
      <w:r>
        <w:rPr>
          <w:spacing w:val="-1"/>
        </w:rPr>
        <w:t> </w:t>
      </w:r>
      <w:r>
        <w:rPr/>
        <w:t>Vật </w:t>
      </w:r>
      <w:r>
        <w:rPr>
          <w:spacing w:val="-4"/>
        </w:rPr>
        <w:t>tày”.</w:t>
      </w:r>
    </w:p>
    <w:p>
      <w:pPr>
        <w:pStyle w:val="BodyText"/>
        <w:spacing w:before="120"/>
        <w:ind w:right="123"/>
      </w:pPr>
      <w:r>
        <w:rPr/>
        <w:t>Đối với anh Hứa Ph và anh Sú Thính S, do chỉ bị thương tích nhẹ nên từ chối giám định thương tích và không yêu cầu xử lý đối với bị cáo P.</w:t>
      </w:r>
    </w:p>
    <w:p>
      <w:pPr>
        <w:pStyle w:val="BodyText"/>
        <w:ind w:right="118"/>
      </w:pPr>
      <w:r>
        <w:rPr/>
        <w:t>Về vật chứng: Đối với 01 con dao là tài sản hợp pháp của bà Nguyễn Thị T nên Cơ quan Cảnh sát điều tra Công an huyện Trảng Bom đã trả lại cho bà T.</w:t>
      </w:r>
    </w:p>
    <w:p>
      <w:pPr>
        <w:pStyle w:val="BodyText"/>
        <w:spacing w:before="120"/>
        <w:ind w:left="728" w:firstLine="0"/>
      </w:pPr>
      <w:r>
        <w:rPr/>
        <w:t>Về</w:t>
      </w:r>
      <w:r>
        <w:rPr>
          <w:spacing w:val="-2"/>
        </w:rPr>
        <w:t> </w:t>
      </w:r>
      <w:r>
        <w:rPr/>
        <w:t>dân</w:t>
      </w:r>
      <w:r>
        <w:rPr>
          <w:spacing w:val="-3"/>
        </w:rPr>
        <w:t> </w:t>
      </w:r>
      <w:r>
        <w:rPr>
          <w:spacing w:val="-5"/>
        </w:rPr>
        <w:t>sự:</w:t>
      </w:r>
    </w:p>
    <w:p>
      <w:pPr>
        <w:pStyle w:val="BodyText"/>
        <w:spacing w:before="122"/>
        <w:ind w:right="117"/>
      </w:pPr>
      <w:r>
        <w:rPr/>
        <w:t>Bị cáo Lê Xuân P đã bồi thường cho anh Nguyễn Sỹ T số tiền 2.000.000</w:t>
      </w:r>
      <w:r>
        <w:rPr>
          <w:spacing w:val="40"/>
        </w:rPr>
        <w:t> </w:t>
      </w:r>
      <w:r>
        <w:rPr/>
        <w:t>đồng, Anh T yêu cầu bị cáo bồi thường thêm số tiền 58.000.000 đồng. Đồng thời, bị cáo P đã bồi thường cho anh</w:t>
      </w:r>
      <w:r>
        <w:rPr>
          <w:spacing w:val="13"/>
        </w:rPr>
        <w:t> </w:t>
      </w:r>
      <w:r>
        <w:rPr/>
        <w:t>Sú Thính S số tiền 1.000.000 đồng và anh</w:t>
      </w:r>
      <w:r>
        <w:rPr>
          <w:spacing w:val="15"/>
        </w:rPr>
        <w:t> </w:t>
      </w:r>
      <w:r>
        <w:rPr/>
        <w:t>Hứa Ph</w:t>
      </w:r>
    </w:p>
    <w:p>
      <w:pPr>
        <w:spacing w:after="0"/>
        <w:sectPr>
          <w:pgSz w:w="12240" w:h="15840"/>
          <w:pgMar w:header="0" w:footer="355" w:top="1180" w:bottom="540" w:left="1540" w:right="1060"/>
        </w:sectPr>
      </w:pPr>
    </w:p>
    <w:p>
      <w:pPr>
        <w:pStyle w:val="BodyText"/>
        <w:spacing w:before="61"/>
        <w:ind w:right="123" w:firstLine="0"/>
      </w:pPr>
      <w:r>
        <w:rPr/>
        <w:t>số tiền 500.000 đồng. Anh S và anh Ph đã nhận tiền, làm đơn từ chối giám định thương tật và không yêu cầu giải quyết về phần dân sự.</w:t>
      </w:r>
    </w:p>
    <w:p>
      <w:pPr>
        <w:pStyle w:val="BodyText"/>
        <w:spacing w:before="143"/>
        <w:ind w:right="118"/>
      </w:pPr>
      <w:r>
        <w:rPr/>
        <w:t>Tại bản cáo trạng số 158/CT-VKS-TB ngày 15 tháng 8 năm 2022 và Quyết định giữ nguyên quyết định truy tố số 204/QĐ-VKS-TB ngày 18/10/2022, Viện kiểm</w:t>
      </w:r>
      <w:r>
        <w:rPr>
          <w:spacing w:val="-6"/>
        </w:rPr>
        <w:t> </w:t>
      </w:r>
      <w:r>
        <w:rPr/>
        <w:t>sát</w:t>
      </w:r>
      <w:r>
        <w:rPr>
          <w:spacing w:val="-1"/>
        </w:rPr>
        <w:t> </w:t>
      </w:r>
      <w:r>
        <w:rPr/>
        <w:t>nhân dân</w:t>
      </w:r>
      <w:r>
        <w:rPr>
          <w:spacing w:val="-1"/>
        </w:rPr>
        <w:t> </w:t>
      </w:r>
      <w:r>
        <w:rPr/>
        <w:t>huyện Trảng Bom</w:t>
      </w:r>
      <w:r>
        <w:rPr>
          <w:spacing w:val="-6"/>
        </w:rPr>
        <w:t> </w:t>
      </w:r>
      <w:r>
        <w:rPr/>
        <w:t>truy</w:t>
      </w:r>
      <w:r>
        <w:rPr>
          <w:spacing w:val="-5"/>
        </w:rPr>
        <w:t> </w:t>
      </w:r>
      <w:r>
        <w:rPr/>
        <w:t>tố bị cáo Lê</w:t>
      </w:r>
      <w:r>
        <w:rPr>
          <w:spacing w:val="-3"/>
        </w:rPr>
        <w:t> </w:t>
      </w:r>
      <w:r>
        <w:rPr/>
        <w:t>Xuân P</w:t>
      </w:r>
      <w:r>
        <w:rPr>
          <w:spacing w:val="-1"/>
        </w:rPr>
        <w:t> </w:t>
      </w:r>
      <w:r>
        <w:rPr/>
        <w:t>về</w:t>
      </w:r>
      <w:r>
        <w:rPr>
          <w:spacing w:val="-1"/>
        </w:rPr>
        <w:t> </w:t>
      </w:r>
      <w:r>
        <w:rPr/>
        <w:t>tội “Chống</w:t>
      </w:r>
      <w:r>
        <w:rPr>
          <w:spacing w:val="-2"/>
        </w:rPr>
        <w:t> </w:t>
      </w:r>
      <w:r>
        <w:rPr/>
        <w:t>người thi hành công vụ” theo khoản 1 Điều 330 Bộ luật hình sự và tội “Cố ý gây thương tích” theo điểm đ khoản 2 Điều 134 Bộ luật hình sự.</w:t>
      </w:r>
    </w:p>
    <w:p>
      <w:pPr>
        <w:pStyle w:val="BodyText"/>
        <w:spacing w:before="145"/>
        <w:ind w:left="728" w:firstLine="0"/>
      </w:pPr>
      <w:r>
        <w:rPr/>
        <w:t>Tại</w:t>
      </w:r>
      <w:r>
        <w:rPr>
          <w:spacing w:val="-2"/>
        </w:rPr>
        <w:t> </w:t>
      </w:r>
      <w:r>
        <w:rPr/>
        <w:t>phiên</w:t>
      </w:r>
      <w:r>
        <w:rPr>
          <w:spacing w:val="-5"/>
        </w:rPr>
        <w:t> </w:t>
      </w:r>
      <w:r>
        <w:rPr/>
        <w:t>tòa,</w:t>
      </w:r>
      <w:r>
        <w:rPr>
          <w:spacing w:val="-3"/>
        </w:rPr>
        <w:t> </w:t>
      </w:r>
      <w:r>
        <w:rPr/>
        <w:t>Viện</w:t>
      </w:r>
      <w:r>
        <w:rPr>
          <w:spacing w:val="-4"/>
        </w:rPr>
        <w:t> </w:t>
      </w:r>
      <w:r>
        <w:rPr/>
        <w:t>kiểm</w:t>
      </w:r>
      <w:r>
        <w:rPr>
          <w:spacing w:val="-7"/>
        </w:rPr>
        <w:t> </w:t>
      </w:r>
      <w:r>
        <w:rPr/>
        <w:t>sát</w:t>
      </w:r>
      <w:r>
        <w:rPr>
          <w:spacing w:val="-1"/>
        </w:rPr>
        <w:t> </w:t>
      </w:r>
      <w:r>
        <w:rPr/>
        <w:t>giữ</w:t>
      </w:r>
      <w:r>
        <w:rPr>
          <w:spacing w:val="-3"/>
        </w:rPr>
        <w:t> </w:t>
      </w:r>
      <w:r>
        <w:rPr/>
        <w:t>nguyên</w:t>
      </w:r>
      <w:r>
        <w:rPr>
          <w:spacing w:val="-2"/>
        </w:rPr>
        <w:t> </w:t>
      </w:r>
      <w:r>
        <w:rPr/>
        <w:t>quyết</w:t>
      </w:r>
      <w:r>
        <w:rPr>
          <w:spacing w:val="-1"/>
        </w:rPr>
        <w:t> </w:t>
      </w:r>
      <w:r>
        <w:rPr/>
        <w:t>định</w:t>
      </w:r>
      <w:r>
        <w:rPr>
          <w:spacing w:val="-1"/>
        </w:rPr>
        <w:t> </w:t>
      </w:r>
      <w:r>
        <w:rPr/>
        <w:t>truy</w:t>
      </w:r>
      <w:r>
        <w:rPr>
          <w:spacing w:val="-6"/>
        </w:rPr>
        <w:t> </w:t>
      </w:r>
      <w:r>
        <w:rPr/>
        <w:t>tố</w:t>
      </w:r>
      <w:r>
        <w:rPr>
          <w:spacing w:val="-1"/>
        </w:rPr>
        <w:t> </w:t>
      </w:r>
      <w:r>
        <w:rPr/>
        <w:t>và</w:t>
      </w:r>
      <w:r>
        <w:rPr>
          <w:spacing w:val="-2"/>
        </w:rPr>
        <w:t> </w:t>
      </w:r>
      <w:r>
        <w:rPr/>
        <w:t>đề</w:t>
      </w:r>
      <w:r>
        <w:rPr>
          <w:spacing w:val="-4"/>
        </w:rPr>
        <w:t> </w:t>
      </w:r>
      <w:r>
        <w:rPr>
          <w:spacing w:val="-2"/>
        </w:rPr>
        <w:t>nghị:</w:t>
      </w:r>
    </w:p>
    <w:p>
      <w:pPr>
        <w:pStyle w:val="ListParagraph"/>
        <w:numPr>
          <w:ilvl w:val="0"/>
          <w:numId w:val="3"/>
        </w:numPr>
        <w:tabs>
          <w:tab w:pos="1017" w:val="left" w:leader="none"/>
        </w:tabs>
        <w:spacing w:line="240" w:lineRule="auto" w:before="144" w:after="0"/>
        <w:ind w:left="162" w:right="115" w:firstLine="566"/>
        <w:jc w:val="both"/>
        <w:rPr>
          <w:sz w:val="28"/>
        </w:rPr>
      </w:pPr>
      <w:r>
        <w:rPr>
          <w:sz w:val="28"/>
        </w:rPr>
        <w:t>Về hình phạt: Xử phạt bị cáo P từ 7 đến 9 tháng tù về tội “Chống người thi hành công vụ” và từ 2 năm đến 2 năm 6 tháng tù về tội “Cố ý gây thương tích”. Tổng hợp hình phạt và buộc bị cáo chấp hành hình phạt chung theo quy định.</w:t>
      </w:r>
    </w:p>
    <w:p>
      <w:pPr>
        <w:pStyle w:val="ListParagraph"/>
        <w:numPr>
          <w:ilvl w:val="0"/>
          <w:numId w:val="3"/>
        </w:numPr>
        <w:tabs>
          <w:tab w:pos="1014" w:val="left" w:leader="none"/>
        </w:tabs>
        <w:spacing w:line="240" w:lineRule="auto" w:before="143" w:after="0"/>
        <w:ind w:left="162" w:right="118" w:firstLine="566"/>
        <w:jc w:val="both"/>
        <w:rPr>
          <w:sz w:val="28"/>
        </w:rPr>
      </w:pPr>
      <w:r>
        <w:rPr>
          <w:sz w:val="28"/>
        </w:rPr>
        <w:t>Về dân sự: Ghi nhận sự thỏa thuận của</w:t>
      </w:r>
      <w:r>
        <w:rPr>
          <w:spacing w:val="-1"/>
          <w:sz w:val="28"/>
        </w:rPr>
        <w:t> </w:t>
      </w:r>
      <w:r>
        <w:rPr>
          <w:sz w:val="28"/>
        </w:rPr>
        <w:t>bị cáo và anh Nguyễn Sỹ</w:t>
      </w:r>
      <w:r>
        <w:rPr>
          <w:spacing w:val="-2"/>
          <w:sz w:val="28"/>
        </w:rPr>
        <w:t> </w:t>
      </w:r>
      <w:r>
        <w:rPr>
          <w:sz w:val="28"/>
        </w:rPr>
        <w:t>T, buộc</w:t>
      </w:r>
      <w:r>
        <w:rPr>
          <w:spacing w:val="-1"/>
          <w:sz w:val="28"/>
        </w:rPr>
        <w:t> </w:t>
      </w:r>
      <w:r>
        <w:rPr>
          <w:sz w:val="28"/>
        </w:rPr>
        <w:t>bị cáo bồi thường cho anh T 58.000.000 đồng.</w:t>
      </w:r>
    </w:p>
    <w:p>
      <w:pPr>
        <w:pStyle w:val="ListParagraph"/>
        <w:numPr>
          <w:ilvl w:val="0"/>
          <w:numId w:val="3"/>
        </w:numPr>
        <w:tabs>
          <w:tab w:pos="1010" w:val="left" w:leader="none"/>
        </w:tabs>
        <w:spacing w:line="240" w:lineRule="auto" w:before="146" w:after="0"/>
        <w:ind w:left="1009" w:right="0" w:hanging="282"/>
        <w:jc w:val="both"/>
        <w:rPr>
          <w:sz w:val="28"/>
        </w:rPr>
      </w:pPr>
      <w:r>
        <w:rPr>
          <w:sz w:val="28"/>
        </w:rPr>
        <w:t>Về</w:t>
      </w:r>
      <w:r>
        <w:rPr>
          <w:spacing w:val="-5"/>
          <w:sz w:val="28"/>
        </w:rPr>
        <w:t> </w:t>
      </w:r>
      <w:r>
        <w:rPr>
          <w:sz w:val="28"/>
        </w:rPr>
        <w:t>án</w:t>
      </w:r>
      <w:r>
        <w:rPr>
          <w:spacing w:val="-2"/>
          <w:sz w:val="28"/>
        </w:rPr>
        <w:t> </w:t>
      </w:r>
      <w:r>
        <w:rPr>
          <w:sz w:val="28"/>
        </w:rPr>
        <w:t>phí:</w:t>
      </w:r>
      <w:r>
        <w:rPr>
          <w:spacing w:val="-1"/>
          <w:sz w:val="28"/>
        </w:rPr>
        <w:t> </w:t>
      </w:r>
      <w:r>
        <w:rPr>
          <w:sz w:val="28"/>
        </w:rPr>
        <w:t>Buộc</w:t>
      </w:r>
      <w:r>
        <w:rPr>
          <w:spacing w:val="-2"/>
          <w:sz w:val="28"/>
        </w:rPr>
        <w:t> </w:t>
      </w:r>
      <w:r>
        <w:rPr>
          <w:sz w:val="28"/>
        </w:rPr>
        <w:t>bị</w:t>
      </w:r>
      <w:r>
        <w:rPr>
          <w:spacing w:val="-3"/>
          <w:sz w:val="28"/>
        </w:rPr>
        <w:t> </w:t>
      </w:r>
      <w:r>
        <w:rPr>
          <w:sz w:val="28"/>
        </w:rPr>
        <w:t>cáo</w:t>
      </w:r>
      <w:r>
        <w:rPr>
          <w:spacing w:val="-3"/>
          <w:sz w:val="28"/>
        </w:rPr>
        <w:t> </w:t>
      </w:r>
      <w:r>
        <w:rPr>
          <w:sz w:val="28"/>
        </w:rPr>
        <w:t>chịu</w:t>
      </w:r>
      <w:r>
        <w:rPr>
          <w:spacing w:val="-1"/>
          <w:sz w:val="28"/>
        </w:rPr>
        <w:t> </w:t>
      </w:r>
      <w:r>
        <w:rPr>
          <w:sz w:val="28"/>
        </w:rPr>
        <w:t>án</w:t>
      </w:r>
      <w:r>
        <w:rPr>
          <w:spacing w:val="-1"/>
          <w:sz w:val="28"/>
        </w:rPr>
        <w:t> </w:t>
      </w:r>
      <w:r>
        <w:rPr>
          <w:sz w:val="28"/>
        </w:rPr>
        <w:t>phí</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pháp</w:t>
      </w:r>
      <w:r>
        <w:rPr>
          <w:spacing w:val="-4"/>
          <w:sz w:val="28"/>
        </w:rPr>
        <w:t> </w:t>
      </w:r>
      <w:r>
        <w:rPr>
          <w:spacing w:val="-2"/>
          <w:sz w:val="28"/>
        </w:rPr>
        <w:t>luật.</w:t>
      </w:r>
    </w:p>
    <w:p>
      <w:pPr>
        <w:spacing w:before="244"/>
        <w:ind w:left="890" w:right="8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24" w:firstLine="544"/>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134" w:val="left" w:leader="none"/>
        </w:tabs>
        <w:spacing w:line="240" w:lineRule="auto" w:before="144" w:after="0"/>
        <w:ind w:left="162" w:right="116" w:firstLine="566"/>
        <w:jc w:val="both"/>
        <w:rPr>
          <w:sz w:val="28"/>
        </w:rPr>
      </w:pPr>
      <w:r>
        <w:rPr>
          <w:sz w:val="28"/>
        </w:rPr>
        <w:t>Tại phiên tòa bị cáo thừa nhận hành vi phạm tội nêu trên, lời nhận tội của bị</w:t>
      </w:r>
      <w:r>
        <w:rPr>
          <w:spacing w:val="-1"/>
          <w:sz w:val="28"/>
        </w:rPr>
        <w:t> </w:t>
      </w:r>
      <w:r>
        <w:rPr>
          <w:sz w:val="28"/>
        </w:rPr>
        <w:t>cáo</w:t>
      </w:r>
      <w:r>
        <w:rPr>
          <w:spacing w:val="-1"/>
          <w:sz w:val="28"/>
        </w:rPr>
        <w:t> </w:t>
      </w:r>
      <w:r>
        <w:rPr>
          <w:sz w:val="28"/>
        </w:rPr>
        <w:t>phù</w:t>
      </w:r>
      <w:r>
        <w:rPr>
          <w:spacing w:val="-5"/>
          <w:sz w:val="28"/>
        </w:rPr>
        <w:t> </w:t>
      </w:r>
      <w:r>
        <w:rPr>
          <w:sz w:val="28"/>
        </w:rPr>
        <w:t>hợp</w:t>
      </w:r>
      <w:r>
        <w:rPr>
          <w:spacing w:val="-1"/>
          <w:sz w:val="28"/>
        </w:rPr>
        <w:t> </w:t>
      </w:r>
      <w:r>
        <w:rPr>
          <w:sz w:val="28"/>
        </w:rPr>
        <w:t>với</w:t>
      </w:r>
      <w:r>
        <w:rPr>
          <w:spacing w:val="-1"/>
          <w:sz w:val="28"/>
        </w:rPr>
        <w:t> </w:t>
      </w:r>
      <w:r>
        <w:rPr>
          <w:sz w:val="28"/>
        </w:rPr>
        <w:t>các</w:t>
      </w:r>
      <w:r>
        <w:rPr>
          <w:spacing w:val="-2"/>
          <w:sz w:val="28"/>
        </w:rPr>
        <w:t> </w:t>
      </w:r>
      <w:r>
        <w:rPr>
          <w:sz w:val="28"/>
        </w:rPr>
        <w:t>tài</w:t>
      </w:r>
      <w:r>
        <w:rPr>
          <w:spacing w:val="-1"/>
          <w:sz w:val="28"/>
        </w:rPr>
        <w:t> </w:t>
      </w:r>
      <w:r>
        <w:rPr>
          <w:sz w:val="28"/>
        </w:rPr>
        <w:t>liệu,</w:t>
      </w:r>
      <w:r>
        <w:rPr>
          <w:spacing w:val="-3"/>
          <w:sz w:val="28"/>
        </w:rPr>
        <w:t> </w:t>
      </w:r>
      <w:r>
        <w:rPr>
          <w:sz w:val="28"/>
        </w:rPr>
        <w:t>chứng</w:t>
      </w:r>
      <w:r>
        <w:rPr>
          <w:spacing w:val="-1"/>
          <w:sz w:val="28"/>
        </w:rPr>
        <w:t> </w:t>
      </w:r>
      <w:r>
        <w:rPr>
          <w:sz w:val="28"/>
        </w:rPr>
        <w:t>cứ</w:t>
      </w:r>
      <w:r>
        <w:rPr>
          <w:spacing w:val="-4"/>
          <w:sz w:val="28"/>
        </w:rPr>
        <w:t> </w:t>
      </w:r>
      <w:r>
        <w:rPr>
          <w:sz w:val="28"/>
        </w:rPr>
        <w:t>có</w:t>
      </w:r>
      <w:r>
        <w:rPr>
          <w:spacing w:val="-2"/>
          <w:sz w:val="28"/>
        </w:rPr>
        <w:t> </w:t>
      </w:r>
      <w:r>
        <w:rPr>
          <w:sz w:val="28"/>
        </w:rPr>
        <w:t>trong</w:t>
      </w:r>
      <w:r>
        <w:rPr>
          <w:spacing w:val="-1"/>
          <w:sz w:val="28"/>
        </w:rPr>
        <w:t> </w:t>
      </w:r>
      <w:r>
        <w:rPr>
          <w:sz w:val="28"/>
        </w:rPr>
        <w:t>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2"/>
          <w:sz w:val="28"/>
        </w:rPr>
        <w:t> </w:t>
      </w:r>
      <w:r>
        <w:rPr>
          <w:sz w:val="28"/>
        </w:rPr>
        <w:t>phù</w:t>
      </w:r>
      <w:r>
        <w:rPr>
          <w:spacing w:val="-5"/>
          <w:sz w:val="28"/>
        </w:rPr>
        <w:t> </w:t>
      </w:r>
      <w:r>
        <w:rPr>
          <w:sz w:val="28"/>
        </w:rPr>
        <w:t>hợp với</w:t>
      </w:r>
      <w:r>
        <w:rPr>
          <w:spacing w:val="-1"/>
          <w:sz w:val="28"/>
        </w:rPr>
        <w:t> </w:t>
      </w:r>
      <w:r>
        <w:rPr>
          <w:sz w:val="28"/>
        </w:rPr>
        <w:t>lời</w:t>
      </w:r>
      <w:r>
        <w:rPr>
          <w:spacing w:val="-1"/>
          <w:sz w:val="28"/>
        </w:rPr>
        <w:t> </w:t>
      </w:r>
      <w:r>
        <w:rPr>
          <w:sz w:val="28"/>
        </w:rPr>
        <w:t>khai bị hại, đương sự và người làm chứng. Vì vậy, có đủ cơ sở kết luận: Vào ngày 12/11/2021, chị Trần Thị Tuyết S2 có trình báo Công an xã Cây Gáo về việc Lê Xuân P dùng tay đánh chị S tại ấp Suối Tiên, xã Cây Gáo, huyện Trảng Bom, tỉnh Đồng Nai. Công an xã Cây Gáo đã phân công anh Nguyễn Thanh S1 và anh Nguyễn Văn Lý là Công an viên phối hợp với anh Sú Thính S, Nguyễn Sỹ T, Hứa Ph,</w:t>
      </w:r>
      <w:r>
        <w:rPr>
          <w:spacing w:val="-1"/>
          <w:sz w:val="28"/>
        </w:rPr>
        <w:t> </w:t>
      </w:r>
      <w:r>
        <w:rPr>
          <w:sz w:val="28"/>
        </w:rPr>
        <w:t>Sỳ</w:t>
      </w:r>
      <w:r>
        <w:rPr>
          <w:spacing w:val="-5"/>
          <w:sz w:val="28"/>
        </w:rPr>
        <w:t> </w:t>
      </w:r>
      <w:r>
        <w:rPr>
          <w:sz w:val="28"/>
        </w:rPr>
        <w:t>Hếnh Q và Nguyễn Hoàng Bảo L1 là</w:t>
      </w:r>
      <w:r>
        <w:rPr>
          <w:spacing w:val="-1"/>
          <w:sz w:val="28"/>
        </w:rPr>
        <w:t> </w:t>
      </w:r>
      <w:r>
        <w:rPr>
          <w:sz w:val="28"/>
        </w:rPr>
        <w:t>dân phòng xã</w:t>
      </w:r>
      <w:r>
        <w:rPr>
          <w:spacing w:val="-1"/>
          <w:sz w:val="28"/>
        </w:rPr>
        <w:t> </w:t>
      </w:r>
      <w:r>
        <w:rPr>
          <w:sz w:val="28"/>
        </w:rPr>
        <w:t>Cây</w:t>
      </w:r>
      <w:r>
        <w:rPr>
          <w:spacing w:val="-2"/>
          <w:sz w:val="28"/>
        </w:rPr>
        <w:t> </w:t>
      </w:r>
      <w:r>
        <w:rPr>
          <w:sz w:val="28"/>
        </w:rPr>
        <w:t>Gáo cùng xuống ấp Suối Tiên, xã Cây Gáo, huyện Trảng Bom gặp và yêu cầu bị cáo Lê Xuân P về trụ sở</w:t>
      </w:r>
      <w:r>
        <w:rPr>
          <w:spacing w:val="-1"/>
          <w:sz w:val="28"/>
        </w:rPr>
        <w:t> </w:t>
      </w:r>
      <w:r>
        <w:rPr>
          <w:sz w:val="28"/>
        </w:rPr>
        <w:t>Công an</w:t>
      </w:r>
      <w:r>
        <w:rPr>
          <w:spacing w:val="-1"/>
          <w:sz w:val="28"/>
        </w:rPr>
        <w:t> </w:t>
      </w:r>
      <w:r>
        <w:rPr>
          <w:sz w:val="28"/>
        </w:rPr>
        <w:t>xã</w:t>
      </w:r>
      <w:r>
        <w:rPr>
          <w:spacing w:val="-4"/>
          <w:sz w:val="28"/>
        </w:rPr>
        <w:t> </w:t>
      </w:r>
      <w:r>
        <w:rPr>
          <w:sz w:val="28"/>
        </w:rPr>
        <w:t>làm</w:t>
      </w:r>
      <w:r>
        <w:rPr>
          <w:spacing w:val="-6"/>
          <w:sz w:val="28"/>
        </w:rPr>
        <w:t> </w:t>
      </w:r>
      <w:r>
        <w:rPr>
          <w:sz w:val="28"/>
        </w:rPr>
        <w:t>việc</w:t>
      </w:r>
      <w:r>
        <w:rPr>
          <w:spacing w:val="-1"/>
          <w:sz w:val="28"/>
        </w:rPr>
        <w:t> </w:t>
      </w:r>
      <w:r>
        <w:rPr>
          <w:sz w:val="28"/>
        </w:rPr>
        <w:t>theo trình báo của</w:t>
      </w:r>
      <w:r>
        <w:rPr>
          <w:spacing w:val="-1"/>
          <w:sz w:val="28"/>
        </w:rPr>
        <w:t> </w:t>
      </w:r>
      <w:r>
        <w:rPr>
          <w:sz w:val="28"/>
        </w:rPr>
        <w:t>chị S</w:t>
      </w:r>
      <w:r>
        <w:rPr>
          <w:spacing w:val="-2"/>
          <w:sz w:val="28"/>
        </w:rPr>
        <w:t> </w:t>
      </w:r>
      <w:r>
        <w:rPr>
          <w:sz w:val="28"/>
        </w:rPr>
        <w:t>nhưng bị cáo chống đối</w:t>
      </w:r>
      <w:r>
        <w:rPr>
          <w:spacing w:val="-3"/>
          <w:sz w:val="28"/>
        </w:rPr>
        <w:t> </w:t>
      </w:r>
      <w:r>
        <w:rPr>
          <w:sz w:val="28"/>
        </w:rPr>
        <w:t>và</w:t>
      </w:r>
      <w:r>
        <w:rPr>
          <w:spacing w:val="-1"/>
          <w:sz w:val="28"/>
        </w:rPr>
        <w:t> </w:t>
      </w:r>
      <w:r>
        <w:rPr>
          <w:sz w:val="28"/>
        </w:rPr>
        <w:t>có</w:t>
      </w:r>
      <w:r>
        <w:rPr>
          <w:spacing w:val="-4"/>
          <w:sz w:val="28"/>
        </w:rPr>
        <w:t> </w:t>
      </w:r>
      <w:r>
        <w:rPr>
          <w:sz w:val="28"/>
        </w:rPr>
        <w:t>hành vi dùng tay xô đẩy anh Nguyễn Thanh S1, Sú Thính S, Hứa Ph; sau đó bị cáo tiếp tục dùng 01 con dao chém trúng vào trán anh Sú Thính S và tay phải anh Hứa Ph gây</w:t>
      </w:r>
      <w:r>
        <w:rPr>
          <w:spacing w:val="-1"/>
          <w:sz w:val="28"/>
        </w:rPr>
        <w:t> </w:t>
      </w:r>
      <w:r>
        <w:rPr>
          <w:sz w:val="28"/>
        </w:rPr>
        <w:t>thương tích nhẹ; Ngoài ra, trong quá trình xảy</w:t>
      </w:r>
      <w:r>
        <w:rPr>
          <w:spacing w:val="-1"/>
          <w:sz w:val="28"/>
        </w:rPr>
        <w:t> </w:t>
      </w:r>
      <w:r>
        <w:rPr>
          <w:sz w:val="28"/>
        </w:rPr>
        <w:t>ra sự việc bị cáo Lê Xuân P còn có hành vi dùng chân đạp vào phía sau chân trái của anh Nguyễn Sỹ T gây thương tích với tỷ lệ thương tật là 20% để cản trở việc thực hiện nhiệm vụ của anh T và người thi hành công vụ của Công an và dân phòng xã Cây Gáo với lỗi cố ý trực tiếp. Vì vậy, hành vi của</w:t>
      </w:r>
      <w:r>
        <w:rPr>
          <w:spacing w:val="-1"/>
          <w:sz w:val="28"/>
        </w:rPr>
        <w:t> </w:t>
      </w:r>
      <w:r>
        <w:rPr>
          <w:sz w:val="28"/>
        </w:rPr>
        <w:t>bị cáo Lê Xuân P đã phạm</w:t>
      </w:r>
      <w:r>
        <w:rPr>
          <w:spacing w:val="-3"/>
          <w:sz w:val="28"/>
        </w:rPr>
        <w:t> </w:t>
      </w:r>
      <w:r>
        <w:rPr>
          <w:sz w:val="28"/>
        </w:rPr>
        <w:t>vào tội “Chống người thi hành công vụ” theo quy định tại khoản 1 Điều 330 Bộ luật Hình sự và tội “Cố ý gây thương tích” theo quy định tại điểm đ khoản 2 Điều 134 Bộ luật hình sự.</w:t>
      </w:r>
    </w:p>
    <w:p>
      <w:pPr>
        <w:spacing w:after="0" w:line="240" w:lineRule="auto"/>
        <w:jc w:val="both"/>
        <w:rPr>
          <w:sz w:val="28"/>
        </w:rPr>
        <w:sectPr>
          <w:pgSz w:w="12240" w:h="15840"/>
          <w:pgMar w:header="0" w:footer="355" w:top="1180" w:bottom="540" w:left="1540" w:right="1060"/>
        </w:sectPr>
      </w:pPr>
    </w:p>
    <w:p>
      <w:pPr>
        <w:pStyle w:val="ListParagraph"/>
        <w:numPr>
          <w:ilvl w:val="0"/>
          <w:numId w:val="4"/>
        </w:numPr>
        <w:tabs>
          <w:tab w:pos="1117" w:val="left" w:leader="none"/>
        </w:tabs>
        <w:spacing w:line="240" w:lineRule="auto" w:before="61" w:after="0"/>
        <w:ind w:left="162" w:right="117" w:firstLine="544"/>
        <w:jc w:val="both"/>
        <w:rPr>
          <w:sz w:val="28"/>
        </w:rPr>
      </w:pPr>
      <w:r>
        <w:rPr>
          <w:sz w:val="28"/>
        </w:rPr>
        <w:t>Xét tính chất, mức độ phạm tội của bị cáo thì thấy:</w:t>
      </w:r>
      <w:r>
        <w:rPr>
          <w:spacing w:val="23"/>
          <w:sz w:val="28"/>
        </w:rPr>
        <w:t> </w:t>
      </w:r>
      <w:r>
        <w:rPr>
          <w:sz w:val="28"/>
        </w:rPr>
        <w:t>Hành vi phạm tội của bị cáo là nguy hiểm cho xã hội, xâm phạm đến việc thực hiện nhiệm vụ của anh Nguyễn Thanh S1, Nguyễn Văn L, Sú Thính S, Nguyễn Sỹ T, Hứa Ph, Sỳ Hếnh Q và Nguyễn Hoàng Bảo L1 và xâm phạm đến hoạt động của Nhà nước về quản lý hành chính trong lĩnh vực thi hành nhiệm vụ công; Ngoài ra, hành vi của bị cáo còm xâm phạm đến sức khỏe của anh Nguyễn Sỹ T là người thi hành nhiệm vụ công</w:t>
      </w:r>
      <w:r>
        <w:rPr>
          <w:spacing w:val="-1"/>
          <w:sz w:val="28"/>
        </w:rPr>
        <w:t> </w:t>
      </w:r>
      <w:r>
        <w:rPr>
          <w:sz w:val="28"/>
        </w:rPr>
        <w:t>được</w:t>
      </w:r>
      <w:r>
        <w:rPr>
          <w:spacing w:val="-2"/>
          <w:sz w:val="28"/>
        </w:rPr>
        <w:t> </w:t>
      </w:r>
      <w:r>
        <w:rPr>
          <w:sz w:val="28"/>
        </w:rPr>
        <w:t>pháp</w:t>
      </w:r>
      <w:r>
        <w:rPr>
          <w:spacing w:val="-1"/>
          <w:sz w:val="28"/>
        </w:rPr>
        <w:t> </w:t>
      </w:r>
      <w:r>
        <w:rPr>
          <w:sz w:val="28"/>
        </w:rPr>
        <w:t>luật</w:t>
      </w:r>
      <w:r>
        <w:rPr>
          <w:spacing w:val="-1"/>
          <w:sz w:val="28"/>
        </w:rPr>
        <w:t> </w:t>
      </w:r>
      <w:r>
        <w:rPr>
          <w:sz w:val="28"/>
        </w:rPr>
        <w:t>bảo</w:t>
      </w:r>
      <w:r>
        <w:rPr>
          <w:spacing w:val="-1"/>
          <w:sz w:val="28"/>
        </w:rPr>
        <w:t> </w:t>
      </w:r>
      <w:r>
        <w:rPr>
          <w:sz w:val="28"/>
        </w:rPr>
        <w:t>vệ</w:t>
      </w:r>
      <w:r>
        <w:rPr>
          <w:spacing w:val="40"/>
          <w:sz w:val="28"/>
        </w:rPr>
        <w:t> </w:t>
      </w:r>
      <w:r>
        <w:rPr>
          <w:sz w:val="28"/>
        </w:rPr>
        <w:t>nên</w:t>
      </w:r>
      <w:r>
        <w:rPr>
          <w:spacing w:val="-1"/>
          <w:sz w:val="28"/>
        </w:rPr>
        <w:t> </w:t>
      </w:r>
      <w:r>
        <w:rPr>
          <w:sz w:val="28"/>
        </w:rPr>
        <w:t>cần</w:t>
      </w:r>
      <w:r>
        <w:rPr>
          <w:spacing w:val="-1"/>
          <w:sz w:val="28"/>
        </w:rPr>
        <w:t> </w:t>
      </w:r>
      <w:r>
        <w:rPr>
          <w:sz w:val="28"/>
        </w:rPr>
        <w:t>có</w:t>
      </w:r>
      <w:r>
        <w:rPr>
          <w:spacing w:val="-2"/>
          <w:sz w:val="28"/>
        </w:rPr>
        <w:t> </w:t>
      </w:r>
      <w:r>
        <w:rPr>
          <w:sz w:val="28"/>
        </w:rPr>
        <w:t>hình</w:t>
      </w:r>
      <w:r>
        <w:rPr>
          <w:spacing w:val="-1"/>
          <w:sz w:val="28"/>
        </w:rPr>
        <w:t> </w:t>
      </w:r>
      <w:r>
        <w:rPr>
          <w:sz w:val="28"/>
        </w:rPr>
        <w:t>phạt</w:t>
      </w:r>
      <w:r>
        <w:rPr>
          <w:spacing w:val="-1"/>
          <w:sz w:val="28"/>
        </w:rPr>
        <w:t> </w:t>
      </w:r>
      <w:r>
        <w:rPr>
          <w:sz w:val="28"/>
        </w:rPr>
        <w:t>tương</w:t>
      </w:r>
      <w:r>
        <w:rPr>
          <w:spacing w:val="-1"/>
          <w:sz w:val="28"/>
        </w:rPr>
        <w:t> </w:t>
      </w:r>
      <w:r>
        <w:rPr>
          <w:sz w:val="28"/>
        </w:rPr>
        <w:t>xứng</w:t>
      </w:r>
      <w:r>
        <w:rPr>
          <w:spacing w:val="-1"/>
          <w:sz w:val="28"/>
        </w:rPr>
        <w:t> </w:t>
      </w:r>
      <w:r>
        <w:rPr>
          <w:sz w:val="28"/>
        </w:rPr>
        <w:t>với</w:t>
      </w:r>
      <w:r>
        <w:rPr>
          <w:spacing w:val="-1"/>
          <w:sz w:val="28"/>
        </w:rPr>
        <w:t> </w:t>
      </w:r>
      <w:r>
        <w:rPr>
          <w:sz w:val="28"/>
        </w:rPr>
        <w:t>hành</w:t>
      </w:r>
      <w:r>
        <w:rPr>
          <w:spacing w:val="-5"/>
          <w:sz w:val="28"/>
        </w:rPr>
        <w:t> </w:t>
      </w:r>
      <w:r>
        <w:rPr>
          <w:sz w:val="28"/>
        </w:rPr>
        <w:t>vi</w:t>
      </w:r>
      <w:r>
        <w:rPr>
          <w:spacing w:val="-1"/>
          <w:sz w:val="28"/>
        </w:rPr>
        <w:t> </w:t>
      </w:r>
      <w:r>
        <w:rPr>
          <w:sz w:val="28"/>
        </w:rPr>
        <w:t>bị</w:t>
      </w:r>
      <w:r>
        <w:rPr>
          <w:spacing w:val="-1"/>
          <w:sz w:val="28"/>
        </w:rPr>
        <w:t> </w:t>
      </w:r>
      <w:r>
        <w:rPr>
          <w:sz w:val="28"/>
        </w:rPr>
        <w:t>cáo</w:t>
      </w:r>
      <w:r>
        <w:rPr>
          <w:spacing w:val="-2"/>
          <w:sz w:val="28"/>
        </w:rPr>
        <w:t> </w:t>
      </w:r>
      <w:r>
        <w:rPr>
          <w:sz w:val="28"/>
        </w:rPr>
        <w:t>đã gây ra.</w:t>
      </w:r>
    </w:p>
    <w:p>
      <w:pPr>
        <w:pStyle w:val="ListParagraph"/>
        <w:numPr>
          <w:ilvl w:val="0"/>
          <w:numId w:val="4"/>
        </w:numPr>
        <w:tabs>
          <w:tab w:pos="1112" w:val="left" w:leader="none"/>
        </w:tabs>
        <w:spacing w:line="240" w:lineRule="auto" w:before="120" w:after="0"/>
        <w:ind w:left="162" w:right="117" w:firstLine="544"/>
        <w:jc w:val="both"/>
        <w:rPr>
          <w:sz w:val="28"/>
        </w:rPr>
      </w:pPr>
      <w:r>
        <w:rPr>
          <w:sz w:val="28"/>
        </w:rPr>
        <w:t>Về nhân thân và các tình tiết tăng nặng, giảm nhẹ trách nhiệm hình sự: Bị cáo không có tiền án, tiền sự; Bị cáo thành khẩn khai báo, ăn năn hối cải nên được hưởng tình tiết giảm nhẹ quy định tại điểm s khoản 1 Điều 51 Bộ luật hình sự; Đối với tội “Cố ý gây</w:t>
      </w:r>
      <w:r>
        <w:rPr>
          <w:spacing w:val="-1"/>
          <w:sz w:val="28"/>
        </w:rPr>
        <w:t> </w:t>
      </w:r>
      <w:r>
        <w:rPr>
          <w:sz w:val="28"/>
        </w:rPr>
        <w:t>thương tích” bị cáo được hưởng thêm</w:t>
      </w:r>
      <w:r>
        <w:rPr>
          <w:spacing w:val="-2"/>
          <w:sz w:val="28"/>
        </w:rPr>
        <w:t> </w:t>
      </w:r>
      <w:r>
        <w:rPr>
          <w:sz w:val="28"/>
        </w:rPr>
        <w:t>tình tiết đã bồi thường một phần thiệt hại theo quy định tại điểm b khoản 1 Điều 51 Bộ luật hình sự. Bị cáo không có tình tiết tăng nặng.</w:t>
      </w:r>
    </w:p>
    <w:p>
      <w:pPr>
        <w:pStyle w:val="ListParagraph"/>
        <w:numPr>
          <w:ilvl w:val="0"/>
          <w:numId w:val="4"/>
        </w:numPr>
        <w:tabs>
          <w:tab w:pos="1132" w:val="left" w:leader="none"/>
        </w:tabs>
        <w:spacing w:line="240" w:lineRule="auto" w:before="120" w:after="0"/>
        <w:ind w:left="162" w:right="120" w:firstLine="566"/>
        <w:jc w:val="both"/>
        <w:rPr>
          <w:sz w:val="28"/>
        </w:rPr>
      </w:pPr>
      <w:r>
        <w:rPr>
          <w:sz w:val="28"/>
        </w:rPr>
        <w:t>Về trách nhiệm</w:t>
      </w:r>
      <w:r>
        <w:rPr>
          <w:spacing w:val="-1"/>
          <w:sz w:val="28"/>
        </w:rPr>
        <w:t> </w:t>
      </w:r>
      <w:r>
        <w:rPr>
          <w:sz w:val="28"/>
        </w:rPr>
        <w:t>dân sự: Anh Nguyễn Sỹ T yêu cầu bị cáo bồi thường thiệt hại</w:t>
      </w:r>
      <w:r>
        <w:rPr>
          <w:spacing w:val="-1"/>
          <w:sz w:val="28"/>
        </w:rPr>
        <w:t> </w:t>
      </w:r>
      <w:r>
        <w:rPr>
          <w:sz w:val="28"/>
        </w:rPr>
        <w:t>là 60.000.000 đồng,</w:t>
      </w:r>
      <w:r>
        <w:rPr>
          <w:spacing w:val="-1"/>
          <w:sz w:val="28"/>
        </w:rPr>
        <w:t> </w:t>
      </w:r>
      <w:r>
        <w:rPr>
          <w:sz w:val="28"/>
        </w:rPr>
        <w:t>bị cáo đã</w:t>
      </w:r>
      <w:r>
        <w:rPr>
          <w:spacing w:val="-1"/>
          <w:sz w:val="28"/>
        </w:rPr>
        <w:t> </w:t>
      </w:r>
      <w:r>
        <w:rPr>
          <w:sz w:val="28"/>
        </w:rPr>
        <w:t>bồi thường 2.000.000 đồng, anh T</w:t>
      </w:r>
      <w:r>
        <w:rPr>
          <w:spacing w:val="-1"/>
          <w:sz w:val="28"/>
        </w:rPr>
        <w:t> </w:t>
      </w:r>
      <w:r>
        <w:rPr>
          <w:sz w:val="28"/>
        </w:rPr>
        <w:t>yêu cầu bị cáo bồi thường số tiền còn lại 58.000.000 đồng và được bị cáo đồng ý nên ghi nhận sự thỏa thuận của các bên.</w:t>
      </w:r>
    </w:p>
    <w:p>
      <w:pPr>
        <w:pStyle w:val="ListParagraph"/>
        <w:numPr>
          <w:ilvl w:val="0"/>
          <w:numId w:val="4"/>
        </w:numPr>
        <w:tabs>
          <w:tab w:pos="1134" w:val="left" w:leader="none"/>
        </w:tabs>
        <w:spacing w:line="240" w:lineRule="auto" w:before="119" w:after="0"/>
        <w:ind w:left="1134" w:right="0" w:hanging="406"/>
        <w:jc w:val="both"/>
        <w:rPr>
          <w:sz w:val="28"/>
        </w:rPr>
      </w:pPr>
      <w:r>
        <w:rPr>
          <w:sz w:val="28"/>
        </w:rPr>
        <w:t>Về</w:t>
      </w:r>
      <w:r>
        <w:rPr>
          <w:spacing w:val="4"/>
          <w:sz w:val="28"/>
        </w:rPr>
        <w:t> </w:t>
      </w:r>
      <w:r>
        <w:rPr>
          <w:sz w:val="28"/>
        </w:rPr>
        <w:t>án</w:t>
      </w:r>
      <w:r>
        <w:rPr>
          <w:spacing w:val="4"/>
          <w:sz w:val="28"/>
        </w:rPr>
        <w:t> </w:t>
      </w:r>
      <w:r>
        <w:rPr>
          <w:sz w:val="28"/>
        </w:rPr>
        <w:t>phí:</w:t>
      </w:r>
      <w:r>
        <w:rPr>
          <w:spacing w:val="6"/>
          <w:sz w:val="28"/>
        </w:rPr>
        <w:t> </w:t>
      </w:r>
      <w:r>
        <w:rPr>
          <w:sz w:val="28"/>
        </w:rPr>
        <w:t>Buộc</w:t>
      </w:r>
      <w:r>
        <w:rPr>
          <w:spacing w:val="4"/>
          <w:sz w:val="28"/>
        </w:rPr>
        <w:t> </w:t>
      </w:r>
      <w:r>
        <w:rPr>
          <w:sz w:val="28"/>
        </w:rPr>
        <w:t>bị</w:t>
      </w:r>
      <w:r>
        <w:rPr>
          <w:spacing w:val="4"/>
          <w:sz w:val="28"/>
        </w:rPr>
        <w:t> </w:t>
      </w:r>
      <w:r>
        <w:rPr>
          <w:sz w:val="28"/>
        </w:rPr>
        <w:t>cáo</w:t>
      </w:r>
      <w:r>
        <w:rPr>
          <w:spacing w:val="6"/>
          <w:sz w:val="28"/>
        </w:rPr>
        <w:t> </w:t>
      </w:r>
      <w:r>
        <w:rPr>
          <w:sz w:val="28"/>
        </w:rPr>
        <w:t>phải</w:t>
      </w:r>
      <w:r>
        <w:rPr>
          <w:spacing w:val="6"/>
          <w:sz w:val="28"/>
        </w:rPr>
        <w:t> </w:t>
      </w:r>
      <w:r>
        <w:rPr>
          <w:sz w:val="28"/>
        </w:rPr>
        <w:t>chịu</w:t>
      </w:r>
      <w:r>
        <w:rPr>
          <w:spacing w:val="4"/>
          <w:sz w:val="28"/>
        </w:rPr>
        <w:t> </w:t>
      </w:r>
      <w:r>
        <w:rPr>
          <w:sz w:val="28"/>
        </w:rPr>
        <w:t>200.000</w:t>
      </w:r>
      <w:r>
        <w:rPr>
          <w:spacing w:val="5"/>
          <w:sz w:val="28"/>
        </w:rPr>
        <w:t> </w:t>
      </w:r>
      <w:r>
        <w:rPr>
          <w:sz w:val="28"/>
        </w:rPr>
        <w:t>đồng</w:t>
      </w:r>
      <w:r>
        <w:rPr>
          <w:spacing w:val="6"/>
          <w:sz w:val="28"/>
        </w:rPr>
        <w:t> </w:t>
      </w:r>
      <w:r>
        <w:rPr>
          <w:sz w:val="28"/>
        </w:rPr>
        <w:t>án</w:t>
      </w:r>
      <w:r>
        <w:rPr>
          <w:spacing w:val="6"/>
          <w:sz w:val="28"/>
        </w:rPr>
        <w:t> </w:t>
      </w:r>
      <w:r>
        <w:rPr>
          <w:sz w:val="28"/>
        </w:rPr>
        <w:t>phí</w:t>
      </w:r>
      <w:r>
        <w:rPr>
          <w:spacing w:val="6"/>
          <w:sz w:val="28"/>
        </w:rPr>
        <w:t> </w:t>
      </w:r>
      <w:r>
        <w:rPr>
          <w:sz w:val="28"/>
        </w:rPr>
        <w:t>hình</w:t>
      </w:r>
      <w:r>
        <w:rPr>
          <w:spacing w:val="5"/>
          <w:sz w:val="28"/>
        </w:rPr>
        <w:t> </w:t>
      </w:r>
      <w:r>
        <w:rPr>
          <w:sz w:val="28"/>
        </w:rPr>
        <w:t>sự</w:t>
      </w:r>
      <w:r>
        <w:rPr>
          <w:spacing w:val="4"/>
          <w:sz w:val="28"/>
        </w:rPr>
        <w:t> </w:t>
      </w:r>
      <w:r>
        <w:rPr>
          <w:sz w:val="28"/>
        </w:rPr>
        <w:t>sơ</w:t>
      </w:r>
      <w:r>
        <w:rPr>
          <w:spacing w:val="3"/>
          <w:sz w:val="28"/>
        </w:rPr>
        <w:t> </w:t>
      </w:r>
      <w:r>
        <w:rPr>
          <w:sz w:val="28"/>
        </w:rPr>
        <w:t>thẩm</w:t>
      </w:r>
      <w:r>
        <w:rPr>
          <w:spacing w:val="14"/>
          <w:sz w:val="28"/>
        </w:rPr>
        <w:t> </w:t>
      </w:r>
      <w:r>
        <w:rPr>
          <w:spacing w:val="-5"/>
          <w:sz w:val="28"/>
        </w:rPr>
        <w:t>và</w:t>
      </w:r>
    </w:p>
    <w:p>
      <w:pPr>
        <w:pStyle w:val="BodyText"/>
        <w:spacing w:before="2"/>
        <w:ind w:right="123" w:firstLine="0"/>
      </w:pPr>
      <w:r>
        <w:rPr/>
        <w:t>2.900.000 đồng án phí dân sự sơ thẩm theo Điều 136 Bộ luật tố tụng hình sự; khoản 1 Điều 23 Nghị quyết số 326/2016/UBTVQH14 ngày 30/12/2016 của Ủy ban thường vụ Quốc hội.</w:t>
      </w:r>
    </w:p>
    <w:p>
      <w:pPr>
        <w:pStyle w:val="ListParagraph"/>
        <w:numPr>
          <w:ilvl w:val="0"/>
          <w:numId w:val="4"/>
        </w:numPr>
        <w:tabs>
          <w:tab w:pos="1108" w:val="left" w:leader="none"/>
        </w:tabs>
        <w:spacing w:line="240" w:lineRule="auto" w:before="119" w:after="0"/>
        <w:ind w:left="162" w:right="129" w:firstLine="544"/>
        <w:jc w:val="both"/>
        <w:rPr>
          <w:sz w:val="28"/>
        </w:rPr>
      </w:pPr>
      <w:r>
        <w:rPr>
          <w:sz w:val="28"/>
        </w:rPr>
        <w:t>Các hành vi, quyết định tố tụng của Điều tra viên, Kiểm</w:t>
      </w:r>
      <w:r>
        <w:rPr>
          <w:spacing w:val="-3"/>
          <w:sz w:val="28"/>
        </w:rPr>
        <w:t> </w:t>
      </w:r>
      <w:r>
        <w:rPr>
          <w:sz w:val="28"/>
        </w:rPr>
        <w:t>sát viên trong quá trình điều tra, truy tố và xét xử là phù hợp với quy định của pháp luật.</w:t>
      </w:r>
    </w:p>
    <w:p>
      <w:pPr>
        <w:pStyle w:val="BodyText"/>
        <w:ind w:left="706"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spacing w:before="89"/>
        <w:ind w:left="891" w:right="851"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028" w:val="left" w:leader="none"/>
        </w:tabs>
        <w:spacing w:line="240" w:lineRule="auto" w:before="238" w:after="0"/>
        <w:ind w:left="162" w:right="120" w:firstLine="566"/>
        <w:jc w:val="both"/>
        <w:rPr>
          <w:sz w:val="28"/>
        </w:rPr>
      </w:pPr>
      <w:r>
        <w:rPr>
          <w:sz w:val="28"/>
        </w:rPr>
        <w:t>Căn cứ vào khoản 1 Điều 330; điểm đ khoản 2 Điều 134 Bộ luật hình sự: Tuyên bố bị cáo Lê Xuân P phạm tội “Chống người thi hành công vụ” và “Cố ý gây thương tích”.</w:t>
      </w:r>
    </w:p>
    <w:p>
      <w:pPr>
        <w:pStyle w:val="ListParagraph"/>
        <w:numPr>
          <w:ilvl w:val="1"/>
          <w:numId w:val="5"/>
        </w:numPr>
        <w:tabs>
          <w:tab w:pos="1237" w:val="left" w:leader="none"/>
        </w:tabs>
        <w:spacing w:line="240" w:lineRule="auto" w:before="119" w:after="0"/>
        <w:ind w:left="162" w:right="120" w:firstLine="566"/>
        <w:jc w:val="both"/>
        <w:rPr>
          <w:sz w:val="28"/>
        </w:rPr>
      </w:pPr>
      <w:r>
        <w:rPr>
          <w:sz w:val="28"/>
        </w:rPr>
        <w:t>Căn cứ vào khoản 1 Điều 330; điểm s khoản 1 Điều 51 Bộ luật hình sự: Xử phạt bị cáo Lê Xuân P 06 (sáu) tháng tù về tội “Chống người thi hành công</w:t>
      </w:r>
      <w:r>
        <w:rPr>
          <w:spacing w:val="40"/>
          <w:sz w:val="28"/>
        </w:rPr>
        <w:t> </w:t>
      </w:r>
      <w:r>
        <w:rPr>
          <w:spacing w:val="-4"/>
          <w:sz w:val="28"/>
        </w:rPr>
        <w:t>vụ”.</w:t>
      </w:r>
    </w:p>
    <w:p>
      <w:pPr>
        <w:pStyle w:val="ListParagraph"/>
        <w:numPr>
          <w:ilvl w:val="1"/>
          <w:numId w:val="5"/>
        </w:numPr>
        <w:tabs>
          <w:tab w:pos="1240" w:val="left" w:leader="none"/>
        </w:tabs>
        <w:spacing w:line="240" w:lineRule="auto" w:before="121" w:after="0"/>
        <w:ind w:left="162" w:right="118" w:firstLine="566"/>
        <w:jc w:val="both"/>
        <w:rPr>
          <w:sz w:val="28"/>
        </w:rPr>
      </w:pPr>
      <w:r>
        <w:rPr>
          <w:sz w:val="28"/>
        </w:rPr>
        <w:t>Căn cứ vào điểm đ khoản 2 Điều 134; điểm b, s khoản 1 Điều 51; Điều</w:t>
      </w:r>
      <w:r>
        <w:rPr>
          <w:spacing w:val="40"/>
          <w:sz w:val="28"/>
        </w:rPr>
        <w:t> </w:t>
      </w:r>
      <w:r>
        <w:rPr>
          <w:sz w:val="28"/>
        </w:rPr>
        <w:t>55 Bộ luật hình sự: Xử phạt bị cáo Lê Xuân P 02 (hai) năm tù về tội “Cố ý gây thương tích”. Tổng hợp hình phạt với tội “Chống người thi hành công vụ”, buộc bị cáo</w:t>
      </w:r>
      <w:r>
        <w:rPr>
          <w:spacing w:val="-1"/>
          <w:sz w:val="28"/>
        </w:rPr>
        <w:t> </w:t>
      </w:r>
      <w:r>
        <w:rPr>
          <w:sz w:val="28"/>
        </w:rPr>
        <w:t>Lê</w:t>
      </w:r>
      <w:r>
        <w:rPr>
          <w:spacing w:val="-2"/>
          <w:sz w:val="28"/>
        </w:rPr>
        <w:t> </w:t>
      </w:r>
      <w:r>
        <w:rPr>
          <w:sz w:val="28"/>
        </w:rPr>
        <w:t>Xuân</w:t>
      </w:r>
      <w:r>
        <w:rPr>
          <w:spacing w:val="-1"/>
          <w:sz w:val="28"/>
        </w:rPr>
        <w:t> </w:t>
      </w:r>
      <w:r>
        <w:rPr>
          <w:sz w:val="28"/>
        </w:rPr>
        <w:t>P</w:t>
      </w:r>
      <w:r>
        <w:rPr>
          <w:spacing w:val="-3"/>
          <w:sz w:val="28"/>
        </w:rPr>
        <w:t> </w:t>
      </w:r>
      <w:r>
        <w:rPr>
          <w:sz w:val="28"/>
        </w:rPr>
        <w:t>phải</w:t>
      </w:r>
      <w:r>
        <w:rPr>
          <w:spacing w:val="-1"/>
          <w:sz w:val="28"/>
        </w:rPr>
        <w:t> </w:t>
      </w:r>
      <w:r>
        <w:rPr>
          <w:sz w:val="28"/>
        </w:rPr>
        <w:t>chấp</w:t>
      </w:r>
      <w:r>
        <w:rPr>
          <w:spacing w:val="-1"/>
          <w:sz w:val="28"/>
        </w:rPr>
        <w:t> </w:t>
      </w:r>
      <w:r>
        <w:rPr>
          <w:sz w:val="28"/>
        </w:rPr>
        <w:t>hành</w:t>
      </w:r>
      <w:r>
        <w:rPr>
          <w:spacing w:val="-1"/>
          <w:sz w:val="28"/>
        </w:rPr>
        <w:t> </w:t>
      </w:r>
      <w:r>
        <w:rPr>
          <w:sz w:val="28"/>
        </w:rPr>
        <w:t>hình</w:t>
      </w:r>
      <w:r>
        <w:rPr>
          <w:spacing w:val="-1"/>
          <w:sz w:val="28"/>
        </w:rPr>
        <w:t> </w:t>
      </w:r>
      <w:r>
        <w:rPr>
          <w:sz w:val="28"/>
        </w:rPr>
        <w:t>phạt</w:t>
      </w:r>
      <w:r>
        <w:rPr>
          <w:spacing w:val="-1"/>
          <w:sz w:val="28"/>
        </w:rPr>
        <w:t> </w:t>
      </w:r>
      <w:r>
        <w:rPr>
          <w:sz w:val="28"/>
        </w:rPr>
        <w:t>chung</w:t>
      </w:r>
      <w:r>
        <w:rPr>
          <w:spacing w:val="-1"/>
          <w:sz w:val="28"/>
        </w:rPr>
        <w:t> </w:t>
      </w:r>
      <w:r>
        <w:rPr>
          <w:sz w:val="28"/>
        </w:rPr>
        <w:t>là 2</w:t>
      </w:r>
      <w:r>
        <w:rPr>
          <w:spacing w:val="-1"/>
          <w:sz w:val="28"/>
        </w:rPr>
        <w:t> </w:t>
      </w:r>
      <w:r>
        <w:rPr>
          <w:sz w:val="28"/>
        </w:rPr>
        <w:t>(hai)</w:t>
      </w:r>
      <w:r>
        <w:rPr>
          <w:spacing w:val="-2"/>
          <w:sz w:val="28"/>
        </w:rPr>
        <w:t> </w:t>
      </w:r>
      <w:r>
        <w:rPr>
          <w:sz w:val="28"/>
        </w:rPr>
        <w:t>năm</w:t>
      </w:r>
      <w:r>
        <w:rPr>
          <w:spacing w:val="-7"/>
          <w:sz w:val="28"/>
        </w:rPr>
        <w:t> </w:t>
      </w:r>
      <w:r>
        <w:rPr>
          <w:sz w:val="28"/>
        </w:rPr>
        <w:t>6</w:t>
      </w:r>
      <w:r>
        <w:rPr>
          <w:spacing w:val="-1"/>
          <w:sz w:val="28"/>
        </w:rPr>
        <w:t> </w:t>
      </w:r>
      <w:r>
        <w:rPr>
          <w:sz w:val="28"/>
        </w:rPr>
        <w:t>(sáu)</w:t>
      </w:r>
      <w:r>
        <w:rPr>
          <w:spacing w:val="-2"/>
          <w:sz w:val="28"/>
        </w:rPr>
        <w:t> </w:t>
      </w:r>
      <w:r>
        <w:rPr>
          <w:sz w:val="28"/>
        </w:rPr>
        <w:t>tháng tù;</w:t>
      </w:r>
      <w:r>
        <w:rPr>
          <w:spacing w:val="-1"/>
          <w:sz w:val="28"/>
        </w:rPr>
        <w:t> </w:t>
      </w:r>
      <w:r>
        <w:rPr>
          <w:sz w:val="28"/>
        </w:rPr>
        <w:t>thời hạn tù tính từ ngày 18/11/2021.</w:t>
      </w:r>
    </w:p>
    <w:p>
      <w:pPr>
        <w:spacing w:after="0" w:line="240" w:lineRule="auto"/>
        <w:jc w:val="both"/>
        <w:rPr>
          <w:sz w:val="28"/>
        </w:rPr>
        <w:sectPr>
          <w:pgSz w:w="12240" w:h="15840"/>
          <w:pgMar w:header="0" w:footer="355" w:top="1180" w:bottom="540" w:left="1540" w:right="1060"/>
        </w:sectPr>
      </w:pPr>
    </w:p>
    <w:p>
      <w:pPr>
        <w:pStyle w:val="ListParagraph"/>
        <w:numPr>
          <w:ilvl w:val="0"/>
          <w:numId w:val="5"/>
        </w:numPr>
        <w:tabs>
          <w:tab w:pos="1091" w:val="left" w:leader="none"/>
        </w:tabs>
        <w:spacing w:line="240" w:lineRule="auto" w:before="61" w:after="0"/>
        <w:ind w:left="162" w:right="124" w:firstLine="631"/>
        <w:jc w:val="both"/>
        <w:rPr>
          <w:sz w:val="28"/>
        </w:rPr>
      </w:pPr>
      <w:r>
        <w:rPr>
          <w:sz w:val="28"/>
        </w:rPr>
        <w:t>Căn cứ Điều 48 Bộ luật Hình sự; Điều 586, 587, 590 Bộ luật dân sự năm 2015: Buộc bị cáo Lê Xuân P phải bồi thường thiệt hại về sức khỏe cho anh Nguyễn Sỹ T số tiền 58.000.000 đồng (năm mươi tám triệu đồng).</w:t>
      </w:r>
    </w:p>
    <w:p>
      <w:pPr>
        <w:pStyle w:val="BodyText"/>
        <w:ind w:right="117" w:firstLine="539"/>
      </w:pPr>
      <w:r>
        <w:rPr/>
        <w:t>Kể từ ngày anh Nguyễn Sỹ T có đơn yêu cầu thi hành án, nếu bị cáo chậm trả tiền thì hàng tháng bị cáo phải trả lãi đối với số tiền chậm trả, theo</w:t>
      </w:r>
      <w:r>
        <w:rPr>
          <w:spacing w:val="30"/>
        </w:rPr>
        <w:t> </w:t>
      </w:r>
      <w:r>
        <w:rPr/>
        <w:t>mức lãi suất</w:t>
      </w:r>
      <w:r>
        <w:rPr>
          <w:spacing w:val="40"/>
        </w:rPr>
        <w:t> </w:t>
      </w:r>
      <w:r>
        <w:rPr/>
        <w:t>quy định tại khoản 2 Điều 468 Bộ luật dân sự năm 2015.</w:t>
      </w:r>
    </w:p>
    <w:p>
      <w:pPr>
        <w:pStyle w:val="ListParagraph"/>
        <w:numPr>
          <w:ilvl w:val="0"/>
          <w:numId w:val="5"/>
        </w:numPr>
        <w:tabs>
          <w:tab w:pos="1115" w:val="left" w:leader="none"/>
        </w:tabs>
        <w:spacing w:line="240" w:lineRule="auto" w:before="121" w:after="0"/>
        <w:ind w:left="162" w:right="120" w:firstLine="566"/>
        <w:jc w:val="both"/>
        <w:rPr>
          <w:sz w:val="28"/>
        </w:rPr>
      </w:pPr>
      <w:r>
        <w:rPr>
          <w:sz w:val="28"/>
        </w:rPr>
        <w:t>Căn cứ vào điều 136 Bộ luật tố tụng hình sự và Nghị quyết số 326/2016/UBTVQH14 ngày 30/12/2016 của Ủy ban thường vụ Quốc hội: Buộc bị cáo Lê Xuân P phải nộp 200.000 đồng (hai trăm nghìn đồng) án phí hình sự sơ thẩm và 2.900.000 đồng (hai triệu chín trăm nghìn đồng) án phí dân sự sơ thẩm.</w:t>
      </w:r>
    </w:p>
    <w:p>
      <w:pPr>
        <w:pStyle w:val="ListParagraph"/>
        <w:numPr>
          <w:ilvl w:val="0"/>
          <w:numId w:val="5"/>
        </w:numPr>
        <w:tabs>
          <w:tab w:pos="1022" w:val="left" w:leader="none"/>
        </w:tabs>
        <w:spacing w:line="240" w:lineRule="auto" w:before="119" w:after="0"/>
        <w:ind w:left="162" w:right="123" w:firstLine="566"/>
        <w:jc w:val="both"/>
        <w:rPr>
          <w:sz w:val="28"/>
        </w:rPr>
      </w:pPr>
      <w:r>
        <w:rPr>
          <w:sz w:val="28"/>
        </w:rPr>
        <w:t>Bị cáo, bị hại có quyền kháng cáo trong hạn 15 ngày, kể từ ngày tuyên án. Người có quyền lợi, nghĩa</w:t>
      </w:r>
      <w:r>
        <w:rPr>
          <w:spacing w:val="-1"/>
          <w:sz w:val="28"/>
        </w:rPr>
        <w:t> </w:t>
      </w:r>
      <w:r>
        <w:rPr>
          <w:sz w:val="28"/>
        </w:rPr>
        <w:t>vụ liên quan vắng mặt có quyền kháng cáo trong hạn 15 ngày kể từ ngày nhận được bản án hoặc kể từ ngày bản án được niêm yết theo quy định của pháp luật.</w:t>
      </w:r>
    </w:p>
    <w:p>
      <w:pPr>
        <w:pStyle w:val="BodyText"/>
        <w:spacing w:before="121"/>
        <w:ind w:right="123"/>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w:t>
      </w:r>
      <w:r>
        <w:rPr>
          <w:spacing w:val="-1"/>
        </w:rPr>
        <w:t> </w:t>
      </w:r>
      <w:r>
        <w:rPr/>
        <w:t>sự;</w:t>
      </w:r>
      <w:r>
        <w:rPr>
          <w:spacing w:val="-2"/>
        </w:rPr>
        <w:t> </w:t>
      </w:r>
      <w:r>
        <w:rPr/>
        <w:t>thời</w:t>
      </w:r>
      <w:r>
        <w:rPr>
          <w:spacing w:val="-3"/>
        </w:rPr>
        <w:t> </w:t>
      </w:r>
      <w:r>
        <w:rPr/>
        <w:t>hiệu</w:t>
      </w:r>
      <w:r>
        <w:rPr>
          <w:spacing w:val="-1"/>
        </w:rPr>
        <w:t> </w:t>
      </w:r>
      <w:r>
        <w:rPr/>
        <w:t>thi</w:t>
      </w:r>
      <w:r>
        <w:rPr>
          <w:spacing w:val="-3"/>
        </w:rPr>
        <w:t> </w:t>
      </w:r>
      <w:r>
        <w:rPr/>
        <w:t>hành</w:t>
      </w:r>
      <w:r>
        <w:rPr>
          <w:spacing w:val="-1"/>
        </w:rPr>
        <w:t> </w:t>
      </w:r>
      <w:r>
        <w:rPr/>
        <w:t>án</w:t>
      </w:r>
      <w:r>
        <w:rPr>
          <w:spacing w:val="-3"/>
        </w:rPr>
        <w:t> </w:t>
      </w:r>
      <w:r>
        <w:rPr/>
        <w:t>được</w:t>
      </w:r>
      <w:r>
        <w:rPr>
          <w:spacing w:val="-2"/>
        </w:rPr>
        <w:t> </w:t>
      </w:r>
      <w:r>
        <w:rPr/>
        <w:t>thực</w:t>
      </w:r>
      <w:r>
        <w:rPr>
          <w:spacing w:val="-2"/>
        </w:rPr>
        <w:t> </w:t>
      </w:r>
      <w:r>
        <w:rPr/>
        <w:t>hiện</w:t>
      </w:r>
      <w:r>
        <w:rPr>
          <w:spacing w:val="-2"/>
        </w:rPr>
        <w:t> </w:t>
      </w:r>
      <w:r>
        <w:rPr/>
        <w:t>theo</w:t>
      </w:r>
      <w:r>
        <w:rPr>
          <w:spacing w:val="-3"/>
        </w:rPr>
        <w:t> </w:t>
      </w:r>
      <w:r>
        <w:rPr/>
        <w:t>quy</w:t>
      </w:r>
      <w:r>
        <w:rPr>
          <w:spacing w:val="-5"/>
        </w:rPr>
        <w:t> </w:t>
      </w:r>
      <w:r>
        <w:rPr/>
        <w:t>định</w:t>
      </w:r>
      <w:r>
        <w:rPr>
          <w:spacing w:val="-1"/>
        </w:rPr>
        <w:t> </w:t>
      </w:r>
      <w:r>
        <w:rPr/>
        <w:t>tại</w:t>
      </w:r>
      <w:r>
        <w:rPr>
          <w:spacing w:val="-1"/>
        </w:rPr>
        <w:t> </w:t>
      </w:r>
      <w:r>
        <w:rPr/>
        <w:t>Điều</w:t>
      </w:r>
      <w:r>
        <w:rPr>
          <w:spacing w:val="-1"/>
        </w:rPr>
        <w:t> </w:t>
      </w:r>
      <w:r>
        <w:rPr/>
        <w:t>30</w:t>
      </w:r>
      <w:r>
        <w:rPr>
          <w:spacing w:val="-1"/>
        </w:rPr>
        <w:t> </w:t>
      </w:r>
      <w:r>
        <w:rPr/>
        <w:t>luật</w:t>
      </w:r>
      <w:r>
        <w:rPr>
          <w:spacing w:val="-1"/>
        </w:rPr>
        <w:t> </w:t>
      </w:r>
      <w:r>
        <w:rPr/>
        <w:t>thi</w:t>
      </w:r>
      <w:r>
        <w:rPr>
          <w:spacing w:val="-1"/>
        </w:rPr>
        <w:t> </w:t>
      </w:r>
      <w:r>
        <w:rPr/>
        <w:t>hành án dân sự.</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4989"/>
      </w:tblGrid>
      <w:tr>
        <w:trPr>
          <w:trHeight w:val="2909" w:hRule="atLeast"/>
        </w:trPr>
        <w:tc>
          <w:tcPr>
            <w:tcW w:w="411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Đồng</w:t>
            </w:r>
            <w:r>
              <w:rPr>
                <w:spacing w:val="-5"/>
                <w:sz w:val="22"/>
              </w:rPr>
              <w:t> </w:t>
            </w:r>
            <w:r>
              <w:rPr>
                <w:sz w:val="22"/>
              </w:rPr>
              <w:t>Nai</w:t>
            </w:r>
            <w:r>
              <w:rPr>
                <w:spacing w:val="2"/>
                <w:sz w:val="22"/>
              </w:rPr>
              <w:t> </w:t>
            </w:r>
            <w:r>
              <w:rPr>
                <w:spacing w:val="-10"/>
                <w:sz w:val="22"/>
              </w:rPr>
              <w:t>;</w:t>
            </w:r>
          </w:p>
          <w:p>
            <w:pPr>
              <w:pStyle w:val="TableParagraph"/>
              <w:numPr>
                <w:ilvl w:val="0"/>
                <w:numId w:val="6"/>
              </w:numPr>
              <w:tabs>
                <w:tab w:pos="182" w:val="left" w:leader="none"/>
              </w:tabs>
              <w:spacing w:line="240" w:lineRule="auto" w:before="32" w:after="0"/>
              <w:ind w:left="182" w:right="0" w:hanging="132"/>
              <w:jc w:val="left"/>
              <w:rPr>
                <w:sz w:val="22"/>
              </w:rPr>
            </w:pPr>
            <w:r>
              <w:rPr>
                <w:sz w:val="22"/>
              </w:rPr>
              <w:t>VKSND H.</w:t>
            </w:r>
            <w:r>
              <w:rPr>
                <w:spacing w:val="1"/>
                <w:sz w:val="22"/>
              </w:rPr>
              <w:t> </w:t>
            </w:r>
            <w:r>
              <w:rPr>
                <w:sz w:val="22"/>
              </w:rPr>
              <w:t>Trảng</w:t>
            </w:r>
            <w:r>
              <w:rPr>
                <w:spacing w:val="-1"/>
                <w:sz w:val="22"/>
              </w:rPr>
              <w:t> </w:t>
            </w:r>
            <w:r>
              <w:rPr>
                <w:sz w:val="22"/>
              </w:rPr>
              <w:t>Bom;</w:t>
            </w:r>
            <w:r>
              <w:rPr>
                <w:spacing w:val="1"/>
                <w:sz w:val="22"/>
              </w:rPr>
              <w:t> </w:t>
            </w:r>
            <w:r>
              <w:rPr>
                <w:sz w:val="22"/>
              </w:rPr>
              <w:t>tỉnh Đồng</w:t>
            </w:r>
            <w:r>
              <w:rPr>
                <w:spacing w:val="-2"/>
                <w:sz w:val="22"/>
              </w:rPr>
              <w:t> </w:t>
            </w:r>
            <w:r>
              <w:rPr>
                <w:spacing w:val="-4"/>
                <w:sz w:val="22"/>
              </w:rPr>
              <w:t>Nai;</w:t>
            </w:r>
          </w:p>
          <w:p>
            <w:pPr>
              <w:pStyle w:val="TableParagraph"/>
              <w:numPr>
                <w:ilvl w:val="0"/>
                <w:numId w:val="6"/>
              </w:numPr>
              <w:tabs>
                <w:tab w:pos="182" w:val="left" w:leader="none"/>
              </w:tabs>
              <w:spacing w:line="240" w:lineRule="auto" w:before="35" w:after="0"/>
              <w:ind w:left="182" w:right="0" w:hanging="132"/>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1"/>
                <w:sz w:val="22"/>
              </w:rPr>
              <w:t> </w:t>
            </w:r>
            <w:r>
              <w:rPr>
                <w:sz w:val="22"/>
              </w:rPr>
              <w:t>CAH.</w:t>
            </w:r>
            <w:r>
              <w:rPr>
                <w:spacing w:val="-1"/>
                <w:sz w:val="22"/>
              </w:rPr>
              <w:t> </w:t>
            </w:r>
            <w:r>
              <w:rPr>
                <w:sz w:val="22"/>
              </w:rPr>
              <w:t>Trảng</w:t>
            </w:r>
            <w:r>
              <w:rPr>
                <w:spacing w:val="-3"/>
                <w:sz w:val="22"/>
              </w:rPr>
              <w:t> </w:t>
            </w:r>
            <w:r>
              <w:rPr>
                <w:spacing w:val="-4"/>
                <w:sz w:val="22"/>
              </w:rPr>
              <w:t>Bom;</w:t>
            </w:r>
          </w:p>
          <w:p>
            <w:pPr>
              <w:pStyle w:val="TableParagraph"/>
              <w:numPr>
                <w:ilvl w:val="0"/>
                <w:numId w:val="6"/>
              </w:numPr>
              <w:tabs>
                <w:tab w:pos="182" w:val="left" w:leader="none"/>
              </w:tabs>
              <w:spacing w:line="240" w:lineRule="auto" w:before="35" w:after="0"/>
              <w:ind w:left="182" w:right="0" w:hanging="132"/>
              <w:jc w:val="left"/>
              <w:rPr>
                <w:sz w:val="22"/>
              </w:rPr>
            </w:pPr>
            <w:r>
              <w:rPr>
                <w:sz w:val="22"/>
              </w:rPr>
              <w:t>Sở</w:t>
            </w:r>
            <w:r>
              <w:rPr>
                <w:spacing w:val="-1"/>
                <w:sz w:val="22"/>
              </w:rPr>
              <w:t> </w:t>
            </w:r>
            <w:r>
              <w:rPr>
                <w:sz w:val="22"/>
              </w:rPr>
              <w:t>tư</w:t>
            </w:r>
            <w:r>
              <w:rPr>
                <w:spacing w:val="-3"/>
                <w:sz w:val="22"/>
              </w:rPr>
              <w:t> </w:t>
            </w:r>
            <w:r>
              <w:rPr>
                <w:sz w:val="22"/>
              </w:rPr>
              <w:t>pháp</w:t>
            </w:r>
            <w:r>
              <w:rPr>
                <w:spacing w:val="-3"/>
                <w:sz w:val="22"/>
              </w:rPr>
              <w:t> </w:t>
            </w:r>
            <w:r>
              <w:rPr>
                <w:sz w:val="22"/>
              </w:rPr>
              <w:t>tỉnh</w:t>
            </w:r>
            <w:r>
              <w:rPr>
                <w:spacing w:val="-1"/>
                <w:sz w:val="22"/>
              </w:rPr>
              <w:t> </w:t>
            </w:r>
            <w:r>
              <w:rPr>
                <w:sz w:val="22"/>
              </w:rPr>
              <w:t>Đồng</w:t>
            </w:r>
            <w:r>
              <w:rPr>
                <w:spacing w:val="-4"/>
                <w:sz w:val="22"/>
              </w:rPr>
              <w:t> Nai;</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w:t>
            </w:r>
            <w:r>
              <w:rPr>
                <w:spacing w:val="-2"/>
                <w:sz w:val="22"/>
              </w:rPr>
              <w:t> </w:t>
            </w:r>
            <w:r>
              <w:rPr>
                <w:sz w:val="22"/>
              </w:rPr>
              <w:t>cáo;</w:t>
            </w:r>
            <w:r>
              <w:rPr>
                <w:spacing w:val="-1"/>
                <w:sz w:val="22"/>
              </w:rPr>
              <w:t> </w:t>
            </w:r>
            <w:r>
              <w:rPr>
                <w:sz w:val="22"/>
              </w:rPr>
              <w:t>bị</w:t>
            </w:r>
            <w:r>
              <w:rPr>
                <w:spacing w:val="1"/>
                <w:sz w:val="22"/>
              </w:rPr>
              <w:t>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6"/>
              </w:numPr>
              <w:tabs>
                <w:tab w:pos="182" w:val="left" w:leader="none"/>
              </w:tabs>
              <w:spacing w:line="240" w:lineRule="auto" w:before="32" w:after="0"/>
              <w:ind w:left="182" w:right="0" w:hanging="132"/>
              <w:jc w:val="left"/>
              <w:rPr>
                <w:sz w:val="22"/>
              </w:rPr>
            </w:pPr>
            <w:r>
              <w:rPr>
                <w:sz w:val="22"/>
              </w:rPr>
              <w:t>THA,</w:t>
            </w:r>
            <w:r>
              <w:rPr>
                <w:spacing w:val="5"/>
                <w:sz w:val="22"/>
              </w:rPr>
              <w:t> </w:t>
            </w:r>
            <w:r>
              <w:rPr>
                <w:spacing w:val="-4"/>
                <w:sz w:val="22"/>
              </w:rPr>
              <w:t>Lnu.</w:t>
            </w:r>
          </w:p>
        </w:tc>
        <w:tc>
          <w:tcPr>
            <w:tcW w:w="4989" w:type="dxa"/>
          </w:tcPr>
          <w:p>
            <w:pPr>
              <w:pStyle w:val="TableParagraph"/>
              <w:ind w:left="390"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1487"/>
              <w:rPr>
                <w:b/>
                <w:sz w:val="28"/>
              </w:rPr>
            </w:pPr>
            <w:r>
              <w:rPr>
                <w:b/>
                <w:sz w:val="28"/>
              </w:rPr>
              <w:t>Đinh</w:t>
            </w:r>
            <w:r>
              <w:rPr>
                <w:b/>
                <w:spacing w:val="-4"/>
                <w:sz w:val="28"/>
              </w:rPr>
              <w:t> </w:t>
            </w:r>
            <w:r>
              <w:rPr>
                <w:b/>
                <w:sz w:val="28"/>
              </w:rPr>
              <w:t>Thị</w:t>
            </w:r>
            <w:r>
              <w:rPr>
                <w:b/>
                <w:spacing w:val="-2"/>
                <w:sz w:val="28"/>
              </w:rPr>
              <w:t> </w:t>
            </w:r>
            <w:r>
              <w:rPr>
                <w:b/>
                <w:sz w:val="28"/>
              </w:rPr>
              <w:t>Bích</w:t>
            </w:r>
            <w:r>
              <w:rPr>
                <w:b/>
                <w:spacing w:val="-2"/>
                <w:sz w:val="28"/>
              </w:rPr>
              <w:t> </w:t>
            </w:r>
            <w:r>
              <w:rPr>
                <w:b/>
                <w:spacing w:val="-4"/>
                <w:sz w:val="28"/>
              </w:rPr>
              <w:t>Liễu</w:t>
            </w:r>
          </w:p>
        </w:tc>
      </w:tr>
    </w:tbl>
    <w:sectPr>
      <w:pgSz w:w="12240" w:h="15840"/>
      <w:pgMar w:header="0" w:footer="355" w:top="1180" w:bottom="540" w:left="15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230011pt;margin-top:763.266663pt;width:13pt;height:15.3pt;mso-position-horizontal-relative:page;mso-position-vertical-relative:page;z-index:-1581004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5"/>
      </w:pPr>
      <w:rPr>
        <w:rFonts w:hint="default"/>
        <w:lang w:val="vi" w:eastAsia="en-US" w:bidi="ar-SA"/>
      </w:rPr>
    </w:lvl>
    <w:lvl w:ilvl="2">
      <w:start w:val="0"/>
      <w:numFmt w:val="bullet"/>
      <w:lvlText w:val="•"/>
      <w:lvlJc w:val="left"/>
      <w:pPr>
        <w:ind w:left="967" w:hanging="125"/>
      </w:pPr>
      <w:rPr>
        <w:rFonts w:hint="default"/>
        <w:lang w:val="vi" w:eastAsia="en-US" w:bidi="ar-SA"/>
      </w:rPr>
    </w:lvl>
    <w:lvl w:ilvl="3">
      <w:start w:val="0"/>
      <w:numFmt w:val="bullet"/>
      <w:lvlText w:val="•"/>
      <w:lvlJc w:val="left"/>
      <w:pPr>
        <w:ind w:left="1361" w:hanging="125"/>
      </w:pPr>
      <w:rPr>
        <w:rFonts w:hint="default"/>
        <w:lang w:val="vi" w:eastAsia="en-US" w:bidi="ar-SA"/>
      </w:rPr>
    </w:lvl>
    <w:lvl w:ilvl="4">
      <w:start w:val="0"/>
      <w:numFmt w:val="bullet"/>
      <w:lvlText w:val="•"/>
      <w:lvlJc w:val="left"/>
      <w:pPr>
        <w:ind w:left="1754" w:hanging="125"/>
      </w:pPr>
      <w:rPr>
        <w:rFonts w:hint="default"/>
        <w:lang w:val="vi" w:eastAsia="en-US" w:bidi="ar-SA"/>
      </w:rPr>
    </w:lvl>
    <w:lvl w:ilvl="5">
      <w:start w:val="0"/>
      <w:numFmt w:val="bullet"/>
      <w:lvlText w:val="•"/>
      <w:lvlJc w:val="left"/>
      <w:pPr>
        <w:ind w:left="2148" w:hanging="125"/>
      </w:pPr>
      <w:rPr>
        <w:rFonts w:hint="default"/>
        <w:lang w:val="vi" w:eastAsia="en-US" w:bidi="ar-SA"/>
      </w:rPr>
    </w:lvl>
    <w:lvl w:ilvl="6">
      <w:start w:val="0"/>
      <w:numFmt w:val="bullet"/>
      <w:lvlText w:val="•"/>
      <w:lvlJc w:val="left"/>
      <w:pPr>
        <w:ind w:left="2542" w:hanging="125"/>
      </w:pPr>
      <w:rPr>
        <w:rFonts w:hint="default"/>
        <w:lang w:val="vi" w:eastAsia="en-US" w:bidi="ar-SA"/>
      </w:rPr>
    </w:lvl>
    <w:lvl w:ilvl="7">
      <w:start w:val="0"/>
      <w:numFmt w:val="bullet"/>
      <w:lvlText w:val="•"/>
      <w:lvlJc w:val="left"/>
      <w:pPr>
        <w:ind w:left="2935" w:hanging="125"/>
      </w:pPr>
      <w:rPr>
        <w:rFonts w:hint="default"/>
        <w:lang w:val="vi" w:eastAsia="en-US" w:bidi="ar-SA"/>
      </w:rPr>
    </w:lvl>
    <w:lvl w:ilvl="8">
      <w:start w:val="0"/>
      <w:numFmt w:val="bullet"/>
      <w:lvlText w:val="•"/>
      <w:lvlJc w:val="left"/>
      <w:pPr>
        <w:ind w:left="3329" w:hanging="125"/>
      </w:pPr>
      <w:rPr>
        <w:rFonts w:hint="default"/>
        <w:lang w:val="vi" w:eastAsia="en-US" w:bidi="ar-SA"/>
      </w:rPr>
    </w:lvl>
  </w:abstractNum>
  <w:abstractNum w:abstractNumId="4">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09"/>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056" w:hanging="509"/>
      </w:pPr>
      <w:rPr>
        <w:rFonts w:hint="default"/>
        <w:lang w:val="vi" w:eastAsia="en-US" w:bidi="ar-SA"/>
      </w:rPr>
    </w:lvl>
    <w:lvl w:ilvl="3">
      <w:start w:val="0"/>
      <w:numFmt w:val="bullet"/>
      <w:lvlText w:val="•"/>
      <w:lvlJc w:val="left"/>
      <w:pPr>
        <w:ind w:left="3004" w:hanging="509"/>
      </w:pPr>
      <w:rPr>
        <w:rFonts w:hint="default"/>
        <w:lang w:val="vi" w:eastAsia="en-US" w:bidi="ar-SA"/>
      </w:rPr>
    </w:lvl>
    <w:lvl w:ilvl="4">
      <w:start w:val="0"/>
      <w:numFmt w:val="bullet"/>
      <w:lvlText w:val="•"/>
      <w:lvlJc w:val="left"/>
      <w:pPr>
        <w:ind w:left="3952" w:hanging="509"/>
      </w:pPr>
      <w:rPr>
        <w:rFonts w:hint="default"/>
        <w:lang w:val="vi" w:eastAsia="en-US" w:bidi="ar-SA"/>
      </w:rPr>
    </w:lvl>
    <w:lvl w:ilvl="5">
      <w:start w:val="0"/>
      <w:numFmt w:val="bullet"/>
      <w:lvlText w:val="•"/>
      <w:lvlJc w:val="left"/>
      <w:pPr>
        <w:ind w:left="4900" w:hanging="509"/>
      </w:pPr>
      <w:rPr>
        <w:rFonts w:hint="default"/>
        <w:lang w:val="vi" w:eastAsia="en-US" w:bidi="ar-SA"/>
      </w:rPr>
    </w:lvl>
    <w:lvl w:ilvl="6">
      <w:start w:val="0"/>
      <w:numFmt w:val="bullet"/>
      <w:lvlText w:val="•"/>
      <w:lvlJc w:val="left"/>
      <w:pPr>
        <w:ind w:left="5848" w:hanging="509"/>
      </w:pPr>
      <w:rPr>
        <w:rFonts w:hint="default"/>
        <w:lang w:val="vi" w:eastAsia="en-US" w:bidi="ar-SA"/>
      </w:rPr>
    </w:lvl>
    <w:lvl w:ilvl="7">
      <w:start w:val="0"/>
      <w:numFmt w:val="bullet"/>
      <w:lvlText w:val="•"/>
      <w:lvlJc w:val="left"/>
      <w:pPr>
        <w:ind w:left="6796" w:hanging="509"/>
      </w:pPr>
      <w:rPr>
        <w:rFonts w:hint="default"/>
        <w:lang w:val="vi" w:eastAsia="en-US" w:bidi="ar-SA"/>
      </w:rPr>
    </w:lvl>
    <w:lvl w:ilvl="8">
      <w:start w:val="0"/>
      <w:numFmt w:val="bullet"/>
      <w:lvlText w:val="•"/>
      <w:lvlJc w:val="left"/>
      <w:pPr>
        <w:ind w:left="7744" w:hanging="509"/>
      </w:pPr>
      <w:rPr>
        <w:rFonts w:hint="default"/>
        <w:lang w:val="vi" w:eastAsia="en-US" w:bidi="ar-SA"/>
      </w:rPr>
    </w:lvl>
  </w:abstractNum>
  <w:abstractNum w:abstractNumId="3">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6"/>
      </w:pPr>
      <w:rPr>
        <w:rFonts w:hint="default"/>
        <w:lang w:val="vi" w:eastAsia="en-US" w:bidi="ar-SA"/>
      </w:rPr>
    </w:lvl>
    <w:lvl w:ilvl="2">
      <w:start w:val="0"/>
      <w:numFmt w:val="bullet"/>
      <w:lvlText w:val="•"/>
      <w:lvlJc w:val="left"/>
      <w:pPr>
        <w:ind w:left="2056" w:hanging="406"/>
      </w:pPr>
      <w:rPr>
        <w:rFonts w:hint="default"/>
        <w:lang w:val="vi" w:eastAsia="en-US" w:bidi="ar-SA"/>
      </w:rPr>
    </w:lvl>
    <w:lvl w:ilvl="3">
      <w:start w:val="0"/>
      <w:numFmt w:val="bullet"/>
      <w:lvlText w:val="•"/>
      <w:lvlJc w:val="left"/>
      <w:pPr>
        <w:ind w:left="3004" w:hanging="406"/>
      </w:pPr>
      <w:rPr>
        <w:rFonts w:hint="default"/>
        <w:lang w:val="vi" w:eastAsia="en-US" w:bidi="ar-SA"/>
      </w:rPr>
    </w:lvl>
    <w:lvl w:ilvl="4">
      <w:start w:val="0"/>
      <w:numFmt w:val="bullet"/>
      <w:lvlText w:val="•"/>
      <w:lvlJc w:val="left"/>
      <w:pPr>
        <w:ind w:left="3952" w:hanging="406"/>
      </w:pPr>
      <w:rPr>
        <w:rFonts w:hint="default"/>
        <w:lang w:val="vi" w:eastAsia="en-US" w:bidi="ar-SA"/>
      </w:rPr>
    </w:lvl>
    <w:lvl w:ilvl="5">
      <w:start w:val="0"/>
      <w:numFmt w:val="bullet"/>
      <w:lvlText w:val="•"/>
      <w:lvlJc w:val="left"/>
      <w:pPr>
        <w:ind w:left="4900" w:hanging="406"/>
      </w:pPr>
      <w:rPr>
        <w:rFonts w:hint="default"/>
        <w:lang w:val="vi" w:eastAsia="en-US" w:bidi="ar-SA"/>
      </w:rPr>
    </w:lvl>
    <w:lvl w:ilvl="6">
      <w:start w:val="0"/>
      <w:numFmt w:val="bullet"/>
      <w:lvlText w:val="•"/>
      <w:lvlJc w:val="left"/>
      <w:pPr>
        <w:ind w:left="5848" w:hanging="406"/>
      </w:pPr>
      <w:rPr>
        <w:rFonts w:hint="default"/>
        <w:lang w:val="vi" w:eastAsia="en-US" w:bidi="ar-SA"/>
      </w:rPr>
    </w:lvl>
    <w:lvl w:ilvl="7">
      <w:start w:val="0"/>
      <w:numFmt w:val="bullet"/>
      <w:lvlText w:val="•"/>
      <w:lvlJc w:val="left"/>
      <w:pPr>
        <w:ind w:left="6796" w:hanging="406"/>
      </w:pPr>
      <w:rPr>
        <w:rFonts w:hint="default"/>
        <w:lang w:val="vi" w:eastAsia="en-US" w:bidi="ar-SA"/>
      </w:rPr>
    </w:lvl>
    <w:lvl w:ilvl="8">
      <w:start w:val="0"/>
      <w:numFmt w:val="bullet"/>
      <w:lvlText w:val="•"/>
      <w:lvlJc w:val="left"/>
      <w:pPr>
        <w:ind w:left="7744" w:hanging="406"/>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288"/>
      </w:pPr>
      <w:rPr>
        <w:rFonts w:hint="default"/>
        <w:lang w:val="vi" w:eastAsia="en-US" w:bidi="ar-SA"/>
      </w:rPr>
    </w:lvl>
    <w:lvl w:ilvl="2">
      <w:start w:val="0"/>
      <w:numFmt w:val="bullet"/>
      <w:lvlText w:val="•"/>
      <w:lvlJc w:val="left"/>
      <w:pPr>
        <w:ind w:left="2056" w:hanging="288"/>
      </w:pPr>
      <w:rPr>
        <w:rFonts w:hint="default"/>
        <w:lang w:val="vi" w:eastAsia="en-US" w:bidi="ar-SA"/>
      </w:rPr>
    </w:lvl>
    <w:lvl w:ilvl="3">
      <w:start w:val="0"/>
      <w:numFmt w:val="bullet"/>
      <w:lvlText w:val="•"/>
      <w:lvlJc w:val="left"/>
      <w:pPr>
        <w:ind w:left="3004" w:hanging="288"/>
      </w:pPr>
      <w:rPr>
        <w:rFonts w:hint="default"/>
        <w:lang w:val="vi" w:eastAsia="en-US" w:bidi="ar-SA"/>
      </w:rPr>
    </w:lvl>
    <w:lvl w:ilvl="4">
      <w:start w:val="0"/>
      <w:numFmt w:val="bullet"/>
      <w:lvlText w:val="•"/>
      <w:lvlJc w:val="left"/>
      <w:pPr>
        <w:ind w:left="3952" w:hanging="288"/>
      </w:pPr>
      <w:rPr>
        <w:rFonts w:hint="default"/>
        <w:lang w:val="vi" w:eastAsia="en-US" w:bidi="ar-SA"/>
      </w:rPr>
    </w:lvl>
    <w:lvl w:ilvl="5">
      <w:start w:val="0"/>
      <w:numFmt w:val="bullet"/>
      <w:lvlText w:val="•"/>
      <w:lvlJc w:val="left"/>
      <w:pPr>
        <w:ind w:left="4900" w:hanging="288"/>
      </w:pPr>
      <w:rPr>
        <w:rFonts w:hint="default"/>
        <w:lang w:val="vi" w:eastAsia="en-US" w:bidi="ar-SA"/>
      </w:rPr>
    </w:lvl>
    <w:lvl w:ilvl="6">
      <w:start w:val="0"/>
      <w:numFmt w:val="bullet"/>
      <w:lvlText w:val="•"/>
      <w:lvlJc w:val="left"/>
      <w:pPr>
        <w:ind w:left="5848" w:hanging="288"/>
      </w:pPr>
      <w:rPr>
        <w:rFonts w:hint="default"/>
        <w:lang w:val="vi" w:eastAsia="en-US" w:bidi="ar-SA"/>
      </w:rPr>
    </w:lvl>
    <w:lvl w:ilvl="7">
      <w:start w:val="0"/>
      <w:numFmt w:val="bullet"/>
      <w:lvlText w:val="•"/>
      <w:lvlJc w:val="left"/>
      <w:pPr>
        <w:ind w:left="6796" w:hanging="288"/>
      </w:pPr>
      <w:rPr>
        <w:rFonts w:hint="default"/>
        <w:lang w:val="vi" w:eastAsia="en-US" w:bidi="ar-SA"/>
      </w:rPr>
    </w:lvl>
    <w:lvl w:ilvl="8">
      <w:start w:val="0"/>
      <w:numFmt w:val="bullet"/>
      <w:lvlText w:val="•"/>
      <w:lvlJc w:val="left"/>
      <w:pPr>
        <w:ind w:left="7744" w:hanging="288"/>
      </w:pPr>
      <w:rPr>
        <w:rFonts w:hint="default"/>
        <w:lang w:val="vi" w:eastAsia="en-US" w:bidi="ar-SA"/>
      </w:rPr>
    </w:lvl>
  </w:abstractNum>
  <w:abstractNum w:abstractNumId="1">
    <w:multiLevelType w:val="hybridMultilevel"/>
    <w:lvl w:ilvl="0">
      <w:start w:val="2"/>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64" w:hanging="281"/>
      </w:pPr>
      <w:rPr>
        <w:rFonts w:hint="default"/>
        <w:lang w:val="vi" w:eastAsia="en-US" w:bidi="ar-SA"/>
      </w:rPr>
    </w:lvl>
    <w:lvl w:ilvl="2">
      <w:start w:val="0"/>
      <w:numFmt w:val="bullet"/>
      <w:lvlText w:val="•"/>
      <w:lvlJc w:val="left"/>
      <w:pPr>
        <w:ind w:left="2728" w:hanging="281"/>
      </w:pPr>
      <w:rPr>
        <w:rFonts w:hint="default"/>
        <w:lang w:val="vi" w:eastAsia="en-US" w:bidi="ar-SA"/>
      </w:rPr>
    </w:lvl>
    <w:lvl w:ilvl="3">
      <w:start w:val="0"/>
      <w:numFmt w:val="bullet"/>
      <w:lvlText w:val="•"/>
      <w:lvlJc w:val="left"/>
      <w:pPr>
        <w:ind w:left="3592" w:hanging="281"/>
      </w:pPr>
      <w:rPr>
        <w:rFonts w:hint="default"/>
        <w:lang w:val="vi" w:eastAsia="en-US" w:bidi="ar-SA"/>
      </w:rPr>
    </w:lvl>
    <w:lvl w:ilvl="4">
      <w:start w:val="0"/>
      <w:numFmt w:val="bullet"/>
      <w:lvlText w:val="•"/>
      <w:lvlJc w:val="left"/>
      <w:pPr>
        <w:ind w:left="4456" w:hanging="281"/>
      </w:pPr>
      <w:rPr>
        <w:rFonts w:hint="default"/>
        <w:lang w:val="vi" w:eastAsia="en-US" w:bidi="ar-SA"/>
      </w:rPr>
    </w:lvl>
    <w:lvl w:ilvl="5">
      <w:start w:val="0"/>
      <w:numFmt w:val="bullet"/>
      <w:lvlText w:val="•"/>
      <w:lvlJc w:val="left"/>
      <w:pPr>
        <w:ind w:left="5320" w:hanging="281"/>
      </w:pPr>
      <w:rPr>
        <w:rFonts w:hint="default"/>
        <w:lang w:val="vi" w:eastAsia="en-US" w:bidi="ar-SA"/>
      </w:rPr>
    </w:lvl>
    <w:lvl w:ilvl="6">
      <w:start w:val="0"/>
      <w:numFmt w:val="bullet"/>
      <w:lvlText w:val="•"/>
      <w:lvlJc w:val="left"/>
      <w:pPr>
        <w:ind w:left="6184" w:hanging="281"/>
      </w:pPr>
      <w:rPr>
        <w:rFonts w:hint="default"/>
        <w:lang w:val="vi" w:eastAsia="en-US" w:bidi="ar-SA"/>
      </w:rPr>
    </w:lvl>
    <w:lvl w:ilvl="7">
      <w:start w:val="0"/>
      <w:numFmt w:val="bullet"/>
      <w:lvlText w:val="•"/>
      <w:lvlJc w:val="left"/>
      <w:pPr>
        <w:ind w:left="7048" w:hanging="281"/>
      </w:pPr>
      <w:rPr>
        <w:rFonts w:hint="default"/>
        <w:lang w:val="vi" w:eastAsia="en-US" w:bidi="ar-SA"/>
      </w:rPr>
    </w:lvl>
    <w:lvl w:ilvl="8">
      <w:start w:val="0"/>
      <w:numFmt w:val="bullet"/>
      <w:lvlText w:val="•"/>
      <w:lvlJc w:val="left"/>
      <w:pPr>
        <w:ind w:left="7912"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56" w:hanging="164"/>
      </w:pPr>
      <w:rPr>
        <w:rFonts w:hint="default"/>
        <w:lang w:val="vi" w:eastAsia="en-US" w:bidi="ar-SA"/>
      </w:rPr>
    </w:lvl>
    <w:lvl w:ilvl="3">
      <w:start w:val="0"/>
      <w:numFmt w:val="bullet"/>
      <w:lvlText w:val="•"/>
      <w:lvlJc w:val="left"/>
      <w:pPr>
        <w:ind w:left="3004" w:hanging="164"/>
      </w:pPr>
      <w:rPr>
        <w:rFonts w:hint="default"/>
        <w:lang w:val="vi" w:eastAsia="en-US" w:bidi="ar-SA"/>
      </w:rPr>
    </w:lvl>
    <w:lvl w:ilvl="4">
      <w:start w:val="0"/>
      <w:numFmt w:val="bullet"/>
      <w:lvlText w:val="•"/>
      <w:lvlJc w:val="left"/>
      <w:pPr>
        <w:ind w:left="3952" w:hanging="164"/>
      </w:pPr>
      <w:rPr>
        <w:rFonts w:hint="default"/>
        <w:lang w:val="vi" w:eastAsia="en-US" w:bidi="ar-SA"/>
      </w:rPr>
    </w:lvl>
    <w:lvl w:ilvl="5">
      <w:start w:val="0"/>
      <w:numFmt w:val="bullet"/>
      <w:lvlText w:val="•"/>
      <w:lvlJc w:val="left"/>
      <w:pPr>
        <w:ind w:left="4900" w:hanging="164"/>
      </w:pPr>
      <w:rPr>
        <w:rFonts w:hint="default"/>
        <w:lang w:val="vi" w:eastAsia="en-US" w:bidi="ar-SA"/>
      </w:rPr>
    </w:lvl>
    <w:lvl w:ilvl="6">
      <w:start w:val="0"/>
      <w:numFmt w:val="bullet"/>
      <w:lvlText w:val="•"/>
      <w:lvlJc w:val="left"/>
      <w:pPr>
        <w:ind w:left="5848" w:hanging="164"/>
      </w:pPr>
      <w:rPr>
        <w:rFonts w:hint="default"/>
        <w:lang w:val="vi" w:eastAsia="en-US" w:bidi="ar-SA"/>
      </w:rPr>
    </w:lvl>
    <w:lvl w:ilvl="7">
      <w:start w:val="0"/>
      <w:numFmt w:val="bullet"/>
      <w:lvlText w:val="•"/>
      <w:lvlJc w:val="left"/>
      <w:pPr>
        <w:ind w:left="6796" w:hanging="164"/>
      </w:pPr>
      <w:rPr>
        <w:rFonts w:hint="default"/>
        <w:lang w:val="vi" w:eastAsia="en-US" w:bidi="ar-SA"/>
      </w:rPr>
    </w:lvl>
    <w:lvl w:ilvl="8">
      <w:start w:val="0"/>
      <w:numFmt w:val="bullet"/>
      <w:lvlText w:val="•"/>
      <w:lvlJc w:val="left"/>
      <w:pPr>
        <w:ind w:left="7744"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91"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TOØA AÙN NHAÂN DAÂN</dc:title>
  <dcterms:created xsi:type="dcterms:W3CDTF">2023-04-24T20:14:15Z</dcterms:created>
  <dcterms:modified xsi:type="dcterms:W3CDTF">2023-04-24T20:14:15Z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