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4"/>
        <w:gridCol w:w="5592"/>
      </w:tblGrid>
      <w:tr>
        <w:trPr>
          <w:trHeight w:val="1751" w:hRule="atLeast"/>
        </w:trPr>
        <w:tc>
          <w:tcPr>
            <w:tcW w:w="4504" w:type="dxa"/>
          </w:tcPr>
          <w:p>
            <w:pPr>
              <w:pStyle w:val="TableParagraph"/>
              <w:spacing w:line="287" w:lineRule="exact"/>
              <w:ind w:left="56" w:right="123"/>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8" w:lineRule="exact" w:after="41"/>
              <w:ind w:left="56" w:right="127"/>
              <w:jc w:val="center"/>
              <w:rPr>
                <w:b/>
                <w:sz w:val="26"/>
              </w:rPr>
            </w:pPr>
            <w:r>
              <w:rPr>
                <w:b/>
                <w:sz w:val="26"/>
              </w:rPr>
              <w:t>HUYỆN</w:t>
            </w:r>
            <w:r>
              <w:rPr>
                <w:b/>
                <w:spacing w:val="-6"/>
                <w:sz w:val="26"/>
              </w:rPr>
              <w:t> </w:t>
            </w:r>
            <w:r>
              <w:rPr>
                <w:b/>
                <w:sz w:val="26"/>
              </w:rPr>
              <w:t>CÁI</w:t>
            </w:r>
            <w:r>
              <w:rPr>
                <w:b/>
                <w:spacing w:val="-7"/>
                <w:sz w:val="26"/>
              </w:rPr>
              <w:t> </w:t>
            </w:r>
            <w:r>
              <w:rPr>
                <w:b/>
                <w:sz w:val="26"/>
              </w:rPr>
              <w:t>BÈ,</w:t>
            </w:r>
            <w:r>
              <w:rPr>
                <w:b/>
                <w:spacing w:val="-7"/>
                <w:sz w:val="26"/>
              </w:rPr>
              <w:t> </w:t>
            </w:r>
            <w:r>
              <w:rPr>
                <w:b/>
                <w:sz w:val="26"/>
              </w:rPr>
              <w:t>TỈNH</w:t>
            </w:r>
            <w:r>
              <w:rPr>
                <w:b/>
                <w:spacing w:val="-7"/>
                <w:sz w:val="26"/>
              </w:rPr>
              <w:t> </w:t>
            </w:r>
            <w:r>
              <w:rPr>
                <w:b/>
                <w:sz w:val="26"/>
              </w:rPr>
              <w:t>TIỀN</w:t>
            </w:r>
            <w:r>
              <w:rPr>
                <w:b/>
                <w:spacing w:val="-7"/>
                <w:sz w:val="26"/>
              </w:rPr>
              <w:t> </w:t>
            </w:r>
            <w:r>
              <w:rPr>
                <w:b/>
                <w:spacing w:val="-4"/>
                <w:sz w:val="26"/>
              </w:rPr>
              <w:t>GIANG</w:t>
            </w:r>
          </w:p>
          <w:p>
            <w:pPr>
              <w:pStyle w:val="TableParagraph"/>
              <w:spacing w:line="20" w:lineRule="exact"/>
              <w:ind w:left="1384"/>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before="209"/>
              <w:ind w:left="499" w:right="49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249/2022/DS-ST Ngày: 21/12/2022</w:t>
            </w:r>
          </w:p>
          <w:p>
            <w:pPr>
              <w:pStyle w:val="TableParagraph"/>
              <w:spacing w:line="278" w:lineRule="exact"/>
              <w:ind w:left="516"/>
              <w:rPr>
                <w:sz w:val="26"/>
              </w:rPr>
            </w:pPr>
            <w:r>
              <w:rPr>
                <w:spacing w:val="-6"/>
                <w:sz w:val="26"/>
              </w:rPr>
              <w:t>V/v</w:t>
            </w:r>
            <w:r>
              <w:rPr>
                <w:spacing w:val="-12"/>
                <w:sz w:val="26"/>
              </w:rPr>
              <w:t> </w:t>
            </w:r>
            <w:r>
              <w:rPr>
                <w:spacing w:val="-6"/>
                <w:sz w:val="26"/>
              </w:rPr>
              <w:t>tranh</w:t>
            </w:r>
            <w:r>
              <w:rPr>
                <w:spacing w:val="-10"/>
                <w:sz w:val="26"/>
              </w:rPr>
              <w:t> </w:t>
            </w:r>
            <w:r>
              <w:rPr>
                <w:spacing w:val="-6"/>
                <w:sz w:val="26"/>
              </w:rPr>
              <w:t>chấp</w:t>
            </w:r>
            <w:r>
              <w:rPr>
                <w:spacing w:val="-9"/>
                <w:sz w:val="26"/>
              </w:rPr>
              <w:t> </w:t>
            </w:r>
            <w:r>
              <w:rPr>
                <w:spacing w:val="-6"/>
                <w:sz w:val="26"/>
              </w:rPr>
              <w:t>“</w:t>
            </w:r>
            <w:r>
              <w:rPr>
                <w:i/>
                <w:spacing w:val="-6"/>
                <w:sz w:val="26"/>
              </w:rPr>
              <w:t>Hợp</w:t>
            </w:r>
            <w:r>
              <w:rPr>
                <w:i/>
                <w:spacing w:val="-12"/>
                <w:sz w:val="26"/>
              </w:rPr>
              <w:t> </w:t>
            </w:r>
            <w:r>
              <w:rPr>
                <w:i/>
                <w:spacing w:val="-6"/>
                <w:sz w:val="26"/>
              </w:rPr>
              <w:t>đồng</w:t>
            </w:r>
            <w:r>
              <w:rPr>
                <w:i/>
                <w:spacing w:val="-10"/>
                <w:sz w:val="26"/>
              </w:rPr>
              <w:t> </w:t>
            </w:r>
            <w:r>
              <w:rPr>
                <w:i/>
                <w:spacing w:val="-6"/>
                <w:sz w:val="26"/>
              </w:rPr>
              <w:t>vay</w:t>
            </w:r>
            <w:r>
              <w:rPr>
                <w:i/>
                <w:spacing w:val="-9"/>
                <w:sz w:val="26"/>
              </w:rPr>
              <w:t> </w:t>
            </w:r>
            <w:r>
              <w:rPr>
                <w:i/>
                <w:spacing w:val="-6"/>
                <w:sz w:val="26"/>
              </w:rPr>
              <w:t>tài</w:t>
            </w:r>
            <w:r>
              <w:rPr>
                <w:i/>
                <w:spacing w:val="-12"/>
                <w:sz w:val="26"/>
              </w:rPr>
              <w:t> </w:t>
            </w:r>
            <w:r>
              <w:rPr>
                <w:i/>
                <w:spacing w:val="-6"/>
                <w:sz w:val="26"/>
              </w:rPr>
              <w:t>sản</w:t>
            </w:r>
            <w:r>
              <w:rPr>
                <w:spacing w:val="-6"/>
                <w:sz w:val="26"/>
              </w:rPr>
              <w:t>”</w:t>
            </w:r>
          </w:p>
        </w:tc>
        <w:tc>
          <w:tcPr>
            <w:tcW w:w="5592" w:type="dxa"/>
          </w:tcPr>
          <w:p>
            <w:pPr>
              <w:pStyle w:val="TableParagraph"/>
              <w:spacing w:line="287" w:lineRule="exact"/>
              <w:ind w:left="132"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32" w:right="54"/>
              <w:jc w:val="center"/>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0"/>
        <w:ind w:left="0"/>
        <w:jc w:val="left"/>
        <w:rPr>
          <w:sz w:val="20"/>
        </w:rPr>
      </w:pPr>
    </w:p>
    <w:p>
      <w:pPr>
        <w:pStyle w:val="BodyText"/>
        <w:spacing w:before="7"/>
        <w:ind w:left="0"/>
        <w:jc w:val="left"/>
        <w:rPr>
          <w:sz w:val="19"/>
        </w:rPr>
      </w:pPr>
    </w:p>
    <w:p>
      <w:pPr>
        <w:pStyle w:val="Heading1"/>
        <w:ind w:left="3878"/>
      </w:pPr>
      <w:r>
        <w:rPr/>
        <w:pict>
          <v:line style="position:absolute;mso-position-horizontal-relative:page;mso-position-vertical-relative:paragraph;z-index:-15808512" from="350.899994pt,-78.449661pt" to="485.899994pt,-78.449661pt" stroked="true" strokeweight=".75pt" strokecolor="#000000">
            <v:stroke dashstyle="solid"/>
            <w10:wrap type="none"/>
          </v:line>
        </w:pict>
      </w:r>
      <w:r>
        <w:rPr/>
        <w:t>NHÂN</w:t>
      </w:r>
      <w:r>
        <w:rPr>
          <w:spacing w:val="-5"/>
        </w:rPr>
        <w:t> </w:t>
      </w:r>
      <w:r>
        <w:rPr>
          <w:spacing w:val="-4"/>
        </w:rPr>
        <w:t>DANH</w:t>
      </w:r>
    </w:p>
    <w:p>
      <w:pPr>
        <w:spacing w:line="312" w:lineRule="auto" w:before="95"/>
        <w:ind w:left="1691" w:right="1300" w:firstLine="5"/>
        <w:jc w:val="center"/>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CÁI</w:t>
      </w:r>
      <w:r>
        <w:rPr>
          <w:b/>
          <w:spacing w:val="-2"/>
          <w:sz w:val="28"/>
        </w:rPr>
        <w:t> </w:t>
      </w:r>
      <w:r>
        <w:rPr>
          <w:b/>
          <w:sz w:val="28"/>
        </w:rPr>
        <w:t>BÈ,</w:t>
      </w:r>
      <w:r>
        <w:rPr>
          <w:b/>
          <w:spacing w:val="-3"/>
          <w:sz w:val="28"/>
        </w:rPr>
        <w:t> </w:t>
      </w:r>
      <w:r>
        <w:rPr>
          <w:b/>
          <w:sz w:val="28"/>
        </w:rPr>
        <w:t>TỈNH</w:t>
      </w:r>
      <w:r>
        <w:rPr>
          <w:b/>
          <w:spacing w:val="-3"/>
          <w:sz w:val="28"/>
        </w:rPr>
        <w:t> </w:t>
      </w:r>
      <w:r>
        <w:rPr>
          <w:b/>
          <w:sz w:val="28"/>
        </w:rPr>
        <w:t>TIỀN</w:t>
      </w:r>
      <w:r>
        <w:rPr>
          <w:b/>
          <w:spacing w:val="-4"/>
          <w:sz w:val="28"/>
        </w:rPr>
        <w:t> </w:t>
      </w:r>
      <w:r>
        <w:rPr>
          <w:b/>
          <w:sz w:val="28"/>
        </w:rPr>
        <w:t>GIANG</w:t>
      </w:r>
    </w:p>
    <w:p>
      <w:pPr>
        <w:pStyle w:val="BodyText"/>
        <w:spacing w:before="1"/>
        <w:ind w:left="0"/>
        <w:jc w:val="left"/>
        <w:rPr>
          <w:b/>
          <w:sz w:val="43"/>
        </w:rPr>
      </w:pPr>
    </w:p>
    <w:p>
      <w:pPr>
        <w:spacing w:before="0"/>
        <w:ind w:left="1190"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ListParagraph"/>
        <w:numPr>
          <w:ilvl w:val="0"/>
          <w:numId w:val="1"/>
        </w:numPr>
        <w:tabs>
          <w:tab w:pos="1284" w:val="left" w:leader="none"/>
        </w:tabs>
        <w:spacing w:line="240" w:lineRule="auto" w:before="113" w:after="0"/>
        <w:ind w:left="1283" w:right="0" w:hanging="164"/>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1"/>
          <w:sz w:val="28"/>
        </w:rPr>
        <w:t> </w:t>
      </w:r>
      <w:r>
        <w:rPr>
          <w:i/>
          <w:sz w:val="28"/>
        </w:rPr>
        <w:t>phiên</w:t>
      </w:r>
      <w:r>
        <w:rPr>
          <w:i/>
          <w:spacing w:val="-5"/>
          <w:sz w:val="28"/>
        </w:rPr>
        <w:t> </w:t>
      </w:r>
      <w:r>
        <w:rPr>
          <w:i/>
          <w:sz w:val="28"/>
        </w:rPr>
        <w:t>tòa</w:t>
      </w:r>
      <w:r>
        <w:rPr>
          <w:sz w:val="28"/>
        </w:rPr>
        <w:t>:</w:t>
      </w:r>
      <w:r>
        <w:rPr>
          <w:spacing w:val="-2"/>
          <w:sz w:val="28"/>
        </w:rPr>
        <w:t> </w:t>
      </w:r>
      <w:r>
        <w:rPr>
          <w:sz w:val="28"/>
        </w:rPr>
        <w:t>Ông</w:t>
      </w:r>
      <w:r>
        <w:rPr>
          <w:spacing w:val="-2"/>
          <w:sz w:val="28"/>
        </w:rPr>
        <w:t> </w:t>
      </w:r>
      <w:r>
        <w:rPr>
          <w:b/>
          <w:sz w:val="28"/>
        </w:rPr>
        <w:t>Phạm</w:t>
      </w:r>
      <w:r>
        <w:rPr>
          <w:b/>
          <w:spacing w:val="-5"/>
          <w:sz w:val="28"/>
        </w:rPr>
        <w:t> </w:t>
      </w:r>
      <w:r>
        <w:rPr>
          <w:b/>
          <w:sz w:val="28"/>
        </w:rPr>
        <w:t>Văn</w:t>
      </w:r>
      <w:r>
        <w:rPr>
          <w:b/>
          <w:spacing w:val="-2"/>
          <w:sz w:val="28"/>
        </w:rPr>
        <w:t> Nhịn</w:t>
      </w:r>
      <w:r>
        <w:rPr>
          <w:spacing w:val="-2"/>
          <w:sz w:val="28"/>
        </w:rPr>
        <w:t>.</w:t>
      </w:r>
    </w:p>
    <w:p>
      <w:pPr>
        <w:pStyle w:val="ListParagraph"/>
        <w:numPr>
          <w:ilvl w:val="0"/>
          <w:numId w:val="1"/>
        </w:numPr>
        <w:tabs>
          <w:tab w:pos="1284" w:val="left" w:leader="none"/>
        </w:tabs>
        <w:spacing w:line="240" w:lineRule="auto" w:before="122" w:after="0"/>
        <w:ind w:left="1283" w:right="0" w:hanging="164"/>
        <w:jc w:val="left"/>
        <w:rPr>
          <w:sz w:val="28"/>
        </w:rPr>
      </w:pPr>
      <w:r>
        <w:rPr>
          <w:sz w:val="28"/>
        </w:rPr>
        <w:t>Các</w:t>
      </w:r>
      <w:r>
        <w:rPr>
          <w:spacing w:val="-5"/>
          <w:sz w:val="28"/>
        </w:rPr>
        <w:t> </w:t>
      </w:r>
      <w:r>
        <w:rPr>
          <w:sz w:val="28"/>
        </w:rPr>
        <w:t>Hội</w:t>
      </w:r>
      <w:r>
        <w:rPr>
          <w:spacing w:val="-4"/>
          <w:sz w:val="28"/>
        </w:rPr>
        <w:t> </w:t>
      </w:r>
      <w:r>
        <w:rPr>
          <w:sz w:val="28"/>
        </w:rPr>
        <w:t>thẩm</w:t>
      </w:r>
      <w:r>
        <w:rPr>
          <w:spacing w:val="-7"/>
          <w:sz w:val="28"/>
        </w:rPr>
        <w:t> </w:t>
      </w:r>
      <w:r>
        <w:rPr>
          <w:sz w:val="28"/>
        </w:rPr>
        <w:t>nhân</w:t>
      </w:r>
      <w:r>
        <w:rPr>
          <w:spacing w:val="-4"/>
          <w:sz w:val="28"/>
        </w:rPr>
        <w:t> </w:t>
      </w:r>
      <w:r>
        <w:rPr>
          <w:sz w:val="28"/>
        </w:rPr>
        <w:t>dân:</w:t>
      </w:r>
      <w:r>
        <w:rPr>
          <w:spacing w:val="-2"/>
          <w:sz w:val="28"/>
        </w:rPr>
        <w:t> </w:t>
      </w:r>
      <w:r>
        <w:rPr>
          <w:sz w:val="28"/>
        </w:rPr>
        <w:t>1.</w:t>
      </w:r>
      <w:r>
        <w:rPr>
          <w:spacing w:val="-3"/>
          <w:sz w:val="28"/>
        </w:rPr>
        <w:t> </w:t>
      </w:r>
      <w:r>
        <w:rPr>
          <w:sz w:val="28"/>
        </w:rPr>
        <w:t>Ông</w:t>
      </w:r>
      <w:r>
        <w:rPr>
          <w:spacing w:val="-1"/>
          <w:sz w:val="28"/>
        </w:rPr>
        <w:t> </w:t>
      </w:r>
      <w:r>
        <w:rPr>
          <w:b/>
          <w:sz w:val="28"/>
        </w:rPr>
        <w:t>Nguyễn</w:t>
      </w:r>
      <w:r>
        <w:rPr>
          <w:b/>
          <w:spacing w:val="-5"/>
          <w:sz w:val="28"/>
        </w:rPr>
        <w:t> </w:t>
      </w:r>
      <w:r>
        <w:rPr>
          <w:b/>
          <w:sz w:val="28"/>
        </w:rPr>
        <w:t>Phước</w:t>
      </w:r>
      <w:r>
        <w:rPr>
          <w:b/>
          <w:spacing w:val="-2"/>
          <w:sz w:val="28"/>
        </w:rPr>
        <w:t> Tường</w:t>
      </w:r>
    </w:p>
    <w:p>
      <w:pPr>
        <w:spacing w:before="120"/>
        <w:ind w:left="4058" w:right="0" w:firstLine="0"/>
        <w:jc w:val="left"/>
        <w:rPr>
          <w:b/>
          <w:sz w:val="28"/>
        </w:rPr>
      </w:pPr>
      <w:r>
        <w:rPr>
          <w:sz w:val="28"/>
        </w:rPr>
        <w:t>2.</w:t>
      </w:r>
      <w:r>
        <w:rPr>
          <w:spacing w:val="-2"/>
          <w:sz w:val="28"/>
        </w:rPr>
        <w:t> </w:t>
      </w:r>
      <w:r>
        <w:rPr>
          <w:sz w:val="28"/>
        </w:rPr>
        <w:t>Ông</w:t>
      </w:r>
      <w:r>
        <w:rPr>
          <w:spacing w:val="69"/>
          <w:sz w:val="28"/>
        </w:rPr>
        <w:t> </w:t>
      </w:r>
      <w:r>
        <w:rPr>
          <w:b/>
          <w:sz w:val="28"/>
        </w:rPr>
        <w:t>Phạm</w:t>
      </w:r>
      <w:r>
        <w:rPr>
          <w:b/>
          <w:spacing w:val="-5"/>
          <w:sz w:val="28"/>
        </w:rPr>
        <w:t> </w:t>
      </w:r>
      <w:r>
        <w:rPr>
          <w:b/>
          <w:sz w:val="28"/>
        </w:rPr>
        <w:t>Trung</w:t>
      </w:r>
      <w:r>
        <w:rPr>
          <w:b/>
          <w:spacing w:val="1"/>
          <w:sz w:val="28"/>
        </w:rPr>
        <w:t> </w:t>
      </w:r>
      <w:r>
        <w:rPr>
          <w:b/>
          <w:spacing w:val="-4"/>
          <w:sz w:val="28"/>
        </w:rPr>
        <w:t>Thành</w:t>
      </w:r>
    </w:p>
    <w:p>
      <w:pPr>
        <w:pStyle w:val="ListParagraph"/>
        <w:numPr>
          <w:ilvl w:val="0"/>
          <w:numId w:val="1"/>
        </w:numPr>
        <w:tabs>
          <w:tab w:pos="1310" w:val="left" w:leader="none"/>
        </w:tabs>
        <w:spacing w:line="240" w:lineRule="auto" w:before="119" w:after="0"/>
        <w:ind w:left="580" w:right="190" w:firstLine="540"/>
        <w:jc w:val="both"/>
        <w:rPr>
          <w:i/>
          <w:sz w:val="28"/>
        </w:rPr>
      </w:pPr>
      <w:r>
        <w:rPr>
          <w:i/>
          <w:sz w:val="28"/>
        </w:rPr>
        <w:t>Thư ký phiên tòa</w:t>
      </w:r>
      <w:r>
        <w:rPr>
          <w:sz w:val="28"/>
        </w:rPr>
        <w:t>: Bà </w:t>
      </w:r>
      <w:r>
        <w:rPr>
          <w:b/>
          <w:sz w:val="28"/>
        </w:rPr>
        <w:t>Cao Ngọc Nhẫn </w:t>
      </w:r>
      <w:r>
        <w:rPr>
          <w:sz w:val="28"/>
        </w:rPr>
        <w:t>- Thư ký Tòa án nhân dân huyện Cái Bè, tỉnh Tiền Giang.</w:t>
      </w:r>
    </w:p>
    <w:p>
      <w:pPr>
        <w:pStyle w:val="ListParagraph"/>
        <w:numPr>
          <w:ilvl w:val="0"/>
          <w:numId w:val="1"/>
        </w:numPr>
        <w:tabs>
          <w:tab w:pos="1291" w:val="left" w:leader="none"/>
        </w:tabs>
        <w:spacing w:line="240" w:lineRule="auto" w:before="119" w:after="0"/>
        <w:ind w:left="580" w:right="183" w:firstLine="540"/>
        <w:jc w:val="both"/>
        <w:rPr>
          <w:sz w:val="28"/>
        </w:rPr>
      </w:pPr>
      <w:r>
        <w:rPr>
          <w:i/>
          <w:sz w:val="28"/>
        </w:rPr>
        <w:t>Đại diện Viện kiểm sát nhân dân huyện Cái Bè tham dự phiên tòa</w:t>
      </w:r>
      <w:r>
        <w:rPr>
          <w:sz w:val="28"/>
        </w:rPr>
        <w:t>: Bà </w:t>
      </w:r>
      <w:r>
        <w:rPr>
          <w:b/>
          <w:sz w:val="28"/>
        </w:rPr>
        <w:t>Nguyễn Võ Liên Anh </w:t>
      </w:r>
      <w:r>
        <w:rPr>
          <w:sz w:val="28"/>
        </w:rPr>
        <w:t>- Kiểm sát viên.</w:t>
      </w:r>
    </w:p>
    <w:p>
      <w:pPr>
        <w:pStyle w:val="BodyText"/>
        <w:ind w:right="183" w:firstLine="540"/>
      </w:pPr>
      <w:r>
        <w:rPr/>
        <w:t>Ngày 21 tháng 12 năm 2022, tại trụ sở Tòa án nhân dân huyện Cái Bè, tỉnh Tiền Giang xét xử công khai vụ án thụ lý số 411/2022/TLST–DS ngày 03 tháng 10 năm 2022 về việc tranh chấp “</w:t>
      </w:r>
      <w:r>
        <w:rPr>
          <w:i/>
        </w:rPr>
        <w:t>Hợp đồng vay</w:t>
      </w:r>
      <w:r>
        <w:rPr>
          <w:i/>
          <w:spacing w:val="-2"/>
        </w:rPr>
        <w:t> </w:t>
      </w:r>
      <w:r>
        <w:rPr>
          <w:i/>
        </w:rPr>
        <w:t>tài</w:t>
      </w:r>
      <w:r>
        <w:rPr>
          <w:i/>
          <w:spacing w:val="-3"/>
        </w:rPr>
        <w:t> </w:t>
      </w:r>
      <w:r>
        <w:rPr>
          <w:i/>
        </w:rPr>
        <w:t>sản</w:t>
      </w:r>
      <w:r>
        <w:rPr/>
        <w:t>” theo Quyết định đưa vụ án ra xét xử số 362/2022/QĐXXST-DS</w:t>
      </w:r>
      <w:r>
        <w:rPr>
          <w:spacing w:val="-5"/>
        </w:rPr>
        <w:t> </w:t>
      </w:r>
      <w:r>
        <w:rPr/>
        <w:t>ngày 29/11/2022 giữa các đương sự:</w:t>
      </w:r>
    </w:p>
    <w:p>
      <w:pPr>
        <w:pStyle w:val="ListParagraph"/>
        <w:numPr>
          <w:ilvl w:val="0"/>
          <w:numId w:val="2"/>
        </w:numPr>
        <w:tabs>
          <w:tab w:pos="1402" w:val="left" w:leader="none"/>
        </w:tabs>
        <w:spacing w:line="328" w:lineRule="auto" w:before="121" w:after="0"/>
        <w:ind w:left="1120" w:right="3144" w:firstLine="0"/>
        <w:jc w:val="left"/>
        <w:rPr>
          <w:sz w:val="28"/>
        </w:rPr>
      </w:pPr>
      <w:r>
        <w:rPr>
          <w:i/>
          <w:sz w:val="28"/>
        </w:rPr>
        <w:t>Nguyên</w:t>
      </w:r>
      <w:r>
        <w:rPr>
          <w:i/>
          <w:spacing w:val="-3"/>
          <w:sz w:val="28"/>
        </w:rPr>
        <w:t> </w:t>
      </w:r>
      <w:r>
        <w:rPr>
          <w:i/>
          <w:sz w:val="28"/>
        </w:rPr>
        <w:t>đơn</w:t>
      </w:r>
      <w:r>
        <w:rPr>
          <w:sz w:val="28"/>
        </w:rPr>
        <w:t>:</w:t>
      </w:r>
      <w:r>
        <w:rPr>
          <w:spacing w:val="40"/>
          <w:sz w:val="28"/>
        </w:rPr>
        <w:t> </w:t>
      </w:r>
      <w:r>
        <w:rPr>
          <w:sz w:val="28"/>
        </w:rPr>
        <w:t>Ông</w:t>
      </w:r>
      <w:r>
        <w:rPr>
          <w:spacing w:val="-5"/>
          <w:sz w:val="28"/>
        </w:rPr>
        <w:t> </w:t>
      </w:r>
      <w:r>
        <w:rPr>
          <w:b/>
          <w:sz w:val="28"/>
        </w:rPr>
        <w:t>Nguyễn</w:t>
      </w:r>
      <w:r>
        <w:rPr>
          <w:b/>
          <w:spacing w:val="-4"/>
          <w:sz w:val="28"/>
        </w:rPr>
        <w:t> </w:t>
      </w:r>
      <w:r>
        <w:rPr>
          <w:b/>
          <w:sz w:val="28"/>
        </w:rPr>
        <w:t>Văn</w:t>
      </w:r>
      <w:r>
        <w:rPr>
          <w:b/>
          <w:spacing w:val="-4"/>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3"/>
          <w:sz w:val="28"/>
        </w:rPr>
        <w:t> </w:t>
      </w:r>
      <w:r>
        <w:rPr>
          <w:sz w:val="28"/>
        </w:rPr>
        <w:t>1947. Địa chỉ: Ấp</w:t>
      </w:r>
      <w:r>
        <w:rPr>
          <w:spacing w:val="-2"/>
          <w:sz w:val="28"/>
        </w:rPr>
        <w:t> </w:t>
      </w:r>
      <w:r>
        <w:rPr>
          <w:sz w:val="28"/>
        </w:rPr>
        <w:t>P,</w:t>
      </w:r>
      <w:r>
        <w:rPr>
          <w:spacing w:val="-4"/>
          <w:sz w:val="28"/>
        </w:rPr>
        <w:t> </w:t>
      </w:r>
      <w:r>
        <w:rPr>
          <w:sz w:val="28"/>
        </w:rPr>
        <w:t>xã</w:t>
      </w:r>
      <w:r>
        <w:rPr>
          <w:spacing w:val="-1"/>
          <w:sz w:val="28"/>
        </w:rPr>
        <w:t> </w:t>
      </w:r>
      <w:r>
        <w:rPr>
          <w:sz w:val="28"/>
        </w:rPr>
        <w:t>K,</w:t>
      </w:r>
      <w:r>
        <w:rPr>
          <w:spacing w:val="-2"/>
          <w:sz w:val="28"/>
        </w:rPr>
        <w:t> </w:t>
      </w:r>
      <w:r>
        <w:rPr>
          <w:sz w:val="28"/>
        </w:rPr>
        <w:t>huyện C,</w:t>
      </w:r>
      <w:r>
        <w:rPr>
          <w:spacing w:val="-2"/>
          <w:sz w:val="28"/>
        </w:rPr>
        <w:t> </w:t>
      </w:r>
      <w:r>
        <w:rPr>
          <w:sz w:val="28"/>
        </w:rPr>
        <w:t>tỉnh</w:t>
      </w:r>
      <w:r>
        <w:rPr>
          <w:spacing w:val="-2"/>
          <w:sz w:val="28"/>
        </w:rPr>
        <w:t> </w:t>
      </w:r>
      <w:r>
        <w:rPr>
          <w:sz w:val="28"/>
        </w:rPr>
        <w:t>Tiền</w:t>
      </w:r>
      <w:r>
        <w:rPr>
          <w:spacing w:val="-2"/>
          <w:sz w:val="28"/>
        </w:rPr>
        <w:t> </w:t>
      </w:r>
      <w:r>
        <w:rPr>
          <w:sz w:val="28"/>
        </w:rPr>
        <w:t>Giang.</w:t>
      </w:r>
    </w:p>
    <w:p>
      <w:pPr>
        <w:pStyle w:val="ListParagraph"/>
        <w:numPr>
          <w:ilvl w:val="0"/>
          <w:numId w:val="2"/>
        </w:numPr>
        <w:tabs>
          <w:tab w:pos="1402" w:val="left" w:leader="none"/>
        </w:tabs>
        <w:spacing w:line="331" w:lineRule="auto" w:before="1" w:after="0"/>
        <w:ind w:left="1120" w:right="3683" w:firstLine="0"/>
        <w:jc w:val="left"/>
        <w:rPr>
          <w:sz w:val="28"/>
        </w:rPr>
      </w:pPr>
      <w:r>
        <w:rPr>
          <w:i/>
          <w:sz w:val="28"/>
        </w:rPr>
        <w:t>Bị</w:t>
      </w:r>
      <w:r>
        <w:rPr>
          <w:i/>
          <w:spacing w:val="-3"/>
          <w:sz w:val="28"/>
        </w:rPr>
        <w:t> </w:t>
      </w:r>
      <w:r>
        <w:rPr>
          <w:i/>
          <w:sz w:val="28"/>
        </w:rPr>
        <w:t>đơn</w:t>
      </w:r>
      <w:r>
        <w:rPr>
          <w:sz w:val="28"/>
        </w:rPr>
        <w:t>:</w:t>
      </w:r>
      <w:r>
        <w:rPr>
          <w:spacing w:val="-4"/>
          <w:sz w:val="28"/>
        </w:rPr>
        <w:t> </w:t>
      </w:r>
      <w:r>
        <w:rPr>
          <w:sz w:val="28"/>
        </w:rPr>
        <w:t>Bà</w:t>
      </w:r>
      <w:r>
        <w:rPr>
          <w:spacing w:val="-4"/>
          <w:sz w:val="28"/>
        </w:rPr>
        <w:t> </w:t>
      </w:r>
      <w:r>
        <w:rPr>
          <w:b/>
          <w:sz w:val="28"/>
        </w:rPr>
        <w:t>Trần</w:t>
      </w:r>
      <w:r>
        <w:rPr>
          <w:b/>
          <w:spacing w:val="-4"/>
          <w:sz w:val="28"/>
        </w:rPr>
        <w:t> </w:t>
      </w:r>
      <w:r>
        <w:rPr>
          <w:b/>
          <w:sz w:val="28"/>
        </w:rPr>
        <w:t>Thị</w:t>
      </w:r>
      <w:r>
        <w:rPr>
          <w:b/>
          <w:spacing w:val="-3"/>
          <w:sz w:val="28"/>
        </w:rPr>
        <w:t> </w:t>
      </w:r>
      <w:r>
        <w:rPr>
          <w:b/>
          <w:sz w:val="28"/>
        </w:rPr>
        <w:t>Xuân</w:t>
      </w:r>
      <w:r>
        <w:rPr>
          <w:b/>
          <w:spacing w:val="-4"/>
          <w:sz w:val="28"/>
        </w:rPr>
        <w:t> </w:t>
      </w:r>
      <w:r>
        <w:rPr>
          <w:b/>
          <w:sz w:val="28"/>
        </w:rPr>
        <w:t>M</w:t>
      </w:r>
      <w:r>
        <w:rPr>
          <w:sz w:val="28"/>
        </w:rPr>
        <w:t>,</w:t>
      </w:r>
      <w:r>
        <w:rPr>
          <w:spacing w:val="-5"/>
          <w:sz w:val="28"/>
        </w:rPr>
        <w:t> </w:t>
      </w:r>
      <w:r>
        <w:rPr>
          <w:sz w:val="28"/>
        </w:rPr>
        <w:t>sinh</w:t>
      </w:r>
      <w:r>
        <w:rPr>
          <w:spacing w:val="-7"/>
          <w:sz w:val="28"/>
        </w:rPr>
        <w:t> </w:t>
      </w:r>
      <w:r>
        <w:rPr>
          <w:sz w:val="28"/>
        </w:rPr>
        <w:t>năm:</w:t>
      </w:r>
      <w:r>
        <w:rPr>
          <w:spacing w:val="-3"/>
          <w:sz w:val="28"/>
        </w:rPr>
        <w:t> </w:t>
      </w:r>
      <w:r>
        <w:rPr>
          <w:sz w:val="28"/>
        </w:rPr>
        <w:t>1970 Địa chỉ: Ấp</w:t>
      </w:r>
      <w:r>
        <w:rPr>
          <w:spacing w:val="-2"/>
          <w:sz w:val="28"/>
        </w:rPr>
        <w:t> </w:t>
      </w:r>
      <w:r>
        <w:rPr>
          <w:sz w:val="28"/>
        </w:rPr>
        <w:t>P,</w:t>
      </w:r>
      <w:r>
        <w:rPr>
          <w:spacing w:val="-4"/>
          <w:sz w:val="28"/>
        </w:rPr>
        <w:t> </w:t>
      </w:r>
      <w:r>
        <w:rPr>
          <w:sz w:val="28"/>
        </w:rPr>
        <w:t>xã</w:t>
      </w:r>
      <w:r>
        <w:rPr>
          <w:spacing w:val="-1"/>
          <w:sz w:val="28"/>
        </w:rPr>
        <w:t> </w:t>
      </w:r>
      <w:r>
        <w:rPr>
          <w:sz w:val="28"/>
        </w:rPr>
        <w:t>K,</w:t>
      </w:r>
      <w:r>
        <w:rPr>
          <w:spacing w:val="-2"/>
          <w:sz w:val="28"/>
        </w:rPr>
        <w:t> </w:t>
      </w:r>
      <w:r>
        <w:rPr>
          <w:sz w:val="28"/>
        </w:rPr>
        <w:t>huyện C,</w:t>
      </w:r>
      <w:r>
        <w:rPr>
          <w:spacing w:val="-2"/>
          <w:sz w:val="28"/>
        </w:rPr>
        <w:t> </w:t>
      </w:r>
      <w:r>
        <w:rPr>
          <w:sz w:val="28"/>
        </w:rPr>
        <w:t>tỉnh</w:t>
      </w:r>
      <w:r>
        <w:rPr>
          <w:spacing w:val="-2"/>
          <w:sz w:val="28"/>
        </w:rPr>
        <w:t> </w:t>
      </w:r>
      <w:r>
        <w:rPr>
          <w:sz w:val="28"/>
        </w:rPr>
        <w:t>Tiền</w:t>
      </w:r>
      <w:r>
        <w:rPr>
          <w:spacing w:val="-2"/>
          <w:sz w:val="28"/>
        </w:rPr>
        <w:t> </w:t>
      </w:r>
      <w:r>
        <w:rPr>
          <w:sz w:val="28"/>
        </w:rPr>
        <w:t>Giang.</w:t>
      </w:r>
    </w:p>
    <w:p>
      <w:pPr>
        <w:pStyle w:val="ListParagraph"/>
        <w:numPr>
          <w:ilvl w:val="0"/>
          <w:numId w:val="2"/>
        </w:numPr>
        <w:tabs>
          <w:tab w:pos="1402" w:val="left" w:leader="none"/>
        </w:tabs>
        <w:spacing w:line="320" w:lineRule="exact" w:before="0" w:after="0"/>
        <w:ind w:left="1401" w:right="0" w:hanging="282"/>
        <w:jc w:val="left"/>
        <w:rPr>
          <w:sz w:val="28"/>
        </w:rPr>
      </w:pPr>
      <w:r>
        <w:rPr>
          <w:i/>
          <w:sz w:val="28"/>
        </w:rPr>
        <w:t>Người</w:t>
      </w:r>
      <w:r>
        <w:rPr>
          <w:i/>
          <w:spacing w:val="-4"/>
          <w:sz w:val="28"/>
        </w:rPr>
        <w:t> </w:t>
      </w:r>
      <w:r>
        <w:rPr>
          <w:i/>
          <w:sz w:val="28"/>
        </w:rPr>
        <w:t>có</w:t>
      </w:r>
      <w:r>
        <w:rPr>
          <w:i/>
          <w:spacing w:val="-3"/>
          <w:sz w:val="28"/>
        </w:rPr>
        <w:t> </w:t>
      </w:r>
      <w:r>
        <w:rPr>
          <w:i/>
          <w:sz w:val="28"/>
        </w:rPr>
        <w:t>quyền</w:t>
      </w:r>
      <w:r>
        <w:rPr>
          <w:i/>
          <w:spacing w:val="-2"/>
          <w:sz w:val="28"/>
        </w:rPr>
        <w:t> </w:t>
      </w:r>
      <w:r>
        <w:rPr>
          <w:i/>
          <w:sz w:val="28"/>
        </w:rPr>
        <w:t>lợi</w:t>
      </w:r>
      <w:r>
        <w:rPr>
          <w:i/>
          <w:spacing w:val="-3"/>
          <w:sz w:val="28"/>
        </w:rPr>
        <w:t> </w:t>
      </w:r>
      <w:r>
        <w:rPr>
          <w:i/>
          <w:sz w:val="28"/>
        </w:rPr>
        <w:t>và</w:t>
      </w:r>
      <w:r>
        <w:rPr>
          <w:i/>
          <w:spacing w:val="-2"/>
          <w:sz w:val="28"/>
        </w:rPr>
        <w:t> </w:t>
      </w:r>
      <w:r>
        <w:rPr>
          <w:i/>
          <w:sz w:val="28"/>
        </w:rPr>
        <w:t>nghĩa</w:t>
      </w:r>
      <w:r>
        <w:rPr>
          <w:i/>
          <w:spacing w:val="-2"/>
          <w:sz w:val="28"/>
        </w:rPr>
        <w:t> </w:t>
      </w:r>
      <w:r>
        <w:rPr>
          <w:i/>
          <w:sz w:val="28"/>
        </w:rPr>
        <w:t>vụ</w:t>
      </w:r>
      <w:r>
        <w:rPr>
          <w:i/>
          <w:spacing w:val="-5"/>
          <w:sz w:val="28"/>
        </w:rPr>
        <w:t> </w:t>
      </w:r>
      <w:r>
        <w:rPr>
          <w:i/>
          <w:sz w:val="28"/>
        </w:rPr>
        <w:t>liên</w:t>
      </w:r>
      <w:r>
        <w:rPr>
          <w:i/>
          <w:spacing w:val="-4"/>
          <w:sz w:val="28"/>
        </w:rPr>
        <w:t> quan</w:t>
      </w:r>
      <w:r>
        <w:rPr>
          <w:spacing w:val="-4"/>
          <w:sz w:val="28"/>
        </w:rPr>
        <w:t>:</w:t>
      </w:r>
    </w:p>
    <w:p>
      <w:pPr>
        <w:spacing w:before="120"/>
        <w:ind w:left="1120" w:right="0" w:firstLine="0"/>
        <w:jc w:val="left"/>
        <w:rPr>
          <w:sz w:val="28"/>
        </w:rPr>
      </w:pPr>
      <w:r>
        <w:rPr>
          <w:sz w:val="28"/>
        </w:rPr>
        <w:t>Bà</w:t>
      </w:r>
      <w:r>
        <w:rPr>
          <w:spacing w:val="-3"/>
          <w:sz w:val="28"/>
        </w:rPr>
        <w:t> </w:t>
      </w:r>
      <w:r>
        <w:rPr>
          <w:b/>
          <w:sz w:val="28"/>
        </w:rPr>
        <w:t>Phạm</w:t>
      </w:r>
      <w:r>
        <w:rPr>
          <w:b/>
          <w:spacing w:val="-6"/>
          <w:sz w:val="28"/>
        </w:rPr>
        <w:t> </w:t>
      </w:r>
      <w:r>
        <w:rPr>
          <w:b/>
          <w:sz w:val="28"/>
        </w:rPr>
        <w:t>Thị</w:t>
      </w:r>
      <w:r>
        <w:rPr>
          <w:b/>
          <w:spacing w:val="-2"/>
          <w:sz w:val="28"/>
        </w:rPr>
        <w:t> </w:t>
      </w:r>
      <w:r>
        <w:rPr>
          <w:b/>
          <w:sz w:val="28"/>
        </w:rPr>
        <w:t>A</w:t>
      </w:r>
      <w:r>
        <w:rPr>
          <w:sz w:val="28"/>
        </w:rPr>
        <w:t>,</w:t>
      </w:r>
      <w:r>
        <w:rPr>
          <w:spacing w:val="-3"/>
          <w:sz w:val="28"/>
        </w:rPr>
        <w:t> </w:t>
      </w:r>
      <w:r>
        <w:rPr>
          <w:sz w:val="28"/>
        </w:rPr>
        <w:t>sinh</w:t>
      </w:r>
      <w:r>
        <w:rPr>
          <w:spacing w:val="-3"/>
          <w:sz w:val="28"/>
        </w:rPr>
        <w:t> </w:t>
      </w:r>
      <w:r>
        <w:rPr>
          <w:sz w:val="28"/>
        </w:rPr>
        <w:t>năm:</w:t>
      </w:r>
      <w:r>
        <w:rPr>
          <w:spacing w:val="-1"/>
          <w:sz w:val="28"/>
        </w:rPr>
        <w:t> </w:t>
      </w:r>
      <w:r>
        <w:rPr>
          <w:spacing w:val="-4"/>
          <w:sz w:val="28"/>
        </w:rPr>
        <w:t>1951</w:t>
      </w:r>
    </w:p>
    <w:p>
      <w:pPr>
        <w:pStyle w:val="BodyText"/>
        <w:spacing w:before="119"/>
        <w:ind w:left="1120"/>
        <w:jc w:val="left"/>
      </w:pPr>
      <w:r>
        <w:rPr/>
        <w:t>Địa</w:t>
      </w:r>
      <w:r>
        <w:rPr>
          <w:spacing w:val="-10"/>
        </w:rPr>
        <w:t> </w:t>
      </w:r>
      <w:r>
        <w:rPr/>
        <w:t>chỉ:</w:t>
      </w:r>
      <w:r>
        <w:rPr>
          <w:spacing w:val="-12"/>
        </w:rPr>
        <w:t> </w:t>
      </w:r>
      <w:r>
        <w:rPr/>
        <w:t>Ấp</w:t>
      </w:r>
      <w:r>
        <w:rPr>
          <w:spacing w:val="-17"/>
        </w:rPr>
        <w:t> </w:t>
      </w:r>
      <w:r>
        <w:rPr/>
        <w:t>P,</w:t>
      </w:r>
      <w:r>
        <w:rPr>
          <w:spacing w:val="-17"/>
        </w:rPr>
        <w:t> </w:t>
      </w:r>
      <w:r>
        <w:rPr/>
        <w:t>xã</w:t>
      </w:r>
      <w:r>
        <w:rPr>
          <w:spacing w:val="-16"/>
        </w:rPr>
        <w:t> </w:t>
      </w:r>
      <w:r>
        <w:rPr/>
        <w:t>K,</w:t>
      </w:r>
      <w:r>
        <w:rPr>
          <w:spacing w:val="-16"/>
        </w:rPr>
        <w:t> </w:t>
      </w:r>
      <w:r>
        <w:rPr/>
        <w:t>huyện</w:t>
      </w:r>
      <w:r>
        <w:rPr>
          <w:spacing w:val="-15"/>
        </w:rPr>
        <w:t> </w:t>
      </w:r>
      <w:r>
        <w:rPr/>
        <w:t>C,</w:t>
      </w:r>
      <w:r>
        <w:rPr>
          <w:spacing w:val="-16"/>
        </w:rPr>
        <w:t> </w:t>
      </w:r>
      <w:r>
        <w:rPr/>
        <w:t>tỉnh</w:t>
      </w:r>
      <w:r>
        <w:rPr>
          <w:spacing w:val="-17"/>
        </w:rPr>
        <w:t> </w:t>
      </w:r>
      <w:r>
        <w:rPr/>
        <w:t>Tiền</w:t>
      </w:r>
      <w:r>
        <w:rPr>
          <w:spacing w:val="-16"/>
        </w:rPr>
        <w:t> </w:t>
      </w:r>
      <w:r>
        <w:rPr>
          <w:spacing w:val="-2"/>
        </w:rPr>
        <w:t>Giang.</w:t>
      </w:r>
    </w:p>
    <w:p>
      <w:pPr>
        <w:pStyle w:val="BodyText"/>
        <w:ind w:left="2501"/>
        <w:jc w:val="left"/>
      </w:pPr>
      <w:r>
        <w:rPr/>
        <w:t>(Ông</w:t>
      </w:r>
      <w:r>
        <w:rPr>
          <w:spacing w:val="-2"/>
        </w:rPr>
        <w:t> </w:t>
      </w:r>
      <w:r>
        <w:rPr/>
        <w:t>H,</w:t>
      </w:r>
      <w:r>
        <w:rPr>
          <w:spacing w:val="-3"/>
        </w:rPr>
        <w:t> </w:t>
      </w:r>
      <w:r>
        <w:rPr/>
        <w:t>bà</w:t>
      </w:r>
      <w:r>
        <w:rPr>
          <w:spacing w:val="-2"/>
        </w:rPr>
        <w:t> </w:t>
      </w:r>
      <w:r>
        <w:rPr/>
        <w:t>M</w:t>
      </w:r>
      <w:r>
        <w:rPr>
          <w:spacing w:val="-3"/>
        </w:rPr>
        <w:t> </w:t>
      </w:r>
      <w:r>
        <w:rPr/>
        <w:t>có</w:t>
      </w:r>
      <w:r>
        <w:rPr>
          <w:spacing w:val="-1"/>
        </w:rPr>
        <w:t> </w:t>
      </w:r>
      <w:r>
        <w:rPr/>
        <w:t>mặt</w:t>
      </w:r>
      <w:r>
        <w:rPr>
          <w:spacing w:val="-1"/>
        </w:rPr>
        <w:t> </w:t>
      </w:r>
      <w:r>
        <w:rPr/>
        <w:t>tại</w:t>
      </w:r>
      <w:r>
        <w:rPr>
          <w:spacing w:val="-4"/>
        </w:rPr>
        <w:t> </w:t>
      </w:r>
      <w:r>
        <w:rPr/>
        <w:t>phiên</w:t>
      </w:r>
      <w:r>
        <w:rPr>
          <w:spacing w:val="-1"/>
        </w:rPr>
        <w:t> </w:t>
      </w:r>
      <w:r>
        <w:rPr/>
        <w:t>tòa;</w:t>
      </w:r>
      <w:r>
        <w:rPr>
          <w:spacing w:val="-2"/>
        </w:rPr>
        <w:t> </w:t>
      </w:r>
      <w:r>
        <w:rPr/>
        <w:t>Bà</w:t>
      </w:r>
      <w:r>
        <w:rPr>
          <w:spacing w:val="-2"/>
        </w:rPr>
        <w:t> </w:t>
      </w:r>
      <w:r>
        <w:rPr/>
        <w:t>A</w:t>
      </w:r>
      <w:r>
        <w:rPr>
          <w:spacing w:val="-4"/>
        </w:rPr>
        <w:t> </w:t>
      </w:r>
      <w:r>
        <w:rPr/>
        <w:t>vắng</w:t>
      </w:r>
      <w:r>
        <w:rPr>
          <w:spacing w:val="-1"/>
        </w:rPr>
        <w:t> </w:t>
      </w:r>
      <w:r>
        <w:rPr>
          <w:spacing w:val="-4"/>
        </w:rPr>
        <w:t>mặt)</w:t>
      </w:r>
    </w:p>
    <w:p>
      <w:pPr>
        <w:pStyle w:val="Heading1"/>
        <w:spacing w:before="244"/>
        <w:ind w:left="4419"/>
      </w:pPr>
      <w:r>
        <w:rPr/>
        <w:t>NỘI</w:t>
      </w:r>
      <w:r>
        <w:rPr>
          <w:spacing w:val="-3"/>
        </w:rPr>
        <w:t> </w:t>
      </w:r>
      <w:r>
        <w:rPr/>
        <w:t>DUNG</w:t>
      </w:r>
      <w:r>
        <w:rPr>
          <w:spacing w:val="-3"/>
        </w:rPr>
        <w:t> </w:t>
      </w:r>
      <w:r>
        <w:rPr/>
        <w:t>VỤ</w:t>
      </w:r>
      <w:r>
        <w:rPr>
          <w:spacing w:val="-4"/>
        </w:rPr>
        <w:t> </w:t>
      </w:r>
      <w:r>
        <w:rPr>
          <w:spacing w:val="-5"/>
        </w:rPr>
        <w:t>ÁN:</w:t>
      </w:r>
    </w:p>
    <w:p>
      <w:pPr>
        <w:spacing w:line="242" w:lineRule="auto" w:before="235"/>
        <w:ind w:left="580" w:right="0" w:firstLine="540"/>
        <w:jc w:val="left"/>
        <w:rPr>
          <w:sz w:val="28"/>
        </w:rPr>
      </w:pPr>
      <w:r>
        <w:rPr>
          <w:i/>
          <w:sz w:val="28"/>
        </w:rPr>
        <w:t>*</w:t>
      </w:r>
      <w:r>
        <w:rPr>
          <w:i/>
          <w:spacing w:val="32"/>
          <w:sz w:val="28"/>
        </w:rPr>
        <w:t> </w:t>
      </w:r>
      <w:r>
        <w:rPr>
          <w:i/>
          <w:sz w:val="28"/>
        </w:rPr>
        <w:t>Theo</w:t>
      </w:r>
      <w:r>
        <w:rPr>
          <w:i/>
          <w:spacing w:val="31"/>
          <w:sz w:val="28"/>
        </w:rPr>
        <w:t> </w:t>
      </w:r>
      <w:r>
        <w:rPr>
          <w:i/>
          <w:sz w:val="28"/>
        </w:rPr>
        <w:t>Đơn</w:t>
      </w:r>
      <w:r>
        <w:rPr>
          <w:i/>
          <w:spacing w:val="29"/>
          <w:sz w:val="28"/>
        </w:rPr>
        <w:t> </w:t>
      </w:r>
      <w:r>
        <w:rPr>
          <w:i/>
          <w:sz w:val="28"/>
        </w:rPr>
        <w:t>khởi</w:t>
      </w:r>
      <w:r>
        <w:rPr>
          <w:i/>
          <w:spacing w:val="31"/>
          <w:sz w:val="28"/>
        </w:rPr>
        <w:t> </w:t>
      </w:r>
      <w:r>
        <w:rPr>
          <w:i/>
          <w:sz w:val="28"/>
        </w:rPr>
        <w:t>kiện</w:t>
      </w:r>
      <w:r>
        <w:rPr>
          <w:i/>
          <w:spacing w:val="29"/>
          <w:sz w:val="28"/>
        </w:rPr>
        <w:t> </w:t>
      </w:r>
      <w:r>
        <w:rPr>
          <w:i/>
          <w:sz w:val="28"/>
        </w:rPr>
        <w:t>đề</w:t>
      </w:r>
      <w:r>
        <w:rPr>
          <w:i/>
          <w:spacing w:val="28"/>
          <w:sz w:val="28"/>
        </w:rPr>
        <w:t> </w:t>
      </w:r>
      <w:r>
        <w:rPr>
          <w:i/>
          <w:sz w:val="28"/>
        </w:rPr>
        <w:t>ngày</w:t>
      </w:r>
      <w:r>
        <w:rPr>
          <w:i/>
          <w:spacing w:val="34"/>
          <w:sz w:val="28"/>
        </w:rPr>
        <w:t> </w:t>
      </w:r>
      <w:r>
        <w:rPr>
          <w:i/>
          <w:sz w:val="28"/>
        </w:rPr>
        <w:t>31/8/2022</w:t>
      </w:r>
      <w:r>
        <w:rPr>
          <w:i/>
          <w:spacing w:val="30"/>
          <w:sz w:val="28"/>
        </w:rPr>
        <w:t> </w:t>
      </w:r>
      <w:r>
        <w:rPr>
          <w:i/>
          <w:sz w:val="28"/>
        </w:rPr>
        <w:t>và</w:t>
      </w:r>
      <w:r>
        <w:rPr>
          <w:i/>
          <w:spacing w:val="29"/>
          <w:sz w:val="28"/>
        </w:rPr>
        <w:t> </w:t>
      </w:r>
      <w:r>
        <w:rPr>
          <w:i/>
          <w:sz w:val="28"/>
        </w:rPr>
        <w:t>các</w:t>
      </w:r>
      <w:r>
        <w:rPr>
          <w:i/>
          <w:spacing w:val="31"/>
          <w:sz w:val="28"/>
        </w:rPr>
        <w:t> </w:t>
      </w:r>
      <w:r>
        <w:rPr>
          <w:i/>
          <w:sz w:val="28"/>
        </w:rPr>
        <w:t>lời</w:t>
      </w:r>
      <w:r>
        <w:rPr>
          <w:i/>
          <w:spacing w:val="31"/>
          <w:sz w:val="28"/>
        </w:rPr>
        <w:t> </w:t>
      </w:r>
      <w:r>
        <w:rPr>
          <w:i/>
          <w:sz w:val="28"/>
        </w:rPr>
        <w:t>khai</w:t>
      </w:r>
      <w:r>
        <w:rPr>
          <w:i/>
          <w:spacing w:val="29"/>
          <w:sz w:val="28"/>
        </w:rPr>
        <w:t> </w:t>
      </w:r>
      <w:r>
        <w:rPr>
          <w:i/>
          <w:sz w:val="28"/>
        </w:rPr>
        <w:t>trong</w:t>
      </w:r>
      <w:r>
        <w:rPr>
          <w:i/>
          <w:spacing w:val="29"/>
          <w:sz w:val="28"/>
        </w:rPr>
        <w:t> </w:t>
      </w:r>
      <w:r>
        <w:rPr>
          <w:i/>
          <w:sz w:val="28"/>
        </w:rPr>
        <w:t>quá</w:t>
      </w:r>
      <w:r>
        <w:rPr>
          <w:i/>
          <w:spacing w:val="29"/>
          <w:sz w:val="28"/>
        </w:rPr>
        <w:t> </w:t>
      </w:r>
      <w:r>
        <w:rPr>
          <w:i/>
          <w:sz w:val="28"/>
        </w:rPr>
        <w:t>trình</w:t>
      </w:r>
      <w:r>
        <w:rPr>
          <w:i/>
          <w:spacing w:val="29"/>
          <w:sz w:val="28"/>
        </w:rPr>
        <w:t> </w:t>
      </w:r>
      <w:r>
        <w:rPr>
          <w:i/>
          <w:sz w:val="28"/>
        </w:rPr>
        <w:t>giải</w:t>
      </w:r>
      <w:r>
        <w:rPr>
          <w:i/>
          <w:sz w:val="28"/>
        </w:rPr>
        <w:t> quyết vụ án nguyên đơn ông Nguyễn Văn H trình bày</w:t>
      </w:r>
      <w:r>
        <w:rPr>
          <w:sz w:val="28"/>
        </w:rPr>
        <w:t>:</w:t>
      </w:r>
    </w:p>
    <w:p>
      <w:pPr>
        <w:pStyle w:val="BodyText"/>
        <w:spacing w:line="322" w:lineRule="exact" w:before="116"/>
        <w:ind w:left="1120"/>
        <w:jc w:val="left"/>
      </w:pPr>
      <w:r>
        <w:rPr/>
        <w:t>-</w:t>
      </w:r>
      <w:r>
        <w:rPr>
          <w:spacing w:val="42"/>
        </w:rPr>
        <w:t> </w:t>
      </w:r>
      <w:r>
        <w:rPr/>
        <w:t>Vào</w:t>
      </w:r>
      <w:r>
        <w:rPr>
          <w:spacing w:val="44"/>
        </w:rPr>
        <w:t> </w:t>
      </w:r>
      <w:r>
        <w:rPr/>
        <w:t>ngày</w:t>
      </w:r>
      <w:r>
        <w:rPr>
          <w:spacing w:val="39"/>
        </w:rPr>
        <w:t> </w:t>
      </w:r>
      <w:r>
        <w:rPr/>
        <w:t>08/10/2020</w:t>
      </w:r>
      <w:r>
        <w:rPr>
          <w:spacing w:val="41"/>
        </w:rPr>
        <w:t> </w:t>
      </w:r>
      <w:r>
        <w:rPr/>
        <w:t>ông</w:t>
      </w:r>
      <w:r>
        <w:rPr>
          <w:spacing w:val="45"/>
        </w:rPr>
        <w:t> </w:t>
      </w:r>
      <w:r>
        <w:rPr/>
        <w:t>có</w:t>
      </w:r>
      <w:r>
        <w:rPr>
          <w:spacing w:val="43"/>
        </w:rPr>
        <w:t> </w:t>
      </w:r>
      <w:r>
        <w:rPr/>
        <w:t>cho</w:t>
      </w:r>
      <w:r>
        <w:rPr>
          <w:spacing w:val="43"/>
        </w:rPr>
        <w:t> </w:t>
      </w:r>
      <w:r>
        <w:rPr/>
        <w:t>bị</w:t>
      </w:r>
      <w:r>
        <w:rPr>
          <w:spacing w:val="43"/>
        </w:rPr>
        <w:t> </w:t>
      </w:r>
      <w:r>
        <w:rPr/>
        <w:t>đơn</w:t>
      </w:r>
      <w:r>
        <w:rPr>
          <w:spacing w:val="44"/>
        </w:rPr>
        <w:t> </w:t>
      </w:r>
      <w:r>
        <w:rPr/>
        <w:t>bà</w:t>
      </w:r>
      <w:r>
        <w:rPr>
          <w:spacing w:val="44"/>
        </w:rPr>
        <w:t> </w:t>
      </w:r>
      <w:r>
        <w:rPr/>
        <w:t>Trần</w:t>
      </w:r>
      <w:r>
        <w:rPr>
          <w:spacing w:val="43"/>
        </w:rPr>
        <w:t> </w:t>
      </w:r>
      <w:r>
        <w:rPr/>
        <w:t>Thị</w:t>
      </w:r>
      <w:r>
        <w:rPr>
          <w:spacing w:val="42"/>
        </w:rPr>
        <w:t> </w:t>
      </w:r>
      <w:r>
        <w:rPr/>
        <w:t>Xuân</w:t>
      </w:r>
      <w:r>
        <w:rPr>
          <w:spacing w:val="43"/>
        </w:rPr>
        <w:t> </w:t>
      </w:r>
      <w:r>
        <w:rPr/>
        <w:t>M</w:t>
      </w:r>
      <w:r>
        <w:rPr>
          <w:spacing w:val="43"/>
        </w:rPr>
        <w:t> </w:t>
      </w:r>
      <w:r>
        <w:rPr/>
        <w:t>vay</w:t>
      </w:r>
      <w:r>
        <w:rPr>
          <w:spacing w:val="39"/>
        </w:rPr>
        <w:t> </w:t>
      </w:r>
      <w:r>
        <w:rPr/>
        <w:t>số</w:t>
      </w:r>
      <w:r>
        <w:rPr>
          <w:spacing w:val="43"/>
        </w:rPr>
        <w:t> </w:t>
      </w:r>
      <w:r>
        <w:rPr>
          <w:spacing w:val="-4"/>
        </w:rPr>
        <w:t>tiền</w:t>
      </w:r>
    </w:p>
    <w:p>
      <w:pPr>
        <w:pStyle w:val="BodyText"/>
        <w:spacing w:before="0"/>
        <w:jc w:val="left"/>
      </w:pPr>
      <w:r>
        <w:rPr/>
        <w:t>14.000.000</w:t>
      </w:r>
      <w:r>
        <w:rPr>
          <w:spacing w:val="-1"/>
        </w:rPr>
        <w:t> </w:t>
      </w:r>
      <w:r>
        <w:rPr/>
        <w:t>đồng, lãi</w:t>
      </w:r>
      <w:r>
        <w:rPr>
          <w:spacing w:val="-1"/>
        </w:rPr>
        <w:t> </w:t>
      </w:r>
      <w:r>
        <w:rPr/>
        <w:t>suất mỗi tháng</w:t>
      </w:r>
      <w:r>
        <w:rPr>
          <w:spacing w:val="-1"/>
        </w:rPr>
        <w:t> </w:t>
      </w:r>
      <w:r>
        <w:rPr/>
        <w:t>là</w:t>
      </w:r>
      <w:r>
        <w:rPr>
          <w:spacing w:val="-2"/>
        </w:rPr>
        <w:t> </w:t>
      </w:r>
      <w:r>
        <w:rPr/>
        <w:t>100.000 đồng.</w:t>
      </w:r>
      <w:r>
        <w:rPr>
          <w:spacing w:val="-1"/>
        </w:rPr>
        <w:t> </w:t>
      </w:r>
      <w:r>
        <w:rPr/>
        <w:t>Sau khi</w:t>
      </w:r>
      <w:r>
        <w:rPr>
          <w:spacing w:val="-1"/>
        </w:rPr>
        <w:t> </w:t>
      </w:r>
      <w:r>
        <w:rPr/>
        <w:t>vay</w:t>
      </w:r>
      <w:r>
        <w:rPr>
          <w:spacing w:val="-4"/>
        </w:rPr>
        <w:t> </w:t>
      </w:r>
      <w:r>
        <w:rPr/>
        <w:t>đến nay</w:t>
      </w:r>
      <w:r>
        <w:rPr>
          <w:spacing w:val="-4"/>
        </w:rPr>
        <w:t> </w:t>
      </w:r>
      <w:r>
        <w:rPr/>
        <w:t>bà M</w:t>
      </w:r>
      <w:r>
        <w:rPr>
          <w:spacing w:val="-1"/>
        </w:rPr>
        <w:t> </w:t>
      </w:r>
      <w:r>
        <w:rPr/>
        <w:t>chưa trả</w:t>
      </w:r>
      <w:r>
        <w:rPr>
          <w:spacing w:val="31"/>
        </w:rPr>
        <w:t> </w:t>
      </w:r>
      <w:r>
        <w:rPr/>
        <w:t>tiền</w:t>
      </w:r>
      <w:r>
        <w:rPr>
          <w:spacing w:val="31"/>
        </w:rPr>
        <w:t> </w:t>
      </w:r>
      <w:r>
        <w:rPr/>
        <w:t>vốn</w:t>
      </w:r>
      <w:r>
        <w:rPr>
          <w:spacing w:val="31"/>
        </w:rPr>
        <w:t> </w:t>
      </w:r>
      <w:r>
        <w:rPr/>
        <w:t>và</w:t>
      </w:r>
      <w:r>
        <w:rPr>
          <w:spacing w:val="34"/>
        </w:rPr>
        <w:t> </w:t>
      </w:r>
      <w:r>
        <w:rPr/>
        <w:t>lãi.</w:t>
      </w:r>
      <w:r>
        <w:rPr>
          <w:spacing w:val="30"/>
        </w:rPr>
        <w:t> </w:t>
      </w:r>
      <w:r>
        <w:rPr/>
        <w:t>Ngoài</w:t>
      </w:r>
      <w:r>
        <w:rPr>
          <w:spacing w:val="34"/>
        </w:rPr>
        <w:t> </w:t>
      </w:r>
      <w:r>
        <w:rPr/>
        <w:t>ra,</w:t>
      </w:r>
      <w:r>
        <w:rPr>
          <w:spacing w:val="33"/>
        </w:rPr>
        <w:t> </w:t>
      </w:r>
      <w:r>
        <w:rPr/>
        <w:t>cùng</w:t>
      </w:r>
      <w:r>
        <w:rPr>
          <w:spacing w:val="31"/>
        </w:rPr>
        <w:t> </w:t>
      </w:r>
      <w:r>
        <w:rPr/>
        <w:t>ngày</w:t>
      </w:r>
      <w:r>
        <w:rPr>
          <w:spacing w:val="29"/>
        </w:rPr>
        <w:t> </w:t>
      </w:r>
      <w:r>
        <w:rPr/>
        <w:t>ông</w:t>
      </w:r>
      <w:r>
        <w:rPr>
          <w:spacing w:val="34"/>
        </w:rPr>
        <w:t> </w:t>
      </w:r>
      <w:r>
        <w:rPr/>
        <w:t>có</w:t>
      </w:r>
      <w:r>
        <w:rPr>
          <w:spacing w:val="34"/>
        </w:rPr>
        <w:t> </w:t>
      </w:r>
      <w:r>
        <w:rPr/>
        <w:t>cho</w:t>
      </w:r>
      <w:r>
        <w:rPr>
          <w:spacing w:val="32"/>
        </w:rPr>
        <w:t> </w:t>
      </w:r>
      <w:r>
        <w:rPr/>
        <w:t>bà</w:t>
      </w:r>
      <w:r>
        <w:rPr>
          <w:spacing w:val="36"/>
        </w:rPr>
        <w:t> </w:t>
      </w:r>
      <w:r>
        <w:rPr/>
        <w:t>M</w:t>
      </w:r>
      <w:r>
        <w:rPr>
          <w:spacing w:val="33"/>
        </w:rPr>
        <w:t> </w:t>
      </w:r>
      <w:r>
        <w:rPr/>
        <w:t>mượn</w:t>
      </w:r>
      <w:r>
        <w:rPr>
          <w:spacing w:val="34"/>
        </w:rPr>
        <w:t> </w:t>
      </w:r>
      <w:r>
        <w:rPr/>
        <w:t>không</w:t>
      </w:r>
      <w:r>
        <w:rPr>
          <w:spacing w:val="31"/>
        </w:rPr>
        <w:t> </w:t>
      </w:r>
      <w:r>
        <w:rPr/>
        <w:t>lãi</w:t>
      </w:r>
      <w:r>
        <w:rPr>
          <w:spacing w:val="32"/>
        </w:rPr>
        <w:t> </w:t>
      </w:r>
      <w:r>
        <w:rPr/>
        <w:t>số</w:t>
      </w:r>
      <w:r>
        <w:rPr>
          <w:spacing w:val="34"/>
        </w:rPr>
        <w:t> </w:t>
      </w:r>
      <w:r>
        <w:rPr>
          <w:spacing w:val="-4"/>
        </w:rPr>
        <w:t>tiền</w:t>
      </w:r>
    </w:p>
    <w:p>
      <w:pPr>
        <w:pStyle w:val="BodyText"/>
        <w:spacing w:line="321" w:lineRule="exact" w:before="0"/>
        <w:jc w:val="left"/>
      </w:pPr>
      <w:r>
        <w:rPr/>
        <w:t>4.800.000</w:t>
      </w:r>
      <w:r>
        <w:rPr>
          <w:spacing w:val="-13"/>
        </w:rPr>
        <w:t> </w:t>
      </w:r>
      <w:r>
        <w:rPr>
          <w:spacing w:val="-4"/>
        </w:rPr>
        <w:t>đồng.</w:t>
      </w:r>
    </w:p>
    <w:p>
      <w:pPr>
        <w:spacing w:after="0" w:line="321" w:lineRule="exact"/>
        <w:jc w:val="left"/>
        <w:sectPr>
          <w:footerReference w:type="default" r:id="rId5"/>
          <w:type w:val="continuous"/>
          <w:pgSz w:w="11910" w:h="16840"/>
          <w:pgMar w:footer="472" w:header="0" w:top="820" w:bottom="660" w:left="860" w:right="660"/>
          <w:pgNumType w:start="1"/>
        </w:sectPr>
      </w:pPr>
    </w:p>
    <w:p>
      <w:pPr>
        <w:pStyle w:val="BodyText"/>
        <w:spacing w:before="66"/>
        <w:ind w:right="181" w:firstLine="609"/>
      </w:pPr>
      <w:r>
        <w:rPr/>
        <w:t>Tổng cộng bà M thiếu ông số tiền là 18.800.000 đồng đến nay chưa trả. Nay</w:t>
      </w:r>
      <w:r>
        <w:rPr>
          <w:spacing w:val="40"/>
        </w:rPr>
        <w:t> </w:t>
      </w:r>
      <w:r>
        <w:rPr/>
        <w:t>ông yêu cầu bà M trả cho ông số tiền vốn tổng cộng 18.800.000 đồng. Đồng thời</w:t>
      </w:r>
      <w:r>
        <w:rPr>
          <w:spacing w:val="40"/>
        </w:rPr>
        <w:t> </w:t>
      </w:r>
      <w:r>
        <w:rPr/>
        <w:t>cung cấp chứng cứ là giấy ghi thiếu tiền ngày 20/02/2021.</w:t>
      </w:r>
    </w:p>
    <w:p>
      <w:pPr>
        <w:pStyle w:val="ListParagraph"/>
        <w:numPr>
          <w:ilvl w:val="0"/>
          <w:numId w:val="3"/>
        </w:numPr>
        <w:tabs>
          <w:tab w:pos="1342" w:val="left" w:leader="none"/>
        </w:tabs>
        <w:spacing w:line="240" w:lineRule="auto" w:before="120" w:after="0"/>
        <w:ind w:left="580" w:right="182" w:firstLine="540"/>
        <w:jc w:val="both"/>
        <w:rPr>
          <w:sz w:val="28"/>
        </w:rPr>
      </w:pPr>
      <w:r>
        <w:rPr>
          <w:i/>
          <w:sz w:val="28"/>
        </w:rPr>
        <w:t>Theo Tờ tự khai không đề ngày và lời khai trong quá trình giải quyết vụ án Bị</w:t>
      </w:r>
      <w:r>
        <w:rPr>
          <w:i/>
          <w:sz w:val="28"/>
        </w:rPr>
        <w:t> đơn bà Trần Thị Xuân M trình bày: </w:t>
      </w:r>
      <w:r>
        <w:rPr>
          <w:sz w:val="28"/>
        </w:rPr>
        <w:t>Ngày 20/02/2021 bà có vay của ông H 02 lần tiền, lần đầu vay số tiền 14.000.000 đồng, lần hai vay số tiền 4.800.000 đồng, tổng cộng số tiền là 18.800.000 đồng, lãi suất vay mỗi tháng là 1.000.000 đồng. Sau khi vay bà có trả được 03 tháng tiền lãi số tiền là 3.000.000 đồng. Đến ngày 29/12AL/2021 bà</w:t>
      </w:r>
      <w:r>
        <w:rPr>
          <w:spacing w:val="-1"/>
          <w:sz w:val="28"/>
        </w:rPr>
        <w:t> </w:t>
      </w:r>
      <w:r>
        <w:rPr>
          <w:sz w:val="28"/>
        </w:rPr>
        <w:t>có</w:t>
      </w:r>
      <w:r>
        <w:rPr>
          <w:spacing w:val="-2"/>
          <w:sz w:val="28"/>
        </w:rPr>
        <w:t> </w:t>
      </w:r>
      <w:r>
        <w:rPr>
          <w:sz w:val="28"/>
        </w:rPr>
        <w:t>trả</w:t>
      </w:r>
      <w:r>
        <w:rPr>
          <w:spacing w:val="-1"/>
          <w:sz w:val="28"/>
        </w:rPr>
        <w:t> </w:t>
      </w:r>
      <w:r>
        <w:rPr>
          <w:sz w:val="28"/>
        </w:rPr>
        <w:t>số tiền vốn là</w:t>
      </w:r>
      <w:r>
        <w:rPr>
          <w:spacing w:val="-2"/>
          <w:sz w:val="28"/>
        </w:rPr>
        <w:t> </w:t>
      </w:r>
      <w:r>
        <w:rPr>
          <w:sz w:val="28"/>
        </w:rPr>
        <w:t>4.000.000</w:t>
      </w:r>
      <w:r>
        <w:rPr>
          <w:spacing w:val="-1"/>
          <w:sz w:val="28"/>
        </w:rPr>
        <w:t> </w:t>
      </w:r>
      <w:r>
        <w:rPr>
          <w:sz w:val="28"/>
        </w:rPr>
        <w:t>đồng.</w:t>
      </w:r>
      <w:r>
        <w:rPr>
          <w:spacing w:val="-3"/>
          <w:sz w:val="28"/>
        </w:rPr>
        <w:t> </w:t>
      </w:r>
      <w:r>
        <w:rPr>
          <w:sz w:val="28"/>
        </w:rPr>
        <w:t>Nay</w:t>
      </w:r>
      <w:r>
        <w:rPr>
          <w:spacing w:val="-3"/>
          <w:sz w:val="28"/>
        </w:rPr>
        <w:t> </w:t>
      </w:r>
      <w:r>
        <w:rPr>
          <w:sz w:val="28"/>
        </w:rPr>
        <w:t>bà chỉ đồng</w:t>
      </w:r>
      <w:r>
        <w:rPr>
          <w:spacing w:val="-1"/>
          <w:sz w:val="28"/>
        </w:rPr>
        <w:t> </w:t>
      </w:r>
      <w:r>
        <w:rPr>
          <w:sz w:val="28"/>
        </w:rPr>
        <w:t>ý</w:t>
      </w:r>
      <w:r>
        <w:rPr>
          <w:spacing w:val="-1"/>
          <w:sz w:val="28"/>
        </w:rPr>
        <w:t> </w:t>
      </w:r>
      <w:r>
        <w:rPr>
          <w:sz w:val="28"/>
        </w:rPr>
        <w:t>trả</w:t>
      </w:r>
      <w:r>
        <w:rPr>
          <w:spacing w:val="-2"/>
          <w:sz w:val="28"/>
        </w:rPr>
        <w:t> </w:t>
      </w:r>
      <w:r>
        <w:rPr>
          <w:sz w:val="28"/>
        </w:rPr>
        <w:t>cho</w:t>
      </w:r>
      <w:r>
        <w:rPr>
          <w:spacing w:val="-1"/>
          <w:sz w:val="28"/>
        </w:rPr>
        <w:t> </w:t>
      </w:r>
      <w:r>
        <w:rPr>
          <w:sz w:val="28"/>
        </w:rPr>
        <w:t>ông H số tiền 14.800.000 đồng, nhưng xin trả dần mỗi tháng 500.000 đồng.</w:t>
      </w:r>
    </w:p>
    <w:p>
      <w:pPr>
        <w:pStyle w:val="ListParagraph"/>
        <w:numPr>
          <w:ilvl w:val="0"/>
          <w:numId w:val="3"/>
        </w:numPr>
        <w:tabs>
          <w:tab w:pos="1356" w:val="left" w:leader="none"/>
        </w:tabs>
        <w:spacing w:line="240" w:lineRule="auto" w:before="119" w:after="0"/>
        <w:ind w:left="580" w:right="185" w:firstLine="540"/>
        <w:jc w:val="both"/>
        <w:rPr>
          <w:sz w:val="28"/>
        </w:rPr>
      </w:pPr>
      <w:r>
        <w:rPr>
          <w:i/>
          <w:sz w:val="28"/>
        </w:rPr>
        <w:t>Theo Biên bản ghi lời khai đề ngày 04/11/2022 người có quyền lợi nghĩa vụ</w:t>
      </w:r>
      <w:r>
        <w:rPr>
          <w:i/>
          <w:sz w:val="28"/>
        </w:rPr>
        <w:t> liên quan bà Phạm Thị A</w:t>
      </w:r>
      <w:r>
        <w:rPr>
          <w:i/>
          <w:spacing w:val="-1"/>
          <w:sz w:val="28"/>
        </w:rPr>
        <w:t> </w:t>
      </w:r>
      <w:r>
        <w:rPr>
          <w:i/>
          <w:sz w:val="28"/>
        </w:rPr>
        <w:t>trình bày</w:t>
      </w:r>
      <w:r>
        <w:rPr>
          <w:sz w:val="28"/>
        </w:rPr>
        <w:t>: Bà là</w:t>
      </w:r>
      <w:r>
        <w:rPr>
          <w:spacing w:val="-2"/>
          <w:sz w:val="28"/>
        </w:rPr>
        <w:t> </w:t>
      </w:r>
      <w:r>
        <w:rPr>
          <w:sz w:val="28"/>
        </w:rPr>
        <w:t>vợ ông Nguyễn Văn H, nhưng vợ chồng bà và ông H đã sống ly thân khoảng 02 năm nay. Việc ông H cho bà M vay tiền thế nào bà không biết, bà không có nhận số tiền 4.000.000 đồng do bà M trả và cũng không lần nào cùng ông H nhận tiền của bà M và theo giấy bà M cung cấp có nội dung ghi trả số tiền 4.000.000 đồng ngày 29/12al không phải do bà ký.</w:t>
      </w:r>
    </w:p>
    <w:p>
      <w:pPr>
        <w:pStyle w:val="BodyText"/>
        <w:spacing w:before="121"/>
        <w:ind w:right="190" w:firstLine="540"/>
      </w:pPr>
      <w:r>
        <w:rPr/>
        <w:t>Tại phiên tòa, nguyên đơn, bị đơn vẫn giữ ý kiến và yêu cầu như trên. Bà An vắng mặt.</w:t>
      </w:r>
    </w:p>
    <w:p>
      <w:pPr>
        <w:pStyle w:val="ListParagraph"/>
        <w:numPr>
          <w:ilvl w:val="0"/>
          <w:numId w:val="3"/>
        </w:numPr>
        <w:tabs>
          <w:tab w:pos="1358" w:val="left" w:leader="none"/>
        </w:tabs>
        <w:spacing w:line="240" w:lineRule="auto" w:before="119" w:after="0"/>
        <w:ind w:left="1358" w:right="0" w:hanging="212"/>
        <w:jc w:val="both"/>
        <w:rPr>
          <w:sz w:val="28"/>
        </w:rPr>
      </w:pPr>
      <w:r>
        <w:rPr>
          <w:i/>
          <w:sz w:val="28"/>
        </w:rPr>
        <w:t>Đại</w:t>
      </w:r>
      <w:r>
        <w:rPr>
          <w:i/>
          <w:spacing w:val="-7"/>
          <w:sz w:val="28"/>
        </w:rPr>
        <w:t> </w:t>
      </w:r>
      <w:r>
        <w:rPr>
          <w:i/>
          <w:sz w:val="28"/>
        </w:rPr>
        <w:t>diện</w:t>
      </w:r>
      <w:r>
        <w:rPr>
          <w:i/>
          <w:spacing w:val="-2"/>
          <w:sz w:val="28"/>
        </w:rPr>
        <w:t> </w:t>
      </w:r>
      <w:r>
        <w:rPr>
          <w:i/>
          <w:sz w:val="28"/>
        </w:rPr>
        <w:t>Viện</w:t>
      </w:r>
      <w:r>
        <w:rPr>
          <w:i/>
          <w:spacing w:val="-2"/>
          <w:sz w:val="28"/>
        </w:rPr>
        <w:t> </w:t>
      </w:r>
      <w:r>
        <w:rPr>
          <w:i/>
          <w:sz w:val="28"/>
        </w:rPr>
        <w:t>kiểm</w:t>
      </w:r>
      <w:r>
        <w:rPr>
          <w:i/>
          <w:spacing w:val="-6"/>
          <w:sz w:val="28"/>
        </w:rPr>
        <w:t> </w:t>
      </w:r>
      <w:r>
        <w:rPr>
          <w:i/>
          <w:sz w:val="28"/>
        </w:rPr>
        <w:t>sát</w:t>
      </w:r>
      <w:r>
        <w:rPr>
          <w:i/>
          <w:spacing w:val="-2"/>
          <w:sz w:val="28"/>
        </w:rPr>
        <w:t> </w:t>
      </w:r>
      <w:r>
        <w:rPr>
          <w:i/>
          <w:sz w:val="28"/>
        </w:rPr>
        <w:t>tham</w:t>
      </w:r>
      <w:r>
        <w:rPr>
          <w:i/>
          <w:spacing w:val="-4"/>
          <w:sz w:val="28"/>
        </w:rPr>
        <w:t> </w:t>
      </w:r>
      <w:r>
        <w:rPr>
          <w:i/>
          <w:sz w:val="28"/>
        </w:rPr>
        <w:t>dự</w:t>
      </w:r>
      <w:r>
        <w:rPr>
          <w:i/>
          <w:spacing w:val="-5"/>
          <w:sz w:val="28"/>
        </w:rPr>
        <w:t> </w:t>
      </w:r>
      <w:r>
        <w:rPr>
          <w:i/>
          <w:sz w:val="28"/>
        </w:rPr>
        <w:t>phiên</w:t>
      </w:r>
      <w:r>
        <w:rPr>
          <w:i/>
          <w:spacing w:val="-2"/>
          <w:sz w:val="28"/>
        </w:rPr>
        <w:t> </w:t>
      </w:r>
      <w:r>
        <w:rPr>
          <w:i/>
          <w:sz w:val="28"/>
        </w:rPr>
        <w:t>tòa</w:t>
      </w:r>
      <w:r>
        <w:rPr>
          <w:i/>
          <w:spacing w:val="-4"/>
          <w:sz w:val="28"/>
        </w:rPr>
        <w:t> </w:t>
      </w:r>
      <w:r>
        <w:rPr>
          <w:i/>
          <w:sz w:val="28"/>
        </w:rPr>
        <w:t>phát</w:t>
      </w:r>
      <w:r>
        <w:rPr>
          <w:i/>
          <w:spacing w:val="-4"/>
          <w:sz w:val="28"/>
        </w:rPr>
        <w:t> </w:t>
      </w:r>
      <w:r>
        <w:rPr>
          <w:i/>
          <w:spacing w:val="-2"/>
          <w:sz w:val="28"/>
        </w:rPr>
        <w:t>biểu</w:t>
      </w:r>
      <w:r>
        <w:rPr>
          <w:spacing w:val="-2"/>
          <w:sz w:val="28"/>
        </w:rPr>
        <w:t>:</w:t>
      </w:r>
    </w:p>
    <w:p>
      <w:pPr>
        <w:pStyle w:val="ListParagraph"/>
        <w:numPr>
          <w:ilvl w:val="0"/>
          <w:numId w:val="4"/>
        </w:numPr>
        <w:tabs>
          <w:tab w:pos="1318" w:val="left" w:leader="none"/>
        </w:tabs>
        <w:spacing w:line="240" w:lineRule="auto" w:before="122" w:after="0"/>
        <w:ind w:left="580" w:right="195" w:firstLine="566"/>
        <w:jc w:val="both"/>
        <w:rPr>
          <w:sz w:val="28"/>
        </w:rPr>
      </w:pPr>
      <w:r>
        <w:rPr>
          <w:sz w:val="28"/>
        </w:rPr>
        <w:t>Về tố tụng: Việc tuân theo pháp luật của Thẩm</w:t>
      </w:r>
      <w:r>
        <w:rPr>
          <w:spacing w:val="-1"/>
          <w:sz w:val="28"/>
        </w:rPr>
        <w:t> </w:t>
      </w:r>
      <w:r>
        <w:rPr>
          <w:sz w:val="28"/>
        </w:rPr>
        <w:t>phán, Thư ký, Hội đồng xét xử trong quá trình giải quyết vụ án cũng như tại phiên tòa chấp hành đúng quy định của </w:t>
      </w:r>
      <w:r>
        <w:rPr>
          <w:spacing w:val="-2"/>
          <w:sz w:val="28"/>
        </w:rPr>
        <w:t>Bộ</w:t>
      </w:r>
      <w:r>
        <w:rPr>
          <w:spacing w:val="-15"/>
          <w:sz w:val="28"/>
        </w:rPr>
        <w:t> </w:t>
      </w:r>
      <w:r>
        <w:rPr>
          <w:spacing w:val="-2"/>
          <w:sz w:val="28"/>
        </w:rPr>
        <w:t>luật</w:t>
      </w:r>
      <w:r>
        <w:rPr>
          <w:spacing w:val="-13"/>
          <w:sz w:val="28"/>
        </w:rPr>
        <w:t> </w:t>
      </w:r>
      <w:r>
        <w:rPr>
          <w:spacing w:val="-2"/>
          <w:sz w:val="28"/>
        </w:rPr>
        <w:t>Tố</w:t>
      </w:r>
      <w:r>
        <w:rPr>
          <w:spacing w:val="-13"/>
          <w:sz w:val="28"/>
        </w:rPr>
        <w:t> </w:t>
      </w:r>
      <w:r>
        <w:rPr>
          <w:spacing w:val="-2"/>
          <w:sz w:val="28"/>
        </w:rPr>
        <w:t>tụng</w:t>
      </w:r>
      <w:r>
        <w:rPr>
          <w:spacing w:val="-15"/>
          <w:sz w:val="28"/>
        </w:rPr>
        <w:t> </w:t>
      </w:r>
      <w:r>
        <w:rPr>
          <w:spacing w:val="-2"/>
          <w:sz w:val="28"/>
        </w:rPr>
        <w:t>dân</w:t>
      </w:r>
      <w:r>
        <w:rPr>
          <w:spacing w:val="-15"/>
          <w:sz w:val="28"/>
        </w:rPr>
        <w:t> </w:t>
      </w:r>
      <w:r>
        <w:rPr>
          <w:spacing w:val="-2"/>
          <w:sz w:val="28"/>
        </w:rPr>
        <w:t>sự;</w:t>
      </w:r>
      <w:r>
        <w:rPr>
          <w:spacing w:val="-15"/>
          <w:sz w:val="28"/>
        </w:rPr>
        <w:t> </w:t>
      </w:r>
      <w:r>
        <w:rPr>
          <w:spacing w:val="-2"/>
          <w:sz w:val="28"/>
        </w:rPr>
        <w:t>Các</w:t>
      </w:r>
      <w:r>
        <w:rPr>
          <w:spacing w:val="-14"/>
          <w:sz w:val="28"/>
        </w:rPr>
        <w:t> </w:t>
      </w:r>
      <w:r>
        <w:rPr>
          <w:spacing w:val="-2"/>
          <w:sz w:val="28"/>
        </w:rPr>
        <w:t>đương</w:t>
      </w:r>
      <w:r>
        <w:rPr>
          <w:spacing w:val="-15"/>
          <w:sz w:val="28"/>
        </w:rPr>
        <w:t> </w:t>
      </w:r>
      <w:r>
        <w:rPr>
          <w:spacing w:val="-2"/>
          <w:sz w:val="28"/>
        </w:rPr>
        <w:t>sự</w:t>
      </w:r>
      <w:r>
        <w:rPr>
          <w:spacing w:val="-15"/>
          <w:sz w:val="28"/>
        </w:rPr>
        <w:t> </w:t>
      </w:r>
      <w:r>
        <w:rPr>
          <w:spacing w:val="-2"/>
          <w:sz w:val="28"/>
        </w:rPr>
        <w:t>thực</w:t>
      </w:r>
      <w:r>
        <w:rPr>
          <w:spacing w:val="-14"/>
          <w:sz w:val="28"/>
        </w:rPr>
        <w:t> </w:t>
      </w:r>
      <w:r>
        <w:rPr>
          <w:spacing w:val="-2"/>
          <w:sz w:val="28"/>
        </w:rPr>
        <w:t>hiện</w:t>
      </w:r>
      <w:r>
        <w:rPr>
          <w:spacing w:val="-15"/>
          <w:sz w:val="28"/>
        </w:rPr>
        <w:t> </w:t>
      </w:r>
      <w:r>
        <w:rPr>
          <w:spacing w:val="-2"/>
          <w:sz w:val="28"/>
        </w:rPr>
        <w:t>đúng,</w:t>
      </w:r>
      <w:r>
        <w:rPr>
          <w:spacing w:val="-16"/>
          <w:sz w:val="28"/>
        </w:rPr>
        <w:t> </w:t>
      </w:r>
      <w:r>
        <w:rPr>
          <w:spacing w:val="-2"/>
          <w:sz w:val="28"/>
        </w:rPr>
        <w:t>đầy</w:t>
      </w:r>
      <w:r>
        <w:rPr>
          <w:spacing w:val="-17"/>
          <w:sz w:val="28"/>
        </w:rPr>
        <w:t> </w:t>
      </w:r>
      <w:r>
        <w:rPr>
          <w:spacing w:val="-2"/>
          <w:sz w:val="28"/>
        </w:rPr>
        <w:t>đủ</w:t>
      </w:r>
      <w:r>
        <w:rPr>
          <w:spacing w:val="-15"/>
          <w:sz w:val="28"/>
        </w:rPr>
        <w:t> </w:t>
      </w:r>
      <w:r>
        <w:rPr>
          <w:spacing w:val="-2"/>
          <w:sz w:val="28"/>
        </w:rPr>
        <w:t>quyền</w:t>
      </w:r>
      <w:r>
        <w:rPr>
          <w:spacing w:val="-13"/>
          <w:sz w:val="28"/>
        </w:rPr>
        <w:t> </w:t>
      </w:r>
      <w:r>
        <w:rPr>
          <w:spacing w:val="-2"/>
          <w:sz w:val="28"/>
        </w:rPr>
        <w:t>và</w:t>
      </w:r>
      <w:r>
        <w:rPr>
          <w:spacing w:val="-16"/>
          <w:sz w:val="28"/>
        </w:rPr>
        <w:t> </w:t>
      </w:r>
      <w:r>
        <w:rPr>
          <w:spacing w:val="-2"/>
          <w:sz w:val="28"/>
        </w:rPr>
        <w:t>nghĩa</w:t>
      </w:r>
      <w:r>
        <w:rPr>
          <w:spacing w:val="-13"/>
          <w:sz w:val="28"/>
        </w:rPr>
        <w:t> </w:t>
      </w:r>
      <w:r>
        <w:rPr>
          <w:spacing w:val="-2"/>
          <w:sz w:val="28"/>
        </w:rPr>
        <w:t>vụ</w:t>
      </w:r>
      <w:r>
        <w:rPr>
          <w:spacing w:val="-15"/>
          <w:sz w:val="28"/>
        </w:rPr>
        <w:t> </w:t>
      </w:r>
      <w:r>
        <w:rPr>
          <w:spacing w:val="-2"/>
          <w:sz w:val="28"/>
        </w:rPr>
        <w:t>tố</w:t>
      </w:r>
      <w:r>
        <w:rPr>
          <w:spacing w:val="-13"/>
          <w:sz w:val="28"/>
        </w:rPr>
        <w:t> </w:t>
      </w:r>
      <w:r>
        <w:rPr>
          <w:spacing w:val="-2"/>
          <w:sz w:val="28"/>
        </w:rPr>
        <w:t>tụng.</w:t>
      </w:r>
    </w:p>
    <w:p>
      <w:pPr>
        <w:pStyle w:val="ListParagraph"/>
        <w:numPr>
          <w:ilvl w:val="0"/>
          <w:numId w:val="4"/>
        </w:numPr>
        <w:tabs>
          <w:tab w:pos="1337" w:val="left" w:leader="none"/>
        </w:tabs>
        <w:spacing w:line="240" w:lineRule="auto" w:before="120" w:after="0"/>
        <w:ind w:left="580" w:right="181" w:firstLine="566"/>
        <w:jc w:val="both"/>
        <w:rPr>
          <w:sz w:val="28"/>
        </w:rPr>
      </w:pPr>
      <w:r>
        <w:rPr>
          <w:sz w:val="28"/>
        </w:rPr>
        <w:t>Về việc giải quyết vụ án: Bị đơn bà M thừa nhận có vay số tiền 18.800.000 đồng của ông H nên được xem là tình tiết không phải chứng minh nên có cơ sở chấp nhận</w:t>
      </w:r>
      <w:r>
        <w:rPr>
          <w:spacing w:val="40"/>
          <w:sz w:val="28"/>
        </w:rPr>
        <w:t> </w:t>
      </w:r>
      <w:r>
        <w:rPr>
          <w:sz w:val="28"/>
        </w:rPr>
        <w:t>yêu</w:t>
      </w:r>
      <w:r>
        <w:rPr>
          <w:spacing w:val="40"/>
          <w:sz w:val="28"/>
        </w:rPr>
        <w:t> </w:t>
      </w:r>
      <w:r>
        <w:rPr>
          <w:sz w:val="28"/>
        </w:rPr>
        <w:t>cầu</w:t>
      </w:r>
      <w:r>
        <w:rPr>
          <w:spacing w:val="40"/>
          <w:sz w:val="28"/>
        </w:rPr>
        <w:t> </w:t>
      </w:r>
      <w:r>
        <w:rPr>
          <w:sz w:val="28"/>
        </w:rPr>
        <w:t>khởi</w:t>
      </w:r>
      <w:r>
        <w:rPr>
          <w:spacing w:val="40"/>
          <w:sz w:val="28"/>
        </w:rPr>
        <w:t> </w:t>
      </w:r>
      <w:r>
        <w:rPr>
          <w:sz w:val="28"/>
        </w:rPr>
        <w:t>kiện</w:t>
      </w:r>
      <w:r>
        <w:rPr>
          <w:spacing w:val="40"/>
          <w:sz w:val="28"/>
        </w:rPr>
        <w:t> </w:t>
      </w:r>
      <w:r>
        <w:rPr>
          <w:sz w:val="28"/>
        </w:rPr>
        <w:t>của</w:t>
      </w:r>
      <w:r>
        <w:rPr>
          <w:spacing w:val="40"/>
          <w:sz w:val="28"/>
        </w:rPr>
        <w:t> </w:t>
      </w:r>
      <w:r>
        <w:rPr>
          <w:sz w:val="28"/>
        </w:rPr>
        <w:t>nguyên</w:t>
      </w:r>
      <w:r>
        <w:rPr>
          <w:spacing w:val="40"/>
          <w:sz w:val="28"/>
        </w:rPr>
        <w:t> </w:t>
      </w:r>
      <w:r>
        <w:rPr>
          <w:sz w:val="28"/>
        </w:rPr>
        <w:t>đơn.</w:t>
      </w:r>
      <w:r>
        <w:rPr>
          <w:spacing w:val="40"/>
          <w:sz w:val="28"/>
        </w:rPr>
        <w:t> </w:t>
      </w:r>
      <w:r>
        <w:rPr>
          <w:sz w:val="28"/>
        </w:rPr>
        <w:t>Việc</w:t>
      </w:r>
      <w:r>
        <w:rPr>
          <w:spacing w:val="40"/>
          <w:sz w:val="28"/>
        </w:rPr>
        <w:t> </w:t>
      </w:r>
      <w:r>
        <w:rPr>
          <w:sz w:val="28"/>
        </w:rPr>
        <w:t>bà</w:t>
      </w:r>
      <w:r>
        <w:rPr>
          <w:spacing w:val="40"/>
          <w:sz w:val="28"/>
        </w:rPr>
        <w:t> </w:t>
      </w:r>
      <w:r>
        <w:rPr>
          <w:sz w:val="28"/>
        </w:rPr>
        <w:t>M</w:t>
      </w:r>
      <w:r>
        <w:rPr>
          <w:spacing w:val="40"/>
          <w:sz w:val="28"/>
        </w:rPr>
        <w:t> </w:t>
      </w:r>
      <w:r>
        <w:rPr>
          <w:sz w:val="28"/>
        </w:rPr>
        <w:t>khai</w:t>
      </w:r>
      <w:r>
        <w:rPr>
          <w:spacing w:val="40"/>
          <w:sz w:val="28"/>
        </w:rPr>
        <w:t> </w:t>
      </w:r>
      <w:r>
        <w:rPr>
          <w:sz w:val="28"/>
        </w:rPr>
        <w:t>rằng</w:t>
      </w:r>
      <w:r>
        <w:rPr>
          <w:spacing w:val="40"/>
          <w:sz w:val="28"/>
        </w:rPr>
        <w:t> </w:t>
      </w:r>
      <w:r>
        <w:rPr>
          <w:sz w:val="28"/>
        </w:rPr>
        <w:t>có</w:t>
      </w:r>
      <w:r>
        <w:rPr>
          <w:spacing w:val="40"/>
          <w:sz w:val="28"/>
        </w:rPr>
        <w:t> </w:t>
      </w:r>
      <w:r>
        <w:rPr>
          <w:sz w:val="28"/>
        </w:rPr>
        <w:t>trả</w:t>
      </w:r>
      <w:r>
        <w:rPr>
          <w:spacing w:val="40"/>
          <w:sz w:val="28"/>
        </w:rPr>
        <w:t> </w:t>
      </w:r>
      <w:r>
        <w:rPr>
          <w:sz w:val="28"/>
        </w:rPr>
        <w:t>cho</w:t>
      </w:r>
      <w:r>
        <w:rPr>
          <w:spacing w:val="40"/>
          <w:sz w:val="28"/>
        </w:rPr>
        <w:t> </w:t>
      </w:r>
      <w:r>
        <w:rPr>
          <w:sz w:val="28"/>
        </w:rPr>
        <w:t>ông</w:t>
      </w:r>
      <w:r>
        <w:rPr>
          <w:spacing w:val="40"/>
          <w:sz w:val="28"/>
        </w:rPr>
        <w:t> </w:t>
      </w:r>
      <w:r>
        <w:rPr>
          <w:sz w:val="28"/>
        </w:rPr>
        <w:t>H</w:t>
      </w:r>
    </w:p>
    <w:p>
      <w:pPr>
        <w:pStyle w:val="BodyText"/>
        <w:spacing w:before="0"/>
        <w:ind w:right="184"/>
      </w:pPr>
      <w:r>
        <w:rPr/>
        <w:t>3.000.000 đồng tiền lãi và 4.000.000 đồng tiền vốn nhưng không có chứng cứ chứng minh nên không có cơ sở chấp nhận lời trình bày này của bà. Xét yêu cầu xin trả dần mỗi tháng 500.000 đồng của bà M làm ảnh hưởng đến quyền lợi của ông H nên không chấp nhận yêu cầu được trả dần của bà M. Do vậy, đề nghị Hội đồng xét xử chấp nhận yêu cầu khởi kiện của nguyên đơn.</w:t>
      </w:r>
    </w:p>
    <w:p>
      <w:pPr>
        <w:pStyle w:val="BodyText"/>
        <w:ind w:left="1120"/>
      </w:pPr>
      <w:r>
        <w:rPr/>
        <w:t>-</w:t>
      </w:r>
      <w:r>
        <w:rPr>
          <w:spacing w:val="-6"/>
        </w:rPr>
        <w:t> </w:t>
      </w:r>
      <w:r>
        <w:rPr/>
        <w:t>Những</w:t>
      </w:r>
      <w:r>
        <w:rPr>
          <w:spacing w:val="-2"/>
        </w:rPr>
        <w:t> </w:t>
      </w:r>
      <w:r>
        <w:rPr/>
        <w:t>yêu</w:t>
      </w:r>
      <w:r>
        <w:rPr>
          <w:spacing w:val="-2"/>
        </w:rPr>
        <w:t> </w:t>
      </w:r>
      <w:r>
        <w:rPr/>
        <w:t>cầu,</w:t>
      </w:r>
      <w:r>
        <w:rPr>
          <w:spacing w:val="-4"/>
        </w:rPr>
        <w:t> </w:t>
      </w:r>
      <w:r>
        <w:rPr/>
        <w:t>kiến</w:t>
      </w:r>
      <w:r>
        <w:rPr>
          <w:spacing w:val="-2"/>
        </w:rPr>
        <w:t> </w:t>
      </w:r>
      <w:r>
        <w:rPr/>
        <w:t>nghị</w:t>
      </w:r>
      <w:r>
        <w:rPr>
          <w:spacing w:val="-5"/>
        </w:rPr>
        <w:t> </w:t>
      </w:r>
      <w:r>
        <w:rPr/>
        <w:t>khắc</w:t>
      </w:r>
      <w:r>
        <w:rPr>
          <w:spacing w:val="-2"/>
        </w:rPr>
        <w:t> </w:t>
      </w:r>
      <w:r>
        <w:rPr/>
        <w:t>phục</w:t>
      </w:r>
      <w:r>
        <w:rPr>
          <w:spacing w:val="-3"/>
        </w:rPr>
        <w:t> </w:t>
      </w:r>
      <w:r>
        <w:rPr/>
        <w:t>vi</w:t>
      </w:r>
      <w:r>
        <w:rPr>
          <w:spacing w:val="-2"/>
        </w:rPr>
        <w:t> </w:t>
      </w:r>
      <w:r>
        <w:rPr/>
        <w:t>phạm</w:t>
      </w:r>
      <w:r>
        <w:rPr>
          <w:spacing w:val="-8"/>
        </w:rPr>
        <w:t> </w:t>
      </w:r>
      <w:r>
        <w:rPr/>
        <w:t>tố</w:t>
      </w:r>
      <w:r>
        <w:rPr>
          <w:spacing w:val="-2"/>
        </w:rPr>
        <w:t> </w:t>
      </w:r>
      <w:r>
        <w:rPr/>
        <w:t>tụng: Không</w:t>
      </w:r>
      <w:r>
        <w:rPr>
          <w:spacing w:val="-1"/>
        </w:rPr>
        <w:t> </w:t>
      </w:r>
      <w:r>
        <w:rPr>
          <w:spacing w:val="-5"/>
        </w:rPr>
        <w:t>có.</w:t>
      </w:r>
    </w:p>
    <w:p>
      <w:pPr>
        <w:pStyle w:val="Heading1"/>
        <w:spacing w:before="244"/>
        <w:ind w:left="388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7"/>
        <w:ind w:right="184" w:firstLine="540"/>
      </w:pPr>
      <w:r>
        <w:rPr/>
        <w:t>Sau khi nghiên cứu các chứng cứ, tài liệu có trong hồ sơ vụ án được thẩm tra tại phiên</w:t>
      </w:r>
      <w:r>
        <w:rPr>
          <w:spacing w:val="-11"/>
        </w:rPr>
        <w:t> </w:t>
      </w:r>
      <w:r>
        <w:rPr/>
        <w:t>tòa,</w:t>
      </w:r>
      <w:r>
        <w:rPr>
          <w:spacing w:val="-13"/>
        </w:rPr>
        <w:t> </w:t>
      </w:r>
      <w:r>
        <w:rPr/>
        <w:t>căn</w:t>
      </w:r>
      <w:r>
        <w:rPr>
          <w:spacing w:val="-11"/>
        </w:rPr>
        <w:t> </w:t>
      </w:r>
      <w:r>
        <w:rPr/>
        <w:t>cứ</w:t>
      </w:r>
      <w:r>
        <w:rPr>
          <w:spacing w:val="-11"/>
        </w:rPr>
        <w:t> </w:t>
      </w:r>
      <w:r>
        <w:rPr/>
        <w:t>vào</w:t>
      </w:r>
      <w:r>
        <w:rPr>
          <w:spacing w:val="-9"/>
        </w:rPr>
        <w:t> </w:t>
      </w:r>
      <w:r>
        <w:rPr/>
        <w:t>kết</w:t>
      </w:r>
      <w:r>
        <w:rPr>
          <w:spacing w:val="-11"/>
        </w:rPr>
        <w:t> </w:t>
      </w:r>
      <w:r>
        <w:rPr/>
        <w:t>quả</w:t>
      </w:r>
      <w:r>
        <w:rPr>
          <w:spacing w:val="-12"/>
        </w:rPr>
        <w:t> </w:t>
      </w:r>
      <w:r>
        <w:rPr/>
        <w:t>tranh</w:t>
      </w:r>
      <w:r>
        <w:rPr>
          <w:spacing w:val="-11"/>
        </w:rPr>
        <w:t> </w:t>
      </w:r>
      <w:r>
        <w:rPr/>
        <w:t>tụng</w:t>
      </w:r>
      <w:r>
        <w:rPr>
          <w:spacing w:val="-11"/>
        </w:rPr>
        <w:t> </w:t>
      </w:r>
      <w:r>
        <w:rPr/>
        <w:t>tại</w:t>
      </w:r>
      <w:r>
        <w:rPr>
          <w:spacing w:val="-14"/>
        </w:rPr>
        <w:t> </w:t>
      </w:r>
      <w:r>
        <w:rPr/>
        <w:t>phiên</w:t>
      </w:r>
      <w:r>
        <w:rPr>
          <w:spacing w:val="-11"/>
        </w:rPr>
        <w:t> </w:t>
      </w:r>
      <w:r>
        <w:rPr/>
        <w:t>tòa,</w:t>
      </w:r>
      <w:r>
        <w:rPr>
          <w:spacing w:val="-13"/>
        </w:rPr>
        <w:t> </w:t>
      </w:r>
      <w:r>
        <w:rPr/>
        <w:t>Hội</w:t>
      </w:r>
      <w:r>
        <w:rPr>
          <w:spacing w:val="-11"/>
        </w:rPr>
        <w:t> </w:t>
      </w:r>
      <w:r>
        <w:rPr/>
        <w:t>đồng</w:t>
      </w:r>
      <w:r>
        <w:rPr>
          <w:spacing w:val="-11"/>
        </w:rPr>
        <w:t> </w:t>
      </w:r>
      <w:r>
        <w:rPr/>
        <w:t>xét</w:t>
      </w:r>
      <w:r>
        <w:rPr>
          <w:spacing w:val="-11"/>
        </w:rPr>
        <w:t> </w:t>
      </w:r>
      <w:r>
        <w:rPr/>
        <w:t>xử</w:t>
      </w:r>
      <w:r>
        <w:rPr>
          <w:spacing w:val="-14"/>
        </w:rPr>
        <w:t> </w:t>
      </w:r>
      <w:r>
        <w:rPr/>
        <w:t>nhận</w:t>
      </w:r>
      <w:r>
        <w:rPr>
          <w:spacing w:val="-11"/>
        </w:rPr>
        <w:t> </w:t>
      </w:r>
      <w:r>
        <w:rPr/>
        <w:t>định:</w:t>
      </w:r>
    </w:p>
    <w:p>
      <w:pPr>
        <w:spacing w:before="120"/>
        <w:ind w:left="1120" w:right="0" w:firstLine="0"/>
        <w:jc w:val="both"/>
        <w:rPr>
          <w:sz w:val="28"/>
        </w:rPr>
      </w:pPr>
      <w:r>
        <w:rPr>
          <w:sz w:val="28"/>
        </w:rPr>
        <w:t>[1].</w:t>
      </w:r>
      <w:r>
        <w:rPr>
          <w:spacing w:val="-3"/>
          <w:sz w:val="28"/>
        </w:rPr>
        <w:t> </w:t>
      </w:r>
      <w:r>
        <w:rPr>
          <w:b/>
          <w:sz w:val="28"/>
        </w:rPr>
        <w:t>Về</w:t>
      </w:r>
      <w:r>
        <w:rPr>
          <w:b/>
          <w:spacing w:val="-1"/>
          <w:sz w:val="28"/>
        </w:rPr>
        <w:t> </w:t>
      </w:r>
      <w:r>
        <w:rPr>
          <w:b/>
          <w:sz w:val="28"/>
        </w:rPr>
        <w:t>tố</w:t>
      </w:r>
      <w:r>
        <w:rPr>
          <w:b/>
          <w:spacing w:val="-1"/>
          <w:sz w:val="28"/>
        </w:rPr>
        <w:t> </w:t>
      </w:r>
      <w:r>
        <w:rPr>
          <w:b/>
          <w:spacing w:val="-4"/>
          <w:sz w:val="28"/>
        </w:rPr>
        <w:t>tụng</w:t>
      </w:r>
      <w:r>
        <w:rPr>
          <w:spacing w:val="-4"/>
          <w:sz w:val="28"/>
        </w:rPr>
        <w:t>:</w:t>
      </w:r>
    </w:p>
    <w:p>
      <w:pPr>
        <w:pStyle w:val="ListParagraph"/>
        <w:numPr>
          <w:ilvl w:val="0"/>
          <w:numId w:val="5"/>
        </w:numPr>
        <w:tabs>
          <w:tab w:pos="1286" w:val="left" w:leader="none"/>
        </w:tabs>
        <w:spacing w:line="240" w:lineRule="auto" w:before="119" w:after="0"/>
        <w:ind w:left="580" w:right="184" w:firstLine="540"/>
        <w:jc w:val="both"/>
        <w:rPr>
          <w:sz w:val="28"/>
        </w:rPr>
      </w:pPr>
      <w:r>
        <w:rPr>
          <w:i/>
          <w:sz w:val="28"/>
        </w:rPr>
        <w:t>Về thẩm</w:t>
      </w:r>
      <w:r>
        <w:rPr>
          <w:i/>
          <w:spacing w:val="-1"/>
          <w:sz w:val="28"/>
        </w:rPr>
        <w:t> </w:t>
      </w:r>
      <w:r>
        <w:rPr>
          <w:i/>
          <w:sz w:val="28"/>
        </w:rPr>
        <w:t>quyền giải quyết vụ án</w:t>
      </w:r>
      <w:r>
        <w:rPr>
          <w:sz w:val="28"/>
        </w:rPr>
        <w:t>: Nguyên đơn kiện tranh chấp về Hợp đồng vay tài sản đây là giao dịch dân sự, hợp đồng dân sự theo quy định tại khoản 3 Điều 26 của Bộ luật tố tụng dân sự, vụ án thuộc thẩm quyền giải quyết của Tòa án nhân dân cấp huyện theo quy</w:t>
      </w:r>
      <w:r>
        <w:rPr>
          <w:spacing w:val="-4"/>
          <w:sz w:val="28"/>
        </w:rPr>
        <w:t> </w:t>
      </w:r>
      <w:r>
        <w:rPr>
          <w:sz w:val="28"/>
        </w:rPr>
        <w:t>định tại điểm điểm</w:t>
      </w:r>
      <w:r>
        <w:rPr>
          <w:spacing w:val="-1"/>
          <w:sz w:val="28"/>
        </w:rPr>
        <w:t> </w:t>
      </w:r>
      <w:r>
        <w:rPr>
          <w:sz w:val="28"/>
        </w:rPr>
        <w:t>a khoản 1 Điều 35 của Bộ luật tố tụng dân sự. Bị đơn có nơi cư trú tại huyện Cái Bè, tỉnh Tiền Giang nên vụ án thuộc thẩm quyền giải quyết của Tòa án nhân dân huyện Cái Bè theo quy định tại điểm a khoản 1 Điều 39 của Bộ luật tố tụng dân sự.</w:t>
      </w:r>
    </w:p>
    <w:p>
      <w:pPr>
        <w:spacing w:after="0" w:line="240" w:lineRule="auto"/>
        <w:jc w:val="both"/>
        <w:rPr>
          <w:sz w:val="28"/>
        </w:rPr>
        <w:sectPr>
          <w:pgSz w:w="11910" w:h="16840"/>
          <w:pgMar w:header="0" w:footer="472" w:top="760" w:bottom="660" w:left="860" w:right="660"/>
        </w:sectPr>
      </w:pPr>
    </w:p>
    <w:p>
      <w:pPr>
        <w:pStyle w:val="ListParagraph"/>
        <w:numPr>
          <w:ilvl w:val="0"/>
          <w:numId w:val="5"/>
        </w:numPr>
        <w:tabs>
          <w:tab w:pos="1286" w:val="left" w:leader="none"/>
        </w:tabs>
        <w:spacing w:line="240" w:lineRule="auto" w:before="66" w:after="0"/>
        <w:ind w:left="580" w:right="185" w:firstLine="540"/>
        <w:jc w:val="both"/>
        <w:rPr>
          <w:sz w:val="28"/>
        </w:rPr>
      </w:pPr>
      <w:r>
        <w:rPr>
          <w:i/>
          <w:sz w:val="28"/>
        </w:rPr>
        <w:t>Về</w:t>
      </w:r>
      <w:r>
        <w:rPr>
          <w:i/>
          <w:spacing w:val="-1"/>
          <w:sz w:val="28"/>
        </w:rPr>
        <w:t> </w:t>
      </w:r>
      <w:r>
        <w:rPr>
          <w:i/>
          <w:sz w:val="28"/>
        </w:rPr>
        <w:t>quan</w:t>
      </w:r>
      <w:r>
        <w:rPr>
          <w:i/>
          <w:spacing w:val="-1"/>
          <w:sz w:val="28"/>
        </w:rPr>
        <w:t> </w:t>
      </w:r>
      <w:r>
        <w:rPr>
          <w:i/>
          <w:sz w:val="28"/>
        </w:rPr>
        <w:t>hệ tranh chấp</w:t>
      </w:r>
      <w:r>
        <w:rPr>
          <w:sz w:val="28"/>
        </w:rPr>
        <w:t>: Nguyên đơn</w:t>
      </w:r>
      <w:r>
        <w:rPr>
          <w:spacing w:val="-1"/>
          <w:sz w:val="28"/>
        </w:rPr>
        <w:t> </w:t>
      </w:r>
      <w:r>
        <w:rPr>
          <w:sz w:val="28"/>
        </w:rPr>
        <w:t>kiện</w:t>
      </w:r>
      <w:r>
        <w:rPr>
          <w:spacing w:val="-3"/>
          <w:sz w:val="28"/>
        </w:rPr>
        <w:t> </w:t>
      </w:r>
      <w:r>
        <w:rPr>
          <w:sz w:val="28"/>
        </w:rPr>
        <w:t>và yêu cầu bị</w:t>
      </w:r>
      <w:r>
        <w:rPr>
          <w:spacing w:val="-1"/>
          <w:sz w:val="28"/>
        </w:rPr>
        <w:t> </w:t>
      </w:r>
      <w:r>
        <w:rPr>
          <w:sz w:val="28"/>
        </w:rPr>
        <w:t>đơn trả</w:t>
      </w:r>
      <w:r>
        <w:rPr>
          <w:spacing w:val="-2"/>
          <w:sz w:val="28"/>
        </w:rPr>
        <w:t> </w:t>
      </w:r>
      <w:r>
        <w:rPr>
          <w:sz w:val="28"/>
        </w:rPr>
        <w:t>số</w:t>
      </w:r>
      <w:r>
        <w:rPr>
          <w:spacing w:val="-1"/>
          <w:sz w:val="28"/>
        </w:rPr>
        <w:t> </w:t>
      </w:r>
      <w:r>
        <w:rPr>
          <w:sz w:val="28"/>
        </w:rPr>
        <w:t>tiền</w:t>
      </w:r>
      <w:r>
        <w:rPr>
          <w:spacing w:val="-2"/>
          <w:sz w:val="28"/>
        </w:rPr>
        <w:t> </w:t>
      </w:r>
      <w:r>
        <w:rPr>
          <w:sz w:val="28"/>
        </w:rPr>
        <w:t>vay,</w:t>
      </w:r>
      <w:r>
        <w:rPr>
          <w:spacing w:val="-1"/>
          <w:sz w:val="28"/>
        </w:rPr>
        <w:t> </w:t>
      </w:r>
      <w:r>
        <w:rPr>
          <w:sz w:val="28"/>
        </w:rPr>
        <w:t>nên xác định đây là tranh chấp hợp đồng vay tài sản theo quy định tại Điều 463 của Bộ luật dân sự.</w:t>
      </w:r>
    </w:p>
    <w:p>
      <w:pPr>
        <w:pStyle w:val="BodyText"/>
        <w:ind w:right="185" w:firstLine="719"/>
      </w:pPr>
      <w:r>
        <w:rPr>
          <w:i/>
        </w:rPr>
        <w:t>- Về việc vắng mặt của các đương sự</w:t>
      </w:r>
      <w:r>
        <w:rPr/>
        <w:t>: Bà Phạm Thị A là người có quyền lợi, nghĩa vụ liên quan trong vụ án có đơn xin xét xử vắng mặt. Xét yêu cầu xin xét xử vắng mặt của bà A là tự nguyện và phù hợp với quy định tại khoản 1</w:t>
      </w:r>
      <w:r>
        <w:rPr>
          <w:spacing w:val="27"/>
        </w:rPr>
        <w:t> </w:t>
      </w:r>
      <w:r>
        <w:rPr/>
        <w:t>Điều 228 của Bộ luật tố tụng dân sự, Hội đồng xét xử tiến hành xét xử vắng mặt</w:t>
      </w:r>
      <w:r>
        <w:rPr>
          <w:spacing w:val="25"/>
        </w:rPr>
        <w:t> </w:t>
      </w:r>
      <w:r>
        <w:rPr/>
        <w:t>theo yêu cầu của bà A.</w:t>
      </w:r>
    </w:p>
    <w:p>
      <w:pPr>
        <w:spacing w:before="120"/>
        <w:ind w:left="1120" w:right="0" w:firstLine="0"/>
        <w:jc w:val="both"/>
        <w:rPr>
          <w:sz w:val="28"/>
        </w:rPr>
      </w:pPr>
      <w:r>
        <w:rPr>
          <w:sz w:val="28"/>
        </w:rPr>
        <w:t>[2].</w:t>
      </w:r>
      <w:r>
        <w:rPr>
          <w:spacing w:val="-4"/>
          <w:sz w:val="28"/>
        </w:rPr>
        <w:t> </w:t>
      </w:r>
      <w:r>
        <w:rPr>
          <w:b/>
          <w:sz w:val="28"/>
        </w:rPr>
        <w:t>Về</w:t>
      </w:r>
      <w:r>
        <w:rPr>
          <w:b/>
          <w:spacing w:val="-2"/>
          <w:sz w:val="28"/>
        </w:rPr>
        <w:t> </w:t>
      </w:r>
      <w:r>
        <w:rPr>
          <w:b/>
          <w:sz w:val="28"/>
        </w:rPr>
        <w:t>nội</w:t>
      </w:r>
      <w:r>
        <w:rPr>
          <w:b/>
          <w:spacing w:val="-1"/>
          <w:sz w:val="28"/>
        </w:rPr>
        <w:t> </w:t>
      </w:r>
      <w:r>
        <w:rPr>
          <w:b/>
          <w:sz w:val="28"/>
        </w:rPr>
        <w:t>dung</w:t>
      </w:r>
      <w:r>
        <w:rPr>
          <w:b/>
          <w:spacing w:val="-1"/>
          <w:sz w:val="28"/>
        </w:rPr>
        <w:t> </w:t>
      </w:r>
      <w:r>
        <w:rPr>
          <w:b/>
          <w:sz w:val="28"/>
        </w:rPr>
        <w:t>vụ</w:t>
      </w:r>
      <w:r>
        <w:rPr>
          <w:b/>
          <w:spacing w:val="-5"/>
          <w:sz w:val="28"/>
        </w:rPr>
        <w:t> án</w:t>
      </w:r>
      <w:r>
        <w:rPr>
          <w:spacing w:val="-5"/>
          <w:sz w:val="28"/>
        </w:rPr>
        <w:t>:</w:t>
      </w:r>
    </w:p>
    <w:p>
      <w:pPr>
        <w:pStyle w:val="BodyText"/>
        <w:ind w:right="181" w:firstLine="540"/>
      </w:pPr>
      <w:r>
        <w:rPr/>
        <w:t>Vào ngày 08/10/2020, ông Nguyễn Văn H có cho bị đơn bà Trần Thị Xuân M vay 02 lần số tiền tổng cộng là 18.800.000 đồng, đồng thời cung cấp chứng cứ là “Giấy thiếu tiền ngày 20/02/2021”. Bị đơn bà M thừa nhận có vay tiền của nguyên đơn, đồng thời thừa nhận chứng cứ là “Giấy thiếu tiền ngày 20/02/2021” do ông H cung cấp đúng là do bà viết, ký và ghi họ tên. Do vậy, có căn cứ xác định quan hệ tranh chấp Hợp đồng vay tài sản giữa ông Nguyễn Văn H và bà Trần Thị Xuân M thực tế phát sinh theo quy định tại Điều 463 của Bộ luật dân sự.</w:t>
      </w:r>
    </w:p>
    <w:p>
      <w:pPr>
        <w:pStyle w:val="BodyText"/>
        <w:ind w:right="183" w:firstLine="609"/>
      </w:pPr>
      <w:r>
        <w:rPr/>
        <w:t>Tuy nhiên, theo lời bà M khai đã trả được số tiền lãi là 3.000.000 đồng và tiền vốn là 4.000.000 đồng. Phần tiền vốn trả 4.000.000 đồng do vợ ông</w:t>
      </w:r>
      <w:r>
        <w:rPr>
          <w:spacing w:val="36"/>
        </w:rPr>
        <w:t> </w:t>
      </w:r>
      <w:r>
        <w:rPr/>
        <w:t>H là bà Phạm</w:t>
      </w:r>
      <w:r>
        <w:rPr>
          <w:spacing w:val="40"/>
        </w:rPr>
        <w:t> </w:t>
      </w:r>
      <w:r>
        <w:rPr/>
        <w:t>Thị A nhận, đồng thời cung cấp chứng cứ là giấy có nội dung trả số tiền 4.000.000 đồng vào ngày 29/12al.</w:t>
      </w:r>
    </w:p>
    <w:p>
      <w:pPr>
        <w:pStyle w:val="BodyText"/>
        <w:spacing w:before="121"/>
        <w:ind w:right="182" w:firstLine="540"/>
      </w:pPr>
      <w:r>
        <w:rPr/>
        <w:t>[2.1]. Xét chứng cứ</w:t>
      </w:r>
      <w:r>
        <w:rPr>
          <w:spacing w:val="-1"/>
        </w:rPr>
        <w:t> </w:t>
      </w:r>
      <w:r>
        <w:rPr/>
        <w:t>bà M cung cấp là “Giấy</w:t>
      </w:r>
      <w:r>
        <w:rPr>
          <w:spacing w:val="-1"/>
        </w:rPr>
        <w:t> </w:t>
      </w:r>
      <w:r>
        <w:rPr/>
        <w:t>trả số tiền 4.000.000 đồng vào ngày 29/12al”. Tại phiên tòa, bà M thừa nhận nội dung giấy trả tiền và chữ ký dạng viết</w:t>
      </w:r>
      <w:r>
        <w:rPr>
          <w:spacing w:val="40"/>
        </w:rPr>
        <w:t> </w:t>
      </w:r>
      <w:r>
        <w:rPr/>
        <w:t>tên “A H” là do bà viết để nhớ, không phải</w:t>
      </w:r>
      <w:r>
        <w:rPr>
          <w:spacing w:val="29"/>
        </w:rPr>
        <w:t> </w:t>
      </w:r>
      <w:r>
        <w:rPr/>
        <w:t>do ông H, bà A ký. Đồng thời theo lời</w:t>
      </w:r>
      <w:r>
        <w:rPr>
          <w:spacing w:val="40"/>
        </w:rPr>
        <w:t> </w:t>
      </w:r>
      <w:r>
        <w:rPr/>
        <w:t>ông H khai tại phiên tòa, cũng như lời bà A tại Biên bản ghi lời khai đề ngày 04/11/2022 đều xác định không có nhận số tiền 4.000.000 đồng như lời bà M khai. Ngoài ra,</w:t>
      </w:r>
      <w:r>
        <w:rPr>
          <w:spacing w:val="-1"/>
        </w:rPr>
        <w:t> </w:t>
      </w:r>
      <w:r>
        <w:rPr/>
        <w:t>bà M cũng</w:t>
      </w:r>
      <w:r>
        <w:rPr>
          <w:spacing w:val="-1"/>
        </w:rPr>
        <w:t> </w:t>
      </w:r>
      <w:r>
        <w:rPr/>
        <w:t>không có chứng cứ</w:t>
      </w:r>
      <w:r>
        <w:rPr>
          <w:spacing w:val="-2"/>
        </w:rPr>
        <w:t> </w:t>
      </w:r>
      <w:r>
        <w:rPr/>
        <w:t>chứng minh khác cho</w:t>
      </w:r>
      <w:r>
        <w:rPr>
          <w:spacing w:val="-1"/>
        </w:rPr>
        <w:t> </w:t>
      </w:r>
      <w:r>
        <w:rPr/>
        <w:t>việc</w:t>
      </w:r>
      <w:r>
        <w:rPr>
          <w:spacing w:val="-1"/>
        </w:rPr>
        <w:t> </w:t>
      </w:r>
      <w:r>
        <w:rPr/>
        <w:t>trả</w:t>
      </w:r>
      <w:r>
        <w:rPr>
          <w:spacing w:val="-2"/>
        </w:rPr>
        <w:t> </w:t>
      </w:r>
      <w:r>
        <w:rPr/>
        <w:t>tiền</w:t>
      </w:r>
      <w:r>
        <w:rPr>
          <w:spacing w:val="-1"/>
        </w:rPr>
        <w:t> </w:t>
      </w:r>
      <w:r>
        <w:rPr/>
        <w:t>vốn</w:t>
      </w:r>
      <w:r>
        <w:rPr>
          <w:spacing w:val="-1"/>
        </w:rPr>
        <w:t> </w:t>
      </w:r>
      <w:r>
        <w:rPr/>
        <w:t>và lãi như</w:t>
      </w:r>
      <w:r>
        <w:rPr>
          <w:spacing w:val="-1"/>
        </w:rPr>
        <w:t> </w:t>
      </w:r>
      <w:r>
        <w:rPr/>
        <w:t>lời bà khai. Do vậy</w:t>
      </w:r>
      <w:r>
        <w:rPr>
          <w:spacing w:val="-1"/>
        </w:rPr>
        <w:t> </w:t>
      </w:r>
      <w:r>
        <w:rPr/>
        <w:t>không chấp nhận chứng cứ</w:t>
      </w:r>
      <w:r>
        <w:rPr>
          <w:spacing w:val="-1"/>
        </w:rPr>
        <w:t> </w:t>
      </w:r>
      <w:r>
        <w:rPr/>
        <w:t>và lời khai về việc trả tiền vốn và lãi của bà M.</w:t>
      </w:r>
    </w:p>
    <w:p>
      <w:pPr>
        <w:pStyle w:val="BodyText"/>
        <w:ind w:right="184" w:firstLine="540"/>
      </w:pPr>
      <w:r>
        <w:rPr/>
        <w:t>[2.2]. Về</w:t>
      </w:r>
      <w:r>
        <w:rPr>
          <w:spacing w:val="-1"/>
        </w:rPr>
        <w:t> </w:t>
      </w:r>
      <w:r>
        <w:rPr/>
        <w:t>thời hạn trả</w:t>
      </w:r>
      <w:r>
        <w:rPr>
          <w:spacing w:val="-3"/>
        </w:rPr>
        <w:t> </w:t>
      </w:r>
      <w:r>
        <w:rPr/>
        <w:t>tiền: Xét thấy, theo “Giấy</w:t>
      </w:r>
      <w:r>
        <w:rPr>
          <w:spacing w:val="-1"/>
        </w:rPr>
        <w:t> </w:t>
      </w:r>
      <w:r>
        <w:rPr/>
        <w:t>thiếu tiền ngày</w:t>
      </w:r>
      <w:r>
        <w:rPr>
          <w:spacing w:val="-2"/>
        </w:rPr>
        <w:t> </w:t>
      </w:r>
      <w:r>
        <w:rPr/>
        <w:t>20/02/2021” thời hạn trả tiền là 01 năm tính từ ngày 20/02/2021 đến nay đã quá hạn và ông</w:t>
      </w:r>
      <w:r>
        <w:rPr>
          <w:spacing w:val="40"/>
        </w:rPr>
        <w:t> </w:t>
      </w:r>
      <w:r>
        <w:rPr/>
        <w:t>H đòi nhiều lần bà M chưa trả là có lỗi vi phạm nghĩa vụ trả tiền.</w:t>
      </w:r>
    </w:p>
    <w:p>
      <w:pPr>
        <w:pStyle w:val="BodyText"/>
        <w:spacing w:line="242" w:lineRule="auto" w:before="119"/>
        <w:ind w:right="184" w:firstLine="540"/>
      </w:pPr>
      <w:r>
        <w:rPr/>
        <w:t>Xét yêu cầu khởi kiện của ông H là có căn cứ nên chấp nhận toàn bộ yêu cầu khởi</w:t>
      </w:r>
      <w:r>
        <w:rPr>
          <w:spacing w:val="14"/>
        </w:rPr>
        <w:t> </w:t>
      </w:r>
      <w:r>
        <w:rPr/>
        <w:t>kiện</w:t>
      </w:r>
      <w:r>
        <w:rPr>
          <w:spacing w:val="15"/>
        </w:rPr>
        <w:t> </w:t>
      </w:r>
      <w:r>
        <w:rPr/>
        <w:t>của</w:t>
      </w:r>
      <w:r>
        <w:rPr>
          <w:spacing w:val="12"/>
        </w:rPr>
        <w:t> </w:t>
      </w:r>
      <w:r>
        <w:rPr/>
        <w:t>ông</w:t>
      </w:r>
      <w:r>
        <w:rPr>
          <w:spacing w:val="18"/>
        </w:rPr>
        <w:t> </w:t>
      </w:r>
      <w:r>
        <w:rPr/>
        <w:t>H.</w:t>
      </w:r>
      <w:r>
        <w:rPr>
          <w:spacing w:val="13"/>
        </w:rPr>
        <w:t> </w:t>
      </w:r>
      <w:r>
        <w:rPr/>
        <w:t>Buộc</w:t>
      </w:r>
      <w:r>
        <w:rPr>
          <w:spacing w:val="15"/>
        </w:rPr>
        <w:t> </w:t>
      </w:r>
      <w:r>
        <w:rPr/>
        <w:t>bà</w:t>
      </w:r>
      <w:r>
        <w:rPr>
          <w:spacing w:val="14"/>
        </w:rPr>
        <w:t> </w:t>
      </w:r>
      <w:r>
        <w:rPr/>
        <w:t>Trần</w:t>
      </w:r>
      <w:r>
        <w:rPr>
          <w:spacing w:val="15"/>
        </w:rPr>
        <w:t> </w:t>
      </w:r>
      <w:r>
        <w:rPr/>
        <w:t>Thị</w:t>
      </w:r>
      <w:r>
        <w:rPr>
          <w:spacing w:val="16"/>
        </w:rPr>
        <w:t> </w:t>
      </w:r>
      <w:r>
        <w:rPr/>
        <w:t>Xuân</w:t>
      </w:r>
      <w:r>
        <w:rPr>
          <w:spacing w:val="16"/>
        </w:rPr>
        <w:t> </w:t>
      </w:r>
      <w:r>
        <w:rPr/>
        <w:t>M</w:t>
      </w:r>
      <w:r>
        <w:rPr>
          <w:spacing w:val="14"/>
        </w:rPr>
        <w:t> </w:t>
      </w:r>
      <w:r>
        <w:rPr/>
        <w:t>trả</w:t>
      </w:r>
      <w:r>
        <w:rPr>
          <w:spacing w:val="14"/>
        </w:rPr>
        <w:t> </w:t>
      </w:r>
      <w:r>
        <w:rPr/>
        <w:t>cho</w:t>
      </w:r>
      <w:r>
        <w:rPr>
          <w:spacing w:val="16"/>
        </w:rPr>
        <w:t> </w:t>
      </w:r>
      <w:r>
        <w:rPr/>
        <w:t>ông</w:t>
      </w:r>
      <w:r>
        <w:rPr>
          <w:spacing w:val="15"/>
        </w:rPr>
        <w:t> </w:t>
      </w:r>
      <w:r>
        <w:rPr/>
        <w:t>Nguyễn</w:t>
      </w:r>
      <w:r>
        <w:rPr>
          <w:spacing w:val="15"/>
        </w:rPr>
        <w:t> </w:t>
      </w:r>
      <w:r>
        <w:rPr/>
        <w:t>Văn</w:t>
      </w:r>
      <w:r>
        <w:rPr>
          <w:spacing w:val="18"/>
        </w:rPr>
        <w:t> </w:t>
      </w:r>
      <w:r>
        <w:rPr/>
        <w:t>H</w:t>
      </w:r>
      <w:r>
        <w:rPr>
          <w:spacing w:val="13"/>
        </w:rPr>
        <w:t> </w:t>
      </w:r>
      <w:r>
        <w:rPr/>
        <w:t>số</w:t>
      </w:r>
      <w:r>
        <w:rPr>
          <w:spacing w:val="15"/>
        </w:rPr>
        <w:t> </w:t>
      </w:r>
      <w:r>
        <w:rPr>
          <w:spacing w:val="-4"/>
        </w:rPr>
        <w:t>tiền</w:t>
      </w:r>
    </w:p>
    <w:p>
      <w:pPr>
        <w:pStyle w:val="BodyText"/>
        <w:spacing w:line="317" w:lineRule="exact" w:before="0"/>
      </w:pPr>
      <w:r>
        <w:rPr/>
        <w:t>18.800.000</w:t>
      </w:r>
      <w:r>
        <w:rPr>
          <w:spacing w:val="-8"/>
        </w:rPr>
        <w:t> </w:t>
      </w:r>
      <w:r>
        <w:rPr>
          <w:spacing w:val="-4"/>
        </w:rPr>
        <w:t>đồng.</w:t>
      </w:r>
    </w:p>
    <w:p>
      <w:pPr>
        <w:pStyle w:val="BodyText"/>
        <w:ind w:right="183" w:firstLine="540"/>
      </w:pPr>
      <w:r>
        <w:rPr/>
        <w:t>[2.3]. Ngoài ra, bà M có yêu cầu xin được trả dần mỗi tháng 500.000 đồng đến khi hết nợ. Xét yêu cầu xin trả dần của bà M là nhằm kéo dài thời gian trả nợ và không được ông H đồng ý, nên không chấp nhận yêu cầu xin trả dần của bà M.</w:t>
      </w:r>
    </w:p>
    <w:p>
      <w:pPr>
        <w:pStyle w:val="BodyText"/>
        <w:spacing w:before="119"/>
        <w:ind w:right="185" w:firstLine="540"/>
      </w:pPr>
      <w:r>
        <w:rPr/>
        <w:t>[3]. </w:t>
      </w:r>
      <w:r>
        <w:rPr>
          <w:b/>
        </w:rPr>
        <w:t>Về án phí</w:t>
      </w:r>
      <w:r>
        <w:rPr/>
        <w:t>: Do chấp nhận yêu cầu của nguyên đơn, nên bị đơn phải chịu án phí dân sự sơ thẩm theo quy định tại Điều 147 của Bộ luật Tố tụng dân sự.</w:t>
      </w:r>
    </w:p>
    <w:p>
      <w:pPr>
        <w:pStyle w:val="BodyText"/>
        <w:spacing w:before="122"/>
        <w:ind w:right="189" w:firstLine="540"/>
      </w:pPr>
      <w:r>
        <w:rPr/>
        <w:t>[4].</w:t>
      </w:r>
      <w:r>
        <w:rPr>
          <w:spacing w:val="-1"/>
        </w:rPr>
        <w:t> </w:t>
      </w:r>
      <w:r>
        <w:rPr>
          <w:b/>
        </w:rPr>
        <w:t>Về</w:t>
      </w:r>
      <w:r>
        <w:rPr>
          <w:b/>
          <w:spacing w:val="-1"/>
        </w:rPr>
        <w:t> </w:t>
      </w:r>
      <w:r>
        <w:rPr>
          <w:b/>
        </w:rPr>
        <w:t>quyền</w:t>
      </w:r>
      <w:r>
        <w:rPr>
          <w:b/>
          <w:spacing w:val="-1"/>
        </w:rPr>
        <w:t> </w:t>
      </w:r>
      <w:r>
        <w:rPr>
          <w:b/>
        </w:rPr>
        <w:t>kháng cáo</w:t>
      </w:r>
      <w:r>
        <w:rPr/>
        <w:t>: Các</w:t>
      </w:r>
      <w:r>
        <w:rPr>
          <w:spacing w:val="-2"/>
        </w:rPr>
        <w:t> </w:t>
      </w:r>
      <w:r>
        <w:rPr/>
        <w:t>đương</w:t>
      </w:r>
      <w:r>
        <w:rPr>
          <w:spacing w:val="-1"/>
        </w:rPr>
        <w:t> </w:t>
      </w:r>
      <w:r>
        <w:rPr/>
        <w:t>sự</w:t>
      </w:r>
      <w:r>
        <w:rPr>
          <w:spacing w:val="-1"/>
        </w:rPr>
        <w:t> </w:t>
      </w:r>
      <w:r>
        <w:rPr/>
        <w:t>được quyền kháng cáo</w:t>
      </w:r>
      <w:r>
        <w:rPr>
          <w:spacing w:val="-2"/>
        </w:rPr>
        <w:t> </w:t>
      </w:r>
      <w:r>
        <w:rPr/>
        <w:t>bản án</w:t>
      </w:r>
      <w:r>
        <w:rPr>
          <w:spacing w:val="-1"/>
        </w:rPr>
        <w:t> </w:t>
      </w:r>
      <w:r>
        <w:rPr/>
        <w:t>theo</w:t>
      </w:r>
      <w:r>
        <w:rPr>
          <w:spacing w:val="-1"/>
        </w:rPr>
        <w:t> </w:t>
      </w:r>
      <w:r>
        <w:rPr/>
        <w:t>quy định tại Điều 273 của Bộ luật Tố tụng dân sự.</w:t>
      </w:r>
    </w:p>
    <w:p>
      <w:pPr>
        <w:spacing w:after="0"/>
        <w:sectPr>
          <w:pgSz w:w="11910" w:h="16840"/>
          <w:pgMar w:header="0" w:footer="472" w:top="760" w:bottom="660" w:left="860" w:right="660"/>
        </w:sectPr>
      </w:pPr>
    </w:p>
    <w:p>
      <w:pPr>
        <w:pStyle w:val="BodyText"/>
        <w:spacing w:before="66"/>
        <w:ind w:firstLine="540"/>
        <w:jc w:val="left"/>
      </w:pPr>
      <w:r>
        <w:rPr/>
        <w:t>Xét đề nghị của Kiểm sát viên tại phiên tòa là có căn cứ, phù hợp nhận định của Hội đồng xét xử, nên chấp nhận đề nghị của Kiểm sát viên.</w:t>
      </w:r>
    </w:p>
    <w:p>
      <w:pPr>
        <w:pStyle w:val="BodyText"/>
        <w:ind w:left="112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ind w:left="3880"/>
      </w:pPr>
      <w:r>
        <w:rPr/>
        <w:t>QUYẾT</w:t>
      </w:r>
      <w:r>
        <w:rPr>
          <w:spacing w:val="-4"/>
        </w:rPr>
        <w:t> </w:t>
      </w:r>
      <w:r>
        <w:rPr>
          <w:spacing w:val="-2"/>
        </w:rPr>
        <w:t>ĐỊNH:</w:t>
      </w:r>
    </w:p>
    <w:p>
      <w:pPr>
        <w:pStyle w:val="BodyText"/>
        <w:spacing w:before="10"/>
        <w:ind w:left="0"/>
        <w:jc w:val="left"/>
        <w:rPr>
          <w:b/>
          <w:sz w:val="30"/>
        </w:rPr>
      </w:pPr>
    </w:p>
    <w:p>
      <w:pPr>
        <w:pStyle w:val="ListParagraph"/>
        <w:numPr>
          <w:ilvl w:val="0"/>
          <w:numId w:val="6"/>
        </w:numPr>
        <w:tabs>
          <w:tab w:pos="1294" w:val="left" w:leader="none"/>
        </w:tabs>
        <w:spacing w:line="240" w:lineRule="auto" w:before="0" w:after="0"/>
        <w:ind w:left="580" w:right="181" w:firstLine="540"/>
        <w:jc w:val="both"/>
        <w:rPr>
          <w:sz w:val="28"/>
        </w:rPr>
      </w:pPr>
      <w:r>
        <w:rPr>
          <w:sz w:val="28"/>
        </w:rPr>
        <w:t>Căn cứ vào các Điều 463, Điều 466 và Điều 357 của Bộ luật Dân sự; Khoản 3 Điều 26, điểm a khoản 1 Điều 35, điểm a khoản 1 Điều 39, các Điều 147, Điều 228, Điều 273 của Bộ Luật Tố tụng dân sự;</w:t>
      </w:r>
    </w:p>
    <w:p>
      <w:pPr>
        <w:pStyle w:val="ListParagraph"/>
        <w:numPr>
          <w:ilvl w:val="0"/>
          <w:numId w:val="6"/>
        </w:numPr>
        <w:tabs>
          <w:tab w:pos="1332" w:val="left" w:leader="none"/>
        </w:tabs>
        <w:spacing w:line="240" w:lineRule="auto" w:before="140" w:after="0"/>
        <w:ind w:left="580" w:right="185" w:firstLine="540"/>
        <w:jc w:val="both"/>
        <w:rPr>
          <w:sz w:val="28"/>
        </w:rPr>
      </w:pPr>
      <w:r>
        <w:rPr>
          <w:sz w:val="28"/>
        </w:rPr>
        <w:t>Căn cứ Nghị quyết số 326/2016/UBTVQH14 ngày 30/12/2016 của Ủy ban Thường vụ Quốc hội.</w:t>
      </w:r>
    </w:p>
    <w:p>
      <w:pPr>
        <w:spacing w:before="142"/>
        <w:ind w:left="1120" w:right="0" w:firstLine="0"/>
        <w:jc w:val="left"/>
        <w:rPr>
          <w:sz w:val="28"/>
        </w:rPr>
      </w:pPr>
      <w:r>
        <w:rPr>
          <w:b/>
          <w:i/>
          <w:spacing w:val="-5"/>
          <w:sz w:val="28"/>
          <w:u w:val="single"/>
        </w:rPr>
        <w:t>Xử</w:t>
      </w:r>
      <w:r>
        <w:rPr>
          <w:spacing w:val="-5"/>
          <w:sz w:val="28"/>
        </w:rPr>
        <w:t>:</w:t>
      </w:r>
    </w:p>
    <w:p>
      <w:pPr>
        <w:pStyle w:val="ListParagraph"/>
        <w:numPr>
          <w:ilvl w:val="0"/>
          <w:numId w:val="7"/>
        </w:numPr>
        <w:tabs>
          <w:tab w:pos="1402" w:val="left" w:leader="none"/>
        </w:tabs>
        <w:spacing w:line="240" w:lineRule="auto" w:before="119" w:after="0"/>
        <w:ind w:left="1401" w:right="0" w:hanging="282"/>
        <w:jc w:val="both"/>
        <w:rPr>
          <w:sz w:val="28"/>
        </w:rPr>
      </w:pPr>
      <w:r>
        <w:rPr>
          <w:sz w:val="28"/>
        </w:rPr>
        <w:t>Chấp</w:t>
      </w:r>
      <w:r>
        <w:rPr>
          <w:spacing w:val="-6"/>
          <w:sz w:val="28"/>
        </w:rPr>
        <w:t> </w:t>
      </w:r>
      <w:r>
        <w:rPr>
          <w:sz w:val="28"/>
        </w:rPr>
        <w:t>nhận</w:t>
      </w:r>
      <w:r>
        <w:rPr>
          <w:spacing w:val="-1"/>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2"/>
          <w:sz w:val="28"/>
        </w:rPr>
        <w:t> </w:t>
      </w:r>
      <w:r>
        <w:rPr>
          <w:sz w:val="28"/>
        </w:rPr>
        <w:t>của</w:t>
      </w:r>
      <w:r>
        <w:rPr>
          <w:spacing w:val="-3"/>
          <w:sz w:val="28"/>
        </w:rPr>
        <w:t> </w:t>
      </w:r>
      <w:r>
        <w:rPr>
          <w:sz w:val="28"/>
        </w:rPr>
        <w:t>ông Nguyễn</w:t>
      </w:r>
      <w:r>
        <w:rPr>
          <w:spacing w:val="-2"/>
          <w:sz w:val="28"/>
        </w:rPr>
        <w:t> </w:t>
      </w:r>
      <w:r>
        <w:rPr>
          <w:sz w:val="28"/>
        </w:rPr>
        <w:t>Văn</w:t>
      </w:r>
      <w:r>
        <w:rPr>
          <w:spacing w:val="-1"/>
          <w:sz w:val="28"/>
        </w:rPr>
        <w:t> </w:t>
      </w:r>
      <w:r>
        <w:rPr>
          <w:spacing w:val="-5"/>
          <w:sz w:val="28"/>
        </w:rPr>
        <w:t>H.</w:t>
      </w:r>
    </w:p>
    <w:p>
      <w:pPr>
        <w:pStyle w:val="ListParagraph"/>
        <w:numPr>
          <w:ilvl w:val="1"/>
          <w:numId w:val="7"/>
        </w:numPr>
        <w:tabs>
          <w:tab w:pos="1270" w:val="left" w:leader="none"/>
        </w:tabs>
        <w:spacing w:line="240" w:lineRule="auto" w:before="120" w:after="0"/>
        <w:ind w:left="1269" w:right="0" w:hanging="150"/>
        <w:jc w:val="both"/>
        <w:rPr>
          <w:sz w:val="28"/>
        </w:rPr>
      </w:pPr>
      <w:r>
        <w:rPr>
          <w:spacing w:val="-6"/>
          <w:sz w:val="28"/>
        </w:rPr>
        <w:t>Buộc</w:t>
      </w:r>
      <w:r>
        <w:rPr>
          <w:spacing w:val="-12"/>
          <w:sz w:val="28"/>
        </w:rPr>
        <w:t> </w:t>
      </w:r>
      <w:r>
        <w:rPr>
          <w:spacing w:val="-6"/>
          <w:sz w:val="28"/>
        </w:rPr>
        <w:t>bà</w:t>
      </w:r>
      <w:r>
        <w:rPr>
          <w:spacing w:val="-5"/>
          <w:sz w:val="28"/>
        </w:rPr>
        <w:t> </w:t>
      </w:r>
      <w:r>
        <w:rPr>
          <w:spacing w:val="-6"/>
          <w:sz w:val="28"/>
        </w:rPr>
        <w:t>Trần</w:t>
      </w:r>
      <w:r>
        <w:rPr>
          <w:spacing w:val="-8"/>
          <w:sz w:val="28"/>
        </w:rPr>
        <w:t> </w:t>
      </w:r>
      <w:r>
        <w:rPr>
          <w:spacing w:val="-6"/>
          <w:sz w:val="28"/>
        </w:rPr>
        <w:t>Thị</w:t>
      </w:r>
      <w:r>
        <w:rPr>
          <w:spacing w:val="-5"/>
          <w:sz w:val="28"/>
        </w:rPr>
        <w:t> </w:t>
      </w:r>
      <w:r>
        <w:rPr>
          <w:spacing w:val="-6"/>
          <w:sz w:val="28"/>
        </w:rPr>
        <w:t>Xuân</w:t>
      </w:r>
      <w:r>
        <w:rPr>
          <w:spacing w:val="-10"/>
          <w:sz w:val="28"/>
        </w:rPr>
        <w:t> </w:t>
      </w:r>
      <w:r>
        <w:rPr>
          <w:spacing w:val="-6"/>
          <w:sz w:val="28"/>
        </w:rPr>
        <w:t>M</w:t>
      </w:r>
      <w:r>
        <w:rPr>
          <w:spacing w:val="-9"/>
          <w:sz w:val="28"/>
        </w:rPr>
        <w:t> </w:t>
      </w:r>
      <w:r>
        <w:rPr>
          <w:spacing w:val="-6"/>
          <w:sz w:val="28"/>
        </w:rPr>
        <w:t>trả</w:t>
      </w:r>
      <w:r>
        <w:rPr>
          <w:spacing w:val="-9"/>
          <w:sz w:val="28"/>
        </w:rPr>
        <w:t> </w:t>
      </w:r>
      <w:r>
        <w:rPr>
          <w:spacing w:val="-6"/>
          <w:sz w:val="28"/>
        </w:rPr>
        <w:t>cho</w:t>
      </w:r>
      <w:r>
        <w:rPr>
          <w:spacing w:val="-7"/>
          <w:sz w:val="28"/>
        </w:rPr>
        <w:t> </w:t>
      </w:r>
      <w:r>
        <w:rPr>
          <w:spacing w:val="-6"/>
          <w:sz w:val="28"/>
        </w:rPr>
        <w:t>ông</w:t>
      </w:r>
      <w:r>
        <w:rPr>
          <w:spacing w:val="-10"/>
          <w:sz w:val="28"/>
        </w:rPr>
        <w:t> </w:t>
      </w:r>
      <w:r>
        <w:rPr>
          <w:spacing w:val="-6"/>
          <w:sz w:val="28"/>
        </w:rPr>
        <w:t>Nguyễn</w:t>
      </w:r>
      <w:r>
        <w:rPr>
          <w:spacing w:val="-8"/>
          <w:sz w:val="28"/>
        </w:rPr>
        <w:t> </w:t>
      </w:r>
      <w:r>
        <w:rPr>
          <w:spacing w:val="-6"/>
          <w:sz w:val="28"/>
        </w:rPr>
        <w:t>Văn</w:t>
      </w:r>
      <w:r>
        <w:rPr>
          <w:spacing w:val="-7"/>
          <w:sz w:val="28"/>
        </w:rPr>
        <w:t> </w:t>
      </w:r>
      <w:r>
        <w:rPr>
          <w:spacing w:val="-6"/>
          <w:sz w:val="28"/>
        </w:rPr>
        <w:t>H</w:t>
      </w:r>
      <w:r>
        <w:rPr>
          <w:spacing w:val="-10"/>
          <w:sz w:val="28"/>
        </w:rPr>
        <w:t> </w:t>
      </w:r>
      <w:r>
        <w:rPr>
          <w:spacing w:val="-6"/>
          <w:sz w:val="28"/>
        </w:rPr>
        <w:t>số</w:t>
      </w:r>
      <w:r>
        <w:rPr>
          <w:spacing w:val="-10"/>
          <w:sz w:val="28"/>
        </w:rPr>
        <w:t> </w:t>
      </w:r>
      <w:r>
        <w:rPr>
          <w:spacing w:val="-6"/>
          <w:sz w:val="28"/>
        </w:rPr>
        <w:t>tiền</w:t>
      </w:r>
      <w:r>
        <w:rPr>
          <w:spacing w:val="-8"/>
          <w:sz w:val="28"/>
        </w:rPr>
        <w:t> </w:t>
      </w:r>
      <w:r>
        <w:rPr>
          <w:spacing w:val="-6"/>
          <w:sz w:val="28"/>
        </w:rPr>
        <w:t>18.800.000</w:t>
      </w:r>
      <w:r>
        <w:rPr>
          <w:spacing w:val="-10"/>
          <w:sz w:val="28"/>
        </w:rPr>
        <w:t> </w:t>
      </w:r>
      <w:r>
        <w:rPr>
          <w:spacing w:val="-6"/>
          <w:sz w:val="28"/>
        </w:rPr>
        <w:t>đồng.</w:t>
      </w:r>
    </w:p>
    <w:p>
      <w:pPr>
        <w:pStyle w:val="BodyText"/>
        <w:ind w:right="185" w:firstLine="540"/>
      </w:pPr>
      <w:r>
        <w:rPr/>
        <w:t>Kể từ ngày ông H có đơn yêu cầu thi hành án, nếu bà M chậm trả tiền thì hàng tháng còn phải trả thêm tiền lãi suất chậm trả theo mức lãi suất được quy định tại Điều 357 của Bộ luật dân sự.</w:t>
      </w:r>
    </w:p>
    <w:p>
      <w:pPr>
        <w:pStyle w:val="ListParagraph"/>
        <w:numPr>
          <w:ilvl w:val="0"/>
          <w:numId w:val="7"/>
        </w:numPr>
        <w:tabs>
          <w:tab w:pos="1402" w:val="left" w:leader="none"/>
        </w:tabs>
        <w:spacing w:line="240" w:lineRule="auto" w:before="121" w:after="0"/>
        <w:ind w:left="1401"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ListParagraph"/>
        <w:numPr>
          <w:ilvl w:val="1"/>
          <w:numId w:val="7"/>
        </w:numPr>
        <w:tabs>
          <w:tab w:pos="1284" w:val="left" w:leader="none"/>
        </w:tabs>
        <w:spacing w:line="240" w:lineRule="auto" w:before="119" w:after="0"/>
        <w:ind w:left="1283" w:right="0" w:hanging="164"/>
        <w:jc w:val="both"/>
        <w:rPr>
          <w:sz w:val="28"/>
        </w:rPr>
      </w:pPr>
      <w:r>
        <w:rPr>
          <w:sz w:val="28"/>
        </w:rPr>
        <w:t>Bà</w:t>
      </w:r>
      <w:r>
        <w:rPr>
          <w:spacing w:val="-3"/>
          <w:sz w:val="28"/>
        </w:rPr>
        <w:t> </w:t>
      </w:r>
      <w:r>
        <w:rPr>
          <w:sz w:val="28"/>
        </w:rPr>
        <w:t>Trần</w:t>
      </w:r>
      <w:r>
        <w:rPr>
          <w:spacing w:val="-2"/>
          <w:sz w:val="28"/>
        </w:rPr>
        <w:t> </w:t>
      </w:r>
      <w:r>
        <w:rPr>
          <w:sz w:val="28"/>
        </w:rPr>
        <w:t>Thị</w:t>
      </w:r>
      <w:r>
        <w:rPr>
          <w:spacing w:val="-1"/>
          <w:sz w:val="28"/>
        </w:rPr>
        <w:t> </w:t>
      </w:r>
      <w:r>
        <w:rPr>
          <w:sz w:val="28"/>
        </w:rPr>
        <w:t>Xuân</w:t>
      </w:r>
      <w:r>
        <w:rPr>
          <w:spacing w:val="-4"/>
          <w:sz w:val="28"/>
        </w:rPr>
        <w:t> </w:t>
      </w:r>
      <w:r>
        <w:rPr>
          <w:sz w:val="28"/>
        </w:rPr>
        <w:t>M</w:t>
      </w:r>
      <w:r>
        <w:rPr>
          <w:spacing w:val="-3"/>
          <w:sz w:val="28"/>
        </w:rPr>
        <w:t> </w:t>
      </w:r>
      <w:r>
        <w:rPr>
          <w:sz w:val="28"/>
        </w:rPr>
        <w:t>chịu</w:t>
      </w:r>
      <w:r>
        <w:rPr>
          <w:spacing w:val="-6"/>
          <w:sz w:val="28"/>
        </w:rPr>
        <w:t> </w:t>
      </w:r>
      <w:r>
        <w:rPr>
          <w:sz w:val="28"/>
        </w:rPr>
        <w:t>940.000</w:t>
      </w:r>
      <w:r>
        <w:rPr>
          <w:spacing w:val="-1"/>
          <w:sz w:val="28"/>
        </w:rPr>
        <w:t> </w:t>
      </w:r>
      <w:r>
        <w:rPr>
          <w:spacing w:val="-4"/>
          <w:sz w:val="28"/>
        </w:rPr>
        <w:t>đồng.</w:t>
      </w:r>
    </w:p>
    <w:p>
      <w:pPr>
        <w:pStyle w:val="ListParagraph"/>
        <w:numPr>
          <w:ilvl w:val="1"/>
          <w:numId w:val="7"/>
        </w:numPr>
        <w:tabs>
          <w:tab w:pos="1310" w:val="left" w:leader="none"/>
        </w:tabs>
        <w:spacing w:line="240" w:lineRule="auto" w:before="121" w:after="0"/>
        <w:ind w:left="580" w:right="181" w:firstLine="540"/>
        <w:jc w:val="both"/>
        <w:rPr>
          <w:sz w:val="28"/>
        </w:rPr>
      </w:pPr>
      <w:r>
        <w:rPr>
          <w:sz w:val="28"/>
        </w:rPr>
        <w:t>Hoàn lại ông Nguyễn Văn H số tiền tạm ứng án phí đã nộp là 470.000 đồng theo Biên lai thu số 0010152 ngày 03/10/2022 của Chi cục Thi hành án dân sự huyện Cái Bè, tỉnh Tiền Giang.</w:t>
      </w:r>
    </w:p>
    <w:p>
      <w:pPr>
        <w:pStyle w:val="ListParagraph"/>
        <w:numPr>
          <w:ilvl w:val="0"/>
          <w:numId w:val="7"/>
        </w:numPr>
        <w:tabs>
          <w:tab w:pos="1450" w:val="left" w:leader="none"/>
        </w:tabs>
        <w:spacing w:line="240" w:lineRule="auto" w:before="118" w:after="0"/>
        <w:ind w:left="580" w:right="102" w:firstLine="566"/>
        <w:jc w:val="both"/>
        <w:rPr>
          <w:sz w:val="28"/>
        </w:rPr>
      </w:pPr>
      <w:r>
        <w:rPr>
          <w:sz w:val="28"/>
        </w:rPr>
        <w:t>Về quyền kháng cáo: Các đương sự được quyền kháng cáo bản án này trong hạn 15 ngày kể từ ngày tuyên án để yêu cầu Tòa án nhân dân tỉnh Tiền Giang xét xử phúc thẩm. Đối với người vắng mặt được tính từ khi nhận được bản án hoặc bản án được niêm yết theo quy định pháp luật.</w:t>
      </w:r>
    </w:p>
    <w:p>
      <w:pPr>
        <w:pStyle w:val="BodyText"/>
        <w:spacing w:before="121"/>
        <w:ind w:right="103" w:firstLine="540"/>
      </w:pPr>
      <w:r>
        <w:rPr/>
        <w:t>Trường hợp bản án, quyết định được thi hành theo quy định tại Điều 2 Luật thi hành án dân sự thì người được thi hành án, người phải thi hành án dân sự có quyền thỏa thuận thi hành án, quyền yêu cầu thi hành án, tự nguyện thi hành án hoặc bị cưỡng chế thi hành án theo quy</w:t>
      </w:r>
      <w:r>
        <w:rPr>
          <w:spacing w:val="-4"/>
        </w:rPr>
        <w:t> </w:t>
      </w:r>
      <w:r>
        <w:rPr/>
        <w:t>định tại các Điều 6, Điều 7 và</w:t>
      </w:r>
      <w:r>
        <w:rPr>
          <w:spacing w:val="-1"/>
        </w:rPr>
        <w:t> </w:t>
      </w:r>
      <w:r>
        <w:rPr/>
        <w:t>Điều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10"/>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2"/>
        <w:gridCol w:w="5992"/>
      </w:tblGrid>
      <w:tr>
        <w:trPr>
          <w:trHeight w:val="2888" w:hRule="atLeast"/>
        </w:trPr>
        <w:tc>
          <w:tcPr>
            <w:tcW w:w="3332" w:type="dxa"/>
          </w:tcPr>
          <w:p>
            <w:pPr>
              <w:pStyle w:val="TableParagraph"/>
              <w:spacing w:line="244"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8"/>
              </w:numPr>
              <w:tabs>
                <w:tab w:pos="166" w:val="left" w:leader="none"/>
              </w:tabs>
              <w:spacing w:line="240" w:lineRule="auto" w:before="113" w:after="0"/>
              <w:ind w:left="165" w:right="0" w:hanging="116"/>
              <w:jc w:val="left"/>
              <w:rPr>
                <w:sz w:val="20"/>
              </w:rPr>
            </w:pPr>
            <w:r>
              <w:rPr>
                <w:sz w:val="20"/>
              </w:rPr>
              <w:t>VKSND</w:t>
            </w:r>
            <w:r>
              <w:rPr>
                <w:spacing w:val="-6"/>
                <w:sz w:val="20"/>
              </w:rPr>
              <w:t> </w:t>
            </w:r>
            <w:r>
              <w:rPr>
                <w:sz w:val="20"/>
              </w:rPr>
              <w:t>huyện</w:t>
            </w:r>
            <w:r>
              <w:rPr>
                <w:spacing w:val="-4"/>
                <w:sz w:val="20"/>
              </w:rPr>
              <w:t> </w:t>
            </w:r>
            <w:r>
              <w:rPr>
                <w:sz w:val="20"/>
              </w:rPr>
              <w:t>Cái</w:t>
            </w:r>
            <w:r>
              <w:rPr>
                <w:spacing w:val="-5"/>
                <w:sz w:val="20"/>
              </w:rPr>
              <w:t> Bè;</w:t>
            </w:r>
          </w:p>
          <w:p>
            <w:pPr>
              <w:pStyle w:val="TableParagraph"/>
              <w:numPr>
                <w:ilvl w:val="0"/>
                <w:numId w:val="8"/>
              </w:numPr>
              <w:tabs>
                <w:tab w:pos="166" w:val="left" w:leader="none"/>
              </w:tabs>
              <w:spacing w:line="240" w:lineRule="auto" w:before="1" w:after="0"/>
              <w:ind w:left="165" w:right="0" w:hanging="116"/>
              <w:jc w:val="left"/>
              <w:rPr>
                <w:sz w:val="20"/>
              </w:rPr>
            </w:pPr>
            <w:r>
              <w:rPr>
                <w:sz w:val="20"/>
              </w:rPr>
              <w:t>CCTHADS</w:t>
            </w:r>
            <w:r>
              <w:rPr>
                <w:spacing w:val="-7"/>
                <w:sz w:val="20"/>
              </w:rPr>
              <w:t> </w:t>
            </w:r>
            <w:r>
              <w:rPr>
                <w:sz w:val="20"/>
              </w:rPr>
              <w:t>huyện</w:t>
            </w:r>
            <w:r>
              <w:rPr>
                <w:spacing w:val="-5"/>
                <w:sz w:val="20"/>
              </w:rPr>
              <w:t> </w:t>
            </w:r>
            <w:r>
              <w:rPr>
                <w:sz w:val="20"/>
              </w:rPr>
              <w:t>Cái</w:t>
            </w:r>
            <w:r>
              <w:rPr>
                <w:spacing w:val="-5"/>
                <w:sz w:val="20"/>
              </w:rPr>
              <w:t> Bè;</w:t>
            </w:r>
          </w:p>
          <w:p>
            <w:pPr>
              <w:pStyle w:val="TableParagraph"/>
              <w:numPr>
                <w:ilvl w:val="0"/>
                <w:numId w:val="8"/>
              </w:numPr>
              <w:tabs>
                <w:tab w:pos="168" w:val="left" w:leader="none"/>
              </w:tabs>
              <w:spacing w:line="240" w:lineRule="auto" w:before="0" w:after="0"/>
              <w:ind w:left="167" w:right="0" w:hanging="118"/>
              <w:jc w:val="left"/>
              <w:rPr>
                <w:sz w:val="20"/>
              </w:rPr>
            </w:pPr>
            <w:r>
              <w:rPr>
                <w:sz w:val="20"/>
              </w:rPr>
              <w:t>Các</w:t>
            </w:r>
            <w:r>
              <w:rPr>
                <w:spacing w:val="-4"/>
                <w:sz w:val="20"/>
              </w:rPr>
              <w:t> </w:t>
            </w:r>
            <w:r>
              <w:rPr>
                <w:sz w:val="20"/>
              </w:rPr>
              <w:t>đương</w:t>
            </w:r>
            <w:r>
              <w:rPr>
                <w:spacing w:val="-4"/>
                <w:sz w:val="20"/>
              </w:rPr>
              <w:t> </w:t>
            </w:r>
            <w:r>
              <w:rPr>
                <w:spacing w:val="-5"/>
                <w:sz w:val="20"/>
              </w:rPr>
              <w:t>sự;</w:t>
            </w:r>
          </w:p>
          <w:p>
            <w:pPr>
              <w:pStyle w:val="TableParagraph"/>
              <w:numPr>
                <w:ilvl w:val="0"/>
                <w:numId w:val="8"/>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5992" w:type="dxa"/>
          </w:tcPr>
          <w:p>
            <w:pPr>
              <w:pStyle w:val="TableParagraph"/>
              <w:ind w:left="1038"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7"/>
              <w:ind w:left="2661"/>
              <w:rPr>
                <w:b/>
                <w:sz w:val="28"/>
              </w:rPr>
            </w:pPr>
            <w:r>
              <w:rPr>
                <w:b/>
                <w:sz w:val="28"/>
              </w:rPr>
              <w:t>Phạm</w:t>
            </w:r>
            <w:r>
              <w:rPr>
                <w:b/>
                <w:spacing w:val="-6"/>
                <w:sz w:val="28"/>
              </w:rPr>
              <w:t> </w:t>
            </w:r>
            <w:r>
              <w:rPr>
                <w:b/>
                <w:sz w:val="28"/>
              </w:rPr>
              <w:t>Văn</w:t>
            </w:r>
            <w:r>
              <w:rPr>
                <w:b/>
                <w:spacing w:val="-2"/>
                <w:sz w:val="28"/>
              </w:rPr>
              <w:t> </w:t>
            </w:r>
            <w:r>
              <w:rPr>
                <w:b/>
                <w:spacing w:val="-4"/>
                <w:sz w:val="28"/>
              </w:rPr>
              <w:t>Nhịn</w:t>
            </w:r>
          </w:p>
        </w:tc>
      </w:tr>
    </w:tbl>
    <w:p>
      <w:pPr>
        <w:spacing w:after="0" w:line="302" w:lineRule="exact"/>
        <w:rPr>
          <w:sz w:val="28"/>
        </w:rPr>
        <w:sectPr>
          <w:pgSz w:w="11910" w:h="16840"/>
          <w:pgMar w:header="0" w:footer="472" w:top="760" w:bottom="660" w:left="860" w:right="660"/>
        </w:sectPr>
      </w:pPr>
    </w:p>
    <w:p>
      <w:pPr>
        <w:pStyle w:val="BodyText"/>
        <w:spacing w:before="4"/>
        <w:ind w:left="0"/>
        <w:jc w:val="left"/>
        <w:rPr>
          <w:sz w:val="17"/>
        </w:rPr>
      </w:pPr>
    </w:p>
    <w:sectPr>
      <w:pgSz w:w="11910" w:h="16840"/>
      <w:pgMar w:header="0" w:footer="472" w:top="1920" w:bottom="660" w:left="8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429993pt;margin-top:807.306641pt;width:13pt;height:15.3pt;mso-position-horizontal-relative:page;mso-position-vertical-relative:page;z-index:-158090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01"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69"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00" w:hanging="149"/>
      </w:pPr>
      <w:rPr>
        <w:rFonts w:hint="default"/>
        <w:lang w:val="vi" w:eastAsia="en-US" w:bidi="ar-SA"/>
      </w:rPr>
    </w:lvl>
    <w:lvl w:ilvl="3">
      <w:start w:val="0"/>
      <w:numFmt w:val="bullet"/>
      <w:lvlText w:val="•"/>
      <w:lvlJc w:val="left"/>
      <w:pPr>
        <w:ind w:left="2523" w:hanging="149"/>
      </w:pPr>
      <w:rPr>
        <w:rFonts w:hint="default"/>
        <w:lang w:val="vi" w:eastAsia="en-US" w:bidi="ar-SA"/>
      </w:rPr>
    </w:lvl>
    <w:lvl w:ilvl="4">
      <w:start w:val="0"/>
      <w:numFmt w:val="bullet"/>
      <w:lvlText w:val="•"/>
      <w:lvlJc w:val="left"/>
      <w:pPr>
        <w:ind w:left="3646" w:hanging="149"/>
      </w:pPr>
      <w:rPr>
        <w:rFonts w:hint="default"/>
        <w:lang w:val="vi" w:eastAsia="en-US" w:bidi="ar-SA"/>
      </w:rPr>
    </w:lvl>
    <w:lvl w:ilvl="5">
      <w:start w:val="0"/>
      <w:numFmt w:val="bullet"/>
      <w:lvlText w:val="•"/>
      <w:lvlJc w:val="left"/>
      <w:pPr>
        <w:ind w:left="4769" w:hanging="149"/>
      </w:pPr>
      <w:rPr>
        <w:rFonts w:hint="default"/>
        <w:lang w:val="vi" w:eastAsia="en-US" w:bidi="ar-SA"/>
      </w:rPr>
    </w:lvl>
    <w:lvl w:ilvl="6">
      <w:start w:val="0"/>
      <w:numFmt w:val="bullet"/>
      <w:lvlText w:val="•"/>
      <w:lvlJc w:val="left"/>
      <w:pPr>
        <w:ind w:left="5893" w:hanging="149"/>
      </w:pPr>
      <w:rPr>
        <w:rFonts w:hint="default"/>
        <w:lang w:val="vi" w:eastAsia="en-US" w:bidi="ar-SA"/>
      </w:rPr>
    </w:lvl>
    <w:lvl w:ilvl="7">
      <w:start w:val="0"/>
      <w:numFmt w:val="bullet"/>
      <w:lvlText w:val="•"/>
      <w:lvlJc w:val="left"/>
      <w:pPr>
        <w:ind w:left="7016" w:hanging="149"/>
      </w:pPr>
      <w:rPr>
        <w:rFonts w:hint="default"/>
        <w:lang w:val="vi" w:eastAsia="en-US" w:bidi="ar-SA"/>
      </w:rPr>
    </w:lvl>
    <w:lvl w:ilvl="8">
      <w:start w:val="0"/>
      <w:numFmt w:val="bullet"/>
      <w:lvlText w:val="•"/>
      <w:lvlJc w:val="left"/>
      <w:pPr>
        <w:ind w:left="8139" w:hanging="149"/>
      </w:pPr>
      <w:rPr>
        <w:rFonts w:hint="default"/>
        <w:lang w:val="vi" w:eastAsia="en-US" w:bidi="ar-SA"/>
      </w:rPr>
    </w:lvl>
  </w:abstractNum>
  <w:abstractNum w:abstractNumId="2">
    <w:multiLevelType w:val="hybridMultilevel"/>
    <w:lvl w:ilvl="0">
      <w:start w:val="0"/>
      <w:numFmt w:val="bullet"/>
      <w:lvlText w:val="*"/>
      <w:lvlJc w:val="left"/>
      <w:pPr>
        <w:ind w:left="580"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0" w:hanging="221"/>
      </w:pPr>
      <w:rPr>
        <w:rFonts w:hint="default"/>
        <w:lang w:val="vi" w:eastAsia="en-US" w:bidi="ar-SA"/>
      </w:rPr>
    </w:lvl>
    <w:lvl w:ilvl="2">
      <w:start w:val="0"/>
      <w:numFmt w:val="bullet"/>
      <w:lvlText w:val="•"/>
      <w:lvlJc w:val="left"/>
      <w:pPr>
        <w:ind w:left="2541" w:hanging="221"/>
      </w:pPr>
      <w:rPr>
        <w:rFonts w:hint="default"/>
        <w:lang w:val="vi" w:eastAsia="en-US" w:bidi="ar-SA"/>
      </w:rPr>
    </w:lvl>
    <w:lvl w:ilvl="3">
      <w:start w:val="0"/>
      <w:numFmt w:val="bullet"/>
      <w:lvlText w:val="•"/>
      <w:lvlJc w:val="left"/>
      <w:pPr>
        <w:ind w:left="3521" w:hanging="221"/>
      </w:pPr>
      <w:rPr>
        <w:rFonts w:hint="default"/>
        <w:lang w:val="vi" w:eastAsia="en-US" w:bidi="ar-SA"/>
      </w:rPr>
    </w:lvl>
    <w:lvl w:ilvl="4">
      <w:start w:val="0"/>
      <w:numFmt w:val="bullet"/>
      <w:lvlText w:val="•"/>
      <w:lvlJc w:val="left"/>
      <w:pPr>
        <w:ind w:left="4502" w:hanging="221"/>
      </w:pPr>
      <w:rPr>
        <w:rFonts w:hint="default"/>
        <w:lang w:val="vi" w:eastAsia="en-US" w:bidi="ar-SA"/>
      </w:rPr>
    </w:lvl>
    <w:lvl w:ilvl="5">
      <w:start w:val="0"/>
      <w:numFmt w:val="bullet"/>
      <w:lvlText w:val="•"/>
      <w:lvlJc w:val="left"/>
      <w:pPr>
        <w:ind w:left="5483" w:hanging="221"/>
      </w:pPr>
      <w:rPr>
        <w:rFonts w:hint="default"/>
        <w:lang w:val="vi" w:eastAsia="en-US" w:bidi="ar-SA"/>
      </w:rPr>
    </w:lvl>
    <w:lvl w:ilvl="6">
      <w:start w:val="0"/>
      <w:numFmt w:val="bullet"/>
      <w:lvlText w:val="•"/>
      <w:lvlJc w:val="left"/>
      <w:pPr>
        <w:ind w:left="6463" w:hanging="221"/>
      </w:pPr>
      <w:rPr>
        <w:rFonts w:hint="default"/>
        <w:lang w:val="vi" w:eastAsia="en-US" w:bidi="ar-SA"/>
      </w:rPr>
    </w:lvl>
    <w:lvl w:ilvl="7">
      <w:start w:val="0"/>
      <w:numFmt w:val="bullet"/>
      <w:lvlText w:val="•"/>
      <w:lvlJc w:val="left"/>
      <w:pPr>
        <w:ind w:left="7444" w:hanging="221"/>
      </w:pPr>
      <w:rPr>
        <w:rFonts w:hint="default"/>
        <w:lang w:val="vi" w:eastAsia="en-US" w:bidi="ar-SA"/>
      </w:rPr>
    </w:lvl>
    <w:lvl w:ilvl="8">
      <w:start w:val="0"/>
      <w:numFmt w:val="bullet"/>
      <w:lvlText w:val="•"/>
      <w:lvlJc w:val="left"/>
      <w:pPr>
        <w:ind w:left="8425" w:hanging="221"/>
      </w:pPr>
      <w:rPr>
        <w:rFonts w:hint="default"/>
        <w:lang w:val="vi" w:eastAsia="en-US" w:bidi="ar-SA"/>
      </w:rPr>
    </w:lvl>
  </w:abstractNum>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7" w:hanging="116"/>
      </w:pPr>
      <w:rPr>
        <w:rFonts w:hint="default"/>
        <w:lang w:val="vi" w:eastAsia="en-US" w:bidi="ar-SA"/>
      </w:rPr>
    </w:lvl>
    <w:lvl w:ilvl="2">
      <w:start w:val="0"/>
      <w:numFmt w:val="bullet"/>
      <w:lvlText w:val="•"/>
      <w:lvlJc w:val="left"/>
      <w:pPr>
        <w:ind w:left="794" w:hanging="116"/>
      </w:pPr>
      <w:rPr>
        <w:rFonts w:hint="default"/>
        <w:lang w:val="vi" w:eastAsia="en-US" w:bidi="ar-SA"/>
      </w:rPr>
    </w:lvl>
    <w:lvl w:ilvl="3">
      <w:start w:val="0"/>
      <w:numFmt w:val="bullet"/>
      <w:lvlText w:val="•"/>
      <w:lvlJc w:val="left"/>
      <w:pPr>
        <w:ind w:left="1111" w:hanging="116"/>
      </w:pPr>
      <w:rPr>
        <w:rFonts w:hint="default"/>
        <w:lang w:val="vi" w:eastAsia="en-US" w:bidi="ar-SA"/>
      </w:rPr>
    </w:lvl>
    <w:lvl w:ilvl="4">
      <w:start w:val="0"/>
      <w:numFmt w:val="bullet"/>
      <w:lvlText w:val="•"/>
      <w:lvlJc w:val="left"/>
      <w:pPr>
        <w:ind w:left="1428" w:hanging="116"/>
      </w:pPr>
      <w:rPr>
        <w:rFonts w:hint="default"/>
        <w:lang w:val="vi" w:eastAsia="en-US" w:bidi="ar-SA"/>
      </w:rPr>
    </w:lvl>
    <w:lvl w:ilvl="5">
      <w:start w:val="0"/>
      <w:numFmt w:val="bullet"/>
      <w:lvlText w:val="•"/>
      <w:lvlJc w:val="left"/>
      <w:pPr>
        <w:ind w:left="1746" w:hanging="116"/>
      </w:pPr>
      <w:rPr>
        <w:rFonts w:hint="default"/>
        <w:lang w:val="vi" w:eastAsia="en-US" w:bidi="ar-SA"/>
      </w:rPr>
    </w:lvl>
    <w:lvl w:ilvl="6">
      <w:start w:val="0"/>
      <w:numFmt w:val="bullet"/>
      <w:lvlText w:val="•"/>
      <w:lvlJc w:val="left"/>
      <w:pPr>
        <w:ind w:left="2063" w:hanging="116"/>
      </w:pPr>
      <w:rPr>
        <w:rFonts w:hint="default"/>
        <w:lang w:val="vi" w:eastAsia="en-US" w:bidi="ar-SA"/>
      </w:rPr>
    </w:lvl>
    <w:lvl w:ilvl="7">
      <w:start w:val="0"/>
      <w:numFmt w:val="bullet"/>
      <w:lvlText w:val="•"/>
      <w:lvlJc w:val="left"/>
      <w:pPr>
        <w:ind w:left="2380" w:hanging="116"/>
      </w:pPr>
      <w:rPr>
        <w:rFonts w:hint="default"/>
        <w:lang w:val="vi" w:eastAsia="en-US" w:bidi="ar-SA"/>
      </w:rPr>
    </w:lvl>
    <w:lvl w:ilvl="8">
      <w:start w:val="0"/>
      <w:numFmt w:val="bullet"/>
      <w:lvlText w:val="•"/>
      <w:lvlJc w:val="left"/>
      <w:pPr>
        <w:ind w:left="2697" w:hanging="116"/>
      </w:pPr>
      <w:rPr>
        <w:rFonts w:hint="default"/>
        <w:lang w:val="vi" w:eastAsia="en-US" w:bidi="ar-SA"/>
      </w:rPr>
    </w:lvl>
  </w:abstractNum>
  <w:abstractNum w:abstractNumId="5">
    <w:multiLevelType w:val="hybridMultilevel"/>
    <w:lvl w:ilvl="0">
      <w:start w:val="0"/>
      <w:numFmt w:val="bullet"/>
      <w:lvlText w:val="-"/>
      <w:lvlJc w:val="left"/>
      <w:pPr>
        <w:ind w:left="58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0" w:hanging="173"/>
      </w:pPr>
      <w:rPr>
        <w:rFonts w:hint="default"/>
        <w:lang w:val="vi" w:eastAsia="en-US" w:bidi="ar-SA"/>
      </w:rPr>
    </w:lvl>
    <w:lvl w:ilvl="2">
      <w:start w:val="0"/>
      <w:numFmt w:val="bullet"/>
      <w:lvlText w:val="•"/>
      <w:lvlJc w:val="left"/>
      <w:pPr>
        <w:ind w:left="2541" w:hanging="173"/>
      </w:pPr>
      <w:rPr>
        <w:rFonts w:hint="default"/>
        <w:lang w:val="vi" w:eastAsia="en-US" w:bidi="ar-SA"/>
      </w:rPr>
    </w:lvl>
    <w:lvl w:ilvl="3">
      <w:start w:val="0"/>
      <w:numFmt w:val="bullet"/>
      <w:lvlText w:val="•"/>
      <w:lvlJc w:val="left"/>
      <w:pPr>
        <w:ind w:left="3521" w:hanging="173"/>
      </w:pPr>
      <w:rPr>
        <w:rFonts w:hint="default"/>
        <w:lang w:val="vi" w:eastAsia="en-US" w:bidi="ar-SA"/>
      </w:rPr>
    </w:lvl>
    <w:lvl w:ilvl="4">
      <w:start w:val="0"/>
      <w:numFmt w:val="bullet"/>
      <w:lvlText w:val="•"/>
      <w:lvlJc w:val="left"/>
      <w:pPr>
        <w:ind w:left="4502" w:hanging="173"/>
      </w:pPr>
      <w:rPr>
        <w:rFonts w:hint="default"/>
        <w:lang w:val="vi" w:eastAsia="en-US" w:bidi="ar-SA"/>
      </w:rPr>
    </w:lvl>
    <w:lvl w:ilvl="5">
      <w:start w:val="0"/>
      <w:numFmt w:val="bullet"/>
      <w:lvlText w:val="•"/>
      <w:lvlJc w:val="left"/>
      <w:pPr>
        <w:ind w:left="5483" w:hanging="173"/>
      </w:pPr>
      <w:rPr>
        <w:rFonts w:hint="default"/>
        <w:lang w:val="vi" w:eastAsia="en-US" w:bidi="ar-SA"/>
      </w:rPr>
    </w:lvl>
    <w:lvl w:ilvl="6">
      <w:start w:val="0"/>
      <w:numFmt w:val="bullet"/>
      <w:lvlText w:val="•"/>
      <w:lvlJc w:val="left"/>
      <w:pPr>
        <w:ind w:left="6463" w:hanging="173"/>
      </w:pPr>
      <w:rPr>
        <w:rFonts w:hint="default"/>
        <w:lang w:val="vi" w:eastAsia="en-US" w:bidi="ar-SA"/>
      </w:rPr>
    </w:lvl>
    <w:lvl w:ilvl="7">
      <w:start w:val="0"/>
      <w:numFmt w:val="bullet"/>
      <w:lvlText w:val="•"/>
      <w:lvlJc w:val="left"/>
      <w:pPr>
        <w:ind w:left="7444" w:hanging="173"/>
      </w:pPr>
      <w:rPr>
        <w:rFonts w:hint="default"/>
        <w:lang w:val="vi" w:eastAsia="en-US" w:bidi="ar-SA"/>
      </w:rPr>
    </w:lvl>
    <w:lvl w:ilvl="8">
      <w:start w:val="0"/>
      <w:numFmt w:val="bullet"/>
      <w:lvlText w:val="•"/>
      <w:lvlJc w:val="left"/>
      <w:pPr>
        <w:ind w:left="8425" w:hanging="173"/>
      </w:pPr>
      <w:rPr>
        <w:rFonts w:hint="default"/>
        <w:lang w:val="vi" w:eastAsia="en-US" w:bidi="ar-SA"/>
      </w:rPr>
    </w:lvl>
  </w:abstractNum>
  <w:abstractNum w:abstractNumId="4">
    <w:multiLevelType w:val="hybridMultilevel"/>
    <w:lvl w:ilvl="0">
      <w:start w:val="0"/>
      <w:numFmt w:val="bullet"/>
      <w:lvlText w:val="-"/>
      <w:lvlJc w:val="left"/>
      <w:pPr>
        <w:ind w:left="58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0" w:hanging="166"/>
      </w:pPr>
      <w:rPr>
        <w:rFonts w:hint="default"/>
        <w:lang w:val="vi" w:eastAsia="en-US" w:bidi="ar-SA"/>
      </w:rPr>
    </w:lvl>
    <w:lvl w:ilvl="2">
      <w:start w:val="0"/>
      <w:numFmt w:val="bullet"/>
      <w:lvlText w:val="•"/>
      <w:lvlJc w:val="left"/>
      <w:pPr>
        <w:ind w:left="2541" w:hanging="166"/>
      </w:pPr>
      <w:rPr>
        <w:rFonts w:hint="default"/>
        <w:lang w:val="vi" w:eastAsia="en-US" w:bidi="ar-SA"/>
      </w:rPr>
    </w:lvl>
    <w:lvl w:ilvl="3">
      <w:start w:val="0"/>
      <w:numFmt w:val="bullet"/>
      <w:lvlText w:val="•"/>
      <w:lvlJc w:val="left"/>
      <w:pPr>
        <w:ind w:left="3521" w:hanging="166"/>
      </w:pPr>
      <w:rPr>
        <w:rFonts w:hint="default"/>
        <w:lang w:val="vi" w:eastAsia="en-US" w:bidi="ar-SA"/>
      </w:rPr>
    </w:lvl>
    <w:lvl w:ilvl="4">
      <w:start w:val="0"/>
      <w:numFmt w:val="bullet"/>
      <w:lvlText w:val="•"/>
      <w:lvlJc w:val="left"/>
      <w:pPr>
        <w:ind w:left="4502" w:hanging="166"/>
      </w:pPr>
      <w:rPr>
        <w:rFonts w:hint="default"/>
        <w:lang w:val="vi" w:eastAsia="en-US" w:bidi="ar-SA"/>
      </w:rPr>
    </w:lvl>
    <w:lvl w:ilvl="5">
      <w:start w:val="0"/>
      <w:numFmt w:val="bullet"/>
      <w:lvlText w:val="•"/>
      <w:lvlJc w:val="left"/>
      <w:pPr>
        <w:ind w:left="5483" w:hanging="166"/>
      </w:pPr>
      <w:rPr>
        <w:rFonts w:hint="default"/>
        <w:lang w:val="vi" w:eastAsia="en-US" w:bidi="ar-SA"/>
      </w:rPr>
    </w:lvl>
    <w:lvl w:ilvl="6">
      <w:start w:val="0"/>
      <w:numFmt w:val="bullet"/>
      <w:lvlText w:val="•"/>
      <w:lvlJc w:val="left"/>
      <w:pPr>
        <w:ind w:left="6463" w:hanging="166"/>
      </w:pPr>
      <w:rPr>
        <w:rFonts w:hint="default"/>
        <w:lang w:val="vi" w:eastAsia="en-US" w:bidi="ar-SA"/>
      </w:rPr>
    </w:lvl>
    <w:lvl w:ilvl="7">
      <w:start w:val="0"/>
      <w:numFmt w:val="bullet"/>
      <w:lvlText w:val="•"/>
      <w:lvlJc w:val="left"/>
      <w:pPr>
        <w:ind w:left="7444" w:hanging="166"/>
      </w:pPr>
      <w:rPr>
        <w:rFonts w:hint="default"/>
        <w:lang w:val="vi" w:eastAsia="en-US" w:bidi="ar-SA"/>
      </w:rPr>
    </w:lvl>
    <w:lvl w:ilvl="8">
      <w:start w:val="0"/>
      <w:numFmt w:val="bullet"/>
      <w:lvlText w:val="•"/>
      <w:lvlJc w:val="left"/>
      <w:pPr>
        <w:ind w:left="8425" w:hanging="166"/>
      </w:pPr>
      <w:rPr>
        <w:rFonts w:hint="default"/>
        <w:lang w:val="vi" w:eastAsia="en-US" w:bidi="ar-SA"/>
      </w:rPr>
    </w:lvl>
  </w:abstractNum>
  <w:abstractNum w:abstractNumId="3">
    <w:multiLevelType w:val="hybridMultilevel"/>
    <w:lvl w:ilvl="0">
      <w:start w:val="0"/>
      <w:numFmt w:val="bullet"/>
      <w:lvlText w:val="-"/>
      <w:lvlJc w:val="left"/>
      <w:pPr>
        <w:ind w:left="58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0" w:hanging="171"/>
      </w:pPr>
      <w:rPr>
        <w:rFonts w:hint="default"/>
        <w:lang w:val="vi" w:eastAsia="en-US" w:bidi="ar-SA"/>
      </w:rPr>
    </w:lvl>
    <w:lvl w:ilvl="2">
      <w:start w:val="0"/>
      <w:numFmt w:val="bullet"/>
      <w:lvlText w:val="•"/>
      <w:lvlJc w:val="left"/>
      <w:pPr>
        <w:ind w:left="2541" w:hanging="171"/>
      </w:pPr>
      <w:rPr>
        <w:rFonts w:hint="default"/>
        <w:lang w:val="vi" w:eastAsia="en-US" w:bidi="ar-SA"/>
      </w:rPr>
    </w:lvl>
    <w:lvl w:ilvl="3">
      <w:start w:val="0"/>
      <w:numFmt w:val="bullet"/>
      <w:lvlText w:val="•"/>
      <w:lvlJc w:val="left"/>
      <w:pPr>
        <w:ind w:left="3521" w:hanging="171"/>
      </w:pPr>
      <w:rPr>
        <w:rFonts w:hint="default"/>
        <w:lang w:val="vi" w:eastAsia="en-US" w:bidi="ar-SA"/>
      </w:rPr>
    </w:lvl>
    <w:lvl w:ilvl="4">
      <w:start w:val="0"/>
      <w:numFmt w:val="bullet"/>
      <w:lvlText w:val="•"/>
      <w:lvlJc w:val="left"/>
      <w:pPr>
        <w:ind w:left="4502" w:hanging="171"/>
      </w:pPr>
      <w:rPr>
        <w:rFonts w:hint="default"/>
        <w:lang w:val="vi" w:eastAsia="en-US" w:bidi="ar-SA"/>
      </w:rPr>
    </w:lvl>
    <w:lvl w:ilvl="5">
      <w:start w:val="0"/>
      <w:numFmt w:val="bullet"/>
      <w:lvlText w:val="•"/>
      <w:lvlJc w:val="left"/>
      <w:pPr>
        <w:ind w:left="5483" w:hanging="171"/>
      </w:pPr>
      <w:rPr>
        <w:rFonts w:hint="default"/>
        <w:lang w:val="vi" w:eastAsia="en-US" w:bidi="ar-SA"/>
      </w:rPr>
    </w:lvl>
    <w:lvl w:ilvl="6">
      <w:start w:val="0"/>
      <w:numFmt w:val="bullet"/>
      <w:lvlText w:val="•"/>
      <w:lvlJc w:val="left"/>
      <w:pPr>
        <w:ind w:left="6463" w:hanging="171"/>
      </w:pPr>
      <w:rPr>
        <w:rFonts w:hint="default"/>
        <w:lang w:val="vi" w:eastAsia="en-US" w:bidi="ar-SA"/>
      </w:rPr>
    </w:lvl>
    <w:lvl w:ilvl="7">
      <w:start w:val="0"/>
      <w:numFmt w:val="bullet"/>
      <w:lvlText w:val="•"/>
      <w:lvlJc w:val="left"/>
      <w:pPr>
        <w:ind w:left="7444" w:hanging="171"/>
      </w:pPr>
      <w:rPr>
        <w:rFonts w:hint="default"/>
        <w:lang w:val="vi" w:eastAsia="en-US" w:bidi="ar-SA"/>
      </w:rPr>
    </w:lvl>
    <w:lvl w:ilvl="8">
      <w:start w:val="0"/>
      <w:numFmt w:val="bullet"/>
      <w:lvlText w:val="•"/>
      <w:lvlJc w:val="left"/>
      <w:pPr>
        <w:ind w:left="8425" w:hanging="171"/>
      </w:pPr>
      <w:rPr>
        <w:rFonts w:hint="default"/>
        <w:lang w:val="vi" w:eastAsia="en-US" w:bidi="ar-SA"/>
      </w:rPr>
    </w:lvl>
  </w:abstractNum>
  <w:abstractNum w:abstractNumId="1">
    <w:multiLevelType w:val="hybridMultilevel"/>
    <w:lvl w:ilvl="0">
      <w:start w:val="1"/>
      <w:numFmt w:val="decimal"/>
      <w:lvlText w:val="%1."/>
      <w:lvlJc w:val="left"/>
      <w:pPr>
        <w:ind w:left="112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4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899" w:hanging="281"/>
      </w:pPr>
      <w:rPr>
        <w:rFonts w:hint="default"/>
        <w:lang w:val="vi" w:eastAsia="en-US" w:bidi="ar-SA"/>
      </w:rPr>
    </w:lvl>
    <w:lvl w:ilvl="4">
      <w:start w:val="0"/>
      <w:numFmt w:val="bullet"/>
      <w:lvlText w:val="•"/>
      <w:lvlJc w:val="left"/>
      <w:pPr>
        <w:ind w:left="4826" w:hanging="281"/>
      </w:pPr>
      <w:rPr>
        <w:rFonts w:hint="default"/>
        <w:lang w:val="vi" w:eastAsia="en-US" w:bidi="ar-SA"/>
      </w:rPr>
    </w:lvl>
    <w:lvl w:ilvl="5">
      <w:start w:val="0"/>
      <w:numFmt w:val="bullet"/>
      <w:lvlText w:val="•"/>
      <w:lvlJc w:val="left"/>
      <w:pPr>
        <w:ind w:left="5753" w:hanging="281"/>
      </w:pPr>
      <w:rPr>
        <w:rFonts w:hint="default"/>
        <w:lang w:val="vi" w:eastAsia="en-US" w:bidi="ar-SA"/>
      </w:rPr>
    </w:lvl>
    <w:lvl w:ilvl="6">
      <w:start w:val="0"/>
      <w:numFmt w:val="bullet"/>
      <w:lvlText w:val="•"/>
      <w:lvlJc w:val="left"/>
      <w:pPr>
        <w:ind w:left="6679" w:hanging="281"/>
      </w:pPr>
      <w:rPr>
        <w:rFonts w:hint="default"/>
        <w:lang w:val="vi" w:eastAsia="en-US" w:bidi="ar-SA"/>
      </w:rPr>
    </w:lvl>
    <w:lvl w:ilvl="7">
      <w:start w:val="0"/>
      <w:numFmt w:val="bullet"/>
      <w:lvlText w:val="•"/>
      <w:lvlJc w:val="left"/>
      <w:pPr>
        <w:ind w:left="7606" w:hanging="281"/>
      </w:pPr>
      <w:rPr>
        <w:rFonts w:hint="default"/>
        <w:lang w:val="vi" w:eastAsia="en-US" w:bidi="ar-SA"/>
      </w:rPr>
    </w:lvl>
    <w:lvl w:ilvl="8">
      <w:start w:val="0"/>
      <w:numFmt w:val="bullet"/>
      <w:lvlText w:val="•"/>
      <w:lvlJc w:val="left"/>
      <w:pPr>
        <w:ind w:left="8533" w:hanging="281"/>
      </w:pPr>
      <w:rPr>
        <w:rFonts w:hint="default"/>
        <w:lang w:val="vi" w:eastAsia="en-US" w:bidi="ar-SA"/>
      </w:rPr>
    </w:lvl>
  </w:abstractNum>
  <w:abstractNum w:abstractNumId="0">
    <w:multiLevelType w:val="hybridMultilevel"/>
    <w:lvl w:ilvl="0">
      <w:start w:val="0"/>
      <w:numFmt w:val="bullet"/>
      <w:lvlText w:val="-"/>
      <w:lvlJc w:val="left"/>
      <w:pPr>
        <w:ind w:left="58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0" w:hanging="164"/>
      </w:pPr>
      <w:rPr>
        <w:rFonts w:hint="default"/>
        <w:lang w:val="vi" w:eastAsia="en-US" w:bidi="ar-SA"/>
      </w:rPr>
    </w:lvl>
    <w:lvl w:ilvl="2">
      <w:start w:val="0"/>
      <w:numFmt w:val="bullet"/>
      <w:lvlText w:val="•"/>
      <w:lvlJc w:val="left"/>
      <w:pPr>
        <w:ind w:left="2541" w:hanging="164"/>
      </w:pPr>
      <w:rPr>
        <w:rFonts w:hint="default"/>
        <w:lang w:val="vi" w:eastAsia="en-US" w:bidi="ar-SA"/>
      </w:rPr>
    </w:lvl>
    <w:lvl w:ilvl="3">
      <w:start w:val="0"/>
      <w:numFmt w:val="bullet"/>
      <w:lvlText w:val="•"/>
      <w:lvlJc w:val="left"/>
      <w:pPr>
        <w:ind w:left="3521" w:hanging="164"/>
      </w:pPr>
      <w:rPr>
        <w:rFonts w:hint="default"/>
        <w:lang w:val="vi" w:eastAsia="en-US" w:bidi="ar-SA"/>
      </w:rPr>
    </w:lvl>
    <w:lvl w:ilvl="4">
      <w:start w:val="0"/>
      <w:numFmt w:val="bullet"/>
      <w:lvlText w:val="•"/>
      <w:lvlJc w:val="left"/>
      <w:pPr>
        <w:ind w:left="4502"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463" w:hanging="164"/>
      </w:pPr>
      <w:rPr>
        <w:rFonts w:hint="default"/>
        <w:lang w:val="vi" w:eastAsia="en-US" w:bidi="ar-SA"/>
      </w:rPr>
    </w:lvl>
    <w:lvl w:ilvl="7">
      <w:start w:val="0"/>
      <w:numFmt w:val="bullet"/>
      <w:lvlText w:val="•"/>
      <w:lvlJc w:val="left"/>
      <w:pPr>
        <w:ind w:left="7444" w:hanging="164"/>
      </w:pPr>
      <w:rPr>
        <w:rFonts w:hint="default"/>
        <w:lang w:val="vi" w:eastAsia="en-US" w:bidi="ar-SA"/>
      </w:rPr>
    </w:lvl>
    <w:lvl w:ilvl="8">
      <w:start w:val="0"/>
      <w:numFmt w:val="bullet"/>
      <w:lvlText w:val="•"/>
      <w:lvlJc w:val="left"/>
      <w:pPr>
        <w:ind w:left="8425" w:hanging="164"/>
      </w:pPr>
      <w:rPr>
        <w:rFonts w:hint="default"/>
        <w:lang w:val="vi" w:eastAsia="en-US" w:bidi="ar-SA"/>
      </w:rPr>
    </w:lvl>
  </w:abstractNum>
  <w:num w:numId="7">
    <w:abstractNumId w:val="6"/>
  </w:num>
  <w:num w:numId="3">
    <w:abstractNumId w:val="2"/>
  </w:num>
  <w:num w:numId="8">
    <w:abstractNumId w:val="7"/>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8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91" w:right="349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580"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2023-04-24T19:58:46Z</dcterms:created>
  <dcterms:modified xsi:type="dcterms:W3CDTF">2023-04-24T19:58:46Z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