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5"/>
        <w:gridCol w:w="5340"/>
      </w:tblGrid>
      <w:tr>
        <w:trPr>
          <w:trHeight w:val="1724" w:hRule="atLeast"/>
        </w:trPr>
        <w:tc>
          <w:tcPr>
            <w:tcW w:w="3485" w:type="dxa"/>
          </w:tcPr>
          <w:p>
            <w:pPr>
              <w:pStyle w:val="TableParagraph"/>
              <w:spacing w:line="247" w:lineRule="auto"/>
              <w:ind w:left="565" w:hanging="24"/>
              <w:rPr>
                <w:b/>
                <w:sz w:val="24"/>
              </w:rPr>
            </w:pPr>
            <w:r>
              <w:rPr>
                <w:b/>
                <w:sz w:val="24"/>
              </w:rPr>
              <w:t>TÒA</w:t>
            </w:r>
            <w:r>
              <w:rPr>
                <w:b/>
                <w:spacing w:val="-13"/>
                <w:sz w:val="24"/>
              </w:rPr>
              <w:t> </w:t>
            </w:r>
            <w:r>
              <w:rPr>
                <w:b/>
                <w:sz w:val="24"/>
              </w:rPr>
              <w:t>ÁN</w:t>
            </w:r>
            <w:r>
              <w:rPr>
                <w:b/>
                <w:spacing w:val="-13"/>
                <w:sz w:val="24"/>
              </w:rPr>
              <w:t> </w:t>
            </w:r>
            <w:r>
              <w:rPr>
                <w:b/>
                <w:sz w:val="24"/>
              </w:rPr>
              <w:t>NHÂN</w:t>
            </w:r>
            <w:r>
              <w:rPr>
                <w:b/>
                <w:spacing w:val="-13"/>
                <w:sz w:val="24"/>
              </w:rPr>
              <w:t> </w:t>
            </w:r>
            <w:r>
              <w:rPr>
                <w:b/>
                <w:sz w:val="24"/>
              </w:rPr>
              <w:t>DÂN HUYỆN HÓC MÔN</w:t>
            </w:r>
          </w:p>
          <w:p>
            <w:pPr>
              <w:pStyle w:val="TableParagraph"/>
              <w:spacing w:line="274" w:lineRule="exact" w:after="56"/>
              <w:ind w:left="52"/>
              <w:rPr>
                <w:b/>
                <w:sz w:val="24"/>
              </w:rPr>
            </w:pPr>
            <w:r>
              <w:rPr>
                <w:b/>
                <w:sz w:val="24"/>
              </w:rPr>
              <w:t>THÀNH</w:t>
            </w:r>
            <w:r>
              <w:rPr>
                <w:b/>
                <w:spacing w:val="-4"/>
                <w:sz w:val="24"/>
              </w:rPr>
              <w:t> </w:t>
            </w:r>
            <w:r>
              <w:rPr>
                <w:b/>
                <w:sz w:val="24"/>
              </w:rPr>
              <w:t>PHỐ</w:t>
            </w:r>
            <w:r>
              <w:rPr>
                <w:b/>
                <w:spacing w:val="-1"/>
                <w:sz w:val="24"/>
              </w:rPr>
              <w:t> </w:t>
            </w:r>
            <w:r>
              <w:rPr>
                <w:b/>
                <w:sz w:val="24"/>
              </w:rPr>
              <w:t>HỒ</w:t>
            </w:r>
            <w:r>
              <w:rPr>
                <w:b/>
                <w:spacing w:val="-1"/>
                <w:sz w:val="24"/>
              </w:rPr>
              <w:t> </w:t>
            </w:r>
            <w:r>
              <w:rPr>
                <w:b/>
                <w:sz w:val="24"/>
              </w:rPr>
              <w:t>CHÍ</w:t>
            </w:r>
            <w:r>
              <w:rPr>
                <w:b/>
                <w:spacing w:val="-2"/>
                <w:sz w:val="24"/>
              </w:rPr>
              <w:t> </w:t>
            </w:r>
            <w:r>
              <w:rPr>
                <w:b/>
                <w:spacing w:val="-4"/>
                <w:sz w:val="24"/>
              </w:rPr>
              <w:t>MINH</w:t>
            </w:r>
          </w:p>
          <w:p>
            <w:pPr>
              <w:pStyle w:val="TableParagraph"/>
              <w:spacing w:line="20" w:lineRule="exact"/>
              <w:ind w:left="677"/>
              <w:rPr>
                <w:sz w:val="2"/>
              </w:rPr>
            </w:pPr>
            <w:r>
              <w:rPr>
                <w:sz w:val="2"/>
              </w:rPr>
              <w:pict>
                <v:group style="width:93.75pt;height:.75pt;mso-position-horizontal-relative:char;mso-position-vertical-relative:line" id="docshapegroup1" coordorigin="0,0" coordsize="1875,15">
                  <v:line style="position:absolute" from="0,8" to="1875,8" stroked="true" strokeweight=".75pt" strokecolor="#000000">
                    <v:stroke dashstyle="solid"/>
                  </v:line>
                </v:group>
              </w:pict>
            </w:r>
            <w:r>
              <w:rPr>
                <w:sz w:val="2"/>
              </w:rPr>
            </w:r>
          </w:p>
          <w:p>
            <w:pPr>
              <w:pStyle w:val="TableParagraph"/>
              <w:spacing w:line="300" w:lineRule="atLeast" w:before="185"/>
              <w:ind w:left="50"/>
              <w:rPr>
                <w:sz w:val="26"/>
              </w:rPr>
            </w:pPr>
            <w:r>
              <w:rPr>
                <w:sz w:val="26"/>
              </w:rPr>
              <w:t>Bản</w:t>
            </w:r>
            <w:r>
              <w:rPr>
                <w:spacing w:val="-16"/>
                <w:sz w:val="26"/>
              </w:rPr>
              <w:t> </w:t>
            </w:r>
            <w:r>
              <w:rPr>
                <w:sz w:val="26"/>
              </w:rPr>
              <w:t>án</w:t>
            </w:r>
            <w:r>
              <w:rPr>
                <w:spacing w:val="-16"/>
                <w:sz w:val="26"/>
              </w:rPr>
              <w:t> </w:t>
            </w:r>
            <w:r>
              <w:rPr>
                <w:sz w:val="26"/>
              </w:rPr>
              <w:t>số:</w:t>
            </w:r>
            <w:r>
              <w:rPr>
                <w:spacing w:val="-16"/>
                <w:sz w:val="26"/>
              </w:rPr>
              <w:t> </w:t>
            </w:r>
            <w:r>
              <w:rPr>
                <w:sz w:val="26"/>
              </w:rPr>
              <w:t>217/2022/HS-ST Ngày: 14/12/2022</w:t>
            </w:r>
          </w:p>
        </w:tc>
        <w:tc>
          <w:tcPr>
            <w:tcW w:w="5340" w:type="dxa"/>
          </w:tcPr>
          <w:p>
            <w:pPr>
              <w:pStyle w:val="TableParagraph"/>
              <w:spacing w:line="266" w:lineRule="exact"/>
              <w:ind w:left="289" w:right="51"/>
              <w:jc w:val="center"/>
              <w:rPr>
                <w:b/>
                <w:sz w:val="24"/>
              </w:rPr>
            </w:pPr>
            <w:r>
              <w:rPr>
                <w:b/>
                <w:sz w:val="24"/>
              </w:rPr>
              <w:t>CỘNG</w:t>
            </w:r>
            <w:r>
              <w:rPr>
                <w:b/>
                <w:spacing w:val="-6"/>
                <w:sz w:val="24"/>
              </w:rPr>
              <w:t> </w:t>
            </w:r>
            <w:r>
              <w:rPr>
                <w:b/>
                <w:sz w:val="24"/>
              </w:rPr>
              <w:t>HÒA</w:t>
            </w:r>
            <w:r>
              <w:rPr>
                <w:b/>
                <w:spacing w:val="-5"/>
                <w:sz w:val="24"/>
              </w:rPr>
              <w:t> </w:t>
            </w:r>
            <w:r>
              <w:rPr>
                <w:b/>
                <w:sz w:val="24"/>
              </w:rPr>
              <w:t>XÃ</w:t>
            </w:r>
            <w:r>
              <w:rPr>
                <w:b/>
                <w:spacing w:val="-4"/>
                <w:sz w:val="24"/>
              </w:rPr>
              <w:t> </w:t>
            </w:r>
            <w:r>
              <w:rPr>
                <w:b/>
                <w:sz w:val="24"/>
              </w:rPr>
              <w:t>HỘI</w:t>
            </w:r>
            <w:r>
              <w:rPr>
                <w:b/>
                <w:spacing w:val="-4"/>
                <w:sz w:val="24"/>
              </w:rPr>
              <w:t> </w:t>
            </w:r>
            <w:r>
              <w:rPr>
                <w:b/>
                <w:sz w:val="24"/>
              </w:rPr>
              <w:t>CHỦ</w:t>
            </w:r>
            <w:r>
              <w:rPr>
                <w:b/>
                <w:spacing w:val="-5"/>
                <w:sz w:val="24"/>
              </w:rPr>
              <w:t> </w:t>
            </w:r>
            <w:r>
              <w:rPr>
                <w:b/>
                <w:sz w:val="24"/>
              </w:rPr>
              <w:t>NGHĨA</w:t>
            </w:r>
            <w:r>
              <w:rPr>
                <w:b/>
                <w:spacing w:val="-4"/>
                <w:sz w:val="24"/>
              </w:rPr>
              <w:t> </w:t>
            </w:r>
            <w:r>
              <w:rPr>
                <w:b/>
                <w:sz w:val="24"/>
              </w:rPr>
              <w:t>VIỆT</w:t>
            </w:r>
            <w:r>
              <w:rPr>
                <w:b/>
                <w:spacing w:val="-4"/>
                <w:sz w:val="24"/>
              </w:rPr>
              <w:t> </w:t>
            </w:r>
            <w:r>
              <w:rPr>
                <w:b/>
                <w:spacing w:val="-5"/>
                <w:sz w:val="24"/>
              </w:rPr>
              <w:t>NAM</w:t>
            </w:r>
          </w:p>
          <w:p>
            <w:pPr>
              <w:pStyle w:val="TableParagraph"/>
              <w:spacing w:before="8"/>
              <w:ind w:left="289" w:right="22"/>
              <w:jc w:val="center"/>
              <w:rPr>
                <w:b/>
                <w:sz w:val="26"/>
              </w:rPr>
            </w:pPr>
            <w:r>
              <w:rPr>
                <w:b/>
                <w:sz w:val="26"/>
              </w:rPr>
              <w:t>Độc</w:t>
            </w:r>
            <w:r>
              <w:rPr>
                <w:b/>
                <w:spacing w:val="-5"/>
                <w:sz w:val="26"/>
              </w:rPr>
              <w:t> </w:t>
            </w:r>
            <w:r>
              <w:rPr>
                <w:b/>
                <w:sz w:val="26"/>
              </w:rPr>
              <w:t>lập</w:t>
            </w:r>
            <w:r>
              <w:rPr>
                <w:b/>
                <w:spacing w:val="-5"/>
                <w:sz w:val="26"/>
              </w:rPr>
              <w:t> </w:t>
            </w:r>
            <w:r>
              <w:rPr>
                <w:b/>
                <w:sz w:val="26"/>
              </w:rPr>
              <w:t>–</w:t>
            </w:r>
            <w:r>
              <w:rPr>
                <w:b/>
                <w:spacing w:val="-4"/>
                <w:sz w:val="26"/>
              </w:rPr>
              <w:t> </w:t>
            </w:r>
            <w:r>
              <w:rPr>
                <w:b/>
                <w:sz w:val="26"/>
              </w:rPr>
              <w:t>Tự</w:t>
            </w:r>
            <w:r>
              <w:rPr>
                <w:b/>
                <w:spacing w:val="-5"/>
                <w:sz w:val="26"/>
              </w:rPr>
              <w:t> </w:t>
            </w:r>
            <w:r>
              <w:rPr>
                <w:b/>
                <w:sz w:val="26"/>
              </w:rPr>
              <w:t>do</w:t>
            </w:r>
            <w:r>
              <w:rPr>
                <w:b/>
                <w:spacing w:val="-4"/>
                <w:sz w:val="26"/>
              </w:rPr>
              <w:t> </w:t>
            </w:r>
            <w:r>
              <w:rPr>
                <w:b/>
                <w:sz w:val="26"/>
              </w:rPr>
              <w:t>–</w:t>
            </w:r>
            <w:r>
              <w:rPr>
                <w:b/>
                <w:spacing w:val="-4"/>
                <w:sz w:val="26"/>
              </w:rPr>
              <w:t> </w:t>
            </w:r>
            <w:r>
              <w:rPr>
                <w:b/>
                <w:sz w:val="26"/>
              </w:rPr>
              <w:t>Hạnh</w:t>
            </w:r>
            <w:r>
              <w:rPr>
                <w:b/>
                <w:spacing w:val="-5"/>
                <w:sz w:val="26"/>
              </w:rPr>
              <w:t> </w:t>
            </w:r>
            <w:r>
              <w:rPr>
                <w:b/>
                <w:spacing w:val="-4"/>
                <w:sz w:val="26"/>
              </w:rPr>
              <w:t>phúc</w:t>
            </w:r>
          </w:p>
        </w:tc>
      </w:tr>
    </w:tbl>
    <w:p>
      <w:pPr>
        <w:pStyle w:val="BodyText"/>
        <w:spacing w:before="11"/>
        <w:ind w:left="0" w:firstLine="0"/>
        <w:jc w:val="left"/>
        <w:rPr>
          <w:sz w:val="15"/>
        </w:rPr>
      </w:pPr>
    </w:p>
    <w:p>
      <w:pPr>
        <w:pStyle w:val="Title"/>
        <w:spacing w:before="89"/>
      </w:pPr>
      <w:r>
        <w:rPr/>
        <w:pict>
          <v:line style="position:absolute;mso-position-horizontal-relative:page;mso-position-vertical-relative:paragraph;z-index:-15811072" from="324.25pt,-64.209709pt" to="481.5pt,-64.209709pt" stroked="true" strokeweight=".75pt" strokecolor="#000000">
            <v:stroke dashstyle="solid"/>
            <w10:wrap type="none"/>
          </v:line>
        </w:pict>
      </w:r>
      <w:r>
        <w:rPr/>
        <w:t>NHÂN</w:t>
      </w:r>
      <w:r>
        <w:rPr>
          <w:spacing w:val="-5"/>
        </w:rPr>
        <w:t> </w:t>
      </w:r>
      <w:r>
        <w:rPr>
          <w:spacing w:val="-4"/>
        </w:rPr>
        <w:t>DANH</w:t>
      </w:r>
    </w:p>
    <w:p>
      <w:pPr>
        <w:pStyle w:val="Title"/>
        <w:spacing w:line="424" w:lineRule="auto"/>
        <w:ind w:left="1362"/>
      </w:pPr>
      <w:r>
        <w:rPr/>
        <w:t>NƢỚC</w:t>
      </w:r>
      <w:r>
        <w:rPr>
          <w:spacing w:val="-15"/>
        </w:rPr>
        <w:t> </w:t>
      </w:r>
      <w:r>
        <w:rPr/>
        <w:t>CỘNG</w:t>
      </w:r>
      <w:r>
        <w:rPr>
          <w:spacing w:val="-13"/>
        </w:rPr>
        <w:t> </w:t>
      </w:r>
      <w:r>
        <w:rPr/>
        <w:t>HÕA</w:t>
      </w:r>
      <w:r>
        <w:rPr>
          <w:spacing w:val="-15"/>
        </w:rPr>
        <w:t> </w:t>
      </w:r>
      <w:r>
        <w:rPr/>
        <w:t>XÃ</w:t>
      </w:r>
      <w:r>
        <w:rPr>
          <w:spacing w:val="-14"/>
        </w:rPr>
        <w:t> </w:t>
      </w:r>
      <w:r>
        <w:rPr/>
        <w:t>HỘI</w:t>
      </w:r>
      <w:r>
        <w:rPr>
          <w:spacing w:val="-13"/>
        </w:rPr>
        <w:t> </w:t>
      </w:r>
      <w:r>
        <w:rPr/>
        <w:t>CHỦ</w:t>
      </w:r>
      <w:r>
        <w:rPr>
          <w:spacing w:val="-14"/>
        </w:rPr>
        <w:t> </w:t>
      </w:r>
      <w:r>
        <w:rPr/>
        <w:t>NGHĨA</w:t>
      </w:r>
      <w:r>
        <w:rPr>
          <w:spacing w:val="-14"/>
        </w:rPr>
        <w:t> </w:t>
      </w:r>
      <w:r>
        <w:rPr/>
        <w:t>VIỆT</w:t>
      </w:r>
      <w:r>
        <w:rPr>
          <w:spacing w:val="-13"/>
        </w:rPr>
        <w:t> </w:t>
      </w:r>
      <w:r>
        <w:rPr/>
        <w:t>NAM TÕA ÁN NHÂN DÂN HUYỆN HÓC MÔN</w:t>
      </w:r>
    </w:p>
    <w:p>
      <w:pPr>
        <w:spacing w:line="297" w:lineRule="exact" w:before="0"/>
        <w:ind w:left="881" w:right="0" w:firstLine="0"/>
        <w:jc w:val="left"/>
        <w:rPr>
          <w:i/>
          <w:sz w:val="26"/>
        </w:rPr>
      </w:pPr>
      <w:r>
        <w:rPr>
          <w:i/>
          <w:sz w:val="26"/>
        </w:rPr>
        <w:t>-</w:t>
      </w:r>
      <w:r>
        <w:rPr>
          <w:i/>
          <w:spacing w:val="-7"/>
          <w:sz w:val="26"/>
        </w:rPr>
        <w:t> </w:t>
      </w:r>
      <w:r>
        <w:rPr>
          <w:b/>
          <w:i/>
          <w:sz w:val="26"/>
        </w:rPr>
        <w:t>Thành</w:t>
      </w:r>
      <w:r>
        <w:rPr>
          <w:b/>
          <w:i/>
          <w:spacing w:val="-7"/>
          <w:sz w:val="26"/>
        </w:rPr>
        <w:t> </w:t>
      </w:r>
      <w:r>
        <w:rPr>
          <w:b/>
          <w:i/>
          <w:sz w:val="26"/>
        </w:rPr>
        <w:t>phần</w:t>
      </w:r>
      <w:r>
        <w:rPr>
          <w:b/>
          <w:i/>
          <w:spacing w:val="-7"/>
          <w:sz w:val="26"/>
        </w:rPr>
        <w:t> </w:t>
      </w:r>
      <w:r>
        <w:rPr>
          <w:b/>
          <w:i/>
          <w:sz w:val="26"/>
        </w:rPr>
        <w:t>Hội</w:t>
      </w:r>
      <w:r>
        <w:rPr>
          <w:b/>
          <w:i/>
          <w:spacing w:val="-6"/>
          <w:sz w:val="26"/>
        </w:rPr>
        <w:t> </w:t>
      </w:r>
      <w:r>
        <w:rPr>
          <w:b/>
          <w:i/>
          <w:sz w:val="26"/>
        </w:rPr>
        <w:t>đồng</w:t>
      </w:r>
      <w:r>
        <w:rPr>
          <w:b/>
          <w:i/>
          <w:spacing w:val="-7"/>
          <w:sz w:val="26"/>
        </w:rPr>
        <w:t> </w:t>
      </w:r>
      <w:r>
        <w:rPr>
          <w:b/>
          <w:i/>
          <w:sz w:val="26"/>
        </w:rPr>
        <w:t>xét</w:t>
      </w:r>
      <w:r>
        <w:rPr>
          <w:b/>
          <w:i/>
          <w:spacing w:val="-7"/>
          <w:sz w:val="26"/>
        </w:rPr>
        <w:t> </w:t>
      </w:r>
      <w:r>
        <w:rPr>
          <w:b/>
          <w:i/>
          <w:sz w:val="26"/>
        </w:rPr>
        <w:t>xử</w:t>
      </w:r>
      <w:r>
        <w:rPr>
          <w:b/>
          <w:i/>
          <w:spacing w:val="-6"/>
          <w:sz w:val="26"/>
        </w:rPr>
        <w:t> </w:t>
      </w:r>
      <w:r>
        <w:rPr>
          <w:b/>
          <w:i/>
          <w:sz w:val="26"/>
        </w:rPr>
        <w:t>sơ</w:t>
      </w:r>
      <w:r>
        <w:rPr>
          <w:b/>
          <w:i/>
          <w:spacing w:val="-6"/>
          <w:sz w:val="26"/>
        </w:rPr>
        <w:t> </w:t>
      </w:r>
      <w:r>
        <w:rPr>
          <w:b/>
          <w:i/>
          <w:sz w:val="26"/>
        </w:rPr>
        <w:t>thẩm</w:t>
      </w:r>
      <w:r>
        <w:rPr>
          <w:b/>
          <w:i/>
          <w:spacing w:val="-3"/>
          <w:sz w:val="26"/>
        </w:rPr>
        <w:t> </w:t>
      </w:r>
      <w:r>
        <w:rPr>
          <w:b/>
          <w:i/>
          <w:sz w:val="26"/>
        </w:rPr>
        <w:t>gồm</w:t>
      </w:r>
      <w:r>
        <w:rPr>
          <w:b/>
          <w:i/>
          <w:spacing w:val="-2"/>
          <w:sz w:val="26"/>
        </w:rPr>
        <w:t> </w:t>
      </w:r>
      <w:r>
        <w:rPr>
          <w:b/>
          <w:i/>
          <w:spacing w:val="-5"/>
          <w:sz w:val="26"/>
        </w:rPr>
        <w:t>có</w:t>
      </w:r>
      <w:r>
        <w:rPr>
          <w:i/>
          <w:spacing w:val="-5"/>
          <w:sz w:val="26"/>
        </w:rPr>
        <w:t>:</w:t>
      </w:r>
    </w:p>
    <w:p>
      <w:pPr>
        <w:spacing w:before="128"/>
        <w:ind w:left="881" w:right="0" w:firstLine="0"/>
        <w:jc w:val="left"/>
        <w:rPr>
          <w:sz w:val="26"/>
        </w:rPr>
      </w:pPr>
      <w:r>
        <w:rPr>
          <w:i/>
          <w:sz w:val="26"/>
        </w:rPr>
        <w:t>Thẩm</w:t>
      </w:r>
      <w:r>
        <w:rPr>
          <w:i/>
          <w:spacing w:val="-8"/>
          <w:sz w:val="26"/>
        </w:rPr>
        <w:t> </w:t>
      </w:r>
      <w:r>
        <w:rPr>
          <w:i/>
          <w:sz w:val="26"/>
        </w:rPr>
        <w:t>phán</w:t>
      </w:r>
      <w:r>
        <w:rPr>
          <w:i/>
          <w:spacing w:val="-6"/>
          <w:sz w:val="26"/>
        </w:rPr>
        <w:t> </w:t>
      </w:r>
      <w:r>
        <w:rPr>
          <w:i/>
          <w:sz w:val="26"/>
        </w:rPr>
        <w:t>–</w:t>
      </w:r>
      <w:r>
        <w:rPr>
          <w:i/>
          <w:spacing w:val="-7"/>
          <w:sz w:val="26"/>
        </w:rPr>
        <w:t> </w:t>
      </w:r>
      <w:r>
        <w:rPr>
          <w:i/>
          <w:sz w:val="26"/>
        </w:rPr>
        <w:t>Chủ</w:t>
      </w:r>
      <w:r>
        <w:rPr>
          <w:i/>
          <w:spacing w:val="-7"/>
          <w:sz w:val="26"/>
        </w:rPr>
        <w:t> </w:t>
      </w:r>
      <w:r>
        <w:rPr>
          <w:i/>
          <w:sz w:val="26"/>
        </w:rPr>
        <w:t>tọa</w:t>
      </w:r>
      <w:r>
        <w:rPr>
          <w:i/>
          <w:spacing w:val="-7"/>
          <w:sz w:val="26"/>
        </w:rPr>
        <w:t> </w:t>
      </w:r>
      <w:r>
        <w:rPr>
          <w:i/>
          <w:sz w:val="26"/>
        </w:rPr>
        <w:t>phiên</w:t>
      </w:r>
      <w:r>
        <w:rPr>
          <w:i/>
          <w:spacing w:val="-7"/>
          <w:sz w:val="26"/>
        </w:rPr>
        <w:t> </w:t>
      </w:r>
      <w:r>
        <w:rPr>
          <w:i/>
          <w:sz w:val="26"/>
        </w:rPr>
        <w:t>tòa</w:t>
      </w:r>
      <w:r>
        <w:rPr>
          <w:sz w:val="26"/>
        </w:rPr>
        <w:t>:</w:t>
      </w:r>
      <w:r>
        <w:rPr>
          <w:spacing w:val="-7"/>
          <w:sz w:val="26"/>
        </w:rPr>
        <w:t> </w:t>
      </w:r>
      <w:r>
        <w:rPr>
          <w:sz w:val="26"/>
        </w:rPr>
        <w:t>Bà</w:t>
      </w:r>
      <w:r>
        <w:rPr>
          <w:spacing w:val="-6"/>
          <w:sz w:val="26"/>
        </w:rPr>
        <w:t> </w:t>
      </w:r>
      <w:r>
        <w:rPr>
          <w:sz w:val="26"/>
        </w:rPr>
        <w:t>Đỗ</w:t>
      </w:r>
      <w:r>
        <w:rPr>
          <w:spacing w:val="-7"/>
          <w:sz w:val="26"/>
        </w:rPr>
        <w:t> </w:t>
      </w:r>
      <w:r>
        <w:rPr>
          <w:sz w:val="26"/>
        </w:rPr>
        <w:t>Thị</w:t>
      </w:r>
      <w:r>
        <w:rPr>
          <w:spacing w:val="-6"/>
          <w:sz w:val="26"/>
        </w:rPr>
        <w:t> </w:t>
      </w:r>
      <w:r>
        <w:rPr>
          <w:sz w:val="26"/>
        </w:rPr>
        <w:t>Phương</w:t>
      </w:r>
      <w:r>
        <w:rPr>
          <w:spacing w:val="-7"/>
          <w:sz w:val="26"/>
        </w:rPr>
        <w:t> </w:t>
      </w:r>
      <w:r>
        <w:rPr>
          <w:spacing w:val="-5"/>
          <w:sz w:val="26"/>
        </w:rPr>
        <w:t>Nam</w:t>
      </w:r>
    </w:p>
    <w:p>
      <w:pPr>
        <w:spacing w:before="128"/>
        <w:ind w:left="881" w:right="0" w:firstLine="0"/>
        <w:jc w:val="left"/>
        <w:rPr>
          <w:sz w:val="26"/>
        </w:rPr>
      </w:pPr>
      <w:r>
        <w:rPr>
          <w:i/>
          <w:sz w:val="26"/>
        </w:rPr>
        <w:t>Các</w:t>
      </w:r>
      <w:r>
        <w:rPr>
          <w:i/>
          <w:spacing w:val="-7"/>
          <w:sz w:val="26"/>
        </w:rPr>
        <w:t> </w:t>
      </w:r>
      <w:r>
        <w:rPr>
          <w:i/>
          <w:sz w:val="26"/>
        </w:rPr>
        <w:t>Hội</w:t>
      </w:r>
      <w:r>
        <w:rPr>
          <w:i/>
          <w:spacing w:val="-6"/>
          <w:sz w:val="26"/>
        </w:rPr>
        <w:t> </w:t>
      </w:r>
      <w:r>
        <w:rPr>
          <w:i/>
          <w:sz w:val="26"/>
        </w:rPr>
        <w:t>thẩm</w:t>
      </w:r>
      <w:r>
        <w:rPr>
          <w:i/>
          <w:spacing w:val="-6"/>
          <w:sz w:val="26"/>
        </w:rPr>
        <w:t> </w:t>
      </w:r>
      <w:r>
        <w:rPr>
          <w:i/>
          <w:sz w:val="26"/>
        </w:rPr>
        <w:t>nhân</w:t>
      </w:r>
      <w:r>
        <w:rPr>
          <w:i/>
          <w:spacing w:val="-6"/>
          <w:sz w:val="26"/>
        </w:rPr>
        <w:t> </w:t>
      </w:r>
      <w:r>
        <w:rPr>
          <w:i/>
          <w:spacing w:val="-4"/>
          <w:sz w:val="26"/>
        </w:rPr>
        <w:t>dân</w:t>
      </w:r>
      <w:r>
        <w:rPr>
          <w:spacing w:val="-4"/>
          <w:sz w:val="26"/>
        </w:rPr>
        <w:t>:</w:t>
      </w:r>
    </w:p>
    <w:p>
      <w:pPr>
        <w:pStyle w:val="BodyText"/>
        <w:spacing w:line="343" w:lineRule="auto" w:before="129"/>
        <w:ind w:left="881" w:right="5357" w:firstLine="0"/>
        <w:jc w:val="left"/>
      </w:pPr>
      <w:r>
        <w:rPr/>
        <w:t>Ông</w:t>
      </w:r>
      <w:r>
        <w:rPr>
          <w:spacing w:val="-13"/>
        </w:rPr>
        <w:t> </w:t>
      </w:r>
      <w:r>
        <w:rPr/>
        <w:t>Nguyễn</w:t>
      </w:r>
      <w:r>
        <w:rPr>
          <w:spacing w:val="-13"/>
        </w:rPr>
        <w:t> </w:t>
      </w:r>
      <w:r>
        <w:rPr/>
        <w:t>Trần</w:t>
      </w:r>
      <w:r>
        <w:rPr>
          <w:spacing w:val="-13"/>
        </w:rPr>
        <w:t> </w:t>
      </w:r>
      <w:r>
        <w:rPr/>
        <w:t>Hữu</w:t>
      </w:r>
      <w:r>
        <w:rPr>
          <w:spacing w:val="-13"/>
        </w:rPr>
        <w:t> </w:t>
      </w:r>
      <w:r>
        <w:rPr/>
        <w:t>Tuấn Bà Huỳnh Thị Khả Tú</w:t>
      </w:r>
    </w:p>
    <w:p>
      <w:pPr>
        <w:pStyle w:val="ListParagraph"/>
        <w:numPr>
          <w:ilvl w:val="0"/>
          <w:numId w:val="1"/>
        </w:numPr>
        <w:tabs>
          <w:tab w:pos="1048" w:val="left" w:leader="none"/>
        </w:tabs>
        <w:spacing w:line="247" w:lineRule="auto" w:before="0" w:after="0"/>
        <w:ind w:left="162" w:right="145" w:firstLine="719"/>
        <w:jc w:val="both"/>
        <w:rPr>
          <w:i/>
          <w:sz w:val="26"/>
        </w:rPr>
      </w:pPr>
      <w:r>
        <w:rPr>
          <w:b/>
          <w:i/>
          <w:sz w:val="26"/>
        </w:rPr>
        <w:t>Thư ký phiên tòa</w:t>
      </w:r>
      <w:r>
        <w:rPr>
          <w:sz w:val="26"/>
        </w:rPr>
        <w:t>: Bà Trần Thị Nguyệt Nga – Thư ký Tòa án nhân dân huyện Hóc Môn, TP. Hồ Chí Minh.</w:t>
      </w:r>
    </w:p>
    <w:p>
      <w:pPr>
        <w:pStyle w:val="ListParagraph"/>
        <w:numPr>
          <w:ilvl w:val="0"/>
          <w:numId w:val="1"/>
        </w:numPr>
        <w:tabs>
          <w:tab w:pos="1053" w:val="left" w:leader="none"/>
        </w:tabs>
        <w:spacing w:line="247" w:lineRule="auto" w:before="118" w:after="0"/>
        <w:ind w:left="162" w:right="152" w:firstLine="719"/>
        <w:jc w:val="both"/>
        <w:rPr>
          <w:i/>
          <w:sz w:val="26"/>
        </w:rPr>
      </w:pPr>
      <w:r>
        <w:rPr>
          <w:b/>
          <w:i/>
          <w:sz w:val="26"/>
        </w:rPr>
        <w:t>Đại diện Viện Kiểm sát nhân dân huyện Hóc Môn, TP. Hồ Chí Minh tham</w:t>
      </w:r>
      <w:r>
        <w:rPr>
          <w:b/>
          <w:i/>
          <w:sz w:val="26"/>
        </w:rPr>
        <w:t> gia phiên tòa</w:t>
      </w:r>
      <w:r>
        <w:rPr>
          <w:sz w:val="26"/>
        </w:rPr>
        <w:t>: Ông Trần Văn Phú - Kiểm sát viên.</w:t>
      </w:r>
    </w:p>
    <w:p>
      <w:pPr>
        <w:pStyle w:val="BodyText"/>
        <w:spacing w:line="247" w:lineRule="auto" w:before="118"/>
        <w:ind w:right="142"/>
      </w:pPr>
      <w:r>
        <w:rPr/>
        <w:t>Ngày</w:t>
      </w:r>
      <w:r>
        <w:rPr>
          <w:spacing w:val="-6"/>
        </w:rPr>
        <w:t> </w:t>
      </w:r>
      <w:r>
        <w:rPr/>
        <w:t>14 tháng 12 năm</w:t>
      </w:r>
      <w:r>
        <w:rPr>
          <w:spacing w:val="-4"/>
        </w:rPr>
        <w:t> </w:t>
      </w:r>
      <w:r>
        <w:rPr/>
        <w:t>2022</w:t>
      </w:r>
      <w:r>
        <w:rPr>
          <w:spacing w:val="-2"/>
        </w:rPr>
        <w:t> </w:t>
      </w:r>
      <w:r>
        <w:rPr/>
        <w:t>tại</w:t>
      </w:r>
      <w:r>
        <w:rPr>
          <w:spacing w:val="-3"/>
        </w:rPr>
        <w:t> </w:t>
      </w:r>
      <w:r>
        <w:rPr/>
        <w:t>Tòa</w:t>
      </w:r>
      <w:r>
        <w:rPr>
          <w:spacing w:val="-2"/>
        </w:rPr>
        <w:t> </w:t>
      </w:r>
      <w:r>
        <w:rPr/>
        <w:t>án</w:t>
      </w:r>
      <w:r>
        <w:rPr>
          <w:spacing w:val="-2"/>
        </w:rPr>
        <w:t> </w:t>
      </w:r>
      <w:r>
        <w:rPr/>
        <w:t>nhân</w:t>
      </w:r>
      <w:r>
        <w:rPr>
          <w:spacing w:val="-2"/>
        </w:rPr>
        <w:t> </w:t>
      </w:r>
      <w:r>
        <w:rPr/>
        <w:t>dân</w:t>
      </w:r>
      <w:r>
        <w:rPr>
          <w:spacing w:val="-2"/>
        </w:rPr>
        <w:t> </w:t>
      </w:r>
      <w:r>
        <w:rPr/>
        <w:t>huyện</w:t>
      </w:r>
      <w:r>
        <w:rPr>
          <w:spacing w:val="-2"/>
        </w:rPr>
        <w:t> </w:t>
      </w:r>
      <w:r>
        <w:rPr/>
        <w:t>Hóc</w:t>
      </w:r>
      <w:r>
        <w:rPr>
          <w:spacing w:val="-2"/>
        </w:rPr>
        <w:t> </w:t>
      </w:r>
      <w:r>
        <w:rPr/>
        <w:t>Môn</w:t>
      </w:r>
      <w:r>
        <w:rPr>
          <w:spacing w:val="-3"/>
        </w:rPr>
        <w:t> </w:t>
      </w:r>
      <w:r>
        <w:rPr/>
        <w:t>xét</w:t>
      </w:r>
      <w:r>
        <w:rPr>
          <w:spacing w:val="-3"/>
        </w:rPr>
        <w:t> </w:t>
      </w:r>
      <w:r>
        <w:rPr/>
        <w:t>xử</w:t>
      </w:r>
      <w:r>
        <w:rPr>
          <w:spacing w:val="-2"/>
        </w:rPr>
        <w:t> </w:t>
      </w:r>
      <w:r>
        <w:rPr/>
        <w:t>sơ</w:t>
      </w:r>
      <w:r>
        <w:rPr>
          <w:spacing w:val="-3"/>
        </w:rPr>
        <w:t> </w:t>
      </w:r>
      <w:r>
        <w:rPr/>
        <w:t>thẩm công khai vụ án hình sự sơ thẩm</w:t>
      </w:r>
      <w:r>
        <w:rPr>
          <w:spacing w:val="-1"/>
        </w:rPr>
        <w:t> </w:t>
      </w:r>
      <w:r>
        <w:rPr/>
        <w:t>thụ lý số: 243/2022/HSST ngày</w:t>
      </w:r>
      <w:r>
        <w:rPr>
          <w:spacing w:val="-6"/>
        </w:rPr>
        <w:t> </w:t>
      </w:r>
      <w:r>
        <w:rPr/>
        <w:t>07</w:t>
      </w:r>
      <w:r>
        <w:rPr>
          <w:spacing w:val="-1"/>
        </w:rPr>
        <w:t> </w:t>
      </w:r>
      <w:r>
        <w:rPr/>
        <w:t>tháng</w:t>
      </w:r>
      <w:r>
        <w:rPr>
          <w:spacing w:val="-1"/>
        </w:rPr>
        <w:t> </w:t>
      </w:r>
      <w:r>
        <w:rPr/>
        <w:t>11</w:t>
      </w:r>
      <w:r>
        <w:rPr>
          <w:spacing w:val="-1"/>
        </w:rPr>
        <w:t> </w:t>
      </w:r>
      <w:r>
        <w:rPr/>
        <w:t>năm</w:t>
      </w:r>
      <w:r>
        <w:rPr>
          <w:spacing w:val="-4"/>
        </w:rPr>
        <w:t> </w:t>
      </w:r>
      <w:r>
        <w:rPr/>
        <w:t>2022 theo Quyết định đưa vụ án ra xét xử số 247/2022/QĐXXST-HS ngày 30 tháng 11 năm 2022 đối với các bị cáo:</w:t>
      </w:r>
    </w:p>
    <w:p>
      <w:pPr>
        <w:pStyle w:val="BodyText"/>
        <w:spacing w:line="247" w:lineRule="auto" w:before="122"/>
        <w:ind w:right="142"/>
      </w:pPr>
      <w:r>
        <w:rPr>
          <w:b/>
        </w:rPr>
        <w:t>Trƣơng Minh H - </w:t>
      </w:r>
      <w:r>
        <w:rPr/>
        <w:t>sinh năm: 1999 tại: Bình Dương; Giới tính: Nam; Địa chỉ thường trú: S khu phố P, phường V, thành phố T, tỉnh Bình Dương; Quốc tịch: Việt Nam; Dân tộc: Kinh; Tôn giáo: Không; Trình độ học vấn: 06/12; Nghề nghiệp: Không; Con ông Trương Cao Xuân</w:t>
      </w:r>
      <w:r>
        <w:rPr>
          <w:spacing w:val="-1"/>
        </w:rPr>
        <w:t> </w:t>
      </w:r>
      <w:r>
        <w:rPr/>
        <w:t>T và</w:t>
      </w:r>
      <w:r>
        <w:rPr>
          <w:spacing w:val="-1"/>
        </w:rPr>
        <w:t> </w:t>
      </w:r>
      <w:r>
        <w:rPr/>
        <w:t>bà</w:t>
      </w:r>
      <w:r>
        <w:rPr>
          <w:spacing w:val="-1"/>
        </w:rPr>
        <w:t> </w:t>
      </w:r>
      <w:r>
        <w:rPr/>
        <w:t>Lê</w:t>
      </w:r>
      <w:r>
        <w:rPr>
          <w:spacing w:val="-1"/>
        </w:rPr>
        <w:t> </w:t>
      </w:r>
      <w:r>
        <w:rPr/>
        <w:t>Thị</w:t>
      </w:r>
      <w:r>
        <w:rPr>
          <w:spacing w:val="-2"/>
        </w:rPr>
        <w:t> </w:t>
      </w:r>
      <w:r>
        <w:rPr/>
        <w:t>A;</w:t>
      </w:r>
      <w:r>
        <w:rPr>
          <w:spacing w:val="-2"/>
        </w:rPr>
        <w:t> </w:t>
      </w:r>
      <w:r>
        <w:rPr/>
        <w:t>Tiền</w:t>
      </w:r>
      <w:r>
        <w:rPr>
          <w:spacing w:val="-1"/>
        </w:rPr>
        <w:t> </w:t>
      </w:r>
      <w:r>
        <w:rPr/>
        <w:t>án:</w:t>
      </w:r>
      <w:r>
        <w:rPr>
          <w:spacing w:val="-1"/>
        </w:rPr>
        <w:t> </w:t>
      </w:r>
      <w:r>
        <w:rPr/>
        <w:t>Ngày</w:t>
      </w:r>
      <w:r>
        <w:rPr>
          <w:spacing w:val="-9"/>
        </w:rPr>
        <w:t> </w:t>
      </w:r>
      <w:r>
        <w:rPr/>
        <w:t>06/9/2018,</w:t>
      </w:r>
      <w:r>
        <w:rPr>
          <w:spacing w:val="-2"/>
        </w:rPr>
        <w:t> </w:t>
      </w:r>
      <w:r>
        <w:rPr/>
        <w:t>bị</w:t>
      </w:r>
      <w:r>
        <w:rPr>
          <w:spacing w:val="-2"/>
        </w:rPr>
        <w:t> </w:t>
      </w:r>
      <w:r>
        <w:rPr/>
        <w:t>Tòa</w:t>
      </w:r>
      <w:r>
        <w:rPr>
          <w:spacing w:val="-1"/>
        </w:rPr>
        <w:t> </w:t>
      </w:r>
      <w:r>
        <w:rPr/>
        <w:t>án</w:t>
      </w:r>
      <w:r>
        <w:rPr>
          <w:spacing w:val="-1"/>
        </w:rPr>
        <w:t> </w:t>
      </w:r>
      <w:r>
        <w:rPr/>
        <w:t>nhân dân thị xã Thuận An, tỉnh Bình Dương xét xử sơ thẩm theo Bản án số 154/2018/HS-ST tuyên phạt 01 năm 09 tháng tù về tội “Cướp giật tài sản”, 01 năm 03 tháng tù về tội “Trộm</w:t>
      </w:r>
      <w:r>
        <w:rPr>
          <w:spacing w:val="-4"/>
        </w:rPr>
        <w:t> </w:t>
      </w:r>
      <w:r>
        <w:rPr/>
        <w:t>cắp</w:t>
      </w:r>
      <w:r>
        <w:rPr>
          <w:spacing w:val="-1"/>
        </w:rPr>
        <w:t> </w:t>
      </w:r>
      <w:r>
        <w:rPr/>
        <w:t>tài</w:t>
      </w:r>
      <w:r>
        <w:rPr>
          <w:spacing w:val="-2"/>
        </w:rPr>
        <w:t> </w:t>
      </w:r>
      <w:r>
        <w:rPr/>
        <w:t>sản”,</w:t>
      </w:r>
      <w:r>
        <w:rPr>
          <w:spacing w:val="-1"/>
        </w:rPr>
        <w:t> </w:t>
      </w:r>
      <w:r>
        <w:rPr/>
        <w:t>tổng</w:t>
      </w:r>
      <w:r>
        <w:rPr>
          <w:spacing w:val="-2"/>
        </w:rPr>
        <w:t> </w:t>
      </w:r>
      <w:r>
        <w:rPr/>
        <w:t>hợp</w:t>
      </w:r>
      <w:r>
        <w:rPr>
          <w:spacing w:val="-2"/>
        </w:rPr>
        <w:t> </w:t>
      </w:r>
      <w:r>
        <w:rPr/>
        <w:t>hình</w:t>
      </w:r>
      <w:r>
        <w:rPr>
          <w:spacing w:val="-2"/>
        </w:rPr>
        <w:t> </w:t>
      </w:r>
      <w:r>
        <w:rPr/>
        <w:t>phạt</w:t>
      </w:r>
      <w:r>
        <w:rPr>
          <w:spacing w:val="-2"/>
        </w:rPr>
        <w:t> </w:t>
      </w:r>
      <w:r>
        <w:rPr/>
        <w:t>buộc</w:t>
      </w:r>
      <w:r>
        <w:rPr>
          <w:spacing w:val="-4"/>
        </w:rPr>
        <w:t> </w:t>
      </w:r>
      <w:r>
        <w:rPr/>
        <w:t>chấp</w:t>
      </w:r>
      <w:r>
        <w:rPr>
          <w:spacing w:val="-4"/>
        </w:rPr>
        <w:t> </w:t>
      </w:r>
      <w:r>
        <w:rPr/>
        <w:t>hành</w:t>
      </w:r>
      <w:r>
        <w:rPr>
          <w:spacing w:val="-4"/>
        </w:rPr>
        <w:t> </w:t>
      </w:r>
      <w:r>
        <w:rPr/>
        <w:t>hình</w:t>
      </w:r>
      <w:r>
        <w:rPr>
          <w:spacing w:val="-4"/>
        </w:rPr>
        <w:t> </w:t>
      </w:r>
      <w:r>
        <w:rPr/>
        <w:t>phạt</w:t>
      </w:r>
      <w:r>
        <w:rPr>
          <w:spacing w:val="-4"/>
        </w:rPr>
        <w:t> </w:t>
      </w:r>
      <w:r>
        <w:rPr/>
        <w:t>chung</w:t>
      </w:r>
      <w:r>
        <w:rPr>
          <w:spacing w:val="-4"/>
        </w:rPr>
        <w:t> </w:t>
      </w:r>
      <w:r>
        <w:rPr/>
        <w:t>là</w:t>
      </w:r>
      <w:r>
        <w:rPr>
          <w:spacing w:val="-4"/>
        </w:rPr>
        <w:t> </w:t>
      </w:r>
      <w:r>
        <w:rPr/>
        <w:t>03</w:t>
      </w:r>
      <w:r>
        <w:rPr>
          <w:spacing w:val="-4"/>
        </w:rPr>
        <w:t> </w:t>
      </w:r>
      <w:r>
        <w:rPr/>
        <w:t>năm</w:t>
      </w:r>
      <w:r>
        <w:rPr>
          <w:spacing w:val="-6"/>
        </w:rPr>
        <w:t> </w:t>
      </w:r>
      <w:r>
        <w:rPr/>
        <w:t>tù</w:t>
      </w:r>
      <w:r>
        <w:rPr>
          <w:spacing w:val="-4"/>
        </w:rPr>
        <w:t> </w:t>
      </w:r>
      <w:r>
        <w:rPr/>
        <w:t>kể từ ngày 21/01/2018, chấp hành án xong hình phạt tù ngày 23/8/2020; Tiền sự: không; Nhân</w:t>
      </w:r>
      <w:r>
        <w:rPr>
          <w:spacing w:val="-1"/>
        </w:rPr>
        <w:t> </w:t>
      </w:r>
      <w:r>
        <w:rPr/>
        <w:t>thân:</w:t>
      </w:r>
      <w:r>
        <w:rPr>
          <w:spacing w:val="-4"/>
        </w:rPr>
        <w:t> </w:t>
      </w:r>
      <w:r>
        <w:rPr/>
        <w:t>Ngày</w:t>
      </w:r>
      <w:r>
        <w:rPr>
          <w:spacing w:val="-11"/>
        </w:rPr>
        <w:t> </w:t>
      </w:r>
      <w:r>
        <w:rPr/>
        <w:t>22/10/2015,</w:t>
      </w:r>
      <w:r>
        <w:rPr>
          <w:spacing w:val="-4"/>
        </w:rPr>
        <w:t> </w:t>
      </w:r>
      <w:r>
        <w:rPr/>
        <w:t>bị</w:t>
      </w:r>
      <w:r>
        <w:rPr>
          <w:spacing w:val="-4"/>
        </w:rPr>
        <w:t> </w:t>
      </w:r>
      <w:r>
        <w:rPr/>
        <w:t>Tòa</w:t>
      </w:r>
      <w:r>
        <w:rPr>
          <w:spacing w:val="-4"/>
        </w:rPr>
        <w:t> </w:t>
      </w:r>
      <w:r>
        <w:rPr/>
        <w:t>án</w:t>
      </w:r>
      <w:r>
        <w:rPr>
          <w:spacing w:val="-4"/>
        </w:rPr>
        <w:t> </w:t>
      </w:r>
      <w:r>
        <w:rPr/>
        <w:t>nhân</w:t>
      </w:r>
      <w:r>
        <w:rPr>
          <w:spacing w:val="-4"/>
        </w:rPr>
        <w:t> </w:t>
      </w:r>
      <w:r>
        <w:rPr/>
        <w:t>dân</w:t>
      </w:r>
      <w:r>
        <w:rPr>
          <w:spacing w:val="-4"/>
        </w:rPr>
        <w:t> </w:t>
      </w:r>
      <w:r>
        <w:rPr/>
        <w:t>thị</w:t>
      </w:r>
      <w:r>
        <w:rPr>
          <w:spacing w:val="-4"/>
        </w:rPr>
        <w:t> </w:t>
      </w:r>
      <w:r>
        <w:rPr/>
        <w:t>xã</w:t>
      </w:r>
      <w:r>
        <w:rPr>
          <w:spacing w:val="-4"/>
        </w:rPr>
        <w:t> </w:t>
      </w:r>
      <w:r>
        <w:rPr/>
        <w:t>Thuận</w:t>
      </w:r>
      <w:r>
        <w:rPr>
          <w:spacing w:val="-4"/>
        </w:rPr>
        <w:t> </w:t>
      </w:r>
      <w:r>
        <w:rPr/>
        <w:t>An,</w:t>
      </w:r>
      <w:r>
        <w:rPr>
          <w:spacing w:val="-4"/>
        </w:rPr>
        <w:t> </w:t>
      </w:r>
      <w:r>
        <w:rPr/>
        <w:t>tỉnh</w:t>
      </w:r>
      <w:r>
        <w:rPr>
          <w:spacing w:val="-4"/>
        </w:rPr>
        <w:t> </w:t>
      </w:r>
      <w:r>
        <w:rPr/>
        <w:t>Bình</w:t>
      </w:r>
      <w:r>
        <w:rPr>
          <w:spacing w:val="-4"/>
        </w:rPr>
        <w:t> </w:t>
      </w:r>
      <w:r>
        <w:rPr/>
        <w:t>Dương</w:t>
      </w:r>
      <w:r>
        <w:rPr>
          <w:spacing w:val="-4"/>
        </w:rPr>
        <w:t> </w:t>
      </w:r>
      <w:r>
        <w:rPr/>
        <w:t>xét xử sơ thẩm theo Bản án số 353/2015/HSST tuyên phạt 03 năm 06 tù về tội “Cướp tài sản”,</w:t>
      </w:r>
      <w:r>
        <w:rPr>
          <w:spacing w:val="-2"/>
        </w:rPr>
        <w:t> </w:t>
      </w:r>
      <w:r>
        <w:rPr/>
        <w:t>chấp</w:t>
      </w:r>
      <w:r>
        <w:rPr>
          <w:spacing w:val="-2"/>
        </w:rPr>
        <w:t> </w:t>
      </w:r>
      <w:r>
        <w:rPr/>
        <w:t>hành</w:t>
      </w:r>
      <w:r>
        <w:rPr>
          <w:spacing w:val="-2"/>
        </w:rPr>
        <w:t> </w:t>
      </w:r>
      <w:r>
        <w:rPr/>
        <w:t>xong</w:t>
      </w:r>
      <w:r>
        <w:rPr>
          <w:spacing w:val="-3"/>
        </w:rPr>
        <w:t> </w:t>
      </w:r>
      <w:r>
        <w:rPr/>
        <w:t>hình</w:t>
      </w:r>
      <w:r>
        <w:rPr>
          <w:spacing w:val="-3"/>
        </w:rPr>
        <w:t> </w:t>
      </w:r>
      <w:r>
        <w:rPr/>
        <w:t>phạt</w:t>
      </w:r>
      <w:r>
        <w:rPr>
          <w:spacing w:val="-3"/>
        </w:rPr>
        <w:t> </w:t>
      </w:r>
      <w:r>
        <w:rPr/>
        <w:t>tù</w:t>
      </w:r>
      <w:r>
        <w:rPr>
          <w:spacing w:val="-3"/>
        </w:rPr>
        <w:t> </w:t>
      </w:r>
      <w:r>
        <w:rPr/>
        <w:t>ngày</w:t>
      </w:r>
      <w:r>
        <w:rPr>
          <w:spacing w:val="-9"/>
        </w:rPr>
        <w:t> </w:t>
      </w:r>
      <w:r>
        <w:rPr/>
        <w:t>31/8/2017;</w:t>
      </w:r>
      <w:r>
        <w:rPr>
          <w:spacing w:val="-2"/>
        </w:rPr>
        <w:t> </w:t>
      </w:r>
      <w:r>
        <w:rPr/>
        <w:t>Bị</w:t>
      </w:r>
      <w:r>
        <w:rPr>
          <w:spacing w:val="-3"/>
        </w:rPr>
        <w:t> </w:t>
      </w:r>
      <w:r>
        <w:rPr/>
        <w:t>cáo</w:t>
      </w:r>
      <w:r>
        <w:rPr>
          <w:spacing w:val="-2"/>
        </w:rPr>
        <w:t> </w:t>
      </w:r>
      <w:r>
        <w:rPr/>
        <w:t>bị</w:t>
      </w:r>
      <w:r>
        <w:rPr>
          <w:spacing w:val="-1"/>
        </w:rPr>
        <w:t> </w:t>
      </w:r>
      <w:r>
        <w:rPr/>
        <w:t>bắt</w:t>
      </w:r>
      <w:r>
        <w:rPr>
          <w:spacing w:val="-3"/>
        </w:rPr>
        <w:t> </w:t>
      </w:r>
      <w:r>
        <w:rPr/>
        <w:t>ngày</w:t>
      </w:r>
      <w:r>
        <w:rPr>
          <w:spacing w:val="-10"/>
        </w:rPr>
        <w:t> </w:t>
      </w:r>
      <w:r>
        <w:rPr/>
        <w:t>08/4/2022,</w:t>
      </w:r>
      <w:r>
        <w:rPr>
          <w:spacing w:val="-4"/>
        </w:rPr>
        <w:t> </w:t>
      </w:r>
      <w:r>
        <w:rPr/>
        <w:t>bị</w:t>
      </w:r>
      <w:r>
        <w:rPr>
          <w:spacing w:val="-4"/>
        </w:rPr>
        <w:t> </w:t>
      </w:r>
      <w:r>
        <w:rPr/>
        <w:t>tam giam tại Nhà tạm giữ Công an huyện Hóc Môn; Bị cáo có mặt tại phiên tòa.</w:t>
      </w:r>
    </w:p>
    <w:p>
      <w:pPr>
        <w:pStyle w:val="BodyText"/>
        <w:spacing w:line="247" w:lineRule="auto" w:before="117"/>
        <w:ind w:right="144"/>
      </w:pPr>
      <w:r>
        <w:rPr>
          <w:b/>
        </w:rPr>
        <w:t>Nguyễn Thanh L - </w:t>
      </w:r>
      <w:r>
        <w:rPr/>
        <w:t>sinh năm: 1996 tại: Bình Phước; Giới tính: Nam; Địa chỉ thường</w:t>
      </w:r>
      <w:r>
        <w:rPr>
          <w:spacing w:val="-6"/>
        </w:rPr>
        <w:t> </w:t>
      </w:r>
      <w:r>
        <w:rPr/>
        <w:t>trú:</w:t>
      </w:r>
      <w:r>
        <w:rPr>
          <w:spacing w:val="-8"/>
        </w:rPr>
        <w:t> </w:t>
      </w:r>
      <w:r>
        <w:rPr/>
        <w:t>ấp</w:t>
      </w:r>
      <w:r>
        <w:rPr>
          <w:spacing w:val="-7"/>
        </w:rPr>
        <w:t> </w:t>
      </w:r>
      <w:r>
        <w:rPr/>
        <w:t>T,</w:t>
      </w:r>
      <w:r>
        <w:rPr>
          <w:spacing w:val="-8"/>
        </w:rPr>
        <w:t> </w:t>
      </w:r>
      <w:r>
        <w:rPr/>
        <w:t>xã</w:t>
      </w:r>
      <w:r>
        <w:rPr>
          <w:spacing w:val="-8"/>
        </w:rPr>
        <w:t> </w:t>
      </w:r>
      <w:r>
        <w:rPr/>
        <w:t>Th,</w:t>
      </w:r>
      <w:r>
        <w:rPr>
          <w:spacing w:val="-8"/>
        </w:rPr>
        <w:t> </w:t>
      </w:r>
      <w:r>
        <w:rPr/>
        <w:t>huyện</w:t>
      </w:r>
      <w:r>
        <w:rPr>
          <w:spacing w:val="-8"/>
        </w:rPr>
        <w:t> </w:t>
      </w:r>
      <w:r>
        <w:rPr/>
        <w:t>Đ,</w:t>
      </w:r>
      <w:r>
        <w:rPr>
          <w:spacing w:val="-8"/>
        </w:rPr>
        <w:t> </w:t>
      </w:r>
      <w:r>
        <w:rPr/>
        <w:t>tỉnh</w:t>
      </w:r>
      <w:r>
        <w:rPr>
          <w:spacing w:val="-8"/>
        </w:rPr>
        <w:t> </w:t>
      </w:r>
      <w:r>
        <w:rPr/>
        <w:t>Bình</w:t>
      </w:r>
      <w:r>
        <w:rPr>
          <w:spacing w:val="-8"/>
        </w:rPr>
        <w:t> </w:t>
      </w:r>
      <w:r>
        <w:rPr/>
        <w:t>Phước;</w:t>
      </w:r>
      <w:r>
        <w:rPr>
          <w:spacing w:val="-13"/>
        </w:rPr>
        <w:t> </w:t>
      </w:r>
      <w:r>
        <w:rPr/>
        <w:t>Quốc</w:t>
      </w:r>
      <w:r>
        <w:rPr>
          <w:spacing w:val="-13"/>
        </w:rPr>
        <w:t> </w:t>
      </w:r>
      <w:r>
        <w:rPr/>
        <w:t>tịch:</w:t>
      </w:r>
      <w:r>
        <w:rPr>
          <w:spacing w:val="-12"/>
        </w:rPr>
        <w:t> </w:t>
      </w:r>
      <w:r>
        <w:rPr/>
        <w:t>Việt</w:t>
      </w:r>
      <w:r>
        <w:rPr>
          <w:spacing w:val="-13"/>
        </w:rPr>
        <w:t> </w:t>
      </w:r>
      <w:r>
        <w:rPr/>
        <w:t>Nam;</w:t>
      </w:r>
      <w:r>
        <w:rPr>
          <w:spacing w:val="-13"/>
        </w:rPr>
        <w:t> </w:t>
      </w:r>
      <w:r>
        <w:rPr/>
        <w:t>Dân</w:t>
      </w:r>
      <w:r>
        <w:rPr>
          <w:spacing w:val="-13"/>
        </w:rPr>
        <w:t> </w:t>
      </w:r>
      <w:r>
        <w:rPr/>
        <w:t>tộc:</w:t>
      </w:r>
      <w:r>
        <w:rPr>
          <w:spacing w:val="-13"/>
        </w:rPr>
        <w:t> </w:t>
      </w:r>
      <w:r>
        <w:rPr/>
        <w:t>Kinh; Tôn giáo: Không; Trình độ học vấn: 01/12; Nghề nghiệp: Sửa xe; Con ông Nguyễn Thanh H (chết) và bà Nguyễn Thị Thu H1; Bị</w:t>
      </w:r>
      <w:r>
        <w:rPr>
          <w:spacing w:val="-2"/>
        </w:rPr>
        <w:t> </w:t>
      </w:r>
      <w:r>
        <w:rPr/>
        <w:t>cáo</w:t>
      </w:r>
      <w:r>
        <w:rPr>
          <w:spacing w:val="-1"/>
        </w:rPr>
        <w:t> </w:t>
      </w:r>
      <w:r>
        <w:rPr/>
        <w:t>có</w:t>
      </w:r>
      <w:r>
        <w:rPr>
          <w:spacing w:val="-1"/>
        </w:rPr>
        <w:t> </w:t>
      </w:r>
      <w:r>
        <w:rPr/>
        <w:t>vợ</w:t>
      </w:r>
      <w:r>
        <w:rPr>
          <w:spacing w:val="-2"/>
        </w:rPr>
        <w:t> </w:t>
      </w:r>
      <w:r>
        <w:rPr/>
        <w:t>và</w:t>
      </w:r>
      <w:r>
        <w:rPr>
          <w:spacing w:val="-1"/>
        </w:rPr>
        <w:t> </w:t>
      </w:r>
      <w:r>
        <w:rPr/>
        <w:t>01</w:t>
      </w:r>
      <w:r>
        <w:rPr>
          <w:spacing w:val="-2"/>
        </w:rPr>
        <w:t> </w:t>
      </w:r>
      <w:r>
        <w:rPr/>
        <w:t>con</w:t>
      </w:r>
      <w:r>
        <w:rPr>
          <w:spacing w:val="-1"/>
        </w:rPr>
        <w:t> </w:t>
      </w:r>
      <w:r>
        <w:rPr/>
        <w:t>sinh</w:t>
      </w:r>
      <w:r>
        <w:rPr>
          <w:spacing w:val="-2"/>
        </w:rPr>
        <w:t> </w:t>
      </w:r>
      <w:r>
        <w:rPr/>
        <w:t>năm</w:t>
      </w:r>
      <w:r>
        <w:rPr>
          <w:spacing w:val="-4"/>
        </w:rPr>
        <w:t> </w:t>
      </w:r>
      <w:r>
        <w:rPr/>
        <w:t>2021; Tiền án: Không; Tiền sự: Không; Nhân thân: Ngày</w:t>
      </w:r>
      <w:r>
        <w:rPr>
          <w:spacing w:val="-1"/>
        </w:rPr>
        <w:t> </w:t>
      </w:r>
      <w:r>
        <w:rPr/>
        <w:t>26/5/2015, bị Tòa án nhân dân Quận 12, Tp.</w:t>
      </w:r>
      <w:r>
        <w:rPr>
          <w:spacing w:val="-3"/>
        </w:rPr>
        <w:t> </w:t>
      </w:r>
      <w:r>
        <w:rPr/>
        <w:t>Hồ</w:t>
      </w:r>
      <w:r>
        <w:rPr>
          <w:spacing w:val="-3"/>
        </w:rPr>
        <w:t> </w:t>
      </w:r>
      <w:r>
        <w:rPr/>
        <w:t>Chí</w:t>
      </w:r>
      <w:r>
        <w:rPr>
          <w:spacing w:val="-3"/>
        </w:rPr>
        <w:t> </w:t>
      </w:r>
      <w:r>
        <w:rPr/>
        <w:t>Minh</w:t>
      </w:r>
      <w:r>
        <w:rPr>
          <w:spacing w:val="-1"/>
        </w:rPr>
        <w:t> </w:t>
      </w:r>
      <w:r>
        <w:rPr/>
        <w:t>ra</w:t>
      </w:r>
      <w:r>
        <w:rPr>
          <w:spacing w:val="-2"/>
        </w:rPr>
        <w:t> </w:t>
      </w:r>
      <w:r>
        <w:rPr/>
        <w:t>Quyết</w:t>
      </w:r>
      <w:r>
        <w:rPr>
          <w:spacing w:val="-5"/>
        </w:rPr>
        <w:t> </w:t>
      </w:r>
      <w:r>
        <w:rPr/>
        <w:t>định</w:t>
      </w:r>
      <w:r>
        <w:rPr>
          <w:spacing w:val="-5"/>
        </w:rPr>
        <w:t> </w:t>
      </w:r>
      <w:r>
        <w:rPr/>
        <w:t>số</w:t>
      </w:r>
      <w:r>
        <w:rPr>
          <w:spacing w:val="-4"/>
        </w:rPr>
        <w:t> </w:t>
      </w:r>
      <w:r>
        <w:rPr/>
        <w:t>240/QĐ-TA</w:t>
      </w:r>
      <w:r>
        <w:rPr>
          <w:spacing w:val="-5"/>
        </w:rPr>
        <w:t> </w:t>
      </w:r>
      <w:r>
        <w:rPr/>
        <w:t>áp</w:t>
      </w:r>
      <w:r>
        <w:rPr>
          <w:spacing w:val="-5"/>
        </w:rPr>
        <w:t> </w:t>
      </w:r>
      <w:r>
        <w:rPr/>
        <w:t>dụng</w:t>
      </w:r>
      <w:r>
        <w:rPr>
          <w:spacing w:val="-5"/>
        </w:rPr>
        <w:t> </w:t>
      </w:r>
      <w:r>
        <w:rPr/>
        <w:t>biện</w:t>
      </w:r>
      <w:r>
        <w:rPr>
          <w:spacing w:val="-5"/>
        </w:rPr>
        <w:t> </w:t>
      </w:r>
      <w:r>
        <w:rPr/>
        <w:t>pháp</w:t>
      </w:r>
      <w:r>
        <w:rPr>
          <w:spacing w:val="-5"/>
        </w:rPr>
        <w:t> </w:t>
      </w:r>
      <w:r>
        <w:rPr/>
        <w:t>xử</w:t>
      </w:r>
      <w:r>
        <w:rPr>
          <w:spacing w:val="-4"/>
        </w:rPr>
        <w:t> </w:t>
      </w:r>
      <w:r>
        <w:rPr/>
        <w:t>lý</w:t>
      </w:r>
      <w:r>
        <w:rPr>
          <w:spacing w:val="-5"/>
        </w:rPr>
        <w:t> </w:t>
      </w:r>
      <w:r>
        <w:rPr/>
        <w:t>hành</w:t>
      </w:r>
      <w:r>
        <w:rPr>
          <w:spacing w:val="-5"/>
        </w:rPr>
        <w:t> </w:t>
      </w:r>
      <w:r>
        <w:rPr/>
        <w:t>chính</w:t>
      </w:r>
      <w:r>
        <w:rPr>
          <w:spacing w:val="-5"/>
        </w:rPr>
        <w:t> </w:t>
      </w:r>
      <w:r>
        <w:rPr/>
        <w:t>đưa vào</w:t>
      </w:r>
      <w:r>
        <w:rPr>
          <w:spacing w:val="13"/>
        </w:rPr>
        <w:t> </w:t>
      </w:r>
      <w:r>
        <w:rPr/>
        <w:t>cơ</w:t>
      </w:r>
      <w:r>
        <w:rPr>
          <w:spacing w:val="13"/>
        </w:rPr>
        <w:t> </w:t>
      </w:r>
      <w:r>
        <w:rPr/>
        <w:t>sở</w:t>
      </w:r>
      <w:r>
        <w:rPr>
          <w:spacing w:val="13"/>
        </w:rPr>
        <w:t> </w:t>
      </w:r>
      <w:r>
        <w:rPr/>
        <w:t>cai</w:t>
      </w:r>
      <w:r>
        <w:rPr>
          <w:spacing w:val="14"/>
        </w:rPr>
        <w:t> </w:t>
      </w:r>
      <w:r>
        <w:rPr/>
        <w:t>nghiện</w:t>
      </w:r>
      <w:r>
        <w:rPr>
          <w:spacing w:val="14"/>
        </w:rPr>
        <w:t> </w:t>
      </w:r>
      <w:r>
        <w:rPr/>
        <w:t>bắt</w:t>
      </w:r>
      <w:r>
        <w:rPr>
          <w:spacing w:val="11"/>
        </w:rPr>
        <w:t> </w:t>
      </w:r>
      <w:r>
        <w:rPr/>
        <w:t>buộc</w:t>
      </w:r>
      <w:r>
        <w:rPr>
          <w:spacing w:val="13"/>
        </w:rPr>
        <w:t> </w:t>
      </w:r>
      <w:r>
        <w:rPr/>
        <w:t>trong</w:t>
      </w:r>
      <w:r>
        <w:rPr>
          <w:spacing w:val="12"/>
        </w:rPr>
        <w:t> </w:t>
      </w:r>
      <w:r>
        <w:rPr/>
        <w:t>thời</w:t>
      </w:r>
      <w:r>
        <w:rPr>
          <w:spacing w:val="10"/>
        </w:rPr>
        <w:t> </w:t>
      </w:r>
      <w:r>
        <w:rPr/>
        <w:t>hạn</w:t>
      </w:r>
      <w:r>
        <w:rPr>
          <w:spacing w:val="11"/>
        </w:rPr>
        <w:t> </w:t>
      </w:r>
      <w:r>
        <w:rPr/>
        <w:t>18</w:t>
      </w:r>
      <w:r>
        <w:rPr>
          <w:spacing w:val="12"/>
        </w:rPr>
        <w:t> </w:t>
      </w:r>
      <w:r>
        <w:rPr/>
        <w:t>tháng,</w:t>
      </w:r>
      <w:r>
        <w:rPr>
          <w:spacing w:val="11"/>
        </w:rPr>
        <w:t> </w:t>
      </w:r>
      <w:r>
        <w:rPr/>
        <w:t>đến</w:t>
      </w:r>
      <w:r>
        <w:rPr>
          <w:spacing w:val="11"/>
        </w:rPr>
        <w:t> </w:t>
      </w:r>
      <w:r>
        <w:rPr/>
        <w:t>ngày</w:t>
      </w:r>
      <w:r>
        <w:rPr>
          <w:spacing w:val="5"/>
        </w:rPr>
        <w:t> </w:t>
      </w:r>
      <w:r>
        <w:rPr/>
        <w:t>15/8/2016</w:t>
      </w:r>
      <w:r>
        <w:rPr>
          <w:spacing w:val="12"/>
        </w:rPr>
        <w:t> </w:t>
      </w:r>
      <w:r>
        <w:rPr/>
        <w:t>chấp</w:t>
      </w:r>
      <w:r>
        <w:rPr>
          <w:spacing w:val="11"/>
        </w:rPr>
        <w:t> </w:t>
      </w:r>
      <w:r>
        <w:rPr>
          <w:spacing w:val="-4"/>
        </w:rPr>
        <w:t>hành</w:t>
      </w:r>
    </w:p>
    <w:p>
      <w:pPr>
        <w:spacing w:after="0" w:line="247" w:lineRule="auto"/>
        <w:sectPr>
          <w:type w:val="continuous"/>
          <w:pgSz w:w="11910" w:h="16840"/>
          <w:pgMar w:top="1120" w:bottom="280" w:left="1540" w:right="900"/>
        </w:sectPr>
      </w:pPr>
    </w:p>
    <w:p>
      <w:pPr>
        <w:pStyle w:val="BodyText"/>
        <w:spacing w:line="247" w:lineRule="auto" w:before="63"/>
        <w:ind w:right="138" w:firstLine="0"/>
      </w:pPr>
      <w:r>
        <w:rPr/>
        <w:t>xong; Ngày</w:t>
      </w:r>
      <w:r>
        <w:rPr>
          <w:spacing w:val="-6"/>
        </w:rPr>
        <w:t> </w:t>
      </w:r>
      <w:r>
        <w:rPr/>
        <w:t>18/4/2017, bị Tòa án nhân dân</w:t>
      </w:r>
      <w:r>
        <w:rPr>
          <w:spacing w:val="-1"/>
        </w:rPr>
        <w:t> </w:t>
      </w:r>
      <w:r>
        <w:rPr/>
        <w:t>Quận</w:t>
      </w:r>
      <w:r>
        <w:rPr>
          <w:spacing w:val="-1"/>
        </w:rPr>
        <w:t> </w:t>
      </w:r>
      <w:r>
        <w:rPr/>
        <w:t>12,</w:t>
      </w:r>
      <w:r>
        <w:rPr>
          <w:spacing w:val="-2"/>
        </w:rPr>
        <w:t> </w:t>
      </w:r>
      <w:r>
        <w:rPr/>
        <w:t>Tp.</w:t>
      </w:r>
      <w:r>
        <w:rPr>
          <w:spacing w:val="-2"/>
        </w:rPr>
        <w:t> </w:t>
      </w:r>
      <w:r>
        <w:rPr/>
        <w:t>Hồ</w:t>
      </w:r>
      <w:r>
        <w:rPr>
          <w:spacing w:val="-2"/>
        </w:rPr>
        <w:t> </w:t>
      </w:r>
      <w:r>
        <w:rPr/>
        <w:t>Chí</w:t>
      </w:r>
      <w:r>
        <w:rPr>
          <w:spacing w:val="-2"/>
        </w:rPr>
        <w:t> </w:t>
      </w:r>
      <w:r>
        <w:rPr/>
        <w:t>Minh ra</w:t>
      </w:r>
      <w:r>
        <w:rPr>
          <w:spacing w:val="-1"/>
        </w:rPr>
        <w:t> </w:t>
      </w:r>
      <w:r>
        <w:rPr/>
        <w:t>Quyết</w:t>
      </w:r>
      <w:r>
        <w:rPr>
          <w:spacing w:val="-2"/>
        </w:rPr>
        <w:t> </w:t>
      </w:r>
      <w:r>
        <w:rPr/>
        <w:t>định</w:t>
      </w:r>
      <w:r>
        <w:rPr>
          <w:spacing w:val="-2"/>
        </w:rPr>
        <w:t> </w:t>
      </w:r>
      <w:r>
        <w:rPr/>
        <w:t>số 168/QĐ-TA áp dụng biện pháp xử lý hành chính đưa vào cơ sở cai nghiện bắt buộc trong thời hạn 18 tháng, đến ngày 19/7/2018 chấp hành xong; Bị cáo bị bắt ngày 08/4/2022, bị tam giam tại Nhà tạm giữ Công an huyện Hóc Môn; Bị cáo có mặt tại phiên tòa.</w:t>
      </w:r>
    </w:p>
    <w:p>
      <w:pPr>
        <w:spacing w:before="117"/>
        <w:ind w:left="881" w:right="0" w:firstLine="0"/>
        <w:jc w:val="left"/>
        <w:rPr>
          <w:i/>
          <w:sz w:val="26"/>
        </w:rPr>
      </w:pPr>
      <w:r>
        <w:rPr>
          <w:i/>
          <w:sz w:val="26"/>
        </w:rPr>
        <w:t>Những</w:t>
      </w:r>
      <w:r>
        <w:rPr>
          <w:i/>
          <w:spacing w:val="-6"/>
          <w:sz w:val="26"/>
        </w:rPr>
        <w:t> </w:t>
      </w:r>
      <w:r>
        <w:rPr>
          <w:i/>
          <w:sz w:val="26"/>
        </w:rPr>
        <w:t>người</w:t>
      </w:r>
      <w:r>
        <w:rPr>
          <w:i/>
          <w:spacing w:val="-6"/>
          <w:sz w:val="26"/>
        </w:rPr>
        <w:t> </w:t>
      </w:r>
      <w:r>
        <w:rPr>
          <w:i/>
          <w:sz w:val="26"/>
        </w:rPr>
        <w:t>tham</w:t>
      </w:r>
      <w:r>
        <w:rPr>
          <w:i/>
          <w:spacing w:val="-5"/>
          <w:sz w:val="26"/>
        </w:rPr>
        <w:t> </w:t>
      </w:r>
      <w:r>
        <w:rPr>
          <w:i/>
          <w:sz w:val="26"/>
        </w:rPr>
        <w:t>gia</w:t>
      </w:r>
      <w:r>
        <w:rPr>
          <w:i/>
          <w:spacing w:val="-6"/>
          <w:sz w:val="26"/>
        </w:rPr>
        <w:t> </w:t>
      </w:r>
      <w:r>
        <w:rPr>
          <w:i/>
          <w:sz w:val="26"/>
        </w:rPr>
        <w:t>tố</w:t>
      </w:r>
      <w:r>
        <w:rPr>
          <w:i/>
          <w:spacing w:val="-5"/>
          <w:sz w:val="26"/>
        </w:rPr>
        <w:t> </w:t>
      </w:r>
      <w:r>
        <w:rPr>
          <w:i/>
          <w:sz w:val="26"/>
        </w:rPr>
        <w:t>tụng</w:t>
      </w:r>
      <w:r>
        <w:rPr>
          <w:i/>
          <w:spacing w:val="-6"/>
          <w:sz w:val="26"/>
        </w:rPr>
        <w:t> </w:t>
      </w:r>
      <w:r>
        <w:rPr>
          <w:i/>
          <w:spacing w:val="-2"/>
          <w:sz w:val="26"/>
        </w:rPr>
        <w:t>khác:</w:t>
      </w:r>
    </w:p>
    <w:p>
      <w:pPr>
        <w:pStyle w:val="BodyText"/>
        <w:spacing w:before="128"/>
        <w:ind w:left="881" w:firstLine="0"/>
        <w:jc w:val="left"/>
      </w:pPr>
      <w:r>
        <w:rPr>
          <w:i/>
        </w:rPr>
        <w:t>Bị</w:t>
      </w:r>
      <w:r>
        <w:rPr>
          <w:i/>
          <w:spacing w:val="-5"/>
        </w:rPr>
        <w:t> </w:t>
      </w:r>
      <w:r>
        <w:rPr>
          <w:i/>
        </w:rPr>
        <w:t>hại</w:t>
      </w:r>
      <w:r>
        <w:rPr/>
        <w:t>:</w:t>
      </w:r>
      <w:r>
        <w:rPr>
          <w:spacing w:val="-5"/>
        </w:rPr>
        <w:t> </w:t>
      </w:r>
      <w:r>
        <w:rPr/>
        <w:t>Bà</w:t>
      </w:r>
      <w:r>
        <w:rPr>
          <w:spacing w:val="-4"/>
        </w:rPr>
        <w:t> </w:t>
      </w:r>
      <w:r>
        <w:rPr/>
        <w:t>Thái</w:t>
      </w:r>
      <w:r>
        <w:rPr>
          <w:spacing w:val="-5"/>
        </w:rPr>
        <w:t> </w:t>
      </w:r>
      <w:r>
        <w:rPr/>
        <w:t>Thị</w:t>
      </w:r>
      <w:r>
        <w:rPr>
          <w:spacing w:val="-5"/>
        </w:rPr>
        <w:t> </w:t>
      </w:r>
      <w:r>
        <w:rPr/>
        <w:t>Thu</w:t>
      </w:r>
      <w:r>
        <w:rPr>
          <w:spacing w:val="-5"/>
        </w:rPr>
        <w:t> </w:t>
      </w:r>
      <w:r>
        <w:rPr/>
        <w:t>N</w:t>
      </w:r>
      <w:r>
        <w:rPr>
          <w:spacing w:val="-6"/>
        </w:rPr>
        <w:t> </w:t>
      </w:r>
      <w:r>
        <w:rPr/>
        <w:t>(vắng</w:t>
      </w:r>
      <w:r>
        <w:rPr>
          <w:spacing w:val="-5"/>
        </w:rPr>
        <w:t> </w:t>
      </w:r>
      <w:r>
        <w:rPr>
          <w:spacing w:val="-4"/>
        </w:rPr>
        <w:t>mặt)</w:t>
      </w:r>
    </w:p>
    <w:p>
      <w:pPr>
        <w:pStyle w:val="BodyText"/>
        <w:spacing w:before="128"/>
        <w:ind w:left="881" w:firstLine="0"/>
        <w:jc w:val="left"/>
      </w:pPr>
      <w:r>
        <w:rPr/>
        <w:t>Địa</w:t>
      </w:r>
      <w:r>
        <w:rPr>
          <w:spacing w:val="-6"/>
        </w:rPr>
        <w:t> </w:t>
      </w:r>
      <w:r>
        <w:rPr/>
        <w:t>chỉ:</w:t>
      </w:r>
      <w:r>
        <w:rPr>
          <w:spacing w:val="-5"/>
        </w:rPr>
        <w:t> </w:t>
      </w:r>
      <w:r>
        <w:rPr/>
        <w:t>F,</w:t>
      </w:r>
      <w:r>
        <w:rPr>
          <w:spacing w:val="-5"/>
        </w:rPr>
        <w:t> </w:t>
      </w:r>
      <w:r>
        <w:rPr/>
        <w:t>phường</w:t>
      </w:r>
      <w:r>
        <w:rPr>
          <w:spacing w:val="-6"/>
        </w:rPr>
        <w:t> </w:t>
      </w:r>
      <w:r>
        <w:rPr/>
        <w:t>B,</w:t>
      </w:r>
      <w:r>
        <w:rPr>
          <w:spacing w:val="-5"/>
        </w:rPr>
        <w:t> </w:t>
      </w:r>
      <w:r>
        <w:rPr/>
        <w:t>quận</w:t>
      </w:r>
      <w:r>
        <w:rPr>
          <w:spacing w:val="-5"/>
        </w:rPr>
        <w:t> </w:t>
      </w:r>
      <w:r>
        <w:rPr/>
        <w:t>B1,</w:t>
      </w:r>
      <w:r>
        <w:rPr>
          <w:spacing w:val="-6"/>
        </w:rPr>
        <w:t> </w:t>
      </w:r>
      <w:r>
        <w:rPr/>
        <w:t>Tp.</w:t>
      </w:r>
      <w:r>
        <w:rPr>
          <w:spacing w:val="-5"/>
        </w:rPr>
        <w:t> </w:t>
      </w:r>
      <w:r>
        <w:rPr/>
        <w:t>Hồ</w:t>
      </w:r>
      <w:r>
        <w:rPr>
          <w:spacing w:val="-5"/>
        </w:rPr>
        <w:t> </w:t>
      </w:r>
      <w:r>
        <w:rPr/>
        <w:t>Chí</w:t>
      </w:r>
      <w:r>
        <w:rPr>
          <w:spacing w:val="-6"/>
        </w:rPr>
        <w:t> </w:t>
      </w:r>
      <w:r>
        <w:rPr>
          <w:spacing w:val="-2"/>
        </w:rPr>
        <w:t>Minh.</w:t>
      </w:r>
    </w:p>
    <w:p>
      <w:pPr>
        <w:pStyle w:val="Heading1"/>
        <w:spacing w:before="134"/>
        <w:ind w:right="1348"/>
      </w:pPr>
      <w:r>
        <w:rPr/>
        <w:t>NỘI</w:t>
      </w:r>
      <w:r>
        <w:rPr>
          <w:spacing w:val="-9"/>
        </w:rPr>
        <w:t> </w:t>
      </w:r>
      <w:r>
        <w:rPr/>
        <w:t>DUNG</w:t>
      </w:r>
      <w:r>
        <w:rPr>
          <w:spacing w:val="-8"/>
        </w:rPr>
        <w:t> </w:t>
      </w:r>
      <w:r>
        <w:rPr/>
        <w:t>VỤ</w:t>
      </w:r>
      <w:r>
        <w:rPr>
          <w:spacing w:val="-9"/>
        </w:rPr>
        <w:t> </w:t>
      </w:r>
      <w:r>
        <w:rPr>
          <w:spacing w:val="-5"/>
        </w:rPr>
        <w:t>ÁN</w:t>
      </w:r>
    </w:p>
    <w:p>
      <w:pPr>
        <w:pStyle w:val="BodyText"/>
        <w:spacing w:line="247" w:lineRule="auto" w:before="121"/>
        <w:ind w:right="147"/>
      </w:pPr>
      <w:r>
        <w:rPr/>
        <w:t>Theo các tài liệu có trong hồ sơ vụ án và diễn biến tại phiên tòa, nội dung vụ án được tóm tắt như sau:</w:t>
      </w:r>
    </w:p>
    <w:p>
      <w:pPr>
        <w:pStyle w:val="BodyText"/>
        <w:spacing w:line="247" w:lineRule="auto"/>
        <w:ind w:right="115" w:firstLine="707"/>
      </w:pPr>
      <w:r>
        <w:rPr/>
        <w:t>Trương Minh H và Nguyễn Thanh L là bạn bè quen biết nhau. Khoảng 22 giờ</w:t>
      </w:r>
      <w:r>
        <w:rPr>
          <w:spacing w:val="-1"/>
        </w:rPr>
        <w:t> </w:t>
      </w:r>
      <w:r>
        <w:rPr/>
        <w:t>20 phút ngày 08/4/2022, L điều khiển xe máy Honda Vario mang biển số 61C2 – 128.42 chở theo H đi từ Bình Dương về xã Đông Thạnh, huyện Hóc Môn để uống cà phê. Khi lưu thông trên đường Bùi Công Trừng thì H phát hiện chị Nguyễn Thị Thùy L1 điều khiển xe gắn máy biển số 59N1 – 576.98 phía sau chở chị Thái Thị Thu N có để 01 túi xách vải màu đen trên đùi phải, H nảy</w:t>
      </w:r>
      <w:r>
        <w:rPr>
          <w:spacing w:val="-6"/>
        </w:rPr>
        <w:t> </w:t>
      </w:r>
      <w:r>
        <w:rPr/>
        <w:t>sinh ý định cướp giật túi xách trên nên rủ L</w:t>
      </w:r>
      <w:r>
        <w:rPr>
          <w:spacing w:val="-1"/>
        </w:rPr>
        <w:t> </w:t>
      </w:r>
      <w:r>
        <w:rPr/>
        <w:t>cướp giật túi xách thì L đồng ý. L</w:t>
      </w:r>
      <w:r>
        <w:rPr>
          <w:spacing w:val="-1"/>
        </w:rPr>
        <w:t> </w:t>
      </w:r>
      <w:r>
        <w:rPr/>
        <w:t>chạy</w:t>
      </w:r>
      <w:r>
        <w:rPr>
          <w:spacing w:val="-8"/>
        </w:rPr>
        <w:t> </w:t>
      </w:r>
      <w:r>
        <w:rPr/>
        <w:t>xe</w:t>
      </w:r>
      <w:r>
        <w:rPr>
          <w:spacing w:val="-1"/>
        </w:rPr>
        <w:t> </w:t>
      </w:r>
      <w:r>
        <w:rPr/>
        <w:t>bám</w:t>
      </w:r>
      <w:r>
        <w:rPr>
          <w:spacing w:val="-3"/>
        </w:rPr>
        <w:t> </w:t>
      </w:r>
      <w:r>
        <w:rPr/>
        <w:t>theo</w:t>
      </w:r>
      <w:r>
        <w:rPr>
          <w:spacing w:val="-2"/>
        </w:rPr>
        <w:t> </w:t>
      </w:r>
      <w:r>
        <w:rPr/>
        <w:t>đến</w:t>
      </w:r>
      <w:r>
        <w:rPr>
          <w:spacing w:val="-1"/>
        </w:rPr>
        <w:t> </w:t>
      </w:r>
      <w:r>
        <w:rPr/>
        <w:t>trước</w:t>
      </w:r>
      <w:r>
        <w:rPr>
          <w:spacing w:val="-2"/>
        </w:rPr>
        <w:t> </w:t>
      </w:r>
      <w:r>
        <w:rPr/>
        <w:t>nhà</w:t>
      </w:r>
      <w:r>
        <w:rPr>
          <w:spacing w:val="-1"/>
        </w:rPr>
        <w:t> </w:t>
      </w:r>
      <w:r>
        <w:rPr/>
        <w:t>số</w:t>
      </w:r>
      <w:r>
        <w:rPr>
          <w:spacing w:val="-2"/>
        </w:rPr>
        <w:t> </w:t>
      </w:r>
      <w:r>
        <w:rPr/>
        <w:t>94</w:t>
      </w:r>
      <w:r>
        <w:rPr>
          <w:spacing w:val="-2"/>
        </w:rPr>
        <w:t> </w:t>
      </w:r>
      <w:r>
        <w:rPr/>
        <w:t>Bùi</w:t>
      </w:r>
      <w:r>
        <w:rPr>
          <w:spacing w:val="-2"/>
        </w:rPr>
        <w:t> </w:t>
      </w:r>
      <w:r>
        <w:rPr/>
        <w:t>Công</w:t>
      </w:r>
      <w:r>
        <w:rPr>
          <w:spacing w:val="-2"/>
        </w:rPr>
        <w:t> </w:t>
      </w:r>
      <w:r>
        <w:rPr/>
        <w:t>Trừng,</w:t>
      </w:r>
      <w:r>
        <w:rPr>
          <w:spacing w:val="-2"/>
        </w:rPr>
        <w:t> </w:t>
      </w:r>
      <w:r>
        <w:rPr/>
        <w:t>Ấp 3, xã Nhị Bình, huyện Hóc Môn thì cho xe áp sát bên phải xe bị hại, H ngồi sau dùng tay trái giật túi xách và L tăng tốc độ tẩu thoát. Chị N truy hô “Cướp..Cướp…” nên L1 lái</w:t>
      </w:r>
      <w:r>
        <w:rPr>
          <w:spacing w:val="-2"/>
        </w:rPr>
        <w:t> </w:t>
      </w:r>
      <w:r>
        <w:rPr/>
        <w:t>xe</w:t>
      </w:r>
      <w:r>
        <w:rPr>
          <w:spacing w:val="-1"/>
        </w:rPr>
        <w:t> </w:t>
      </w:r>
      <w:r>
        <w:rPr/>
        <w:t>đuổi</w:t>
      </w:r>
      <w:r>
        <w:rPr>
          <w:spacing w:val="-2"/>
        </w:rPr>
        <w:t> </w:t>
      </w:r>
      <w:r>
        <w:rPr/>
        <w:t>theo.</w:t>
      </w:r>
      <w:r>
        <w:rPr>
          <w:spacing w:val="-2"/>
        </w:rPr>
        <w:t> </w:t>
      </w:r>
      <w:r>
        <w:rPr/>
        <w:t>Lúc</w:t>
      </w:r>
      <w:r>
        <w:rPr>
          <w:spacing w:val="-1"/>
        </w:rPr>
        <w:t> </w:t>
      </w:r>
      <w:r>
        <w:rPr/>
        <w:t>này,</w:t>
      </w:r>
      <w:r>
        <w:rPr>
          <w:spacing w:val="-2"/>
        </w:rPr>
        <w:t> </w:t>
      </w:r>
      <w:r>
        <w:rPr/>
        <w:t>tổ</w:t>
      </w:r>
      <w:r>
        <w:rPr>
          <w:spacing w:val="-2"/>
        </w:rPr>
        <w:t> </w:t>
      </w:r>
      <w:r>
        <w:rPr/>
        <w:t>tuần</w:t>
      </w:r>
      <w:r>
        <w:rPr>
          <w:spacing w:val="-2"/>
        </w:rPr>
        <w:t> </w:t>
      </w:r>
      <w:r>
        <w:rPr/>
        <w:t>tra</w:t>
      </w:r>
      <w:r>
        <w:rPr>
          <w:spacing w:val="-1"/>
        </w:rPr>
        <w:t> </w:t>
      </w:r>
      <w:r>
        <w:rPr/>
        <w:t>của</w:t>
      </w:r>
      <w:r>
        <w:rPr>
          <w:spacing w:val="-4"/>
        </w:rPr>
        <w:t> </w:t>
      </w:r>
      <w:r>
        <w:rPr/>
        <w:t>lực</w:t>
      </w:r>
      <w:r>
        <w:rPr>
          <w:spacing w:val="-4"/>
        </w:rPr>
        <w:t> </w:t>
      </w:r>
      <w:r>
        <w:rPr/>
        <w:t>lượng</w:t>
      </w:r>
      <w:r>
        <w:rPr>
          <w:spacing w:val="-4"/>
        </w:rPr>
        <w:t> </w:t>
      </w:r>
      <w:r>
        <w:rPr/>
        <w:t>Cảnh</w:t>
      </w:r>
      <w:r>
        <w:rPr>
          <w:spacing w:val="-4"/>
        </w:rPr>
        <w:t> </w:t>
      </w:r>
      <w:r>
        <w:rPr/>
        <w:t>sát</w:t>
      </w:r>
      <w:r>
        <w:rPr>
          <w:spacing w:val="-4"/>
        </w:rPr>
        <w:t> </w:t>
      </w:r>
      <w:r>
        <w:rPr/>
        <w:t>hình</w:t>
      </w:r>
      <w:r>
        <w:rPr>
          <w:spacing w:val="-4"/>
        </w:rPr>
        <w:t> </w:t>
      </w:r>
      <w:r>
        <w:rPr/>
        <w:t>sự</w:t>
      </w:r>
      <w:r>
        <w:rPr>
          <w:spacing w:val="-4"/>
        </w:rPr>
        <w:t> </w:t>
      </w:r>
      <w:r>
        <w:rPr/>
        <w:t>Công</w:t>
      </w:r>
      <w:r>
        <w:rPr>
          <w:spacing w:val="-4"/>
        </w:rPr>
        <w:t> </w:t>
      </w:r>
      <w:r>
        <w:rPr/>
        <w:t>an</w:t>
      </w:r>
      <w:r>
        <w:rPr>
          <w:spacing w:val="-4"/>
        </w:rPr>
        <w:t> </w:t>
      </w:r>
      <w:r>
        <w:rPr/>
        <w:t>huyện</w:t>
      </w:r>
      <w:r>
        <w:rPr>
          <w:spacing w:val="-4"/>
        </w:rPr>
        <w:t> </w:t>
      </w:r>
      <w:r>
        <w:rPr/>
        <w:t>Hóc Môn đang tuần tra trên đường thì phát hiện sự việc nên tiến hành truy</w:t>
      </w:r>
      <w:r>
        <w:rPr>
          <w:spacing w:val="-6"/>
        </w:rPr>
        <w:t> </w:t>
      </w:r>
      <w:r>
        <w:rPr/>
        <w:t>đuổi. Trên đường tẩu thoát, H lục túi thấy</w:t>
      </w:r>
      <w:r>
        <w:rPr>
          <w:spacing w:val="-3"/>
        </w:rPr>
        <w:t> </w:t>
      </w:r>
      <w:r>
        <w:rPr/>
        <w:t>có điện thoại di động hiệu Oppo A5S và dự định lấy</w:t>
      </w:r>
      <w:r>
        <w:rPr>
          <w:spacing w:val="-3"/>
        </w:rPr>
        <w:t> </w:t>
      </w:r>
      <w:r>
        <w:rPr/>
        <w:t>chiếc điện thoại này, nhưng thấy có nhiều người truy đuổi nên H đã vứt bỏ lại túi xách, còn điện thoại thì rơi ở yên xe giữa chỗ ngồi của L và H. Cả hai rẽ phải vào một con hẻm, H vứt bỏ lại điện thoại, chạy</w:t>
      </w:r>
      <w:r>
        <w:rPr>
          <w:spacing w:val="-6"/>
        </w:rPr>
        <w:t> </w:t>
      </w:r>
      <w:r>
        <w:rPr/>
        <w:t>thêm</w:t>
      </w:r>
      <w:r>
        <w:rPr>
          <w:spacing w:val="-1"/>
        </w:rPr>
        <w:t> </w:t>
      </w:r>
      <w:r>
        <w:rPr/>
        <w:t>được một đoạn thì cả hai bị lực</w:t>
      </w:r>
      <w:r>
        <w:rPr>
          <w:spacing w:val="-1"/>
        </w:rPr>
        <w:t> </w:t>
      </w:r>
      <w:r>
        <w:rPr/>
        <w:t>lượng</w:t>
      </w:r>
      <w:r>
        <w:rPr>
          <w:spacing w:val="-2"/>
        </w:rPr>
        <w:t> </w:t>
      </w:r>
      <w:r>
        <w:rPr/>
        <w:t>Công</w:t>
      </w:r>
      <w:r>
        <w:rPr>
          <w:spacing w:val="-2"/>
        </w:rPr>
        <w:t> </w:t>
      </w:r>
      <w:r>
        <w:rPr/>
        <w:t>an</w:t>
      </w:r>
      <w:r>
        <w:rPr>
          <w:spacing w:val="-1"/>
        </w:rPr>
        <w:t> </w:t>
      </w:r>
      <w:r>
        <w:rPr/>
        <w:t>bắt</w:t>
      </w:r>
      <w:r>
        <w:rPr>
          <w:spacing w:val="-2"/>
        </w:rPr>
        <w:t> </w:t>
      </w:r>
      <w:r>
        <w:rPr/>
        <w:t>quả</w:t>
      </w:r>
      <w:r>
        <w:rPr>
          <w:spacing w:val="-1"/>
        </w:rPr>
        <w:t> </w:t>
      </w:r>
      <w:r>
        <w:rPr/>
        <w:t>tang cùng tang vật thu giữ giao cho Công an xã Nhị Bình, huyện Hóc Môn lập hồ sơ chuyển Cơ quan CSĐT Công an huyện Hóc Môn xử lý.</w:t>
      </w:r>
    </w:p>
    <w:p>
      <w:pPr>
        <w:pStyle w:val="BodyText"/>
        <w:spacing w:line="247" w:lineRule="auto" w:before="108"/>
        <w:ind w:right="116" w:firstLine="707"/>
      </w:pPr>
      <w:r>
        <w:rPr/>
        <w:t>Kết luận định giá tài</w:t>
      </w:r>
      <w:r>
        <w:rPr>
          <w:spacing w:val="-3"/>
        </w:rPr>
        <w:t> </w:t>
      </w:r>
      <w:r>
        <w:rPr/>
        <w:t>sản</w:t>
      </w:r>
      <w:r>
        <w:rPr>
          <w:spacing w:val="-2"/>
        </w:rPr>
        <w:t> </w:t>
      </w:r>
      <w:r>
        <w:rPr/>
        <w:t>số:</w:t>
      </w:r>
      <w:r>
        <w:rPr>
          <w:spacing w:val="-3"/>
        </w:rPr>
        <w:t> </w:t>
      </w:r>
      <w:r>
        <w:rPr/>
        <w:t>74/KL-HĐĐGTS</w:t>
      </w:r>
      <w:r>
        <w:rPr>
          <w:spacing w:val="-2"/>
        </w:rPr>
        <w:t> </w:t>
      </w:r>
      <w:r>
        <w:rPr/>
        <w:t>ngày</w:t>
      </w:r>
      <w:r>
        <w:rPr>
          <w:spacing w:val="-9"/>
        </w:rPr>
        <w:t> </w:t>
      </w:r>
      <w:r>
        <w:rPr/>
        <w:t>27/5/2022</w:t>
      </w:r>
      <w:r>
        <w:rPr>
          <w:spacing w:val="-3"/>
        </w:rPr>
        <w:t> </w:t>
      </w:r>
      <w:r>
        <w:rPr/>
        <w:t>của</w:t>
      </w:r>
      <w:r>
        <w:rPr>
          <w:spacing w:val="-2"/>
        </w:rPr>
        <w:t> </w:t>
      </w:r>
      <w:r>
        <w:rPr/>
        <w:t>Hội</w:t>
      </w:r>
      <w:r>
        <w:rPr>
          <w:spacing w:val="-3"/>
        </w:rPr>
        <w:t> </w:t>
      </w:r>
      <w:r>
        <w:rPr/>
        <w:t>đồng</w:t>
      </w:r>
      <w:r>
        <w:rPr>
          <w:spacing w:val="-3"/>
        </w:rPr>
        <w:t> </w:t>
      </w:r>
      <w:r>
        <w:rPr/>
        <w:t>định giá UBND huyện Hóc Môn định giá đối với chiếc điện thoại Oppo A5S số Imei: 868683041538715; 868683041538707 của bị hại có giá trị là: 700.000 (bảy</w:t>
      </w:r>
      <w:r>
        <w:rPr>
          <w:spacing w:val="-1"/>
        </w:rPr>
        <w:t> </w:t>
      </w:r>
      <w:r>
        <w:rPr/>
        <w:t>trăm </w:t>
      </w:r>
      <w:r>
        <w:rPr/>
        <w:t>ngàn) </w:t>
      </w:r>
      <w:r>
        <w:rPr>
          <w:spacing w:val="-2"/>
        </w:rPr>
        <w:t>đồng.</w:t>
      </w:r>
    </w:p>
    <w:p>
      <w:pPr>
        <w:spacing w:after="0" w:line="247" w:lineRule="auto"/>
        <w:sectPr>
          <w:footerReference w:type="default" r:id="rId5"/>
          <w:pgSz w:w="11910" w:h="16840"/>
          <w:pgMar w:footer="453" w:header="0" w:top="1060" w:bottom="640" w:left="1540" w:right="900"/>
          <w:pgNumType w:start="2"/>
        </w:sectPr>
      </w:pPr>
    </w:p>
    <w:p>
      <w:pPr>
        <w:pStyle w:val="BodyText"/>
        <w:spacing w:before="10"/>
        <w:ind w:left="0" w:firstLine="0"/>
        <w:jc w:val="left"/>
        <w:rPr>
          <w:sz w:val="36"/>
        </w:rPr>
      </w:pPr>
    </w:p>
    <w:p>
      <w:pPr>
        <w:pStyle w:val="BodyText"/>
        <w:spacing w:before="0"/>
        <w:ind w:firstLine="0"/>
        <w:jc w:val="left"/>
      </w:pPr>
      <w:r>
        <w:rPr>
          <w:spacing w:val="-4"/>
        </w:rPr>
        <w:t>trên.</w:t>
      </w:r>
    </w:p>
    <w:p>
      <w:pPr>
        <w:pStyle w:val="BodyText"/>
        <w:spacing w:before="117"/>
        <w:ind w:firstLine="0"/>
        <w:jc w:val="left"/>
      </w:pPr>
      <w:r>
        <w:rPr/>
        <w:br w:type="column"/>
      </w:r>
      <w:r>
        <w:rPr/>
        <w:t>Tại</w:t>
      </w:r>
      <w:r>
        <w:rPr>
          <w:spacing w:val="24"/>
        </w:rPr>
        <w:t> </w:t>
      </w:r>
      <w:r>
        <w:rPr/>
        <w:t>Cơ</w:t>
      </w:r>
      <w:r>
        <w:rPr>
          <w:spacing w:val="24"/>
        </w:rPr>
        <w:t> </w:t>
      </w:r>
      <w:r>
        <w:rPr/>
        <w:t>quan</w:t>
      </w:r>
      <w:r>
        <w:rPr>
          <w:spacing w:val="25"/>
        </w:rPr>
        <w:t> </w:t>
      </w:r>
      <w:r>
        <w:rPr/>
        <w:t>Cảnh</w:t>
      </w:r>
      <w:r>
        <w:rPr>
          <w:spacing w:val="25"/>
        </w:rPr>
        <w:t> </w:t>
      </w:r>
      <w:r>
        <w:rPr/>
        <w:t>sát</w:t>
      </w:r>
      <w:r>
        <w:rPr>
          <w:spacing w:val="24"/>
        </w:rPr>
        <w:t> </w:t>
      </w:r>
      <w:r>
        <w:rPr/>
        <w:t>điều</w:t>
      </w:r>
      <w:r>
        <w:rPr>
          <w:spacing w:val="24"/>
        </w:rPr>
        <w:t> </w:t>
      </w:r>
      <w:r>
        <w:rPr/>
        <w:t>tra,</w:t>
      </w:r>
      <w:r>
        <w:rPr>
          <w:spacing w:val="26"/>
        </w:rPr>
        <w:t> </w:t>
      </w:r>
      <w:r>
        <w:rPr/>
        <w:t>H</w:t>
      </w:r>
      <w:r>
        <w:rPr>
          <w:spacing w:val="23"/>
        </w:rPr>
        <w:t> </w:t>
      </w:r>
      <w:r>
        <w:rPr/>
        <w:t>và</w:t>
      </w:r>
      <w:r>
        <w:rPr>
          <w:spacing w:val="22"/>
        </w:rPr>
        <w:t> </w:t>
      </w:r>
      <w:r>
        <w:rPr/>
        <w:t>L</w:t>
      </w:r>
      <w:r>
        <w:rPr>
          <w:spacing w:val="22"/>
        </w:rPr>
        <w:t> </w:t>
      </w:r>
      <w:r>
        <w:rPr/>
        <w:t>đã</w:t>
      </w:r>
      <w:r>
        <w:rPr>
          <w:spacing w:val="22"/>
        </w:rPr>
        <w:t> </w:t>
      </w:r>
      <w:r>
        <w:rPr/>
        <w:t>khai</w:t>
      </w:r>
      <w:r>
        <w:rPr>
          <w:spacing w:val="21"/>
        </w:rPr>
        <w:t> </w:t>
      </w:r>
      <w:r>
        <w:rPr/>
        <w:t>nhận</w:t>
      </w:r>
      <w:r>
        <w:rPr>
          <w:spacing w:val="21"/>
        </w:rPr>
        <w:t> </w:t>
      </w:r>
      <w:r>
        <w:rPr/>
        <w:t>hành</w:t>
      </w:r>
      <w:r>
        <w:rPr>
          <w:spacing w:val="22"/>
        </w:rPr>
        <w:t> </w:t>
      </w:r>
      <w:r>
        <w:rPr/>
        <w:t>vi</w:t>
      </w:r>
      <w:r>
        <w:rPr>
          <w:spacing w:val="24"/>
        </w:rPr>
        <w:t> </w:t>
      </w:r>
      <w:r>
        <w:rPr/>
        <w:t>đã</w:t>
      </w:r>
      <w:r>
        <w:rPr>
          <w:spacing w:val="21"/>
        </w:rPr>
        <w:t> </w:t>
      </w:r>
      <w:r>
        <w:rPr/>
        <w:t>thực</w:t>
      </w:r>
      <w:r>
        <w:rPr>
          <w:spacing w:val="23"/>
        </w:rPr>
        <w:t> </w:t>
      </w:r>
      <w:r>
        <w:rPr/>
        <w:t>hiện</w:t>
      </w:r>
      <w:r>
        <w:rPr>
          <w:spacing w:val="23"/>
        </w:rPr>
        <w:t> </w:t>
      </w:r>
      <w:r>
        <w:rPr>
          <w:spacing w:val="-5"/>
        </w:rPr>
        <w:t>như</w:t>
      </w:r>
    </w:p>
    <w:p>
      <w:pPr>
        <w:pStyle w:val="BodyText"/>
        <w:spacing w:before="10"/>
        <w:ind w:left="0" w:firstLine="0"/>
        <w:jc w:val="left"/>
        <w:rPr>
          <w:sz w:val="37"/>
        </w:rPr>
      </w:pPr>
    </w:p>
    <w:p>
      <w:pPr>
        <w:pStyle w:val="BodyText"/>
        <w:spacing w:before="0"/>
        <w:ind w:firstLine="0"/>
        <w:jc w:val="left"/>
      </w:pPr>
      <w:r>
        <w:rPr/>
        <w:t>Vật</w:t>
      </w:r>
      <w:r>
        <w:rPr>
          <w:spacing w:val="-6"/>
        </w:rPr>
        <w:t> </w:t>
      </w:r>
      <w:r>
        <w:rPr/>
        <w:t>chứng</w:t>
      </w:r>
      <w:r>
        <w:rPr>
          <w:spacing w:val="-6"/>
        </w:rPr>
        <w:t> </w:t>
      </w:r>
      <w:r>
        <w:rPr/>
        <w:t>thu</w:t>
      </w:r>
      <w:r>
        <w:rPr>
          <w:spacing w:val="-6"/>
        </w:rPr>
        <w:t> </w:t>
      </w:r>
      <w:r>
        <w:rPr>
          <w:spacing w:val="-4"/>
        </w:rPr>
        <w:t>giữ:</w:t>
      </w:r>
    </w:p>
    <w:p>
      <w:pPr>
        <w:pStyle w:val="BodyText"/>
        <w:spacing w:before="128"/>
        <w:ind w:firstLine="0"/>
        <w:jc w:val="left"/>
      </w:pPr>
      <w:r>
        <w:rPr/>
        <w:t>+</w:t>
      </w:r>
      <w:r>
        <w:rPr>
          <w:spacing w:val="29"/>
        </w:rPr>
        <w:t>  </w:t>
      </w:r>
      <w:r>
        <w:rPr/>
        <w:t>01</w:t>
      </w:r>
      <w:r>
        <w:rPr>
          <w:spacing w:val="28"/>
        </w:rPr>
        <w:t>  </w:t>
      </w:r>
      <w:r>
        <w:rPr/>
        <w:t>điện</w:t>
      </w:r>
      <w:r>
        <w:rPr>
          <w:spacing w:val="28"/>
        </w:rPr>
        <w:t>  </w:t>
      </w:r>
      <w:r>
        <w:rPr/>
        <w:t>thoại</w:t>
      </w:r>
      <w:r>
        <w:rPr>
          <w:spacing w:val="28"/>
        </w:rPr>
        <w:t>  </w:t>
      </w:r>
      <w:r>
        <w:rPr/>
        <w:t>di</w:t>
      </w:r>
      <w:r>
        <w:rPr>
          <w:spacing w:val="29"/>
        </w:rPr>
        <w:t>  </w:t>
      </w:r>
      <w:r>
        <w:rPr/>
        <w:t>động</w:t>
      </w:r>
      <w:r>
        <w:rPr>
          <w:spacing w:val="29"/>
        </w:rPr>
        <w:t>  </w:t>
      </w:r>
      <w:r>
        <w:rPr/>
        <w:t>hiệu</w:t>
      </w:r>
      <w:r>
        <w:rPr>
          <w:spacing w:val="28"/>
        </w:rPr>
        <w:t>  </w:t>
      </w:r>
      <w:r>
        <w:rPr/>
        <w:t>Oppo</w:t>
      </w:r>
      <w:r>
        <w:rPr>
          <w:spacing w:val="28"/>
        </w:rPr>
        <w:t>  </w:t>
      </w:r>
      <w:r>
        <w:rPr/>
        <w:t>A5S</w:t>
      </w:r>
      <w:r>
        <w:rPr>
          <w:spacing w:val="28"/>
        </w:rPr>
        <w:t>  </w:t>
      </w:r>
      <w:r>
        <w:rPr/>
        <w:t>số</w:t>
      </w:r>
      <w:r>
        <w:rPr>
          <w:spacing w:val="28"/>
        </w:rPr>
        <w:t>  </w:t>
      </w:r>
      <w:r>
        <w:rPr/>
        <w:t>Imei:</w:t>
      </w:r>
      <w:r>
        <w:rPr>
          <w:spacing w:val="28"/>
        </w:rPr>
        <w:t>  </w:t>
      </w:r>
      <w:r>
        <w:rPr>
          <w:spacing w:val="-2"/>
        </w:rPr>
        <w:t>868683041538715;</w:t>
      </w:r>
    </w:p>
    <w:p>
      <w:pPr>
        <w:spacing w:after="0"/>
        <w:jc w:val="left"/>
        <w:sectPr>
          <w:type w:val="continuous"/>
          <w:pgSz w:w="11910" w:h="16840"/>
          <w:pgMar w:header="0" w:footer="453" w:top="1120" w:bottom="280" w:left="1540" w:right="900"/>
          <w:cols w:num="2" w:equalWidth="0">
            <w:col w:w="630" w:space="78"/>
            <w:col w:w="8762"/>
          </w:cols>
        </w:sectPr>
      </w:pPr>
    </w:p>
    <w:p>
      <w:pPr>
        <w:pStyle w:val="BodyText"/>
        <w:spacing w:line="247" w:lineRule="auto" w:before="8"/>
        <w:ind w:right="116" w:firstLine="0"/>
      </w:pPr>
      <w:r>
        <w:rPr/>
        <w:t>868683041538707</w:t>
      </w:r>
      <w:r>
        <w:rPr>
          <w:spacing w:val="-2"/>
        </w:rPr>
        <w:t> </w:t>
      </w:r>
      <w:r>
        <w:rPr/>
        <w:t>là</w:t>
      </w:r>
      <w:r>
        <w:rPr>
          <w:spacing w:val="-2"/>
        </w:rPr>
        <w:t> </w:t>
      </w:r>
      <w:r>
        <w:rPr/>
        <w:t>tài</w:t>
      </w:r>
      <w:r>
        <w:rPr>
          <w:spacing w:val="-2"/>
        </w:rPr>
        <w:t> </w:t>
      </w:r>
      <w:r>
        <w:rPr/>
        <w:t>sản</w:t>
      </w:r>
      <w:r>
        <w:rPr>
          <w:spacing w:val="-1"/>
        </w:rPr>
        <w:t> </w:t>
      </w:r>
      <w:r>
        <w:rPr/>
        <w:t>của</w:t>
      </w:r>
      <w:r>
        <w:rPr>
          <w:spacing w:val="-1"/>
        </w:rPr>
        <w:t> </w:t>
      </w:r>
      <w:r>
        <w:rPr/>
        <w:t>bị</w:t>
      </w:r>
      <w:r>
        <w:rPr>
          <w:spacing w:val="-2"/>
        </w:rPr>
        <w:t> </w:t>
      </w:r>
      <w:r>
        <w:rPr/>
        <w:t>hại Thái</w:t>
      </w:r>
      <w:r>
        <w:rPr>
          <w:spacing w:val="-4"/>
        </w:rPr>
        <w:t> </w:t>
      </w:r>
      <w:r>
        <w:rPr/>
        <w:t>Thị</w:t>
      </w:r>
      <w:r>
        <w:rPr>
          <w:spacing w:val="-4"/>
        </w:rPr>
        <w:t> </w:t>
      </w:r>
      <w:r>
        <w:rPr/>
        <w:t>Thu</w:t>
      </w:r>
      <w:r>
        <w:rPr>
          <w:spacing w:val="-4"/>
        </w:rPr>
        <w:t> </w:t>
      </w:r>
      <w:r>
        <w:rPr/>
        <w:t>N,</w:t>
      </w:r>
      <w:r>
        <w:rPr>
          <w:spacing w:val="-4"/>
        </w:rPr>
        <w:t> </w:t>
      </w:r>
      <w:r>
        <w:rPr/>
        <w:t>Cơ</w:t>
      </w:r>
      <w:r>
        <w:rPr>
          <w:spacing w:val="-4"/>
        </w:rPr>
        <w:t> </w:t>
      </w:r>
      <w:r>
        <w:rPr/>
        <w:t>quan</w:t>
      </w:r>
      <w:r>
        <w:rPr>
          <w:spacing w:val="-3"/>
        </w:rPr>
        <w:t> </w:t>
      </w:r>
      <w:r>
        <w:rPr/>
        <w:t>Cảnh</w:t>
      </w:r>
      <w:r>
        <w:rPr>
          <w:spacing w:val="-4"/>
        </w:rPr>
        <w:t> </w:t>
      </w:r>
      <w:r>
        <w:rPr/>
        <w:t>sát</w:t>
      </w:r>
      <w:r>
        <w:rPr>
          <w:spacing w:val="-4"/>
        </w:rPr>
        <w:t> </w:t>
      </w:r>
      <w:r>
        <w:rPr/>
        <w:t>điều</w:t>
      </w:r>
      <w:r>
        <w:rPr>
          <w:spacing w:val="-4"/>
        </w:rPr>
        <w:t> </w:t>
      </w:r>
      <w:r>
        <w:rPr/>
        <w:t>tra</w:t>
      </w:r>
      <w:r>
        <w:rPr>
          <w:spacing w:val="-3"/>
        </w:rPr>
        <w:t> </w:t>
      </w:r>
      <w:r>
        <w:rPr/>
        <w:t>đã</w:t>
      </w:r>
      <w:r>
        <w:rPr>
          <w:spacing w:val="-4"/>
        </w:rPr>
        <w:t> </w:t>
      </w:r>
      <w:r>
        <w:rPr/>
        <w:t>xử lý vật chứng và trả lại cho chị N.</w:t>
      </w:r>
    </w:p>
    <w:p>
      <w:pPr>
        <w:pStyle w:val="BodyText"/>
        <w:spacing w:line="247" w:lineRule="auto"/>
        <w:ind w:right="120" w:firstLine="707"/>
      </w:pPr>
      <w:r>
        <w:rPr/>
        <w:t>+ 01 điện thoại di động hiệu Iphone 11 Promax màu vàng có số Imei: 353889106618993 và 01 điện thoại di động hiệu Itel có số Imei: 353619190377283; 353619190377291 thu giữ của Trương Minh H;</w:t>
      </w:r>
    </w:p>
    <w:p>
      <w:pPr>
        <w:spacing w:after="0" w:line="247" w:lineRule="auto"/>
        <w:sectPr>
          <w:type w:val="continuous"/>
          <w:pgSz w:w="11910" w:h="16840"/>
          <w:pgMar w:header="0" w:footer="453" w:top="1120" w:bottom="280" w:left="1540" w:right="900"/>
        </w:sectPr>
      </w:pPr>
    </w:p>
    <w:p>
      <w:pPr>
        <w:pStyle w:val="BodyText"/>
        <w:spacing w:line="247" w:lineRule="auto" w:before="63"/>
        <w:ind w:right="121" w:firstLine="707"/>
      </w:pPr>
      <w:r>
        <w:rPr/>
        <w:t>+ 01 điện thoại di động hiệu Samsung Galaxy A20S có số Imei: 352233116307720; 352233116307728 thu giữ của Nguyễn Thanh L.</w:t>
      </w:r>
    </w:p>
    <w:p>
      <w:pPr>
        <w:pStyle w:val="BodyText"/>
        <w:spacing w:line="247" w:lineRule="auto"/>
        <w:ind w:right="116" w:firstLine="707"/>
      </w:pPr>
      <w:r>
        <w:rPr/>
        <w:t>+</w:t>
      </w:r>
      <w:r>
        <w:rPr>
          <w:spacing w:val="40"/>
        </w:rPr>
        <w:t> </w:t>
      </w:r>
      <w:r>
        <w:rPr/>
        <w:t>01 xe gắn máy Honda Vario màu xanh mang biển số 61C2 – 128.42 có số khung: MH1KF4124MK250358, số máy: KF41E-2254257 là xe của Trương Minh H đứng tên chủ sở hữu.</w:t>
      </w:r>
    </w:p>
    <w:p>
      <w:pPr>
        <w:pStyle w:val="BodyText"/>
        <w:spacing w:before="118"/>
        <w:ind w:left="870" w:firstLine="0"/>
      </w:pPr>
      <w:r>
        <w:rPr/>
        <w:t>Về</w:t>
      </w:r>
      <w:r>
        <w:rPr>
          <w:spacing w:val="-6"/>
        </w:rPr>
        <w:t> </w:t>
      </w:r>
      <w:r>
        <w:rPr/>
        <w:t>dân</w:t>
      </w:r>
      <w:r>
        <w:rPr>
          <w:spacing w:val="-5"/>
        </w:rPr>
        <w:t> </w:t>
      </w:r>
      <w:r>
        <w:rPr/>
        <w:t>sự:</w:t>
      </w:r>
      <w:r>
        <w:rPr>
          <w:spacing w:val="-5"/>
        </w:rPr>
        <w:t> </w:t>
      </w:r>
      <w:r>
        <w:rPr/>
        <w:t>Chị</w:t>
      </w:r>
      <w:r>
        <w:rPr>
          <w:spacing w:val="-5"/>
        </w:rPr>
        <w:t> </w:t>
      </w:r>
      <w:r>
        <w:rPr/>
        <w:t>Thái</w:t>
      </w:r>
      <w:r>
        <w:rPr>
          <w:spacing w:val="-5"/>
        </w:rPr>
        <w:t> </w:t>
      </w:r>
      <w:r>
        <w:rPr/>
        <w:t>Thị</w:t>
      </w:r>
      <w:r>
        <w:rPr>
          <w:spacing w:val="-6"/>
        </w:rPr>
        <w:t> </w:t>
      </w:r>
      <w:r>
        <w:rPr/>
        <w:t>Thu</w:t>
      </w:r>
      <w:r>
        <w:rPr>
          <w:spacing w:val="-5"/>
        </w:rPr>
        <w:t> </w:t>
      </w:r>
      <w:r>
        <w:rPr/>
        <w:t>N</w:t>
      </w:r>
      <w:r>
        <w:rPr>
          <w:spacing w:val="-5"/>
        </w:rPr>
        <w:t> </w:t>
      </w:r>
      <w:r>
        <w:rPr/>
        <w:t>đã</w:t>
      </w:r>
      <w:r>
        <w:rPr>
          <w:spacing w:val="-6"/>
        </w:rPr>
        <w:t> </w:t>
      </w:r>
      <w:r>
        <w:rPr/>
        <w:t>nhận</w:t>
      </w:r>
      <w:r>
        <w:rPr>
          <w:spacing w:val="-5"/>
        </w:rPr>
        <w:t> </w:t>
      </w:r>
      <w:r>
        <w:rPr/>
        <w:t>lại</w:t>
      </w:r>
      <w:r>
        <w:rPr>
          <w:spacing w:val="-5"/>
        </w:rPr>
        <w:t> </w:t>
      </w:r>
      <w:r>
        <w:rPr/>
        <w:t>tài</w:t>
      </w:r>
      <w:r>
        <w:rPr>
          <w:spacing w:val="-6"/>
        </w:rPr>
        <w:t> </w:t>
      </w:r>
      <w:r>
        <w:rPr/>
        <w:t>sản,</w:t>
      </w:r>
      <w:r>
        <w:rPr>
          <w:spacing w:val="-5"/>
        </w:rPr>
        <w:t> </w:t>
      </w:r>
      <w:r>
        <w:rPr/>
        <w:t>không</w:t>
      </w:r>
      <w:r>
        <w:rPr>
          <w:spacing w:val="-6"/>
        </w:rPr>
        <w:t> </w:t>
      </w:r>
      <w:r>
        <w:rPr/>
        <w:t>yêu</w:t>
      </w:r>
      <w:r>
        <w:rPr>
          <w:spacing w:val="-5"/>
        </w:rPr>
        <w:t> </w:t>
      </w:r>
      <w:r>
        <w:rPr/>
        <w:t>cầu</w:t>
      </w:r>
      <w:r>
        <w:rPr>
          <w:spacing w:val="-5"/>
        </w:rPr>
        <w:t> </w:t>
      </w:r>
      <w:r>
        <w:rPr/>
        <w:t>bồi</w:t>
      </w:r>
      <w:r>
        <w:rPr>
          <w:spacing w:val="-6"/>
        </w:rPr>
        <w:t> </w:t>
      </w:r>
      <w:r>
        <w:rPr>
          <w:spacing w:val="-2"/>
        </w:rPr>
        <w:t>thường.</w:t>
      </w:r>
    </w:p>
    <w:p>
      <w:pPr>
        <w:pStyle w:val="BodyText"/>
        <w:spacing w:line="247" w:lineRule="auto" w:before="128"/>
        <w:ind w:right="114" w:firstLine="707"/>
      </w:pPr>
      <w:r>
        <w:rPr/>
        <w:t>Tại</w:t>
      </w:r>
      <w:r>
        <w:rPr>
          <w:spacing w:val="-5"/>
        </w:rPr>
        <w:t> </w:t>
      </w:r>
      <w:r>
        <w:rPr/>
        <w:t>bản</w:t>
      </w:r>
      <w:r>
        <w:rPr>
          <w:spacing w:val="-5"/>
        </w:rPr>
        <w:t> </w:t>
      </w:r>
      <w:r>
        <w:rPr/>
        <w:t>Cáo</w:t>
      </w:r>
      <w:r>
        <w:rPr>
          <w:spacing w:val="-5"/>
        </w:rPr>
        <w:t> </w:t>
      </w:r>
      <w:r>
        <w:rPr/>
        <w:t>trạng</w:t>
      </w:r>
      <w:r>
        <w:rPr>
          <w:spacing w:val="-5"/>
        </w:rPr>
        <w:t> </w:t>
      </w:r>
      <w:r>
        <w:rPr/>
        <w:t>số</w:t>
      </w:r>
      <w:r>
        <w:rPr>
          <w:spacing w:val="-5"/>
        </w:rPr>
        <w:t> </w:t>
      </w:r>
      <w:r>
        <w:rPr/>
        <w:t>231/CT-VKS-HS</w:t>
      </w:r>
      <w:r>
        <w:rPr>
          <w:spacing w:val="-5"/>
        </w:rPr>
        <w:t> </w:t>
      </w:r>
      <w:r>
        <w:rPr/>
        <w:t>ngày</w:t>
      </w:r>
      <w:r>
        <w:rPr>
          <w:spacing w:val="-12"/>
        </w:rPr>
        <w:t> </w:t>
      </w:r>
      <w:r>
        <w:rPr/>
        <w:t>03/11/2022,</w:t>
      </w:r>
      <w:r>
        <w:rPr>
          <w:spacing w:val="-5"/>
        </w:rPr>
        <w:t> </w:t>
      </w:r>
      <w:r>
        <w:rPr/>
        <w:t>Viện</w:t>
      </w:r>
      <w:r>
        <w:rPr>
          <w:spacing w:val="-5"/>
        </w:rPr>
        <w:t> </w:t>
      </w:r>
      <w:r>
        <w:rPr/>
        <w:t>Kiểm</w:t>
      </w:r>
      <w:r>
        <w:rPr>
          <w:spacing w:val="-7"/>
        </w:rPr>
        <w:t> </w:t>
      </w:r>
      <w:r>
        <w:rPr/>
        <w:t>sát</w:t>
      </w:r>
      <w:r>
        <w:rPr>
          <w:spacing w:val="-5"/>
        </w:rPr>
        <w:t> </w:t>
      </w:r>
      <w:r>
        <w:rPr/>
        <w:t>nhân</w:t>
      </w:r>
      <w:r>
        <w:rPr>
          <w:spacing w:val="-5"/>
        </w:rPr>
        <w:t> </w:t>
      </w:r>
      <w:r>
        <w:rPr/>
        <w:t>dân huyện Hóc Môn đã truy tố ra trước Tòa án nhân dân huyện Hóc Môn để xét xử các bị cáo Nguyễn Thanh L, Trương Minh H về tội “Cướp giật tài sản” theo quy</w:t>
      </w:r>
      <w:r>
        <w:rPr>
          <w:spacing w:val="-6"/>
        </w:rPr>
        <w:t> </w:t>
      </w:r>
      <w:r>
        <w:rPr/>
        <w:t>định tại điểm d khoản 2 Điều 171 Bộ luật Hình sự năm 2015, sửa đổi bổ sung năm 2017 (sau đây</w:t>
      </w:r>
      <w:r>
        <w:rPr>
          <w:spacing w:val="-4"/>
        </w:rPr>
        <w:t> </w:t>
      </w:r>
      <w:r>
        <w:rPr/>
        <w:t>gọi tắt là Bộ luật hình sự).</w:t>
      </w:r>
    </w:p>
    <w:p>
      <w:pPr>
        <w:pStyle w:val="BodyText"/>
        <w:spacing w:line="247" w:lineRule="auto" w:before="117"/>
        <w:ind w:right="116"/>
      </w:pPr>
      <w:r>
        <w:rPr/>
        <w:t>Tại phiên tòa, đại diện Viện Kiểm sát nhân dân huyện Hóc Môn sau khi nêu lại nội dung vụ án, phân tích tính chất, mức độ hành vi phạm</w:t>
      </w:r>
      <w:r>
        <w:rPr>
          <w:spacing w:val="-1"/>
        </w:rPr>
        <w:t> </w:t>
      </w:r>
      <w:r>
        <w:rPr/>
        <w:t>tội và hậu quả do hành vi</w:t>
      </w:r>
      <w:r>
        <w:rPr>
          <w:spacing w:val="-2"/>
        </w:rPr>
        <w:t> </w:t>
      </w:r>
      <w:r>
        <w:rPr/>
        <w:t>của bị cáo đối với người bị hại và đối với xã hội đồng thời nêu lên tình tiết tăng nặng, giảm nhẹ trách nhiệm hình sự đối với bị cáo đã đề nghị Hội đồng xét xử tuyên bố các bị cáo phạm tội cướp giật tài sản và đề nghị:</w:t>
      </w:r>
    </w:p>
    <w:p>
      <w:pPr>
        <w:pStyle w:val="ListParagraph"/>
        <w:numPr>
          <w:ilvl w:val="0"/>
          <w:numId w:val="1"/>
        </w:numPr>
        <w:tabs>
          <w:tab w:pos="1156" w:val="left" w:leader="none"/>
        </w:tabs>
        <w:spacing w:line="247" w:lineRule="auto" w:before="116" w:after="0"/>
        <w:ind w:left="162" w:right="115" w:firstLine="719"/>
        <w:jc w:val="both"/>
        <w:rPr>
          <w:sz w:val="26"/>
        </w:rPr>
      </w:pPr>
      <w:r>
        <w:rPr>
          <w:sz w:val="26"/>
        </w:rPr>
        <w:t>Áp dụng điểm d khoản 2 Điều 171, điểm s khoản 1 Điều 51, Điều 38 Bộ luật Hình sự xử phạt bị cáo Nguyễn Thanh L từ 03 (ba) năm 06 (sáu) tháng đến 04 (bốn) năm 06 (sáu) tháng tù.</w:t>
      </w:r>
    </w:p>
    <w:p>
      <w:pPr>
        <w:pStyle w:val="ListParagraph"/>
        <w:numPr>
          <w:ilvl w:val="0"/>
          <w:numId w:val="1"/>
        </w:numPr>
        <w:tabs>
          <w:tab w:pos="1156" w:val="left" w:leader="none"/>
        </w:tabs>
        <w:spacing w:line="247" w:lineRule="auto" w:before="119" w:after="0"/>
        <w:ind w:left="162" w:right="116" w:firstLine="719"/>
        <w:jc w:val="both"/>
        <w:rPr>
          <w:sz w:val="26"/>
        </w:rPr>
      </w:pPr>
      <w:r>
        <w:rPr>
          <w:sz w:val="26"/>
        </w:rPr>
        <w:t>Áp dụng điểm d khoản 2 Điều 171, điểm s khoản 1 Điều 51, điểm h, khoản 1, Điều 52, Điều 38 Bộ luật Hình sự xử phạt bị cáo Trương Minh H từ 04 (bốn) năm đến 05 (năm) năm tù.</w:t>
      </w:r>
    </w:p>
    <w:p>
      <w:pPr>
        <w:pStyle w:val="ListParagraph"/>
        <w:numPr>
          <w:ilvl w:val="0"/>
          <w:numId w:val="1"/>
        </w:numPr>
        <w:tabs>
          <w:tab w:pos="1043" w:val="left" w:leader="none"/>
        </w:tabs>
        <w:spacing w:line="247" w:lineRule="auto" w:before="117" w:after="0"/>
        <w:ind w:left="162" w:right="116" w:firstLine="707"/>
        <w:jc w:val="both"/>
        <w:rPr>
          <w:sz w:val="26"/>
        </w:rPr>
      </w:pPr>
      <w:r>
        <w:rPr>
          <w:sz w:val="26"/>
        </w:rPr>
        <w:t>Về vật chứng: Đề nghị trả lại cho Trương Minh H 01 điện thoại di động hiệu Iphone 11 Promax, màu vàng và 01 điện thoại di động màu đỏ, hiệu Itel; Trả lại cho Nguyễn Thanh</w:t>
      </w:r>
      <w:r>
        <w:rPr>
          <w:spacing w:val="-1"/>
          <w:sz w:val="26"/>
        </w:rPr>
        <w:t> </w:t>
      </w:r>
      <w:r>
        <w:rPr>
          <w:sz w:val="26"/>
        </w:rPr>
        <w:t>L 01</w:t>
      </w:r>
      <w:r>
        <w:rPr>
          <w:spacing w:val="-1"/>
          <w:sz w:val="26"/>
        </w:rPr>
        <w:t> </w:t>
      </w:r>
      <w:r>
        <w:rPr>
          <w:sz w:val="26"/>
        </w:rPr>
        <w:t>điện</w:t>
      </w:r>
      <w:r>
        <w:rPr>
          <w:spacing w:val="-1"/>
          <w:sz w:val="26"/>
        </w:rPr>
        <w:t> </w:t>
      </w:r>
      <w:r>
        <w:rPr>
          <w:sz w:val="26"/>
        </w:rPr>
        <w:t>thoại</w:t>
      </w:r>
      <w:r>
        <w:rPr>
          <w:spacing w:val="-1"/>
          <w:sz w:val="26"/>
        </w:rPr>
        <w:t> </w:t>
      </w:r>
      <w:r>
        <w:rPr>
          <w:sz w:val="26"/>
        </w:rPr>
        <w:t>di</w:t>
      </w:r>
      <w:r>
        <w:rPr>
          <w:spacing w:val="-1"/>
          <w:sz w:val="26"/>
        </w:rPr>
        <w:t> </w:t>
      </w:r>
      <w:r>
        <w:rPr>
          <w:sz w:val="26"/>
        </w:rPr>
        <w:t>động</w:t>
      </w:r>
      <w:r>
        <w:rPr>
          <w:spacing w:val="-1"/>
          <w:sz w:val="26"/>
        </w:rPr>
        <w:t> </w:t>
      </w:r>
      <w:r>
        <w:rPr>
          <w:sz w:val="26"/>
        </w:rPr>
        <w:t>hiệu</w:t>
      </w:r>
      <w:r>
        <w:rPr>
          <w:spacing w:val="-1"/>
          <w:sz w:val="26"/>
        </w:rPr>
        <w:t> </w:t>
      </w:r>
      <w:r>
        <w:rPr>
          <w:sz w:val="26"/>
        </w:rPr>
        <w:t>Samsung</w:t>
      </w:r>
      <w:r>
        <w:rPr>
          <w:spacing w:val="-1"/>
          <w:sz w:val="26"/>
        </w:rPr>
        <w:t> </w:t>
      </w:r>
      <w:r>
        <w:rPr>
          <w:sz w:val="26"/>
        </w:rPr>
        <w:t>Galaxy</w:t>
      </w:r>
      <w:r>
        <w:rPr>
          <w:spacing w:val="-7"/>
          <w:sz w:val="26"/>
        </w:rPr>
        <w:t> </w:t>
      </w:r>
      <w:r>
        <w:rPr>
          <w:sz w:val="26"/>
        </w:rPr>
        <w:t>A20S;</w:t>
      </w:r>
      <w:r>
        <w:rPr>
          <w:spacing w:val="-1"/>
          <w:sz w:val="26"/>
        </w:rPr>
        <w:t> </w:t>
      </w:r>
      <w:r>
        <w:rPr>
          <w:sz w:val="26"/>
        </w:rPr>
        <w:t>Tịch</w:t>
      </w:r>
      <w:r>
        <w:rPr>
          <w:spacing w:val="-1"/>
          <w:sz w:val="26"/>
        </w:rPr>
        <w:t> </w:t>
      </w:r>
      <w:r>
        <w:rPr>
          <w:sz w:val="26"/>
        </w:rPr>
        <w:t>thu,</w:t>
      </w:r>
      <w:r>
        <w:rPr>
          <w:spacing w:val="-1"/>
          <w:sz w:val="26"/>
        </w:rPr>
        <w:t> </w:t>
      </w:r>
      <w:r>
        <w:rPr>
          <w:sz w:val="26"/>
        </w:rPr>
        <w:t>nộp</w:t>
      </w:r>
      <w:r>
        <w:rPr>
          <w:spacing w:val="-1"/>
          <w:sz w:val="26"/>
        </w:rPr>
        <w:t> </w:t>
      </w:r>
      <w:r>
        <w:rPr>
          <w:sz w:val="26"/>
        </w:rPr>
        <w:t>ngân sách nhà nước 01 xe gắn máy</w:t>
      </w:r>
      <w:r>
        <w:rPr>
          <w:spacing w:val="-1"/>
          <w:sz w:val="26"/>
        </w:rPr>
        <w:t> </w:t>
      </w:r>
      <w:r>
        <w:rPr>
          <w:sz w:val="26"/>
        </w:rPr>
        <w:t>Honda Vario, màu xanh, biển số 61C2 – 128.42.</w:t>
      </w:r>
    </w:p>
    <w:p>
      <w:pPr>
        <w:pStyle w:val="BodyText"/>
        <w:spacing w:line="247" w:lineRule="auto" w:before="117"/>
        <w:ind w:right="115"/>
      </w:pPr>
      <w:r>
        <w:rPr/>
        <w:t>Tại phiên tòa, các bị cáo thừa nhận hành vi như luận tội của đại diện Viện kiểm sát, các bị cáo xin được giảm nhẹ hình phạt.</w:t>
      </w:r>
    </w:p>
    <w:p>
      <w:pPr>
        <w:pStyle w:val="Heading1"/>
        <w:ind w:left="3517"/>
        <w:jc w:val="left"/>
      </w:pPr>
      <w:r>
        <w:rPr/>
        <w:t>NHẬN</w:t>
      </w:r>
      <w:r>
        <w:rPr>
          <w:spacing w:val="-10"/>
        </w:rPr>
        <w:t> </w:t>
      </w:r>
      <w:r>
        <w:rPr/>
        <w:t>ĐỊNH</w:t>
      </w:r>
      <w:r>
        <w:rPr>
          <w:spacing w:val="-9"/>
        </w:rPr>
        <w:t> </w:t>
      </w:r>
      <w:r>
        <w:rPr/>
        <w:t>CỦA</w:t>
      </w:r>
      <w:r>
        <w:rPr>
          <w:spacing w:val="-10"/>
        </w:rPr>
        <w:t> </w:t>
      </w:r>
      <w:r>
        <w:rPr/>
        <w:t>TÕA</w:t>
      </w:r>
      <w:r>
        <w:rPr>
          <w:spacing w:val="-9"/>
        </w:rPr>
        <w:t> </w:t>
      </w:r>
      <w:r>
        <w:rPr>
          <w:spacing w:val="-5"/>
        </w:rPr>
        <w:t>ÁN</w:t>
      </w:r>
    </w:p>
    <w:p>
      <w:pPr>
        <w:pStyle w:val="BodyText"/>
        <w:spacing w:line="247" w:lineRule="auto" w:before="121"/>
        <w:ind w:right="121"/>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68" w:val="left" w:leader="none"/>
        </w:tabs>
        <w:spacing w:line="247" w:lineRule="auto" w:before="119" w:after="0"/>
        <w:ind w:left="162" w:right="119" w:firstLine="719"/>
        <w:jc w:val="both"/>
        <w:rPr>
          <w:sz w:val="26"/>
        </w:rPr>
      </w:pPr>
      <w:r>
        <w:rPr>
          <w:sz w:val="26"/>
        </w:rPr>
        <w:t>Các hành vi, quyết định tố tụng của những người tiến hành tố tụng, cơ quan tiến hành tố tụng đã thực hiện đúng thẩm quyền, trình tự, thủ tục theo quy định của Bộ luật tố tụng hình sự năm 2015. Người bị buộc tội và những người tham gia tố tụng không có ý kiến hoặc kH nại về các hành vi, quyết định tố tụng của những người tiến hành tố tụng, cơ quan tiến hành tố tụng. Như vậy, các hành vi, quyết định tố tụng của những người tiến hành tố tụng, cơ quan tiến hành tố tụng đã thực hiện là hợp pháp.</w:t>
      </w:r>
    </w:p>
    <w:p>
      <w:pPr>
        <w:pStyle w:val="ListParagraph"/>
        <w:numPr>
          <w:ilvl w:val="0"/>
          <w:numId w:val="2"/>
        </w:numPr>
        <w:tabs>
          <w:tab w:pos="1266" w:val="left" w:leader="none"/>
        </w:tabs>
        <w:spacing w:line="247" w:lineRule="auto" w:before="116" w:after="0"/>
        <w:ind w:left="162" w:right="116" w:firstLine="719"/>
        <w:jc w:val="both"/>
        <w:rPr>
          <w:sz w:val="26"/>
        </w:rPr>
      </w:pPr>
      <w:r>
        <w:rPr>
          <w:sz w:val="26"/>
        </w:rPr>
        <w:t>Về thủ tục tố tụng: Bị hại vắng mặt tại phiên tòa. Tuy nhiên, trong quá trình điều tra, truy tố, bị hại đã cung cấp lời khai và việc vắng mặt không gây trở ngại cho việc xét xử nên Hội đồng xét xử căn cứ vào Điều 292 của Bộ luật Tố tụng hình sự để</w:t>
      </w:r>
      <w:r>
        <w:rPr>
          <w:spacing w:val="40"/>
          <w:sz w:val="26"/>
        </w:rPr>
        <w:t> </w:t>
      </w:r>
      <w:r>
        <w:rPr>
          <w:sz w:val="26"/>
        </w:rPr>
        <w:t>xét xử vắng mặt bị hại.</w:t>
      </w:r>
    </w:p>
    <w:p>
      <w:pPr>
        <w:spacing w:after="0" w:line="247" w:lineRule="auto"/>
        <w:jc w:val="both"/>
        <w:rPr>
          <w:sz w:val="26"/>
        </w:rPr>
        <w:sectPr>
          <w:pgSz w:w="11910" w:h="16840"/>
          <w:pgMar w:header="0" w:footer="453" w:top="1060" w:bottom="640" w:left="1540" w:right="900"/>
        </w:sectPr>
      </w:pPr>
    </w:p>
    <w:p>
      <w:pPr>
        <w:pStyle w:val="ListParagraph"/>
        <w:numPr>
          <w:ilvl w:val="0"/>
          <w:numId w:val="2"/>
        </w:numPr>
        <w:tabs>
          <w:tab w:pos="1266" w:val="left" w:leader="none"/>
        </w:tabs>
        <w:spacing w:line="247" w:lineRule="auto" w:before="63" w:after="0"/>
        <w:ind w:left="162" w:right="100" w:firstLine="719"/>
        <w:jc w:val="both"/>
        <w:rPr>
          <w:sz w:val="26"/>
        </w:rPr>
      </w:pPr>
      <w:r>
        <w:rPr>
          <w:sz w:val="26"/>
        </w:rPr>
        <w:t>Tại phiên tòa, lời khai của các bị cáo Nguyễn Thanh L, Trương Minh H phù hợp với lời khai của người bị hại, người làm chứng, vật chứng cùng các tài liệu, chứng cứ khác có trong hồ sơ của vụ án. Vì vậy, đủ cơ sở kết luận vì mục đích có tiền tiêu xài cá</w:t>
      </w:r>
      <w:r>
        <w:rPr>
          <w:spacing w:val="-1"/>
          <w:sz w:val="26"/>
        </w:rPr>
        <w:t> </w:t>
      </w:r>
      <w:r>
        <w:rPr>
          <w:sz w:val="26"/>
        </w:rPr>
        <w:t>nhân</w:t>
      </w:r>
      <w:r>
        <w:rPr>
          <w:spacing w:val="-1"/>
          <w:sz w:val="26"/>
        </w:rPr>
        <w:t> </w:t>
      </w:r>
      <w:r>
        <w:rPr>
          <w:sz w:val="26"/>
        </w:rPr>
        <w:t>nên</w:t>
      </w:r>
      <w:r>
        <w:rPr>
          <w:spacing w:val="-1"/>
          <w:sz w:val="26"/>
        </w:rPr>
        <w:t> </w:t>
      </w:r>
      <w:r>
        <w:rPr>
          <w:sz w:val="26"/>
        </w:rPr>
        <w:t>ngày</w:t>
      </w:r>
      <w:r>
        <w:rPr>
          <w:spacing w:val="-8"/>
          <w:sz w:val="26"/>
        </w:rPr>
        <w:t> </w:t>
      </w:r>
      <w:r>
        <w:rPr>
          <w:sz w:val="26"/>
        </w:rPr>
        <w:t>08/4/2022,</w:t>
      </w:r>
      <w:r>
        <w:rPr>
          <w:spacing w:val="-1"/>
          <w:sz w:val="26"/>
        </w:rPr>
        <w:t> </w:t>
      </w:r>
      <w:r>
        <w:rPr>
          <w:sz w:val="26"/>
        </w:rPr>
        <w:t>L</w:t>
      </w:r>
      <w:r>
        <w:rPr>
          <w:spacing w:val="-1"/>
          <w:sz w:val="26"/>
        </w:rPr>
        <w:t> </w:t>
      </w:r>
      <w:r>
        <w:rPr>
          <w:sz w:val="26"/>
        </w:rPr>
        <w:t>điều</w:t>
      </w:r>
      <w:r>
        <w:rPr>
          <w:spacing w:val="-2"/>
          <w:sz w:val="26"/>
        </w:rPr>
        <w:t> </w:t>
      </w:r>
      <w:r>
        <w:rPr>
          <w:sz w:val="26"/>
        </w:rPr>
        <w:t>khiển</w:t>
      </w:r>
      <w:r>
        <w:rPr>
          <w:spacing w:val="-2"/>
          <w:sz w:val="26"/>
        </w:rPr>
        <w:t> </w:t>
      </w:r>
      <w:r>
        <w:rPr>
          <w:sz w:val="26"/>
        </w:rPr>
        <w:t>xe</w:t>
      </w:r>
      <w:r>
        <w:rPr>
          <w:spacing w:val="-1"/>
          <w:sz w:val="26"/>
        </w:rPr>
        <w:t> </w:t>
      </w:r>
      <w:r>
        <w:rPr>
          <w:sz w:val="26"/>
        </w:rPr>
        <w:t>gắn</w:t>
      </w:r>
      <w:r>
        <w:rPr>
          <w:spacing w:val="-1"/>
          <w:sz w:val="26"/>
        </w:rPr>
        <w:t> </w:t>
      </w:r>
      <w:r>
        <w:rPr>
          <w:sz w:val="26"/>
        </w:rPr>
        <w:t>máy</w:t>
      </w:r>
      <w:r>
        <w:rPr>
          <w:spacing w:val="-9"/>
          <w:sz w:val="26"/>
        </w:rPr>
        <w:t> </w:t>
      </w:r>
      <w:r>
        <w:rPr>
          <w:sz w:val="26"/>
        </w:rPr>
        <w:t>chở H</w:t>
      </w:r>
      <w:r>
        <w:rPr>
          <w:spacing w:val="-1"/>
          <w:sz w:val="26"/>
        </w:rPr>
        <w:t> </w:t>
      </w:r>
      <w:r>
        <w:rPr>
          <w:sz w:val="26"/>
        </w:rPr>
        <w:t>để</w:t>
      </w:r>
      <w:r>
        <w:rPr>
          <w:spacing w:val="-4"/>
          <w:sz w:val="26"/>
        </w:rPr>
        <w:t> </w:t>
      </w:r>
      <w:r>
        <w:rPr>
          <w:sz w:val="26"/>
        </w:rPr>
        <w:t>H</w:t>
      </w:r>
      <w:r>
        <w:rPr>
          <w:spacing w:val="-4"/>
          <w:sz w:val="26"/>
        </w:rPr>
        <w:t> </w:t>
      </w:r>
      <w:r>
        <w:rPr>
          <w:sz w:val="26"/>
        </w:rPr>
        <w:t>ngồi</w:t>
      </w:r>
      <w:r>
        <w:rPr>
          <w:spacing w:val="-4"/>
          <w:sz w:val="26"/>
        </w:rPr>
        <w:t> </w:t>
      </w:r>
      <w:r>
        <w:rPr>
          <w:sz w:val="26"/>
        </w:rPr>
        <w:t>sau</w:t>
      </w:r>
      <w:r>
        <w:rPr>
          <w:spacing w:val="-4"/>
          <w:sz w:val="26"/>
        </w:rPr>
        <w:t> </w:t>
      </w:r>
      <w:r>
        <w:rPr>
          <w:sz w:val="26"/>
        </w:rPr>
        <w:t>dùng</w:t>
      </w:r>
      <w:r>
        <w:rPr>
          <w:spacing w:val="-4"/>
          <w:sz w:val="26"/>
        </w:rPr>
        <w:t> </w:t>
      </w:r>
      <w:r>
        <w:rPr>
          <w:sz w:val="26"/>
        </w:rPr>
        <w:t>tay</w:t>
      </w:r>
      <w:r>
        <w:rPr>
          <w:spacing w:val="-10"/>
          <w:sz w:val="26"/>
        </w:rPr>
        <w:t> </w:t>
      </w:r>
      <w:r>
        <w:rPr>
          <w:sz w:val="26"/>
        </w:rPr>
        <w:t>trái giật lấy túi xách bên trong có 01 điện thoại di động hiệu Oppo A5S của chị Thái Thị Thu N tại trước nhà số 94 Bùi Công Trừng, Ấp 3, xã Nhị Bình, huyện Hóc Môn rồi nhanh chóng tẩu thoát. Hành vi công khai nhanh chóng chiếm đoạt tài sản của người khác rồi tẩu thoát của các bị cáo đã đủ yếu tố cấu thành tội “Cướp giật tài sản”, tội danh và hình phạt được quy định tại Điều 171 Bộ luật hình sự. Các bị cáo dùng xe máy để cướp giật tài sản của người khác là đã dùng thủ đoạn nguy hiểm để thực hiện hành vi phạm</w:t>
      </w:r>
      <w:r>
        <w:rPr>
          <w:spacing w:val="-4"/>
          <w:sz w:val="26"/>
        </w:rPr>
        <w:t> </w:t>
      </w:r>
      <w:r>
        <w:rPr>
          <w:sz w:val="26"/>
        </w:rPr>
        <w:t>tội</w:t>
      </w:r>
      <w:r>
        <w:rPr>
          <w:spacing w:val="-4"/>
          <w:sz w:val="26"/>
        </w:rPr>
        <w:t> </w:t>
      </w:r>
      <w:r>
        <w:rPr>
          <w:sz w:val="26"/>
        </w:rPr>
        <w:t>theo</w:t>
      </w:r>
      <w:r>
        <w:rPr>
          <w:spacing w:val="-4"/>
          <w:sz w:val="26"/>
        </w:rPr>
        <w:t> </w:t>
      </w:r>
      <w:r>
        <w:rPr>
          <w:sz w:val="26"/>
        </w:rPr>
        <w:t>quy</w:t>
      </w:r>
      <w:r>
        <w:rPr>
          <w:spacing w:val="-11"/>
          <w:sz w:val="26"/>
        </w:rPr>
        <w:t> </w:t>
      </w:r>
      <w:r>
        <w:rPr>
          <w:sz w:val="26"/>
        </w:rPr>
        <w:t>định</w:t>
      </w:r>
      <w:r>
        <w:rPr>
          <w:spacing w:val="-4"/>
          <w:sz w:val="26"/>
        </w:rPr>
        <w:t> </w:t>
      </w:r>
      <w:r>
        <w:rPr>
          <w:sz w:val="26"/>
        </w:rPr>
        <w:t>tại</w:t>
      </w:r>
      <w:r>
        <w:rPr>
          <w:spacing w:val="-4"/>
          <w:sz w:val="26"/>
        </w:rPr>
        <w:t> </w:t>
      </w:r>
      <w:r>
        <w:rPr>
          <w:sz w:val="26"/>
        </w:rPr>
        <w:t>điểm</w:t>
      </w:r>
      <w:r>
        <w:rPr>
          <w:spacing w:val="-6"/>
          <w:sz w:val="26"/>
        </w:rPr>
        <w:t> </w:t>
      </w:r>
      <w:r>
        <w:rPr>
          <w:sz w:val="26"/>
        </w:rPr>
        <w:t>d</w:t>
      </w:r>
      <w:r>
        <w:rPr>
          <w:spacing w:val="-4"/>
          <w:sz w:val="26"/>
        </w:rPr>
        <w:t> </w:t>
      </w:r>
      <w:r>
        <w:rPr>
          <w:sz w:val="26"/>
        </w:rPr>
        <w:t>khoản</w:t>
      </w:r>
      <w:r>
        <w:rPr>
          <w:spacing w:val="-4"/>
          <w:sz w:val="26"/>
        </w:rPr>
        <w:t> </w:t>
      </w:r>
      <w:r>
        <w:rPr>
          <w:sz w:val="26"/>
        </w:rPr>
        <w:t>2</w:t>
      </w:r>
      <w:r>
        <w:rPr>
          <w:spacing w:val="-3"/>
          <w:sz w:val="26"/>
        </w:rPr>
        <w:t> </w:t>
      </w:r>
      <w:r>
        <w:rPr>
          <w:sz w:val="26"/>
        </w:rPr>
        <w:t>Điều</w:t>
      </w:r>
      <w:r>
        <w:rPr>
          <w:spacing w:val="-4"/>
          <w:sz w:val="26"/>
        </w:rPr>
        <w:t> </w:t>
      </w:r>
      <w:r>
        <w:rPr>
          <w:sz w:val="26"/>
        </w:rPr>
        <w:t>171</w:t>
      </w:r>
      <w:r>
        <w:rPr>
          <w:spacing w:val="-4"/>
          <w:sz w:val="26"/>
        </w:rPr>
        <w:t> </w:t>
      </w:r>
      <w:r>
        <w:rPr>
          <w:sz w:val="26"/>
        </w:rPr>
        <w:t>Bộ</w:t>
      </w:r>
      <w:r>
        <w:rPr>
          <w:spacing w:val="-4"/>
          <w:sz w:val="26"/>
        </w:rPr>
        <w:t> </w:t>
      </w:r>
      <w:r>
        <w:rPr>
          <w:sz w:val="26"/>
        </w:rPr>
        <w:t>luật</w:t>
      </w:r>
      <w:r>
        <w:rPr>
          <w:spacing w:val="-3"/>
          <w:sz w:val="26"/>
        </w:rPr>
        <w:t> </w:t>
      </w:r>
      <w:r>
        <w:rPr>
          <w:sz w:val="26"/>
        </w:rPr>
        <w:t>hình</w:t>
      </w:r>
      <w:r>
        <w:rPr>
          <w:spacing w:val="-4"/>
          <w:sz w:val="26"/>
        </w:rPr>
        <w:t> </w:t>
      </w:r>
      <w:r>
        <w:rPr>
          <w:sz w:val="26"/>
        </w:rPr>
        <w:t>sự.</w:t>
      </w:r>
      <w:r>
        <w:rPr>
          <w:spacing w:val="-4"/>
          <w:sz w:val="26"/>
        </w:rPr>
        <w:t> </w:t>
      </w:r>
      <w:r>
        <w:rPr>
          <w:sz w:val="26"/>
        </w:rPr>
        <w:t>Viện</w:t>
      </w:r>
      <w:r>
        <w:rPr>
          <w:spacing w:val="-4"/>
          <w:sz w:val="26"/>
        </w:rPr>
        <w:t> </w:t>
      </w:r>
      <w:r>
        <w:rPr>
          <w:sz w:val="26"/>
        </w:rPr>
        <w:t>kiểm</w:t>
      </w:r>
      <w:r>
        <w:rPr>
          <w:spacing w:val="-6"/>
          <w:sz w:val="26"/>
        </w:rPr>
        <w:t> </w:t>
      </w:r>
      <w:r>
        <w:rPr>
          <w:sz w:val="26"/>
        </w:rPr>
        <w:t>sát</w:t>
      </w:r>
      <w:r>
        <w:rPr>
          <w:spacing w:val="-4"/>
          <w:sz w:val="26"/>
        </w:rPr>
        <w:t> </w:t>
      </w:r>
      <w:r>
        <w:rPr>
          <w:sz w:val="26"/>
        </w:rPr>
        <w:t>nhân dân huyện Hóc Môn, Thành phố Hồ Chí Minh đã truy</w:t>
      </w:r>
      <w:r>
        <w:rPr>
          <w:spacing w:val="-2"/>
          <w:sz w:val="26"/>
        </w:rPr>
        <w:t> </w:t>
      </w:r>
      <w:r>
        <w:rPr>
          <w:sz w:val="26"/>
        </w:rPr>
        <w:t>tố để xét xử các bị cáo theo điều luật đã viện dẫn trên là đúng người, đúng tội, nên buộc bị cáo phải chịu trách nhiệm</w:t>
      </w:r>
      <w:r>
        <w:rPr>
          <w:spacing w:val="40"/>
          <w:sz w:val="26"/>
        </w:rPr>
        <w:t> </w:t>
      </w:r>
      <w:r>
        <w:rPr>
          <w:sz w:val="26"/>
        </w:rPr>
        <w:t>hình sự theo luật định.</w:t>
      </w:r>
    </w:p>
    <w:p>
      <w:pPr>
        <w:pStyle w:val="ListParagraph"/>
        <w:numPr>
          <w:ilvl w:val="0"/>
          <w:numId w:val="2"/>
        </w:numPr>
        <w:tabs>
          <w:tab w:pos="1283" w:val="left" w:leader="none"/>
        </w:tabs>
        <w:spacing w:line="247" w:lineRule="auto" w:before="111" w:after="0"/>
        <w:ind w:left="162" w:right="115" w:firstLine="719"/>
        <w:jc w:val="both"/>
        <w:rPr>
          <w:sz w:val="26"/>
        </w:rPr>
      </w:pPr>
      <w:r>
        <w:rPr>
          <w:sz w:val="26"/>
        </w:rPr>
        <w:t>Hội đồng xét xử đánh giá về tính chất mức độ nguy hiểm của hành vi của từng bị cáo như sau: Bị</w:t>
      </w:r>
      <w:r>
        <w:rPr>
          <w:spacing w:val="-1"/>
          <w:sz w:val="26"/>
        </w:rPr>
        <w:t> </w:t>
      </w:r>
      <w:r>
        <w:rPr>
          <w:sz w:val="26"/>
        </w:rPr>
        <w:t>cáo</w:t>
      </w:r>
      <w:r>
        <w:rPr>
          <w:spacing w:val="-1"/>
          <w:sz w:val="26"/>
        </w:rPr>
        <w:t> </w:t>
      </w:r>
      <w:r>
        <w:rPr>
          <w:sz w:val="26"/>
        </w:rPr>
        <w:t>L</w:t>
      </w:r>
      <w:r>
        <w:rPr>
          <w:spacing w:val="-1"/>
          <w:sz w:val="26"/>
        </w:rPr>
        <w:t> </w:t>
      </w:r>
      <w:r>
        <w:rPr>
          <w:sz w:val="26"/>
        </w:rPr>
        <w:t>là</w:t>
      </w:r>
      <w:r>
        <w:rPr>
          <w:spacing w:val="-2"/>
          <w:sz w:val="26"/>
        </w:rPr>
        <w:t> </w:t>
      </w:r>
      <w:r>
        <w:rPr>
          <w:sz w:val="26"/>
        </w:rPr>
        <w:t>người</w:t>
      </w:r>
      <w:r>
        <w:rPr>
          <w:spacing w:val="-2"/>
          <w:sz w:val="26"/>
        </w:rPr>
        <w:t> </w:t>
      </w:r>
      <w:r>
        <w:rPr>
          <w:sz w:val="26"/>
        </w:rPr>
        <w:t>điều</w:t>
      </w:r>
      <w:r>
        <w:rPr>
          <w:spacing w:val="-2"/>
          <w:sz w:val="26"/>
        </w:rPr>
        <w:t> </w:t>
      </w:r>
      <w:r>
        <w:rPr>
          <w:sz w:val="26"/>
        </w:rPr>
        <w:t>khiển</w:t>
      </w:r>
      <w:r>
        <w:rPr>
          <w:spacing w:val="-2"/>
          <w:sz w:val="26"/>
        </w:rPr>
        <w:t> </w:t>
      </w:r>
      <w:r>
        <w:rPr>
          <w:sz w:val="26"/>
        </w:rPr>
        <w:t>xe</w:t>
      </w:r>
      <w:r>
        <w:rPr>
          <w:spacing w:val="-1"/>
          <w:sz w:val="26"/>
        </w:rPr>
        <w:t> </w:t>
      </w:r>
      <w:r>
        <w:rPr>
          <w:sz w:val="26"/>
        </w:rPr>
        <w:t>máy</w:t>
      </w:r>
      <w:r>
        <w:rPr>
          <w:spacing w:val="-8"/>
          <w:sz w:val="26"/>
        </w:rPr>
        <w:t> </w:t>
      </w:r>
      <w:r>
        <w:rPr>
          <w:sz w:val="26"/>
        </w:rPr>
        <w:t>chở</w:t>
      </w:r>
      <w:r>
        <w:rPr>
          <w:spacing w:val="-1"/>
          <w:sz w:val="26"/>
        </w:rPr>
        <w:t> </w:t>
      </w:r>
      <w:r>
        <w:rPr>
          <w:sz w:val="26"/>
        </w:rPr>
        <w:t>bị</w:t>
      </w:r>
      <w:r>
        <w:rPr>
          <w:spacing w:val="-2"/>
          <w:sz w:val="26"/>
        </w:rPr>
        <w:t> </w:t>
      </w:r>
      <w:r>
        <w:rPr>
          <w:sz w:val="26"/>
        </w:rPr>
        <w:t>cáo</w:t>
      </w:r>
      <w:r>
        <w:rPr>
          <w:spacing w:val="-1"/>
          <w:sz w:val="26"/>
        </w:rPr>
        <w:t> </w:t>
      </w:r>
      <w:r>
        <w:rPr>
          <w:sz w:val="26"/>
        </w:rPr>
        <w:t>H</w:t>
      </w:r>
      <w:r>
        <w:rPr>
          <w:spacing w:val="-1"/>
          <w:sz w:val="26"/>
        </w:rPr>
        <w:t> </w:t>
      </w:r>
      <w:r>
        <w:rPr>
          <w:sz w:val="26"/>
        </w:rPr>
        <w:t>cướp</w:t>
      </w:r>
      <w:r>
        <w:rPr>
          <w:spacing w:val="-2"/>
          <w:sz w:val="26"/>
        </w:rPr>
        <w:t> </w:t>
      </w:r>
      <w:r>
        <w:rPr>
          <w:sz w:val="26"/>
        </w:rPr>
        <w:t>giật</w:t>
      </w:r>
      <w:r>
        <w:rPr>
          <w:spacing w:val="-2"/>
          <w:sz w:val="26"/>
        </w:rPr>
        <w:t> </w:t>
      </w:r>
      <w:r>
        <w:rPr>
          <w:sz w:val="26"/>
        </w:rPr>
        <w:t>tài</w:t>
      </w:r>
      <w:r>
        <w:rPr>
          <w:spacing w:val="-2"/>
          <w:sz w:val="26"/>
        </w:rPr>
        <w:t> </w:t>
      </w:r>
      <w:r>
        <w:rPr>
          <w:sz w:val="26"/>
        </w:rPr>
        <w:t>sản của người khác, bị cáo H là người trực tiếp thực hiện hành vi phạm tội nên cần có hình phạt</w:t>
      </w:r>
      <w:r>
        <w:rPr>
          <w:spacing w:val="-4"/>
          <w:sz w:val="26"/>
        </w:rPr>
        <w:t> </w:t>
      </w:r>
      <w:r>
        <w:rPr>
          <w:sz w:val="26"/>
        </w:rPr>
        <w:t>tương</w:t>
      </w:r>
      <w:r>
        <w:rPr>
          <w:spacing w:val="-4"/>
          <w:sz w:val="26"/>
        </w:rPr>
        <w:t> </w:t>
      </w:r>
      <w:r>
        <w:rPr>
          <w:sz w:val="26"/>
        </w:rPr>
        <w:t>xứng</w:t>
      </w:r>
      <w:r>
        <w:rPr>
          <w:spacing w:val="-4"/>
          <w:sz w:val="26"/>
        </w:rPr>
        <w:t> </w:t>
      </w:r>
      <w:r>
        <w:rPr>
          <w:sz w:val="26"/>
        </w:rPr>
        <w:t>với</w:t>
      </w:r>
      <w:r>
        <w:rPr>
          <w:spacing w:val="-4"/>
          <w:sz w:val="26"/>
        </w:rPr>
        <w:t> </w:t>
      </w:r>
      <w:r>
        <w:rPr>
          <w:sz w:val="26"/>
        </w:rPr>
        <w:t>vai</w:t>
      </w:r>
      <w:r>
        <w:rPr>
          <w:spacing w:val="-4"/>
          <w:sz w:val="26"/>
        </w:rPr>
        <w:t> </w:t>
      </w:r>
      <w:r>
        <w:rPr>
          <w:sz w:val="26"/>
        </w:rPr>
        <w:t>trò</w:t>
      </w:r>
      <w:r>
        <w:rPr>
          <w:spacing w:val="-4"/>
          <w:sz w:val="26"/>
        </w:rPr>
        <w:t> </w:t>
      </w:r>
      <w:r>
        <w:rPr>
          <w:sz w:val="26"/>
        </w:rPr>
        <w:t>của</w:t>
      </w:r>
      <w:r>
        <w:rPr>
          <w:spacing w:val="-4"/>
          <w:sz w:val="26"/>
        </w:rPr>
        <w:t> </w:t>
      </w:r>
      <w:r>
        <w:rPr>
          <w:sz w:val="26"/>
        </w:rPr>
        <w:t>từng</w:t>
      </w:r>
      <w:r>
        <w:rPr>
          <w:spacing w:val="-4"/>
          <w:sz w:val="26"/>
        </w:rPr>
        <w:t> </w:t>
      </w:r>
      <w:r>
        <w:rPr>
          <w:sz w:val="26"/>
        </w:rPr>
        <w:t>bị</w:t>
      </w:r>
      <w:r>
        <w:rPr>
          <w:spacing w:val="-4"/>
          <w:sz w:val="26"/>
        </w:rPr>
        <w:t> </w:t>
      </w:r>
      <w:r>
        <w:rPr>
          <w:sz w:val="26"/>
        </w:rPr>
        <w:t>cáo.</w:t>
      </w:r>
      <w:r>
        <w:rPr>
          <w:spacing w:val="-4"/>
          <w:sz w:val="26"/>
        </w:rPr>
        <w:t> </w:t>
      </w:r>
      <w:r>
        <w:rPr>
          <w:sz w:val="26"/>
        </w:rPr>
        <w:t>Khi</w:t>
      </w:r>
      <w:r>
        <w:rPr>
          <w:spacing w:val="-4"/>
          <w:sz w:val="26"/>
        </w:rPr>
        <w:t> </w:t>
      </w:r>
      <w:r>
        <w:rPr>
          <w:sz w:val="26"/>
        </w:rPr>
        <w:t>quyết</w:t>
      </w:r>
      <w:r>
        <w:rPr>
          <w:spacing w:val="-4"/>
          <w:sz w:val="26"/>
        </w:rPr>
        <w:t> </w:t>
      </w:r>
      <w:r>
        <w:rPr>
          <w:sz w:val="26"/>
        </w:rPr>
        <w:t>định</w:t>
      </w:r>
      <w:r>
        <w:rPr>
          <w:spacing w:val="-4"/>
          <w:sz w:val="26"/>
        </w:rPr>
        <w:t> </w:t>
      </w:r>
      <w:r>
        <w:rPr>
          <w:sz w:val="26"/>
        </w:rPr>
        <w:t>hình</w:t>
      </w:r>
      <w:r>
        <w:rPr>
          <w:spacing w:val="-4"/>
          <w:sz w:val="26"/>
        </w:rPr>
        <w:t> </w:t>
      </w:r>
      <w:r>
        <w:rPr>
          <w:sz w:val="26"/>
        </w:rPr>
        <w:t>phạt</w:t>
      </w:r>
      <w:r>
        <w:rPr>
          <w:spacing w:val="-4"/>
          <w:sz w:val="26"/>
        </w:rPr>
        <w:t> </w:t>
      </w:r>
      <w:r>
        <w:rPr>
          <w:sz w:val="26"/>
        </w:rPr>
        <w:t>đối</w:t>
      </w:r>
      <w:r>
        <w:rPr>
          <w:spacing w:val="-4"/>
          <w:sz w:val="26"/>
        </w:rPr>
        <w:t> </w:t>
      </w:r>
      <w:r>
        <w:rPr>
          <w:sz w:val="26"/>
        </w:rPr>
        <w:t>với</w:t>
      </w:r>
      <w:r>
        <w:rPr>
          <w:spacing w:val="-3"/>
          <w:sz w:val="26"/>
        </w:rPr>
        <w:t> </w:t>
      </w:r>
      <w:r>
        <w:rPr>
          <w:sz w:val="26"/>
        </w:rPr>
        <w:t>các</w:t>
      </w:r>
      <w:r>
        <w:rPr>
          <w:spacing w:val="-4"/>
          <w:sz w:val="26"/>
        </w:rPr>
        <w:t> </w:t>
      </w:r>
      <w:r>
        <w:rPr>
          <w:sz w:val="26"/>
        </w:rPr>
        <w:t>bị</w:t>
      </w:r>
      <w:r>
        <w:rPr>
          <w:spacing w:val="-4"/>
          <w:sz w:val="26"/>
        </w:rPr>
        <w:t> </w:t>
      </w:r>
      <w:r>
        <w:rPr>
          <w:sz w:val="26"/>
        </w:rPr>
        <w:t>cáo, Hội đồng xét xử có xem xét:</w:t>
      </w:r>
    </w:p>
    <w:p>
      <w:pPr>
        <w:pStyle w:val="BodyText"/>
        <w:spacing w:line="247" w:lineRule="auto" w:before="116"/>
        <w:ind w:right="115"/>
      </w:pPr>
      <w:r>
        <w:rPr/>
        <w:t>[4.1] Về tình tiết tăng nặng trách nhiệm</w:t>
      </w:r>
      <w:r>
        <w:rPr>
          <w:spacing w:val="-1"/>
        </w:rPr>
        <w:t> </w:t>
      </w:r>
      <w:r>
        <w:rPr/>
        <w:t>hình sự: Bị cáo H phạm</w:t>
      </w:r>
      <w:r>
        <w:rPr>
          <w:spacing w:val="-1"/>
        </w:rPr>
        <w:t> </w:t>
      </w:r>
      <w:r>
        <w:rPr/>
        <w:t>tội thuộc trường hợp tái phạm nên phải chịu tình tiết tăng nặng theo điểm h, khoản 1, Điều 52 Bộ luật Hình sự.</w:t>
      </w:r>
    </w:p>
    <w:p>
      <w:pPr>
        <w:pStyle w:val="BodyText"/>
        <w:spacing w:line="247" w:lineRule="auto" w:before="118"/>
        <w:ind w:right="116"/>
      </w:pPr>
      <w:r>
        <w:rPr/>
        <w:t>[4.2] Về tình tiết giảm nhẹ trách nhiệm hình sự: Các bị cáo thành khẩn khai báo, ăn năn hối cải do đó Hội đồng xét xử áp dụng điểm s khoản 1 Điều 51 Bộ luật hình sự để giảm nhẹ hình phạt cho các bị cáo.</w:t>
      </w:r>
    </w:p>
    <w:p>
      <w:pPr>
        <w:pStyle w:val="ListParagraph"/>
        <w:numPr>
          <w:ilvl w:val="0"/>
          <w:numId w:val="2"/>
        </w:numPr>
        <w:tabs>
          <w:tab w:pos="1326" w:val="left" w:leader="none"/>
        </w:tabs>
        <w:spacing w:line="247" w:lineRule="auto" w:before="118" w:after="0"/>
        <w:ind w:left="162" w:right="115" w:firstLine="784"/>
        <w:jc w:val="both"/>
        <w:rPr>
          <w:sz w:val="26"/>
        </w:rPr>
      </w:pPr>
      <w:r>
        <w:rPr>
          <w:sz w:val="25"/>
        </w:rPr>
        <w:t>Từ các phân tích trên, </w:t>
      </w:r>
      <w:r>
        <w:rPr>
          <w:sz w:val="26"/>
        </w:rPr>
        <w:t>Hội đồng xét xử nhận định</w:t>
      </w:r>
      <w:r>
        <w:rPr>
          <w:sz w:val="25"/>
        </w:rPr>
        <w:t>, hành vi phạm tội của các bị cáo là </w:t>
      </w:r>
      <w:r>
        <w:rPr>
          <w:sz w:val="26"/>
        </w:rPr>
        <w:t>táo bạo, thể hiện ý thức xem thường pháp luật, xâm phạm trực tiếp đến quyền sở hữu về tài sản của công dân được pháp luật bảo vệ. Vì vậy, cần cách ly</w:t>
      </w:r>
      <w:r>
        <w:rPr>
          <w:spacing w:val="-2"/>
          <w:sz w:val="26"/>
        </w:rPr>
        <w:t> </w:t>
      </w:r>
      <w:r>
        <w:rPr>
          <w:sz w:val="26"/>
        </w:rPr>
        <w:t>các bị cáo khỏi xã hội một thời gian nhằm răn đe, giáo dục đối với các bị cáo cũng như phòng ngừa chung cho xã hội.</w:t>
      </w:r>
    </w:p>
    <w:p>
      <w:pPr>
        <w:pStyle w:val="ListParagraph"/>
        <w:numPr>
          <w:ilvl w:val="0"/>
          <w:numId w:val="2"/>
        </w:numPr>
        <w:tabs>
          <w:tab w:pos="1269" w:val="left" w:leader="none"/>
        </w:tabs>
        <w:spacing w:line="247" w:lineRule="auto" w:before="117" w:after="0"/>
        <w:ind w:left="162" w:right="119" w:firstLine="719"/>
        <w:jc w:val="both"/>
        <w:rPr>
          <w:sz w:val="26"/>
        </w:rPr>
      </w:pPr>
      <w:r>
        <w:rPr>
          <w:sz w:val="26"/>
        </w:rPr>
        <w:t>Về trách nhiệm dân sự: Bị hại đã nhận lại tài sản và không có yêu cầu gì về dân sự nên Hội đồng xét xử không xem xét về dân sự.</w:t>
      </w:r>
    </w:p>
    <w:p>
      <w:pPr>
        <w:pStyle w:val="ListParagraph"/>
        <w:numPr>
          <w:ilvl w:val="0"/>
          <w:numId w:val="2"/>
        </w:numPr>
        <w:tabs>
          <w:tab w:pos="1252" w:val="left" w:leader="none"/>
        </w:tabs>
        <w:spacing w:line="240" w:lineRule="auto" w:before="119" w:after="0"/>
        <w:ind w:left="1251" w:right="0" w:hanging="371"/>
        <w:jc w:val="both"/>
        <w:rPr>
          <w:sz w:val="26"/>
        </w:rPr>
      </w:pPr>
      <w:r>
        <w:rPr>
          <w:sz w:val="26"/>
        </w:rPr>
        <w:t>Về</w:t>
      </w:r>
      <w:r>
        <w:rPr>
          <w:spacing w:val="-4"/>
          <w:sz w:val="26"/>
        </w:rPr>
        <w:t> </w:t>
      </w:r>
      <w:r>
        <w:rPr>
          <w:sz w:val="26"/>
        </w:rPr>
        <w:t>xử</w:t>
      </w:r>
      <w:r>
        <w:rPr>
          <w:spacing w:val="-3"/>
          <w:sz w:val="26"/>
        </w:rPr>
        <w:t> </w:t>
      </w:r>
      <w:r>
        <w:rPr>
          <w:sz w:val="26"/>
        </w:rPr>
        <w:t>lý</w:t>
      </w:r>
      <w:r>
        <w:rPr>
          <w:spacing w:val="-4"/>
          <w:sz w:val="26"/>
        </w:rPr>
        <w:t> </w:t>
      </w:r>
      <w:r>
        <w:rPr>
          <w:sz w:val="26"/>
        </w:rPr>
        <w:t>vật</w:t>
      </w:r>
      <w:r>
        <w:rPr>
          <w:spacing w:val="-4"/>
          <w:sz w:val="26"/>
        </w:rPr>
        <w:t> </w:t>
      </w:r>
      <w:r>
        <w:rPr>
          <w:spacing w:val="-2"/>
          <w:sz w:val="26"/>
        </w:rPr>
        <w:t>chứng:</w:t>
      </w:r>
    </w:p>
    <w:p>
      <w:pPr>
        <w:pStyle w:val="BodyText"/>
        <w:spacing w:line="247" w:lineRule="auto" w:before="128"/>
        <w:ind w:right="115"/>
      </w:pPr>
      <w:r>
        <w:rPr/>
        <w:t>[7.1] Đối với 01 điện thoại di động hiệu Oppo A5S số Imei 868683041538715, 868683041538707:</w:t>
      </w:r>
      <w:r>
        <w:rPr>
          <w:spacing w:val="-2"/>
        </w:rPr>
        <w:t> </w:t>
      </w:r>
      <w:r>
        <w:rPr/>
        <w:t>Cơ</w:t>
      </w:r>
      <w:r>
        <w:rPr>
          <w:spacing w:val="-2"/>
        </w:rPr>
        <w:t> </w:t>
      </w:r>
      <w:r>
        <w:rPr/>
        <w:t>quan</w:t>
      </w:r>
      <w:r>
        <w:rPr>
          <w:spacing w:val="-1"/>
        </w:rPr>
        <w:t> </w:t>
      </w:r>
      <w:r>
        <w:rPr/>
        <w:t>điều</w:t>
      </w:r>
      <w:r>
        <w:rPr>
          <w:spacing w:val="-2"/>
        </w:rPr>
        <w:t> </w:t>
      </w:r>
      <w:r>
        <w:rPr/>
        <w:t>tra</w:t>
      </w:r>
      <w:r>
        <w:rPr>
          <w:spacing w:val="-1"/>
        </w:rPr>
        <w:t> </w:t>
      </w:r>
      <w:r>
        <w:rPr/>
        <w:t>đã</w:t>
      </w:r>
      <w:r>
        <w:rPr>
          <w:spacing w:val="-1"/>
        </w:rPr>
        <w:t> </w:t>
      </w:r>
      <w:r>
        <w:rPr/>
        <w:t>trả</w:t>
      </w:r>
      <w:r>
        <w:rPr>
          <w:spacing w:val="-1"/>
        </w:rPr>
        <w:t> </w:t>
      </w:r>
      <w:r>
        <w:rPr/>
        <w:t>lại</w:t>
      </w:r>
      <w:r>
        <w:rPr>
          <w:spacing w:val="-2"/>
        </w:rPr>
        <w:t> </w:t>
      </w:r>
      <w:r>
        <w:rPr/>
        <w:t>cho</w:t>
      </w:r>
      <w:r>
        <w:rPr>
          <w:spacing w:val="-1"/>
        </w:rPr>
        <w:t> </w:t>
      </w:r>
      <w:r>
        <w:rPr/>
        <w:t>bị</w:t>
      </w:r>
      <w:r>
        <w:rPr>
          <w:spacing w:val="-2"/>
        </w:rPr>
        <w:t> </w:t>
      </w:r>
      <w:r>
        <w:rPr/>
        <w:t>hại</w:t>
      </w:r>
      <w:r>
        <w:rPr>
          <w:spacing w:val="-1"/>
        </w:rPr>
        <w:t> </w:t>
      </w:r>
      <w:r>
        <w:rPr/>
        <w:t>là</w:t>
      </w:r>
      <w:r>
        <w:rPr>
          <w:spacing w:val="-2"/>
        </w:rPr>
        <w:t> </w:t>
      </w:r>
      <w:r>
        <w:rPr/>
        <w:t>đúng</w:t>
      </w:r>
      <w:r>
        <w:rPr>
          <w:spacing w:val="-2"/>
        </w:rPr>
        <w:t> </w:t>
      </w:r>
      <w:r>
        <w:rPr/>
        <w:t>quy</w:t>
      </w:r>
      <w:r>
        <w:rPr>
          <w:spacing w:val="-9"/>
        </w:rPr>
        <w:t> </w:t>
      </w:r>
      <w:r>
        <w:rPr/>
        <w:t>định</w:t>
      </w:r>
      <w:r>
        <w:rPr>
          <w:spacing w:val="-2"/>
        </w:rPr>
        <w:t> </w:t>
      </w:r>
      <w:r>
        <w:rPr/>
        <w:t>nên</w:t>
      </w:r>
      <w:r>
        <w:rPr>
          <w:spacing w:val="-2"/>
        </w:rPr>
        <w:t> </w:t>
      </w:r>
      <w:r>
        <w:rPr/>
        <w:t>Hội</w:t>
      </w:r>
      <w:r>
        <w:rPr>
          <w:spacing w:val="-4"/>
        </w:rPr>
        <w:t> </w:t>
      </w:r>
      <w:r>
        <w:rPr/>
        <w:t>đồng xét xử không xem xét giải quyết nữa.</w:t>
      </w:r>
    </w:p>
    <w:p>
      <w:pPr>
        <w:pStyle w:val="BodyText"/>
        <w:spacing w:line="247" w:lineRule="auto" w:before="118"/>
        <w:ind w:right="116"/>
      </w:pPr>
      <w:r>
        <w:rPr/>
        <w:t>[7.2] Đối với 01 điện thoại di động hiệu Iphone 11 Promax, màu vàng, số Imei: 353889106618993 và 01 điện thoại di động màu đỏ, hiệu Itel, số Imei: 353619190377283, 353619190377291 thu giữ của H; 01 điện thoại di động </w:t>
      </w:r>
      <w:r>
        <w:rPr/>
        <w:t>hiệu Samsung Galaxy A20S có số Imei: 352233116307720, 352233116307728 (thu giữ của L)</w:t>
      </w:r>
      <w:r>
        <w:rPr>
          <w:spacing w:val="-1"/>
        </w:rPr>
        <w:t> </w:t>
      </w:r>
      <w:r>
        <w:rPr/>
        <w:t>:</w:t>
      </w:r>
      <w:r>
        <w:rPr>
          <w:spacing w:val="-1"/>
        </w:rPr>
        <w:t> </w:t>
      </w:r>
      <w:r>
        <w:rPr/>
        <w:t>Trong</w:t>
      </w:r>
      <w:r>
        <w:rPr>
          <w:spacing w:val="-1"/>
        </w:rPr>
        <w:t> </w:t>
      </w:r>
      <w:r>
        <w:rPr/>
        <w:t>quá</w:t>
      </w:r>
      <w:r>
        <w:rPr>
          <w:spacing w:val="-1"/>
        </w:rPr>
        <w:t> </w:t>
      </w:r>
      <w:r>
        <w:rPr/>
        <w:t>trình</w:t>
      </w:r>
      <w:r>
        <w:rPr>
          <w:spacing w:val="-2"/>
        </w:rPr>
        <w:t> </w:t>
      </w:r>
      <w:r>
        <w:rPr/>
        <w:t>điều</w:t>
      </w:r>
      <w:r>
        <w:rPr>
          <w:spacing w:val="-2"/>
        </w:rPr>
        <w:t> </w:t>
      </w:r>
      <w:r>
        <w:rPr/>
        <w:t>tra</w:t>
      </w:r>
      <w:r>
        <w:rPr>
          <w:spacing w:val="-1"/>
        </w:rPr>
        <w:t> </w:t>
      </w:r>
      <w:r>
        <w:rPr/>
        <w:t>xác</w:t>
      </w:r>
      <w:r>
        <w:rPr>
          <w:spacing w:val="-1"/>
        </w:rPr>
        <w:t> </w:t>
      </w:r>
      <w:r>
        <w:rPr/>
        <w:t>định</w:t>
      </w:r>
      <w:r>
        <w:rPr>
          <w:spacing w:val="-2"/>
        </w:rPr>
        <w:t> </w:t>
      </w:r>
      <w:r>
        <w:rPr/>
        <w:t>được</w:t>
      </w:r>
      <w:r>
        <w:rPr>
          <w:spacing w:val="-2"/>
        </w:rPr>
        <w:t> </w:t>
      </w:r>
      <w:r>
        <w:rPr/>
        <w:t>không</w:t>
      </w:r>
      <w:r>
        <w:rPr>
          <w:spacing w:val="-4"/>
        </w:rPr>
        <w:t> </w:t>
      </w:r>
      <w:r>
        <w:rPr/>
        <w:t>liên</w:t>
      </w:r>
      <w:r>
        <w:rPr>
          <w:spacing w:val="-4"/>
        </w:rPr>
        <w:t> </w:t>
      </w:r>
      <w:r>
        <w:rPr/>
        <w:t>quan</w:t>
      </w:r>
      <w:r>
        <w:rPr>
          <w:spacing w:val="-4"/>
        </w:rPr>
        <w:t> </w:t>
      </w:r>
      <w:r>
        <w:rPr/>
        <w:t>đến</w:t>
      </w:r>
      <w:r>
        <w:rPr>
          <w:spacing w:val="-4"/>
        </w:rPr>
        <w:t> </w:t>
      </w:r>
      <w:r>
        <w:rPr/>
        <w:t>vụ</w:t>
      </w:r>
      <w:r>
        <w:rPr>
          <w:spacing w:val="-4"/>
        </w:rPr>
        <w:t> </w:t>
      </w:r>
      <w:r>
        <w:rPr/>
        <w:t>án</w:t>
      </w:r>
      <w:r>
        <w:rPr>
          <w:spacing w:val="-4"/>
        </w:rPr>
        <w:t> </w:t>
      </w:r>
      <w:r>
        <w:rPr/>
        <w:t>và</w:t>
      </w:r>
      <w:r>
        <w:rPr>
          <w:spacing w:val="-4"/>
        </w:rPr>
        <w:t> </w:t>
      </w:r>
      <w:r>
        <w:rPr/>
        <w:t>là</w:t>
      </w:r>
      <w:r>
        <w:rPr>
          <w:spacing w:val="-4"/>
        </w:rPr>
        <w:t> </w:t>
      </w:r>
      <w:r>
        <w:rPr/>
        <w:t>tài</w:t>
      </w:r>
      <w:r>
        <w:rPr>
          <w:spacing w:val="-4"/>
        </w:rPr>
        <w:t> </w:t>
      </w:r>
      <w:r>
        <w:rPr/>
        <w:t>sản</w:t>
      </w:r>
      <w:r>
        <w:rPr>
          <w:spacing w:val="-4"/>
        </w:rPr>
        <w:t> </w:t>
      </w:r>
      <w:r>
        <w:rPr/>
        <w:t>riêng của các bị cáo nên Hội đồng xét xử áp dụng điểm a khoản 3 Điều 106 Bộ luật tố tụng hình sự quyết định trả lại cho các bị cáo.</w:t>
      </w:r>
    </w:p>
    <w:p>
      <w:pPr>
        <w:spacing w:after="0" w:line="247" w:lineRule="auto"/>
        <w:sectPr>
          <w:pgSz w:w="11910" w:h="16840"/>
          <w:pgMar w:header="0" w:footer="453" w:top="1060" w:bottom="640" w:left="1540" w:right="900"/>
        </w:sectPr>
      </w:pPr>
    </w:p>
    <w:p>
      <w:pPr>
        <w:pStyle w:val="BodyText"/>
        <w:spacing w:line="247" w:lineRule="auto" w:before="63"/>
        <w:ind w:right="115"/>
      </w:pPr>
      <w:r>
        <w:rPr/>
        <w:t>[7.3] Đối với 01 xe gắn máy Honda Vario, màu xanh, biển số 61C2 – 128.42 có số khung: MH1KF4124MK250358, số máy: KF41E-2254257: Xe này</w:t>
      </w:r>
      <w:r>
        <w:rPr>
          <w:spacing w:val="-1"/>
        </w:rPr>
        <w:t> </w:t>
      </w:r>
      <w:r>
        <w:rPr/>
        <w:t>của bị cáo H. Bị cáo sử dụng xe vào việc phạm tội nên căn cứ điểm a khoản 2 Điều 106 Bộ luật tố tụng hình sự, Hội đồng xét xử quyết định tịch thu, nộp ngân sách nhà nước.</w:t>
      </w:r>
    </w:p>
    <w:p>
      <w:pPr>
        <w:pStyle w:val="ListParagraph"/>
        <w:numPr>
          <w:ilvl w:val="0"/>
          <w:numId w:val="2"/>
        </w:numPr>
        <w:tabs>
          <w:tab w:pos="1252" w:val="left" w:leader="none"/>
        </w:tabs>
        <w:spacing w:line="240" w:lineRule="auto" w:before="118" w:after="0"/>
        <w:ind w:left="1251" w:right="0" w:hanging="371"/>
        <w:jc w:val="both"/>
        <w:rPr>
          <w:sz w:val="26"/>
        </w:rPr>
      </w:pPr>
      <w:r>
        <w:rPr>
          <w:sz w:val="26"/>
        </w:rPr>
        <w:t>Về</w:t>
      </w:r>
      <w:r>
        <w:rPr>
          <w:spacing w:val="-5"/>
          <w:sz w:val="26"/>
        </w:rPr>
        <w:t> </w:t>
      </w:r>
      <w:r>
        <w:rPr>
          <w:sz w:val="26"/>
        </w:rPr>
        <w:t>án</w:t>
      </w:r>
      <w:r>
        <w:rPr>
          <w:spacing w:val="-3"/>
          <w:sz w:val="26"/>
        </w:rPr>
        <w:t> </w:t>
      </w:r>
      <w:r>
        <w:rPr>
          <w:sz w:val="26"/>
        </w:rPr>
        <w:t>phí:</w:t>
      </w:r>
      <w:r>
        <w:rPr>
          <w:spacing w:val="-5"/>
          <w:sz w:val="26"/>
        </w:rPr>
        <w:t> </w:t>
      </w:r>
      <w:r>
        <w:rPr>
          <w:sz w:val="26"/>
        </w:rPr>
        <w:t>Mỗi</w:t>
      </w:r>
      <w:r>
        <w:rPr>
          <w:spacing w:val="-4"/>
          <w:sz w:val="26"/>
        </w:rPr>
        <w:t> </w:t>
      </w:r>
      <w:r>
        <w:rPr>
          <w:sz w:val="26"/>
        </w:rPr>
        <w:t>bị</w:t>
      </w:r>
      <w:r>
        <w:rPr>
          <w:spacing w:val="-5"/>
          <w:sz w:val="26"/>
        </w:rPr>
        <w:t> </w:t>
      </w:r>
      <w:r>
        <w:rPr>
          <w:sz w:val="26"/>
        </w:rPr>
        <w:t>cáo</w:t>
      </w:r>
      <w:r>
        <w:rPr>
          <w:spacing w:val="-4"/>
          <w:sz w:val="26"/>
        </w:rPr>
        <w:t> </w:t>
      </w:r>
      <w:r>
        <w:rPr>
          <w:sz w:val="26"/>
        </w:rPr>
        <w:t>phải</w:t>
      </w:r>
      <w:r>
        <w:rPr>
          <w:spacing w:val="-5"/>
          <w:sz w:val="26"/>
        </w:rPr>
        <w:t> </w:t>
      </w:r>
      <w:r>
        <w:rPr>
          <w:sz w:val="26"/>
        </w:rPr>
        <w:t>chịu</w:t>
      </w:r>
      <w:r>
        <w:rPr>
          <w:spacing w:val="-4"/>
          <w:sz w:val="26"/>
        </w:rPr>
        <w:t> </w:t>
      </w:r>
      <w:r>
        <w:rPr>
          <w:sz w:val="26"/>
        </w:rPr>
        <w:t>án</w:t>
      </w:r>
      <w:r>
        <w:rPr>
          <w:spacing w:val="-4"/>
          <w:sz w:val="26"/>
        </w:rPr>
        <w:t> </w:t>
      </w:r>
      <w:r>
        <w:rPr>
          <w:sz w:val="26"/>
        </w:rPr>
        <w:t>phí</w:t>
      </w:r>
      <w:r>
        <w:rPr>
          <w:spacing w:val="-4"/>
          <w:sz w:val="26"/>
        </w:rPr>
        <w:t> </w:t>
      </w:r>
      <w:r>
        <w:rPr>
          <w:sz w:val="26"/>
        </w:rPr>
        <w:t>hình</w:t>
      </w:r>
      <w:r>
        <w:rPr>
          <w:spacing w:val="-4"/>
          <w:sz w:val="26"/>
        </w:rPr>
        <w:t> </w:t>
      </w:r>
      <w:r>
        <w:rPr>
          <w:sz w:val="26"/>
        </w:rPr>
        <w:t>sự</w:t>
      </w:r>
      <w:r>
        <w:rPr>
          <w:spacing w:val="-5"/>
          <w:sz w:val="26"/>
        </w:rPr>
        <w:t> </w:t>
      </w:r>
      <w:r>
        <w:rPr>
          <w:sz w:val="26"/>
        </w:rPr>
        <w:t>sơ</w:t>
      </w:r>
      <w:r>
        <w:rPr>
          <w:spacing w:val="-4"/>
          <w:sz w:val="26"/>
        </w:rPr>
        <w:t> </w:t>
      </w:r>
      <w:r>
        <w:rPr>
          <w:sz w:val="26"/>
        </w:rPr>
        <w:t>thẩm</w:t>
      </w:r>
      <w:r>
        <w:rPr>
          <w:spacing w:val="-7"/>
          <w:sz w:val="26"/>
        </w:rPr>
        <w:t> </w:t>
      </w:r>
      <w:r>
        <w:rPr>
          <w:sz w:val="26"/>
        </w:rPr>
        <w:t>là</w:t>
      </w:r>
      <w:r>
        <w:rPr>
          <w:spacing w:val="-3"/>
          <w:sz w:val="26"/>
        </w:rPr>
        <w:t> </w:t>
      </w:r>
      <w:r>
        <w:rPr>
          <w:spacing w:val="-2"/>
          <w:sz w:val="26"/>
        </w:rPr>
        <w:t>200.000đồng.</w:t>
      </w:r>
    </w:p>
    <w:p>
      <w:pPr>
        <w:spacing w:before="128"/>
        <w:ind w:left="881" w:right="0" w:firstLine="0"/>
        <w:jc w:val="both"/>
        <w:rPr>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r>
        <w:rPr>
          <w:spacing w:val="-4"/>
          <w:sz w:val="26"/>
        </w:rPr>
        <w:t>;</w:t>
      </w:r>
    </w:p>
    <w:p>
      <w:pPr>
        <w:pStyle w:val="Heading1"/>
        <w:spacing w:before="133"/>
        <w:ind w:left="1362" w:right="1321"/>
      </w:pPr>
      <w:r>
        <w:rPr/>
        <w:t>QUYẾT</w:t>
      </w:r>
      <w:r>
        <w:rPr>
          <w:spacing w:val="-14"/>
        </w:rPr>
        <w:t> </w:t>
      </w:r>
      <w:r>
        <w:rPr>
          <w:spacing w:val="-4"/>
        </w:rPr>
        <w:t>ĐỊNH</w:t>
      </w:r>
    </w:p>
    <w:p>
      <w:pPr>
        <w:pStyle w:val="ListParagraph"/>
        <w:numPr>
          <w:ilvl w:val="0"/>
          <w:numId w:val="3"/>
        </w:numPr>
        <w:tabs>
          <w:tab w:pos="1168" w:val="left" w:leader="none"/>
        </w:tabs>
        <w:spacing w:line="247" w:lineRule="auto" w:before="241" w:after="0"/>
        <w:ind w:left="162" w:right="116" w:firstLine="719"/>
        <w:jc w:val="both"/>
        <w:rPr>
          <w:sz w:val="26"/>
        </w:rPr>
      </w:pPr>
      <w:r>
        <w:rPr>
          <w:sz w:val="26"/>
        </w:rPr>
        <w:t>Căn cứ điểm d khoản 2 Điều 171; điểm s khoản 1 Điều 51, điểm h khoản 1 Điều 52, Điều 38 Bộ luật hình sự năm 2015 (được sửa đổi, bổ sung năm 2017):</w:t>
      </w:r>
    </w:p>
    <w:p>
      <w:pPr>
        <w:pStyle w:val="BodyText"/>
        <w:ind w:left="881" w:firstLine="0"/>
      </w:pPr>
      <w:r>
        <w:rPr/>
        <w:t>Tuyên</w:t>
      </w:r>
      <w:r>
        <w:rPr>
          <w:spacing w:val="-7"/>
        </w:rPr>
        <w:t> </w:t>
      </w:r>
      <w:r>
        <w:rPr/>
        <w:t>bố</w:t>
      </w:r>
      <w:r>
        <w:rPr>
          <w:spacing w:val="-6"/>
        </w:rPr>
        <w:t> </w:t>
      </w:r>
      <w:r>
        <w:rPr/>
        <w:t>bị</w:t>
      </w:r>
      <w:r>
        <w:rPr>
          <w:spacing w:val="-6"/>
        </w:rPr>
        <w:t> </w:t>
      </w:r>
      <w:r>
        <w:rPr/>
        <w:t>cáo</w:t>
      </w:r>
      <w:r>
        <w:rPr>
          <w:spacing w:val="-6"/>
        </w:rPr>
        <w:t> </w:t>
      </w:r>
      <w:r>
        <w:rPr/>
        <w:t>Trương</w:t>
      </w:r>
      <w:r>
        <w:rPr>
          <w:spacing w:val="-6"/>
        </w:rPr>
        <w:t> </w:t>
      </w:r>
      <w:r>
        <w:rPr/>
        <w:t>Minh</w:t>
      </w:r>
      <w:r>
        <w:rPr>
          <w:spacing w:val="-6"/>
        </w:rPr>
        <w:t> </w:t>
      </w:r>
      <w:r>
        <w:rPr/>
        <w:t>H</w:t>
      </w:r>
      <w:r>
        <w:rPr>
          <w:spacing w:val="-6"/>
        </w:rPr>
        <w:t> </w:t>
      </w:r>
      <w:r>
        <w:rPr/>
        <w:t>phạm</w:t>
      </w:r>
      <w:r>
        <w:rPr>
          <w:spacing w:val="-8"/>
        </w:rPr>
        <w:t> </w:t>
      </w:r>
      <w:r>
        <w:rPr/>
        <w:t>tội</w:t>
      </w:r>
      <w:r>
        <w:rPr>
          <w:spacing w:val="-6"/>
        </w:rPr>
        <w:t> </w:t>
      </w:r>
      <w:r>
        <w:rPr/>
        <w:t>“Cướp</w:t>
      </w:r>
      <w:r>
        <w:rPr>
          <w:spacing w:val="-6"/>
        </w:rPr>
        <w:t> </w:t>
      </w:r>
      <w:r>
        <w:rPr/>
        <w:t>giật</w:t>
      </w:r>
      <w:r>
        <w:rPr>
          <w:spacing w:val="-6"/>
        </w:rPr>
        <w:t> </w:t>
      </w:r>
      <w:r>
        <w:rPr/>
        <w:t>tài</w:t>
      </w:r>
      <w:r>
        <w:rPr>
          <w:spacing w:val="-7"/>
        </w:rPr>
        <w:t> </w:t>
      </w:r>
      <w:r>
        <w:rPr>
          <w:spacing w:val="-2"/>
        </w:rPr>
        <w:t>sản”.</w:t>
      </w:r>
    </w:p>
    <w:p>
      <w:pPr>
        <w:pStyle w:val="BodyText"/>
        <w:spacing w:line="247" w:lineRule="auto" w:before="128"/>
        <w:ind w:right="110"/>
      </w:pPr>
      <w:r>
        <w:rPr/>
        <w:t>Xử phạt bị cáo Trương Minh H 04 (bốn) năm tù, thời hạn tù tính từ ngày </w:t>
      </w:r>
      <w:r>
        <w:rPr>
          <w:spacing w:val="-2"/>
        </w:rPr>
        <w:t>08/4/2022.</w:t>
      </w:r>
    </w:p>
    <w:p>
      <w:pPr>
        <w:pStyle w:val="ListParagraph"/>
        <w:numPr>
          <w:ilvl w:val="0"/>
          <w:numId w:val="3"/>
        </w:numPr>
        <w:tabs>
          <w:tab w:pos="1166" w:val="left" w:leader="none"/>
        </w:tabs>
        <w:spacing w:line="247" w:lineRule="auto" w:before="119" w:after="0"/>
        <w:ind w:left="162" w:right="122" w:firstLine="719"/>
        <w:jc w:val="both"/>
        <w:rPr>
          <w:sz w:val="26"/>
        </w:rPr>
      </w:pPr>
      <w:r>
        <w:rPr>
          <w:sz w:val="26"/>
        </w:rPr>
        <w:t>Căn cứ điểm d khoản 2 Điều 171; điểm s khoản 1 Điều 51, Điều 38 Bộ luật hình sự năm 2015 (được sửa đổi, bổ sung năm 2017):</w:t>
      </w:r>
    </w:p>
    <w:p>
      <w:pPr>
        <w:pStyle w:val="BodyText"/>
        <w:spacing w:before="118"/>
        <w:ind w:left="881" w:firstLine="0"/>
      </w:pPr>
      <w:r>
        <w:rPr/>
        <w:t>Tuyên</w:t>
      </w:r>
      <w:r>
        <w:rPr>
          <w:spacing w:val="-8"/>
        </w:rPr>
        <w:t> </w:t>
      </w:r>
      <w:r>
        <w:rPr/>
        <w:t>bố</w:t>
      </w:r>
      <w:r>
        <w:rPr>
          <w:spacing w:val="-7"/>
        </w:rPr>
        <w:t> </w:t>
      </w:r>
      <w:r>
        <w:rPr/>
        <w:t>bị</w:t>
      </w:r>
      <w:r>
        <w:rPr>
          <w:spacing w:val="-7"/>
        </w:rPr>
        <w:t> </w:t>
      </w:r>
      <w:r>
        <w:rPr/>
        <w:t>cáo</w:t>
      </w:r>
      <w:r>
        <w:rPr>
          <w:spacing w:val="-6"/>
        </w:rPr>
        <w:t> </w:t>
      </w:r>
      <w:r>
        <w:rPr/>
        <w:t>Nguyễn</w:t>
      </w:r>
      <w:r>
        <w:rPr>
          <w:spacing w:val="-7"/>
        </w:rPr>
        <w:t> </w:t>
      </w:r>
      <w:r>
        <w:rPr/>
        <w:t>Thanh</w:t>
      </w:r>
      <w:r>
        <w:rPr>
          <w:spacing w:val="-7"/>
        </w:rPr>
        <w:t> </w:t>
      </w:r>
      <w:r>
        <w:rPr/>
        <w:t>L</w:t>
      </w:r>
      <w:r>
        <w:rPr>
          <w:spacing w:val="-6"/>
        </w:rPr>
        <w:t> </w:t>
      </w:r>
      <w:r>
        <w:rPr/>
        <w:t>phạm</w:t>
      </w:r>
      <w:r>
        <w:rPr>
          <w:spacing w:val="-9"/>
        </w:rPr>
        <w:t> </w:t>
      </w:r>
      <w:r>
        <w:rPr/>
        <w:t>tội</w:t>
      </w:r>
      <w:r>
        <w:rPr>
          <w:spacing w:val="-7"/>
        </w:rPr>
        <w:t> </w:t>
      </w:r>
      <w:r>
        <w:rPr/>
        <w:t>“Cướp</w:t>
      </w:r>
      <w:r>
        <w:rPr>
          <w:spacing w:val="-8"/>
        </w:rPr>
        <w:t> </w:t>
      </w:r>
      <w:r>
        <w:rPr/>
        <w:t>giật</w:t>
      </w:r>
      <w:r>
        <w:rPr>
          <w:spacing w:val="-7"/>
        </w:rPr>
        <w:t> </w:t>
      </w:r>
      <w:r>
        <w:rPr/>
        <w:t>tài</w:t>
      </w:r>
      <w:r>
        <w:rPr>
          <w:spacing w:val="-7"/>
        </w:rPr>
        <w:t> </w:t>
      </w:r>
      <w:r>
        <w:rPr>
          <w:spacing w:val="-2"/>
        </w:rPr>
        <w:t>sản”.</w:t>
      </w:r>
    </w:p>
    <w:p>
      <w:pPr>
        <w:pStyle w:val="BodyText"/>
        <w:spacing w:line="247" w:lineRule="auto" w:before="129"/>
        <w:ind w:right="116"/>
      </w:pPr>
      <w:r>
        <w:rPr/>
        <w:t>Xử phạt bị cáo Nguyễn Thanh L 03 (ba) năm 06 (sáu) tháng tù, thời hạn tù tính từ ngày 08/4/2022.</w:t>
      </w:r>
    </w:p>
    <w:p>
      <w:pPr>
        <w:pStyle w:val="ListParagraph"/>
        <w:numPr>
          <w:ilvl w:val="0"/>
          <w:numId w:val="3"/>
        </w:numPr>
        <w:tabs>
          <w:tab w:pos="1142" w:val="left" w:leader="none"/>
        </w:tabs>
        <w:spacing w:line="240" w:lineRule="auto" w:before="119" w:after="0"/>
        <w:ind w:left="1141" w:right="0" w:hanging="261"/>
        <w:jc w:val="both"/>
        <w:rPr>
          <w:sz w:val="26"/>
        </w:rPr>
      </w:pPr>
      <w:r>
        <w:rPr>
          <w:sz w:val="26"/>
        </w:rPr>
        <w:t>Căn</w:t>
      </w:r>
      <w:r>
        <w:rPr>
          <w:spacing w:val="-5"/>
          <w:sz w:val="26"/>
        </w:rPr>
        <w:t> </w:t>
      </w:r>
      <w:r>
        <w:rPr>
          <w:sz w:val="26"/>
        </w:rPr>
        <w:t>cứ</w:t>
      </w:r>
      <w:r>
        <w:rPr>
          <w:spacing w:val="-3"/>
          <w:sz w:val="26"/>
        </w:rPr>
        <w:t> </w:t>
      </w:r>
      <w:r>
        <w:rPr>
          <w:sz w:val="26"/>
        </w:rPr>
        <w:t>điểm</w:t>
      </w:r>
      <w:r>
        <w:rPr>
          <w:spacing w:val="-6"/>
          <w:sz w:val="26"/>
        </w:rPr>
        <w:t> </w:t>
      </w:r>
      <w:r>
        <w:rPr>
          <w:sz w:val="26"/>
        </w:rPr>
        <w:t>a</w:t>
      </w:r>
      <w:r>
        <w:rPr>
          <w:spacing w:val="-5"/>
          <w:sz w:val="26"/>
        </w:rPr>
        <w:t> </w:t>
      </w:r>
      <w:r>
        <w:rPr>
          <w:sz w:val="26"/>
        </w:rPr>
        <w:t>khoản</w:t>
      </w:r>
      <w:r>
        <w:rPr>
          <w:spacing w:val="-4"/>
          <w:sz w:val="26"/>
        </w:rPr>
        <w:t> </w:t>
      </w:r>
      <w:r>
        <w:rPr>
          <w:sz w:val="26"/>
        </w:rPr>
        <w:t>2,</w:t>
      </w:r>
      <w:r>
        <w:rPr>
          <w:spacing w:val="57"/>
          <w:sz w:val="26"/>
        </w:rPr>
        <w:t> </w:t>
      </w:r>
      <w:r>
        <w:rPr>
          <w:sz w:val="26"/>
        </w:rPr>
        <w:t>điểm</w:t>
      </w:r>
      <w:r>
        <w:rPr>
          <w:spacing w:val="-7"/>
          <w:sz w:val="26"/>
        </w:rPr>
        <w:t> </w:t>
      </w:r>
      <w:r>
        <w:rPr>
          <w:sz w:val="26"/>
        </w:rPr>
        <w:t>a</w:t>
      </w:r>
      <w:r>
        <w:rPr>
          <w:spacing w:val="-4"/>
          <w:sz w:val="26"/>
        </w:rPr>
        <w:t> </w:t>
      </w:r>
      <w:r>
        <w:rPr>
          <w:sz w:val="26"/>
        </w:rPr>
        <w:t>khoản</w:t>
      </w:r>
      <w:r>
        <w:rPr>
          <w:spacing w:val="-5"/>
          <w:sz w:val="26"/>
        </w:rPr>
        <w:t> </w:t>
      </w:r>
      <w:r>
        <w:rPr>
          <w:sz w:val="26"/>
        </w:rPr>
        <w:t>3</w:t>
      </w:r>
      <w:r>
        <w:rPr>
          <w:spacing w:val="-4"/>
          <w:sz w:val="26"/>
        </w:rPr>
        <w:t> </w:t>
      </w:r>
      <w:r>
        <w:rPr>
          <w:sz w:val="26"/>
        </w:rPr>
        <w:t>Điều</w:t>
      </w:r>
      <w:r>
        <w:rPr>
          <w:spacing w:val="-5"/>
          <w:sz w:val="26"/>
        </w:rPr>
        <w:t> </w:t>
      </w:r>
      <w:r>
        <w:rPr>
          <w:sz w:val="26"/>
        </w:rPr>
        <w:t>106</w:t>
      </w:r>
      <w:r>
        <w:rPr>
          <w:spacing w:val="-3"/>
          <w:sz w:val="26"/>
        </w:rPr>
        <w:t> </w:t>
      </w:r>
      <w:r>
        <w:rPr>
          <w:sz w:val="26"/>
        </w:rPr>
        <w:t>Bộ</w:t>
      </w:r>
      <w:r>
        <w:rPr>
          <w:spacing w:val="-5"/>
          <w:sz w:val="26"/>
        </w:rPr>
        <w:t> </w:t>
      </w:r>
      <w:r>
        <w:rPr>
          <w:sz w:val="26"/>
        </w:rPr>
        <w:t>luật</w:t>
      </w:r>
      <w:r>
        <w:rPr>
          <w:spacing w:val="-4"/>
          <w:sz w:val="26"/>
        </w:rPr>
        <w:t> </w:t>
      </w:r>
      <w:r>
        <w:rPr>
          <w:sz w:val="26"/>
        </w:rPr>
        <w:t>tố</w:t>
      </w:r>
      <w:r>
        <w:rPr>
          <w:spacing w:val="-5"/>
          <w:sz w:val="26"/>
        </w:rPr>
        <w:t> </w:t>
      </w:r>
      <w:r>
        <w:rPr>
          <w:sz w:val="26"/>
        </w:rPr>
        <w:t>tụng</w:t>
      </w:r>
      <w:r>
        <w:rPr>
          <w:spacing w:val="-4"/>
          <w:sz w:val="26"/>
        </w:rPr>
        <w:t> </w:t>
      </w:r>
      <w:r>
        <w:rPr>
          <w:sz w:val="26"/>
        </w:rPr>
        <w:t>hình</w:t>
      </w:r>
      <w:r>
        <w:rPr>
          <w:spacing w:val="-5"/>
          <w:sz w:val="26"/>
        </w:rPr>
        <w:t> sự:</w:t>
      </w:r>
    </w:p>
    <w:p>
      <w:pPr>
        <w:pStyle w:val="BodyText"/>
        <w:spacing w:line="247" w:lineRule="auto" w:before="128"/>
        <w:ind w:right="115" w:firstLine="707"/>
      </w:pPr>
      <w:r>
        <w:rPr/>
        <w:t>Trả lại cho Trương Minh H 01 điện thoại di động hiệu Iphone 11 Promax, màu vàng, số Imei: 353889106618993 và 01 điện thoại di động màu đỏ, hiệu Itel, số Imei: 353619190377283, 353619190377291.</w:t>
      </w:r>
    </w:p>
    <w:p>
      <w:pPr>
        <w:pStyle w:val="BodyText"/>
        <w:spacing w:line="247" w:lineRule="auto" w:before="118"/>
        <w:ind w:right="115" w:firstLine="707"/>
      </w:pPr>
      <w:r>
        <w:rPr/>
        <w:t>Trả lại cho Nguyễn Thanh L 01 điện thoại di động hiệu Samsung Galaxy A20S có số Imei: 352233116307720, 352233116307728.</w:t>
      </w:r>
    </w:p>
    <w:p>
      <w:pPr>
        <w:pStyle w:val="BodyText"/>
        <w:spacing w:line="247" w:lineRule="auto" w:before="118"/>
        <w:ind w:right="115" w:firstLine="707"/>
      </w:pPr>
      <w:r>
        <w:rPr/>
        <w:t>Tịch thu, nộp ngân sách nhà nước 01 xe gắn máy Honda Vario, màu xanh, biển số 61C2 – 128.42 có số khung: MH1KF4124MK250358, số máy: KF41E-2254257.</w:t>
      </w:r>
    </w:p>
    <w:p>
      <w:pPr>
        <w:pStyle w:val="BodyText"/>
        <w:spacing w:line="247" w:lineRule="auto"/>
        <w:ind w:right="108" w:firstLine="784"/>
      </w:pPr>
      <w:r>
        <w:rPr/>
        <w:t>(Vật chứng được ghi theo Biên bản giao, nhận đồ vật, tài liệu, chứng cứ ngày 07/11/2022 giữa Cơ quan cảnh sát điều tra Công an huyện Hóc Môn và Chi cục Thi hành án dân sự huyện Hóc Môn).</w:t>
      </w:r>
    </w:p>
    <w:p>
      <w:pPr>
        <w:pStyle w:val="ListParagraph"/>
        <w:numPr>
          <w:ilvl w:val="0"/>
          <w:numId w:val="3"/>
        </w:numPr>
        <w:tabs>
          <w:tab w:pos="1163" w:val="left" w:leader="none"/>
        </w:tabs>
        <w:spacing w:line="247" w:lineRule="auto" w:before="238" w:after="0"/>
        <w:ind w:left="162" w:right="116" w:firstLine="719"/>
        <w:jc w:val="both"/>
        <w:rPr>
          <w:sz w:val="26"/>
        </w:rPr>
      </w:pPr>
      <w:r>
        <w:rPr>
          <w:sz w:val="26"/>
        </w:rPr>
        <w:t>Căn cứ khoản 2 Điều 136 Bộ luật Tố tụng hình sự năm 2015</w:t>
      </w:r>
      <w:r>
        <w:rPr>
          <w:i/>
          <w:sz w:val="26"/>
        </w:rPr>
        <w:t>, </w:t>
      </w:r>
      <w:r>
        <w:rPr>
          <w:sz w:val="26"/>
        </w:rPr>
        <w:t>Nghị quyết số 326/2016/UBTVQH14 ngày 30/12/2016 của Ủy ban Thường vụ Quốc hội về quy định về án phí, lệ phí Tòa án:</w:t>
      </w:r>
    </w:p>
    <w:p>
      <w:pPr>
        <w:pStyle w:val="BodyText"/>
        <w:spacing w:before="118"/>
        <w:ind w:left="881" w:firstLine="0"/>
      </w:pPr>
      <w:r>
        <w:rPr/>
        <w:t>Mỗi</w:t>
      </w:r>
      <w:r>
        <w:rPr>
          <w:spacing w:val="-7"/>
        </w:rPr>
        <w:t> </w:t>
      </w:r>
      <w:r>
        <w:rPr/>
        <w:t>bị</w:t>
      </w:r>
      <w:r>
        <w:rPr>
          <w:spacing w:val="-7"/>
        </w:rPr>
        <w:t> </w:t>
      </w:r>
      <w:r>
        <w:rPr/>
        <w:t>cáo</w:t>
      </w:r>
      <w:r>
        <w:rPr>
          <w:spacing w:val="-6"/>
        </w:rPr>
        <w:t> </w:t>
      </w:r>
      <w:r>
        <w:rPr/>
        <w:t>chịu</w:t>
      </w:r>
      <w:r>
        <w:rPr>
          <w:spacing w:val="-6"/>
        </w:rPr>
        <w:t> </w:t>
      </w:r>
      <w:r>
        <w:rPr/>
        <w:t>án</w:t>
      </w:r>
      <w:r>
        <w:rPr>
          <w:spacing w:val="-7"/>
        </w:rPr>
        <w:t> </w:t>
      </w:r>
      <w:r>
        <w:rPr/>
        <w:t>phí</w:t>
      </w:r>
      <w:r>
        <w:rPr>
          <w:spacing w:val="-5"/>
        </w:rPr>
        <w:t> </w:t>
      </w:r>
      <w:r>
        <w:rPr/>
        <w:t>hình</w:t>
      </w:r>
      <w:r>
        <w:rPr>
          <w:spacing w:val="-7"/>
        </w:rPr>
        <w:t> </w:t>
      </w:r>
      <w:r>
        <w:rPr/>
        <w:t>sự</w:t>
      </w:r>
      <w:r>
        <w:rPr>
          <w:spacing w:val="-6"/>
        </w:rPr>
        <w:t> </w:t>
      </w:r>
      <w:r>
        <w:rPr/>
        <w:t>sơ</w:t>
      </w:r>
      <w:r>
        <w:rPr>
          <w:spacing w:val="-6"/>
        </w:rPr>
        <w:t> </w:t>
      </w:r>
      <w:r>
        <w:rPr/>
        <w:t>thẩm</w:t>
      </w:r>
      <w:r>
        <w:rPr>
          <w:spacing w:val="-9"/>
        </w:rPr>
        <w:t> </w:t>
      </w:r>
      <w:r>
        <w:rPr/>
        <w:t>là</w:t>
      </w:r>
      <w:r>
        <w:rPr>
          <w:spacing w:val="-6"/>
        </w:rPr>
        <w:t> </w:t>
      </w:r>
      <w:r>
        <w:rPr/>
        <w:t>200.000</w:t>
      </w:r>
      <w:r>
        <w:rPr>
          <w:spacing w:val="-7"/>
        </w:rPr>
        <w:t> </w:t>
      </w:r>
      <w:r>
        <w:rPr/>
        <w:t>(hai</w:t>
      </w:r>
      <w:r>
        <w:rPr>
          <w:spacing w:val="-6"/>
        </w:rPr>
        <w:t> </w:t>
      </w:r>
      <w:r>
        <w:rPr/>
        <w:t>trăm</w:t>
      </w:r>
      <w:r>
        <w:rPr>
          <w:spacing w:val="-9"/>
        </w:rPr>
        <w:t> </w:t>
      </w:r>
      <w:r>
        <w:rPr/>
        <w:t>ngàn)</w:t>
      </w:r>
      <w:r>
        <w:rPr>
          <w:spacing w:val="-6"/>
        </w:rPr>
        <w:t> </w:t>
      </w:r>
      <w:r>
        <w:rPr>
          <w:spacing w:val="-2"/>
        </w:rPr>
        <w:t>đồng.</w:t>
      </w:r>
    </w:p>
    <w:p>
      <w:pPr>
        <w:pStyle w:val="ListParagraph"/>
        <w:numPr>
          <w:ilvl w:val="0"/>
          <w:numId w:val="3"/>
        </w:numPr>
        <w:tabs>
          <w:tab w:pos="1142" w:val="left" w:leader="none"/>
        </w:tabs>
        <w:spacing w:line="240" w:lineRule="auto" w:before="128" w:after="0"/>
        <w:ind w:left="1141" w:right="0" w:hanging="261"/>
        <w:jc w:val="both"/>
        <w:rPr>
          <w:sz w:val="26"/>
        </w:rPr>
      </w:pPr>
      <w:r>
        <w:rPr>
          <w:sz w:val="26"/>
        </w:rPr>
        <w:t>Căn</w:t>
      </w:r>
      <w:r>
        <w:rPr>
          <w:spacing w:val="-6"/>
          <w:sz w:val="26"/>
        </w:rPr>
        <w:t> </w:t>
      </w:r>
      <w:r>
        <w:rPr>
          <w:sz w:val="26"/>
        </w:rPr>
        <w:t>cứ</w:t>
      </w:r>
      <w:r>
        <w:rPr>
          <w:spacing w:val="-5"/>
          <w:sz w:val="26"/>
        </w:rPr>
        <w:t> </w:t>
      </w:r>
      <w:r>
        <w:rPr>
          <w:sz w:val="26"/>
        </w:rPr>
        <w:t>Điều</w:t>
      </w:r>
      <w:r>
        <w:rPr>
          <w:spacing w:val="-5"/>
          <w:sz w:val="26"/>
        </w:rPr>
        <w:t> </w:t>
      </w:r>
      <w:r>
        <w:rPr>
          <w:sz w:val="26"/>
        </w:rPr>
        <w:t>331,</w:t>
      </w:r>
      <w:r>
        <w:rPr>
          <w:spacing w:val="-5"/>
          <w:sz w:val="26"/>
        </w:rPr>
        <w:t> </w:t>
      </w:r>
      <w:r>
        <w:rPr>
          <w:sz w:val="26"/>
        </w:rPr>
        <w:t>Điều</w:t>
      </w:r>
      <w:r>
        <w:rPr>
          <w:spacing w:val="-6"/>
          <w:sz w:val="26"/>
        </w:rPr>
        <w:t> </w:t>
      </w:r>
      <w:r>
        <w:rPr>
          <w:sz w:val="26"/>
        </w:rPr>
        <w:t>333</w:t>
      </w:r>
      <w:r>
        <w:rPr>
          <w:spacing w:val="-4"/>
          <w:sz w:val="26"/>
        </w:rPr>
        <w:t> </w:t>
      </w:r>
      <w:r>
        <w:rPr>
          <w:sz w:val="26"/>
        </w:rPr>
        <w:t>Bộ</w:t>
      </w:r>
      <w:r>
        <w:rPr>
          <w:spacing w:val="-5"/>
          <w:sz w:val="26"/>
        </w:rPr>
        <w:t> </w:t>
      </w:r>
      <w:r>
        <w:rPr>
          <w:sz w:val="26"/>
        </w:rPr>
        <w:t>luật</w:t>
      </w:r>
      <w:r>
        <w:rPr>
          <w:spacing w:val="-5"/>
          <w:sz w:val="26"/>
        </w:rPr>
        <w:t> </w:t>
      </w:r>
      <w:r>
        <w:rPr>
          <w:sz w:val="26"/>
        </w:rPr>
        <w:t>Tố</w:t>
      </w:r>
      <w:r>
        <w:rPr>
          <w:spacing w:val="-6"/>
          <w:sz w:val="26"/>
        </w:rPr>
        <w:t> </w:t>
      </w:r>
      <w:r>
        <w:rPr>
          <w:sz w:val="26"/>
        </w:rPr>
        <w:t>tụng</w:t>
      </w:r>
      <w:r>
        <w:rPr>
          <w:spacing w:val="-5"/>
          <w:sz w:val="26"/>
        </w:rPr>
        <w:t> </w:t>
      </w:r>
      <w:r>
        <w:rPr>
          <w:sz w:val="26"/>
        </w:rPr>
        <w:t>hình</w:t>
      </w:r>
      <w:r>
        <w:rPr>
          <w:spacing w:val="-6"/>
          <w:sz w:val="26"/>
        </w:rPr>
        <w:t> </w:t>
      </w:r>
      <w:r>
        <w:rPr>
          <w:sz w:val="26"/>
        </w:rPr>
        <w:t>sự</w:t>
      </w:r>
      <w:r>
        <w:rPr>
          <w:spacing w:val="-4"/>
          <w:sz w:val="26"/>
        </w:rPr>
        <w:t> </w:t>
      </w:r>
      <w:r>
        <w:rPr>
          <w:sz w:val="26"/>
        </w:rPr>
        <w:t>năm</w:t>
      </w:r>
      <w:r>
        <w:rPr>
          <w:spacing w:val="-8"/>
          <w:sz w:val="26"/>
        </w:rPr>
        <w:t> </w:t>
      </w:r>
      <w:r>
        <w:rPr>
          <w:spacing w:val="-4"/>
          <w:sz w:val="26"/>
        </w:rPr>
        <w:t>2015</w:t>
      </w:r>
    </w:p>
    <w:p>
      <w:pPr>
        <w:pStyle w:val="BodyText"/>
        <w:spacing w:line="247" w:lineRule="auto" w:before="129"/>
        <w:ind w:right="110"/>
      </w:pPr>
      <w:r>
        <w:rPr/>
        <w:t>Bị cáo quyền kháng cáo bản án trong thời hạn 15 ngày kể từ ngày tuyên án. Bị hại vắng mặt tại phiên tòa có quyền kháng cáo bản</w:t>
      </w:r>
      <w:r>
        <w:rPr>
          <w:spacing w:val="-2"/>
        </w:rPr>
        <w:t> </w:t>
      </w:r>
      <w:r>
        <w:rPr/>
        <w:t>án</w:t>
      </w:r>
      <w:r>
        <w:rPr>
          <w:spacing w:val="-2"/>
        </w:rPr>
        <w:t> </w:t>
      </w:r>
      <w:r>
        <w:rPr/>
        <w:t>trong thời</w:t>
      </w:r>
      <w:r>
        <w:rPr>
          <w:spacing w:val="-2"/>
        </w:rPr>
        <w:t> </w:t>
      </w:r>
      <w:r>
        <w:rPr/>
        <w:t>hạn</w:t>
      </w:r>
      <w:r>
        <w:rPr>
          <w:spacing w:val="-2"/>
        </w:rPr>
        <w:t> </w:t>
      </w:r>
      <w:r>
        <w:rPr/>
        <w:t>15</w:t>
      </w:r>
      <w:r>
        <w:rPr>
          <w:spacing w:val="-3"/>
        </w:rPr>
        <w:t> </w:t>
      </w:r>
      <w:r>
        <w:rPr/>
        <w:t>ngày</w:t>
      </w:r>
      <w:r>
        <w:rPr>
          <w:spacing w:val="-9"/>
        </w:rPr>
        <w:t> </w:t>
      </w:r>
      <w:r>
        <w:rPr/>
        <w:t>kể</w:t>
      </w:r>
      <w:r>
        <w:rPr>
          <w:spacing w:val="-2"/>
        </w:rPr>
        <w:t> </w:t>
      </w:r>
      <w:r>
        <w:rPr/>
        <w:t>từ</w:t>
      </w:r>
      <w:r>
        <w:rPr>
          <w:spacing w:val="-2"/>
        </w:rPr>
        <w:t> </w:t>
      </w:r>
      <w:r>
        <w:rPr/>
        <w:t>ngày nhận được bản án hoặc bản án được niêm yết theo quy</w:t>
      </w:r>
      <w:r>
        <w:rPr>
          <w:spacing w:val="-1"/>
        </w:rPr>
        <w:t> </w:t>
      </w:r>
      <w:r>
        <w:rPr/>
        <w:t>định pháp luật.</w:t>
      </w:r>
    </w:p>
    <w:p>
      <w:pPr>
        <w:pStyle w:val="ListParagraph"/>
        <w:numPr>
          <w:ilvl w:val="0"/>
          <w:numId w:val="3"/>
        </w:numPr>
        <w:tabs>
          <w:tab w:pos="988" w:val="left" w:leader="none"/>
        </w:tabs>
        <w:spacing w:line="240" w:lineRule="auto" w:before="117" w:after="0"/>
        <w:ind w:left="987" w:right="0" w:hanging="260"/>
        <w:jc w:val="both"/>
        <w:rPr>
          <w:sz w:val="26"/>
        </w:rPr>
      </w:pPr>
      <w:r>
        <w:rPr>
          <w:sz w:val="26"/>
        </w:rPr>
        <w:t>Căn</w:t>
      </w:r>
      <w:r>
        <w:rPr>
          <w:spacing w:val="-6"/>
          <w:sz w:val="26"/>
        </w:rPr>
        <w:t> </w:t>
      </w:r>
      <w:r>
        <w:rPr>
          <w:sz w:val="26"/>
        </w:rPr>
        <w:t>cứ</w:t>
      </w:r>
      <w:r>
        <w:rPr>
          <w:spacing w:val="-3"/>
          <w:sz w:val="26"/>
        </w:rPr>
        <w:t> </w:t>
      </w:r>
      <w:r>
        <w:rPr>
          <w:sz w:val="26"/>
        </w:rPr>
        <w:t>Luật</w:t>
      </w:r>
      <w:r>
        <w:rPr>
          <w:spacing w:val="-6"/>
          <w:sz w:val="26"/>
        </w:rPr>
        <w:t> </w:t>
      </w:r>
      <w:r>
        <w:rPr>
          <w:sz w:val="26"/>
        </w:rPr>
        <w:t>thi</w:t>
      </w:r>
      <w:r>
        <w:rPr>
          <w:spacing w:val="-5"/>
          <w:sz w:val="26"/>
        </w:rPr>
        <w:t> </w:t>
      </w:r>
      <w:r>
        <w:rPr>
          <w:sz w:val="26"/>
        </w:rPr>
        <w:t>hành</w:t>
      </w:r>
      <w:r>
        <w:rPr>
          <w:spacing w:val="-5"/>
          <w:sz w:val="26"/>
        </w:rPr>
        <w:t> </w:t>
      </w:r>
      <w:r>
        <w:rPr>
          <w:sz w:val="26"/>
        </w:rPr>
        <w:t>án</w:t>
      </w:r>
      <w:r>
        <w:rPr>
          <w:spacing w:val="-6"/>
          <w:sz w:val="26"/>
        </w:rPr>
        <w:t> </w:t>
      </w:r>
      <w:r>
        <w:rPr>
          <w:sz w:val="26"/>
        </w:rPr>
        <w:t>dân</w:t>
      </w:r>
      <w:r>
        <w:rPr>
          <w:spacing w:val="-5"/>
          <w:sz w:val="26"/>
        </w:rPr>
        <w:t> </w:t>
      </w:r>
      <w:r>
        <w:rPr>
          <w:sz w:val="26"/>
        </w:rPr>
        <w:t>sự</w:t>
      </w:r>
      <w:r>
        <w:rPr>
          <w:spacing w:val="-5"/>
          <w:sz w:val="26"/>
        </w:rPr>
        <w:t> </w:t>
      </w:r>
      <w:r>
        <w:rPr>
          <w:sz w:val="26"/>
        </w:rPr>
        <w:t>năm</w:t>
      </w:r>
      <w:r>
        <w:rPr>
          <w:spacing w:val="-7"/>
          <w:sz w:val="26"/>
        </w:rPr>
        <w:t> </w:t>
      </w:r>
      <w:r>
        <w:rPr>
          <w:sz w:val="26"/>
        </w:rPr>
        <w:t>2008</w:t>
      </w:r>
      <w:r>
        <w:rPr>
          <w:spacing w:val="-5"/>
          <w:sz w:val="26"/>
        </w:rPr>
        <w:t> </w:t>
      </w:r>
      <w:r>
        <w:rPr>
          <w:sz w:val="26"/>
        </w:rPr>
        <w:t>(được</w:t>
      </w:r>
      <w:r>
        <w:rPr>
          <w:spacing w:val="-5"/>
          <w:sz w:val="26"/>
        </w:rPr>
        <w:t> </w:t>
      </w:r>
      <w:r>
        <w:rPr>
          <w:sz w:val="26"/>
        </w:rPr>
        <w:t>sửa</w:t>
      </w:r>
      <w:r>
        <w:rPr>
          <w:spacing w:val="-5"/>
          <w:sz w:val="26"/>
        </w:rPr>
        <w:t> </w:t>
      </w:r>
      <w:r>
        <w:rPr>
          <w:sz w:val="26"/>
        </w:rPr>
        <w:t>đổi,</w:t>
      </w:r>
      <w:r>
        <w:rPr>
          <w:spacing w:val="-5"/>
          <w:sz w:val="26"/>
        </w:rPr>
        <w:t> </w:t>
      </w:r>
      <w:r>
        <w:rPr>
          <w:sz w:val="26"/>
        </w:rPr>
        <w:t>bổ</w:t>
      </w:r>
      <w:r>
        <w:rPr>
          <w:spacing w:val="-5"/>
          <w:sz w:val="26"/>
        </w:rPr>
        <w:t> </w:t>
      </w:r>
      <w:r>
        <w:rPr>
          <w:sz w:val="26"/>
        </w:rPr>
        <w:t>sung</w:t>
      </w:r>
      <w:r>
        <w:rPr>
          <w:spacing w:val="-6"/>
          <w:sz w:val="26"/>
        </w:rPr>
        <w:t> </w:t>
      </w:r>
      <w:r>
        <w:rPr>
          <w:sz w:val="26"/>
        </w:rPr>
        <w:t>năm</w:t>
      </w:r>
      <w:r>
        <w:rPr>
          <w:spacing w:val="-7"/>
          <w:sz w:val="26"/>
        </w:rPr>
        <w:t> </w:t>
      </w:r>
      <w:r>
        <w:rPr>
          <w:spacing w:val="-2"/>
          <w:sz w:val="26"/>
        </w:rPr>
        <w:t>2014);</w:t>
      </w:r>
    </w:p>
    <w:p>
      <w:pPr>
        <w:spacing w:after="0" w:line="240" w:lineRule="auto"/>
        <w:jc w:val="both"/>
        <w:rPr>
          <w:sz w:val="26"/>
        </w:rPr>
        <w:sectPr>
          <w:pgSz w:w="11910" w:h="16840"/>
          <w:pgMar w:header="0" w:footer="453" w:top="1060" w:bottom="640" w:left="1540" w:right="900"/>
        </w:sectPr>
      </w:pPr>
    </w:p>
    <w:p>
      <w:pPr>
        <w:pStyle w:val="BodyText"/>
        <w:spacing w:line="247" w:lineRule="auto" w:before="63"/>
        <w:ind w:right="118" w:firstLine="566"/>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2"/>
        </w:rPr>
        <w:t> </w:t>
      </w:r>
      <w:r>
        <w:rPr/>
        <w:t>định tại các Điều 6,7 và 9 Luật thi hành án dân sự; thời hiệu thi hành án theo quy định tại Điều 30 Luật thi hành án dân sự.</w:t>
      </w:r>
    </w:p>
    <w:p>
      <w:pPr>
        <w:pStyle w:val="BodyText"/>
        <w:spacing w:before="5" w:after="1"/>
        <w:ind w:left="0" w:firstLine="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4"/>
        <w:gridCol w:w="5254"/>
      </w:tblGrid>
      <w:tr>
        <w:trPr>
          <w:trHeight w:val="2427" w:hRule="atLeast"/>
        </w:trPr>
        <w:tc>
          <w:tcPr>
            <w:tcW w:w="3604"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40" w:lineRule="auto" w:before="1" w:after="0"/>
              <w:ind w:left="174" w:right="0" w:hanging="125"/>
              <w:jc w:val="left"/>
              <w:rPr>
                <w:sz w:val="22"/>
              </w:rPr>
            </w:pPr>
            <w:r>
              <w:rPr>
                <w:sz w:val="22"/>
              </w:rPr>
              <w:t>TAND</w:t>
            </w:r>
            <w:r>
              <w:rPr>
                <w:spacing w:val="-9"/>
                <w:sz w:val="22"/>
              </w:rPr>
              <w:t> </w:t>
            </w:r>
            <w:r>
              <w:rPr>
                <w:spacing w:val="-2"/>
                <w:sz w:val="20"/>
              </w:rPr>
              <w:t>Tp.HCM;</w:t>
            </w:r>
          </w:p>
          <w:p>
            <w:pPr>
              <w:pStyle w:val="TableParagraph"/>
              <w:numPr>
                <w:ilvl w:val="0"/>
                <w:numId w:val="4"/>
              </w:numPr>
              <w:tabs>
                <w:tab w:pos="214" w:val="left" w:leader="none"/>
              </w:tabs>
              <w:spacing w:line="240" w:lineRule="auto" w:before="6" w:after="0"/>
              <w:ind w:left="213" w:right="0" w:hanging="164"/>
              <w:jc w:val="left"/>
              <w:rPr>
                <w:sz w:val="28"/>
              </w:rPr>
            </w:pPr>
            <w:r>
              <w:rPr>
                <w:sz w:val="20"/>
              </w:rPr>
              <w:t>VKSND</w:t>
            </w:r>
            <w:r>
              <w:rPr>
                <w:spacing w:val="-7"/>
                <w:sz w:val="20"/>
              </w:rPr>
              <w:t> </w:t>
            </w:r>
            <w:r>
              <w:rPr>
                <w:spacing w:val="-2"/>
                <w:sz w:val="20"/>
              </w:rPr>
              <w:t>H.HM;</w:t>
            </w:r>
          </w:p>
          <w:p>
            <w:pPr>
              <w:pStyle w:val="TableParagraph"/>
              <w:numPr>
                <w:ilvl w:val="0"/>
                <w:numId w:val="4"/>
              </w:numPr>
              <w:tabs>
                <w:tab w:pos="166" w:val="left" w:leader="none"/>
              </w:tabs>
              <w:spacing w:line="240" w:lineRule="auto" w:before="7" w:after="0"/>
              <w:ind w:left="165" w:right="0" w:hanging="116"/>
              <w:jc w:val="left"/>
              <w:rPr>
                <w:sz w:val="20"/>
              </w:rPr>
            </w:pPr>
            <w:r>
              <w:rPr>
                <w:sz w:val="20"/>
              </w:rPr>
              <w:t>Công</w:t>
            </w:r>
            <w:r>
              <w:rPr>
                <w:spacing w:val="-6"/>
                <w:sz w:val="20"/>
              </w:rPr>
              <w:t> </w:t>
            </w:r>
            <w:r>
              <w:rPr>
                <w:sz w:val="20"/>
              </w:rPr>
              <w:t>an</w:t>
            </w:r>
            <w:r>
              <w:rPr>
                <w:spacing w:val="-5"/>
                <w:sz w:val="20"/>
              </w:rPr>
              <w:t> </w:t>
            </w:r>
            <w:r>
              <w:rPr>
                <w:spacing w:val="-2"/>
                <w:sz w:val="20"/>
              </w:rPr>
              <w:t>H.HM;</w:t>
            </w:r>
          </w:p>
          <w:p>
            <w:pPr>
              <w:pStyle w:val="TableParagraph"/>
              <w:numPr>
                <w:ilvl w:val="0"/>
                <w:numId w:val="4"/>
              </w:numPr>
              <w:tabs>
                <w:tab w:pos="166" w:val="left" w:leader="none"/>
              </w:tabs>
              <w:spacing w:line="240" w:lineRule="auto" w:before="5" w:after="0"/>
              <w:ind w:left="165" w:right="0" w:hanging="116"/>
              <w:jc w:val="left"/>
              <w:rPr>
                <w:sz w:val="20"/>
              </w:rPr>
            </w:pPr>
            <w:r>
              <w:rPr>
                <w:sz w:val="20"/>
              </w:rPr>
              <w:t>Chi</w:t>
            </w:r>
            <w:r>
              <w:rPr>
                <w:spacing w:val="-6"/>
                <w:sz w:val="20"/>
              </w:rPr>
              <w:t> </w:t>
            </w:r>
            <w:r>
              <w:rPr>
                <w:sz w:val="20"/>
              </w:rPr>
              <w:t>Cục</w:t>
            </w:r>
            <w:r>
              <w:rPr>
                <w:spacing w:val="-4"/>
                <w:sz w:val="20"/>
              </w:rPr>
              <w:t> </w:t>
            </w:r>
            <w:r>
              <w:rPr>
                <w:sz w:val="20"/>
              </w:rPr>
              <w:t>THA</w:t>
            </w:r>
            <w:r>
              <w:rPr>
                <w:spacing w:val="-6"/>
                <w:sz w:val="20"/>
              </w:rPr>
              <w:t> </w:t>
            </w:r>
            <w:r>
              <w:rPr>
                <w:sz w:val="20"/>
              </w:rPr>
              <w:t>DS</w:t>
            </w:r>
            <w:r>
              <w:rPr>
                <w:spacing w:val="-5"/>
                <w:sz w:val="20"/>
              </w:rPr>
              <w:t> </w:t>
            </w:r>
            <w:r>
              <w:rPr>
                <w:spacing w:val="-2"/>
                <w:sz w:val="20"/>
              </w:rPr>
              <w:t>H.HM;</w:t>
            </w:r>
          </w:p>
          <w:p>
            <w:pPr>
              <w:pStyle w:val="TableParagraph"/>
              <w:numPr>
                <w:ilvl w:val="0"/>
                <w:numId w:val="4"/>
              </w:numPr>
              <w:tabs>
                <w:tab w:pos="166" w:val="left" w:leader="none"/>
              </w:tabs>
              <w:spacing w:line="240" w:lineRule="auto" w:before="5"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4"/>
              </w:numPr>
              <w:tabs>
                <w:tab w:pos="166" w:val="left" w:leader="none"/>
              </w:tabs>
              <w:spacing w:line="240" w:lineRule="auto" w:before="6" w:after="0"/>
              <w:ind w:left="165" w:right="0" w:hanging="116"/>
              <w:jc w:val="left"/>
              <w:rPr>
                <w:sz w:val="20"/>
              </w:rPr>
            </w:pPr>
            <w:r>
              <w:rPr>
                <w:sz w:val="20"/>
              </w:rPr>
              <w:t>Những</w:t>
            </w:r>
            <w:r>
              <w:rPr>
                <w:spacing w:val="-8"/>
                <w:sz w:val="20"/>
              </w:rPr>
              <w:t> </w:t>
            </w:r>
            <w:r>
              <w:rPr>
                <w:sz w:val="20"/>
              </w:rPr>
              <w:t>người</w:t>
            </w:r>
            <w:r>
              <w:rPr>
                <w:spacing w:val="-6"/>
                <w:sz w:val="20"/>
              </w:rPr>
              <w:t> </w:t>
            </w:r>
            <w:r>
              <w:rPr>
                <w:sz w:val="20"/>
              </w:rPr>
              <w:t>tham</w:t>
            </w:r>
            <w:r>
              <w:rPr>
                <w:spacing w:val="-10"/>
                <w:sz w:val="20"/>
              </w:rPr>
              <w:t> </w:t>
            </w:r>
            <w:r>
              <w:rPr>
                <w:sz w:val="20"/>
              </w:rPr>
              <w:t>gia</w:t>
            </w:r>
            <w:r>
              <w:rPr>
                <w:spacing w:val="-6"/>
                <w:sz w:val="20"/>
              </w:rPr>
              <w:t> </w:t>
            </w:r>
            <w:r>
              <w:rPr>
                <w:sz w:val="20"/>
              </w:rPr>
              <w:t>tố</w:t>
            </w:r>
            <w:r>
              <w:rPr>
                <w:spacing w:val="-6"/>
                <w:sz w:val="20"/>
              </w:rPr>
              <w:t> </w:t>
            </w:r>
            <w:r>
              <w:rPr>
                <w:spacing w:val="-4"/>
                <w:sz w:val="20"/>
              </w:rPr>
              <w:t>tụng;</w:t>
            </w:r>
          </w:p>
          <w:p>
            <w:pPr>
              <w:pStyle w:val="TableParagraph"/>
              <w:numPr>
                <w:ilvl w:val="0"/>
                <w:numId w:val="4"/>
              </w:numPr>
              <w:tabs>
                <w:tab w:pos="166" w:val="left" w:leader="none"/>
              </w:tabs>
              <w:spacing w:line="240" w:lineRule="auto" w:before="5" w:after="0"/>
              <w:ind w:left="165" w:right="0" w:hanging="116"/>
              <w:jc w:val="left"/>
              <w:rPr>
                <w:sz w:val="20"/>
              </w:rPr>
            </w:pPr>
            <w:r>
              <w:rPr>
                <w:sz w:val="20"/>
              </w:rPr>
              <w:t>Lưu:</w:t>
            </w:r>
            <w:r>
              <w:rPr>
                <w:spacing w:val="-9"/>
                <w:sz w:val="20"/>
              </w:rPr>
              <w:t> </w:t>
            </w:r>
            <w:r>
              <w:rPr>
                <w:spacing w:val="-5"/>
                <w:sz w:val="20"/>
              </w:rPr>
              <w:t>HS.</w:t>
            </w:r>
          </w:p>
        </w:tc>
        <w:tc>
          <w:tcPr>
            <w:tcW w:w="5254" w:type="dxa"/>
          </w:tcPr>
          <w:p>
            <w:pPr>
              <w:pStyle w:val="TableParagraph"/>
              <w:spacing w:line="294" w:lineRule="exact"/>
              <w:ind w:left="978"/>
              <w:rPr>
                <w:b/>
                <w:sz w:val="26"/>
              </w:rPr>
            </w:pPr>
            <w:r>
              <w:rPr>
                <w:b/>
                <w:sz w:val="26"/>
              </w:rPr>
              <w:t>TM.</w:t>
            </w:r>
            <w:r>
              <w:rPr>
                <w:b/>
                <w:spacing w:val="-8"/>
                <w:sz w:val="26"/>
              </w:rPr>
              <w:t> </w:t>
            </w:r>
            <w:r>
              <w:rPr>
                <w:b/>
                <w:sz w:val="26"/>
              </w:rPr>
              <w:t>HỘI</w:t>
            </w:r>
            <w:r>
              <w:rPr>
                <w:b/>
                <w:spacing w:val="-8"/>
                <w:sz w:val="26"/>
              </w:rPr>
              <w:t> </w:t>
            </w:r>
            <w:r>
              <w:rPr>
                <w:b/>
                <w:sz w:val="26"/>
              </w:rPr>
              <w:t>ĐỒNG</w:t>
            </w:r>
            <w:r>
              <w:rPr>
                <w:b/>
                <w:spacing w:val="-8"/>
                <w:sz w:val="26"/>
              </w:rPr>
              <w:t> </w:t>
            </w:r>
            <w:r>
              <w:rPr>
                <w:b/>
                <w:sz w:val="26"/>
              </w:rPr>
              <w:t>XÉT</w:t>
            </w:r>
            <w:r>
              <w:rPr>
                <w:b/>
                <w:spacing w:val="-7"/>
                <w:sz w:val="26"/>
              </w:rPr>
              <w:t> </w:t>
            </w:r>
            <w:r>
              <w:rPr>
                <w:b/>
                <w:sz w:val="26"/>
              </w:rPr>
              <w:t>XỬ</w:t>
            </w:r>
            <w:r>
              <w:rPr>
                <w:b/>
                <w:spacing w:val="-8"/>
                <w:sz w:val="26"/>
              </w:rPr>
              <w:t> </w:t>
            </w:r>
            <w:r>
              <w:rPr>
                <w:b/>
                <w:sz w:val="26"/>
              </w:rPr>
              <w:t>SƠ</w:t>
            </w:r>
            <w:r>
              <w:rPr>
                <w:b/>
                <w:spacing w:val="-8"/>
                <w:sz w:val="26"/>
              </w:rPr>
              <w:t> </w:t>
            </w:r>
            <w:r>
              <w:rPr>
                <w:b/>
                <w:spacing w:val="-4"/>
                <w:sz w:val="26"/>
              </w:rPr>
              <w:t>THẨM</w:t>
            </w:r>
          </w:p>
          <w:p>
            <w:pPr>
              <w:pStyle w:val="TableParagraph"/>
              <w:spacing w:before="6"/>
              <w:ind w:left="1277" w:right="453"/>
              <w:jc w:val="center"/>
              <w:rPr>
                <w:b/>
                <w:sz w:val="26"/>
              </w:rPr>
            </w:pPr>
            <w:r>
              <w:rPr>
                <w:b/>
                <w:sz w:val="26"/>
              </w:rPr>
              <w:t>Thẩm</w:t>
            </w:r>
            <w:r>
              <w:rPr>
                <w:b/>
                <w:spacing w:val="-9"/>
                <w:sz w:val="26"/>
              </w:rPr>
              <w:t> </w:t>
            </w:r>
            <w:r>
              <w:rPr>
                <w:b/>
                <w:sz w:val="26"/>
              </w:rPr>
              <w:t>phán</w:t>
            </w:r>
            <w:r>
              <w:rPr>
                <w:b/>
                <w:spacing w:val="-7"/>
                <w:sz w:val="26"/>
              </w:rPr>
              <w:t> </w:t>
            </w:r>
            <w:r>
              <w:rPr>
                <w:b/>
                <w:sz w:val="26"/>
              </w:rPr>
              <w:t>–</w:t>
            </w:r>
            <w:r>
              <w:rPr>
                <w:b/>
                <w:spacing w:val="-5"/>
                <w:sz w:val="26"/>
              </w:rPr>
              <w:t> </w:t>
            </w:r>
            <w:r>
              <w:rPr>
                <w:b/>
                <w:sz w:val="26"/>
              </w:rPr>
              <w:t>Chủ</w:t>
            </w:r>
            <w:r>
              <w:rPr>
                <w:b/>
                <w:spacing w:val="-7"/>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279" w:lineRule="exact" w:before="242"/>
              <w:ind w:left="1277" w:right="453"/>
              <w:jc w:val="center"/>
              <w:rPr>
                <w:b/>
                <w:sz w:val="26"/>
              </w:rPr>
            </w:pPr>
            <w:r>
              <w:rPr>
                <w:b/>
                <w:spacing w:val="-2"/>
                <w:sz w:val="26"/>
              </w:rPr>
              <w:t>Đỗ</w:t>
            </w:r>
            <w:r>
              <w:rPr>
                <w:b/>
                <w:spacing w:val="-15"/>
                <w:sz w:val="26"/>
              </w:rPr>
              <w:t> </w:t>
            </w:r>
            <w:r>
              <w:rPr>
                <w:b/>
                <w:spacing w:val="-2"/>
                <w:sz w:val="26"/>
              </w:rPr>
              <w:t>Thị</w:t>
            </w:r>
            <w:r>
              <w:rPr>
                <w:b/>
                <w:spacing w:val="-14"/>
                <w:sz w:val="26"/>
              </w:rPr>
              <w:t> </w:t>
            </w:r>
            <w:r>
              <w:rPr>
                <w:b/>
                <w:spacing w:val="-2"/>
                <w:sz w:val="26"/>
              </w:rPr>
              <w:t>Phƣơng</w:t>
            </w:r>
            <w:r>
              <w:rPr>
                <w:b/>
                <w:spacing w:val="-14"/>
                <w:sz w:val="26"/>
              </w:rPr>
              <w:t> </w:t>
            </w:r>
            <w:r>
              <w:rPr>
                <w:b/>
                <w:spacing w:val="-5"/>
                <w:sz w:val="26"/>
              </w:rPr>
              <w:t>Nam</w:t>
            </w:r>
          </w:p>
        </w:tc>
      </w:tr>
    </w:tbl>
    <w:sectPr>
      <w:pgSz w:w="11910" w:h="16840"/>
      <w:pgMar w:header="0" w:footer="453" w:top="1060" w:bottom="64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829987pt;margin-top:808.026611pt;width:13pt;height:15.3pt;mso-position-horizontal-relative:page;mso-position-vertical-relative:page;z-index:-1581158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22" w:hanging="125"/>
      </w:pPr>
      <w:rPr>
        <w:rFonts w:hint="default"/>
        <w:lang w:val="vi" w:eastAsia="en-US" w:bidi="ar-SA"/>
      </w:rPr>
    </w:lvl>
    <w:lvl w:ilvl="2">
      <w:start w:val="0"/>
      <w:numFmt w:val="bullet"/>
      <w:lvlText w:val="•"/>
      <w:lvlJc w:val="left"/>
      <w:pPr>
        <w:ind w:left="864" w:hanging="125"/>
      </w:pPr>
      <w:rPr>
        <w:rFonts w:hint="default"/>
        <w:lang w:val="vi" w:eastAsia="en-US" w:bidi="ar-SA"/>
      </w:rPr>
    </w:lvl>
    <w:lvl w:ilvl="3">
      <w:start w:val="0"/>
      <w:numFmt w:val="bullet"/>
      <w:lvlText w:val="•"/>
      <w:lvlJc w:val="left"/>
      <w:pPr>
        <w:ind w:left="1207" w:hanging="125"/>
      </w:pPr>
      <w:rPr>
        <w:rFonts w:hint="default"/>
        <w:lang w:val="vi" w:eastAsia="en-US" w:bidi="ar-SA"/>
      </w:rPr>
    </w:lvl>
    <w:lvl w:ilvl="4">
      <w:start w:val="0"/>
      <w:numFmt w:val="bullet"/>
      <w:lvlText w:val="•"/>
      <w:lvlJc w:val="left"/>
      <w:pPr>
        <w:ind w:left="1549" w:hanging="125"/>
      </w:pPr>
      <w:rPr>
        <w:rFonts w:hint="default"/>
        <w:lang w:val="vi" w:eastAsia="en-US" w:bidi="ar-SA"/>
      </w:rPr>
    </w:lvl>
    <w:lvl w:ilvl="5">
      <w:start w:val="0"/>
      <w:numFmt w:val="bullet"/>
      <w:lvlText w:val="•"/>
      <w:lvlJc w:val="left"/>
      <w:pPr>
        <w:ind w:left="1892" w:hanging="125"/>
      </w:pPr>
      <w:rPr>
        <w:rFonts w:hint="default"/>
        <w:lang w:val="vi" w:eastAsia="en-US" w:bidi="ar-SA"/>
      </w:rPr>
    </w:lvl>
    <w:lvl w:ilvl="6">
      <w:start w:val="0"/>
      <w:numFmt w:val="bullet"/>
      <w:lvlText w:val="•"/>
      <w:lvlJc w:val="left"/>
      <w:pPr>
        <w:ind w:left="2234" w:hanging="125"/>
      </w:pPr>
      <w:rPr>
        <w:rFonts w:hint="default"/>
        <w:lang w:val="vi" w:eastAsia="en-US" w:bidi="ar-SA"/>
      </w:rPr>
    </w:lvl>
    <w:lvl w:ilvl="7">
      <w:start w:val="0"/>
      <w:numFmt w:val="bullet"/>
      <w:lvlText w:val="•"/>
      <w:lvlJc w:val="left"/>
      <w:pPr>
        <w:ind w:left="2576" w:hanging="125"/>
      </w:pPr>
      <w:rPr>
        <w:rFonts w:hint="default"/>
        <w:lang w:val="vi" w:eastAsia="en-US" w:bidi="ar-SA"/>
      </w:rPr>
    </w:lvl>
    <w:lvl w:ilvl="8">
      <w:start w:val="0"/>
      <w:numFmt w:val="bullet"/>
      <w:lvlText w:val="•"/>
      <w:lvlJc w:val="left"/>
      <w:pPr>
        <w:ind w:left="2919" w:hanging="125"/>
      </w:pPr>
      <w:rPr>
        <w:rFonts w:hint="default"/>
        <w:lang w:val="vi" w:eastAsia="en-US" w:bidi="ar-SA"/>
      </w:rPr>
    </w:lvl>
  </w:abstractNum>
  <w:abstractNum w:abstractNumId="2">
    <w:multiLevelType w:val="hybridMultilevel"/>
    <w:lvl w:ilvl="0">
      <w:start w:val="1"/>
      <w:numFmt w:val="decimal"/>
      <w:lvlText w:val="%1."/>
      <w:lvlJc w:val="left"/>
      <w:pPr>
        <w:ind w:left="162" w:hanging="286"/>
        <w:jc w:val="righ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90" w:hanging="286"/>
      </w:pPr>
      <w:rPr>
        <w:rFonts w:hint="default"/>
        <w:lang w:val="vi" w:eastAsia="en-US" w:bidi="ar-SA"/>
      </w:rPr>
    </w:lvl>
    <w:lvl w:ilvl="2">
      <w:start w:val="0"/>
      <w:numFmt w:val="bullet"/>
      <w:lvlText w:val="•"/>
      <w:lvlJc w:val="left"/>
      <w:pPr>
        <w:ind w:left="2021" w:hanging="286"/>
      </w:pPr>
      <w:rPr>
        <w:rFonts w:hint="default"/>
        <w:lang w:val="vi" w:eastAsia="en-US" w:bidi="ar-SA"/>
      </w:rPr>
    </w:lvl>
    <w:lvl w:ilvl="3">
      <w:start w:val="0"/>
      <w:numFmt w:val="bullet"/>
      <w:lvlText w:val="•"/>
      <w:lvlJc w:val="left"/>
      <w:pPr>
        <w:ind w:left="2952" w:hanging="286"/>
      </w:pPr>
      <w:rPr>
        <w:rFonts w:hint="default"/>
        <w:lang w:val="vi" w:eastAsia="en-US" w:bidi="ar-SA"/>
      </w:rPr>
    </w:lvl>
    <w:lvl w:ilvl="4">
      <w:start w:val="0"/>
      <w:numFmt w:val="bullet"/>
      <w:lvlText w:val="•"/>
      <w:lvlJc w:val="left"/>
      <w:pPr>
        <w:ind w:left="3883" w:hanging="286"/>
      </w:pPr>
      <w:rPr>
        <w:rFonts w:hint="default"/>
        <w:lang w:val="vi" w:eastAsia="en-US" w:bidi="ar-SA"/>
      </w:rPr>
    </w:lvl>
    <w:lvl w:ilvl="5">
      <w:start w:val="0"/>
      <w:numFmt w:val="bullet"/>
      <w:lvlText w:val="•"/>
      <w:lvlJc w:val="left"/>
      <w:pPr>
        <w:ind w:left="4814" w:hanging="286"/>
      </w:pPr>
      <w:rPr>
        <w:rFonts w:hint="default"/>
        <w:lang w:val="vi" w:eastAsia="en-US" w:bidi="ar-SA"/>
      </w:rPr>
    </w:lvl>
    <w:lvl w:ilvl="6">
      <w:start w:val="0"/>
      <w:numFmt w:val="bullet"/>
      <w:lvlText w:val="•"/>
      <w:lvlJc w:val="left"/>
      <w:pPr>
        <w:ind w:left="5745" w:hanging="286"/>
      </w:pPr>
      <w:rPr>
        <w:rFonts w:hint="default"/>
        <w:lang w:val="vi" w:eastAsia="en-US" w:bidi="ar-SA"/>
      </w:rPr>
    </w:lvl>
    <w:lvl w:ilvl="7">
      <w:start w:val="0"/>
      <w:numFmt w:val="bullet"/>
      <w:lvlText w:val="•"/>
      <w:lvlJc w:val="left"/>
      <w:pPr>
        <w:ind w:left="6676" w:hanging="286"/>
      </w:pPr>
      <w:rPr>
        <w:rFonts w:hint="default"/>
        <w:lang w:val="vi" w:eastAsia="en-US" w:bidi="ar-SA"/>
      </w:rPr>
    </w:lvl>
    <w:lvl w:ilvl="8">
      <w:start w:val="0"/>
      <w:numFmt w:val="bullet"/>
      <w:lvlText w:val="•"/>
      <w:lvlJc w:val="left"/>
      <w:pPr>
        <w:ind w:left="7607" w:hanging="286"/>
      </w:pPr>
      <w:rPr>
        <w:rFonts w:hint="default"/>
        <w:lang w:val="vi" w:eastAsia="en-US" w:bidi="ar-SA"/>
      </w:rPr>
    </w:lvl>
  </w:abstractNum>
  <w:abstractNum w:abstractNumId="1">
    <w:multiLevelType w:val="hybridMultilevel"/>
    <w:lvl w:ilvl="0">
      <w:start w:val="1"/>
      <w:numFmt w:val="decimal"/>
      <w:lvlText w:val="[%1]"/>
      <w:lvlJc w:val="left"/>
      <w:pPr>
        <w:ind w:left="162" w:hanging="386"/>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90" w:hanging="386"/>
      </w:pPr>
      <w:rPr>
        <w:rFonts w:hint="default"/>
        <w:lang w:val="vi" w:eastAsia="en-US" w:bidi="ar-SA"/>
      </w:rPr>
    </w:lvl>
    <w:lvl w:ilvl="2">
      <w:start w:val="0"/>
      <w:numFmt w:val="bullet"/>
      <w:lvlText w:val="•"/>
      <w:lvlJc w:val="left"/>
      <w:pPr>
        <w:ind w:left="2021" w:hanging="386"/>
      </w:pPr>
      <w:rPr>
        <w:rFonts w:hint="default"/>
        <w:lang w:val="vi" w:eastAsia="en-US" w:bidi="ar-SA"/>
      </w:rPr>
    </w:lvl>
    <w:lvl w:ilvl="3">
      <w:start w:val="0"/>
      <w:numFmt w:val="bullet"/>
      <w:lvlText w:val="•"/>
      <w:lvlJc w:val="left"/>
      <w:pPr>
        <w:ind w:left="2952" w:hanging="386"/>
      </w:pPr>
      <w:rPr>
        <w:rFonts w:hint="default"/>
        <w:lang w:val="vi" w:eastAsia="en-US" w:bidi="ar-SA"/>
      </w:rPr>
    </w:lvl>
    <w:lvl w:ilvl="4">
      <w:start w:val="0"/>
      <w:numFmt w:val="bullet"/>
      <w:lvlText w:val="•"/>
      <w:lvlJc w:val="left"/>
      <w:pPr>
        <w:ind w:left="3883" w:hanging="386"/>
      </w:pPr>
      <w:rPr>
        <w:rFonts w:hint="default"/>
        <w:lang w:val="vi" w:eastAsia="en-US" w:bidi="ar-SA"/>
      </w:rPr>
    </w:lvl>
    <w:lvl w:ilvl="5">
      <w:start w:val="0"/>
      <w:numFmt w:val="bullet"/>
      <w:lvlText w:val="•"/>
      <w:lvlJc w:val="left"/>
      <w:pPr>
        <w:ind w:left="4814" w:hanging="386"/>
      </w:pPr>
      <w:rPr>
        <w:rFonts w:hint="default"/>
        <w:lang w:val="vi" w:eastAsia="en-US" w:bidi="ar-SA"/>
      </w:rPr>
    </w:lvl>
    <w:lvl w:ilvl="6">
      <w:start w:val="0"/>
      <w:numFmt w:val="bullet"/>
      <w:lvlText w:val="•"/>
      <w:lvlJc w:val="left"/>
      <w:pPr>
        <w:ind w:left="5745" w:hanging="386"/>
      </w:pPr>
      <w:rPr>
        <w:rFonts w:hint="default"/>
        <w:lang w:val="vi" w:eastAsia="en-US" w:bidi="ar-SA"/>
      </w:rPr>
    </w:lvl>
    <w:lvl w:ilvl="7">
      <w:start w:val="0"/>
      <w:numFmt w:val="bullet"/>
      <w:lvlText w:val="•"/>
      <w:lvlJc w:val="left"/>
      <w:pPr>
        <w:ind w:left="6676" w:hanging="386"/>
      </w:pPr>
      <w:rPr>
        <w:rFonts w:hint="default"/>
        <w:lang w:val="vi" w:eastAsia="en-US" w:bidi="ar-SA"/>
      </w:rPr>
    </w:lvl>
    <w:lvl w:ilvl="8">
      <w:start w:val="0"/>
      <w:numFmt w:val="bullet"/>
      <w:lvlText w:val="•"/>
      <w:lvlJc w:val="left"/>
      <w:pPr>
        <w:ind w:left="7607" w:hanging="386"/>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w w:val="99"/>
        <w:lang w:val="vi" w:eastAsia="en-US" w:bidi="ar-SA"/>
      </w:rPr>
    </w:lvl>
    <w:lvl w:ilvl="1">
      <w:start w:val="0"/>
      <w:numFmt w:val="bullet"/>
      <w:lvlText w:val="•"/>
      <w:lvlJc w:val="left"/>
      <w:pPr>
        <w:ind w:left="1090" w:hanging="166"/>
      </w:pPr>
      <w:rPr>
        <w:rFonts w:hint="default"/>
        <w:lang w:val="vi" w:eastAsia="en-US" w:bidi="ar-SA"/>
      </w:rPr>
    </w:lvl>
    <w:lvl w:ilvl="2">
      <w:start w:val="0"/>
      <w:numFmt w:val="bullet"/>
      <w:lvlText w:val="•"/>
      <w:lvlJc w:val="left"/>
      <w:pPr>
        <w:ind w:left="2021" w:hanging="166"/>
      </w:pPr>
      <w:rPr>
        <w:rFonts w:hint="default"/>
        <w:lang w:val="vi" w:eastAsia="en-US" w:bidi="ar-SA"/>
      </w:rPr>
    </w:lvl>
    <w:lvl w:ilvl="3">
      <w:start w:val="0"/>
      <w:numFmt w:val="bullet"/>
      <w:lvlText w:val="•"/>
      <w:lvlJc w:val="left"/>
      <w:pPr>
        <w:ind w:left="2952" w:hanging="166"/>
      </w:pPr>
      <w:rPr>
        <w:rFonts w:hint="default"/>
        <w:lang w:val="vi" w:eastAsia="en-US" w:bidi="ar-SA"/>
      </w:rPr>
    </w:lvl>
    <w:lvl w:ilvl="4">
      <w:start w:val="0"/>
      <w:numFmt w:val="bullet"/>
      <w:lvlText w:val="•"/>
      <w:lvlJc w:val="left"/>
      <w:pPr>
        <w:ind w:left="3883" w:hanging="166"/>
      </w:pPr>
      <w:rPr>
        <w:rFonts w:hint="default"/>
        <w:lang w:val="vi" w:eastAsia="en-US" w:bidi="ar-SA"/>
      </w:rPr>
    </w:lvl>
    <w:lvl w:ilvl="5">
      <w:start w:val="0"/>
      <w:numFmt w:val="bullet"/>
      <w:lvlText w:val="•"/>
      <w:lvlJc w:val="left"/>
      <w:pPr>
        <w:ind w:left="4814" w:hanging="166"/>
      </w:pPr>
      <w:rPr>
        <w:rFonts w:hint="default"/>
        <w:lang w:val="vi" w:eastAsia="en-US" w:bidi="ar-SA"/>
      </w:rPr>
    </w:lvl>
    <w:lvl w:ilvl="6">
      <w:start w:val="0"/>
      <w:numFmt w:val="bullet"/>
      <w:lvlText w:val="•"/>
      <w:lvlJc w:val="left"/>
      <w:pPr>
        <w:ind w:left="5745" w:hanging="166"/>
      </w:pPr>
      <w:rPr>
        <w:rFonts w:hint="default"/>
        <w:lang w:val="vi" w:eastAsia="en-US" w:bidi="ar-SA"/>
      </w:rPr>
    </w:lvl>
    <w:lvl w:ilvl="7">
      <w:start w:val="0"/>
      <w:numFmt w:val="bullet"/>
      <w:lvlText w:val="•"/>
      <w:lvlJc w:val="left"/>
      <w:pPr>
        <w:ind w:left="6676" w:hanging="166"/>
      </w:pPr>
      <w:rPr>
        <w:rFonts w:hint="default"/>
        <w:lang w:val="vi" w:eastAsia="en-US" w:bidi="ar-SA"/>
      </w:rPr>
    </w:lvl>
    <w:lvl w:ilvl="8">
      <w:start w:val="0"/>
      <w:numFmt w:val="bullet"/>
      <w:lvlText w:val="•"/>
      <w:lvlJc w:val="left"/>
      <w:pPr>
        <w:ind w:left="7607"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4"/>
      <w:ind w:left="1360"/>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9"/>
      <w:ind w:left="1360" w:right="1348"/>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LOVE</dc:title>
  <dcterms:created xsi:type="dcterms:W3CDTF">2023-04-24T19:50:01Z</dcterms:created>
  <dcterms:modified xsi:type="dcterms:W3CDTF">2023-04-24T19:50:01Z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