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95" w:val="left" w:leader="none"/>
        </w:tabs>
        <w:spacing w:line="297" w:lineRule="exact" w:before="71"/>
        <w:ind w:left="662" w:right="0" w:firstLine="0"/>
        <w:jc w:val="left"/>
        <w:rPr>
          <w:b/>
          <w:sz w:val="26"/>
        </w:rPr>
      </w:pPr>
      <w:r>
        <w:rPr>
          <w:b/>
          <w:sz w:val="24"/>
        </w:rPr>
        <w:t>TÒA</w:t>
      </w:r>
      <w:r>
        <w:rPr>
          <w:b/>
          <w:spacing w:val="-6"/>
          <w:sz w:val="24"/>
        </w:rPr>
        <w:t> </w:t>
      </w:r>
      <w:r>
        <w:rPr>
          <w:b/>
          <w:sz w:val="24"/>
        </w:rPr>
        <w:t>ÁN</w:t>
      </w:r>
      <w:r>
        <w:rPr>
          <w:b/>
          <w:spacing w:val="-4"/>
          <w:sz w:val="24"/>
        </w:rPr>
        <w:t> </w:t>
      </w:r>
      <w:r>
        <w:rPr>
          <w:b/>
          <w:sz w:val="24"/>
        </w:rPr>
        <w:t>NHÂN</w:t>
      </w:r>
      <w:r>
        <w:rPr>
          <w:b/>
          <w:spacing w:val="-5"/>
          <w:sz w:val="24"/>
        </w:rPr>
        <w:t> DÂN</w:t>
      </w:r>
      <w:r>
        <w:rPr>
          <w:b/>
          <w:sz w:val="24"/>
        </w:rPr>
        <w:tab/>
      </w:r>
      <w:r>
        <w:rPr>
          <w:b/>
          <w:sz w:val="26"/>
        </w:rPr>
        <w:t>CỘNG</w:t>
      </w:r>
      <w:r>
        <w:rPr>
          <w:b/>
          <w:spacing w:val="-6"/>
          <w:sz w:val="26"/>
        </w:rPr>
        <w:t> </w:t>
      </w:r>
      <w:r>
        <w:rPr>
          <w:b/>
          <w:sz w:val="26"/>
        </w:rPr>
        <w:t>HÒA</w:t>
      </w:r>
      <w:r>
        <w:rPr>
          <w:b/>
          <w:spacing w:val="-6"/>
          <w:sz w:val="26"/>
        </w:rPr>
        <w:t> </w:t>
      </w:r>
      <w:r>
        <w:rPr>
          <w:b/>
          <w:sz w:val="26"/>
        </w:rPr>
        <w:t>XÃ</w:t>
      </w:r>
      <w:r>
        <w:rPr>
          <w:b/>
          <w:spacing w:val="-5"/>
          <w:sz w:val="26"/>
        </w:rPr>
        <w:t> </w:t>
      </w:r>
      <w:r>
        <w:rPr>
          <w:b/>
          <w:sz w:val="26"/>
        </w:rPr>
        <w:t>HỘI</w:t>
      </w:r>
      <w:r>
        <w:rPr>
          <w:b/>
          <w:spacing w:val="-8"/>
          <w:sz w:val="26"/>
        </w:rPr>
        <w:t> </w:t>
      </w:r>
      <w:r>
        <w:rPr>
          <w:b/>
          <w:sz w:val="26"/>
        </w:rPr>
        <w:t>CHỦ</w:t>
      </w:r>
      <w:r>
        <w:rPr>
          <w:b/>
          <w:spacing w:val="-5"/>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462" w:val="left" w:leader="none"/>
        </w:tabs>
        <w:spacing w:line="320" w:lineRule="exact" w:before="0"/>
        <w:ind w:left="542" w:right="0" w:firstLine="0"/>
        <w:jc w:val="left"/>
        <w:rPr>
          <w:b/>
          <w:sz w:val="28"/>
        </w:rPr>
      </w:pPr>
      <w:r>
        <w:rPr>
          <w:b/>
          <w:sz w:val="24"/>
        </w:rPr>
        <w:t>HUYỆN </w:t>
      </w:r>
      <w:r>
        <w:rPr>
          <w:b/>
          <w:spacing w:val="-10"/>
          <w:sz w:val="24"/>
        </w:rPr>
        <w:t>C</w:t>
      </w:r>
      <w:r>
        <w:rPr>
          <w:b/>
          <w:sz w:val="24"/>
        </w:rPr>
        <w:tab/>
      </w:r>
      <w:r>
        <w:rPr>
          <w:b/>
          <w:sz w:val="28"/>
        </w:rPr>
        <w:t>Đ</w:t>
      </w:r>
      <w:r>
        <w:rPr>
          <w:b/>
          <w:sz w:val="28"/>
          <w:u w:val="single"/>
        </w:rPr>
        <w:t>ộc</w:t>
      </w:r>
      <w:r>
        <w:rPr>
          <w:b/>
          <w:spacing w:val="-2"/>
          <w:sz w:val="28"/>
          <w:u w:val="single"/>
        </w:rPr>
        <w:t> </w:t>
      </w:r>
      <w:r>
        <w:rPr>
          <w:b/>
          <w:sz w:val="28"/>
          <w:u w:val="single"/>
        </w:rPr>
        <w:t>lập</w:t>
      </w:r>
      <w:r>
        <w:rPr>
          <w:b/>
          <w:spacing w:val="-1"/>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spacing w:line="275" w:lineRule="exact" w:before="0"/>
        <w:ind w:left="961" w:right="0" w:firstLine="0"/>
        <w:jc w:val="left"/>
        <w:rPr>
          <w:b/>
          <w:sz w:val="24"/>
        </w:rPr>
      </w:pPr>
      <w:r>
        <w:rPr/>
        <w:pict>
          <v:shape style="position:absolute;margin-left:108.949997pt;margin-top:14.807404pt;width:79.5pt;height:.1pt;mso-position-horizontal-relative:page;mso-position-vertical-relative:paragraph;z-index:-15728640;mso-wrap-distance-left:0;mso-wrap-distance-right:0" id="docshape2" coordorigin="2179,296" coordsize="1590,0" path="m2179,296l3769,296e" filled="false" stroked="true" strokeweight=".75pt" strokecolor="#000000">
            <v:path arrowok="t"/>
            <v:stroke dashstyle="solid"/>
            <w10:wrap type="topAndBottom"/>
          </v:shape>
        </w:pict>
      </w:r>
      <w:r>
        <w:rPr>
          <w:b/>
          <w:sz w:val="24"/>
        </w:rPr>
        <w:t>TỈNH</w:t>
      </w:r>
      <w:r>
        <w:rPr>
          <w:b/>
          <w:spacing w:val="-2"/>
          <w:sz w:val="24"/>
        </w:rPr>
        <w:t> </w:t>
      </w:r>
      <w:r>
        <w:rPr>
          <w:b/>
          <w:sz w:val="24"/>
        </w:rPr>
        <w:t>BẾN</w:t>
      </w:r>
      <w:r>
        <w:rPr>
          <w:b/>
          <w:spacing w:val="-2"/>
          <w:sz w:val="24"/>
        </w:rPr>
        <w:t> </w:t>
      </w:r>
      <w:r>
        <w:rPr>
          <w:b/>
          <w:spacing w:val="-5"/>
          <w:sz w:val="24"/>
        </w:rPr>
        <w:t>TRE</w:t>
      </w:r>
    </w:p>
    <w:p>
      <w:pPr>
        <w:spacing w:before="106"/>
        <w:ind w:left="542" w:right="6533"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88</w:t>
      </w:r>
      <w:r>
        <w:rPr>
          <w:sz w:val="26"/>
        </w:rPr>
        <w:t>/2022/DS-ST Ngày: 29/11/2022</w:t>
      </w:r>
    </w:p>
    <w:p>
      <w:pPr>
        <w:spacing w:before="0"/>
        <w:ind w:left="542" w:right="4793" w:firstLine="0"/>
        <w:jc w:val="left"/>
        <w:rPr>
          <w:sz w:val="26"/>
        </w:rPr>
      </w:pPr>
      <w:r>
        <w:rPr>
          <w:sz w:val="26"/>
        </w:rPr>
        <w:t>V/v:</w:t>
      </w:r>
      <w:r>
        <w:rPr>
          <w:spacing w:val="-8"/>
          <w:sz w:val="26"/>
        </w:rPr>
        <w:t> </w:t>
      </w:r>
      <w:r>
        <w:rPr>
          <w:sz w:val="26"/>
        </w:rPr>
        <w:t>“</w:t>
      </w:r>
      <w:r>
        <w:rPr>
          <w:i/>
          <w:sz w:val="26"/>
        </w:rPr>
        <w:t>Tranh</w:t>
      </w:r>
      <w:r>
        <w:rPr>
          <w:i/>
          <w:spacing w:val="-8"/>
          <w:sz w:val="26"/>
        </w:rPr>
        <w:t> </w:t>
      </w:r>
      <w:r>
        <w:rPr>
          <w:i/>
          <w:sz w:val="26"/>
        </w:rPr>
        <w:t>chấp</w:t>
      </w:r>
      <w:r>
        <w:rPr>
          <w:i/>
          <w:spacing w:val="-5"/>
          <w:sz w:val="26"/>
        </w:rPr>
        <w:t> </w:t>
      </w:r>
      <w:r>
        <w:rPr>
          <w:i/>
          <w:sz w:val="26"/>
        </w:rPr>
        <w:t>hợp</w:t>
      </w:r>
      <w:r>
        <w:rPr>
          <w:i/>
          <w:spacing w:val="-6"/>
          <w:sz w:val="26"/>
        </w:rPr>
        <w:t> </w:t>
      </w:r>
      <w:r>
        <w:rPr>
          <w:i/>
          <w:sz w:val="26"/>
        </w:rPr>
        <w:t>đồng</w:t>
      </w:r>
      <w:r>
        <w:rPr>
          <w:i/>
          <w:spacing w:val="-6"/>
          <w:sz w:val="26"/>
        </w:rPr>
        <w:t> </w:t>
      </w:r>
      <w:r>
        <w:rPr>
          <w:i/>
          <w:sz w:val="26"/>
        </w:rPr>
        <w:t>chuyển</w:t>
      </w:r>
      <w:r>
        <w:rPr>
          <w:i/>
          <w:spacing w:val="-8"/>
          <w:sz w:val="26"/>
        </w:rPr>
        <w:t> </w:t>
      </w:r>
      <w:r>
        <w:rPr>
          <w:i/>
          <w:sz w:val="26"/>
        </w:rPr>
        <w:t>nhượng</w:t>
      </w:r>
      <w:r>
        <w:rPr>
          <w:i/>
          <w:sz w:val="26"/>
        </w:rPr>
        <w:t> quyền sử dụng đất </w:t>
      </w:r>
      <w:r>
        <w:rPr>
          <w:sz w:val="26"/>
        </w:rPr>
        <w:t>”</w:t>
      </w:r>
    </w:p>
    <w:p>
      <w:pPr>
        <w:spacing w:line="322" w:lineRule="exact" w:before="5"/>
        <w:ind w:left="1899" w:right="1748" w:firstLine="0"/>
        <w:jc w:val="center"/>
        <w:rPr>
          <w:b/>
          <w:sz w:val="28"/>
        </w:rPr>
      </w:pPr>
      <w:r>
        <w:rPr>
          <w:b/>
          <w:sz w:val="28"/>
        </w:rPr>
        <w:t>NHÂN</w:t>
      </w:r>
      <w:r>
        <w:rPr>
          <w:b/>
          <w:spacing w:val="-5"/>
          <w:sz w:val="28"/>
        </w:rPr>
        <w:t> </w:t>
      </w:r>
      <w:r>
        <w:rPr>
          <w:b/>
          <w:spacing w:val="-4"/>
          <w:sz w:val="28"/>
        </w:rPr>
        <w:t>DANH</w:t>
      </w:r>
    </w:p>
    <w:p>
      <w:pPr>
        <w:spacing w:before="0"/>
        <w:ind w:left="1899" w:right="1802"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HUYỆN C, TỈNH BẾN TRE</w:t>
      </w:r>
    </w:p>
    <w:p>
      <w:pPr>
        <w:pStyle w:val="BodyText"/>
        <w:spacing w:before="7"/>
        <w:ind w:left="0"/>
        <w:jc w:val="left"/>
        <w:rPr>
          <w:b/>
          <w:sz w:val="33"/>
        </w:rPr>
      </w:pPr>
    </w:p>
    <w:p>
      <w:pPr>
        <w:pStyle w:val="Heading1"/>
        <w:ind w:left="1261"/>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52"/>
        <w:ind w:left="126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Đào</w:t>
      </w:r>
      <w:r>
        <w:rPr>
          <w:spacing w:val="-5"/>
          <w:sz w:val="28"/>
        </w:rPr>
        <w:t> </w:t>
      </w:r>
      <w:r>
        <w:rPr>
          <w:sz w:val="28"/>
        </w:rPr>
        <w:t>Chí</w:t>
      </w:r>
      <w:r>
        <w:rPr>
          <w:spacing w:val="-1"/>
          <w:sz w:val="28"/>
        </w:rPr>
        <w:t> </w:t>
      </w:r>
      <w:r>
        <w:rPr>
          <w:spacing w:val="-2"/>
          <w:sz w:val="28"/>
        </w:rPr>
        <w:t>Cường.</w:t>
      </w:r>
    </w:p>
    <w:p>
      <w:pPr>
        <w:spacing w:before="60"/>
        <w:ind w:left="126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i/>
          <w:spacing w:val="63"/>
          <w:sz w:val="28"/>
        </w:rPr>
        <w:t> </w:t>
      </w:r>
      <w:r>
        <w:rPr>
          <w:sz w:val="28"/>
        </w:rPr>
        <w:t>1.</w:t>
      </w:r>
      <w:r>
        <w:rPr>
          <w:spacing w:val="-3"/>
          <w:sz w:val="28"/>
        </w:rPr>
        <w:t> </w:t>
      </w:r>
      <w:r>
        <w:rPr>
          <w:sz w:val="28"/>
        </w:rPr>
        <w:t>Ông</w:t>
      </w:r>
      <w:r>
        <w:rPr>
          <w:spacing w:val="-3"/>
          <w:sz w:val="28"/>
        </w:rPr>
        <w:t> </w:t>
      </w:r>
      <w:r>
        <w:rPr>
          <w:sz w:val="28"/>
        </w:rPr>
        <w:t>Nguyễn</w:t>
      </w:r>
      <w:r>
        <w:rPr>
          <w:spacing w:val="-5"/>
          <w:sz w:val="28"/>
        </w:rPr>
        <w:t> </w:t>
      </w:r>
      <w:r>
        <w:rPr>
          <w:sz w:val="28"/>
        </w:rPr>
        <w:t>Phước</w:t>
      </w:r>
      <w:r>
        <w:rPr>
          <w:spacing w:val="-2"/>
          <w:sz w:val="28"/>
        </w:rPr>
        <w:t> </w:t>
      </w:r>
      <w:r>
        <w:rPr>
          <w:spacing w:val="-4"/>
          <w:sz w:val="28"/>
        </w:rPr>
        <w:t>Thọ.</w:t>
      </w:r>
    </w:p>
    <w:p>
      <w:pPr>
        <w:pStyle w:val="BodyText"/>
        <w:spacing w:before="59"/>
        <w:ind w:left="4212"/>
        <w:jc w:val="left"/>
      </w:pPr>
      <w:r>
        <w:rPr/>
        <w:t>2.</w:t>
      </w:r>
      <w:r>
        <w:rPr>
          <w:spacing w:val="-4"/>
        </w:rPr>
        <w:t> </w:t>
      </w:r>
      <w:r>
        <w:rPr/>
        <w:t>Bà</w:t>
      </w:r>
      <w:r>
        <w:rPr>
          <w:spacing w:val="-4"/>
        </w:rPr>
        <w:t> </w:t>
      </w:r>
      <w:r>
        <w:rPr/>
        <w:t>Đinh</w:t>
      </w:r>
      <w:r>
        <w:rPr>
          <w:spacing w:val="-1"/>
        </w:rPr>
        <w:t> </w:t>
      </w:r>
      <w:r>
        <w:rPr/>
        <w:t>Thị</w:t>
      </w:r>
      <w:r>
        <w:rPr>
          <w:spacing w:val="-2"/>
        </w:rPr>
        <w:t> </w:t>
      </w:r>
      <w:r>
        <w:rPr/>
        <w:t>Thanh</w:t>
      </w:r>
      <w:r>
        <w:rPr>
          <w:spacing w:val="-1"/>
        </w:rPr>
        <w:t> </w:t>
      </w:r>
      <w:r>
        <w:rPr>
          <w:spacing w:val="-2"/>
        </w:rPr>
        <w:t>Giang.</w:t>
      </w:r>
    </w:p>
    <w:p>
      <w:pPr>
        <w:pStyle w:val="ListParagraph"/>
        <w:numPr>
          <w:ilvl w:val="0"/>
          <w:numId w:val="1"/>
        </w:numPr>
        <w:tabs>
          <w:tab w:pos="1426" w:val="left" w:leader="none"/>
          <w:tab w:pos="6197" w:val="left" w:leader="none"/>
        </w:tabs>
        <w:spacing w:line="240" w:lineRule="auto" w:before="60" w:after="0"/>
        <w:ind w:left="542" w:right="226" w:firstLine="719"/>
        <w:jc w:val="left"/>
        <w:rPr>
          <w:sz w:val="28"/>
        </w:rPr>
      </w:pPr>
      <w:r>
        <w:rPr>
          <w:b/>
          <w:i/>
          <w:sz w:val="28"/>
        </w:rPr>
        <w:t>Thư ký phiên toà:</w:t>
      </w:r>
      <w:r>
        <w:rPr>
          <w:b/>
          <w:i/>
          <w:spacing w:val="40"/>
          <w:sz w:val="28"/>
        </w:rPr>
        <w:t> </w:t>
      </w:r>
      <w:r>
        <w:rPr>
          <w:sz w:val="28"/>
        </w:rPr>
        <w:t>Ông Đoàn Ngọc Sơn</w:t>
        <w:tab/>
        <w:t>–</w:t>
      </w:r>
      <w:r>
        <w:rPr>
          <w:spacing w:val="-5"/>
          <w:sz w:val="28"/>
        </w:rPr>
        <w:t> </w:t>
      </w:r>
      <w:r>
        <w:rPr>
          <w:sz w:val="28"/>
        </w:rPr>
        <w:t>Thư</w:t>
      </w:r>
      <w:r>
        <w:rPr>
          <w:spacing w:val="-6"/>
          <w:sz w:val="28"/>
        </w:rPr>
        <w:t> </w:t>
      </w:r>
      <w:r>
        <w:rPr>
          <w:sz w:val="28"/>
        </w:rPr>
        <w:t>ký</w:t>
      </w:r>
      <w:r>
        <w:rPr>
          <w:spacing w:val="-4"/>
          <w:sz w:val="28"/>
        </w:rPr>
        <w:t> </w:t>
      </w:r>
      <w:r>
        <w:rPr>
          <w:sz w:val="28"/>
        </w:rPr>
        <w:t>Toà</w:t>
      </w:r>
      <w:r>
        <w:rPr>
          <w:spacing w:val="-5"/>
          <w:sz w:val="28"/>
        </w:rPr>
        <w:t> </w:t>
      </w:r>
      <w:r>
        <w:rPr>
          <w:sz w:val="28"/>
        </w:rPr>
        <w:t>án</w:t>
      </w:r>
      <w:r>
        <w:rPr>
          <w:spacing w:val="-4"/>
          <w:sz w:val="28"/>
        </w:rPr>
        <w:t> </w:t>
      </w:r>
      <w:r>
        <w:rPr>
          <w:sz w:val="28"/>
        </w:rPr>
        <w:t>nhân</w:t>
      </w:r>
      <w:r>
        <w:rPr>
          <w:spacing w:val="-4"/>
          <w:sz w:val="28"/>
        </w:rPr>
        <w:t> </w:t>
      </w:r>
      <w:r>
        <w:rPr>
          <w:sz w:val="28"/>
        </w:rPr>
        <w:t>dân</w:t>
      </w:r>
      <w:r>
        <w:rPr>
          <w:spacing w:val="-7"/>
          <w:sz w:val="28"/>
        </w:rPr>
        <w:t> </w:t>
      </w:r>
      <w:r>
        <w:rPr>
          <w:sz w:val="28"/>
        </w:rPr>
        <w:t>huyện</w:t>
      </w:r>
      <w:r>
        <w:rPr>
          <w:spacing w:val="-4"/>
          <w:sz w:val="28"/>
        </w:rPr>
        <w:t> </w:t>
      </w:r>
      <w:r>
        <w:rPr>
          <w:sz w:val="28"/>
        </w:rPr>
        <w:t>C, tỉnh Bến Tre.</w:t>
      </w:r>
    </w:p>
    <w:p>
      <w:pPr>
        <w:pStyle w:val="ListParagraph"/>
        <w:numPr>
          <w:ilvl w:val="0"/>
          <w:numId w:val="1"/>
        </w:numPr>
        <w:tabs>
          <w:tab w:pos="1462" w:val="left" w:leader="none"/>
        </w:tabs>
        <w:spacing w:line="235" w:lineRule="auto" w:before="74" w:after="0"/>
        <w:ind w:left="542" w:right="227" w:firstLine="719"/>
        <w:jc w:val="left"/>
        <w:rPr>
          <w:sz w:val="28"/>
        </w:rPr>
      </w:pPr>
      <w:r>
        <w:rPr>
          <w:b/>
          <w:i/>
          <w:sz w:val="28"/>
        </w:rPr>
        <w:t>Đại</w:t>
      </w:r>
      <w:r>
        <w:rPr>
          <w:b/>
          <w:i/>
          <w:spacing w:val="30"/>
          <w:sz w:val="28"/>
        </w:rPr>
        <w:t> </w:t>
      </w:r>
      <w:r>
        <w:rPr>
          <w:b/>
          <w:i/>
          <w:sz w:val="28"/>
        </w:rPr>
        <w:t>diện</w:t>
      </w:r>
      <w:r>
        <w:rPr>
          <w:b/>
          <w:i/>
          <w:spacing w:val="30"/>
          <w:sz w:val="28"/>
        </w:rPr>
        <w:t> </w:t>
      </w:r>
      <w:r>
        <w:rPr>
          <w:b/>
          <w:i/>
          <w:sz w:val="28"/>
        </w:rPr>
        <w:t>Viện</w:t>
      </w:r>
      <w:r>
        <w:rPr>
          <w:b/>
          <w:i/>
          <w:spacing w:val="32"/>
          <w:sz w:val="28"/>
        </w:rPr>
        <w:t> </w:t>
      </w:r>
      <w:r>
        <w:rPr>
          <w:b/>
          <w:i/>
          <w:sz w:val="28"/>
        </w:rPr>
        <w:t>kiểm</w:t>
      </w:r>
      <w:r>
        <w:rPr>
          <w:b/>
          <w:i/>
          <w:spacing w:val="32"/>
          <w:sz w:val="28"/>
        </w:rPr>
        <w:t> </w:t>
      </w:r>
      <w:r>
        <w:rPr>
          <w:b/>
          <w:i/>
          <w:sz w:val="28"/>
        </w:rPr>
        <w:t>sát</w:t>
      </w:r>
      <w:r>
        <w:rPr>
          <w:b/>
          <w:i/>
          <w:spacing w:val="31"/>
          <w:sz w:val="28"/>
        </w:rPr>
        <w:t> </w:t>
      </w:r>
      <w:r>
        <w:rPr>
          <w:b/>
          <w:i/>
          <w:sz w:val="28"/>
        </w:rPr>
        <w:t>nhân</w:t>
      </w:r>
      <w:r>
        <w:rPr>
          <w:b/>
          <w:i/>
          <w:spacing w:val="29"/>
          <w:sz w:val="28"/>
        </w:rPr>
        <w:t> </w:t>
      </w:r>
      <w:r>
        <w:rPr>
          <w:b/>
          <w:i/>
          <w:sz w:val="28"/>
        </w:rPr>
        <w:t>dân</w:t>
      </w:r>
      <w:r>
        <w:rPr>
          <w:b/>
          <w:i/>
          <w:spacing w:val="32"/>
          <w:sz w:val="28"/>
        </w:rPr>
        <w:t> </w:t>
      </w:r>
      <w:r>
        <w:rPr>
          <w:b/>
          <w:i/>
          <w:sz w:val="28"/>
        </w:rPr>
        <w:t>huyện</w:t>
      </w:r>
      <w:r>
        <w:rPr>
          <w:b/>
          <w:i/>
          <w:spacing w:val="32"/>
          <w:sz w:val="28"/>
        </w:rPr>
        <w:t> </w:t>
      </w:r>
      <w:r>
        <w:rPr>
          <w:b/>
          <w:i/>
          <w:sz w:val="28"/>
        </w:rPr>
        <w:t>C,</w:t>
      </w:r>
      <w:r>
        <w:rPr>
          <w:b/>
          <w:i/>
          <w:spacing w:val="29"/>
          <w:sz w:val="28"/>
        </w:rPr>
        <w:t> </w:t>
      </w:r>
      <w:r>
        <w:rPr>
          <w:b/>
          <w:i/>
          <w:sz w:val="28"/>
        </w:rPr>
        <w:t>tỉnh</w:t>
      </w:r>
      <w:r>
        <w:rPr>
          <w:b/>
          <w:i/>
          <w:spacing w:val="32"/>
          <w:sz w:val="28"/>
        </w:rPr>
        <w:t> </w:t>
      </w:r>
      <w:r>
        <w:rPr>
          <w:b/>
          <w:i/>
          <w:sz w:val="28"/>
        </w:rPr>
        <w:t>Bến</w:t>
      </w:r>
      <w:r>
        <w:rPr>
          <w:b/>
          <w:i/>
          <w:spacing w:val="29"/>
          <w:sz w:val="28"/>
        </w:rPr>
        <w:t> </w:t>
      </w:r>
      <w:r>
        <w:rPr>
          <w:b/>
          <w:i/>
          <w:sz w:val="28"/>
        </w:rPr>
        <w:t>Tre</w:t>
      </w:r>
      <w:r>
        <w:rPr>
          <w:b/>
          <w:i/>
          <w:spacing w:val="33"/>
          <w:sz w:val="28"/>
        </w:rPr>
        <w:t> </w:t>
      </w:r>
      <w:r>
        <w:rPr>
          <w:b/>
          <w:i/>
          <w:sz w:val="28"/>
        </w:rPr>
        <w:t>tham</w:t>
      </w:r>
      <w:r>
        <w:rPr>
          <w:b/>
          <w:i/>
          <w:spacing w:val="34"/>
          <w:sz w:val="28"/>
        </w:rPr>
        <w:t> </w:t>
      </w:r>
      <w:r>
        <w:rPr>
          <w:b/>
          <w:i/>
          <w:sz w:val="28"/>
        </w:rPr>
        <w:t>gia</w:t>
      </w:r>
      <w:r>
        <w:rPr>
          <w:b/>
          <w:i/>
          <w:spacing w:val="30"/>
          <w:sz w:val="28"/>
        </w:rPr>
        <w:t> </w:t>
      </w:r>
      <w:r>
        <w:rPr>
          <w:b/>
          <w:i/>
          <w:sz w:val="28"/>
        </w:rPr>
        <w:t>phiên</w:t>
      </w:r>
      <w:r>
        <w:rPr>
          <w:b/>
          <w:i/>
          <w:sz w:val="28"/>
        </w:rPr>
        <w:t> tòa: </w:t>
      </w:r>
      <w:r>
        <w:rPr>
          <w:sz w:val="28"/>
        </w:rPr>
        <w:t>Bà Trần Hiền Diệu</w:t>
      </w:r>
      <w:r>
        <w:rPr>
          <w:spacing w:val="40"/>
          <w:sz w:val="28"/>
        </w:rPr>
        <w:t> </w:t>
      </w:r>
      <w:r>
        <w:rPr>
          <w:sz w:val="28"/>
        </w:rPr>
        <w:t>– Kiểm sát viên.</w:t>
      </w:r>
    </w:p>
    <w:p>
      <w:pPr>
        <w:pStyle w:val="BodyText"/>
        <w:ind w:right="224" w:firstLine="899"/>
      </w:pPr>
      <w:r>
        <w:rPr/>
        <w:t>Ngày 29 tháng 11 năm 2022, tại Hội trường xét xử Tòa án nhân dân huyện C xét xử sơ thẩm công khai vụ án thụ lý số 62/2020/TLST - DS</w:t>
      </w:r>
      <w:r>
        <w:rPr>
          <w:spacing w:val="-4"/>
        </w:rPr>
        <w:t> </w:t>
      </w:r>
      <w:r>
        <w:rPr/>
        <w:t>ngày 25 tháng 3 năm 2022 về việc “</w:t>
      </w:r>
      <w:r>
        <w:rPr>
          <w:i/>
        </w:rPr>
        <w:t>Tranh chấp hợp đồng chuyển nhượng quyền sử dụngđất</w:t>
      </w:r>
      <w:r>
        <w:rPr/>
        <w:t>” theo Quyết định đưa</w:t>
      </w:r>
      <w:r>
        <w:rPr>
          <w:spacing w:val="-5"/>
        </w:rPr>
        <w:t> </w:t>
      </w:r>
      <w:r>
        <w:rPr/>
        <w:t>vụ án ra</w:t>
      </w:r>
      <w:r>
        <w:rPr>
          <w:spacing w:val="-5"/>
        </w:rPr>
        <w:t> </w:t>
      </w:r>
      <w:r>
        <w:rPr/>
        <w:t>xét</w:t>
      </w:r>
      <w:r>
        <w:rPr>
          <w:spacing w:val="-3"/>
        </w:rPr>
        <w:t> </w:t>
      </w:r>
      <w:r>
        <w:rPr/>
        <w:t>xử</w:t>
      </w:r>
      <w:r>
        <w:rPr>
          <w:spacing w:val="-2"/>
        </w:rPr>
        <w:t> </w:t>
      </w:r>
      <w:r>
        <w:rPr/>
        <w:t>số 75/2022/QĐXX -</w:t>
      </w:r>
      <w:r>
        <w:rPr>
          <w:spacing w:val="-1"/>
        </w:rPr>
        <w:t> </w:t>
      </w:r>
      <w:r>
        <w:rPr/>
        <w:t>DS</w:t>
      </w:r>
      <w:r>
        <w:rPr>
          <w:spacing w:val="-1"/>
        </w:rPr>
        <w:t> </w:t>
      </w:r>
      <w:r>
        <w:rPr/>
        <w:t>ngày</w:t>
      </w:r>
      <w:r>
        <w:rPr>
          <w:spacing w:val="-5"/>
        </w:rPr>
        <w:t> </w:t>
      </w:r>
      <w:r>
        <w:rPr/>
        <w:t>31/10/2022</w:t>
      </w:r>
      <w:r>
        <w:rPr>
          <w:spacing w:val="-1"/>
        </w:rPr>
        <w:t> </w:t>
      </w:r>
      <w:r>
        <w:rPr/>
        <w:t>giữa</w:t>
      </w:r>
      <w:r>
        <w:rPr>
          <w:spacing w:val="-1"/>
        </w:rPr>
        <w:t> </w:t>
      </w:r>
      <w:r>
        <w:rPr/>
        <w:t>các</w:t>
      </w:r>
      <w:r>
        <w:rPr>
          <w:spacing w:val="-1"/>
        </w:rPr>
        <w:t> </w:t>
      </w:r>
      <w:r>
        <w:rPr/>
        <w:t>đương</w:t>
      </w:r>
      <w:r>
        <w:rPr>
          <w:spacing w:val="-4"/>
        </w:rPr>
        <w:t> </w:t>
      </w:r>
      <w:r>
        <w:rPr/>
        <w:t>sự:</w:t>
      </w:r>
    </w:p>
    <w:p>
      <w:pPr>
        <w:pStyle w:val="ListParagraph"/>
        <w:numPr>
          <w:ilvl w:val="0"/>
          <w:numId w:val="2"/>
        </w:numPr>
        <w:tabs>
          <w:tab w:pos="1502" w:val="left" w:leader="none"/>
        </w:tabs>
        <w:spacing w:line="240" w:lineRule="auto" w:before="1" w:after="0"/>
        <w:ind w:left="1501" w:right="0" w:hanging="192"/>
        <w:jc w:val="both"/>
        <w:rPr>
          <w:i/>
          <w:sz w:val="22"/>
        </w:rPr>
      </w:pPr>
      <w:r>
        <w:rPr>
          <w:i/>
          <w:sz w:val="28"/>
        </w:rPr>
        <w:t>Nguyên</w:t>
      </w:r>
      <w:r>
        <w:rPr>
          <w:i/>
          <w:spacing w:val="-6"/>
          <w:sz w:val="28"/>
        </w:rPr>
        <w:t> </w:t>
      </w:r>
      <w:r>
        <w:rPr>
          <w:i/>
          <w:spacing w:val="-4"/>
          <w:sz w:val="28"/>
        </w:rPr>
        <w:t>đơn:</w:t>
      </w:r>
    </w:p>
    <w:p>
      <w:pPr>
        <w:pStyle w:val="BodyText"/>
        <w:spacing w:before="96"/>
        <w:ind w:left="1250"/>
        <w:jc w:val="left"/>
      </w:pPr>
      <w:r>
        <w:rPr/>
        <w:t>Anh</w:t>
      </w:r>
      <w:r>
        <w:rPr>
          <w:spacing w:val="-1"/>
        </w:rPr>
        <w:t> </w:t>
      </w:r>
      <w:r>
        <w:rPr/>
        <w:t>Tạ</w:t>
      </w:r>
      <w:r>
        <w:rPr>
          <w:spacing w:val="-1"/>
        </w:rPr>
        <w:t> </w:t>
      </w:r>
      <w:r>
        <w:rPr/>
        <w:t>Văn</w:t>
      </w:r>
      <w:r>
        <w:rPr>
          <w:spacing w:val="-1"/>
        </w:rPr>
        <w:t> </w:t>
      </w:r>
      <w:r>
        <w:rPr/>
        <w:t>C,</w:t>
      </w:r>
      <w:r>
        <w:rPr>
          <w:spacing w:val="-6"/>
        </w:rPr>
        <w:t> </w:t>
      </w:r>
      <w:r>
        <w:rPr/>
        <w:t>sinh</w:t>
      </w:r>
      <w:r>
        <w:rPr>
          <w:spacing w:val="-4"/>
        </w:rPr>
        <w:t> </w:t>
      </w:r>
      <w:r>
        <w:rPr/>
        <w:t>năm</w:t>
      </w:r>
      <w:r>
        <w:rPr>
          <w:spacing w:val="-6"/>
        </w:rPr>
        <w:t> </w:t>
      </w:r>
      <w:r>
        <w:rPr>
          <w:spacing w:val="-4"/>
        </w:rPr>
        <w:t>1983.</w:t>
      </w:r>
    </w:p>
    <w:p>
      <w:pPr>
        <w:pStyle w:val="BodyText"/>
        <w:spacing w:before="95"/>
        <w:ind w:left="1250"/>
        <w:jc w:val="left"/>
      </w:pPr>
      <w:r>
        <w:rPr/>
        <w:t>Địa</w:t>
      </w:r>
      <w:r>
        <w:rPr>
          <w:spacing w:val="-3"/>
        </w:rPr>
        <w:t> </w:t>
      </w:r>
      <w:r>
        <w:rPr/>
        <w:t>chỉ:</w:t>
      </w:r>
      <w:r>
        <w:rPr>
          <w:spacing w:val="-4"/>
        </w:rPr>
        <w:t> </w:t>
      </w:r>
      <w:r>
        <w:rPr/>
        <w:t>199A/4,</w:t>
      </w:r>
      <w:r>
        <w:rPr>
          <w:spacing w:val="-3"/>
        </w:rPr>
        <w:t> </w:t>
      </w:r>
      <w:r>
        <w:rPr/>
        <w:t>ấp</w:t>
      </w:r>
      <w:r>
        <w:rPr>
          <w:spacing w:val="-5"/>
        </w:rPr>
        <w:t> </w:t>
      </w:r>
      <w:r>
        <w:rPr/>
        <w:t>A,</w:t>
      </w:r>
      <w:r>
        <w:rPr>
          <w:spacing w:val="-3"/>
        </w:rPr>
        <w:t> </w:t>
      </w:r>
      <w:r>
        <w:rPr/>
        <w:t>xã</w:t>
      </w:r>
      <w:r>
        <w:rPr>
          <w:spacing w:val="-2"/>
        </w:rPr>
        <w:t> </w:t>
      </w:r>
      <w:r>
        <w:rPr/>
        <w:t>A,</w:t>
      </w:r>
      <w:r>
        <w:rPr>
          <w:spacing w:val="-3"/>
        </w:rPr>
        <w:t> </w:t>
      </w:r>
      <w:r>
        <w:rPr/>
        <w:t>huyện</w:t>
      </w:r>
      <w:r>
        <w:rPr>
          <w:spacing w:val="-1"/>
        </w:rPr>
        <w:t> </w:t>
      </w:r>
      <w:r>
        <w:rPr/>
        <w:t>C,</w:t>
      </w:r>
      <w:r>
        <w:rPr>
          <w:spacing w:val="-4"/>
        </w:rPr>
        <w:t> </w:t>
      </w:r>
      <w:r>
        <w:rPr/>
        <w:t>tỉnh</w:t>
      </w:r>
      <w:r>
        <w:rPr>
          <w:spacing w:val="-1"/>
        </w:rPr>
        <w:t> </w:t>
      </w:r>
      <w:r>
        <w:rPr/>
        <w:t>Bến</w:t>
      </w:r>
      <w:r>
        <w:rPr>
          <w:spacing w:val="-1"/>
        </w:rPr>
        <w:t> </w:t>
      </w:r>
      <w:r>
        <w:rPr>
          <w:spacing w:val="-4"/>
        </w:rPr>
        <w:t>Tre.</w:t>
      </w:r>
    </w:p>
    <w:p>
      <w:pPr>
        <w:pStyle w:val="ListParagraph"/>
        <w:numPr>
          <w:ilvl w:val="0"/>
          <w:numId w:val="2"/>
        </w:numPr>
        <w:tabs>
          <w:tab w:pos="1463" w:val="left" w:leader="none"/>
        </w:tabs>
        <w:spacing w:line="240" w:lineRule="auto" w:before="98" w:after="0"/>
        <w:ind w:left="1462" w:right="0" w:hanging="213"/>
        <w:jc w:val="left"/>
        <w:rPr>
          <w:i/>
          <w:sz w:val="26"/>
        </w:rPr>
      </w:pPr>
      <w:r>
        <w:rPr>
          <w:i/>
          <w:sz w:val="28"/>
        </w:rPr>
        <w:t>Bị</w:t>
      </w:r>
      <w:r>
        <w:rPr>
          <w:i/>
          <w:spacing w:val="-1"/>
          <w:sz w:val="28"/>
        </w:rPr>
        <w:t> </w:t>
      </w:r>
      <w:r>
        <w:rPr>
          <w:i/>
          <w:spacing w:val="-4"/>
          <w:sz w:val="28"/>
        </w:rPr>
        <w:t>đơn:</w:t>
      </w:r>
    </w:p>
    <w:p>
      <w:pPr>
        <w:pStyle w:val="BodyText"/>
        <w:spacing w:before="97"/>
        <w:ind w:left="1250"/>
        <w:jc w:val="left"/>
      </w:pPr>
      <w:r>
        <w:rPr/>
        <w:t>Ông</w:t>
      </w:r>
      <w:r>
        <w:rPr>
          <w:spacing w:val="-2"/>
        </w:rPr>
        <w:t> </w:t>
      </w:r>
      <w:r>
        <w:rPr/>
        <w:t>Đồng</w:t>
      </w:r>
      <w:r>
        <w:rPr>
          <w:spacing w:val="-2"/>
        </w:rPr>
        <w:t> </w:t>
      </w:r>
      <w:r>
        <w:rPr/>
        <w:t>Văn</w:t>
      </w:r>
      <w:r>
        <w:rPr>
          <w:spacing w:val="-2"/>
        </w:rPr>
        <w:t> </w:t>
      </w:r>
      <w:r>
        <w:rPr/>
        <w:t>Đ,</w:t>
      </w:r>
      <w:r>
        <w:rPr>
          <w:spacing w:val="-3"/>
        </w:rPr>
        <w:t> </w:t>
      </w:r>
      <w:r>
        <w:rPr/>
        <w:t>sinh</w:t>
      </w:r>
      <w:r>
        <w:rPr>
          <w:spacing w:val="-2"/>
        </w:rPr>
        <w:t> </w:t>
      </w:r>
      <w:r>
        <w:rPr/>
        <w:t>năm</w:t>
      </w:r>
      <w:r>
        <w:rPr>
          <w:spacing w:val="-7"/>
        </w:rPr>
        <w:t> </w:t>
      </w:r>
      <w:r>
        <w:rPr>
          <w:spacing w:val="-4"/>
        </w:rPr>
        <w:t>1962.</w:t>
      </w:r>
    </w:p>
    <w:p>
      <w:pPr>
        <w:pStyle w:val="BodyText"/>
        <w:spacing w:before="98"/>
        <w:ind w:left="1250"/>
        <w:jc w:val="left"/>
      </w:pPr>
      <w:r>
        <w:rPr/>
        <w:t>Địa</w:t>
      </w:r>
      <w:r>
        <w:rPr>
          <w:spacing w:val="-2"/>
        </w:rPr>
        <w:t> </w:t>
      </w:r>
      <w:r>
        <w:rPr/>
        <w:t>chỉ:</w:t>
      </w:r>
      <w:r>
        <w:rPr>
          <w:spacing w:val="-3"/>
        </w:rPr>
        <w:t> </w:t>
      </w:r>
      <w:r>
        <w:rPr/>
        <w:t>76,</w:t>
      </w:r>
      <w:r>
        <w:rPr>
          <w:spacing w:val="-3"/>
        </w:rPr>
        <w:t> </w:t>
      </w:r>
      <w:r>
        <w:rPr/>
        <w:t>tổ</w:t>
      </w:r>
      <w:r>
        <w:rPr>
          <w:spacing w:val="-4"/>
        </w:rPr>
        <w:t> </w:t>
      </w:r>
      <w:r>
        <w:rPr/>
        <w:t>5,</w:t>
      </w:r>
      <w:r>
        <w:rPr>
          <w:spacing w:val="-2"/>
        </w:rPr>
        <w:t> </w:t>
      </w:r>
      <w:r>
        <w:rPr/>
        <w:t>ấp</w:t>
      </w:r>
      <w:r>
        <w:rPr>
          <w:spacing w:val="-1"/>
        </w:rPr>
        <w:t> </w:t>
      </w:r>
      <w:r>
        <w:rPr/>
        <w:t>A,</w:t>
      </w:r>
      <w:r>
        <w:rPr>
          <w:spacing w:val="-3"/>
        </w:rPr>
        <w:t> </w:t>
      </w:r>
      <w:r>
        <w:rPr/>
        <w:t>xã</w:t>
      </w:r>
      <w:r>
        <w:rPr>
          <w:spacing w:val="-2"/>
        </w:rPr>
        <w:t> </w:t>
      </w:r>
      <w:r>
        <w:rPr/>
        <w:t>A,</w:t>
      </w:r>
      <w:r>
        <w:rPr>
          <w:spacing w:val="-2"/>
        </w:rPr>
        <w:t> </w:t>
      </w:r>
      <w:r>
        <w:rPr/>
        <w:t>huyện</w:t>
      </w:r>
      <w:r>
        <w:rPr>
          <w:spacing w:val="-1"/>
        </w:rPr>
        <w:t> </w:t>
      </w:r>
      <w:r>
        <w:rPr/>
        <w:t>C,</w:t>
      </w:r>
      <w:r>
        <w:rPr>
          <w:spacing w:val="-4"/>
        </w:rPr>
        <w:t> </w:t>
      </w:r>
      <w:r>
        <w:rPr/>
        <w:t>tỉnh</w:t>
      </w:r>
      <w:r>
        <w:rPr>
          <w:spacing w:val="-1"/>
        </w:rPr>
        <w:t> </w:t>
      </w:r>
      <w:r>
        <w:rPr/>
        <w:t>Bến </w:t>
      </w:r>
      <w:r>
        <w:rPr>
          <w:spacing w:val="-4"/>
        </w:rPr>
        <w:t>Tre.</w:t>
      </w:r>
    </w:p>
    <w:p>
      <w:pPr>
        <w:pStyle w:val="ListParagraph"/>
        <w:numPr>
          <w:ilvl w:val="0"/>
          <w:numId w:val="2"/>
        </w:numPr>
        <w:tabs>
          <w:tab w:pos="1463" w:val="left" w:leader="none"/>
        </w:tabs>
        <w:spacing w:line="240" w:lineRule="auto" w:before="95" w:after="0"/>
        <w:ind w:left="1462" w:right="0" w:hanging="213"/>
        <w:jc w:val="left"/>
        <w:rPr>
          <w:i/>
          <w:sz w:val="26"/>
        </w:rPr>
      </w:pPr>
      <w:r>
        <w:rPr>
          <w:i/>
          <w:sz w:val="28"/>
        </w:rPr>
        <w:t>Người</w:t>
      </w:r>
      <w:r>
        <w:rPr>
          <w:i/>
          <w:spacing w:val="-5"/>
          <w:sz w:val="28"/>
        </w:rPr>
        <w:t> </w:t>
      </w:r>
      <w:r>
        <w:rPr>
          <w:i/>
          <w:sz w:val="28"/>
        </w:rPr>
        <w:t>có</w:t>
      </w:r>
      <w:r>
        <w:rPr>
          <w:i/>
          <w:spacing w:val="-2"/>
          <w:sz w:val="28"/>
        </w:rPr>
        <w:t> </w:t>
      </w:r>
      <w:r>
        <w:rPr>
          <w:i/>
          <w:sz w:val="28"/>
        </w:rPr>
        <w:t>quyền</w:t>
      </w:r>
      <w:r>
        <w:rPr>
          <w:i/>
          <w:spacing w:val="-3"/>
          <w:sz w:val="28"/>
        </w:rPr>
        <w:t> </w:t>
      </w:r>
      <w:r>
        <w:rPr>
          <w:i/>
          <w:sz w:val="28"/>
        </w:rPr>
        <w:t>lợi,</w:t>
      </w:r>
      <w:r>
        <w:rPr>
          <w:i/>
          <w:spacing w:val="-6"/>
          <w:sz w:val="28"/>
        </w:rPr>
        <w:t> </w:t>
      </w:r>
      <w:r>
        <w:rPr>
          <w:i/>
          <w:sz w:val="28"/>
        </w:rPr>
        <w:t>nghĩa</w:t>
      </w:r>
      <w:r>
        <w:rPr>
          <w:i/>
          <w:spacing w:val="-4"/>
          <w:sz w:val="28"/>
        </w:rPr>
        <w:t> </w:t>
      </w:r>
      <w:r>
        <w:rPr>
          <w:i/>
          <w:sz w:val="28"/>
        </w:rPr>
        <w:t>vụ</w:t>
      </w:r>
      <w:r>
        <w:rPr>
          <w:i/>
          <w:spacing w:val="-2"/>
          <w:sz w:val="28"/>
        </w:rPr>
        <w:t> </w:t>
      </w:r>
      <w:r>
        <w:rPr>
          <w:i/>
          <w:sz w:val="28"/>
        </w:rPr>
        <w:t>liên</w:t>
      </w:r>
      <w:r>
        <w:rPr>
          <w:i/>
          <w:spacing w:val="-2"/>
          <w:sz w:val="28"/>
        </w:rPr>
        <w:t> </w:t>
      </w:r>
      <w:r>
        <w:rPr>
          <w:i/>
          <w:spacing w:val="-4"/>
          <w:sz w:val="28"/>
        </w:rPr>
        <w:t>quan:</w:t>
      </w:r>
    </w:p>
    <w:p>
      <w:pPr>
        <w:pStyle w:val="BodyText"/>
        <w:spacing w:before="96"/>
        <w:ind w:left="1250"/>
        <w:jc w:val="left"/>
      </w:pPr>
      <w:r>
        <w:rPr/>
        <w:t>Bà</w:t>
      </w:r>
      <w:r>
        <w:rPr>
          <w:spacing w:val="-3"/>
        </w:rPr>
        <w:t> </w:t>
      </w:r>
      <w:r>
        <w:rPr/>
        <w:t>Đồng</w:t>
      </w:r>
      <w:r>
        <w:rPr>
          <w:spacing w:val="-1"/>
        </w:rPr>
        <w:t> </w:t>
      </w:r>
      <w:r>
        <w:rPr/>
        <w:t>Thị</w:t>
      </w:r>
      <w:r>
        <w:rPr>
          <w:spacing w:val="-1"/>
        </w:rPr>
        <w:t> </w:t>
      </w:r>
      <w:r>
        <w:rPr/>
        <w:t>Đ,</w:t>
      </w:r>
      <w:r>
        <w:rPr>
          <w:spacing w:val="-3"/>
        </w:rPr>
        <w:t> </w:t>
      </w:r>
      <w:r>
        <w:rPr/>
        <w:t>sinh</w:t>
      </w:r>
      <w:r>
        <w:rPr>
          <w:spacing w:val="-5"/>
        </w:rPr>
        <w:t> </w:t>
      </w:r>
      <w:r>
        <w:rPr/>
        <w:t>năm</w:t>
      </w:r>
      <w:r>
        <w:rPr>
          <w:spacing w:val="-6"/>
        </w:rPr>
        <w:t> </w:t>
      </w:r>
      <w:r>
        <w:rPr>
          <w:spacing w:val="-4"/>
        </w:rPr>
        <w:t>1950.</w:t>
      </w:r>
    </w:p>
    <w:p>
      <w:pPr>
        <w:pStyle w:val="BodyText"/>
        <w:spacing w:line="312" w:lineRule="auto" w:before="98"/>
        <w:ind w:left="1250" w:right="3010"/>
        <w:jc w:val="left"/>
      </w:pPr>
      <w:r>
        <w:rPr/>
        <w:t>Địa</w:t>
      </w:r>
      <w:r>
        <w:rPr>
          <w:spacing w:val="-4"/>
        </w:rPr>
        <w:t> </w:t>
      </w:r>
      <w:r>
        <w:rPr/>
        <w:t>chỉ:</w:t>
      </w:r>
      <w:r>
        <w:rPr>
          <w:spacing w:val="-5"/>
        </w:rPr>
        <w:t> </w:t>
      </w:r>
      <w:r>
        <w:rPr/>
        <w:t>199A/4,</w:t>
      </w:r>
      <w:r>
        <w:rPr>
          <w:spacing w:val="-5"/>
        </w:rPr>
        <w:t> </w:t>
      </w:r>
      <w:r>
        <w:rPr/>
        <w:t>ấp</w:t>
      </w:r>
      <w:r>
        <w:rPr>
          <w:spacing w:val="-7"/>
        </w:rPr>
        <w:t> </w:t>
      </w:r>
      <w:r>
        <w:rPr/>
        <w:t>A,</w:t>
      </w:r>
      <w:r>
        <w:rPr>
          <w:spacing w:val="-5"/>
        </w:rPr>
        <w:t> </w:t>
      </w:r>
      <w:r>
        <w:rPr/>
        <w:t>xã</w:t>
      </w:r>
      <w:r>
        <w:rPr>
          <w:spacing w:val="-4"/>
        </w:rPr>
        <w:t> </w:t>
      </w:r>
      <w:r>
        <w:rPr/>
        <w:t>A,</w:t>
      </w:r>
      <w:r>
        <w:rPr>
          <w:spacing w:val="-3"/>
        </w:rPr>
        <w:t> </w:t>
      </w:r>
      <w:r>
        <w:rPr/>
        <w:t>huyện</w:t>
      </w:r>
      <w:r>
        <w:rPr>
          <w:spacing w:val="-3"/>
        </w:rPr>
        <w:t> </w:t>
      </w:r>
      <w:r>
        <w:rPr/>
        <w:t>C,</w:t>
      </w:r>
      <w:r>
        <w:rPr>
          <w:spacing w:val="-6"/>
        </w:rPr>
        <w:t> </w:t>
      </w:r>
      <w:r>
        <w:rPr/>
        <w:t>tỉnh</w:t>
      </w:r>
      <w:r>
        <w:rPr>
          <w:spacing w:val="-3"/>
        </w:rPr>
        <w:t> </w:t>
      </w:r>
      <w:r>
        <w:rPr/>
        <w:t>Bến</w:t>
      </w:r>
      <w:r>
        <w:rPr>
          <w:spacing w:val="-3"/>
        </w:rPr>
        <w:t> </w:t>
      </w:r>
      <w:r>
        <w:rPr/>
        <w:t>Tre. Chị Thị Ngọc H, sinh năm 1993.</w:t>
      </w:r>
    </w:p>
    <w:p>
      <w:pPr>
        <w:pStyle w:val="BodyText"/>
        <w:ind w:left="1250"/>
        <w:jc w:val="left"/>
      </w:pPr>
      <w:r>
        <w:rPr/>
        <w:t>Địa</w:t>
      </w:r>
      <w:r>
        <w:rPr>
          <w:spacing w:val="-3"/>
        </w:rPr>
        <w:t> </w:t>
      </w:r>
      <w:r>
        <w:rPr/>
        <w:t>chỉ:</w:t>
      </w:r>
      <w:r>
        <w:rPr>
          <w:spacing w:val="-3"/>
        </w:rPr>
        <w:t> </w:t>
      </w:r>
      <w:r>
        <w:rPr/>
        <w:t>199A/4,</w:t>
      </w:r>
      <w:r>
        <w:rPr>
          <w:spacing w:val="-3"/>
        </w:rPr>
        <w:t> </w:t>
      </w:r>
      <w:r>
        <w:rPr/>
        <w:t>ấp</w:t>
      </w:r>
      <w:r>
        <w:rPr>
          <w:spacing w:val="-5"/>
        </w:rPr>
        <w:t> </w:t>
      </w:r>
      <w:r>
        <w:rPr/>
        <w:t>A,</w:t>
      </w:r>
      <w:r>
        <w:rPr>
          <w:spacing w:val="-4"/>
        </w:rPr>
        <w:t> </w:t>
      </w:r>
      <w:r>
        <w:rPr/>
        <w:t>xã</w:t>
      </w:r>
      <w:r>
        <w:rPr>
          <w:spacing w:val="-2"/>
        </w:rPr>
        <w:t> </w:t>
      </w:r>
      <w:r>
        <w:rPr/>
        <w:t>A,</w:t>
      </w:r>
      <w:r>
        <w:rPr>
          <w:spacing w:val="-3"/>
        </w:rPr>
        <w:t> </w:t>
      </w:r>
      <w:r>
        <w:rPr/>
        <w:t>huyện</w:t>
      </w:r>
      <w:r>
        <w:rPr>
          <w:spacing w:val="-2"/>
        </w:rPr>
        <w:t> </w:t>
      </w:r>
      <w:r>
        <w:rPr/>
        <w:t>C,</w:t>
      </w:r>
      <w:r>
        <w:rPr>
          <w:spacing w:val="-4"/>
        </w:rPr>
        <w:t> </w:t>
      </w:r>
      <w:r>
        <w:rPr/>
        <w:t>tỉnh</w:t>
      </w:r>
      <w:r>
        <w:rPr>
          <w:spacing w:val="-1"/>
        </w:rPr>
        <w:t> </w:t>
      </w:r>
      <w:r>
        <w:rPr/>
        <w:t>Bến</w:t>
      </w:r>
      <w:r>
        <w:rPr>
          <w:spacing w:val="-1"/>
        </w:rPr>
        <w:t> </w:t>
      </w:r>
      <w:r>
        <w:rPr>
          <w:spacing w:val="-4"/>
        </w:rPr>
        <w:t>Tre.</w:t>
      </w:r>
    </w:p>
    <w:p>
      <w:pPr>
        <w:spacing w:before="96"/>
        <w:ind w:left="542" w:right="250" w:firstLine="899"/>
        <w:jc w:val="left"/>
        <w:rPr>
          <w:i/>
          <w:sz w:val="28"/>
        </w:rPr>
      </w:pPr>
      <w:r>
        <w:rPr>
          <w:i/>
          <w:sz w:val="28"/>
        </w:rPr>
        <w:t>Tại phiên tòa sơ thẩm anh C có mặt, ông Đ, bà Đ, chị H vắng mặt và có đơn,</w:t>
      </w:r>
      <w:r>
        <w:rPr>
          <w:i/>
          <w:sz w:val="28"/>
        </w:rPr>
        <w:t> ý kiến đề nghị Tòa án xét xử vắng mặt</w:t>
      </w:r>
    </w:p>
    <w:p>
      <w:pPr>
        <w:spacing w:before="98"/>
        <w:ind w:left="1899" w:right="104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65"/>
        <w:ind w:left="542" w:right="0" w:firstLine="571"/>
        <w:jc w:val="left"/>
        <w:rPr>
          <w:i/>
          <w:sz w:val="28"/>
        </w:rPr>
      </w:pPr>
      <w:r>
        <w:rPr>
          <w:i/>
          <w:sz w:val="28"/>
        </w:rPr>
        <w:t>Theo</w:t>
      </w:r>
      <w:r>
        <w:rPr>
          <w:i/>
          <w:spacing w:val="24"/>
          <w:sz w:val="28"/>
        </w:rPr>
        <w:t> </w:t>
      </w:r>
      <w:r>
        <w:rPr>
          <w:i/>
          <w:sz w:val="28"/>
        </w:rPr>
        <w:t>đơn</w:t>
      </w:r>
      <w:r>
        <w:rPr>
          <w:i/>
          <w:spacing w:val="24"/>
          <w:sz w:val="28"/>
        </w:rPr>
        <w:t> </w:t>
      </w:r>
      <w:r>
        <w:rPr>
          <w:i/>
          <w:sz w:val="28"/>
        </w:rPr>
        <w:t>khởi</w:t>
      </w:r>
      <w:r>
        <w:rPr>
          <w:i/>
          <w:spacing w:val="24"/>
          <w:sz w:val="28"/>
        </w:rPr>
        <w:t> </w:t>
      </w:r>
      <w:r>
        <w:rPr>
          <w:i/>
          <w:sz w:val="28"/>
        </w:rPr>
        <w:t>kiện,</w:t>
      </w:r>
      <w:r>
        <w:rPr>
          <w:i/>
          <w:spacing w:val="23"/>
          <w:sz w:val="28"/>
        </w:rPr>
        <w:t> </w:t>
      </w:r>
      <w:r>
        <w:rPr>
          <w:i/>
          <w:sz w:val="28"/>
        </w:rPr>
        <w:t>bản</w:t>
      </w:r>
      <w:r>
        <w:rPr>
          <w:i/>
          <w:spacing w:val="24"/>
          <w:sz w:val="28"/>
        </w:rPr>
        <w:t> </w:t>
      </w:r>
      <w:r>
        <w:rPr>
          <w:i/>
          <w:sz w:val="28"/>
        </w:rPr>
        <w:t>khai,</w:t>
      </w:r>
      <w:r>
        <w:rPr>
          <w:i/>
          <w:spacing w:val="23"/>
          <w:sz w:val="28"/>
        </w:rPr>
        <w:t> </w:t>
      </w:r>
      <w:r>
        <w:rPr>
          <w:i/>
          <w:sz w:val="28"/>
        </w:rPr>
        <w:t>biên</w:t>
      </w:r>
      <w:r>
        <w:rPr>
          <w:i/>
          <w:spacing w:val="24"/>
          <w:sz w:val="28"/>
        </w:rPr>
        <w:t> </w:t>
      </w:r>
      <w:r>
        <w:rPr>
          <w:i/>
          <w:sz w:val="28"/>
        </w:rPr>
        <w:t>bản</w:t>
      </w:r>
      <w:r>
        <w:rPr>
          <w:i/>
          <w:spacing w:val="22"/>
          <w:sz w:val="28"/>
        </w:rPr>
        <w:t> </w:t>
      </w:r>
      <w:r>
        <w:rPr>
          <w:i/>
          <w:sz w:val="28"/>
        </w:rPr>
        <w:t>hòa</w:t>
      </w:r>
      <w:r>
        <w:rPr>
          <w:i/>
          <w:spacing w:val="24"/>
          <w:sz w:val="28"/>
        </w:rPr>
        <w:t> </w:t>
      </w:r>
      <w:r>
        <w:rPr>
          <w:i/>
          <w:sz w:val="28"/>
        </w:rPr>
        <w:t>giải</w:t>
      </w:r>
      <w:r>
        <w:rPr>
          <w:i/>
          <w:spacing w:val="24"/>
          <w:sz w:val="28"/>
        </w:rPr>
        <w:t> </w:t>
      </w:r>
      <w:r>
        <w:rPr>
          <w:i/>
          <w:sz w:val="28"/>
        </w:rPr>
        <w:t>và</w:t>
      </w:r>
      <w:r>
        <w:rPr>
          <w:i/>
          <w:spacing w:val="29"/>
          <w:sz w:val="28"/>
        </w:rPr>
        <w:t> </w:t>
      </w:r>
      <w:r>
        <w:rPr>
          <w:i/>
          <w:sz w:val="28"/>
        </w:rPr>
        <w:t>quá</w:t>
      </w:r>
      <w:r>
        <w:rPr>
          <w:i/>
          <w:spacing w:val="24"/>
          <w:sz w:val="28"/>
        </w:rPr>
        <w:t> </w:t>
      </w:r>
      <w:r>
        <w:rPr>
          <w:i/>
          <w:sz w:val="28"/>
        </w:rPr>
        <w:t>trình</w:t>
      </w:r>
      <w:r>
        <w:rPr>
          <w:i/>
          <w:spacing w:val="24"/>
          <w:sz w:val="28"/>
        </w:rPr>
        <w:t> </w:t>
      </w:r>
      <w:r>
        <w:rPr>
          <w:i/>
          <w:sz w:val="28"/>
        </w:rPr>
        <w:t>giải</w:t>
      </w:r>
      <w:r>
        <w:rPr>
          <w:i/>
          <w:spacing w:val="22"/>
          <w:sz w:val="28"/>
        </w:rPr>
        <w:t> </w:t>
      </w:r>
      <w:r>
        <w:rPr>
          <w:i/>
          <w:sz w:val="28"/>
        </w:rPr>
        <w:t>quyết</w:t>
      </w:r>
      <w:r>
        <w:rPr>
          <w:i/>
          <w:spacing w:val="24"/>
          <w:sz w:val="28"/>
        </w:rPr>
        <w:t> </w:t>
      </w:r>
      <w:r>
        <w:rPr>
          <w:i/>
          <w:sz w:val="28"/>
        </w:rPr>
        <w:t>vụ</w:t>
      </w:r>
      <w:r>
        <w:rPr>
          <w:i/>
          <w:spacing w:val="24"/>
          <w:sz w:val="28"/>
        </w:rPr>
        <w:t> </w:t>
      </w:r>
      <w:r>
        <w:rPr>
          <w:i/>
          <w:sz w:val="28"/>
        </w:rPr>
        <w:t>án</w:t>
      </w:r>
      <w:r>
        <w:rPr>
          <w:i/>
          <w:sz w:val="28"/>
        </w:rPr>
        <w:t> nguyên đơn có lời trình bày:</w:t>
      </w:r>
    </w:p>
    <w:p>
      <w:pPr>
        <w:spacing w:after="0"/>
        <w:jc w:val="left"/>
        <w:rPr>
          <w:sz w:val="28"/>
        </w:rPr>
        <w:sectPr>
          <w:footerReference w:type="default" r:id="rId5"/>
          <w:type w:val="continuous"/>
          <w:pgSz w:w="12240" w:h="15840"/>
          <w:pgMar w:footer="537" w:header="0" w:top="780" w:bottom="720" w:left="1160" w:right="620"/>
          <w:pgNumType w:start="1"/>
        </w:sectPr>
      </w:pPr>
    </w:p>
    <w:p>
      <w:pPr>
        <w:pStyle w:val="BodyText"/>
        <w:spacing w:before="72"/>
        <w:ind w:right="224" w:firstLine="707"/>
      </w:pPr>
      <w:r>
        <w:rPr/>
        <w:t>Vào ngày 26/02/2015, ông Đồng Văn Đ là cậu ruột anh có thỏa thuận bán cho anh phần đất có diện tích khoảng 180,5m</w:t>
      </w:r>
      <w:r>
        <w:rPr>
          <w:vertAlign w:val="superscript"/>
        </w:rPr>
        <w:t>2</w:t>
      </w:r>
      <w:r>
        <w:rPr>
          <w:spacing w:val="-14"/>
          <w:vertAlign w:val="baseline"/>
        </w:rPr>
        <w:t> </w:t>
      </w:r>
      <w:r>
        <w:rPr>
          <w:vertAlign w:val="baseline"/>
        </w:rPr>
        <w:t>(chiều ngang 9,5m x chiều dài 19m) thuộc một phần của thửa 332, tờ bản đồ số 01, đất tọa lạc tại ấp A, xã A, huyện C, tỉnh Bến Tre. Khi mua bán hai bên có làm </w:t>
      </w:r>
      <w:r>
        <w:rPr>
          <w:sz w:val="24"/>
          <w:vertAlign w:val="baseline"/>
        </w:rPr>
        <w:t>“</w:t>
      </w:r>
      <w:r>
        <w:rPr>
          <w:vertAlign w:val="baseline"/>
        </w:rPr>
        <w:t>Giấy sang nhượng đất” lập ngày 26/02/2015, có</w:t>
      </w:r>
      <w:r>
        <w:rPr>
          <w:spacing w:val="40"/>
          <w:vertAlign w:val="baseline"/>
        </w:rPr>
        <w:t> </w:t>
      </w:r>
      <w:r>
        <w:rPr>
          <w:vertAlign w:val="baseline"/>
        </w:rPr>
        <w:t>chữ</w:t>
      </w:r>
      <w:r>
        <w:rPr>
          <w:spacing w:val="-1"/>
          <w:vertAlign w:val="baseline"/>
        </w:rPr>
        <w:t> </w:t>
      </w:r>
      <w:r>
        <w:rPr>
          <w:vertAlign w:val="baseline"/>
        </w:rPr>
        <w:t>ký ông Đ</w:t>
      </w:r>
      <w:r>
        <w:rPr>
          <w:spacing w:val="-1"/>
          <w:vertAlign w:val="baseline"/>
        </w:rPr>
        <w:t> </w:t>
      </w:r>
      <w:r>
        <w:rPr>
          <w:vertAlign w:val="baseline"/>
        </w:rPr>
        <w:t>và</w:t>
      </w:r>
      <w:r>
        <w:rPr>
          <w:spacing w:val="-2"/>
          <w:vertAlign w:val="baseline"/>
        </w:rPr>
        <w:t> </w:t>
      </w:r>
      <w:r>
        <w:rPr>
          <w:vertAlign w:val="baseline"/>
        </w:rPr>
        <w:t>ghi tên</w:t>
      </w:r>
      <w:r>
        <w:rPr>
          <w:spacing w:val="-1"/>
          <w:vertAlign w:val="baseline"/>
        </w:rPr>
        <w:t> </w:t>
      </w:r>
      <w:r>
        <w:rPr>
          <w:vertAlign w:val="baseline"/>
        </w:rPr>
        <w:t>ông Đồng Văn Đ. Hai bên đã giao nhận tiền, đất xong và anh vào quản lý đất từ</w:t>
      </w:r>
      <w:r>
        <w:rPr>
          <w:spacing w:val="-1"/>
          <w:vertAlign w:val="baseline"/>
        </w:rPr>
        <w:t> </w:t>
      </w:r>
      <w:r>
        <w:rPr>
          <w:vertAlign w:val="baseline"/>
        </w:rPr>
        <w:t>năm</w:t>
      </w:r>
      <w:r>
        <w:rPr>
          <w:spacing w:val="-2"/>
          <w:vertAlign w:val="baseline"/>
        </w:rPr>
        <w:t> </w:t>
      </w:r>
      <w:r>
        <w:rPr>
          <w:vertAlign w:val="baseline"/>
        </w:rPr>
        <w:t>2015, đã cất nhà ở trên đất nhưng đến nay</w:t>
      </w:r>
      <w:r>
        <w:rPr>
          <w:spacing w:val="-1"/>
          <w:vertAlign w:val="baseline"/>
        </w:rPr>
        <w:t> </w:t>
      </w:r>
      <w:r>
        <w:rPr>
          <w:vertAlign w:val="baseline"/>
        </w:rPr>
        <w:t>ông Đ chưa làm</w:t>
      </w:r>
      <w:r>
        <w:rPr>
          <w:spacing w:val="-2"/>
          <w:vertAlign w:val="baseline"/>
        </w:rPr>
        <w:t> </w:t>
      </w:r>
      <w:r>
        <w:rPr>
          <w:vertAlign w:val="baseline"/>
        </w:rPr>
        <w:t>thủ tục sang tên cho anh.</w:t>
      </w:r>
    </w:p>
    <w:p>
      <w:pPr>
        <w:pStyle w:val="BodyText"/>
        <w:spacing w:before="120"/>
        <w:ind w:right="224" w:firstLine="635"/>
      </w:pPr>
      <w:r>
        <w:rPr/>
        <w:t>Nay anh yêu cầu ông Đ làm thủ tục sang tên cho anh phần đất thuộc một phần của thửa 332, tờ bản đồ số 01, theo họa đồ hiện trạng quyền sử dụng đất ngày 26/8/2022 của Chi nhánh Văn phòng Đăng ký đất đai huyện C là thửa 451-1 có diện tích</w:t>
      </w:r>
      <w:r>
        <w:rPr>
          <w:spacing w:val="-1"/>
        </w:rPr>
        <w:t> </w:t>
      </w:r>
      <w:r>
        <w:rPr/>
        <w:t>139,8m</w:t>
      </w:r>
      <w:r>
        <w:rPr>
          <w:vertAlign w:val="superscript"/>
        </w:rPr>
        <w:t>2</w:t>
      </w:r>
      <w:r>
        <w:rPr>
          <w:vertAlign w:val="baseline"/>
        </w:rPr>
        <w:t>,</w:t>
      </w:r>
      <w:r>
        <w:rPr>
          <w:spacing w:val="-1"/>
          <w:vertAlign w:val="baseline"/>
        </w:rPr>
        <w:t> </w:t>
      </w:r>
      <w:r>
        <w:rPr>
          <w:vertAlign w:val="baseline"/>
        </w:rPr>
        <w:t>thửa 451-2 có</w:t>
      </w:r>
      <w:r>
        <w:rPr>
          <w:spacing w:val="-1"/>
          <w:vertAlign w:val="baseline"/>
        </w:rPr>
        <w:t> </w:t>
      </w:r>
      <w:r>
        <w:rPr>
          <w:vertAlign w:val="baseline"/>
        </w:rPr>
        <w:t>diện tích 15,5m</w:t>
      </w:r>
      <w:r>
        <w:rPr>
          <w:vertAlign w:val="superscript"/>
        </w:rPr>
        <w:t>2</w:t>
      </w:r>
      <w:r>
        <w:rPr>
          <w:vertAlign w:val="baseline"/>
        </w:rPr>
        <w:t> và</w:t>
      </w:r>
      <w:r>
        <w:rPr>
          <w:spacing w:val="-1"/>
          <w:vertAlign w:val="baseline"/>
        </w:rPr>
        <w:t> </w:t>
      </w:r>
      <w:r>
        <w:rPr>
          <w:vertAlign w:val="baseline"/>
        </w:rPr>
        <w:t>thửa</w:t>
      </w:r>
      <w:r>
        <w:rPr>
          <w:spacing w:val="-1"/>
          <w:vertAlign w:val="baseline"/>
        </w:rPr>
        <w:t> </w:t>
      </w:r>
      <w:r>
        <w:rPr>
          <w:vertAlign w:val="baseline"/>
        </w:rPr>
        <w:t>451-</w:t>
      </w:r>
      <w:r>
        <w:rPr>
          <w:spacing w:val="-3"/>
          <w:vertAlign w:val="baseline"/>
        </w:rPr>
        <w:t> </w:t>
      </w:r>
      <w:r>
        <w:rPr>
          <w:vertAlign w:val="baseline"/>
        </w:rPr>
        <w:t>3 có diện</w:t>
      </w:r>
      <w:r>
        <w:rPr>
          <w:spacing w:val="-1"/>
          <w:vertAlign w:val="baseline"/>
        </w:rPr>
        <w:t> </w:t>
      </w:r>
      <w:r>
        <w:rPr>
          <w:vertAlign w:val="baseline"/>
        </w:rPr>
        <w:t>tích 25,8m</w:t>
      </w:r>
      <w:r>
        <w:rPr>
          <w:vertAlign w:val="superscript"/>
        </w:rPr>
        <w:t>2</w:t>
      </w:r>
      <w:r>
        <w:rPr>
          <w:vertAlign w:val="baseline"/>
        </w:rPr>
        <w:t>,</w:t>
      </w:r>
      <w:r>
        <w:rPr>
          <w:spacing w:val="-1"/>
          <w:vertAlign w:val="baseline"/>
        </w:rPr>
        <w:t> </w:t>
      </w:r>
      <w:r>
        <w:rPr>
          <w:vertAlign w:val="baseline"/>
        </w:rPr>
        <w:t>cùng tờ bản đồ số 01, tổng diện tích anh yêu cầu ông Đ thực hiện hợp đồng chuyển nhượng theo kết quả đo đạc thực tế là 181,1m</w:t>
      </w:r>
      <w:r>
        <w:rPr>
          <w:vertAlign w:val="superscript"/>
        </w:rPr>
        <w:t>2</w:t>
      </w:r>
      <w:r>
        <w:rPr>
          <w:vertAlign w:val="baseline"/>
        </w:rPr>
        <w:t>, đất tọa lạc tại ấp A, xã A, huyện C, tỉnh Bến </w:t>
      </w:r>
      <w:r>
        <w:rPr>
          <w:spacing w:val="-4"/>
          <w:vertAlign w:val="baseline"/>
        </w:rPr>
        <w:t>Tre.</w:t>
      </w:r>
    </w:p>
    <w:p>
      <w:pPr>
        <w:pStyle w:val="BodyText"/>
        <w:spacing w:before="123"/>
        <w:ind w:right="226" w:firstLine="566"/>
      </w:pPr>
      <w:r>
        <w:rPr/>
        <w:t>Trên phần đất tranh chấp hợp đồng hiện có con anh là Tạ Văn H, sinh năm 2010 và bà Đồng Thị Đ là mẹ anh và Thị Ngọc H là vợ anh cùng anh</w:t>
      </w:r>
      <w:r>
        <w:rPr>
          <w:spacing w:val="29"/>
        </w:rPr>
        <w:t> </w:t>
      </w:r>
      <w:r>
        <w:rPr/>
        <w:t>là Tạ Văn C đang</w:t>
      </w:r>
      <w:r>
        <w:rPr>
          <w:spacing w:val="40"/>
        </w:rPr>
        <w:t> </w:t>
      </w:r>
      <w:r>
        <w:rPr/>
        <w:t>sinh sống ngoài ra không còn người nào khác.</w:t>
      </w:r>
    </w:p>
    <w:p>
      <w:pPr>
        <w:pStyle w:val="BodyText"/>
        <w:spacing w:before="119"/>
        <w:ind w:right="227" w:firstLine="635"/>
      </w:pPr>
      <w:r>
        <w:rPr/>
        <w:t>Riêng phần diện tích đất anh chỉ đo có ký hiệu A có diện tích tích 1,2m</w:t>
      </w:r>
      <w:r>
        <w:rPr>
          <w:vertAlign w:val="superscript"/>
        </w:rPr>
        <w:t>2</w:t>
      </w:r>
      <w:r>
        <w:rPr>
          <w:vertAlign w:val="baseline"/>
        </w:rPr>
        <w:t>, anh không yêu cầu Tòa án giải quyết do đó là đất của người khác.</w:t>
      </w:r>
    </w:p>
    <w:p>
      <w:pPr>
        <w:pStyle w:val="BodyText"/>
        <w:ind w:right="229" w:firstLine="707"/>
      </w:pPr>
      <w:r>
        <w:rPr/>
        <w:t>Anh đã nhận được kết quả đo đạc ngày 12/02/2022 và kết quả định giá tài sản ngày 29/7/2022 và không có ý kiến gì thêm.</w:t>
      </w:r>
    </w:p>
    <w:p>
      <w:pPr>
        <w:spacing w:before="1"/>
        <w:ind w:left="1192" w:right="0" w:firstLine="0"/>
        <w:jc w:val="both"/>
        <w:rPr>
          <w:i/>
          <w:sz w:val="28"/>
        </w:rPr>
      </w:pPr>
      <w:r>
        <w:rPr>
          <w:i/>
          <w:sz w:val="28"/>
        </w:rPr>
        <w:t>Theo</w:t>
      </w:r>
      <w:r>
        <w:rPr>
          <w:i/>
          <w:spacing w:val="-2"/>
          <w:sz w:val="28"/>
        </w:rPr>
        <w:t> </w:t>
      </w:r>
      <w:r>
        <w:rPr>
          <w:i/>
          <w:sz w:val="28"/>
        </w:rPr>
        <w:t>biên</w:t>
      </w:r>
      <w:r>
        <w:rPr>
          <w:i/>
          <w:spacing w:val="-2"/>
          <w:sz w:val="28"/>
        </w:rPr>
        <w:t> </w:t>
      </w:r>
      <w:r>
        <w:rPr>
          <w:i/>
          <w:sz w:val="28"/>
        </w:rPr>
        <w:t>bản</w:t>
      </w:r>
      <w:r>
        <w:rPr>
          <w:i/>
          <w:spacing w:val="-5"/>
          <w:sz w:val="28"/>
        </w:rPr>
        <w:t> </w:t>
      </w:r>
      <w:r>
        <w:rPr>
          <w:i/>
          <w:sz w:val="28"/>
        </w:rPr>
        <w:t>làm</w:t>
      </w:r>
      <w:r>
        <w:rPr>
          <w:i/>
          <w:spacing w:val="-3"/>
          <w:sz w:val="28"/>
        </w:rPr>
        <w:t> </w:t>
      </w:r>
      <w:r>
        <w:rPr>
          <w:i/>
          <w:sz w:val="28"/>
        </w:rPr>
        <w:t>việc</w:t>
      </w:r>
      <w:r>
        <w:rPr>
          <w:i/>
          <w:spacing w:val="-2"/>
          <w:sz w:val="28"/>
        </w:rPr>
        <w:t> </w:t>
      </w:r>
      <w:r>
        <w:rPr>
          <w:i/>
          <w:sz w:val="28"/>
        </w:rPr>
        <w:t>bị</w:t>
      </w:r>
      <w:r>
        <w:rPr>
          <w:i/>
          <w:spacing w:val="-2"/>
          <w:sz w:val="28"/>
        </w:rPr>
        <w:t> </w:t>
      </w:r>
      <w:r>
        <w:rPr>
          <w:i/>
          <w:sz w:val="28"/>
        </w:rPr>
        <w:t>đơn</w:t>
      </w:r>
      <w:r>
        <w:rPr>
          <w:i/>
          <w:spacing w:val="-5"/>
          <w:sz w:val="28"/>
        </w:rPr>
        <w:t> </w:t>
      </w:r>
      <w:r>
        <w:rPr>
          <w:i/>
          <w:sz w:val="28"/>
        </w:rPr>
        <w:t>ông</w:t>
      </w:r>
      <w:r>
        <w:rPr>
          <w:i/>
          <w:spacing w:val="-2"/>
          <w:sz w:val="28"/>
        </w:rPr>
        <w:t> </w:t>
      </w:r>
      <w:r>
        <w:rPr>
          <w:i/>
          <w:sz w:val="28"/>
        </w:rPr>
        <w:t>Đồng</w:t>
      </w:r>
      <w:r>
        <w:rPr>
          <w:i/>
          <w:spacing w:val="-5"/>
          <w:sz w:val="28"/>
        </w:rPr>
        <w:t> </w:t>
      </w:r>
      <w:r>
        <w:rPr>
          <w:i/>
          <w:sz w:val="28"/>
        </w:rPr>
        <w:t>Văn</w:t>
      </w:r>
      <w:r>
        <w:rPr>
          <w:i/>
          <w:spacing w:val="-1"/>
          <w:sz w:val="28"/>
        </w:rPr>
        <w:t> </w:t>
      </w:r>
      <w:r>
        <w:rPr>
          <w:i/>
          <w:sz w:val="28"/>
        </w:rPr>
        <w:t>Đ</w:t>
      </w:r>
      <w:r>
        <w:rPr>
          <w:i/>
          <w:spacing w:val="-4"/>
          <w:sz w:val="28"/>
        </w:rPr>
        <w:t> </w:t>
      </w:r>
      <w:r>
        <w:rPr>
          <w:i/>
          <w:sz w:val="28"/>
        </w:rPr>
        <w:t>có</w:t>
      </w:r>
      <w:r>
        <w:rPr>
          <w:i/>
          <w:spacing w:val="-4"/>
          <w:sz w:val="28"/>
        </w:rPr>
        <w:t> </w:t>
      </w:r>
      <w:r>
        <w:rPr>
          <w:i/>
          <w:sz w:val="28"/>
        </w:rPr>
        <w:t>lời</w:t>
      </w:r>
      <w:r>
        <w:rPr>
          <w:i/>
          <w:spacing w:val="-2"/>
          <w:sz w:val="28"/>
        </w:rPr>
        <w:t> </w:t>
      </w:r>
      <w:r>
        <w:rPr>
          <w:i/>
          <w:sz w:val="28"/>
        </w:rPr>
        <w:t>trình</w:t>
      </w:r>
      <w:r>
        <w:rPr>
          <w:i/>
          <w:spacing w:val="-1"/>
          <w:sz w:val="28"/>
        </w:rPr>
        <w:t> </w:t>
      </w:r>
      <w:r>
        <w:rPr>
          <w:i/>
          <w:spacing w:val="-4"/>
          <w:sz w:val="28"/>
        </w:rPr>
        <w:t>bày:</w:t>
      </w:r>
    </w:p>
    <w:p>
      <w:pPr>
        <w:pStyle w:val="BodyText"/>
        <w:spacing w:before="120"/>
        <w:ind w:right="225" w:firstLine="566"/>
      </w:pPr>
      <w:r>
        <w:rPr/>
        <w:t>Ông Đ không đồng ý làm thủ tục chuyển nhượng cho anh C</w:t>
      </w:r>
      <w:r>
        <w:rPr>
          <w:spacing w:val="34"/>
        </w:rPr>
        <w:t> </w:t>
      </w:r>
      <w:r>
        <w:rPr/>
        <w:t>do ông không có</w:t>
      </w:r>
      <w:r>
        <w:rPr>
          <w:spacing w:val="40"/>
        </w:rPr>
        <w:t> </w:t>
      </w:r>
      <w:r>
        <w:rPr/>
        <w:t>bán đất mà chỉ thục đất (cầm cố) cho anh C. Ông không biết tờ “Giấy sang nhượng đất” lập ngày 26/02/2015, chữ ký dưới chữ bên bán “Đ” và ghi tên “Đồng Văn Đ” không phải là chữ ký và chữ viết của ông.</w:t>
      </w:r>
      <w:r>
        <w:rPr>
          <w:spacing w:val="21"/>
        </w:rPr>
        <w:t> </w:t>
      </w:r>
      <w:r>
        <w:rPr/>
        <w:t>Ông đề nghị Tòa án giải quyết, xét xử vụ</w:t>
      </w:r>
      <w:r>
        <w:rPr>
          <w:spacing w:val="40"/>
        </w:rPr>
        <w:t> </w:t>
      </w:r>
      <w:r>
        <w:rPr/>
        <w:t>án vắng mặt ông.</w:t>
      </w:r>
    </w:p>
    <w:p>
      <w:pPr>
        <w:spacing w:before="0"/>
        <w:ind w:left="1261" w:right="0" w:firstLine="0"/>
        <w:jc w:val="both"/>
        <w:rPr>
          <w:i/>
          <w:sz w:val="28"/>
        </w:rPr>
      </w:pPr>
      <w:r>
        <w:rPr>
          <w:i/>
          <w:sz w:val="28"/>
        </w:rPr>
        <w:t>Đại</w:t>
      </w:r>
      <w:r>
        <w:rPr>
          <w:i/>
          <w:spacing w:val="-3"/>
          <w:sz w:val="28"/>
        </w:rPr>
        <w:t> </w:t>
      </w:r>
      <w:r>
        <w:rPr>
          <w:i/>
          <w:sz w:val="28"/>
        </w:rPr>
        <w:t>viện</w:t>
      </w:r>
      <w:r>
        <w:rPr>
          <w:i/>
          <w:spacing w:val="-2"/>
          <w:sz w:val="28"/>
        </w:rPr>
        <w:t> </w:t>
      </w:r>
      <w:r>
        <w:rPr>
          <w:i/>
          <w:sz w:val="28"/>
        </w:rPr>
        <w:t>Viện</w:t>
      </w:r>
      <w:r>
        <w:rPr>
          <w:i/>
          <w:spacing w:val="-2"/>
          <w:sz w:val="28"/>
        </w:rPr>
        <w:t> </w:t>
      </w:r>
      <w:r>
        <w:rPr>
          <w:i/>
          <w:sz w:val="28"/>
        </w:rPr>
        <w:t>kiểm</w:t>
      </w:r>
      <w:r>
        <w:rPr>
          <w:i/>
          <w:spacing w:val="-7"/>
          <w:sz w:val="28"/>
        </w:rPr>
        <w:t> </w:t>
      </w:r>
      <w:r>
        <w:rPr>
          <w:i/>
          <w:sz w:val="28"/>
        </w:rPr>
        <w:t>sát</w:t>
      </w:r>
      <w:r>
        <w:rPr>
          <w:i/>
          <w:spacing w:val="-6"/>
          <w:sz w:val="28"/>
        </w:rPr>
        <w:t> </w:t>
      </w:r>
      <w:r>
        <w:rPr>
          <w:i/>
          <w:sz w:val="28"/>
        </w:rPr>
        <w:t>nhân</w:t>
      </w:r>
      <w:r>
        <w:rPr>
          <w:i/>
          <w:spacing w:val="-2"/>
          <w:sz w:val="28"/>
        </w:rPr>
        <w:t> </w:t>
      </w:r>
      <w:r>
        <w:rPr>
          <w:i/>
          <w:sz w:val="28"/>
        </w:rPr>
        <w:t>dân</w:t>
      </w:r>
      <w:r>
        <w:rPr>
          <w:i/>
          <w:spacing w:val="-2"/>
          <w:sz w:val="28"/>
        </w:rPr>
        <w:t> </w:t>
      </w:r>
      <w:r>
        <w:rPr>
          <w:i/>
          <w:sz w:val="28"/>
        </w:rPr>
        <w:t>huyện C</w:t>
      </w:r>
      <w:r>
        <w:rPr>
          <w:i/>
          <w:spacing w:val="-6"/>
          <w:sz w:val="28"/>
        </w:rPr>
        <w:t> </w:t>
      </w:r>
      <w:r>
        <w:rPr>
          <w:i/>
          <w:sz w:val="28"/>
        </w:rPr>
        <w:t>phát</w:t>
      </w:r>
      <w:r>
        <w:rPr>
          <w:i/>
          <w:spacing w:val="-2"/>
          <w:sz w:val="28"/>
        </w:rPr>
        <w:t> </w:t>
      </w:r>
      <w:r>
        <w:rPr>
          <w:i/>
          <w:sz w:val="28"/>
        </w:rPr>
        <w:t>biểu</w:t>
      </w:r>
      <w:r>
        <w:rPr>
          <w:i/>
          <w:spacing w:val="-2"/>
          <w:sz w:val="28"/>
        </w:rPr>
        <w:t> </w:t>
      </w:r>
      <w:r>
        <w:rPr>
          <w:i/>
          <w:sz w:val="28"/>
        </w:rPr>
        <w:t>quan</w:t>
      </w:r>
      <w:r>
        <w:rPr>
          <w:i/>
          <w:spacing w:val="-2"/>
          <w:sz w:val="28"/>
        </w:rPr>
        <w:t> điểm:</w:t>
      </w:r>
    </w:p>
    <w:p>
      <w:pPr>
        <w:pStyle w:val="BodyText"/>
        <w:ind w:right="225" w:firstLine="707"/>
      </w:pPr>
      <w:r>
        <w:rPr/>
        <w:t>Về</w:t>
      </w:r>
      <w:r>
        <w:rPr>
          <w:spacing w:val="-3"/>
        </w:rPr>
        <w:t> </w:t>
      </w:r>
      <w:r>
        <w:rPr/>
        <w:t>tố</w:t>
      </w:r>
      <w:r>
        <w:rPr>
          <w:spacing w:val="-1"/>
        </w:rPr>
        <w:t> </w:t>
      </w:r>
      <w:r>
        <w:rPr/>
        <w:t>tụng,</w:t>
      </w:r>
      <w:r>
        <w:rPr>
          <w:spacing w:val="-2"/>
        </w:rPr>
        <w:t> </w:t>
      </w:r>
      <w:r>
        <w:rPr/>
        <w:t>người</w:t>
      </w:r>
      <w:r>
        <w:rPr>
          <w:spacing w:val="-1"/>
        </w:rPr>
        <w:t> </w:t>
      </w:r>
      <w:r>
        <w:rPr/>
        <w:t>tiến</w:t>
      </w:r>
      <w:r>
        <w:rPr>
          <w:spacing w:val="-1"/>
        </w:rPr>
        <w:t> </w:t>
      </w:r>
      <w:r>
        <w:rPr/>
        <w:t>hành</w:t>
      </w:r>
      <w:r>
        <w:rPr>
          <w:spacing w:val="-5"/>
        </w:rPr>
        <w:t> </w:t>
      </w:r>
      <w:r>
        <w:rPr/>
        <w:t>tố</w:t>
      </w:r>
      <w:r>
        <w:rPr>
          <w:spacing w:val="-1"/>
        </w:rPr>
        <w:t> </w:t>
      </w:r>
      <w:r>
        <w:rPr/>
        <w:t>tụng,</w:t>
      </w:r>
      <w:r>
        <w:rPr>
          <w:spacing w:val="-3"/>
        </w:rPr>
        <w:t> </w:t>
      </w:r>
      <w:r>
        <w:rPr/>
        <w:t>người</w:t>
      </w:r>
      <w:r>
        <w:rPr>
          <w:spacing w:val="-3"/>
        </w:rPr>
        <w:t> </w:t>
      </w:r>
      <w:r>
        <w:rPr/>
        <w:t>tham</w:t>
      </w:r>
      <w:r>
        <w:rPr>
          <w:spacing w:val="-7"/>
        </w:rPr>
        <w:t> </w:t>
      </w:r>
      <w:r>
        <w:rPr/>
        <w:t>gia</w:t>
      </w:r>
      <w:r>
        <w:rPr>
          <w:spacing w:val="-2"/>
        </w:rPr>
        <w:t> </w:t>
      </w:r>
      <w:r>
        <w:rPr/>
        <w:t>tố</w:t>
      </w:r>
      <w:r>
        <w:rPr>
          <w:spacing w:val="-1"/>
        </w:rPr>
        <w:t> </w:t>
      </w:r>
      <w:r>
        <w:rPr/>
        <w:t>tụng</w:t>
      </w:r>
      <w:r>
        <w:rPr>
          <w:spacing w:val="-1"/>
        </w:rPr>
        <w:t> </w:t>
      </w:r>
      <w:r>
        <w:rPr/>
        <w:t>chấp</w:t>
      </w:r>
      <w:r>
        <w:rPr>
          <w:spacing w:val="-1"/>
        </w:rPr>
        <w:t> </w:t>
      </w:r>
      <w:r>
        <w:rPr/>
        <w:t>hành đúng</w:t>
      </w:r>
      <w:r>
        <w:rPr>
          <w:spacing w:val="-1"/>
        </w:rPr>
        <w:t> </w:t>
      </w:r>
      <w:r>
        <w:rPr/>
        <w:t>quy định pháp luật.</w:t>
      </w:r>
    </w:p>
    <w:p>
      <w:pPr>
        <w:pStyle w:val="BodyText"/>
        <w:spacing w:line="321" w:lineRule="exact"/>
        <w:ind w:left="1250"/>
      </w:pPr>
      <w:r>
        <w:rPr/>
        <w:t>Về</w:t>
      </w:r>
      <w:r>
        <w:rPr>
          <w:spacing w:val="-3"/>
        </w:rPr>
        <w:t> </w:t>
      </w:r>
      <w:r>
        <w:rPr/>
        <w:t>nội</w:t>
      </w:r>
      <w:r>
        <w:rPr>
          <w:spacing w:val="-3"/>
        </w:rPr>
        <w:t> </w:t>
      </w:r>
      <w:r>
        <w:rPr/>
        <w:t>dung,</w:t>
      </w:r>
      <w:r>
        <w:rPr>
          <w:spacing w:val="-3"/>
        </w:rPr>
        <w:t> </w:t>
      </w:r>
      <w:r>
        <w:rPr/>
        <w:t>đề</w:t>
      </w:r>
      <w:r>
        <w:rPr>
          <w:spacing w:val="-3"/>
        </w:rPr>
        <w:t> </w:t>
      </w:r>
      <w:r>
        <w:rPr/>
        <w:t>nghị</w:t>
      </w:r>
      <w:r>
        <w:rPr>
          <w:spacing w:val="-5"/>
        </w:rPr>
        <w:t> </w:t>
      </w:r>
      <w:r>
        <w:rPr/>
        <w:t>Hội</w:t>
      </w:r>
      <w:r>
        <w:rPr>
          <w:spacing w:val="-1"/>
        </w:rPr>
        <w:t> </w:t>
      </w:r>
      <w:r>
        <w:rPr/>
        <w:t>đồng</w:t>
      </w:r>
      <w:r>
        <w:rPr>
          <w:spacing w:val="-6"/>
        </w:rPr>
        <w:t> </w:t>
      </w:r>
      <w:r>
        <w:rPr/>
        <w:t>xét</w:t>
      </w:r>
      <w:r>
        <w:rPr>
          <w:spacing w:val="-1"/>
        </w:rPr>
        <w:t> </w:t>
      </w:r>
      <w:r>
        <w:rPr>
          <w:spacing w:val="-5"/>
        </w:rPr>
        <w:t>xử:</w:t>
      </w:r>
    </w:p>
    <w:p>
      <w:pPr>
        <w:pStyle w:val="BodyText"/>
        <w:spacing w:before="120"/>
        <w:ind w:right="224" w:firstLine="707"/>
      </w:pPr>
      <w:r>
        <w:rPr/>
        <w:t>Căn cứ Điều 122, 404 Bộ Luật dân sự năm 2005; Điều 167 Luật đất đai 2013; Nghị quyết 02/2004/NQ-HĐTP ngày 10/8/2004 của Hội đồng Thẩm phán Tòa án nhân dân tối cao:</w:t>
      </w:r>
    </w:p>
    <w:p>
      <w:pPr>
        <w:pStyle w:val="BodyText"/>
        <w:spacing w:before="121"/>
        <w:ind w:right="224" w:firstLine="707"/>
      </w:pPr>
      <w:r>
        <w:rPr/>
        <w:t>Chấp nhận yêu cầu của nguyên đơn anh Tạ Văn C về việc yêu cầu ông Đồng Văn làm thủ tục sang tên cho anh Tạ Văn C phần đất thuộc một phần của thửa đất số 332, tờ bản đồ số 01 (theo họa đồ hiện trạng quyền sử dụng đất ngày 26/8/2022</w:t>
      </w:r>
      <w:r>
        <w:rPr>
          <w:spacing w:val="80"/>
        </w:rPr>
        <w:t> </w:t>
      </w:r>
      <w:r>
        <w:rPr/>
        <w:t>là thửa 451-1, 451-2, 451-3</w:t>
      </w:r>
      <w:r>
        <w:rPr>
          <w:sz w:val="24"/>
        </w:rPr>
        <w:t>, </w:t>
      </w:r>
      <w:r>
        <w:rPr/>
        <w:t>cùng tờ bản đồ số 01) hiện do ông Đ đứng tên giấy chứng nhận quyền sử dụng đất.</w:t>
      </w:r>
    </w:p>
    <w:p>
      <w:pPr>
        <w:spacing w:before="124"/>
        <w:ind w:left="1899" w:right="158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jc w:val="center"/>
        <w:rPr>
          <w:sz w:val="28"/>
        </w:rPr>
        <w:sectPr>
          <w:pgSz w:w="12240" w:h="15840"/>
          <w:pgMar w:header="0" w:footer="537" w:top="840" w:bottom="720" w:left="1160" w:right="620"/>
        </w:sectPr>
      </w:pPr>
    </w:p>
    <w:p>
      <w:pPr>
        <w:pStyle w:val="Heading1"/>
        <w:spacing w:before="72"/>
        <w:ind w:right="230" w:firstLine="566"/>
        <w:jc w:val="both"/>
      </w:pPr>
      <w:r>
        <w:rPr>
          <w:i/>
        </w:rPr>
        <w:t>Sau khi nghiên cứu các tài liệu, chứng cứ có trong hồ sơ vụ án đã được thẩm</w:t>
      </w:r>
      <w:r>
        <w:rPr/>
        <w:t> tra tại phiên tòa, sau khi nghe các bên tranh luận. Hội đồng xét xử nhận định:</w:t>
      </w:r>
    </w:p>
    <w:p>
      <w:pPr>
        <w:pStyle w:val="BodyText"/>
        <w:spacing w:line="314" w:lineRule="exact"/>
        <w:ind w:left="1178"/>
      </w:pPr>
      <w:r>
        <w:rPr/>
        <w:t>[1].Về</w:t>
      </w:r>
      <w:r>
        <w:rPr>
          <w:spacing w:val="-5"/>
        </w:rPr>
        <w:t> </w:t>
      </w:r>
      <w:r>
        <w:rPr/>
        <w:t>tố</w:t>
      </w:r>
      <w:r>
        <w:rPr>
          <w:spacing w:val="-1"/>
        </w:rPr>
        <w:t> </w:t>
      </w:r>
      <w:r>
        <w:rPr>
          <w:spacing w:val="-4"/>
        </w:rPr>
        <w:t>tụng:</w:t>
      </w:r>
    </w:p>
    <w:p>
      <w:pPr>
        <w:pStyle w:val="BodyText"/>
        <w:ind w:right="225" w:firstLine="566"/>
      </w:pPr>
      <w:r>
        <w:rPr/>
        <w:t>Bị đơn, người có quyền lợi, nghĩa vụ liên quan trong vụ án vắng mặt tuy nhiên đương sự có đơn, ý kiến đề nghị Tòa án xét xử vắng mặt vì vậy theo quy định tại khoản</w:t>
      </w:r>
      <w:r>
        <w:rPr>
          <w:spacing w:val="-1"/>
        </w:rPr>
        <w:t> </w:t>
      </w:r>
      <w:r>
        <w:rPr/>
        <w:t>1</w:t>
      </w:r>
      <w:r>
        <w:rPr>
          <w:spacing w:val="-1"/>
        </w:rPr>
        <w:t> </w:t>
      </w:r>
      <w:r>
        <w:rPr/>
        <w:t>Điều</w:t>
      </w:r>
      <w:r>
        <w:rPr>
          <w:spacing w:val="-1"/>
        </w:rPr>
        <w:t> </w:t>
      </w:r>
      <w:r>
        <w:rPr/>
        <w:t>228</w:t>
      </w:r>
      <w:r>
        <w:rPr>
          <w:spacing w:val="-1"/>
        </w:rPr>
        <w:t> </w:t>
      </w:r>
      <w:r>
        <w:rPr/>
        <w:t>Bộ</w:t>
      </w:r>
      <w:r>
        <w:rPr>
          <w:spacing w:val="-4"/>
        </w:rPr>
        <w:t> </w:t>
      </w:r>
      <w:r>
        <w:rPr/>
        <w:t>luật</w:t>
      </w:r>
      <w:r>
        <w:rPr>
          <w:spacing w:val="-1"/>
        </w:rPr>
        <w:t> </w:t>
      </w:r>
      <w:r>
        <w:rPr/>
        <w:t>tố</w:t>
      </w:r>
      <w:r>
        <w:rPr>
          <w:spacing w:val="-1"/>
        </w:rPr>
        <w:t> </w:t>
      </w:r>
      <w:r>
        <w:rPr/>
        <w:t>tụng</w:t>
      </w:r>
      <w:r>
        <w:rPr>
          <w:spacing w:val="-1"/>
        </w:rPr>
        <w:t> </w:t>
      </w:r>
      <w:r>
        <w:rPr/>
        <w:t>dân</w:t>
      </w:r>
      <w:r>
        <w:rPr>
          <w:spacing w:val="-4"/>
        </w:rPr>
        <w:t> </w:t>
      </w:r>
      <w:r>
        <w:rPr/>
        <w:t>sự</w:t>
      </w:r>
      <w:r>
        <w:rPr>
          <w:spacing w:val="-3"/>
        </w:rPr>
        <w:t> </w:t>
      </w:r>
      <w:r>
        <w:rPr/>
        <w:t>năm</w:t>
      </w:r>
      <w:r>
        <w:rPr>
          <w:spacing w:val="-7"/>
        </w:rPr>
        <w:t> </w:t>
      </w:r>
      <w:r>
        <w:rPr/>
        <w:t>2015,</w:t>
      </w:r>
      <w:r>
        <w:rPr>
          <w:spacing w:val="-3"/>
        </w:rPr>
        <w:t> </w:t>
      </w:r>
      <w:r>
        <w:rPr/>
        <w:t>Hội</w:t>
      </w:r>
      <w:r>
        <w:rPr>
          <w:spacing w:val="-4"/>
        </w:rPr>
        <w:t> </w:t>
      </w:r>
      <w:r>
        <w:rPr/>
        <w:t>đồng</w:t>
      </w:r>
      <w:r>
        <w:rPr>
          <w:spacing w:val="-1"/>
        </w:rPr>
        <w:t> </w:t>
      </w:r>
      <w:r>
        <w:rPr/>
        <w:t>xét</w:t>
      </w:r>
      <w:r>
        <w:rPr>
          <w:spacing w:val="-1"/>
        </w:rPr>
        <w:t> </w:t>
      </w:r>
      <w:r>
        <w:rPr/>
        <w:t>xử</w:t>
      </w:r>
      <w:r>
        <w:rPr>
          <w:spacing w:val="-3"/>
        </w:rPr>
        <w:t> </w:t>
      </w:r>
      <w:r>
        <w:rPr/>
        <w:t>vẫn tiến</w:t>
      </w:r>
      <w:r>
        <w:rPr>
          <w:spacing w:val="-1"/>
        </w:rPr>
        <w:t> </w:t>
      </w:r>
      <w:r>
        <w:rPr/>
        <w:t>hành</w:t>
      </w:r>
      <w:r>
        <w:rPr>
          <w:spacing w:val="-1"/>
        </w:rPr>
        <w:t> </w:t>
      </w:r>
      <w:r>
        <w:rPr/>
        <w:t>xét xử vụ án vắng mặt là phù hợp.</w:t>
      </w:r>
    </w:p>
    <w:p>
      <w:pPr>
        <w:pStyle w:val="BodyText"/>
        <w:spacing w:before="1"/>
        <w:ind w:left="1324"/>
      </w:pPr>
      <w:r>
        <w:rPr>
          <w:spacing w:val="-8"/>
        </w:rPr>
        <w:t>[2].Về</w:t>
      </w:r>
      <w:r>
        <w:rPr>
          <w:spacing w:val="-14"/>
        </w:rPr>
        <w:t> </w:t>
      </w:r>
      <w:r>
        <w:rPr>
          <w:spacing w:val="-8"/>
        </w:rPr>
        <w:t>nội</w:t>
      </w:r>
      <w:r>
        <w:rPr>
          <w:spacing w:val="-11"/>
        </w:rPr>
        <w:t> </w:t>
      </w:r>
      <w:r>
        <w:rPr>
          <w:spacing w:val="-8"/>
        </w:rPr>
        <w:t>dung:</w:t>
      </w:r>
    </w:p>
    <w:p>
      <w:pPr>
        <w:pStyle w:val="BodyText"/>
        <w:spacing w:before="119"/>
        <w:ind w:right="224" w:firstLine="566"/>
      </w:pPr>
      <w:r>
        <w:rPr/>
        <w:t>Nguyên đơn anh Tạ</w:t>
      </w:r>
      <w:r>
        <w:rPr>
          <w:spacing w:val="-1"/>
        </w:rPr>
        <w:t> </w:t>
      </w:r>
      <w:r>
        <w:rPr/>
        <w:t>Văn C trình bày, ngày</w:t>
      </w:r>
      <w:r>
        <w:rPr>
          <w:spacing w:val="-2"/>
        </w:rPr>
        <w:t> </w:t>
      </w:r>
      <w:r>
        <w:rPr/>
        <w:t>26/02/2015,</w:t>
      </w:r>
      <w:r>
        <w:rPr>
          <w:spacing w:val="-1"/>
        </w:rPr>
        <w:t> </w:t>
      </w:r>
      <w:r>
        <w:rPr/>
        <w:t>ông Đồng Văn Đ có thỏa thuận bán cho anh phần đất có diện tích khoảng 180,5m</w:t>
      </w:r>
      <w:r>
        <w:rPr>
          <w:vertAlign w:val="superscript"/>
        </w:rPr>
        <w:t>2</w:t>
      </w:r>
      <w:r>
        <w:rPr>
          <w:spacing w:val="-4"/>
          <w:vertAlign w:val="baseline"/>
        </w:rPr>
        <w:t> </w:t>
      </w:r>
      <w:r>
        <w:rPr>
          <w:vertAlign w:val="baseline"/>
        </w:rPr>
        <w:t>(chiều ngang 9,5m x chiều dài 19m) thuộc một phần của thửa 332, tờ bản đồ số 01, hai bên đã giao nhận tiền và đất đã xong nhưng đến nay ông Đ chưa làm thủ tục sang tên cho anh. Anh C yêu cầu ông Đ làm thủ tục sang tên cho anh phần đất</w:t>
      </w:r>
      <w:r>
        <w:rPr>
          <w:spacing w:val="26"/>
          <w:vertAlign w:val="baseline"/>
        </w:rPr>
        <w:t> </w:t>
      </w:r>
      <w:r>
        <w:rPr>
          <w:vertAlign w:val="baseline"/>
        </w:rPr>
        <w:t>theo họa đồ hiện trạng quyền sử dụng</w:t>
      </w:r>
      <w:r>
        <w:rPr>
          <w:spacing w:val="40"/>
          <w:vertAlign w:val="baseline"/>
        </w:rPr>
        <w:t> </w:t>
      </w:r>
      <w:r>
        <w:rPr>
          <w:vertAlign w:val="baseline"/>
        </w:rPr>
        <w:t>đất ngày 26/8/2022 của Chi nhánh Văn phòng Đăng ký đất đai huyện C là thửa 451-1 có diện tích 139,8m</w:t>
      </w:r>
      <w:r>
        <w:rPr>
          <w:vertAlign w:val="superscript"/>
        </w:rPr>
        <w:t>2</w:t>
      </w:r>
      <w:r>
        <w:rPr>
          <w:vertAlign w:val="baseline"/>
        </w:rPr>
        <w:t>, thửa 451-2 có diện tích 15,5m</w:t>
      </w:r>
      <w:r>
        <w:rPr>
          <w:vertAlign w:val="superscript"/>
        </w:rPr>
        <w:t>2</w:t>
      </w:r>
      <w:r>
        <w:rPr>
          <w:vertAlign w:val="baseline"/>
        </w:rPr>
        <w:t> và thửa 451- 3 có diện tích 25,8m</w:t>
      </w:r>
      <w:r>
        <w:rPr>
          <w:vertAlign w:val="superscript"/>
        </w:rPr>
        <w:t>2</w:t>
      </w:r>
      <w:r>
        <w:rPr>
          <w:vertAlign w:val="baseline"/>
        </w:rPr>
        <w:t>, cùng tờ bản đồ số 01, đất tọa lạc tại ấp A, xã A, huyện C, tỉnh Bến Tre.</w:t>
      </w:r>
    </w:p>
    <w:p>
      <w:pPr>
        <w:pStyle w:val="BodyText"/>
        <w:spacing w:before="120"/>
        <w:ind w:right="227" w:firstLine="566"/>
      </w:pPr>
      <w:r>
        <w:rPr/>
        <w:t>Bị đơn ông Đ không đồng ý làm thủ tục chuyển nhượng cho anh C, lí do ông không có bán đất mà chỉ thục đất (cầm cố) cho anh C.</w:t>
      </w:r>
    </w:p>
    <w:p>
      <w:pPr>
        <w:spacing w:line="242" w:lineRule="auto" w:before="120"/>
        <w:ind w:left="542" w:right="226" w:firstLine="719"/>
        <w:jc w:val="both"/>
        <w:rPr>
          <w:i/>
          <w:sz w:val="28"/>
        </w:rPr>
      </w:pPr>
      <w:r>
        <w:rPr>
          <w:i/>
          <w:sz w:val="28"/>
        </w:rPr>
        <w:t>Do hai bên không thống nhất về quyền và nghĩa vụ đối với việc thực hiện hợp</w:t>
      </w:r>
      <w:r>
        <w:rPr>
          <w:i/>
          <w:sz w:val="28"/>
        </w:rPr>
        <w:t> đồng chuyển nhượng quyền sử dụng đất vì vậy hai bên phát phát sinh tranh chấp.</w:t>
      </w:r>
    </w:p>
    <w:p>
      <w:pPr>
        <w:spacing w:before="115"/>
        <w:ind w:left="542" w:right="226" w:firstLine="719"/>
        <w:jc w:val="both"/>
        <w:rPr>
          <w:i/>
          <w:sz w:val="28"/>
        </w:rPr>
      </w:pPr>
      <w:r>
        <w:rPr>
          <w:i/>
          <w:sz w:val="28"/>
        </w:rPr>
        <w:t>Xét yêu cầu khởi kiện của nguyên đơn, ý kiến không đồng ý của bị đơn, Hội</w:t>
      </w:r>
      <w:r>
        <w:rPr>
          <w:i/>
          <w:sz w:val="28"/>
        </w:rPr>
        <w:t> đồng xét xử xem xét, phân tích đánh giá chứng cứ như sau:</w:t>
      </w:r>
    </w:p>
    <w:p>
      <w:pPr>
        <w:pStyle w:val="BodyText"/>
        <w:spacing w:before="119"/>
        <w:ind w:right="224" w:firstLine="705"/>
      </w:pPr>
      <w:r>
        <w:rPr/>
        <w:t>Xét về nguồn gốc: Phần đất tranh chấp thuộc một phần thửa 332, tờ bản đồ số 01, theo bản đồ địa chính là thửa 451, tờ bản đồ số 01 là của ông Đ nhận thừa kế của cha mẹ là cụ Đồng Văn G, cụ Ngô Thị C vào năm 2009, đến 10/9/201, ông Đ tặng</w:t>
      </w:r>
      <w:r>
        <w:rPr>
          <w:spacing w:val="40"/>
        </w:rPr>
        <w:t> </w:t>
      </w:r>
      <w:r>
        <w:rPr/>
        <w:t>cho con gái là chị Đồng Thị M, ngày 17/11/2022, chị M làm thủ tục tặng cho ông Đ. Hiện ông Đ đang đứng tên giấy chứng nhận quyền sử dụng đất.</w:t>
      </w:r>
    </w:p>
    <w:p>
      <w:pPr>
        <w:pStyle w:val="BodyText"/>
        <w:spacing w:before="2"/>
        <w:ind w:right="224" w:firstLine="609"/>
      </w:pPr>
      <w:r>
        <w:rPr/>
        <w:t>Xét tờ “Giấy sang nhượng đất” lập ngày 26/02/2015: Tờ “Giấy sang nhượng</w:t>
      </w:r>
      <w:r>
        <w:rPr>
          <w:spacing w:val="40"/>
        </w:rPr>
        <w:t> </w:t>
      </w:r>
      <w:r>
        <w:rPr/>
        <w:t>đất” có nội dung là ngày 26/02/2015 ông Đồng Văn Đ có thỏa thuận bán cho anh Tạ Văn C phần đất có diện tích là 180,5m</w:t>
      </w:r>
      <w:r>
        <w:rPr>
          <w:vertAlign w:val="superscript"/>
        </w:rPr>
        <w:t>2</w:t>
      </w:r>
      <w:r>
        <w:rPr>
          <w:spacing w:val="-15"/>
          <w:vertAlign w:val="baseline"/>
        </w:rPr>
        <w:t> </w:t>
      </w:r>
      <w:r>
        <w:rPr>
          <w:vertAlign w:val="baseline"/>
        </w:rPr>
        <w:t>(chiều ngang 9,5m x chiều dài 19m). Nguyên đơn anh C cho rằng tờ giấy này lập trước mặt ông Đ, có sự chứng kiến của ông</w:t>
      </w:r>
      <w:r>
        <w:rPr>
          <w:spacing w:val="40"/>
          <w:vertAlign w:val="baseline"/>
        </w:rPr>
        <w:t> </w:t>
      </w:r>
      <w:r>
        <w:rPr>
          <w:vertAlign w:val="baseline"/>
        </w:rPr>
        <w:t>Dương Văn B, ông Ngô Văn T, ông Bùi Minh N. Bị đơn ông Đ cho rằng ông không biết tờ giấy này, chữ ký dưới chữ bên bán “Đ” và ghi tên “Đồng Văn Đ” không phải</w:t>
      </w:r>
      <w:r>
        <w:rPr>
          <w:spacing w:val="40"/>
          <w:vertAlign w:val="baseline"/>
        </w:rPr>
        <w:t> </w:t>
      </w:r>
      <w:r>
        <w:rPr>
          <w:vertAlign w:val="baseline"/>
        </w:rPr>
        <w:t>là chữ ký và chữ viết của ông. Quá trình giải quyết, nguyên đơn không yêu cầu giám định chữ</w:t>
      </w:r>
      <w:r>
        <w:rPr>
          <w:spacing w:val="-1"/>
          <w:vertAlign w:val="baseline"/>
        </w:rPr>
        <w:t> </w:t>
      </w:r>
      <w:r>
        <w:rPr>
          <w:vertAlign w:val="baseline"/>
        </w:rPr>
        <w:t>ký và chữ</w:t>
      </w:r>
      <w:r>
        <w:rPr>
          <w:spacing w:val="-2"/>
          <w:vertAlign w:val="baseline"/>
        </w:rPr>
        <w:t> </w:t>
      </w:r>
      <w:r>
        <w:rPr>
          <w:vertAlign w:val="baseline"/>
        </w:rPr>
        <w:t>viết của ông Đ, nguyên</w:t>
      </w:r>
      <w:r>
        <w:rPr>
          <w:spacing w:val="-1"/>
          <w:vertAlign w:val="baseline"/>
        </w:rPr>
        <w:t> </w:t>
      </w:r>
      <w:r>
        <w:rPr>
          <w:vertAlign w:val="baseline"/>
        </w:rPr>
        <w:t>đơn yêu cầu Tòa lấy</w:t>
      </w:r>
      <w:r>
        <w:rPr>
          <w:spacing w:val="-3"/>
          <w:vertAlign w:val="baseline"/>
        </w:rPr>
        <w:t> </w:t>
      </w:r>
      <w:r>
        <w:rPr>
          <w:vertAlign w:val="baseline"/>
        </w:rPr>
        <w:t>lời khai của</w:t>
      </w:r>
      <w:r>
        <w:rPr>
          <w:spacing w:val="-1"/>
          <w:vertAlign w:val="baseline"/>
        </w:rPr>
        <w:t> </w:t>
      </w:r>
      <w:r>
        <w:rPr>
          <w:vertAlign w:val="baseline"/>
        </w:rPr>
        <w:t>03 người làm chứng trên, kết quả cả 03 người làm chứng đều trình bày thống nhất chữ ký dưới chữ bên bán “Đ” và ghi tên “Đồng Văn Đ” là của ông Đ. Như vậy, nguyên đơn đã có chứng cứ chứng minh chữ ký “Đ” và chữ viết “Đồng Văn Đ” trong tờ “Giấy sang nhượng đất” lập ngày 26/02/2015 dưới mục bên bán là của ông Đ. Việc ông Đậm có bán</w:t>
      </w:r>
      <w:r>
        <w:rPr>
          <w:spacing w:val="-8"/>
          <w:vertAlign w:val="baseline"/>
        </w:rPr>
        <w:t> </w:t>
      </w:r>
      <w:r>
        <w:rPr>
          <w:vertAlign w:val="baseline"/>
        </w:rPr>
        <w:t>cho</w:t>
      </w:r>
      <w:r>
        <w:rPr>
          <w:spacing w:val="-1"/>
          <w:vertAlign w:val="baseline"/>
        </w:rPr>
        <w:t> </w:t>
      </w:r>
      <w:r>
        <w:rPr>
          <w:vertAlign w:val="baseline"/>
        </w:rPr>
        <w:t>anh C phần</w:t>
      </w:r>
      <w:r>
        <w:rPr>
          <w:spacing w:val="-1"/>
          <w:vertAlign w:val="baseline"/>
        </w:rPr>
        <w:t> </w:t>
      </w:r>
      <w:r>
        <w:rPr>
          <w:vertAlign w:val="baseline"/>
        </w:rPr>
        <w:t>đất có</w:t>
      </w:r>
      <w:r>
        <w:rPr>
          <w:spacing w:val="-1"/>
          <w:vertAlign w:val="baseline"/>
        </w:rPr>
        <w:t> </w:t>
      </w:r>
      <w:r>
        <w:rPr>
          <w:vertAlign w:val="baseline"/>
        </w:rPr>
        <w:t>diện</w:t>
      </w:r>
      <w:r>
        <w:rPr>
          <w:spacing w:val="-2"/>
          <w:vertAlign w:val="baseline"/>
        </w:rPr>
        <w:t> </w:t>
      </w:r>
      <w:r>
        <w:rPr>
          <w:vertAlign w:val="baseline"/>
        </w:rPr>
        <w:t>tích</w:t>
      </w:r>
      <w:r>
        <w:rPr>
          <w:spacing w:val="-2"/>
          <w:vertAlign w:val="baseline"/>
        </w:rPr>
        <w:t> </w:t>
      </w:r>
      <w:r>
        <w:rPr>
          <w:vertAlign w:val="baseline"/>
        </w:rPr>
        <w:t>là</w:t>
      </w:r>
      <w:r>
        <w:rPr>
          <w:spacing w:val="-3"/>
          <w:vertAlign w:val="baseline"/>
        </w:rPr>
        <w:t> </w:t>
      </w:r>
      <w:r>
        <w:rPr>
          <w:vertAlign w:val="baseline"/>
        </w:rPr>
        <w:t>180,5m</w:t>
      </w:r>
      <w:r>
        <w:rPr>
          <w:vertAlign w:val="superscript"/>
        </w:rPr>
        <w:t>2</w:t>
      </w:r>
      <w:r>
        <w:rPr>
          <w:spacing w:val="-18"/>
          <w:vertAlign w:val="baseline"/>
        </w:rPr>
        <w:t> </w:t>
      </w:r>
      <w:r>
        <w:rPr>
          <w:vertAlign w:val="baseline"/>
        </w:rPr>
        <w:t>(chiều</w:t>
      </w:r>
      <w:r>
        <w:rPr>
          <w:spacing w:val="-2"/>
          <w:vertAlign w:val="baseline"/>
        </w:rPr>
        <w:t> </w:t>
      </w:r>
      <w:r>
        <w:rPr>
          <w:vertAlign w:val="baseline"/>
        </w:rPr>
        <w:t>ngang 9,5m</w:t>
      </w:r>
      <w:r>
        <w:rPr>
          <w:spacing w:val="-3"/>
          <w:vertAlign w:val="baseline"/>
        </w:rPr>
        <w:t> </w:t>
      </w:r>
      <w:r>
        <w:rPr>
          <w:vertAlign w:val="baseline"/>
        </w:rPr>
        <w:t>x chiều dài</w:t>
      </w:r>
      <w:r>
        <w:rPr>
          <w:spacing w:val="-1"/>
          <w:vertAlign w:val="baseline"/>
        </w:rPr>
        <w:t> </w:t>
      </w:r>
      <w:r>
        <w:rPr>
          <w:vertAlign w:val="baseline"/>
        </w:rPr>
        <w:t>19m) là có thật. Hơn nữa, từ khi nhận đất đến nay anh C đã cất nhà ở kiên cố (Nhà mái tole), trồng cây lâu năm (02 cây xoài), làm chuồng trại chăn nuôi (chuồng gà) nhưng ông</w:t>
      </w:r>
      <w:r>
        <w:rPr>
          <w:spacing w:val="16"/>
          <w:vertAlign w:val="baseline"/>
        </w:rPr>
        <w:t> </w:t>
      </w:r>
      <w:r>
        <w:rPr>
          <w:vertAlign w:val="baseline"/>
        </w:rPr>
        <w:t>Đ</w:t>
      </w:r>
    </w:p>
    <w:p>
      <w:pPr>
        <w:spacing w:after="0"/>
        <w:sectPr>
          <w:pgSz w:w="12240" w:h="15840"/>
          <w:pgMar w:header="0" w:footer="537" w:top="780" w:bottom="720" w:left="1160" w:right="620"/>
        </w:sectPr>
      </w:pPr>
    </w:p>
    <w:p>
      <w:pPr>
        <w:pStyle w:val="BodyText"/>
        <w:spacing w:before="65"/>
        <w:ind w:right="224"/>
      </w:pPr>
      <w:r>
        <w:rPr/>
        <w:t>vẫn không tranh chấp, không có ý kiến gì. Việc ông Đ cho rằng chỉ cầm cố, không thời hạn, khi nào có tiền thì chuộc nhưng phía anh C thì không đồng ý, hiện ông Đ cũng không có chứng cứ chứng minh là có việc cầm</w:t>
      </w:r>
      <w:r>
        <w:rPr>
          <w:spacing w:val="-3"/>
        </w:rPr>
        <w:t> </w:t>
      </w:r>
      <w:r>
        <w:rPr/>
        <w:t>cố, do đó lời trình bày</w:t>
      </w:r>
      <w:r>
        <w:rPr>
          <w:spacing w:val="-2"/>
        </w:rPr>
        <w:t> </w:t>
      </w:r>
      <w:r>
        <w:rPr/>
        <w:t>của</w:t>
      </w:r>
      <w:r>
        <w:rPr>
          <w:spacing w:val="-1"/>
        </w:rPr>
        <w:t> </w:t>
      </w:r>
      <w:r>
        <w:rPr/>
        <w:t>ông Đ không có căn cứ để xem xét.</w:t>
      </w:r>
    </w:p>
    <w:p>
      <w:pPr>
        <w:pStyle w:val="BodyText"/>
        <w:spacing w:before="119"/>
        <w:ind w:right="225" w:firstLine="566"/>
      </w:pPr>
      <w:r>
        <w:rPr/>
        <w:t>Nhận thấy, lời trình bày của nguyên đơn phù hợp với lời trình bày của 03 người làm</w:t>
      </w:r>
      <w:r>
        <w:rPr>
          <w:spacing w:val="-5"/>
        </w:rPr>
        <w:t> </w:t>
      </w:r>
      <w:r>
        <w:rPr/>
        <w:t>chứng, phù hợp với chứng cứ</w:t>
      </w:r>
      <w:r>
        <w:rPr>
          <w:spacing w:val="-1"/>
        </w:rPr>
        <w:t> </w:t>
      </w:r>
      <w:r>
        <w:rPr/>
        <w:t>có trong hồ sơ vụ án do đó lời trình bày</w:t>
      </w:r>
      <w:r>
        <w:rPr>
          <w:spacing w:val="-3"/>
        </w:rPr>
        <w:t> </w:t>
      </w:r>
      <w:r>
        <w:rPr/>
        <w:t>của</w:t>
      </w:r>
      <w:r>
        <w:rPr>
          <w:spacing w:val="-1"/>
        </w:rPr>
        <w:t> </w:t>
      </w:r>
      <w:r>
        <w:rPr/>
        <w:t>nguyên đơn về việc ông Đ có bán cho anh phần đất thuộc một phần thửa 332, tờ bản đồ số 01 theo họa đồ hiện trạng quyền sử dụng đất ngày 26/8/2022 của Chi nhánh Văn phòng Đăng ký đất đai huyện C là thửa 451-1 có diện tích 139,8m</w:t>
      </w:r>
      <w:r>
        <w:rPr>
          <w:vertAlign w:val="superscript"/>
        </w:rPr>
        <w:t>2</w:t>
      </w:r>
      <w:r>
        <w:rPr>
          <w:vertAlign w:val="baseline"/>
        </w:rPr>
        <w:t>, thửa 451-2 có diện tích 15,5m</w:t>
      </w:r>
      <w:r>
        <w:rPr>
          <w:vertAlign w:val="superscript"/>
        </w:rPr>
        <w:t>2</w:t>
      </w:r>
      <w:r>
        <w:rPr>
          <w:vertAlign w:val="baseline"/>
        </w:rPr>
        <w:t> và thửa 451- 3 có diện tích 25,8m</w:t>
      </w:r>
      <w:r>
        <w:rPr>
          <w:vertAlign w:val="superscript"/>
        </w:rPr>
        <w:t>2</w:t>
      </w:r>
      <w:r>
        <w:rPr>
          <w:vertAlign w:val="baseline"/>
        </w:rPr>
        <w:t>, cùng tờ bản đồ số 01, đất tọa lạc tại ấp A, xã A, huyện C, tỉnh Bến Tre là có cơ sở.</w:t>
      </w:r>
    </w:p>
    <w:p>
      <w:pPr>
        <w:pStyle w:val="BodyText"/>
        <w:ind w:right="225" w:firstLine="539"/>
      </w:pPr>
      <w:r>
        <w:rPr/>
        <w:t>Ngoài ra, từ khi nhận đất đến nay, anh C đã cất nhà ở, trồng cây lâu năm nhưng ông Đ ở gần nhà anh C vẫn không có tranh chấp hay ý kiến gì. Việc ông Đ cho rằng chỉ cầm cố, khi nào có tiền chuộc, phía ông C không đồng ý. Hiện ông Đ không có chứng cứ chứng minh là có việc cầm cố, do đó lời trình bày của ông Đ không có căn cứ để xem xét.</w:t>
      </w:r>
    </w:p>
    <w:p>
      <w:pPr>
        <w:pStyle w:val="BodyText"/>
        <w:spacing w:before="121"/>
        <w:ind w:right="224" w:firstLine="566"/>
      </w:pPr>
      <w:r>
        <w:rPr/>
        <w:t>Xét về nội dung và hình thức của hợp đồng: Tuy hợp đồng không đảm bảo về mặt</w:t>
      </w:r>
      <w:r>
        <w:rPr>
          <w:spacing w:val="-1"/>
        </w:rPr>
        <w:t> </w:t>
      </w:r>
      <w:r>
        <w:rPr/>
        <w:t>hình</w:t>
      </w:r>
      <w:r>
        <w:rPr>
          <w:spacing w:val="-1"/>
        </w:rPr>
        <w:t> </w:t>
      </w:r>
      <w:r>
        <w:rPr/>
        <w:t>thức</w:t>
      </w:r>
      <w:r>
        <w:rPr>
          <w:spacing w:val="-2"/>
        </w:rPr>
        <w:t> </w:t>
      </w:r>
      <w:r>
        <w:rPr/>
        <w:t>theo</w:t>
      </w:r>
      <w:r>
        <w:rPr>
          <w:spacing w:val="-1"/>
        </w:rPr>
        <w:t> </w:t>
      </w:r>
      <w:r>
        <w:rPr/>
        <w:t>quy</w:t>
      </w:r>
      <w:r>
        <w:rPr>
          <w:spacing w:val="-3"/>
        </w:rPr>
        <w:t> </w:t>
      </w:r>
      <w:r>
        <w:rPr/>
        <w:t>định</w:t>
      </w:r>
      <w:r>
        <w:rPr>
          <w:spacing w:val="-1"/>
        </w:rPr>
        <w:t> </w:t>
      </w:r>
      <w:r>
        <w:rPr/>
        <w:t>nhưng</w:t>
      </w:r>
      <w:r>
        <w:rPr>
          <w:spacing w:val="-1"/>
        </w:rPr>
        <w:t> </w:t>
      </w:r>
      <w:r>
        <w:rPr/>
        <w:t>quá</w:t>
      </w:r>
      <w:r>
        <w:rPr>
          <w:spacing w:val="-2"/>
        </w:rPr>
        <w:t> </w:t>
      </w:r>
      <w:r>
        <w:rPr/>
        <w:t>trình</w:t>
      </w:r>
      <w:r>
        <w:rPr>
          <w:spacing w:val="-1"/>
        </w:rPr>
        <w:t> </w:t>
      </w:r>
      <w:r>
        <w:rPr/>
        <w:t>thực</w:t>
      </w:r>
      <w:r>
        <w:rPr>
          <w:spacing w:val="-5"/>
        </w:rPr>
        <w:t> </w:t>
      </w:r>
      <w:r>
        <w:rPr/>
        <w:t>hiện</w:t>
      </w:r>
      <w:r>
        <w:rPr>
          <w:spacing w:val="-1"/>
        </w:rPr>
        <w:t> </w:t>
      </w:r>
      <w:r>
        <w:rPr/>
        <w:t>hợp</w:t>
      </w:r>
      <w:r>
        <w:rPr>
          <w:spacing w:val="-4"/>
        </w:rPr>
        <w:t> </w:t>
      </w:r>
      <w:r>
        <w:rPr/>
        <w:t>đồng</w:t>
      </w:r>
      <w:r>
        <w:rPr>
          <w:spacing w:val="-3"/>
        </w:rPr>
        <w:t> </w:t>
      </w:r>
      <w:r>
        <w:rPr/>
        <w:t>các</w:t>
      </w:r>
      <w:r>
        <w:rPr>
          <w:spacing w:val="-2"/>
        </w:rPr>
        <w:t> </w:t>
      </w:r>
      <w:r>
        <w:rPr/>
        <w:t>bên</w:t>
      </w:r>
      <w:r>
        <w:rPr>
          <w:spacing w:val="-4"/>
        </w:rPr>
        <w:t> </w:t>
      </w:r>
      <w:r>
        <w:rPr/>
        <w:t>đã</w:t>
      </w:r>
      <w:r>
        <w:rPr>
          <w:spacing w:val="-2"/>
        </w:rPr>
        <w:t> </w:t>
      </w:r>
      <w:r>
        <w:rPr/>
        <w:t>giao</w:t>
      </w:r>
      <w:r>
        <w:rPr>
          <w:spacing w:val="-1"/>
        </w:rPr>
        <w:t> </w:t>
      </w:r>
      <w:r>
        <w:rPr/>
        <w:t>nhận tiền và</w:t>
      </w:r>
      <w:r>
        <w:rPr>
          <w:spacing w:val="-1"/>
        </w:rPr>
        <w:t> </w:t>
      </w:r>
      <w:r>
        <w:rPr/>
        <w:t>đất xong. Theo kết quả</w:t>
      </w:r>
      <w:r>
        <w:rPr>
          <w:spacing w:val="-1"/>
        </w:rPr>
        <w:t> </w:t>
      </w:r>
      <w:r>
        <w:rPr/>
        <w:t>xác minh, lời trình bày</w:t>
      </w:r>
      <w:r>
        <w:rPr>
          <w:spacing w:val="-3"/>
        </w:rPr>
        <w:t> </w:t>
      </w:r>
      <w:r>
        <w:rPr/>
        <w:t>của</w:t>
      </w:r>
      <w:r>
        <w:rPr>
          <w:spacing w:val="-1"/>
        </w:rPr>
        <w:t> </w:t>
      </w:r>
      <w:r>
        <w:rPr/>
        <w:t>đương sự</w:t>
      </w:r>
      <w:r>
        <w:rPr>
          <w:spacing w:val="-2"/>
        </w:rPr>
        <w:t> </w:t>
      </w:r>
      <w:r>
        <w:rPr/>
        <w:t>thì khi các</w:t>
      </w:r>
      <w:r>
        <w:rPr>
          <w:spacing w:val="-1"/>
        </w:rPr>
        <w:t> </w:t>
      </w:r>
      <w:r>
        <w:rPr/>
        <w:t>bên ký kết hợp đồng: Người tham gia giao kết hợp đồng chuyển nhượng quyền sử dụng đất có năng lực hành vi dân sự; người tham gia giao kết hợp đồng chuyển nhượng quyền sử dụng đất hoàn toàn tự nguyện; mục đích và</w:t>
      </w:r>
      <w:r>
        <w:rPr>
          <w:spacing w:val="-1"/>
        </w:rPr>
        <w:t> </w:t>
      </w:r>
      <w:r>
        <w:rPr/>
        <w:t>nội dung của</w:t>
      </w:r>
      <w:r>
        <w:rPr>
          <w:spacing w:val="-1"/>
        </w:rPr>
        <w:t> </w:t>
      </w:r>
      <w:r>
        <w:rPr/>
        <w:t>hợp đồng chuyển nhượng quyền sử dụng đất không trái pháp luật, đạo đức xã hội; đất chuyển nhượng đã được cơ quan có thẩm quyền cấp giấy chứng nhận quyền sử dụng đất theo Luật Đất đai</w:t>
      </w:r>
      <w:r>
        <w:rPr>
          <w:spacing w:val="40"/>
        </w:rPr>
        <w:t> </w:t>
      </w:r>
      <w:r>
        <w:rPr/>
        <w:t>năm 2013; bên chuyển nhượng quyền sử dụng đất có đủ điều kiện chuyển nhượng và bên nhận chuyển nhượng quyền sử dụng đất cũng có đủ điều kiện về nhận chuyển nhượng theo quy định của pháp luật như vậy tuy hợp đồng không đảm bảo về mặt hình thức nhưng nội dung hợp đồng phù hợp pháp luật, hơn nữa sau khi giao kết hợp đồng bên phía ông Đậm đã chỉ ranh, giao đất cho anh C, hiện anh C đang quản lý, sử dụng, đã làm nhà, trồng cây lâu năm trên đất. Căn cứ mục 2.3 Nghị quyết 02/2004/NQ-HĐTP ngày 10/8/2004 của Hội đồng Thẩm phán Tòa án nhân dân tối cao, các Điều 122, 404 và 697 Bộ Luật dân sự 2005 thì Hợp đồng chuyển nhượng quyền sử dụng đất giữa anh C và ông Đ đáp ứng đủ các điều kiện để Hội đồng xét xử công nhận hợp đồng.</w:t>
      </w:r>
    </w:p>
    <w:p>
      <w:pPr>
        <w:pStyle w:val="BodyText"/>
        <w:spacing w:before="1"/>
        <w:ind w:right="224" w:firstLine="719"/>
      </w:pPr>
      <w:r>
        <w:rPr/>
        <w:t>Việc</w:t>
      </w:r>
      <w:r>
        <w:rPr>
          <w:spacing w:val="-3"/>
        </w:rPr>
        <w:t> </w:t>
      </w:r>
      <w:r>
        <w:rPr/>
        <w:t>thỏa</w:t>
      </w:r>
      <w:r>
        <w:rPr>
          <w:spacing w:val="-3"/>
        </w:rPr>
        <w:t> </w:t>
      </w:r>
      <w:r>
        <w:rPr/>
        <w:t>thuận</w:t>
      </w:r>
      <w:r>
        <w:rPr>
          <w:spacing w:val="-2"/>
        </w:rPr>
        <w:t> </w:t>
      </w:r>
      <w:r>
        <w:rPr/>
        <w:t>của</w:t>
      </w:r>
      <w:r>
        <w:rPr>
          <w:spacing w:val="-3"/>
        </w:rPr>
        <w:t> </w:t>
      </w:r>
      <w:r>
        <w:rPr/>
        <w:t>các</w:t>
      </w:r>
      <w:r>
        <w:rPr>
          <w:spacing w:val="-3"/>
        </w:rPr>
        <w:t> </w:t>
      </w:r>
      <w:r>
        <w:rPr/>
        <w:t>đương</w:t>
      </w:r>
      <w:r>
        <w:rPr>
          <w:spacing w:val="-2"/>
        </w:rPr>
        <w:t> </w:t>
      </w:r>
      <w:r>
        <w:rPr/>
        <w:t>sự</w:t>
      </w:r>
      <w:r>
        <w:rPr>
          <w:spacing w:val="-2"/>
        </w:rPr>
        <w:t> </w:t>
      </w:r>
      <w:r>
        <w:rPr/>
        <w:t>theo</w:t>
      </w:r>
      <w:r>
        <w:rPr>
          <w:spacing w:val="-2"/>
        </w:rPr>
        <w:t> </w:t>
      </w:r>
      <w:r>
        <w:rPr/>
        <w:t>Quyết</w:t>
      </w:r>
      <w:r>
        <w:rPr>
          <w:spacing w:val="-2"/>
        </w:rPr>
        <w:t> </w:t>
      </w:r>
      <w:r>
        <w:rPr/>
        <w:t>định</w:t>
      </w:r>
      <w:r>
        <w:rPr>
          <w:spacing w:val="-2"/>
        </w:rPr>
        <w:t> </w:t>
      </w:r>
      <w:r>
        <w:rPr/>
        <w:t>số</w:t>
      </w:r>
      <w:r>
        <w:rPr>
          <w:spacing w:val="-2"/>
        </w:rPr>
        <w:t> </w:t>
      </w:r>
      <w:r>
        <w:rPr/>
        <w:t>38/2018/QĐ-UBND</w:t>
      </w:r>
      <w:r>
        <w:rPr>
          <w:spacing w:val="-4"/>
        </w:rPr>
        <w:t> </w:t>
      </w:r>
      <w:r>
        <w:rPr/>
        <w:t>ngày 04/9/2018 và Quyết định số 41/2019/QĐ-UBND ngày 04/10/2019 của UBND tỉnh Bến Tre là dưới mức diện tích đất cho phép tách thửa tuy</w:t>
      </w:r>
      <w:r>
        <w:rPr>
          <w:spacing w:val="-1"/>
        </w:rPr>
        <w:t> </w:t>
      </w:r>
      <w:r>
        <w:rPr/>
        <w:t>nhiên phần đất này</w:t>
      </w:r>
      <w:r>
        <w:rPr>
          <w:spacing w:val="-1"/>
        </w:rPr>
        <w:t> </w:t>
      </w:r>
      <w:r>
        <w:rPr/>
        <w:t>hiện anh Tạ Văn Còn đã nhận chuyển nhượng từ tháng 02 năm 2015, đã trồng cây lâu năm và cất nhà trên đất để sinh sống từ năm 2015 cho đến nay và đây nơi ở duy nhất của anh C vì vậy Hội đồng xét xử quyết định</w:t>
      </w:r>
      <w:r>
        <w:rPr>
          <w:spacing w:val="31"/>
        </w:rPr>
        <w:t> </w:t>
      </w:r>
      <w:r>
        <w:rPr/>
        <w:t>để anh được quyền sử dụng đất là 181,1m</w:t>
      </w:r>
      <w:r>
        <w:rPr>
          <w:vertAlign w:val="superscript"/>
        </w:rPr>
        <w:t>2</w:t>
      </w:r>
      <w:r>
        <w:rPr>
          <w:vertAlign w:val="baseline"/>
        </w:rPr>
        <w:t> là phù hợp.</w:t>
      </w:r>
    </w:p>
    <w:p>
      <w:pPr>
        <w:pStyle w:val="BodyText"/>
        <w:ind w:right="230" w:firstLine="566"/>
      </w:pPr>
      <w:r>
        <w:rPr/>
        <w:t>Lời phát biểu của vị đại diện Viện kiểm sát tại phiên tòa về vấn đề tuân theo</w:t>
      </w:r>
      <w:r>
        <w:rPr>
          <w:spacing w:val="40"/>
        </w:rPr>
        <w:t> </w:t>
      </w:r>
      <w:r>
        <w:rPr/>
        <w:t>pháp luật tố tụng của người tiến hành tố tụng, người tham gia tố tụng là phù hợp và ý</w:t>
      </w:r>
    </w:p>
    <w:p>
      <w:pPr>
        <w:spacing w:after="0"/>
        <w:sectPr>
          <w:pgSz w:w="12240" w:h="15840"/>
          <w:pgMar w:header="0" w:footer="537" w:top="780" w:bottom="720" w:left="1160" w:right="620"/>
        </w:sectPr>
      </w:pPr>
    </w:p>
    <w:p>
      <w:pPr>
        <w:pStyle w:val="BodyText"/>
        <w:spacing w:before="65"/>
        <w:ind w:right="224"/>
      </w:pPr>
      <w:r>
        <w:rPr/>
        <w:t>kiến đề nghị về việc giải quyết nội dung vụ án dựa trên những đánh giá về nguồn gốc đất, việc quản lý, sử dụng đất, việc xác lập hợp đồng chuyển nhượng quyền sử dụng đất để đề nghị Hội đồng xét xử chấp chấp nhận yêu cầu của nguyên đơn là phù hợp với việc phân tích, đánh giá chứng cứ của Hội đồng xét xử vì vậy được Hội đồng xét xử chấp nhận.</w:t>
      </w:r>
    </w:p>
    <w:p>
      <w:pPr>
        <w:pStyle w:val="BodyText"/>
        <w:spacing w:line="321" w:lineRule="exact"/>
        <w:ind w:left="1108"/>
      </w:pPr>
      <w:r>
        <w:rPr/>
        <w:t>[3].</w:t>
      </w:r>
      <w:r>
        <w:rPr>
          <w:spacing w:val="-5"/>
        </w:rPr>
        <w:t> </w:t>
      </w:r>
      <w:r>
        <w:rPr/>
        <w:t>Về</w:t>
      </w:r>
      <w:r>
        <w:rPr>
          <w:spacing w:val="-2"/>
        </w:rPr>
        <w:t> </w:t>
      </w:r>
      <w:r>
        <w:rPr/>
        <w:t>chi</w:t>
      </w:r>
      <w:r>
        <w:rPr>
          <w:spacing w:val="-1"/>
        </w:rPr>
        <w:t> </w:t>
      </w:r>
      <w:r>
        <w:rPr/>
        <w:t>phí</w:t>
      </w:r>
      <w:r>
        <w:rPr>
          <w:spacing w:val="-1"/>
        </w:rPr>
        <w:t> </w:t>
      </w:r>
      <w:r>
        <w:rPr/>
        <w:t>tố</w:t>
      </w:r>
      <w:r>
        <w:rPr>
          <w:spacing w:val="-1"/>
        </w:rPr>
        <w:t> </w:t>
      </w:r>
      <w:r>
        <w:rPr>
          <w:spacing w:val="-4"/>
        </w:rPr>
        <w:t>tụng:</w:t>
      </w:r>
    </w:p>
    <w:p>
      <w:pPr>
        <w:pStyle w:val="BodyText"/>
        <w:spacing w:before="2"/>
        <w:ind w:right="224" w:firstLine="556"/>
      </w:pPr>
      <w:r>
        <w:rPr/>
        <w:t>Chi phí thu thập hồ sơ cấp giấy chứng nhận quyền sử dụng đất, chi phí đo đạc, định giá tài sản tổng cộng là 4.767.000 đồng, bị đơn phải có nghĩa vụ chịu nhưng do tại phiên tòa nguyên đơn tự nguyện chịu và đã nộp tạm ứng xong cần ghi nhận là phù </w:t>
      </w:r>
      <w:r>
        <w:rPr>
          <w:spacing w:val="-4"/>
        </w:rPr>
        <w:t>hợp.</w:t>
      </w:r>
    </w:p>
    <w:p>
      <w:pPr>
        <w:spacing w:line="321" w:lineRule="exact" w:before="0"/>
        <w:ind w:left="1108" w:right="0" w:firstLine="0"/>
        <w:jc w:val="both"/>
        <w:rPr>
          <w:i/>
          <w:sz w:val="28"/>
        </w:rPr>
      </w:pPr>
      <w:r>
        <w:rPr>
          <w:sz w:val="28"/>
        </w:rPr>
        <w:t>[4]</w:t>
      </w:r>
      <w:r>
        <w:rPr>
          <w:spacing w:val="64"/>
          <w:sz w:val="28"/>
        </w:rPr>
        <w:t> </w:t>
      </w:r>
      <w:r>
        <w:rPr>
          <w:i/>
          <w:sz w:val="28"/>
        </w:rPr>
        <w:t>Về án</w:t>
      </w:r>
      <w:r>
        <w:rPr>
          <w:i/>
          <w:spacing w:val="1"/>
          <w:sz w:val="28"/>
        </w:rPr>
        <w:t> </w:t>
      </w:r>
      <w:r>
        <w:rPr>
          <w:i/>
          <w:spacing w:val="-4"/>
          <w:sz w:val="28"/>
        </w:rPr>
        <w:t>phí:</w:t>
      </w:r>
    </w:p>
    <w:p>
      <w:pPr>
        <w:pStyle w:val="BodyText"/>
        <w:ind w:right="218" w:firstLine="719"/>
      </w:pPr>
      <w:r>
        <w:rPr/>
        <w:t>Bị đơn phải có nghĩa vụ chịu án phí dân sự sơ thẩm không có giá ngạch 300.000đồng theo quy đinh tại Điều 27 Nghị quyết 326/2016/UBTVQH14 ngày </w:t>
      </w:r>
      <w:r>
        <w:rPr>
          <w:spacing w:val="-2"/>
        </w:rPr>
        <w:t>30/12/2016.</w:t>
      </w:r>
    </w:p>
    <w:p>
      <w:pPr>
        <w:pStyle w:val="BodyText"/>
        <w:spacing w:before="1"/>
        <w:ind w:right="224" w:firstLine="539"/>
      </w:pPr>
      <w:r>
        <w:rPr/>
        <w:t>Trả lại cho nguyên đơn anh Tạ Văn Còn số tiền tạm ứng án phí 600.000đồng</w:t>
      </w:r>
      <w:r>
        <w:rPr>
          <w:spacing w:val="40"/>
        </w:rPr>
        <w:t> </w:t>
      </w:r>
      <w:r>
        <w:rPr/>
        <w:t>theo các biên lai thu số 0006335 ngày 24/3/2022 và 0006688 ngày 22/9/2022 của Chi cục thi hành án dân sự huyện C, tỉnh Bến Tre.</w:t>
      </w:r>
    </w:p>
    <w:p>
      <w:pPr>
        <w:pStyle w:val="BodyText"/>
        <w:spacing w:before="11"/>
        <w:ind w:left="0"/>
        <w:jc w:val="left"/>
      </w:pPr>
    </w:p>
    <w:p>
      <w:pPr>
        <w:spacing w:before="89"/>
        <w:ind w:left="1108"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before="139"/>
        <w:ind w:left="1899" w:right="1588" w:firstLine="0"/>
        <w:jc w:val="center"/>
        <w:rPr>
          <w:b/>
          <w:sz w:val="28"/>
        </w:rPr>
      </w:pPr>
      <w:r>
        <w:rPr>
          <w:b/>
          <w:sz w:val="28"/>
        </w:rPr>
        <w:t>QUYẾT</w:t>
      </w:r>
      <w:r>
        <w:rPr>
          <w:b/>
          <w:spacing w:val="-6"/>
          <w:sz w:val="28"/>
        </w:rPr>
        <w:t> </w:t>
      </w:r>
      <w:r>
        <w:rPr>
          <w:b/>
          <w:spacing w:val="-2"/>
          <w:sz w:val="28"/>
        </w:rPr>
        <w:t>ĐỊNH:</w:t>
      </w:r>
    </w:p>
    <w:p>
      <w:pPr>
        <w:spacing w:before="117"/>
        <w:ind w:left="542" w:right="223" w:firstLine="566"/>
        <w:jc w:val="both"/>
        <w:rPr>
          <w:b/>
          <w:i/>
          <w:sz w:val="28"/>
        </w:rPr>
      </w:pPr>
      <w:r>
        <w:rPr>
          <w:sz w:val="28"/>
        </w:rPr>
        <w:t>Căn</w:t>
      </w:r>
      <w:r>
        <w:rPr>
          <w:spacing w:val="-5"/>
          <w:sz w:val="28"/>
        </w:rPr>
        <w:t> </w:t>
      </w:r>
      <w:r>
        <w:rPr>
          <w:sz w:val="28"/>
        </w:rPr>
        <w:t>cứ</w:t>
      </w:r>
      <w:r>
        <w:rPr>
          <w:spacing w:val="-6"/>
          <w:sz w:val="28"/>
        </w:rPr>
        <w:t> </w:t>
      </w:r>
      <w:r>
        <w:rPr>
          <w:sz w:val="28"/>
        </w:rPr>
        <w:t>vào</w:t>
      </w:r>
      <w:r>
        <w:rPr>
          <w:spacing w:val="-5"/>
          <w:sz w:val="28"/>
        </w:rPr>
        <w:t> </w:t>
      </w:r>
      <w:r>
        <w:rPr>
          <w:sz w:val="28"/>
        </w:rPr>
        <w:t>Điều</w:t>
      </w:r>
      <w:r>
        <w:rPr>
          <w:spacing w:val="-5"/>
          <w:sz w:val="28"/>
        </w:rPr>
        <w:t> </w:t>
      </w:r>
      <w:r>
        <w:rPr>
          <w:sz w:val="28"/>
        </w:rPr>
        <w:t>147</w:t>
      </w:r>
      <w:r>
        <w:rPr>
          <w:spacing w:val="-2"/>
          <w:sz w:val="28"/>
        </w:rPr>
        <w:t> </w:t>
      </w:r>
      <w:r>
        <w:rPr>
          <w:sz w:val="28"/>
        </w:rPr>
        <w:t>và</w:t>
      </w:r>
      <w:r>
        <w:rPr>
          <w:spacing w:val="-5"/>
          <w:sz w:val="28"/>
        </w:rPr>
        <w:t> </w:t>
      </w:r>
      <w:r>
        <w:rPr>
          <w:sz w:val="28"/>
        </w:rPr>
        <w:t>khoản 1 Điều 228 Bộ luật tố tụng dân sự năm 2015; các Điều 122, 404 và 697 Bộ Luật dân sự 2005; Điều 167 Luật đất đai 2013; Nghị quyết số 02/2004/NQ-HĐTP ngày 10/8/2004 của Hội đồng thẩm phán tòa án nhân dân tối cao</w:t>
      </w:r>
      <w:r>
        <w:rPr>
          <w:spacing w:val="40"/>
          <w:sz w:val="28"/>
        </w:rPr>
        <w:t> </w:t>
      </w:r>
      <w:r>
        <w:rPr>
          <w:sz w:val="28"/>
        </w:rPr>
        <w:t>và Điều 27 Nghị quyết số 326/2016/UBTVQH14 ngày 30/12/2016 “</w:t>
      </w:r>
      <w:r>
        <w:rPr>
          <w:i/>
          <w:sz w:val="28"/>
        </w:rPr>
        <w:t>Quy định về</w:t>
      </w:r>
      <w:r>
        <w:rPr>
          <w:i/>
          <w:sz w:val="28"/>
        </w:rPr>
        <w:t> mức thu, miễn, giảm, thu, nộp, quản lý và sử dụng án phí và lệ phí Tòa án</w:t>
      </w:r>
      <w:r>
        <w:rPr>
          <w:sz w:val="28"/>
        </w:rPr>
        <w:t>”</w:t>
      </w:r>
      <w:r>
        <w:rPr>
          <w:color w:val="333333"/>
          <w:sz w:val="28"/>
        </w:rPr>
        <w:t>. </w:t>
      </w:r>
      <w:r>
        <w:rPr>
          <w:i/>
          <w:color w:val="333333"/>
          <w:sz w:val="28"/>
        </w:rPr>
        <w:t>Cụ thể</w:t>
      </w:r>
      <w:r>
        <w:rPr>
          <w:i/>
          <w:color w:val="333333"/>
          <w:sz w:val="28"/>
        </w:rPr>
        <w:t> </w:t>
      </w:r>
      <w:r>
        <w:rPr>
          <w:i/>
          <w:color w:val="333333"/>
          <w:spacing w:val="-2"/>
          <w:sz w:val="28"/>
        </w:rPr>
        <w:t>t</w:t>
      </w:r>
      <w:r>
        <w:rPr>
          <w:i/>
          <w:spacing w:val="-2"/>
          <w:sz w:val="28"/>
        </w:rPr>
        <w:t>uyên</w:t>
      </w:r>
      <w:r>
        <w:rPr>
          <w:b/>
          <w:i/>
          <w:spacing w:val="-2"/>
          <w:sz w:val="28"/>
        </w:rPr>
        <w:t>:</w:t>
      </w:r>
    </w:p>
    <w:p>
      <w:pPr>
        <w:pStyle w:val="ListParagraph"/>
        <w:numPr>
          <w:ilvl w:val="0"/>
          <w:numId w:val="3"/>
        </w:numPr>
        <w:tabs>
          <w:tab w:pos="1389" w:val="left" w:leader="none"/>
        </w:tabs>
        <w:spacing w:line="322" w:lineRule="exact" w:before="0" w:after="0"/>
        <w:ind w:left="1388" w:right="0" w:hanging="281"/>
        <w:jc w:val="both"/>
        <w:rPr>
          <w:sz w:val="28"/>
        </w:rPr>
      </w:pPr>
      <w:r>
        <w:rPr>
          <w:sz w:val="28"/>
        </w:rPr>
        <w:t>Chấp</w:t>
      </w:r>
      <w:r>
        <w:rPr>
          <w:spacing w:val="-6"/>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4"/>
          <w:sz w:val="28"/>
        </w:rPr>
        <w:t> </w:t>
      </w:r>
      <w:r>
        <w:rPr>
          <w:sz w:val="28"/>
        </w:rPr>
        <w:t>kiện</w:t>
      </w:r>
      <w:r>
        <w:rPr>
          <w:spacing w:val="-2"/>
          <w:sz w:val="28"/>
        </w:rPr>
        <w:t> </w:t>
      </w:r>
      <w:r>
        <w:rPr>
          <w:sz w:val="28"/>
        </w:rPr>
        <w:t>của</w:t>
      </w:r>
      <w:r>
        <w:rPr>
          <w:spacing w:val="-3"/>
          <w:sz w:val="28"/>
        </w:rPr>
        <w:t> </w:t>
      </w:r>
      <w:r>
        <w:rPr>
          <w:sz w:val="28"/>
        </w:rPr>
        <w:t>nguyên</w:t>
      </w:r>
      <w:r>
        <w:rPr>
          <w:spacing w:val="-2"/>
          <w:sz w:val="28"/>
        </w:rPr>
        <w:t> </w:t>
      </w:r>
      <w:r>
        <w:rPr>
          <w:sz w:val="28"/>
        </w:rPr>
        <w:t>đơn</w:t>
      </w:r>
      <w:r>
        <w:rPr>
          <w:spacing w:val="-2"/>
          <w:sz w:val="28"/>
        </w:rPr>
        <w:t> </w:t>
      </w:r>
      <w:r>
        <w:rPr>
          <w:sz w:val="28"/>
        </w:rPr>
        <w:t>anh</w:t>
      </w:r>
      <w:r>
        <w:rPr>
          <w:spacing w:val="-2"/>
          <w:sz w:val="28"/>
        </w:rPr>
        <w:t> </w:t>
      </w:r>
      <w:r>
        <w:rPr>
          <w:sz w:val="28"/>
        </w:rPr>
        <w:t>Tạ</w:t>
      </w:r>
      <w:r>
        <w:rPr>
          <w:spacing w:val="-3"/>
          <w:sz w:val="28"/>
        </w:rPr>
        <w:t> </w:t>
      </w:r>
      <w:r>
        <w:rPr>
          <w:sz w:val="28"/>
        </w:rPr>
        <w:t>Văn</w:t>
      </w:r>
      <w:r>
        <w:rPr>
          <w:spacing w:val="-1"/>
          <w:sz w:val="28"/>
        </w:rPr>
        <w:t> </w:t>
      </w:r>
      <w:r>
        <w:rPr>
          <w:spacing w:val="-5"/>
          <w:sz w:val="28"/>
        </w:rPr>
        <w:t>C.</w:t>
      </w:r>
    </w:p>
    <w:p>
      <w:pPr>
        <w:pStyle w:val="BodyText"/>
        <w:ind w:right="223" w:firstLine="566"/>
      </w:pPr>
      <w:r>
        <w:rPr/>
        <w:t>Công nhận hợp đồng chuyển quyền sử dụng đất xác lập ngày 26/02/2015 giữa ông Đồng Văn Đ với anh Tạ Văn Còn.</w:t>
      </w:r>
    </w:p>
    <w:p>
      <w:pPr>
        <w:pStyle w:val="BodyText"/>
        <w:ind w:right="224" w:firstLine="566"/>
      </w:pPr>
      <w:r>
        <w:rPr/>
        <w:t>Buộc ông Đồng Văn Đ phải có nghĩa vụ thực hiện hợp đồng chuyển nhượng quyền sử dụng đất cho anh Tạ Văn C phần đất theo họa đồ hiện trạng quyền sử dụng đất ngày 26/8/2022 của Chi nhánh Văn phòng Đăng ký đất đai huyện C là thửa 451-1 có diện tích 139,8m</w:t>
      </w:r>
      <w:r>
        <w:rPr>
          <w:vertAlign w:val="superscript"/>
        </w:rPr>
        <w:t>2</w:t>
      </w:r>
      <w:r>
        <w:rPr>
          <w:vertAlign w:val="baseline"/>
        </w:rPr>
        <w:t>, thửa 451-2 có diện tích 15,5m</w:t>
      </w:r>
      <w:r>
        <w:rPr>
          <w:vertAlign w:val="superscript"/>
        </w:rPr>
        <w:t>2</w:t>
      </w:r>
      <w:r>
        <w:rPr>
          <w:vertAlign w:val="baseline"/>
        </w:rPr>
        <w:t> và thửa 451- 3 có diện tích 25,8m</w:t>
      </w:r>
      <w:r>
        <w:rPr>
          <w:vertAlign w:val="superscript"/>
        </w:rPr>
        <w:t>2</w:t>
      </w:r>
      <w:r>
        <w:rPr>
          <w:vertAlign w:val="baseline"/>
        </w:rPr>
        <w:t>, đất tọa lạc tại ấp A, xã A, huyện C, tỉnh Bến Tre.</w:t>
      </w:r>
    </w:p>
    <w:p>
      <w:pPr>
        <w:spacing w:before="0"/>
        <w:ind w:left="542" w:right="234" w:firstLine="566"/>
        <w:jc w:val="both"/>
        <w:rPr>
          <w:sz w:val="28"/>
        </w:rPr>
      </w:pPr>
      <w:r>
        <w:rPr>
          <w:sz w:val="28"/>
        </w:rPr>
        <w:t>(</w:t>
      </w:r>
      <w:r>
        <w:rPr>
          <w:i/>
          <w:sz w:val="28"/>
        </w:rPr>
        <w:t>Có kết quả đo đạc thửa đất kèm theo bản án và là một bộ phận không thể tách</w:t>
      </w:r>
      <w:r>
        <w:rPr>
          <w:i/>
          <w:sz w:val="28"/>
        </w:rPr>
        <w:t> rời của bản án</w:t>
      </w:r>
      <w:r>
        <w:rPr>
          <w:sz w:val="28"/>
        </w:rPr>
        <w:t>).</w:t>
      </w:r>
    </w:p>
    <w:p>
      <w:pPr>
        <w:pStyle w:val="BodyText"/>
        <w:ind w:right="225" w:firstLine="566"/>
      </w:pPr>
      <w:r>
        <w:rPr/>
        <w:t>Anh Tạ Văn C được quyền sử dụng phần đất theo họa đồ hiện trạng quyền sử dụng đất ngày 26/8/2022 của Chi nhánh Văn phòng Đăng ký đất đai huyện C là thửa 451-1 có diện tích 139,8m</w:t>
      </w:r>
      <w:r>
        <w:rPr>
          <w:vertAlign w:val="superscript"/>
        </w:rPr>
        <w:t>2</w:t>
      </w:r>
      <w:r>
        <w:rPr>
          <w:vertAlign w:val="baseline"/>
        </w:rPr>
        <w:t>, thửa 451-2 có diện tích 15,5m</w:t>
      </w:r>
      <w:r>
        <w:rPr>
          <w:vertAlign w:val="superscript"/>
        </w:rPr>
        <w:t>2</w:t>
      </w:r>
      <w:r>
        <w:rPr>
          <w:vertAlign w:val="baseline"/>
        </w:rPr>
        <w:t> và thửa 451- 3 có diện</w:t>
      </w:r>
      <w:r>
        <w:rPr>
          <w:spacing w:val="40"/>
          <w:vertAlign w:val="baseline"/>
        </w:rPr>
        <w:t> </w:t>
      </w:r>
      <w:r>
        <w:rPr>
          <w:vertAlign w:val="baseline"/>
        </w:rPr>
        <w:t>tích 25,8m</w:t>
      </w:r>
      <w:r>
        <w:rPr>
          <w:vertAlign w:val="superscript"/>
        </w:rPr>
        <w:t>2</w:t>
      </w:r>
      <w:r>
        <w:rPr>
          <w:vertAlign w:val="baseline"/>
        </w:rPr>
        <w:t>,</w:t>
      </w:r>
      <w:r>
        <w:rPr>
          <w:spacing w:val="-2"/>
          <w:vertAlign w:val="baseline"/>
        </w:rPr>
        <w:t> </w:t>
      </w:r>
      <w:r>
        <w:rPr>
          <w:vertAlign w:val="baseline"/>
        </w:rPr>
        <w:t>đất tọa</w:t>
      </w:r>
      <w:r>
        <w:rPr>
          <w:spacing w:val="-4"/>
          <w:vertAlign w:val="baseline"/>
        </w:rPr>
        <w:t> </w:t>
      </w:r>
      <w:r>
        <w:rPr>
          <w:vertAlign w:val="baseline"/>
        </w:rPr>
        <w:t>lạc</w:t>
      </w:r>
      <w:r>
        <w:rPr>
          <w:spacing w:val="-1"/>
          <w:vertAlign w:val="baseline"/>
        </w:rPr>
        <w:t> </w:t>
      </w:r>
      <w:r>
        <w:rPr>
          <w:vertAlign w:val="baseline"/>
        </w:rPr>
        <w:t>tại ấp A,</w:t>
      </w:r>
      <w:r>
        <w:rPr>
          <w:spacing w:val="-2"/>
          <w:vertAlign w:val="baseline"/>
        </w:rPr>
        <w:t> </w:t>
      </w:r>
      <w:r>
        <w:rPr>
          <w:vertAlign w:val="baseline"/>
        </w:rPr>
        <w:t>xã</w:t>
      </w:r>
      <w:r>
        <w:rPr>
          <w:spacing w:val="-1"/>
          <w:vertAlign w:val="baseline"/>
        </w:rPr>
        <w:t> </w:t>
      </w:r>
      <w:r>
        <w:rPr>
          <w:vertAlign w:val="baseline"/>
        </w:rPr>
        <w:t>A,</w:t>
      </w:r>
      <w:r>
        <w:rPr>
          <w:spacing w:val="-2"/>
          <w:vertAlign w:val="baseline"/>
        </w:rPr>
        <w:t> </w:t>
      </w:r>
      <w:r>
        <w:rPr>
          <w:vertAlign w:val="baseline"/>
        </w:rPr>
        <w:t>huyện C,</w:t>
      </w:r>
      <w:r>
        <w:rPr>
          <w:spacing w:val="-3"/>
          <w:vertAlign w:val="baseline"/>
        </w:rPr>
        <w:t> </w:t>
      </w:r>
      <w:r>
        <w:rPr>
          <w:vertAlign w:val="baseline"/>
        </w:rPr>
        <w:t>tỉnh Bến</w:t>
      </w:r>
      <w:r>
        <w:rPr>
          <w:spacing w:val="-1"/>
          <w:vertAlign w:val="baseline"/>
        </w:rPr>
        <w:t> </w:t>
      </w:r>
      <w:r>
        <w:rPr>
          <w:vertAlign w:val="baseline"/>
        </w:rPr>
        <w:t>Tre và</w:t>
      </w:r>
      <w:r>
        <w:rPr>
          <w:spacing w:val="-1"/>
          <w:vertAlign w:val="baseline"/>
        </w:rPr>
        <w:t> </w:t>
      </w:r>
      <w:r>
        <w:rPr>
          <w:vertAlign w:val="baseline"/>
        </w:rPr>
        <w:t>có</w:t>
      </w:r>
      <w:r>
        <w:rPr>
          <w:spacing w:val="-1"/>
          <w:vertAlign w:val="baseline"/>
        </w:rPr>
        <w:t> </w:t>
      </w:r>
      <w:r>
        <w:rPr>
          <w:vertAlign w:val="baseline"/>
        </w:rPr>
        <w:t>nghĩa</w:t>
      </w:r>
      <w:r>
        <w:rPr>
          <w:spacing w:val="-4"/>
          <w:vertAlign w:val="baseline"/>
        </w:rPr>
        <w:t> </w:t>
      </w:r>
      <w:r>
        <w:rPr>
          <w:vertAlign w:val="baseline"/>
        </w:rPr>
        <w:t>vụ</w:t>
      </w:r>
      <w:r>
        <w:rPr>
          <w:spacing w:val="-4"/>
          <w:vertAlign w:val="baseline"/>
        </w:rPr>
        <w:t> </w:t>
      </w:r>
      <w:r>
        <w:rPr>
          <w:vertAlign w:val="baseline"/>
        </w:rPr>
        <w:t>tự</w:t>
      </w:r>
      <w:r>
        <w:rPr>
          <w:spacing w:val="-2"/>
          <w:vertAlign w:val="baseline"/>
        </w:rPr>
        <w:t> </w:t>
      </w:r>
      <w:r>
        <w:rPr>
          <w:vertAlign w:val="baseline"/>
        </w:rPr>
        <w:t>liên</w:t>
      </w:r>
      <w:r>
        <w:rPr>
          <w:spacing w:val="-4"/>
          <w:vertAlign w:val="baseline"/>
        </w:rPr>
        <w:t> </w:t>
      </w:r>
      <w:r>
        <w:rPr>
          <w:vertAlign w:val="baseline"/>
        </w:rPr>
        <w:t>hệ cơ quan có thẩm quyền để làm thủ tục cấp giấy chứng nhận quyền sử dụng đất theo quy định</w:t>
      </w:r>
    </w:p>
    <w:p>
      <w:pPr>
        <w:spacing w:after="0"/>
        <w:sectPr>
          <w:pgSz w:w="12240" w:h="15840"/>
          <w:pgMar w:header="0" w:footer="537" w:top="780" w:bottom="720" w:left="1160" w:right="620"/>
        </w:sectPr>
      </w:pPr>
    </w:p>
    <w:p>
      <w:pPr>
        <w:pStyle w:val="BodyText"/>
        <w:spacing w:before="65"/>
        <w:ind w:right="226" w:firstLine="719"/>
      </w:pPr>
      <w:r>
        <w:rPr/>
        <w:t>Kiến nghị cơ quan có thẩm quyền cấp giấy chứng nhận quyền sử dụng đất điều chỉnh giấy chứng nhận quyền sử dụng đất số CS 03791 ngày 25/3/2022 đã cấp cho cá nhân ông Đồng Văn Đ để</w:t>
      </w:r>
      <w:r>
        <w:rPr>
          <w:spacing w:val="-4"/>
        </w:rPr>
        <w:t> </w:t>
      </w:r>
      <w:r>
        <w:rPr/>
        <w:t>cấp lại cho anh Tạ Văn C cho phù hợp với án tuyên.</w:t>
      </w:r>
    </w:p>
    <w:p>
      <w:pPr>
        <w:pStyle w:val="ListParagraph"/>
        <w:numPr>
          <w:ilvl w:val="0"/>
          <w:numId w:val="3"/>
        </w:numPr>
        <w:tabs>
          <w:tab w:pos="1390" w:val="left" w:leader="none"/>
        </w:tabs>
        <w:spacing w:line="321" w:lineRule="exact" w:before="0" w:after="0"/>
        <w:ind w:left="1389" w:right="0" w:hanging="282"/>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pStyle w:val="BodyText"/>
        <w:ind w:right="229" w:firstLine="556"/>
      </w:pPr>
      <w:r>
        <w:rPr/>
        <w:t>Buộc ông Đồng Văn Đ phải</w:t>
      </w:r>
      <w:r>
        <w:rPr>
          <w:spacing w:val="28"/>
        </w:rPr>
        <w:t> </w:t>
      </w:r>
      <w:r>
        <w:rPr/>
        <w:t>có nghĩa vụ chịu</w:t>
      </w:r>
      <w:r>
        <w:rPr>
          <w:spacing w:val="32"/>
        </w:rPr>
        <w:t> </w:t>
      </w:r>
      <w:r>
        <w:rPr/>
        <w:t>án phí dân sự sơ thẩm không có</w:t>
      </w:r>
      <w:r>
        <w:rPr>
          <w:spacing w:val="40"/>
        </w:rPr>
        <w:t> </w:t>
      </w:r>
      <w:r>
        <w:rPr/>
        <w:t>giá ngạch số tiền 300.000đồng.</w:t>
      </w:r>
    </w:p>
    <w:p>
      <w:pPr>
        <w:pStyle w:val="BodyText"/>
        <w:spacing w:before="1"/>
        <w:ind w:right="223" w:firstLine="539"/>
      </w:pPr>
      <w:r>
        <w:rPr/>
        <w:t>Trả lại cho nguyên đơn anh Tạ Văn C số tiền tạm ứng án phí 600.000đồng theo các biên lai thu số 0006335 ngày 24/3/2022 và 0006688 ngày 22/9/2022 của Chi cục thi hành án dân sự huyện C, tỉnh Bến Tre.</w:t>
      </w:r>
    </w:p>
    <w:p>
      <w:pPr>
        <w:pStyle w:val="ListParagraph"/>
        <w:numPr>
          <w:ilvl w:val="0"/>
          <w:numId w:val="3"/>
        </w:numPr>
        <w:tabs>
          <w:tab w:pos="1322" w:val="left" w:leader="none"/>
        </w:tabs>
        <w:spacing w:line="321" w:lineRule="exact" w:before="0" w:after="0"/>
        <w:ind w:left="1321" w:right="0" w:hanging="214"/>
        <w:jc w:val="both"/>
        <w:rPr>
          <w:sz w:val="28"/>
        </w:rPr>
      </w:pPr>
      <w:r>
        <w:rPr>
          <w:sz w:val="28"/>
        </w:rPr>
        <w:t>Về</w:t>
      </w:r>
      <w:r>
        <w:rPr>
          <w:spacing w:val="-5"/>
          <w:sz w:val="28"/>
        </w:rPr>
        <w:t> </w:t>
      </w:r>
      <w:r>
        <w:rPr>
          <w:sz w:val="28"/>
        </w:rPr>
        <w:t>chi</w:t>
      </w:r>
      <w:r>
        <w:rPr>
          <w:spacing w:val="-1"/>
          <w:sz w:val="28"/>
        </w:rPr>
        <w:t> </w:t>
      </w:r>
      <w:r>
        <w:rPr>
          <w:sz w:val="28"/>
        </w:rPr>
        <w:t>phí</w:t>
      </w:r>
      <w:r>
        <w:rPr>
          <w:spacing w:val="-5"/>
          <w:sz w:val="28"/>
        </w:rPr>
        <w:t> </w:t>
      </w:r>
      <w:r>
        <w:rPr>
          <w:sz w:val="28"/>
        </w:rPr>
        <w:t>tố</w:t>
      </w:r>
      <w:r>
        <w:rPr>
          <w:spacing w:val="-1"/>
          <w:sz w:val="28"/>
        </w:rPr>
        <w:t> </w:t>
      </w:r>
      <w:r>
        <w:rPr>
          <w:sz w:val="28"/>
        </w:rPr>
        <w:t>tụng</w:t>
      </w:r>
      <w:r>
        <w:rPr>
          <w:spacing w:val="-1"/>
          <w:sz w:val="28"/>
        </w:rPr>
        <w:t> </w:t>
      </w:r>
      <w:r>
        <w:rPr>
          <w:spacing w:val="-2"/>
          <w:sz w:val="28"/>
        </w:rPr>
        <w:t>khác:</w:t>
      </w:r>
    </w:p>
    <w:p>
      <w:pPr>
        <w:pStyle w:val="BodyText"/>
        <w:ind w:right="225" w:firstLine="487"/>
      </w:pPr>
      <w:r>
        <w:rPr/>
        <w:t>Ghi nhận anh Tạ Văn C tự nguyện chịu số tiền chi phí tố tụng</w:t>
      </w:r>
      <w:r>
        <w:rPr>
          <w:spacing w:val="80"/>
        </w:rPr>
        <w:t> </w:t>
      </w:r>
      <w:r>
        <w:rPr/>
        <w:t>4.767.000đồng và đã nộp xong.</w:t>
      </w:r>
    </w:p>
    <w:p>
      <w:pPr>
        <w:pStyle w:val="BodyText"/>
        <w:ind w:right="216" w:firstLine="707"/>
      </w:pPr>
      <w:r>
        <w:rPr/>
        <w:t>Đương sự có quyền kháng cáo bản án này trong hạn 15 ngày kể từ</w:t>
      </w:r>
      <w:r>
        <w:rPr>
          <w:spacing w:val="-2"/>
        </w:rPr>
        <w:t> </w:t>
      </w:r>
      <w:r>
        <w:rPr/>
        <w:t>ngày</w:t>
      </w:r>
      <w:r>
        <w:rPr>
          <w:spacing w:val="-2"/>
        </w:rPr>
        <w:t> </w:t>
      </w:r>
      <w:r>
        <w:rPr/>
        <w:t>tuyên án.</w:t>
      </w:r>
      <w:r>
        <w:rPr>
          <w:spacing w:val="-6"/>
        </w:rPr>
        <w:t> </w:t>
      </w:r>
      <w:r>
        <w:rPr/>
        <w:t>Đương sự vắng mặt có quyền kháng cáo bản án này trong hạn 15 ngày kể</w:t>
      </w:r>
      <w:r>
        <w:rPr>
          <w:spacing w:val="-9"/>
        </w:rPr>
        <w:t> </w:t>
      </w:r>
      <w:r>
        <w:rPr/>
        <w:t>từ</w:t>
      </w:r>
      <w:r>
        <w:rPr>
          <w:spacing w:val="-8"/>
        </w:rPr>
        <w:t> </w:t>
      </w:r>
      <w:r>
        <w:rPr/>
        <w:t>ngày </w:t>
      </w:r>
      <w:r>
        <w:rPr>
          <w:spacing w:val="-2"/>
        </w:rPr>
        <w:t>nhận</w:t>
      </w:r>
      <w:r>
        <w:rPr>
          <w:spacing w:val="-15"/>
        </w:rPr>
        <w:t> </w:t>
      </w:r>
      <w:r>
        <w:rPr>
          <w:spacing w:val="-2"/>
        </w:rPr>
        <w:t>được</w:t>
      </w:r>
      <w:r>
        <w:rPr>
          <w:spacing w:val="-16"/>
        </w:rPr>
        <w:t> </w:t>
      </w:r>
      <w:r>
        <w:rPr>
          <w:spacing w:val="-2"/>
        </w:rPr>
        <w:t>bản</w:t>
      </w:r>
      <w:r>
        <w:rPr>
          <w:spacing w:val="-13"/>
        </w:rPr>
        <w:t> </w:t>
      </w:r>
      <w:r>
        <w:rPr>
          <w:spacing w:val="-2"/>
        </w:rPr>
        <w:t>án</w:t>
      </w:r>
      <w:r>
        <w:rPr>
          <w:spacing w:val="-18"/>
        </w:rPr>
        <w:t> </w:t>
      </w:r>
      <w:r>
        <w:rPr>
          <w:spacing w:val="-2"/>
        </w:rPr>
        <w:t>hoặc</w:t>
      </w:r>
      <w:r>
        <w:rPr>
          <w:spacing w:val="-17"/>
        </w:rPr>
        <w:t> </w:t>
      </w:r>
      <w:r>
        <w:rPr>
          <w:spacing w:val="-2"/>
        </w:rPr>
        <w:t>bản</w:t>
      </w:r>
      <w:r>
        <w:rPr>
          <w:spacing w:val="-13"/>
        </w:rPr>
        <w:t> </w:t>
      </w:r>
      <w:r>
        <w:rPr>
          <w:spacing w:val="-2"/>
        </w:rPr>
        <w:t>án</w:t>
      </w:r>
      <w:r>
        <w:rPr>
          <w:spacing w:val="-18"/>
        </w:rPr>
        <w:t> </w:t>
      </w:r>
      <w:r>
        <w:rPr>
          <w:spacing w:val="-2"/>
        </w:rPr>
        <w:t>được</w:t>
      </w:r>
      <w:r>
        <w:rPr>
          <w:spacing w:val="-16"/>
        </w:rPr>
        <w:t> </w:t>
      </w:r>
      <w:r>
        <w:rPr>
          <w:spacing w:val="-2"/>
        </w:rPr>
        <w:t>tống</w:t>
      </w:r>
      <w:r>
        <w:rPr>
          <w:spacing w:val="-15"/>
        </w:rPr>
        <w:t> </w:t>
      </w:r>
      <w:r>
        <w:rPr>
          <w:spacing w:val="-2"/>
        </w:rPr>
        <w:t>đạt</w:t>
      </w:r>
      <w:r>
        <w:rPr>
          <w:spacing w:val="-16"/>
        </w:rPr>
        <w:t> </w:t>
      </w:r>
      <w:r>
        <w:rPr>
          <w:spacing w:val="-2"/>
        </w:rPr>
        <w:t>hợp</w:t>
      </w:r>
      <w:r>
        <w:rPr>
          <w:spacing w:val="-15"/>
        </w:rPr>
        <w:t> </w:t>
      </w:r>
      <w:r>
        <w:rPr>
          <w:spacing w:val="-2"/>
        </w:rPr>
        <w:t>lệ.</w:t>
      </w:r>
    </w:p>
    <w:p>
      <w:pPr>
        <w:spacing w:line="240" w:lineRule="auto" w:before="1"/>
        <w:ind w:left="542" w:right="220" w:firstLine="707"/>
        <w:jc w:val="both"/>
        <w:rPr>
          <w:i/>
          <w:sz w:val="28"/>
        </w:rPr>
      </w:pPr>
      <w:r>
        <w:rPr>
          <w:i/>
          <w:spacing w:val="-2"/>
          <w:sz w:val="28"/>
        </w:rPr>
        <w:t>Trong</w:t>
      </w:r>
      <w:r>
        <w:rPr>
          <w:i/>
          <w:spacing w:val="-13"/>
          <w:sz w:val="28"/>
        </w:rPr>
        <w:t> </w:t>
      </w:r>
      <w:r>
        <w:rPr>
          <w:i/>
          <w:spacing w:val="-2"/>
          <w:sz w:val="28"/>
        </w:rPr>
        <w:t>trường</w:t>
      </w:r>
      <w:r>
        <w:rPr>
          <w:i/>
          <w:spacing w:val="-13"/>
          <w:sz w:val="28"/>
        </w:rPr>
        <w:t> </w:t>
      </w:r>
      <w:r>
        <w:rPr>
          <w:i/>
          <w:spacing w:val="-2"/>
          <w:sz w:val="28"/>
        </w:rPr>
        <w:t>hợp</w:t>
      </w:r>
      <w:r>
        <w:rPr>
          <w:i/>
          <w:spacing w:val="-15"/>
          <w:sz w:val="28"/>
        </w:rPr>
        <w:t> </w:t>
      </w:r>
      <w:r>
        <w:rPr>
          <w:i/>
          <w:spacing w:val="-2"/>
          <w:sz w:val="28"/>
        </w:rPr>
        <w:t>bản</w:t>
      </w:r>
      <w:r>
        <w:rPr>
          <w:i/>
          <w:spacing w:val="-13"/>
          <w:sz w:val="28"/>
        </w:rPr>
        <w:t> </w:t>
      </w:r>
      <w:r>
        <w:rPr>
          <w:i/>
          <w:spacing w:val="-2"/>
          <w:sz w:val="28"/>
        </w:rPr>
        <w:t>án</w:t>
      </w:r>
      <w:r>
        <w:rPr>
          <w:i/>
          <w:spacing w:val="-13"/>
          <w:sz w:val="28"/>
        </w:rPr>
        <w:t> </w:t>
      </w:r>
      <w:r>
        <w:rPr>
          <w:i/>
          <w:spacing w:val="-2"/>
          <w:sz w:val="28"/>
        </w:rPr>
        <w:t>được</w:t>
      </w:r>
      <w:r>
        <w:rPr>
          <w:i/>
          <w:spacing w:val="-14"/>
          <w:sz w:val="28"/>
        </w:rPr>
        <w:t> </w:t>
      </w:r>
      <w:r>
        <w:rPr>
          <w:i/>
          <w:spacing w:val="-2"/>
          <w:sz w:val="28"/>
        </w:rPr>
        <w:t>thi</w:t>
      </w:r>
      <w:r>
        <w:rPr>
          <w:i/>
          <w:spacing w:val="-13"/>
          <w:sz w:val="28"/>
        </w:rPr>
        <w:t> </w:t>
      </w:r>
      <w:r>
        <w:rPr>
          <w:i/>
          <w:spacing w:val="-2"/>
          <w:sz w:val="28"/>
        </w:rPr>
        <w:t>hành</w:t>
      </w:r>
      <w:r>
        <w:rPr>
          <w:i/>
          <w:spacing w:val="-13"/>
          <w:sz w:val="28"/>
        </w:rPr>
        <w:t> </w:t>
      </w:r>
      <w:r>
        <w:rPr>
          <w:i/>
          <w:spacing w:val="-2"/>
          <w:sz w:val="28"/>
        </w:rPr>
        <w:t>theo</w:t>
      </w:r>
      <w:r>
        <w:rPr>
          <w:i/>
          <w:spacing w:val="-13"/>
          <w:sz w:val="28"/>
        </w:rPr>
        <w:t> </w:t>
      </w:r>
      <w:r>
        <w:rPr>
          <w:i/>
          <w:spacing w:val="-2"/>
          <w:sz w:val="28"/>
        </w:rPr>
        <w:t>quy</w:t>
      </w:r>
      <w:r>
        <w:rPr>
          <w:i/>
          <w:spacing w:val="-14"/>
          <w:sz w:val="28"/>
        </w:rPr>
        <w:t> </w:t>
      </w:r>
      <w:r>
        <w:rPr>
          <w:i/>
          <w:spacing w:val="-2"/>
          <w:sz w:val="28"/>
        </w:rPr>
        <w:t>định</w:t>
      </w:r>
      <w:r>
        <w:rPr>
          <w:i/>
          <w:spacing w:val="-13"/>
          <w:sz w:val="28"/>
        </w:rPr>
        <w:t> </w:t>
      </w:r>
      <w:r>
        <w:rPr>
          <w:i/>
          <w:spacing w:val="-2"/>
          <w:sz w:val="28"/>
        </w:rPr>
        <w:t>tại</w:t>
      </w:r>
      <w:r>
        <w:rPr>
          <w:i/>
          <w:spacing w:val="-11"/>
          <w:sz w:val="28"/>
        </w:rPr>
        <w:t> </w:t>
      </w:r>
      <w:r>
        <w:rPr>
          <w:i/>
          <w:spacing w:val="-2"/>
          <w:sz w:val="28"/>
        </w:rPr>
        <w:t>Điều</w:t>
      </w:r>
      <w:r>
        <w:rPr>
          <w:i/>
          <w:spacing w:val="-13"/>
          <w:sz w:val="28"/>
        </w:rPr>
        <w:t> </w:t>
      </w:r>
      <w:r>
        <w:rPr>
          <w:i/>
          <w:spacing w:val="-2"/>
          <w:sz w:val="28"/>
        </w:rPr>
        <w:t>2</w:t>
      </w:r>
      <w:r>
        <w:rPr>
          <w:i/>
          <w:spacing w:val="-11"/>
          <w:sz w:val="28"/>
        </w:rPr>
        <w:t> </w:t>
      </w:r>
      <w:r>
        <w:rPr>
          <w:i/>
          <w:spacing w:val="-2"/>
          <w:sz w:val="28"/>
        </w:rPr>
        <w:t>Luật</w:t>
      </w:r>
      <w:r>
        <w:rPr>
          <w:i/>
          <w:spacing w:val="-13"/>
          <w:sz w:val="28"/>
        </w:rPr>
        <w:t> </w:t>
      </w:r>
      <w:r>
        <w:rPr>
          <w:i/>
          <w:spacing w:val="-2"/>
          <w:sz w:val="28"/>
        </w:rPr>
        <w:t>Thi</w:t>
      </w:r>
      <w:r>
        <w:rPr>
          <w:i/>
          <w:spacing w:val="-15"/>
          <w:sz w:val="28"/>
        </w:rPr>
        <w:t> </w:t>
      </w:r>
      <w:r>
        <w:rPr>
          <w:i/>
          <w:spacing w:val="-2"/>
          <w:sz w:val="28"/>
        </w:rPr>
        <w:t>hành</w:t>
      </w:r>
      <w:r>
        <w:rPr>
          <w:i/>
          <w:spacing w:val="-13"/>
          <w:sz w:val="28"/>
        </w:rPr>
        <w:t> </w:t>
      </w:r>
      <w:r>
        <w:rPr>
          <w:i/>
          <w:spacing w:val="-2"/>
          <w:sz w:val="28"/>
        </w:rPr>
        <w:t>án</w:t>
      </w:r>
      <w:r>
        <w:rPr>
          <w:i/>
          <w:spacing w:val="-2"/>
          <w:sz w:val="28"/>
        </w:rPr>
        <w:t> </w:t>
      </w:r>
      <w:r>
        <w:rPr>
          <w:i/>
          <w:sz w:val="28"/>
        </w:rPr>
        <w:t>dân</w:t>
      </w:r>
      <w:r>
        <w:rPr>
          <w:i/>
          <w:spacing w:val="-9"/>
          <w:sz w:val="28"/>
        </w:rPr>
        <w:t> </w:t>
      </w:r>
      <w:r>
        <w:rPr>
          <w:i/>
          <w:sz w:val="28"/>
        </w:rPr>
        <w:t>sự</w:t>
      </w:r>
      <w:r>
        <w:rPr>
          <w:i/>
          <w:spacing w:val="-10"/>
          <w:sz w:val="28"/>
        </w:rPr>
        <w:t> </w:t>
      </w:r>
      <w:r>
        <w:rPr>
          <w:i/>
          <w:sz w:val="28"/>
        </w:rPr>
        <w:t>thì</w:t>
      </w:r>
      <w:r>
        <w:rPr>
          <w:i/>
          <w:spacing w:val="-9"/>
          <w:sz w:val="28"/>
        </w:rPr>
        <w:t> </w:t>
      </w:r>
      <w:r>
        <w:rPr>
          <w:i/>
          <w:sz w:val="28"/>
        </w:rPr>
        <w:t>người</w:t>
      </w:r>
      <w:r>
        <w:rPr>
          <w:i/>
          <w:spacing w:val="-9"/>
          <w:sz w:val="28"/>
        </w:rPr>
        <w:t> </w:t>
      </w:r>
      <w:r>
        <w:rPr>
          <w:i/>
          <w:sz w:val="28"/>
        </w:rPr>
        <w:t>được</w:t>
      </w:r>
      <w:r>
        <w:rPr>
          <w:i/>
          <w:spacing w:val="-10"/>
          <w:sz w:val="28"/>
        </w:rPr>
        <w:t> </w:t>
      </w:r>
      <w:r>
        <w:rPr>
          <w:i/>
          <w:sz w:val="28"/>
        </w:rPr>
        <w:t>thi</w:t>
      </w:r>
      <w:r>
        <w:rPr>
          <w:i/>
          <w:spacing w:val="-9"/>
          <w:sz w:val="28"/>
        </w:rPr>
        <w:t> </w:t>
      </w:r>
      <w:r>
        <w:rPr>
          <w:i/>
          <w:sz w:val="28"/>
        </w:rPr>
        <w:t>hành</w:t>
      </w:r>
      <w:r>
        <w:rPr>
          <w:i/>
          <w:spacing w:val="-10"/>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người</w:t>
      </w:r>
      <w:r>
        <w:rPr>
          <w:i/>
          <w:spacing w:val="-9"/>
          <w:sz w:val="28"/>
        </w:rPr>
        <w:t> </w:t>
      </w:r>
      <w:r>
        <w:rPr>
          <w:i/>
          <w:sz w:val="28"/>
        </w:rPr>
        <w:t>phải</w:t>
      </w:r>
      <w:r>
        <w:rPr>
          <w:i/>
          <w:spacing w:val="-9"/>
          <w:sz w:val="28"/>
        </w:rPr>
        <w:t> </w:t>
      </w:r>
      <w:r>
        <w:rPr>
          <w:i/>
          <w:sz w:val="28"/>
        </w:rPr>
        <w:t>thi</w:t>
      </w:r>
      <w:r>
        <w:rPr>
          <w:i/>
          <w:spacing w:val="-9"/>
          <w:sz w:val="28"/>
        </w:rPr>
        <w:t> </w:t>
      </w:r>
      <w:r>
        <w:rPr>
          <w:i/>
          <w:sz w:val="28"/>
        </w:rPr>
        <w:t>hành</w:t>
      </w:r>
      <w:r>
        <w:rPr>
          <w:i/>
          <w:spacing w:val="-10"/>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có</w:t>
      </w:r>
      <w:r>
        <w:rPr>
          <w:i/>
          <w:spacing w:val="-9"/>
          <w:sz w:val="28"/>
        </w:rPr>
        <w:t> </w:t>
      </w:r>
      <w:r>
        <w:rPr>
          <w:i/>
          <w:sz w:val="28"/>
        </w:rPr>
        <w:t>quyền</w:t>
      </w:r>
      <w:r>
        <w:rPr>
          <w:i/>
          <w:spacing w:val="-10"/>
          <w:sz w:val="28"/>
        </w:rPr>
        <w:t> </w:t>
      </w:r>
      <w:r>
        <w:rPr>
          <w:i/>
          <w:sz w:val="28"/>
        </w:rPr>
        <w:t>thỏa </w:t>
      </w:r>
      <w:r>
        <w:rPr>
          <w:i/>
          <w:spacing w:val="-4"/>
          <w:sz w:val="28"/>
        </w:rPr>
        <w:t>thuận</w:t>
      </w:r>
      <w:r>
        <w:rPr>
          <w:i/>
          <w:spacing w:val="-13"/>
          <w:sz w:val="28"/>
        </w:rPr>
        <w:t> </w:t>
      </w:r>
      <w:r>
        <w:rPr>
          <w:i/>
          <w:spacing w:val="-4"/>
          <w:sz w:val="28"/>
        </w:rPr>
        <w:t>thi</w:t>
      </w:r>
      <w:r>
        <w:rPr>
          <w:i/>
          <w:spacing w:val="-13"/>
          <w:sz w:val="28"/>
        </w:rPr>
        <w:t> </w:t>
      </w:r>
      <w:r>
        <w:rPr>
          <w:i/>
          <w:spacing w:val="-4"/>
          <w:sz w:val="28"/>
        </w:rPr>
        <w:t>hành</w:t>
      </w:r>
      <w:r>
        <w:rPr>
          <w:i/>
          <w:spacing w:val="-13"/>
          <w:sz w:val="28"/>
        </w:rPr>
        <w:t> </w:t>
      </w:r>
      <w:r>
        <w:rPr>
          <w:i/>
          <w:spacing w:val="-4"/>
          <w:sz w:val="28"/>
        </w:rPr>
        <w:t>án,</w:t>
      </w:r>
      <w:r>
        <w:rPr>
          <w:i/>
          <w:spacing w:val="-14"/>
          <w:sz w:val="28"/>
        </w:rPr>
        <w:t> </w:t>
      </w:r>
      <w:r>
        <w:rPr>
          <w:i/>
          <w:spacing w:val="-4"/>
          <w:sz w:val="28"/>
        </w:rPr>
        <w:t>quyền</w:t>
      </w:r>
      <w:r>
        <w:rPr>
          <w:i/>
          <w:spacing w:val="-10"/>
          <w:sz w:val="28"/>
        </w:rPr>
        <w:t> </w:t>
      </w:r>
      <w:r>
        <w:rPr>
          <w:i/>
          <w:spacing w:val="-4"/>
          <w:sz w:val="28"/>
        </w:rPr>
        <w:t>yêu</w:t>
      </w:r>
      <w:r>
        <w:rPr>
          <w:i/>
          <w:spacing w:val="-10"/>
          <w:sz w:val="28"/>
        </w:rPr>
        <w:t> </w:t>
      </w:r>
      <w:r>
        <w:rPr>
          <w:i/>
          <w:spacing w:val="-4"/>
          <w:sz w:val="28"/>
        </w:rPr>
        <w:t>cầu</w:t>
      </w:r>
      <w:r>
        <w:rPr>
          <w:i/>
          <w:spacing w:val="-13"/>
          <w:sz w:val="28"/>
        </w:rPr>
        <w:t> </w:t>
      </w:r>
      <w:r>
        <w:rPr>
          <w:i/>
          <w:spacing w:val="-4"/>
          <w:sz w:val="28"/>
        </w:rPr>
        <w:t>thi</w:t>
      </w:r>
      <w:r>
        <w:rPr>
          <w:i/>
          <w:spacing w:val="-13"/>
          <w:sz w:val="28"/>
        </w:rPr>
        <w:t> </w:t>
      </w:r>
      <w:r>
        <w:rPr>
          <w:i/>
          <w:spacing w:val="-4"/>
          <w:sz w:val="28"/>
        </w:rPr>
        <w:t>hành</w:t>
      </w:r>
      <w:r>
        <w:rPr>
          <w:i/>
          <w:spacing w:val="-13"/>
          <w:sz w:val="28"/>
        </w:rPr>
        <w:t> </w:t>
      </w:r>
      <w:r>
        <w:rPr>
          <w:i/>
          <w:spacing w:val="-4"/>
          <w:sz w:val="28"/>
        </w:rPr>
        <w:t>án,</w:t>
      </w:r>
      <w:r>
        <w:rPr>
          <w:i/>
          <w:spacing w:val="-12"/>
          <w:sz w:val="28"/>
        </w:rPr>
        <w:t> </w:t>
      </w:r>
      <w:r>
        <w:rPr>
          <w:i/>
          <w:spacing w:val="-4"/>
          <w:sz w:val="28"/>
        </w:rPr>
        <w:t>tự</w:t>
      </w:r>
      <w:r>
        <w:rPr>
          <w:i/>
          <w:spacing w:val="-14"/>
          <w:sz w:val="28"/>
        </w:rPr>
        <w:t> </w:t>
      </w:r>
      <w:r>
        <w:rPr>
          <w:i/>
          <w:spacing w:val="-4"/>
          <w:sz w:val="28"/>
        </w:rPr>
        <w:t>nguyện</w:t>
      </w:r>
      <w:r>
        <w:rPr>
          <w:i/>
          <w:spacing w:val="-12"/>
          <w:sz w:val="28"/>
        </w:rPr>
        <w:t> </w:t>
      </w:r>
      <w:r>
        <w:rPr>
          <w:i/>
          <w:spacing w:val="-4"/>
          <w:sz w:val="28"/>
        </w:rPr>
        <w:t>thi</w:t>
      </w:r>
      <w:r>
        <w:rPr>
          <w:i/>
          <w:spacing w:val="-13"/>
          <w:sz w:val="28"/>
        </w:rPr>
        <w:t> </w:t>
      </w:r>
      <w:r>
        <w:rPr>
          <w:i/>
          <w:spacing w:val="-4"/>
          <w:sz w:val="28"/>
        </w:rPr>
        <w:t>hành</w:t>
      </w:r>
      <w:r>
        <w:rPr>
          <w:i/>
          <w:spacing w:val="-13"/>
          <w:sz w:val="28"/>
        </w:rPr>
        <w:t> </w:t>
      </w:r>
      <w:r>
        <w:rPr>
          <w:i/>
          <w:spacing w:val="-4"/>
          <w:sz w:val="28"/>
        </w:rPr>
        <w:t>án</w:t>
      </w:r>
      <w:r>
        <w:rPr>
          <w:i/>
          <w:spacing w:val="-13"/>
          <w:sz w:val="28"/>
        </w:rPr>
        <w:t> </w:t>
      </w:r>
      <w:r>
        <w:rPr>
          <w:i/>
          <w:spacing w:val="-4"/>
          <w:sz w:val="28"/>
        </w:rPr>
        <w:t>hoặc</w:t>
      </w:r>
      <w:r>
        <w:rPr>
          <w:i/>
          <w:spacing w:val="-14"/>
          <w:sz w:val="28"/>
        </w:rPr>
        <w:t> </w:t>
      </w:r>
      <w:r>
        <w:rPr>
          <w:i/>
          <w:spacing w:val="-4"/>
          <w:sz w:val="28"/>
        </w:rPr>
        <w:t>bị</w:t>
      </w:r>
      <w:r>
        <w:rPr>
          <w:i/>
          <w:spacing w:val="-10"/>
          <w:sz w:val="28"/>
        </w:rPr>
        <w:t> </w:t>
      </w:r>
      <w:r>
        <w:rPr>
          <w:i/>
          <w:spacing w:val="-4"/>
          <w:sz w:val="28"/>
        </w:rPr>
        <w:t>cưỡng</w:t>
      </w:r>
      <w:r>
        <w:rPr>
          <w:i/>
          <w:spacing w:val="-13"/>
          <w:sz w:val="28"/>
        </w:rPr>
        <w:t> </w:t>
      </w:r>
      <w:r>
        <w:rPr>
          <w:i/>
          <w:spacing w:val="-4"/>
          <w:sz w:val="28"/>
        </w:rPr>
        <w:t>chế</w:t>
      </w:r>
      <w:r>
        <w:rPr>
          <w:i/>
          <w:spacing w:val="-14"/>
          <w:sz w:val="28"/>
        </w:rPr>
        <w:t> </w:t>
      </w:r>
      <w:r>
        <w:rPr>
          <w:i/>
          <w:spacing w:val="-4"/>
          <w:sz w:val="28"/>
        </w:rPr>
        <w:t>thi </w:t>
      </w:r>
      <w:r>
        <w:rPr>
          <w:i/>
          <w:spacing w:val="-2"/>
          <w:sz w:val="28"/>
        </w:rPr>
        <w:t>hành</w:t>
      </w:r>
      <w:r>
        <w:rPr>
          <w:i/>
          <w:spacing w:val="-16"/>
          <w:sz w:val="28"/>
        </w:rPr>
        <w:t> </w:t>
      </w:r>
      <w:r>
        <w:rPr>
          <w:i/>
          <w:spacing w:val="-2"/>
          <w:sz w:val="28"/>
        </w:rPr>
        <w:t>án</w:t>
      </w:r>
      <w:r>
        <w:rPr>
          <w:i/>
          <w:spacing w:val="-15"/>
          <w:sz w:val="28"/>
        </w:rPr>
        <w:t> </w:t>
      </w:r>
      <w:r>
        <w:rPr>
          <w:i/>
          <w:spacing w:val="-2"/>
          <w:sz w:val="28"/>
        </w:rPr>
        <w:t>theo</w:t>
      </w:r>
      <w:r>
        <w:rPr>
          <w:i/>
          <w:spacing w:val="-15"/>
          <w:sz w:val="28"/>
        </w:rPr>
        <w:t> </w:t>
      </w:r>
      <w:r>
        <w:rPr>
          <w:i/>
          <w:spacing w:val="-2"/>
          <w:sz w:val="28"/>
        </w:rPr>
        <w:t>quy</w:t>
      </w:r>
      <w:r>
        <w:rPr>
          <w:i/>
          <w:spacing w:val="-16"/>
          <w:sz w:val="28"/>
        </w:rPr>
        <w:t> </w:t>
      </w:r>
      <w:r>
        <w:rPr>
          <w:i/>
          <w:spacing w:val="-2"/>
          <w:sz w:val="28"/>
        </w:rPr>
        <w:t>định</w:t>
      </w:r>
      <w:r>
        <w:rPr>
          <w:i/>
          <w:spacing w:val="-15"/>
          <w:sz w:val="28"/>
        </w:rPr>
        <w:t> </w:t>
      </w:r>
      <w:r>
        <w:rPr>
          <w:i/>
          <w:spacing w:val="-2"/>
          <w:sz w:val="28"/>
        </w:rPr>
        <w:t>tại</w:t>
      </w:r>
      <w:r>
        <w:rPr>
          <w:i/>
          <w:spacing w:val="-15"/>
          <w:sz w:val="28"/>
        </w:rPr>
        <w:t> </w:t>
      </w:r>
      <w:r>
        <w:rPr>
          <w:i/>
          <w:spacing w:val="-2"/>
          <w:sz w:val="28"/>
        </w:rPr>
        <w:t>các</w:t>
      </w:r>
      <w:r>
        <w:rPr>
          <w:i/>
          <w:spacing w:val="-14"/>
          <w:sz w:val="28"/>
        </w:rPr>
        <w:t> </w:t>
      </w:r>
      <w:r>
        <w:rPr>
          <w:i/>
          <w:spacing w:val="-2"/>
          <w:sz w:val="28"/>
        </w:rPr>
        <w:t>Điều</w:t>
      </w:r>
      <w:r>
        <w:rPr>
          <w:i/>
          <w:spacing w:val="-15"/>
          <w:sz w:val="28"/>
        </w:rPr>
        <w:t> </w:t>
      </w:r>
      <w:r>
        <w:rPr>
          <w:i/>
          <w:spacing w:val="-2"/>
          <w:sz w:val="28"/>
        </w:rPr>
        <w:t>6,7,7a,7b</w:t>
      </w:r>
      <w:r>
        <w:rPr>
          <w:i/>
          <w:spacing w:val="-15"/>
          <w:sz w:val="28"/>
        </w:rPr>
        <w:t> </w:t>
      </w:r>
      <w:r>
        <w:rPr>
          <w:i/>
          <w:spacing w:val="-2"/>
          <w:sz w:val="28"/>
        </w:rPr>
        <w:t>và</w:t>
      </w:r>
      <w:r>
        <w:rPr>
          <w:i/>
          <w:spacing w:val="-15"/>
          <w:sz w:val="28"/>
        </w:rPr>
        <w:t> </w:t>
      </w:r>
      <w:r>
        <w:rPr>
          <w:i/>
          <w:spacing w:val="-2"/>
          <w:sz w:val="28"/>
        </w:rPr>
        <w:t>9</w:t>
      </w:r>
      <w:r>
        <w:rPr>
          <w:i/>
          <w:spacing w:val="-13"/>
          <w:sz w:val="28"/>
        </w:rPr>
        <w:t> </w:t>
      </w:r>
      <w:r>
        <w:rPr>
          <w:i/>
          <w:spacing w:val="-2"/>
          <w:sz w:val="28"/>
        </w:rPr>
        <w:t>của</w:t>
      </w:r>
      <w:r>
        <w:rPr>
          <w:i/>
          <w:spacing w:val="-15"/>
          <w:sz w:val="28"/>
        </w:rPr>
        <w:t> </w:t>
      </w:r>
      <w:r>
        <w:rPr>
          <w:i/>
          <w:spacing w:val="-2"/>
          <w:sz w:val="28"/>
        </w:rPr>
        <w:t>Luật</w:t>
      </w:r>
      <w:r>
        <w:rPr>
          <w:i/>
          <w:spacing w:val="-13"/>
          <w:sz w:val="28"/>
        </w:rPr>
        <w:t> </w:t>
      </w:r>
      <w:r>
        <w:rPr>
          <w:i/>
          <w:spacing w:val="-2"/>
          <w:sz w:val="28"/>
        </w:rPr>
        <w:t>Thi</w:t>
      </w:r>
      <w:r>
        <w:rPr>
          <w:i/>
          <w:spacing w:val="-15"/>
          <w:sz w:val="28"/>
        </w:rPr>
        <w:t> </w:t>
      </w:r>
      <w:r>
        <w:rPr>
          <w:i/>
          <w:spacing w:val="-2"/>
          <w:sz w:val="28"/>
        </w:rPr>
        <w:t>hành</w:t>
      </w:r>
      <w:r>
        <w:rPr>
          <w:i/>
          <w:spacing w:val="-15"/>
          <w:sz w:val="28"/>
        </w:rPr>
        <w:t> </w:t>
      </w:r>
      <w:r>
        <w:rPr>
          <w:i/>
          <w:spacing w:val="-2"/>
          <w:sz w:val="28"/>
        </w:rPr>
        <w:t>án</w:t>
      </w:r>
      <w:r>
        <w:rPr>
          <w:i/>
          <w:spacing w:val="-15"/>
          <w:sz w:val="28"/>
        </w:rPr>
        <w:t> </w:t>
      </w:r>
      <w:r>
        <w:rPr>
          <w:i/>
          <w:spacing w:val="-2"/>
          <w:sz w:val="28"/>
        </w:rPr>
        <w:t>dân</w:t>
      </w:r>
      <w:r>
        <w:rPr>
          <w:i/>
          <w:spacing w:val="-15"/>
          <w:sz w:val="28"/>
        </w:rPr>
        <w:t> </w:t>
      </w:r>
      <w:r>
        <w:rPr>
          <w:i/>
          <w:spacing w:val="-2"/>
          <w:sz w:val="28"/>
        </w:rPr>
        <w:t>sự;</w:t>
      </w:r>
      <w:r>
        <w:rPr>
          <w:i/>
          <w:spacing w:val="-16"/>
          <w:sz w:val="28"/>
        </w:rPr>
        <w:t> </w:t>
      </w:r>
      <w:r>
        <w:rPr>
          <w:i/>
          <w:spacing w:val="-2"/>
          <w:sz w:val="28"/>
        </w:rPr>
        <w:t>thời</w:t>
      </w:r>
      <w:r>
        <w:rPr>
          <w:i/>
          <w:spacing w:val="-15"/>
          <w:sz w:val="28"/>
        </w:rPr>
        <w:t> </w:t>
      </w:r>
      <w:r>
        <w:rPr>
          <w:i/>
          <w:spacing w:val="-2"/>
          <w:sz w:val="28"/>
        </w:rPr>
        <w:t>hiệu </w:t>
      </w:r>
      <w:r>
        <w:rPr>
          <w:i/>
          <w:spacing w:val="-4"/>
          <w:sz w:val="28"/>
        </w:rPr>
        <w:t>thi</w:t>
      </w:r>
      <w:r>
        <w:rPr>
          <w:i/>
          <w:spacing w:val="-15"/>
          <w:sz w:val="28"/>
        </w:rPr>
        <w:t> </w:t>
      </w:r>
      <w:r>
        <w:rPr>
          <w:i/>
          <w:spacing w:val="-4"/>
          <w:sz w:val="28"/>
        </w:rPr>
        <w:t>hành</w:t>
      </w:r>
      <w:r>
        <w:rPr>
          <w:i/>
          <w:spacing w:val="-14"/>
          <w:sz w:val="28"/>
        </w:rPr>
        <w:t> </w:t>
      </w:r>
      <w:r>
        <w:rPr>
          <w:i/>
          <w:spacing w:val="-4"/>
          <w:sz w:val="28"/>
        </w:rPr>
        <w:t>án</w:t>
      </w:r>
      <w:r>
        <w:rPr>
          <w:i/>
          <w:spacing w:val="-14"/>
          <w:sz w:val="28"/>
        </w:rPr>
        <w:t> </w:t>
      </w:r>
      <w:r>
        <w:rPr>
          <w:i/>
          <w:spacing w:val="-4"/>
          <w:sz w:val="28"/>
        </w:rPr>
        <w:t>được</w:t>
      </w:r>
      <w:r>
        <w:rPr>
          <w:i/>
          <w:spacing w:val="-15"/>
          <w:sz w:val="28"/>
        </w:rPr>
        <w:t> </w:t>
      </w:r>
      <w:r>
        <w:rPr>
          <w:i/>
          <w:spacing w:val="-4"/>
          <w:sz w:val="28"/>
        </w:rPr>
        <w:t>thực</w:t>
      </w:r>
      <w:r>
        <w:rPr>
          <w:i/>
          <w:spacing w:val="-15"/>
          <w:sz w:val="28"/>
        </w:rPr>
        <w:t> </w:t>
      </w:r>
      <w:r>
        <w:rPr>
          <w:i/>
          <w:spacing w:val="-4"/>
          <w:sz w:val="28"/>
        </w:rPr>
        <w:t>hiện</w:t>
      </w:r>
      <w:r>
        <w:rPr>
          <w:i/>
          <w:spacing w:val="-17"/>
          <w:sz w:val="28"/>
        </w:rPr>
        <w:t> </w:t>
      </w:r>
      <w:r>
        <w:rPr>
          <w:i/>
          <w:spacing w:val="-4"/>
          <w:sz w:val="28"/>
        </w:rPr>
        <w:t>theo</w:t>
      </w:r>
      <w:r>
        <w:rPr>
          <w:i/>
          <w:spacing w:val="-14"/>
          <w:sz w:val="28"/>
        </w:rPr>
        <w:t> </w:t>
      </w:r>
      <w:r>
        <w:rPr>
          <w:i/>
          <w:spacing w:val="-4"/>
          <w:sz w:val="28"/>
        </w:rPr>
        <w:t>quy</w:t>
      </w:r>
      <w:r>
        <w:rPr>
          <w:i/>
          <w:spacing w:val="-15"/>
          <w:sz w:val="28"/>
        </w:rPr>
        <w:t> </w:t>
      </w:r>
      <w:r>
        <w:rPr>
          <w:i/>
          <w:spacing w:val="-4"/>
          <w:sz w:val="28"/>
        </w:rPr>
        <w:t>định</w:t>
      </w:r>
      <w:r>
        <w:rPr>
          <w:i/>
          <w:spacing w:val="-14"/>
          <w:sz w:val="28"/>
        </w:rPr>
        <w:t> </w:t>
      </w:r>
      <w:r>
        <w:rPr>
          <w:i/>
          <w:spacing w:val="-4"/>
          <w:sz w:val="28"/>
        </w:rPr>
        <w:t>tại</w:t>
      </w:r>
      <w:r>
        <w:rPr>
          <w:i/>
          <w:spacing w:val="-15"/>
          <w:sz w:val="28"/>
        </w:rPr>
        <w:t> </w:t>
      </w:r>
      <w:r>
        <w:rPr>
          <w:i/>
          <w:spacing w:val="-4"/>
          <w:sz w:val="28"/>
        </w:rPr>
        <w:t>Điều</w:t>
      </w:r>
      <w:r>
        <w:rPr>
          <w:i/>
          <w:spacing w:val="-14"/>
          <w:sz w:val="28"/>
        </w:rPr>
        <w:t> </w:t>
      </w:r>
      <w:r>
        <w:rPr>
          <w:i/>
          <w:spacing w:val="-4"/>
          <w:sz w:val="28"/>
        </w:rPr>
        <w:t>30</w:t>
      </w:r>
      <w:r>
        <w:rPr>
          <w:i/>
          <w:spacing w:val="-12"/>
          <w:sz w:val="28"/>
        </w:rPr>
        <w:t> </w:t>
      </w:r>
      <w:r>
        <w:rPr>
          <w:i/>
          <w:spacing w:val="-4"/>
          <w:sz w:val="28"/>
        </w:rPr>
        <w:t>Luật</w:t>
      </w:r>
      <w:r>
        <w:rPr>
          <w:i/>
          <w:spacing w:val="-15"/>
          <w:sz w:val="28"/>
        </w:rPr>
        <w:t> </w:t>
      </w:r>
      <w:r>
        <w:rPr>
          <w:i/>
          <w:spacing w:val="-4"/>
          <w:sz w:val="28"/>
        </w:rPr>
        <w:t>Thi</w:t>
      </w:r>
      <w:r>
        <w:rPr>
          <w:i/>
          <w:spacing w:val="-15"/>
          <w:sz w:val="28"/>
        </w:rPr>
        <w:t> </w:t>
      </w:r>
      <w:r>
        <w:rPr>
          <w:i/>
          <w:spacing w:val="-4"/>
          <w:sz w:val="28"/>
        </w:rPr>
        <w:t>hành</w:t>
      </w:r>
      <w:r>
        <w:rPr>
          <w:i/>
          <w:spacing w:val="-14"/>
          <w:sz w:val="28"/>
        </w:rPr>
        <w:t> </w:t>
      </w:r>
      <w:r>
        <w:rPr>
          <w:i/>
          <w:spacing w:val="-4"/>
          <w:sz w:val="28"/>
        </w:rPr>
        <w:t>án</w:t>
      </w:r>
      <w:r>
        <w:rPr>
          <w:i/>
          <w:spacing w:val="-15"/>
          <w:sz w:val="28"/>
        </w:rPr>
        <w:t> </w:t>
      </w:r>
      <w:r>
        <w:rPr>
          <w:i/>
          <w:spacing w:val="-4"/>
          <w:sz w:val="28"/>
        </w:rPr>
        <w:t>dân</w:t>
      </w:r>
      <w:r>
        <w:rPr>
          <w:i/>
          <w:spacing w:val="-14"/>
          <w:sz w:val="28"/>
        </w:rPr>
        <w:t> </w:t>
      </w:r>
      <w:r>
        <w:rPr>
          <w:i/>
          <w:spacing w:val="-4"/>
          <w:sz w:val="28"/>
        </w:rPr>
        <w:t>sự”.</w:t>
      </w:r>
    </w:p>
    <w:p>
      <w:pPr>
        <w:pStyle w:val="BodyText"/>
        <w:spacing w:before="6"/>
        <w:ind w:left="0"/>
        <w:jc w:val="left"/>
        <w:rPr>
          <w:i/>
          <w:sz w:val="20"/>
        </w:rPr>
      </w:pPr>
    </w:p>
    <w:p>
      <w:pPr>
        <w:spacing w:after="0"/>
        <w:jc w:val="left"/>
        <w:rPr>
          <w:sz w:val="20"/>
        </w:rPr>
        <w:sectPr>
          <w:pgSz w:w="12240" w:h="15840"/>
          <w:pgMar w:header="0" w:footer="537" w:top="780" w:bottom="720" w:left="1160" w:right="620"/>
        </w:sectPr>
      </w:pPr>
    </w:p>
    <w:p>
      <w:pPr>
        <w:spacing w:line="274" w:lineRule="exact" w:before="90"/>
        <w:ind w:left="10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50" w:val="left" w:leader="none"/>
        </w:tabs>
        <w:spacing w:line="274" w:lineRule="exact" w:before="0" w:after="0"/>
        <w:ind w:left="249" w:right="0" w:hanging="141"/>
        <w:jc w:val="left"/>
        <w:rPr>
          <w:sz w:val="24"/>
        </w:rPr>
      </w:pPr>
      <w:r>
        <w:rPr>
          <w:sz w:val="24"/>
        </w:rPr>
        <w:t>VKSND</w:t>
      </w:r>
      <w:r>
        <w:rPr>
          <w:spacing w:val="-8"/>
          <w:sz w:val="24"/>
        </w:rPr>
        <w:t> </w:t>
      </w:r>
      <w:r>
        <w:rPr>
          <w:sz w:val="24"/>
        </w:rPr>
        <w:t>huyện</w:t>
      </w:r>
      <w:r>
        <w:rPr>
          <w:spacing w:val="-7"/>
          <w:sz w:val="24"/>
        </w:rPr>
        <w:t> </w:t>
      </w:r>
      <w:r>
        <w:rPr>
          <w:sz w:val="24"/>
        </w:rPr>
        <w:t>C,</w:t>
      </w:r>
      <w:r>
        <w:rPr>
          <w:spacing w:val="-7"/>
          <w:sz w:val="24"/>
        </w:rPr>
        <w:t> </w:t>
      </w:r>
      <w:r>
        <w:rPr>
          <w:sz w:val="24"/>
        </w:rPr>
        <w:t>tỉnh</w:t>
      </w:r>
      <w:r>
        <w:rPr>
          <w:spacing w:val="-5"/>
          <w:sz w:val="24"/>
        </w:rPr>
        <w:t> </w:t>
      </w:r>
      <w:r>
        <w:rPr>
          <w:sz w:val="24"/>
        </w:rPr>
        <w:t>Bến</w:t>
      </w:r>
      <w:r>
        <w:rPr>
          <w:spacing w:val="-7"/>
          <w:sz w:val="24"/>
        </w:rPr>
        <w:t> </w:t>
      </w:r>
      <w:r>
        <w:rPr>
          <w:spacing w:val="-4"/>
          <w:sz w:val="24"/>
        </w:rPr>
        <w:t>Tre;</w:t>
      </w:r>
    </w:p>
    <w:p>
      <w:pPr>
        <w:pStyle w:val="ListParagraph"/>
        <w:numPr>
          <w:ilvl w:val="0"/>
          <w:numId w:val="4"/>
        </w:numPr>
        <w:tabs>
          <w:tab w:pos="250" w:val="left" w:leader="none"/>
        </w:tabs>
        <w:spacing w:line="240" w:lineRule="auto" w:before="0" w:after="0"/>
        <w:ind w:left="249" w:right="0" w:hanging="141"/>
        <w:jc w:val="left"/>
        <w:rPr>
          <w:sz w:val="24"/>
        </w:rPr>
      </w:pPr>
      <w:r>
        <w:rPr>
          <w:sz w:val="24"/>
        </w:rPr>
        <w:t>C.C</w:t>
      </w:r>
      <w:r>
        <w:rPr>
          <w:spacing w:val="-7"/>
          <w:sz w:val="24"/>
        </w:rPr>
        <w:t> </w:t>
      </w:r>
      <w:r>
        <w:rPr>
          <w:sz w:val="24"/>
        </w:rPr>
        <w:t>THADS</w:t>
      </w:r>
      <w:r>
        <w:rPr>
          <w:spacing w:val="-8"/>
          <w:sz w:val="24"/>
        </w:rPr>
        <w:t> </w:t>
      </w:r>
      <w:r>
        <w:rPr>
          <w:sz w:val="24"/>
        </w:rPr>
        <w:t>huyện</w:t>
      </w:r>
      <w:r>
        <w:rPr>
          <w:spacing w:val="-5"/>
          <w:sz w:val="24"/>
        </w:rPr>
        <w:t> </w:t>
      </w:r>
      <w:r>
        <w:rPr>
          <w:sz w:val="24"/>
        </w:rPr>
        <w:t>C,</w:t>
      </w:r>
      <w:r>
        <w:rPr>
          <w:spacing w:val="-7"/>
          <w:sz w:val="24"/>
        </w:rPr>
        <w:t> </w:t>
      </w:r>
      <w:r>
        <w:rPr>
          <w:sz w:val="24"/>
        </w:rPr>
        <w:t>tỉnh</w:t>
      </w:r>
      <w:r>
        <w:rPr>
          <w:spacing w:val="-7"/>
          <w:sz w:val="24"/>
        </w:rPr>
        <w:t> </w:t>
      </w:r>
      <w:r>
        <w:rPr>
          <w:sz w:val="24"/>
        </w:rPr>
        <w:t>Bến</w:t>
      </w:r>
      <w:r>
        <w:rPr>
          <w:spacing w:val="-7"/>
          <w:sz w:val="24"/>
        </w:rPr>
        <w:t> </w:t>
      </w:r>
      <w:r>
        <w:rPr>
          <w:spacing w:val="-4"/>
          <w:sz w:val="24"/>
        </w:rPr>
        <w:t>Tre;</w:t>
      </w:r>
    </w:p>
    <w:p>
      <w:pPr>
        <w:pStyle w:val="ListParagraph"/>
        <w:numPr>
          <w:ilvl w:val="0"/>
          <w:numId w:val="4"/>
        </w:numPr>
        <w:tabs>
          <w:tab w:pos="250" w:val="left" w:leader="none"/>
        </w:tabs>
        <w:spacing w:line="240" w:lineRule="auto" w:before="0" w:after="0"/>
        <w:ind w:left="249" w:right="0" w:hanging="141"/>
        <w:jc w:val="left"/>
        <w:rPr>
          <w:sz w:val="24"/>
        </w:rPr>
      </w:pPr>
      <w:r>
        <w:rPr>
          <w:sz w:val="24"/>
        </w:rPr>
        <w:t>TAND</w:t>
      </w:r>
      <w:r>
        <w:rPr>
          <w:spacing w:val="-8"/>
          <w:sz w:val="24"/>
        </w:rPr>
        <w:t> </w:t>
      </w:r>
      <w:r>
        <w:rPr>
          <w:sz w:val="24"/>
        </w:rPr>
        <w:t>tỉnh</w:t>
      </w:r>
      <w:r>
        <w:rPr>
          <w:spacing w:val="-6"/>
          <w:sz w:val="24"/>
        </w:rPr>
        <w:t> </w:t>
      </w:r>
      <w:r>
        <w:rPr>
          <w:sz w:val="24"/>
        </w:rPr>
        <w:t>Bến</w:t>
      </w:r>
      <w:r>
        <w:rPr>
          <w:spacing w:val="-7"/>
          <w:sz w:val="24"/>
        </w:rPr>
        <w:t> </w:t>
      </w:r>
      <w:r>
        <w:rPr>
          <w:spacing w:val="-4"/>
          <w:sz w:val="24"/>
        </w:rPr>
        <w:t>Tre.</w:t>
      </w:r>
    </w:p>
    <w:p>
      <w:pPr>
        <w:pStyle w:val="ListParagraph"/>
        <w:numPr>
          <w:ilvl w:val="0"/>
          <w:numId w:val="4"/>
        </w:numPr>
        <w:tabs>
          <w:tab w:pos="250" w:val="left" w:leader="none"/>
        </w:tabs>
        <w:spacing w:line="240" w:lineRule="auto" w:before="0" w:after="0"/>
        <w:ind w:left="249" w:right="0" w:hanging="141"/>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4"/>
        </w:numPr>
        <w:tabs>
          <w:tab w:pos="252" w:val="left" w:leader="none"/>
        </w:tabs>
        <w:spacing w:line="240" w:lineRule="auto" w:before="1" w:after="0"/>
        <w:ind w:left="251" w:right="0" w:hanging="143"/>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spacing w:before="91"/>
        <w:ind w:left="109" w:right="0" w:firstLine="161"/>
        <w:jc w:val="left"/>
        <w:rPr>
          <w:b/>
          <w:sz w:val="28"/>
        </w:rPr>
      </w:pPr>
      <w:r>
        <w:rPr/>
        <w:br w:type="column"/>
      </w: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TOÀ</w:t>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4"/>
        <w:ind w:left="1622" w:right="0" w:firstLine="0"/>
        <w:jc w:val="left"/>
        <w:rPr>
          <w:b/>
          <w:sz w:val="28"/>
        </w:rPr>
      </w:pPr>
      <w:r>
        <w:rPr>
          <w:b/>
          <w:sz w:val="28"/>
        </w:rPr>
        <w:t>Đào</w:t>
      </w:r>
      <w:r>
        <w:rPr>
          <w:b/>
          <w:spacing w:val="-2"/>
          <w:sz w:val="28"/>
        </w:rPr>
        <w:t> </w:t>
      </w:r>
      <w:r>
        <w:rPr>
          <w:b/>
          <w:sz w:val="28"/>
        </w:rPr>
        <w:t>Chí</w:t>
      </w:r>
      <w:r>
        <w:rPr>
          <w:b/>
          <w:spacing w:val="-1"/>
          <w:sz w:val="28"/>
        </w:rPr>
        <w:t> </w:t>
      </w:r>
      <w:r>
        <w:rPr>
          <w:b/>
          <w:spacing w:val="-4"/>
          <w:sz w:val="28"/>
        </w:rPr>
        <w:t>Cường</w:t>
      </w:r>
    </w:p>
    <w:sectPr>
      <w:type w:val="continuous"/>
      <w:pgSz w:w="12240" w:h="15840"/>
      <w:pgMar w:header="0" w:footer="537" w:top="780" w:bottom="720" w:left="1160" w:right="620"/>
      <w:cols w:num="2" w:equalWidth="0">
        <w:col w:w="3796" w:space="1545"/>
        <w:col w:w="51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1.049988pt;margin-top:754.131165pt;width:13.5pt;height:16.4pt;mso-position-horizontal-relative:page;mso-position-vertical-relative:page;z-index:-1580288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5" w:hanging="140"/>
      </w:pPr>
      <w:rPr>
        <w:rFonts w:hint="default"/>
        <w:lang w:val="vi" w:eastAsia="en-US" w:bidi="ar-SA"/>
      </w:rPr>
    </w:lvl>
    <w:lvl w:ilvl="2">
      <w:start w:val="0"/>
      <w:numFmt w:val="bullet"/>
      <w:lvlText w:val="•"/>
      <w:lvlJc w:val="left"/>
      <w:pPr>
        <w:ind w:left="951" w:hanging="140"/>
      </w:pPr>
      <w:rPr>
        <w:rFonts w:hint="default"/>
        <w:lang w:val="vi" w:eastAsia="en-US" w:bidi="ar-SA"/>
      </w:rPr>
    </w:lvl>
    <w:lvl w:ilvl="3">
      <w:start w:val="0"/>
      <w:numFmt w:val="bullet"/>
      <w:lvlText w:val="•"/>
      <w:lvlJc w:val="left"/>
      <w:pPr>
        <w:ind w:left="1306" w:hanging="140"/>
      </w:pPr>
      <w:rPr>
        <w:rFonts w:hint="default"/>
        <w:lang w:val="vi" w:eastAsia="en-US" w:bidi="ar-SA"/>
      </w:rPr>
    </w:lvl>
    <w:lvl w:ilvl="4">
      <w:start w:val="0"/>
      <w:numFmt w:val="bullet"/>
      <w:lvlText w:val="•"/>
      <w:lvlJc w:val="left"/>
      <w:pPr>
        <w:ind w:left="1662" w:hanging="140"/>
      </w:pPr>
      <w:rPr>
        <w:rFonts w:hint="default"/>
        <w:lang w:val="vi" w:eastAsia="en-US" w:bidi="ar-SA"/>
      </w:rPr>
    </w:lvl>
    <w:lvl w:ilvl="5">
      <w:start w:val="0"/>
      <w:numFmt w:val="bullet"/>
      <w:lvlText w:val="•"/>
      <w:lvlJc w:val="left"/>
      <w:pPr>
        <w:ind w:left="2017" w:hanging="140"/>
      </w:pPr>
      <w:rPr>
        <w:rFonts w:hint="default"/>
        <w:lang w:val="vi" w:eastAsia="en-US" w:bidi="ar-SA"/>
      </w:rPr>
    </w:lvl>
    <w:lvl w:ilvl="6">
      <w:start w:val="0"/>
      <w:numFmt w:val="bullet"/>
      <w:lvlText w:val="•"/>
      <w:lvlJc w:val="left"/>
      <w:pPr>
        <w:ind w:left="2373" w:hanging="140"/>
      </w:pPr>
      <w:rPr>
        <w:rFonts w:hint="default"/>
        <w:lang w:val="vi" w:eastAsia="en-US" w:bidi="ar-SA"/>
      </w:rPr>
    </w:lvl>
    <w:lvl w:ilvl="7">
      <w:start w:val="0"/>
      <w:numFmt w:val="bullet"/>
      <w:lvlText w:val="•"/>
      <w:lvlJc w:val="left"/>
      <w:pPr>
        <w:ind w:left="2728" w:hanging="140"/>
      </w:pPr>
      <w:rPr>
        <w:rFonts w:hint="default"/>
        <w:lang w:val="vi" w:eastAsia="en-US" w:bidi="ar-SA"/>
      </w:rPr>
    </w:lvl>
    <w:lvl w:ilvl="8">
      <w:start w:val="0"/>
      <w:numFmt w:val="bullet"/>
      <w:lvlText w:val="•"/>
      <w:lvlJc w:val="left"/>
      <w:pPr>
        <w:ind w:left="3084" w:hanging="140"/>
      </w:pPr>
      <w:rPr>
        <w:rFonts w:hint="default"/>
        <w:lang w:val="vi" w:eastAsia="en-US" w:bidi="ar-SA"/>
      </w:rPr>
    </w:lvl>
  </w:abstractNum>
  <w:abstractNum w:abstractNumId="2">
    <w:multiLevelType w:val="hybridMultilevel"/>
    <w:lvl w:ilvl="0">
      <w:start w:val="1"/>
      <w:numFmt w:val="decimal"/>
      <w:lvlText w:val="%1."/>
      <w:lvlJc w:val="left"/>
      <w:pPr>
        <w:ind w:left="138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88" w:hanging="281"/>
      </w:pPr>
      <w:rPr>
        <w:rFonts w:hint="default"/>
        <w:lang w:val="vi" w:eastAsia="en-US" w:bidi="ar-SA"/>
      </w:rPr>
    </w:lvl>
    <w:lvl w:ilvl="2">
      <w:start w:val="0"/>
      <w:numFmt w:val="bullet"/>
      <w:lvlText w:val="•"/>
      <w:lvlJc w:val="left"/>
      <w:pPr>
        <w:ind w:left="3196" w:hanging="281"/>
      </w:pPr>
      <w:rPr>
        <w:rFonts w:hint="default"/>
        <w:lang w:val="vi" w:eastAsia="en-US" w:bidi="ar-SA"/>
      </w:rPr>
    </w:lvl>
    <w:lvl w:ilvl="3">
      <w:start w:val="0"/>
      <w:numFmt w:val="bullet"/>
      <w:lvlText w:val="•"/>
      <w:lvlJc w:val="left"/>
      <w:pPr>
        <w:ind w:left="4104" w:hanging="281"/>
      </w:pPr>
      <w:rPr>
        <w:rFonts w:hint="default"/>
        <w:lang w:val="vi" w:eastAsia="en-US" w:bidi="ar-SA"/>
      </w:rPr>
    </w:lvl>
    <w:lvl w:ilvl="4">
      <w:start w:val="0"/>
      <w:numFmt w:val="bullet"/>
      <w:lvlText w:val="•"/>
      <w:lvlJc w:val="left"/>
      <w:pPr>
        <w:ind w:left="5012" w:hanging="281"/>
      </w:pPr>
      <w:rPr>
        <w:rFonts w:hint="default"/>
        <w:lang w:val="vi" w:eastAsia="en-US" w:bidi="ar-SA"/>
      </w:rPr>
    </w:lvl>
    <w:lvl w:ilvl="5">
      <w:start w:val="0"/>
      <w:numFmt w:val="bullet"/>
      <w:lvlText w:val="•"/>
      <w:lvlJc w:val="left"/>
      <w:pPr>
        <w:ind w:left="5920" w:hanging="281"/>
      </w:pPr>
      <w:rPr>
        <w:rFonts w:hint="default"/>
        <w:lang w:val="vi" w:eastAsia="en-US" w:bidi="ar-SA"/>
      </w:rPr>
    </w:lvl>
    <w:lvl w:ilvl="6">
      <w:start w:val="0"/>
      <w:numFmt w:val="bullet"/>
      <w:lvlText w:val="•"/>
      <w:lvlJc w:val="left"/>
      <w:pPr>
        <w:ind w:left="6828" w:hanging="281"/>
      </w:pPr>
      <w:rPr>
        <w:rFonts w:hint="default"/>
        <w:lang w:val="vi" w:eastAsia="en-US" w:bidi="ar-SA"/>
      </w:rPr>
    </w:lvl>
    <w:lvl w:ilvl="7">
      <w:start w:val="0"/>
      <w:numFmt w:val="bullet"/>
      <w:lvlText w:val="•"/>
      <w:lvlJc w:val="left"/>
      <w:pPr>
        <w:ind w:left="7736" w:hanging="281"/>
      </w:pPr>
      <w:rPr>
        <w:rFonts w:hint="default"/>
        <w:lang w:val="vi" w:eastAsia="en-US" w:bidi="ar-SA"/>
      </w:rPr>
    </w:lvl>
    <w:lvl w:ilvl="8">
      <w:start w:val="0"/>
      <w:numFmt w:val="bullet"/>
      <w:lvlText w:val="•"/>
      <w:lvlJc w:val="left"/>
      <w:pPr>
        <w:ind w:left="8644" w:hanging="281"/>
      </w:pPr>
      <w:rPr>
        <w:rFonts w:hint="default"/>
        <w:lang w:val="vi" w:eastAsia="en-US" w:bidi="ar-SA"/>
      </w:rPr>
    </w:lvl>
  </w:abstractNum>
  <w:abstractNum w:abstractNumId="1">
    <w:multiLevelType w:val="hybridMultilevel"/>
    <w:lvl w:ilvl="0">
      <w:start w:val="1"/>
      <w:numFmt w:val="decimal"/>
      <w:lvlText w:val="%1."/>
      <w:lvlJc w:val="left"/>
      <w:pPr>
        <w:ind w:left="1501" w:hanging="192"/>
        <w:jc w:val="left"/>
      </w:pPr>
      <w:rPr>
        <w:rFonts w:hint="default"/>
        <w:spacing w:val="-1"/>
        <w:w w:val="100"/>
        <w:lang w:val="vi" w:eastAsia="en-US" w:bidi="ar-SA"/>
      </w:rPr>
    </w:lvl>
    <w:lvl w:ilvl="1">
      <w:start w:val="0"/>
      <w:numFmt w:val="bullet"/>
      <w:lvlText w:val="•"/>
      <w:lvlJc w:val="left"/>
      <w:pPr>
        <w:ind w:left="2396" w:hanging="192"/>
      </w:pPr>
      <w:rPr>
        <w:rFonts w:hint="default"/>
        <w:lang w:val="vi" w:eastAsia="en-US" w:bidi="ar-SA"/>
      </w:rPr>
    </w:lvl>
    <w:lvl w:ilvl="2">
      <w:start w:val="0"/>
      <w:numFmt w:val="bullet"/>
      <w:lvlText w:val="•"/>
      <w:lvlJc w:val="left"/>
      <w:pPr>
        <w:ind w:left="3292" w:hanging="192"/>
      </w:pPr>
      <w:rPr>
        <w:rFonts w:hint="default"/>
        <w:lang w:val="vi" w:eastAsia="en-US" w:bidi="ar-SA"/>
      </w:rPr>
    </w:lvl>
    <w:lvl w:ilvl="3">
      <w:start w:val="0"/>
      <w:numFmt w:val="bullet"/>
      <w:lvlText w:val="•"/>
      <w:lvlJc w:val="left"/>
      <w:pPr>
        <w:ind w:left="4188" w:hanging="192"/>
      </w:pPr>
      <w:rPr>
        <w:rFonts w:hint="default"/>
        <w:lang w:val="vi" w:eastAsia="en-US" w:bidi="ar-SA"/>
      </w:rPr>
    </w:lvl>
    <w:lvl w:ilvl="4">
      <w:start w:val="0"/>
      <w:numFmt w:val="bullet"/>
      <w:lvlText w:val="•"/>
      <w:lvlJc w:val="left"/>
      <w:pPr>
        <w:ind w:left="5084" w:hanging="192"/>
      </w:pPr>
      <w:rPr>
        <w:rFonts w:hint="default"/>
        <w:lang w:val="vi" w:eastAsia="en-US" w:bidi="ar-SA"/>
      </w:rPr>
    </w:lvl>
    <w:lvl w:ilvl="5">
      <w:start w:val="0"/>
      <w:numFmt w:val="bullet"/>
      <w:lvlText w:val="•"/>
      <w:lvlJc w:val="left"/>
      <w:pPr>
        <w:ind w:left="5980" w:hanging="192"/>
      </w:pPr>
      <w:rPr>
        <w:rFonts w:hint="default"/>
        <w:lang w:val="vi" w:eastAsia="en-US" w:bidi="ar-SA"/>
      </w:rPr>
    </w:lvl>
    <w:lvl w:ilvl="6">
      <w:start w:val="0"/>
      <w:numFmt w:val="bullet"/>
      <w:lvlText w:val="•"/>
      <w:lvlJc w:val="left"/>
      <w:pPr>
        <w:ind w:left="6876" w:hanging="192"/>
      </w:pPr>
      <w:rPr>
        <w:rFonts w:hint="default"/>
        <w:lang w:val="vi" w:eastAsia="en-US" w:bidi="ar-SA"/>
      </w:rPr>
    </w:lvl>
    <w:lvl w:ilvl="7">
      <w:start w:val="0"/>
      <w:numFmt w:val="bullet"/>
      <w:lvlText w:val="•"/>
      <w:lvlJc w:val="left"/>
      <w:pPr>
        <w:ind w:left="7772" w:hanging="192"/>
      </w:pPr>
      <w:rPr>
        <w:rFonts w:hint="default"/>
        <w:lang w:val="vi" w:eastAsia="en-US" w:bidi="ar-SA"/>
      </w:rPr>
    </w:lvl>
    <w:lvl w:ilvl="8">
      <w:start w:val="0"/>
      <w:numFmt w:val="bullet"/>
      <w:lvlText w:val="•"/>
      <w:lvlJc w:val="left"/>
      <w:pPr>
        <w:ind w:left="8668" w:hanging="192"/>
      </w:pPr>
      <w:rPr>
        <w:rFonts w:hint="default"/>
        <w:lang w:val="vi" w:eastAsia="en-US" w:bidi="ar-SA"/>
      </w:rPr>
    </w:lvl>
  </w:abstractNum>
  <w:abstractNum w:abstractNumId="0">
    <w:multiLevelType w:val="hybridMultilevel"/>
    <w:lvl w:ilvl="0">
      <w:start w:val="0"/>
      <w:numFmt w:val="bullet"/>
      <w:lvlText w:val="-"/>
      <w:lvlJc w:val="left"/>
      <w:pPr>
        <w:ind w:left="54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532" w:hanging="164"/>
      </w:pPr>
      <w:rPr>
        <w:rFonts w:hint="default"/>
        <w:lang w:val="vi" w:eastAsia="en-US" w:bidi="ar-SA"/>
      </w:rPr>
    </w:lvl>
    <w:lvl w:ilvl="2">
      <w:start w:val="0"/>
      <w:numFmt w:val="bullet"/>
      <w:lvlText w:val="•"/>
      <w:lvlJc w:val="left"/>
      <w:pPr>
        <w:ind w:left="2524" w:hanging="164"/>
      </w:pPr>
      <w:rPr>
        <w:rFonts w:hint="default"/>
        <w:lang w:val="vi" w:eastAsia="en-US" w:bidi="ar-SA"/>
      </w:rPr>
    </w:lvl>
    <w:lvl w:ilvl="3">
      <w:start w:val="0"/>
      <w:numFmt w:val="bullet"/>
      <w:lvlText w:val="•"/>
      <w:lvlJc w:val="left"/>
      <w:pPr>
        <w:ind w:left="3516" w:hanging="164"/>
      </w:pPr>
      <w:rPr>
        <w:rFonts w:hint="default"/>
        <w:lang w:val="vi" w:eastAsia="en-US" w:bidi="ar-SA"/>
      </w:rPr>
    </w:lvl>
    <w:lvl w:ilvl="4">
      <w:start w:val="0"/>
      <w:numFmt w:val="bullet"/>
      <w:lvlText w:val="•"/>
      <w:lvlJc w:val="left"/>
      <w:pPr>
        <w:ind w:left="4508" w:hanging="164"/>
      </w:pPr>
      <w:rPr>
        <w:rFonts w:hint="default"/>
        <w:lang w:val="vi" w:eastAsia="en-US" w:bidi="ar-SA"/>
      </w:rPr>
    </w:lvl>
    <w:lvl w:ilvl="5">
      <w:start w:val="0"/>
      <w:numFmt w:val="bullet"/>
      <w:lvlText w:val="•"/>
      <w:lvlJc w:val="left"/>
      <w:pPr>
        <w:ind w:left="5500" w:hanging="164"/>
      </w:pPr>
      <w:rPr>
        <w:rFonts w:hint="default"/>
        <w:lang w:val="vi" w:eastAsia="en-US" w:bidi="ar-SA"/>
      </w:rPr>
    </w:lvl>
    <w:lvl w:ilvl="6">
      <w:start w:val="0"/>
      <w:numFmt w:val="bullet"/>
      <w:lvlText w:val="•"/>
      <w:lvlJc w:val="left"/>
      <w:pPr>
        <w:ind w:left="6492" w:hanging="164"/>
      </w:pPr>
      <w:rPr>
        <w:rFonts w:hint="default"/>
        <w:lang w:val="vi" w:eastAsia="en-US" w:bidi="ar-SA"/>
      </w:rPr>
    </w:lvl>
    <w:lvl w:ilvl="7">
      <w:start w:val="0"/>
      <w:numFmt w:val="bullet"/>
      <w:lvlText w:val="•"/>
      <w:lvlJc w:val="left"/>
      <w:pPr>
        <w:ind w:left="7484" w:hanging="164"/>
      </w:pPr>
      <w:rPr>
        <w:rFonts w:hint="default"/>
        <w:lang w:val="vi" w:eastAsia="en-US" w:bidi="ar-SA"/>
      </w:rPr>
    </w:lvl>
    <w:lvl w:ilvl="8">
      <w:start w:val="0"/>
      <w:numFmt w:val="bullet"/>
      <w:lvlText w:val="•"/>
      <w:lvlJc w:val="left"/>
      <w:pPr>
        <w:ind w:left="847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4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49" w:hanging="1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itle>TOØA AÙN NHAÂN DAÂN                       COÄNG HOØA XAÕ HOÄI CHUÛ NGHÓA VIEÄT NAM</dc:title>
  <dcterms:created xsi:type="dcterms:W3CDTF">2023-04-24T19:37:37Z</dcterms:created>
  <dcterms:modified xsi:type="dcterms:W3CDTF">2023-04-24T19:37:37Z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