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r>
        <w:rPr/>
        <w:pict>
          <v:line style="position:absolute;mso-position-horizontal-relative:page;mso-position-vertical-relative:page;z-index:-15844352" from="333.399994pt,89.449982pt" to="505.599994pt,89.449982pt" stroked="true" strokeweight=".75pt" strokecolor="#000000">
            <v:stroke dashstyle="solid"/>
            <w10:wrap type="none"/>
          </v:line>
        </w:pict>
      </w: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9"/>
        <w:gridCol w:w="5475"/>
      </w:tblGrid>
      <w:tr>
        <w:trPr>
          <w:trHeight w:val="2075" w:hRule="atLeast"/>
        </w:trPr>
        <w:tc>
          <w:tcPr>
            <w:tcW w:w="4519" w:type="dxa"/>
          </w:tcPr>
          <w:p>
            <w:pPr>
              <w:pStyle w:val="TableParagraph"/>
              <w:spacing w:line="237" w:lineRule="auto" w:after="35"/>
              <w:ind w:left="954" w:right="1100"/>
              <w:jc w:val="center"/>
              <w:rPr>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TÂN CHÂU </w:t>
            </w:r>
            <w:r>
              <w:rPr>
                <w:sz w:val="26"/>
              </w:rPr>
              <w:t>TỈNH AN GIANG</w:t>
            </w:r>
          </w:p>
          <w:p>
            <w:pPr>
              <w:pStyle w:val="TableParagraph"/>
              <w:spacing w:line="20" w:lineRule="exact"/>
              <w:ind w:left="1429"/>
              <w:rPr>
                <w:sz w:val="2"/>
              </w:rPr>
            </w:pPr>
            <w:r>
              <w:rPr>
                <w:sz w:val="2"/>
              </w:rPr>
              <w:pict>
                <v:group style="width:43.6pt;height:.75pt;mso-position-horizontal-relative:char;mso-position-vertical-relative:line" id="docshapegroup1" coordorigin="0,0" coordsize="872,15">
                  <v:line style="position:absolute" from="0,8" to="872,8" stroked="true" strokeweight=".75pt" strokecolor="#000000">
                    <v:stroke dashstyle="solid"/>
                  </v:line>
                </v:group>
              </w:pict>
            </w:r>
            <w:r>
              <w:rPr>
                <w:sz w:val="2"/>
              </w:rPr>
            </w:r>
          </w:p>
          <w:p>
            <w:pPr>
              <w:pStyle w:val="TableParagraph"/>
              <w:spacing w:before="233"/>
              <w:ind w:left="709" w:right="698" w:hanging="660"/>
              <w:rPr>
                <w:sz w:val="26"/>
              </w:rPr>
            </w:pPr>
            <w:r>
              <w:rPr>
                <w:sz w:val="26"/>
              </w:rPr>
              <w:t>Bản án số: 06/2022/HNGĐ-ST Ngày</w:t>
            </w:r>
            <w:r>
              <w:rPr>
                <w:spacing w:val="-12"/>
                <w:sz w:val="26"/>
              </w:rPr>
              <w:t> </w:t>
            </w:r>
            <w:r>
              <w:rPr>
                <w:sz w:val="26"/>
              </w:rPr>
              <w:t>13</w:t>
            </w:r>
            <w:r>
              <w:rPr>
                <w:spacing w:val="-8"/>
                <w:sz w:val="26"/>
              </w:rPr>
              <w:t> </w:t>
            </w:r>
            <w:r>
              <w:rPr>
                <w:sz w:val="26"/>
              </w:rPr>
              <w:t>tháng</w:t>
            </w:r>
            <w:r>
              <w:rPr>
                <w:spacing w:val="-8"/>
                <w:sz w:val="26"/>
              </w:rPr>
              <w:t> </w:t>
            </w:r>
            <w:r>
              <w:rPr>
                <w:sz w:val="26"/>
              </w:rPr>
              <w:t>12</w:t>
            </w:r>
            <w:r>
              <w:rPr>
                <w:spacing w:val="-4"/>
                <w:sz w:val="26"/>
              </w:rPr>
              <w:t> </w:t>
            </w:r>
            <w:r>
              <w:rPr>
                <w:sz w:val="26"/>
              </w:rPr>
              <w:t>năm</w:t>
            </w:r>
            <w:r>
              <w:rPr>
                <w:spacing w:val="-8"/>
                <w:sz w:val="26"/>
              </w:rPr>
              <w:t> </w:t>
            </w:r>
            <w:r>
              <w:rPr>
                <w:sz w:val="26"/>
              </w:rPr>
              <w:t>2022</w:t>
            </w:r>
          </w:p>
          <w:p>
            <w:pPr>
              <w:pStyle w:val="TableParagraph"/>
              <w:spacing w:line="279" w:lineRule="exact" w:before="2"/>
              <w:ind w:left="157"/>
              <w:rPr>
                <w:sz w:val="26"/>
              </w:rPr>
            </w:pPr>
            <w:r>
              <w:rPr>
                <w:sz w:val="26"/>
              </w:rPr>
              <w:t>“V/v</w:t>
            </w:r>
            <w:r>
              <w:rPr>
                <w:spacing w:val="-4"/>
                <w:sz w:val="26"/>
              </w:rPr>
              <w:t> </w:t>
            </w:r>
            <w:r>
              <w:rPr>
                <w:sz w:val="26"/>
              </w:rPr>
              <w:t>tranh</w:t>
            </w:r>
            <w:r>
              <w:rPr>
                <w:spacing w:val="-4"/>
                <w:sz w:val="26"/>
              </w:rPr>
              <w:t> </w:t>
            </w:r>
            <w:r>
              <w:rPr>
                <w:sz w:val="26"/>
              </w:rPr>
              <w:t>chấp</w:t>
            </w:r>
            <w:r>
              <w:rPr>
                <w:spacing w:val="-4"/>
                <w:sz w:val="26"/>
              </w:rPr>
              <w:t> </w:t>
            </w:r>
            <w:r>
              <w:rPr>
                <w:sz w:val="26"/>
              </w:rPr>
              <w:t>ly</w:t>
            </w:r>
            <w:r>
              <w:rPr>
                <w:spacing w:val="-8"/>
                <w:sz w:val="26"/>
              </w:rPr>
              <w:t> </w:t>
            </w:r>
            <w:r>
              <w:rPr>
                <w:sz w:val="26"/>
              </w:rPr>
              <w:t>hôn,</w:t>
            </w:r>
            <w:r>
              <w:rPr>
                <w:spacing w:val="-3"/>
                <w:sz w:val="26"/>
              </w:rPr>
              <w:t> </w:t>
            </w:r>
            <w:r>
              <w:rPr>
                <w:sz w:val="26"/>
              </w:rPr>
              <w:t>nuôi</w:t>
            </w:r>
            <w:r>
              <w:rPr>
                <w:spacing w:val="-4"/>
                <w:sz w:val="26"/>
              </w:rPr>
              <w:t> </w:t>
            </w:r>
            <w:r>
              <w:rPr>
                <w:sz w:val="26"/>
              </w:rPr>
              <w:t>con</w:t>
            </w:r>
            <w:r>
              <w:rPr>
                <w:spacing w:val="-5"/>
                <w:sz w:val="26"/>
              </w:rPr>
              <w:t> </w:t>
            </w:r>
            <w:r>
              <w:rPr>
                <w:spacing w:val="-2"/>
                <w:sz w:val="26"/>
              </w:rPr>
              <w:t>chung”</w:t>
            </w:r>
          </w:p>
        </w:tc>
        <w:tc>
          <w:tcPr>
            <w:tcW w:w="5475" w:type="dxa"/>
          </w:tcPr>
          <w:p>
            <w:pPr>
              <w:pStyle w:val="TableParagraph"/>
              <w:spacing w:line="286" w:lineRule="exact"/>
              <w:ind w:left="135" w:right="53"/>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1" w:lineRule="exact"/>
              <w:ind w:left="135"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1"/>
        <w:ind w:left="0"/>
        <w:jc w:val="left"/>
        <w:rPr>
          <w:sz w:val="16"/>
        </w:rPr>
      </w:pPr>
    </w:p>
    <w:p>
      <w:pPr>
        <w:spacing w:before="89"/>
        <w:ind w:left="4799" w:right="0" w:firstLine="0"/>
        <w:jc w:val="left"/>
        <w:rPr>
          <w:b/>
          <w:sz w:val="26"/>
        </w:rPr>
      </w:pPr>
      <w:r>
        <w:rPr>
          <w:b/>
          <w:sz w:val="26"/>
        </w:rPr>
        <w:t>NHÂN</w:t>
      </w:r>
      <w:r>
        <w:rPr>
          <w:b/>
          <w:spacing w:val="-9"/>
          <w:sz w:val="26"/>
        </w:rPr>
        <w:t> </w:t>
      </w:r>
      <w:r>
        <w:rPr>
          <w:b/>
          <w:spacing w:val="-4"/>
          <w:sz w:val="26"/>
        </w:rPr>
        <w:t>DANH</w:t>
      </w:r>
    </w:p>
    <w:p>
      <w:pPr>
        <w:spacing w:line="336" w:lineRule="auto" w:before="121"/>
        <w:ind w:left="2062" w:right="952" w:firstLine="398"/>
        <w:jc w:val="left"/>
        <w:rPr>
          <w:b/>
          <w:sz w:val="26"/>
        </w:rPr>
      </w:pPr>
      <w:r>
        <w:rPr>
          <w:b/>
          <w:sz w:val="26"/>
        </w:rPr>
        <w:t>NƯỚC CỘNG HÒA XÃ HỘI CHỦ NGHĨA VIỆT NAM TÒA</w:t>
      </w:r>
      <w:r>
        <w:rPr>
          <w:b/>
          <w:spacing w:val="-5"/>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THỊ</w:t>
      </w:r>
      <w:r>
        <w:rPr>
          <w:b/>
          <w:spacing w:val="-4"/>
          <w:sz w:val="26"/>
        </w:rPr>
        <w:t> </w:t>
      </w:r>
      <w:r>
        <w:rPr>
          <w:b/>
          <w:sz w:val="26"/>
        </w:rPr>
        <w:t>XÃ</w:t>
      </w:r>
      <w:r>
        <w:rPr>
          <w:b/>
          <w:spacing w:val="-5"/>
          <w:sz w:val="26"/>
        </w:rPr>
        <w:t> </w:t>
      </w:r>
      <w:r>
        <w:rPr>
          <w:b/>
          <w:sz w:val="26"/>
        </w:rPr>
        <w:t>TÂN</w:t>
      </w:r>
      <w:r>
        <w:rPr>
          <w:b/>
          <w:spacing w:val="-3"/>
          <w:sz w:val="26"/>
        </w:rPr>
        <w:t> </w:t>
      </w:r>
      <w:r>
        <w:rPr>
          <w:b/>
          <w:sz w:val="26"/>
        </w:rPr>
        <w:t>CHÂU,</w:t>
      </w:r>
      <w:r>
        <w:rPr>
          <w:b/>
          <w:spacing w:val="-5"/>
          <w:sz w:val="26"/>
        </w:rPr>
        <w:t> </w:t>
      </w:r>
      <w:r>
        <w:rPr>
          <w:b/>
          <w:sz w:val="26"/>
        </w:rPr>
        <w:t>TỈNH</w:t>
      </w:r>
      <w:r>
        <w:rPr>
          <w:b/>
          <w:spacing w:val="-4"/>
          <w:sz w:val="26"/>
        </w:rPr>
        <w:t> </w:t>
      </w:r>
      <w:r>
        <w:rPr>
          <w:b/>
          <w:sz w:val="26"/>
        </w:rPr>
        <w:t>AN</w:t>
      </w:r>
      <w:r>
        <w:rPr>
          <w:b/>
          <w:spacing w:val="-5"/>
          <w:sz w:val="26"/>
        </w:rPr>
        <w:t> </w:t>
      </w:r>
      <w:r>
        <w:rPr>
          <w:b/>
          <w:sz w:val="26"/>
        </w:rPr>
        <w:t>GIANG</w:t>
      </w:r>
    </w:p>
    <w:p>
      <w:pPr>
        <w:pStyle w:val="Heading2"/>
        <w:spacing w:line="314" w:lineRule="exact"/>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19"/>
        <w:ind w:left="142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Phạm</w:t>
      </w:r>
      <w:r>
        <w:rPr>
          <w:spacing w:val="-6"/>
          <w:sz w:val="28"/>
        </w:rPr>
        <w:t> </w:t>
      </w:r>
      <w:r>
        <w:rPr>
          <w:sz w:val="28"/>
        </w:rPr>
        <w:t>Hữu</w:t>
      </w:r>
      <w:r>
        <w:rPr>
          <w:spacing w:val="-1"/>
          <w:sz w:val="28"/>
        </w:rPr>
        <w:t> </w:t>
      </w:r>
      <w:r>
        <w:rPr>
          <w:spacing w:val="-5"/>
          <w:sz w:val="28"/>
        </w:rPr>
        <w:t>Dẫm</w:t>
      </w:r>
    </w:p>
    <w:p>
      <w:pPr>
        <w:spacing w:before="122"/>
        <w:ind w:left="142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703" w:val="left" w:leader="none"/>
        </w:tabs>
        <w:spacing w:line="240" w:lineRule="auto" w:before="120" w:after="0"/>
        <w:ind w:left="1702" w:right="0" w:hanging="281"/>
        <w:jc w:val="left"/>
        <w:rPr>
          <w:sz w:val="28"/>
        </w:rPr>
      </w:pPr>
      <w:r>
        <w:rPr>
          <w:sz w:val="28"/>
        </w:rPr>
        <w:t>Bà</w:t>
      </w:r>
      <w:r>
        <w:rPr>
          <w:spacing w:val="-5"/>
          <w:sz w:val="28"/>
        </w:rPr>
        <w:t> </w:t>
      </w:r>
      <w:r>
        <w:rPr>
          <w:sz w:val="28"/>
        </w:rPr>
        <w:t>Thái</w:t>
      </w:r>
      <w:r>
        <w:rPr>
          <w:spacing w:val="-1"/>
          <w:sz w:val="28"/>
        </w:rPr>
        <w:t> </w:t>
      </w:r>
      <w:r>
        <w:rPr>
          <w:spacing w:val="-4"/>
          <w:sz w:val="28"/>
        </w:rPr>
        <w:t>Trân;</w:t>
      </w:r>
    </w:p>
    <w:p>
      <w:pPr>
        <w:pStyle w:val="ListParagraph"/>
        <w:numPr>
          <w:ilvl w:val="0"/>
          <w:numId w:val="1"/>
        </w:numPr>
        <w:tabs>
          <w:tab w:pos="1703" w:val="left" w:leader="none"/>
        </w:tabs>
        <w:spacing w:line="240" w:lineRule="auto" w:before="120" w:after="0"/>
        <w:ind w:left="1702" w:right="0" w:hanging="281"/>
        <w:jc w:val="left"/>
        <w:rPr>
          <w:sz w:val="28"/>
        </w:rPr>
      </w:pPr>
      <w:r>
        <w:rPr>
          <w:sz w:val="28"/>
        </w:rPr>
        <w:t>Ông</w:t>
      </w:r>
      <w:r>
        <w:rPr>
          <w:spacing w:val="-5"/>
          <w:sz w:val="28"/>
        </w:rPr>
        <w:t> </w:t>
      </w:r>
      <w:r>
        <w:rPr>
          <w:sz w:val="28"/>
        </w:rPr>
        <w:t>Nguyễn</w:t>
      </w:r>
      <w:r>
        <w:rPr>
          <w:spacing w:val="-4"/>
          <w:sz w:val="28"/>
        </w:rPr>
        <w:t> </w:t>
      </w:r>
      <w:r>
        <w:rPr>
          <w:sz w:val="28"/>
        </w:rPr>
        <w:t>Quốc</w:t>
      </w:r>
      <w:r>
        <w:rPr>
          <w:spacing w:val="-6"/>
          <w:sz w:val="28"/>
        </w:rPr>
        <w:t> </w:t>
      </w:r>
      <w:r>
        <w:rPr>
          <w:spacing w:val="-4"/>
          <w:sz w:val="28"/>
        </w:rPr>
        <w:t>Dũng.</w:t>
      </w:r>
    </w:p>
    <w:p>
      <w:pPr>
        <w:pStyle w:val="ListParagraph"/>
        <w:numPr>
          <w:ilvl w:val="1"/>
          <w:numId w:val="1"/>
        </w:numPr>
        <w:tabs>
          <w:tab w:pos="1588" w:val="left" w:leader="none"/>
        </w:tabs>
        <w:spacing w:line="240" w:lineRule="auto" w:before="119" w:after="0"/>
        <w:ind w:left="702" w:right="446" w:firstLine="719"/>
        <w:jc w:val="both"/>
        <w:rPr>
          <w:b/>
          <w:i/>
          <w:sz w:val="28"/>
        </w:rPr>
      </w:pPr>
      <w:r>
        <w:rPr>
          <w:b/>
          <w:i/>
          <w:sz w:val="28"/>
        </w:rPr>
        <w:t>Thư</w:t>
      </w:r>
      <w:r>
        <w:rPr>
          <w:b/>
          <w:i/>
          <w:spacing w:val="-1"/>
          <w:sz w:val="28"/>
        </w:rPr>
        <w:t> </w:t>
      </w:r>
      <w:r>
        <w:rPr>
          <w:b/>
          <w:i/>
          <w:sz w:val="28"/>
        </w:rPr>
        <w:t>ký</w:t>
      </w:r>
      <w:r>
        <w:rPr>
          <w:b/>
          <w:i/>
          <w:spacing w:val="-3"/>
          <w:sz w:val="28"/>
        </w:rPr>
        <w:t> </w:t>
      </w:r>
      <w:r>
        <w:rPr>
          <w:b/>
          <w:i/>
          <w:sz w:val="28"/>
        </w:rPr>
        <w:t>phiên</w:t>
      </w:r>
      <w:r>
        <w:rPr>
          <w:b/>
          <w:i/>
          <w:spacing w:val="-2"/>
          <w:sz w:val="28"/>
        </w:rPr>
        <w:t> </w:t>
      </w:r>
      <w:r>
        <w:rPr>
          <w:b/>
          <w:i/>
          <w:sz w:val="28"/>
        </w:rPr>
        <w:t>tòa</w:t>
      </w:r>
      <w:r>
        <w:rPr>
          <w:sz w:val="28"/>
        </w:rPr>
        <w:t>:</w:t>
      </w:r>
      <w:r>
        <w:rPr>
          <w:spacing w:val="-2"/>
          <w:sz w:val="28"/>
        </w:rPr>
        <w:t> </w:t>
      </w:r>
      <w:r>
        <w:rPr>
          <w:sz w:val="28"/>
        </w:rPr>
        <w:t>Ông Lâm</w:t>
      </w:r>
      <w:r>
        <w:rPr>
          <w:spacing w:val="-5"/>
          <w:sz w:val="28"/>
        </w:rPr>
        <w:t> </w:t>
      </w:r>
      <w:r>
        <w:rPr>
          <w:sz w:val="28"/>
        </w:rPr>
        <w:t>Phước Tín – Thư</w:t>
      </w:r>
      <w:r>
        <w:rPr>
          <w:spacing w:val="-3"/>
          <w:sz w:val="28"/>
        </w:rPr>
        <w:t> </w:t>
      </w:r>
      <w:r>
        <w:rPr>
          <w:sz w:val="28"/>
        </w:rPr>
        <w:t>ký Tòa</w:t>
      </w:r>
      <w:r>
        <w:rPr>
          <w:spacing w:val="-3"/>
          <w:sz w:val="28"/>
        </w:rPr>
        <w:t> </w:t>
      </w:r>
      <w:r>
        <w:rPr>
          <w:sz w:val="28"/>
        </w:rPr>
        <w:t>án</w:t>
      </w:r>
      <w:r>
        <w:rPr>
          <w:spacing w:val="-2"/>
          <w:sz w:val="28"/>
        </w:rPr>
        <w:t> </w:t>
      </w:r>
      <w:r>
        <w:rPr>
          <w:sz w:val="28"/>
        </w:rPr>
        <w:t>nhân</w:t>
      </w:r>
      <w:r>
        <w:rPr>
          <w:spacing w:val="-1"/>
          <w:sz w:val="28"/>
        </w:rPr>
        <w:t> </w:t>
      </w:r>
      <w:r>
        <w:rPr>
          <w:sz w:val="28"/>
        </w:rPr>
        <w:t>dân thị</w:t>
      </w:r>
      <w:r>
        <w:rPr>
          <w:spacing w:val="-2"/>
          <w:sz w:val="28"/>
        </w:rPr>
        <w:t> </w:t>
      </w:r>
      <w:r>
        <w:rPr>
          <w:sz w:val="28"/>
        </w:rPr>
        <w:t>xã Tân Châu, tỉnh An Giang.</w:t>
      </w:r>
    </w:p>
    <w:p>
      <w:pPr>
        <w:pStyle w:val="ListParagraph"/>
        <w:numPr>
          <w:ilvl w:val="1"/>
          <w:numId w:val="1"/>
        </w:numPr>
        <w:tabs>
          <w:tab w:pos="1629" w:val="left" w:leader="none"/>
        </w:tabs>
        <w:spacing w:line="235" w:lineRule="auto" w:before="132" w:after="0"/>
        <w:ind w:left="702" w:right="449" w:firstLine="719"/>
        <w:jc w:val="both"/>
        <w:rPr>
          <w:b/>
          <w:i/>
          <w:sz w:val="28"/>
        </w:rPr>
      </w:pPr>
      <w:r>
        <w:rPr>
          <w:b/>
          <w:i/>
          <w:sz w:val="28"/>
        </w:rPr>
        <w:t>Đại diện Viện kiểm sát nhân dân thị xã Tân Châu, tỉnh An Giang</w:t>
      </w:r>
      <w:r>
        <w:rPr>
          <w:b/>
          <w:i/>
          <w:sz w:val="28"/>
        </w:rPr>
        <w:t> tham gia phiên toà</w:t>
      </w:r>
      <w:r>
        <w:rPr>
          <w:i/>
          <w:sz w:val="28"/>
        </w:rPr>
        <w:t>: </w:t>
      </w:r>
      <w:r>
        <w:rPr>
          <w:sz w:val="28"/>
        </w:rPr>
        <w:t>Ông Nguyễn Bảo Thịnh – Kiểm sát viên.</w:t>
      </w:r>
    </w:p>
    <w:p>
      <w:pPr>
        <w:pStyle w:val="BodyText"/>
        <w:spacing w:before="122"/>
        <w:ind w:right="445" w:firstLine="719"/>
      </w:pPr>
      <w:r>
        <w:rPr/>
        <w:t>Ngày 13 tháng 12 năm 2022, tại trụ sở Tòa án nhân dân thị xã Tân Châu, tỉnh An Giang xét xử sơ thẩm công khai</w:t>
      </w:r>
      <w:r>
        <w:rPr>
          <w:spacing w:val="-15"/>
        </w:rPr>
        <w:t> </w:t>
      </w:r>
      <w:r>
        <w:rPr/>
        <w:t>vụ án dân sự thụ lý số 267/2022/TLST- HNGĐ ngày 16 tháng 6 năm</w:t>
      </w:r>
      <w:r>
        <w:rPr>
          <w:spacing w:val="-2"/>
        </w:rPr>
        <w:t> </w:t>
      </w:r>
      <w:r>
        <w:rPr/>
        <w:t>2022 về “</w:t>
      </w:r>
      <w:r>
        <w:rPr>
          <w:i/>
        </w:rPr>
        <w:t>Tranh chấp ly hôn, nuôi con chung</w:t>
      </w:r>
      <w:r>
        <w:rPr/>
        <w:t>” theo Quyết định đưa</w:t>
      </w:r>
      <w:r>
        <w:rPr>
          <w:spacing w:val="-3"/>
        </w:rPr>
        <w:t> </w:t>
      </w:r>
      <w:r>
        <w:rPr/>
        <w:t>vụ án</w:t>
      </w:r>
      <w:r>
        <w:rPr>
          <w:spacing w:val="-2"/>
        </w:rPr>
        <w:t> </w:t>
      </w:r>
      <w:r>
        <w:rPr/>
        <w:t>ra</w:t>
      </w:r>
      <w:r>
        <w:rPr>
          <w:spacing w:val="-1"/>
        </w:rPr>
        <w:t> </w:t>
      </w:r>
      <w:r>
        <w:rPr/>
        <w:t>xét</w:t>
      </w:r>
      <w:r>
        <w:rPr>
          <w:spacing w:val="-1"/>
        </w:rPr>
        <w:t> </w:t>
      </w:r>
      <w:r>
        <w:rPr/>
        <w:t>xử</w:t>
      </w:r>
      <w:r>
        <w:rPr>
          <w:spacing w:val="-3"/>
        </w:rPr>
        <w:t> </w:t>
      </w:r>
      <w:r>
        <w:rPr/>
        <w:t>số 133/2022/QĐXXST-HNGĐ ngày</w:t>
      </w:r>
      <w:r>
        <w:rPr>
          <w:spacing w:val="-4"/>
        </w:rPr>
        <w:t> </w:t>
      </w:r>
      <w:r>
        <w:rPr/>
        <w:t>01</w:t>
      </w:r>
      <w:r>
        <w:rPr>
          <w:spacing w:val="-2"/>
        </w:rPr>
        <w:t> </w:t>
      </w:r>
      <w:r>
        <w:rPr/>
        <w:t>tháng</w:t>
      </w:r>
      <w:r>
        <w:rPr>
          <w:spacing w:val="-1"/>
        </w:rPr>
        <w:t> </w:t>
      </w:r>
      <w:r>
        <w:rPr/>
        <w:t>11 năm 2022 và Quyết định hoãn phiên tòa số 108/2022/QĐST-HNGĐ ngày 22 tháng 11 năm 2022, giữa các đương sự:</w:t>
      </w:r>
    </w:p>
    <w:p>
      <w:pPr>
        <w:pStyle w:val="ListParagraph"/>
        <w:numPr>
          <w:ilvl w:val="1"/>
          <w:numId w:val="1"/>
        </w:numPr>
        <w:tabs>
          <w:tab w:pos="1622" w:val="left" w:leader="none"/>
        </w:tabs>
        <w:spacing w:line="240" w:lineRule="auto" w:before="121" w:after="0"/>
        <w:ind w:left="702" w:right="446" w:firstLine="719"/>
        <w:jc w:val="both"/>
        <w:rPr>
          <w:sz w:val="28"/>
        </w:rPr>
      </w:pPr>
      <w:r>
        <w:rPr>
          <w:i/>
          <w:sz w:val="28"/>
        </w:rPr>
        <w:t>Nguyên đơn: </w:t>
      </w:r>
      <w:r>
        <w:rPr>
          <w:sz w:val="28"/>
        </w:rPr>
        <w:t>Chị Triệu Thị Kim L, sinh năm 1991; Địa chỉ: Đường Đ, khóm</w:t>
      </w:r>
      <w:r>
        <w:rPr>
          <w:spacing w:val="-7"/>
          <w:sz w:val="28"/>
        </w:rPr>
        <w:t> </w:t>
      </w:r>
      <w:r>
        <w:rPr>
          <w:sz w:val="28"/>
        </w:rPr>
        <w:t>A,</w:t>
      </w:r>
      <w:r>
        <w:rPr>
          <w:spacing w:val="-4"/>
          <w:sz w:val="28"/>
        </w:rPr>
        <w:t> </w:t>
      </w:r>
      <w:r>
        <w:rPr>
          <w:sz w:val="28"/>
        </w:rPr>
        <w:t>phường L,</w:t>
      </w:r>
      <w:r>
        <w:rPr>
          <w:spacing w:val="-2"/>
          <w:sz w:val="28"/>
        </w:rPr>
        <w:t> </w:t>
      </w:r>
      <w:r>
        <w:rPr>
          <w:sz w:val="28"/>
        </w:rPr>
        <w:t>thị</w:t>
      </w:r>
      <w:r>
        <w:rPr>
          <w:spacing w:val="-2"/>
          <w:sz w:val="28"/>
        </w:rPr>
        <w:t> </w:t>
      </w:r>
      <w:r>
        <w:rPr>
          <w:sz w:val="28"/>
        </w:rPr>
        <w:t>xã</w:t>
      </w:r>
      <w:r>
        <w:rPr>
          <w:spacing w:val="-3"/>
          <w:sz w:val="28"/>
        </w:rPr>
        <w:t> </w:t>
      </w:r>
      <w:r>
        <w:rPr>
          <w:sz w:val="28"/>
        </w:rPr>
        <w:t>T,</w:t>
      </w:r>
      <w:r>
        <w:rPr>
          <w:spacing w:val="-4"/>
          <w:sz w:val="28"/>
        </w:rPr>
        <w:t> </w:t>
      </w:r>
      <w:r>
        <w:rPr>
          <w:sz w:val="28"/>
        </w:rPr>
        <w:t>tỉnh</w:t>
      </w:r>
      <w:r>
        <w:rPr>
          <w:spacing w:val="-2"/>
          <w:sz w:val="28"/>
        </w:rPr>
        <w:t> </w:t>
      </w:r>
      <w:r>
        <w:rPr>
          <w:sz w:val="28"/>
        </w:rPr>
        <w:t>An Giang (có mặt);</w:t>
      </w:r>
    </w:p>
    <w:p>
      <w:pPr>
        <w:pStyle w:val="ListParagraph"/>
        <w:numPr>
          <w:ilvl w:val="1"/>
          <w:numId w:val="1"/>
        </w:numPr>
        <w:tabs>
          <w:tab w:pos="1653" w:val="left" w:leader="none"/>
        </w:tabs>
        <w:spacing w:line="240" w:lineRule="auto" w:before="119" w:after="0"/>
        <w:ind w:left="702" w:right="448" w:firstLine="719"/>
        <w:jc w:val="both"/>
        <w:rPr>
          <w:sz w:val="28"/>
        </w:rPr>
      </w:pPr>
      <w:r>
        <w:rPr>
          <w:i/>
          <w:sz w:val="28"/>
        </w:rPr>
        <w:t>Bị đơn</w:t>
      </w:r>
      <w:r>
        <w:rPr>
          <w:sz w:val="28"/>
        </w:rPr>
        <w:t>: Anh Nguyễn Thanh K, sinh năm 1990; Địa chỉ: Khóm C, phường P, thị xã T, tỉnh An Giang (vắng mặt).</w:t>
      </w:r>
    </w:p>
    <w:p>
      <w:pPr>
        <w:pStyle w:val="Heading1"/>
        <w:ind w:right="3434"/>
      </w:pPr>
      <w:r>
        <w:rPr/>
        <w:t>NỘI</w:t>
      </w:r>
      <w:r>
        <w:rPr>
          <w:spacing w:val="-3"/>
        </w:rPr>
        <w:t> </w:t>
      </w:r>
      <w:r>
        <w:rPr/>
        <w:t>DUNG</w:t>
      </w:r>
      <w:r>
        <w:rPr>
          <w:spacing w:val="-3"/>
        </w:rPr>
        <w:t> </w:t>
      </w:r>
      <w:r>
        <w:rPr/>
        <w:t>VỤ</w:t>
      </w:r>
      <w:r>
        <w:rPr>
          <w:spacing w:val="-4"/>
        </w:rPr>
        <w:t> </w:t>
      </w:r>
      <w:r>
        <w:rPr>
          <w:spacing w:val="-5"/>
        </w:rPr>
        <w:t>ÁN</w:t>
      </w:r>
    </w:p>
    <w:p>
      <w:pPr>
        <w:spacing w:before="115"/>
        <w:ind w:left="702" w:right="448" w:firstLine="719"/>
        <w:jc w:val="both"/>
        <w:rPr>
          <w:sz w:val="28"/>
        </w:rPr>
      </w:pPr>
      <w:r>
        <w:rPr>
          <w:i/>
          <w:sz w:val="28"/>
        </w:rPr>
        <w:t>Theo đơn khởi kiện, bản tự khai trong quá trình giải quyết vụ án và tại</w:t>
      </w:r>
      <w:r>
        <w:rPr>
          <w:i/>
          <w:sz w:val="28"/>
        </w:rPr>
        <w:t> phiên tòa, nguyên đơn chị Triệu Thị Kim L trình bày</w:t>
      </w:r>
      <w:r>
        <w:rPr>
          <w:sz w:val="28"/>
        </w:rPr>
        <w:t>:</w:t>
      </w:r>
    </w:p>
    <w:p>
      <w:pPr>
        <w:pStyle w:val="BodyText"/>
        <w:spacing w:before="122"/>
        <w:ind w:right="448" w:firstLine="719"/>
      </w:pPr>
      <w:r>
        <w:rPr/>
        <w:t>Chị L và anh K tự tìm hiểu yêu thương nhau trước, được cha, mẹ hai bên đồng ý và tiến đến hôn nhân vào năm 2007, có tổ chức lễ cưới, có đăng ký kết hôn theo quy định pháp luật (theo giấy chứng nhận đăng ký kết hôn số 77/HT, quyển số I/2010, ngày 23/6/2010 do ủy ban nhân dân phường P, thị xã T, tỉnh</w:t>
      </w:r>
      <w:r>
        <w:rPr>
          <w:spacing w:val="40"/>
        </w:rPr>
        <w:t> </w:t>
      </w:r>
      <w:r>
        <w:rPr/>
        <w:t>An Giang cấp cho Nguyễn Thanh K và Trịnh Thị Kim Loan). Cuộc sống hạnh phúc</w:t>
      </w:r>
      <w:r>
        <w:rPr>
          <w:spacing w:val="17"/>
        </w:rPr>
        <w:t> </w:t>
      </w:r>
      <w:r>
        <w:rPr/>
        <w:t>đến</w:t>
      </w:r>
      <w:r>
        <w:rPr>
          <w:spacing w:val="18"/>
        </w:rPr>
        <w:t> </w:t>
      </w:r>
      <w:r>
        <w:rPr/>
        <w:t>năm</w:t>
      </w:r>
      <w:r>
        <w:rPr>
          <w:spacing w:val="12"/>
        </w:rPr>
        <w:t> </w:t>
      </w:r>
      <w:r>
        <w:rPr/>
        <w:t>2021</w:t>
      </w:r>
      <w:r>
        <w:rPr>
          <w:spacing w:val="18"/>
        </w:rPr>
        <w:t> </w:t>
      </w:r>
      <w:r>
        <w:rPr/>
        <w:t>thì</w:t>
      </w:r>
      <w:r>
        <w:rPr>
          <w:spacing w:val="18"/>
        </w:rPr>
        <w:t> </w:t>
      </w:r>
      <w:r>
        <w:rPr/>
        <w:t>phát</w:t>
      </w:r>
      <w:r>
        <w:rPr>
          <w:spacing w:val="18"/>
        </w:rPr>
        <w:t> </w:t>
      </w:r>
      <w:r>
        <w:rPr/>
        <w:t>sinh</w:t>
      </w:r>
      <w:r>
        <w:rPr>
          <w:spacing w:val="20"/>
        </w:rPr>
        <w:t> </w:t>
      </w:r>
      <w:r>
        <w:rPr/>
        <w:t>mâu</w:t>
      </w:r>
      <w:r>
        <w:rPr>
          <w:spacing w:val="18"/>
        </w:rPr>
        <w:t> </w:t>
      </w:r>
      <w:r>
        <w:rPr/>
        <w:t>thuẫn,</w:t>
      </w:r>
      <w:r>
        <w:rPr>
          <w:spacing w:val="26"/>
        </w:rPr>
        <w:t> </w:t>
      </w:r>
      <w:r>
        <w:rPr/>
        <w:t>chị</w:t>
      </w:r>
      <w:r>
        <w:rPr>
          <w:spacing w:val="18"/>
        </w:rPr>
        <w:t> </w:t>
      </w:r>
      <w:r>
        <w:rPr/>
        <w:t>L</w:t>
      </w:r>
      <w:r>
        <w:rPr>
          <w:spacing w:val="16"/>
        </w:rPr>
        <w:t> </w:t>
      </w:r>
      <w:r>
        <w:rPr/>
        <w:t>đã</w:t>
      </w:r>
      <w:r>
        <w:rPr>
          <w:spacing w:val="17"/>
        </w:rPr>
        <w:t> </w:t>
      </w:r>
      <w:r>
        <w:rPr/>
        <w:t>khởi</w:t>
      </w:r>
      <w:r>
        <w:rPr>
          <w:spacing w:val="18"/>
        </w:rPr>
        <w:t> </w:t>
      </w:r>
      <w:r>
        <w:rPr/>
        <w:t>kiện</w:t>
      </w:r>
      <w:r>
        <w:rPr>
          <w:spacing w:val="18"/>
        </w:rPr>
        <w:t> </w:t>
      </w:r>
      <w:r>
        <w:rPr/>
        <w:t>xin</w:t>
      </w:r>
      <w:r>
        <w:rPr>
          <w:spacing w:val="18"/>
        </w:rPr>
        <w:t> </w:t>
      </w:r>
      <w:r>
        <w:rPr/>
        <w:t>ly</w:t>
      </w:r>
      <w:r>
        <w:rPr>
          <w:spacing w:val="13"/>
        </w:rPr>
        <w:t> </w:t>
      </w:r>
      <w:r>
        <w:rPr/>
        <w:t>hôn</w:t>
      </w:r>
      <w:r>
        <w:rPr>
          <w:spacing w:val="18"/>
        </w:rPr>
        <w:t> </w:t>
      </w:r>
      <w:r>
        <w:rPr/>
        <w:t>với</w:t>
      </w:r>
    </w:p>
    <w:p>
      <w:pPr>
        <w:spacing w:after="0"/>
        <w:sectPr>
          <w:type w:val="continuous"/>
          <w:pgSz w:w="11910" w:h="16840"/>
          <w:pgMar w:top="1100" w:bottom="280" w:left="1000" w:right="680"/>
        </w:sectPr>
      </w:pPr>
    </w:p>
    <w:p>
      <w:pPr>
        <w:pStyle w:val="BodyText"/>
        <w:spacing w:before="67"/>
        <w:ind w:right="447"/>
      </w:pPr>
      <w:r>
        <w:rPr/>
        <w:t>anh K, lúc bấy giờ chị L cần có thời gian để vợ chồng sửa chữa hàn gắn tình</w:t>
      </w:r>
      <w:r>
        <w:rPr>
          <w:spacing w:val="40"/>
        </w:rPr>
        <w:t> </w:t>
      </w:r>
      <w:r>
        <w:rPr/>
        <w:t>cảm vợ chồng về chung sống nhau nên chị L rút đơn khởi kiện và được Tòa án nhân dân thị xã Tân Châu Quyết định đình chỉ giải quyết vụ án hôn nhân gia đình (theo Quyết định số 19/2021/QĐST-HNGĐ ngày 08/02/2021). Đến năm 2022 do vợ chồng phát sinh mâu thuẫn và không còn chung sống nhau cách nay hơn 05</w:t>
      </w:r>
      <w:r>
        <w:rPr>
          <w:spacing w:val="-3"/>
        </w:rPr>
        <w:t> </w:t>
      </w:r>
      <w:r>
        <w:rPr/>
        <w:t>tháng.</w:t>
      </w:r>
      <w:r>
        <w:rPr>
          <w:spacing w:val="-2"/>
        </w:rPr>
        <w:t> </w:t>
      </w:r>
      <w:r>
        <w:rPr/>
        <w:t>Nguyên nhân</w:t>
      </w:r>
      <w:r>
        <w:rPr>
          <w:spacing w:val="-1"/>
        </w:rPr>
        <w:t> </w:t>
      </w:r>
      <w:r>
        <w:rPr/>
        <w:t>mâu thuẫn do</w:t>
      </w:r>
      <w:r>
        <w:rPr>
          <w:spacing w:val="-4"/>
        </w:rPr>
        <w:t> </w:t>
      </w:r>
      <w:r>
        <w:rPr/>
        <w:t>bất</w:t>
      </w:r>
      <w:r>
        <w:rPr>
          <w:spacing w:val="-3"/>
        </w:rPr>
        <w:t> </w:t>
      </w:r>
      <w:r>
        <w:rPr/>
        <w:t>đồng quan</w:t>
      </w:r>
      <w:r>
        <w:rPr>
          <w:spacing w:val="-1"/>
        </w:rPr>
        <w:t> </w:t>
      </w:r>
      <w:r>
        <w:rPr/>
        <w:t>điểm</w:t>
      </w:r>
      <w:r>
        <w:rPr>
          <w:spacing w:val="-6"/>
        </w:rPr>
        <w:t> </w:t>
      </w:r>
      <w:r>
        <w:rPr/>
        <w:t>sống,</w:t>
      </w:r>
      <w:r>
        <w:rPr>
          <w:spacing w:val="-2"/>
        </w:rPr>
        <w:t> </w:t>
      </w:r>
      <w:r>
        <w:rPr/>
        <w:t>tình cảm</w:t>
      </w:r>
      <w:r>
        <w:rPr>
          <w:spacing w:val="-4"/>
        </w:rPr>
        <w:t> </w:t>
      </w:r>
      <w:r>
        <w:rPr/>
        <w:t>vợ chồng không còn và nay chị L yêu cầu ly hôn anh K.</w:t>
      </w:r>
    </w:p>
    <w:p>
      <w:pPr>
        <w:pStyle w:val="BodyText"/>
        <w:spacing w:before="123"/>
        <w:ind w:right="448" w:firstLine="719"/>
      </w:pPr>
      <w:r>
        <w:rPr/>
        <w:t>Về con chung: Trong thời kỳ hôn nhân, chị L và anh K có 02 (hai) con chung</w:t>
      </w:r>
      <w:r>
        <w:rPr>
          <w:spacing w:val="-2"/>
        </w:rPr>
        <w:t> </w:t>
      </w:r>
      <w:r>
        <w:rPr/>
        <w:t>tên Nguyễn</w:t>
      </w:r>
      <w:r>
        <w:rPr>
          <w:spacing w:val="-1"/>
        </w:rPr>
        <w:t> </w:t>
      </w:r>
      <w:r>
        <w:rPr/>
        <w:t>Triệu</w:t>
      </w:r>
      <w:r>
        <w:rPr>
          <w:spacing w:val="-3"/>
        </w:rPr>
        <w:t> </w:t>
      </w:r>
      <w:r>
        <w:rPr/>
        <w:t>Thành</w:t>
      </w:r>
      <w:r>
        <w:rPr>
          <w:spacing w:val="-1"/>
        </w:rPr>
        <w:t> </w:t>
      </w:r>
      <w:r>
        <w:rPr/>
        <w:t>N,</w:t>
      </w:r>
      <w:r>
        <w:rPr>
          <w:spacing w:val="-2"/>
        </w:rPr>
        <w:t> </w:t>
      </w:r>
      <w:r>
        <w:rPr/>
        <w:t>sinh</w:t>
      </w:r>
      <w:r>
        <w:rPr>
          <w:spacing w:val="-3"/>
        </w:rPr>
        <w:t> </w:t>
      </w:r>
      <w:r>
        <w:rPr/>
        <w:t>ngày</w:t>
      </w:r>
      <w:r>
        <w:rPr>
          <w:spacing w:val="-5"/>
        </w:rPr>
        <w:t> </w:t>
      </w:r>
      <w:r>
        <w:rPr/>
        <w:t>23/8/2008</w:t>
      </w:r>
      <w:r>
        <w:rPr>
          <w:spacing w:val="-2"/>
        </w:rPr>
        <w:t> </w:t>
      </w:r>
      <w:r>
        <w:rPr/>
        <w:t>và Nguyễn</w:t>
      </w:r>
      <w:r>
        <w:rPr>
          <w:spacing w:val="-1"/>
        </w:rPr>
        <w:t> </w:t>
      </w:r>
      <w:r>
        <w:rPr/>
        <w:t>Triệu</w:t>
      </w:r>
      <w:r>
        <w:rPr>
          <w:spacing w:val="-1"/>
        </w:rPr>
        <w:t> </w:t>
      </w:r>
      <w:r>
        <w:rPr/>
        <w:t>Hữu</w:t>
      </w:r>
      <w:r>
        <w:rPr>
          <w:spacing w:val="-1"/>
        </w:rPr>
        <w:t> </w:t>
      </w:r>
      <w:r>
        <w:rPr/>
        <w:t>T, sinh ngày 27/10/2013. Hiện cháu N đang sống với anh K, cháu T đang sống với chị L. Khi ly hôn, chị L yêu cầu được tiếp tục nuôi dưỡng cháu Nguyễn Triệu Hữu T, sinh ngày 27/10/2013 và đồng ý giao cho anh K được tiếp tục nuôi dưỡng cháu Nguyễn Triệu Thành N, sinh ngày 23/8/2008, không phải cấp</w:t>
      </w:r>
      <w:r>
        <w:rPr>
          <w:spacing w:val="80"/>
        </w:rPr>
        <w:t> </w:t>
      </w:r>
      <w:r>
        <w:rPr/>
        <w:t>dưỡng nuôi con cho nhau.</w:t>
      </w:r>
    </w:p>
    <w:p>
      <w:pPr>
        <w:pStyle w:val="BodyText"/>
        <w:spacing w:before="120"/>
        <w:ind w:left="1422"/>
      </w:pPr>
      <w:r>
        <w:rPr/>
        <w:t>Về</w:t>
      </w:r>
      <w:r>
        <w:rPr>
          <w:spacing w:val="-4"/>
        </w:rPr>
        <w:t> </w:t>
      </w:r>
      <w:r>
        <w:rPr/>
        <w:t>tài</w:t>
      </w:r>
      <w:r>
        <w:rPr>
          <w:spacing w:val="-4"/>
        </w:rPr>
        <w:t> </w:t>
      </w:r>
      <w:r>
        <w:rPr/>
        <w:t>sản</w:t>
      </w:r>
      <w:r>
        <w:rPr>
          <w:spacing w:val="-4"/>
        </w:rPr>
        <w:t> </w:t>
      </w:r>
      <w:r>
        <w:rPr/>
        <w:t>chung,</w:t>
      </w:r>
      <w:r>
        <w:rPr>
          <w:spacing w:val="-3"/>
        </w:rPr>
        <w:t> </w:t>
      </w:r>
      <w:r>
        <w:rPr/>
        <w:t>nợ</w:t>
      </w:r>
      <w:r>
        <w:rPr>
          <w:spacing w:val="-5"/>
        </w:rPr>
        <w:t> </w:t>
      </w:r>
      <w:r>
        <w:rPr/>
        <w:t>chung:</w:t>
      </w:r>
      <w:r>
        <w:rPr>
          <w:spacing w:val="-2"/>
        </w:rPr>
        <w:t> </w:t>
      </w:r>
      <w:r>
        <w:rPr/>
        <w:t>Không</w:t>
      </w:r>
      <w:r>
        <w:rPr>
          <w:spacing w:val="-1"/>
        </w:rPr>
        <w:t> </w:t>
      </w:r>
      <w:r>
        <w:rPr/>
        <w:t>có,</w:t>
      </w:r>
      <w:r>
        <w:rPr>
          <w:spacing w:val="-7"/>
        </w:rPr>
        <w:t> </w:t>
      </w:r>
      <w:r>
        <w:rPr/>
        <w:t>không</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giải</w:t>
      </w:r>
      <w:r>
        <w:rPr>
          <w:spacing w:val="-4"/>
        </w:rPr>
        <w:t> </w:t>
      </w:r>
      <w:r>
        <w:rPr>
          <w:spacing w:val="-2"/>
        </w:rPr>
        <w:t>quyết.</w:t>
      </w:r>
    </w:p>
    <w:p>
      <w:pPr>
        <w:pStyle w:val="BodyText"/>
        <w:spacing w:before="120"/>
        <w:ind w:right="447" w:firstLine="719"/>
      </w:pPr>
      <w:r>
        <w:rPr/>
        <w:t>Tòa án đã tiến hành tống đạt Thông báo thụ lý vụ án số 550/TB-TLVA ngày</w:t>
      </w:r>
      <w:r>
        <w:rPr>
          <w:spacing w:val="-3"/>
        </w:rPr>
        <w:t> </w:t>
      </w:r>
      <w:r>
        <w:rPr/>
        <w:t>16/6/2022 cho anh K biết về</w:t>
      </w:r>
      <w:r>
        <w:rPr>
          <w:spacing w:val="-1"/>
        </w:rPr>
        <w:t> </w:t>
      </w:r>
      <w:r>
        <w:rPr/>
        <w:t>việc chị</w:t>
      </w:r>
      <w:r>
        <w:rPr>
          <w:spacing w:val="-1"/>
        </w:rPr>
        <w:t> </w:t>
      </w:r>
      <w:r>
        <w:rPr/>
        <w:t>Triệu Thị Kim</w:t>
      </w:r>
      <w:r>
        <w:rPr>
          <w:spacing w:val="-5"/>
        </w:rPr>
        <w:t> </w:t>
      </w:r>
      <w:r>
        <w:rPr/>
        <w:t>L khởi kiện ly</w:t>
      </w:r>
      <w:r>
        <w:rPr>
          <w:spacing w:val="-3"/>
        </w:rPr>
        <w:t> </w:t>
      </w:r>
      <w:r>
        <w:rPr/>
        <w:t>hôn với anh K tại Tòa án nhân dân thị xã Tân Châu, tỉnh An Giang nhưng đến nay Tòa án không nhận được văn bản ý kiến của anh K đối với yêu cầu của chị L và các tài liệu chứng cứ kèm theo (nếu có) của anh K gửi cho Tòa án.</w:t>
      </w:r>
    </w:p>
    <w:p>
      <w:pPr>
        <w:pStyle w:val="BodyText"/>
        <w:spacing w:before="121"/>
        <w:ind w:right="447" w:firstLine="719"/>
      </w:pPr>
      <w:r>
        <w:rPr/>
        <w:t>Tòa án đã ra thông báo mở phiên họp giao nộp, tiếp cận, công khai chứng cứ và hòa giải nhưng anh K vắng mặt theo các lần triệu tập của Tòa án nên Tòa án không tiến hành mở phiên họp giao nộp, tiếp cận, công khai chứng cứ và hòa giải về tình cảm, con chung được. Ngày 11/10/2022, Tòa án ban hành Thông</w:t>
      </w:r>
      <w:r>
        <w:rPr>
          <w:spacing w:val="40"/>
        </w:rPr>
        <w:t> </w:t>
      </w:r>
      <w:r>
        <w:rPr/>
        <w:t>báo số 35/TB-TA về việc tranh chấp Hôn nhân và gia đình ly hôn, nuôi con chung, công khai tài liệu,</w:t>
      </w:r>
      <w:r>
        <w:rPr>
          <w:spacing w:val="-1"/>
        </w:rPr>
        <w:t> </w:t>
      </w:r>
      <w:r>
        <w:rPr/>
        <w:t>chứng cứ</w:t>
      </w:r>
      <w:r>
        <w:rPr>
          <w:spacing w:val="-2"/>
        </w:rPr>
        <w:t> </w:t>
      </w:r>
      <w:r>
        <w:rPr/>
        <w:t>do Tòa</w:t>
      </w:r>
      <w:r>
        <w:rPr>
          <w:spacing w:val="-3"/>
        </w:rPr>
        <w:t> </w:t>
      </w:r>
      <w:r>
        <w:rPr/>
        <w:t>án thu</w:t>
      </w:r>
      <w:r>
        <w:rPr>
          <w:spacing w:val="-1"/>
        </w:rPr>
        <w:t> </w:t>
      </w:r>
      <w:r>
        <w:rPr/>
        <w:t>thập cho anh</w:t>
      </w:r>
      <w:r>
        <w:rPr>
          <w:spacing w:val="-1"/>
        </w:rPr>
        <w:t> </w:t>
      </w:r>
      <w:r>
        <w:rPr/>
        <w:t>K</w:t>
      </w:r>
      <w:r>
        <w:rPr>
          <w:spacing w:val="-2"/>
        </w:rPr>
        <w:t> </w:t>
      </w:r>
      <w:r>
        <w:rPr/>
        <w:t>và anh K</w:t>
      </w:r>
      <w:r>
        <w:rPr>
          <w:spacing w:val="-1"/>
        </w:rPr>
        <w:t> </w:t>
      </w:r>
      <w:r>
        <w:rPr/>
        <w:t>cũng không gửi văn bản ghi ý kiến cho Tòa án.</w:t>
      </w:r>
    </w:p>
    <w:p>
      <w:pPr>
        <w:pStyle w:val="BodyText"/>
        <w:spacing w:before="119"/>
        <w:ind w:right="449" w:firstLine="719"/>
      </w:pPr>
      <w:r>
        <w:rPr/>
        <w:t>Tại phiên tòa, anh K vắng mặt, chị L</w:t>
      </w:r>
      <w:r>
        <w:rPr>
          <w:spacing w:val="-2"/>
        </w:rPr>
        <w:t> </w:t>
      </w:r>
      <w:r>
        <w:rPr/>
        <w:t>giữ nguyên ý kiến yêu cầu khởi kiện ly hôn với anh K.</w:t>
      </w:r>
    </w:p>
    <w:p>
      <w:pPr>
        <w:pStyle w:val="BodyText"/>
        <w:spacing w:before="120"/>
        <w:ind w:right="448" w:firstLine="719"/>
      </w:pPr>
      <w:r>
        <w:rPr/>
        <w:t>Hội đồng xét xử công bố các biên bản xác minh ngày 11/8/2022, ngày 13/9/2022,</w:t>
      </w:r>
      <w:r>
        <w:rPr>
          <w:spacing w:val="-4"/>
        </w:rPr>
        <w:t> </w:t>
      </w:r>
      <w:r>
        <w:rPr/>
        <w:t>biên</w:t>
      </w:r>
      <w:r>
        <w:rPr>
          <w:spacing w:val="-2"/>
        </w:rPr>
        <w:t> </w:t>
      </w:r>
      <w:r>
        <w:rPr/>
        <w:t>bản</w:t>
      </w:r>
      <w:r>
        <w:rPr>
          <w:spacing w:val="-2"/>
        </w:rPr>
        <w:t> </w:t>
      </w:r>
      <w:r>
        <w:rPr/>
        <w:t>ghi</w:t>
      </w:r>
      <w:r>
        <w:rPr>
          <w:spacing w:val="-2"/>
        </w:rPr>
        <w:t> </w:t>
      </w:r>
      <w:r>
        <w:rPr/>
        <w:t>nhận</w:t>
      </w:r>
      <w:r>
        <w:rPr>
          <w:spacing w:val="-2"/>
        </w:rPr>
        <w:t> </w:t>
      </w:r>
      <w:r>
        <w:rPr/>
        <w:t>ý</w:t>
      </w:r>
      <w:r>
        <w:rPr>
          <w:spacing w:val="-3"/>
        </w:rPr>
        <w:t> </w:t>
      </w:r>
      <w:r>
        <w:rPr/>
        <w:t>kiến</w:t>
      </w:r>
      <w:r>
        <w:rPr>
          <w:spacing w:val="-2"/>
        </w:rPr>
        <w:t> </w:t>
      </w:r>
      <w:r>
        <w:rPr/>
        <w:t>các</w:t>
      </w:r>
      <w:r>
        <w:rPr>
          <w:spacing w:val="-3"/>
        </w:rPr>
        <w:t> </w:t>
      </w:r>
      <w:r>
        <w:rPr/>
        <w:t>cháu Nguyễn</w:t>
      </w:r>
      <w:r>
        <w:rPr>
          <w:spacing w:val="-2"/>
        </w:rPr>
        <w:t> </w:t>
      </w:r>
      <w:r>
        <w:rPr/>
        <w:t>Triệu</w:t>
      </w:r>
      <w:r>
        <w:rPr>
          <w:spacing w:val="-2"/>
        </w:rPr>
        <w:t> </w:t>
      </w:r>
      <w:r>
        <w:rPr/>
        <w:t>Thành</w:t>
      </w:r>
      <w:r>
        <w:rPr>
          <w:spacing w:val="-2"/>
        </w:rPr>
        <w:t> </w:t>
      </w:r>
      <w:r>
        <w:rPr/>
        <w:t>N</w:t>
      </w:r>
      <w:r>
        <w:rPr>
          <w:spacing w:val="-3"/>
        </w:rPr>
        <w:t> </w:t>
      </w:r>
      <w:r>
        <w:rPr/>
        <w:t>và</w:t>
      </w:r>
      <w:r>
        <w:rPr>
          <w:spacing w:val="-3"/>
        </w:rPr>
        <w:t> </w:t>
      </w:r>
      <w:r>
        <w:rPr/>
        <w:t>Nguyễn Triệu Hữu T, Cụ thể như sau:</w:t>
      </w:r>
    </w:p>
    <w:p>
      <w:pPr>
        <w:pStyle w:val="ListParagraph"/>
        <w:numPr>
          <w:ilvl w:val="1"/>
          <w:numId w:val="1"/>
        </w:numPr>
        <w:tabs>
          <w:tab w:pos="1607" w:val="left" w:leader="none"/>
        </w:tabs>
        <w:spacing w:line="240" w:lineRule="auto" w:before="119" w:after="0"/>
        <w:ind w:left="702" w:right="443" w:firstLine="719"/>
        <w:jc w:val="both"/>
        <w:rPr>
          <w:sz w:val="28"/>
        </w:rPr>
      </w:pPr>
      <w:r>
        <w:rPr>
          <w:sz w:val="28"/>
        </w:rPr>
        <w:t>Ngày</w:t>
      </w:r>
      <w:r>
        <w:rPr>
          <w:spacing w:val="-14"/>
          <w:sz w:val="28"/>
        </w:rPr>
        <w:t> </w:t>
      </w:r>
      <w:r>
        <w:rPr>
          <w:sz w:val="28"/>
        </w:rPr>
        <w:t>11/8/2022,</w:t>
      </w:r>
      <w:r>
        <w:rPr>
          <w:spacing w:val="-13"/>
          <w:sz w:val="28"/>
        </w:rPr>
        <w:t> </w:t>
      </w:r>
      <w:r>
        <w:rPr>
          <w:sz w:val="28"/>
        </w:rPr>
        <w:t>qua</w:t>
      </w:r>
      <w:r>
        <w:rPr>
          <w:spacing w:val="-14"/>
          <w:sz w:val="28"/>
        </w:rPr>
        <w:t> </w:t>
      </w:r>
      <w:r>
        <w:rPr>
          <w:sz w:val="28"/>
        </w:rPr>
        <w:t>xác</w:t>
      </w:r>
      <w:r>
        <w:rPr>
          <w:spacing w:val="-11"/>
          <w:sz w:val="28"/>
        </w:rPr>
        <w:t> </w:t>
      </w:r>
      <w:r>
        <w:rPr>
          <w:sz w:val="28"/>
        </w:rPr>
        <w:t>minh</w:t>
      </w:r>
      <w:r>
        <w:rPr>
          <w:spacing w:val="-12"/>
          <w:sz w:val="28"/>
        </w:rPr>
        <w:t> </w:t>
      </w:r>
      <w:r>
        <w:rPr>
          <w:sz w:val="28"/>
        </w:rPr>
        <w:t>tình</w:t>
      </w:r>
      <w:r>
        <w:rPr>
          <w:spacing w:val="-12"/>
          <w:sz w:val="28"/>
        </w:rPr>
        <w:t> </w:t>
      </w:r>
      <w:r>
        <w:rPr>
          <w:sz w:val="28"/>
        </w:rPr>
        <w:t>trạng</w:t>
      </w:r>
      <w:r>
        <w:rPr>
          <w:spacing w:val="-10"/>
          <w:sz w:val="28"/>
        </w:rPr>
        <w:t> </w:t>
      </w:r>
      <w:r>
        <w:rPr>
          <w:sz w:val="28"/>
        </w:rPr>
        <w:t>cư</w:t>
      </w:r>
      <w:r>
        <w:rPr>
          <w:spacing w:val="-14"/>
          <w:sz w:val="28"/>
        </w:rPr>
        <w:t> </w:t>
      </w:r>
      <w:r>
        <w:rPr>
          <w:sz w:val="28"/>
        </w:rPr>
        <w:t>trú</w:t>
      </w:r>
      <w:r>
        <w:rPr>
          <w:spacing w:val="-10"/>
          <w:sz w:val="28"/>
        </w:rPr>
        <w:t> </w:t>
      </w:r>
      <w:r>
        <w:rPr>
          <w:sz w:val="28"/>
        </w:rPr>
        <w:t>của</w:t>
      </w:r>
      <w:r>
        <w:rPr>
          <w:spacing w:val="-13"/>
          <w:sz w:val="28"/>
        </w:rPr>
        <w:t> </w:t>
      </w:r>
      <w:r>
        <w:rPr>
          <w:sz w:val="28"/>
        </w:rPr>
        <w:t>anh</w:t>
      </w:r>
      <w:r>
        <w:rPr>
          <w:spacing w:val="-7"/>
          <w:sz w:val="28"/>
        </w:rPr>
        <w:t> </w:t>
      </w:r>
      <w:r>
        <w:rPr>
          <w:sz w:val="28"/>
        </w:rPr>
        <w:t>Nguyễn</w:t>
      </w:r>
      <w:r>
        <w:rPr>
          <w:spacing w:val="-12"/>
          <w:sz w:val="28"/>
        </w:rPr>
        <w:t> </w:t>
      </w:r>
      <w:r>
        <w:rPr>
          <w:sz w:val="28"/>
        </w:rPr>
        <w:t>Thanh</w:t>
      </w:r>
      <w:r>
        <w:rPr>
          <w:spacing w:val="-12"/>
          <w:sz w:val="28"/>
        </w:rPr>
        <w:t> </w:t>
      </w:r>
      <w:r>
        <w:rPr>
          <w:sz w:val="28"/>
        </w:rPr>
        <w:t>K tại</w:t>
      </w:r>
      <w:r>
        <w:rPr>
          <w:spacing w:val="-6"/>
          <w:sz w:val="28"/>
        </w:rPr>
        <w:t> </w:t>
      </w:r>
      <w:r>
        <w:rPr>
          <w:sz w:val="28"/>
        </w:rPr>
        <w:t>Công</w:t>
      </w:r>
      <w:r>
        <w:rPr>
          <w:spacing w:val="-6"/>
          <w:sz w:val="28"/>
        </w:rPr>
        <w:t> </w:t>
      </w:r>
      <w:r>
        <w:rPr>
          <w:sz w:val="28"/>
        </w:rPr>
        <w:t>an</w:t>
      </w:r>
      <w:r>
        <w:rPr>
          <w:spacing w:val="-5"/>
          <w:sz w:val="28"/>
        </w:rPr>
        <w:t> </w:t>
      </w:r>
      <w:r>
        <w:rPr>
          <w:sz w:val="28"/>
        </w:rPr>
        <w:t>phường</w:t>
      </w:r>
      <w:r>
        <w:rPr>
          <w:spacing w:val="-3"/>
          <w:sz w:val="28"/>
        </w:rPr>
        <w:t> </w:t>
      </w:r>
      <w:r>
        <w:rPr>
          <w:sz w:val="28"/>
        </w:rPr>
        <w:t>P,</w:t>
      </w:r>
      <w:r>
        <w:rPr>
          <w:spacing w:val="-7"/>
          <w:sz w:val="28"/>
        </w:rPr>
        <w:t> </w:t>
      </w:r>
      <w:r>
        <w:rPr>
          <w:sz w:val="28"/>
        </w:rPr>
        <w:t>thị</w:t>
      </w:r>
      <w:r>
        <w:rPr>
          <w:spacing w:val="-6"/>
          <w:sz w:val="28"/>
        </w:rPr>
        <w:t> </w:t>
      </w:r>
      <w:r>
        <w:rPr>
          <w:sz w:val="28"/>
        </w:rPr>
        <w:t>xã</w:t>
      </w:r>
      <w:r>
        <w:rPr>
          <w:spacing w:val="-4"/>
          <w:sz w:val="28"/>
        </w:rPr>
        <w:t> </w:t>
      </w:r>
      <w:r>
        <w:rPr>
          <w:sz w:val="28"/>
        </w:rPr>
        <w:t>T,</w:t>
      </w:r>
      <w:r>
        <w:rPr>
          <w:spacing w:val="-7"/>
          <w:sz w:val="28"/>
        </w:rPr>
        <w:t> </w:t>
      </w:r>
      <w:r>
        <w:rPr>
          <w:sz w:val="28"/>
        </w:rPr>
        <w:t>tỉnh</w:t>
      </w:r>
      <w:r>
        <w:rPr>
          <w:spacing w:val="-6"/>
          <w:sz w:val="28"/>
        </w:rPr>
        <w:t> </w:t>
      </w:r>
      <w:r>
        <w:rPr>
          <w:sz w:val="28"/>
        </w:rPr>
        <w:t>An</w:t>
      </w:r>
      <w:r>
        <w:rPr>
          <w:spacing w:val="-3"/>
          <w:sz w:val="28"/>
        </w:rPr>
        <w:t> </w:t>
      </w:r>
      <w:r>
        <w:rPr>
          <w:sz w:val="28"/>
        </w:rPr>
        <w:t>Giang,</w:t>
      </w:r>
      <w:r>
        <w:rPr>
          <w:spacing w:val="-7"/>
          <w:sz w:val="28"/>
        </w:rPr>
        <w:t> </w:t>
      </w:r>
      <w:r>
        <w:rPr>
          <w:sz w:val="28"/>
        </w:rPr>
        <w:t>được</w:t>
      </w:r>
      <w:r>
        <w:rPr>
          <w:spacing w:val="-7"/>
          <w:sz w:val="28"/>
        </w:rPr>
        <w:t> </w:t>
      </w:r>
      <w:r>
        <w:rPr>
          <w:sz w:val="28"/>
        </w:rPr>
        <w:t>biết:</w:t>
      </w:r>
      <w:r>
        <w:rPr>
          <w:spacing w:val="-5"/>
          <w:sz w:val="28"/>
        </w:rPr>
        <w:t> </w:t>
      </w:r>
      <w:r>
        <w:rPr>
          <w:sz w:val="28"/>
        </w:rPr>
        <w:t>Nguyễn Thanh K, sinh năm 1990 có đăng ký hộ khẩu thường trú tại: Khóm C, phường P, thị xã T, tỉnh An Giang. Hiện nay đương sự Nguyễn Thanh K chưa cắt chuyển hộ khẩu đi nơi khác sinh sống.</w:t>
      </w:r>
    </w:p>
    <w:p>
      <w:pPr>
        <w:pStyle w:val="ListParagraph"/>
        <w:numPr>
          <w:ilvl w:val="1"/>
          <w:numId w:val="1"/>
        </w:numPr>
        <w:tabs>
          <w:tab w:pos="1638" w:val="left" w:leader="none"/>
        </w:tabs>
        <w:spacing w:line="240" w:lineRule="auto" w:before="121" w:after="0"/>
        <w:ind w:left="702" w:right="443" w:firstLine="719"/>
        <w:jc w:val="both"/>
        <w:rPr>
          <w:sz w:val="28"/>
        </w:rPr>
      </w:pPr>
      <w:r>
        <w:rPr>
          <w:sz w:val="28"/>
        </w:rPr>
        <w:t>Ngày 11/8/2022 và ngày 13/9/2022, qua xác minh khóm Long Quới C, Phường P, thị xã T, tỉnh An Giang là ông</w:t>
      </w:r>
      <w:r>
        <w:rPr>
          <w:spacing w:val="40"/>
          <w:sz w:val="28"/>
        </w:rPr>
        <w:t> </w:t>
      </w:r>
      <w:r>
        <w:rPr>
          <w:sz w:val="28"/>
        </w:rPr>
        <w:t>Nguyễn Văn S cho biết, đương sự Nguyễn</w:t>
      </w:r>
      <w:r>
        <w:rPr>
          <w:spacing w:val="-1"/>
          <w:sz w:val="28"/>
        </w:rPr>
        <w:t> </w:t>
      </w:r>
      <w:r>
        <w:rPr>
          <w:sz w:val="28"/>
        </w:rPr>
        <w:t>Thanh</w:t>
      </w:r>
      <w:r>
        <w:rPr>
          <w:spacing w:val="-1"/>
          <w:sz w:val="28"/>
        </w:rPr>
        <w:t> </w:t>
      </w:r>
      <w:r>
        <w:rPr>
          <w:sz w:val="28"/>
        </w:rPr>
        <w:t>K,</w:t>
      </w:r>
      <w:r>
        <w:rPr>
          <w:spacing w:val="-2"/>
          <w:sz w:val="28"/>
        </w:rPr>
        <w:t> </w:t>
      </w:r>
      <w:r>
        <w:rPr>
          <w:sz w:val="28"/>
        </w:rPr>
        <w:t>sinh</w:t>
      </w:r>
      <w:r>
        <w:rPr>
          <w:spacing w:val="-3"/>
          <w:sz w:val="28"/>
        </w:rPr>
        <w:t> </w:t>
      </w:r>
      <w:r>
        <w:rPr>
          <w:sz w:val="28"/>
        </w:rPr>
        <w:t>năm</w:t>
      </w:r>
      <w:r>
        <w:rPr>
          <w:spacing w:val="-6"/>
          <w:sz w:val="28"/>
        </w:rPr>
        <w:t> </w:t>
      </w:r>
      <w:r>
        <w:rPr>
          <w:sz w:val="28"/>
        </w:rPr>
        <w:t>1990 không</w:t>
      </w:r>
      <w:r>
        <w:rPr>
          <w:spacing w:val="-13"/>
          <w:sz w:val="28"/>
        </w:rPr>
        <w:t> </w:t>
      </w:r>
      <w:r>
        <w:rPr>
          <w:sz w:val="28"/>
        </w:rPr>
        <w:t>có</w:t>
      </w:r>
      <w:r>
        <w:rPr>
          <w:spacing w:val="-13"/>
          <w:sz w:val="28"/>
        </w:rPr>
        <w:t> </w:t>
      </w:r>
      <w:r>
        <w:rPr>
          <w:sz w:val="28"/>
        </w:rPr>
        <w:t>mặt</w:t>
      </w:r>
      <w:r>
        <w:rPr>
          <w:spacing w:val="-13"/>
          <w:sz w:val="28"/>
        </w:rPr>
        <w:t> </w:t>
      </w:r>
      <w:r>
        <w:rPr>
          <w:sz w:val="28"/>
        </w:rPr>
        <w:t>tại</w:t>
      </w:r>
      <w:r>
        <w:rPr>
          <w:spacing w:val="-13"/>
          <w:sz w:val="28"/>
        </w:rPr>
        <w:t> </w:t>
      </w:r>
      <w:r>
        <w:rPr>
          <w:sz w:val="28"/>
        </w:rPr>
        <w:t>địa</w:t>
      </w:r>
      <w:r>
        <w:rPr>
          <w:spacing w:val="-12"/>
          <w:sz w:val="28"/>
        </w:rPr>
        <w:t> </w:t>
      </w:r>
      <w:r>
        <w:rPr>
          <w:sz w:val="28"/>
        </w:rPr>
        <w:t>phương</w:t>
      </w:r>
      <w:r>
        <w:rPr>
          <w:spacing w:val="-13"/>
          <w:sz w:val="28"/>
        </w:rPr>
        <w:t> </w:t>
      </w:r>
      <w:r>
        <w:rPr>
          <w:sz w:val="28"/>
        </w:rPr>
        <w:t>khi</w:t>
      </w:r>
      <w:r>
        <w:rPr>
          <w:spacing w:val="-13"/>
          <w:sz w:val="28"/>
        </w:rPr>
        <w:t> </w:t>
      </w:r>
      <w:r>
        <w:rPr>
          <w:sz w:val="28"/>
        </w:rPr>
        <w:t>Tòa</w:t>
      </w:r>
      <w:r>
        <w:rPr>
          <w:spacing w:val="-12"/>
          <w:sz w:val="28"/>
        </w:rPr>
        <w:t> </w:t>
      </w:r>
      <w:r>
        <w:rPr>
          <w:sz w:val="28"/>
        </w:rPr>
        <w:t>án</w:t>
      </w:r>
      <w:r>
        <w:rPr>
          <w:spacing w:val="-13"/>
          <w:sz w:val="28"/>
        </w:rPr>
        <w:t> </w:t>
      </w:r>
      <w:r>
        <w:rPr>
          <w:sz w:val="28"/>
        </w:rPr>
        <w:t>đến</w:t>
      </w:r>
      <w:r>
        <w:rPr>
          <w:spacing w:val="-13"/>
          <w:sz w:val="28"/>
        </w:rPr>
        <w:t> </w:t>
      </w:r>
      <w:r>
        <w:rPr>
          <w:sz w:val="28"/>
        </w:rPr>
        <w:t>lấy lời khai.</w:t>
      </w:r>
    </w:p>
    <w:p>
      <w:pPr>
        <w:spacing w:after="0" w:line="240" w:lineRule="auto"/>
        <w:jc w:val="both"/>
        <w:rPr>
          <w:sz w:val="28"/>
        </w:rPr>
        <w:sectPr>
          <w:footerReference w:type="default" r:id="rId5"/>
          <w:pgSz w:w="11910" w:h="16840"/>
          <w:pgMar w:footer="941" w:header="0" w:top="1040" w:bottom="1140" w:left="1000" w:right="680"/>
          <w:pgNumType w:start="2"/>
        </w:sectPr>
      </w:pPr>
    </w:p>
    <w:p>
      <w:pPr>
        <w:pStyle w:val="BodyText"/>
        <w:spacing w:before="67"/>
        <w:ind w:right="439" w:firstLine="719"/>
      </w:pPr>
      <w:r>
        <w:rPr/>
        <w:t>Ông</w:t>
      </w:r>
      <w:r>
        <w:rPr>
          <w:spacing w:val="40"/>
        </w:rPr>
        <w:t> </w:t>
      </w:r>
      <w:r>
        <w:rPr/>
        <w:t>Nguyễn</w:t>
      </w:r>
      <w:r>
        <w:rPr>
          <w:spacing w:val="-14"/>
        </w:rPr>
        <w:t> </w:t>
      </w:r>
      <w:r>
        <w:rPr/>
        <w:t>Văn</w:t>
      </w:r>
      <w:r>
        <w:rPr>
          <w:spacing w:val="-14"/>
        </w:rPr>
        <w:t> </w:t>
      </w:r>
      <w:r>
        <w:rPr/>
        <w:t>S</w:t>
      </w:r>
      <w:r>
        <w:rPr>
          <w:spacing w:val="-16"/>
        </w:rPr>
        <w:t> </w:t>
      </w:r>
      <w:r>
        <w:rPr/>
        <w:t>cho</w:t>
      </w:r>
      <w:r>
        <w:rPr>
          <w:spacing w:val="-15"/>
        </w:rPr>
        <w:t> </w:t>
      </w:r>
      <w:r>
        <w:rPr/>
        <w:t>biết,</w:t>
      </w:r>
      <w:r>
        <w:rPr>
          <w:spacing w:val="-17"/>
        </w:rPr>
        <w:t> </w:t>
      </w:r>
      <w:r>
        <w:rPr/>
        <w:t>đương</w:t>
      </w:r>
      <w:r>
        <w:rPr>
          <w:spacing w:val="-15"/>
        </w:rPr>
        <w:t> </w:t>
      </w:r>
      <w:r>
        <w:rPr/>
        <w:t>sự</w:t>
      </w:r>
      <w:r>
        <w:rPr>
          <w:spacing w:val="-15"/>
        </w:rPr>
        <w:t> </w:t>
      </w:r>
      <w:r>
        <w:rPr/>
        <w:t>Nguyễn</w:t>
      </w:r>
      <w:r>
        <w:rPr>
          <w:spacing w:val="-4"/>
        </w:rPr>
        <w:t> </w:t>
      </w:r>
      <w:r>
        <w:rPr/>
        <w:t>Thanh</w:t>
      </w:r>
      <w:r>
        <w:rPr>
          <w:spacing w:val="-4"/>
        </w:rPr>
        <w:t> </w:t>
      </w:r>
      <w:r>
        <w:rPr/>
        <w:t>K</w:t>
      </w:r>
      <w:r>
        <w:rPr>
          <w:spacing w:val="-3"/>
        </w:rPr>
        <w:t> </w:t>
      </w:r>
      <w:r>
        <w:rPr/>
        <w:t>và</w:t>
      </w:r>
      <w:r>
        <w:rPr>
          <w:spacing w:val="-6"/>
        </w:rPr>
        <w:t> </w:t>
      </w:r>
      <w:r>
        <w:rPr/>
        <w:t>Triệu</w:t>
      </w:r>
      <w:r>
        <w:rPr>
          <w:spacing w:val="-4"/>
        </w:rPr>
        <w:t> </w:t>
      </w:r>
      <w:r>
        <w:rPr/>
        <w:t>Thị</w:t>
      </w:r>
      <w:r>
        <w:rPr>
          <w:spacing w:val="-4"/>
        </w:rPr>
        <w:t> </w:t>
      </w:r>
      <w:r>
        <w:rPr/>
        <w:t>Kim L là vợ chồng, có đăng ký kết hôn theo quy định pháp luật, có 02 con chung tên Nguyễn Triệu Thành</w:t>
      </w:r>
      <w:r>
        <w:rPr>
          <w:spacing w:val="-1"/>
        </w:rPr>
        <w:t> </w:t>
      </w:r>
      <w:r>
        <w:rPr/>
        <w:t>N,</w:t>
      </w:r>
      <w:r>
        <w:rPr>
          <w:spacing w:val="-1"/>
        </w:rPr>
        <w:t> </w:t>
      </w:r>
      <w:r>
        <w:rPr/>
        <w:t>sinh ngày</w:t>
      </w:r>
      <w:r>
        <w:rPr>
          <w:spacing w:val="-3"/>
        </w:rPr>
        <w:t> </w:t>
      </w:r>
      <w:r>
        <w:rPr/>
        <w:t>23/8/2008</w:t>
      </w:r>
      <w:r>
        <w:rPr>
          <w:spacing w:val="-1"/>
        </w:rPr>
        <w:t> </w:t>
      </w:r>
      <w:r>
        <w:rPr/>
        <w:t>và Nguyễn Triệu Hữu T,</w:t>
      </w:r>
      <w:r>
        <w:rPr>
          <w:spacing w:val="-1"/>
        </w:rPr>
        <w:t> </w:t>
      </w:r>
      <w:r>
        <w:rPr/>
        <w:t>sinh ngày </w:t>
      </w:r>
      <w:r>
        <w:rPr>
          <w:spacing w:val="-4"/>
        </w:rPr>
        <w:t>27/10/2013.</w:t>
      </w:r>
      <w:r>
        <w:rPr>
          <w:spacing w:val="-14"/>
        </w:rPr>
        <w:t> </w:t>
      </w:r>
      <w:r>
        <w:rPr>
          <w:spacing w:val="-4"/>
        </w:rPr>
        <w:t>Vợ</w:t>
      </w:r>
      <w:r>
        <w:rPr>
          <w:spacing w:val="-13"/>
        </w:rPr>
        <w:t> </w:t>
      </w:r>
      <w:r>
        <w:rPr>
          <w:spacing w:val="-4"/>
        </w:rPr>
        <w:t>chồng</w:t>
      </w:r>
      <w:r>
        <w:rPr>
          <w:spacing w:val="-12"/>
        </w:rPr>
        <w:t> </w:t>
      </w:r>
      <w:r>
        <w:rPr>
          <w:spacing w:val="-4"/>
        </w:rPr>
        <w:t>anh</w:t>
      </w:r>
      <w:r>
        <w:rPr>
          <w:spacing w:val="-11"/>
        </w:rPr>
        <w:t> </w:t>
      </w:r>
      <w:r>
        <w:rPr>
          <w:spacing w:val="-4"/>
        </w:rPr>
        <w:t>K</w:t>
      </w:r>
      <w:r>
        <w:rPr>
          <w:spacing w:val="-13"/>
        </w:rPr>
        <w:t> </w:t>
      </w:r>
      <w:r>
        <w:rPr>
          <w:spacing w:val="-4"/>
        </w:rPr>
        <w:t>và</w:t>
      </w:r>
      <w:r>
        <w:rPr>
          <w:spacing w:val="-12"/>
        </w:rPr>
        <w:t> </w:t>
      </w:r>
      <w:r>
        <w:rPr>
          <w:spacing w:val="-4"/>
        </w:rPr>
        <w:t>chị</w:t>
      </w:r>
      <w:r>
        <w:rPr>
          <w:spacing w:val="-11"/>
        </w:rPr>
        <w:t> </w:t>
      </w:r>
      <w:r>
        <w:rPr>
          <w:spacing w:val="-4"/>
        </w:rPr>
        <w:t>L</w:t>
      </w:r>
      <w:r>
        <w:rPr>
          <w:spacing w:val="-13"/>
        </w:rPr>
        <w:t> </w:t>
      </w:r>
      <w:r>
        <w:rPr>
          <w:spacing w:val="-4"/>
        </w:rPr>
        <w:t>hiện</w:t>
      </w:r>
      <w:r>
        <w:rPr>
          <w:spacing w:val="-7"/>
        </w:rPr>
        <w:t> </w:t>
      </w:r>
      <w:r>
        <w:rPr>
          <w:spacing w:val="-4"/>
        </w:rPr>
        <w:t>nay</w:t>
      </w:r>
      <w:r>
        <w:rPr>
          <w:spacing w:val="-14"/>
        </w:rPr>
        <w:t> </w:t>
      </w:r>
      <w:r>
        <w:rPr>
          <w:spacing w:val="-4"/>
        </w:rPr>
        <w:t>không</w:t>
      </w:r>
      <w:r>
        <w:rPr>
          <w:spacing w:val="-12"/>
        </w:rPr>
        <w:t> </w:t>
      </w:r>
      <w:r>
        <w:rPr>
          <w:spacing w:val="-4"/>
        </w:rPr>
        <w:t>còn</w:t>
      </w:r>
      <w:r>
        <w:rPr>
          <w:spacing w:val="-11"/>
        </w:rPr>
        <w:t> </w:t>
      </w:r>
      <w:r>
        <w:rPr>
          <w:spacing w:val="-4"/>
        </w:rPr>
        <w:t>chung</w:t>
      </w:r>
      <w:r>
        <w:rPr>
          <w:spacing w:val="-11"/>
        </w:rPr>
        <w:t> </w:t>
      </w:r>
      <w:r>
        <w:rPr>
          <w:spacing w:val="-4"/>
        </w:rPr>
        <w:t>sống,</w:t>
      </w:r>
      <w:r>
        <w:rPr>
          <w:spacing w:val="-14"/>
        </w:rPr>
        <w:t> </w:t>
      </w:r>
      <w:r>
        <w:rPr>
          <w:spacing w:val="-4"/>
        </w:rPr>
        <w:t>thời</w:t>
      </w:r>
      <w:r>
        <w:rPr>
          <w:spacing w:val="-10"/>
        </w:rPr>
        <w:t> </w:t>
      </w:r>
      <w:r>
        <w:rPr>
          <w:spacing w:val="-4"/>
        </w:rPr>
        <w:t>gian</w:t>
      </w:r>
      <w:r>
        <w:rPr>
          <w:spacing w:val="-13"/>
        </w:rPr>
        <w:t> </w:t>
      </w:r>
      <w:r>
        <w:rPr>
          <w:spacing w:val="-4"/>
        </w:rPr>
        <w:t>bao lâu</w:t>
      </w:r>
      <w:r>
        <w:rPr>
          <w:spacing w:val="-14"/>
        </w:rPr>
        <w:t> </w:t>
      </w:r>
      <w:r>
        <w:rPr>
          <w:spacing w:val="-4"/>
        </w:rPr>
        <w:t>thì</w:t>
      </w:r>
      <w:r>
        <w:rPr>
          <w:spacing w:val="-13"/>
        </w:rPr>
        <w:t> </w:t>
      </w:r>
      <w:r>
        <w:rPr>
          <w:spacing w:val="-4"/>
        </w:rPr>
        <w:t>không</w:t>
      </w:r>
      <w:r>
        <w:rPr>
          <w:spacing w:val="-14"/>
        </w:rPr>
        <w:t> </w:t>
      </w:r>
      <w:r>
        <w:rPr>
          <w:spacing w:val="-4"/>
        </w:rPr>
        <w:t>nhớ;</w:t>
      </w:r>
      <w:r>
        <w:rPr>
          <w:spacing w:val="-13"/>
        </w:rPr>
        <w:t> </w:t>
      </w:r>
      <w:r>
        <w:rPr>
          <w:spacing w:val="-4"/>
        </w:rPr>
        <w:t>anh</w:t>
      </w:r>
      <w:r>
        <w:rPr>
          <w:spacing w:val="-13"/>
        </w:rPr>
        <w:t> </w:t>
      </w:r>
      <w:r>
        <w:rPr>
          <w:spacing w:val="-4"/>
        </w:rPr>
        <w:t>K,</w:t>
      </w:r>
      <w:r>
        <w:rPr>
          <w:spacing w:val="-14"/>
        </w:rPr>
        <w:t> </w:t>
      </w:r>
      <w:r>
        <w:rPr>
          <w:spacing w:val="-4"/>
        </w:rPr>
        <w:t>chị</w:t>
      </w:r>
      <w:r>
        <w:rPr>
          <w:spacing w:val="-10"/>
        </w:rPr>
        <w:t> </w:t>
      </w:r>
      <w:r>
        <w:rPr>
          <w:spacing w:val="-4"/>
        </w:rPr>
        <w:t>L</w:t>
      </w:r>
      <w:r>
        <w:rPr>
          <w:spacing w:val="-10"/>
        </w:rPr>
        <w:t> </w:t>
      </w:r>
      <w:r>
        <w:rPr>
          <w:spacing w:val="-4"/>
        </w:rPr>
        <w:t>mâu</w:t>
      </w:r>
      <w:r>
        <w:rPr>
          <w:spacing w:val="-13"/>
        </w:rPr>
        <w:t> </w:t>
      </w:r>
      <w:r>
        <w:rPr>
          <w:spacing w:val="-4"/>
        </w:rPr>
        <w:t>thuẫn</w:t>
      </w:r>
      <w:r>
        <w:rPr>
          <w:spacing w:val="-13"/>
        </w:rPr>
        <w:t> </w:t>
      </w:r>
      <w:r>
        <w:rPr>
          <w:spacing w:val="-4"/>
        </w:rPr>
        <w:t>xảy</w:t>
      </w:r>
      <w:r>
        <w:rPr>
          <w:spacing w:val="-14"/>
        </w:rPr>
        <w:t> </w:t>
      </w:r>
      <w:r>
        <w:rPr>
          <w:spacing w:val="-4"/>
        </w:rPr>
        <w:t>ra</w:t>
      </w:r>
      <w:r>
        <w:rPr>
          <w:spacing w:val="-13"/>
        </w:rPr>
        <w:t> </w:t>
      </w:r>
      <w:r>
        <w:rPr>
          <w:spacing w:val="-4"/>
        </w:rPr>
        <w:t>thế</w:t>
      </w:r>
      <w:r>
        <w:rPr>
          <w:spacing w:val="-14"/>
        </w:rPr>
        <w:t> </w:t>
      </w:r>
      <w:r>
        <w:rPr>
          <w:spacing w:val="-4"/>
        </w:rPr>
        <w:t>nào</w:t>
      </w:r>
      <w:r>
        <w:rPr>
          <w:spacing w:val="-13"/>
        </w:rPr>
        <w:t> </w:t>
      </w:r>
      <w:r>
        <w:rPr>
          <w:spacing w:val="-4"/>
        </w:rPr>
        <w:t>thì</w:t>
      </w:r>
      <w:r>
        <w:rPr>
          <w:spacing w:val="-11"/>
        </w:rPr>
        <w:t> </w:t>
      </w:r>
      <w:r>
        <w:rPr>
          <w:spacing w:val="-4"/>
        </w:rPr>
        <w:t>cũng</w:t>
      </w:r>
      <w:r>
        <w:rPr>
          <w:spacing w:val="-13"/>
        </w:rPr>
        <w:t> </w:t>
      </w:r>
      <w:r>
        <w:rPr>
          <w:spacing w:val="-4"/>
        </w:rPr>
        <w:t>không</w:t>
      </w:r>
      <w:r>
        <w:rPr>
          <w:spacing w:val="-13"/>
        </w:rPr>
        <w:t> </w:t>
      </w:r>
      <w:r>
        <w:rPr>
          <w:spacing w:val="-4"/>
        </w:rPr>
        <w:t>biết</w:t>
      </w:r>
      <w:r>
        <w:rPr>
          <w:spacing w:val="-13"/>
        </w:rPr>
        <w:t> </w:t>
      </w:r>
      <w:r>
        <w:rPr>
          <w:spacing w:val="-4"/>
        </w:rPr>
        <w:t>do</w:t>
      </w:r>
      <w:r>
        <w:rPr>
          <w:spacing w:val="-13"/>
        </w:rPr>
        <w:t> </w:t>
      </w:r>
      <w:r>
        <w:rPr>
          <w:spacing w:val="-4"/>
        </w:rPr>
        <w:t>anh, </w:t>
      </w:r>
      <w:r>
        <w:rPr/>
        <w:t>Khiêm</w:t>
      </w:r>
      <w:r>
        <w:rPr>
          <w:spacing w:val="-16"/>
        </w:rPr>
        <w:t> </w:t>
      </w:r>
      <w:r>
        <w:rPr/>
        <w:t>và</w:t>
      </w:r>
      <w:r>
        <w:rPr>
          <w:spacing w:val="-13"/>
        </w:rPr>
        <w:t> </w:t>
      </w:r>
      <w:r>
        <w:rPr/>
        <w:t>chị</w:t>
      </w:r>
      <w:r>
        <w:rPr>
          <w:spacing w:val="-12"/>
        </w:rPr>
        <w:t> </w:t>
      </w:r>
      <w:r>
        <w:rPr/>
        <w:t>L</w:t>
      </w:r>
      <w:r>
        <w:rPr>
          <w:spacing w:val="-15"/>
        </w:rPr>
        <w:t> </w:t>
      </w:r>
      <w:r>
        <w:rPr/>
        <w:t>không</w:t>
      </w:r>
      <w:r>
        <w:rPr>
          <w:spacing w:val="-15"/>
        </w:rPr>
        <w:t> </w:t>
      </w:r>
      <w:r>
        <w:rPr/>
        <w:t>có</w:t>
      </w:r>
      <w:r>
        <w:rPr>
          <w:spacing w:val="-15"/>
        </w:rPr>
        <w:t> </w:t>
      </w:r>
      <w:r>
        <w:rPr/>
        <w:t>trình</w:t>
      </w:r>
      <w:r>
        <w:rPr>
          <w:spacing w:val="-15"/>
        </w:rPr>
        <w:t> </w:t>
      </w:r>
      <w:r>
        <w:rPr/>
        <w:t>báo</w:t>
      </w:r>
      <w:r>
        <w:rPr>
          <w:spacing w:val="-12"/>
        </w:rPr>
        <w:t> </w:t>
      </w:r>
      <w:r>
        <w:rPr/>
        <w:t>địa</w:t>
      </w:r>
      <w:r>
        <w:rPr>
          <w:spacing w:val="-14"/>
        </w:rPr>
        <w:t> </w:t>
      </w:r>
      <w:r>
        <w:rPr/>
        <w:t>phương</w:t>
      </w:r>
      <w:r>
        <w:rPr>
          <w:spacing w:val="-15"/>
        </w:rPr>
        <w:t> </w:t>
      </w:r>
      <w:r>
        <w:rPr/>
        <w:t>để</w:t>
      </w:r>
      <w:r>
        <w:rPr>
          <w:spacing w:val="-14"/>
        </w:rPr>
        <w:t> </w:t>
      </w:r>
      <w:r>
        <w:rPr/>
        <w:t>hòa</w:t>
      </w:r>
      <w:r>
        <w:rPr>
          <w:spacing w:val="-15"/>
        </w:rPr>
        <w:t> </w:t>
      </w:r>
      <w:r>
        <w:rPr/>
        <w:t>giải;</w:t>
      </w:r>
      <w:r>
        <w:rPr>
          <w:spacing w:val="-12"/>
        </w:rPr>
        <w:t> </w:t>
      </w:r>
      <w:r>
        <w:rPr/>
        <w:t>ông</w:t>
      </w:r>
      <w:r>
        <w:rPr>
          <w:spacing w:val="-12"/>
        </w:rPr>
        <w:t> </w:t>
      </w:r>
      <w:r>
        <w:rPr/>
        <w:t>S</w:t>
      </w:r>
      <w:r>
        <w:rPr>
          <w:spacing w:val="-15"/>
        </w:rPr>
        <w:t> </w:t>
      </w:r>
      <w:r>
        <w:rPr/>
        <w:t>cho</w:t>
      </w:r>
      <w:r>
        <w:rPr>
          <w:spacing w:val="-12"/>
        </w:rPr>
        <w:t> </w:t>
      </w:r>
      <w:r>
        <w:rPr/>
        <w:t>biết</w:t>
      </w:r>
      <w:r>
        <w:rPr>
          <w:spacing w:val="-12"/>
        </w:rPr>
        <w:t> </w:t>
      </w:r>
      <w:r>
        <w:rPr/>
        <w:t>do</w:t>
      </w:r>
      <w:r>
        <w:rPr>
          <w:spacing w:val="-15"/>
        </w:rPr>
        <w:t> </w:t>
      </w:r>
      <w:r>
        <w:rPr/>
        <w:t>quen biết</w:t>
      </w:r>
      <w:r>
        <w:rPr>
          <w:spacing w:val="-18"/>
        </w:rPr>
        <w:t> </w:t>
      </w:r>
      <w:r>
        <w:rPr/>
        <w:t>với</w:t>
      </w:r>
      <w:r>
        <w:rPr>
          <w:spacing w:val="-17"/>
        </w:rPr>
        <w:t> </w:t>
      </w:r>
      <w:r>
        <w:rPr/>
        <w:t>cha</w:t>
      </w:r>
      <w:r>
        <w:rPr>
          <w:spacing w:val="-18"/>
        </w:rPr>
        <w:t> </w:t>
      </w:r>
      <w:r>
        <w:rPr/>
        <w:t>ruột</w:t>
      </w:r>
      <w:r>
        <w:rPr>
          <w:spacing w:val="-14"/>
        </w:rPr>
        <w:t> </w:t>
      </w:r>
      <w:r>
        <w:rPr/>
        <w:t>anh</w:t>
      </w:r>
      <w:r>
        <w:rPr>
          <w:spacing w:val="-16"/>
        </w:rPr>
        <w:t> </w:t>
      </w:r>
      <w:r>
        <w:rPr/>
        <w:t>K</w:t>
      </w:r>
      <w:r>
        <w:rPr>
          <w:spacing w:val="-17"/>
        </w:rPr>
        <w:t> </w:t>
      </w:r>
      <w:r>
        <w:rPr/>
        <w:t>(ông</w:t>
      </w:r>
      <w:r>
        <w:rPr>
          <w:spacing w:val="-16"/>
        </w:rPr>
        <w:t> </w:t>
      </w:r>
      <w:r>
        <w:rPr/>
        <w:t>Nguyễn</w:t>
      </w:r>
      <w:r>
        <w:rPr>
          <w:spacing w:val="-16"/>
        </w:rPr>
        <w:t> </w:t>
      </w:r>
      <w:r>
        <w:rPr/>
        <w:t>Bá</w:t>
      </w:r>
      <w:r>
        <w:rPr>
          <w:spacing w:val="-15"/>
        </w:rPr>
        <w:t> </w:t>
      </w:r>
      <w:r>
        <w:rPr/>
        <w:t>Đại)</w:t>
      </w:r>
      <w:r>
        <w:rPr>
          <w:spacing w:val="-18"/>
        </w:rPr>
        <w:t> </w:t>
      </w:r>
      <w:r>
        <w:rPr/>
        <w:t>có</w:t>
      </w:r>
      <w:r>
        <w:rPr>
          <w:spacing w:val="-15"/>
        </w:rPr>
        <w:t> </w:t>
      </w:r>
      <w:r>
        <w:rPr/>
        <w:t>thường</w:t>
      </w:r>
      <w:r>
        <w:rPr>
          <w:spacing w:val="-16"/>
        </w:rPr>
        <w:t> </w:t>
      </w:r>
      <w:r>
        <w:rPr/>
        <w:t>xuyên</w:t>
      </w:r>
      <w:r>
        <w:rPr>
          <w:spacing w:val="-16"/>
        </w:rPr>
        <w:t> </w:t>
      </w:r>
      <w:r>
        <w:rPr/>
        <w:t>tâm</w:t>
      </w:r>
      <w:r>
        <w:rPr>
          <w:spacing w:val="-18"/>
        </w:rPr>
        <w:t> </w:t>
      </w:r>
      <w:r>
        <w:rPr/>
        <w:t>sự</w:t>
      </w:r>
      <w:r>
        <w:rPr>
          <w:spacing w:val="-17"/>
        </w:rPr>
        <w:t> </w:t>
      </w:r>
      <w:r>
        <w:rPr/>
        <w:t>với</w:t>
      </w:r>
      <w:r>
        <w:rPr>
          <w:spacing w:val="-13"/>
        </w:rPr>
        <w:t> </w:t>
      </w:r>
      <w:r>
        <w:rPr/>
        <w:t>ông</w:t>
      </w:r>
      <w:r>
        <w:rPr>
          <w:spacing w:val="-17"/>
        </w:rPr>
        <w:t> </w:t>
      </w:r>
      <w:r>
        <w:rPr/>
        <w:t>S</w:t>
      </w:r>
      <w:r>
        <w:rPr>
          <w:spacing w:val="-16"/>
        </w:rPr>
        <w:t> </w:t>
      </w:r>
      <w:r>
        <w:rPr/>
        <w:t>về việc</w:t>
      </w:r>
      <w:r>
        <w:rPr>
          <w:spacing w:val="-14"/>
        </w:rPr>
        <w:t> </w:t>
      </w:r>
      <w:r>
        <w:rPr/>
        <w:t>vợ</w:t>
      </w:r>
      <w:r>
        <w:rPr>
          <w:spacing w:val="-13"/>
        </w:rPr>
        <w:t> </w:t>
      </w:r>
      <w:r>
        <w:rPr/>
        <w:t>chồng</w:t>
      </w:r>
      <w:r>
        <w:rPr>
          <w:spacing w:val="-14"/>
        </w:rPr>
        <w:t> </w:t>
      </w:r>
      <w:r>
        <w:rPr/>
        <w:t>K</w:t>
      </w:r>
      <w:r>
        <w:rPr>
          <w:spacing w:val="-14"/>
        </w:rPr>
        <w:t> </w:t>
      </w:r>
      <w:r>
        <w:rPr/>
        <w:t>và</w:t>
      </w:r>
      <w:r>
        <w:rPr>
          <w:spacing w:val="-13"/>
        </w:rPr>
        <w:t> </w:t>
      </w:r>
      <w:r>
        <w:rPr/>
        <w:t>L</w:t>
      </w:r>
      <w:r>
        <w:rPr>
          <w:spacing w:val="-14"/>
        </w:rPr>
        <w:t> </w:t>
      </w:r>
      <w:r>
        <w:rPr/>
        <w:t>có</w:t>
      </w:r>
      <w:r>
        <w:rPr>
          <w:spacing w:val="-12"/>
        </w:rPr>
        <w:t> </w:t>
      </w:r>
      <w:r>
        <w:rPr/>
        <w:t>mâu</w:t>
      </w:r>
      <w:r>
        <w:rPr>
          <w:spacing w:val="-14"/>
        </w:rPr>
        <w:t> </w:t>
      </w:r>
      <w:r>
        <w:rPr/>
        <w:t>thuẫn</w:t>
      </w:r>
      <w:r>
        <w:rPr>
          <w:spacing w:val="-12"/>
        </w:rPr>
        <w:t> </w:t>
      </w:r>
      <w:r>
        <w:rPr/>
        <w:t>xảy</w:t>
      </w:r>
      <w:r>
        <w:rPr>
          <w:spacing w:val="-16"/>
        </w:rPr>
        <w:t> </w:t>
      </w:r>
      <w:r>
        <w:rPr/>
        <w:t>ra</w:t>
      </w:r>
      <w:r>
        <w:rPr>
          <w:spacing w:val="-14"/>
        </w:rPr>
        <w:t> </w:t>
      </w:r>
      <w:r>
        <w:rPr/>
        <w:t>và</w:t>
      </w:r>
      <w:r>
        <w:rPr>
          <w:spacing w:val="-14"/>
        </w:rPr>
        <w:t> </w:t>
      </w:r>
      <w:r>
        <w:rPr/>
        <w:t>phía</w:t>
      </w:r>
      <w:r>
        <w:rPr>
          <w:spacing w:val="-14"/>
        </w:rPr>
        <w:t> </w:t>
      </w:r>
      <w:r>
        <w:rPr/>
        <w:t>chị</w:t>
      </w:r>
      <w:r>
        <w:rPr>
          <w:spacing w:val="-12"/>
        </w:rPr>
        <w:t> </w:t>
      </w:r>
      <w:r>
        <w:rPr/>
        <w:t>L</w:t>
      </w:r>
      <w:r>
        <w:rPr>
          <w:spacing w:val="-14"/>
        </w:rPr>
        <w:t> </w:t>
      </w:r>
      <w:r>
        <w:rPr/>
        <w:t>có</w:t>
      </w:r>
      <w:r>
        <w:rPr>
          <w:spacing w:val="-14"/>
        </w:rPr>
        <w:t> </w:t>
      </w:r>
      <w:r>
        <w:rPr/>
        <w:t>khởi</w:t>
      </w:r>
      <w:r>
        <w:rPr>
          <w:spacing w:val="-12"/>
        </w:rPr>
        <w:t> </w:t>
      </w:r>
      <w:r>
        <w:rPr/>
        <w:t>kiện</w:t>
      </w:r>
      <w:r>
        <w:rPr>
          <w:spacing w:val="-14"/>
        </w:rPr>
        <w:t> </w:t>
      </w:r>
      <w:r>
        <w:rPr/>
        <w:t>xin</w:t>
      </w:r>
      <w:r>
        <w:rPr>
          <w:spacing w:val="-14"/>
        </w:rPr>
        <w:t> </w:t>
      </w:r>
      <w:r>
        <w:rPr/>
        <w:t>ly</w:t>
      </w:r>
      <w:r>
        <w:rPr>
          <w:spacing w:val="-16"/>
        </w:rPr>
        <w:t> </w:t>
      </w:r>
      <w:r>
        <w:rPr/>
        <w:t>hôn</w:t>
      </w:r>
      <w:r>
        <w:rPr>
          <w:spacing w:val="-14"/>
        </w:rPr>
        <w:t> </w:t>
      </w:r>
      <w:r>
        <w:rPr/>
        <w:t>tại Tòa</w:t>
      </w:r>
      <w:r>
        <w:rPr>
          <w:spacing w:val="-5"/>
        </w:rPr>
        <w:t> </w:t>
      </w:r>
      <w:r>
        <w:rPr/>
        <w:t>án</w:t>
      </w:r>
      <w:r>
        <w:rPr>
          <w:spacing w:val="-4"/>
        </w:rPr>
        <w:t> </w:t>
      </w:r>
      <w:r>
        <w:rPr/>
        <w:t>thị</w:t>
      </w:r>
      <w:r>
        <w:rPr>
          <w:spacing w:val="-4"/>
        </w:rPr>
        <w:t> </w:t>
      </w:r>
      <w:r>
        <w:rPr/>
        <w:t>xã</w:t>
      </w:r>
      <w:r>
        <w:rPr>
          <w:spacing w:val="-3"/>
        </w:rPr>
        <w:t> </w:t>
      </w:r>
      <w:r>
        <w:rPr/>
        <w:t>Tân</w:t>
      </w:r>
      <w:r>
        <w:rPr>
          <w:spacing w:val="-4"/>
        </w:rPr>
        <w:t> </w:t>
      </w:r>
      <w:r>
        <w:rPr/>
        <w:t>Châu</w:t>
      </w:r>
      <w:r>
        <w:rPr>
          <w:spacing w:val="-4"/>
        </w:rPr>
        <w:t> </w:t>
      </w:r>
      <w:r>
        <w:rPr/>
        <w:t>để</w:t>
      </w:r>
      <w:r>
        <w:rPr>
          <w:spacing w:val="-5"/>
        </w:rPr>
        <w:t> </w:t>
      </w:r>
      <w:r>
        <w:rPr/>
        <w:t>giải</w:t>
      </w:r>
      <w:r>
        <w:rPr>
          <w:spacing w:val="-4"/>
        </w:rPr>
        <w:t> </w:t>
      </w:r>
      <w:r>
        <w:rPr/>
        <w:t>quyết,</w:t>
      </w:r>
      <w:r>
        <w:rPr>
          <w:spacing w:val="-6"/>
        </w:rPr>
        <w:t> </w:t>
      </w:r>
      <w:r>
        <w:rPr/>
        <w:t>sự</w:t>
      </w:r>
      <w:r>
        <w:rPr>
          <w:spacing w:val="-6"/>
        </w:rPr>
        <w:t> </w:t>
      </w:r>
      <w:r>
        <w:rPr/>
        <w:t>việc</w:t>
      </w:r>
      <w:r>
        <w:rPr>
          <w:spacing w:val="-3"/>
        </w:rPr>
        <w:t> </w:t>
      </w:r>
      <w:r>
        <w:rPr/>
        <w:t>dẫn</w:t>
      </w:r>
      <w:r>
        <w:rPr>
          <w:spacing w:val="-4"/>
        </w:rPr>
        <w:t> </w:t>
      </w:r>
      <w:r>
        <w:rPr/>
        <w:t>cho</w:t>
      </w:r>
      <w:r>
        <w:rPr>
          <w:spacing w:val="-4"/>
        </w:rPr>
        <w:t> </w:t>
      </w:r>
      <w:r>
        <w:rPr/>
        <w:t>đến</w:t>
      </w:r>
      <w:r>
        <w:rPr>
          <w:spacing w:val="-4"/>
        </w:rPr>
        <w:t> </w:t>
      </w:r>
      <w:r>
        <w:rPr/>
        <w:t>nay,</w:t>
      </w:r>
      <w:r>
        <w:rPr>
          <w:spacing w:val="-4"/>
        </w:rPr>
        <w:t> </w:t>
      </w:r>
      <w:r>
        <w:rPr/>
        <w:t>cha</w:t>
      </w:r>
      <w:r>
        <w:rPr>
          <w:spacing w:val="-5"/>
        </w:rPr>
        <w:t> </w:t>
      </w:r>
      <w:r>
        <w:rPr/>
        <w:t>ruột</w:t>
      </w:r>
      <w:r>
        <w:rPr>
          <w:spacing w:val="-4"/>
        </w:rPr>
        <w:t> </w:t>
      </w:r>
      <w:r>
        <w:rPr/>
        <w:t>anh</w:t>
      </w:r>
      <w:r>
        <w:rPr>
          <w:spacing w:val="-4"/>
        </w:rPr>
        <w:t> </w:t>
      </w:r>
      <w:r>
        <w:rPr/>
        <w:t>K</w:t>
      </w:r>
      <w:r>
        <w:rPr>
          <w:spacing w:val="-4"/>
        </w:rPr>
        <w:t> </w:t>
      </w:r>
      <w:r>
        <w:rPr/>
        <w:t>có trình</w:t>
      </w:r>
      <w:r>
        <w:rPr>
          <w:spacing w:val="-14"/>
        </w:rPr>
        <w:t> </w:t>
      </w:r>
      <w:r>
        <w:rPr/>
        <w:t>bày</w:t>
      </w:r>
      <w:r>
        <w:rPr>
          <w:spacing w:val="-14"/>
        </w:rPr>
        <w:t> </w:t>
      </w:r>
      <w:r>
        <w:rPr/>
        <w:t>với</w:t>
      </w:r>
      <w:r>
        <w:rPr>
          <w:spacing w:val="-12"/>
        </w:rPr>
        <w:t> </w:t>
      </w:r>
      <w:r>
        <w:rPr/>
        <w:t>ông</w:t>
      </w:r>
      <w:r>
        <w:rPr>
          <w:spacing w:val="-12"/>
        </w:rPr>
        <w:t> </w:t>
      </w:r>
      <w:r>
        <w:rPr/>
        <w:t>S</w:t>
      </w:r>
      <w:r>
        <w:rPr>
          <w:spacing w:val="-13"/>
        </w:rPr>
        <w:t> </w:t>
      </w:r>
      <w:r>
        <w:rPr/>
        <w:t>là</w:t>
      </w:r>
      <w:r>
        <w:rPr>
          <w:spacing w:val="-11"/>
        </w:rPr>
        <w:t> </w:t>
      </w:r>
      <w:r>
        <w:rPr/>
        <w:t>có</w:t>
      </w:r>
      <w:r>
        <w:rPr>
          <w:spacing w:val="-14"/>
        </w:rPr>
        <w:t> </w:t>
      </w:r>
      <w:r>
        <w:rPr/>
        <w:t>nói</w:t>
      </w:r>
      <w:r>
        <w:rPr>
          <w:spacing w:val="-12"/>
        </w:rPr>
        <w:t> </w:t>
      </w:r>
      <w:r>
        <w:rPr/>
        <w:t>với</w:t>
      </w:r>
      <w:r>
        <w:rPr>
          <w:spacing w:val="-12"/>
        </w:rPr>
        <w:t> </w:t>
      </w:r>
      <w:r>
        <w:rPr/>
        <w:t>con</w:t>
      </w:r>
      <w:r>
        <w:rPr>
          <w:spacing w:val="-12"/>
        </w:rPr>
        <w:t> </w:t>
      </w:r>
      <w:r>
        <w:rPr/>
        <w:t>ông</w:t>
      </w:r>
      <w:r>
        <w:rPr>
          <w:spacing w:val="-12"/>
        </w:rPr>
        <w:t> </w:t>
      </w:r>
      <w:r>
        <w:rPr/>
        <w:t>Đ</w:t>
      </w:r>
      <w:r>
        <w:rPr>
          <w:spacing w:val="-12"/>
        </w:rPr>
        <w:t> </w:t>
      </w:r>
      <w:r>
        <w:rPr/>
        <w:t>(anh</w:t>
      </w:r>
      <w:r>
        <w:rPr>
          <w:spacing w:val="-12"/>
        </w:rPr>
        <w:t> </w:t>
      </w:r>
      <w:r>
        <w:rPr/>
        <w:t>K)</w:t>
      </w:r>
      <w:r>
        <w:rPr>
          <w:spacing w:val="-11"/>
        </w:rPr>
        <w:t> </w:t>
      </w:r>
      <w:r>
        <w:rPr/>
        <w:t>rằng</w:t>
      </w:r>
      <w:r>
        <w:rPr>
          <w:spacing w:val="-10"/>
        </w:rPr>
        <w:t> </w:t>
      </w:r>
      <w:r>
        <w:rPr/>
        <w:t>“nên</w:t>
      </w:r>
      <w:r>
        <w:rPr>
          <w:spacing w:val="-12"/>
        </w:rPr>
        <w:t> </w:t>
      </w:r>
      <w:r>
        <w:rPr/>
        <w:t>giải</w:t>
      </w:r>
      <w:r>
        <w:rPr>
          <w:spacing w:val="-12"/>
        </w:rPr>
        <w:t> </w:t>
      </w:r>
      <w:r>
        <w:rPr/>
        <w:t>quyết</w:t>
      </w:r>
      <w:r>
        <w:rPr>
          <w:spacing w:val="-12"/>
        </w:rPr>
        <w:t> </w:t>
      </w:r>
      <w:r>
        <w:rPr/>
        <w:t>dứt</w:t>
      </w:r>
      <w:r>
        <w:rPr>
          <w:spacing w:val="-12"/>
        </w:rPr>
        <w:t> </w:t>
      </w:r>
      <w:r>
        <w:rPr/>
        <w:t>khoát cho xong”.</w:t>
      </w:r>
    </w:p>
    <w:p>
      <w:pPr>
        <w:pStyle w:val="ListParagraph"/>
        <w:numPr>
          <w:ilvl w:val="1"/>
          <w:numId w:val="1"/>
        </w:numPr>
        <w:tabs>
          <w:tab w:pos="1610" w:val="left" w:leader="none"/>
        </w:tabs>
        <w:spacing w:line="240" w:lineRule="auto" w:before="122" w:after="0"/>
        <w:ind w:left="702" w:right="445" w:firstLine="719"/>
        <w:jc w:val="both"/>
        <w:rPr>
          <w:sz w:val="28"/>
        </w:rPr>
      </w:pPr>
      <w:r>
        <w:rPr>
          <w:sz w:val="28"/>
        </w:rPr>
        <w:t>Ngày 29/8/2022, cháu Nguyễn Triệu Thành N, sinh ngày 23/8/2008 có trình bày ý kiến với sự giám hộ của chị Triệu Thị Kim L (mẹ cháu N), cháu N cho biết, trường hợp cha, mẹ cháu ly hôn thì cháu N có nguyện vọng sống với cha là ông Nguyễn Thanh K.</w:t>
      </w:r>
    </w:p>
    <w:p>
      <w:pPr>
        <w:pStyle w:val="BodyText"/>
        <w:spacing w:line="242" w:lineRule="auto" w:before="121"/>
        <w:ind w:right="445" w:firstLine="719"/>
        <w:rPr>
          <w:rFonts w:ascii="Courier New" w:hAnsi="Courier New"/>
        </w:rPr>
      </w:pPr>
      <w:r>
        <w:rPr/>
        <w:t>Ngày 13/9/2022, cháu Nguyễn Triệu Hữu T, sinh ngày 27/10/2013 có trình bày ý kiến với sự giám hộ của chị Triệu Thị Kim L (mẹ cháu T), cháu T cho biết, trường hợp cha, mẹ cháu ly hôn thì cháu T có nguyện vọng sống với</w:t>
      </w:r>
      <w:r>
        <w:rPr>
          <w:spacing w:val="40"/>
        </w:rPr>
        <w:t> </w:t>
      </w:r>
      <w:r>
        <w:rPr/>
        <w:t>mẹ là bà Triệu Thị Kim L</w:t>
      </w:r>
      <w:r>
        <w:rPr>
          <w:rFonts w:ascii="Courier New" w:hAnsi="Courier New"/>
        </w:rPr>
        <w:t>.</w:t>
      </w:r>
    </w:p>
    <w:p>
      <w:pPr>
        <w:pStyle w:val="ListParagraph"/>
        <w:numPr>
          <w:ilvl w:val="1"/>
          <w:numId w:val="1"/>
        </w:numPr>
        <w:tabs>
          <w:tab w:pos="1586" w:val="left" w:leader="none"/>
        </w:tabs>
        <w:spacing w:line="240" w:lineRule="auto" w:before="106" w:after="0"/>
        <w:ind w:left="1585" w:right="0" w:hanging="164"/>
        <w:jc w:val="both"/>
        <w:rPr>
          <w:sz w:val="28"/>
        </w:rPr>
      </w:pPr>
      <w:r>
        <w:rPr>
          <w:sz w:val="28"/>
        </w:rPr>
        <w:t>Phát</w:t>
      </w:r>
      <w:r>
        <w:rPr>
          <w:spacing w:val="-1"/>
          <w:sz w:val="28"/>
        </w:rPr>
        <w:t> </w:t>
      </w:r>
      <w:r>
        <w:rPr>
          <w:sz w:val="28"/>
        </w:rPr>
        <w:t>biểu</w:t>
      </w:r>
      <w:r>
        <w:rPr>
          <w:spacing w:val="-4"/>
          <w:sz w:val="28"/>
        </w:rPr>
        <w:t> </w:t>
      </w:r>
      <w:r>
        <w:rPr>
          <w:sz w:val="28"/>
        </w:rPr>
        <w:t>của</w:t>
      </w:r>
      <w:r>
        <w:rPr>
          <w:spacing w:val="-2"/>
          <w:sz w:val="28"/>
        </w:rPr>
        <w:t> </w:t>
      </w:r>
      <w:r>
        <w:rPr>
          <w:sz w:val="28"/>
        </w:rPr>
        <w:t>Kiểm</w:t>
      </w:r>
      <w:r>
        <w:rPr>
          <w:spacing w:val="-6"/>
          <w:sz w:val="28"/>
        </w:rPr>
        <w:t> </w:t>
      </w:r>
      <w:r>
        <w:rPr>
          <w:sz w:val="28"/>
        </w:rPr>
        <w:t>sát</w:t>
      </w:r>
      <w:r>
        <w:rPr>
          <w:spacing w:val="-3"/>
          <w:sz w:val="28"/>
        </w:rPr>
        <w:t> </w:t>
      </w:r>
      <w:r>
        <w:rPr>
          <w:spacing w:val="-4"/>
          <w:sz w:val="28"/>
        </w:rPr>
        <w:t>viên:</w:t>
      </w:r>
    </w:p>
    <w:p>
      <w:pPr>
        <w:pStyle w:val="BodyText"/>
        <w:spacing w:before="120"/>
        <w:ind w:left="1422"/>
      </w:pPr>
      <w:r>
        <w:rPr/>
        <w:t>+</w:t>
      </w:r>
      <w:r>
        <w:rPr>
          <w:spacing w:val="-4"/>
        </w:rPr>
        <w:t> </w:t>
      </w:r>
      <w:r>
        <w:rPr/>
        <w:t>Việc</w:t>
      </w:r>
      <w:r>
        <w:rPr>
          <w:spacing w:val="-3"/>
        </w:rPr>
        <w:t> </w:t>
      </w:r>
      <w:r>
        <w:rPr/>
        <w:t>tuân</w:t>
      </w:r>
      <w:r>
        <w:rPr>
          <w:spacing w:val="-2"/>
        </w:rPr>
        <w:t> </w:t>
      </w:r>
      <w:r>
        <w:rPr/>
        <w:t>theo</w:t>
      </w:r>
      <w:r>
        <w:rPr>
          <w:spacing w:val="-2"/>
        </w:rPr>
        <w:t> </w:t>
      </w:r>
      <w:r>
        <w:rPr/>
        <w:t>pháp</w:t>
      </w:r>
      <w:r>
        <w:rPr>
          <w:spacing w:val="-2"/>
        </w:rPr>
        <w:t> </w:t>
      </w:r>
      <w:r>
        <w:rPr/>
        <w:t>luật</w:t>
      </w:r>
      <w:r>
        <w:rPr>
          <w:spacing w:val="-2"/>
        </w:rPr>
        <w:t> </w:t>
      </w:r>
      <w:r>
        <w:rPr/>
        <w:t>trong</w:t>
      </w:r>
      <w:r>
        <w:rPr>
          <w:spacing w:val="-2"/>
        </w:rPr>
        <w:t> </w:t>
      </w:r>
      <w:r>
        <w:rPr/>
        <w:t>thời</w:t>
      </w:r>
      <w:r>
        <w:rPr>
          <w:spacing w:val="-5"/>
        </w:rPr>
        <w:t> </w:t>
      </w:r>
      <w:r>
        <w:rPr/>
        <w:t>gian</w:t>
      </w:r>
      <w:r>
        <w:rPr>
          <w:spacing w:val="-6"/>
        </w:rPr>
        <w:t> </w:t>
      </w:r>
      <w:r>
        <w:rPr/>
        <w:t>chuẩn</w:t>
      </w:r>
      <w:r>
        <w:rPr>
          <w:spacing w:val="-5"/>
        </w:rPr>
        <w:t> </w:t>
      </w:r>
      <w:r>
        <w:rPr/>
        <w:t>bị</w:t>
      </w:r>
      <w:r>
        <w:rPr>
          <w:spacing w:val="-4"/>
        </w:rPr>
        <w:t> </w:t>
      </w:r>
      <w:r>
        <w:rPr/>
        <w:t>xét</w:t>
      </w:r>
      <w:r>
        <w:rPr>
          <w:spacing w:val="-2"/>
        </w:rPr>
        <w:t> </w:t>
      </w:r>
      <w:r>
        <w:rPr>
          <w:spacing w:val="-5"/>
        </w:rPr>
        <w:t>xử:</w:t>
      </w:r>
    </w:p>
    <w:p>
      <w:pPr>
        <w:pStyle w:val="BodyText"/>
        <w:spacing w:before="122"/>
        <w:ind w:right="460" w:firstLine="719"/>
      </w:pPr>
      <w:r>
        <w:rPr/>
        <w:t>Thẩm phán được phân công thụ lý giải quyết vụ án thực hiện đúng quy định tại các Điều 195, Điều 196 và Điều 203 Bộ luật tố tụng dân sự năm 2015;</w:t>
      </w:r>
    </w:p>
    <w:p>
      <w:pPr>
        <w:pStyle w:val="BodyText"/>
        <w:spacing w:before="119"/>
        <w:ind w:right="459" w:firstLine="719"/>
      </w:pPr>
      <w:r>
        <w:rPr/>
        <w:t>Hội đồng xét xử, Thư ký phiên tòa, đã tuân theo đúng các quy định của</w:t>
      </w:r>
      <w:r>
        <w:rPr>
          <w:spacing w:val="40"/>
        </w:rPr>
        <w:t> </w:t>
      </w:r>
      <w:r>
        <w:rPr/>
        <w:t>Bộ luật Tố tụng dân sự năm 2015 về xét sử sơ thẩm vụ án.</w:t>
      </w:r>
    </w:p>
    <w:p>
      <w:pPr>
        <w:pStyle w:val="BodyText"/>
        <w:spacing w:before="119"/>
        <w:ind w:right="449" w:firstLine="719"/>
      </w:pPr>
      <w:r>
        <w:rPr/>
        <w:t>+ Việc tuân theo pháp luật của đương sự: Bị đơn vắng mặt, nguyên đơn thực</w:t>
      </w:r>
      <w:r>
        <w:rPr>
          <w:spacing w:val="-1"/>
        </w:rPr>
        <w:t> </w:t>
      </w:r>
      <w:r>
        <w:rPr/>
        <w:t>hiện đúng quyền</w:t>
      </w:r>
      <w:r>
        <w:rPr>
          <w:spacing w:val="-1"/>
        </w:rPr>
        <w:t> </w:t>
      </w:r>
      <w:r>
        <w:rPr/>
        <w:t>và</w:t>
      </w:r>
      <w:r>
        <w:rPr>
          <w:spacing w:val="-1"/>
        </w:rPr>
        <w:t> </w:t>
      </w:r>
      <w:r>
        <w:rPr/>
        <w:t>nghĩa vụ tố tụng theo quy</w:t>
      </w:r>
      <w:r>
        <w:rPr>
          <w:spacing w:val="-4"/>
        </w:rPr>
        <w:t> </w:t>
      </w:r>
      <w:r>
        <w:rPr/>
        <w:t>định tại Điều</w:t>
      </w:r>
      <w:r>
        <w:rPr>
          <w:spacing w:val="-1"/>
        </w:rPr>
        <w:t> </w:t>
      </w:r>
      <w:r>
        <w:rPr/>
        <w:t>70, Điều</w:t>
      </w:r>
      <w:r>
        <w:rPr>
          <w:spacing w:val="-1"/>
        </w:rPr>
        <w:t> </w:t>
      </w:r>
      <w:r>
        <w:rPr/>
        <w:t>71, 72 Bộ luật tố tụng dân sự năm 2015.</w:t>
      </w:r>
    </w:p>
    <w:p>
      <w:pPr>
        <w:pStyle w:val="BodyText"/>
        <w:spacing w:before="122"/>
        <w:ind w:left="1422"/>
      </w:pPr>
      <w:r>
        <w:rPr/>
        <w:t>+</w:t>
      </w:r>
      <w:r>
        <w:rPr>
          <w:spacing w:val="-2"/>
        </w:rPr>
        <w:t> </w:t>
      </w:r>
      <w:r>
        <w:rPr/>
        <w:t>Ý</w:t>
      </w:r>
      <w:r>
        <w:rPr>
          <w:spacing w:val="-4"/>
        </w:rPr>
        <w:t> </w:t>
      </w:r>
      <w:r>
        <w:rPr/>
        <w:t>kiến</w:t>
      </w:r>
      <w:r>
        <w:rPr>
          <w:spacing w:val="-1"/>
        </w:rPr>
        <w:t> </w:t>
      </w:r>
      <w:r>
        <w:rPr/>
        <w:t>về</w:t>
      </w:r>
      <w:r>
        <w:rPr>
          <w:spacing w:val="-5"/>
        </w:rPr>
        <w:t> </w:t>
      </w:r>
      <w:r>
        <w:rPr/>
        <w:t>việc</w:t>
      </w:r>
      <w:r>
        <w:rPr>
          <w:spacing w:val="-2"/>
        </w:rPr>
        <w:t> </w:t>
      </w:r>
      <w:r>
        <w:rPr/>
        <w:t>giải</w:t>
      </w:r>
      <w:r>
        <w:rPr>
          <w:spacing w:val="-4"/>
        </w:rPr>
        <w:t> </w:t>
      </w:r>
      <w:r>
        <w:rPr/>
        <w:t>quyết</w:t>
      </w:r>
      <w:r>
        <w:rPr>
          <w:spacing w:val="-1"/>
        </w:rPr>
        <w:t> </w:t>
      </w:r>
      <w:r>
        <w:rPr/>
        <w:t>vụ </w:t>
      </w:r>
      <w:r>
        <w:rPr>
          <w:spacing w:val="-5"/>
        </w:rPr>
        <w:t>án:</w:t>
      </w:r>
    </w:p>
    <w:p>
      <w:pPr>
        <w:pStyle w:val="BodyText"/>
        <w:spacing w:before="120"/>
        <w:ind w:right="446" w:firstLine="719"/>
      </w:pPr>
      <w:r>
        <w:rPr/>
        <w:t>Căn</w:t>
      </w:r>
      <w:r>
        <w:rPr>
          <w:spacing w:val="-1"/>
        </w:rPr>
        <w:t> </w:t>
      </w:r>
      <w:r>
        <w:rPr/>
        <w:t>cứ</w:t>
      </w:r>
      <w:r>
        <w:rPr>
          <w:spacing w:val="-4"/>
        </w:rPr>
        <w:t> </w:t>
      </w:r>
      <w:r>
        <w:rPr/>
        <w:t>hồ</w:t>
      </w:r>
      <w:r>
        <w:rPr>
          <w:spacing w:val="-4"/>
        </w:rPr>
        <w:t> </w:t>
      </w:r>
      <w:r>
        <w:rPr/>
        <w:t>sơ</w:t>
      </w:r>
      <w:r>
        <w:rPr>
          <w:spacing w:val="-2"/>
        </w:rPr>
        <w:t> </w:t>
      </w:r>
      <w:r>
        <w:rPr/>
        <w:t>vụ</w:t>
      </w:r>
      <w:r>
        <w:rPr>
          <w:spacing w:val="-1"/>
        </w:rPr>
        <w:t> </w:t>
      </w:r>
      <w:r>
        <w:rPr/>
        <w:t>án,</w:t>
      </w:r>
      <w:r>
        <w:rPr>
          <w:spacing w:val="-1"/>
        </w:rPr>
        <w:t> </w:t>
      </w:r>
      <w:r>
        <w:rPr/>
        <w:t>tài</w:t>
      </w:r>
      <w:r>
        <w:rPr>
          <w:spacing w:val="-1"/>
        </w:rPr>
        <w:t> </w:t>
      </w:r>
      <w:r>
        <w:rPr/>
        <w:t>liệu</w:t>
      </w:r>
      <w:r>
        <w:rPr>
          <w:spacing w:val="-1"/>
        </w:rPr>
        <w:t> </w:t>
      </w:r>
      <w:r>
        <w:rPr/>
        <w:t>chứng</w:t>
      </w:r>
      <w:r>
        <w:rPr>
          <w:spacing w:val="-1"/>
        </w:rPr>
        <w:t> </w:t>
      </w:r>
      <w:r>
        <w:rPr/>
        <w:t>cứ,</w:t>
      </w:r>
      <w:r>
        <w:rPr>
          <w:spacing w:val="-3"/>
        </w:rPr>
        <w:t> </w:t>
      </w:r>
      <w:r>
        <w:rPr/>
        <w:t>kết</w:t>
      </w:r>
      <w:r>
        <w:rPr>
          <w:spacing w:val="-4"/>
        </w:rPr>
        <w:t> </w:t>
      </w:r>
      <w:r>
        <w:rPr/>
        <w:t>quả</w:t>
      </w:r>
      <w:r>
        <w:rPr>
          <w:spacing w:val="-2"/>
        </w:rPr>
        <w:t> </w:t>
      </w:r>
      <w:r>
        <w:rPr/>
        <w:t>tranh</w:t>
      </w:r>
      <w:r>
        <w:rPr>
          <w:spacing w:val="-1"/>
        </w:rPr>
        <w:t> </w:t>
      </w:r>
      <w:r>
        <w:rPr/>
        <w:t>luận</w:t>
      </w:r>
      <w:r>
        <w:rPr>
          <w:spacing w:val="-1"/>
        </w:rPr>
        <w:t> </w:t>
      </w:r>
      <w:r>
        <w:rPr/>
        <w:t>tại phiên</w:t>
      </w:r>
      <w:r>
        <w:rPr>
          <w:spacing w:val="-1"/>
        </w:rPr>
        <w:t> </w:t>
      </w:r>
      <w:r>
        <w:rPr/>
        <w:t>tòa:</w:t>
      </w:r>
      <w:r>
        <w:rPr>
          <w:spacing w:val="-1"/>
        </w:rPr>
        <w:t> </w:t>
      </w:r>
      <w:r>
        <w:rPr/>
        <w:t>Chị L và anh K quen biết nhau trước, được cha mẹ hai bên đồng ý tiến tới hôn nhân, có đăng ký</w:t>
      </w:r>
      <w:r>
        <w:rPr>
          <w:spacing w:val="-3"/>
        </w:rPr>
        <w:t> </w:t>
      </w:r>
      <w:r>
        <w:rPr/>
        <w:t>kết</w:t>
      </w:r>
      <w:r>
        <w:rPr>
          <w:spacing w:val="-3"/>
        </w:rPr>
        <w:t> </w:t>
      </w:r>
      <w:r>
        <w:rPr/>
        <w:t>hôn theo quy</w:t>
      </w:r>
      <w:r>
        <w:rPr>
          <w:spacing w:val="-5"/>
        </w:rPr>
        <w:t> </w:t>
      </w:r>
      <w:r>
        <w:rPr/>
        <w:t>định</w:t>
      </w:r>
      <w:r>
        <w:rPr>
          <w:spacing w:val="-4"/>
        </w:rPr>
        <w:t> </w:t>
      </w:r>
      <w:r>
        <w:rPr/>
        <w:t>pháp luật.</w:t>
      </w:r>
      <w:r>
        <w:rPr>
          <w:spacing w:val="-2"/>
        </w:rPr>
        <w:t> </w:t>
      </w:r>
      <w:r>
        <w:rPr/>
        <w:t>Cuộc</w:t>
      </w:r>
      <w:r>
        <w:rPr>
          <w:spacing w:val="-1"/>
        </w:rPr>
        <w:t> </w:t>
      </w:r>
      <w:r>
        <w:rPr/>
        <w:t>sống hạnh phúc</w:t>
      </w:r>
      <w:r>
        <w:rPr>
          <w:spacing w:val="-1"/>
        </w:rPr>
        <w:t> </w:t>
      </w:r>
      <w:r>
        <w:rPr/>
        <w:t>đến năm</w:t>
      </w:r>
      <w:r>
        <w:rPr>
          <w:spacing w:val="-3"/>
        </w:rPr>
        <w:t> </w:t>
      </w:r>
      <w:r>
        <w:rPr/>
        <w:t>2021 thì phát sinh mâu thuẫn, chị L đã khởi kiện xin ly hôn với anh K và chị L đã rút đơn khởi kiện được Tòa án nhân dân thị xã Tân Châu Quyết định đình chỉ giải quyết vụ án hôn nhân gia đình (theo Quyết định số 19/2021/QĐST-HNGĐ ngày 08/02/2021). Đến năm 2022 do vợ chồng phát sinh mâu thuẫn và không còn chung sống nhau cách nay hơn 05 tháng. Nguyên nhân mâu thuẫn do bất đồng quan</w:t>
      </w:r>
      <w:r>
        <w:rPr>
          <w:spacing w:val="-1"/>
        </w:rPr>
        <w:t> </w:t>
      </w:r>
      <w:r>
        <w:rPr/>
        <w:t>điểm</w:t>
      </w:r>
      <w:r>
        <w:rPr>
          <w:spacing w:val="-5"/>
        </w:rPr>
        <w:t> </w:t>
      </w:r>
      <w:r>
        <w:rPr/>
        <w:t>sống,</w:t>
      </w:r>
      <w:r>
        <w:rPr>
          <w:spacing w:val="-1"/>
        </w:rPr>
        <w:t> </w:t>
      </w:r>
      <w:r>
        <w:rPr/>
        <w:t>sống</w:t>
      </w:r>
      <w:r>
        <w:rPr>
          <w:spacing w:val="-2"/>
        </w:rPr>
        <w:t> </w:t>
      </w:r>
      <w:r>
        <w:rPr/>
        <w:t>không hợp</w:t>
      </w:r>
      <w:r>
        <w:rPr>
          <w:spacing w:val="-2"/>
        </w:rPr>
        <w:t> </w:t>
      </w:r>
      <w:r>
        <w:rPr/>
        <w:t>nhau,</w:t>
      </w:r>
      <w:r>
        <w:rPr>
          <w:spacing w:val="-3"/>
        </w:rPr>
        <w:t> </w:t>
      </w:r>
      <w:r>
        <w:rPr/>
        <w:t>thường</w:t>
      </w:r>
      <w:r>
        <w:rPr>
          <w:spacing w:val="-1"/>
        </w:rPr>
        <w:t> </w:t>
      </w:r>
      <w:r>
        <w:rPr/>
        <w:t>xuyên cự</w:t>
      </w:r>
      <w:r>
        <w:rPr>
          <w:spacing w:val="-2"/>
        </w:rPr>
        <w:t> </w:t>
      </w:r>
      <w:r>
        <w:rPr/>
        <w:t>cãi</w:t>
      </w:r>
      <w:r>
        <w:rPr>
          <w:spacing w:val="-2"/>
        </w:rPr>
        <w:t> </w:t>
      </w:r>
      <w:r>
        <w:rPr/>
        <w:t>xung</w:t>
      </w:r>
      <w:r>
        <w:rPr>
          <w:spacing w:val="-1"/>
        </w:rPr>
        <w:t> </w:t>
      </w:r>
      <w:r>
        <w:rPr/>
        <w:t>đột</w:t>
      </w:r>
      <w:r>
        <w:rPr>
          <w:spacing w:val="-2"/>
        </w:rPr>
        <w:t> </w:t>
      </w:r>
      <w:r>
        <w:rPr/>
        <w:t>nhau,</w:t>
      </w:r>
      <w:r>
        <w:rPr>
          <w:spacing w:val="-1"/>
        </w:rPr>
        <w:t> </w:t>
      </w:r>
      <w:r>
        <w:rPr/>
        <w:t>mâu thuẫn ngày càng trầm trọng vợ chồng bất đồng quan điểm và nay chị L yêu cầu lđược y hôn anh K là có căn cứ.</w:t>
      </w:r>
    </w:p>
    <w:p>
      <w:pPr>
        <w:spacing w:after="0"/>
        <w:sectPr>
          <w:pgSz w:w="11910" w:h="16840"/>
          <w:pgMar w:header="0" w:footer="941" w:top="1040" w:bottom="1140" w:left="1000" w:right="680"/>
        </w:sectPr>
      </w:pPr>
    </w:p>
    <w:p>
      <w:pPr>
        <w:pStyle w:val="BodyText"/>
        <w:spacing w:before="67"/>
        <w:ind w:right="446" w:firstLine="719"/>
      </w:pPr>
      <w:r>
        <w:rPr/>
        <w:t>Về nuôi con chung: Trong thời kỳ hôn nhân, chị L và anh K có 02 (hai) con chung tên Nguyễn Triệu Thành N, sinh ngày 23/8/2008 và Nguyễn Triệu Hữu T, sinh ngày 27/10/2013. Hiện cháu N đang sống với anh K, cháu T đang sống</w:t>
      </w:r>
      <w:r>
        <w:rPr>
          <w:spacing w:val="-1"/>
        </w:rPr>
        <w:t> </w:t>
      </w:r>
      <w:r>
        <w:rPr/>
        <w:t>với</w:t>
      </w:r>
      <w:r>
        <w:rPr>
          <w:spacing w:val="-1"/>
        </w:rPr>
        <w:t> </w:t>
      </w:r>
      <w:r>
        <w:rPr/>
        <w:t>chị</w:t>
      </w:r>
      <w:r>
        <w:rPr>
          <w:spacing w:val="-2"/>
        </w:rPr>
        <w:t> </w:t>
      </w:r>
      <w:r>
        <w:rPr/>
        <w:t>L.</w:t>
      </w:r>
      <w:r>
        <w:rPr>
          <w:spacing w:val="-3"/>
        </w:rPr>
        <w:t> </w:t>
      </w:r>
      <w:r>
        <w:rPr/>
        <w:t>Khi</w:t>
      </w:r>
      <w:r>
        <w:rPr>
          <w:spacing w:val="-1"/>
        </w:rPr>
        <w:t> </w:t>
      </w:r>
      <w:r>
        <w:rPr/>
        <w:t>ly</w:t>
      </w:r>
      <w:r>
        <w:rPr>
          <w:spacing w:val="-3"/>
        </w:rPr>
        <w:t> </w:t>
      </w:r>
      <w:r>
        <w:rPr/>
        <w:t>hôn,</w:t>
      </w:r>
      <w:r>
        <w:rPr>
          <w:spacing w:val="-1"/>
        </w:rPr>
        <w:t> </w:t>
      </w:r>
      <w:r>
        <w:rPr/>
        <w:t>chị</w:t>
      </w:r>
      <w:r>
        <w:rPr>
          <w:spacing w:val="-2"/>
        </w:rPr>
        <w:t> </w:t>
      </w:r>
      <w:r>
        <w:rPr/>
        <w:t>L</w:t>
      </w:r>
      <w:r>
        <w:rPr>
          <w:spacing w:val="-4"/>
        </w:rPr>
        <w:t> </w:t>
      </w:r>
      <w:r>
        <w:rPr/>
        <w:t>yêu</w:t>
      </w:r>
      <w:r>
        <w:rPr>
          <w:spacing w:val="-1"/>
        </w:rPr>
        <w:t> </w:t>
      </w:r>
      <w:r>
        <w:rPr/>
        <w:t>cầu</w:t>
      </w:r>
      <w:r>
        <w:rPr>
          <w:spacing w:val="-2"/>
        </w:rPr>
        <w:t> </w:t>
      </w:r>
      <w:r>
        <w:rPr/>
        <w:t>được</w:t>
      </w:r>
      <w:r>
        <w:rPr>
          <w:spacing w:val="-2"/>
        </w:rPr>
        <w:t> </w:t>
      </w:r>
      <w:r>
        <w:rPr/>
        <w:t>tiếp</w:t>
      </w:r>
      <w:r>
        <w:rPr>
          <w:spacing w:val="-1"/>
        </w:rPr>
        <w:t> </w:t>
      </w:r>
      <w:r>
        <w:rPr/>
        <w:t>tục</w:t>
      </w:r>
      <w:r>
        <w:rPr>
          <w:spacing w:val="-3"/>
        </w:rPr>
        <w:t> </w:t>
      </w:r>
      <w:r>
        <w:rPr/>
        <w:t>nuôi</w:t>
      </w:r>
      <w:r>
        <w:rPr>
          <w:spacing w:val="-1"/>
        </w:rPr>
        <w:t> </w:t>
      </w:r>
      <w:r>
        <w:rPr/>
        <w:t>dưỡng</w:t>
      </w:r>
      <w:r>
        <w:rPr>
          <w:spacing w:val="-1"/>
        </w:rPr>
        <w:t> </w:t>
      </w:r>
      <w:r>
        <w:rPr/>
        <w:t>cháu Nguyễn Triệu Hữu T,</w:t>
      </w:r>
      <w:r>
        <w:rPr>
          <w:spacing w:val="-1"/>
        </w:rPr>
        <w:t> </w:t>
      </w:r>
      <w:r>
        <w:rPr/>
        <w:t>sinh ngày</w:t>
      </w:r>
      <w:r>
        <w:rPr>
          <w:spacing w:val="-4"/>
        </w:rPr>
        <w:t> </w:t>
      </w:r>
      <w:r>
        <w:rPr/>
        <w:t>27/10/2013 và</w:t>
      </w:r>
      <w:r>
        <w:rPr>
          <w:spacing w:val="-1"/>
        </w:rPr>
        <w:t> </w:t>
      </w:r>
      <w:r>
        <w:rPr/>
        <w:t>đồng ý giao cho anh K được tiếp tục</w:t>
      </w:r>
      <w:r>
        <w:rPr>
          <w:spacing w:val="-2"/>
        </w:rPr>
        <w:t> </w:t>
      </w:r>
      <w:r>
        <w:rPr/>
        <w:t>nuôi dưỡng cháu Nguyễn Triệu Thành N, sinh ngày 23/8/2008, không phải cấp</w:t>
      </w:r>
      <w:r>
        <w:rPr>
          <w:spacing w:val="80"/>
        </w:rPr>
        <w:t> </w:t>
      </w:r>
      <w:r>
        <w:rPr/>
        <w:t>dưỡng nuôi con cho nhau. Tại các biên bản ghi nhận ý kiến, cháu N có nguyện vọng sống với anh K, cháu T có nguyện vọng sống với chị L khi chị L và anh K ly</w:t>
      </w:r>
      <w:r>
        <w:rPr>
          <w:spacing w:val="-5"/>
        </w:rPr>
        <w:t> </w:t>
      </w:r>
      <w:r>
        <w:rPr/>
        <w:t>hôn,</w:t>
      </w:r>
      <w:r>
        <w:rPr>
          <w:spacing w:val="-1"/>
        </w:rPr>
        <w:t> </w:t>
      </w:r>
      <w:r>
        <w:rPr/>
        <w:t>mặt khác chị</w:t>
      </w:r>
      <w:r>
        <w:rPr>
          <w:spacing w:val="-2"/>
        </w:rPr>
        <w:t> </w:t>
      </w:r>
      <w:r>
        <w:rPr/>
        <w:t>L</w:t>
      </w:r>
      <w:r>
        <w:rPr>
          <w:spacing w:val="-2"/>
        </w:rPr>
        <w:t> </w:t>
      </w:r>
      <w:r>
        <w:rPr/>
        <w:t>cũng không yêu cầu anh K</w:t>
      </w:r>
      <w:r>
        <w:rPr>
          <w:spacing w:val="-1"/>
        </w:rPr>
        <w:t> </w:t>
      </w:r>
      <w:r>
        <w:rPr/>
        <w:t>cấp dưỡng</w:t>
      </w:r>
      <w:r>
        <w:rPr>
          <w:spacing w:val="-1"/>
        </w:rPr>
        <w:t> </w:t>
      </w:r>
      <w:r>
        <w:rPr/>
        <w:t>nuôi con cho nhau. Chấp nhận.</w:t>
      </w:r>
    </w:p>
    <w:p>
      <w:pPr>
        <w:pStyle w:val="BodyText"/>
        <w:spacing w:before="122"/>
        <w:ind w:right="448" w:firstLine="719"/>
      </w:pPr>
      <w:r>
        <w:rPr/>
        <w:t>Về tài sản chung, nợ chung: Không có, không yêu cầu Tòa án giải quyết nên không đề cập đến.</w:t>
      </w:r>
    </w:p>
    <w:p>
      <w:pPr>
        <w:pStyle w:val="BodyText"/>
        <w:spacing w:before="119"/>
        <w:ind w:right="446" w:firstLine="719"/>
      </w:pPr>
      <w:r>
        <w:rPr/>
        <w:t>Đề</w:t>
      </w:r>
      <w:r>
        <w:rPr>
          <w:spacing w:val="-2"/>
        </w:rPr>
        <w:t> </w:t>
      </w:r>
      <w:r>
        <w:rPr/>
        <w:t>nghị</w:t>
      </w:r>
      <w:r>
        <w:rPr>
          <w:spacing w:val="-1"/>
        </w:rPr>
        <w:t> </w:t>
      </w:r>
      <w:r>
        <w:rPr/>
        <w:t>Hội</w:t>
      </w:r>
      <w:r>
        <w:rPr>
          <w:spacing w:val="-1"/>
        </w:rPr>
        <w:t> </w:t>
      </w:r>
      <w:r>
        <w:rPr/>
        <w:t>đồng</w:t>
      </w:r>
      <w:r>
        <w:rPr>
          <w:spacing w:val="-1"/>
        </w:rPr>
        <w:t> </w:t>
      </w:r>
      <w:r>
        <w:rPr/>
        <w:t>xét</w:t>
      </w:r>
      <w:r>
        <w:rPr>
          <w:spacing w:val="-3"/>
        </w:rPr>
        <w:t> </w:t>
      </w:r>
      <w:r>
        <w:rPr/>
        <w:t>xử</w:t>
      </w:r>
      <w:r>
        <w:rPr>
          <w:spacing w:val="-3"/>
        </w:rPr>
        <w:t> </w:t>
      </w:r>
      <w:r>
        <w:rPr/>
        <w:t>căn</w:t>
      </w:r>
      <w:r>
        <w:rPr>
          <w:spacing w:val="-1"/>
        </w:rPr>
        <w:t> </w:t>
      </w:r>
      <w:r>
        <w:rPr/>
        <w:t>cứ</w:t>
      </w:r>
      <w:r>
        <w:rPr>
          <w:spacing w:val="-2"/>
        </w:rPr>
        <w:t> </w:t>
      </w:r>
      <w:r>
        <w:rPr/>
        <w:t>Điều</w:t>
      </w:r>
      <w:r>
        <w:rPr>
          <w:spacing w:val="-1"/>
        </w:rPr>
        <w:t> </w:t>
      </w:r>
      <w:r>
        <w:rPr/>
        <w:t>51,</w:t>
      </w:r>
      <w:r>
        <w:rPr>
          <w:spacing w:val="-6"/>
        </w:rPr>
        <w:t> </w:t>
      </w:r>
      <w:r>
        <w:rPr/>
        <w:t>Điều</w:t>
      </w:r>
      <w:r>
        <w:rPr>
          <w:spacing w:val="-1"/>
        </w:rPr>
        <w:t> </w:t>
      </w:r>
      <w:r>
        <w:rPr/>
        <w:t>56,</w:t>
      </w:r>
      <w:r>
        <w:rPr>
          <w:spacing w:val="-3"/>
        </w:rPr>
        <w:t> </w:t>
      </w:r>
      <w:r>
        <w:rPr/>
        <w:t>Điều</w:t>
      </w:r>
      <w:r>
        <w:rPr>
          <w:spacing w:val="-1"/>
        </w:rPr>
        <w:t> </w:t>
      </w:r>
      <w:r>
        <w:rPr/>
        <w:t>81,</w:t>
      </w:r>
      <w:r>
        <w:rPr>
          <w:spacing w:val="-3"/>
        </w:rPr>
        <w:t> </w:t>
      </w:r>
      <w:r>
        <w:rPr/>
        <w:t>Điều</w:t>
      </w:r>
      <w:r>
        <w:rPr>
          <w:spacing w:val="-1"/>
        </w:rPr>
        <w:t> </w:t>
      </w:r>
      <w:r>
        <w:rPr/>
        <w:t>82,</w:t>
      </w:r>
      <w:r>
        <w:rPr>
          <w:spacing w:val="-1"/>
        </w:rPr>
        <w:t> </w:t>
      </w:r>
      <w:r>
        <w:rPr/>
        <w:t>Điều 83 và Điều 84 Luật Hôn nhân và gia đình năm 2014; khoản 2 Điều 227, Điều 271 và Điều 273 của Bộ luật tố tụng dân sự năm 2015; điểm a khoản 5 Điều 27 Nghị quyết số 326/2016/UBTVQH ngày 30/12/2016 của Ủy ban Thường vụ Quốc hội quy định về mức thu, miễn, giảm, thu, nộp, quản lý và sử dụng án phí, lệ phí Tòa án;</w:t>
      </w:r>
    </w:p>
    <w:p>
      <w:pPr>
        <w:pStyle w:val="BodyText"/>
        <w:spacing w:before="121"/>
        <w:ind w:right="449" w:firstLine="719"/>
      </w:pPr>
      <w:r>
        <w:rPr/>
        <w:t>Về quan hệ hôn nhân: Chị Triệu Thị Kim L được ly hôn anh Nguyễn Thanh K.</w:t>
      </w:r>
    </w:p>
    <w:p>
      <w:pPr>
        <w:pStyle w:val="BodyText"/>
        <w:spacing w:before="122"/>
        <w:ind w:right="447" w:firstLine="719"/>
      </w:pPr>
      <w:r>
        <w:rPr/>
        <w:t>Về nuôi con chung: Chị Triệu Thị Kim L được nuôi dạy cháu Nguyễn Triệu Hữu T, sinh ngày 27/10/2013. Anh Nguyễn Thanh K được nuôi dạy cháu Nguyễn Triệu Thành N, sinh ngày 23/8/2008. Chị L và anh K không phải cấp dưỡng nuôi con cho nhau.</w:t>
      </w:r>
    </w:p>
    <w:p>
      <w:pPr>
        <w:pStyle w:val="BodyText"/>
        <w:spacing w:before="118"/>
        <w:ind w:right="450" w:firstLine="719"/>
      </w:pPr>
      <w:r>
        <w:rPr/>
        <w:t>Về án phí: Chị Triệu Thị Kim L phải chịu 300.000 đồng án phí hôn nhân sơ thẩm.</w:t>
      </w:r>
    </w:p>
    <w:p>
      <w:pPr>
        <w:pStyle w:val="Heading1"/>
        <w:spacing w:before="127"/>
        <w:ind w:left="382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4"/>
        <w:ind w:right="447" w:firstLine="719"/>
      </w:pPr>
      <w:r>
        <w:rPr/>
        <w:t>Sau khi nghiên cứu các tài liệu có trong hồ sơ vụ án được thẩm tra tại phiên toà và căn cứ vào kết quả tranh luận tại phiên toà, Hội đồng xét xử nhận </w:t>
      </w:r>
      <w:r>
        <w:rPr>
          <w:spacing w:val="-4"/>
        </w:rPr>
        <w:t>định:</w:t>
      </w:r>
    </w:p>
    <w:p>
      <w:pPr>
        <w:spacing w:before="120"/>
        <w:ind w:left="1491" w:right="0" w:firstLine="0"/>
        <w:jc w:val="both"/>
        <w:rPr>
          <w:i/>
          <w:sz w:val="28"/>
        </w:rPr>
      </w:pPr>
      <w:r>
        <w:rPr>
          <w:sz w:val="28"/>
        </w:rPr>
        <w:t>*</w:t>
      </w:r>
      <w:r>
        <w:rPr>
          <w:i/>
          <w:sz w:val="28"/>
        </w:rPr>
        <w:t>Về</w:t>
      </w:r>
      <w:r>
        <w:rPr>
          <w:i/>
          <w:spacing w:val="-4"/>
          <w:sz w:val="28"/>
        </w:rPr>
        <w:t> </w:t>
      </w:r>
      <w:r>
        <w:rPr>
          <w:i/>
          <w:sz w:val="28"/>
        </w:rPr>
        <w:t>tố </w:t>
      </w:r>
      <w:r>
        <w:rPr>
          <w:i/>
          <w:spacing w:val="-4"/>
          <w:sz w:val="28"/>
        </w:rPr>
        <w:t>tụng:</w:t>
      </w:r>
    </w:p>
    <w:p>
      <w:pPr>
        <w:pStyle w:val="ListParagraph"/>
        <w:numPr>
          <w:ilvl w:val="0"/>
          <w:numId w:val="2"/>
        </w:numPr>
        <w:tabs>
          <w:tab w:pos="1850" w:val="left" w:leader="none"/>
        </w:tabs>
        <w:spacing w:line="240" w:lineRule="auto" w:before="120" w:after="0"/>
        <w:ind w:left="702" w:right="445" w:firstLine="719"/>
        <w:jc w:val="both"/>
        <w:rPr>
          <w:sz w:val="28"/>
        </w:rPr>
      </w:pPr>
      <w:r>
        <w:rPr>
          <w:sz w:val="28"/>
        </w:rPr>
        <w:t>Về thẩm quyền: Chị Triệu Thị Kim L khởi kiện yêu cầu ly hôn với</w:t>
      </w:r>
      <w:r>
        <w:rPr>
          <w:spacing w:val="40"/>
          <w:sz w:val="28"/>
        </w:rPr>
        <w:t> </w:t>
      </w:r>
      <w:r>
        <w:rPr>
          <w:sz w:val="28"/>
        </w:rPr>
        <w:t>anh</w:t>
      </w:r>
      <w:r>
        <w:rPr>
          <w:spacing w:val="-2"/>
          <w:sz w:val="28"/>
        </w:rPr>
        <w:t> </w:t>
      </w:r>
      <w:r>
        <w:rPr>
          <w:sz w:val="28"/>
        </w:rPr>
        <w:t>Nguyễn</w:t>
      </w:r>
      <w:r>
        <w:rPr>
          <w:spacing w:val="-1"/>
          <w:sz w:val="28"/>
        </w:rPr>
        <w:t> </w:t>
      </w:r>
      <w:r>
        <w:rPr>
          <w:sz w:val="28"/>
        </w:rPr>
        <w:t>Thanh</w:t>
      </w:r>
      <w:r>
        <w:rPr>
          <w:spacing w:val="-1"/>
          <w:sz w:val="28"/>
        </w:rPr>
        <w:t> </w:t>
      </w:r>
      <w:r>
        <w:rPr>
          <w:sz w:val="28"/>
        </w:rPr>
        <w:t>K</w:t>
      </w:r>
      <w:r>
        <w:rPr>
          <w:spacing w:val="-3"/>
          <w:sz w:val="28"/>
        </w:rPr>
        <w:t> </w:t>
      </w:r>
      <w:r>
        <w:rPr>
          <w:sz w:val="28"/>
        </w:rPr>
        <w:t>có</w:t>
      </w:r>
      <w:r>
        <w:rPr>
          <w:spacing w:val="-1"/>
          <w:sz w:val="28"/>
        </w:rPr>
        <w:t> </w:t>
      </w:r>
      <w:r>
        <w:rPr>
          <w:sz w:val="28"/>
        </w:rPr>
        <w:t>nơi</w:t>
      </w:r>
      <w:r>
        <w:rPr>
          <w:spacing w:val="-2"/>
          <w:sz w:val="28"/>
        </w:rPr>
        <w:t> </w:t>
      </w:r>
      <w:r>
        <w:rPr>
          <w:sz w:val="28"/>
        </w:rPr>
        <w:t>cư</w:t>
      </w:r>
      <w:r>
        <w:rPr>
          <w:spacing w:val="-3"/>
          <w:sz w:val="28"/>
        </w:rPr>
        <w:t> </w:t>
      </w:r>
      <w:r>
        <w:rPr>
          <w:sz w:val="28"/>
        </w:rPr>
        <w:t>trú:</w:t>
      </w:r>
      <w:r>
        <w:rPr>
          <w:spacing w:val="-2"/>
          <w:sz w:val="28"/>
        </w:rPr>
        <w:t> </w:t>
      </w:r>
      <w:r>
        <w:rPr>
          <w:sz w:val="28"/>
        </w:rPr>
        <w:t>Khóm</w:t>
      </w:r>
      <w:r>
        <w:rPr>
          <w:spacing w:val="-6"/>
          <w:sz w:val="28"/>
        </w:rPr>
        <w:t> </w:t>
      </w:r>
      <w:r>
        <w:rPr>
          <w:sz w:val="28"/>
        </w:rPr>
        <w:t>C,</w:t>
      </w:r>
      <w:r>
        <w:rPr>
          <w:spacing w:val="-4"/>
          <w:sz w:val="28"/>
        </w:rPr>
        <w:t> </w:t>
      </w:r>
      <w:r>
        <w:rPr>
          <w:sz w:val="28"/>
        </w:rPr>
        <w:t>phường</w:t>
      </w:r>
      <w:r>
        <w:rPr>
          <w:spacing w:val="-1"/>
          <w:sz w:val="28"/>
        </w:rPr>
        <w:t> </w:t>
      </w:r>
      <w:r>
        <w:rPr>
          <w:sz w:val="28"/>
        </w:rPr>
        <w:t>P,</w:t>
      </w:r>
      <w:r>
        <w:rPr>
          <w:spacing w:val="-4"/>
          <w:sz w:val="28"/>
        </w:rPr>
        <w:t> </w:t>
      </w:r>
      <w:r>
        <w:rPr>
          <w:sz w:val="28"/>
        </w:rPr>
        <w:t>thị</w:t>
      </w:r>
      <w:r>
        <w:rPr>
          <w:spacing w:val="-1"/>
          <w:sz w:val="28"/>
        </w:rPr>
        <w:t> </w:t>
      </w:r>
      <w:r>
        <w:rPr>
          <w:sz w:val="28"/>
        </w:rPr>
        <w:t>xã</w:t>
      </w:r>
      <w:r>
        <w:rPr>
          <w:spacing w:val="-3"/>
          <w:sz w:val="28"/>
        </w:rPr>
        <w:t> </w:t>
      </w:r>
      <w:r>
        <w:rPr>
          <w:sz w:val="28"/>
        </w:rPr>
        <w:t>T,</w:t>
      </w:r>
      <w:r>
        <w:rPr>
          <w:spacing w:val="-3"/>
          <w:sz w:val="28"/>
        </w:rPr>
        <w:t> </w:t>
      </w:r>
      <w:r>
        <w:rPr>
          <w:sz w:val="28"/>
        </w:rPr>
        <w:t>tỉnh</w:t>
      </w:r>
      <w:r>
        <w:rPr>
          <w:spacing w:val="-1"/>
          <w:sz w:val="28"/>
        </w:rPr>
        <w:t> </w:t>
      </w:r>
      <w:r>
        <w:rPr>
          <w:sz w:val="28"/>
        </w:rPr>
        <w:t>An</w:t>
      </w:r>
      <w:r>
        <w:rPr>
          <w:spacing w:val="-1"/>
          <w:sz w:val="28"/>
        </w:rPr>
        <w:t> </w:t>
      </w:r>
      <w:r>
        <w:rPr>
          <w:sz w:val="28"/>
        </w:rPr>
        <w:t>Giang. Xét, đây là tranh chấp về hôn nhân và gia đình thuộc thẩm quyền giải quyết của Tòa án nhân dân thị xã Tân Châu, tỉnh An Giang theo quy</w:t>
      </w:r>
      <w:r>
        <w:rPr>
          <w:spacing w:val="-1"/>
          <w:sz w:val="28"/>
        </w:rPr>
        <w:t> </w:t>
      </w:r>
      <w:r>
        <w:rPr>
          <w:sz w:val="28"/>
        </w:rPr>
        <w:t>định tại khoản 1 Điều 28, điểm</w:t>
      </w:r>
      <w:r>
        <w:rPr>
          <w:spacing w:val="-4"/>
          <w:sz w:val="28"/>
        </w:rPr>
        <w:t> </w:t>
      </w:r>
      <w:r>
        <w:rPr>
          <w:sz w:val="28"/>
        </w:rPr>
        <w:t>a khoản 1 Điều 35 và khoản 1 Điều 39 của Bộ luật Tố tụng dân sự năm </w:t>
      </w:r>
      <w:r>
        <w:rPr>
          <w:spacing w:val="-4"/>
          <w:sz w:val="28"/>
        </w:rPr>
        <w:t>2015.</w:t>
      </w:r>
    </w:p>
    <w:p>
      <w:pPr>
        <w:pStyle w:val="ListParagraph"/>
        <w:numPr>
          <w:ilvl w:val="0"/>
          <w:numId w:val="2"/>
        </w:numPr>
        <w:tabs>
          <w:tab w:pos="1845" w:val="left" w:leader="none"/>
        </w:tabs>
        <w:spacing w:line="240" w:lineRule="auto" w:before="120" w:after="0"/>
        <w:ind w:left="702" w:right="448" w:firstLine="719"/>
        <w:jc w:val="both"/>
        <w:rPr>
          <w:sz w:val="28"/>
        </w:rPr>
      </w:pPr>
      <w:r>
        <w:rPr>
          <w:sz w:val="28"/>
        </w:rPr>
        <w:t>Sự vắng mặt của đương sự: Bị đơn anh Nguyễn Thanh K được tống đạt hợp lệ văn bản tố tụng của Tòa án nhưng vắng mặt tại phiên tòa lần thứ hai. Hội đồng xét xử tiến hành xét xử vụ án vắng mặt bị đơn theo quy định tại điểm</w:t>
      </w:r>
      <w:r>
        <w:rPr>
          <w:spacing w:val="80"/>
          <w:sz w:val="28"/>
        </w:rPr>
        <w:t> </w:t>
      </w:r>
      <w:r>
        <w:rPr>
          <w:sz w:val="28"/>
        </w:rPr>
        <w:t>b khoản 2 Điều 227 Bộ luật Tố tụng dân sự năm 2015.</w:t>
      </w:r>
    </w:p>
    <w:p>
      <w:pPr>
        <w:spacing w:after="0" w:line="240" w:lineRule="auto"/>
        <w:jc w:val="both"/>
        <w:rPr>
          <w:sz w:val="28"/>
        </w:rPr>
        <w:sectPr>
          <w:pgSz w:w="11910" w:h="16840"/>
          <w:pgMar w:header="0" w:footer="941" w:top="1040" w:bottom="1140" w:left="1000" w:right="680"/>
        </w:sectPr>
      </w:pPr>
    </w:p>
    <w:p>
      <w:pPr>
        <w:spacing w:before="67"/>
        <w:ind w:left="1422" w:right="0" w:firstLine="0"/>
        <w:jc w:val="both"/>
        <w:rPr>
          <w:i/>
          <w:sz w:val="28"/>
        </w:rPr>
      </w:pPr>
      <w:r>
        <w:rPr>
          <w:i/>
          <w:sz w:val="28"/>
        </w:rPr>
        <w:t>*</w:t>
      </w:r>
      <w:r>
        <w:rPr>
          <w:i/>
          <w:spacing w:val="-2"/>
          <w:sz w:val="28"/>
        </w:rPr>
        <w:t> </w:t>
      </w:r>
      <w:r>
        <w:rPr>
          <w:i/>
          <w:sz w:val="28"/>
        </w:rPr>
        <w:t>Về</w:t>
      </w:r>
      <w:r>
        <w:rPr>
          <w:i/>
          <w:spacing w:val="-1"/>
          <w:sz w:val="28"/>
        </w:rPr>
        <w:t> </w:t>
      </w:r>
      <w:r>
        <w:rPr>
          <w:i/>
          <w:sz w:val="28"/>
        </w:rPr>
        <w:t>nội</w:t>
      </w:r>
      <w:r>
        <w:rPr>
          <w:i/>
          <w:spacing w:val="-3"/>
          <w:sz w:val="28"/>
        </w:rPr>
        <w:t> </w:t>
      </w:r>
      <w:r>
        <w:rPr>
          <w:i/>
          <w:spacing w:val="-2"/>
          <w:sz w:val="28"/>
        </w:rPr>
        <w:t>dung:</w:t>
      </w:r>
    </w:p>
    <w:p>
      <w:pPr>
        <w:pStyle w:val="ListParagraph"/>
        <w:numPr>
          <w:ilvl w:val="0"/>
          <w:numId w:val="3"/>
        </w:numPr>
        <w:tabs>
          <w:tab w:pos="1818" w:val="left" w:leader="none"/>
        </w:tabs>
        <w:spacing w:line="240" w:lineRule="auto" w:before="123" w:after="0"/>
        <w:ind w:left="1818" w:right="0" w:hanging="396"/>
        <w:jc w:val="both"/>
        <w:rPr>
          <w:sz w:val="28"/>
        </w:rPr>
      </w:pPr>
      <w:r>
        <w:rPr>
          <w:sz w:val="28"/>
        </w:rPr>
        <w:t>Về</w:t>
      </w:r>
      <w:r>
        <w:rPr>
          <w:spacing w:val="-5"/>
          <w:sz w:val="28"/>
        </w:rPr>
        <w:t> </w:t>
      </w:r>
      <w:r>
        <w:rPr>
          <w:sz w:val="28"/>
        </w:rPr>
        <w:t>quan</w:t>
      </w:r>
      <w:r>
        <w:rPr>
          <w:spacing w:val="-1"/>
          <w:sz w:val="28"/>
        </w:rPr>
        <w:t> </w:t>
      </w:r>
      <w:r>
        <w:rPr>
          <w:sz w:val="28"/>
        </w:rPr>
        <w:t>hệ</w:t>
      </w:r>
      <w:r>
        <w:rPr>
          <w:spacing w:val="-5"/>
          <w:sz w:val="28"/>
        </w:rPr>
        <w:t> </w:t>
      </w:r>
      <w:r>
        <w:rPr>
          <w:sz w:val="28"/>
        </w:rPr>
        <w:t>hôn</w:t>
      </w:r>
      <w:r>
        <w:rPr>
          <w:spacing w:val="-4"/>
          <w:sz w:val="28"/>
        </w:rPr>
        <w:t> nhân:</w:t>
      </w:r>
    </w:p>
    <w:p>
      <w:pPr>
        <w:pStyle w:val="BodyText"/>
        <w:spacing w:before="119"/>
        <w:ind w:right="445" w:firstLine="719"/>
      </w:pPr>
      <w:r>
        <w:rPr/>
        <w:t>Chị L và anh K do quen biết nhau trước, được cha mẹ hai bên đồng ý tiến đến hôn nhân, có đăng ký kết hôn tại Ủy ban nhân dân phường P, thị xã T, tỉnh An Giang theo giấy chứng nhận đăng ký kết hôn số 77/HT, quyền số I/2010, ngày 23/6/2010 do Ủy ban nhân dân phường P, thị xã T, tỉnh An Giang cấp cho Nguyễn Thanh K và Triệu Thị Kim L. Hôn nhân giữa chị L và anh K là hợp pháp, phát sinh quyền và nghĩa vụ của vợ chồng.</w:t>
      </w:r>
    </w:p>
    <w:p>
      <w:pPr>
        <w:pStyle w:val="BodyText"/>
        <w:spacing w:before="120"/>
        <w:ind w:right="445" w:firstLine="719"/>
      </w:pPr>
      <w:r>
        <w:rPr/>
        <w:t>Chị L khai, sau khi kết hôn, vợ chồng sống hạnh phúc đến năm 2021 thì phát sinh mâu thuẫn, chị L đã khởi kiện xin ly hôn với anh K, lúc bấy giờ chị L cần có thời gian để vợ chồng sửa chữa hàn gắn tình cảm vợ chồng về chung</w:t>
      </w:r>
      <w:r>
        <w:rPr>
          <w:spacing w:val="40"/>
        </w:rPr>
        <w:t> </w:t>
      </w:r>
      <w:r>
        <w:rPr/>
        <w:t>sống nhau nên chị L</w:t>
      </w:r>
      <w:r>
        <w:rPr>
          <w:spacing w:val="-1"/>
        </w:rPr>
        <w:t> </w:t>
      </w:r>
      <w:r>
        <w:rPr/>
        <w:t>rút đơn khởi</w:t>
      </w:r>
      <w:r>
        <w:rPr>
          <w:spacing w:val="-1"/>
        </w:rPr>
        <w:t> </w:t>
      </w:r>
      <w:r>
        <w:rPr/>
        <w:t>kiện</w:t>
      </w:r>
      <w:r>
        <w:rPr>
          <w:spacing w:val="-1"/>
        </w:rPr>
        <w:t> </w:t>
      </w:r>
      <w:r>
        <w:rPr/>
        <w:t>và</w:t>
      </w:r>
      <w:r>
        <w:rPr>
          <w:spacing w:val="-2"/>
        </w:rPr>
        <w:t> </w:t>
      </w:r>
      <w:r>
        <w:rPr/>
        <w:t>được Tòa án nhân</w:t>
      </w:r>
      <w:r>
        <w:rPr>
          <w:spacing w:val="-1"/>
        </w:rPr>
        <w:t> </w:t>
      </w:r>
      <w:r>
        <w:rPr/>
        <w:t>dân thị</w:t>
      </w:r>
      <w:r>
        <w:rPr>
          <w:spacing w:val="-1"/>
        </w:rPr>
        <w:t> </w:t>
      </w:r>
      <w:r>
        <w:rPr/>
        <w:t>xã Tân Châu Quyết định đình chỉ giải quyết vụ án hôn nhân gia đình. Đến năm 2022 do vợ chồng phát sinh mâu thuẫn và không còn chung sống nhau cách nay hơn 05 tháng. Nguyên nhân mâu thuẫn do bất đồng quan điểm sống, tình cảm vợ chồng không còn và nay chị L yêu cầu ly hôn anh K.</w:t>
      </w:r>
    </w:p>
    <w:p>
      <w:pPr>
        <w:pStyle w:val="BodyText"/>
        <w:spacing w:before="120"/>
        <w:ind w:right="445" w:firstLine="719"/>
      </w:pPr>
      <w:r>
        <w:rPr/>
        <w:t>Vợ chồng có nghĩa vụ chung thủy, thương yêu, quý trọng, chăm sóc, giúp đỡ nhau, cùng nhau xây dựng gia đình no ấm, bình đẳng, hạnh phúc. Tòa án đã tổ chức hòa giải nhiều lần để tạo điều kiện cho chị L và anh K hàn gắn tình cảm gia đình nhưng anh K vắng mặt và không có ý kiến bằng văn bản gửi cho Tòa án. Từ đó, cho thấy anh K chưa thật sự hàn gắn tình cảm vợ chồng với chị L.</w:t>
      </w:r>
    </w:p>
    <w:p>
      <w:pPr>
        <w:pStyle w:val="BodyText"/>
        <w:spacing w:before="121"/>
        <w:ind w:right="450" w:firstLine="719"/>
      </w:pPr>
      <w:r>
        <w:rPr/>
        <w:t>Tình trạng vợ chồng của chị L và anh K đã đến mức trầm trọng, đời sống chung không thể kéo dài, mục đích hôn nhân không đạt được. Nếu tiếp tục duy trì hôn nhân thì khó xây dựng được gia đình hòa thuận, hạnh phúc và bền vững. Xét, cho chị L ly hôn với anh K là phù hợp với quy định tại khoản 1 Điều 56 Luật hôn nhân và gia đình năm 2014.</w:t>
      </w:r>
    </w:p>
    <w:p>
      <w:pPr>
        <w:pStyle w:val="ListParagraph"/>
        <w:numPr>
          <w:ilvl w:val="0"/>
          <w:numId w:val="3"/>
        </w:numPr>
        <w:tabs>
          <w:tab w:pos="1823" w:val="left" w:leader="none"/>
        </w:tabs>
        <w:spacing w:line="240" w:lineRule="auto" w:before="121" w:after="0"/>
        <w:ind w:left="702" w:right="446" w:firstLine="719"/>
        <w:jc w:val="both"/>
        <w:rPr>
          <w:sz w:val="28"/>
        </w:rPr>
      </w:pPr>
      <w:r>
        <w:rPr>
          <w:sz w:val="28"/>
        </w:rPr>
        <w:t>Về nuôi con chung: Chị L và anh K có 02 (hai) con chung tên Nguyễn Triệu Thành N, sinh ngày 23/8/2008 và Nguyễn Triệu Hữu T, sinh ngày 27/10/2013. Hiện cháu N đang sống với anh K, cháu T đang sống với chị L. Khi ly hôn, chị L yêu cầu được tiếp tục nuôi dưỡng cháu T và đồng ý giao cháu N cho anh K được tiếp tục nuôi dưỡng, không phải cấp dưỡng nuôi con cho nhau</w:t>
      </w:r>
      <w:r>
        <w:rPr>
          <w:color w:val="FF0000"/>
          <w:sz w:val="28"/>
        </w:rPr>
        <w:t>.</w:t>
      </w:r>
    </w:p>
    <w:p>
      <w:pPr>
        <w:pStyle w:val="BodyText"/>
        <w:spacing w:before="119"/>
        <w:ind w:right="447" w:firstLine="719"/>
      </w:pPr>
      <w:r>
        <w:rPr/>
        <w:t>Xét, chị L yêu cầu được nuôi dạy con chung tên Nguyễn Triệu Hữu T, đồng ý giao cháu N cho anh K được tiếp tục nuôi dưỡng không yêu cầu cấp dưỡng nuôi con cho nhau và</w:t>
      </w:r>
      <w:r>
        <w:rPr>
          <w:spacing w:val="-1"/>
        </w:rPr>
        <w:t> </w:t>
      </w:r>
      <w:r>
        <w:rPr/>
        <w:t>cũng phù hợp với nguyện vọng của cháu N</w:t>
      </w:r>
      <w:r>
        <w:rPr>
          <w:spacing w:val="-1"/>
        </w:rPr>
        <w:t> </w:t>
      </w:r>
      <w:r>
        <w:rPr/>
        <w:t>và cháu T quy</w:t>
      </w:r>
      <w:r>
        <w:rPr>
          <w:spacing w:val="-3"/>
        </w:rPr>
        <w:t> </w:t>
      </w:r>
      <w:r>
        <w:rPr/>
        <w:t>định tại Điều 81 của Luật Hôn</w:t>
      </w:r>
      <w:r>
        <w:rPr>
          <w:spacing w:val="-1"/>
        </w:rPr>
        <w:t> </w:t>
      </w:r>
      <w:r>
        <w:rPr/>
        <w:t>nhân và gia</w:t>
      </w:r>
      <w:r>
        <w:rPr>
          <w:spacing w:val="-1"/>
        </w:rPr>
        <w:t> </w:t>
      </w:r>
      <w:r>
        <w:rPr/>
        <w:t>đình năm</w:t>
      </w:r>
      <w:r>
        <w:rPr>
          <w:spacing w:val="-4"/>
        </w:rPr>
        <w:t> </w:t>
      </w:r>
      <w:r>
        <w:rPr/>
        <w:t>2014, xét chấp nhận.</w:t>
      </w:r>
    </w:p>
    <w:p>
      <w:pPr>
        <w:pStyle w:val="BodyText"/>
        <w:spacing w:before="120"/>
        <w:ind w:right="450" w:firstLine="719"/>
      </w:pPr>
      <w:r>
        <w:rPr/>
        <w:t>Chị L và anh K cùng các thành viên gia đình (nếu có) không được cản trở chị L và anh K trong việc thăm nom, chăm sóc, nuôi dưỡng, giáo dục con.</w:t>
      </w:r>
    </w:p>
    <w:p>
      <w:pPr>
        <w:pStyle w:val="BodyText"/>
        <w:spacing w:before="120"/>
        <w:ind w:right="447" w:firstLine="719"/>
      </w:pPr>
      <w:r>
        <w:rPr/>
        <w:t>Vì lợi ích của con, theo yêu cầu của người thân thích của con, cơ quan có thẩm quyền, Toà án có thể quyết định thay đổi người trực tiếp nuôi con, buộc cấp dưỡng nuôi con chung dựa trên các căn cứ do pháp luật quy định.</w:t>
      </w:r>
    </w:p>
    <w:p>
      <w:pPr>
        <w:spacing w:after="0"/>
        <w:sectPr>
          <w:pgSz w:w="11910" w:h="16840"/>
          <w:pgMar w:header="0" w:footer="941" w:top="1040" w:bottom="1140" w:left="1000" w:right="680"/>
        </w:sectPr>
      </w:pPr>
    </w:p>
    <w:p>
      <w:pPr>
        <w:pStyle w:val="ListParagraph"/>
        <w:numPr>
          <w:ilvl w:val="0"/>
          <w:numId w:val="3"/>
        </w:numPr>
        <w:tabs>
          <w:tab w:pos="1895" w:val="left" w:leader="none"/>
        </w:tabs>
        <w:spacing w:line="240" w:lineRule="auto" w:before="67" w:after="0"/>
        <w:ind w:left="702" w:right="448" w:firstLine="789"/>
        <w:jc w:val="both"/>
        <w:rPr>
          <w:sz w:val="28"/>
        </w:rPr>
      </w:pPr>
      <w:r>
        <w:rPr>
          <w:sz w:val="28"/>
        </w:rPr>
        <w:t>Về tài sản chung, nợ chung: Chị L khai không có, không yêu cầu Tòa án giải quyết nên không đề cập đến, nếu sau này giữa chị L và anh K có phát sinh tranh chấp về tài sản chung, nợ chung thì được giải quyết bằng vụ án khác.</w:t>
      </w:r>
    </w:p>
    <w:p>
      <w:pPr>
        <w:pStyle w:val="ListParagraph"/>
        <w:numPr>
          <w:ilvl w:val="0"/>
          <w:numId w:val="3"/>
        </w:numPr>
        <w:tabs>
          <w:tab w:pos="1832" w:val="left" w:leader="none"/>
        </w:tabs>
        <w:spacing w:line="240" w:lineRule="auto" w:before="122" w:after="0"/>
        <w:ind w:left="702" w:right="451" w:firstLine="719"/>
        <w:jc w:val="both"/>
        <w:rPr>
          <w:sz w:val="28"/>
        </w:rPr>
      </w:pPr>
      <w:r>
        <w:rPr>
          <w:sz w:val="28"/>
        </w:rPr>
        <w:t>Về án phí hôn nhân sơ thẩm: Chị Triệu Thị Kim L phải chịu 300.000 đồng án phí hôn nhân sơ thẩm nhưng được khấu trừ tạm ứng án phí.</w:t>
      </w:r>
    </w:p>
    <w:p>
      <w:pPr>
        <w:pStyle w:val="BodyText"/>
        <w:spacing w:before="119"/>
        <w:ind w:left="1422"/>
      </w:pPr>
      <w:r>
        <w:rPr/>
        <w:t>Anh</w:t>
      </w:r>
      <w:r>
        <w:rPr>
          <w:spacing w:val="-3"/>
        </w:rPr>
        <w:t> </w:t>
      </w:r>
      <w:r>
        <w:rPr/>
        <w:t>Nguyễn</w:t>
      </w:r>
      <w:r>
        <w:rPr>
          <w:spacing w:val="-2"/>
        </w:rPr>
        <w:t> </w:t>
      </w:r>
      <w:r>
        <w:rPr/>
        <w:t>Thanh</w:t>
      </w:r>
      <w:r>
        <w:rPr>
          <w:spacing w:val="-6"/>
        </w:rPr>
        <w:t> </w:t>
      </w:r>
      <w:r>
        <w:rPr/>
        <w:t>K</w:t>
      </w:r>
      <w:r>
        <w:rPr>
          <w:spacing w:val="-3"/>
        </w:rPr>
        <w:t> </w:t>
      </w:r>
      <w:r>
        <w:rPr/>
        <w:t>không</w:t>
      </w:r>
      <w:r>
        <w:rPr>
          <w:spacing w:val="-2"/>
        </w:rPr>
        <w:t> </w:t>
      </w:r>
      <w:r>
        <w:rPr/>
        <w:t>phải</w:t>
      </w:r>
      <w:r>
        <w:rPr>
          <w:spacing w:val="-2"/>
        </w:rPr>
        <w:t> </w:t>
      </w:r>
      <w:r>
        <w:rPr/>
        <w:t>chịu</w:t>
      </w:r>
      <w:r>
        <w:rPr>
          <w:spacing w:val="-2"/>
        </w:rPr>
        <w:t> </w:t>
      </w:r>
      <w:r>
        <w:rPr/>
        <w:t>án</w:t>
      </w:r>
      <w:r>
        <w:rPr>
          <w:spacing w:val="-5"/>
        </w:rPr>
        <w:t> </w:t>
      </w:r>
      <w:r>
        <w:rPr/>
        <w:t>phí</w:t>
      </w:r>
      <w:r>
        <w:rPr>
          <w:spacing w:val="-3"/>
        </w:rPr>
        <w:t> </w:t>
      </w:r>
      <w:r>
        <w:rPr/>
        <w:t>hôn</w:t>
      </w:r>
      <w:r>
        <w:rPr>
          <w:spacing w:val="-2"/>
        </w:rPr>
        <w:t> </w:t>
      </w:r>
      <w:r>
        <w:rPr/>
        <w:t>nhân</w:t>
      </w:r>
      <w:r>
        <w:rPr>
          <w:spacing w:val="-1"/>
        </w:rPr>
        <w:t> </w:t>
      </w:r>
      <w:r>
        <w:rPr/>
        <w:t>sơ</w:t>
      </w:r>
      <w:r>
        <w:rPr>
          <w:spacing w:val="-6"/>
        </w:rPr>
        <w:t> </w:t>
      </w:r>
      <w:r>
        <w:rPr>
          <w:spacing w:val="-2"/>
        </w:rPr>
        <w:t>thẩm.</w:t>
      </w:r>
    </w:p>
    <w:p>
      <w:pPr>
        <w:pStyle w:val="ListParagraph"/>
        <w:numPr>
          <w:ilvl w:val="0"/>
          <w:numId w:val="3"/>
        </w:numPr>
        <w:tabs>
          <w:tab w:pos="1825" w:val="left" w:leader="none"/>
        </w:tabs>
        <w:spacing w:line="240" w:lineRule="auto" w:before="120" w:after="0"/>
        <w:ind w:left="702" w:right="458" w:firstLine="719"/>
        <w:jc w:val="both"/>
        <w:rPr>
          <w:sz w:val="28"/>
        </w:rPr>
      </w:pPr>
      <w:r>
        <w:rPr>
          <w:sz w:val="28"/>
        </w:rPr>
        <w:t>Qua phát biểu ý kiến của Kiểm sát viên tại phiên tòa, Hội đồng xét xử xét thấy có căn cứ và phù hợp với quy định của pháp luật về quan điểm giải quyết vụ án.</w:t>
      </w:r>
    </w:p>
    <w:p>
      <w:pPr>
        <w:spacing w:before="121"/>
        <w:ind w:left="142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3433"/>
      </w:pPr>
      <w:r>
        <w:rPr/>
        <w:t>QUYẾT</w:t>
      </w:r>
      <w:r>
        <w:rPr>
          <w:spacing w:val="-4"/>
        </w:rPr>
        <w:t> </w:t>
      </w:r>
      <w:r>
        <w:rPr>
          <w:spacing w:val="-2"/>
        </w:rPr>
        <w:t>ĐỊNH:</w:t>
      </w:r>
    </w:p>
    <w:p>
      <w:pPr>
        <w:spacing w:line="322" w:lineRule="exact" w:before="115"/>
        <w:ind w:left="1422" w:right="0" w:firstLine="0"/>
        <w:jc w:val="both"/>
        <w:rPr>
          <w:i/>
          <w:sz w:val="28"/>
        </w:rPr>
      </w:pPr>
      <w:r>
        <w:rPr>
          <w:i/>
          <w:sz w:val="28"/>
        </w:rPr>
        <w:t>Căn</w:t>
      </w:r>
      <w:r>
        <w:rPr>
          <w:i/>
          <w:spacing w:val="17"/>
          <w:sz w:val="28"/>
        </w:rPr>
        <w:t> </w:t>
      </w:r>
      <w:r>
        <w:rPr>
          <w:i/>
          <w:sz w:val="28"/>
        </w:rPr>
        <w:t>cứ</w:t>
      </w:r>
      <w:r>
        <w:rPr>
          <w:i/>
          <w:spacing w:val="19"/>
          <w:sz w:val="28"/>
        </w:rPr>
        <w:t> </w:t>
      </w:r>
      <w:r>
        <w:rPr>
          <w:i/>
          <w:sz w:val="28"/>
        </w:rPr>
        <w:t>khoản</w:t>
      </w:r>
      <w:r>
        <w:rPr>
          <w:i/>
          <w:spacing w:val="19"/>
          <w:sz w:val="28"/>
        </w:rPr>
        <w:t> </w:t>
      </w:r>
      <w:r>
        <w:rPr>
          <w:i/>
          <w:sz w:val="28"/>
        </w:rPr>
        <w:t>1</w:t>
      </w:r>
      <w:r>
        <w:rPr>
          <w:i/>
          <w:spacing w:val="21"/>
          <w:sz w:val="28"/>
        </w:rPr>
        <w:t> </w:t>
      </w:r>
      <w:r>
        <w:rPr>
          <w:i/>
          <w:sz w:val="28"/>
        </w:rPr>
        <w:t>Điều</w:t>
      </w:r>
      <w:r>
        <w:rPr>
          <w:i/>
          <w:spacing w:val="19"/>
          <w:sz w:val="28"/>
        </w:rPr>
        <w:t> </w:t>
      </w:r>
      <w:r>
        <w:rPr>
          <w:i/>
          <w:sz w:val="28"/>
        </w:rPr>
        <w:t>56,</w:t>
      </w:r>
      <w:r>
        <w:rPr>
          <w:i/>
          <w:spacing w:val="18"/>
          <w:sz w:val="28"/>
        </w:rPr>
        <w:t> </w:t>
      </w:r>
      <w:r>
        <w:rPr>
          <w:i/>
          <w:sz w:val="28"/>
        </w:rPr>
        <w:t>Điều</w:t>
      </w:r>
      <w:r>
        <w:rPr>
          <w:i/>
          <w:spacing w:val="19"/>
          <w:sz w:val="28"/>
        </w:rPr>
        <w:t> </w:t>
      </w:r>
      <w:r>
        <w:rPr>
          <w:i/>
          <w:sz w:val="28"/>
        </w:rPr>
        <w:t>81,</w:t>
      </w:r>
      <w:r>
        <w:rPr>
          <w:i/>
          <w:spacing w:val="19"/>
          <w:sz w:val="28"/>
        </w:rPr>
        <w:t> </w:t>
      </w:r>
      <w:r>
        <w:rPr>
          <w:i/>
          <w:sz w:val="28"/>
        </w:rPr>
        <w:t>Điều</w:t>
      </w:r>
      <w:r>
        <w:rPr>
          <w:i/>
          <w:spacing w:val="17"/>
          <w:sz w:val="28"/>
        </w:rPr>
        <w:t> </w:t>
      </w:r>
      <w:r>
        <w:rPr>
          <w:i/>
          <w:sz w:val="28"/>
        </w:rPr>
        <w:t>82,</w:t>
      </w:r>
      <w:r>
        <w:rPr>
          <w:i/>
          <w:spacing w:val="18"/>
          <w:sz w:val="28"/>
        </w:rPr>
        <w:t> </w:t>
      </w:r>
      <w:r>
        <w:rPr>
          <w:i/>
          <w:sz w:val="28"/>
        </w:rPr>
        <w:t>Điều</w:t>
      </w:r>
      <w:r>
        <w:rPr>
          <w:i/>
          <w:spacing w:val="19"/>
          <w:sz w:val="28"/>
        </w:rPr>
        <w:t> </w:t>
      </w:r>
      <w:r>
        <w:rPr>
          <w:i/>
          <w:sz w:val="28"/>
        </w:rPr>
        <w:t>83,</w:t>
      </w:r>
      <w:r>
        <w:rPr>
          <w:i/>
          <w:spacing w:val="18"/>
          <w:sz w:val="28"/>
        </w:rPr>
        <w:t> </w:t>
      </w:r>
      <w:r>
        <w:rPr>
          <w:i/>
          <w:sz w:val="28"/>
        </w:rPr>
        <w:t>Điều</w:t>
      </w:r>
      <w:r>
        <w:rPr>
          <w:i/>
          <w:spacing w:val="20"/>
          <w:sz w:val="28"/>
        </w:rPr>
        <w:t> </w:t>
      </w:r>
      <w:r>
        <w:rPr>
          <w:i/>
          <w:sz w:val="28"/>
        </w:rPr>
        <w:t>84</w:t>
      </w:r>
      <w:r>
        <w:rPr>
          <w:i/>
          <w:spacing w:val="17"/>
          <w:sz w:val="28"/>
        </w:rPr>
        <w:t> </w:t>
      </w:r>
      <w:r>
        <w:rPr>
          <w:i/>
          <w:sz w:val="28"/>
        </w:rPr>
        <w:t>Luật</w:t>
      </w:r>
      <w:r>
        <w:rPr>
          <w:i/>
          <w:spacing w:val="26"/>
          <w:sz w:val="28"/>
        </w:rPr>
        <w:t> </w:t>
      </w:r>
      <w:r>
        <w:rPr>
          <w:i/>
          <w:spacing w:val="-5"/>
          <w:sz w:val="28"/>
        </w:rPr>
        <w:t>Hôn</w:t>
      </w:r>
    </w:p>
    <w:p>
      <w:pPr>
        <w:spacing w:line="240" w:lineRule="auto" w:before="0"/>
        <w:ind w:left="702" w:right="447" w:firstLine="0"/>
        <w:jc w:val="both"/>
        <w:rPr>
          <w:i/>
          <w:sz w:val="28"/>
        </w:rPr>
      </w:pPr>
      <w:r>
        <w:rPr>
          <w:i/>
          <w:sz w:val="28"/>
        </w:rPr>
        <w:t>nhân và gia đình năm</w:t>
      </w:r>
      <w:r>
        <w:rPr>
          <w:i/>
          <w:spacing w:val="-4"/>
          <w:sz w:val="28"/>
        </w:rPr>
        <w:t> </w:t>
      </w:r>
      <w:r>
        <w:rPr>
          <w:i/>
          <w:sz w:val="28"/>
        </w:rPr>
        <w:t>2014; Điều 147, khoản 2 Điều 227, Điều 271 và Điều 273</w:t>
      </w:r>
      <w:r>
        <w:rPr>
          <w:i/>
          <w:sz w:val="28"/>
        </w:rPr>
        <w:t> của Bộ luật tố tụng dân sự năm 2015; điểm a khoản 5 Điều 27 Nghị quyết số 326/2016/UBTVQH ngày 30/12/2016 của Ủy ban Thường vụ Quốc hội quy định về mức thu, miễn, giảm, thu, nộp, quản lý và sử</w:t>
      </w:r>
      <w:r>
        <w:rPr>
          <w:i/>
          <w:spacing w:val="-2"/>
          <w:sz w:val="28"/>
        </w:rPr>
        <w:t> </w:t>
      </w:r>
      <w:r>
        <w:rPr>
          <w:i/>
          <w:sz w:val="28"/>
        </w:rPr>
        <w:t>dụng án phí, lệ phí Tòa án. Điều 2, Điều 6, Điều 7, Điều 9 và Điều 30 Luật Thi hành án dân sự.</w:t>
      </w:r>
    </w:p>
    <w:p>
      <w:pPr>
        <w:pStyle w:val="Heading2"/>
        <w:spacing w:before="127"/>
        <w:jc w:val="both"/>
        <w:rPr>
          <w:i/>
        </w:rPr>
      </w:pPr>
      <w:r>
        <w:rPr>
          <w:i/>
        </w:rPr>
        <w:t>Tuyên</w:t>
      </w:r>
      <w:r>
        <w:rPr>
          <w:i/>
          <w:spacing w:val="-5"/>
        </w:rPr>
        <w:t> xử:</w:t>
      </w:r>
    </w:p>
    <w:p>
      <w:pPr>
        <w:pStyle w:val="BodyText"/>
        <w:spacing w:before="113"/>
        <w:ind w:left="1422"/>
      </w:pPr>
      <w:r>
        <w:rPr/>
        <w:t>Chấp</w:t>
      </w:r>
      <w:r>
        <w:rPr>
          <w:spacing w:val="-3"/>
        </w:rPr>
        <w:t> </w:t>
      </w:r>
      <w:r>
        <w:rPr/>
        <w:t>nhận</w:t>
      </w:r>
      <w:r>
        <w:rPr>
          <w:spacing w:val="-2"/>
        </w:rPr>
        <w:t> </w:t>
      </w:r>
      <w:r>
        <w:rPr/>
        <w:t>yêu</w:t>
      </w:r>
      <w:r>
        <w:rPr>
          <w:spacing w:val="-2"/>
        </w:rPr>
        <w:t> </w:t>
      </w:r>
      <w:r>
        <w:rPr/>
        <w:t>cầu</w:t>
      </w:r>
      <w:r>
        <w:rPr>
          <w:spacing w:val="-7"/>
        </w:rPr>
        <w:t> </w:t>
      </w:r>
      <w:r>
        <w:rPr/>
        <w:t>khởi</w:t>
      </w:r>
      <w:r>
        <w:rPr>
          <w:spacing w:val="-2"/>
        </w:rPr>
        <w:t> </w:t>
      </w:r>
      <w:r>
        <w:rPr/>
        <w:t>kiện</w:t>
      </w:r>
      <w:r>
        <w:rPr>
          <w:spacing w:val="-5"/>
        </w:rPr>
        <w:t> </w:t>
      </w:r>
      <w:r>
        <w:rPr/>
        <w:t>của</w:t>
      </w:r>
      <w:r>
        <w:rPr>
          <w:spacing w:val="-3"/>
        </w:rPr>
        <w:t> </w:t>
      </w:r>
      <w:r>
        <w:rPr/>
        <w:t>chị Triệu</w:t>
      </w:r>
      <w:r>
        <w:rPr>
          <w:spacing w:val="-2"/>
        </w:rPr>
        <w:t> </w:t>
      </w:r>
      <w:r>
        <w:rPr/>
        <w:t>Thị</w:t>
      </w:r>
      <w:r>
        <w:rPr>
          <w:spacing w:val="-2"/>
        </w:rPr>
        <w:t> </w:t>
      </w:r>
      <w:r>
        <w:rPr/>
        <w:t>Kim</w:t>
      </w:r>
      <w:r>
        <w:rPr>
          <w:spacing w:val="-7"/>
        </w:rPr>
        <w:t> </w:t>
      </w:r>
      <w:r>
        <w:rPr>
          <w:spacing w:val="-10"/>
        </w:rPr>
        <w:t>L</w:t>
      </w:r>
    </w:p>
    <w:p>
      <w:pPr>
        <w:pStyle w:val="BodyText"/>
        <w:spacing w:line="242" w:lineRule="auto" w:before="120"/>
        <w:ind w:right="450" w:firstLine="719"/>
      </w:pPr>
      <w:r>
        <w:rPr/>
        <w:t>Về quan hệ hôn nhân: Chị Triệu Thị Kim L được ly hôn với anh Nguyễn Thanh K.</w:t>
      </w:r>
    </w:p>
    <w:p>
      <w:pPr>
        <w:pStyle w:val="BodyText"/>
        <w:spacing w:before="115"/>
        <w:ind w:right="448" w:firstLine="719"/>
      </w:pPr>
      <w:r>
        <w:rPr/>
        <w:t>Giấy chứng nhận đăng ký kết hôn số 77/HT, quyển số I/2010, ngày 23/6/2010 do Ủy ban nhân dân phường P, thị xã T, tỉnh An Giang cấp cho Nguyễn Thanh K và Trịnh Thị Kim Loan không còn giá trị pháp lý.</w:t>
      </w:r>
    </w:p>
    <w:p>
      <w:pPr>
        <w:pStyle w:val="BodyText"/>
        <w:spacing w:before="119"/>
        <w:ind w:right="445" w:firstLine="719"/>
      </w:pPr>
      <w:r>
        <w:rPr/>
        <w:t>Về nuôi con chung: Chị Triệu Thị Kim L được tiếp tục nuôi dạy con chung tên Nguyễn Triệu Hữu T, sinh ngày 27/10/2013 cho đến khi con thành niên</w:t>
      </w:r>
      <w:r>
        <w:rPr>
          <w:spacing w:val="-1"/>
        </w:rPr>
        <w:t> </w:t>
      </w:r>
      <w:r>
        <w:rPr/>
        <w:t>và</w:t>
      </w:r>
      <w:r>
        <w:rPr>
          <w:spacing w:val="-2"/>
        </w:rPr>
        <w:t> </w:t>
      </w:r>
      <w:r>
        <w:rPr/>
        <w:t>có</w:t>
      </w:r>
      <w:r>
        <w:rPr>
          <w:spacing w:val="-2"/>
        </w:rPr>
        <w:t> </w:t>
      </w:r>
      <w:r>
        <w:rPr/>
        <w:t>khả</w:t>
      </w:r>
      <w:r>
        <w:rPr>
          <w:spacing w:val="-2"/>
        </w:rPr>
        <w:t> </w:t>
      </w:r>
      <w:r>
        <w:rPr/>
        <w:t>năng</w:t>
      </w:r>
      <w:r>
        <w:rPr>
          <w:spacing w:val="-1"/>
        </w:rPr>
        <w:t> </w:t>
      </w:r>
      <w:r>
        <w:rPr/>
        <w:t>lao</w:t>
      </w:r>
      <w:r>
        <w:rPr>
          <w:spacing w:val="-1"/>
        </w:rPr>
        <w:t> </w:t>
      </w:r>
      <w:r>
        <w:rPr/>
        <w:t>động</w:t>
      </w:r>
      <w:r>
        <w:rPr>
          <w:spacing w:val="-1"/>
        </w:rPr>
        <w:t> </w:t>
      </w:r>
      <w:r>
        <w:rPr/>
        <w:t>được;</w:t>
      </w:r>
      <w:r>
        <w:rPr>
          <w:spacing w:val="-1"/>
        </w:rPr>
        <w:t> </w:t>
      </w:r>
      <w:r>
        <w:rPr/>
        <w:t>anh</w:t>
      </w:r>
      <w:r>
        <w:rPr>
          <w:spacing w:val="-1"/>
        </w:rPr>
        <w:t> </w:t>
      </w:r>
      <w:r>
        <w:rPr/>
        <w:t>Nguyễn</w:t>
      </w:r>
      <w:r>
        <w:rPr>
          <w:spacing w:val="-1"/>
        </w:rPr>
        <w:t> </w:t>
      </w:r>
      <w:r>
        <w:rPr/>
        <w:t>Thanh</w:t>
      </w:r>
      <w:r>
        <w:rPr>
          <w:spacing w:val="-1"/>
        </w:rPr>
        <w:t> </w:t>
      </w:r>
      <w:r>
        <w:rPr/>
        <w:t>K</w:t>
      </w:r>
      <w:r>
        <w:rPr>
          <w:spacing w:val="-3"/>
        </w:rPr>
        <w:t> </w:t>
      </w:r>
      <w:r>
        <w:rPr/>
        <w:t>được</w:t>
      </w:r>
      <w:r>
        <w:rPr>
          <w:spacing w:val="-2"/>
        </w:rPr>
        <w:t> </w:t>
      </w:r>
      <w:r>
        <w:rPr/>
        <w:t>tiếp</w:t>
      </w:r>
      <w:r>
        <w:rPr>
          <w:spacing w:val="-1"/>
        </w:rPr>
        <w:t> </w:t>
      </w:r>
      <w:r>
        <w:rPr/>
        <w:t>tục</w:t>
      </w:r>
      <w:r>
        <w:rPr>
          <w:spacing w:val="-2"/>
        </w:rPr>
        <w:t> </w:t>
      </w:r>
      <w:r>
        <w:rPr/>
        <w:t>nuôi</w:t>
      </w:r>
      <w:r>
        <w:rPr>
          <w:spacing w:val="-1"/>
        </w:rPr>
        <w:t> </w:t>
      </w:r>
      <w:r>
        <w:rPr/>
        <w:t>dạy con chung tên Nguyễn Triệu Thành N, sinh ngày 23/8/2008 cho đến khi con thành niên và có khả năng lao động được. Chị Triệu Thị Kim L và anh Nguyễn Thanh K không phải cấp dưỡng nuôi con chung cho nhau.</w:t>
      </w:r>
    </w:p>
    <w:p>
      <w:pPr>
        <w:pStyle w:val="BodyText"/>
        <w:spacing w:before="121"/>
        <w:ind w:right="447" w:firstLine="719"/>
      </w:pPr>
      <w:r>
        <w:rPr/>
        <w:t>Chị Triệu Thị Kim L và anh Nguyễn Thanh K cùng các thành viên gia đình (nếu có) không được cản trở Chị Triệu Thị Kim</w:t>
      </w:r>
      <w:r>
        <w:rPr>
          <w:spacing w:val="-2"/>
        </w:rPr>
        <w:t> </w:t>
      </w:r>
      <w:r>
        <w:rPr/>
        <w:t>L và anh Nguyễn Thanh K trong việc thăm nom, chăm sóc, nuôi dưỡng, giáo dục con.</w:t>
      </w:r>
    </w:p>
    <w:p>
      <w:pPr>
        <w:pStyle w:val="BodyText"/>
        <w:spacing w:before="121"/>
        <w:ind w:right="448" w:firstLine="719"/>
      </w:pPr>
      <w:r>
        <w:rPr/>
        <w:t>Vì lợi ích của con, theo yêu cầu của người thân thích của con, cơ quan có thẩm quyền, Toà án có thể quyết định thay đổi người trực tiếp nuôi con, buộc cấp dưỡng nuôi con chung dựa trên các căn cứ do pháp luật quy định.</w:t>
      </w:r>
    </w:p>
    <w:p>
      <w:pPr>
        <w:pStyle w:val="BodyText"/>
        <w:spacing w:before="119"/>
        <w:ind w:left="1422"/>
      </w:pPr>
      <w:r>
        <w:rPr/>
        <w:t>Về</w:t>
      </w:r>
      <w:r>
        <w:rPr>
          <w:spacing w:val="-2"/>
        </w:rPr>
        <w:t> </w:t>
      </w:r>
      <w:r>
        <w:rPr/>
        <w:t>án</w:t>
      </w:r>
      <w:r>
        <w:rPr>
          <w:spacing w:val="-2"/>
        </w:rPr>
        <w:t> </w:t>
      </w:r>
      <w:r>
        <w:rPr/>
        <w:t>phí</w:t>
      </w:r>
      <w:r>
        <w:rPr>
          <w:spacing w:val="-4"/>
        </w:rPr>
        <w:t> </w:t>
      </w:r>
      <w:r>
        <w:rPr/>
        <w:t>hôn</w:t>
      </w:r>
      <w:r>
        <w:rPr>
          <w:spacing w:val="-4"/>
        </w:rPr>
        <w:t> </w:t>
      </w:r>
      <w:r>
        <w:rPr/>
        <w:t>nhân</w:t>
      </w:r>
      <w:r>
        <w:rPr>
          <w:spacing w:val="-4"/>
        </w:rPr>
        <w:t> </w:t>
      </w:r>
      <w:r>
        <w:rPr/>
        <w:t>sơ</w:t>
      </w:r>
      <w:r>
        <w:rPr>
          <w:spacing w:val="-1"/>
        </w:rPr>
        <w:t> </w:t>
      </w:r>
      <w:r>
        <w:rPr>
          <w:spacing w:val="-2"/>
        </w:rPr>
        <w:t>thẩm:</w:t>
      </w:r>
    </w:p>
    <w:p>
      <w:pPr>
        <w:pStyle w:val="BodyText"/>
        <w:spacing w:before="120"/>
        <w:ind w:right="449" w:firstLine="719"/>
      </w:pPr>
      <w:r>
        <w:rPr/>
        <w:t>Chị Triệu Thị Kim L phải chịu </w:t>
      </w:r>
      <w:r>
        <w:rPr>
          <w:i/>
        </w:rPr>
        <w:t>300.000 đồng </w:t>
      </w:r>
      <w:r>
        <w:rPr/>
        <w:t>án phí hôn nhân sơ thẩm nhưng</w:t>
      </w:r>
      <w:r>
        <w:rPr>
          <w:spacing w:val="27"/>
        </w:rPr>
        <w:t> </w:t>
      </w:r>
      <w:r>
        <w:rPr/>
        <w:t>được</w:t>
      </w:r>
      <w:r>
        <w:rPr>
          <w:spacing w:val="27"/>
        </w:rPr>
        <w:t> </w:t>
      </w:r>
      <w:r>
        <w:rPr/>
        <w:t>khấu</w:t>
      </w:r>
      <w:r>
        <w:rPr>
          <w:spacing w:val="28"/>
        </w:rPr>
        <w:t> </w:t>
      </w:r>
      <w:r>
        <w:rPr/>
        <w:t>trừ</w:t>
      </w:r>
      <w:r>
        <w:rPr>
          <w:spacing w:val="26"/>
        </w:rPr>
        <w:t> </w:t>
      </w:r>
      <w:r>
        <w:rPr/>
        <w:t>vào</w:t>
      </w:r>
      <w:r>
        <w:rPr>
          <w:spacing w:val="30"/>
        </w:rPr>
        <w:t> </w:t>
      </w:r>
      <w:r>
        <w:rPr/>
        <w:t>số</w:t>
      </w:r>
      <w:r>
        <w:rPr>
          <w:spacing w:val="30"/>
        </w:rPr>
        <w:t> </w:t>
      </w:r>
      <w:r>
        <w:rPr/>
        <w:t>tiền</w:t>
      </w:r>
      <w:r>
        <w:rPr>
          <w:spacing w:val="30"/>
        </w:rPr>
        <w:t> </w:t>
      </w:r>
      <w:r>
        <w:rPr/>
        <w:t>tạm</w:t>
      </w:r>
      <w:r>
        <w:rPr>
          <w:spacing w:val="27"/>
        </w:rPr>
        <w:t> </w:t>
      </w:r>
      <w:r>
        <w:rPr/>
        <w:t>ứng</w:t>
      </w:r>
      <w:r>
        <w:rPr>
          <w:spacing w:val="28"/>
        </w:rPr>
        <w:t> </w:t>
      </w:r>
      <w:r>
        <w:rPr/>
        <w:t>án</w:t>
      </w:r>
      <w:r>
        <w:rPr>
          <w:spacing w:val="30"/>
        </w:rPr>
        <w:t> </w:t>
      </w:r>
      <w:r>
        <w:rPr/>
        <w:t>phí</w:t>
      </w:r>
      <w:r>
        <w:rPr>
          <w:spacing w:val="30"/>
        </w:rPr>
        <w:t> </w:t>
      </w:r>
      <w:r>
        <w:rPr/>
        <w:t>hôn</w:t>
      </w:r>
      <w:r>
        <w:rPr>
          <w:spacing w:val="30"/>
        </w:rPr>
        <w:t> </w:t>
      </w:r>
      <w:r>
        <w:rPr/>
        <w:t>nhân</w:t>
      </w:r>
      <w:r>
        <w:rPr>
          <w:spacing w:val="30"/>
        </w:rPr>
        <w:t> </w:t>
      </w:r>
      <w:r>
        <w:rPr/>
        <w:t>sơ</w:t>
      </w:r>
      <w:r>
        <w:rPr>
          <w:spacing w:val="27"/>
        </w:rPr>
        <w:t> </w:t>
      </w:r>
      <w:r>
        <w:rPr/>
        <w:t>thẩm</w:t>
      </w:r>
      <w:r>
        <w:rPr>
          <w:spacing w:val="24"/>
        </w:rPr>
        <w:t> </w:t>
      </w:r>
      <w:r>
        <w:rPr/>
        <w:t>đã</w:t>
      </w:r>
      <w:r>
        <w:rPr>
          <w:spacing w:val="29"/>
        </w:rPr>
        <w:t> </w:t>
      </w:r>
      <w:r>
        <w:rPr/>
        <w:t>nộp</w:t>
      </w:r>
      <w:r>
        <w:rPr>
          <w:spacing w:val="30"/>
        </w:rPr>
        <w:t> </w:t>
      </w:r>
      <w:r>
        <w:rPr/>
        <w:t>là</w:t>
      </w:r>
    </w:p>
    <w:p>
      <w:pPr>
        <w:spacing w:after="0"/>
        <w:sectPr>
          <w:pgSz w:w="11910" w:h="16840"/>
          <w:pgMar w:header="0" w:footer="941" w:top="1040" w:bottom="1140" w:left="1000" w:right="680"/>
        </w:sectPr>
      </w:pPr>
    </w:p>
    <w:p>
      <w:pPr>
        <w:pStyle w:val="BodyText"/>
        <w:spacing w:before="67"/>
        <w:ind w:right="446"/>
      </w:pPr>
      <w:r>
        <w:rPr>
          <w:i/>
        </w:rPr>
        <w:t>300.000 (ba trăm nghìn) đồng </w:t>
      </w:r>
      <w:r>
        <w:rPr/>
        <w:t>theo biên lai số </w:t>
      </w:r>
      <w:r>
        <w:rPr>
          <w:color w:val="FF0000"/>
        </w:rPr>
        <w:t>0006375 </w:t>
      </w:r>
      <w:r>
        <w:rPr/>
        <w:t>ngày 14 tháng 6 năm 2022 của Chi cục Thi hành án dân sự thị xã Tân Châu, tỉnh An Giang; Chị Triệu Thị Kim L đã nộp đủ án phí.</w:t>
      </w:r>
    </w:p>
    <w:p>
      <w:pPr>
        <w:pStyle w:val="BodyText"/>
        <w:spacing w:line="328" w:lineRule="auto" w:before="122"/>
        <w:ind w:left="1422" w:right="1541"/>
      </w:pPr>
      <w:r>
        <w:rPr/>
        <w:t>Anh</w:t>
      </w:r>
      <w:r>
        <w:rPr>
          <w:spacing w:val="-3"/>
        </w:rPr>
        <w:t> </w:t>
      </w:r>
      <w:r>
        <w:rPr/>
        <w:t>Nguyễn</w:t>
      </w:r>
      <w:r>
        <w:rPr>
          <w:spacing w:val="-2"/>
        </w:rPr>
        <w:t> </w:t>
      </w:r>
      <w:r>
        <w:rPr/>
        <w:t>Thanh</w:t>
      </w:r>
      <w:r>
        <w:rPr>
          <w:spacing w:val="-6"/>
        </w:rPr>
        <w:t> </w:t>
      </w:r>
      <w:r>
        <w:rPr/>
        <w:t>K</w:t>
      </w:r>
      <w:r>
        <w:rPr>
          <w:spacing w:val="-3"/>
        </w:rPr>
        <w:t> </w:t>
      </w:r>
      <w:r>
        <w:rPr/>
        <w:t>không</w:t>
      </w:r>
      <w:r>
        <w:rPr>
          <w:spacing w:val="-2"/>
        </w:rPr>
        <w:t> </w:t>
      </w:r>
      <w:r>
        <w:rPr/>
        <w:t>phải</w:t>
      </w:r>
      <w:r>
        <w:rPr>
          <w:spacing w:val="-2"/>
        </w:rPr>
        <w:t> </w:t>
      </w:r>
      <w:r>
        <w:rPr/>
        <w:t>chịu</w:t>
      </w:r>
      <w:r>
        <w:rPr>
          <w:spacing w:val="-2"/>
        </w:rPr>
        <w:t> </w:t>
      </w:r>
      <w:r>
        <w:rPr/>
        <w:t>án</w:t>
      </w:r>
      <w:r>
        <w:rPr>
          <w:spacing w:val="-5"/>
        </w:rPr>
        <w:t> </w:t>
      </w:r>
      <w:r>
        <w:rPr/>
        <w:t>phí</w:t>
      </w:r>
      <w:r>
        <w:rPr>
          <w:spacing w:val="-3"/>
        </w:rPr>
        <w:t> </w:t>
      </w:r>
      <w:r>
        <w:rPr/>
        <w:t>hôn</w:t>
      </w:r>
      <w:r>
        <w:rPr>
          <w:spacing w:val="-2"/>
        </w:rPr>
        <w:t> </w:t>
      </w:r>
      <w:r>
        <w:rPr/>
        <w:t>nhân</w:t>
      </w:r>
      <w:r>
        <w:rPr>
          <w:spacing w:val="-2"/>
        </w:rPr>
        <w:t> </w:t>
      </w:r>
      <w:r>
        <w:rPr/>
        <w:t>sơ</w:t>
      </w:r>
      <w:r>
        <w:rPr>
          <w:spacing w:val="-6"/>
        </w:rPr>
        <w:t> </w:t>
      </w:r>
      <w:r>
        <w:rPr/>
        <w:t>thẩm. Thời hạn kháng cáo của chị L là 15 ngày kể từ ngày tuyên án.</w:t>
      </w:r>
    </w:p>
    <w:p>
      <w:pPr>
        <w:pStyle w:val="BodyText"/>
        <w:spacing w:before="1"/>
        <w:ind w:right="447" w:firstLine="719"/>
      </w:pPr>
      <w:r>
        <w:rPr/>
        <w:t>Riêng thời hạn kháng</w:t>
      </w:r>
      <w:r>
        <w:rPr>
          <w:spacing w:val="-1"/>
        </w:rPr>
        <w:t> </w:t>
      </w:r>
      <w:r>
        <w:rPr/>
        <w:t>cáo của anh Nguyễn Thanh K là 15 ngày</w:t>
      </w:r>
      <w:r>
        <w:rPr>
          <w:spacing w:val="-3"/>
        </w:rPr>
        <w:t> </w:t>
      </w:r>
      <w:r>
        <w:rPr/>
        <w:t>kể từ</w:t>
      </w:r>
      <w:r>
        <w:rPr>
          <w:spacing w:val="-1"/>
        </w:rPr>
        <w:t> </w:t>
      </w:r>
      <w:r>
        <w:rPr/>
        <w:t>ngày nhận được bản án hoặc bản án được niêm yết.</w:t>
      </w:r>
    </w:p>
    <w:p>
      <w:pPr>
        <w:spacing w:before="121" w:after="20"/>
        <w:ind w:left="702" w:right="450" w:firstLine="719"/>
        <w:jc w:val="both"/>
        <w:rPr>
          <w:i/>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 thì người được thi</w:t>
      </w:r>
      <w:r>
        <w:rPr>
          <w:i/>
          <w:spacing w:val="-1"/>
          <w:sz w:val="28"/>
        </w:rPr>
        <w:t> </w:t>
      </w:r>
      <w:r>
        <w:rPr>
          <w:i/>
          <w:sz w:val="28"/>
        </w:rPr>
        <w:t>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8"/>
        <w:gridCol w:w="5193"/>
      </w:tblGrid>
      <w:tr>
        <w:trPr>
          <w:trHeight w:val="2281" w:hRule="atLeast"/>
        </w:trPr>
        <w:tc>
          <w:tcPr>
            <w:tcW w:w="4328" w:type="dxa"/>
          </w:tcPr>
          <w:p>
            <w:pPr>
              <w:pStyle w:val="TableParagraph"/>
              <w:spacing w:line="273" w:lineRule="exact" w:before="10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TX.</w:t>
            </w:r>
            <w:r>
              <w:rPr>
                <w:spacing w:val="-3"/>
                <w:sz w:val="22"/>
              </w:rPr>
              <w:t> </w:t>
            </w:r>
            <w:r>
              <w:rPr>
                <w:sz w:val="22"/>
              </w:rPr>
              <w:t>Tân</w:t>
            </w:r>
            <w:r>
              <w:rPr>
                <w:spacing w:val="1"/>
                <w:sz w:val="22"/>
              </w:rPr>
              <w:t> </w:t>
            </w:r>
            <w:r>
              <w:rPr>
                <w:spacing w:val="-4"/>
                <w:sz w:val="22"/>
              </w:rPr>
              <w:t>Châu;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THADS</w:t>
            </w:r>
            <w:r>
              <w:rPr>
                <w:spacing w:val="-4"/>
                <w:sz w:val="22"/>
              </w:rPr>
              <w:t> </w:t>
            </w:r>
            <w:r>
              <w:rPr>
                <w:sz w:val="22"/>
              </w:rPr>
              <w:t>TX.</w:t>
            </w:r>
            <w:r>
              <w:rPr>
                <w:spacing w:val="-4"/>
                <w:sz w:val="22"/>
              </w:rPr>
              <w:t> </w:t>
            </w:r>
            <w:r>
              <w:rPr>
                <w:sz w:val="22"/>
              </w:rPr>
              <w:t>Tân</w:t>
            </w:r>
            <w:r>
              <w:rPr>
                <w:spacing w:val="-3"/>
                <w:sz w:val="22"/>
              </w:rPr>
              <w:t> </w:t>
            </w:r>
            <w:r>
              <w:rPr>
                <w:spacing w:val="-4"/>
                <w:sz w:val="22"/>
              </w:rPr>
              <w:t>Châu;</w:t>
            </w:r>
          </w:p>
          <w:p>
            <w:pPr>
              <w:pStyle w:val="TableParagraph"/>
              <w:numPr>
                <w:ilvl w:val="0"/>
                <w:numId w:val="4"/>
              </w:numPr>
              <w:tabs>
                <w:tab w:pos="175" w:val="left" w:leader="none"/>
              </w:tabs>
              <w:spacing w:line="252" w:lineRule="exact" w:before="2" w:after="0"/>
              <w:ind w:left="174" w:right="0" w:hanging="125"/>
              <w:jc w:val="left"/>
              <w:rPr>
                <w:sz w:val="22"/>
              </w:rPr>
            </w:pPr>
            <w:r>
              <w:rPr>
                <w:sz w:val="22"/>
              </w:rPr>
              <w:t>Toà</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An</w:t>
            </w:r>
            <w:r>
              <w:rPr>
                <w:spacing w:val="-2"/>
                <w:sz w:val="22"/>
              </w:rPr>
              <w:t> Giang;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phường</w:t>
            </w:r>
            <w:r>
              <w:rPr>
                <w:spacing w:val="-3"/>
                <w:sz w:val="22"/>
              </w:rPr>
              <w:t> </w:t>
            </w:r>
            <w:r>
              <w:rPr>
                <w:sz w:val="22"/>
              </w:rPr>
              <w:t>P,</w:t>
            </w:r>
            <w:r>
              <w:rPr>
                <w:spacing w:val="-1"/>
                <w:sz w:val="22"/>
              </w:rPr>
              <w:t> </w:t>
            </w:r>
            <w:r>
              <w:rPr>
                <w:sz w:val="22"/>
              </w:rPr>
              <w:t>TX</w:t>
            </w:r>
            <w:r>
              <w:rPr>
                <w:spacing w:val="-5"/>
                <w:sz w:val="22"/>
              </w:rPr>
              <w:t> </w:t>
            </w:r>
            <w:r>
              <w:rPr>
                <w:sz w:val="22"/>
              </w:rPr>
              <w:t>T,</w:t>
            </w:r>
            <w:r>
              <w:rPr>
                <w:spacing w:val="-1"/>
                <w:sz w:val="22"/>
              </w:rPr>
              <w:t> </w:t>
            </w:r>
            <w:r>
              <w:rPr>
                <w:sz w:val="22"/>
              </w:rPr>
              <w:t>tỉnh</w:t>
            </w:r>
            <w:r>
              <w:rPr>
                <w:spacing w:val="-1"/>
                <w:sz w:val="22"/>
              </w:rPr>
              <w:t> </w:t>
            </w:r>
            <w:r>
              <w:rPr>
                <w:sz w:val="22"/>
              </w:rPr>
              <w:t>An</w:t>
            </w:r>
            <w:r>
              <w:rPr>
                <w:spacing w:val="-1"/>
                <w:sz w:val="22"/>
              </w:rPr>
              <w:t> </w:t>
            </w:r>
            <w:r>
              <w:rPr>
                <w:spacing w:val="-2"/>
                <w:sz w:val="22"/>
              </w:rPr>
              <w:t>Giang;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Lưu văn</w:t>
            </w:r>
            <w:r>
              <w:rPr>
                <w:spacing w:val="-1"/>
                <w:sz w:val="22"/>
              </w:rPr>
              <w:t> </w:t>
            </w:r>
            <w:r>
              <w:rPr>
                <w:spacing w:val="-2"/>
                <w:sz w:val="22"/>
              </w:rPr>
              <w:t>phòng;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193" w:type="dxa"/>
          </w:tcPr>
          <w:p>
            <w:pPr>
              <w:pStyle w:val="TableParagraph"/>
              <w:spacing w:line="287" w:lineRule="exact"/>
              <w:ind w:left="1669" w:right="557"/>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594"/>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rPr>
                <w:i/>
                <w:sz w:val="28"/>
              </w:rPr>
            </w:pPr>
          </w:p>
          <w:p>
            <w:pPr>
              <w:pStyle w:val="TableParagraph"/>
              <w:rPr>
                <w:i/>
                <w:sz w:val="28"/>
              </w:rPr>
            </w:pPr>
          </w:p>
          <w:p>
            <w:pPr>
              <w:pStyle w:val="TableParagraph"/>
              <w:rPr>
                <w:i/>
                <w:sz w:val="28"/>
              </w:rPr>
            </w:pPr>
          </w:p>
          <w:p>
            <w:pPr>
              <w:pStyle w:val="TableParagraph"/>
              <w:spacing w:before="3"/>
              <w:rPr>
                <w:i/>
                <w:sz w:val="35"/>
              </w:rPr>
            </w:pPr>
          </w:p>
          <w:p>
            <w:pPr>
              <w:pStyle w:val="TableParagraph"/>
              <w:spacing w:line="302" w:lineRule="exact"/>
              <w:ind w:left="1669" w:right="553"/>
              <w:jc w:val="center"/>
              <w:rPr>
                <w:b/>
                <w:sz w:val="28"/>
              </w:rPr>
            </w:pPr>
            <w:r>
              <w:rPr>
                <w:b/>
                <w:sz w:val="28"/>
              </w:rPr>
              <w:t>Phạm</w:t>
            </w:r>
            <w:r>
              <w:rPr>
                <w:b/>
                <w:spacing w:val="-9"/>
                <w:sz w:val="28"/>
              </w:rPr>
              <w:t> </w:t>
            </w:r>
            <w:r>
              <w:rPr>
                <w:b/>
                <w:sz w:val="28"/>
              </w:rPr>
              <w:t>Hữu</w:t>
            </w:r>
            <w:r>
              <w:rPr>
                <w:b/>
                <w:spacing w:val="-2"/>
                <w:sz w:val="28"/>
              </w:rPr>
              <w:t> </w:t>
            </w:r>
            <w:r>
              <w:rPr>
                <w:b/>
                <w:spacing w:val="-5"/>
                <w:sz w:val="28"/>
              </w:rPr>
              <w:t>Dẫm</w:t>
            </w:r>
          </w:p>
        </w:tc>
      </w:tr>
    </w:tbl>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4"/>
        <w:ind w:left="0"/>
        <w:jc w:val="left"/>
        <w:rPr>
          <w:i/>
          <w:sz w:val="17"/>
        </w:r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6"/>
        <w:gridCol w:w="6422"/>
      </w:tblGrid>
      <w:tr>
        <w:trPr>
          <w:trHeight w:val="587" w:hRule="atLeast"/>
        </w:trPr>
        <w:tc>
          <w:tcPr>
            <w:tcW w:w="2906" w:type="dxa"/>
          </w:tcPr>
          <w:p>
            <w:pPr>
              <w:pStyle w:val="TableParagraph"/>
              <w:spacing w:before="107"/>
              <w:ind w:left="50"/>
              <w:rPr>
                <w:b/>
                <w:i/>
                <w:sz w:val="24"/>
              </w:rPr>
            </w:pPr>
            <w:r>
              <w:rPr>
                <w:b/>
                <w:i/>
                <w:sz w:val="24"/>
              </w:rPr>
              <w:t>Nơi</w:t>
            </w:r>
            <w:r>
              <w:rPr>
                <w:b/>
                <w:i/>
                <w:spacing w:val="-5"/>
                <w:sz w:val="24"/>
              </w:rPr>
              <w:t> </w:t>
            </w:r>
            <w:r>
              <w:rPr>
                <w:b/>
                <w:i/>
                <w:spacing w:val="-2"/>
                <w:sz w:val="24"/>
              </w:rPr>
              <w:t>nhận:</w:t>
            </w:r>
          </w:p>
        </w:tc>
        <w:tc>
          <w:tcPr>
            <w:tcW w:w="6422" w:type="dxa"/>
          </w:tcPr>
          <w:p>
            <w:pPr>
              <w:pStyle w:val="TableParagraph"/>
              <w:spacing w:line="287" w:lineRule="exact"/>
              <w:ind w:left="1827" w:right="51"/>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line="279" w:lineRule="exact" w:before="1"/>
              <w:ind w:left="1827" w:right="52"/>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tc>
      </w:tr>
    </w:tbl>
    <w:p>
      <w:pPr>
        <w:spacing w:after="0" w:line="279" w:lineRule="exact"/>
        <w:jc w:val="center"/>
        <w:rPr>
          <w:sz w:val="26"/>
        </w:rPr>
        <w:sectPr>
          <w:pgSz w:w="11910" w:h="16840"/>
          <w:pgMar w:header="0" w:footer="941" w:top="1040" w:bottom="1140" w:left="1000" w:right="680"/>
        </w:sect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0"/>
        <w:gridCol w:w="3065"/>
      </w:tblGrid>
      <w:tr>
        <w:trPr>
          <w:trHeight w:val="2016" w:hRule="atLeast"/>
        </w:trPr>
        <w:tc>
          <w:tcPr>
            <w:tcW w:w="4970" w:type="dxa"/>
          </w:tcPr>
          <w:p>
            <w:pPr>
              <w:pStyle w:val="TableParagraph"/>
              <w:numPr>
                <w:ilvl w:val="0"/>
                <w:numId w:val="5"/>
              </w:numPr>
              <w:tabs>
                <w:tab w:pos="178" w:val="left" w:leader="none"/>
              </w:tabs>
              <w:spacing w:line="244"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TX.</w:t>
            </w:r>
            <w:r>
              <w:rPr>
                <w:spacing w:val="-3"/>
                <w:sz w:val="22"/>
              </w:rPr>
              <w:t> </w:t>
            </w:r>
            <w:r>
              <w:rPr>
                <w:sz w:val="22"/>
              </w:rPr>
              <w:t>Tân</w:t>
            </w:r>
            <w:r>
              <w:rPr>
                <w:spacing w:val="1"/>
                <w:sz w:val="22"/>
              </w:rPr>
              <w:t> </w:t>
            </w:r>
            <w:r>
              <w:rPr>
                <w:spacing w:val="-4"/>
                <w:sz w:val="22"/>
              </w:rPr>
              <w:t>Châu;</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THADS</w:t>
            </w:r>
            <w:r>
              <w:rPr>
                <w:spacing w:val="-4"/>
                <w:sz w:val="22"/>
              </w:rPr>
              <w:t> </w:t>
            </w:r>
            <w:r>
              <w:rPr>
                <w:sz w:val="22"/>
              </w:rPr>
              <w:t>TX.</w:t>
            </w:r>
            <w:r>
              <w:rPr>
                <w:spacing w:val="-4"/>
                <w:sz w:val="22"/>
              </w:rPr>
              <w:t> </w:t>
            </w:r>
            <w:r>
              <w:rPr>
                <w:sz w:val="22"/>
              </w:rPr>
              <w:t>Tân</w:t>
            </w:r>
            <w:r>
              <w:rPr>
                <w:spacing w:val="-3"/>
                <w:sz w:val="22"/>
              </w:rPr>
              <w:t> </w:t>
            </w:r>
            <w:r>
              <w:rPr>
                <w:spacing w:val="-4"/>
                <w:sz w:val="22"/>
              </w:rPr>
              <w:t>Châu;</w:t>
            </w:r>
          </w:p>
          <w:p>
            <w:pPr>
              <w:pStyle w:val="TableParagraph"/>
              <w:numPr>
                <w:ilvl w:val="0"/>
                <w:numId w:val="5"/>
              </w:numPr>
              <w:tabs>
                <w:tab w:pos="175" w:val="left" w:leader="none"/>
              </w:tabs>
              <w:spacing w:line="252" w:lineRule="exact" w:before="1" w:after="0"/>
              <w:ind w:left="174" w:right="0" w:hanging="125"/>
              <w:jc w:val="left"/>
              <w:rPr>
                <w:sz w:val="22"/>
              </w:rPr>
            </w:pPr>
            <w:r>
              <w:rPr>
                <w:sz w:val="22"/>
              </w:rPr>
              <w:t>Toà</w:t>
            </w:r>
            <w:r>
              <w:rPr>
                <w:spacing w:val="-1"/>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An</w:t>
            </w:r>
            <w:r>
              <w:rPr>
                <w:spacing w:val="-3"/>
                <w:sz w:val="22"/>
              </w:rPr>
              <w:t> </w:t>
            </w:r>
            <w:r>
              <w:rPr>
                <w:spacing w:val="-2"/>
                <w:sz w:val="22"/>
              </w:rPr>
              <w:t>Giang;</w:t>
            </w:r>
          </w:p>
          <w:p>
            <w:pPr>
              <w:pStyle w:val="TableParagraph"/>
              <w:numPr>
                <w:ilvl w:val="0"/>
                <w:numId w:val="5"/>
              </w:numPr>
              <w:tabs>
                <w:tab w:pos="257" w:val="left" w:leader="none"/>
              </w:tabs>
              <w:spacing w:line="240" w:lineRule="auto" w:before="0" w:after="0"/>
              <w:ind w:left="50" w:right="1056" w:firstLine="0"/>
              <w:jc w:val="left"/>
              <w:rPr>
                <w:sz w:val="22"/>
              </w:rPr>
            </w:pPr>
            <w:r>
              <w:rPr>
                <w:sz w:val="22"/>
              </w:rPr>
              <w:t>UBND</w:t>
            </w:r>
            <w:r>
              <w:rPr>
                <w:spacing w:val="40"/>
                <w:sz w:val="22"/>
              </w:rPr>
              <w:t> </w:t>
            </w:r>
            <w:r>
              <w:rPr>
                <w:sz w:val="22"/>
              </w:rPr>
              <w:t>phường</w:t>
            </w:r>
            <w:r>
              <w:rPr>
                <w:spacing w:val="40"/>
                <w:sz w:val="22"/>
              </w:rPr>
              <w:t> </w:t>
            </w:r>
            <w:r>
              <w:rPr>
                <w:sz w:val="22"/>
              </w:rPr>
              <w:t>P,</w:t>
            </w:r>
            <w:r>
              <w:rPr>
                <w:spacing w:val="40"/>
                <w:sz w:val="22"/>
              </w:rPr>
              <w:t> </w:t>
            </w:r>
            <w:r>
              <w:rPr>
                <w:sz w:val="22"/>
              </w:rPr>
              <w:t>thị</w:t>
            </w:r>
            <w:r>
              <w:rPr>
                <w:spacing w:val="40"/>
                <w:sz w:val="22"/>
              </w:rPr>
              <w:t> </w:t>
            </w:r>
            <w:r>
              <w:rPr>
                <w:sz w:val="22"/>
              </w:rPr>
              <w:t>xã</w:t>
            </w:r>
            <w:r>
              <w:rPr>
                <w:spacing w:val="40"/>
                <w:sz w:val="22"/>
              </w:rPr>
              <w:t> </w:t>
            </w:r>
            <w:r>
              <w:rPr>
                <w:sz w:val="22"/>
              </w:rPr>
              <w:t>T,</w:t>
            </w:r>
            <w:r>
              <w:rPr>
                <w:spacing w:val="40"/>
                <w:sz w:val="22"/>
              </w:rPr>
              <w:t> </w:t>
            </w:r>
            <w:r>
              <w:rPr>
                <w:sz w:val="22"/>
              </w:rPr>
              <w:t>tỉnh</w:t>
            </w:r>
            <w:r>
              <w:rPr>
                <w:spacing w:val="40"/>
                <w:sz w:val="22"/>
              </w:rPr>
              <w:t> </w:t>
            </w:r>
            <w:r>
              <w:rPr>
                <w:sz w:val="22"/>
              </w:rPr>
              <w:t>An</w:t>
            </w:r>
            <w:r>
              <w:rPr>
                <w:spacing w:val="80"/>
                <w:sz w:val="22"/>
              </w:rPr>
              <w:t> </w:t>
            </w:r>
            <w:r>
              <w:rPr>
                <w:spacing w:val="-2"/>
                <w:sz w:val="22"/>
              </w:rPr>
              <w:t>Giang;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 văn</w:t>
            </w:r>
            <w:r>
              <w:rPr>
                <w:spacing w:val="-1"/>
                <w:sz w:val="22"/>
              </w:rPr>
              <w:t> </w:t>
            </w:r>
            <w:r>
              <w:rPr>
                <w:spacing w:val="-2"/>
                <w:sz w:val="22"/>
              </w:rPr>
              <w:t>phòng;</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065" w:type="dxa"/>
          </w:tcPr>
          <w:p>
            <w:pPr>
              <w:pStyle w:val="TableParagraph"/>
              <w:rPr>
                <w:i/>
                <w:sz w:val="30"/>
              </w:rPr>
            </w:pPr>
          </w:p>
          <w:p>
            <w:pPr>
              <w:pStyle w:val="TableParagraph"/>
              <w:rPr>
                <w:i/>
                <w:sz w:val="30"/>
              </w:rPr>
            </w:pPr>
          </w:p>
          <w:p>
            <w:pPr>
              <w:pStyle w:val="TableParagraph"/>
              <w:rPr>
                <w:i/>
                <w:sz w:val="30"/>
              </w:rPr>
            </w:pPr>
          </w:p>
          <w:p>
            <w:pPr>
              <w:pStyle w:val="TableParagraph"/>
              <w:spacing w:before="4"/>
              <w:rPr>
                <w:i/>
                <w:sz w:val="29"/>
              </w:rPr>
            </w:pPr>
          </w:p>
          <w:p>
            <w:pPr>
              <w:pStyle w:val="TableParagraph"/>
              <w:spacing w:before="1"/>
              <w:ind w:left="1059"/>
              <w:rPr>
                <w:b/>
                <w:sz w:val="28"/>
              </w:rPr>
            </w:pPr>
            <w:r>
              <w:rPr>
                <w:b/>
                <w:sz w:val="28"/>
              </w:rPr>
              <w:t>Phạm</w:t>
            </w:r>
            <w:r>
              <w:rPr>
                <w:b/>
                <w:spacing w:val="-9"/>
                <w:sz w:val="28"/>
              </w:rPr>
              <w:t> </w:t>
            </w:r>
            <w:r>
              <w:rPr>
                <w:b/>
                <w:sz w:val="28"/>
              </w:rPr>
              <w:t>Hữu</w:t>
            </w:r>
            <w:r>
              <w:rPr>
                <w:b/>
                <w:spacing w:val="-2"/>
                <w:sz w:val="28"/>
              </w:rPr>
              <w:t> </w:t>
            </w:r>
            <w:r>
              <w:rPr>
                <w:b/>
                <w:spacing w:val="-5"/>
                <w:sz w:val="28"/>
              </w:rPr>
              <w:t>Dẫm</w:t>
            </w:r>
          </w:p>
        </w:tc>
      </w:tr>
    </w:tbl>
    <w:sectPr>
      <w:type w:val="continuous"/>
      <w:pgSz w:w="11910" w:h="16840"/>
      <w:pgMar w:header="0" w:footer="941" w:top="1100" w:bottom="1140" w:left="10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7.380005pt;margin-top:783.871399pt;width:15.45pt;height:17.95pt;mso-position-horizontal-relative:page;mso-position-vertical-relative:page;z-index:-15844864" type="#_x0000_t202" id="docshape2"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1" w:hanging="128"/>
      </w:pPr>
      <w:rPr>
        <w:rFonts w:hint="default"/>
        <w:lang w:val="vi" w:eastAsia="en-US" w:bidi="ar-SA"/>
      </w:rPr>
    </w:lvl>
    <w:lvl w:ilvl="2">
      <w:start w:val="0"/>
      <w:numFmt w:val="bullet"/>
      <w:lvlText w:val="•"/>
      <w:lvlJc w:val="left"/>
      <w:pPr>
        <w:ind w:left="1042" w:hanging="128"/>
      </w:pPr>
      <w:rPr>
        <w:rFonts w:hint="default"/>
        <w:lang w:val="vi" w:eastAsia="en-US" w:bidi="ar-SA"/>
      </w:rPr>
    </w:lvl>
    <w:lvl w:ilvl="3">
      <w:start w:val="0"/>
      <w:numFmt w:val="bullet"/>
      <w:lvlText w:val="•"/>
      <w:lvlJc w:val="left"/>
      <w:pPr>
        <w:ind w:left="1533" w:hanging="128"/>
      </w:pPr>
      <w:rPr>
        <w:rFonts w:hint="default"/>
        <w:lang w:val="vi" w:eastAsia="en-US" w:bidi="ar-SA"/>
      </w:rPr>
    </w:lvl>
    <w:lvl w:ilvl="4">
      <w:start w:val="0"/>
      <w:numFmt w:val="bullet"/>
      <w:lvlText w:val="•"/>
      <w:lvlJc w:val="left"/>
      <w:pPr>
        <w:ind w:left="2024" w:hanging="128"/>
      </w:pPr>
      <w:rPr>
        <w:rFonts w:hint="default"/>
        <w:lang w:val="vi" w:eastAsia="en-US" w:bidi="ar-SA"/>
      </w:rPr>
    </w:lvl>
    <w:lvl w:ilvl="5">
      <w:start w:val="0"/>
      <w:numFmt w:val="bullet"/>
      <w:lvlText w:val="•"/>
      <w:lvlJc w:val="left"/>
      <w:pPr>
        <w:ind w:left="2515" w:hanging="128"/>
      </w:pPr>
      <w:rPr>
        <w:rFonts w:hint="default"/>
        <w:lang w:val="vi" w:eastAsia="en-US" w:bidi="ar-SA"/>
      </w:rPr>
    </w:lvl>
    <w:lvl w:ilvl="6">
      <w:start w:val="0"/>
      <w:numFmt w:val="bullet"/>
      <w:lvlText w:val="•"/>
      <w:lvlJc w:val="left"/>
      <w:pPr>
        <w:ind w:left="3006" w:hanging="128"/>
      </w:pPr>
      <w:rPr>
        <w:rFonts w:hint="default"/>
        <w:lang w:val="vi" w:eastAsia="en-US" w:bidi="ar-SA"/>
      </w:rPr>
    </w:lvl>
    <w:lvl w:ilvl="7">
      <w:start w:val="0"/>
      <w:numFmt w:val="bullet"/>
      <w:lvlText w:val="•"/>
      <w:lvlJc w:val="left"/>
      <w:pPr>
        <w:ind w:left="3497" w:hanging="128"/>
      </w:pPr>
      <w:rPr>
        <w:rFonts w:hint="default"/>
        <w:lang w:val="vi" w:eastAsia="en-US" w:bidi="ar-SA"/>
      </w:rPr>
    </w:lvl>
    <w:lvl w:ilvl="8">
      <w:start w:val="0"/>
      <w:numFmt w:val="bullet"/>
      <w:lvlText w:val="•"/>
      <w:lvlJc w:val="left"/>
      <w:pPr>
        <w:ind w:left="3988" w:hanging="128"/>
      </w:pPr>
      <w:rPr>
        <w:rFonts w:hint="default"/>
        <w:lang w:val="vi" w:eastAsia="en-US" w:bidi="ar-SA"/>
      </w:rPr>
    </w:lvl>
  </w:abstractNum>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4" w:hanging="128"/>
      </w:pPr>
      <w:rPr>
        <w:rFonts w:hint="default"/>
        <w:lang w:val="vi" w:eastAsia="en-US" w:bidi="ar-SA"/>
      </w:rPr>
    </w:lvl>
    <w:lvl w:ilvl="2">
      <w:start w:val="0"/>
      <w:numFmt w:val="bullet"/>
      <w:lvlText w:val="•"/>
      <w:lvlJc w:val="left"/>
      <w:pPr>
        <w:ind w:left="1009" w:hanging="128"/>
      </w:pPr>
      <w:rPr>
        <w:rFonts w:hint="default"/>
        <w:lang w:val="vi" w:eastAsia="en-US" w:bidi="ar-SA"/>
      </w:rPr>
    </w:lvl>
    <w:lvl w:ilvl="3">
      <w:start w:val="0"/>
      <w:numFmt w:val="bullet"/>
      <w:lvlText w:val="•"/>
      <w:lvlJc w:val="left"/>
      <w:pPr>
        <w:ind w:left="1424" w:hanging="128"/>
      </w:pPr>
      <w:rPr>
        <w:rFonts w:hint="default"/>
        <w:lang w:val="vi" w:eastAsia="en-US" w:bidi="ar-SA"/>
      </w:rPr>
    </w:lvl>
    <w:lvl w:ilvl="4">
      <w:start w:val="0"/>
      <w:numFmt w:val="bullet"/>
      <w:lvlText w:val="•"/>
      <w:lvlJc w:val="left"/>
      <w:pPr>
        <w:ind w:left="1839" w:hanging="128"/>
      </w:pPr>
      <w:rPr>
        <w:rFonts w:hint="default"/>
        <w:lang w:val="vi" w:eastAsia="en-US" w:bidi="ar-SA"/>
      </w:rPr>
    </w:lvl>
    <w:lvl w:ilvl="5">
      <w:start w:val="0"/>
      <w:numFmt w:val="bullet"/>
      <w:lvlText w:val="•"/>
      <w:lvlJc w:val="left"/>
      <w:pPr>
        <w:ind w:left="2254" w:hanging="128"/>
      </w:pPr>
      <w:rPr>
        <w:rFonts w:hint="default"/>
        <w:lang w:val="vi" w:eastAsia="en-US" w:bidi="ar-SA"/>
      </w:rPr>
    </w:lvl>
    <w:lvl w:ilvl="6">
      <w:start w:val="0"/>
      <w:numFmt w:val="bullet"/>
      <w:lvlText w:val="•"/>
      <w:lvlJc w:val="left"/>
      <w:pPr>
        <w:ind w:left="2668" w:hanging="128"/>
      </w:pPr>
      <w:rPr>
        <w:rFonts w:hint="default"/>
        <w:lang w:val="vi" w:eastAsia="en-US" w:bidi="ar-SA"/>
      </w:rPr>
    </w:lvl>
    <w:lvl w:ilvl="7">
      <w:start w:val="0"/>
      <w:numFmt w:val="bullet"/>
      <w:lvlText w:val="•"/>
      <w:lvlJc w:val="left"/>
      <w:pPr>
        <w:ind w:left="3083" w:hanging="128"/>
      </w:pPr>
      <w:rPr>
        <w:rFonts w:hint="default"/>
        <w:lang w:val="vi" w:eastAsia="en-US" w:bidi="ar-SA"/>
      </w:rPr>
    </w:lvl>
    <w:lvl w:ilvl="8">
      <w:start w:val="0"/>
      <w:numFmt w:val="bullet"/>
      <w:lvlText w:val="•"/>
      <w:lvlJc w:val="left"/>
      <w:pPr>
        <w:ind w:left="3498" w:hanging="128"/>
      </w:pPr>
      <w:rPr>
        <w:rFonts w:hint="default"/>
        <w:lang w:val="vi" w:eastAsia="en-US" w:bidi="ar-SA"/>
      </w:rPr>
    </w:lvl>
  </w:abstractNum>
  <w:abstractNum w:abstractNumId="2">
    <w:multiLevelType w:val="hybridMultilevel"/>
    <w:lvl w:ilvl="0">
      <w:start w:val="1"/>
      <w:numFmt w:val="decimal"/>
      <w:lvlText w:val="[%1]"/>
      <w:lvlJc w:val="left"/>
      <w:pPr>
        <w:ind w:left="1818"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60" w:hanging="396"/>
      </w:pPr>
      <w:rPr>
        <w:rFonts w:hint="default"/>
        <w:lang w:val="vi" w:eastAsia="en-US" w:bidi="ar-SA"/>
      </w:rPr>
    </w:lvl>
    <w:lvl w:ilvl="2">
      <w:start w:val="0"/>
      <w:numFmt w:val="bullet"/>
      <w:lvlText w:val="•"/>
      <w:lvlJc w:val="left"/>
      <w:pPr>
        <w:ind w:left="3501" w:hanging="396"/>
      </w:pPr>
      <w:rPr>
        <w:rFonts w:hint="default"/>
        <w:lang w:val="vi" w:eastAsia="en-US" w:bidi="ar-SA"/>
      </w:rPr>
    </w:lvl>
    <w:lvl w:ilvl="3">
      <w:start w:val="0"/>
      <w:numFmt w:val="bullet"/>
      <w:lvlText w:val="•"/>
      <w:lvlJc w:val="left"/>
      <w:pPr>
        <w:ind w:left="4341" w:hanging="396"/>
      </w:pPr>
      <w:rPr>
        <w:rFonts w:hint="default"/>
        <w:lang w:val="vi" w:eastAsia="en-US" w:bidi="ar-SA"/>
      </w:rPr>
    </w:lvl>
    <w:lvl w:ilvl="4">
      <w:start w:val="0"/>
      <w:numFmt w:val="bullet"/>
      <w:lvlText w:val="•"/>
      <w:lvlJc w:val="left"/>
      <w:pPr>
        <w:ind w:left="5182" w:hanging="396"/>
      </w:pPr>
      <w:rPr>
        <w:rFonts w:hint="default"/>
        <w:lang w:val="vi" w:eastAsia="en-US" w:bidi="ar-SA"/>
      </w:rPr>
    </w:lvl>
    <w:lvl w:ilvl="5">
      <w:start w:val="0"/>
      <w:numFmt w:val="bullet"/>
      <w:lvlText w:val="•"/>
      <w:lvlJc w:val="left"/>
      <w:pPr>
        <w:ind w:left="6023" w:hanging="396"/>
      </w:pPr>
      <w:rPr>
        <w:rFonts w:hint="default"/>
        <w:lang w:val="vi" w:eastAsia="en-US" w:bidi="ar-SA"/>
      </w:rPr>
    </w:lvl>
    <w:lvl w:ilvl="6">
      <w:start w:val="0"/>
      <w:numFmt w:val="bullet"/>
      <w:lvlText w:val="•"/>
      <w:lvlJc w:val="left"/>
      <w:pPr>
        <w:ind w:left="6863" w:hanging="396"/>
      </w:pPr>
      <w:rPr>
        <w:rFonts w:hint="default"/>
        <w:lang w:val="vi" w:eastAsia="en-US" w:bidi="ar-SA"/>
      </w:rPr>
    </w:lvl>
    <w:lvl w:ilvl="7">
      <w:start w:val="0"/>
      <w:numFmt w:val="bullet"/>
      <w:lvlText w:val="•"/>
      <w:lvlJc w:val="left"/>
      <w:pPr>
        <w:ind w:left="7704" w:hanging="396"/>
      </w:pPr>
      <w:rPr>
        <w:rFonts w:hint="default"/>
        <w:lang w:val="vi" w:eastAsia="en-US" w:bidi="ar-SA"/>
      </w:rPr>
    </w:lvl>
    <w:lvl w:ilvl="8">
      <w:start w:val="0"/>
      <w:numFmt w:val="bullet"/>
      <w:lvlText w:val="•"/>
      <w:lvlJc w:val="left"/>
      <w:pPr>
        <w:ind w:left="8545" w:hanging="396"/>
      </w:pPr>
      <w:rPr>
        <w:rFonts w:hint="default"/>
        <w:lang w:val="vi" w:eastAsia="en-US" w:bidi="ar-SA"/>
      </w:rPr>
    </w:lvl>
  </w:abstractNum>
  <w:abstractNum w:abstractNumId="1">
    <w:multiLevelType w:val="hybridMultilevel"/>
    <w:lvl w:ilvl="0">
      <w:start w:val="1"/>
      <w:numFmt w:val="decimal"/>
      <w:lvlText w:val="[%1]"/>
      <w:lvlJc w:val="left"/>
      <w:pPr>
        <w:ind w:left="70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52" w:hanging="428"/>
      </w:pPr>
      <w:rPr>
        <w:rFonts w:hint="default"/>
        <w:lang w:val="vi" w:eastAsia="en-US" w:bidi="ar-SA"/>
      </w:rPr>
    </w:lvl>
    <w:lvl w:ilvl="2">
      <w:start w:val="0"/>
      <w:numFmt w:val="bullet"/>
      <w:lvlText w:val="•"/>
      <w:lvlJc w:val="left"/>
      <w:pPr>
        <w:ind w:left="2605" w:hanging="428"/>
      </w:pPr>
      <w:rPr>
        <w:rFonts w:hint="default"/>
        <w:lang w:val="vi" w:eastAsia="en-US" w:bidi="ar-SA"/>
      </w:rPr>
    </w:lvl>
    <w:lvl w:ilvl="3">
      <w:start w:val="0"/>
      <w:numFmt w:val="bullet"/>
      <w:lvlText w:val="•"/>
      <w:lvlJc w:val="left"/>
      <w:pPr>
        <w:ind w:left="3557" w:hanging="428"/>
      </w:pPr>
      <w:rPr>
        <w:rFonts w:hint="default"/>
        <w:lang w:val="vi" w:eastAsia="en-US" w:bidi="ar-SA"/>
      </w:rPr>
    </w:lvl>
    <w:lvl w:ilvl="4">
      <w:start w:val="0"/>
      <w:numFmt w:val="bullet"/>
      <w:lvlText w:val="•"/>
      <w:lvlJc w:val="left"/>
      <w:pPr>
        <w:ind w:left="4510" w:hanging="428"/>
      </w:pPr>
      <w:rPr>
        <w:rFonts w:hint="default"/>
        <w:lang w:val="vi" w:eastAsia="en-US" w:bidi="ar-SA"/>
      </w:rPr>
    </w:lvl>
    <w:lvl w:ilvl="5">
      <w:start w:val="0"/>
      <w:numFmt w:val="bullet"/>
      <w:lvlText w:val="•"/>
      <w:lvlJc w:val="left"/>
      <w:pPr>
        <w:ind w:left="5463" w:hanging="428"/>
      </w:pPr>
      <w:rPr>
        <w:rFonts w:hint="default"/>
        <w:lang w:val="vi" w:eastAsia="en-US" w:bidi="ar-SA"/>
      </w:rPr>
    </w:lvl>
    <w:lvl w:ilvl="6">
      <w:start w:val="0"/>
      <w:numFmt w:val="bullet"/>
      <w:lvlText w:val="•"/>
      <w:lvlJc w:val="left"/>
      <w:pPr>
        <w:ind w:left="6415" w:hanging="428"/>
      </w:pPr>
      <w:rPr>
        <w:rFonts w:hint="default"/>
        <w:lang w:val="vi" w:eastAsia="en-US" w:bidi="ar-SA"/>
      </w:rPr>
    </w:lvl>
    <w:lvl w:ilvl="7">
      <w:start w:val="0"/>
      <w:numFmt w:val="bullet"/>
      <w:lvlText w:val="•"/>
      <w:lvlJc w:val="left"/>
      <w:pPr>
        <w:ind w:left="7368" w:hanging="428"/>
      </w:pPr>
      <w:rPr>
        <w:rFonts w:hint="default"/>
        <w:lang w:val="vi" w:eastAsia="en-US" w:bidi="ar-SA"/>
      </w:rPr>
    </w:lvl>
    <w:lvl w:ilvl="8">
      <w:start w:val="0"/>
      <w:numFmt w:val="bullet"/>
      <w:lvlText w:val="•"/>
      <w:lvlJc w:val="left"/>
      <w:pPr>
        <w:ind w:left="8321" w:hanging="428"/>
      </w:pPr>
      <w:rPr>
        <w:rFonts w:hint="default"/>
        <w:lang w:val="vi" w:eastAsia="en-US" w:bidi="ar-SA"/>
      </w:rPr>
    </w:lvl>
  </w:abstractNum>
  <w:abstractNum w:abstractNumId="0">
    <w:multiLevelType w:val="hybridMultilevel"/>
    <w:lvl w:ilvl="0">
      <w:start w:val="1"/>
      <w:numFmt w:val="decimal"/>
      <w:lvlText w:val="%1."/>
      <w:lvlJc w:val="left"/>
      <w:pPr>
        <w:ind w:left="17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0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647" w:hanging="166"/>
      </w:pPr>
      <w:rPr>
        <w:rFonts w:hint="default"/>
        <w:lang w:val="vi" w:eastAsia="en-US" w:bidi="ar-SA"/>
      </w:rPr>
    </w:lvl>
    <w:lvl w:ilvl="3">
      <w:start w:val="0"/>
      <w:numFmt w:val="bullet"/>
      <w:lvlText w:val="•"/>
      <w:lvlJc w:val="left"/>
      <w:pPr>
        <w:ind w:left="3594" w:hanging="166"/>
      </w:pPr>
      <w:rPr>
        <w:rFonts w:hint="default"/>
        <w:lang w:val="vi" w:eastAsia="en-US" w:bidi="ar-SA"/>
      </w:rPr>
    </w:lvl>
    <w:lvl w:ilvl="4">
      <w:start w:val="0"/>
      <w:numFmt w:val="bullet"/>
      <w:lvlText w:val="•"/>
      <w:lvlJc w:val="left"/>
      <w:pPr>
        <w:ind w:left="4542" w:hanging="166"/>
      </w:pPr>
      <w:rPr>
        <w:rFonts w:hint="default"/>
        <w:lang w:val="vi" w:eastAsia="en-US" w:bidi="ar-SA"/>
      </w:rPr>
    </w:lvl>
    <w:lvl w:ilvl="5">
      <w:start w:val="0"/>
      <w:numFmt w:val="bullet"/>
      <w:lvlText w:val="•"/>
      <w:lvlJc w:val="left"/>
      <w:pPr>
        <w:ind w:left="5489" w:hanging="166"/>
      </w:pPr>
      <w:rPr>
        <w:rFonts w:hint="default"/>
        <w:lang w:val="vi" w:eastAsia="en-US" w:bidi="ar-SA"/>
      </w:rPr>
    </w:lvl>
    <w:lvl w:ilvl="6">
      <w:start w:val="0"/>
      <w:numFmt w:val="bullet"/>
      <w:lvlText w:val="•"/>
      <w:lvlJc w:val="left"/>
      <w:pPr>
        <w:ind w:left="6436" w:hanging="166"/>
      </w:pPr>
      <w:rPr>
        <w:rFonts w:hint="default"/>
        <w:lang w:val="vi" w:eastAsia="en-US" w:bidi="ar-SA"/>
      </w:rPr>
    </w:lvl>
    <w:lvl w:ilvl="7">
      <w:start w:val="0"/>
      <w:numFmt w:val="bullet"/>
      <w:lvlText w:val="•"/>
      <w:lvlJc w:val="left"/>
      <w:pPr>
        <w:ind w:left="7384" w:hanging="166"/>
      </w:pPr>
      <w:rPr>
        <w:rFonts w:hint="default"/>
        <w:lang w:val="vi" w:eastAsia="en-US" w:bidi="ar-SA"/>
      </w:rPr>
    </w:lvl>
    <w:lvl w:ilvl="8">
      <w:start w:val="0"/>
      <w:numFmt w:val="bullet"/>
      <w:lvlText w:val="•"/>
      <w:lvlJc w:val="left"/>
      <w:pPr>
        <w:ind w:left="8331"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44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42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7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TÒA ÁN NHÂN DÂN</dc:title>
  <dcterms:created xsi:type="dcterms:W3CDTF">2023-04-24T19:33:58Z</dcterms:created>
  <dcterms:modified xsi:type="dcterms:W3CDTF">2023-04-24T19:33:58Z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