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1034" w:right="0" w:firstLine="131"/>
        <w:jc w:val="center"/>
        <w:rPr>
          <w:b/>
          <w:sz w:val="26"/>
        </w:rPr>
      </w:pPr>
      <w:r>
        <w:rPr>
          <w:b/>
          <w:sz w:val="26"/>
        </w:rPr>
        <w:t>TÒA ÁN NHÂN DÂN HUYỆN</w:t>
      </w:r>
      <w:r>
        <w:rPr>
          <w:b/>
          <w:spacing w:val="-17"/>
          <w:sz w:val="26"/>
        </w:rPr>
        <w:t> </w:t>
      </w:r>
      <w:r>
        <w:rPr>
          <w:b/>
          <w:sz w:val="26"/>
        </w:rPr>
        <w:t>CHÂU</w:t>
      </w:r>
      <w:r>
        <w:rPr>
          <w:b/>
          <w:spacing w:val="-16"/>
          <w:sz w:val="26"/>
        </w:rPr>
        <w:t> </w:t>
      </w:r>
      <w:r>
        <w:rPr>
          <w:b/>
          <w:sz w:val="26"/>
        </w:rPr>
        <w:t>THÀNH TỈNH BẾN TRE</w:t>
      </w:r>
    </w:p>
    <w:p>
      <w:pPr>
        <w:spacing w:line="299" w:lineRule="exact" w:before="71"/>
        <w:ind w:left="616" w:right="0" w:firstLine="0"/>
        <w:jc w:val="left"/>
        <w:rPr>
          <w:b/>
          <w:sz w:val="26"/>
        </w:rPr>
      </w:pPr>
      <w:r>
        <w:rPr/>
        <w:br w:type="column"/>
      </w: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Heading2"/>
        <w:spacing w:line="322" w:lineRule="exact"/>
        <w:ind w:left="1679"/>
      </w:pPr>
      <w:r>
        <w:rPr/>
        <w:t>Độc</w:t>
      </w:r>
      <w:r>
        <w:rPr>
          <w:spacing w:val="-1"/>
        </w:rPr>
        <w:t> </w:t>
      </w:r>
      <w:r>
        <w:rPr/>
        <w:t>lập</w:t>
      </w:r>
      <w:r>
        <w:rPr>
          <w:spacing w:val="-2"/>
        </w:rPr>
        <w:t> </w:t>
      </w:r>
      <w:r>
        <w:rPr/>
        <w:t>–</w:t>
      </w:r>
      <w:r>
        <w:rPr>
          <w:spacing w:val="-1"/>
        </w:rPr>
        <w:t> </w:t>
      </w:r>
      <w:r>
        <w:rPr/>
        <w:t>Tự</w:t>
      </w:r>
      <w:r>
        <w:rPr>
          <w:spacing w:val="-5"/>
        </w:rPr>
        <w:t> </w:t>
      </w:r>
      <w:r>
        <w:rPr/>
        <w:t>do</w:t>
      </w:r>
      <w:r>
        <w:rPr>
          <w:spacing w:val="-1"/>
        </w:rPr>
        <w:t> </w:t>
      </w:r>
      <w:r>
        <w:rPr/>
        <w:t>–</w:t>
      </w:r>
      <w:r>
        <w:rPr>
          <w:spacing w:val="-1"/>
        </w:rPr>
        <w:t> </w:t>
      </w:r>
      <w:r>
        <w:rPr/>
        <w:t>Hạnh</w:t>
      </w:r>
      <w:r>
        <w:rPr>
          <w:spacing w:val="-1"/>
        </w:rPr>
        <w:t> </w:t>
      </w:r>
      <w:r>
        <w:rPr>
          <w:spacing w:val="-4"/>
        </w:rPr>
        <w:t>phúc</w:t>
      </w:r>
    </w:p>
    <w:p>
      <w:pPr>
        <w:pStyle w:val="BodyText"/>
        <w:spacing w:before="8"/>
        <w:ind w:left="0"/>
        <w:jc w:val="left"/>
        <w:rPr>
          <w:b/>
          <w:sz w:val="4"/>
        </w:rPr>
      </w:pPr>
      <w:r>
        <w:rPr/>
        <w:pict>
          <v:shape style="position:absolute;margin-left:332.549988pt;margin-top:3.904934pt;width:133.8pt;height:.1pt;mso-position-horizontal-relative:page;mso-position-vertical-relative:paragraph;z-index:-15728640;mso-wrap-distance-left:0;mso-wrap-distance-right:0" id="docshape1" coordorigin="6651,78" coordsize="2676,0" path="m6651,78l9327,78e" filled="false" stroked="true" strokeweight=".75pt" strokecolor="#000000">
            <v:path arrowok="t"/>
            <v:stroke dashstyle="solid"/>
            <w10:wrap type="topAndBottom"/>
          </v:shape>
        </w:pict>
      </w:r>
    </w:p>
    <w:p>
      <w:pPr>
        <w:pStyle w:val="BodyText"/>
        <w:spacing w:before="8"/>
        <w:ind w:left="0"/>
        <w:jc w:val="left"/>
        <w:rPr>
          <w:b/>
          <w:sz w:val="8"/>
        </w:rPr>
      </w:pPr>
    </w:p>
    <w:p>
      <w:pPr>
        <w:spacing w:after="0"/>
        <w:jc w:val="left"/>
        <w:rPr>
          <w:sz w:val="8"/>
        </w:rPr>
        <w:sectPr>
          <w:type w:val="continuous"/>
          <w:pgSz w:w="11910" w:h="16850"/>
          <w:pgMar w:top="1060" w:bottom="280" w:left="860" w:right="780"/>
          <w:cols w:num="2" w:equalWidth="0">
            <w:col w:w="3820" w:space="40"/>
            <w:col w:w="6410"/>
          </w:cols>
        </w:sectPr>
      </w:pPr>
    </w:p>
    <w:p>
      <w:pPr>
        <w:pStyle w:val="BodyText"/>
        <w:spacing w:before="10"/>
        <w:ind w:left="0"/>
        <w:jc w:val="left"/>
        <w:rPr>
          <w:b/>
          <w:sz w:val="4"/>
        </w:rPr>
      </w:pPr>
    </w:p>
    <w:p>
      <w:pPr>
        <w:pStyle w:val="BodyText"/>
        <w:spacing w:line="20" w:lineRule="exact" w:before="0"/>
        <w:ind w:left="1760"/>
        <w:jc w:val="left"/>
        <w:rPr>
          <w:sz w:val="2"/>
        </w:rPr>
      </w:pPr>
      <w:r>
        <w:rPr>
          <w:sz w:val="2"/>
        </w:rPr>
        <w:pict>
          <v:group style="width:63.6pt;height:.75pt;mso-position-horizontal-relative:char;mso-position-vertical-relative:line" id="docshapegroup2" coordorigin="0,0" coordsize="1272,15">
            <v:line style="position:absolute" from="0,8" to="1272,8" stroked="true" strokeweight=".75pt" strokecolor="#000000">
              <v:stroke dashstyle="solid"/>
            </v:line>
          </v:group>
        </w:pict>
      </w:r>
      <w:r>
        <w:rPr>
          <w:sz w:val="2"/>
        </w:rPr>
      </w:r>
    </w:p>
    <w:p>
      <w:pPr>
        <w:pStyle w:val="BodyText"/>
        <w:spacing w:before="5"/>
        <w:ind w:left="0"/>
        <w:jc w:val="left"/>
        <w:rPr>
          <w:b/>
          <w:sz w:val="23"/>
        </w:rPr>
      </w:pPr>
    </w:p>
    <w:p>
      <w:pPr>
        <w:spacing w:after="0"/>
        <w:jc w:val="left"/>
        <w:rPr>
          <w:sz w:val="23"/>
        </w:rPr>
        <w:sectPr>
          <w:type w:val="continuous"/>
          <w:pgSz w:w="11910" w:h="16850"/>
          <w:pgMar w:top="1060" w:bottom="280" w:left="860" w:right="780"/>
        </w:sectPr>
      </w:pPr>
    </w:p>
    <w:p>
      <w:pPr>
        <w:spacing w:line="343" w:lineRule="auto" w:before="90"/>
        <w:ind w:left="1408" w:right="0" w:firstLine="0"/>
        <w:jc w:val="left"/>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b/>
          <w:sz w:val="24"/>
        </w:rPr>
        <w:t>85/</w:t>
      </w:r>
      <w:r>
        <w:rPr>
          <w:sz w:val="24"/>
        </w:rPr>
        <w:t>2022/HS-ST Ngày: 28 -11-2022</w:t>
      </w:r>
    </w:p>
    <w:p>
      <w:pPr>
        <w:spacing w:line="240" w:lineRule="auto" w:before="0"/>
        <w:rPr>
          <w:sz w:val="30"/>
        </w:rPr>
      </w:pPr>
      <w:r>
        <w:rPr/>
        <w:br w:type="column"/>
      </w:r>
      <w:r>
        <w:rPr>
          <w:sz w:val="30"/>
        </w:rPr>
      </w:r>
    </w:p>
    <w:p>
      <w:pPr>
        <w:pStyle w:val="BodyText"/>
        <w:spacing w:before="0"/>
        <w:ind w:left="0"/>
        <w:jc w:val="left"/>
        <w:rPr>
          <w:sz w:val="30"/>
        </w:rPr>
      </w:pPr>
    </w:p>
    <w:p>
      <w:pPr>
        <w:pStyle w:val="Heading1"/>
        <w:spacing w:before="198"/>
      </w:pPr>
      <w:r>
        <w:rPr/>
        <w:t>NHÂN</w:t>
      </w:r>
      <w:r>
        <w:rPr>
          <w:spacing w:val="-5"/>
        </w:rPr>
        <w:t> </w:t>
      </w:r>
      <w:r>
        <w:rPr>
          <w:spacing w:val="-4"/>
        </w:rPr>
        <w:t>DANH</w:t>
      </w:r>
    </w:p>
    <w:p>
      <w:pPr>
        <w:spacing w:after="0"/>
        <w:sectPr>
          <w:type w:val="continuous"/>
          <w:pgSz w:w="11910" w:h="16850"/>
          <w:pgMar w:top="1060" w:bottom="280" w:left="860" w:right="780"/>
          <w:cols w:num="2" w:equalWidth="0">
            <w:col w:w="4004" w:space="40"/>
            <w:col w:w="6226"/>
          </w:cols>
        </w:sectPr>
      </w:pPr>
    </w:p>
    <w:p>
      <w:pPr>
        <w:spacing w:before="16"/>
        <w:ind w:left="1957" w:right="900"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spacing w:before="170"/>
        <w:ind w:left="1957" w:right="903" w:firstLine="0"/>
        <w:jc w:val="center"/>
        <w:rPr>
          <w:b/>
          <w:sz w:val="26"/>
        </w:rPr>
      </w:pPr>
      <w:r>
        <w:rPr>
          <w:b/>
          <w:sz w:val="26"/>
        </w:rPr>
        <w:t>TÒA</w:t>
      </w:r>
      <w:r>
        <w:rPr>
          <w:b/>
          <w:spacing w:val="-7"/>
          <w:sz w:val="26"/>
        </w:rPr>
        <w:t> </w:t>
      </w:r>
      <w:r>
        <w:rPr>
          <w:b/>
          <w:sz w:val="26"/>
        </w:rPr>
        <w:t>ÁN</w:t>
      </w:r>
      <w:r>
        <w:rPr>
          <w:b/>
          <w:spacing w:val="-6"/>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CHÂU</w:t>
      </w:r>
      <w:r>
        <w:rPr>
          <w:b/>
          <w:spacing w:val="-4"/>
          <w:sz w:val="26"/>
        </w:rPr>
        <w:t> </w:t>
      </w:r>
      <w:r>
        <w:rPr>
          <w:b/>
          <w:sz w:val="26"/>
        </w:rPr>
        <w:t>THÀNH</w:t>
      </w:r>
      <w:r>
        <w:rPr>
          <w:b/>
          <w:spacing w:val="-6"/>
          <w:sz w:val="26"/>
        </w:rPr>
        <w:t> </w:t>
      </w:r>
      <w:r>
        <w:rPr>
          <w:b/>
          <w:sz w:val="26"/>
        </w:rPr>
        <w:t>–</w:t>
      </w:r>
      <w:r>
        <w:rPr>
          <w:b/>
          <w:spacing w:val="-5"/>
          <w:sz w:val="26"/>
        </w:rPr>
        <w:t> </w:t>
      </w:r>
      <w:r>
        <w:rPr>
          <w:b/>
          <w:sz w:val="26"/>
        </w:rPr>
        <w:t>TỈNH</w:t>
      </w:r>
      <w:r>
        <w:rPr>
          <w:b/>
          <w:spacing w:val="-5"/>
          <w:sz w:val="26"/>
        </w:rPr>
        <w:t> </w:t>
      </w:r>
      <w:r>
        <w:rPr>
          <w:b/>
          <w:sz w:val="26"/>
        </w:rPr>
        <w:t>BẾN</w:t>
      </w:r>
      <w:r>
        <w:rPr>
          <w:b/>
          <w:spacing w:val="-5"/>
          <w:sz w:val="26"/>
        </w:rPr>
        <w:t> TRE</w:t>
      </w:r>
    </w:p>
    <w:p>
      <w:pPr>
        <w:pStyle w:val="Heading3"/>
        <w:numPr>
          <w:ilvl w:val="0"/>
          <w:numId w:val="1"/>
        </w:numPr>
        <w:tabs>
          <w:tab w:pos="1572" w:val="left" w:leader="none"/>
        </w:tabs>
        <w:spacing w:line="240" w:lineRule="auto" w:before="143" w:after="0"/>
        <w:ind w:left="1571" w:right="0" w:hanging="164"/>
        <w:jc w:val="left"/>
      </w:pP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1"/>
        </w:rPr>
        <w:t> </w:t>
      </w:r>
      <w:r>
        <w:rPr>
          <w:i/>
          <w:spacing w:val="-5"/>
        </w:rPr>
        <w:t>có</w:t>
      </w:r>
      <w:r>
        <w:rPr>
          <w:i w:val="0"/>
          <w:spacing w:val="-5"/>
        </w:rPr>
        <w:t>:</w:t>
      </w:r>
    </w:p>
    <w:p>
      <w:pPr>
        <w:spacing w:before="9"/>
        <w:ind w:left="1922" w:right="0" w:firstLine="0"/>
        <w:jc w:val="left"/>
        <w:rPr>
          <w:b/>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b/>
          <w:sz w:val="28"/>
        </w:rPr>
        <w:t>Đào</w:t>
      </w:r>
      <w:r>
        <w:rPr>
          <w:b/>
          <w:spacing w:val="-5"/>
          <w:sz w:val="28"/>
        </w:rPr>
        <w:t> </w:t>
      </w:r>
      <w:r>
        <w:rPr>
          <w:b/>
          <w:sz w:val="28"/>
        </w:rPr>
        <w:t>Chí</w:t>
      </w:r>
      <w:r>
        <w:rPr>
          <w:b/>
          <w:spacing w:val="-1"/>
          <w:sz w:val="28"/>
        </w:rPr>
        <w:t> </w:t>
      </w:r>
      <w:r>
        <w:rPr>
          <w:b/>
          <w:spacing w:val="-2"/>
          <w:sz w:val="28"/>
        </w:rPr>
        <w:t>Cƣờng</w:t>
      </w:r>
    </w:p>
    <w:p>
      <w:pPr>
        <w:spacing w:before="17"/>
        <w:ind w:left="1922" w:right="0" w:firstLine="0"/>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64"/>
          <w:sz w:val="28"/>
        </w:rPr>
        <w:t> </w:t>
      </w:r>
      <w:r>
        <w:rPr>
          <w:sz w:val="28"/>
        </w:rPr>
        <w:t>1/</w:t>
      </w:r>
      <w:r>
        <w:rPr>
          <w:spacing w:val="-2"/>
          <w:sz w:val="28"/>
        </w:rPr>
        <w:t> </w:t>
      </w:r>
      <w:r>
        <w:rPr>
          <w:sz w:val="28"/>
        </w:rPr>
        <w:t>Ông</w:t>
      </w:r>
      <w:r>
        <w:rPr>
          <w:spacing w:val="-2"/>
          <w:sz w:val="28"/>
        </w:rPr>
        <w:t> </w:t>
      </w:r>
      <w:r>
        <w:rPr>
          <w:b/>
          <w:sz w:val="28"/>
        </w:rPr>
        <w:t>Nguyễn</w:t>
      </w:r>
      <w:r>
        <w:rPr>
          <w:b/>
          <w:spacing w:val="-6"/>
          <w:sz w:val="28"/>
        </w:rPr>
        <w:t> </w:t>
      </w:r>
      <w:r>
        <w:rPr>
          <w:b/>
          <w:sz w:val="28"/>
        </w:rPr>
        <w:t>Tống</w:t>
      </w:r>
      <w:r>
        <w:rPr>
          <w:b/>
          <w:spacing w:val="-1"/>
          <w:sz w:val="28"/>
        </w:rPr>
        <w:t> </w:t>
      </w:r>
      <w:r>
        <w:rPr>
          <w:b/>
          <w:spacing w:val="-5"/>
          <w:sz w:val="28"/>
        </w:rPr>
        <w:t>Nê</w:t>
      </w:r>
    </w:p>
    <w:p>
      <w:pPr>
        <w:spacing w:before="14"/>
        <w:ind w:left="4860" w:right="0" w:firstLine="0"/>
        <w:jc w:val="left"/>
        <w:rPr>
          <w:b/>
          <w:sz w:val="28"/>
        </w:rPr>
      </w:pPr>
      <w:r>
        <w:rPr>
          <w:sz w:val="28"/>
        </w:rPr>
        <w:t>2/</w:t>
      </w:r>
      <w:r>
        <w:rPr>
          <w:spacing w:val="-1"/>
          <w:sz w:val="28"/>
        </w:rPr>
        <w:t> </w:t>
      </w:r>
      <w:r>
        <w:rPr>
          <w:sz w:val="28"/>
        </w:rPr>
        <w:t>Bà</w:t>
      </w:r>
      <w:r>
        <w:rPr>
          <w:spacing w:val="-1"/>
          <w:sz w:val="28"/>
        </w:rPr>
        <w:t> </w:t>
      </w:r>
      <w:r>
        <w:rPr>
          <w:b/>
          <w:sz w:val="28"/>
        </w:rPr>
        <w:t>Phạm</w:t>
      </w:r>
      <w:r>
        <w:rPr>
          <w:b/>
          <w:spacing w:val="-4"/>
          <w:sz w:val="28"/>
        </w:rPr>
        <w:t> </w:t>
      </w:r>
      <w:r>
        <w:rPr>
          <w:b/>
          <w:sz w:val="28"/>
        </w:rPr>
        <w:t>Thị </w:t>
      </w:r>
      <w:r>
        <w:rPr>
          <w:b/>
          <w:spacing w:val="-5"/>
          <w:sz w:val="28"/>
        </w:rPr>
        <w:t>Em</w:t>
      </w:r>
    </w:p>
    <w:p>
      <w:pPr>
        <w:pStyle w:val="ListParagraph"/>
        <w:numPr>
          <w:ilvl w:val="0"/>
          <w:numId w:val="2"/>
        </w:numPr>
        <w:tabs>
          <w:tab w:pos="2105" w:val="left" w:leader="none"/>
        </w:tabs>
        <w:spacing w:line="240" w:lineRule="auto" w:before="17" w:after="0"/>
        <w:ind w:left="842" w:right="353" w:firstLine="1079"/>
        <w:jc w:val="both"/>
        <w:rPr>
          <w:b/>
          <w:sz w:val="28"/>
        </w:rPr>
      </w:pPr>
      <w:r>
        <w:rPr>
          <w:b/>
          <w:i/>
          <w:sz w:val="28"/>
        </w:rPr>
        <w:t>Thư ký phiên tòa</w:t>
      </w:r>
      <w:r>
        <w:rPr>
          <w:sz w:val="28"/>
        </w:rPr>
        <w:t>: Bà </w:t>
      </w:r>
      <w:r>
        <w:rPr>
          <w:b/>
          <w:sz w:val="28"/>
        </w:rPr>
        <w:t>Trần Thị Ngọc Trâm - </w:t>
      </w:r>
      <w:r>
        <w:rPr>
          <w:sz w:val="28"/>
        </w:rPr>
        <w:t>Thư ký Tòa án nhân dân huyện Châu Thành.</w:t>
      </w:r>
    </w:p>
    <w:p>
      <w:pPr>
        <w:pStyle w:val="ListParagraph"/>
        <w:numPr>
          <w:ilvl w:val="0"/>
          <w:numId w:val="2"/>
        </w:numPr>
        <w:tabs>
          <w:tab w:pos="2098" w:val="left" w:leader="none"/>
        </w:tabs>
        <w:spacing w:line="235" w:lineRule="auto" w:before="26" w:after="0"/>
        <w:ind w:left="842" w:right="358" w:firstLine="1079"/>
        <w:jc w:val="both"/>
        <w:rPr>
          <w:b/>
          <w:sz w:val="20"/>
        </w:rPr>
      </w:pPr>
      <w:r>
        <w:rPr>
          <w:b/>
          <w:i/>
          <w:sz w:val="28"/>
        </w:rPr>
        <w:t>Đại diện viện kiểm sát nhân dân huyện Châu Thành tham gia</w:t>
      </w:r>
      <w:r>
        <w:rPr>
          <w:b/>
          <w:i/>
          <w:sz w:val="28"/>
        </w:rPr>
        <w:t> phiên tòa</w:t>
      </w:r>
      <w:r>
        <w:rPr>
          <w:b/>
          <w:sz w:val="28"/>
        </w:rPr>
        <w:t>: </w:t>
      </w:r>
      <w:r>
        <w:rPr>
          <w:sz w:val="28"/>
        </w:rPr>
        <w:t>Ông </w:t>
      </w:r>
      <w:r>
        <w:rPr>
          <w:b/>
          <w:sz w:val="28"/>
        </w:rPr>
        <w:t>Trần Minh Kha </w:t>
      </w:r>
      <w:r>
        <w:rPr>
          <w:sz w:val="28"/>
        </w:rPr>
        <w:t>– Kiểm sát viên.</w:t>
      </w:r>
    </w:p>
    <w:p>
      <w:pPr>
        <w:pStyle w:val="BodyText"/>
        <w:ind w:right="349" w:firstLine="566"/>
      </w:pPr>
      <w:r>
        <w:rPr/>
        <w:t>Ngày 28 tháng 11 năm 2022, tại Trụ sở Tòa án nhân dân huyện Châu Thành, tỉnh Bến Tre xét xử sơ thẩm công khai vụ án hình sự sơ thẩm thụ lý số: 74/2022/TLST-HS</w:t>
      </w:r>
      <w:r>
        <w:rPr>
          <w:spacing w:val="-5"/>
        </w:rPr>
        <w:t> </w:t>
      </w:r>
      <w:r>
        <w:rPr/>
        <w:t>ngày</w:t>
      </w:r>
      <w:r>
        <w:rPr>
          <w:spacing w:val="-6"/>
        </w:rPr>
        <w:t> </w:t>
      </w:r>
      <w:r>
        <w:rPr/>
        <w:t>18</w:t>
      </w:r>
      <w:r>
        <w:rPr>
          <w:spacing w:val="-3"/>
        </w:rPr>
        <w:t> </w:t>
      </w:r>
      <w:r>
        <w:rPr/>
        <w:t>tháng</w:t>
      </w:r>
      <w:r>
        <w:rPr>
          <w:spacing w:val="-5"/>
        </w:rPr>
        <w:t> </w:t>
      </w:r>
      <w:r>
        <w:rPr/>
        <w:t>10</w:t>
      </w:r>
      <w:r>
        <w:rPr>
          <w:spacing w:val="-5"/>
        </w:rPr>
        <w:t> </w:t>
      </w:r>
      <w:r>
        <w:rPr/>
        <w:t>năm</w:t>
      </w:r>
      <w:r>
        <w:rPr>
          <w:spacing w:val="-8"/>
        </w:rPr>
        <w:t> </w:t>
      </w:r>
      <w:r>
        <w:rPr/>
        <w:t>2022</w:t>
      </w:r>
      <w:r>
        <w:rPr>
          <w:spacing w:val="-5"/>
        </w:rPr>
        <w:t> </w:t>
      </w:r>
      <w:r>
        <w:rPr/>
        <w:t>theo Quyết định đưa vụ án ra xét xử số 76/2022/QĐXXST-HS ngày 15 tháng 11 năm 2022 đối với bị cáo:</w:t>
      </w:r>
    </w:p>
    <w:p>
      <w:pPr>
        <w:pStyle w:val="BodyText"/>
        <w:spacing w:before="15"/>
        <w:ind w:right="345" w:firstLine="566"/>
      </w:pPr>
      <w:r>
        <w:rPr>
          <w:b/>
        </w:rPr>
        <w:t>Trƣơng Giang Nam, </w:t>
      </w:r>
      <w:r>
        <w:rPr/>
        <w:t>sinh năm 1972; tại thành phố Hà Nội; Nơi</w:t>
      </w:r>
      <w:r>
        <w:rPr>
          <w:spacing w:val="-10"/>
        </w:rPr>
        <w:t> </w:t>
      </w:r>
      <w:r>
        <w:rPr/>
        <w:t>cư</w:t>
      </w:r>
      <w:r>
        <w:rPr>
          <w:spacing w:val="-11"/>
        </w:rPr>
        <w:t> </w:t>
      </w:r>
      <w:r>
        <w:rPr/>
        <w:t>trú:</w:t>
      </w:r>
      <w:r>
        <w:rPr>
          <w:spacing w:val="-10"/>
        </w:rPr>
        <w:t> </w:t>
      </w:r>
      <w:r>
        <w:rPr/>
        <w:t>số 210/18/6, đường C, khu phố 3, quận 3, thành phố Hồ Chí Minh; Nghề nghiệp: Làm thuê; Trình độ học vấn: 12/12; Dân tộc: Kinh; Giới tính: Nam; Tôn giáo: Không; Quốc tịch: Việt Nam; Con ông Trương Công Đ (chết) và bà Đoàn Thị</w:t>
      </w:r>
      <w:r>
        <w:rPr>
          <w:spacing w:val="40"/>
        </w:rPr>
        <w:t> </w:t>
      </w:r>
      <w:r>
        <w:rPr/>
        <w:t>H; Bị cáo có vợ tên Nguyễn Thị Hồng H và có 01 con sinh năm 2007; Tiền án, tiền sự: Không.</w:t>
      </w:r>
    </w:p>
    <w:p>
      <w:pPr>
        <w:pStyle w:val="BodyText"/>
        <w:spacing w:before="15"/>
        <w:ind w:right="355" w:firstLine="566"/>
      </w:pPr>
      <w:r>
        <w:rPr/>
        <w:t>Bị cáo bị tạm giữ từ ngày 17/6/2022, đến ngày 23/6/2022 chuyển qua tạm giam cho đến nay. Có mặt tại phiên tòa.</w:t>
      </w:r>
    </w:p>
    <w:p>
      <w:pPr>
        <w:pStyle w:val="ListParagraph"/>
        <w:numPr>
          <w:ilvl w:val="0"/>
          <w:numId w:val="3"/>
        </w:numPr>
        <w:tabs>
          <w:tab w:pos="1711" w:val="left" w:leader="none"/>
        </w:tabs>
        <w:spacing w:line="240" w:lineRule="auto" w:before="14" w:after="0"/>
        <w:ind w:left="1710" w:right="0" w:hanging="149"/>
        <w:jc w:val="both"/>
        <w:rPr>
          <w:i/>
          <w:sz w:val="28"/>
        </w:rPr>
      </w:pPr>
      <w:r>
        <w:rPr>
          <w:i/>
          <w:spacing w:val="-8"/>
          <w:sz w:val="28"/>
        </w:rPr>
        <w:t>Người</w:t>
      </w:r>
      <w:r>
        <w:rPr>
          <w:i/>
          <w:spacing w:val="-14"/>
          <w:sz w:val="28"/>
        </w:rPr>
        <w:t> </w:t>
      </w:r>
      <w:r>
        <w:rPr>
          <w:i/>
          <w:spacing w:val="-8"/>
          <w:sz w:val="28"/>
        </w:rPr>
        <w:t>có</w:t>
      </w:r>
      <w:r>
        <w:rPr>
          <w:i/>
          <w:spacing w:val="-11"/>
          <w:sz w:val="28"/>
        </w:rPr>
        <w:t> </w:t>
      </w:r>
      <w:r>
        <w:rPr>
          <w:i/>
          <w:spacing w:val="-8"/>
          <w:sz w:val="28"/>
        </w:rPr>
        <w:t>quyền</w:t>
      </w:r>
      <w:r>
        <w:rPr>
          <w:i/>
          <w:spacing w:val="-11"/>
          <w:sz w:val="28"/>
        </w:rPr>
        <w:t> </w:t>
      </w:r>
      <w:r>
        <w:rPr>
          <w:i/>
          <w:spacing w:val="-8"/>
          <w:sz w:val="28"/>
        </w:rPr>
        <w:t>lợi,</w:t>
      </w:r>
      <w:r>
        <w:rPr>
          <w:i/>
          <w:spacing w:val="-12"/>
          <w:sz w:val="28"/>
        </w:rPr>
        <w:t> </w:t>
      </w:r>
      <w:r>
        <w:rPr>
          <w:i/>
          <w:spacing w:val="-8"/>
          <w:sz w:val="28"/>
        </w:rPr>
        <w:t>nghĩa</w:t>
      </w:r>
      <w:r>
        <w:rPr>
          <w:i/>
          <w:spacing w:val="-11"/>
          <w:sz w:val="28"/>
        </w:rPr>
        <w:t> </w:t>
      </w:r>
      <w:r>
        <w:rPr>
          <w:i/>
          <w:spacing w:val="-8"/>
          <w:sz w:val="28"/>
        </w:rPr>
        <w:t>vụ</w:t>
      </w:r>
      <w:r>
        <w:rPr>
          <w:i/>
          <w:spacing w:val="-11"/>
          <w:sz w:val="28"/>
        </w:rPr>
        <w:t> </w:t>
      </w:r>
      <w:r>
        <w:rPr>
          <w:i/>
          <w:spacing w:val="-8"/>
          <w:sz w:val="28"/>
        </w:rPr>
        <w:t>liên</w:t>
      </w:r>
      <w:r>
        <w:rPr>
          <w:i/>
          <w:spacing w:val="-10"/>
          <w:sz w:val="28"/>
        </w:rPr>
        <w:t> </w:t>
      </w:r>
      <w:r>
        <w:rPr>
          <w:i/>
          <w:spacing w:val="-8"/>
          <w:sz w:val="28"/>
        </w:rPr>
        <w:t>quan:</w:t>
      </w:r>
    </w:p>
    <w:p>
      <w:pPr>
        <w:pStyle w:val="BodyText"/>
        <w:ind w:left="1562"/>
      </w:pPr>
      <w:r>
        <w:rPr>
          <w:spacing w:val="-8"/>
        </w:rPr>
        <w:t>+</w:t>
      </w:r>
      <w:r>
        <w:rPr>
          <w:spacing w:val="-11"/>
        </w:rPr>
        <w:t> </w:t>
      </w:r>
      <w:r>
        <w:rPr>
          <w:spacing w:val="-8"/>
        </w:rPr>
        <w:t>Nguyễn</w:t>
      </w:r>
      <w:r>
        <w:rPr>
          <w:spacing w:val="-10"/>
        </w:rPr>
        <w:t> </w:t>
      </w:r>
      <w:r>
        <w:rPr>
          <w:spacing w:val="-8"/>
        </w:rPr>
        <w:t>Thị</w:t>
      </w:r>
      <w:r>
        <w:rPr>
          <w:spacing w:val="-11"/>
        </w:rPr>
        <w:t> </w:t>
      </w:r>
      <w:r>
        <w:rPr>
          <w:spacing w:val="-8"/>
        </w:rPr>
        <w:t>Hồng H,</w:t>
      </w:r>
      <w:r>
        <w:rPr>
          <w:spacing w:val="-12"/>
        </w:rPr>
        <w:t> </w:t>
      </w:r>
      <w:r>
        <w:rPr>
          <w:spacing w:val="-8"/>
        </w:rPr>
        <w:t>sinh</w:t>
      </w:r>
      <w:r>
        <w:rPr>
          <w:spacing w:val="-10"/>
        </w:rPr>
        <w:t> </w:t>
      </w:r>
      <w:r>
        <w:rPr>
          <w:spacing w:val="-8"/>
        </w:rPr>
        <w:t>năm</w:t>
      </w:r>
      <w:r>
        <w:rPr>
          <w:spacing w:val="-15"/>
        </w:rPr>
        <w:t> </w:t>
      </w:r>
      <w:r>
        <w:rPr>
          <w:spacing w:val="-8"/>
        </w:rPr>
        <w:t>1974</w:t>
      </w:r>
      <w:r>
        <w:rPr>
          <w:spacing w:val="-10"/>
        </w:rPr>
        <w:t> </w:t>
      </w:r>
      <w:r>
        <w:rPr>
          <w:spacing w:val="-8"/>
        </w:rPr>
        <w:t>(Có</w:t>
      </w:r>
      <w:r>
        <w:rPr>
          <w:spacing w:val="-7"/>
        </w:rPr>
        <w:t> </w:t>
      </w:r>
      <w:r>
        <w:rPr>
          <w:spacing w:val="-8"/>
        </w:rPr>
        <w:t>mặt).</w:t>
      </w:r>
    </w:p>
    <w:p>
      <w:pPr>
        <w:pStyle w:val="BodyText"/>
        <w:spacing w:before="15"/>
        <w:ind w:right="430" w:firstLine="719"/>
      </w:pPr>
      <w:r>
        <w:rPr>
          <w:spacing w:val="-8"/>
        </w:rPr>
        <w:t>Địa</w:t>
      </w:r>
      <w:r>
        <w:rPr>
          <w:spacing w:val="-10"/>
        </w:rPr>
        <w:t> </w:t>
      </w:r>
      <w:r>
        <w:rPr>
          <w:spacing w:val="-8"/>
        </w:rPr>
        <w:t>chỉ:</w:t>
      </w:r>
      <w:r>
        <w:rPr>
          <w:spacing w:val="-9"/>
        </w:rPr>
        <w:t> </w:t>
      </w:r>
      <w:r>
        <w:rPr>
          <w:spacing w:val="-8"/>
        </w:rPr>
        <w:t>Số</w:t>
      </w:r>
      <w:r>
        <w:rPr>
          <w:spacing w:val="-10"/>
        </w:rPr>
        <w:t> </w:t>
      </w:r>
      <w:r>
        <w:rPr>
          <w:spacing w:val="-8"/>
        </w:rPr>
        <w:t>228/13/2,</w:t>
      </w:r>
      <w:r>
        <w:rPr>
          <w:spacing w:val="-9"/>
        </w:rPr>
        <w:t> </w:t>
      </w:r>
      <w:r>
        <w:rPr>
          <w:spacing w:val="-8"/>
        </w:rPr>
        <w:t>đường</w:t>
      </w:r>
      <w:r>
        <w:rPr>
          <w:spacing w:val="-10"/>
        </w:rPr>
        <w:t> </w:t>
      </w:r>
      <w:r>
        <w:rPr>
          <w:spacing w:val="-8"/>
        </w:rPr>
        <w:t>Nguyễn</w:t>
      </w:r>
      <w:r>
        <w:rPr>
          <w:spacing w:val="-9"/>
        </w:rPr>
        <w:t> </w:t>
      </w:r>
      <w:r>
        <w:rPr>
          <w:spacing w:val="-8"/>
        </w:rPr>
        <w:t>Thị</w:t>
      </w:r>
      <w:r>
        <w:rPr>
          <w:spacing w:val="-10"/>
        </w:rPr>
        <w:t> </w:t>
      </w:r>
      <w:r>
        <w:rPr>
          <w:spacing w:val="-8"/>
        </w:rPr>
        <w:t>L,</w:t>
      </w:r>
      <w:r>
        <w:rPr>
          <w:spacing w:val="-9"/>
        </w:rPr>
        <w:t> </w:t>
      </w:r>
      <w:r>
        <w:rPr>
          <w:spacing w:val="-8"/>
        </w:rPr>
        <w:t>ấp</w:t>
      </w:r>
      <w:r>
        <w:rPr>
          <w:spacing w:val="-10"/>
        </w:rPr>
        <w:t> </w:t>
      </w:r>
      <w:r>
        <w:rPr>
          <w:spacing w:val="-8"/>
        </w:rPr>
        <w:t>P,</w:t>
      </w:r>
      <w:r>
        <w:rPr>
          <w:spacing w:val="-9"/>
        </w:rPr>
        <w:t> </w:t>
      </w:r>
      <w:r>
        <w:rPr>
          <w:spacing w:val="-8"/>
        </w:rPr>
        <w:t>xã</w:t>
      </w:r>
      <w:r>
        <w:rPr>
          <w:spacing w:val="-10"/>
        </w:rPr>
        <w:t> </w:t>
      </w:r>
      <w:r>
        <w:rPr>
          <w:spacing w:val="-8"/>
        </w:rPr>
        <w:t>T,</w:t>
      </w:r>
      <w:r>
        <w:rPr>
          <w:spacing w:val="-9"/>
        </w:rPr>
        <w:t> </w:t>
      </w:r>
      <w:r>
        <w:rPr>
          <w:spacing w:val="-8"/>
        </w:rPr>
        <w:t>huyện</w:t>
      </w:r>
      <w:r>
        <w:rPr>
          <w:spacing w:val="-10"/>
        </w:rPr>
        <w:t> </w:t>
      </w:r>
      <w:r>
        <w:rPr>
          <w:spacing w:val="-8"/>
        </w:rPr>
        <w:t>C,</w:t>
      </w:r>
      <w:r>
        <w:rPr>
          <w:spacing w:val="-9"/>
        </w:rPr>
        <w:t> </w:t>
      </w:r>
      <w:r>
        <w:rPr>
          <w:spacing w:val="-8"/>
        </w:rPr>
        <w:t>thành</w:t>
      </w:r>
      <w:r>
        <w:rPr>
          <w:spacing w:val="-10"/>
        </w:rPr>
        <w:t> </w:t>
      </w:r>
      <w:r>
        <w:rPr>
          <w:spacing w:val="-8"/>
        </w:rPr>
        <w:t>phố</w:t>
      </w:r>
      <w:r>
        <w:rPr>
          <w:spacing w:val="-9"/>
        </w:rPr>
        <w:t> </w:t>
      </w:r>
      <w:r>
        <w:rPr>
          <w:spacing w:val="-8"/>
        </w:rPr>
        <w:t>Hồ </w:t>
      </w:r>
      <w:r>
        <w:rPr/>
        <w:t>Chí</w:t>
      </w:r>
      <w:r>
        <w:rPr>
          <w:spacing w:val="-5"/>
        </w:rPr>
        <w:t> </w:t>
      </w:r>
      <w:r>
        <w:rPr/>
        <w:t>Minh.</w:t>
      </w:r>
    </w:p>
    <w:p>
      <w:pPr>
        <w:pStyle w:val="ListParagraph"/>
        <w:numPr>
          <w:ilvl w:val="0"/>
          <w:numId w:val="3"/>
        </w:numPr>
        <w:tabs>
          <w:tab w:pos="1711" w:val="left" w:leader="none"/>
        </w:tabs>
        <w:spacing w:line="240" w:lineRule="auto" w:before="16" w:after="0"/>
        <w:ind w:left="1710" w:right="0" w:hanging="149"/>
        <w:jc w:val="both"/>
        <w:rPr>
          <w:sz w:val="28"/>
        </w:rPr>
      </w:pPr>
      <w:r>
        <w:rPr>
          <w:i/>
          <w:spacing w:val="-8"/>
          <w:sz w:val="28"/>
        </w:rPr>
        <w:t>Người</w:t>
      </w:r>
      <w:r>
        <w:rPr>
          <w:i/>
          <w:spacing w:val="-13"/>
          <w:sz w:val="28"/>
        </w:rPr>
        <w:t> </w:t>
      </w:r>
      <w:r>
        <w:rPr>
          <w:i/>
          <w:spacing w:val="-8"/>
          <w:sz w:val="28"/>
        </w:rPr>
        <w:t>làm</w:t>
      </w:r>
      <w:r>
        <w:rPr>
          <w:i/>
          <w:spacing w:val="-13"/>
          <w:sz w:val="28"/>
        </w:rPr>
        <w:t> </w:t>
      </w:r>
      <w:r>
        <w:rPr>
          <w:i/>
          <w:spacing w:val="-8"/>
          <w:sz w:val="28"/>
        </w:rPr>
        <w:t>chứng:</w:t>
      </w:r>
    </w:p>
    <w:p>
      <w:pPr>
        <w:pStyle w:val="BodyText"/>
        <w:spacing w:line="249" w:lineRule="auto" w:before="14"/>
        <w:ind w:left="1562" w:right="3829"/>
        <w:jc w:val="left"/>
      </w:pPr>
      <w:r>
        <w:rPr>
          <w:spacing w:val="-6"/>
        </w:rPr>
        <w:t>+</w:t>
      </w:r>
      <w:r>
        <w:rPr>
          <w:spacing w:val="-17"/>
        </w:rPr>
        <w:t> </w:t>
      </w:r>
      <w:r>
        <w:rPr>
          <w:spacing w:val="-6"/>
        </w:rPr>
        <w:t>Nguyễn</w:t>
      </w:r>
      <w:r>
        <w:rPr>
          <w:spacing w:val="-16"/>
        </w:rPr>
        <w:t> </w:t>
      </w:r>
      <w:r>
        <w:rPr>
          <w:spacing w:val="-6"/>
        </w:rPr>
        <w:t>Tuấn</w:t>
      </w:r>
      <w:r>
        <w:rPr>
          <w:spacing w:val="-16"/>
        </w:rPr>
        <w:t> </w:t>
      </w:r>
      <w:r>
        <w:rPr>
          <w:spacing w:val="-6"/>
        </w:rPr>
        <w:t>P,</w:t>
      </w:r>
      <w:r>
        <w:rPr>
          <w:spacing w:val="-18"/>
        </w:rPr>
        <w:t> </w:t>
      </w:r>
      <w:r>
        <w:rPr>
          <w:spacing w:val="-6"/>
        </w:rPr>
        <w:t>sinh</w:t>
      </w:r>
      <w:r>
        <w:rPr>
          <w:spacing w:val="-17"/>
        </w:rPr>
        <w:t> </w:t>
      </w:r>
      <w:r>
        <w:rPr>
          <w:spacing w:val="-6"/>
        </w:rPr>
        <w:t>năm</w:t>
      </w:r>
      <w:r>
        <w:rPr>
          <w:spacing w:val="-20"/>
        </w:rPr>
        <w:t> </w:t>
      </w:r>
      <w:r>
        <w:rPr>
          <w:spacing w:val="-6"/>
        </w:rPr>
        <w:t>1977</w:t>
      </w:r>
      <w:r>
        <w:rPr>
          <w:spacing w:val="-17"/>
        </w:rPr>
        <w:t> </w:t>
      </w:r>
      <w:r>
        <w:rPr>
          <w:spacing w:val="-6"/>
        </w:rPr>
        <w:t>(Vắng</w:t>
      </w:r>
      <w:r>
        <w:rPr>
          <w:spacing w:val="-14"/>
        </w:rPr>
        <w:t> </w:t>
      </w:r>
      <w:r>
        <w:rPr>
          <w:spacing w:val="-6"/>
        </w:rPr>
        <w:t>mặt). </w:t>
      </w:r>
      <w:r>
        <w:rPr/>
        <w:t>Địa</w:t>
      </w:r>
      <w:r>
        <w:rPr>
          <w:spacing w:val="-18"/>
        </w:rPr>
        <w:t> </w:t>
      </w:r>
      <w:r>
        <w:rPr/>
        <w:t>chỉ:</w:t>
      </w:r>
      <w:r>
        <w:rPr>
          <w:spacing w:val="-17"/>
        </w:rPr>
        <w:t> </w:t>
      </w:r>
      <w:r>
        <w:rPr/>
        <w:t>Ấp</w:t>
      </w:r>
      <w:r>
        <w:rPr>
          <w:spacing w:val="-18"/>
        </w:rPr>
        <w:t> </w:t>
      </w:r>
      <w:r>
        <w:rPr/>
        <w:t>H,</w:t>
      </w:r>
      <w:r>
        <w:rPr>
          <w:spacing w:val="-18"/>
        </w:rPr>
        <w:t> </w:t>
      </w:r>
      <w:r>
        <w:rPr/>
        <w:t>xã</w:t>
      </w:r>
      <w:r>
        <w:rPr>
          <w:spacing w:val="-18"/>
        </w:rPr>
        <w:t> </w:t>
      </w:r>
      <w:r>
        <w:rPr/>
        <w:t>H,</w:t>
      </w:r>
      <w:r>
        <w:rPr>
          <w:spacing w:val="-18"/>
        </w:rPr>
        <w:t> </w:t>
      </w:r>
      <w:r>
        <w:rPr/>
        <w:t>huyện</w:t>
      </w:r>
      <w:r>
        <w:rPr>
          <w:spacing w:val="-17"/>
        </w:rPr>
        <w:t> </w:t>
      </w:r>
      <w:r>
        <w:rPr/>
        <w:t>C,</w:t>
      </w:r>
      <w:r>
        <w:rPr>
          <w:spacing w:val="-18"/>
        </w:rPr>
        <w:t> </w:t>
      </w:r>
      <w:r>
        <w:rPr/>
        <w:t>tỉnh</w:t>
      </w:r>
      <w:r>
        <w:rPr>
          <w:spacing w:val="-18"/>
        </w:rPr>
        <w:t> </w:t>
      </w:r>
      <w:r>
        <w:rPr/>
        <w:t>Bến</w:t>
      </w:r>
      <w:r>
        <w:rPr>
          <w:spacing w:val="-17"/>
        </w:rPr>
        <w:t> </w:t>
      </w:r>
      <w:r>
        <w:rPr/>
        <w:t>Tre.</w:t>
      </w:r>
    </w:p>
    <w:p>
      <w:pPr>
        <w:pStyle w:val="BodyText"/>
        <w:spacing w:line="249" w:lineRule="auto" w:before="5"/>
        <w:ind w:left="1562" w:right="2979"/>
        <w:jc w:val="left"/>
      </w:pPr>
      <w:r>
        <w:rPr>
          <w:spacing w:val="-6"/>
        </w:rPr>
        <w:t>+</w:t>
      </w:r>
      <w:r>
        <w:rPr>
          <w:spacing w:val="-17"/>
        </w:rPr>
        <w:t> </w:t>
      </w:r>
      <w:r>
        <w:rPr>
          <w:spacing w:val="-6"/>
        </w:rPr>
        <w:t>Nguyễn</w:t>
      </w:r>
      <w:r>
        <w:rPr>
          <w:spacing w:val="-16"/>
        </w:rPr>
        <w:t> </w:t>
      </w:r>
      <w:r>
        <w:rPr>
          <w:spacing w:val="-6"/>
        </w:rPr>
        <w:t>Thị</w:t>
      </w:r>
      <w:r>
        <w:rPr>
          <w:spacing w:val="-17"/>
        </w:rPr>
        <w:t> </w:t>
      </w:r>
      <w:r>
        <w:rPr>
          <w:spacing w:val="-6"/>
        </w:rPr>
        <w:t>Minh</w:t>
      </w:r>
      <w:r>
        <w:rPr>
          <w:spacing w:val="-16"/>
        </w:rPr>
        <w:t> </w:t>
      </w:r>
      <w:r>
        <w:rPr>
          <w:spacing w:val="-6"/>
        </w:rPr>
        <w:t>C,</w:t>
      </w:r>
      <w:r>
        <w:rPr>
          <w:spacing w:val="-18"/>
        </w:rPr>
        <w:t> </w:t>
      </w:r>
      <w:r>
        <w:rPr>
          <w:spacing w:val="-6"/>
        </w:rPr>
        <w:t>sinh</w:t>
      </w:r>
      <w:r>
        <w:rPr>
          <w:spacing w:val="-16"/>
        </w:rPr>
        <w:t> </w:t>
      </w:r>
      <w:r>
        <w:rPr>
          <w:spacing w:val="-6"/>
        </w:rPr>
        <w:t>năm</w:t>
      </w:r>
      <w:r>
        <w:rPr>
          <w:spacing w:val="-20"/>
        </w:rPr>
        <w:t> </w:t>
      </w:r>
      <w:r>
        <w:rPr>
          <w:spacing w:val="-6"/>
        </w:rPr>
        <w:t>1983</w:t>
      </w:r>
      <w:r>
        <w:rPr>
          <w:spacing w:val="-16"/>
        </w:rPr>
        <w:t> </w:t>
      </w:r>
      <w:r>
        <w:rPr>
          <w:spacing w:val="-6"/>
        </w:rPr>
        <w:t>(Vắng</w:t>
      </w:r>
      <w:r>
        <w:rPr>
          <w:spacing w:val="-16"/>
        </w:rPr>
        <w:t> </w:t>
      </w:r>
      <w:r>
        <w:rPr>
          <w:spacing w:val="-6"/>
        </w:rPr>
        <w:t>mặt). </w:t>
      </w:r>
      <w:r>
        <w:rPr/>
        <w:t>Địa</w:t>
      </w:r>
      <w:r>
        <w:rPr>
          <w:spacing w:val="-18"/>
        </w:rPr>
        <w:t> </w:t>
      </w:r>
      <w:r>
        <w:rPr/>
        <w:t>chỉ:</w:t>
      </w:r>
      <w:r>
        <w:rPr>
          <w:spacing w:val="-17"/>
        </w:rPr>
        <w:t> </w:t>
      </w:r>
      <w:r>
        <w:rPr/>
        <w:t>Ấp</w:t>
      </w:r>
      <w:r>
        <w:rPr>
          <w:spacing w:val="-18"/>
        </w:rPr>
        <w:t> </w:t>
      </w:r>
      <w:r>
        <w:rPr/>
        <w:t>H,</w:t>
      </w:r>
      <w:r>
        <w:rPr>
          <w:spacing w:val="-18"/>
        </w:rPr>
        <w:t> </w:t>
      </w:r>
      <w:r>
        <w:rPr/>
        <w:t>xã</w:t>
      </w:r>
      <w:r>
        <w:rPr>
          <w:spacing w:val="-18"/>
        </w:rPr>
        <w:t> </w:t>
      </w:r>
      <w:r>
        <w:rPr/>
        <w:t>H,</w:t>
      </w:r>
      <w:r>
        <w:rPr>
          <w:spacing w:val="-18"/>
        </w:rPr>
        <w:t> </w:t>
      </w:r>
      <w:r>
        <w:rPr/>
        <w:t>huyện</w:t>
      </w:r>
      <w:r>
        <w:rPr>
          <w:spacing w:val="-17"/>
        </w:rPr>
        <w:t> </w:t>
      </w:r>
      <w:r>
        <w:rPr/>
        <w:t>C,</w:t>
      </w:r>
      <w:r>
        <w:rPr>
          <w:spacing w:val="-18"/>
        </w:rPr>
        <w:t> </w:t>
      </w:r>
      <w:r>
        <w:rPr/>
        <w:t>tỉnh</w:t>
      </w:r>
      <w:r>
        <w:rPr>
          <w:spacing w:val="-18"/>
        </w:rPr>
        <w:t> </w:t>
      </w:r>
      <w:r>
        <w:rPr/>
        <w:t>Bến</w:t>
      </w:r>
      <w:r>
        <w:rPr>
          <w:spacing w:val="-17"/>
        </w:rPr>
        <w:t> </w:t>
      </w:r>
      <w:r>
        <w:rPr/>
        <w:t>Tre.</w:t>
      </w:r>
    </w:p>
    <w:p>
      <w:pPr>
        <w:pStyle w:val="BodyText"/>
        <w:spacing w:before="5"/>
        <w:ind w:left="1562"/>
        <w:jc w:val="left"/>
      </w:pPr>
      <w:r>
        <w:rPr>
          <w:spacing w:val="-8"/>
        </w:rPr>
        <w:t>+</w:t>
      </w:r>
      <w:r>
        <w:rPr>
          <w:spacing w:val="-10"/>
        </w:rPr>
        <w:t> </w:t>
      </w:r>
      <w:r>
        <w:rPr>
          <w:spacing w:val="-8"/>
        </w:rPr>
        <w:t>Phan Chí T,</w:t>
      </w:r>
      <w:r>
        <w:rPr>
          <w:spacing w:val="-13"/>
        </w:rPr>
        <w:t> </w:t>
      </w:r>
      <w:r>
        <w:rPr>
          <w:spacing w:val="-8"/>
        </w:rPr>
        <w:t>sinh</w:t>
      </w:r>
      <w:r>
        <w:rPr>
          <w:spacing w:val="-10"/>
        </w:rPr>
        <w:t> </w:t>
      </w:r>
      <w:r>
        <w:rPr>
          <w:spacing w:val="-8"/>
        </w:rPr>
        <w:t>năm</w:t>
      </w:r>
      <w:r>
        <w:rPr>
          <w:spacing w:val="-15"/>
        </w:rPr>
        <w:t> </w:t>
      </w:r>
      <w:r>
        <w:rPr>
          <w:spacing w:val="-8"/>
        </w:rPr>
        <w:t>1992 (Vắng mặt).</w:t>
      </w:r>
    </w:p>
    <w:p>
      <w:pPr>
        <w:pStyle w:val="BodyText"/>
        <w:spacing w:before="14"/>
        <w:ind w:left="1562"/>
        <w:jc w:val="left"/>
      </w:pPr>
      <w:r>
        <w:rPr>
          <w:spacing w:val="-8"/>
        </w:rPr>
        <w:t>Địa</w:t>
      </w:r>
      <w:r>
        <w:rPr>
          <w:spacing w:val="-10"/>
        </w:rPr>
        <w:t> </w:t>
      </w:r>
      <w:r>
        <w:rPr>
          <w:spacing w:val="-8"/>
        </w:rPr>
        <w:t>chỉ:</w:t>
      </w:r>
      <w:r>
        <w:rPr>
          <w:spacing w:val="-9"/>
        </w:rPr>
        <w:t> </w:t>
      </w:r>
      <w:r>
        <w:rPr>
          <w:spacing w:val="-8"/>
        </w:rPr>
        <w:t>Ấp</w:t>
      </w:r>
      <w:r>
        <w:rPr>
          <w:spacing w:val="-10"/>
        </w:rPr>
        <w:t> </w:t>
      </w:r>
      <w:r>
        <w:rPr>
          <w:spacing w:val="-8"/>
        </w:rPr>
        <w:t>P,</w:t>
      </w:r>
      <w:r>
        <w:rPr>
          <w:spacing w:val="-13"/>
        </w:rPr>
        <w:t> </w:t>
      </w:r>
      <w:r>
        <w:rPr>
          <w:spacing w:val="-8"/>
        </w:rPr>
        <w:t>xã</w:t>
      </w:r>
      <w:r>
        <w:rPr>
          <w:spacing w:val="-10"/>
        </w:rPr>
        <w:t> </w:t>
      </w:r>
      <w:r>
        <w:rPr>
          <w:spacing w:val="-8"/>
        </w:rPr>
        <w:t>An Định,</w:t>
      </w:r>
      <w:r>
        <w:rPr>
          <w:spacing w:val="-13"/>
        </w:rPr>
        <w:t> </w:t>
      </w:r>
      <w:r>
        <w:rPr>
          <w:spacing w:val="-8"/>
        </w:rPr>
        <w:t>huyện</w:t>
      </w:r>
      <w:r>
        <w:rPr>
          <w:spacing w:val="-11"/>
        </w:rPr>
        <w:t> </w:t>
      </w:r>
      <w:r>
        <w:rPr>
          <w:spacing w:val="-8"/>
        </w:rPr>
        <w:t>Mỏ</w:t>
      </w:r>
      <w:r>
        <w:rPr>
          <w:spacing w:val="-9"/>
        </w:rPr>
        <w:t> </w:t>
      </w:r>
      <w:r>
        <w:rPr>
          <w:spacing w:val="-8"/>
        </w:rPr>
        <w:t>Cày</w:t>
      </w:r>
      <w:r>
        <w:rPr>
          <w:spacing w:val="-14"/>
        </w:rPr>
        <w:t> </w:t>
      </w:r>
      <w:r>
        <w:rPr>
          <w:spacing w:val="-8"/>
        </w:rPr>
        <w:t>Nam,</w:t>
      </w:r>
      <w:r>
        <w:rPr>
          <w:spacing w:val="-10"/>
        </w:rPr>
        <w:t> </w:t>
      </w:r>
      <w:r>
        <w:rPr>
          <w:spacing w:val="-8"/>
        </w:rPr>
        <w:t>tỉnh</w:t>
      </w:r>
      <w:r>
        <w:rPr>
          <w:spacing w:val="-9"/>
        </w:rPr>
        <w:t> </w:t>
      </w:r>
      <w:r>
        <w:rPr>
          <w:spacing w:val="-8"/>
        </w:rPr>
        <w:t>Bến Tre.</w:t>
      </w:r>
    </w:p>
    <w:p>
      <w:pPr>
        <w:pStyle w:val="ListParagraph"/>
        <w:numPr>
          <w:ilvl w:val="0"/>
          <w:numId w:val="3"/>
        </w:numPr>
        <w:tabs>
          <w:tab w:pos="1711" w:val="left" w:leader="none"/>
        </w:tabs>
        <w:spacing w:line="240" w:lineRule="auto" w:before="14" w:after="0"/>
        <w:ind w:left="1710" w:right="0" w:hanging="149"/>
        <w:jc w:val="left"/>
        <w:rPr>
          <w:i/>
          <w:sz w:val="28"/>
        </w:rPr>
      </w:pPr>
      <w:r>
        <w:rPr>
          <w:i/>
          <w:spacing w:val="-8"/>
          <w:sz w:val="28"/>
        </w:rPr>
        <w:t>Người</w:t>
      </w:r>
      <w:r>
        <w:rPr>
          <w:i/>
          <w:spacing w:val="-16"/>
          <w:sz w:val="28"/>
        </w:rPr>
        <w:t> </w:t>
      </w:r>
      <w:r>
        <w:rPr>
          <w:i/>
          <w:spacing w:val="-8"/>
          <w:sz w:val="28"/>
        </w:rPr>
        <w:t>chứng</w:t>
      </w:r>
      <w:r>
        <w:rPr>
          <w:i/>
          <w:spacing w:val="-11"/>
          <w:sz w:val="28"/>
        </w:rPr>
        <w:t> </w:t>
      </w:r>
      <w:r>
        <w:rPr>
          <w:i/>
          <w:spacing w:val="-8"/>
          <w:sz w:val="28"/>
        </w:rPr>
        <w:t>kiến:</w:t>
      </w:r>
    </w:p>
    <w:p>
      <w:pPr>
        <w:pStyle w:val="BodyText"/>
        <w:ind w:left="1562"/>
        <w:jc w:val="left"/>
      </w:pPr>
      <w:r>
        <w:rPr>
          <w:spacing w:val="-8"/>
        </w:rPr>
        <w:t>Nguyễn</w:t>
      </w:r>
      <w:r>
        <w:rPr>
          <w:spacing w:val="-11"/>
        </w:rPr>
        <w:t> </w:t>
      </w:r>
      <w:r>
        <w:rPr>
          <w:spacing w:val="-8"/>
        </w:rPr>
        <w:t>Thanh</w:t>
      </w:r>
      <w:r>
        <w:rPr>
          <w:spacing w:val="-11"/>
        </w:rPr>
        <w:t> </w:t>
      </w:r>
      <w:r>
        <w:rPr>
          <w:spacing w:val="-8"/>
        </w:rPr>
        <w:t>S,</w:t>
      </w:r>
      <w:r>
        <w:rPr>
          <w:spacing w:val="-13"/>
        </w:rPr>
        <w:t> </w:t>
      </w:r>
      <w:r>
        <w:rPr>
          <w:spacing w:val="-8"/>
        </w:rPr>
        <w:t>sinh</w:t>
      </w:r>
      <w:r>
        <w:rPr>
          <w:spacing w:val="-10"/>
        </w:rPr>
        <w:t> </w:t>
      </w:r>
      <w:r>
        <w:rPr>
          <w:spacing w:val="-8"/>
        </w:rPr>
        <w:t>năm</w:t>
      </w:r>
      <w:r>
        <w:rPr>
          <w:spacing w:val="-15"/>
        </w:rPr>
        <w:t> </w:t>
      </w:r>
      <w:r>
        <w:rPr>
          <w:spacing w:val="-8"/>
        </w:rPr>
        <w:t>1997</w:t>
      </w:r>
      <w:r>
        <w:rPr>
          <w:spacing w:val="-10"/>
        </w:rPr>
        <w:t> </w:t>
      </w:r>
      <w:r>
        <w:rPr>
          <w:spacing w:val="-8"/>
        </w:rPr>
        <w:t>(Vắng mặt).</w:t>
      </w:r>
    </w:p>
    <w:p>
      <w:pPr>
        <w:spacing w:after="0"/>
        <w:jc w:val="left"/>
        <w:sectPr>
          <w:type w:val="continuous"/>
          <w:pgSz w:w="11910" w:h="16850"/>
          <w:pgMar w:top="1060" w:bottom="280" w:left="860" w:right="780"/>
        </w:sectPr>
      </w:pPr>
    </w:p>
    <w:p>
      <w:pPr>
        <w:pStyle w:val="BodyText"/>
        <w:spacing w:before="65"/>
        <w:ind w:left="1562"/>
        <w:jc w:val="left"/>
      </w:pPr>
      <w:r>
        <w:rPr>
          <w:spacing w:val="-6"/>
        </w:rPr>
        <w:t>Địa</w:t>
      </w:r>
      <w:r>
        <w:rPr>
          <w:spacing w:val="-17"/>
        </w:rPr>
        <w:t> </w:t>
      </w:r>
      <w:r>
        <w:rPr>
          <w:spacing w:val="-6"/>
        </w:rPr>
        <w:t>chỉ:</w:t>
      </w:r>
      <w:r>
        <w:rPr>
          <w:spacing w:val="-14"/>
        </w:rPr>
        <w:t> </w:t>
      </w:r>
      <w:r>
        <w:rPr>
          <w:spacing w:val="-6"/>
        </w:rPr>
        <w:t>Ấp</w:t>
      </w:r>
      <w:r>
        <w:rPr>
          <w:spacing w:val="-16"/>
        </w:rPr>
        <w:t> </w:t>
      </w:r>
      <w:r>
        <w:rPr>
          <w:spacing w:val="-6"/>
        </w:rPr>
        <w:t>H,</w:t>
      </w:r>
      <w:r>
        <w:rPr>
          <w:spacing w:val="-17"/>
        </w:rPr>
        <w:t> </w:t>
      </w:r>
      <w:r>
        <w:rPr>
          <w:spacing w:val="-6"/>
        </w:rPr>
        <w:t>xã</w:t>
      </w:r>
      <w:r>
        <w:rPr>
          <w:spacing w:val="-18"/>
        </w:rPr>
        <w:t> </w:t>
      </w:r>
      <w:r>
        <w:rPr>
          <w:spacing w:val="-6"/>
        </w:rPr>
        <w:t>H,</w:t>
      </w:r>
      <w:r>
        <w:rPr>
          <w:spacing w:val="-18"/>
        </w:rPr>
        <w:t> </w:t>
      </w:r>
      <w:r>
        <w:rPr>
          <w:spacing w:val="-6"/>
        </w:rPr>
        <w:t>huyện</w:t>
      </w:r>
      <w:r>
        <w:rPr>
          <w:spacing w:val="-13"/>
        </w:rPr>
        <w:t> </w:t>
      </w:r>
      <w:r>
        <w:rPr>
          <w:spacing w:val="-6"/>
        </w:rPr>
        <w:t>C,</w:t>
      </w:r>
      <w:r>
        <w:rPr>
          <w:spacing w:val="-18"/>
        </w:rPr>
        <w:t> </w:t>
      </w:r>
      <w:r>
        <w:rPr>
          <w:spacing w:val="-6"/>
        </w:rPr>
        <w:t>tỉnh</w:t>
      </w:r>
      <w:r>
        <w:rPr>
          <w:spacing w:val="-17"/>
        </w:rPr>
        <w:t> </w:t>
      </w:r>
      <w:r>
        <w:rPr>
          <w:spacing w:val="-6"/>
        </w:rPr>
        <w:t>Bến</w:t>
      </w:r>
      <w:r>
        <w:rPr>
          <w:spacing w:val="-13"/>
        </w:rPr>
        <w:t> </w:t>
      </w:r>
      <w:r>
        <w:rPr>
          <w:spacing w:val="-6"/>
        </w:rPr>
        <w:t>Tre.</w:t>
      </w:r>
    </w:p>
    <w:p>
      <w:pPr>
        <w:pStyle w:val="Heading1"/>
        <w:ind w:left="4428"/>
      </w:pPr>
      <w:r>
        <w:rPr/>
        <w:t>NỘI</w:t>
      </w:r>
      <w:r>
        <w:rPr>
          <w:spacing w:val="-3"/>
        </w:rPr>
        <w:t> </w:t>
      </w:r>
      <w:r>
        <w:rPr/>
        <w:t>DUNG</w:t>
      </w:r>
      <w:r>
        <w:rPr>
          <w:spacing w:val="-3"/>
        </w:rPr>
        <w:t> </w:t>
      </w:r>
      <w:r>
        <w:rPr/>
        <w:t>VỤ</w:t>
      </w:r>
      <w:r>
        <w:rPr>
          <w:spacing w:val="-4"/>
        </w:rPr>
        <w:t> </w:t>
      </w:r>
      <w:r>
        <w:rPr>
          <w:spacing w:val="-5"/>
        </w:rPr>
        <w:t>ÁN:</w:t>
      </w:r>
    </w:p>
    <w:p>
      <w:pPr>
        <w:pStyle w:val="Heading3"/>
        <w:spacing w:before="17"/>
        <w:ind w:left="842" w:right="357" w:firstLine="566"/>
        <w:jc w:val="both"/>
      </w:pPr>
      <w:r>
        <w:rPr>
          <w:i/>
        </w:rPr>
        <w:t>Theo các tài liệu có trong hồ sơ vụ án và diễn biến tại phiên tòa, nội</w:t>
      </w:r>
      <w:r>
        <w:rPr>
          <w:spacing w:val="40"/>
        </w:rPr>
        <w:t> </w:t>
      </w:r>
      <w:r>
        <w:rPr/>
        <w:t>dung vụ án được tóm tắt như sau:</w:t>
      </w:r>
    </w:p>
    <w:p>
      <w:pPr>
        <w:pStyle w:val="BodyText"/>
        <w:spacing w:before="9"/>
        <w:ind w:right="345" w:firstLine="635"/>
      </w:pPr>
      <w:r>
        <w:rPr/>
        <w:t>Sau khi mua ma túy đá của một người đàn ông (không rõ họ tên và địa chỉ cụ thể) ở thành phố Hồ Chí Minh với số tiền 970.000đồng. Trương Giang N,</w:t>
      </w:r>
      <w:r>
        <w:rPr>
          <w:spacing w:val="40"/>
        </w:rPr>
        <w:t> </w:t>
      </w:r>
      <w:r>
        <w:rPr/>
        <w:t>ngụ ấp số 210/18/6, đường C, khu phố 3, quận 3, thành phố Hồ Chí Minh</w:t>
      </w:r>
      <w:r>
        <w:rPr>
          <w:spacing w:val="25"/>
        </w:rPr>
        <w:t> </w:t>
      </w:r>
      <w:r>
        <w:rPr/>
        <w:t>đem</w:t>
      </w:r>
      <w:r>
        <w:rPr>
          <w:spacing w:val="40"/>
        </w:rPr>
        <w:t> </w:t>
      </w:r>
      <w:r>
        <w:rPr/>
        <w:t>số</w:t>
      </w:r>
      <w:r>
        <w:rPr>
          <w:spacing w:val="-1"/>
        </w:rPr>
        <w:t> </w:t>
      </w:r>
      <w:r>
        <w:rPr/>
        <w:t>ma</w:t>
      </w:r>
      <w:r>
        <w:rPr>
          <w:spacing w:val="-2"/>
        </w:rPr>
        <w:t> </w:t>
      </w:r>
      <w:r>
        <w:rPr/>
        <w:t>túy</w:t>
      </w:r>
      <w:r>
        <w:rPr>
          <w:spacing w:val="-3"/>
        </w:rPr>
        <w:t> </w:t>
      </w:r>
      <w:r>
        <w:rPr/>
        <w:t>trên</w:t>
      </w:r>
      <w:r>
        <w:rPr>
          <w:spacing w:val="-1"/>
        </w:rPr>
        <w:t> </w:t>
      </w:r>
      <w:r>
        <w:rPr/>
        <w:t>cất</w:t>
      </w:r>
      <w:r>
        <w:rPr>
          <w:spacing w:val="-1"/>
        </w:rPr>
        <w:t> </w:t>
      </w:r>
      <w:r>
        <w:rPr/>
        <w:t>giấu</w:t>
      </w:r>
      <w:r>
        <w:rPr>
          <w:spacing w:val="-1"/>
        </w:rPr>
        <w:t> </w:t>
      </w:r>
      <w:r>
        <w:rPr/>
        <w:t>trong</w:t>
      </w:r>
      <w:r>
        <w:rPr>
          <w:spacing w:val="-1"/>
        </w:rPr>
        <w:t> </w:t>
      </w:r>
      <w:r>
        <w:rPr/>
        <w:t>cốp</w:t>
      </w:r>
      <w:r>
        <w:rPr>
          <w:spacing w:val="-1"/>
        </w:rPr>
        <w:t> </w:t>
      </w:r>
      <w:r>
        <w:rPr/>
        <w:t>xe</w:t>
      </w:r>
      <w:r>
        <w:rPr>
          <w:spacing w:val="-2"/>
        </w:rPr>
        <w:t> </w:t>
      </w:r>
      <w:r>
        <w:rPr/>
        <w:t>mô</w:t>
      </w:r>
      <w:r>
        <w:rPr>
          <w:spacing w:val="-1"/>
        </w:rPr>
        <w:t> </w:t>
      </w:r>
      <w:r>
        <w:rPr/>
        <w:t>tô</w:t>
      </w:r>
      <w:r>
        <w:rPr>
          <w:spacing w:val="-1"/>
        </w:rPr>
        <w:t> </w:t>
      </w:r>
      <w:r>
        <w:rPr/>
        <w:t>biển</w:t>
      </w:r>
      <w:r>
        <w:rPr>
          <w:spacing w:val="-1"/>
        </w:rPr>
        <w:t> </w:t>
      </w:r>
      <w:r>
        <w:rPr/>
        <w:t>số</w:t>
      </w:r>
      <w:r>
        <w:rPr>
          <w:spacing w:val="-1"/>
        </w:rPr>
        <w:t> </w:t>
      </w:r>
      <w:r>
        <w:rPr/>
        <w:t>59D3-115.93</w:t>
      </w:r>
      <w:r>
        <w:rPr>
          <w:spacing w:val="-1"/>
        </w:rPr>
        <w:t> </w:t>
      </w:r>
      <w:r>
        <w:rPr/>
        <w:t>để</w:t>
      </w:r>
      <w:r>
        <w:rPr>
          <w:spacing w:val="-1"/>
        </w:rPr>
        <w:t> </w:t>
      </w:r>
      <w:r>
        <w:rPr/>
        <w:t>dành</w:t>
      </w:r>
      <w:r>
        <w:rPr>
          <w:spacing w:val="-1"/>
        </w:rPr>
        <w:t> </w:t>
      </w:r>
      <w:r>
        <w:rPr/>
        <w:t>sử</w:t>
      </w:r>
      <w:r>
        <w:rPr>
          <w:spacing w:val="-3"/>
        </w:rPr>
        <w:t> </w:t>
      </w:r>
      <w:r>
        <w:rPr/>
        <w:t>dụng </w:t>
      </w:r>
      <w:r>
        <w:rPr>
          <w:spacing w:val="-4"/>
        </w:rPr>
        <w:t>dần.</w:t>
      </w:r>
    </w:p>
    <w:p>
      <w:pPr>
        <w:pStyle w:val="BodyText"/>
        <w:spacing w:before="15"/>
        <w:ind w:right="345" w:firstLine="719"/>
      </w:pPr>
      <w:r>
        <w:rPr/>
        <w:t>Đến khoảng 20 giờ ngày 16/6/2022,Trương Giang N điều khiển xe mô tô 59D3-115.93 đi từ nhà ở Thành Phố Hồ Chí Minh đến nhà của anh Nguyễn Tấn P ở ấp H, xã H, huyện C, tỉnh Bến Tre chơi và ngủ qua đêm tại nhà của anh P. Đến khoảng 14 giờ 30 phút, ngày</w:t>
      </w:r>
      <w:r>
        <w:rPr>
          <w:spacing w:val="-1"/>
        </w:rPr>
        <w:t> </w:t>
      </w:r>
      <w:r>
        <w:rPr/>
        <w:t>17/6/2022, Cơ quan Cảnh sát điều tra Công an tỉnh Bến Tre</w:t>
      </w:r>
      <w:r>
        <w:rPr>
          <w:spacing w:val="-1"/>
        </w:rPr>
        <w:t> </w:t>
      </w:r>
      <w:r>
        <w:rPr/>
        <w:t>phối hợp với Cơ</w:t>
      </w:r>
      <w:r>
        <w:rPr>
          <w:spacing w:val="-1"/>
        </w:rPr>
        <w:t> </w:t>
      </w:r>
      <w:r>
        <w:rPr/>
        <w:t>quan Cảnh sát điều tra</w:t>
      </w:r>
      <w:r>
        <w:rPr>
          <w:spacing w:val="-1"/>
        </w:rPr>
        <w:t> </w:t>
      </w:r>
      <w:r>
        <w:rPr/>
        <w:t>Công an huyện C tiến hành kiểm</w:t>
      </w:r>
      <w:r>
        <w:rPr>
          <w:spacing w:val="17"/>
        </w:rPr>
        <w:t> </w:t>
      </w:r>
      <w:r>
        <w:rPr/>
        <w:t>tra</w:t>
      </w:r>
      <w:r>
        <w:rPr>
          <w:spacing w:val="21"/>
        </w:rPr>
        <w:t> </w:t>
      </w:r>
      <w:r>
        <w:rPr/>
        <w:t>hành</w:t>
      </w:r>
      <w:r>
        <w:rPr>
          <w:spacing w:val="22"/>
        </w:rPr>
        <w:t> </w:t>
      </w:r>
      <w:r>
        <w:rPr/>
        <w:t>chính</w:t>
      </w:r>
      <w:r>
        <w:rPr>
          <w:spacing w:val="20"/>
        </w:rPr>
        <w:t> </w:t>
      </w:r>
      <w:r>
        <w:rPr/>
        <w:t>nơi</w:t>
      </w:r>
      <w:r>
        <w:rPr>
          <w:spacing w:val="24"/>
        </w:rPr>
        <w:t> </w:t>
      </w:r>
      <w:r>
        <w:rPr/>
        <w:t>ở</w:t>
      </w:r>
      <w:r>
        <w:rPr>
          <w:spacing w:val="21"/>
        </w:rPr>
        <w:t> </w:t>
      </w:r>
      <w:r>
        <w:rPr/>
        <w:t>của</w:t>
      </w:r>
      <w:r>
        <w:rPr>
          <w:spacing w:val="26"/>
        </w:rPr>
        <w:t> </w:t>
      </w:r>
      <w:r>
        <w:rPr/>
        <w:t>anh</w:t>
      </w:r>
      <w:r>
        <w:rPr>
          <w:spacing w:val="23"/>
        </w:rPr>
        <w:t> </w:t>
      </w:r>
      <w:r>
        <w:rPr/>
        <w:t>P</w:t>
      </w:r>
      <w:r>
        <w:rPr>
          <w:spacing w:val="24"/>
        </w:rPr>
        <w:t> </w:t>
      </w:r>
      <w:r>
        <w:rPr/>
        <w:t>thì</w:t>
      </w:r>
      <w:r>
        <w:rPr>
          <w:spacing w:val="22"/>
        </w:rPr>
        <w:t> </w:t>
      </w:r>
      <w:r>
        <w:rPr/>
        <w:t>phát</w:t>
      </w:r>
      <w:r>
        <w:rPr>
          <w:spacing w:val="22"/>
        </w:rPr>
        <w:t> </w:t>
      </w:r>
      <w:r>
        <w:rPr/>
        <w:t>hiện</w:t>
      </w:r>
      <w:r>
        <w:rPr>
          <w:spacing w:val="22"/>
        </w:rPr>
        <w:t> </w:t>
      </w:r>
      <w:r>
        <w:rPr/>
        <w:t>trong</w:t>
      </w:r>
      <w:r>
        <w:rPr>
          <w:spacing w:val="25"/>
        </w:rPr>
        <w:t> </w:t>
      </w:r>
      <w:r>
        <w:rPr/>
        <w:t>cốp</w:t>
      </w:r>
      <w:r>
        <w:rPr>
          <w:spacing w:val="22"/>
        </w:rPr>
        <w:t> </w:t>
      </w:r>
      <w:r>
        <w:rPr/>
        <w:t>xe</w:t>
      </w:r>
      <w:r>
        <w:rPr>
          <w:spacing w:val="21"/>
        </w:rPr>
        <w:t> </w:t>
      </w:r>
      <w:r>
        <w:rPr/>
        <w:t>biển</w:t>
      </w:r>
      <w:r>
        <w:rPr>
          <w:spacing w:val="22"/>
        </w:rPr>
        <w:t> </w:t>
      </w:r>
      <w:r>
        <w:rPr/>
        <w:t>số</w:t>
      </w:r>
      <w:r>
        <w:rPr>
          <w:spacing w:val="23"/>
        </w:rPr>
        <w:t> </w:t>
      </w:r>
      <w:r>
        <w:rPr>
          <w:spacing w:val="-2"/>
        </w:rPr>
        <w:t>59D3-</w:t>
      </w:r>
    </w:p>
    <w:p>
      <w:pPr>
        <w:pStyle w:val="BodyText"/>
        <w:spacing w:before="0"/>
        <w:ind w:right="347"/>
      </w:pPr>
      <w:r>
        <w:rPr/>
        <w:t>115.93 của Trương Giang N có một túi nylon màu trắng, hàn kín ba phía, phía còn lại có rãnh khép và vạch màu đỏ chứa chất màu trắng nghi là ma túy; một</w:t>
      </w:r>
      <w:r>
        <w:rPr>
          <w:spacing w:val="80"/>
        </w:rPr>
        <w:t> </w:t>
      </w:r>
      <w:r>
        <w:rPr/>
        <w:t>túi nylon màu trắng, hàn kín ba phía, phía còn lại có rãnh khép chứa chất màu trắng</w:t>
      </w:r>
      <w:r>
        <w:rPr>
          <w:spacing w:val="-1"/>
        </w:rPr>
        <w:t> </w:t>
      </w:r>
      <w:r>
        <w:rPr/>
        <w:t>nghi</w:t>
      </w:r>
      <w:r>
        <w:rPr>
          <w:spacing w:val="-1"/>
        </w:rPr>
        <w:t> </w:t>
      </w:r>
      <w:r>
        <w:rPr/>
        <w:t>là</w:t>
      </w:r>
      <w:r>
        <w:rPr>
          <w:spacing w:val="-1"/>
        </w:rPr>
        <w:t> </w:t>
      </w:r>
      <w:r>
        <w:rPr/>
        <w:t>ma</w:t>
      </w:r>
      <w:r>
        <w:rPr>
          <w:spacing w:val="-2"/>
        </w:rPr>
        <w:t> </w:t>
      </w:r>
      <w:r>
        <w:rPr/>
        <w:t>túy; một</w:t>
      </w:r>
      <w:r>
        <w:rPr>
          <w:spacing w:val="-1"/>
        </w:rPr>
        <w:t> </w:t>
      </w:r>
      <w:r>
        <w:rPr/>
        <w:t>hộp</w:t>
      </w:r>
      <w:r>
        <w:rPr>
          <w:spacing w:val="-1"/>
        </w:rPr>
        <w:t> </w:t>
      </w:r>
      <w:r>
        <w:rPr/>
        <w:t>nhựa</w:t>
      </w:r>
      <w:r>
        <w:rPr>
          <w:spacing w:val="-2"/>
        </w:rPr>
        <w:t> </w:t>
      </w:r>
      <w:r>
        <w:rPr/>
        <w:t>hình</w:t>
      </w:r>
      <w:r>
        <w:rPr>
          <w:spacing w:val="-1"/>
        </w:rPr>
        <w:t> </w:t>
      </w:r>
      <w:r>
        <w:rPr/>
        <w:t>trụ</w:t>
      </w:r>
      <w:r>
        <w:rPr>
          <w:spacing w:val="-1"/>
        </w:rPr>
        <w:t> </w:t>
      </w:r>
      <w:r>
        <w:rPr/>
        <w:t>có</w:t>
      </w:r>
      <w:r>
        <w:rPr>
          <w:spacing w:val="-2"/>
        </w:rPr>
        <w:t> </w:t>
      </w:r>
      <w:r>
        <w:rPr/>
        <w:t>chữ</w:t>
      </w:r>
      <w:r>
        <w:rPr>
          <w:spacing w:val="-3"/>
        </w:rPr>
        <w:t> </w:t>
      </w:r>
      <w:r>
        <w:rPr/>
        <w:t>Plusssz,</w:t>
      </w:r>
      <w:r>
        <w:rPr>
          <w:spacing w:val="-3"/>
        </w:rPr>
        <w:t> </w:t>
      </w:r>
      <w:r>
        <w:rPr/>
        <w:t>bên</w:t>
      </w:r>
      <w:r>
        <w:rPr>
          <w:spacing w:val="-3"/>
        </w:rPr>
        <w:t> </w:t>
      </w:r>
      <w:r>
        <w:rPr/>
        <w:t>trong</w:t>
      </w:r>
      <w:r>
        <w:rPr>
          <w:spacing w:val="-1"/>
        </w:rPr>
        <w:t> </w:t>
      </w:r>
      <w:r>
        <w:rPr/>
        <w:t>có</w:t>
      </w:r>
      <w:r>
        <w:rPr>
          <w:spacing w:val="-1"/>
        </w:rPr>
        <w:t> </w:t>
      </w:r>
      <w:r>
        <w:rPr/>
        <w:t>19</w:t>
      </w:r>
      <w:r>
        <w:rPr>
          <w:spacing w:val="-1"/>
        </w:rPr>
        <w:t> </w:t>
      </w:r>
      <w:r>
        <w:rPr/>
        <w:t>viên thuốc dạng nén màu cam. Cơ quan Cảnh sát điều tra Công an tỉnh Bến Tre tiến hành lập biên bản bắt người phạm tội quả tang.</w:t>
      </w:r>
    </w:p>
    <w:p>
      <w:pPr>
        <w:pStyle w:val="Heading2"/>
        <w:spacing w:before="20"/>
        <w:jc w:val="both"/>
      </w:pPr>
      <w:r>
        <w:rPr/>
        <w:t>Vật</w:t>
      </w:r>
      <w:r>
        <w:rPr>
          <w:spacing w:val="-3"/>
        </w:rPr>
        <w:t> </w:t>
      </w:r>
      <w:r>
        <w:rPr/>
        <w:t>chứng</w:t>
      </w:r>
      <w:r>
        <w:rPr>
          <w:spacing w:val="-2"/>
        </w:rPr>
        <w:t> </w:t>
      </w:r>
      <w:r>
        <w:rPr/>
        <w:t>thu</w:t>
      </w:r>
      <w:r>
        <w:rPr>
          <w:spacing w:val="-4"/>
        </w:rPr>
        <w:t> </w:t>
      </w:r>
      <w:r>
        <w:rPr/>
        <w:t>giữ</w:t>
      </w:r>
      <w:r>
        <w:rPr>
          <w:spacing w:val="-3"/>
        </w:rPr>
        <w:t> </w:t>
      </w:r>
      <w:r>
        <w:rPr>
          <w:spacing w:val="-4"/>
        </w:rPr>
        <w:t>gồm:</w:t>
      </w:r>
    </w:p>
    <w:p>
      <w:pPr>
        <w:pStyle w:val="ListParagraph"/>
        <w:numPr>
          <w:ilvl w:val="0"/>
          <w:numId w:val="1"/>
        </w:numPr>
        <w:tabs>
          <w:tab w:pos="1606" w:val="left" w:leader="none"/>
        </w:tabs>
        <w:spacing w:line="240" w:lineRule="auto" w:before="9" w:after="0"/>
        <w:ind w:left="842" w:right="355" w:firstLine="566"/>
        <w:jc w:val="both"/>
        <w:rPr>
          <w:b/>
          <w:sz w:val="28"/>
        </w:rPr>
      </w:pPr>
      <w:r>
        <w:rPr>
          <w:sz w:val="28"/>
        </w:rPr>
        <w:t>Một túi nylon màu trắng hàn kín ba phía, phía còn lại có rãnh khép và vạch màu đỏ chứa chất màu trắng nghi là chất ma túy được niêm phong trong phong bì ký hiệu M1.</w:t>
      </w:r>
    </w:p>
    <w:p>
      <w:pPr>
        <w:pStyle w:val="ListParagraph"/>
        <w:numPr>
          <w:ilvl w:val="0"/>
          <w:numId w:val="1"/>
        </w:numPr>
        <w:tabs>
          <w:tab w:pos="1596" w:val="left" w:leader="none"/>
        </w:tabs>
        <w:spacing w:line="240" w:lineRule="auto" w:before="16" w:after="0"/>
        <w:ind w:left="842" w:right="356" w:firstLine="566"/>
        <w:jc w:val="both"/>
        <w:rPr>
          <w:sz w:val="28"/>
        </w:rPr>
      </w:pPr>
      <w:r>
        <w:rPr>
          <w:sz w:val="28"/>
        </w:rPr>
        <w:t>Một túi nylon màu trắng hàn kín ba phía, phí còn lại có rãnh khép chứa chất màu trắng nghi là chất ma túy được thu giữ trong phong bì ký hiệu M2.</w:t>
      </w:r>
    </w:p>
    <w:p>
      <w:pPr>
        <w:pStyle w:val="ListParagraph"/>
        <w:numPr>
          <w:ilvl w:val="0"/>
          <w:numId w:val="1"/>
        </w:numPr>
        <w:tabs>
          <w:tab w:pos="1596" w:val="left" w:leader="none"/>
        </w:tabs>
        <w:spacing w:line="240" w:lineRule="auto" w:before="16" w:after="0"/>
        <w:ind w:left="842" w:right="359" w:firstLine="566"/>
        <w:jc w:val="both"/>
        <w:rPr>
          <w:sz w:val="28"/>
        </w:rPr>
      </w:pPr>
      <w:r>
        <w:rPr>
          <w:sz w:val="28"/>
        </w:rPr>
        <w:t>Một hộp nhựa hình trụ có chữ Plusssz, bên trong có 19 viên thuốc dạng nén màu cam được thu giữ trong phong bì ký hiệu M3.</w:t>
      </w:r>
    </w:p>
    <w:p>
      <w:pPr>
        <w:pStyle w:val="ListParagraph"/>
        <w:numPr>
          <w:ilvl w:val="0"/>
          <w:numId w:val="1"/>
        </w:numPr>
        <w:tabs>
          <w:tab w:pos="1572" w:val="left" w:leader="none"/>
        </w:tabs>
        <w:spacing w:line="240" w:lineRule="auto" w:before="14" w:after="0"/>
        <w:ind w:left="1571" w:right="0" w:hanging="164"/>
        <w:jc w:val="both"/>
        <w:rPr>
          <w:sz w:val="28"/>
        </w:rPr>
      </w:pPr>
      <w:r>
        <w:rPr>
          <w:sz w:val="28"/>
        </w:rPr>
        <w:t>Số</w:t>
      </w:r>
      <w:r>
        <w:rPr>
          <w:spacing w:val="-5"/>
          <w:sz w:val="28"/>
        </w:rPr>
        <w:t> </w:t>
      </w:r>
      <w:r>
        <w:rPr>
          <w:sz w:val="28"/>
        </w:rPr>
        <w:t>tiền</w:t>
      </w:r>
      <w:r>
        <w:rPr>
          <w:spacing w:val="-3"/>
          <w:sz w:val="28"/>
        </w:rPr>
        <w:t> </w:t>
      </w:r>
      <w:r>
        <w:rPr>
          <w:sz w:val="28"/>
        </w:rPr>
        <w:t>15.000.000đồng</w:t>
      </w:r>
      <w:r>
        <w:rPr>
          <w:spacing w:val="-3"/>
          <w:sz w:val="28"/>
        </w:rPr>
        <w:t> </w:t>
      </w:r>
      <w:r>
        <w:rPr>
          <w:sz w:val="28"/>
        </w:rPr>
        <w:t>được</w:t>
      </w:r>
      <w:r>
        <w:rPr>
          <w:spacing w:val="-4"/>
          <w:sz w:val="28"/>
        </w:rPr>
        <w:t> </w:t>
      </w:r>
      <w:r>
        <w:rPr>
          <w:sz w:val="28"/>
        </w:rPr>
        <w:t>thu</w:t>
      </w:r>
      <w:r>
        <w:rPr>
          <w:spacing w:val="-7"/>
          <w:sz w:val="28"/>
        </w:rPr>
        <w:t> </w:t>
      </w:r>
      <w:r>
        <w:rPr>
          <w:sz w:val="28"/>
        </w:rPr>
        <w:t>giữ</w:t>
      </w:r>
      <w:r>
        <w:rPr>
          <w:spacing w:val="-4"/>
          <w:sz w:val="28"/>
        </w:rPr>
        <w:t> </w:t>
      </w:r>
      <w:r>
        <w:rPr>
          <w:sz w:val="28"/>
        </w:rPr>
        <w:t>trong</w:t>
      </w:r>
      <w:r>
        <w:rPr>
          <w:spacing w:val="-3"/>
          <w:sz w:val="28"/>
        </w:rPr>
        <w:t> </w:t>
      </w:r>
      <w:r>
        <w:rPr>
          <w:sz w:val="28"/>
        </w:rPr>
        <w:t>phong</w:t>
      </w:r>
      <w:r>
        <w:rPr>
          <w:spacing w:val="-3"/>
          <w:sz w:val="28"/>
        </w:rPr>
        <w:t> </w:t>
      </w:r>
      <w:r>
        <w:rPr>
          <w:sz w:val="28"/>
        </w:rPr>
        <w:t>bì</w:t>
      </w:r>
      <w:r>
        <w:rPr>
          <w:spacing w:val="-3"/>
          <w:sz w:val="28"/>
        </w:rPr>
        <w:t> </w:t>
      </w:r>
      <w:r>
        <w:rPr>
          <w:sz w:val="28"/>
        </w:rPr>
        <w:t>có</w:t>
      </w:r>
      <w:r>
        <w:rPr>
          <w:spacing w:val="-3"/>
          <w:sz w:val="28"/>
        </w:rPr>
        <w:t> </w:t>
      </w:r>
      <w:r>
        <w:rPr>
          <w:sz w:val="28"/>
        </w:rPr>
        <w:t>ký</w:t>
      </w:r>
      <w:r>
        <w:rPr>
          <w:spacing w:val="-3"/>
          <w:sz w:val="28"/>
        </w:rPr>
        <w:t> </w:t>
      </w:r>
      <w:r>
        <w:rPr>
          <w:sz w:val="28"/>
        </w:rPr>
        <w:t>hiệu</w:t>
      </w:r>
      <w:r>
        <w:rPr>
          <w:spacing w:val="-4"/>
          <w:sz w:val="28"/>
        </w:rPr>
        <w:t> </w:t>
      </w:r>
      <w:r>
        <w:rPr>
          <w:spacing w:val="-5"/>
          <w:sz w:val="28"/>
        </w:rPr>
        <w:t>T.</w:t>
      </w:r>
    </w:p>
    <w:p>
      <w:pPr>
        <w:pStyle w:val="BodyText"/>
        <w:ind w:right="353" w:firstLine="566"/>
      </w:pPr>
      <w:r>
        <w:rPr/>
        <w:t>-Một điện thoại di động hiệu Nokia, màu đen, số IMEI 1: 356971098644570, số IMEI 2: 356971099544571 có gắn sim số thuê bao 0355684194 hiệu Iphone 5S màu đen – bạc được thu giữ trong phong bì ký hiệu </w:t>
      </w:r>
      <w:r>
        <w:rPr>
          <w:spacing w:val="-4"/>
        </w:rPr>
        <w:t>ĐT.</w:t>
      </w:r>
    </w:p>
    <w:p>
      <w:pPr>
        <w:pStyle w:val="ListParagraph"/>
        <w:numPr>
          <w:ilvl w:val="0"/>
          <w:numId w:val="1"/>
        </w:numPr>
        <w:tabs>
          <w:tab w:pos="1572" w:val="left" w:leader="none"/>
        </w:tabs>
        <w:spacing w:line="240" w:lineRule="auto" w:before="16" w:after="0"/>
        <w:ind w:left="1571" w:right="0" w:hanging="164"/>
        <w:jc w:val="left"/>
        <w:rPr>
          <w:sz w:val="28"/>
        </w:rPr>
      </w:pPr>
      <w:r>
        <w:rPr>
          <w:sz w:val="28"/>
        </w:rPr>
        <w:t>Một</w:t>
      </w:r>
      <w:r>
        <w:rPr>
          <w:spacing w:val="-4"/>
          <w:sz w:val="28"/>
        </w:rPr>
        <w:t> </w:t>
      </w:r>
      <w:r>
        <w:rPr>
          <w:sz w:val="28"/>
        </w:rPr>
        <w:t>hộp</w:t>
      </w:r>
      <w:r>
        <w:rPr>
          <w:spacing w:val="-4"/>
          <w:sz w:val="28"/>
        </w:rPr>
        <w:t> </w:t>
      </w:r>
      <w:r>
        <w:rPr>
          <w:sz w:val="28"/>
        </w:rPr>
        <w:t>giấy</w:t>
      </w:r>
      <w:r>
        <w:rPr>
          <w:spacing w:val="-5"/>
          <w:sz w:val="28"/>
        </w:rPr>
        <w:t> </w:t>
      </w:r>
      <w:r>
        <w:rPr>
          <w:sz w:val="28"/>
        </w:rPr>
        <w:t>có</w:t>
      </w:r>
      <w:r>
        <w:rPr>
          <w:spacing w:val="-1"/>
          <w:sz w:val="28"/>
        </w:rPr>
        <w:t> </w:t>
      </w:r>
      <w:r>
        <w:rPr>
          <w:sz w:val="28"/>
        </w:rPr>
        <w:t>chữ</w:t>
      </w:r>
      <w:r>
        <w:rPr>
          <w:spacing w:val="-2"/>
          <w:sz w:val="28"/>
        </w:rPr>
        <w:t> HANVERY.</w:t>
      </w:r>
    </w:p>
    <w:p>
      <w:pPr>
        <w:pStyle w:val="ListParagraph"/>
        <w:numPr>
          <w:ilvl w:val="0"/>
          <w:numId w:val="1"/>
        </w:numPr>
        <w:tabs>
          <w:tab w:pos="1586" w:val="left" w:leader="none"/>
        </w:tabs>
        <w:spacing w:line="240" w:lineRule="auto" w:before="14" w:after="0"/>
        <w:ind w:left="842" w:right="348" w:firstLine="566"/>
        <w:jc w:val="both"/>
        <w:rPr>
          <w:sz w:val="28"/>
        </w:rPr>
      </w:pPr>
      <w:r>
        <w:rPr>
          <w:sz w:val="28"/>
        </w:rPr>
        <w:t>Hai mảnh giấy màu trắng; một gói giấy bạc hàn kín ba phía, phía còn lại để hở; một túi nylon màu trắng có chữ “Thịnh Phát” hàn kín ba phía, phía còn</w:t>
      </w:r>
      <w:r>
        <w:rPr>
          <w:spacing w:val="40"/>
          <w:sz w:val="28"/>
        </w:rPr>
        <w:t> </w:t>
      </w:r>
      <w:r>
        <w:rPr>
          <w:sz w:val="28"/>
        </w:rPr>
        <w:t>lại có rãnh khép.</w:t>
      </w:r>
    </w:p>
    <w:p>
      <w:pPr>
        <w:pStyle w:val="ListParagraph"/>
        <w:numPr>
          <w:ilvl w:val="0"/>
          <w:numId w:val="1"/>
        </w:numPr>
        <w:tabs>
          <w:tab w:pos="1690" w:val="left" w:leader="none"/>
        </w:tabs>
        <w:spacing w:line="240" w:lineRule="auto" w:before="16" w:after="0"/>
        <w:ind w:left="842" w:right="348" w:firstLine="566"/>
        <w:jc w:val="both"/>
        <w:rPr>
          <w:sz w:val="28"/>
        </w:rPr>
      </w:pPr>
      <w:r>
        <w:rPr>
          <w:sz w:val="28"/>
        </w:rPr>
        <w:t>Một thẻ visa ngân hàng Techcombank; Một thẻ visa ngân hàng Vietcombank tên Trương Giang N; một thẻ Napas ngân hàng BIDV tên Nguyễn Thị Hồng H; một</w:t>
      </w:r>
      <w:r>
        <w:rPr>
          <w:spacing w:val="-1"/>
          <w:sz w:val="28"/>
        </w:rPr>
        <w:t> </w:t>
      </w:r>
      <w:r>
        <w:rPr>
          <w:sz w:val="28"/>
        </w:rPr>
        <w:t>hợp</w:t>
      </w:r>
      <w:r>
        <w:rPr>
          <w:spacing w:val="-2"/>
          <w:sz w:val="28"/>
        </w:rPr>
        <w:t> </w:t>
      </w:r>
      <w:r>
        <w:rPr>
          <w:sz w:val="28"/>
        </w:rPr>
        <w:t>đồng cầm</w:t>
      </w:r>
      <w:r>
        <w:rPr>
          <w:spacing w:val="-5"/>
          <w:sz w:val="28"/>
        </w:rPr>
        <w:t> </w:t>
      </w:r>
      <w:r>
        <w:rPr>
          <w:sz w:val="28"/>
        </w:rPr>
        <w:t>cố và</w:t>
      </w:r>
      <w:r>
        <w:rPr>
          <w:spacing w:val="-1"/>
          <w:sz w:val="28"/>
        </w:rPr>
        <w:t> </w:t>
      </w:r>
      <w:r>
        <w:rPr>
          <w:sz w:val="28"/>
        </w:rPr>
        <w:t>thế</w:t>
      </w:r>
      <w:r>
        <w:rPr>
          <w:spacing w:val="-1"/>
          <w:sz w:val="28"/>
        </w:rPr>
        <w:t> </w:t>
      </w:r>
      <w:r>
        <w:rPr>
          <w:sz w:val="28"/>
        </w:rPr>
        <w:t>chấp tài</w:t>
      </w:r>
      <w:r>
        <w:rPr>
          <w:spacing w:val="-1"/>
          <w:sz w:val="28"/>
        </w:rPr>
        <w:t> </w:t>
      </w:r>
      <w:r>
        <w:rPr>
          <w:sz w:val="28"/>
        </w:rPr>
        <w:t>sản ghi ngày</w:t>
      </w:r>
      <w:r>
        <w:rPr>
          <w:spacing w:val="-4"/>
          <w:sz w:val="28"/>
        </w:rPr>
        <w:t> </w:t>
      </w:r>
      <w:r>
        <w:rPr>
          <w:sz w:val="28"/>
        </w:rPr>
        <w:t>24/02/2022; một căn cước công dân tên Trương Giang N; một bóp da màu nâu có dập nổi ký tự “H”; một xe mô tô biển số 59D3-115.93 nhãn hiệu HONDA loại xe Vision màu xanh đen.</w:t>
      </w:r>
    </w:p>
    <w:p>
      <w:pPr>
        <w:spacing w:after="0" w:line="240" w:lineRule="auto"/>
        <w:jc w:val="both"/>
        <w:rPr>
          <w:sz w:val="28"/>
        </w:rPr>
        <w:sectPr>
          <w:footerReference w:type="default" r:id="rId5"/>
          <w:pgSz w:w="11910" w:h="16850"/>
          <w:pgMar w:footer="761" w:header="0" w:top="1060" w:bottom="960" w:left="860" w:right="780"/>
          <w:pgNumType w:start="2"/>
        </w:sectPr>
      </w:pPr>
    </w:p>
    <w:p>
      <w:pPr>
        <w:pStyle w:val="BodyText"/>
        <w:spacing w:before="65"/>
        <w:ind w:right="359" w:firstLine="566"/>
      </w:pPr>
      <w:r>
        <w:rPr/>
        <w:t>Tại các Kết luận giám định số 267/2022/KL-KTHS ngày 20/6/2022 và 267A/2022/KL-KTHS</w:t>
      </w:r>
      <w:r>
        <w:rPr>
          <w:spacing w:val="80"/>
        </w:rPr>
        <w:t> </w:t>
      </w:r>
      <w:r>
        <w:rPr/>
        <w:t>ngày</w:t>
      </w:r>
      <w:r>
        <w:rPr>
          <w:spacing w:val="80"/>
        </w:rPr>
        <w:t> </w:t>
      </w:r>
      <w:r>
        <w:rPr/>
        <w:t>23/6/2022</w:t>
      </w:r>
      <w:r>
        <w:rPr>
          <w:spacing w:val="80"/>
        </w:rPr>
        <w:t> </w:t>
      </w:r>
      <w:r>
        <w:rPr/>
        <w:t>của</w:t>
      </w:r>
      <w:r>
        <w:rPr>
          <w:spacing w:val="80"/>
        </w:rPr>
        <w:t> </w:t>
      </w:r>
      <w:r>
        <w:rPr/>
        <w:t>Phòng</w:t>
      </w:r>
      <w:r>
        <w:rPr>
          <w:spacing w:val="80"/>
        </w:rPr>
        <w:t> </w:t>
      </w:r>
      <w:r>
        <w:rPr/>
        <w:t>Kỹ</w:t>
      </w:r>
      <w:r>
        <w:rPr>
          <w:spacing w:val="80"/>
        </w:rPr>
        <w:t> </w:t>
      </w:r>
      <w:r>
        <w:rPr/>
        <w:t>thuật</w:t>
      </w:r>
      <w:r>
        <w:rPr>
          <w:spacing w:val="80"/>
        </w:rPr>
        <w:t> </w:t>
      </w:r>
      <w:r>
        <w:rPr/>
        <w:t>hình</w:t>
      </w:r>
      <w:r>
        <w:rPr>
          <w:spacing w:val="80"/>
        </w:rPr>
        <w:t> </w:t>
      </w:r>
      <w:r>
        <w:rPr/>
        <w:t>sự</w:t>
      </w:r>
      <w:r>
        <w:rPr>
          <w:spacing w:val="80"/>
        </w:rPr>
        <w:t> </w:t>
      </w:r>
      <w:r>
        <w:rPr/>
        <w:t>Công an tỉnh Bến Tre kết luận:</w:t>
      </w:r>
    </w:p>
    <w:p>
      <w:pPr>
        <w:pStyle w:val="BodyText"/>
        <w:ind w:right="350" w:firstLine="566"/>
      </w:pPr>
      <w:r>
        <w:rPr/>
        <w:t>+ Chất màu trắng chứa trong một túi nylon được niêm phong trong phong bì ký hiệu M1 gửi giám định là chất ma túy, loại Methamphetamine, khối lượng </w:t>
      </w:r>
      <w:r>
        <w:rPr>
          <w:spacing w:val="-2"/>
        </w:rPr>
        <w:t>19,7153gam;</w:t>
      </w:r>
    </w:p>
    <w:p>
      <w:pPr>
        <w:pStyle w:val="BodyText"/>
        <w:spacing w:before="15"/>
        <w:ind w:right="350" w:firstLine="566"/>
      </w:pPr>
      <w:r>
        <w:rPr/>
        <w:t>+ Chất màu trắng chứa trong một túi nylon được niêm phong trong phong bì ký hiệu M2 gửi giám định là chất ma túy, loại Methamphetamine, khối lượng </w:t>
      </w:r>
      <w:r>
        <w:rPr>
          <w:spacing w:val="-2"/>
        </w:rPr>
        <w:t>50,0997gam;</w:t>
      </w:r>
    </w:p>
    <w:p>
      <w:pPr>
        <w:pStyle w:val="BodyText"/>
        <w:ind w:right="350" w:firstLine="566"/>
      </w:pPr>
      <w:r>
        <w:rPr/>
        <w:t>+ Viên nén màu cam chứa trong hộp nhựa Plusssz được niêm phong trong phong bì ký hiệu M3 gửi giám định không phải là chất ma túy.</w:t>
      </w:r>
    </w:p>
    <w:p>
      <w:pPr>
        <w:pStyle w:val="BodyText"/>
        <w:spacing w:before="14"/>
        <w:ind w:right="349" w:firstLine="566"/>
      </w:pPr>
      <w:r>
        <w:rPr/>
        <w:t>Tổng khối lượng chất ma túy mà Trương Giang N cất giữ là 69,8150 gam </w:t>
      </w:r>
      <w:r>
        <w:rPr>
          <w:spacing w:val="-2"/>
        </w:rPr>
        <w:t>Methamphetamine.</w:t>
      </w:r>
    </w:p>
    <w:p>
      <w:pPr>
        <w:pStyle w:val="BodyText"/>
        <w:ind w:right="353" w:firstLine="635"/>
      </w:pPr>
      <w:r>
        <w:rPr/>
        <w:t>Hoàn lại mẫu vật ký hiệu M1, M2, M3 sau giám định đã được niêm phong có khối lượng lần lượt là 18,3781 gam; 46,2695 gam và 48,2185 gam.</w:t>
      </w:r>
    </w:p>
    <w:p>
      <w:pPr>
        <w:pStyle w:val="BodyText"/>
        <w:spacing w:before="14"/>
        <w:ind w:right="347" w:firstLine="566"/>
      </w:pPr>
      <w:r>
        <w:rPr/>
        <w:t>Cáo trạng số 83/CT-VKSCT ngày 18/10/2022 của Viện kiểm sát nhân dân huyện Châu Thành truy tố các bị cáo Trương Giang N về tội “Tàng trữ trái phép chất ma túy” theo quy định tại điểm b, khoản 3, Điều 249 Bộ luật hình sự năm 2015, sửa đổi bổ sung năm 2017.</w:t>
      </w:r>
    </w:p>
    <w:p>
      <w:pPr>
        <w:pStyle w:val="BodyText"/>
        <w:spacing w:before="15"/>
        <w:ind w:right="347" w:firstLine="566"/>
      </w:pPr>
      <w:r>
        <w:rPr/>
        <w:t>Tại phiên tòa, đại diện Viện kiểm sát phát biểu quan điểm giữ nguyên</w:t>
      </w:r>
      <w:r>
        <w:rPr>
          <w:spacing w:val="80"/>
        </w:rPr>
        <w:t> </w:t>
      </w:r>
      <w:r>
        <w:rPr/>
        <w:t>quyết định truy tố đối với bị cáo và đề nghị tuyên bố bị cáo Trương Giang N phạm “Tội tàng trữ trái phép chất ma túy”.</w:t>
      </w:r>
    </w:p>
    <w:p>
      <w:pPr>
        <w:pStyle w:val="BodyText"/>
        <w:ind w:right="347" w:firstLine="789"/>
      </w:pPr>
      <w:r>
        <w:rPr/>
        <w:t>Áp dụng điểm</w:t>
      </w:r>
      <w:r>
        <w:rPr>
          <w:spacing w:val="-2"/>
        </w:rPr>
        <w:t> </w:t>
      </w:r>
      <w:r>
        <w:rPr/>
        <w:t>b, khoản 3 Điều 249; điểm s khoản 1 Điều 51; Điều 38 Bộ luật Hình sự: xử phạt bị cáo Trương Giang N từ 11 năm đến 12 năm tù.</w:t>
      </w:r>
    </w:p>
    <w:p>
      <w:pPr>
        <w:pStyle w:val="BodyText"/>
        <w:spacing w:line="242" w:lineRule="auto" w:before="14"/>
        <w:ind w:right="350" w:firstLine="719"/>
      </w:pPr>
      <w:r>
        <w:rPr/>
        <w:t>Áp dụng khoản 5 Điều 249 Bộ luật Hình sự phạt bổ sung bị cáo Trương Giang N số tiền từ 5.000.000đồng – 10.000.000đồng.</w:t>
      </w:r>
    </w:p>
    <w:p>
      <w:pPr>
        <w:pStyle w:val="ListParagraph"/>
        <w:numPr>
          <w:ilvl w:val="0"/>
          <w:numId w:val="1"/>
        </w:numPr>
        <w:tabs>
          <w:tab w:pos="1546" w:val="left" w:leader="none"/>
        </w:tabs>
        <w:spacing w:line="240" w:lineRule="auto" w:before="10" w:after="0"/>
        <w:ind w:left="1545" w:right="0" w:hanging="164"/>
        <w:jc w:val="both"/>
        <w:rPr>
          <w:sz w:val="28"/>
        </w:rPr>
      </w:pPr>
      <w:r>
        <w:rPr>
          <w:sz w:val="28"/>
        </w:rPr>
        <w:t>Đề</w:t>
      </w:r>
      <w:r>
        <w:rPr>
          <w:spacing w:val="-3"/>
          <w:sz w:val="28"/>
        </w:rPr>
        <w:t> </w:t>
      </w:r>
      <w:r>
        <w:rPr>
          <w:sz w:val="28"/>
        </w:rPr>
        <w:t>nghị</w:t>
      </w:r>
      <w:r>
        <w:rPr>
          <w:spacing w:val="-5"/>
          <w:sz w:val="28"/>
        </w:rPr>
        <w:t> </w:t>
      </w:r>
      <w:r>
        <w:rPr>
          <w:sz w:val="28"/>
        </w:rPr>
        <w:t>tịch</w:t>
      </w:r>
      <w:r>
        <w:rPr>
          <w:spacing w:val="-4"/>
          <w:sz w:val="28"/>
        </w:rPr>
        <w:t> </w:t>
      </w:r>
      <w:r>
        <w:rPr>
          <w:sz w:val="28"/>
        </w:rPr>
        <w:t>thu</w:t>
      </w:r>
      <w:r>
        <w:rPr>
          <w:spacing w:val="-2"/>
          <w:sz w:val="28"/>
        </w:rPr>
        <w:t> </w:t>
      </w:r>
      <w:r>
        <w:rPr>
          <w:sz w:val="28"/>
        </w:rPr>
        <w:t>tiêu</w:t>
      </w:r>
      <w:r>
        <w:rPr>
          <w:spacing w:val="-1"/>
          <w:sz w:val="28"/>
        </w:rPr>
        <w:t> </w:t>
      </w:r>
      <w:r>
        <w:rPr>
          <w:spacing w:val="-4"/>
          <w:sz w:val="28"/>
        </w:rPr>
        <w:t>hủy:</w:t>
      </w:r>
    </w:p>
    <w:p>
      <w:pPr>
        <w:pStyle w:val="BodyText"/>
        <w:spacing w:before="14"/>
        <w:ind w:right="357" w:firstLine="561"/>
      </w:pPr>
      <w:r>
        <w:rPr/>
        <w:t>+ Mẫu vật còn lại sau giám định có tổng khối lượng 112,8661 gam (gồm 64,6476 gam Methamphetamine và 48,2185 gam chất khác) được niêm phong ngày 27/6/2022 trong một phong bì ký hiệu 267/2022, có chữ ký ghi rõ họ tên Dương</w:t>
      </w:r>
      <w:r>
        <w:rPr>
          <w:spacing w:val="40"/>
        </w:rPr>
        <w:t> </w:t>
      </w:r>
      <w:r>
        <w:rPr/>
        <w:t>Minh</w:t>
      </w:r>
      <w:r>
        <w:rPr>
          <w:spacing w:val="40"/>
        </w:rPr>
        <w:t> </w:t>
      </w:r>
      <w:r>
        <w:rPr/>
        <w:t>T,</w:t>
      </w:r>
      <w:r>
        <w:rPr>
          <w:spacing w:val="40"/>
        </w:rPr>
        <w:t> </w:t>
      </w:r>
      <w:r>
        <w:rPr/>
        <w:t>Phan</w:t>
      </w:r>
      <w:r>
        <w:rPr>
          <w:spacing w:val="40"/>
        </w:rPr>
        <w:t> </w:t>
      </w:r>
      <w:r>
        <w:rPr/>
        <w:t>Trung</w:t>
      </w:r>
      <w:r>
        <w:rPr>
          <w:spacing w:val="40"/>
        </w:rPr>
        <w:t> </w:t>
      </w:r>
      <w:r>
        <w:rPr/>
        <w:t>T,</w:t>
      </w:r>
      <w:r>
        <w:rPr>
          <w:spacing w:val="40"/>
        </w:rPr>
        <w:t> </w:t>
      </w:r>
      <w:r>
        <w:rPr/>
        <w:t>Nguyễn</w:t>
      </w:r>
      <w:r>
        <w:rPr>
          <w:spacing w:val="40"/>
        </w:rPr>
        <w:t> </w:t>
      </w:r>
      <w:r>
        <w:rPr/>
        <w:t>Ngọc</w:t>
      </w:r>
      <w:r>
        <w:rPr>
          <w:spacing w:val="40"/>
        </w:rPr>
        <w:t> </w:t>
      </w:r>
      <w:r>
        <w:rPr/>
        <w:t>M</w:t>
      </w:r>
      <w:r>
        <w:rPr>
          <w:spacing w:val="40"/>
        </w:rPr>
        <w:t> </w:t>
      </w:r>
      <w:r>
        <w:rPr/>
        <w:t>và</w:t>
      </w:r>
      <w:r>
        <w:rPr>
          <w:spacing w:val="40"/>
        </w:rPr>
        <w:t> </w:t>
      </w:r>
      <w:r>
        <w:rPr/>
        <w:t>hình</w:t>
      </w:r>
      <w:r>
        <w:rPr>
          <w:spacing w:val="40"/>
        </w:rPr>
        <w:t> </w:t>
      </w:r>
      <w:r>
        <w:rPr/>
        <w:t>dấu</w:t>
      </w:r>
      <w:r>
        <w:rPr>
          <w:spacing w:val="40"/>
        </w:rPr>
        <w:t> </w:t>
      </w:r>
      <w:r>
        <w:rPr/>
        <w:t>tròn</w:t>
      </w:r>
      <w:r>
        <w:rPr>
          <w:spacing w:val="40"/>
        </w:rPr>
        <w:t> </w:t>
      </w:r>
      <w:r>
        <w:rPr/>
        <w:t>đỏ</w:t>
      </w:r>
      <w:r>
        <w:rPr>
          <w:spacing w:val="40"/>
        </w:rPr>
        <w:t> </w:t>
      </w:r>
      <w:r>
        <w:rPr/>
        <w:t>của Phòng Kỹ thuật hình sự Công an tỉnh Bến Tre.</w:t>
      </w:r>
    </w:p>
    <w:p>
      <w:pPr>
        <w:pStyle w:val="BodyText"/>
        <w:spacing w:before="15"/>
        <w:ind w:right="351" w:firstLine="561"/>
      </w:pPr>
      <w:r>
        <w:rPr/>
        <w:t>+ 01 hộp giấy có chữ HANVELY; 02 mảnh giấy màu trắng; 01 gói giấy</w:t>
      </w:r>
      <w:r>
        <w:rPr>
          <w:spacing w:val="40"/>
        </w:rPr>
        <w:t> </w:t>
      </w:r>
      <w:r>
        <w:rPr/>
        <w:t>bạc hàn kín ba phía, phía còn lại để hở; 01 túi nylon màu trắng có chữ “Thịnh Phát” hàn kín ba phía, phía còn lại có rãnh khép.</w:t>
      </w:r>
    </w:p>
    <w:p>
      <w:pPr>
        <w:pStyle w:val="ListParagraph"/>
        <w:numPr>
          <w:ilvl w:val="0"/>
          <w:numId w:val="1"/>
        </w:numPr>
        <w:tabs>
          <w:tab w:pos="1562" w:val="left" w:leader="none"/>
        </w:tabs>
        <w:spacing w:line="240" w:lineRule="auto" w:before="16" w:after="0"/>
        <w:ind w:left="842" w:right="349" w:firstLine="566"/>
        <w:jc w:val="both"/>
        <w:rPr>
          <w:sz w:val="28"/>
        </w:rPr>
      </w:pPr>
      <w:r>
        <w:rPr>
          <w:sz w:val="28"/>
        </w:rPr>
        <w:t>Trả cho Nguyễn Thị Hồng H một xe mô tô biển số 59D3-115.93, nhãn hiệu: HONDA, loại xe: VISION, màu sơn: xanh-đen.</w:t>
      </w:r>
    </w:p>
    <w:p>
      <w:pPr>
        <w:pStyle w:val="ListParagraph"/>
        <w:numPr>
          <w:ilvl w:val="0"/>
          <w:numId w:val="1"/>
        </w:numPr>
        <w:tabs>
          <w:tab w:pos="1562" w:val="left" w:leader="none"/>
        </w:tabs>
        <w:spacing w:line="240" w:lineRule="auto" w:before="16" w:after="0"/>
        <w:ind w:left="1562" w:right="0" w:hanging="154"/>
        <w:jc w:val="both"/>
        <w:rPr>
          <w:sz w:val="28"/>
        </w:rPr>
      </w:pPr>
      <w:r>
        <w:rPr>
          <w:sz w:val="28"/>
        </w:rPr>
        <w:t>Trả</w:t>
      </w:r>
      <w:r>
        <w:rPr>
          <w:spacing w:val="-4"/>
          <w:sz w:val="28"/>
        </w:rPr>
        <w:t> </w:t>
      </w:r>
      <w:r>
        <w:rPr>
          <w:sz w:val="28"/>
        </w:rPr>
        <w:t>cho</w:t>
      </w:r>
      <w:r>
        <w:rPr>
          <w:spacing w:val="-5"/>
          <w:sz w:val="28"/>
        </w:rPr>
        <w:t> </w:t>
      </w:r>
      <w:r>
        <w:rPr>
          <w:sz w:val="28"/>
        </w:rPr>
        <w:t>bị</w:t>
      </w:r>
      <w:r>
        <w:rPr>
          <w:spacing w:val="-1"/>
          <w:sz w:val="28"/>
        </w:rPr>
        <w:t> </w:t>
      </w:r>
      <w:r>
        <w:rPr>
          <w:sz w:val="28"/>
        </w:rPr>
        <w:t>cáo</w:t>
      </w:r>
      <w:r>
        <w:rPr>
          <w:spacing w:val="-2"/>
          <w:sz w:val="28"/>
        </w:rPr>
        <w:t> </w:t>
      </w:r>
      <w:r>
        <w:rPr>
          <w:sz w:val="28"/>
        </w:rPr>
        <w:t>Trương</w:t>
      </w:r>
      <w:r>
        <w:rPr>
          <w:spacing w:val="-2"/>
          <w:sz w:val="28"/>
        </w:rPr>
        <w:t> </w:t>
      </w:r>
      <w:r>
        <w:rPr>
          <w:sz w:val="28"/>
        </w:rPr>
        <w:t>Giang</w:t>
      </w:r>
      <w:r>
        <w:rPr>
          <w:spacing w:val="-1"/>
          <w:sz w:val="28"/>
        </w:rPr>
        <w:t> </w:t>
      </w:r>
      <w:r>
        <w:rPr>
          <w:spacing w:val="-5"/>
          <w:sz w:val="28"/>
        </w:rPr>
        <w:t>N:</w:t>
      </w:r>
    </w:p>
    <w:p>
      <w:pPr>
        <w:pStyle w:val="BodyText"/>
        <w:spacing w:before="14"/>
        <w:ind w:right="366" w:firstLine="561"/>
      </w:pPr>
      <w:r>
        <w:rPr/>
        <w:t>+ 01 điện thoại di động hiệu NOKIA, màu đen, IMEI 1:</w:t>
      </w:r>
      <w:r>
        <w:rPr>
          <w:spacing w:val="40"/>
        </w:rPr>
        <w:t> </w:t>
      </w:r>
      <w:r>
        <w:rPr/>
        <w:t>356971098644570,</w:t>
      </w:r>
      <w:r>
        <w:rPr>
          <w:spacing w:val="40"/>
        </w:rPr>
        <w:t> </w:t>
      </w:r>
      <w:r>
        <w:rPr/>
        <w:t>IMEI</w:t>
      </w:r>
      <w:r>
        <w:rPr>
          <w:spacing w:val="40"/>
        </w:rPr>
        <w:t> </w:t>
      </w:r>
      <w:r>
        <w:rPr/>
        <w:t>2:</w:t>
      </w:r>
      <w:r>
        <w:rPr>
          <w:spacing w:val="40"/>
        </w:rPr>
        <w:t> </w:t>
      </w:r>
      <w:r>
        <w:rPr/>
        <w:t>356971099544571,</w:t>
      </w:r>
      <w:r>
        <w:rPr>
          <w:spacing w:val="40"/>
        </w:rPr>
        <w:t> </w:t>
      </w:r>
      <w:r>
        <w:rPr/>
        <w:t>có</w:t>
      </w:r>
      <w:r>
        <w:rPr>
          <w:spacing w:val="40"/>
        </w:rPr>
        <w:t> </w:t>
      </w:r>
      <w:r>
        <w:rPr/>
        <w:t>gắn</w:t>
      </w:r>
      <w:r>
        <w:rPr>
          <w:spacing w:val="40"/>
        </w:rPr>
        <w:t> </w:t>
      </w:r>
      <w:r>
        <w:rPr/>
        <w:t>một</w:t>
      </w:r>
      <w:r>
        <w:rPr>
          <w:spacing w:val="40"/>
        </w:rPr>
        <w:t> </w:t>
      </w:r>
      <w:r>
        <w:rPr/>
        <w:t>sim</w:t>
      </w:r>
      <w:r>
        <w:rPr>
          <w:spacing w:val="40"/>
        </w:rPr>
        <w:t> </w:t>
      </w:r>
      <w:r>
        <w:rPr/>
        <w:t>điện</w:t>
      </w:r>
      <w:r>
        <w:rPr>
          <w:spacing w:val="40"/>
        </w:rPr>
        <w:t> </w:t>
      </w:r>
      <w:r>
        <w:rPr/>
        <w:t>thoại của</w:t>
      </w:r>
      <w:r>
        <w:rPr>
          <w:spacing w:val="40"/>
        </w:rPr>
        <w:t> </w:t>
      </w:r>
      <w:r>
        <w:rPr/>
        <w:t>số</w:t>
      </w:r>
      <w:r>
        <w:rPr>
          <w:spacing w:val="40"/>
        </w:rPr>
        <w:t> </w:t>
      </w:r>
      <w:r>
        <w:rPr/>
        <w:t>thuê</w:t>
      </w:r>
      <w:r>
        <w:rPr>
          <w:spacing w:val="40"/>
        </w:rPr>
        <w:t> </w:t>
      </w:r>
      <w:r>
        <w:rPr/>
        <w:t>bao</w:t>
      </w:r>
      <w:r>
        <w:rPr>
          <w:spacing w:val="40"/>
        </w:rPr>
        <w:t> </w:t>
      </w:r>
      <w:r>
        <w:rPr/>
        <w:t>0355684194</w:t>
      </w:r>
      <w:r>
        <w:rPr>
          <w:spacing w:val="40"/>
        </w:rPr>
        <w:t> </w:t>
      </w:r>
      <w:r>
        <w:rPr/>
        <w:t>và</w:t>
      </w:r>
      <w:r>
        <w:rPr>
          <w:spacing w:val="40"/>
        </w:rPr>
        <w:t> </w:t>
      </w:r>
      <w:r>
        <w:rPr/>
        <w:t>một</w:t>
      </w:r>
      <w:r>
        <w:rPr>
          <w:spacing w:val="40"/>
        </w:rPr>
        <w:t> </w:t>
      </w:r>
      <w:r>
        <w:rPr/>
        <w:t>sim</w:t>
      </w:r>
      <w:r>
        <w:rPr>
          <w:spacing w:val="40"/>
        </w:rPr>
        <w:t> </w:t>
      </w:r>
      <w:r>
        <w:rPr/>
        <w:t>điện</w:t>
      </w:r>
      <w:r>
        <w:rPr>
          <w:spacing w:val="40"/>
        </w:rPr>
        <w:t> </w:t>
      </w:r>
      <w:r>
        <w:rPr/>
        <w:t>thoại</w:t>
      </w:r>
      <w:r>
        <w:rPr>
          <w:spacing w:val="40"/>
        </w:rPr>
        <w:t> </w:t>
      </w:r>
      <w:r>
        <w:rPr/>
        <w:t>chưa</w:t>
      </w:r>
      <w:r>
        <w:rPr>
          <w:spacing w:val="40"/>
        </w:rPr>
        <w:t> </w:t>
      </w:r>
      <w:r>
        <w:rPr/>
        <w:t>xác</w:t>
      </w:r>
      <w:r>
        <w:rPr>
          <w:spacing w:val="40"/>
        </w:rPr>
        <w:t> </w:t>
      </w:r>
      <w:r>
        <w:rPr/>
        <w:t>định</w:t>
      </w:r>
      <w:r>
        <w:rPr>
          <w:spacing w:val="40"/>
        </w:rPr>
        <w:t> </w:t>
      </w:r>
      <w:r>
        <w:rPr/>
        <w:t>được</w:t>
      </w:r>
      <w:r>
        <w:rPr>
          <w:spacing w:val="40"/>
        </w:rPr>
        <w:t> </w:t>
      </w:r>
      <w:r>
        <w:rPr/>
        <w:t>số thuê bao.</w:t>
      </w:r>
    </w:p>
    <w:p>
      <w:pPr>
        <w:spacing w:after="0"/>
        <w:sectPr>
          <w:pgSz w:w="11910" w:h="16850"/>
          <w:pgMar w:header="0" w:footer="761" w:top="1060" w:bottom="960" w:left="860" w:right="780"/>
        </w:sectPr>
      </w:pPr>
    </w:p>
    <w:p>
      <w:pPr>
        <w:pStyle w:val="BodyText"/>
        <w:spacing w:before="65"/>
        <w:ind w:right="355" w:firstLine="561"/>
      </w:pPr>
      <w:r>
        <w:rPr/>
        <w:t>+ 01 điện thoại di động hiệu iPhone 5S, màu đen – bạc, số máy: NE296LL/A, IMEI: 013789002356874, có gắn một sim điện thoại của số thuê bao 0933104169.</w:t>
      </w:r>
    </w:p>
    <w:p>
      <w:pPr>
        <w:pStyle w:val="BodyText"/>
        <w:ind w:left="1403"/>
      </w:pPr>
      <w:r>
        <w:rPr/>
        <w:t>+</w:t>
      </w:r>
      <w:r>
        <w:rPr>
          <w:spacing w:val="11"/>
        </w:rPr>
        <w:t> </w:t>
      </w:r>
      <w:r>
        <w:rPr/>
        <w:t>01</w:t>
      </w:r>
      <w:r>
        <w:rPr>
          <w:spacing w:val="16"/>
        </w:rPr>
        <w:t> </w:t>
      </w:r>
      <w:r>
        <w:rPr/>
        <w:t>Hợp</w:t>
      </w:r>
      <w:r>
        <w:rPr>
          <w:spacing w:val="13"/>
        </w:rPr>
        <w:t> </w:t>
      </w:r>
      <w:r>
        <w:rPr/>
        <w:t>đồng</w:t>
      </w:r>
      <w:r>
        <w:rPr>
          <w:spacing w:val="15"/>
        </w:rPr>
        <w:t> </w:t>
      </w:r>
      <w:r>
        <w:rPr/>
        <w:t>cầm</w:t>
      </w:r>
      <w:r>
        <w:rPr>
          <w:spacing w:val="10"/>
        </w:rPr>
        <w:t> </w:t>
      </w:r>
      <w:r>
        <w:rPr/>
        <w:t>đồ</w:t>
      </w:r>
      <w:r>
        <w:rPr>
          <w:spacing w:val="12"/>
        </w:rPr>
        <w:t> </w:t>
      </w:r>
      <w:r>
        <w:rPr/>
        <w:t>và</w:t>
      </w:r>
      <w:r>
        <w:rPr>
          <w:spacing w:val="12"/>
        </w:rPr>
        <w:t> </w:t>
      </w:r>
      <w:r>
        <w:rPr/>
        <w:t>thế</w:t>
      </w:r>
      <w:r>
        <w:rPr>
          <w:spacing w:val="12"/>
        </w:rPr>
        <w:t> </w:t>
      </w:r>
      <w:r>
        <w:rPr/>
        <w:t>chấp</w:t>
      </w:r>
      <w:r>
        <w:rPr>
          <w:spacing w:val="13"/>
        </w:rPr>
        <w:t> </w:t>
      </w:r>
      <w:r>
        <w:rPr/>
        <w:t>tài</w:t>
      </w:r>
      <w:r>
        <w:rPr>
          <w:spacing w:val="13"/>
        </w:rPr>
        <w:t> </w:t>
      </w:r>
      <w:r>
        <w:rPr/>
        <w:t>sản</w:t>
      </w:r>
      <w:r>
        <w:rPr>
          <w:spacing w:val="12"/>
        </w:rPr>
        <w:t> </w:t>
      </w:r>
      <w:r>
        <w:rPr/>
        <w:t>số</w:t>
      </w:r>
      <w:r>
        <w:rPr>
          <w:spacing w:val="13"/>
        </w:rPr>
        <w:t> </w:t>
      </w:r>
      <w:r>
        <w:rPr/>
        <w:t>007769</w:t>
      </w:r>
      <w:r>
        <w:rPr>
          <w:spacing w:val="13"/>
        </w:rPr>
        <w:t> </w:t>
      </w:r>
      <w:r>
        <w:rPr/>
        <w:t>ngày</w:t>
      </w:r>
      <w:r>
        <w:rPr>
          <w:spacing w:val="10"/>
        </w:rPr>
        <w:t> </w:t>
      </w:r>
      <w:r>
        <w:rPr>
          <w:spacing w:val="-2"/>
        </w:rPr>
        <w:t>24/02/2022;</w:t>
      </w:r>
    </w:p>
    <w:p>
      <w:pPr>
        <w:pStyle w:val="BodyText"/>
        <w:ind w:left="1403"/>
      </w:pPr>
      <w:r>
        <w:rPr/>
        <w:t>+</w:t>
      </w:r>
      <w:r>
        <w:rPr>
          <w:spacing w:val="10"/>
        </w:rPr>
        <w:t> </w:t>
      </w:r>
      <w:r>
        <w:rPr/>
        <w:t>01</w:t>
      </w:r>
      <w:r>
        <w:rPr>
          <w:spacing w:val="12"/>
        </w:rPr>
        <w:t> </w:t>
      </w:r>
      <w:r>
        <w:rPr/>
        <w:t>bóp</w:t>
      </w:r>
      <w:r>
        <w:rPr>
          <w:spacing w:val="11"/>
        </w:rPr>
        <w:t> </w:t>
      </w:r>
      <w:r>
        <w:rPr/>
        <w:t>da</w:t>
      </w:r>
      <w:r>
        <w:rPr>
          <w:spacing w:val="12"/>
        </w:rPr>
        <w:t> </w:t>
      </w:r>
      <w:r>
        <w:rPr/>
        <w:t>màu</w:t>
      </w:r>
      <w:r>
        <w:rPr>
          <w:spacing w:val="12"/>
        </w:rPr>
        <w:t> </w:t>
      </w:r>
      <w:r>
        <w:rPr/>
        <w:t>nâu</w:t>
      </w:r>
      <w:r>
        <w:rPr>
          <w:spacing w:val="11"/>
        </w:rPr>
        <w:t> </w:t>
      </w:r>
      <w:r>
        <w:rPr/>
        <w:t>có</w:t>
      </w:r>
      <w:r>
        <w:rPr>
          <w:spacing w:val="11"/>
        </w:rPr>
        <w:t> </w:t>
      </w:r>
      <w:r>
        <w:rPr/>
        <w:t>dập</w:t>
      </w:r>
      <w:r>
        <w:rPr>
          <w:spacing w:val="8"/>
        </w:rPr>
        <w:t> </w:t>
      </w:r>
      <w:r>
        <w:rPr/>
        <w:t>nổi</w:t>
      </w:r>
      <w:r>
        <w:rPr>
          <w:spacing w:val="9"/>
        </w:rPr>
        <w:t> </w:t>
      </w:r>
      <w:r>
        <w:rPr/>
        <w:t>ký</w:t>
      </w:r>
      <w:r>
        <w:rPr>
          <w:spacing w:val="11"/>
        </w:rPr>
        <w:t> </w:t>
      </w:r>
      <w:r>
        <w:rPr/>
        <w:t>tự</w:t>
      </w:r>
      <w:r>
        <w:rPr>
          <w:spacing w:val="12"/>
        </w:rPr>
        <w:t> </w:t>
      </w:r>
      <w:r>
        <w:rPr>
          <w:spacing w:val="-4"/>
        </w:rPr>
        <w:t>“H”.</w:t>
      </w:r>
    </w:p>
    <w:p>
      <w:pPr>
        <w:pStyle w:val="BodyText"/>
        <w:spacing w:before="14"/>
        <w:ind w:firstLine="561"/>
        <w:jc w:val="left"/>
      </w:pPr>
      <w:r>
        <w:rPr/>
        <w:t>+</w:t>
      </w:r>
      <w:r>
        <w:rPr>
          <w:spacing w:val="26"/>
        </w:rPr>
        <w:t> </w:t>
      </w:r>
      <w:r>
        <w:rPr/>
        <w:t>01</w:t>
      </w:r>
      <w:r>
        <w:rPr>
          <w:spacing w:val="24"/>
        </w:rPr>
        <w:t> </w:t>
      </w:r>
      <w:r>
        <w:rPr/>
        <w:t>thẻ</w:t>
      </w:r>
      <w:r>
        <w:rPr>
          <w:spacing w:val="26"/>
        </w:rPr>
        <w:t> </w:t>
      </w:r>
      <w:r>
        <w:rPr/>
        <w:t>Căn</w:t>
      </w:r>
      <w:r>
        <w:rPr>
          <w:spacing w:val="27"/>
        </w:rPr>
        <w:t> </w:t>
      </w:r>
      <w:r>
        <w:rPr/>
        <w:t>cước</w:t>
      </w:r>
      <w:r>
        <w:rPr>
          <w:spacing w:val="23"/>
        </w:rPr>
        <w:t> </w:t>
      </w:r>
      <w:r>
        <w:rPr/>
        <w:t>công</w:t>
      </w:r>
      <w:r>
        <w:rPr>
          <w:spacing w:val="24"/>
        </w:rPr>
        <w:t> </w:t>
      </w:r>
      <w:r>
        <w:rPr/>
        <w:t>dân</w:t>
      </w:r>
      <w:r>
        <w:rPr>
          <w:spacing w:val="24"/>
        </w:rPr>
        <w:t> </w:t>
      </w:r>
      <w:r>
        <w:rPr/>
        <w:t>số</w:t>
      </w:r>
      <w:r>
        <w:rPr>
          <w:spacing w:val="27"/>
        </w:rPr>
        <w:t> </w:t>
      </w:r>
      <w:r>
        <w:rPr/>
        <w:t>001072022698</w:t>
      </w:r>
      <w:r>
        <w:rPr>
          <w:spacing w:val="24"/>
        </w:rPr>
        <w:t> </w:t>
      </w:r>
      <w:r>
        <w:rPr/>
        <w:t>do</w:t>
      </w:r>
      <w:r>
        <w:rPr>
          <w:spacing w:val="27"/>
        </w:rPr>
        <w:t> </w:t>
      </w:r>
      <w:r>
        <w:rPr/>
        <w:t>Cục</w:t>
      </w:r>
      <w:r>
        <w:rPr>
          <w:spacing w:val="26"/>
        </w:rPr>
        <w:t> </w:t>
      </w:r>
      <w:r>
        <w:rPr/>
        <w:t>Cảnh</w:t>
      </w:r>
      <w:r>
        <w:rPr>
          <w:spacing w:val="24"/>
        </w:rPr>
        <w:t> </w:t>
      </w:r>
      <w:r>
        <w:rPr/>
        <w:t>sát</w:t>
      </w:r>
      <w:r>
        <w:rPr>
          <w:spacing w:val="27"/>
        </w:rPr>
        <w:t> </w:t>
      </w:r>
      <w:r>
        <w:rPr/>
        <w:t>Quản</w:t>
      </w:r>
      <w:r>
        <w:rPr>
          <w:spacing w:val="27"/>
        </w:rPr>
        <w:t> </w:t>
      </w:r>
      <w:r>
        <w:rPr/>
        <w:t>lý hành</w:t>
      </w:r>
      <w:r>
        <w:rPr>
          <w:spacing w:val="32"/>
        </w:rPr>
        <w:t> </w:t>
      </w:r>
      <w:r>
        <w:rPr/>
        <w:t>chính</w:t>
      </w:r>
      <w:r>
        <w:rPr>
          <w:spacing w:val="29"/>
        </w:rPr>
        <w:t> </w:t>
      </w:r>
      <w:r>
        <w:rPr/>
        <w:t>về</w:t>
      </w:r>
      <w:r>
        <w:rPr>
          <w:spacing w:val="31"/>
        </w:rPr>
        <w:t> </w:t>
      </w:r>
      <w:r>
        <w:rPr/>
        <w:t>Trật</w:t>
      </w:r>
      <w:r>
        <w:rPr>
          <w:spacing w:val="29"/>
        </w:rPr>
        <w:t> </w:t>
      </w:r>
      <w:r>
        <w:rPr/>
        <w:t>tự</w:t>
      </w:r>
      <w:r>
        <w:rPr>
          <w:spacing w:val="29"/>
        </w:rPr>
        <w:t> </w:t>
      </w:r>
      <w:r>
        <w:rPr/>
        <w:t>xã</w:t>
      </w:r>
      <w:r>
        <w:rPr>
          <w:spacing w:val="28"/>
        </w:rPr>
        <w:t> </w:t>
      </w:r>
      <w:r>
        <w:rPr/>
        <w:t>hội</w:t>
      </w:r>
      <w:r>
        <w:rPr>
          <w:spacing w:val="29"/>
        </w:rPr>
        <w:t> </w:t>
      </w:r>
      <w:r>
        <w:rPr/>
        <w:t>cấp</w:t>
      </w:r>
      <w:r>
        <w:rPr>
          <w:spacing w:val="29"/>
        </w:rPr>
        <w:t> </w:t>
      </w:r>
      <w:r>
        <w:rPr/>
        <w:t>ngày</w:t>
      </w:r>
      <w:r>
        <w:rPr>
          <w:spacing w:val="25"/>
        </w:rPr>
        <w:t> </w:t>
      </w:r>
      <w:r>
        <w:rPr/>
        <w:t>03/7/2020</w:t>
      </w:r>
      <w:r>
        <w:rPr>
          <w:spacing w:val="32"/>
        </w:rPr>
        <w:t> </w:t>
      </w:r>
      <w:r>
        <w:rPr/>
        <w:t>mang</w:t>
      </w:r>
      <w:r>
        <w:rPr>
          <w:spacing w:val="29"/>
        </w:rPr>
        <w:t> </w:t>
      </w:r>
      <w:r>
        <w:rPr/>
        <w:t>tên</w:t>
      </w:r>
      <w:r>
        <w:rPr>
          <w:spacing w:val="32"/>
        </w:rPr>
        <w:t> </w:t>
      </w:r>
      <w:r>
        <w:rPr/>
        <w:t>Trương</w:t>
      </w:r>
      <w:r>
        <w:rPr>
          <w:spacing w:val="32"/>
        </w:rPr>
        <w:t> </w:t>
      </w:r>
      <w:r>
        <w:rPr/>
        <w:t>Giang</w:t>
      </w:r>
      <w:r>
        <w:rPr>
          <w:spacing w:val="29"/>
        </w:rPr>
        <w:t> </w:t>
      </w:r>
      <w:r>
        <w:rPr/>
        <w:t>N.</w:t>
      </w:r>
    </w:p>
    <w:p>
      <w:pPr>
        <w:pStyle w:val="BodyText"/>
        <w:ind w:firstLine="561"/>
        <w:jc w:val="left"/>
      </w:pPr>
      <w:r>
        <w:rPr/>
        <w:t>+ 01 thẻ NAPAS Ngân hàng BIDV, số thẻ</w:t>
      </w:r>
      <w:r>
        <w:rPr>
          <w:spacing w:val="-1"/>
        </w:rPr>
        <w:t> </w:t>
      </w:r>
      <w:r>
        <w:rPr/>
        <w:t>9704 1801 0409 0444, mang tên Nguyễn Thị Hồng H.</w:t>
      </w:r>
    </w:p>
    <w:p>
      <w:pPr>
        <w:pStyle w:val="BodyText"/>
        <w:spacing w:before="14"/>
        <w:ind w:firstLine="561"/>
        <w:jc w:val="left"/>
      </w:pPr>
      <w:r>
        <w:rPr/>
        <w:t>+</w:t>
      </w:r>
      <w:r>
        <w:rPr>
          <w:spacing w:val="40"/>
        </w:rPr>
        <w:t> </w:t>
      </w:r>
      <w:r>
        <w:rPr/>
        <w:t>01</w:t>
      </w:r>
      <w:r>
        <w:rPr>
          <w:spacing w:val="39"/>
        </w:rPr>
        <w:t> </w:t>
      </w:r>
      <w:r>
        <w:rPr/>
        <w:t>thẻ</w:t>
      </w:r>
      <w:r>
        <w:rPr>
          <w:spacing w:val="40"/>
        </w:rPr>
        <w:t> </w:t>
      </w:r>
      <w:r>
        <w:rPr/>
        <w:t>VISA</w:t>
      </w:r>
      <w:r>
        <w:rPr>
          <w:spacing w:val="39"/>
        </w:rPr>
        <w:t> </w:t>
      </w:r>
      <w:r>
        <w:rPr/>
        <w:t>Ngân</w:t>
      </w:r>
      <w:r>
        <w:rPr>
          <w:spacing w:val="38"/>
        </w:rPr>
        <w:t> </w:t>
      </w:r>
      <w:r>
        <w:rPr/>
        <w:t>hàng</w:t>
      </w:r>
      <w:r>
        <w:rPr>
          <w:spacing w:val="40"/>
        </w:rPr>
        <w:t> </w:t>
      </w:r>
      <w:r>
        <w:rPr/>
        <w:t>Techcombank,</w:t>
      </w:r>
      <w:r>
        <w:rPr>
          <w:spacing w:val="37"/>
        </w:rPr>
        <w:t> </w:t>
      </w:r>
      <w:r>
        <w:rPr/>
        <w:t>số</w:t>
      </w:r>
      <w:r>
        <w:rPr>
          <w:spacing w:val="40"/>
        </w:rPr>
        <w:t> </w:t>
      </w:r>
      <w:r>
        <w:rPr/>
        <w:t>thẻ</w:t>
      </w:r>
      <w:r>
        <w:rPr>
          <w:spacing w:val="38"/>
        </w:rPr>
        <w:t> </w:t>
      </w:r>
      <w:r>
        <w:rPr/>
        <w:t>4221</w:t>
      </w:r>
      <w:r>
        <w:rPr>
          <w:spacing w:val="40"/>
        </w:rPr>
        <w:t> </w:t>
      </w:r>
      <w:r>
        <w:rPr/>
        <w:t>4986</w:t>
      </w:r>
      <w:r>
        <w:rPr>
          <w:spacing w:val="39"/>
        </w:rPr>
        <w:t> </w:t>
      </w:r>
      <w:r>
        <w:rPr/>
        <w:t>9594</w:t>
      </w:r>
      <w:r>
        <w:rPr>
          <w:spacing w:val="40"/>
        </w:rPr>
        <w:t> </w:t>
      </w:r>
      <w:r>
        <w:rPr/>
        <w:t>8860, mang tên Trương Giang N.</w:t>
      </w:r>
    </w:p>
    <w:p>
      <w:pPr>
        <w:pStyle w:val="BodyText"/>
        <w:ind w:firstLine="561"/>
        <w:jc w:val="left"/>
      </w:pPr>
      <w:r>
        <w:rPr/>
        <w:t>+</w:t>
      </w:r>
      <w:r>
        <w:rPr>
          <w:spacing w:val="40"/>
        </w:rPr>
        <w:t> </w:t>
      </w:r>
      <w:r>
        <w:rPr/>
        <w:t>01</w:t>
      </w:r>
      <w:r>
        <w:rPr>
          <w:spacing w:val="40"/>
        </w:rPr>
        <w:t> </w:t>
      </w:r>
      <w:r>
        <w:rPr/>
        <w:t>thẻ</w:t>
      </w:r>
      <w:r>
        <w:rPr>
          <w:spacing w:val="40"/>
        </w:rPr>
        <w:t> </w:t>
      </w:r>
      <w:r>
        <w:rPr/>
        <w:t>VISA</w:t>
      </w:r>
      <w:r>
        <w:rPr>
          <w:spacing w:val="40"/>
        </w:rPr>
        <w:t> </w:t>
      </w:r>
      <w:r>
        <w:rPr/>
        <w:t>Ngân</w:t>
      </w:r>
      <w:r>
        <w:rPr>
          <w:spacing w:val="40"/>
        </w:rPr>
        <w:t> </w:t>
      </w:r>
      <w:r>
        <w:rPr/>
        <w:t>hàng</w:t>
      </w:r>
      <w:r>
        <w:rPr>
          <w:spacing w:val="40"/>
        </w:rPr>
        <w:t> </w:t>
      </w:r>
      <w:r>
        <w:rPr/>
        <w:t>Vietcombank,</w:t>
      </w:r>
      <w:r>
        <w:rPr>
          <w:spacing w:val="40"/>
        </w:rPr>
        <w:t> </w:t>
      </w:r>
      <w:r>
        <w:rPr/>
        <w:t>số</w:t>
      </w:r>
      <w:r>
        <w:rPr>
          <w:spacing w:val="40"/>
        </w:rPr>
        <w:t> </w:t>
      </w:r>
      <w:r>
        <w:rPr/>
        <w:t>thẻ</w:t>
      </w:r>
      <w:r>
        <w:rPr>
          <w:spacing w:val="40"/>
        </w:rPr>
        <w:t> </w:t>
      </w:r>
      <w:r>
        <w:rPr/>
        <w:t>4524</w:t>
      </w:r>
      <w:r>
        <w:rPr>
          <w:spacing w:val="40"/>
        </w:rPr>
        <w:t> </w:t>
      </w:r>
      <w:r>
        <w:rPr/>
        <w:t>0418</w:t>
      </w:r>
      <w:r>
        <w:rPr>
          <w:spacing w:val="40"/>
        </w:rPr>
        <w:t> </w:t>
      </w:r>
      <w:r>
        <w:rPr/>
        <w:t>1580</w:t>
      </w:r>
      <w:r>
        <w:rPr>
          <w:spacing w:val="40"/>
        </w:rPr>
        <w:t> </w:t>
      </w:r>
      <w:r>
        <w:rPr/>
        <w:t>5935, mang tên Trương Giang N.</w:t>
      </w:r>
    </w:p>
    <w:p>
      <w:pPr>
        <w:pStyle w:val="ListParagraph"/>
        <w:numPr>
          <w:ilvl w:val="0"/>
          <w:numId w:val="1"/>
        </w:numPr>
        <w:tabs>
          <w:tab w:pos="1562" w:val="left" w:leader="none"/>
        </w:tabs>
        <w:spacing w:line="240" w:lineRule="auto" w:before="14" w:after="0"/>
        <w:ind w:left="1562" w:right="0" w:hanging="154"/>
        <w:jc w:val="left"/>
        <w:rPr>
          <w:sz w:val="28"/>
        </w:rPr>
      </w:pPr>
      <w:r>
        <w:rPr>
          <w:sz w:val="28"/>
        </w:rPr>
        <w:t>Tiếp</w:t>
      </w:r>
      <w:r>
        <w:rPr>
          <w:spacing w:val="15"/>
          <w:sz w:val="28"/>
        </w:rPr>
        <w:t> </w:t>
      </w:r>
      <w:r>
        <w:rPr>
          <w:sz w:val="28"/>
        </w:rPr>
        <w:t>tục</w:t>
      </w:r>
      <w:r>
        <w:rPr>
          <w:spacing w:val="14"/>
          <w:sz w:val="28"/>
        </w:rPr>
        <w:t> </w:t>
      </w:r>
      <w:r>
        <w:rPr>
          <w:sz w:val="28"/>
        </w:rPr>
        <w:t>tạm</w:t>
      </w:r>
      <w:r>
        <w:rPr>
          <w:spacing w:val="11"/>
          <w:sz w:val="28"/>
        </w:rPr>
        <w:t> </w:t>
      </w:r>
      <w:r>
        <w:rPr>
          <w:sz w:val="28"/>
        </w:rPr>
        <w:t>giữ</w:t>
      </w:r>
      <w:r>
        <w:rPr>
          <w:spacing w:val="15"/>
          <w:sz w:val="28"/>
        </w:rPr>
        <w:t> </w:t>
      </w:r>
      <w:r>
        <w:rPr>
          <w:sz w:val="28"/>
        </w:rPr>
        <w:t>số</w:t>
      </w:r>
      <w:r>
        <w:rPr>
          <w:spacing w:val="15"/>
          <w:sz w:val="28"/>
        </w:rPr>
        <w:t> </w:t>
      </w:r>
      <w:r>
        <w:rPr>
          <w:sz w:val="28"/>
        </w:rPr>
        <w:t>tiền</w:t>
      </w:r>
      <w:r>
        <w:rPr>
          <w:spacing w:val="15"/>
          <w:sz w:val="28"/>
        </w:rPr>
        <w:t> </w:t>
      </w:r>
      <w:r>
        <w:rPr>
          <w:sz w:val="28"/>
        </w:rPr>
        <w:t>15.000.000đồng</w:t>
      </w:r>
      <w:r>
        <w:rPr>
          <w:spacing w:val="14"/>
          <w:sz w:val="28"/>
        </w:rPr>
        <w:t> </w:t>
      </w:r>
      <w:r>
        <w:rPr>
          <w:sz w:val="28"/>
        </w:rPr>
        <w:t>của</w:t>
      </w:r>
      <w:r>
        <w:rPr>
          <w:spacing w:val="14"/>
          <w:sz w:val="28"/>
        </w:rPr>
        <w:t> </w:t>
      </w:r>
      <w:r>
        <w:rPr>
          <w:sz w:val="28"/>
        </w:rPr>
        <w:t>bị</w:t>
      </w:r>
      <w:r>
        <w:rPr>
          <w:spacing w:val="17"/>
          <w:sz w:val="28"/>
        </w:rPr>
        <w:t> </w:t>
      </w:r>
      <w:r>
        <w:rPr>
          <w:sz w:val="28"/>
        </w:rPr>
        <w:t>cáo</w:t>
      </w:r>
      <w:r>
        <w:rPr>
          <w:spacing w:val="15"/>
          <w:sz w:val="28"/>
        </w:rPr>
        <w:t> </w:t>
      </w:r>
      <w:r>
        <w:rPr>
          <w:sz w:val="28"/>
        </w:rPr>
        <w:t>để</w:t>
      </w:r>
      <w:r>
        <w:rPr>
          <w:spacing w:val="14"/>
          <w:sz w:val="28"/>
        </w:rPr>
        <w:t> </w:t>
      </w:r>
      <w:r>
        <w:rPr>
          <w:sz w:val="28"/>
        </w:rPr>
        <w:t>đảm</w:t>
      </w:r>
      <w:r>
        <w:rPr>
          <w:spacing w:val="11"/>
          <w:sz w:val="28"/>
        </w:rPr>
        <w:t> </w:t>
      </w:r>
      <w:r>
        <w:rPr>
          <w:sz w:val="28"/>
        </w:rPr>
        <w:t>bảo</w:t>
      </w:r>
      <w:r>
        <w:rPr>
          <w:spacing w:val="15"/>
          <w:sz w:val="28"/>
        </w:rPr>
        <w:t> </w:t>
      </w:r>
      <w:r>
        <w:rPr>
          <w:sz w:val="28"/>
        </w:rPr>
        <w:t>thi</w:t>
      </w:r>
      <w:r>
        <w:rPr>
          <w:spacing w:val="16"/>
          <w:sz w:val="28"/>
        </w:rPr>
        <w:t> </w:t>
      </w:r>
      <w:r>
        <w:rPr>
          <w:spacing w:val="-4"/>
          <w:sz w:val="28"/>
        </w:rPr>
        <w:t>hành</w:t>
      </w:r>
    </w:p>
    <w:p>
      <w:pPr>
        <w:pStyle w:val="BodyText"/>
        <w:spacing w:before="0"/>
        <w:jc w:val="left"/>
      </w:pPr>
      <w:r>
        <w:rPr>
          <w:spacing w:val="-5"/>
        </w:rPr>
        <w:t>án.</w:t>
      </w:r>
    </w:p>
    <w:p>
      <w:pPr>
        <w:pStyle w:val="BodyText"/>
        <w:ind w:left="1408"/>
        <w:jc w:val="left"/>
      </w:pPr>
      <w:r>
        <w:rPr/>
        <w:t>Quá</w:t>
      </w:r>
      <w:r>
        <w:rPr>
          <w:spacing w:val="-1"/>
        </w:rPr>
        <w:t> </w:t>
      </w:r>
      <w:r>
        <w:rPr/>
        <w:t>trình</w:t>
      </w:r>
      <w:r>
        <w:rPr>
          <w:spacing w:val="1"/>
        </w:rPr>
        <w:t> </w:t>
      </w:r>
      <w:r>
        <w:rPr/>
        <w:t>điều</w:t>
      </w:r>
      <w:r>
        <w:rPr>
          <w:spacing w:val="2"/>
        </w:rPr>
        <w:t> </w:t>
      </w:r>
      <w:r>
        <w:rPr/>
        <w:t>tra</w:t>
      </w:r>
      <w:r>
        <w:rPr>
          <w:spacing w:val="-2"/>
        </w:rPr>
        <w:t> </w:t>
      </w:r>
      <w:r>
        <w:rPr/>
        <w:t>và</w:t>
      </w:r>
      <w:r>
        <w:rPr>
          <w:spacing w:val="-1"/>
        </w:rPr>
        <w:t> </w:t>
      </w:r>
      <w:r>
        <w:rPr/>
        <w:t>tại</w:t>
      </w:r>
      <w:r>
        <w:rPr>
          <w:spacing w:val="1"/>
        </w:rPr>
        <w:t> </w:t>
      </w:r>
      <w:r>
        <w:rPr/>
        <w:t>phiên tòa</w:t>
      </w:r>
      <w:r>
        <w:rPr>
          <w:spacing w:val="4"/>
        </w:rPr>
        <w:t> </w:t>
      </w:r>
      <w:r>
        <w:rPr/>
        <w:t>bị cáo</w:t>
      </w:r>
      <w:r>
        <w:rPr>
          <w:spacing w:val="4"/>
        </w:rPr>
        <w:t> </w:t>
      </w:r>
      <w:r>
        <w:rPr/>
        <w:t>đã</w:t>
      </w:r>
      <w:r>
        <w:rPr>
          <w:spacing w:val="2"/>
        </w:rPr>
        <w:t> </w:t>
      </w:r>
      <w:r>
        <w:rPr/>
        <w:t>khai</w:t>
      </w:r>
      <w:r>
        <w:rPr>
          <w:spacing w:val="1"/>
        </w:rPr>
        <w:t> </w:t>
      </w:r>
      <w:r>
        <w:rPr/>
        <w:t>nhận hành</w:t>
      </w:r>
      <w:r>
        <w:rPr>
          <w:spacing w:val="-1"/>
        </w:rPr>
        <w:t> </w:t>
      </w:r>
      <w:r>
        <w:rPr/>
        <w:t>vi</w:t>
      </w:r>
      <w:r>
        <w:rPr>
          <w:spacing w:val="3"/>
        </w:rPr>
        <w:t> </w:t>
      </w:r>
      <w:r>
        <w:rPr/>
        <w:t>phạm</w:t>
      </w:r>
      <w:r>
        <w:rPr>
          <w:spacing w:val="-3"/>
        </w:rPr>
        <w:t> </w:t>
      </w:r>
      <w:r>
        <w:rPr/>
        <w:t>tội</w:t>
      </w:r>
      <w:r>
        <w:rPr>
          <w:spacing w:val="3"/>
        </w:rPr>
        <w:t> </w:t>
      </w:r>
      <w:r>
        <w:rPr>
          <w:spacing w:val="-5"/>
        </w:rPr>
        <w:t>của</w:t>
      </w:r>
    </w:p>
    <w:p>
      <w:pPr>
        <w:pStyle w:val="BodyText"/>
        <w:spacing w:before="0"/>
        <w:ind w:right="146"/>
        <w:jc w:val="left"/>
      </w:pPr>
      <w:r>
        <w:rPr/>
        <w:t>mình như cáo trạng đã truy tố và nói lời nói sau cùng: Xin Hội đồng xét xử xem xét giảm nhẹ hình phạt cho bị cáo.</w:t>
      </w:r>
    </w:p>
    <w:p>
      <w:pPr>
        <w:pStyle w:val="Heading1"/>
        <w:ind w:left="388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9"/>
        <w:ind w:right="358" w:firstLine="566"/>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898" w:val="left" w:leader="none"/>
        </w:tabs>
        <w:spacing w:line="240" w:lineRule="auto" w:before="16" w:after="0"/>
        <w:ind w:left="842" w:right="343" w:firstLine="635"/>
        <w:jc w:val="both"/>
        <w:rPr>
          <w:sz w:val="28"/>
        </w:rPr>
      </w:pPr>
      <w:r>
        <w:rPr>
          <w:sz w:val="28"/>
        </w:rPr>
        <w:t>Về thủ tục tố tụng: Tại phiên tòa, người làm chứng vắng mặt. Bị cáo không</w:t>
      </w:r>
      <w:r>
        <w:rPr>
          <w:spacing w:val="-1"/>
          <w:sz w:val="28"/>
        </w:rPr>
        <w:t> </w:t>
      </w:r>
      <w:r>
        <w:rPr>
          <w:sz w:val="28"/>
        </w:rPr>
        <w:t>có</w:t>
      </w:r>
      <w:r>
        <w:rPr>
          <w:spacing w:val="-1"/>
          <w:sz w:val="28"/>
        </w:rPr>
        <w:t> </w:t>
      </w:r>
      <w:r>
        <w:rPr>
          <w:sz w:val="28"/>
        </w:rPr>
        <w:t>ý</w:t>
      </w:r>
      <w:r>
        <w:rPr>
          <w:spacing w:val="-2"/>
          <w:sz w:val="28"/>
        </w:rPr>
        <w:t> </w:t>
      </w:r>
      <w:r>
        <w:rPr>
          <w:sz w:val="28"/>
        </w:rPr>
        <w:t>kiến.</w:t>
      </w:r>
      <w:r>
        <w:rPr>
          <w:spacing w:val="-3"/>
          <w:sz w:val="28"/>
        </w:rPr>
        <w:t> </w:t>
      </w:r>
      <w:r>
        <w:rPr>
          <w:sz w:val="28"/>
        </w:rPr>
        <w:t>Đại</w:t>
      </w:r>
      <w:r>
        <w:rPr>
          <w:spacing w:val="-1"/>
          <w:sz w:val="28"/>
        </w:rPr>
        <w:t> </w:t>
      </w:r>
      <w:r>
        <w:rPr>
          <w:sz w:val="28"/>
        </w:rPr>
        <w:t>diện</w:t>
      </w:r>
      <w:r>
        <w:rPr>
          <w:spacing w:val="-1"/>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đề</w:t>
      </w:r>
      <w:r>
        <w:rPr>
          <w:spacing w:val="-2"/>
          <w:sz w:val="28"/>
        </w:rPr>
        <w:t> </w:t>
      </w:r>
      <w:r>
        <w:rPr>
          <w:sz w:val="28"/>
        </w:rPr>
        <w:t>nghị</w:t>
      </w:r>
      <w:r>
        <w:rPr>
          <w:spacing w:val="-1"/>
          <w:sz w:val="28"/>
        </w:rPr>
        <w:t> </w:t>
      </w:r>
      <w:r>
        <w:rPr>
          <w:sz w:val="28"/>
        </w:rPr>
        <w:t>tiếp</w:t>
      </w:r>
      <w:r>
        <w:rPr>
          <w:spacing w:val="-1"/>
          <w:sz w:val="28"/>
        </w:rPr>
        <w:t> </w:t>
      </w:r>
      <w:r>
        <w:rPr>
          <w:sz w:val="28"/>
        </w:rPr>
        <w:t>tục</w:t>
      </w:r>
      <w:r>
        <w:rPr>
          <w:spacing w:val="-3"/>
          <w:sz w:val="28"/>
        </w:rPr>
        <w:t> </w:t>
      </w:r>
      <w:r>
        <w:rPr>
          <w:sz w:val="28"/>
        </w:rPr>
        <w:t>xét</w:t>
      </w:r>
      <w:r>
        <w:rPr>
          <w:spacing w:val="-1"/>
          <w:sz w:val="28"/>
        </w:rPr>
        <w:t> </w:t>
      </w:r>
      <w:r>
        <w:rPr>
          <w:sz w:val="28"/>
        </w:rPr>
        <w:t>xử.</w:t>
      </w:r>
      <w:r>
        <w:rPr>
          <w:spacing w:val="-3"/>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 xét thấy việc vắng mặt này không ảnh hưởng đến việc xét xử do đã có lời khai</w:t>
      </w:r>
      <w:r>
        <w:rPr>
          <w:spacing w:val="80"/>
          <w:sz w:val="28"/>
        </w:rPr>
        <w:t> </w:t>
      </w:r>
      <w:r>
        <w:rPr>
          <w:sz w:val="28"/>
        </w:rPr>
        <w:t>rõ ràng trong quá trình điều tra nên tiếp tục xét xử là phù hợp quy định tại Điều 293 Bộ luật tố tụng hình sự năm 2015. Trong quá trình điều tra và tại phiên tòa, các bị cáo không có ý kiến hoặc khiếu nại về hành vi, quyết định tố tụng của cơ quan tiến hành tố tụng. Do đó, các hành vi, quyết định tố tụng của các cơ quan tiến</w:t>
      </w:r>
      <w:r>
        <w:rPr>
          <w:spacing w:val="-3"/>
          <w:sz w:val="28"/>
        </w:rPr>
        <w:t> </w:t>
      </w:r>
      <w:r>
        <w:rPr>
          <w:sz w:val="28"/>
        </w:rPr>
        <w:t>hành</w:t>
      </w:r>
      <w:r>
        <w:rPr>
          <w:spacing w:val="-1"/>
          <w:sz w:val="28"/>
        </w:rPr>
        <w:t> </w:t>
      </w:r>
      <w:r>
        <w:rPr>
          <w:sz w:val="28"/>
        </w:rPr>
        <w:t>tố</w:t>
      </w:r>
      <w:r>
        <w:rPr>
          <w:spacing w:val="-1"/>
          <w:sz w:val="28"/>
        </w:rPr>
        <w:t> </w:t>
      </w:r>
      <w:r>
        <w:rPr>
          <w:sz w:val="28"/>
        </w:rPr>
        <w:t>tụng,</w:t>
      </w:r>
      <w:r>
        <w:rPr>
          <w:spacing w:val="-2"/>
          <w:sz w:val="28"/>
        </w:rPr>
        <w:t> </w:t>
      </w:r>
      <w:r>
        <w:rPr>
          <w:sz w:val="28"/>
        </w:rPr>
        <w:t>người 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3"/>
          <w:sz w:val="28"/>
        </w:rPr>
        <w:t> </w:t>
      </w:r>
      <w:r>
        <w:rPr>
          <w:sz w:val="28"/>
        </w:rPr>
        <w:t>đều</w:t>
      </w:r>
      <w:r>
        <w:rPr>
          <w:spacing w:val="-1"/>
          <w:sz w:val="28"/>
        </w:rPr>
        <w:t> </w:t>
      </w:r>
      <w:r>
        <w:rPr>
          <w:sz w:val="28"/>
        </w:rPr>
        <w:t>hợp</w:t>
      </w:r>
      <w:r>
        <w:rPr>
          <w:spacing w:val="-1"/>
          <w:sz w:val="28"/>
        </w:rPr>
        <w:t> </w:t>
      </w:r>
      <w:r>
        <w:rPr>
          <w:sz w:val="28"/>
        </w:rPr>
        <w:t>pháp.</w:t>
      </w:r>
    </w:p>
    <w:p>
      <w:pPr>
        <w:pStyle w:val="ListParagraph"/>
        <w:numPr>
          <w:ilvl w:val="0"/>
          <w:numId w:val="4"/>
        </w:numPr>
        <w:tabs>
          <w:tab w:pos="1891" w:val="left" w:leader="none"/>
        </w:tabs>
        <w:spacing w:line="240" w:lineRule="auto" w:before="14" w:after="0"/>
        <w:ind w:left="842" w:right="345" w:firstLine="635"/>
        <w:jc w:val="both"/>
        <w:rPr>
          <w:sz w:val="28"/>
        </w:rPr>
      </w:pPr>
      <w:r>
        <w:rPr>
          <w:sz w:val="28"/>
        </w:rPr>
        <w:t>Lời khai nhận của bị cáo tại phiên tòa hôm nay là phù hợp với các tài liệu thu thập được trong quá trình điều tra</w:t>
      </w:r>
      <w:r>
        <w:rPr>
          <w:spacing w:val="-2"/>
          <w:sz w:val="28"/>
        </w:rPr>
        <w:t> </w:t>
      </w:r>
      <w:r>
        <w:rPr>
          <w:sz w:val="28"/>
        </w:rPr>
        <w:t>như: Biên bản bắt người phạm</w:t>
      </w:r>
      <w:r>
        <w:rPr>
          <w:spacing w:val="-2"/>
          <w:sz w:val="28"/>
        </w:rPr>
        <w:t> </w:t>
      </w:r>
      <w:r>
        <w:rPr>
          <w:sz w:val="28"/>
        </w:rPr>
        <w:t>tội quả tang; biên bản ghi lời khai người chứng kiến; kết luận giám định. Từ cơ sở đó, Hội</w:t>
      </w:r>
      <w:r>
        <w:rPr>
          <w:spacing w:val="-1"/>
          <w:sz w:val="28"/>
        </w:rPr>
        <w:t> </w:t>
      </w:r>
      <w:r>
        <w:rPr>
          <w:sz w:val="28"/>
        </w:rPr>
        <w:t>đồng xét xử</w:t>
      </w:r>
      <w:r>
        <w:rPr>
          <w:spacing w:val="-2"/>
          <w:sz w:val="28"/>
        </w:rPr>
        <w:t> </w:t>
      </w:r>
      <w:r>
        <w:rPr>
          <w:sz w:val="28"/>
        </w:rPr>
        <w:t>có</w:t>
      </w:r>
      <w:r>
        <w:rPr>
          <w:spacing w:val="-1"/>
          <w:sz w:val="28"/>
        </w:rPr>
        <w:t> </w:t>
      </w:r>
      <w:r>
        <w:rPr>
          <w:sz w:val="28"/>
        </w:rPr>
        <w:t>đủ căn cứ</w:t>
      </w:r>
      <w:r>
        <w:rPr>
          <w:spacing w:val="-2"/>
          <w:sz w:val="28"/>
        </w:rPr>
        <w:t> </w:t>
      </w:r>
      <w:r>
        <w:rPr>
          <w:sz w:val="28"/>
        </w:rPr>
        <w:t>xác</w:t>
      </w:r>
      <w:r>
        <w:rPr>
          <w:spacing w:val="-1"/>
          <w:sz w:val="28"/>
        </w:rPr>
        <w:t> </w:t>
      </w:r>
      <w:r>
        <w:rPr>
          <w:sz w:val="28"/>
        </w:rPr>
        <w:t>định: Khoảng 14</w:t>
      </w:r>
      <w:r>
        <w:rPr>
          <w:spacing w:val="-1"/>
          <w:sz w:val="28"/>
        </w:rPr>
        <w:t> </w:t>
      </w:r>
      <w:r>
        <w:rPr>
          <w:sz w:val="28"/>
        </w:rPr>
        <w:t>giờ</w:t>
      </w:r>
      <w:r>
        <w:rPr>
          <w:spacing w:val="-1"/>
          <w:sz w:val="28"/>
        </w:rPr>
        <w:t> </w:t>
      </w:r>
      <w:r>
        <w:rPr>
          <w:sz w:val="28"/>
        </w:rPr>
        <w:t>30 phút,</w:t>
      </w:r>
      <w:r>
        <w:rPr>
          <w:spacing w:val="-1"/>
          <w:sz w:val="28"/>
        </w:rPr>
        <w:t> </w:t>
      </w:r>
      <w:r>
        <w:rPr>
          <w:sz w:val="28"/>
        </w:rPr>
        <w:t>ngày</w:t>
      </w:r>
      <w:r>
        <w:rPr>
          <w:spacing w:val="-4"/>
          <w:sz w:val="28"/>
        </w:rPr>
        <w:t> </w:t>
      </w:r>
      <w:r>
        <w:rPr>
          <w:sz w:val="28"/>
        </w:rPr>
        <w:t>17/6/2022, tại ấp H, xã H, huyện C, tỉnh Bến Tre, Cơ quan Cảnh sát điều tra phối hợp với Cơ quan Cảnh sát điều tra Công an huyện C bắt quả tang Trương Giang N đã có hành vi cất giữ 69,8150 gam ma túy, loại Methamphetamine trong trong cốp xe mô tô biển số 59D3-115.93 với mục đích để sử dụng.</w:t>
      </w:r>
    </w:p>
    <w:p>
      <w:pPr>
        <w:pStyle w:val="ListParagraph"/>
        <w:numPr>
          <w:ilvl w:val="0"/>
          <w:numId w:val="4"/>
        </w:numPr>
        <w:tabs>
          <w:tab w:pos="1908" w:val="left" w:leader="none"/>
        </w:tabs>
        <w:spacing w:line="240" w:lineRule="auto" w:before="15" w:after="0"/>
        <w:ind w:left="842" w:right="346" w:firstLine="635"/>
        <w:jc w:val="both"/>
        <w:rPr>
          <w:sz w:val="28"/>
        </w:rPr>
      </w:pPr>
      <w:r>
        <w:rPr>
          <w:sz w:val="28"/>
        </w:rPr>
        <w:t>Bị cáo là người có đủ năng lực chịu trách nhiệm hình sự, nhận thức được hành vi cất giữ trái phép chất ma túy là trái pháp luật nhưng bị cáo vẫn cố</w:t>
      </w:r>
      <w:r>
        <w:rPr>
          <w:spacing w:val="40"/>
          <w:sz w:val="28"/>
        </w:rPr>
        <w:t> </w:t>
      </w:r>
      <w:r>
        <w:rPr>
          <w:sz w:val="28"/>
        </w:rPr>
        <w:t>ý thực hiện nhằm mục đích sử dụng nhằm thỏa mãn nhu cầu cá nhân. Hành vi của bị cáo Trương Giang N đã đủ yếu tố cấu thành về tội “Tàng trữ trái phép chất ma túy” theo quy định tại điểm b, khoản 3, Điều 249 Bộ luật Hình sự. Cáo trạng truy</w:t>
      </w:r>
      <w:r>
        <w:rPr>
          <w:spacing w:val="-1"/>
          <w:sz w:val="28"/>
        </w:rPr>
        <w:t> </w:t>
      </w:r>
      <w:r>
        <w:rPr>
          <w:sz w:val="28"/>
        </w:rPr>
        <w:t>tố và phát biểu luận tội của Viện kiểm</w:t>
      </w:r>
      <w:r>
        <w:rPr>
          <w:spacing w:val="-2"/>
          <w:sz w:val="28"/>
        </w:rPr>
        <w:t> </w:t>
      </w:r>
      <w:r>
        <w:rPr>
          <w:sz w:val="28"/>
        </w:rPr>
        <w:t>sát nhân dân huyện C là có căn cứ và đúng người, đúng tội.</w:t>
      </w:r>
    </w:p>
    <w:p>
      <w:pPr>
        <w:spacing w:after="0" w:line="240" w:lineRule="auto"/>
        <w:jc w:val="both"/>
        <w:rPr>
          <w:sz w:val="28"/>
        </w:rPr>
        <w:sectPr>
          <w:pgSz w:w="11910" w:h="16850"/>
          <w:pgMar w:header="0" w:footer="761" w:top="1060" w:bottom="960" w:left="860" w:right="780"/>
        </w:sectPr>
      </w:pPr>
    </w:p>
    <w:p>
      <w:pPr>
        <w:pStyle w:val="ListParagraph"/>
        <w:numPr>
          <w:ilvl w:val="0"/>
          <w:numId w:val="4"/>
        </w:numPr>
        <w:tabs>
          <w:tab w:pos="1891" w:val="left" w:leader="none"/>
        </w:tabs>
        <w:spacing w:line="240" w:lineRule="auto" w:before="65" w:after="0"/>
        <w:ind w:left="842" w:right="347" w:firstLine="635"/>
        <w:jc w:val="both"/>
        <w:rPr>
          <w:sz w:val="28"/>
        </w:rPr>
      </w:pPr>
      <w:r>
        <w:rPr>
          <w:sz w:val="28"/>
        </w:rPr>
        <w:t>Xét tình tiết tăng nặng, tình tiết giảm nhẹ trách nhiệm hình sự: Bị cáo không có tình tiết tăng nặng trách nhiệm hình sự. Bị cáo có tình tiết giảm nhẹ là thành khẩn khai báo, ăn năn hối cải theo điểm s khoản 1 Điều 51 Bộ luật Hình </w:t>
      </w:r>
      <w:r>
        <w:rPr>
          <w:spacing w:val="-4"/>
          <w:sz w:val="28"/>
        </w:rPr>
        <w:t>sự.</w:t>
      </w:r>
    </w:p>
    <w:p>
      <w:pPr>
        <w:pStyle w:val="ListParagraph"/>
        <w:numPr>
          <w:ilvl w:val="0"/>
          <w:numId w:val="4"/>
        </w:numPr>
        <w:tabs>
          <w:tab w:pos="1886" w:val="left" w:leader="none"/>
        </w:tabs>
        <w:spacing w:line="240" w:lineRule="auto" w:before="15" w:after="0"/>
        <w:ind w:left="842" w:right="350" w:firstLine="635"/>
        <w:jc w:val="both"/>
        <w:rPr>
          <w:sz w:val="28"/>
        </w:rPr>
      </w:pPr>
      <w:r>
        <w:rPr>
          <w:sz w:val="28"/>
        </w:rPr>
        <w:t>Hành vi của bị cáo là rất nghiêm trọng gây nguy hiểm cho xã hội, trực tiếp xâm phạm đến sự độc quyền quản lý của nhà nước đối với các chất ma túy, hành</w:t>
      </w:r>
      <w:r>
        <w:rPr>
          <w:spacing w:val="-1"/>
          <w:sz w:val="28"/>
        </w:rPr>
        <w:t> </w:t>
      </w:r>
      <w:r>
        <w:rPr>
          <w:sz w:val="28"/>
        </w:rPr>
        <w:t>vi của</w:t>
      </w:r>
      <w:r>
        <w:rPr>
          <w:spacing w:val="-1"/>
          <w:sz w:val="28"/>
        </w:rPr>
        <w:t> </w:t>
      </w:r>
      <w:r>
        <w:rPr>
          <w:sz w:val="28"/>
        </w:rPr>
        <w:t>bị cáo không chỉ ảnh</w:t>
      </w:r>
      <w:r>
        <w:rPr>
          <w:spacing w:val="-1"/>
          <w:sz w:val="28"/>
        </w:rPr>
        <w:t> </w:t>
      </w:r>
      <w:r>
        <w:rPr>
          <w:sz w:val="28"/>
        </w:rPr>
        <w:t>hưởng</w:t>
      </w:r>
      <w:r>
        <w:rPr>
          <w:spacing w:val="-1"/>
          <w:sz w:val="28"/>
        </w:rPr>
        <w:t> </w:t>
      </w:r>
      <w:r>
        <w:rPr>
          <w:sz w:val="28"/>
        </w:rPr>
        <w:t>đến an ninh</w:t>
      </w:r>
      <w:r>
        <w:rPr>
          <w:spacing w:val="-1"/>
          <w:sz w:val="28"/>
        </w:rPr>
        <w:t> </w:t>
      </w:r>
      <w:r>
        <w:rPr>
          <w:sz w:val="28"/>
        </w:rPr>
        <w:t>trật</w:t>
      </w:r>
      <w:r>
        <w:rPr>
          <w:spacing w:val="-1"/>
          <w:sz w:val="28"/>
        </w:rPr>
        <w:t> </w:t>
      </w:r>
      <w:r>
        <w:rPr>
          <w:sz w:val="28"/>
        </w:rPr>
        <w:t>tự</w:t>
      </w:r>
      <w:r>
        <w:rPr>
          <w:spacing w:val="-1"/>
          <w:sz w:val="28"/>
        </w:rPr>
        <w:t> </w:t>
      </w:r>
      <w:r>
        <w:rPr>
          <w:sz w:val="28"/>
        </w:rPr>
        <w:t>tại</w:t>
      </w:r>
      <w:r>
        <w:rPr>
          <w:spacing w:val="-1"/>
          <w:sz w:val="28"/>
        </w:rPr>
        <w:t> </w:t>
      </w:r>
      <w:r>
        <w:rPr>
          <w:sz w:val="28"/>
        </w:rPr>
        <w:t>địa</w:t>
      </w:r>
      <w:r>
        <w:rPr>
          <w:spacing w:val="-1"/>
          <w:sz w:val="28"/>
        </w:rPr>
        <w:t> </w:t>
      </w:r>
      <w:r>
        <w:rPr>
          <w:sz w:val="28"/>
        </w:rPr>
        <w:t>phương</w:t>
      </w:r>
      <w:r>
        <w:rPr>
          <w:spacing w:val="-1"/>
          <w:sz w:val="28"/>
        </w:rPr>
        <w:t> </w:t>
      </w:r>
      <w:r>
        <w:rPr>
          <w:sz w:val="28"/>
        </w:rPr>
        <w:t>bị</w:t>
      </w:r>
      <w:r>
        <w:rPr>
          <w:spacing w:val="-1"/>
          <w:sz w:val="28"/>
        </w:rPr>
        <w:t> </w:t>
      </w:r>
      <w:r>
        <w:rPr>
          <w:sz w:val="28"/>
        </w:rPr>
        <w:t>cáo phạm tội, mà còn gây tâm lý bất an cho quần chúng nhân dân, tiềm ẩn nguy cơ phát sinh tội</w:t>
      </w:r>
      <w:r>
        <w:rPr>
          <w:spacing w:val="-1"/>
          <w:sz w:val="28"/>
        </w:rPr>
        <w:t> </w:t>
      </w:r>
      <w:r>
        <w:rPr>
          <w:sz w:val="28"/>
        </w:rPr>
        <w:t>phạm</w:t>
      </w:r>
      <w:r>
        <w:rPr>
          <w:spacing w:val="-5"/>
          <w:sz w:val="28"/>
        </w:rPr>
        <w:t> </w:t>
      </w:r>
      <w:r>
        <w:rPr>
          <w:sz w:val="28"/>
        </w:rPr>
        <w:t>và tệ</w:t>
      </w:r>
      <w:r>
        <w:rPr>
          <w:spacing w:val="-1"/>
          <w:sz w:val="28"/>
        </w:rPr>
        <w:t> </w:t>
      </w:r>
      <w:r>
        <w:rPr>
          <w:sz w:val="28"/>
        </w:rPr>
        <w:t>nạn xã</w:t>
      </w:r>
      <w:r>
        <w:rPr>
          <w:spacing w:val="-1"/>
          <w:sz w:val="28"/>
        </w:rPr>
        <w:t> </w:t>
      </w:r>
      <w:r>
        <w:rPr>
          <w:sz w:val="28"/>
        </w:rPr>
        <w:t>hội khác.</w:t>
      </w:r>
      <w:r>
        <w:rPr>
          <w:spacing w:val="-2"/>
          <w:sz w:val="28"/>
        </w:rPr>
        <w:t> </w:t>
      </w:r>
      <w:r>
        <w:rPr>
          <w:sz w:val="28"/>
        </w:rPr>
        <w:t>Xét tính</w:t>
      </w:r>
      <w:r>
        <w:rPr>
          <w:spacing w:val="-1"/>
          <w:sz w:val="28"/>
        </w:rPr>
        <w:t> </w:t>
      </w:r>
      <w:r>
        <w:rPr>
          <w:sz w:val="28"/>
        </w:rPr>
        <w:t>chất, mức độ</w:t>
      </w:r>
      <w:r>
        <w:rPr>
          <w:spacing w:val="-1"/>
          <w:sz w:val="28"/>
        </w:rPr>
        <w:t> </w:t>
      </w:r>
      <w:r>
        <w:rPr>
          <w:sz w:val="28"/>
        </w:rPr>
        <w:t>hành</w:t>
      </w:r>
      <w:r>
        <w:rPr>
          <w:spacing w:val="-1"/>
          <w:sz w:val="28"/>
        </w:rPr>
        <w:t> </w:t>
      </w:r>
      <w:r>
        <w:rPr>
          <w:sz w:val="28"/>
        </w:rPr>
        <w:t>vi phạm</w:t>
      </w:r>
      <w:r>
        <w:rPr>
          <w:spacing w:val="-5"/>
          <w:sz w:val="28"/>
        </w:rPr>
        <w:t> </w:t>
      </w:r>
      <w:r>
        <w:rPr>
          <w:sz w:val="28"/>
        </w:rPr>
        <w:t>tội của bị cáo cần thiết phải áp dụng hình phạt tù để cách ly bị cáo ra khỏi xã hội một thời gian nhằm cải tạo, giáo dục bị cáo trở thành công dân lương thiện, có ích cho xã hội và có tác dụng phòng ngừa chung theo quy định tại Điều 38 Bộ luật Hình sự năm 2015 sửa đổi, bổ sung năm 2017.</w:t>
      </w:r>
    </w:p>
    <w:p>
      <w:pPr>
        <w:pStyle w:val="ListParagraph"/>
        <w:numPr>
          <w:ilvl w:val="0"/>
          <w:numId w:val="4"/>
        </w:numPr>
        <w:tabs>
          <w:tab w:pos="1805" w:val="left" w:leader="none"/>
        </w:tabs>
        <w:spacing w:line="240" w:lineRule="auto" w:before="17" w:after="0"/>
        <w:ind w:left="1804"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4"/>
        </w:numPr>
        <w:tabs>
          <w:tab w:pos="1608" w:val="left" w:leader="none"/>
        </w:tabs>
        <w:spacing w:line="240" w:lineRule="auto" w:before="14" w:after="0"/>
        <w:ind w:left="842" w:right="345" w:firstLine="566"/>
        <w:jc w:val="both"/>
        <w:rPr>
          <w:sz w:val="28"/>
        </w:rPr>
      </w:pPr>
      <w:r>
        <w:rPr>
          <w:sz w:val="28"/>
        </w:rPr>
        <w:t>Đối</w:t>
      </w:r>
      <w:r>
        <w:rPr>
          <w:spacing w:val="40"/>
          <w:sz w:val="28"/>
        </w:rPr>
        <w:t> </w:t>
      </w:r>
      <w:r>
        <w:rPr>
          <w:sz w:val="28"/>
        </w:rPr>
        <w:t>với</w:t>
      </w:r>
      <w:r>
        <w:rPr>
          <w:spacing w:val="40"/>
          <w:sz w:val="28"/>
        </w:rPr>
        <w:t> </w:t>
      </w:r>
      <w:r>
        <w:rPr>
          <w:sz w:val="28"/>
        </w:rPr>
        <w:t>mẫu</w:t>
      </w:r>
      <w:r>
        <w:rPr>
          <w:spacing w:val="40"/>
          <w:sz w:val="28"/>
        </w:rPr>
        <w:t> </w:t>
      </w:r>
      <w:r>
        <w:rPr>
          <w:sz w:val="28"/>
        </w:rPr>
        <w:t>vật</w:t>
      </w:r>
      <w:r>
        <w:rPr>
          <w:spacing w:val="40"/>
          <w:sz w:val="28"/>
        </w:rPr>
        <w:t> </w:t>
      </w:r>
      <w:r>
        <w:rPr>
          <w:sz w:val="28"/>
        </w:rPr>
        <w:t>còn</w:t>
      </w:r>
      <w:r>
        <w:rPr>
          <w:spacing w:val="40"/>
          <w:sz w:val="28"/>
        </w:rPr>
        <w:t> </w:t>
      </w:r>
      <w:r>
        <w:rPr>
          <w:sz w:val="28"/>
        </w:rPr>
        <w:t>lại</w:t>
      </w:r>
      <w:r>
        <w:rPr>
          <w:spacing w:val="40"/>
          <w:sz w:val="28"/>
        </w:rPr>
        <w:t> </w:t>
      </w:r>
      <w:r>
        <w:rPr>
          <w:sz w:val="28"/>
        </w:rPr>
        <w:t>sau</w:t>
      </w:r>
      <w:r>
        <w:rPr>
          <w:spacing w:val="40"/>
          <w:sz w:val="28"/>
        </w:rPr>
        <w:t> </w:t>
      </w:r>
      <w:r>
        <w:rPr>
          <w:sz w:val="28"/>
        </w:rPr>
        <w:t>giám</w:t>
      </w:r>
      <w:r>
        <w:rPr>
          <w:spacing w:val="40"/>
          <w:sz w:val="28"/>
        </w:rPr>
        <w:t> </w:t>
      </w:r>
      <w:r>
        <w:rPr>
          <w:sz w:val="28"/>
        </w:rPr>
        <w:t>định</w:t>
      </w:r>
      <w:r>
        <w:rPr>
          <w:spacing w:val="40"/>
          <w:sz w:val="28"/>
        </w:rPr>
        <w:t> </w:t>
      </w:r>
      <w:r>
        <w:rPr>
          <w:sz w:val="28"/>
        </w:rPr>
        <w:t>có</w:t>
      </w:r>
      <w:r>
        <w:rPr>
          <w:spacing w:val="40"/>
          <w:sz w:val="28"/>
        </w:rPr>
        <w:t> </w:t>
      </w:r>
      <w:r>
        <w:rPr>
          <w:sz w:val="28"/>
        </w:rPr>
        <w:t>tổng</w:t>
      </w:r>
      <w:r>
        <w:rPr>
          <w:spacing w:val="40"/>
          <w:sz w:val="28"/>
        </w:rPr>
        <w:t> </w:t>
      </w:r>
      <w:r>
        <w:rPr>
          <w:sz w:val="28"/>
        </w:rPr>
        <w:t>khối</w:t>
      </w:r>
      <w:r>
        <w:rPr>
          <w:spacing w:val="40"/>
          <w:sz w:val="28"/>
        </w:rPr>
        <w:t> </w:t>
      </w:r>
      <w:r>
        <w:rPr>
          <w:sz w:val="28"/>
        </w:rPr>
        <w:t>lượng</w:t>
      </w:r>
      <w:r>
        <w:rPr>
          <w:spacing w:val="40"/>
          <w:sz w:val="28"/>
        </w:rPr>
        <w:t> </w:t>
      </w:r>
      <w:r>
        <w:rPr>
          <w:sz w:val="28"/>
        </w:rPr>
        <w:t>112,8661 gam (gồm 64,6476 gam Methamphetamine và 48,2185 gam chất khác) được niêm phong ngày 27/6/2022</w:t>
      </w:r>
      <w:r>
        <w:rPr>
          <w:spacing w:val="40"/>
          <w:sz w:val="28"/>
        </w:rPr>
        <w:t> </w:t>
      </w:r>
      <w:r>
        <w:rPr>
          <w:sz w:val="28"/>
        </w:rPr>
        <w:t>trong một phong bì ký hiệu 267/2022, có chữ ký</w:t>
      </w:r>
      <w:r>
        <w:rPr>
          <w:spacing w:val="40"/>
          <w:sz w:val="28"/>
        </w:rPr>
        <w:t> </w:t>
      </w:r>
      <w:r>
        <w:rPr>
          <w:sz w:val="28"/>
        </w:rPr>
        <w:t>ghi</w:t>
      </w:r>
      <w:r>
        <w:rPr>
          <w:spacing w:val="40"/>
          <w:sz w:val="28"/>
        </w:rPr>
        <w:t> </w:t>
      </w:r>
      <w:r>
        <w:rPr>
          <w:sz w:val="28"/>
        </w:rPr>
        <w:t>rõ</w:t>
      </w:r>
      <w:r>
        <w:rPr>
          <w:spacing w:val="40"/>
          <w:sz w:val="28"/>
        </w:rPr>
        <w:t> </w:t>
      </w:r>
      <w:r>
        <w:rPr>
          <w:sz w:val="28"/>
        </w:rPr>
        <w:t>họ</w:t>
      </w:r>
      <w:r>
        <w:rPr>
          <w:spacing w:val="40"/>
          <w:sz w:val="28"/>
        </w:rPr>
        <w:t> </w:t>
      </w:r>
      <w:r>
        <w:rPr>
          <w:sz w:val="28"/>
        </w:rPr>
        <w:t>tên</w:t>
      </w:r>
      <w:r>
        <w:rPr>
          <w:spacing w:val="40"/>
          <w:sz w:val="28"/>
        </w:rPr>
        <w:t> </w:t>
      </w:r>
      <w:r>
        <w:rPr>
          <w:sz w:val="28"/>
        </w:rPr>
        <w:t>Dương</w:t>
      </w:r>
      <w:r>
        <w:rPr>
          <w:spacing w:val="40"/>
          <w:sz w:val="28"/>
        </w:rPr>
        <w:t> </w:t>
      </w:r>
      <w:r>
        <w:rPr>
          <w:sz w:val="28"/>
        </w:rPr>
        <w:t>Minh</w:t>
      </w:r>
      <w:r>
        <w:rPr>
          <w:spacing w:val="40"/>
          <w:sz w:val="28"/>
        </w:rPr>
        <w:t> </w:t>
      </w:r>
      <w:r>
        <w:rPr>
          <w:sz w:val="28"/>
        </w:rPr>
        <w:t>T,</w:t>
      </w:r>
      <w:r>
        <w:rPr>
          <w:spacing w:val="40"/>
          <w:sz w:val="28"/>
        </w:rPr>
        <w:t> </w:t>
      </w:r>
      <w:r>
        <w:rPr>
          <w:sz w:val="28"/>
        </w:rPr>
        <w:t>Phan</w:t>
      </w:r>
      <w:r>
        <w:rPr>
          <w:spacing w:val="40"/>
          <w:sz w:val="28"/>
        </w:rPr>
        <w:t> </w:t>
      </w:r>
      <w:r>
        <w:rPr>
          <w:sz w:val="28"/>
        </w:rPr>
        <w:t>Trung</w:t>
      </w:r>
      <w:r>
        <w:rPr>
          <w:spacing w:val="40"/>
          <w:sz w:val="28"/>
        </w:rPr>
        <w:t> </w:t>
      </w:r>
      <w:r>
        <w:rPr>
          <w:sz w:val="28"/>
        </w:rPr>
        <w:t>T,</w:t>
      </w:r>
      <w:r>
        <w:rPr>
          <w:spacing w:val="40"/>
          <w:sz w:val="28"/>
        </w:rPr>
        <w:t> </w:t>
      </w:r>
      <w:r>
        <w:rPr>
          <w:sz w:val="28"/>
        </w:rPr>
        <w:t>Nguyễn</w:t>
      </w:r>
      <w:r>
        <w:rPr>
          <w:spacing w:val="40"/>
          <w:sz w:val="28"/>
        </w:rPr>
        <w:t> </w:t>
      </w:r>
      <w:r>
        <w:rPr>
          <w:sz w:val="28"/>
        </w:rPr>
        <w:t>Ngọc</w:t>
      </w:r>
      <w:r>
        <w:rPr>
          <w:spacing w:val="40"/>
          <w:sz w:val="28"/>
        </w:rPr>
        <w:t> </w:t>
      </w:r>
      <w:r>
        <w:rPr>
          <w:sz w:val="28"/>
        </w:rPr>
        <w:t>M</w:t>
      </w:r>
      <w:r>
        <w:rPr>
          <w:spacing w:val="40"/>
          <w:sz w:val="28"/>
        </w:rPr>
        <w:t> </w:t>
      </w:r>
      <w:r>
        <w:rPr>
          <w:sz w:val="28"/>
        </w:rPr>
        <w:t>và</w:t>
      </w:r>
      <w:r>
        <w:rPr>
          <w:spacing w:val="40"/>
          <w:sz w:val="28"/>
        </w:rPr>
        <w:t> </w:t>
      </w:r>
      <w:r>
        <w:rPr>
          <w:sz w:val="28"/>
        </w:rPr>
        <w:t>hình</w:t>
      </w:r>
      <w:r>
        <w:rPr>
          <w:spacing w:val="40"/>
          <w:sz w:val="28"/>
        </w:rPr>
        <w:t> </w:t>
      </w:r>
      <w:r>
        <w:rPr>
          <w:sz w:val="28"/>
        </w:rPr>
        <w:t>dấu tròn đỏ của Phòng Kỹ thuật hình sự Công an tỉnh Bến Tre</w:t>
      </w:r>
      <w:r>
        <w:rPr>
          <w:spacing w:val="36"/>
          <w:sz w:val="28"/>
        </w:rPr>
        <w:t> </w:t>
      </w:r>
      <w:r>
        <w:rPr>
          <w:sz w:val="28"/>
        </w:rPr>
        <w:t>là chất ma túy cấm lưu hành nên cần tịch thu tiêu hủy.</w:t>
      </w:r>
    </w:p>
    <w:p>
      <w:pPr>
        <w:pStyle w:val="ListParagraph"/>
        <w:numPr>
          <w:ilvl w:val="1"/>
          <w:numId w:val="4"/>
        </w:numPr>
        <w:tabs>
          <w:tab w:pos="1596" w:val="left" w:leader="none"/>
        </w:tabs>
        <w:spacing w:line="240" w:lineRule="auto" w:before="17" w:after="0"/>
        <w:ind w:left="842" w:right="348" w:firstLine="566"/>
        <w:jc w:val="both"/>
        <w:rPr>
          <w:sz w:val="28"/>
        </w:rPr>
      </w:pPr>
      <w:r>
        <w:rPr>
          <w:sz w:val="28"/>
        </w:rPr>
        <w:t>Đối với 01</w:t>
      </w:r>
      <w:r>
        <w:rPr>
          <w:spacing w:val="39"/>
          <w:sz w:val="28"/>
        </w:rPr>
        <w:t> </w:t>
      </w:r>
      <w:r>
        <w:rPr>
          <w:sz w:val="28"/>
        </w:rPr>
        <w:t>hộp</w:t>
      </w:r>
      <w:r>
        <w:rPr>
          <w:spacing w:val="38"/>
          <w:sz w:val="28"/>
        </w:rPr>
        <w:t> </w:t>
      </w:r>
      <w:r>
        <w:rPr>
          <w:sz w:val="28"/>
        </w:rPr>
        <w:t>giấy</w:t>
      </w:r>
      <w:r>
        <w:rPr>
          <w:spacing w:val="38"/>
          <w:sz w:val="28"/>
        </w:rPr>
        <w:t> </w:t>
      </w:r>
      <w:r>
        <w:rPr>
          <w:sz w:val="28"/>
        </w:rPr>
        <w:t>có</w:t>
      </w:r>
      <w:r>
        <w:rPr>
          <w:spacing w:val="40"/>
          <w:sz w:val="28"/>
        </w:rPr>
        <w:t> </w:t>
      </w:r>
      <w:r>
        <w:rPr>
          <w:sz w:val="28"/>
        </w:rPr>
        <w:t>chữ</w:t>
      </w:r>
      <w:r>
        <w:rPr>
          <w:spacing w:val="36"/>
          <w:sz w:val="28"/>
        </w:rPr>
        <w:t> </w:t>
      </w:r>
      <w:r>
        <w:rPr>
          <w:sz w:val="28"/>
        </w:rPr>
        <w:t>HANVELY;</w:t>
      </w:r>
      <w:r>
        <w:rPr>
          <w:spacing w:val="40"/>
          <w:sz w:val="28"/>
        </w:rPr>
        <w:t> </w:t>
      </w:r>
      <w:r>
        <w:rPr>
          <w:sz w:val="28"/>
        </w:rPr>
        <w:t>02</w:t>
      </w:r>
      <w:r>
        <w:rPr>
          <w:spacing w:val="40"/>
          <w:sz w:val="28"/>
        </w:rPr>
        <w:t> </w:t>
      </w:r>
      <w:r>
        <w:rPr>
          <w:sz w:val="28"/>
        </w:rPr>
        <w:t>mảnh</w:t>
      </w:r>
      <w:r>
        <w:rPr>
          <w:spacing w:val="38"/>
          <w:sz w:val="28"/>
        </w:rPr>
        <w:t> </w:t>
      </w:r>
      <w:r>
        <w:rPr>
          <w:sz w:val="28"/>
        </w:rPr>
        <w:t>giấy</w:t>
      </w:r>
      <w:r>
        <w:rPr>
          <w:spacing w:val="35"/>
          <w:sz w:val="28"/>
        </w:rPr>
        <w:t> </w:t>
      </w:r>
      <w:r>
        <w:rPr>
          <w:sz w:val="28"/>
        </w:rPr>
        <w:t>màu</w:t>
      </w:r>
      <w:r>
        <w:rPr>
          <w:spacing w:val="38"/>
          <w:sz w:val="28"/>
        </w:rPr>
        <w:t> </w:t>
      </w:r>
      <w:r>
        <w:rPr>
          <w:sz w:val="28"/>
        </w:rPr>
        <w:t>trắng;</w:t>
      </w:r>
      <w:r>
        <w:rPr>
          <w:spacing w:val="40"/>
          <w:sz w:val="28"/>
        </w:rPr>
        <w:t> </w:t>
      </w:r>
      <w:r>
        <w:rPr>
          <w:sz w:val="28"/>
        </w:rPr>
        <w:t>01 gói giấy bạc hàn kín ba phía, phía còn lại để hở; 01 túi nylon màu trắng có chữ “Thịnh Phát” hàn kín ba phía, phía còn lại có rãnh khép là công cụ để bị cáo cất giấu ma túy nên cần tịch thu tiêu hủy.</w:t>
      </w:r>
    </w:p>
    <w:p>
      <w:pPr>
        <w:pStyle w:val="ListParagraph"/>
        <w:numPr>
          <w:ilvl w:val="1"/>
          <w:numId w:val="4"/>
        </w:numPr>
        <w:tabs>
          <w:tab w:pos="1661" w:val="left" w:leader="none"/>
        </w:tabs>
        <w:spacing w:line="240" w:lineRule="auto" w:before="13" w:after="0"/>
        <w:ind w:left="842" w:right="349" w:firstLine="561"/>
        <w:jc w:val="both"/>
        <w:rPr>
          <w:sz w:val="28"/>
        </w:rPr>
      </w:pPr>
      <w:r>
        <w:rPr>
          <w:sz w:val="28"/>
        </w:rPr>
        <w:t>Đối với 01 điện thoại di động hiệu NOKIA, màu đen, IMEI 1: 356971098644570,</w:t>
      </w:r>
      <w:r>
        <w:rPr>
          <w:spacing w:val="40"/>
          <w:sz w:val="28"/>
        </w:rPr>
        <w:t> </w:t>
      </w:r>
      <w:r>
        <w:rPr>
          <w:sz w:val="28"/>
        </w:rPr>
        <w:t>IMEI</w:t>
      </w:r>
      <w:r>
        <w:rPr>
          <w:spacing w:val="40"/>
          <w:sz w:val="28"/>
        </w:rPr>
        <w:t> </w:t>
      </w:r>
      <w:r>
        <w:rPr>
          <w:sz w:val="28"/>
        </w:rPr>
        <w:t>2:</w:t>
      </w:r>
      <w:r>
        <w:rPr>
          <w:spacing w:val="40"/>
          <w:sz w:val="28"/>
        </w:rPr>
        <w:t> </w:t>
      </w:r>
      <w:r>
        <w:rPr>
          <w:sz w:val="28"/>
        </w:rPr>
        <w:t>356971099544571,</w:t>
      </w:r>
      <w:r>
        <w:rPr>
          <w:spacing w:val="40"/>
          <w:sz w:val="28"/>
        </w:rPr>
        <w:t> </w:t>
      </w:r>
      <w:r>
        <w:rPr>
          <w:sz w:val="28"/>
        </w:rPr>
        <w:t>có</w:t>
      </w:r>
      <w:r>
        <w:rPr>
          <w:spacing w:val="40"/>
          <w:sz w:val="28"/>
        </w:rPr>
        <w:t> </w:t>
      </w:r>
      <w:r>
        <w:rPr>
          <w:sz w:val="28"/>
        </w:rPr>
        <w:t>gắn</w:t>
      </w:r>
      <w:r>
        <w:rPr>
          <w:spacing w:val="40"/>
          <w:sz w:val="28"/>
        </w:rPr>
        <w:t> </w:t>
      </w:r>
      <w:r>
        <w:rPr>
          <w:sz w:val="28"/>
        </w:rPr>
        <w:t>một</w:t>
      </w:r>
      <w:r>
        <w:rPr>
          <w:spacing w:val="40"/>
          <w:sz w:val="28"/>
        </w:rPr>
        <w:t> </w:t>
      </w:r>
      <w:r>
        <w:rPr>
          <w:sz w:val="28"/>
        </w:rPr>
        <w:t>sim</w:t>
      </w:r>
      <w:r>
        <w:rPr>
          <w:spacing w:val="40"/>
          <w:sz w:val="28"/>
        </w:rPr>
        <w:t> </w:t>
      </w:r>
      <w:r>
        <w:rPr>
          <w:sz w:val="28"/>
        </w:rPr>
        <w:t>điện</w:t>
      </w:r>
      <w:r>
        <w:rPr>
          <w:spacing w:val="40"/>
          <w:sz w:val="28"/>
        </w:rPr>
        <w:t> </w:t>
      </w:r>
      <w:r>
        <w:rPr>
          <w:sz w:val="28"/>
        </w:rPr>
        <w:t>thoại của</w:t>
      </w:r>
      <w:r>
        <w:rPr>
          <w:spacing w:val="40"/>
          <w:sz w:val="28"/>
        </w:rPr>
        <w:t> </w:t>
      </w:r>
      <w:r>
        <w:rPr>
          <w:sz w:val="28"/>
        </w:rPr>
        <w:t>số</w:t>
      </w:r>
      <w:r>
        <w:rPr>
          <w:spacing w:val="40"/>
          <w:sz w:val="28"/>
        </w:rPr>
        <w:t> </w:t>
      </w:r>
      <w:r>
        <w:rPr>
          <w:sz w:val="28"/>
        </w:rPr>
        <w:t>thuê</w:t>
      </w:r>
      <w:r>
        <w:rPr>
          <w:spacing w:val="40"/>
          <w:sz w:val="28"/>
        </w:rPr>
        <w:t> </w:t>
      </w:r>
      <w:r>
        <w:rPr>
          <w:sz w:val="28"/>
        </w:rPr>
        <w:t>bao</w:t>
      </w:r>
      <w:r>
        <w:rPr>
          <w:spacing w:val="40"/>
          <w:sz w:val="28"/>
        </w:rPr>
        <w:t> </w:t>
      </w:r>
      <w:r>
        <w:rPr>
          <w:sz w:val="28"/>
        </w:rPr>
        <w:t>0355684194</w:t>
      </w:r>
      <w:r>
        <w:rPr>
          <w:spacing w:val="40"/>
          <w:sz w:val="28"/>
        </w:rPr>
        <w:t> </w:t>
      </w:r>
      <w:r>
        <w:rPr>
          <w:sz w:val="28"/>
        </w:rPr>
        <w:t>và</w:t>
      </w:r>
      <w:r>
        <w:rPr>
          <w:spacing w:val="40"/>
          <w:sz w:val="28"/>
        </w:rPr>
        <w:t> </w:t>
      </w:r>
      <w:r>
        <w:rPr>
          <w:sz w:val="28"/>
        </w:rPr>
        <w:t>một</w:t>
      </w:r>
      <w:r>
        <w:rPr>
          <w:spacing w:val="40"/>
          <w:sz w:val="28"/>
        </w:rPr>
        <w:t> </w:t>
      </w:r>
      <w:r>
        <w:rPr>
          <w:sz w:val="28"/>
        </w:rPr>
        <w:t>sim</w:t>
      </w:r>
      <w:r>
        <w:rPr>
          <w:spacing w:val="40"/>
          <w:sz w:val="28"/>
        </w:rPr>
        <w:t> </w:t>
      </w:r>
      <w:r>
        <w:rPr>
          <w:sz w:val="28"/>
        </w:rPr>
        <w:t>điện</w:t>
      </w:r>
      <w:r>
        <w:rPr>
          <w:spacing w:val="40"/>
          <w:sz w:val="28"/>
        </w:rPr>
        <w:t> </w:t>
      </w:r>
      <w:r>
        <w:rPr>
          <w:sz w:val="28"/>
        </w:rPr>
        <w:t>thoại</w:t>
      </w:r>
      <w:r>
        <w:rPr>
          <w:spacing w:val="40"/>
          <w:sz w:val="28"/>
        </w:rPr>
        <w:t> </w:t>
      </w:r>
      <w:r>
        <w:rPr>
          <w:sz w:val="28"/>
        </w:rPr>
        <w:t>chưa</w:t>
      </w:r>
      <w:r>
        <w:rPr>
          <w:spacing w:val="40"/>
          <w:sz w:val="28"/>
        </w:rPr>
        <w:t> </w:t>
      </w:r>
      <w:r>
        <w:rPr>
          <w:sz w:val="28"/>
        </w:rPr>
        <w:t>xác</w:t>
      </w:r>
      <w:r>
        <w:rPr>
          <w:spacing w:val="40"/>
          <w:sz w:val="28"/>
        </w:rPr>
        <w:t> </w:t>
      </w:r>
      <w:r>
        <w:rPr>
          <w:sz w:val="28"/>
        </w:rPr>
        <w:t>định</w:t>
      </w:r>
      <w:r>
        <w:rPr>
          <w:spacing w:val="40"/>
          <w:sz w:val="28"/>
        </w:rPr>
        <w:t> </w:t>
      </w:r>
      <w:r>
        <w:rPr>
          <w:sz w:val="28"/>
        </w:rPr>
        <w:t>được</w:t>
      </w:r>
      <w:r>
        <w:rPr>
          <w:spacing w:val="40"/>
          <w:sz w:val="28"/>
        </w:rPr>
        <w:t> </w:t>
      </w:r>
      <w:r>
        <w:rPr>
          <w:sz w:val="28"/>
        </w:rPr>
        <w:t>số thuê bao; 01 điện thoại di động hiệu iPhone 5S, màu đen – bạc, số máy: NE296LL/A, IMEI: 013789002356874, có gắn một sim điện thoại của số thuê bao 0933104169; 01 Hợp đồng cầm đồ và thế chấp tài sản số 007769 ngày 24/02/2022; 01 bóp da màu nâu có dập nổi ký tự “H”;</w:t>
      </w:r>
      <w:r>
        <w:rPr>
          <w:spacing w:val="40"/>
          <w:sz w:val="28"/>
        </w:rPr>
        <w:t> </w:t>
      </w:r>
      <w:r>
        <w:rPr>
          <w:sz w:val="28"/>
        </w:rPr>
        <w:t>01 thẻ Căn cước công</w:t>
      </w:r>
      <w:r>
        <w:rPr>
          <w:spacing w:val="80"/>
          <w:sz w:val="28"/>
        </w:rPr>
        <w:t> </w:t>
      </w:r>
      <w:r>
        <w:rPr>
          <w:sz w:val="28"/>
        </w:rPr>
        <w:t>dân số 001072022698 do Cục Cảnh sát Quản lý hành chính về Trật tự xã hội</w:t>
      </w:r>
      <w:r>
        <w:rPr>
          <w:spacing w:val="80"/>
          <w:sz w:val="28"/>
        </w:rPr>
        <w:t> </w:t>
      </w:r>
      <w:r>
        <w:rPr>
          <w:sz w:val="28"/>
        </w:rPr>
        <w:t>cấp ngày 03/7/2020 mang tên Trương Giang N; 01 thẻ NAPAS Ngân hàng BIDV,</w:t>
      </w:r>
      <w:r>
        <w:rPr>
          <w:spacing w:val="40"/>
          <w:sz w:val="28"/>
        </w:rPr>
        <w:t> </w:t>
      </w:r>
      <w:r>
        <w:rPr>
          <w:sz w:val="28"/>
        </w:rPr>
        <w:t>số</w:t>
      </w:r>
      <w:r>
        <w:rPr>
          <w:spacing w:val="40"/>
          <w:sz w:val="28"/>
        </w:rPr>
        <w:t> </w:t>
      </w:r>
      <w:r>
        <w:rPr>
          <w:sz w:val="28"/>
        </w:rPr>
        <w:t>thẻ</w:t>
      </w:r>
      <w:r>
        <w:rPr>
          <w:spacing w:val="40"/>
          <w:sz w:val="28"/>
        </w:rPr>
        <w:t> </w:t>
      </w:r>
      <w:r>
        <w:rPr>
          <w:sz w:val="28"/>
        </w:rPr>
        <w:t>9704</w:t>
      </w:r>
      <w:r>
        <w:rPr>
          <w:spacing w:val="40"/>
          <w:sz w:val="28"/>
        </w:rPr>
        <w:t> </w:t>
      </w:r>
      <w:r>
        <w:rPr>
          <w:sz w:val="28"/>
        </w:rPr>
        <w:t>1801</w:t>
      </w:r>
      <w:r>
        <w:rPr>
          <w:spacing w:val="40"/>
          <w:sz w:val="28"/>
        </w:rPr>
        <w:t> </w:t>
      </w:r>
      <w:r>
        <w:rPr>
          <w:sz w:val="28"/>
        </w:rPr>
        <w:t>0409</w:t>
      </w:r>
      <w:r>
        <w:rPr>
          <w:spacing w:val="40"/>
          <w:sz w:val="28"/>
        </w:rPr>
        <w:t> </w:t>
      </w:r>
      <w:r>
        <w:rPr>
          <w:sz w:val="28"/>
        </w:rPr>
        <w:t>0444,</w:t>
      </w:r>
      <w:r>
        <w:rPr>
          <w:spacing w:val="40"/>
          <w:sz w:val="28"/>
        </w:rPr>
        <w:t> </w:t>
      </w:r>
      <w:r>
        <w:rPr>
          <w:sz w:val="28"/>
        </w:rPr>
        <w:t>mang</w:t>
      </w:r>
      <w:r>
        <w:rPr>
          <w:spacing w:val="40"/>
          <w:sz w:val="28"/>
        </w:rPr>
        <w:t> </w:t>
      </w:r>
      <w:r>
        <w:rPr>
          <w:sz w:val="28"/>
        </w:rPr>
        <w:t>tên</w:t>
      </w:r>
      <w:r>
        <w:rPr>
          <w:spacing w:val="40"/>
          <w:sz w:val="28"/>
        </w:rPr>
        <w:t> </w:t>
      </w:r>
      <w:r>
        <w:rPr>
          <w:sz w:val="28"/>
        </w:rPr>
        <w:t>Nguyễn</w:t>
      </w:r>
      <w:r>
        <w:rPr>
          <w:spacing w:val="40"/>
          <w:sz w:val="28"/>
        </w:rPr>
        <w:t> </w:t>
      </w:r>
      <w:r>
        <w:rPr>
          <w:sz w:val="28"/>
        </w:rPr>
        <w:t>Thị</w:t>
      </w:r>
      <w:r>
        <w:rPr>
          <w:spacing w:val="40"/>
          <w:sz w:val="28"/>
        </w:rPr>
        <w:t> </w:t>
      </w:r>
      <w:r>
        <w:rPr>
          <w:sz w:val="28"/>
        </w:rPr>
        <w:t>Hồng</w:t>
      </w:r>
      <w:r>
        <w:rPr>
          <w:spacing w:val="40"/>
          <w:sz w:val="28"/>
        </w:rPr>
        <w:t> </w:t>
      </w:r>
      <w:r>
        <w:rPr>
          <w:sz w:val="28"/>
        </w:rPr>
        <w:t>H;</w:t>
      </w:r>
      <w:r>
        <w:rPr>
          <w:spacing w:val="40"/>
          <w:sz w:val="28"/>
        </w:rPr>
        <w:t> </w:t>
      </w:r>
      <w:r>
        <w:rPr>
          <w:sz w:val="28"/>
        </w:rPr>
        <w:t>01</w:t>
      </w:r>
      <w:r>
        <w:rPr>
          <w:spacing w:val="40"/>
          <w:sz w:val="28"/>
        </w:rPr>
        <w:t> </w:t>
      </w:r>
      <w:r>
        <w:rPr>
          <w:sz w:val="28"/>
        </w:rPr>
        <w:t>thẻ</w:t>
      </w:r>
    </w:p>
    <w:p>
      <w:pPr>
        <w:pStyle w:val="BodyText"/>
        <w:spacing w:before="1"/>
        <w:ind w:right="350"/>
      </w:pPr>
      <w:r>
        <w:rPr/>
        <w:t>VISA Ngân</w:t>
      </w:r>
      <w:r>
        <w:rPr>
          <w:spacing w:val="40"/>
        </w:rPr>
        <w:t> </w:t>
      </w:r>
      <w:r>
        <w:rPr/>
        <w:t>hàng</w:t>
      </w:r>
      <w:r>
        <w:rPr>
          <w:spacing w:val="40"/>
        </w:rPr>
        <w:t> </w:t>
      </w:r>
      <w:r>
        <w:rPr/>
        <w:t>Techcombank, số</w:t>
      </w:r>
      <w:r>
        <w:rPr>
          <w:spacing w:val="40"/>
        </w:rPr>
        <w:t> </w:t>
      </w:r>
      <w:r>
        <w:rPr/>
        <w:t>thẻ 4221 4986 9594</w:t>
      </w:r>
      <w:r>
        <w:rPr>
          <w:spacing w:val="40"/>
        </w:rPr>
        <w:t> </w:t>
      </w:r>
      <w:r>
        <w:rPr/>
        <w:t>8860, mang tên Trương</w:t>
      </w:r>
      <w:r>
        <w:rPr>
          <w:spacing w:val="40"/>
        </w:rPr>
        <w:t> </w:t>
      </w:r>
      <w:r>
        <w:rPr/>
        <w:t>Giang</w:t>
      </w:r>
      <w:r>
        <w:rPr>
          <w:spacing w:val="40"/>
        </w:rPr>
        <w:t> </w:t>
      </w:r>
      <w:r>
        <w:rPr/>
        <w:t>N;</w:t>
      </w:r>
      <w:r>
        <w:rPr>
          <w:spacing w:val="40"/>
        </w:rPr>
        <w:t> </w:t>
      </w:r>
      <w:r>
        <w:rPr/>
        <w:t>01 thẻ</w:t>
      </w:r>
      <w:r>
        <w:rPr>
          <w:spacing w:val="40"/>
        </w:rPr>
        <w:t> </w:t>
      </w:r>
      <w:r>
        <w:rPr/>
        <w:t>VISA</w:t>
      </w:r>
      <w:r>
        <w:rPr>
          <w:spacing w:val="40"/>
        </w:rPr>
        <w:t> </w:t>
      </w:r>
      <w:r>
        <w:rPr/>
        <w:t>Ngân</w:t>
      </w:r>
      <w:r>
        <w:rPr>
          <w:spacing w:val="40"/>
        </w:rPr>
        <w:t> </w:t>
      </w:r>
      <w:r>
        <w:rPr/>
        <w:t>hàng</w:t>
      </w:r>
      <w:r>
        <w:rPr>
          <w:spacing w:val="40"/>
        </w:rPr>
        <w:t> </w:t>
      </w:r>
      <w:r>
        <w:rPr/>
        <w:t>Vietcombank,</w:t>
      </w:r>
      <w:r>
        <w:rPr>
          <w:spacing w:val="40"/>
        </w:rPr>
        <w:t> </w:t>
      </w:r>
      <w:r>
        <w:rPr/>
        <w:t>số</w:t>
      </w:r>
      <w:r>
        <w:rPr>
          <w:spacing w:val="40"/>
        </w:rPr>
        <w:t> </w:t>
      </w:r>
      <w:r>
        <w:rPr/>
        <w:t>thẻ</w:t>
      </w:r>
      <w:r>
        <w:rPr>
          <w:spacing w:val="40"/>
        </w:rPr>
        <w:t> </w:t>
      </w:r>
      <w:r>
        <w:rPr/>
        <w:t>4524</w:t>
      </w:r>
      <w:r>
        <w:rPr>
          <w:spacing w:val="40"/>
        </w:rPr>
        <w:t> </w:t>
      </w:r>
      <w:r>
        <w:rPr/>
        <w:t>0418 1580 5935, mang tên Trương Giang N; số tiền 15.000.000đồng là tài sản của bị cáo do không liên quan đến hành vi phạm tội nên trả lại cho bị cáo là phù hợp.</w:t>
      </w:r>
    </w:p>
    <w:p>
      <w:pPr>
        <w:pStyle w:val="ListParagraph"/>
        <w:numPr>
          <w:ilvl w:val="1"/>
          <w:numId w:val="4"/>
        </w:numPr>
        <w:tabs>
          <w:tab w:pos="1577" w:val="left" w:leader="none"/>
        </w:tabs>
        <w:spacing w:line="240" w:lineRule="auto" w:before="16" w:after="0"/>
        <w:ind w:left="842" w:right="347" w:firstLine="561"/>
        <w:jc w:val="both"/>
        <w:rPr>
          <w:sz w:val="28"/>
        </w:rPr>
      </w:pPr>
      <w:r>
        <w:rPr>
          <w:sz w:val="28"/>
        </w:rPr>
        <w:t>Đối với một xe mô tô biển số 59D3-115.93, nhãn hiệu: HONDA, loại xe: VISION, màu sơn: xanh-đen của chị Nguyễn Thị Hồng H mua và đứng tên giấy chứng nhận xe, bị cáo và chị H đều thừa nhận xe là tài sản riêng của chị H</w:t>
      </w:r>
      <w:r>
        <w:rPr>
          <w:spacing w:val="20"/>
          <w:sz w:val="28"/>
        </w:rPr>
        <w:t> </w:t>
      </w:r>
      <w:r>
        <w:rPr>
          <w:sz w:val="28"/>
        </w:rPr>
        <w:t>cho</w:t>
      </w:r>
      <w:r>
        <w:rPr>
          <w:spacing w:val="40"/>
          <w:sz w:val="28"/>
        </w:rPr>
        <w:t> </w:t>
      </w:r>
      <w:r>
        <w:rPr>
          <w:sz w:val="28"/>
        </w:rPr>
        <w:t>bị cáo mượn để làm</w:t>
      </w:r>
      <w:r>
        <w:rPr>
          <w:spacing w:val="-2"/>
          <w:sz w:val="28"/>
        </w:rPr>
        <w:t> </w:t>
      </w:r>
      <w:r>
        <w:rPr>
          <w:sz w:val="28"/>
        </w:rPr>
        <w:t>phương tiện đi lại, chị H không biết bị cáo mượn xe để thực hiện hành vi phạm tội nên cần trả lại xe cho Nguyễn Thị Hồng H.</w:t>
      </w:r>
    </w:p>
    <w:p>
      <w:pPr>
        <w:pStyle w:val="ListParagraph"/>
        <w:numPr>
          <w:ilvl w:val="0"/>
          <w:numId w:val="4"/>
        </w:numPr>
        <w:tabs>
          <w:tab w:pos="1806" w:val="left" w:leader="none"/>
        </w:tabs>
        <w:spacing w:line="240" w:lineRule="auto" w:before="15" w:after="0"/>
        <w:ind w:left="1805" w:right="0" w:hanging="398"/>
        <w:jc w:val="both"/>
        <w:rPr>
          <w:sz w:val="28"/>
        </w:rPr>
      </w:pPr>
      <w:r>
        <w:rPr>
          <w:sz w:val="28"/>
        </w:rPr>
        <w:t>Về</w:t>
      </w:r>
      <w:r>
        <w:rPr>
          <w:spacing w:val="-3"/>
          <w:sz w:val="28"/>
        </w:rPr>
        <w:t> </w:t>
      </w:r>
      <w:r>
        <w:rPr>
          <w:sz w:val="28"/>
        </w:rPr>
        <w:t>án</w:t>
      </w:r>
      <w:r>
        <w:rPr>
          <w:spacing w:val="-1"/>
          <w:sz w:val="28"/>
        </w:rPr>
        <w:t> </w:t>
      </w:r>
      <w:r>
        <w:rPr>
          <w:spacing w:val="-4"/>
          <w:sz w:val="28"/>
        </w:rPr>
        <w:t>phí:</w:t>
      </w:r>
    </w:p>
    <w:p>
      <w:pPr>
        <w:spacing w:after="0" w:line="240" w:lineRule="auto"/>
        <w:jc w:val="both"/>
        <w:rPr>
          <w:sz w:val="28"/>
        </w:rPr>
        <w:sectPr>
          <w:pgSz w:w="11910" w:h="16850"/>
          <w:pgMar w:header="0" w:footer="761" w:top="1060" w:bottom="960" w:left="860" w:right="780"/>
        </w:sectPr>
      </w:pPr>
    </w:p>
    <w:p>
      <w:pPr>
        <w:pStyle w:val="BodyText"/>
        <w:spacing w:before="9"/>
        <w:ind w:left="0"/>
        <w:jc w:val="left"/>
        <w:rPr>
          <w:sz w:val="33"/>
        </w:rPr>
      </w:pPr>
    </w:p>
    <w:p>
      <w:pPr>
        <w:pStyle w:val="BodyText"/>
        <w:spacing w:before="0"/>
        <w:jc w:val="left"/>
      </w:pPr>
      <w:r>
        <w:rPr>
          <w:spacing w:val="-2"/>
        </w:rPr>
        <w:t>luật.</w:t>
      </w:r>
    </w:p>
    <w:p>
      <w:pPr>
        <w:pStyle w:val="BodyText"/>
        <w:spacing w:before="0"/>
        <w:ind w:left="0"/>
        <w:jc w:val="left"/>
        <w:rPr>
          <w:sz w:val="30"/>
        </w:rPr>
      </w:pPr>
    </w:p>
    <w:p>
      <w:pPr>
        <w:pStyle w:val="BodyText"/>
        <w:spacing w:before="0"/>
        <w:ind w:left="0"/>
        <w:jc w:val="left"/>
        <w:rPr>
          <w:sz w:val="30"/>
        </w:rPr>
      </w:pPr>
    </w:p>
    <w:p>
      <w:pPr>
        <w:pStyle w:val="BodyText"/>
        <w:spacing w:before="10"/>
        <w:ind w:left="0"/>
        <w:jc w:val="left"/>
        <w:rPr>
          <w:sz w:val="27"/>
        </w:rPr>
      </w:pPr>
    </w:p>
    <w:p>
      <w:pPr>
        <w:pStyle w:val="BodyText"/>
        <w:spacing w:before="0"/>
        <w:jc w:val="left"/>
      </w:pPr>
      <w:r>
        <w:rPr>
          <w:spacing w:val="-4"/>
        </w:rPr>
        <w:t>túy”;</w:t>
      </w:r>
    </w:p>
    <w:p>
      <w:pPr>
        <w:pStyle w:val="BodyText"/>
        <w:spacing w:before="65"/>
        <w:ind w:left="-34"/>
        <w:jc w:val="left"/>
      </w:pPr>
      <w:r>
        <w:rPr/>
        <w:br w:type="column"/>
      </w:r>
      <w:r>
        <w:rPr/>
        <w:t>-</w:t>
      </w:r>
      <w:r>
        <w:rPr>
          <w:spacing w:val="-4"/>
        </w:rPr>
        <w:t> </w:t>
      </w:r>
      <w:r>
        <w:rPr/>
        <w:t>Án</w:t>
      </w:r>
      <w:r>
        <w:rPr>
          <w:spacing w:val="-1"/>
        </w:rPr>
        <w:t> </w:t>
      </w:r>
      <w:r>
        <w:rPr/>
        <w:t>phí</w:t>
      </w:r>
      <w:r>
        <w:rPr>
          <w:spacing w:val="-2"/>
        </w:rPr>
        <w:t> </w:t>
      </w:r>
      <w:r>
        <w:rPr/>
        <w:t>hình</w:t>
      </w:r>
      <w:r>
        <w:rPr>
          <w:spacing w:val="-1"/>
        </w:rPr>
        <w:t> </w:t>
      </w:r>
      <w:r>
        <w:rPr/>
        <w:t>sự</w:t>
      </w:r>
      <w:r>
        <w:rPr>
          <w:spacing w:val="-4"/>
        </w:rPr>
        <w:t> </w:t>
      </w:r>
      <w:r>
        <w:rPr/>
        <w:t>sơ</w:t>
      </w:r>
      <w:r>
        <w:rPr>
          <w:spacing w:val="-5"/>
        </w:rPr>
        <w:t> </w:t>
      </w:r>
      <w:r>
        <w:rPr/>
        <w:t>thẩm:</w:t>
      </w:r>
      <w:r>
        <w:rPr>
          <w:spacing w:val="1"/>
        </w:rPr>
        <w:t> </w:t>
      </w:r>
      <w:r>
        <w:rPr/>
        <w:t>Bị</w:t>
      </w:r>
      <w:r>
        <w:rPr>
          <w:spacing w:val="-2"/>
        </w:rPr>
        <w:t> </w:t>
      </w:r>
      <w:r>
        <w:rPr/>
        <w:t>cáo</w:t>
      </w:r>
      <w:r>
        <w:rPr>
          <w:spacing w:val="-1"/>
        </w:rPr>
        <w:t> </w:t>
      </w:r>
      <w:r>
        <w:rPr/>
        <w:t>bị</w:t>
      </w:r>
      <w:r>
        <w:rPr>
          <w:spacing w:val="-1"/>
        </w:rPr>
        <w:t> </w:t>
      </w:r>
      <w:r>
        <w:rPr/>
        <w:t>kết</w:t>
      </w:r>
      <w:r>
        <w:rPr>
          <w:spacing w:val="-1"/>
        </w:rPr>
        <w:t> </w:t>
      </w:r>
      <w:r>
        <w:rPr/>
        <w:t>án</w:t>
      </w:r>
      <w:r>
        <w:rPr>
          <w:spacing w:val="-1"/>
        </w:rPr>
        <w:t> </w:t>
      </w:r>
      <w:r>
        <w:rPr/>
        <w:t>nên</w:t>
      </w:r>
      <w:r>
        <w:rPr>
          <w:spacing w:val="-1"/>
        </w:rPr>
        <w:t> </w:t>
      </w:r>
      <w:r>
        <w:rPr/>
        <w:t>phải</w:t>
      </w:r>
      <w:r>
        <w:rPr>
          <w:spacing w:val="-2"/>
        </w:rPr>
        <w:t> </w:t>
      </w:r>
      <w:r>
        <w:rPr/>
        <w:t>chịu</w:t>
      </w:r>
      <w:r>
        <w:rPr>
          <w:spacing w:val="-1"/>
        </w:rPr>
        <w:t> </w:t>
      </w:r>
      <w:r>
        <w:rPr/>
        <w:t>theo</w:t>
      </w:r>
      <w:r>
        <w:rPr>
          <w:spacing w:val="-1"/>
        </w:rPr>
        <w:t> </w:t>
      </w:r>
      <w:r>
        <w:rPr/>
        <w:t>quy</w:t>
      </w:r>
      <w:r>
        <w:rPr>
          <w:spacing w:val="-3"/>
        </w:rPr>
        <w:t> </w:t>
      </w:r>
      <w:r>
        <w:rPr/>
        <w:t>định</w:t>
      </w:r>
      <w:r>
        <w:rPr>
          <w:spacing w:val="-1"/>
        </w:rPr>
        <w:t> </w:t>
      </w:r>
      <w:r>
        <w:rPr>
          <w:spacing w:val="-4"/>
        </w:rPr>
        <w:t>pháp</w:t>
      </w:r>
    </w:p>
    <w:p>
      <w:pPr>
        <w:pStyle w:val="BodyText"/>
        <w:spacing w:before="0"/>
        <w:ind w:left="0"/>
        <w:jc w:val="left"/>
        <w:rPr>
          <w:sz w:val="30"/>
        </w:rPr>
      </w:pPr>
    </w:p>
    <w:p>
      <w:pPr>
        <w:spacing w:before="0"/>
        <w:ind w:left="-34"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12"/>
        <w:ind w:left="3264" w:right="3646"/>
        <w:jc w:val="center"/>
      </w:pPr>
      <w:r>
        <w:rPr/>
        <w:t>QUYẾT</w:t>
      </w:r>
      <w:r>
        <w:rPr>
          <w:spacing w:val="-4"/>
        </w:rPr>
        <w:t> </w:t>
      </w:r>
      <w:r>
        <w:rPr>
          <w:spacing w:val="-2"/>
        </w:rPr>
        <w:t>ĐỊNH:</w:t>
      </w:r>
    </w:p>
    <w:p>
      <w:pPr>
        <w:pStyle w:val="BodyText"/>
        <w:spacing w:before="12"/>
        <w:ind w:left="-34"/>
        <w:jc w:val="left"/>
      </w:pPr>
      <w:r>
        <w:rPr/>
        <w:t>Tuyên</w:t>
      </w:r>
      <w:r>
        <w:rPr>
          <w:spacing w:val="35"/>
        </w:rPr>
        <w:t> </w:t>
      </w:r>
      <w:r>
        <w:rPr/>
        <w:t>bố</w:t>
      </w:r>
      <w:r>
        <w:rPr>
          <w:spacing w:val="33"/>
        </w:rPr>
        <w:t> </w:t>
      </w:r>
      <w:r>
        <w:rPr/>
        <w:t>bị</w:t>
      </w:r>
      <w:r>
        <w:rPr>
          <w:spacing w:val="35"/>
        </w:rPr>
        <w:t> </w:t>
      </w:r>
      <w:r>
        <w:rPr/>
        <w:t>cáo</w:t>
      </w:r>
      <w:r>
        <w:rPr>
          <w:spacing w:val="38"/>
        </w:rPr>
        <w:t> </w:t>
      </w:r>
      <w:r>
        <w:rPr/>
        <w:t>Trương</w:t>
      </w:r>
      <w:r>
        <w:rPr>
          <w:spacing w:val="35"/>
        </w:rPr>
        <w:t> </w:t>
      </w:r>
      <w:r>
        <w:rPr/>
        <w:t>Giang</w:t>
      </w:r>
      <w:r>
        <w:rPr>
          <w:spacing w:val="35"/>
        </w:rPr>
        <w:t> </w:t>
      </w:r>
      <w:r>
        <w:rPr/>
        <w:t>N</w:t>
      </w:r>
      <w:r>
        <w:rPr>
          <w:spacing w:val="35"/>
        </w:rPr>
        <w:t> </w:t>
      </w:r>
      <w:r>
        <w:rPr/>
        <w:t>phạm</w:t>
      </w:r>
      <w:r>
        <w:rPr>
          <w:spacing w:val="30"/>
        </w:rPr>
        <w:t> </w:t>
      </w:r>
      <w:r>
        <w:rPr/>
        <w:t>“Tội</w:t>
      </w:r>
      <w:r>
        <w:rPr>
          <w:spacing w:val="35"/>
        </w:rPr>
        <w:t> </w:t>
      </w:r>
      <w:r>
        <w:rPr/>
        <w:t>tàng</w:t>
      </w:r>
      <w:r>
        <w:rPr>
          <w:spacing w:val="33"/>
        </w:rPr>
        <w:t> </w:t>
      </w:r>
      <w:r>
        <w:rPr/>
        <w:t>trữ</w:t>
      </w:r>
      <w:r>
        <w:rPr>
          <w:spacing w:val="32"/>
        </w:rPr>
        <w:t> </w:t>
      </w:r>
      <w:r>
        <w:rPr/>
        <w:t>trái</w:t>
      </w:r>
      <w:r>
        <w:rPr>
          <w:spacing w:val="33"/>
        </w:rPr>
        <w:t> </w:t>
      </w:r>
      <w:r>
        <w:rPr/>
        <w:t>phép</w:t>
      </w:r>
      <w:r>
        <w:rPr>
          <w:spacing w:val="36"/>
        </w:rPr>
        <w:t> </w:t>
      </w:r>
      <w:r>
        <w:rPr/>
        <w:t>chất</w:t>
      </w:r>
      <w:r>
        <w:rPr>
          <w:spacing w:val="35"/>
        </w:rPr>
        <w:t> </w:t>
      </w:r>
      <w:r>
        <w:rPr>
          <w:spacing w:val="-5"/>
        </w:rPr>
        <w:t>ma</w:t>
      </w:r>
    </w:p>
    <w:p>
      <w:pPr>
        <w:pStyle w:val="BodyText"/>
        <w:spacing w:before="2"/>
        <w:ind w:left="0"/>
        <w:jc w:val="left"/>
        <w:rPr>
          <w:sz w:val="29"/>
        </w:rPr>
      </w:pPr>
    </w:p>
    <w:p>
      <w:pPr>
        <w:pStyle w:val="ListParagraph"/>
        <w:numPr>
          <w:ilvl w:val="0"/>
          <w:numId w:val="5"/>
        </w:numPr>
        <w:tabs>
          <w:tab w:pos="368" w:val="left" w:leader="none"/>
        </w:tabs>
        <w:spacing w:line="240" w:lineRule="auto" w:before="0" w:after="0"/>
        <w:ind w:left="367" w:right="0" w:hanging="402"/>
        <w:jc w:val="left"/>
        <w:rPr>
          <w:i/>
          <w:sz w:val="28"/>
        </w:rPr>
      </w:pPr>
      <w:r>
        <w:rPr>
          <w:i/>
          <w:sz w:val="28"/>
        </w:rPr>
        <w:t>Áp</w:t>
      </w:r>
      <w:r>
        <w:rPr>
          <w:i/>
          <w:spacing w:val="-4"/>
          <w:sz w:val="28"/>
        </w:rPr>
        <w:t> </w:t>
      </w:r>
      <w:r>
        <w:rPr>
          <w:i/>
          <w:sz w:val="28"/>
        </w:rPr>
        <w:t>dụng</w:t>
      </w:r>
      <w:r>
        <w:rPr>
          <w:i/>
          <w:spacing w:val="-2"/>
          <w:sz w:val="28"/>
        </w:rPr>
        <w:t> </w:t>
      </w:r>
      <w:r>
        <w:rPr>
          <w:i/>
          <w:sz w:val="28"/>
        </w:rPr>
        <w:t>điểm</w:t>
      </w:r>
      <w:r>
        <w:rPr>
          <w:i/>
          <w:spacing w:val="-3"/>
          <w:sz w:val="28"/>
        </w:rPr>
        <w:t> </w:t>
      </w:r>
      <w:r>
        <w:rPr>
          <w:i/>
          <w:sz w:val="28"/>
        </w:rPr>
        <w:t>b</w:t>
      </w:r>
      <w:r>
        <w:rPr>
          <w:i/>
          <w:spacing w:val="-3"/>
          <w:sz w:val="28"/>
        </w:rPr>
        <w:t> </w:t>
      </w:r>
      <w:r>
        <w:rPr>
          <w:i/>
          <w:sz w:val="28"/>
        </w:rPr>
        <w:t>khoản</w:t>
      </w:r>
      <w:r>
        <w:rPr>
          <w:i/>
          <w:spacing w:val="-2"/>
          <w:sz w:val="28"/>
        </w:rPr>
        <w:t> </w:t>
      </w:r>
      <w:r>
        <w:rPr>
          <w:i/>
          <w:sz w:val="28"/>
        </w:rPr>
        <w:t>3 Điều</w:t>
      </w:r>
      <w:r>
        <w:rPr>
          <w:i/>
          <w:spacing w:val="-2"/>
          <w:sz w:val="28"/>
        </w:rPr>
        <w:t> </w:t>
      </w:r>
      <w:r>
        <w:rPr>
          <w:i/>
          <w:sz w:val="28"/>
        </w:rPr>
        <w:t>249;</w:t>
      </w:r>
      <w:r>
        <w:rPr>
          <w:i/>
          <w:spacing w:val="-2"/>
          <w:sz w:val="28"/>
        </w:rPr>
        <w:t> </w:t>
      </w:r>
      <w:r>
        <w:rPr>
          <w:i/>
          <w:sz w:val="28"/>
        </w:rPr>
        <w:t>điểm</w:t>
      </w:r>
      <w:r>
        <w:rPr>
          <w:i/>
          <w:spacing w:val="-3"/>
          <w:sz w:val="28"/>
        </w:rPr>
        <w:t> </w:t>
      </w:r>
      <w:r>
        <w:rPr>
          <w:i/>
          <w:sz w:val="28"/>
        </w:rPr>
        <w:t>s</w:t>
      </w:r>
      <w:r>
        <w:rPr>
          <w:i/>
          <w:spacing w:val="-1"/>
          <w:sz w:val="28"/>
        </w:rPr>
        <w:t> </w:t>
      </w:r>
      <w:r>
        <w:rPr>
          <w:i/>
          <w:sz w:val="28"/>
        </w:rPr>
        <w:t>khoản</w:t>
      </w:r>
      <w:r>
        <w:rPr>
          <w:i/>
          <w:spacing w:val="-1"/>
          <w:sz w:val="28"/>
        </w:rPr>
        <w:t> </w:t>
      </w:r>
      <w:r>
        <w:rPr>
          <w:i/>
          <w:sz w:val="28"/>
        </w:rPr>
        <w:t>1</w:t>
      </w:r>
      <w:r>
        <w:rPr>
          <w:i/>
          <w:spacing w:val="1"/>
          <w:sz w:val="28"/>
        </w:rPr>
        <w:t> </w:t>
      </w:r>
      <w:r>
        <w:rPr>
          <w:i/>
          <w:sz w:val="28"/>
        </w:rPr>
        <w:t>Điều</w:t>
      </w:r>
      <w:r>
        <w:rPr>
          <w:i/>
          <w:spacing w:val="-3"/>
          <w:sz w:val="28"/>
        </w:rPr>
        <w:t> </w:t>
      </w:r>
      <w:r>
        <w:rPr>
          <w:i/>
          <w:sz w:val="28"/>
        </w:rPr>
        <w:t>51;</w:t>
      </w:r>
      <w:r>
        <w:rPr>
          <w:i/>
          <w:spacing w:val="-3"/>
          <w:sz w:val="28"/>
        </w:rPr>
        <w:t> </w:t>
      </w:r>
      <w:r>
        <w:rPr>
          <w:i/>
          <w:sz w:val="28"/>
        </w:rPr>
        <w:t>Điều</w:t>
      </w:r>
      <w:r>
        <w:rPr>
          <w:i/>
          <w:spacing w:val="-1"/>
          <w:sz w:val="28"/>
        </w:rPr>
        <w:t> </w:t>
      </w:r>
      <w:r>
        <w:rPr>
          <w:i/>
          <w:sz w:val="28"/>
        </w:rPr>
        <w:t>38</w:t>
      </w:r>
      <w:r>
        <w:rPr>
          <w:i/>
          <w:spacing w:val="3"/>
          <w:sz w:val="28"/>
        </w:rPr>
        <w:t> </w:t>
      </w:r>
      <w:r>
        <w:rPr>
          <w:i/>
          <w:spacing w:val="-5"/>
          <w:sz w:val="28"/>
        </w:rPr>
        <w:t>Bộ</w:t>
      </w:r>
    </w:p>
    <w:p>
      <w:pPr>
        <w:spacing w:after="0" w:line="240" w:lineRule="auto"/>
        <w:jc w:val="left"/>
        <w:rPr>
          <w:sz w:val="28"/>
        </w:rPr>
        <w:sectPr>
          <w:pgSz w:w="11910" w:h="16850"/>
          <w:pgMar w:header="0" w:footer="761" w:top="1060" w:bottom="960" w:left="860" w:right="780"/>
          <w:cols w:num="2" w:equalWidth="0">
            <w:col w:w="1402" w:space="40"/>
            <w:col w:w="8828"/>
          </w:cols>
        </w:sectPr>
      </w:pPr>
    </w:p>
    <w:p>
      <w:pPr>
        <w:spacing w:before="2"/>
        <w:ind w:left="842" w:right="0" w:firstLine="0"/>
        <w:jc w:val="both"/>
        <w:rPr>
          <w:i/>
          <w:sz w:val="28"/>
        </w:rPr>
      </w:pPr>
      <w:r>
        <w:rPr>
          <w:i/>
          <w:sz w:val="28"/>
        </w:rPr>
        <w:t>luật</w:t>
      </w:r>
      <w:r>
        <w:rPr>
          <w:i/>
          <w:spacing w:val="-6"/>
          <w:sz w:val="28"/>
        </w:rPr>
        <w:t> </w:t>
      </w:r>
      <w:r>
        <w:rPr>
          <w:i/>
          <w:sz w:val="28"/>
        </w:rPr>
        <w:t>hình</w:t>
      </w:r>
      <w:r>
        <w:rPr>
          <w:i/>
          <w:spacing w:val="-2"/>
          <w:sz w:val="28"/>
        </w:rPr>
        <w:t> </w:t>
      </w:r>
      <w:r>
        <w:rPr>
          <w:i/>
          <w:sz w:val="28"/>
        </w:rPr>
        <w:t>sự</w:t>
      </w:r>
      <w:r>
        <w:rPr>
          <w:i/>
          <w:spacing w:val="-4"/>
          <w:sz w:val="28"/>
        </w:rPr>
        <w:t> </w:t>
      </w:r>
      <w:r>
        <w:rPr>
          <w:i/>
          <w:sz w:val="28"/>
        </w:rPr>
        <w:t>năm</w:t>
      </w:r>
      <w:r>
        <w:rPr>
          <w:i/>
          <w:spacing w:val="-4"/>
          <w:sz w:val="28"/>
        </w:rPr>
        <w:t> </w:t>
      </w:r>
      <w:r>
        <w:rPr>
          <w:i/>
          <w:sz w:val="28"/>
        </w:rPr>
        <w:t>2015</w:t>
      </w:r>
      <w:r>
        <w:rPr>
          <w:i/>
          <w:spacing w:val="-2"/>
          <w:sz w:val="28"/>
        </w:rPr>
        <w:t> </w:t>
      </w:r>
      <w:r>
        <w:rPr>
          <w:i/>
          <w:sz w:val="28"/>
        </w:rPr>
        <w:t>sửa</w:t>
      </w:r>
      <w:r>
        <w:rPr>
          <w:i/>
          <w:spacing w:val="-6"/>
          <w:sz w:val="28"/>
        </w:rPr>
        <w:t> </w:t>
      </w:r>
      <w:r>
        <w:rPr>
          <w:i/>
          <w:sz w:val="28"/>
        </w:rPr>
        <w:t>đổi</w:t>
      </w:r>
      <w:r>
        <w:rPr>
          <w:i/>
          <w:spacing w:val="-2"/>
          <w:sz w:val="28"/>
        </w:rPr>
        <w:t> </w:t>
      </w:r>
      <w:r>
        <w:rPr>
          <w:i/>
          <w:sz w:val="28"/>
        </w:rPr>
        <w:t>bổ</w:t>
      </w:r>
      <w:r>
        <w:rPr>
          <w:i/>
          <w:spacing w:val="-2"/>
          <w:sz w:val="28"/>
        </w:rPr>
        <w:t> </w:t>
      </w:r>
      <w:r>
        <w:rPr>
          <w:i/>
          <w:sz w:val="28"/>
        </w:rPr>
        <w:t>sung</w:t>
      </w:r>
      <w:r>
        <w:rPr>
          <w:i/>
          <w:spacing w:val="-6"/>
          <w:sz w:val="28"/>
        </w:rPr>
        <w:t> </w:t>
      </w:r>
      <w:r>
        <w:rPr>
          <w:i/>
          <w:sz w:val="28"/>
        </w:rPr>
        <w:t>năm</w:t>
      </w:r>
      <w:r>
        <w:rPr>
          <w:i/>
          <w:spacing w:val="-4"/>
          <w:sz w:val="28"/>
        </w:rPr>
        <w:t> </w:t>
      </w:r>
      <w:r>
        <w:rPr>
          <w:i/>
          <w:spacing w:val="-2"/>
          <w:sz w:val="28"/>
        </w:rPr>
        <w:t>2017:</w:t>
      </w:r>
    </w:p>
    <w:p>
      <w:pPr>
        <w:pStyle w:val="ListParagraph"/>
        <w:numPr>
          <w:ilvl w:val="1"/>
          <w:numId w:val="5"/>
        </w:numPr>
        <w:tabs>
          <w:tab w:pos="1572" w:val="left" w:leader="none"/>
        </w:tabs>
        <w:spacing w:line="240" w:lineRule="auto" w:before="14" w:after="0"/>
        <w:ind w:left="1571" w:right="0" w:hanging="164"/>
        <w:jc w:val="both"/>
        <w:rPr>
          <w:sz w:val="28"/>
        </w:rPr>
      </w:pPr>
      <w:r>
        <w:rPr>
          <w:sz w:val="28"/>
        </w:rPr>
        <w:t>Xử</w:t>
      </w:r>
      <w:r>
        <w:rPr>
          <w:spacing w:val="-3"/>
          <w:sz w:val="28"/>
        </w:rPr>
        <w:t> </w:t>
      </w:r>
      <w:r>
        <w:rPr>
          <w:sz w:val="28"/>
        </w:rPr>
        <w:t>phạt</w:t>
      </w:r>
      <w:r>
        <w:rPr>
          <w:spacing w:val="-4"/>
          <w:sz w:val="28"/>
        </w:rPr>
        <w:t> </w:t>
      </w:r>
      <w:r>
        <w:rPr>
          <w:sz w:val="28"/>
        </w:rPr>
        <w:t>bị</w:t>
      </w:r>
      <w:r>
        <w:rPr>
          <w:spacing w:val="-1"/>
          <w:sz w:val="28"/>
        </w:rPr>
        <w:t> </w:t>
      </w:r>
      <w:r>
        <w:rPr>
          <w:sz w:val="28"/>
        </w:rPr>
        <w:t>cáo Trương</w:t>
      </w:r>
      <w:r>
        <w:rPr>
          <w:spacing w:val="-1"/>
          <w:sz w:val="28"/>
        </w:rPr>
        <w:t> </w:t>
      </w:r>
      <w:r>
        <w:rPr>
          <w:sz w:val="28"/>
        </w:rPr>
        <w:t>Giang</w:t>
      </w:r>
      <w:r>
        <w:rPr>
          <w:spacing w:val="-1"/>
          <w:sz w:val="28"/>
        </w:rPr>
        <w:t> </w:t>
      </w:r>
      <w:r>
        <w:rPr>
          <w:sz w:val="28"/>
        </w:rPr>
        <w:t>N</w:t>
      </w:r>
      <w:r>
        <w:rPr>
          <w:spacing w:val="-4"/>
          <w:sz w:val="28"/>
        </w:rPr>
        <w:t> </w:t>
      </w:r>
      <w:r>
        <w:rPr>
          <w:b/>
          <w:sz w:val="28"/>
        </w:rPr>
        <w:t>12</w:t>
      </w:r>
      <w:r>
        <w:rPr>
          <w:b/>
          <w:spacing w:val="-1"/>
          <w:sz w:val="28"/>
        </w:rPr>
        <w:t> </w:t>
      </w:r>
      <w:r>
        <w:rPr>
          <w:sz w:val="28"/>
        </w:rPr>
        <w:t>(Mười</w:t>
      </w:r>
      <w:r>
        <w:rPr>
          <w:spacing w:val="-3"/>
          <w:sz w:val="28"/>
        </w:rPr>
        <w:t> </w:t>
      </w:r>
      <w:r>
        <w:rPr>
          <w:sz w:val="28"/>
        </w:rPr>
        <w:t>hai)</w:t>
      </w:r>
      <w:r>
        <w:rPr>
          <w:spacing w:val="-5"/>
          <w:sz w:val="28"/>
        </w:rPr>
        <w:t> </w:t>
      </w:r>
      <w:r>
        <w:rPr>
          <w:sz w:val="28"/>
        </w:rPr>
        <w:t>năm</w:t>
      </w:r>
      <w:r>
        <w:rPr>
          <w:spacing w:val="-6"/>
          <w:sz w:val="28"/>
        </w:rPr>
        <w:t> </w:t>
      </w:r>
      <w:r>
        <w:rPr>
          <w:spacing w:val="-5"/>
          <w:sz w:val="28"/>
        </w:rPr>
        <w:t>tù.</w:t>
      </w:r>
    </w:p>
    <w:p>
      <w:pPr>
        <w:pStyle w:val="ListParagraph"/>
        <w:numPr>
          <w:ilvl w:val="1"/>
          <w:numId w:val="5"/>
        </w:numPr>
        <w:tabs>
          <w:tab w:pos="1572" w:val="left" w:leader="none"/>
        </w:tabs>
        <w:spacing w:line="240" w:lineRule="auto" w:before="14" w:after="0"/>
        <w:ind w:left="1571" w:right="0" w:hanging="164"/>
        <w:jc w:val="both"/>
        <w:rPr>
          <w:sz w:val="28"/>
        </w:rPr>
      </w:pPr>
      <w:r>
        <w:rPr>
          <w:sz w:val="28"/>
        </w:rPr>
        <w:t>Thời</w:t>
      </w:r>
      <w:r>
        <w:rPr>
          <w:spacing w:val="-5"/>
          <w:sz w:val="28"/>
        </w:rPr>
        <w:t> </w:t>
      </w:r>
      <w:r>
        <w:rPr>
          <w:sz w:val="28"/>
        </w:rPr>
        <w:t>hạn</w:t>
      </w:r>
      <w:r>
        <w:rPr>
          <w:spacing w:val="-1"/>
          <w:sz w:val="28"/>
        </w:rPr>
        <w:t> </w:t>
      </w:r>
      <w:r>
        <w:rPr>
          <w:sz w:val="28"/>
        </w:rPr>
        <w:t>tù</w:t>
      </w:r>
      <w:r>
        <w:rPr>
          <w:spacing w:val="-1"/>
          <w:sz w:val="28"/>
        </w:rPr>
        <w:t> </w:t>
      </w:r>
      <w:r>
        <w:rPr>
          <w:sz w:val="28"/>
        </w:rPr>
        <w:t>tính</w:t>
      </w:r>
      <w:r>
        <w:rPr>
          <w:spacing w:val="-1"/>
          <w:sz w:val="28"/>
        </w:rPr>
        <w:t> </w:t>
      </w:r>
      <w:r>
        <w:rPr>
          <w:sz w:val="28"/>
        </w:rPr>
        <w:t>từ</w:t>
      </w:r>
      <w:r>
        <w:rPr>
          <w:spacing w:val="-6"/>
          <w:sz w:val="28"/>
        </w:rPr>
        <w:t> </w:t>
      </w:r>
      <w:r>
        <w:rPr>
          <w:sz w:val="28"/>
        </w:rPr>
        <w:t>ngày</w:t>
      </w:r>
      <w:r>
        <w:rPr>
          <w:spacing w:val="-3"/>
          <w:sz w:val="28"/>
        </w:rPr>
        <w:t> </w:t>
      </w:r>
      <w:r>
        <w:rPr>
          <w:spacing w:val="-2"/>
          <w:sz w:val="28"/>
        </w:rPr>
        <w:t>17/6/2022.</w:t>
      </w:r>
    </w:p>
    <w:p>
      <w:pPr>
        <w:pStyle w:val="ListParagraph"/>
        <w:numPr>
          <w:ilvl w:val="0"/>
          <w:numId w:val="5"/>
        </w:numPr>
        <w:tabs>
          <w:tab w:pos="1838" w:val="left" w:leader="none"/>
        </w:tabs>
        <w:spacing w:line="240" w:lineRule="auto" w:before="16" w:after="0"/>
        <w:ind w:left="842" w:right="354" w:firstLine="566"/>
        <w:jc w:val="both"/>
        <w:rPr>
          <w:i/>
          <w:sz w:val="28"/>
        </w:rPr>
      </w:pPr>
      <w:r>
        <w:rPr>
          <w:i/>
          <w:sz w:val="28"/>
        </w:rPr>
        <w:t>Căn cứ vào Điều 47 Bộ luật hình sự năm 2015 sửa đổi bổ sung năm</w:t>
      </w:r>
      <w:r>
        <w:rPr>
          <w:i/>
          <w:sz w:val="28"/>
        </w:rPr>
        <w:t> 2017; Điều 106 Bộ luật tố tụng hình sự năm 2015:</w:t>
      </w:r>
    </w:p>
    <w:p>
      <w:pPr>
        <w:pStyle w:val="BodyText"/>
        <w:spacing w:before="15"/>
        <w:ind w:left="1408"/>
      </w:pPr>
      <w:r>
        <w:rPr/>
        <w:t>Xử</w:t>
      </w:r>
      <w:r>
        <w:rPr>
          <w:spacing w:val="-5"/>
        </w:rPr>
        <w:t> </w:t>
      </w:r>
      <w:r>
        <w:rPr/>
        <w:t>lý vật </w:t>
      </w:r>
      <w:r>
        <w:rPr>
          <w:spacing w:val="-2"/>
        </w:rPr>
        <w:t>chứng:</w:t>
      </w:r>
    </w:p>
    <w:p>
      <w:pPr>
        <w:pStyle w:val="ListParagraph"/>
        <w:numPr>
          <w:ilvl w:val="1"/>
          <w:numId w:val="5"/>
        </w:numPr>
        <w:tabs>
          <w:tab w:pos="1567" w:val="left" w:leader="none"/>
        </w:tabs>
        <w:spacing w:line="240" w:lineRule="auto" w:before="16" w:after="0"/>
        <w:ind w:left="1566" w:right="0" w:hanging="164"/>
        <w:jc w:val="both"/>
        <w:rPr>
          <w:sz w:val="28"/>
        </w:rPr>
      </w:pPr>
      <w:r>
        <w:rPr>
          <w:sz w:val="28"/>
        </w:rPr>
        <w:t>Tịch</w:t>
      </w:r>
      <w:r>
        <w:rPr>
          <w:spacing w:val="-7"/>
          <w:sz w:val="28"/>
        </w:rPr>
        <w:t> </w:t>
      </w:r>
      <w:r>
        <w:rPr>
          <w:sz w:val="28"/>
        </w:rPr>
        <w:t>thu</w:t>
      </w:r>
      <w:r>
        <w:rPr>
          <w:spacing w:val="-2"/>
          <w:sz w:val="28"/>
        </w:rPr>
        <w:t> </w:t>
      </w:r>
      <w:r>
        <w:rPr>
          <w:sz w:val="28"/>
        </w:rPr>
        <w:t>tiêu</w:t>
      </w:r>
      <w:r>
        <w:rPr>
          <w:spacing w:val="-2"/>
          <w:sz w:val="28"/>
        </w:rPr>
        <w:t> </w:t>
      </w:r>
      <w:r>
        <w:rPr>
          <w:spacing w:val="-4"/>
          <w:sz w:val="28"/>
        </w:rPr>
        <w:t>hủy:</w:t>
      </w:r>
    </w:p>
    <w:p>
      <w:pPr>
        <w:pStyle w:val="BodyText"/>
        <w:spacing w:before="14"/>
        <w:ind w:right="357" w:firstLine="561"/>
      </w:pPr>
      <w:r>
        <w:rPr/>
        <w:t>+ Mẫu vật còn lại sau giám định có tổng khối lượng 112,8661 gam (gồm 64,6476 gam Methamphetamine và 48,2185 gam chất khác) được niêm phong ngày 27/6/2022 trong một phong bì ký hiệu 267/2022, có chữ ký ghi rõ họ tên Dương</w:t>
      </w:r>
      <w:r>
        <w:rPr>
          <w:spacing w:val="40"/>
        </w:rPr>
        <w:t> </w:t>
      </w:r>
      <w:r>
        <w:rPr/>
        <w:t>Minh</w:t>
      </w:r>
      <w:r>
        <w:rPr>
          <w:spacing w:val="40"/>
        </w:rPr>
        <w:t> </w:t>
      </w:r>
      <w:r>
        <w:rPr/>
        <w:t>T,</w:t>
      </w:r>
      <w:r>
        <w:rPr>
          <w:spacing w:val="40"/>
        </w:rPr>
        <w:t> </w:t>
      </w:r>
      <w:r>
        <w:rPr/>
        <w:t>Phan</w:t>
      </w:r>
      <w:r>
        <w:rPr>
          <w:spacing w:val="40"/>
        </w:rPr>
        <w:t> </w:t>
      </w:r>
      <w:r>
        <w:rPr/>
        <w:t>Trung</w:t>
      </w:r>
      <w:r>
        <w:rPr>
          <w:spacing w:val="40"/>
        </w:rPr>
        <w:t> </w:t>
      </w:r>
      <w:r>
        <w:rPr/>
        <w:t>T,</w:t>
      </w:r>
      <w:r>
        <w:rPr>
          <w:spacing w:val="40"/>
        </w:rPr>
        <w:t> </w:t>
      </w:r>
      <w:r>
        <w:rPr/>
        <w:t>Nguyễn</w:t>
      </w:r>
      <w:r>
        <w:rPr>
          <w:spacing w:val="40"/>
        </w:rPr>
        <w:t> </w:t>
      </w:r>
      <w:r>
        <w:rPr/>
        <w:t>Ngọc</w:t>
      </w:r>
      <w:r>
        <w:rPr>
          <w:spacing w:val="40"/>
        </w:rPr>
        <w:t> </w:t>
      </w:r>
      <w:r>
        <w:rPr/>
        <w:t>M</w:t>
      </w:r>
      <w:r>
        <w:rPr>
          <w:spacing w:val="40"/>
        </w:rPr>
        <w:t> </w:t>
      </w:r>
      <w:r>
        <w:rPr/>
        <w:t>và</w:t>
      </w:r>
      <w:r>
        <w:rPr>
          <w:spacing w:val="40"/>
        </w:rPr>
        <w:t> </w:t>
      </w:r>
      <w:r>
        <w:rPr/>
        <w:t>hình</w:t>
      </w:r>
      <w:r>
        <w:rPr>
          <w:spacing w:val="40"/>
        </w:rPr>
        <w:t> </w:t>
      </w:r>
      <w:r>
        <w:rPr/>
        <w:t>dấu</w:t>
      </w:r>
      <w:r>
        <w:rPr>
          <w:spacing w:val="40"/>
        </w:rPr>
        <w:t> </w:t>
      </w:r>
      <w:r>
        <w:rPr/>
        <w:t>tròn</w:t>
      </w:r>
      <w:r>
        <w:rPr>
          <w:spacing w:val="40"/>
        </w:rPr>
        <w:t> </w:t>
      </w:r>
      <w:r>
        <w:rPr/>
        <w:t>đỏ</w:t>
      </w:r>
      <w:r>
        <w:rPr>
          <w:spacing w:val="40"/>
        </w:rPr>
        <w:t> </w:t>
      </w:r>
      <w:r>
        <w:rPr/>
        <w:t>của Phòng Kỹ thuật hình sự Công an tỉnh Bến Tre.</w:t>
      </w:r>
    </w:p>
    <w:p>
      <w:pPr>
        <w:pStyle w:val="BodyText"/>
        <w:spacing w:before="15"/>
        <w:ind w:right="351" w:firstLine="561"/>
      </w:pPr>
      <w:r>
        <w:rPr/>
        <w:t>+ 01 hộp giấy có chữ HANVELY; 02 mảnh giấy màu trắng; 01 gói giấy</w:t>
      </w:r>
      <w:r>
        <w:rPr>
          <w:spacing w:val="40"/>
        </w:rPr>
        <w:t> </w:t>
      </w:r>
      <w:r>
        <w:rPr/>
        <w:t>bạc hàn kín ba phía, phía còn lại để hở; 01 túi nylon màu trắng có chữ “Thịnh Phát” hàn kín ba phía, phía còn lại có rãnh khép.</w:t>
      </w:r>
    </w:p>
    <w:p>
      <w:pPr>
        <w:pStyle w:val="ListParagraph"/>
        <w:numPr>
          <w:ilvl w:val="1"/>
          <w:numId w:val="5"/>
        </w:numPr>
        <w:tabs>
          <w:tab w:pos="1562" w:val="left" w:leader="none"/>
        </w:tabs>
        <w:spacing w:line="240" w:lineRule="auto" w:before="16" w:after="0"/>
        <w:ind w:left="842" w:right="349" w:firstLine="566"/>
        <w:jc w:val="both"/>
        <w:rPr>
          <w:sz w:val="28"/>
        </w:rPr>
      </w:pPr>
      <w:r>
        <w:rPr>
          <w:sz w:val="28"/>
        </w:rPr>
        <w:t>Trả cho Nguyễn Thị Hồng H một xe mô tô biển số 59D3-115.93, nhãn hiệu: HONDA, loại xe: VISION, màu sơn: xanh-đen.</w:t>
      </w:r>
    </w:p>
    <w:p>
      <w:pPr>
        <w:pStyle w:val="ListParagraph"/>
        <w:numPr>
          <w:ilvl w:val="1"/>
          <w:numId w:val="5"/>
        </w:numPr>
        <w:tabs>
          <w:tab w:pos="1562" w:val="left" w:leader="none"/>
        </w:tabs>
        <w:spacing w:line="240" w:lineRule="auto" w:before="14" w:after="0"/>
        <w:ind w:left="1562" w:right="0" w:hanging="154"/>
        <w:jc w:val="both"/>
        <w:rPr>
          <w:sz w:val="28"/>
        </w:rPr>
      </w:pPr>
      <w:r>
        <w:rPr>
          <w:sz w:val="28"/>
        </w:rPr>
        <w:t>Trả</w:t>
      </w:r>
      <w:r>
        <w:rPr>
          <w:spacing w:val="-4"/>
          <w:sz w:val="28"/>
        </w:rPr>
        <w:t> </w:t>
      </w:r>
      <w:r>
        <w:rPr>
          <w:sz w:val="28"/>
        </w:rPr>
        <w:t>cho</w:t>
      </w:r>
      <w:r>
        <w:rPr>
          <w:spacing w:val="-5"/>
          <w:sz w:val="28"/>
        </w:rPr>
        <w:t> </w:t>
      </w:r>
      <w:r>
        <w:rPr>
          <w:sz w:val="28"/>
        </w:rPr>
        <w:t>bị</w:t>
      </w:r>
      <w:r>
        <w:rPr>
          <w:spacing w:val="-1"/>
          <w:sz w:val="28"/>
        </w:rPr>
        <w:t> </w:t>
      </w:r>
      <w:r>
        <w:rPr>
          <w:sz w:val="28"/>
        </w:rPr>
        <w:t>cáo</w:t>
      </w:r>
      <w:r>
        <w:rPr>
          <w:spacing w:val="-3"/>
          <w:sz w:val="28"/>
        </w:rPr>
        <w:t> </w:t>
      </w:r>
      <w:r>
        <w:rPr>
          <w:sz w:val="28"/>
        </w:rPr>
        <w:t>Trương</w:t>
      </w:r>
      <w:r>
        <w:rPr>
          <w:spacing w:val="-2"/>
          <w:sz w:val="28"/>
        </w:rPr>
        <w:t> </w:t>
      </w:r>
      <w:r>
        <w:rPr>
          <w:sz w:val="28"/>
        </w:rPr>
        <w:t>Giang</w:t>
      </w:r>
      <w:r>
        <w:rPr>
          <w:spacing w:val="-1"/>
          <w:sz w:val="28"/>
        </w:rPr>
        <w:t> </w:t>
      </w:r>
      <w:r>
        <w:rPr>
          <w:spacing w:val="-5"/>
          <w:sz w:val="28"/>
        </w:rPr>
        <w:t>N:</w:t>
      </w:r>
    </w:p>
    <w:p>
      <w:pPr>
        <w:pStyle w:val="BodyText"/>
        <w:ind w:right="358" w:firstLine="561"/>
      </w:pPr>
      <w:r>
        <w:rPr/>
        <w:t>+ 01 điện thoại di động hiệu NOKIA, màu đen, IMEI 1:</w:t>
      </w:r>
      <w:r>
        <w:rPr>
          <w:spacing w:val="80"/>
        </w:rPr>
        <w:t> </w:t>
      </w:r>
      <w:r>
        <w:rPr/>
        <w:t>356971098644570,</w:t>
      </w:r>
      <w:r>
        <w:rPr>
          <w:spacing w:val="40"/>
        </w:rPr>
        <w:t> </w:t>
      </w:r>
      <w:r>
        <w:rPr/>
        <w:t>IMEI</w:t>
      </w:r>
      <w:r>
        <w:rPr>
          <w:spacing w:val="40"/>
        </w:rPr>
        <w:t> </w:t>
      </w:r>
      <w:r>
        <w:rPr/>
        <w:t>2:</w:t>
      </w:r>
      <w:r>
        <w:rPr>
          <w:spacing w:val="40"/>
        </w:rPr>
        <w:t> </w:t>
      </w:r>
      <w:r>
        <w:rPr/>
        <w:t>356971099544571,</w:t>
      </w:r>
      <w:r>
        <w:rPr>
          <w:spacing w:val="40"/>
        </w:rPr>
        <w:t> </w:t>
      </w:r>
      <w:r>
        <w:rPr/>
        <w:t>có</w:t>
      </w:r>
      <w:r>
        <w:rPr>
          <w:spacing w:val="40"/>
        </w:rPr>
        <w:t> </w:t>
      </w:r>
      <w:r>
        <w:rPr/>
        <w:t>gắn</w:t>
      </w:r>
      <w:r>
        <w:rPr>
          <w:spacing w:val="40"/>
        </w:rPr>
        <w:t> </w:t>
      </w:r>
      <w:r>
        <w:rPr/>
        <w:t>một</w:t>
      </w:r>
      <w:r>
        <w:rPr>
          <w:spacing w:val="40"/>
        </w:rPr>
        <w:t> </w:t>
      </w:r>
      <w:r>
        <w:rPr/>
        <w:t>sim</w:t>
      </w:r>
      <w:r>
        <w:rPr>
          <w:spacing w:val="40"/>
        </w:rPr>
        <w:t> </w:t>
      </w:r>
      <w:r>
        <w:rPr/>
        <w:t>điện</w:t>
      </w:r>
      <w:r>
        <w:rPr>
          <w:spacing w:val="40"/>
        </w:rPr>
        <w:t> </w:t>
      </w:r>
      <w:r>
        <w:rPr/>
        <w:t>thoại của</w:t>
      </w:r>
      <w:r>
        <w:rPr>
          <w:spacing w:val="40"/>
        </w:rPr>
        <w:t> </w:t>
      </w:r>
      <w:r>
        <w:rPr/>
        <w:t>số</w:t>
      </w:r>
      <w:r>
        <w:rPr>
          <w:spacing w:val="40"/>
        </w:rPr>
        <w:t> </w:t>
      </w:r>
      <w:r>
        <w:rPr/>
        <w:t>thuê</w:t>
      </w:r>
      <w:r>
        <w:rPr>
          <w:spacing w:val="40"/>
        </w:rPr>
        <w:t> </w:t>
      </w:r>
      <w:r>
        <w:rPr/>
        <w:t>bao</w:t>
      </w:r>
      <w:r>
        <w:rPr>
          <w:spacing w:val="40"/>
        </w:rPr>
        <w:t> </w:t>
      </w:r>
      <w:r>
        <w:rPr/>
        <w:t>0355684194</w:t>
      </w:r>
      <w:r>
        <w:rPr>
          <w:spacing w:val="40"/>
        </w:rPr>
        <w:t> </w:t>
      </w:r>
      <w:r>
        <w:rPr/>
        <w:t>và</w:t>
      </w:r>
      <w:r>
        <w:rPr>
          <w:spacing w:val="40"/>
        </w:rPr>
        <w:t> </w:t>
      </w:r>
      <w:r>
        <w:rPr/>
        <w:t>một</w:t>
      </w:r>
      <w:r>
        <w:rPr>
          <w:spacing w:val="40"/>
        </w:rPr>
        <w:t> </w:t>
      </w:r>
      <w:r>
        <w:rPr/>
        <w:t>sim</w:t>
      </w:r>
      <w:r>
        <w:rPr>
          <w:spacing w:val="40"/>
        </w:rPr>
        <w:t> </w:t>
      </w:r>
      <w:r>
        <w:rPr/>
        <w:t>điện</w:t>
      </w:r>
      <w:r>
        <w:rPr>
          <w:spacing w:val="40"/>
        </w:rPr>
        <w:t> </w:t>
      </w:r>
      <w:r>
        <w:rPr/>
        <w:t>thoại</w:t>
      </w:r>
      <w:r>
        <w:rPr>
          <w:spacing w:val="40"/>
        </w:rPr>
        <w:t> </w:t>
      </w:r>
      <w:r>
        <w:rPr/>
        <w:t>chưa</w:t>
      </w:r>
      <w:r>
        <w:rPr>
          <w:spacing w:val="40"/>
        </w:rPr>
        <w:t> </w:t>
      </w:r>
      <w:r>
        <w:rPr/>
        <w:t>xác</w:t>
      </w:r>
      <w:r>
        <w:rPr>
          <w:spacing w:val="40"/>
        </w:rPr>
        <w:t> </w:t>
      </w:r>
      <w:r>
        <w:rPr/>
        <w:t>định</w:t>
      </w:r>
      <w:r>
        <w:rPr>
          <w:spacing w:val="40"/>
        </w:rPr>
        <w:t> </w:t>
      </w:r>
      <w:r>
        <w:rPr/>
        <w:t>được</w:t>
      </w:r>
      <w:r>
        <w:rPr>
          <w:spacing w:val="40"/>
        </w:rPr>
        <w:t> </w:t>
      </w:r>
      <w:r>
        <w:rPr/>
        <w:t>số thuê bao.</w:t>
      </w:r>
    </w:p>
    <w:p>
      <w:pPr>
        <w:pStyle w:val="BodyText"/>
        <w:spacing w:before="15"/>
        <w:ind w:right="357" w:firstLine="561"/>
      </w:pPr>
      <w:r>
        <w:rPr/>
        <w:t>+ 01 điện thoại di động hiệu iPhone 5S, màu đen – bạc, số máy: NE296LL/A, IMEI: 013789002356874, có gắn một sim điện thoại của số thuê bao 0933104169.</w:t>
      </w:r>
    </w:p>
    <w:p>
      <w:pPr>
        <w:pStyle w:val="BodyText"/>
        <w:spacing w:before="14"/>
        <w:ind w:left="1403"/>
      </w:pPr>
      <w:r>
        <w:rPr/>
        <w:t>+</w:t>
      </w:r>
      <w:r>
        <w:rPr>
          <w:spacing w:val="11"/>
        </w:rPr>
        <w:t> </w:t>
      </w:r>
      <w:r>
        <w:rPr/>
        <w:t>01</w:t>
      </w:r>
      <w:r>
        <w:rPr>
          <w:spacing w:val="16"/>
        </w:rPr>
        <w:t> </w:t>
      </w:r>
      <w:r>
        <w:rPr/>
        <w:t>Hợp</w:t>
      </w:r>
      <w:r>
        <w:rPr>
          <w:spacing w:val="13"/>
        </w:rPr>
        <w:t> </w:t>
      </w:r>
      <w:r>
        <w:rPr/>
        <w:t>đồng</w:t>
      </w:r>
      <w:r>
        <w:rPr>
          <w:spacing w:val="15"/>
        </w:rPr>
        <w:t> </w:t>
      </w:r>
      <w:r>
        <w:rPr/>
        <w:t>cầm</w:t>
      </w:r>
      <w:r>
        <w:rPr>
          <w:spacing w:val="10"/>
        </w:rPr>
        <w:t> </w:t>
      </w:r>
      <w:r>
        <w:rPr/>
        <w:t>đồ</w:t>
      </w:r>
      <w:r>
        <w:rPr>
          <w:spacing w:val="12"/>
        </w:rPr>
        <w:t> </w:t>
      </w:r>
      <w:r>
        <w:rPr/>
        <w:t>và</w:t>
      </w:r>
      <w:r>
        <w:rPr>
          <w:spacing w:val="12"/>
        </w:rPr>
        <w:t> </w:t>
      </w:r>
      <w:r>
        <w:rPr/>
        <w:t>thế</w:t>
      </w:r>
      <w:r>
        <w:rPr>
          <w:spacing w:val="12"/>
        </w:rPr>
        <w:t> </w:t>
      </w:r>
      <w:r>
        <w:rPr/>
        <w:t>chấp</w:t>
      </w:r>
      <w:r>
        <w:rPr>
          <w:spacing w:val="13"/>
        </w:rPr>
        <w:t> </w:t>
      </w:r>
      <w:r>
        <w:rPr/>
        <w:t>tài</w:t>
      </w:r>
      <w:r>
        <w:rPr>
          <w:spacing w:val="13"/>
        </w:rPr>
        <w:t> </w:t>
      </w:r>
      <w:r>
        <w:rPr/>
        <w:t>sản</w:t>
      </w:r>
      <w:r>
        <w:rPr>
          <w:spacing w:val="12"/>
        </w:rPr>
        <w:t> </w:t>
      </w:r>
      <w:r>
        <w:rPr/>
        <w:t>số</w:t>
      </w:r>
      <w:r>
        <w:rPr>
          <w:spacing w:val="13"/>
        </w:rPr>
        <w:t> </w:t>
      </w:r>
      <w:r>
        <w:rPr/>
        <w:t>007769</w:t>
      </w:r>
      <w:r>
        <w:rPr>
          <w:spacing w:val="13"/>
        </w:rPr>
        <w:t> </w:t>
      </w:r>
      <w:r>
        <w:rPr/>
        <w:t>ngày</w:t>
      </w:r>
      <w:r>
        <w:rPr>
          <w:spacing w:val="10"/>
        </w:rPr>
        <w:t> </w:t>
      </w:r>
      <w:r>
        <w:rPr>
          <w:spacing w:val="-2"/>
        </w:rPr>
        <w:t>24/02/2022;</w:t>
      </w:r>
    </w:p>
    <w:p>
      <w:pPr>
        <w:pStyle w:val="BodyText"/>
        <w:ind w:left="1403"/>
      </w:pPr>
      <w:r>
        <w:rPr/>
        <w:t>+</w:t>
      </w:r>
      <w:r>
        <w:rPr>
          <w:spacing w:val="10"/>
        </w:rPr>
        <w:t> </w:t>
      </w:r>
      <w:r>
        <w:rPr/>
        <w:t>01</w:t>
      </w:r>
      <w:r>
        <w:rPr>
          <w:spacing w:val="12"/>
        </w:rPr>
        <w:t> </w:t>
      </w:r>
      <w:r>
        <w:rPr/>
        <w:t>bóp</w:t>
      </w:r>
      <w:r>
        <w:rPr>
          <w:spacing w:val="11"/>
        </w:rPr>
        <w:t> </w:t>
      </w:r>
      <w:r>
        <w:rPr/>
        <w:t>da</w:t>
      </w:r>
      <w:r>
        <w:rPr>
          <w:spacing w:val="12"/>
        </w:rPr>
        <w:t> </w:t>
      </w:r>
      <w:r>
        <w:rPr/>
        <w:t>màu</w:t>
      </w:r>
      <w:r>
        <w:rPr>
          <w:spacing w:val="12"/>
        </w:rPr>
        <w:t> </w:t>
      </w:r>
      <w:r>
        <w:rPr/>
        <w:t>nâu</w:t>
      </w:r>
      <w:r>
        <w:rPr>
          <w:spacing w:val="11"/>
        </w:rPr>
        <w:t> </w:t>
      </w:r>
      <w:r>
        <w:rPr/>
        <w:t>có</w:t>
      </w:r>
      <w:r>
        <w:rPr>
          <w:spacing w:val="11"/>
        </w:rPr>
        <w:t> </w:t>
      </w:r>
      <w:r>
        <w:rPr/>
        <w:t>dập</w:t>
      </w:r>
      <w:r>
        <w:rPr>
          <w:spacing w:val="8"/>
        </w:rPr>
        <w:t> </w:t>
      </w:r>
      <w:r>
        <w:rPr/>
        <w:t>nổi</w:t>
      </w:r>
      <w:r>
        <w:rPr>
          <w:spacing w:val="9"/>
        </w:rPr>
        <w:t> </w:t>
      </w:r>
      <w:r>
        <w:rPr/>
        <w:t>ký</w:t>
      </w:r>
      <w:r>
        <w:rPr>
          <w:spacing w:val="11"/>
        </w:rPr>
        <w:t> </w:t>
      </w:r>
      <w:r>
        <w:rPr/>
        <w:t>tự</w:t>
      </w:r>
      <w:r>
        <w:rPr>
          <w:spacing w:val="12"/>
        </w:rPr>
        <w:t> </w:t>
      </w:r>
      <w:r>
        <w:rPr>
          <w:spacing w:val="-4"/>
        </w:rPr>
        <w:t>“H”.</w:t>
      </w:r>
    </w:p>
    <w:p>
      <w:pPr>
        <w:pStyle w:val="BodyText"/>
        <w:spacing w:before="15"/>
        <w:ind w:right="370" w:firstLine="561"/>
      </w:pPr>
      <w:r>
        <w:rPr/>
        <w:t>+ 01 thẻ Căn cước công dân số 001072022698 do Cục Cảnh sát Quản lý hành</w:t>
      </w:r>
      <w:r>
        <w:rPr>
          <w:spacing w:val="30"/>
        </w:rPr>
        <w:t> </w:t>
      </w:r>
      <w:r>
        <w:rPr/>
        <w:t>chính</w:t>
      </w:r>
      <w:r>
        <w:rPr>
          <w:spacing w:val="28"/>
        </w:rPr>
        <w:t> </w:t>
      </w:r>
      <w:r>
        <w:rPr/>
        <w:t>về</w:t>
      </w:r>
      <w:r>
        <w:rPr>
          <w:spacing w:val="29"/>
        </w:rPr>
        <w:t> </w:t>
      </w:r>
      <w:r>
        <w:rPr/>
        <w:t>Trật</w:t>
      </w:r>
      <w:r>
        <w:rPr>
          <w:spacing w:val="28"/>
        </w:rPr>
        <w:t> </w:t>
      </w:r>
      <w:r>
        <w:rPr/>
        <w:t>tự</w:t>
      </w:r>
      <w:r>
        <w:rPr>
          <w:spacing w:val="28"/>
        </w:rPr>
        <w:t> </w:t>
      </w:r>
      <w:r>
        <w:rPr/>
        <w:t>xã</w:t>
      </w:r>
      <w:r>
        <w:rPr>
          <w:spacing w:val="26"/>
        </w:rPr>
        <w:t> </w:t>
      </w:r>
      <w:r>
        <w:rPr/>
        <w:t>hội</w:t>
      </w:r>
      <w:r>
        <w:rPr>
          <w:spacing w:val="28"/>
        </w:rPr>
        <w:t> </w:t>
      </w:r>
      <w:r>
        <w:rPr/>
        <w:t>cấp</w:t>
      </w:r>
      <w:r>
        <w:rPr>
          <w:spacing w:val="28"/>
        </w:rPr>
        <w:t> </w:t>
      </w:r>
      <w:r>
        <w:rPr/>
        <w:t>ngày 03/7/2020</w:t>
      </w:r>
      <w:r>
        <w:rPr>
          <w:spacing w:val="30"/>
        </w:rPr>
        <w:t> </w:t>
      </w:r>
      <w:r>
        <w:rPr/>
        <w:t>mang</w:t>
      </w:r>
      <w:r>
        <w:rPr>
          <w:spacing w:val="28"/>
        </w:rPr>
        <w:t> </w:t>
      </w:r>
      <w:r>
        <w:rPr/>
        <w:t>tên</w:t>
      </w:r>
      <w:r>
        <w:rPr>
          <w:spacing w:val="30"/>
        </w:rPr>
        <w:t> </w:t>
      </w:r>
      <w:r>
        <w:rPr/>
        <w:t>Trương</w:t>
      </w:r>
      <w:r>
        <w:rPr>
          <w:spacing w:val="30"/>
        </w:rPr>
        <w:t> </w:t>
      </w:r>
      <w:r>
        <w:rPr/>
        <w:t>Giang</w:t>
      </w:r>
      <w:r>
        <w:rPr>
          <w:spacing w:val="12"/>
        </w:rPr>
        <w:t> N.</w:t>
      </w:r>
    </w:p>
    <w:p>
      <w:pPr>
        <w:pStyle w:val="BodyText"/>
        <w:ind w:right="354" w:firstLine="561"/>
      </w:pPr>
      <w:r>
        <w:rPr/>
        <w:t>+ 01 thẻ NAPAS Ngân hàng BIDV, số thẻ</w:t>
      </w:r>
      <w:r>
        <w:rPr>
          <w:spacing w:val="-1"/>
        </w:rPr>
        <w:t> </w:t>
      </w:r>
      <w:r>
        <w:rPr/>
        <w:t>9704 1801 0409 0444, mang tên Nguyễn Thị Hồng H.</w:t>
      </w:r>
    </w:p>
    <w:p>
      <w:pPr>
        <w:pStyle w:val="BodyText"/>
        <w:spacing w:line="242" w:lineRule="auto" w:before="13"/>
        <w:ind w:right="360" w:firstLine="561"/>
      </w:pPr>
      <w:r>
        <w:rPr/>
        <w:t>+ 01 thẻ VISA Ngân hàng Techcombank, số thẻ 4221 4986 9594 8860, mang tên Trương Giang N.</w:t>
      </w:r>
    </w:p>
    <w:p>
      <w:pPr>
        <w:pStyle w:val="BodyText"/>
        <w:spacing w:before="10"/>
        <w:ind w:right="367" w:firstLine="561"/>
      </w:pPr>
      <w:r>
        <w:rPr/>
        <w:t>+ 01 thẻ VISA Ngân hàng Vietcombank, số thẻ 4524 0418 1580 5935, mang tên Trương Giang N.</w:t>
      </w:r>
    </w:p>
    <w:p>
      <w:pPr>
        <w:pStyle w:val="BodyText"/>
        <w:ind w:left="1403"/>
      </w:pPr>
      <w:r>
        <w:rPr/>
        <w:t>+</w:t>
      </w:r>
      <w:r>
        <w:rPr>
          <w:spacing w:val="-2"/>
        </w:rPr>
        <w:t> </w:t>
      </w:r>
      <w:r>
        <w:rPr/>
        <w:t>Số</w:t>
      </w:r>
      <w:r>
        <w:rPr>
          <w:spacing w:val="-2"/>
        </w:rPr>
        <w:t> </w:t>
      </w:r>
      <w:r>
        <w:rPr/>
        <w:t>tiền</w:t>
      </w:r>
      <w:r>
        <w:rPr>
          <w:spacing w:val="-1"/>
        </w:rPr>
        <w:t> </w:t>
      </w:r>
      <w:r>
        <w:rPr>
          <w:spacing w:val="-2"/>
        </w:rPr>
        <w:t>15.000.000đồng.</w:t>
      </w:r>
    </w:p>
    <w:p>
      <w:pPr>
        <w:spacing w:after="0"/>
        <w:sectPr>
          <w:type w:val="continuous"/>
          <w:pgSz w:w="11910" w:h="16850"/>
          <w:pgMar w:header="0" w:footer="761" w:top="1060" w:bottom="280" w:left="860" w:right="780"/>
        </w:sectPr>
      </w:pPr>
    </w:p>
    <w:p>
      <w:pPr>
        <w:pStyle w:val="BodyText"/>
        <w:spacing w:line="242" w:lineRule="auto" w:before="65"/>
        <w:ind w:right="347" w:firstLine="635"/>
      </w:pPr>
      <w:r>
        <w:rPr/>
        <w:t>(Theo biên bản giao nhận vật chứng giữa Cơ quan Cảnh sát điều tra Công an huyện C với Chi cục thi hành án dân sự huyện C, tỉnh Bến Tre).</w:t>
      </w:r>
    </w:p>
    <w:p>
      <w:pPr>
        <w:pStyle w:val="ListParagraph"/>
        <w:numPr>
          <w:ilvl w:val="0"/>
          <w:numId w:val="5"/>
        </w:numPr>
        <w:tabs>
          <w:tab w:pos="1822" w:val="left" w:leader="none"/>
        </w:tabs>
        <w:spacing w:line="240" w:lineRule="auto" w:before="10" w:after="0"/>
        <w:ind w:left="842" w:right="349" w:firstLine="566"/>
        <w:jc w:val="both"/>
        <w:rPr>
          <w:i/>
          <w:sz w:val="28"/>
        </w:rPr>
      </w:pPr>
      <w:r>
        <w:rPr>
          <w:i/>
          <w:sz w:val="28"/>
        </w:rPr>
        <w:t>Căn cứ vào khoản 2 Điều 136 Bộ luật tố tụng hình sự năm 2015</w:t>
      </w:r>
      <w:r>
        <w:rPr>
          <w:sz w:val="28"/>
        </w:rPr>
        <w:t>; </w:t>
      </w:r>
      <w:r>
        <w:rPr>
          <w:i/>
          <w:sz w:val="28"/>
        </w:rPr>
        <w:t>Điều</w:t>
      </w:r>
      <w:r>
        <w:rPr>
          <w:i/>
          <w:sz w:val="28"/>
        </w:rPr>
        <w:t> 23 Nghị quyết số 326/2016/UBTVQH14 ngày 30/12/2016 của Ủy ban Thường</w:t>
      </w:r>
      <w:r>
        <w:rPr>
          <w:i/>
          <w:spacing w:val="40"/>
          <w:sz w:val="28"/>
        </w:rPr>
        <w:t> </w:t>
      </w:r>
      <w:r>
        <w:rPr>
          <w:i/>
          <w:sz w:val="28"/>
        </w:rPr>
        <w:t>vụ Quốc Hội quy định về mức thu, miễn, giảm, thu, nộp, quản lý và sử dụng án phí và lệ phí Tòa án:</w:t>
      </w:r>
    </w:p>
    <w:p>
      <w:pPr>
        <w:pStyle w:val="ListParagraph"/>
        <w:numPr>
          <w:ilvl w:val="1"/>
          <w:numId w:val="5"/>
        </w:numPr>
        <w:tabs>
          <w:tab w:pos="1608" w:val="left" w:leader="none"/>
        </w:tabs>
        <w:spacing w:line="240" w:lineRule="auto" w:before="15" w:after="0"/>
        <w:ind w:left="842" w:right="351" w:firstLine="566"/>
        <w:jc w:val="both"/>
        <w:rPr>
          <w:sz w:val="28"/>
        </w:rPr>
      </w:pPr>
      <w:r>
        <w:rPr>
          <w:sz w:val="28"/>
        </w:rPr>
        <w:t>Án phí hình sự sơ thẩm: Bị cáo Trương Giang N phải chịu là 200.000 đồng (Hai trăm nghìn đồng).</w:t>
      </w:r>
    </w:p>
    <w:p>
      <w:pPr>
        <w:pStyle w:val="BodyText"/>
        <w:spacing w:line="242" w:lineRule="auto" w:before="14"/>
        <w:ind w:right="350" w:firstLine="566"/>
      </w:pPr>
      <w:r>
        <w:rPr/>
        <w:t>Bị cáo, người có quyền lợi, nghĩa vụ liên quan có mặt được quyền kháng cáo trong hạn 15 ngày, kể từ ngày tuyên án.</w:t>
      </w:r>
    </w:p>
    <w:p>
      <w:pPr>
        <w:pStyle w:val="BodyText"/>
        <w:spacing w:before="0"/>
        <w:ind w:left="0"/>
        <w:jc w:val="left"/>
        <w:rPr>
          <w:sz w:val="20"/>
        </w:rPr>
      </w:pPr>
    </w:p>
    <w:p>
      <w:pPr>
        <w:spacing w:after="0"/>
        <w:jc w:val="left"/>
        <w:rPr>
          <w:sz w:val="20"/>
        </w:rPr>
        <w:sectPr>
          <w:pgSz w:w="11910" w:h="16850"/>
          <w:pgMar w:header="0" w:footer="761" w:top="1060" w:bottom="960" w:left="860" w:right="780"/>
        </w:sectPr>
      </w:pPr>
    </w:p>
    <w:p>
      <w:pPr>
        <w:pStyle w:val="BodyText"/>
        <w:spacing w:before="4"/>
        <w:ind w:left="0"/>
        <w:jc w:val="left"/>
        <w:rPr>
          <w:sz w:val="20"/>
        </w:rPr>
      </w:pPr>
    </w:p>
    <w:p>
      <w:pPr>
        <w:spacing w:line="275" w:lineRule="exact" w:before="0"/>
        <w:ind w:left="104"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30" w:val="left" w:leader="none"/>
        </w:tabs>
        <w:spacing w:line="251" w:lineRule="exact" w:before="0" w:after="0"/>
        <w:ind w:left="229" w:right="0" w:hanging="126"/>
        <w:jc w:val="left"/>
        <w:rPr>
          <w:sz w:val="20"/>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r>
        <w:rPr>
          <w:spacing w:val="-4"/>
          <w:sz w:val="20"/>
        </w:rPr>
        <w:t>;</w:t>
      </w:r>
    </w:p>
    <w:p>
      <w:pPr>
        <w:pStyle w:val="ListParagraph"/>
        <w:numPr>
          <w:ilvl w:val="0"/>
          <w:numId w:val="6"/>
        </w:numPr>
        <w:tabs>
          <w:tab w:pos="230" w:val="left" w:leader="none"/>
        </w:tabs>
        <w:spacing w:line="252" w:lineRule="exact" w:before="0" w:after="0"/>
        <w:ind w:left="229" w:right="0" w:hanging="126"/>
        <w:jc w:val="left"/>
        <w:rPr>
          <w:sz w:val="22"/>
        </w:rPr>
      </w:pPr>
      <w:r>
        <w:rPr>
          <w:sz w:val="22"/>
        </w:rPr>
        <w:t>VKSND</w:t>
      </w:r>
      <w:r>
        <w:rPr>
          <w:spacing w:val="-5"/>
          <w:sz w:val="22"/>
        </w:rPr>
        <w:t> </w:t>
      </w:r>
      <w:r>
        <w:rPr>
          <w:sz w:val="22"/>
        </w:rPr>
        <w:t>tỉnh</w:t>
      </w:r>
      <w:r>
        <w:rPr>
          <w:spacing w:val="-1"/>
          <w:sz w:val="22"/>
        </w:rPr>
        <w:t> </w:t>
      </w:r>
      <w:r>
        <w:rPr>
          <w:sz w:val="22"/>
        </w:rPr>
        <w:t>Bến</w:t>
      </w:r>
      <w:r>
        <w:rPr>
          <w:spacing w:val="-4"/>
          <w:sz w:val="22"/>
        </w:rPr>
        <w:t> Tre;</w:t>
      </w:r>
    </w:p>
    <w:p>
      <w:pPr>
        <w:pStyle w:val="ListParagraph"/>
        <w:numPr>
          <w:ilvl w:val="0"/>
          <w:numId w:val="6"/>
        </w:numPr>
        <w:tabs>
          <w:tab w:pos="230" w:val="left" w:leader="none"/>
        </w:tabs>
        <w:spacing w:line="252" w:lineRule="exact" w:before="2" w:after="0"/>
        <w:ind w:left="229" w:right="0" w:hanging="126"/>
        <w:jc w:val="left"/>
        <w:rPr>
          <w:sz w:val="22"/>
        </w:rPr>
      </w:pPr>
      <w:r>
        <w:rPr>
          <w:sz w:val="22"/>
        </w:rPr>
        <w:t>STP</w:t>
      </w:r>
      <w:r>
        <w:rPr>
          <w:spacing w:val="-2"/>
          <w:sz w:val="22"/>
        </w:rPr>
        <w:t> </w:t>
      </w:r>
      <w:r>
        <w:rPr>
          <w:sz w:val="22"/>
        </w:rPr>
        <w:t>tỉnh Bến</w:t>
      </w:r>
      <w:r>
        <w:rPr>
          <w:spacing w:val="-5"/>
          <w:sz w:val="22"/>
        </w:rPr>
        <w:t> </w:t>
      </w:r>
      <w:r>
        <w:rPr>
          <w:spacing w:val="-4"/>
          <w:sz w:val="22"/>
        </w:rPr>
        <w:t>Tre;</w:t>
      </w:r>
    </w:p>
    <w:p>
      <w:pPr>
        <w:pStyle w:val="ListParagraph"/>
        <w:numPr>
          <w:ilvl w:val="0"/>
          <w:numId w:val="6"/>
        </w:numPr>
        <w:tabs>
          <w:tab w:pos="230" w:val="left" w:leader="none"/>
        </w:tabs>
        <w:spacing w:line="252" w:lineRule="exact" w:before="0" w:after="0"/>
        <w:ind w:left="229" w:right="0" w:hanging="126"/>
        <w:jc w:val="left"/>
        <w:rPr>
          <w:sz w:val="22"/>
        </w:rPr>
      </w:pPr>
      <w:r>
        <w:rPr>
          <w:sz w:val="22"/>
        </w:rPr>
        <w:t>VKSND</w:t>
      </w:r>
      <w:r>
        <w:rPr>
          <w:spacing w:val="-3"/>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Bến</w:t>
      </w:r>
      <w:r>
        <w:rPr>
          <w:spacing w:val="-2"/>
          <w:sz w:val="22"/>
        </w:rPr>
        <w:t> </w:t>
      </w:r>
      <w:r>
        <w:rPr>
          <w:spacing w:val="-4"/>
          <w:sz w:val="22"/>
        </w:rPr>
        <w:t>Tre;</w:t>
      </w:r>
    </w:p>
    <w:p>
      <w:pPr>
        <w:pStyle w:val="ListParagraph"/>
        <w:numPr>
          <w:ilvl w:val="0"/>
          <w:numId w:val="6"/>
        </w:numPr>
        <w:tabs>
          <w:tab w:pos="232" w:val="left" w:leader="none"/>
        </w:tabs>
        <w:spacing w:line="252" w:lineRule="exact" w:before="1" w:after="0"/>
        <w:ind w:left="232"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51"/>
          <w:sz w:val="22"/>
        </w:rPr>
        <w:t> </w:t>
      </w:r>
      <w:r>
        <w:rPr>
          <w:sz w:val="22"/>
        </w:rPr>
        <w:t>huyện</w:t>
      </w:r>
      <w:r>
        <w:rPr>
          <w:spacing w:val="-2"/>
          <w:sz w:val="22"/>
        </w:rPr>
        <w:t> </w:t>
      </w:r>
      <w:r>
        <w:rPr>
          <w:sz w:val="22"/>
        </w:rPr>
        <w:t>C,</w:t>
      </w:r>
      <w:r>
        <w:rPr>
          <w:spacing w:val="-2"/>
          <w:sz w:val="22"/>
        </w:rPr>
        <w:t> </w:t>
      </w:r>
      <w:r>
        <w:rPr>
          <w:sz w:val="22"/>
        </w:rPr>
        <w:t>tỉnh</w:t>
      </w:r>
      <w:r>
        <w:rPr>
          <w:spacing w:val="-2"/>
          <w:sz w:val="22"/>
        </w:rPr>
        <w:t> </w:t>
      </w:r>
      <w:r>
        <w:rPr>
          <w:sz w:val="22"/>
        </w:rPr>
        <w:t>Bến</w:t>
      </w:r>
      <w:r>
        <w:rPr>
          <w:spacing w:val="-3"/>
          <w:sz w:val="22"/>
        </w:rPr>
        <w:t> </w:t>
      </w:r>
      <w:r>
        <w:rPr>
          <w:spacing w:val="-4"/>
          <w:sz w:val="22"/>
        </w:rPr>
        <w:t>Tre;</w:t>
      </w:r>
    </w:p>
    <w:p>
      <w:pPr>
        <w:pStyle w:val="ListParagraph"/>
        <w:numPr>
          <w:ilvl w:val="0"/>
          <w:numId w:val="6"/>
        </w:numPr>
        <w:tabs>
          <w:tab w:pos="232" w:val="left" w:leader="none"/>
        </w:tabs>
        <w:spacing w:line="252" w:lineRule="exact" w:before="0" w:after="0"/>
        <w:ind w:left="232"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z w:val="22"/>
        </w:rPr>
        <w:t>C,</w:t>
      </w:r>
      <w:r>
        <w:rPr>
          <w:spacing w:val="-1"/>
          <w:sz w:val="22"/>
        </w:rPr>
        <w:t> </w:t>
      </w:r>
      <w:r>
        <w:rPr>
          <w:sz w:val="22"/>
        </w:rPr>
        <w:t>tỉnh</w:t>
      </w:r>
      <w:r>
        <w:rPr>
          <w:spacing w:val="-1"/>
          <w:sz w:val="22"/>
        </w:rPr>
        <w:t> </w:t>
      </w:r>
      <w:r>
        <w:rPr>
          <w:sz w:val="22"/>
        </w:rPr>
        <w:t>Bến</w:t>
      </w:r>
      <w:r>
        <w:rPr>
          <w:spacing w:val="-1"/>
          <w:sz w:val="22"/>
        </w:rPr>
        <w:t> </w:t>
      </w:r>
      <w:r>
        <w:rPr>
          <w:spacing w:val="-4"/>
          <w:sz w:val="22"/>
        </w:rPr>
        <w:t>Tre;</w:t>
      </w:r>
    </w:p>
    <w:p>
      <w:pPr>
        <w:pStyle w:val="ListParagraph"/>
        <w:numPr>
          <w:ilvl w:val="0"/>
          <w:numId w:val="6"/>
        </w:numPr>
        <w:tabs>
          <w:tab w:pos="232" w:val="left" w:leader="none"/>
        </w:tabs>
        <w:spacing w:line="252" w:lineRule="exact" w:before="0" w:after="0"/>
        <w:ind w:left="232" w:right="0" w:hanging="128"/>
        <w:jc w:val="left"/>
        <w:rPr>
          <w:sz w:val="22"/>
        </w:rPr>
      </w:pPr>
      <w:r>
        <w:rPr>
          <w:sz w:val="22"/>
        </w:rPr>
        <w:t>Bộ</w:t>
      </w:r>
      <w:r>
        <w:rPr>
          <w:spacing w:val="-2"/>
          <w:sz w:val="22"/>
        </w:rPr>
        <w:t> </w:t>
      </w:r>
      <w:r>
        <w:rPr>
          <w:sz w:val="22"/>
        </w:rPr>
        <w:t>phận</w:t>
      </w:r>
      <w:r>
        <w:rPr>
          <w:spacing w:val="-1"/>
          <w:sz w:val="22"/>
        </w:rPr>
        <w:t> </w:t>
      </w:r>
      <w:r>
        <w:rPr>
          <w:sz w:val="22"/>
        </w:rPr>
        <w:t>HS</w:t>
      </w:r>
      <w:r>
        <w:rPr>
          <w:spacing w:val="-2"/>
          <w:sz w:val="22"/>
        </w:rPr>
        <w:t> </w:t>
      </w:r>
      <w:r>
        <w:rPr>
          <w:sz w:val="22"/>
        </w:rPr>
        <w:t>CA</w:t>
      </w:r>
      <w:r>
        <w:rPr>
          <w:spacing w:val="-2"/>
          <w:sz w:val="22"/>
        </w:rPr>
        <w:t> </w:t>
      </w:r>
      <w:r>
        <w:rPr>
          <w:sz w:val="22"/>
        </w:rPr>
        <w:t>huyện</w:t>
      </w:r>
      <w:r>
        <w:rPr>
          <w:spacing w:val="-1"/>
          <w:sz w:val="22"/>
        </w:rPr>
        <w:t> </w:t>
      </w:r>
      <w:r>
        <w:rPr>
          <w:sz w:val="22"/>
        </w:rPr>
        <w:t>C,</w:t>
      </w:r>
      <w:r>
        <w:rPr>
          <w:spacing w:val="-1"/>
          <w:sz w:val="22"/>
        </w:rPr>
        <w:t> </w:t>
      </w:r>
      <w:r>
        <w:rPr>
          <w:sz w:val="22"/>
        </w:rPr>
        <w:t>tỉnh</w:t>
      </w:r>
      <w:r>
        <w:rPr>
          <w:spacing w:val="-4"/>
          <w:sz w:val="22"/>
        </w:rPr>
        <w:t> </w:t>
      </w:r>
      <w:r>
        <w:rPr>
          <w:sz w:val="22"/>
        </w:rPr>
        <w:t>Bến</w:t>
      </w:r>
      <w:r>
        <w:rPr>
          <w:spacing w:val="-2"/>
          <w:sz w:val="22"/>
        </w:rPr>
        <w:t> </w:t>
      </w:r>
      <w:r>
        <w:rPr>
          <w:spacing w:val="-4"/>
          <w:sz w:val="22"/>
        </w:rPr>
        <w:t>Tre;</w:t>
      </w:r>
    </w:p>
    <w:p>
      <w:pPr>
        <w:pStyle w:val="ListParagraph"/>
        <w:numPr>
          <w:ilvl w:val="0"/>
          <w:numId w:val="6"/>
        </w:numPr>
        <w:tabs>
          <w:tab w:pos="232" w:val="left" w:leader="none"/>
        </w:tabs>
        <w:spacing w:line="252" w:lineRule="exact" w:before="2" w:after="0"/>
        <w:ind w:left="232" w:right="0" w:hanging="128"/>
        <w:jc w:val="left"/>
        <w:rPr>
          <w:sz w:val="22"/>
        </w:rPr>
      </w:pPr>
      <w:r>
        <w:rPr>
          <w:sz w:val="22"/>
        </w:rPr>
        <w:t>UBND</w:t>
      </w:r>
      <w:r>
        <w:rPr>
          <w:spacing w:val="-3"/>
          <w:sz w:val="22"/>
        </w:rPr>
        <w:t> </w:t>
      </w:r>
      <w:r>
        <w:rPr>
          <w:sz w:val="22"/>
        </w:rPr>
        <w:t>phường</w:t>
      </w:r>
      <w:r>
        <w:rPr>
          <w:spacing w:val="-4"/>
          <w:sz w:val="22"/>
        </w:rPr>
        <w:t> </w:t>
      </w:r>
      <w:r>
        <w:rPr>
          <w:sz w:val="22"/>
        </w:rPr>
        <w:t>3,</w:t>
      </w:r>
      <w:r>
        <w:rPr>
          <w:spacing w:val="-1"/>
          <w:sz w:val="22"/>
        </w:rPr>
        <w:t> </w:t>
      </w:r>
      <w:r>
        <w:rPr>
          <w:sz w:val="22"/>
        </w:rPr>
        <w:t>quận</w:t>
      </w:r>
      <w:r>
        <w:rPr>
          <w:spacing w:val="-1"/>
          <w:sz w:val="22"/>
        </w:rPr>
        <w:t> </w:t>
      </w:r>
      <w:r>
        <w:rPr>
          <w:sz w:val="22"/>
        </w:rPr>
        <w:t>3,</w:t>
      </w:r>
      <w:r>
        <w:rPr>
          <w:spacing w:val="-5"/>
          <w:sz w:val="22"/>
        </w:rPr>
        <w:t> </w:t>
      </w:r>
      <w:r>
        <w:rPr>
          <w:sz w:val="22"/>
        </w:rPr>
        <w:t>Thành</w:t>
      </w:r>
      <w:r>
        <w:rPr>
          <w:spacing w:val="-1"/>
          <w:sz w:val="22"/>
        </w:rPr>
        <w:t> </w:t>
      </w:r>
      <w:r>
        <w:rPr>
          <w:sz w:val="22"/>
        </w:rPr>
        <w:t>phố</w:t>
      </w:r>
      <w:r>
        <w:rPr>
          <w:spacing w:val="-3"/>
          <w:sz w:val="22"/>
        </w:rPr>
        <w:t> </w:t>
      </w:r>
      <w:r>
        <w:rPr>
          <w:sz w:val="22"/>
        </w:rPr>
        <w:t>Hồ</w:t>
      </w:r>
      <w:r>
        <w:rPr>
          <w:spacing w:val="-1"/>
          <w:sz w:val="22"/>
        </w:rPr>
        <w:t> </w:t>
      </w:r>
      <w:r>
        <w:rPr>
          <w:sz w:val="22"/>
        </w:rPr>
        <w:t>Chí</w:t>
      </w:r>
      <w:r>
        <w:rPr>
          <w:spacing w:val="-3"/>
          <w:sz w:val="22"/>
        </w:rPr>
        <w:t> </w:t>
      </w:r>
      <w:r>
        <w:rPr>
          <w:spacing w:val="-4"/>
          <w:sz w:val="22"/>
        </w:rPr>
        <w:t>Minh;</w:t>
      </w:r>
    </w:p>
    <w:p>
      <w:pPr>
        <w:pStyle w:val="ListParagraph"/>
        <w:numPr>
          <w:ilvl w:val="0"/>
          <w:numId w:val="6"/>
        </w:numPr>
        <w:tabs>
          <w:tab w:pos="232" w:val="left" w:leader="none"/>
        </w:tabs>
        <w:spacing w:line="252" w:lineRule="exact" w:before="0" w:after="0"/>
        <w:ind w:left="232"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6"/>
        </w:numPr>
        <w:tabs>
          <w:tab w:pos="230" w:val="left" w:leader="none"/>
        </w:tabs>
        <w:spacing w:line="240" w:lineRule="auto" w:before="1" w:after="0"/>
        <w:ind w:left="229" w:right="0" w:hanging="126"/>
        <w:jc w:val="left"/>
        <w:rPr>
          <w:sz w:val="22"/>
        </w:rPr>
      </w:pPr>
      <w:r>
        <w:rPr>
          <w:sz w:val="22"/>
        </w:rPr>
        <w:t>Lưu:</w:t>
      </w:r>
      <w:r>
        <w:rPr>
          <w:spacing w:val="-2"/>
          <w:sz w:val="22"/>
        </w:rPr>
        <w:t> </w:t>
      </w:r>
      <w:r>
        <w:rPr>
          <w:sz w:val="22"/>
        </w:rPr>
        <w:t>HS</w:t>
      </w:r>
      <w:r>
        <w:rPr>
          <w:spacing w:val="-2"/>
          <w:sz w:val="22"/>
        </w:rPr>
        <w:t> </w:t>
      </w:r>
      <w:r>
        <w:rPr>
          <w:sz w:val="22"/>
        </w:rPr>
        <w:t>vụ</w:t>
      </w:r>
      <w:r>
        <w:rPr>
          <w:spacing w:val="-1"/>
          <w:sz w:val="22"/>
        </w:rPr>
        <w:t> </w:t>
      </w:r>
      <w:r>
        <w:rPr>
          <w:spacing w:val="-5"/>
          <w:sz w:val="22"/>
        </w:rPr>
        <w:t>án.</w:t>
      </w:r>
    </w:p>
    <w:p>
      <w:pPr>
        <w:spacing w:before="237"/>
        <w:ind w:left="104" w:right="0" w:firstLine="175"/>
        <w:jc w:val="left"/>
        <w:rPr>
          <w:b/>
          <w:sz w:val="26"/>
        </w:rPr>
      </w:pPr>
      <w:r>
        <w:rPr/>
        <w:br w:type="column"/>
      </w: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10"/>
        <w:ind w:left="0"/>
        <w:jc w:val="left"/>
        <w:rPr>
          <w:b/>
          <w:sz w:val="27"/>
        </w:rPr>
      </w:pPr>
    </w:p>
    <w:p>
      <w:pPr>
        <w:spacing w:before="1"/>
        <w:ind w:left="1463" w:right="0" w:firstLine="0"/>
        <w:jc w:val="left"/>
        <w:rPr>
          <w:b/>
          <w:sz w:val="28"/>
        </w:rPr>
      </w:pPr>
      <w:r>
        <w:rPr>
          <w:b/>
          <w:sz w:val="28"/>
        </w:rPr>
        <w:t>Đào</w:t>
      </w:r>
      <w:r>
        <w:rPr>
          <w:b/>
          <w:spacing w:val="-2"/>
          <w:sz w:val="28"/>
        </w:rPr>
        <w:t> </w:t>
      </w:r>
      <w:r>
        <w:rPr>
          <w:b/>
          <w:sz w:val="28"/>
        </w:rPr>
        <w:t>Chí</w:t>
      </w:r>
      <w:r>
        <w:rPr>
          <w:b/>
          <w:spacing w:val="-1"/>
          <w:sz w:val="28"/>
        </w:rPr>
        <w:t> </w:t>
      </w:r>
      <w:r>
        <w:rPr>
          <w:b/>
          <w:spacing w:val="-4"/>
          <w:sz w:val="28"/>
        </w:rPr>
        <w:t>Cƣờng</w:t>
      </w:r>
    </w:p>
    <w:sectPr>
      <w:type w:val="continuous"/>
      <w:pgSz w:w="11910" w:h="16850"/>
      <w:pgMar w:header="0" w:footer="761" w:top="1060" w:bottom="280" w:left="860" w:right="780"/>
      <w:cols w:num="2" w:equalWidth="0">
        <w:col w:w="4844" w:space="619"/>
        <w:col w:w="480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329987pt;margin-top:793.008728pt;width:14.05pt;height:17.55pt;mso-position-horizontal-relative:page;mso-position-vertical-relative:page;z-index:-15839744"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2" w:hanging="125"/>
      </w:pPr>
      <w:rPr>
        <w:rFonts w:hint="default"/>
        <w:lang w:val="vi" w:eastAsia="en-US" w:bidi="ar-SA"/>
      </w:rPr>
    </w:lvl>
    <w:lvl w:ilvl="2">
      <w:start w:val="0"/>
      <w:numFmt w:val="bullet"/>
      <w:lvlText w:val="•"/>
      <w:lvlJc w:val="left"/>
      <w:pPr>
        <w:ind w:left="1144" w:hanging="125"/>
      </w:pPr>
      <w:rPr>
        <w:rFonts w:hint="default"/>
        <w:lang w:val="vi" w:eastAsia="en-US" w:bidi="ar-SA"/>
      </w:rPr>
    </w:lvl>
    <w:lvl w:ilvl="3">
      <w:start w:val="0"/>
      <w:numFmt w:val="bullet"/>
      <w:lvlText w:val="•"/>
      <w:lvlJc w:val="left"/>
      <w:pPr>
        <w:ind w:left="1607" w:hanging="125"/>
      </w:pPr>
      <w:rPr>
        <w:rFonts w:hint="default"/>
        <w:lang w:val="vi" w:eastAsia="en-US" w:bidi="ar-SA"/>
      </w:rPr>
    </w:lvl>
    <w:lvl w:ilvl="4">
      <w:start w:val="0"/>
      <w:numFmt w:val="bullet"/>
      <w:lvlText w:val="•"/>
      <w:lvlJc w:val="left"/>
      <w:pPr>
        <w:ind w:left="2069" w:hanging="125"/>
      </w:pPr>
      <w:rPr>
        <w:rFonts w:hint="default"/>
        <w:lang w:val="vi" w:eastAsia="en-US" w:bidi="ar-SA"/>
      </w:rPr>
    </w:lvl>
    <w:lvl w:ilvl="5">
      <w:start w:val="0"/>
      <w:numFmt w:val="bullet"/>
      <w:lvlText w:val="•"/>
      <w:lvlJc w:val="left"/>
      <w:pPr>
        <w:ind w:left="2531" w:hanging="125"/>
      </w:pPr>
      <w:rPr>
        <w:rFonts w:hint="default"/>
        <w:lang w:val="vi" w:eastAsia="en-US" w:bidi="ar-SA"/>
      </w:rPr>
    </w:lvl>
    <w:lvl w:ilvl="6">
      <w:start w:val="0"/>
      <w:numFmt w:val="bullet"/>
      <w:lvlText w:val="•"/>
      <w:lvlJc w:val="left"/>
      <w:pPr>
        <w:ind w:left="2994" w:hanging="125"/>
      </w:pPr>
      <w:rPr>
        <w:rFonts w:hint="default"/>
        <w:lang w:val="vi" w:eastAsia="en-US" w:bidi="ar-SA"/>
      </w:rPr>
    </w:lvl>
    <w:lvl w:ilvl="7">
      <w:start w:val="0"/>
      <w:numFmt w:val="bullet"/>
      <w:lvlText w:val="•"/>
      <w:lvlJc w:val="left"/>
      <w:pPr>
        <w:ind w:left="3456" w:hanging="125"/>
      </w:pPr>
      <w:rPr>
        <w:rFonts w:hint="default"/>
        <w:lang w:val="vi" w:eastAsia="en-US" w:bidi="ar-SA"/>
      </w:rPr>
    </w:lvl>
    <w:lvl w:ilvl="8">
      <w:start w:val="0"/>
      <w:numFmt w:val="bullet"/>
      <w:lvlText w:val="•"/>
      <w:lvlJc w:val="left"/>
      <w:pPr>
        <w:ind w:left="3919" w:hanging="125"/>
      </w:pPr>
      <w:rPr>
        <w:rFonts w:hint="default"/>
        <w:lang w:val="vi" w:eastAsia="en-US" w:bidi="ar-SA"/>
      </w:rPr>
    </w:lvl>
  </w:abstractNum>
  <w:abstractNum w:abstractNumId="4">
    <w:multiLevelType w:val="hybridMultilevel"/>
    <w:lvl w:ilvl="0">
      <w:start w:val="1"/>
      <w:numFmt w:val="decimal"/>
      <w:lvlText w:val="[%1]"/>
      <w:lvlJc w:val="left"/>
      <w:pPr>
        <w:ind w:left="367" w:hanging="40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57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80" w:hanging="164"/>
      </w:pPr>
      <w:rPr>
        <w:rFonts w:hint="default"/>
        <w:lang w:val="vi" w:eastAsia="en-US" w:bidi="ar-SA"/>
      </w:rPr>
    </w:lvl>
    <w:lvl w:ilvl="3">
      <w:start w:val="0"/>
      <w:numFmt w:val="bullet"/>
      <w:lvlText w:val="•"/>
      <w:lvlJc w:val="left"/>
      <w:pPr>
        <w:ind w:left="2485" w:hanging="164"/>
      </w:pPr>
      <w:rPr>
        <w:rFonts w:hint="default"/>
        <w:lang w:val="vi" w:eastAsia="en-US" w:bidi="ar-SA"/>
      </w:rPr>
    </w:lvl>
    <w:lvl w:ilvl="4">
      <w:start w:val="0"/>
      <w:numFmt w:val="bullet"/>
      <w:lvlText w:val="•"/>
      <w:lvlJc w:val="left"/>
      <w:pPr>
        <w:ind w:left="3391" w:hanging="164"/>
      </w:pPr>
      <w:rPr>
        <w:rFonts w:hint="default"/>
        <w:lang w:val="vi" w:eastAsia="en-US" w:bidi="ar-SA"/>
      </w:rPr>
    </w:lvl>
    <w:lvl w:ilvl="5">
      <w:start w:val="0"/>
      <w:numFmt w:val="bullet"/>
      <w:lvlText w:val="•"/>
      <w:lvlJc w:val="left"/>
      <w:pPr>
        <w:ind w:left="4296" w:hanging="164"/>
      </w:pPr>
      <w:rPr>
        <w:rFonts w:hint="default"/>
        <w:lang w:val="vi" w:eastAsia="en-US" w:bidi="ar-SA"/>
      </w:rPr>
    </w:lvl>
    <w:lvl w:ilvl="6">
      <w:start w:val="0"/>
      <w:numFmt w:val="bullet"/>
      <w:lvlText w:val="•"/>
      <w:lvlJc w:val="left"/>
      <w:pPr>
        <w:ind w:left="5202" w:hanging="164"/>
      </w:pPr>
      <w:rPr>
        <w:rFonts w:hint="default"/>
        <w:lang w:val="vi" w:eastAsia="en-US" w:bidi="ar-SA"/>
      </w:rPr>
    </w:lvl>
    <w:lvl w:ilvl="7">
      <w:start w:val="0"/>
      <w:numFmt w:val="bullet"/>
      <w:lvlText w:val="•"/>
      <w:lvlJc w:val="left"/>
      <w:pPr>
        <w:ind w:left="6107" w:hanging="164"/>
      </w:pPr>
      <w:rPr>
        <w:rFonts w:hint="default"/>
        <w:lang w:val="vi" w:eastAsia="en-US" w:bidi="ar-SA"/>
      </w:rPr>
    </w:lvl>
    <w:lvl w:ilvl="8">
      <w:start w:val="0"/>
      <w:numFmt w:val="bullet"/>
      <w:lvlText w:val="•"/>
      <w:lvlJc w:val="left"/>
      <w:pPr>
        <w:ind w:left="7013" w:hanging="164"/>
      </w:pPr>
      <w:rPr>
        <w:rFonts w:hint="default"/>
        <w:lang w:val="vi" w:eastAsia="en-US" w:bidi="ar-SA"/>
      </w:rPr>
    </w:lvl>
  </w:abstractNum>
  <w:abstractNum w:abstractNumId="3">
    <w:multiLevelType w:val="hybridMultilevel"/>
    <w:lvl w:ilvl="0">
      <w:start w:val="1"/>
      <w:numFmt w:val="decimal"/>
      <w:lvlText w:val="[%1]"/>
      <w:lvlJc w:val="left"/>
      <w:pPr>
        <w:ind w:left="84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42" w:hanging="20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25" w:hanging="200"/>
      </w:pPr>
      <w:rPr>
        <w:rFonts w:hint="default"/>
        <w:lang w:val="vi" w:eastAsia="en-US" w:bidi="ar-SA"/>
      </w:rPr>
    </w:lvl>
    <w:lvl w:ilvl="3">
      <w:start w:val="0"/>
      <w:numFmt w:val="bullet"/>
      <w:lvlText w:val="•"/>
      <w:lvlJc w:val="left"/>
      <w:pPr>
        <w:ind w:left="3667" w:hanging="200"/>
      </w:pPr>
      <w:rPr>
        <w:rFonts w:hint="default"/>
        <w:lang w:val="vi" w:eastAsia="en-US" w:bidi="ar-SA"/>
      </w:rPr>
    </w:lvl>
    <w:lvl w:ilvl="4">
      <w:start w:val="0"/>
      <w:numFmt w:val="bullet"/>
      <w:lvlText w:val="•"/>
      <w:lvlJc w:val="left"/>
      <w:pPr>
        <w:ind w:left="4610" w:hanging="200"/>
      </w:pPr>
      <w:rPr>
        <w:rFonts w:hint="default"/>
        <w:lang w:val="vi" w:eastAsia="en-US" w:bidi="ar-SA"/>
      </w:rPr>
    </w:lvl>
    <w:lvl w:ilvl="5">
      <w:start w:val="0"/>
      <w:numFmt w:val="bullet"/>
      <w:lvlText w:val="•"/>
      <w:lvlJc w:val="left"/>
      <w:pPr>
        <w:ind w:left="5553" w:hanging="200"/>
      </w:pPr>
      <w:rPr>
        <w:rFonts w:hint="default"/>
        <w:lang w:val="vi" w:eastAsia="en-US" w:bidi="ar-SA"/>
      </w:rPr>
    </w:lvl>
    <w:lvl w:ilvl="6">
      <w:start w:val="0"/>
      <w:numFmt w:val="bullet"/>
      <w:lvlText w:val="•"/>
      <w:lvlJc w:val="left"/>
      <w:pPr>
        <w:ind w:left="6495" w:hanging="200"/>
      </w:pPr>
      <w:rPr>
        <w:rFonts w:hint="default"/>
        <w:lang w:val="vi" w:eastAsia="en-US" w:bidi="ar-SA"/>
      </w:rPr>
    </w:lvl>
    <w:lvl w:ilvl="7">
      <w:start w:val="0"/>
      <w:numFmt w:val="bullet"/>
      <w:lvlText w:val="•"/>
      <w:lvlJc w:val="left"/>
      <w:pPr>
        <w:ind w:left="7438" w:hanging="200"/>
      </w:pPr>
      <w:rPr>
        <w:rFonts w:hint="default"/>
        <w:lang w:val="vi" w:eastAsia="en-US" w:bidi="ar-SA"/>
      </w:rPr>
    </w:lvl>
    <w:lvl w:ilvl="8">
      <w:start w:val="0"/>
      <w:numFmt w:val="bullet"/>
      <w:lvlText w:val="•"/>
      <w:lvlJc w:val="left"/>
      <w:pPr>
        <w:ind w:left="8381" w:hanging="200"/>
      </w:pPr>
      <w:rPr>
        <w:rFonts w:hint="default"/>
        <w:lang w:val="vi" w:eastAsia="en-US" w:bidi="ar-SA"/>
      </w:rPr>
    </w:lvl>
  </w:abstractNum>
  <w:abstractNum w:abstractNumId="2">
    <w:multiLevelType w:val="hybridMultilevel"/>
    <w:lvl w:ilvl="0">
      <w:start w:val="0"/>
      <w:numFmt w:val="bullet"/>
      <w:lvlText w:val="-"/>
      <w:lvlJc w:val="left"/>
      <w:pPr>
        <w:ind w:left="1710" w:hanging="149"/>
      </w:pPr>
      <w:rPr>
        <w:rFonts w:hint="default" w:ascii="Times New Roman" w:hAnsi="Times New Roman" w:eastAsia="Times New Roman" w:cs="Times New Roman"/>
        <w:w w:val="100"/>
        <w:lang w:val="vi" w:eastAsia="en-US" w:bidi="ar-SA"/>
      </w:rPr>
    </w:lvl>
    <w:lvl w:ilvl="1">
      <w:start w:val="0"/>
      <w:numFmt w:val="bullet"/>
      <w:lvlText w:val="•"/>
      <w:lvlJc w:val="left"/>
      <w:pPr>
        <w:ind w:left="2574" w:hanging="149"/>
      </w:pPr>
      <w:rPr>
        <w:rFonts w:hint="default"/>
        <w:lang w:val="vi" w:eastAsia="en-US" w:bidi="ar-SA"/>
      </w:rPr>
    </w:lvl>
    <w:lvl w:ilvl="2">
      <w:start w:val="0"/>
      <w:numFmt w:val="bullet"/>
      <w:lvlText w:val="•"/>
      <w:lvlJc w:val="left"/>
      <w:pPr>
        <w:ind w:left="3429" w:hanging="149"/>
      </w:pPr>
      <w:rPr>
        <w:rFonts w:hint="default"/>
        <w:lang w:val="vi" w:eastAsia="en-US" w:bidi="ar-SA"/>
      </w:rPr>
    </w:lvl>
    <w:lvl w:ilvl="3">
      <w:start w:val="0"/>
      <w:numFmt w:val="bullet"/>
      <w:lvlText w:val="•"/>
      <w:lvlJc w:val="left"/>
      <w:pPr>
        <w:ind w:left="4283" w:hanging="149"/>
      </w:pPr>
      <w:rPr>
        <w:rFonts w:hint="default"/>
        <w:lang w:val="vi" w:eastAsia="en-US" w:bidi="ar-SA"/>
      </w:rPr>
    </w:lvl>
    <w:lvl w:ilvl="4">
      <w:start w:val="0"/>
      <w:numFmt w:val="bullet"/>
      <w:lvlText w:val="•"/>
      <w:lvlJc w:val="left"/>
      <w:pPr>
        <w:ind w:left="5138" w:hanging="149"/>
      </w:pPr>
      <w:rPr>
        <w:rFonts w:hint="default"/>
        <w:lang w:val="vi" w:eastAsia="en-US" w:bidi="ar-SA"/>
      </w:rPr>
    </w:lvl>
    <w:lvl w:ilvl="5">
      <w:start w:val="0"/>
      <w:numFmt w:val="bullet"/>
      <w:lvlText w:val="•"/>
      <w:lvlJc w:val="left"/>
      <w:pPr>
        <w:ind w:left="5993" w:hanging="149"/>
      </w:pPr>
      <w:rPr>
        <w:rFonts w:hint="default"/>
        <w:lang w:val="vi" w:eastAsia="en-US" w:bidi="ar-SA"/>
      </w:rPr>
    </w:lvl>
    <w:lvl w:ilvl="6">
      <w:start w:val="0"/>
      <w:numFmt w:val="bullet"/>
      <w:lvlText w:val="•"/>
      <w:lvlJc w:val="left"/>
      <w:pPr>
        <w:ind w:left="6847" w:hanging="149"/>
      </w:pPr>
      <w:rPr>
        <w:rFonts w:hint="default"/>
        <w:lang w:val="vi" w:eastAsia="en-US" w:bidi="ar-SA"/>
      </w:rPr>
    </w:lvl>
    <w:lvl w:ilvl="7">
      <w:start w:val="0"/>
      <w:numFmt w:val="bullet"/>
      <w:lvlText w:val="•"/>
      <w:lvlJc w:val="left"/>
      <w:pPr>
        <w:ind w:left="7702" w:hanging="149"/>
      </w:pPr>
      <w:rPr>
        <w:rFonts w:hint="default"/>
        <w:lang w:val="vi" w:eastAsia="en-US" w:bidi="ar-SA"/>
      </w:rPr>
    </w:lvl>
    <w:lvl w:ilvl="8">
      <w:start w:val="0"/>
      <w:numFmt w:val="bullet"/>
      <w:lvlText w:val="•"/>
      <w:lvlJc w:val="left"/>
      <w:pPr>
        <w:ind w:left="8557" w:hanging="149"/>
      </w:pPr>
      <w:rPr>
        <w:rFonts w:hint="default"/>
        <w:lang w:val="vi" w:eastAsia="en-US" w:bidi="ar-SA"/>
      </w:rPr>
    </w:lvl>
  </w:abstractNum>
  <w:abstractNum w:abstractNumId="1">
    <w:multiLevelType w:val="hybridMultilevel"/>
    <w:lvl w:ilvl="0">
      <w:start w:val="0"/>
      <w:numFmt w:val="bullet"/>
      <w:lvlText w:val="-"/>
      <w:lvlJc w:val="left"/>
      <w:pPr>
        <w:ind w:left="84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782" w:hanging="183"/>
      </w:pPr>
      <w:rPr>
        <w:rFonts w:hint="default"/>
        <w:lang w:val="vi" w:eastAsia="en-US" w:bidi="ar-SA"/>
      </w:rPr>
    </w:lvl>
    <w:lvl w:ilvl="2">
      <w:start w:val="0"/>
      <w:numFmt w:val="bullet"/>
      <w:lvlText w:val="•"/>
      <w:lvlJc w:val="left"/>
      <w:pPr>
        <w:ind w:left="2725" w:hanging="183"/>
      </w:pPr>
      <w:rPr>
        <w:rFonts w:hint="default"/>
        <w:lang w:val="vi" w:eastAsia="en-US" w:bidi="ar-SA"/>
      </w:rPr>
    </w:lvl>
    <w:lvl w:ilvl="3">
      <w:start w:val="0"/>
      <w:numFmt w:val="bullet"/>
      <w:lvlText w:val="•"/>
      <w:lvlJc w:val="left"/>
      <w:pPr>
        <w:ind w:left="3667" w:hanging="183"/>
      </w:pPr>
      <w:rPr>
        <w:rFonts w:hint="default"/>
        <w:lang w:val="vi" w:eastAsia="en-US" w:bidi="ar-SA"/>
      </w:rPr>
    </w:lvl>
    <w:lvl w:ilvl="4">
      <w:start w:val="0"/>
      <w:numFmt w:val="bullet"/>
      <w:lvlText w:val="•"/>
      <w:lvlJc w:val="left"/>
      <w:pPr>
        <w:ind w:left="4610" w:hanging="183"/>
      </w:pPr>
      <w:rPr>
        <w:rFonts w:hint="default"/>
        <w:lang w:val="vi" w:eastAsia="en-US" w:bidi="ar-SA"/>
      </w:rPr>
    </w:lvl>
    <w:lvl w:ilvl="5">
      <w:start w:val="0"/>
      <w:numFmt w:val="bullet"/>
      <w:lvlText w:val="•"/>
      <w:lvlJc w:val="left"/>
      <w:pPr>
        <w:ind w:left="5553" w:hanging="183"/>
      </w:pPr>
      <w:rPr>
        <w:rFonts w:hint="default"/>
        <w:lang w:val="vi" w:eastAsia="en-US" w:bidi="ar-SA"/>
      </w:rPr>
    </w:lvl>
    <w:lvl w:ilvl="6">
      <w:start w:val="0"/>
      <w:numFmt w:val="bullet"/>
      <w:lvlText w:val="•"/>
      <w:lvlJc w:val="left"/>
      <w:pPr>
        <w:ind w:left="6495" w:hanging="183"/>
      </w:pPr>
      <w:rPr>
        <w:rFonts w:hint="default"/>
        <w:lang w:val="vi" w:eastAsia="en-US" w:bidi="ar-SA"/>
      </w:rPr>
    </w:lvl>
    <w:lvl w:ilvl="7">
      <w:start w:val="0"/>
      <w:numFmt w:val="bullet"/>
      <w:lvlText w:val="•"/>
      <w:lvlJc w:val="left"/>
      <w:pPr>
        <w:ind w:left="7438" w:hanging="183"/>
      </w:pPr>
      <w:rPr>
        <w:rFonts w:hint="default"/>
        <w:lang w:val="vi" w:eastAsia="en-US" w:bidi="ar-SA"/>
      </w:rPr>
    </w:lvl>
    <w:lvl w:ilvl="8">
      <w:start w:val="0"/>
      <w:numFmt w:val="bullet"/>
      <w:lvlText w:val="•"/>
      <w:lvlJc w:val="left"/>
      <w:pPr>
        <w:ind w:left="8381" w:hanging="183"/>
      </w:pPr>
      <w:rPr>
        <w:rFonts w:hint="default"/>
        <w:lang w:val="vi" w:eastAsia="en-US" w:bidi="ar-SA"/>
      </w:rPr>
    </w:lvl>
  </w:abstractNum>
  <w:abstractNum w:abstractNumId="0">
    <w:multiLevelType w:val="hybridMultilevel"/>
    <w:lvl w:ilvl="0">
      <w:start w:val="0"/>
      <w:numFmt w:val="bullet"/>
      <w:lvlText w:val="-"/>
      <w:lvlJc w:val="left"/>
      <w:pPr>
        <w:ind w:left="8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82" w:hanging="164"/>
      </w:pPr>
      <w:rPr>
        <w:rFonts w:hint="default"/>
        <w:lang w:val="vi" w:eastAsia="en-US" w:bidi="ar-SA"/>
      </w:rPr>
    </w:lvl>
    <w:lvl w:ilvl="2">
      <w:start w:val="0"/>
      <w:numFmt w:val="bullet"/>
      <w:lvlText w:val="•"/>
      <w:lvlJc w:val="left"/>
      <w:pPr>
        <w:ind w:left="2725" w:hanging="164"/>
      </w:pPr>
      <w:rPr>
        <w:rFonts w:hint="default"/>
        <w:lang w:val="vi" w:eastAsia="en-US" w:bidi="ar-SA"/>
      </w:rPr>
    </w:lvl>
    <w:lvl w:ilvl="3">
      <w:start w:val="0"/>
      <w:numFmt w:val="bullet"/>
      <w:lvlText w:val="•"/>
      <w:lvlJc w:val="left"/>
      <w:pPr>
        <w:ind w:left="3667" w:hanging="164"/>
      </w:pPr>
      <w:rPr>
        <w:rFonts w:hint="default"/>
        <w:lang w:val="vi" w:eastAsia="en-US" w:bidi="ar-SA"/>
      </w:rPr>
    </w:lvl>
    <w:lvl w:ilvl="4">
      <w:start w:val="0"/>
      <w:numFmt w:val="bullet"/>
      <w:lvlText w:val="•"/>
      <w:lvlJc w:val="left"/>
      <w:pPr>
        <w:ind w:left="4610" w:hanging="164"/>
      </w:pPr>
      <w:rPr>
        <w:rFonts w:hint="default"/>
        <w:lang w:val="vi" w:eastAsia="en-US" w:bidi="ar-SA"/>
      </w:rPr>
    </w:lvl>
    <w:lvl w:ilvl="5">
      <w:start w:val="0"/>
      <w:numFmt w:val="bullet"/>
      <w:lvlText w:val="•"/>
      <w:lvlJc w:val="left"/>
      <w:pPr>
        <w:ind w:left="5553" w:hanging="164"/>
      </w:pPr>
      <w:rPr>
        <w:rFonts w:hint="default"/>
        <w:lang w:val="vi" w:eastAsia="en-US" w:bidi="ar-SA"/>
      </w:rPr>
    </w:lvl>
    <w:lvl w:ilvl="6">
      <w:start w:val="0"/>
      <w:numFmt w:val="bullet"/>
      <w:lvlText w:val="•"/>
      <w:lvlJc w:val="left"/>
      <w:pPr>
        <w:ind w:left="6495" w:hanging="164"/>
      </w:pPr>
      <w:rPr>
        <w:rFonts w:hint="default"/>
        <w:lang w:val="vi" w:eastAsia="en-US" w:bidi="ar-SA"/>
      </w:rPr>
    </w:lvl>
    <w:lvl w:ilvl="7">
      <w:start w:val="0"/>
      <w:numFmt w:val="bullet"/>
      <w:lvlText w:val="•"/>
      <w:lvlJc w:val="left"/>
      <w:pPr>
        <w:ind w:left="7438" w:hanging="164"/>
      </w:pPr>
      <w:rPr>
        <w:rFonts w:hint="default"/>
        <w:lang w:val="vi" w:eastAsia="en-US" w:bidi="ar-SA"/>
      </w:rPr>
    </w:lvl>
    <w:lvl w:ilvl="8">
      <w:start w:val="0"/>
      <w:numFmt w:val="bullet"/>
      <w:lvlText w:val="•"/>
      <w:lvlJc w:val="left"/>
      <w:pPr>
        <w:ind w:left="838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6"/>
      <w:ind w:left="8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1"/>
      <w:ind w:left="75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408"/>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34" w:hanging="16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6"/>
      <w:ind w:left="8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Linh</dc:creator>
  <dc:title>TÒA ÁN NHÂN DÂN            CỘNG HÒA XÃ HỘI CHỦ NGHĨA VIỆT NAM</dc:title>
  <dcterms:created xsi:type="dcterms:W3CDTF">2023-04-24T19:31:17Z</dcterms:created>
  <dcterms:modified xsi:type="dcterms:W3CDTF">2023-04-24T19:31:17Z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