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8"/>
        <w:gridCol w:w="5656"/>
      </w:tblGrid>
      <w:tr>
        <w:trPr>
          <w:trHeight w:val="1274" w:hRule="atLeast"/>
        </w:trPr>
        <w:tc>
          <w:tcPr>
            <w:tcW w:w="3938" w:type="dxa"/>
          </w:tcPr>
          <w:p>
            <w:pPr>
              <w:pStyle w:val="TableParagraph"/>
              <w:spacing w:line="287" w:lineRule="exact"/>
              <w:ind w:left="50"/>
              <w:rPr>
                <w:b/>
                <w:sz w:val="26"/>
              </w:rPr>
            </w:pPr>
            <w:r>
              <w:rPr>
                <w:b/>
                <w:sz w:val="26"/>
              </w:rPr>
              <w:t>TÒA</w:t>
            </w:r>
            <w:r>
              <w:rPr>
                <w:b/>
                <w:spacing w:val="-8"/>
                <w:sz w:val="26"/>
              </w:rPr>
              <w:t> </w:t>
            </w:r>
            <w:r>
              <w:rPr>
                <w:b/>
                <w:sz w:val="26"/>
              </w:rPr>
              <w:t>ÁN</w:t>
            </w:r>
            <w:r>
              <w:rPr>
                <w:b/>
                <w:spacing w:val="-6"/>
                <w:sz w:val="26"/>
              </w:rPr>
              <w:t> </w:t>
            </w:r>
            <w:r>
              <w:rPr>
                <w:b/>
                <w:sz w:val="26"/>
              </w:rPr>
              <w:t>NHÂN</w:t>
            </w:r>
            <w:r>
              <w:rPr>
                <w:b/>
                <w:spacing w:val="-5"/>
                <w:sz w:val="26"/>
              </w:rPr>
              <w:t> </w:t>
            </w:r>
            <w:r>
              <w:rPr>
                <w:b/>
                <w:sz w:val="26"/>
              </w:rPr>
              <w:t>DÂN</w:t>
            </w:r>
            <w:r>
              <w:rPr>
                <w:b/>
                <w:spacing w:val="-8"/>
                <w:sz w:val="26"/>
              </w:rPr>
              <w:t> </w:t>
            </w:r>
            <w:r>
              <w:rPr>
                <w:b/>
                <w:sz w:val="26"/>
              </w:rPr>
              <w:t>CẤP</w:t>
            </w:r>
            <w:r>
              <w:rPr>
                <w:b/>
                <w:spacing w:val="-8"/>
                <w:sz w:val="26"/>
              </w:rPr>
              <w:t> </w:t>
            </w:r>
            <w:r>
              <w:rPr>
                <w:b/>
                <w:spacing w:val="-5"/>
                <w:sz w:val="26"/>
              </w:rPr>
              <w:t>CAO</w:t>
            </w:r>
          </w:p>
          <w:p>
            <w:pPr>
              <w:pStyle w:val="TableParagraph"/>
              <w:spacing w:before="1" w:after="65"/>
              <w:ind w:left="698" w:right="517"/>
              <w:jc w:val="center"/>
              <w:rPr>
                <w:b/>
                <w:sz w:val="26"/>
              </w:rPr>
            </w:pPr>
            <w:r>
              <w:rPr>
                <w:b/>
                <w:sz w:val="26"/>
              </w:rPr>
              <w:t>TẠI</w:t>
            </w:r>
            <w:r>
              <w:rPr>
                <w:b/>
                <w:spacing w:val="-6"/>
                <w:sz w:val="26"/>
              </w:rPr>
              <w:t> </w:t>
            </w:r>
            <w:r>
              <w:rPr>
                <w:b/>
                <w:sz w:val="26"/>
              </w:rPr>
              <w:t>HÀ</w:t>
            </w:r>
            <w:r>
              <w:rPr>
                <w:b/>
                <w:spacing w:val="-3"/>
                <w:sz w:val="26"/>
              </w:rPr>
              <w:t> </w:t>
            </w:r>
            <w:r>
              <w:rPr>
                <w:b/>
                <w:spacing w:val="-5"/>
                <w:sz w:val="26"/>
              </w:rPr>
              <w:t>NỘI</w:t>
            </w:r>
          </w:p>
          <w:p>
            <w:pPr>
              <w:pStyle w:val="TableParagraph"/>
              <w:spacing w:line="20" w:lineRule="exact"/>
              <w:ind w:left="1549"/>
              <w:rPr>
                <w:sz w:val="2"/>
              </w:rPr>
            </w:pPr>
            <w:r>
              <w:rPr>
                <w:sz w:val="2"/>
              </w:rPr>
              <w:pict>
                <v:group style="width:57pt;height:.75pt;mso-position-horizontal-relative:char;mso-position-vertical-relative:line" id="docshapegroup1" coordorigin="0,0" coordsize="1140,15">
                  <v:line style="position:absolute" from="0,8" to="1140,8" stroked="true" strokeweight=".75pt" strokecolor="#000000">
                    <v:stroke dashstyle="solid"/>
                  </v:line>
                </v:group>
              </w:pict>
            </w:r>
            <w:r>
              <w:rPr>
                <w:sz w:val="2"/>
              </w:rPr>
            </w:r>
          </w:p>
          <w:p>
            <w:pPr>
              <w:pStyle w:val="TableParagraph"/>
              <w:spacing w:line="274" w:lineRule="exact" w:before="34"/>
              <w:ind w:left="702" w:right="517"/>
              <w:jc w:val="center"/>
              <w:rPr>
                <w:sz w:val="24"/>
              </w:rPr>
            </w:pPr>
            <w:r>
              <w:rPr>
                <w:sz w:val="24"/>
              </w:rPr>
              <w:t>Bản</w:t>
            </w:r>
            <w:r>
              <w:rPr>
                <w:spacing w:val="-12"/>
                <w:sz w:val="24"/>
              </w:rPr>
              <w:t> </w:t>
            </w:r>
            <w:r>
              <w:rPr>
                <w:sz w:val="24"/>
              </w:rPr>
              <w:t>án</w:t>
            </w:r>
            <w:r>
              <w:rPr>
                <w:spacing w:val="-12"/>
                <w:sz w:val="24"/>
              </w:rPr>
              <w:t> </w:t>
            </w:r>
            <w:r>
              <w:rPr>
                <w:sz w:val="24"/>
              </w:rPr>
              <w:t>số:</w:t>
            </w:r>
            <w:r>
              <w:rPr>
                <w:spacing w:val="-12"/>
                <w:sz w:val="24"/>
              </w:rPr>
              <w:t> </w:t>
            </w:r>
            <w:r>
              <w:rPr>
                <w:sz w:val="24"/>
              </w:rPr>
              <w:t>854/2022/HS-PT Ngày 13 - 12 - 2022</w:t>
            </w:r>
          </w:p>
        </w:tc>
        <w:tc>
          <w:tcPr>
            <w:tcW w:w="5656" w:type="dxa"/>
          </w:tcPr>
          <w:p>
            <w:pPr>
              <w:pStyle w:val="TableParagraph"/>
              <w:spacing w:line="287" w:lineRule="exact"/>
              <w:ind w:left="193" w:right="59"/>
              <w:jc w:val="center"/>
              <w:rPr>
                <w:b/>
                <w:sz w:val="26"/>
              </w:rPr>
            </w:pPr>
            <w:r>
              <w:rPr>
                <w:b/>
                <w:sz w:val="26"/>
              </w:rPr>
              <w:t>CỘNG</w:t>
            </w:r>
            <w:r>
              <w:rPr>
                <w:b/>
                <w:spacing w:val="-8"/>
                <w:sz w:val="26"/>
              </w:rPr>
              <w:t> </w:t>
            </w:r>
            <w:r>
              <w:rPr>
                <w:b/>
                <w:sz w:val="26"/>
              </w:rPr>
              <w:t>HÒA</w:t>
            </w:r>
            <w:r>
              <w:rPr>
                <w:b/>
                <w:spacing w:val="-4"/>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278" w:right="59"/>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BodyText"/>
        <w:spacing w:before="0"/>
        <w:ind w:left="0"/>
        <w:jc w:val="left"/>
        <w:rPr>
          <w:sz w:val="20"/>
        </w:rPr>
      </w:pPr>
    </w:p>
    <w:p>
      <w:pPr>
        <w:pStyle w:val="BodyText"/>
        <w:spacing w:before="0"/>
        <w:ind w:left="0"/>
        <w:jc w:val="left"/>
        <w:rPr>
          <w:sz w:val="20"/>
        </w:rPr>
      </w:pPr>
    </w:p>
    <w:p>
      <w:pPr>
        <w:spacing w:line="298" w:lineRule="exact" w:before="207"/>
        <w:ind w:left="2205" w:right="1468" w:firstLine="0"/>
        <w:jc w:val="center"/>
        <w:rPr>
          <w:b/>
          <w:sz w:val="26"/>
        </w:rPr>
      </w:pPr>
      <w:r>
        <w:rPr/>
        <w:pict>
          <v:line style="position:absolute;mso-position-horizontal-relative:page;mso-position-vertical-relative:paragraph;z-index:-15840256" from="360.399994pt,-52.133274pt" to="504.399994pt,-52.133274pt" stroked="true" strokeweight=".75pt" strokecolor="#000000">
            <v:stroke dashstyle="solid"/>
            <w10:wrap type="none"/>
          </v:line>
        </w:pict>
      </w:r>
      <w:r>
        <w:rPr>
          <w:b/>
          <w:sz w:val="26"/>
        </w:rPr>
        <w:t>NHÂN</w:t>
      </w:r>
      <w:r>
        <w:rPr>
          <w:b/>
          <w:spacing w:val="-9"/>
          <w:sz w:val="26"/>
        </w:rPr>
        <w:t> </w:t>
      </w:r>
      <w:r>
        <w:rPr>
          <w:b/>
          <w:spacing w:val="-4"/>
          <w:sz w:val="26"/>
        </w:rPr>
        <w:t>DANH</w:t>
      </w:r>
    </w:p>
    <w:p>
      <w:pPr>
        <w:spacing w:before="0"/>
        <w:ind w:left="2207" w:right="1468" w:firstLine="0"/>
        <w:jc w:val="center"/>
        <w:rPr>
          <w:b/>
          <w:sz w:val="26"/>
        </w:rPr>
      </w:pPr>
      <w:r>
        <w:rPr>
          <w:b/>
          <w:sz w:val="26"/>
        </w:rPr>
        <w:t>NƯỚC</w:t>
      </w:r>
      <w:r>
        <w:rPr>
          <w:b/>
          <w:spacing w:val="-6"/>
          <w:sz w:val="26"/>
        </w:rPr>
        <w:t> </w:t>
      </w:r>
      <w:r>
        <w:rPr>
          <w:b/>
          <w:sz w:val="26"/>
        </w:rPr>
        <w:t>CỘNG</w:t>
      </w:r>
      <w:r>
        <w:rPr>
          <w:b/>
          <w:spacing w:val="-6"/>
          <w:sz w:val="26"/>
        </w:rPr>
        <w:t> </w:t>
      </w:r>
      <w:r>
        <w:rPr>
          <w:b/>
          <w:sz w:val="26"/>
        </w:rPr>
        <w:t>HÒA</w:t>
      </w:r>
      <w:r>
        <w:rPr>
          <w:b/>
          <w:spacing w:val="-3"/>
          <w:sz w:val="26"/>
        </w:rPr>
        <w:t> </w:t>
      </w:r>
      <w:r>
        <w:rPr>
          <w:b/>
          <w:sz w:val="26"/>
        </w:rPr>
        <w:t>XÃ</w:t>
      </w:r>
      <w:r>
        <w:rPr>
          <w:b/>
          <w:spacing w:val="-4"/>
          <w:sz w:val="26"/>
        </w:rPr>
        <w:t> </w:t>
      </w:r>
      <w:r>
        <w:rPr>
          <w:b/>
          <w:sz w:val="26"/>
        </w:rPr>
        <w:t>HỘI</w:t>
      </w:r>
      <w:r>
        <w:rPr>
          <w:b/>
          <w:spacing w:val="-4"/>
          <w:sz w:val="26"/>
        </w:rPr>
        <w:t> </w:t>
      </w:r>
      <w:r>
        <w:rPr>
          <w:b/>
          <w:sz w:val="26"/>
        </w:rPr>
        <w:t>CHỦ</w:t>
      </w:r>
      <w:r>
        <w:rPr>
          <w:b/>
          <w:spacing w:val="-6"/>
          <w:sz w:val="26"/>
        </w:rPr>
        <w:t> </w:t>
      </w:r>
      <w:r>
        <w:rPr>
          <w:b/>
          <w:sz w:val="26"/>
        </w:rPr>
        <w:t>NGHĨA</w:t>
      </w:r>
      <w:r>
        <w:rPr>
          <w:b/>
          <w:spacing w:val="-6"/>
          <w:sz w:val="26"/>
        </w:rPr>
        <w:t> </w:t>
      </w:r>
      <w:r>
        <w:rPr>
          <w:b/>
          <w:sz w:val="26"/>
        </w:rPr>
        <w:t>VIỆT</w:t>
      </w:r>
      <w:r>
        <w:rPr>
          <w:b/>
          <w:spacing w:val="-4"/>
          <w:sz w:val="26"/>
        </w:rPr>
        <w:t> </w:t>
      </w:r>
      <w:r>
        <w:rPr>
          <w:b/>
          <w:sz w:val="26"/>
        </w:rPr>
        <w:t>NAM TÒA ÁN NHÂN DÂN CẤP CAO TẠI HÀ NỘI</w:t>
      </w:r>
    </w:p>
    <w:p>
      <w:pPr>
        <w:pStyle w:val="BodyText"/>
        <w:spacing w:before="8"/>
        <w:ind w:left="0"/>
        <w:jc w:val="left"/>
        <w:rPr>
          <w:b/>
          <w:sz w:val="37"/>
        </w:rPr>
      </w:pPr>
    </w:p>
    <w:p>
      <w:pPr>
        <w:pStyle w:val="Heading2"/>
        <w:ind w:left="824"/>
        <w:jc w:val="both"/>
        <w:rPr>
          <w:i/>
        </w:rPr>
      </w:pPr>
      <w:r>
        <w:rPr>
          <w:b w:val="0"/>
          <w:i w:val="0"/>
        </w:rPr>
        <w:t>-</w:t>
      </w:r>
      <w:r>
        <w:rPr>
          <w:b w:val="0"/>
          <w:i w:val="0"/>
          <w:spacing w:val="-4"/>
        </w:rPr>
        <w:t> </w:t>
      </w:r>
      <w:r>
        <w:rPr>
          <w:i/>
        </w:rPr>
        <w:t>Thành</w:t>
      </w:r>
      <w:r>
        <w:rPr>
          <w:i/>
          <w:spacing w:val="-4"/>
        </w:rPr>
        <w:t> </w:t>
      </w:r>
      <w:r>
        <w:rPr>
          <w:i/>
        </w:rPr>
        <w:t>phần</w:t>
      </w:r>
      <w:r>
        <w:rPr>
          <w:i/>
          <w:spacing w:val="-2"/>
        </w:rPr>
        <w:t> </w:t>
      </w:r>
      <w:r>
        <w:rPr>
          <w:i/>
        </w:rPr>
        <w:t>Hội</w:t>
      </w:r>
      <w:r>
        <w:rPr>
          <w:i/>
          <w:spacing w:val="-4"/>
        </w:rPr>
        <w:t> </w:t>
      </w:r>
      <w:r>
        <w:rPr>
          <w:i/>
        </w:rPr>
        <w:t>đồng</w:t>
      </w:r>
      <w:r>
        <w:rPr>
          <w:i/>
          <w:spacing w:val="-4"/>
        </w:rPr>
        <w:t> </w:t>
      </w:r>
      <w:r>
        <w:rPr>
          <w:i/>
        </w:rPr>
        <w:t>xét</w:t>
      </w:r>
      <w:r>
        <w:rPr>
          <w:i/>
          <w:spacing w:val="-2"/>
        </w:rPr>
        <w:t> </w:t>
      </w:r>
      <w:r>
        <w:rPr>
          <w:i/>
        </w:rPr>
        <w:t>xử</w:t>
      </w:r>
      <w:r>
        <w:rPr>
          <w:i/>
          <w:spacing w:val="-5"/>
        </w:rPr>
        <w:t> </w:t>
      </w:r>
      <w:r>
        <w:rPr>
          <w:i/>
        </w:rPr>
        <w:t>phúc</w:t>
      </w:r>
      <w:r>
        <w:rPr>
          <w:i/>
          <w:spacing w:val="-6"/>
        </w:rPr>
        <w:t> </w:t>
      </w:r>
      <w:r>
        <w:rPr>
          <w:i/>
        </w:rPr>
        <w:t>thẩm</w:t>
      </w:r>
      <w:r>
        <w:rPr>
          <w:i/>
          <w:spacing w:val="-2"/>
        </w:rPr>
        <w:t> </w:t>
      </w:r>
      <w:r>
        <w:rPr>
          <w:i/>
        </w:rPr>
        <w:t>gồm</w:t>
      </w:r>
      <w:r>
        <w:rPr>
          <w:i/>
          <w:spacing w:val="-1"/>
        </w:rPr>
        <w:t> </w:t>
      </w:r>
      <w:r>
        <w:rPr>
          <w:i/>
          <w:spacing w:val="-5"/>
        </w:rPr>
        <w:t>có:</w:t>
      </w:r>
    </w:p>
    <w:p>
      <w:pPr>
        <w:pStyle w:val="BodyText"/>
        <w:spacing w:before="10" w:after="1"/>
        <w:ind w:left="0"/>
        <w:jc w:val="left"/>
        <w:rPr>
          <w:b/>
          <w:i/>
          <w:sz w:val="8"/>
        </w:rPr>
      </w:pPr>
    </w:p>
    <w:tbl>
      <w:tblPr>
        <w:tblW w:w="0" w:type="auto"/>
        <w:jc w:val="left"/>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2"/>
        <w:gridCol w:w="2694"/>
      </w:tblGrid>
      <w:tr>
        <w:trPr>
          <w:trHeight w:val="363" w:hRule="atLeast"/>
        </w:trPr>
        <w:tc>
          <w:tcPr>
            <w:tcW w:w="3762" w:type="dxa"/>
          </w:tcPr>
          <w:p>
            <w:pPr>
              <w:pStyle w:val="TableParagraph"/>
              <w:spacing w:line="311" w:lineRule="exact"/>
              <w:ind w:left="50"/>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pacing w:val="-4"/>
                <w:sz w:val="28"/>
              </w:rPr>
              <w:t>tòa</w:t>
            </w:r>
            <w:r>
              <w:rPr>
                <w:spacing w:val="-4"/>
                <w:sz w:val="28"/>
              </w:rPr>
              <w:t>:</w:t>
            </w:r>
          </w:p>
        </w:tc>
        <w:tc>
          <w:tcPr>
            <w:tcW w:w="2694" w:type="dxa"/>
          </w:tcPr>
          <w:p>
            <w:pPr>
              <w:pStyle w:val="TableParagraph"/>
              <w:spacing w:line="311" w:lineRule="exact"/>
              <w:ind w:left="116"/>
              <w:rPr>
                <w:sz w:val="28"/>
              </w:rPr>
            </w:pPr>
            <w:r>
              <w:rPr>
                <w:sz w:val="28"/>
              </w:rPr>
              <w:t>Ông</w:t>
            </w:r>
            <w:r>
              <w:rPr>
                <w:spacing w:val="-2"/>
                <w:sz w:val="28"/>
              </w:rPr>
              <w:t> </w:t>
            </w:r>
            <w:r>
              <w:rPr>
                <w:sz w:val="28"/>
              </w:rPr>
              <w:t>Thái</w:t>
            </w:r>
            <w:r>
              <w:rPr>
                <w:spacing w:val="-2"/>
                <w:sz w:val="28"/>
              </w:rPr>
              <w:t> </w:t>
            </w:r>
            <w:r>
              <w:rPr>
                <w:sz w:val="28"/>
              </w:rPr>
              <w:t>Duy</w:t>
            </w:r>
            <w:r>
              <w:rPr>
                <w:spacing w:val="-6"/>
                <w:sz w:val="28"/>
              </w:rPr>
              <w:t> </w:t>
            </w:r>
            <w:r>
              <w:rPr>
                <w:spacing w:val="-2"/>
                <w:sz w:val="28"/>
              </w:rPr>
              <w:t>Nhiệm;</w:t>
            </w:r>
          </w:p>
        </w:tc>
      </w:tr>
      <w:tr>
        <w:trPr>
          <w:trHeight w:val="415" w:hRule="atLeast"/>
        </w:trPr>
        <w:tc>
          <w:tcPr>
            <w:tcW w:w="3762" w:type="dxa"/>
          </w:tcPr>
          <w:p>
            <w:pPr>
              <w:pStyle w:val="TableParagraph"/>
              <w:spacing w:before="41"/>
              <w:ind w:left="50"/>
              <w:rPr>
                <w:sz w:val="28"/>
              </w:rPr>
            </w:pPr>
            <w:r>
              <w:rPr>
                <w:i/>
                <w:sz w:val="28"/>
              </w:rPr>
              <w:t>Các</w:t>
            </w:r>
            <w:r>
              <w:rPr>
                <w:i/>
                <w:spacing w:val="-2"/>
                <w:sz w:val="28"/>
              </w:rPr>
              <w:t> </w:t>
            </w:r>
            <w:r>
              <w:rPr>
                <w:i/>
                <w:sz w:val="28"/>
              </w:rPr>
              <w:t>Thẩm</w:t>
            </w:r>
            <w:r>
              <w:rPr>
                <w:i/>
                <w:spacing w:val="-6"/>
                <w:sz w:val="28"/>
              </w:rPr>
              <w:t> </w:t>
            </w:r>
            <w:r>
              <w:rPr>
                <w:i/>
                <w:spacing w:val="-4"/>
                <w:sz w:val="28"/>
              </w:rPr>
              <w:t>phán</w:t>
            </w:r>
            <w:r>
              <w:rPr>
                <w:spacing w:val="-4"/>
                <w:sz w:val="28"/>
              </w:rPr>
              <w:t>:</w:t>
            </w:r>
          </w:p>
        </w:tc>
        <w:tc>
          <w:tcPr>
            <w:tcW w:w="2694" w:type="dxa"/>
          </w:tcPr>
          <w:p>
            <w:pPr>
              <w:pStyle w:val="TableParagraph"/>
              <w:spacing w:before="41"/>
              <w:ind w:left="116"/>
              <w:rPr>
                <w:sz w:val="28"/>
              </w:rPr>
            </w:pPr>
            <w:r>
              <w:rPr>
                <w:sz w:val="28"/>
              </w:rPr>
              <w:t>Ông</w:t>
            </w:r>
            <w:r>
              <w:rPr>
                <w:spacing w:val="-3"/>
                <w:sz w:val="28"/>
              </w:rPr>
              <w:t> </w:t>
            </w:r>
            <w:r>
              <w:rPr>
                <w:sz w:val="28"/>
              </w:rPr>
              <w:t>Bùi</w:t>
            </w:r>
            <w:r>
              <w:rPr>
                <w:spacing w:val="-2"/>
                <w:sz w:val="28"/>
              </w:rPr>
              <w:t> </w:t>
            </w:r>
            <w:r>
              <w:rPr>
                <w:sz w:val="28"/>
              </w:rPr>
              <w:t>Xuân</w:t>
            </w:r>
            <w:r>
              <w:rPr>
                <w:spacing w:val="-2"/>
                <w:sz w:val="28"/>
              </w:rPr>
              <w:t> Trọng;</w:t>
            </w:r>
          </w:p>
        </w:tc>
      </w:tr>
      <w:tr>
        <w:trPr>
          <w:trHeight w:val="363" w:hRule="atLeast"/>
        </w:trPr>
        <w:tc>
          <w:tcPr>
            <w:tcW w:w="3762" w:type="dxa"/>
          </w:tcPr>
          <w:p>
            <w:pPr>
              <w:pStyle w:val="TableParagraph"/>
              <w:ind w:left="0"/>
              <w:rPr>
                <w:sz w:val="26"/>
              </w:rPr>
            </w:pPr>
          </w:p>
        </w:tc>
        <w:tc>
          <w:tcPr>
            <w:tcW w:w="2694" w:type="dxa"/>
          </w:tcPr>
          <w:p>
            <w:pPr>
              <w:pStyle w:val="TableParagraph"/>
              <w:spacing w:line="302" w:lineRule="exact" w:before="41"/>
              <w:ind w:left="116"/>
              <w:rPr>
                <w:sz w:val="28"/>
              </w:rPr>
            </w:pPr>
            <w:r>
              <w:rPr>
                <w:sz w:val="28"/>
              </w:rPr>
              <w:t>Bà</w:t>
            </w:r>
            <w:r>
              <w:rPr>
                <w:spacing w:val="-4"/>
                <w:sz w:val="28"/>
              </w:rPr>
              <w:t> </w:t>
            </w:r>
            <w:r>
              <w:rPr>
                <w:sz w:val="28"/>
              </w:rPr>
              <w:t>Vũ</w:t>
            </w:r>
            <w:r>
              <w:rPr>
                <w:spacing w:val="-1"/>
                <w:sz w:val="28"/>
              </w:rPr>
              <w:t> </w:t>
            </w:r>
            <w:r>
              <w:rPr>
                <w:sz w:val="28"/>
              </w:rPr>
              <w:t>Thị</w:t>
            </w:r>
            <w:r>
              <w:rPr>
                <w:spacing w:val="-2"/>
                <w:sz w:val="28"/>
              </w:rPr>
              <w:t> </w:t>
            </w:r>
            <w:r>
              <w:rPr>
                <w:sz w:val="28"/>
              </w:rPr>
              <w:t>A5</w:t>
            </w:r>
            <w:r>
              <w:rPr>
                <w:spacing w:val="-1"/>
                <w:sz w:val="28"/>
              </w:rPr>
              <w:t> </w:t>
            </w:r>
            <w:r>
              <w:rPr>
                <w:spacing w:val="-5"/>
                <w:sz w:val="28"/>
              </w:rPr>
              <w:t>Hà.</w:t>
            </w:r>
          </w:p>
        </w:tc>
      </w:tr>
    </w:tbl>
    <w:p>
      <w:pPr>
        <w:spacing w:line="247" w:lineRule="auto" w:before="158"/>
        <w:ind w:left="106" w:right="315" w:firstLine="561"/>
        <w:jc w:val="left"/>
        <w:rPr>
          <w:sz w:val="28"/>
        </w:rPr>
      </w:pPr>
      <w:r>
        <w:rPr>
          <w:sz w:val="28"/>
        </w:rPr>
        <w:t>- </w:t>
      </w:r>
      <w:r>
        <w:rPr>
          <w:b/>
          <w:i/>
          <w:sz w:val="28"/>
        </w:rPr>
        <w:t>Thư ký phiên tòa</w:t>
      </w:r>
      <w:r>
        <w:rPr>
          <w:b/>
          <w:sz w:val="28"/>
        </w:rPr>
        <w:t>: </w:t>
      </w:r>
      <w:r>
        <w:rPr>
          <w:sz w:val="28"/>
        </w:rPr>
        <w:t>Ông Phan Nhật Phong - Thư ký Tòa án nhân dân cấp cao tại Hà Nội.</w:t>
      </w:r>
    </w:p>
    <w:p>
      <w:pPr>
        <w:pStyle w:val="Heading2"/>
        <w:spacing w:before="121"/>
        <w:rPr>
          <w:i w:val="0"/>
        </w:rPr>
      </w:pPr>
      <w:r>
        <w:rPr>
          <w:i/>
        </w:rPr>
        <w:t>-</w:t>
      </w:r>
      <w:r>
        <w:rPr>
          <w:i/>
          <w:spacing w:val="10"/>
        </w:rPr>
        <w:t> </w:t>
      </w:r>
      <w:r>
        <w:rPr>
          <w:i/>
        </w:rPr>
        <w:t>Đại</w:t>
      </w:r>
      <w:r>
        <w:rPr>
          <w:i/>
          <w:spacing w:val="9"/>
        </w:rPr>
        <w:t> </w:t>
      </w:r>
      <w:r>
        <w:rPr>
          <w:i/>
        </w:rPr>
        <w:t>diện</w:t>
      </w:r>
      <w:r>
        <w:rPr>
          <w:i/>
          <w:spacing w:val="11"/>
        </w:rPr>
        <w:t> </w:t>
      </w:r>
      <w:r>
        <w:rPr>
          <w:i/>
        </w:rPr>
        <w:t>Viện</w:t>
      </w:r>
      <w:r>
        <w:rPr>
          <w:i/>
          <w:spacing w:val="11"/>
        </w:rPr>
        <w:t> </w:t>
      </w:r>
      <w:r>
        <w:rPr>
          <w:i/>
        </w:rPr>
        <w:t>Kiểm</w:t>
      </w:r>
      <w:r>
        <w:rPr>
          <w:i/>
          <w:spacing w:val="10"/>
        </w:rPr>
        <w:t> </w:t>
      </w:r>
      <w:r>
        <w:rPr>
          <w:i/>
        </w:rPr>
        <w:t>sát</w:t>
      </w:r>
      <w:r>
        <w:rPr>
          <w:i/>
          <w:spacing w:val="11"/>
        </w:rPr>
        <w:t> </w:t>
      </w:r>
      <w:r>
        <w:rPr>
          <w:i/>
        </w:rPr>
        <w:t>nhân</w:t>
      </w:r>
      <w:r>
        <w:rPr>
          <w:i/>
          <w:spacing w:val="8"/>
        </w:rPr>
        <w:t> </w:t>
      </w:r>
      <w:r>
        <w:rPr>
          <w:i/>
        </w:rPr>
        <w:t>dân</w:t>
      </w:r>
      <w:r>
        <w:rPr>
          <w:i/>
          <w:spacing w:val="13"/>
        </w:rPr>
        <w:t> </w:t>
      </w:r>
      <w:r>
        <w:rPr>
          <w:i/>
        </w:rPr>
        <w:t>cấp</w:t>
      </w:r>
      <w:r>
        <w:rPr>
          <w:i/>
          <w:spacing w:val="9"/>
        </w:rPr>
        <w:t> </w:t>
      </w:r>
      <w:r>
        <w:rPr>
          <w:i/>
        </w:rPr>
        <w:t>cao</w:t>
      </w:r>
      <w:r>
        <w:rPr>
          <w:i/>
          <w:spacing w:val="9"/>
        </w:rPr>
        <w:t> </w:t>
      </w:r>
      <w:r>
        <w:rPr>
          <w:i/>
        </w:rPr>
        <w:t>tại</w:t>
      </w:r>
      <w:r>
        <w:rPr>
          <w:i/>
          <w:spacing w:val="11"/>
        </w:rPr>
        <w:t> </w:t>
      </w:r>
      <w:r>
        <w:rPr>
          <w:i/>
        </w:rPr>
        <w:t>Hà</w:t>
      </w:r>
      <w:r>
        <w:rPr>
          <w:i/>
          <w:spacing w:val="9"/>
        </w:rPr>
        <w:t> </w:t>
      </w:r>
      <w:r>
        <w:rPr>
          <w:i/>
        </w:rPr>
        <w:t>Nội</w:t>
      </w:r>
      <w:r>
        <w:rPr>
          <w:i/>
          <w:spacing w:val="11"/>
        </w:rPr>
        <w:t> </w:t>
      </w:r>
      <w:r>
        <w:rPr>
          <w:i/>
        </w:rPr>
        <w:t>tham</w:t>
      </w:r>
      <w:r>
        <w:rPr>
          <w:i/>
          <w:spacing w:val="10"/>
        </w:rPr>
        <w:t> </w:t>
      </w:r>
      <w:r>
        <w:rPr>
          <w:i/>
        </w:rPr>
        <w:t>gia</w:t>
      </w:r>
      <w:r>
        <w:rPr>
          <w:i/>
          <w:spacing w:val="8"/>
        </w:rPr>
        <w:t> </w:t>
      </w:r>
      <w:r>
        <w:rPr>
          <w:i/>
        </w:rPr>
        <w:t>phiên</w:t>
      </w:r>
      <w:r>
        <w:rPr>
          <w:i/>
          <w:spacing w:val="9"/>
        </w:rPr>
        <w:t> </w:t>
      </w:r>
      <w:r>
        <w:rPr>
          <w:i/>
          <w:spacing w:val="-4"/>
        </w:rPr>
        <w:t>tòa</w:t>
      </w:r>
      <w:r>
        <w:rPr>
          <w:i w:val="0"/>
          <w:spacing w:val="-4"/>
        </w:rPr>
        <w:t>:</w:t>
      </w:r>
    </w:p>
    <w:p>
      <w:pPr>
        <w:pStyle w:val="BodyText"/>
        <w:spacing w:before="5"/>
        <w:jc w:val="left"/>
      </w:pPr>
      <w:r>
        <w:rPr/>
        <w:t>Ông</w:t>
      </w:r>
      <w:r>
        <w:rPr>
          <w:spacing w:val="-2"/>
        </w:rPr>
        <w:t> </w:t>
      </w:r>
      <w:r>
        <w:rPr/>
        <w:t>Lê</w:t>
      </w:r>
      <w:r>
        <w:rPr>
          <w:spacing w:val="-2"/>
        </w:rPr>
        <w:t> </w:t>
      </w:r>
      <w:r>
        <w:rPr/>
        <w:t>Đỗ</w:t>
      </w:r>
      <w:r>
        <w:rPr>
          <w:spacing w:val="-1"/>
        </w:rPr>
        <w:t> </w:t>
      </w:r>
      <w:r>
        <w:rPr/>
        <w:t>QuA6</w:t>
      </w:r>
      <w:r>
        <w:rPr>
          <w:spacing w:val="-2"/>
        </w:rPr>
        <w:t> </w:t>
      </w:r>
      <w:r>
        <w:rPr/>
        <w:t>-</w:t>
      </w:r>
      <w:r>
        <w:rPr>
          <w:spacing w:val="-2"/>
        </w:rPr>
        <w:t> </w:t>
      </w:r>
      <w:r>
        <w:rPr/>
        <w:t>Kiểm</w:t>
      </w:r>
      <w:r>
        <w:rPr>
          <w:spacing w:val="-7"/>
        </w:rPr>
        <w:t> </w:t>
      </w:r>
      <w:r>
        <w:rPr/>
        <w:t>sát</w:t>
      </w:r>
      <w:r>
        <w:rPr>
          <w:spacing w:val="-1"/>
        </w:rPr>
        <w:t> </w:t>
      </w:r>
      <w:r>
        <w:rPr/>
        <w:t>viên</w:t>
      </w:r>
      <w:r>
        <w:rPr>
          <w:spacing w:val="-1"/>
        </w:rPr>
        <w:t> </w:t>
      </w:r>
      <w:r>
        <w:rPr/>
        <w:t>cao </w:t>
      </w:r>
      <w:r>
        <w:rPr>
          <w:spacing w:val="-4"/>
        </w:rPr>
        <w:t>cấp.</w:t>
      </w:r>
    </w:p>
    <w:p>
      <w:pPr>
        <w:pStyle w:val="BodyText"/>
        <w:spacing w:line="244" w:lineRule="auto"/>
        <w:ind w:right="479" w:firstLine="719"/>
      </w:pPr>
      <w:r>
        <w:rPr/>
        <w:t>Ngày 13/12/2022, tại trụ sở Tòa án nhân dân tỉnh Vĩnh Phúc, Tòa án nhân dân cấp cao tại Hà Nội mở phiên toà</w:t>
      </w:r>
      <w:r>
        <w:rPr>
          <w:spacing w:val="-1"/>
        </w:rPr>
        <w:t> </w:t>
      </w:r>
      <w:r>
        <w:rPr/>
        <w:t>công khai xét</w:t>
      </w:r>
      <w:r>
        <w:rPr>
          <w:spacing w:val="-2"/>
        </w:rPr>
        <w:t> </w:t>
      </w:r>
      <w:r>
        <w:rPr/>
        <w:t>xử phúc thẩm</w:t>
      </w:r>
      <w:r>
        <w:rPr>
          <w:spacing w:val="-3"/>
        </w:rPr>
        <w:t> </w:t>
      </w:r>
      <w:r>
        <w:rPr/>
        <w:t>vụ án hình sự</w:t>
      </w:r>
      <w:r>
        <w:rPr>
          <w:spacing w:val="-2"/>
        </w:rPr>
        <w:t> </w:t>
      </w:r>
      <w:r>
        <w:rPr/>
        <w:t>thụ lý số: 797/2022/TLPT-HS ngày 30/8/2022 do có kháng cáo của bị cáo Nguyễn Minh A, đối với Bản án hình sự sơ thẩm số: 57/2022/HS-ST ngày 18 tháng 7 năm 2022 của Tòa án nhân dân tỉnh Vĩnh Phúc.</w:t>
      </w:r>
    </w:p>
    <w:p>
      <w:pPr>
        <w:spacing w:before="129"/>
        <w:ind w:left="826" w:right="0" w:firstLine="0"/>
        <w:jc w:val="both"/>
        <w:rPr>
          <w:i/>
          <w:sz w:val="28"/>
        </w:rPr>
      </w:pPr>
      <w:r>
        <w:rPr>
          <w:i/>
          <w:sz w:val="28"/>
        </w:rPr>
        <w:t>*</w:t>
      </w:r>
      <w:r>
        <w:rPr>
          <w:i/>
          <w:spacing w:val="-2"/>
          <w:sz w:val="28"/>
        </w:rPr>
        <w:t> </w:t>
      </w:r>
      <w:r>
        <w:rPr>
          <w:i/>
          <w:sz w:val="28"/>
        </w:rPr>
        <w:t>Bị</w:t>
      </w:r>
      <w:r>
        <w:rPr>
          <w:i/>
          <w:spacing w:val="-2"/>
          <w:sz w:val="28"/>
        </w:rPr>
        <w:t> </w:t>
      </w:r>
      <w:r>
        <w:rPr>
          <w:i/>
          <w:sz w:val="28"/>
        </w:rPr>
        <w:t>cáo</w:t>
      </w:r>
      <w:r>
        <w:rPr>
          <w:i/>
          <w:spacing w:val="-2"/>
          <w:sz w:val="28"/>
        </w:rPr>
        <w:t> </w:t>
      </w:r>
      <w:r>
        <w:rPr>
          <w:i/>
          <w:sz w:val="28"/>
        </w:rPr>
        <w:t>có</w:t>
      </w:r>
      <w:r>
        <w:rPr>
          <w:i/>
          <w:spacing w:val="-2"/>
          <w:sz w:val="28"/>
        </w:rPr>
        <w:t> </w:t>
      </w:r>
      <w:r>
        <w:rPr>
          <w:i/>
          <w:sz w:val="28"/>
        </w:rPr>
        <w:t>kháng</w:t>
      </w:r>
      <w:r>
        <w:rPr>
          <w:i/>
          <w:spacing w:val="-2"/>
          <w:sz w:val="28"/>
        </w:rPr>
        <w:t> </w:t>
      </w:r>
      <w:r>
        <w:rPr>
          <w:i/>
          <w:spacing w:val="-4"/>
          <w:sz w:val="28"/>
        </w:rPr>
        <w:t>cáo:</w:t>
      </w:r>
    </w:p>
    <w:p>
      <w:pPr>
        <w:pStyle w:val="BodyText"/>
        <w:ind w:left="826"/>
      </w:pPr>
      <w:r>
        <w:rPr>
          <w:b/>
        </w:rPr>
        <w:t>Nguyễn</w:t>
      </w:r>
      <w:r>
        <w:rPr>
          <w:b/>
          <w:spacing w:val="-17"/>
        </w:rPr>
        <w:t> </w:t>
      </w:r>
      <w:r>
        <w:rPr>
          <w:b/>
        </w:rPr>
        <w:t>Minh</w:t>
      </w:r>
      <w:r>
        <w:rPr>
          <w:b/>
          <w:spacing w:val="-15"/>
        </w:rPr>
        <w:t> </w:t>
      </w:r>
      <w:r>
        <w:rPr>
          <w:b/>
        </w:rPr>
        <w:t>A</w:t>
      </w:r>
      <w:r>
        <w:rPr/>
        <w:t>,</w:t>
      </w:r>
      <w:r>
        <w:rPr>
          <w:spacing w:val="-16"/>
        </w:rPr>
        <w:t> </w:t>
      </w:r>
      <w:r>
        <w:rPr/>
        <w:t>tên</w:t>
      </w:r>
      <w:r>
        <w:rPr>
          <w:spacing w:val="-11"/>
        </w:rPr>
        <w:t> </w:t>
      </w:r>
      <w:r>
        <w:rPr/>
        <w:t>gọi</w:t>
      </w:r>
      <w:r>
        <w:rPr>
          <w:spacing w:val="-17"/>
        </w:rPr>
        <w:t> </w:t>
      </w:r>
      <w:r>
        <w:rPr/>
        <w:t>khác:</w:t>
      </w:r>
      <w:r>
        <w:rPr>
          <w:spacing w:val="-14"/>
        </w:rPr>
        <w:t> </w:t>
      </w:r>
      <w:r>
        <w:rPr/>
        <w:t>Không;</w:t>
      </w:r>
      <w:r>
        <w:rPr>
          <w:spacing w:val="-14"/>
        </w:rPr>
        <w:t> </w:t>
      </w:r>
      <w:r>
        <w:rPr/>
        <w:t>sinh</w:t>
      </w:r>
      <w:r>
        <w:rPr>
          <w:spacing w:val="-17"/>
        </w:rPr>
        <w:t> </w:t>
      </w:r>
      <w:r>
        <w:rPr/>
        <w:t>ngày</w:t>
      </w:r>
      <w:r>
        <w:rPr>
          <w:spacing w:val="-17"/>
        </w:rPr>
        <w:t> </w:t>
      </w:r>
      <w:r>
        <w:rPr/>
        <w:t>20/11/1994</w:t>
      </w:r>
      <w:r>
        <w:rPr>
          <w:spacing w:val="-14"/>
        </w:rPr>
        <w:t> </w:t>
      </w:r>
      <w:r>
        <w:rPr/>
        <w:t>tại</w:t>
      </w:r>
      <w:r>
        <w:rPr>
          <w:spacing w:val="-17"/>
        </w:rPr>
        <w:t> </w:t>
      </w:r>
      <w:r>
        <w:rPr/>
        <w:t>Vĩnh</w:t>
      </w:r>
      <w:r>
        <w:rPr>
          <w:spacing w:val="-14"/>
        </w:rPr>
        <w:t> </w:t>
      </w:r>
      <w:r>
        <w:rPr>
          <w:spacing w:val="-2"/>
        </w:rPr>
        <w:t>Phúc;</w:t>
      </w:r>
    </w:p>
    <w:p>
      <w:pPr>
        <w:pStyle w:val="BodyText"/>
        <w:spacing w:line="244" w:lineRule="auto" w:before="129"/>
        <w:ind w:right="476" w:firstLine="719"/>
      </w:pPr>
      <w:r>
        <w:rPr/>
        <w:t>Nơi cư trú: Thôn YN, xã YĐ, huyện YL, tỉnh Vĩnh Phúc; nghề nghiệp: Lao động</w:t>
      </w:r>
      <w:r>
        <w:rPr>
          <w:spacing w:val="-1"/>
        </w:rPr>
        <w:t> </w:t>
      </w:r>
      <w:r>
        <w:rPr/>
        <w:t>tự</w:t>
      </w:r>
      <w:r>
        <w:rPr>
          <w:spacing w:val="-2"/>
        </w:rPr>
        <w:t> </w:t>
      </w:r>
      <w:r>
        <w:rPr/>
        <w:t>do;</w:t>
      </w:r>
      <w:r>
        <w:rPr>
          <w:spacing w:val="-1"/>
        </w:rPr>
        <w:t> </w:t>
      </w:r>
      <w:r>
        <w:rPr/>
        <w:t>trình</w:t>
      </w:r>
      <w:r>
        <w:rPr>
          <w:spacing w:val="-1"/>
        </w:rPr>
        <w:t> </w:t>
      </w:r>
      <w:r>
        <w:rPr/>
        <w:t>độ</w:t>
      </w:r>
      <w:r>
        <w:rPr>
          <w:spacing w:val="-1"/>
        </w:rPr>
        <w:t> </w:t>
      </w:r>
      <w:r>
        <w:rPr/>
        <w:t>văn</w:t>
      </w:r>
      <w:r>
        <w:rPr>
          <w:spacing w:val="-1"/>
        </w:rPr>
        <w:t> </w:t>
      </w:r>
      <w:r>
        <w:rPr/>
        <w:t>hóa:</w:t>
      </w:r>
      <w:r>
        <w:rPr>
          <w:spacing w:val="-2"/>
        </w:rPr>
        <w:t> </w:t>
      </w:r>
      <w:r>
        <w:rPr/>
        <w:t>9/12;</w:t>
      </w:r>
      <w:r>
        <w:rPr>
          <w:spacing w:val="-2"/>
        </w:rPr>
        <w:t> </w:t>
      </w:r>
      <w:r>
        <w:rPr/>
        <w:t>dân</w:t>
      </w:r>
      <w:r>
        <w:rPr>
          <w:spacing w:val="-2"/>
        </w:rPr>
        <w:t> </w:t>
      </w:r>
      <w:r>
        <w:rPr/>
        <w:t>tộc:</w:t>
      </w:r>
      <w:r>
        <w:rPr>
          <w:spacing w:val="-1"/>
        </w:rPr>
        <w:t> </w:t>
      </w:r>
      <w:r>
        <w:rPr/>
        <w:t>Kinh;</w:t>
      </w:r>
      <w:r>
        <w:rPr>
          <w:spacing w:val="-1"/>
        </w:rPr>
        <w:t> </w:t>
      </w:r>
      <w:r>
        <w:rPr/>
        <w:t>giới</w:t>
      </w:r>
      <w:r>
        <w:rPr>
          <w:spacing w:val="-1"/>
        </w:rPr>
        <w:t> </w:t>
      </w:r>
      <w:r>
        <w:rPr/>
        <w:t>tính:</w:t>
      </w:r>
      <w:r>
        <w:rPr>
          <w:spacing w:val="-1"/>
        </w:rPr>
        <w:t> </w:t>
      </w:r>
      <w:r>
        <w:rPr/>
        <w:t>Nam;</w:t>
      </w:r>
      <w:r>
        <w:rPr>
          <w:spacing w:val="-1"/>
        </w:rPr>
        <w:t> </w:t>
      </w:r>
      <w:r>
        <w:rPr/>
        <w:t>tôn</w:t>
      </w:r>
      <w:r>
        <w:rPr>
          <w:spacing w:val="-1"/>
        </w:rPr>
        <w:t> </w:t>
      </w:r>
      <w:r>
        <w:rPr/>
        <w:t>giáo:</w:t>
      </w:r>
      <w:r>
        <w:rPr>
          <w:spacing w:val="-1"/>
        </w:rPr>
        <w:t> </w:t>
      </w:r>
      <w:r>
        <w:rPr/>
        <w:t>Không; quốc</w:t>
      </w:r>
      <w:r>
        <w:rPr>
          <w:spacing w:val="-11"/>
        </w:rPr>
        <w:t> </w:t>
      </w:r>
      <w:r>
        <w:rPr/>
        <w:t>tịch:</w:t>
      </w:r>
      <w:r>
        <w:rPr>
          <w:spacing w:val="-10"/>
        </w:rPr>
        <w:t> </w:t>
      </w:r>
      <w:r>
        <w:rPr/>
        <w:t>Việt</w:t>
      </w:r>
      <w:r>
        <w:rPr>
          <w:spacing w:val="-12"/>
        </w:rPr>
        <w:t> </w:t>
      </w:r>
      <w:r>
        <w:rPr/>
        <w:t>Nam;</w:t>
      </w:r>
      <w:r>
        <w:rPr>
          <w:spacing w:val="-10"/>
        </w:rPr>
        <w:t> </w:t>
      </w:r>
      <w:r>
        <w:rPr/>
        <w:t>con</w:t>
      </w:r>
      <w:r>
        <w:rPr>
          <w:spacing w:val="-13"/>
        </w:rPr>
        <w:t> </w:t>
      </w:r>
      <w:r>
        <w:rPr/>
        <w:t>ông</w:t>
      </w:r>
      <w:r>
        <w:rPr>
          <w:spacing w:val="-11"/>
        </w:rPr>
        <w:t> </w:t>
      </w:r>
      <w:r>
        <w:rPr/>
        <w:t>Nguyễn</w:t>
      </w:r>
      <w:r>
        <w:rPr>
          <w:spacing w:val="-10"/>
        </w:rPr>
        <w:t> </w:t>
      </w:r>
      <w:r>
        <w:rPr/>
        <w:t>Tiến</w:t>
      </w:r>
      <w:r>
        <w:rPr>
          <w:spacing w:val="-12"/>
        </w:rPr>
        <w:t> </w:t>
      </w:r>
      <w:r>
        <w:rPr/>
        <w:t>A1</w:t>
      </w:r>
      <w:r>
        <w:rPr>
          <w:spacing w:val="-11"/>
        </w:rPr>
        <w:t> </w:t>
      </w:r>
      <w:r>
        <w:rPr/>
        <w:t>và</w:t>
      </w:r>
      <w:r>
        <w:rPr>
          <w:spacing w:val="-13"/>
        </w:rPr>
        <w:t> </w:t>
      </w:r>
      <w:r>
        <w:rPr/>
        <w:t>bà</w:t>
      </w:r>
      <w:r>
        <w:rPr>
          <w:spacing w:val="-12"/>
        </w:rPr>
        <w:t> </w:t>
      </w:r>
      <w:r>
        <w:rPr/>
        <w:t>Nguyễn</w:t>
      </w:r>
      <w:r>
        <w:rPr>
          <w:spacing w:val="-10"/>
        </w:rPr>
        <w:t> </w:t>
      </w:r>
      <w:r>
        <w:rPr/>
        <w:t>Thị</w:t>
      </w:r>
      <w:r>
        <w:rPr>
          <w:spacing w:val="-10"/>
        </w:rPr>
        <w:t> </w:t>
      </w:r>
      <w:r>
        <w:rPr/>
        <w:t>A2;</w:t>
      </w:r>
      <w:r>
        <w:rPr>
          <w:spacing w:val="-13"/>
        </w:rPr>
        <w:t> </w:t>
      </w:r>
      <w:r>
        <w:rPr/>
        <w:t>vợ,</w:t>
      </w:r>
      <w:r>
        <w:rPr>
          <w:spacing w:val="-12"/>
        </w:rPr>
        <w:t> </w:t>
      </w:r>
      <w:r>
        <w:rPr/>
        <w:t>con:</w:t>
      </w:r>
      <w:r>
        <w:rPr>
          <w:spacing w:val="-10"/>
        </w:rPr>
        <w:t> </w:t>
      </w:r>
      <w:r>
        <w:rPr/>
        <w:t>Chưa có;</w:t>
      </w:r>
      <w:r>
        <w:rPr>
          <w:spacing w:val="-1"/>
        </w:rPr>
        <w:t> </w:t>
      </w:r>
      <w:r>
        <w:rPr/>
        <w:t>tiền</w:t>
      </w:r>
      <w:r>
        <w:rPr>
          <w:spacing w:val="-2"/>
        </w:rPr>
        <w:t> </w:t>
      </w:r>
      <w:r>
        <w:rPr/>
        <w:t>án,</w:t>
      </w:r>
      <w:r>
        <w:rPr>
          <w:spacing w:val="-3"/>
        </w:rPr>
        <w:t> </w:t>
      </w:r>
      <w:r>
        <w:rPr/>
        <w:t>tiền</w:t>
      </w:r>
      <w:r>
        <w:rPr>
          <w:spacing w:val="-2"/>
        </w:rPr>
        <w:t> </w:t>
      </w:r>
      <w:r>
        <w:rPr/>
        <w:t>sự:</w:t>
      </w:r>
      <w:r>
        <w:rPr>
          <w:spacing w:val="-1"/>
        </w:rPr>
        <w:t> </w:t>
      </w:r>
      <w:r>
        <w:rPr/>
        <w:t>Không;</w:t>
      </w:r>
      <w:r>
        <w:rPr>
          <w:spacing w:val="-4"/>
        </w:rPr>
        <w:t> </w:t>
      </w:r>
      <w:r>
        <w:rPr/>
        <w:t>bị</w:t>
      </w:r>
      <w:r>
        <w:rPr>
          <w:spacing w:val="-1"/>
        </w:rPr>
        <w:t> </w:t>
      </w:r>
      <w:r>
        <w:rPr/>
        <w:t>bắt</w:t>
      </w:r>
      <w:r>
        <w:rPr>
          <w:spacing w:val="-1"/>
        </w:rPr>
        <w:t> </w:t>
      </w:r>
      <w:r>
        <w:rPr/>
        <w:t>tạm</w:t>
      </w:r>
      <w:r>
        <w:rPr>
          <w:spacing w:val="-5"/>
        </w:rPr>
        <w:t> </w:t>
      </w:r>
      <w:r>
        <w:rPr/>
        <w:t>giam</w:t>
      </w:r>
      <w:r>
        <w:rPr>
          <w:spacing w:val="-5"/>
        </w:rPr>
        <w:t> </w:t>
      </w:r>
      <w:r>
        <w:rPr/>
        <w:t>từ</w:t>
      </w:r>
      <w:r>
        <w:rPr>
          <w:spacing w:val="-4"/>
        </w:rPr>
        <w:t> </w:t>
      </w:r>
      <w:r>
        <w:rPr/>
        <w:t>ngày</w:t>
      </w:r>
      <w:r>
        <w:rPr>
          <w:spacing w:val="-7"/>
        </w:rPr>
        <w:t> </w:t>
      </w:r>
      <w:r>
        <w:rPr/>
        <w:t>28/4/2020</w:t>
      </w:r>
      <w:r>
        <w:rPr>
          <w:spacing w:val="-2"/>
        </w:rPr>
        <w:t> </w:t>
      </w:r>
      <w:r>
        <w:rPr/>
        <w:t>đến</w:t>
      </w:r>
      <w:r>
        <w:rPr>
          <w:spacing w:val="-2"/>
        </w:rPr>
        <w:t> </w:t>
      </w:r>
      <w:r>
        <w:rPr/>
        <w:t>nay,</w:t>
      </w:r>
      <w:r>
        <w:rPr>
          <w:spacing w:val="-3"/>
        </w:rPr>
        <w:t> </w:t>
      </w:r>
      <w:r>
        <w:rPr/>
        <w:t>có mặt.</w:t>
      </w:r>
    </w:p>
    <w:p>
      <w:pPr>
        <w:pStyle w:val="ListParagraph"/>
        <w:numPr>
          <w:ilvl w:val="0"/>
          <w:numId w:val="1"/>
        </w:numPr>
        <w:tabs>
          <w:tab w:pos="892" w:val="left" w:leader="none"/>
        </w:tabs>
        <w:spacing w:line="244" w:lineRule="auto" w:before="127" w:after="0"/>
        <w:ind w:left="106" w:right="478" w:firstLine="561"/>
        <w:jc w:val="both"/>
        <w:rPr>
          <w:sz w:val="28"/>
        </w:rPr>
      </w:pPr>
      <w:r>
        <w:rPr>
          <w:i/>
          <w:sz w:val="28"/>
        </w:rPr>
        <w:t>Người bào chữa cho bị cáo Nguyễn Minh A: </w:t>
      </w:r>
      <w:r>
        <w:rPr>
          <w:sz w:val="28"/>
        </w:rPr>
        <w:t>Ông Nguyễn Văn A3, Luật sư Văn phòng Luật sư số 1, A5ộc Đoàn Luật sư tỉnh Vĩnh Phúc, có đơn xin xét xử vắng mặt và gửi bài bào chữa cho bị cáo.</w:t>
      </w:r>
    </w:p>
    <w:p>
      <w:pPr>
        <w:pStyle w:val="ListParagraph"/>
        <w:numPr>
          <w:ilvl w:val="0"/>
          <w:numId w:val="1"/>
        </w:numPr>
        <w:tabs>
          <w:tab w:pos="882" w:val="left" w:leader="none"/>
        </w:tabs>
        <w:spacing w:line="247" w:lineRule="auto" w:before="124" w:after="0"/>
        <w:ind w:left="106" w:right="479" w:firstLine="561"/>
        <w:jc w:val="both"/>
        <w:rPr>
          <w:sz w:val="28"/>
        </w:rPr>
      </w:pPr>
      <w:r>
        <w:rPr>
          <w:i/>
          <w:sz w:val="28"/>
        </w:rPr>
        <w:t>Ngoài</w:t>
      </w:r>
      <w:r>
        <w:rPr>
          <w:i/>
          <w:spacing w:val="-1"/>
          <w:sz w:val="28"/>
        </w:rPr>
        <w:t> </w:t>
      </w:r>
      <w:r>
        <w:rPr>
          <w:i/>
          <w:sz w:val="28"/>
        </w:rPr>
        <w:t>ra</w:t>
      </w:r>
      <w:r>
        <w:rPr>
          <w:i/>
          <w:spacing w:val="-1"/>
          <w:sz w:val="28"/>
        </w:rPr>
        <w:t> </w:t>
      </w:r>
      <w:r>
        <w:rPr>
          <w:i/>
          <w:sz w:val="28"/>
        </w:rPr>
        <w:t>còn có: </w:t>
      </w:r>
      <w:r>
        <w:rPr>
          <w:sz w:val="28"/>
        </w:rPr>
        <w:t>Các</w:t>
      </w:r>
      <w:r>
        <w:rPr>
          <w:spacing w:val="-1"/>
          <w:sz w:val="28"/>
        </w:rPr>
        <w:t> </w:t>
      </w:r>
      <w:r>
        <w:rPr>
          <w:sz w:val="28"/>
        </w:rPr>
        <w:t>bị cáo: Phạm</w:t>
      </w:r>
      <w:r>
        <w:rPr>
          <w:spacing w:val="-6"/>
          <w:sz w:val="28"/>
        </w:rPr>
        <w:t> </w:t>
      </w:r>
      <w:r>
        <w:rPr>
          <w:sz w:val="28"/>
        </w:rPr>
        <w:t>Văn A4,</w:t>
      </w:r>
      <w:r>
        <w:rPr>
          <w:spacing w:val="-1"/>
          <w:sz w:val="28"/>
        </w:rPr>
        <w:t> </w:t>
      </w:r>
      <w:r>
        <w:rPr>
          <w:sz w:val="28"/>
        </w:rPr>
        <w:t>Đào Văn A5, Bùi</w:t>
      </w:r>
      <w:r>
        <w:rPr>
          <w:spacing w:val="-2"/>
          <w:sz w:val="28"/>
        </w:rPr>
        <w:t> </w:t>
      </w:r>
      <w:r>
        <w:rPr>
          <w:sz w:val="28"/>
        </w:rPr>
        <w:t>Văn A6,</w:t>
      </w:r>
      <w:r>
        <w:rPr>
          <w:spacing w:val="-1"/>
          <w:sz w:val="28"/>
        </w:rPr>
        <w:t> </w:t>
      </w:r>
      <w:r>
        <w:rPr>
          <w:sz w:val="28"/>
        </w:rPr>
        <w:t>Đào Văn A7, Nguyễn Văn A8, Nguyễn Khắc A9; những người có quyền lợi, nghĩa vụ liên quan trong vụ án không kháng cáo,</w:t>
      </w:r>
      <w:r>
        <w:rPr>
          <w:spacing w:val="-1"/>
          <w:sz w:val="28"/>
        </w:rPr>
        <w:t> </w:t>
      </w:r>
      <w:r>
        <w:rPr>
          <w:sz w:val="28"/>
        </w:rPr>
        <w:t>không liên quan</w:t>
      </w:r>
      <w:r>
        <w:rPr>
          <w:spacing w:val="-1"/>
          <w:sz w:val="28"/>
        </w:rPr>
        <w:t> </w:t>
      </w:r>
      <w:r>
        <w:rPr>
          <w:sz w:val="28"/>
        </w:rPr>
        <w:t>đến</w:t>
      </w:r>
      <w:r>
        <w:rPr>
          <w:spacing w:val="-1"/>
          <w:sz w:val="28"/>
        </w:rPr>
        <w:t> </w:t>
      </w:r>
      <w:r>
        <w:rPr>
          <w:sz w:val="28"/>
        </w:rPr>
        <w:t>kháng cáo nên Tòa</w:t>
      </w:r>
      <w:r>
        <w:rPr>
          <w:spacing w:val="-2"/>
          <w:sz w:val="28"/>
        </w:rPr>
        <w:t> </w:t>
      </w:r>
      <w:r>
        <w:rPr>
          <w:sz w:val="28"/>
        </w:rPr>
        <w:t>án không triệu tập.</w:t>
      </w: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7"/>
        <w:ind w:left="0"/>
        <w:jc w:val="left"/>
        <w:rPr>
          <w:sz w:val="27"/>
        </w:rPr>
      </w:pPr>
    </w:p>
    <w:p>
      <w:pPr>
        <w:spacing w:before="89"/>
        <w:ind w:left="0" w:right="374" w:firstLine="0"/>
        <w:jc w:val="center"/>
        <w:rPr>
          <w:sz w:val="26"/>
        </w:rPr>
      </w:pPr>
      <w:r>
        <w:rPr>
          <w:w w:val="99"/>
          <w:sz w:val="26"/>
        </w:rPr>
        <w:t>1</w:t>
      </w:r>
    </w:p>
    <w:p>
      <w:pPr>
        <w:spacing w:after="0"/>
        <w:jc w:val="center"/>
        <w:rPr>
          <w:sz w:val="26"/>
        </w:rPr>
        <w:sectPr>
          <w:type w:val="continuous"/>
          <w:pgSz w:w="11910" w:h="16850"/>
          <w:pgMar w:top="1080" w:bottom="280" w:left="1480" w:right="480"/>
        </w:sectPr>
      </w:pPr>
    </w:p>
    <w:p>
      <w:pPr>
        <w:pStyle w:val="Heading1"/>
        <w:ind w:left="1652"/>
      </w:pPr>
      <w:r>
        <w:rPr/>
        <w:t>NỘI</w:t>
      </w:r>
      <w:r>
        <w:rPr>
          <w:spacing w:val="-3"/>
        </w:rPr>
        <w:t> </w:t>
      </w:r>
      <w:r>
        <w:rPr/>
        <w:t>DUNG</w:t>
      </w:r>
      <w:r>
        <w:rPr>
          <w:spacing w:val="-3"/>
        </w:rPr>
        <w:t> </w:t>
      </w:r>
      <w:r>
        <w:rPr/>
        <w:t>VỤ</w:t>
      </w:r>
      <w:r>
        <w:rPr>
          <w:spacing w:val="-4"/>
        </w:rPr>
        <w:t> </w:t>
      </w:r>
      <w:r>
        <w:rPr>
          <w:spacing w:val="-5"/>
        </w:rPr>
        <w:t>ÁN</w:t>
      </w:r>
    </w:p>
    <w:p>
      <w:pPr>
        <w:pStyle w:val="BodyText"/>
        <w:spacing w:line="244" w:lineRule="auto" w:before="125"/>
        <w:ind w:right="479" w:firstLine="707"/>
      </w:pPr>
      <w:r>
        <w:rPr/>
        <w:t>Theo các tài liệu có trong hồ sơ vụ án và diễn biến tại phiên tòa, nội dung vụ án được tóm tắt như sau:</w:t>
      </w:r>
    </w:p>
    <w:p>
      <w:pPr>
        <w:pStyle w:val="BodyText"/>
        <w:spacing w:line="244" w:lineRule="auto" w:before="123"/>
        <w:ind w:right="478" w:firstLine="719"/>
      </w:pPr>
      <w:r>
        <w:rPr/>
        <w:t>Khoảng</w:t>
      </w:r>
      <w:r>
        <w:rPr>
          <w:spacing w:val="-1"/>
        </w:rPr>
        <w:t> </w:t>
      </w:r>
      <w:r>
        <w:rPr/>
        <w:t>hơn</w:t>
      </w:r>
      <w:r>
        <w:rPr>
          <w:spacing w:val="-1"/>
        </w:rPr>
        <w:t> </w:t>
      </w:r>
      <w:r>
        <w:rPr/>
        <w:t>16</w:t>
      </w:r>
      <w:r>
        <w:rPr>
          <w:spacing w:val="-1"/>
        </w:rPr>
        <w:t> </w:t>
      </w:r>
      <w:r>
        <w:rPr/>
        <w:t>giờ</w:t>
      </w:r>
      <w:r>
        <w:rPr>
          <w:spacing w:val="-3"/>
        </w:rPr>
        <w:t> </w:t>
      </w:r>
      <w:r>
        <w:rPr/>
        <w:t>ngày</w:t>
      </w:r>
      <w:r>
        <w:rPr>
          <w:spacing w:val="-6"/>
        </w:rPr>
        <w:t> </w:t>
      </w:r>
      <w:r>
        <w:rPr/>
        <w:t>07/12/2019,</w:t>
      </w:r>
      <w:r>
        <w:rPr>
          <w:spacing w:val="-2"/>
        </w:rPr>
        <w:t> </w:t>
      </w:r>
      <w:r>
        <w:rPr/>
        <w:t>Phạm</w:t>
      </w:r>
      <w:r>
        <w:rPr>
          <w:spacing w:val="-3"/>
        </w:rPr>
        <w:t> </w:t>
      </w:r>
      <w:r>
        <w:rPr/>
        <w:t>Văn</w:t>
      </w:r>
      <w:r>
        <w:rPr>
          <w:spacing w:val="-1"/>
        </w:rPr>
        <w:t> </w:t>
      </w:r>
      <w:r>
        <w:rPr/>
        <w:t>A4</w:t>
      </w:r>
      <w:r>
        <w:rPr>
          <w:spacing w:val="-1"/>
        </w:rPr>
        <w:t> </w:t>
      </w:r>
      <w:r>
        <w:rPr/>
        <w:t>điều</w:t>
      </w:r>
      <w:r>
        <w:rPr>
          <w:spacing w:val="-1"/>
        </w:rPr>
        <w:t> </w:t>
      </w:r>
      <w:r>
        <w:rPr/>
        <w:t>khiển</w:t>
      </w:r>
      <w:r>
        <w:rPr>
          <w:spacing w:val="-3"/>
        </w:rPr>
        <w:t> </w:t>
      </w:r>
      <w:r>
        <w:rPr/>
        <w:t>xe mô</w:t>
      </w:r>
      <w:r>
        <w:rPr>
          <w:spacing w:val="-1"/>
        </w:rPr>
        <w:t> </w:t>
      </w:r>
      <w:r>
        <w:rPr/>
        <w:t>tô</w:t>
      </w:r>
      <w:r>
        <w:rPr>
          <w:spacing w:val="-1"/>
        </w:rPr>
        <w:t> </w:t>
      </w:r>
      <w:r>
        <w:rPr/>
        <w:t>đèo anh rể là Nguyễn Khắc A9 đi trên đường tỉnh lộ 305 A5ộc thôn CT, xã BĐ, huyện YL thì gặp Đào Văn A5 đi ngược chiều, A5 và A4 nhìn nhau. A4 dừng xe và nói với A5: “</w:t>
      </w:r>
      <w:r>
        <w:rPr>
          <w:i/>
        </w:rPr>
        <w:t>Quen à mà nhìn</w:t>
      </w:r>
      <w:r>
        <w:rPr/>
        <w:t>”. A5 trả lời: “</w:t>
      </w:r>
      <w:r>
        <w:rPr>
          <w:i/>
        </w:rPr>
        <w:t>Em không quen</w:t>
      </w:r>
      <w:r>
        <w:rPr/>
        <w:t>”. Sau đó, A5 và A4 xảy ra lời qua tiếng lại cãi chửi nhau, thách thức</w:t>
      </w:r>
      <w:r>
        <w:rPr>
          <w:spacing w:val="-1"/>
        </w:rPr>
        <w:t> </w:t>
      </w:r>
      <w:r>
        <w:rPr/>
        <w:t>đánh nhau; đồng thời</w:t>
      </w:r>
      <w:r>
        <w:rPr>
          <w:spacing w:val="-1"/>
        </w:rPr>
        <w:t> </w:t>
      </w:r>
      <w:r>
        <w:rPr/>
        <w:t>A4 giơ tay</w:t>
      </w:r>
      <w:r>
        <w:rPr>
          <w:spacing w:val="-3"/>
        </w:rPr>
        <w:t> </w:t>
      </w:r>
      <w:r>
        <w:rPr/>
        <w:t>phải lên tát về phía mặt A5 nhưng được A9 gạt tay can ngăn; sau đó, A4, A9 và A5 đều đi về. Tuy nhiên, do ấm ức nên A5 đi theo A4, A9 với mục đích biết nhà A4, để sau đó sẽ rủ người đến đánh A4. Khoảng 17 giờ cùng ngày, A5 gọi điện thoại cho Đào Văn A7 (tên thường gọi là T) nhờ đến cổng làng thôn CT, xã ĐC, huyện YL để</w:t>
      </w:r>
      <w:r>
        <w:rPr>
          <w:spacing w:val="40"/>
        </w:rPr>
        <w:t> </w:t>
      </w:r>
      <w:r>
        <w:rPr/>
        <w:t>giải quyết mâu thuẫn giữa A5 với A4. A7 đồng ý, đồng thời A7 bảo Nguyễn Minh A điều khiển xe mô tô đèo A7 đi đến cổng làng thôn CT, xã ĐC, huyện YL gặp</w:t>
      </w:r>
      <w:r>
        <w:rPr>
          <w:spacing w:val="40"/>
        </w:rPr>
        <w:t> </w:t>
      </w:r>
      <w:r>
        <w:rPr/>
        <w:t>A5. Tại đây, A5 đã kể lại cho A7 và A nghe về mâu thuẫn đã nêu trên của A5 với A4.</w:t>
      </w:r>
      <w:r>
        <w:rPr>
          <w:spacing w:val="-3"/>
        </w:rPr>
        <w:t> </w:t>
      </w:r>
      <w:r>
        <w:rPr/>
        <w:t>A5</w:t>
      </w:r>
      <w:r>
        <w:rPr>
          <w:spacing w:val="-1"/>
        </w:rPr>
        <w:t> </w:t>
      </w:r>
      <w:r>
        <w:rPr/>
        <w:t>rủ</w:t>
      </w:r>
      <w:r>
        <w:rPr>
          <w:spacing w:val="-1"/>
        </w:rPr>
        <w:t> </w:t>
      </w:r>
      <w:r>
        <w:rPr/>
        <w:t>A7</w:t>
      </w:r>
      <w:r>
        <w:rPr>
          <w:spacing w:val="-1"/>
        </w:rPr>
        <w:t> </w:t>
      </w:r>
      <w:r>
        <w:rPr/>
        <w:t>và</w:t>
      </w:r>
      <w:r>
        <w:rPr>
          <w:spacing w:val="-1"/>
        </w:rPr>
        <w:t> </w:t>
      </w:r>
      <w:r>
        <w:rPr/>
        <w:t>A</w:t>
      </w:r>
      <w:r>
        <w:rPr>
          <w:spacing w:val="-2"/>
        </w:rPr>
        <w:t> </w:t>
      </w:r>
      <w:r>
        <w:rPr/>
        <w:t>cùng đi đến nhà</w:t>
      </w:r>
      <w:r>
        <w:rPr>
          <w:spacing w:val="-4"/>
        </w:rPr>
        <w:t> </w:t>
      </w:r>
      <w:r>
        <w:rPr/>
        <w:t>tìm</w:t>
      </w:r>
      <w:r>
        <w:rPr>
          <w:spacing w:val="-6"/>
        </w:rPr>
        <w:t> </w:t>
      </w:r>
      <w:r>
        <w:rPr/>
        <w:t>A4 thì A7,</w:t>
      </w:r>
      <w:r>
        <w:rPr>
          <w:spacing w:val="-2"/>
        </w:rPr>
        <w:t> </w:t>
      </w:r>
      <w:r>
        <w:rPr/>
        <w:t>A</w:t>
      </w:r>
      <w:r>
        <w:rPr>
          <w:spacing w:val="-3"/>
        </w:rPr>
        <w:t> </w:t>
      </w:r>
      <w:r>
        <w:rPr/>
        <w:t>đều đồng</w:t>
      </w:r>
      <w:r>
        <w:rPr>
          <w:spacing w:val="-4"/>
        </w:rPr>
        <w:t> </w:t>
      </w:r>
      <w:r>
        <w:rPr/>
        <w:t>ý,</w:t>
      </w:r>
      <w:r>
        <w:rPr>
          <w:spacing w:val="-2"/>
        </w:rPr>
        <w:t> </w:t>
      </w:r>
      <w:r>
        <w:rPr/>
        <w:t>nên A</w:t>
      </w:r>
      <w:r>
        <w:rPr>
          <w:spacing w:val="-3"/>
        </w:rPr>
        <w:t> </w:t>
      </w:r>
      <w:r>
        <w:rPr/>
        <w:t>điều khiển xe mô tô đèo A7 và A5 đi đến nhà A4 và tiếp tục xảy ra lời qua tiếng lại với nhau. A4 cầm</w:t>
      </w:r>
      <w:r>
        <w:rPr>
          <w:spacing w:val="-5"/>
        </w:rPr>
        <w:t> </w:t>
      </w:r>
      <w:r>
        <w:rPr/>
        <w:t>dao bầu đi ra</w:t>
      </w:r>
      <w:r>
        <w:rPr>
          <w:spacing w:val="-2"/>
        </w:rPr>
        <w:t> </w:t>
      </w:r>
      <w:r>
        <w:rPr/>
        <w:t>cổng thì A7, A5</w:t>
      </w:r>
      <w:r>
        <w:rPr>
          <w:spacing w:val="-1"/>
        </w:rPr>
        <w:t> </w:t>
      </w:r>
      <w:r>
        <w:rPr/>
        <w:t>và</w:t>
      </w:r>
      <w:r>
        <w:rPr>
          <w:spacing w:val="-1"/>
        </w:rPr>
        <w:t> </w:t>
      </w:r>
      <w:r>
        <w:rPr/>
        <w:t>A lên xe</w:t>
      </w:r>
      <w:r>
        <w:rPr>
          <w:spacing w:val="-1"/>
        </w:rPr>
        <w:t> </w:t>
      </w:r>
      <w:r>
        <w:rPr/>
        <w:t>bỏ</w:t>
      </w:r>
      <w:r>
        <w:rPr>
          <w:spacing w:val="-1"/>
        </w:rPr>
        <w:t> </w:t>
      </w:r>
      <w:r>
        <w:rPr/>
        <w:t>đi về</w:t>
      </w:r>
      <w:r>
        <w:rPr>
          <w:spacing w:val="-2"/>
        </w:rPr>
        <w:t> </w:t>
      </w:r>
      <w:r>
        <w:rPr/>
        <w:t>khu</w:t>
      </w:r>
      <w:r>
        <w:rPr>
          <w:spacing w:val="-1"/>
        </w:rPr>
        <w:t> </w:t>
      </w:r>
      <w:r>
        <w:rPr/>
        <w:t>vực cổng làng thôn CT, xã ĐC, YL, Vĩnh Phúc.</w:t>
      </w:r>
    </w:p>
    <w:p>
      <w:pPr>
        <w:pStyle w:val="BodyText"/>
        <w:spacing w:line="247" w:lineRule="auto" w:before="146"/>
        <w:ind w:right="477" w:firstLine="719"/>
      </w:pPr>
      <w:r>
        <w:rPr/>
        <w:t>A5 tiếp tục gọi điện thoại cho Bùi Văn A6; qua điện thoại A5 bảo A6 cùng với Nguyễn Văn A8 (A8 đang đứng cùng A5) đến cổng làng thôn CT, xã ĐC, huyện YL, tỉnh Vĩnh Phúc để nhờ chút việc thì A6 và A8 đều đồng ý. A8 điều khiển xe mô tô đèo A6 đi đến gặp A5, A7 và A. Tại đây, A5 kể lại cho cả nhóm biết chuyện A5 cùng A7 và A vừa bị A4 cầm</w:t>
      </w:r>
      <w:r>
        <w:rPr>
          <w:spacing w:val="-2"/>
        </w:rPr>
        <w:t> </w:t>
      </w:r>
      <w:r>
        <w:rPr/>
        <w:t>dao đuổi. A5 bảo A7, A, A8, A6 vào nhà A4 để đánh A4, nên tất cả đều đồng ý. A5 lấy ra 01 con dao phóng lợn có đặc điểm là 01 gậy tuýp sắt dài khoảng 1m, tiết diện hình tròn, đường kính khoảng 02 cm</w:t>
      </w:r>
      <w:r>
        <w:rPr>
          <w:spacing w:val="-6"/>
        </w:rPr>
        <w:t> </w:t>
      </w:r>
      <w:r>
        <w:rPr/>
        <w:t>được</w:t>
      </w:r>
      <w:r>
        <w:rPr>
          <w:spacing w:val="-2"/>
        </w:rPr>
        <w:t> </w:t>
      </w:r>
      <w:r>
        <w:rPr/>
        <w:t>hàn</w:t>
      </w:r>
      <w:r>
        <w:rPr>
          <w:spacing w:val="-1"/>
        </w:rPr>
        <w:t> </w:t>
      </w:r>
      <w:r>
        <w:rPr/>
        <w:t>gắn</w:t>
      </w:r>
      <w:r>
        <w:rPr>
          <w:spacing w:val="-2"/>
        </w:rPr>
        <w:t> </w:t>
      </w:r>
      <w:r>
        <w:rPr/>
        <w:t>ở</w:t>
      </w:r>
      <w:r>
        <w:rPr>
          <w:spacing w:val="-2"/>
        </w:rPr>
        <w:t> </w:t>
      </w:r>
      <w:r>
        <w:rPr/>
        <w:t>đầu</w:t>
      </w:r>
      <w:r>
        <w:rPr>
          <w:spacing w:val="-1"/>
        </w:rPr>
        <w:t> </w:t>
      </w:r>
      <w:r>
        <w:rPr/>
        <w:t>gậy</w:t>
      </w:r>
      <w:r>
        <w:rPr>
          <w:spacing w:val="-5"/>
        </w:rPr>
        <w:t> </w:t>
      </w:r>
      <w:r>
        <w:rPr/>
        <w:t>một con</w:t>
      </w:r>
      <w:r>
        <w:rPr>
          <w:spacing w:val="-1"/>
        </w:rPr>
        <w:t> </w:t>
      </w:r>
      <w:r>
        <w:rPr/>
        <w:t>dao</w:t>
      </w:r>
      <w:r>
        <w:rPr>
          <w:spacing w:val="-1"/>
        </w:rPr>
        <w:t> </w:t>
      </w:r>
      <w:r>
        <w:rPr/>
        <w:t>bầu</w:t>
      </w:r>
      <w:r>
        <w:rPr>
          <w:spacing w:val="-1"/>
        </w:rPr>
        <w:t> </w:t>
      </w:r>
      <w:r>
        <w:rPr/>
        <w:t>dài</w:t>
      </w:r>
      <w:r>
        <w:rPr>
          <w:spacing w:val="-1"/>
        </w:rPr>
        <w:t> </w:t>
      </w:r>
      <w:r>
        <w:rPr/>
        <w:t>khoảng</w:t>
      </w:r>
      <w:r>
        <w:rPr>
          <w:spacing w:val="-1"/>
        </w:rPr>
        <w:t> </w:t>
      </w:r>
      <w:r>
        <w:rPr/>
        <w:t>20cm, có</w:t>
      </w:r>
      <w:r>
        <w:rPr>
          <w:spacing w:val="-1"/>
        </w:rPr>
        <w:t> </w:t>
      </w:r>
      <w:r>
        <w:rPr/>
        <w:t>lưỡi</w:t>
      </w:r>
      <w:r>
        <w:rPr>
          <w:spacing w:val="-1"/>
        </w:rPr>
        <w:t> </w:t>
      </w:r>
      <w:r>
        <w:rPr/>
        <w:t>sắc</w:t>
      </w:r>
      <w:r>
        <w:rPr>
          <w:spacing w:val="-2"/>
        </w:rPr>
        <w:t> </w:t>
      </w:r>
      <w:r>
        <w:rPr/>
        <w:t>nhọn</w:t>
      </w:r>
      <w:r>
        <w:rPr>
          <w:spacing w:val="-2"/>
        </w:rPr>
        <w:t> </w:t>
      </w:r>
      <w:r>
        <w:rPr/>
        <w:t>và 03 gậy</w:t>
      </w:r>
      <w:r>
        <w:rPr>
          <w:spacing w:val="-4"/>
        </w:rPr>
        <w:t> </w:t>
      </w:r>
      <w:r>
        <w:rPr/>
        <w:t>tuýp sắt có đặc điểm</w:t>
      </w:r>
      <w:r>
        <w:rPr>
          <w:spacing w:val="-5"/>
        </w:rPr>
        <w:t> </w:t>
      </w:r>
      <w:r>
        <w:rPr/>
        <w:t>dài khoảng 1m, tiết diện hình tròn,</w:t>
      </w:r>
      <w:r>
        <w:rPr>
          <w:spacing w:val="-3"/>
        </w:rPr>
        <w:t> </w:t>
      </w:r>
      <w:r>
        <w:rPr/>
        <w:t>đường kính khoảng 02 cm sau đó A5 đưa cho A7 cầm để đưa cho mọi người trong nhóm đi đánh A4; A7 đưa cho A6 cầm</w:t>
      </w:r>
      <w:r>
        <w:rPr>
          <w:spacing w:val="-1"/>
        </w:rPr>
        <w:t> </w:t>
      </w:r>
      <w:r>
        <w:rPr/>
        <w:t>01 dao phóng lợn và 01 gậy tuýp sắt, còn A7 cầm</w:t>
      </w:r>
      <w:r>
        <w:rPr>
          <w:spacing w:val="-1"/>
        </w:rPr>
        <w:t> </w:t>
      </w:r>
      <w:r>
        <w:rPr/>
        <w:t>02 gậy tuýp sắt. Sau đó, A điều khiển xe mô tô chở A7 cầm 02 gậy tuýp sắt đi trước, A8 điều khiển xe mô tô chở A6 cầm 01 dao phóng lợn và 01 gậy tuýp sắt đi tiếp theo phía sau. Lúc này, Nguyễn Văn A10 đi xe ô tô taxi về đến cổng làng thôn CT thì xuống xe nói chuyện với A5. A5 nhờ Thành điều khiển xe mô tô đèo A5 đi sau cùng. Khi đèo A5 đi thì Thành không biết là đèo A5 đi tìm</w:t>
      </w:r>
      <w:r>
        <w:rPr>
          <w:spacing w:val="-3"/>
        </w:rPr>
        <w:t> </w:t>
      </w:r>
      <w:r>
        <w:rPr/>
        <w:t>đánh A4; A5 không mang theo đồ vật, hung khí gì.</w:t>
      </w:r>
    </w:p>
    <w:p>
      <w:pPr>
        <w:pStyle w:val="BodyText"/>
        <w:spacing w:line="247" w:lineRule="auto" w:before="92"/>
        <w:ind w:right="479" w:firstLine="719"/>
      </w:pPr>
      <w:r>
        <w:rPr/>
        <w:t>Đến khoảng 17 giờ 30 phút cùng ngày A4, A9 đi mua dưa cải muối về ăn</w:t>
      </w:r>
      <w:r>
        <w:rPr>
          <w:spacing w:val="40"/>
        </w:rPr>
        <w:t> </w:t>
      </w:r>
      <w:r>
        <w:rPr/>
        <w:t>tối; nhưng do đã bị nhóm của A5 đến nhà gây sự, nên A4 mang theo một con dao bầu dài khoảng 30cm, chuôi bằng gỗ, có lưỡi sắc, mũi dao nhọn. A4 bọc con dao này vào giấy bìa cứng rồi đúc vào trong áo khoác mùa đông màu đen trước bụng với mục đích nếu gặp nhóm của A5 thì sẽ sử dụng để đánh nhau. Khi A7 và A đi đến</w:t>
      </w:r>
      <w:r>
        <w:rPr>
          <w:spacing w:val="25"/>
        </w:rPr>
        <w:t> </w:t>
      </w:r>
      <w:r>
        <w:rPr/>
        <w:t>khu</w:t>
      </w:r>
      <w:r>
        <w:rPr>
          <w:spacing w:val="23"/>
        </w:rPr>
        <w:t> </w:t>
      </w:r>
      <w:r>
        <w:rPr/>
        <w:t>vực</w:t>
      </w:r>
      <w:r>
        <w:rPr>
          <w:spacing w:val="24"/>
        </w:rPr>
        <w:t> </w:t>
      </w:r>
      <w:r>
        <w:rPr/>
        <w:t>ngã</w:t>
      </w:r>
      <w:r>
        <w:rPr>
          <w:spacing w:val="24"/>
        </w:rPr>
        <w:t> </w:t>
      </w:r>
      <w:r>
        <w:rPr/>
        <w:t>tư</w:t>
      </w:r>
      <w:r>
        <w:rPr>
          <w:spacing w:val="23"/>
        </w:rPr>
        <w:t> </w:t>
      </w:r>
      <w:r>
        <w:rPr/>
        <w:t>đường</w:t>
      </w:r>
      <w:r>
        <w:rPr>
          <w:spacing w:val="25"/>
        </w:rPr>
        <w:t> </w:t>
      </w:r>
      <w:r>
        <w:rPr/>
        <w:t>bê</w:t>
      </w:r>
      <w:r>
        <w:rPr>
          <w:spacing w:val="24"/>
        </w:rPr>
        <w:t> </w:t>
      </w:r>
      <w:r>
        <w:rPr/>
        <w:t>tông</w:t>
      </w:r>
      <w:r>
        <w:rPr>
          <w:spacing w:val="27"/>
        </w:rPr>
        <w:t> </w:t>
      </w:r>
      <w:r>
        <w:rPr/>
        <w:t>A5ộc</w:t>
      </w:r>
      <w:r>
        <w:rPr>
          <w:spacing w:val="22"/>
        </w:rPr>
        <w:t> </w:t>
      </w:r>
      <w:r>
        <w:rPr/>
        <w:t>thôn</w:t>
      </w:r>
      <w:r>
        <w:rPr>
          <w:spacing w:val="27"/>
        </w:rPr>
        <w:t> </w:t>
      </w:r>
      <w:r>
        <w:rPr/>
        <w:t>CT,</w:t>
      </w:r>
      <w:r>
        <w:rPr>
          <w:spacing w:val="24"/>
        </w:rPr>
        <w:t> </w:t>
      </w:r>
      <w:r>
        <w:rPr/>
        <w:t>xã</w:t>
      </w:r>
      <w:r>
        <w:rPr>
          <w:spacing w:val="25"/>
        </w:rPr>
        <w:t> </w:t>
      </w:r>
      <w:r>
        <w:rPr/>
        <w:t>ĐC,</w:t>
      </w:r>
      <w:r>
        <w:rPr>
          <w:spacing w:val="24"/>
        </w:rPr>
        <w:t> </w:t>
      </w:r>
      <w:r>
        <w:rPr/>
        <w:t>huyện</w:t>
      </w:r>
      <w:r>
        <w:rPr>
          <w:spacing w:val="26"/>
        </w:rPr>
        <w:t> </w:t>
      </w:r>
      <w:r>
        <w:rPr/>
        <w:t>YL</w:t>
      </w:r>
      <w:r>
        <w:rPr>
          <w:spacing w:val="26"/>
        </w:rPr>
        <w:t> </w:t>
      </w:r>
      <w:r>
        <w:rPr/>
        <w:t>thì</w:t>
      </w:r>
      <w:r>
        <w:rPr>
          <w:spacing w:val="23"/>
        </w:rPr>
        <w:t> </w:t>
      </w:r>
      <w:r>
        <w:rPr/>
        <w:t>gặp</w:t>
      </w:r>
      <w:r>
        <w:rPr>
          <w:spacing w:val="26"/>
        </w:rPr>
        <w:t> </w:t>
      </w:r>
      <w:r>
        <w:rPr/>
        <w:t>A9</w:t>
      </w:r>
    </w:p>
    <w:p>
      <w:pPr>
        <w:spacing w:after="0" w:line="247" w:lineRule="auto"/>
        <w:sectPr>
          <w:footerReference w:type="default" r:id="rId5"/>
          <w:pgSz w:w="11910" w:h="16850"/>
          <w:pgMar w:footer="988" w:header="0" w:top="1020" w:bottom="1180" w:left="1480" w:right="480"/>
          <w:pgNumType w:start="2"/>
        </w:sectPr>
      </w:pPr>
    </w:p>
    <w:p>
      <w:pPr>
        <w:pStyle w:val="BodyText"/>
        <w:spacing w:line="247" w:lineRule="auto" w:before="71"/>
        <w:ind w:right="477"/>
      </w:pPr>
      <w:r>
        <w:rPr/>
        <w:t>điều khiển xe mô tô đèo A4 phía sau đang đi ngược chiều đến. Khi xe của A9 chở A4 cách xe của A chở A7 khoảng 2m về phía bên trái, thấy nhóm của A7 mang theo gậy tuýp sắt và dao phóng thì A9 dựng chân trống xe, đồng thời cùng với A4 nhảy khỏi xe. A4 cầm dao bầu bằng tay phải lao đến phía trước bên trái A7 cách gần 1m chém 01 nhát từ trên xuống dưới trúng vào vùng đầu, mặt bên trái của A7, lúc</w:t>
      </w:r>
      <w:r>
        <w:rPr>
          <w:spacing w:val="-4"/>
        </w:rPr>
        <w:t> </w:t>
      </w:r>
      <w:r>
        <w:rPr/>
        <w:t>này</w:t>
      </w:r>
      <w:r>
        <w:rPr>
          <w:spacing w:val="-4"/>
        </w:rPr>
        <w:t> </w:t>
      </w:r>
      <w:r>
        <w:rPr/>
        <w:t>A7</w:t>
      </w:r>
      <w:r>
        <w:rPr>
          <w:spacing w:val="-1"/>
        </w:rPr>
        <w:t> </w:t>
      </w:r>
      <w:r>
        <w:rPr/>
        <w:t>đang ngồi</w:t>
      </w:r>
      <w:r>
        <w:rPr>
          <w:spacing w:val="-2"/>
        </w:rPr>
        <w:t> </w:t>
      </w:r>
      <w:r>
        <w:rPr/>
        <w:t>sau xe</w:t>
      </w:r>
      <w:r>
        <w:rPr>
          <w:spacing w:val="-1"/>
        </w:rPr>
        <w:t> </w:t>
      </w:r>
      <w:r>
        <w:rPr/>
        <w:t>của</w:t>
      </w:r>
      <w:r>
        <w:rPr>
          <w:spacing w:val="-2"/>
        </w:rPr>
        <w:t> </w:t>
      </w:r>
      <w:r>
        <w:rPr/>
        <w:t>A,</w:t>
      </w:r>
      <w:r>
        <w:rPr>
          <w:spacing w:val="-2"/>
        </w:rPr>
        <w:t> </w:t>
      </w:r>
      <w:r>
        <w:rPr/>
        <w:t>đầu cúi áp</w:t>
      </w:r>
      <w:r>
        <w:rPr>
          <w:spacing w:val="-1"/>
        </w:rPr>
        <w:t> </w:t>
      </w:r>
      <w:r>
        <w:rPr/>
        <w:t>về</w:t>
      </w:r>
      <w:r>
        <w:rPr>
          <w:spacing w:val="-4"/>
        </w:rPr>
        <w:t> </w:t>
      </w:r>
      <w:r>
        <w:rPr/>
        <w:t>phía</w:t>
      </w:r>
      <w:r>
        <w:rPr>
          <w:spacing w:val="-1"/>
        </w:rPr>
        <w:t> </w:t>
      </w:r>
      <w:r>
        <w:rPr/>
        <w:t>lưng của</w:t>
      </w:r>
      <w:r>
        <w:rPr>
          <w:spacing w:val="-4"/>
        </w:rPr>
        <w:t> </w:t>
      </w:r>
      <w:r>
        <w:rPr/>
        <w:t>A.</w:t>
      </w:r>
      <w:r>
        <w:rPr>
          <w:spacing w:val="-2"/>
        </w:rPr>
        <w:t> </w:t>
      </w:r>
      <w:r>
        <w:rPr/>
        <w:t>Khi A7</w:t>
      </w:r>
      <w:r>
        <w:rPr>
          <w:spacing w:val="-1"/>
        </w:rPr>
        <w:t> </w:t>
      </w:r>
      <w:r>
        <w:rPr/>
        <w:t>bị</w:t>
      </w:r>
      <w:r>
        <w:rPr>
          <w:spacing w:val="-1"/>
        </w:rPr>
        <w:t> </w:t>
      </w:r>
      <w:r>
        <w:rPr/>
        <w:t>chém thì A</w:t>
      </w:r>
      <w:r>
        <w:rPr>
          <w:spacing w:val="-1"/>
        </w:rPr>
        <w:t> </w:t>
      </w:r>
      <w:r>
        <w:rPr/>
        <w:t>giơ</w:t>
      </w:r>
      <w:r>
        <w:rPr>
          <w:spacing w:val="-1"/>
        </w:rPr>
        <w:t> </w:t>
      </w:r>
      <w:r>
        <w:rPr/>
        <w:t>tay</w:t>
      </w:r>
      <w:r>
        <w:rPr>
          <w:spacing w:val="-4"/>
        </w:rPr>
        <w:t> </w:t>
      </w:r>
      <w:r>
        <w:rPr/>
        <w:t>trái lên đỡ</w:t>
      </w:r>
      <w:r>
        <w:rPr>
          <w:spacing w:val="-2"/>
        </w:rPr>
        <w:t> </w:t>
      </w:r>
      <w:r>
        <w:rPr/>
        <w:t>sợ chém</w:t>
      </w:r>
      <w:r>
        <w:rPr>
          <w:spacing w:val="-5"/>
        </w:rPr>
        <w:t> </w:t>
      </w:r>
      <w:r>
        <w:rPr/>
        <w:t>vào đầu của mình,</w:t>
      </w:r>
      <w:r>
        <w:rPr>
          <w:spacing w:val="-2"/>
        </w:rPr>
        <w:t> </w:t>
      </w:r>
      <w:r>
        <w:rPr/>
        <w:t>dẫn đến bị loạng choạng</w:t>
      </w:r>
      <w:r>
        <w:rPr>
          <w:spacing w:val="-1"/>
        </w:rPr>
        <w:t> </w:t>
      </w:r>
      <w:r>
        <w:rPr/>
        <w:t>tay</w:t>
      </w:r>
      <w:r>
        <w:rPr>
          <w:spacing w:val="-3"/>
        </w:rPr>
        <w:t> </w:t>
      </w:r>
      <w:r>
        <w:rPr/>
        <w:t>lái khiến xe mô tô bị đổ làm A, A7 ngã xuống mặt đường, xe mô tô đè lên chân trái của A7, A7 đang ở tư thế ngồi thì bị A4 tiếp tục cầm dao bầu chém một nhát từ</w:t>
      </w:r>
      <w:r>
        <w:rPr>
          <w:spacing w:val="40"/>
        </w:rPr>
        <w:t> </w:t>
      </w:r>
      <w:r>
        <w:rPr/>
        <w:t>trên xuống dưới, A7 giơ tay phải lên đỡ bị lưỡi dao chém trúng vào mặt trong mu gốc ngón 02 tay phải, sau đó trúng vào đỉnh đầu.</w:t>
      </w:r>
    </w:p>
    <w:p>
      <w:pPr>
        <w:pStyle w:val="BodyText"/>
        <w:spacing w:line="247" w:lineRule="auto" w:before="104"/>
        <w:ind w:right="479" w:firstLine="719"/>
      </w:pPr>
      <w:r>
        <w:rPr/>
        <w:t>Khi A4 đang chém A7 thì A8 lái xe mô tô chở A6 ngồi phía sau cầm 01</w:t>
      </w:r>
      <w:r>
        <w:rPr>
          <w:spacing w:val="40"/>
        </w:rPr>
        <w:t> </w:t>
      </w:r>
      <w:r>
        <w:rPr/>
        <w:t>đoạn tuýp sắt, 01 dao phóng đi đến, A6 vứt bỏ đoạn tuýp sắt sang phía bên phải cạnh xe</w:t>
      </w:r>
      <w:r>
        <w:rPr>
          <w:spacing w:val="-1"/>
        </w:rPr>
        <w:t> </w:t>
      </w:r>
      <w:r>
        <w:rPr/>
        <w:t>mô tô,</w:t>
      </w:r>
      <w:r>
        <w:rPr>
          <w:spacing w:val="-2"/>
        </w:rPr>
        <w:t> </w:t>
      </w:r>
      <w:r>
        <w:rPr/>
        <w:t>rồi dùng</w:t>
      </w:r>
      <w:r>
        <w:rPr>
          <w:spacing w:val="-4"/>
        </w:rPr>
        <w:t> </w:t>
      </w:r>
      <w:r>
        <w:rPr/>
        <w:t>tay</w:t>
      </w:r>
      <w:r>
        <w:rPr>
          <w:spacing w:val="-5"/>
        </w:rPr>
        <w:t> </w:t>
      </w:r>
      <w:r>
        <w:rPr/>
        <w:t>đẩy</w:t>
      </w:r>
      <w:r>
        <w:rPr>
          <w:spacing w:val="-2"/>
        </w:rPr>
        <w:t> </w:t>
      </w:r>
      <w:r>
        <w:rPr/>
        <w:t>vào lưng của A8</w:t>
      </w:r>
      <w:r>
        <w:rPr>
          <w:spacing w:val="-1"/>
        </w:rPr>
        <w:t> </w:t>
      </w:r>
      <w:r>
        <w:rPr/>
        <w:t>bật</w:t>
      </w:r>
      <w:r>
        <w:rPr>
          <w:spacing w:val="-3"/>
        </w:rPr>
        <w:t> </w:t>
      </w:r>
      <w:r>
        <w:rPr/>
        <w:t>nhảy</w:t>
      </w:r>
      <w:r>
        <w:rPr>
          <w:spacing w:val="-5"/>
        </w:rPr>
        <w:t> </w:t>
      </w:r>
      <w:r>
        <w:rPr/>
        <w:t>sang</w:t>
      </w:r>
      <w:r>
        <w:rPr>
          <w:spacing w:val="-1"/>
        </w:rPr>
        <w:t> </w:t>
      </w:r>
      <w:r>
        <w:rPr/>
        <w:t>trái làm</w:t>
      </w:r>
      <w:r>
        <w:rPr>
          <w:spacing w:val="-5"/>
        </w:rPr>
        <w:t> </w:t>
      </w:r>
      <w:r>
        <w:rPr/>
        <w:t>xe mô tô</w:t>
      </w:r>
      <w:r>
        <w:rPr>
          <w:spacing w:val="-3"/>
        </w:rPr>
        <w:t> </w:t>
      </w:r>
      <w:r>
        <w:rPr/>
        <w:t>bị đổ sang phía bên phải. Khi A6 vừa nhảy ra khỏi xe thì bị A9 đứng ở đầu ngã tư cách A6 khoảng 5m nhặt gạch ném về phía A6, tay phải A6 lúc này cầm dao phóng,</w:t>
      </w:r>
      <w:r>
        <w:rPr>
          <w:spacing w:val="-3"/>
        </w:rPr>
        <w:t> </w:t>
      </w:r>
      <w:r>
        <w:rPr/>
        <w:t>ở</w:t>
      </w:r>
      <w:r>
        <w:rPr>
          <w:spacing w:val="-1"/>
        </w:rPr>
        <w:t> </w:t>
      </w:r>
      <w:r>
        <w:rPr/>
        <w:t>tư</w:t>
      </w:r>
      <w:r>
        <w:rPr>
          <w:spacing w:val="-1"/>
        </w:rPr>
        <w:t> </w:t>
      </w:r>
      <w:r>
        <w:rPr/>
        <w:t>thế</w:t>
      </w:r>
      <w:r>
        <w:rPr>
          <w:spacing w:val="-1"/>
        </w:rPr>
        <w:t> </w:t>
      </w:r>
      <w:r>
        <w:rPr/>
        <w:t>hơi cúi</w:t>
      </w:r>
      <w:r>
        <w:rPr>
          <w:spacing w:val="-1"/>
        </w:rPr>
        <w:t> </w:t>
      </w:r>
      <w:r>
        <w:rPr/>
        <w:t>người về</w:t>
      </w:r>
      <w:r>
        <w:rPr>
          <w:spacing w:val="-1"/>
        </w:rPr>
        <w:t> </w:t>
      </w:r>
      <w:r>
        <w:rPr/>
        <w:t>phía</w:t>
      </w:r>
      <w:r>
        <w:rPr>
          <w:spacing w:val="-1"/>
        </w:rPr>
        <w:t> </w:t>
      </w:r>
      <w:r>
        <w:rPr/>
        <w:t>trước tay</w:t>
      </w:r>
      <w:r>
        <w:rPr>
          <w:spacing w:val="-3"/>
        </w:rPr>
        <w:t> </w:t>
      </w:r>
      <w:r>
        <w:rPr/>
        <w:t>trái</w:t>
      </w:r>
      <w:r>
        <w:rPr>
          <w:spacing w:val="-1"/>
        </w:rPr>
        <w:t> </w:t>
      </w:r>
      <w:r>
        <w:rPr/>
        <w:t>chống</w:t>
      </w:r>
      <w:r>
        <w:rPr>
          <w:spacing w:val="-2"/>
        </w:rPr>
        <w:t> </w:t>
      </w:r>
      <w:r>
        <w:rPr/>
        <w:t>xuống đường</w:t>
      </w:r>
      <w:r>
        <w:rPr>
          <w:spacing w:val="-1"/>
        </w:rPr>
        <w:t> </w:t>
      </w:r>
      <w:r>
        <w:rPr/>
        <w:t>để</w:t>
      </w:r>
      <w:r>
        <w:rPr>
          <w:spacing w:val="-1"/>
        </w:rPr>
        <w:t> </w:t>
      </w:r>
      <w:r>
        <w:rPr/>
        <w:t>tránh</w:t>
      </w:r>
      <w:r>
        <w:rPr>
          <w:spacing w:val="-1"/>
        </w:rPr>
        <w:t> </w:t>
      </w:r>
      <w:r>
        <w:rPr/>
        <w:t>thì gạch A9 ném trúng xuống đường rồi nảy lên trúng vào khuỷu tay trái; A6 tiếp tục đứng dậy chạy đến phía sau ngang bên phải của A4 ở cách khoảng hơn 1m, A6</w:t>
      </w:r>
      <w:r>
        <w:rPr>
          <w:spacing w:val="40"/>
        </w:rPr>
        <w:t> </w:t>
      </w:r>
      <w:r>
        <w:rPr/>
        <w:t>cầm dao phóng bằng hai tay vung lên cao chém mạnh lưỡi dao từ phía sau vòng qua đầu về phía trước theo hướng từ trên xuống dưới, lưỡi dao trúng vào đỉnh phải đầu của A4</w:t>
      </w:r>
      <w:r>
        <w:rPr>
          <w:spacing w:val="-1"/>
        </w:rPr>
        <w:t> </w:t>
      </w:r>
      <w:r>
        <w:rPr/>
        <w:t>làm</w:t>
      </w:r>
      <w:r>
        <w:rPr>
          <w:spacing w:val="-4"/>
        </w:rPr>
        <w:t> </w:t>
      </w:r>
      <w:r>
        <w:rPr/>
        <w:t>A4 bị ngã</w:t>
      </w:r>
      <w:r>
        <w:rPr>
          <w:spacing w:val="-1"/>
        </w:rPr>
        <w:t> </w:t>
      </w:r>
      <w:r>
        <w:rPr/>
        <w:t>ngửa ra</w:t>
      </w:r>
      <w:r>
        <w:rPr>
          <w:spacing w:val="-1"/>
        </w:rPr>
        <w:t> </w:t>
      </w:r>
      <w:r>
        <w:rPr/>
        <w:t>sau. Sau khi chém</w:t>
      </w:r>
      <w:r>
        <w:rPr>
          <w:spacing w:val="-2"/>
        </w:rPr>
        <w:t> </w:t>
      </w:r>
      <w:r>
        <w:rPr/>
        <w:t>A4 xong,</w:t>
      </w:r>
      <w:r>
        <w:rPr>
          <w:spacing w:val="-2"/>
        </w:rPr>
        <w:t> </w:t>
      </w:r>
      <w:r>
        <w:rPr/>
        <w:t>do bực</w:t>
      </w:r>
      <w:r>
        <w:rPr>
          <w:spacing w:val="-1"/>
        </w:rPr>
        <w:t> </w:t>
      </w:r>
      <w:r>
        <w:rPr/>
        <w:t>tức vì bị A9 ném gạch trúng tay trước đó nên A6 cầm dao phóng đuổi theo A9. A9 bỏ chạy về phía ngã tư rồi rẽ trái ngược chiều với hướng về nhà A4, rồi chạy vào nhà ông Nguyễn Văn An, SN: 1964 trú tại thôn CT, xã ĐC, YL có máy sát gạo ở ven đường. Tại đây, A9 đứng ở phía trong nhà, lấp sau một cánh cửa, mở ra, mở vào còn A6 cầm dao phóng đứng ở ngoài, chọc, chém vào bên trong nhưng không trúng, không gây thương tích gì cho A9. Sau đó A6 cầm dao phóng chạy quay lại ngã tư nơi xảy</w:t>
      </w:r>
      <w:r>
        <w:rPr>
          <w:spacing w:val="-1"/>
        </w:rPr>
        <w:t> </w:t>
      </w:r>
      <w:r>
        <w:rPr/>
        <w:t>ra đánh nhau. Lúc này, A7 cầm gậy</w:t>
      </w:r>
      <w:r>
        <w:rPr>
          <w:spacing w:val="-1"/>
        </w:rPr>
        <w:t> </w:t>
      </w:r>
      <w:r>
        <w:rPr/>
        <w:t>tuýp sắt bằng tay</w:t>
      </w:r>
      <w:r>
        <w:rPr>
          <w:spacing w:val="-1"/>
        </w:rPr>
        <w:t> </w:t>
      </w:r>
      <w:r>
        <w:rPr/>
        <w:t>phải đứng đối diện với A4 vụt 02 phát trúng vào chân trái và tay</w:t>
      </w:r>
      <w:r>
        <w:rPr>
          <w:spacing w:val="-1"/>
        </w:rPr>
        <w:t> </w:t>
      </w:r>
      <w:r>
        <w:rPr/>
        <w:t>trái của A4. Sau khi bị đánh, A4 ngồi xuống đường chống tay về phía sau, A8 cầm gậy tuýp sắt bằng tay phải đứng ngang phía bên phải A4 vụt 02 phát trúng vào chân phải của A4.</w:t>
      </w:r>
    </w:p>
    <w:p>
      <w:pPr>
        <w:pStyle w:val="BodyText"/>
        <w:spacing w:line="247" w:lineRule="auto" w:before="86"/>
        <w:ind w:right="476" w:firstLine="719"/>
      </w:pPr>
      <w:r>
        <w:rPr/>
        <w:t>Thấy A6 bỏ đi, A9 đi quay lại khu vực ngã tư, khi cách ngã tư khoảng 10m thì A9 tiếp tục nhặt gạch ném về phía A6. Bị ném, A6 cầm dao phóng, A nhặt lại nửa viên gạch mà A9 vừa ném đuổi đánh A9 thì A9 tiếp tục bỏ chạy vào nhà ông Nguyễn Văn An có</w:t>
      </w:r>
      <w:r>
        <w:rPr>
          <w:spacing w:val="-2"/>
        </w:rPr>
        <w:t> </w:t>
      </w:r>
      <w:r>
        <w:rPr/>
        <w:t>máy</w:t>
      </w:r>
      <w:r>
        <w:rPr>
          <w:spacing w:val="-5"/>
        </w:rPr>
        <w:t> </w:t>
      </w:r>
      <w:r>
        <w:rPr/>
        <w:t>sát gạo.</w:t>
      </w:r>
      <w:r>
        <w:rPr>
          <w:spacing w:val="-2"/>
        </w:rPr>
        <w:t> </w:t>
      </w:r>
      <w:r>
        <w:rPr/>
        <w:t>Khi A9</w:t>
      </w:r>
      <w:r>
        <w:rPr>
          <w:spacing w:val="-2"/>
        </w:rPr>
        <w:t> </w:t>
      </w:r>
      <w:r>
        <w:rPr/>
        <w:t>quay</w:t>
      </w:r>
      <w:r>
        <w:rPr>
          <w:spacing w:val="-5"/>
        </w:rPr>
        <w:t> </w:t>
      </w:r>
      <w:r>
        <w:rPr/>
        <w:t>lại ngã</w:t>
      </w:r>
      <w:r>
        <w:rPr>
          <w:spacing w:val="-4"/>
        </w:rPr>
        <w:t> </w:t>
      </w:r>
      <w:r>
        <w:rPr/>
        <w:t>tư</w:t>
      </w:r>
      <w:r>
        <w:rPr>
          <w:spacing w:val="-2"/>
        </w:rPr>
        <w:t> </w:t>
      </w:r>
      <w:r>
        <w:rPr/>
        <w:t>ném</w:t>
      </w:r>
      <w:r>
        <w:rPr>
          <w:spacing w:val="-6"/>
        </w:rPr>
        <w:t> </w:t>
      </w:r>
      <w:r>
        <w:rPr/>
        <w:t>gạch về</w:t>
      </w:r>
      <w:r>
        <w:rPr>
          <w:spacing w:val="-4"/>
        </w:rPr>
        <w:t> </w:t>
      </w:r>
      <w:r>
        <w:rPr/>
        <w:t>phía A6</w:t>
      </w:r>
      <w:r>
        <w:rPr>
          <w:spacing w:val="-2"/>
        </w:rPr>
        <w:t> </w:t>
      </w:r>
      <w:r>
        <w:rPr/>
        <w:t>lần</w:t>
      </w:r>
      <w:r>
        <w:rPr>
          <w:spacing w:val="-2"/>
        </w:rPr>
        <w:t> </w:t>
      </w:r>
      <w:r>
        <w:rPr/>
        <w:t>2 thì vừa lúc đó Nguyễn Văn A10 chở A5 đến ngã tư nơi xảy ra đánh nhau. A và A6 quay</w:t>
      </w:r>
      <w:r>
        <w:rPr>
          <w:spacing w:val="-11"/>
        </w:rPr>
        <w:t> </w:t>
      </w:r>
      <w:r>
        <w:rPr/>
        <w:t>lại</w:t>
      </w:r>
      <w:r>
        <w:rPr>
          <w:spacing w:val="-7"/>
        </w:rPr>
        <w:t> </w:t>
      </w:r>
      <w:r>
        <w:rPr/>
        <w:t>khu</w:t>
      </w:r>
      <w:r>
        <w:rPr>
          <w:spacing w:val="-7"/>
        </w:rPr>
        <w:t> </w:t>
      </w:r>
      <w:r>
        <w:rPr/>
        <w:t>vực</w:t>
      </w:r>
      <w:r>
        <w:rPr>
          <w:spacing w:val="-8"/>
        </w:rPr>
        <w:t> </w:t>
      </w:r>
      <w:r>
        <w:rPr/>
        <w:t>ngã</w:t>
      </w:r>
      <w:r>
        <w:rPr>
          <w:spacing w:val="-11"/>
        </w:rPr>
        <w:t> </w:t>
      </w:r>
      <w:r>
        <w:rPr/>
        <w:t>tư,</w:t>
      </w:r>
      <w:r>
        <w:rPr>
          <w:spacing w:val="-8"/>
        </w:rPr>
        <w:t> </w:t>
      </w:r>
      <w:r>
        <w:rPr/>
        <w:t>lúc</w:t>
      </w:r>
      <w:r>
        <w:rPr>
          <w:spacing w:val="-8"/>
        </w:rPr>
        <w:t> </w:t>
      </w:r>
      <w:r>
        <w:rPr/>
        <w:t>này</w:t>
      </w:r>
      <w:r>
        <w:rPr>
          <w:spacing w:val="-12"/>
        </w:rPr>
        <w:t> </w:t>
      </w:r>
      <w:r>
        <w:rPr/>
        <w:t>A5</w:t>
      </w:r>
      <w:r>
        <w:rPr>
          <w:spacing w:val="-8"/>
        </w:rPr>
        <w:t> </w:t>
      </w:r>
      <w:r>
        <w:rPr/>
        <w:t>cầm</w:t>
      </w:r>
      <w:r>
        <w:rPr>
          <w:spacing w:val="-10"/>
        </w:rPr>
        <w:t> </w:t>
      </w:r>
      <w:r>
        <w:rPr/>
        <w:t>gậy</w:t>
      </w:r>
      <w:r>
        <w:rPr>
          <w:spacing w:val="-9"/>
        </w:rPr>
        <w:t> </w:t>
      </w:r>
      <w:r>
        <w:rPr/>
        <w:t>tuýp</w:t>
      </w:r>
      <w:r>
        <w:rPr>
          <w:spacing w:val="-7"/>
        </w:rPr>
        <w:t> </w:t>
      </w:r>
      <w:r>
        <w:rPr/>
        <w:t>sắt</w:t>
      </w:r>
      <w:r>
        <w:rPr>
          <w:spacing w:val="-7"/>
        </w:rPr>
        <w:t> </w:t>
      </w:r>
      <w:r>
        <w:rPr/>
        <w:t>bằng</w:t>
      </w:r>
      <w:r>
        <w:rPr>
          <w:spacing w:val="-10"/>
        </w:rPr>
        <w:t> </w:t>
      </w:r>
      <w:r>
        <w:rPr/>
        <w:t>tay</w:t>
      </w:r>
      <w:r>
        <w:rPr>
          <w:spacing w:val="-11"/>
        </w:rPr>
        <w:t> </w:t>
      </w:r>
      <w:r>
        <w:rPr/>
        <w:t>trái</w:t>
      </w:r>
      <w:r>
        <w:rPr>
          <w:spacing w:val="-7"/>
        </w:rPr>
        <w:t> </w:t>
      </w:r>
      <w:r>
        <w:rPr/>
        <w:t>vụt</w:t>
      </w:r>
      <w:r>
        <w:rPr>
          <w:spacing w:val="-7"/>
        </w:rPr>
        <w:t> </w:t>
      </w:r>
      <w:r>
        <w:rPr/>
        <w:t>vào</w:t>
      </w:r>
      <w:r>
        <w:rPr>
          <w:spacing w:val="-10"/>
        </w:rPr>
        <w:t> </w:t>
      </w:r>
      <w:r>
        <w:rPr/>
        <w:t>người</w:t>
      </w:r>
      <w:r>
        <w:rPr>
          <w:spacing w:val="-8"/>
        </w:rPr>
        <w:t> </w:t>
      </w:r>
      <w:r>
        <w:rPr/>
        <w:t>A4 khi A4 đang ngồi ở ngã tư. Do A7 bị thương tích nên A8 và A6 đưa A7 quay về cổng</w:t>
      </w:r>
      <w:r>
        <w:rPr>
          <w:spacing w:val="-3"/>
        </w:rPr>
        <w:t> </w:t>
      </w:r>
      <w:r>
        <w:rPr/>
        <w:t>làng</w:t>
      </w:r>
      <w:r>
        <w:rPr>
          <w:spacing w:val="-6"/>
        </w:rPr>
        <w:t> </w:t>
      </w:r>
      <w:r>
        <w:rPr/>
        <w:t>thôn</w:t>
      </w:r>
      <w:r>
        <w:rPr>
          <w:spacing w:val="-3"/>
        </w:rPr>
        <w:t> </w:t>
      </w:r>
      <w:r>
        <w:rPr/>
        <w:t>CT,</w:t>
      </w:r>
      <w:r>
        <w:rPr>
          <w:spacing w:val="-5"/>
        </w:rPr>
        <w:t> </w:t>
      </w:r>
      <w:r>
        <w:rPr/>
        <w:t>xã</w:t>
      </w:r>
      <w:r>
        <w:rPr>
          <w:spacing w:val="-3"/>
        </w:rPr>
        <w:t> </w:t>
      </w:r>
      <w:r>
        <w:rPr/>
        <w:t>ĐC</w:t>
      </w:r>
      <w:r>
        <w:rPr>
          <w:spacing w:val="-5"/>
        </w:rPr>
        <w:t> </w:t>
      </w:r>
      <w:r>
        <w:rPr/>
        <w:t>sau</w:t>
      </w:r>
      <w:r>
        <w:rPr>
          <w:spacing w:val="-3"/>
        </w:rPr>
        <w:t> </w:t>
      </w:r>
      <w:r>
        <w:rPr/>
        <w:t>đó</w:t>
      </w:r>
      <w:r>
        <w:rPr>
          <w:spacing w:val="-6"/>
        </w:rPr>
        <w:t> </w:t>
      </w:r>
      <w:r>
        <w:rPr/>
        <w:t>đưa</w:t>
      </w:r>
      <w:r>
        <w:rPr>
          <w:spacing w:val="-4"/>
        </w:rPr>
        <w:t> </w:t>
      </w:r>
      <w:r>
        <w:rPr/>
        <w:t>A7</w:t>
      </w:r>
      <w:r>
        <w:rPr>
          <w:spacing w:val="-3"/>
        </w:rPr>
        <w:t> </w:t>
      </w:r>
      <w:r>
        <w:rPr/>
        <w:t>đến</w:t>
      </w:r>
      <w:r>
        <w:rPr>
          <w:spacing w:val="-3"/>
        </w:rPr>
        <w:t> </w:t>
      </w:r>
      <w:r>
        <w:rPr/>
        <w:t>Trung</w:t>
      </w:r>
      <w:r>
        <w:rPr>
          <w:spacing w:val="-6"/>
        </w:rPr>
        <w:t> </w:t>
      </w:r>
      <w:r>
        <w:rPr/>
        <w:t>tâm</w:t>
      </w:r>
      <w:r>
        <w:rPr>
          <w:spacing w:val="-6"/>
        </w:rPr>
        <w:t> </w:t>
      </w:r>
      <w:r>
        <w:rPr/>
        <w:t>y</w:t>
      </w:r>
      <w:r>
        <w:rPr>
          <w:spacing w:val="-7"/>
        </w:rPr>
        <w:t> </w:t>
      </w:r>
      <w:r>
        <w:rPr/>
        <w:t>tế</w:t>
      </w:r>
      <w:r>
        <w:rPr>
          <w:spacing w:val="-4"/>
        </w:rPr>
        <w:t> </w:t>
      </w:r>
      <w:r>
        <w:rPr/>
        <w:t>huyện</w:t>
      </w:r>
      <w:r>
        <w:rPr>
          <w:spacing w:val="-3"/>
        </w:rPr>
        <w:t> </w:t>
      </w:r>
      <w:r>
        <w:rPr/>
        <w:t>YL</w:t>
      </w:r>
      <w:r>
        <w:rPr>
          <w:spacing w:val="-6"/>
        </w:rPr>
        <w:t> </w:t>
      </w:r>
      <w:r>
        <w:rPr/>
        <w:t>điều</w:t>
      </w:r>
      <w:r>
        <w:rPr>
          <w:spacing w:val="-3"/>
        </w:rPr>
        <w:t> </w:t>
      </w:r>
      <w:r>
        <w:rPr/>
        <w:t>trị.</w:t>
      </w:r>
      <w:r>
        <w:rPr>
          <w:spacing w:val="-5"/>
        </w:rPr>
        <w:t> </w:t>
      </w:r>
      <w:r>
        <w:rPr/>
        <w:t>A4 cũng</w:t>
      </w:r>
      <w:r>
        <w:rPr>
          <w:spacing w:val="-1"/>
        </w:rPr>
        <w:t> </w:t>
      </w:r>
      <w:r>
        <w:rPr/>
        <w:t>được mọi người</w:t>
      </w:r>
      <w:r>
        <w:rPr>
          <w:spacing w:val="-3"/>
        </w:rPr>
        <w:t> </w:t>
      </w:r>
      <w:r>
        <w:rPr/>
        <w:t>đưa</w:t>
      </w:r>
      <w:r>
        <w:rPr>
          <w:spacing w:val="-2"/>
        </w:rPr>
        <w:t> </w:t>
      </w:r>
      <w:r>
        <w:rPr/>
        <w:t>đến</w:t>
      </w:r>
      <w:r>
        <w:rPr>
          <w:spacing w:val="-1"/>
        </w:rPr>
        <w:t> </w:t>
      </w:r>
      <w:r>
        <w:rPr/>
        <w:t>Bệnh</w:t>
      </w:r>
      <w:r>
        <w:rPr>
          <w:spacing w:val="-1"/>
        </w:rPr>
        <w:t> </w:t>
      </w:r>
      <w:r>
        <w:rPr/>
        <w:t>viện</w:t>
      </w:r>
      <w:r>
        <w:rPr>
          <w:spacing w:val="-1"/>
        </w:rPr>
        <w:t> </w:t>
      </w:r>
      <w:r>
        <w:rPr/>
        <w:t>đa</w:t>
      </w:r>
      <w:r>
        <w:rPr>
          <w:spacing w:val="-4"/>
        </w:rPr>
        <w:t> </w:t>
      </w:r>
      <w:r>
        <w:rPr/>
        <w:t>khoa</w:t>
      </w:r>
      <w:r>
        <w:rPr>
          <w:spacing w:val="-2"/>
        </w:rPr>
        <w:t> </w:t>
      </w:r>
      <w:r>
        <w:rPr/>
        <w:t>tỉnh</w:t>
      </w:r>
      <w:r>
        <w:rPr>
          <w:spacing w:val="-1"/>
        </w:rPr>
        <w:t> </w:t>
      </w:r>
      <w:r>
        <w:rPr/>
        <w:t>Vĩnh</w:t>
      </w:r>
      <w:r>
        <w:rPr>
          <w:spacing w:val="-1"/>
        </w:rPr>
        <w:t> </w:t>
      </w:r>
      <w:r>
        <w:rPr/>
        <w:t>Phúc</w:t>
      </w:r>
      <w:r>
        <w:rPr>
          <w:spacing w:val="-4"/>
        </w:rPr>
        <w:t> </w:t>
      </w:r>
      <w:r>
        <w:rPr/>
        <w:t>cấp</w:t>
      </w:r>
      <w:r>
        <w:rPr>
          <w:spacing w:val="-1"/>
        </w:rPr>
        <w:t> </w:t>
      </w:r>
      <w:r>
        <w:rPr/>
        <w:t>cứu.</w:t>
      </w:r>
    </w:p>
    <w:p>
      <w:pPr>
        <w:spacing w:after="0" w:line="247" w:lineRule="auto"/>
        <w:sectPr>
          <w:pgSz w:w="11910" w:h="16850"/>
          <w:pgMar w:header="0" w:footer="988" w:top="1020" w:bottom="1180" w:left="1480" w:right="480"/>
        </w:sectPr>
      </w:pPr>
    </w:p>
    <w:p>
      <w:pPr>
        <w:pStyle w:val="BodyText"/>
        <w:spacing w:line="247" w:lineRule="auto" w:before="71"/>
        <w:ind w:right="481" w:firstLine="719"/>
      </w:pPr>
      <w:r>
        <w:rPr/>
        <w:t>Ngay</w:t>
      </w:r>
      <w:r>
        <w:rPr>
          <w:spacing w:val="-3"/>
        </w:rPr>
        <w:t> </w:t>
      </w:r>
      <w:r>
        <w:rPr/>
        <w:t>sau khi xảy</w:t>
      </w:r>
      <w:r>
        <w:rPr>
          <w:spacing w:val="-3"/>
        </w:rPr>
        <w:t> </w:t>
      </w:r>
      <w:r>
        <w:rPr/>
        <w:t>ra sự</w:t>
      </w:r>
      <w:r>
        <w:rPr>
          <w:spacing w:val="-1"/>
        </w:rPr>
        <w:t> </w:t>
      </w:r>
      <w:r>
        <w:rPr/>
        <w:t>việc, Cơ quan CSĐT</w:t>
      </w:r>
      <w:r>
        <w:rPr>
          <w:spacing w:val="-1"/>
        </w:rPr>
        <w:t> </w:t>
      </w:r>
      <w:r>
        <w:rPr/>
        <w:t>Công an huyện YL</w:t>
      </w:r>
      <w:r>
        <w:rPr>
          <w:spacing w:val="-1"/>
        </w:rPr>
        <w:t> </w:t>
      </w:r>
      <w:r>
        <w:rPr/>
        <w:t>đã phối hợp cùng các cơ quan chức năng tổ chức khám nghiệm hiện trường, A5 giữ vật chứng và tiến hành điều tra theo quy định.</w:t>
      </w:r>
    </w:p>
    <w:p>
      <w:pPr>
        <w:pStyle w:val="BodyText"/>
        <w:spacing w:before="117"/>
        <w:ind w:left="826"/>
      </w:pPr>
      <w:r>
        <w:rPr/>
        <w:t>Về</w:t>
      </w:r>
      <w:r>
        <w:rPr>
          <w:spacing w:val="-3"/>
        </w:rPr>
        <w:t> </w:t>
      </w:r>
      <w:r>
        <w:rPr/>
        <w:t>thương</w:t>
      </w:r>
      <w:r>
        <w:rPr>
          <w:spacing w:val="-6"/>
        </w:rPr>
        <w:t> </w:t>
      </w:r>
      <w:r>
        <w:rPr/>
        <w:t>tích</w:t>
      </w:r>
      <w:r>
        <w:rPr>
          <w:spacing w:val="-1"/>
        </w:rPr>
        <w:t> </w:t>
      </w:r>
      <w:r>
        <w:rPr/>
        <w:t>của</w:t>
      </w:r>
      <w:r>
        <w:rPr>
          <w:spacing w:val="-3"/>
        </w:rPr>
        <w:t> </w:t>
      </w:r>
      <w:r>
        <w:rPr/>
        <w:t>các</w:t>
      </w:r>
      <w:r>
        <w:rPr>
          <w:spacing w:val="-3"/>
        </w:rPr>
        <w:t> </w:t>
      </w:r>
      <w:r>
        <w:rPr/>
        <w:t>đối</w:t>
      </w:r>
      <w:r>
        <w:rPr>
          <w:spacing w:val="-4"/>
        </w:rPr>
        <w:t> </w:t>
      </w:r>
      <w:r>
        <w:rPr>
          <w:spacing w:val="-2"/>
        </w:rPr>
        <w:t>tượng:</w:t>
      </w:r>
    </w:p>
    <w:p>
      <w:pPr>
        <w:pStyle w:val="ListParagraph"/>
        <w:numPr>
          <w:ilvl w:val="0"/>
          <w:numId w:val="2"/>
        </w:numPr>
        <w:tabs>
          <w:tab w:pos="1039" w:val="left" w:leader="none"/>
        </w:tabs>
        <w:spacing w:line="240" w:lineRule="auto" w:before="127" w:after="0"/>
        <w:ind w:left="1038" w:right="0" w:hanging="213"/>
        <w:jc w:val="both"/>
        <w:rPr>
          <w:sz w:val="28"/>
        </w:rPr>
      </w:pPr>
      <w:r>
        <w:rPr>
          <w:sz w:val="28"/>
        </w:rPr>
        <w:t>Thương</w:t>
      </w:r>
      <w:r>
        <w:rPr>
          <w:spacing w:val="-7"/>
          <w:sz w:val="28"/>
        </w:rPr>
        <w:t> </w:t>
      </w:r>
      <w:r>
        <w:rPr>
          <w:sz w:val="28"/>
        </w:rPr>
        <w:t>tích</w:t>
      </w:r>
      <w:r>
        <w:rPr>
          <w:spacing w:val="-3"/>
          <w:sz w:val="28"/>
        </w:rPr>
        <w:t> </w:t>
      </w:r>
      <w:r>
        <w:rPr>
          <w:sz w:val="28"/>
        </w:rPr>
        <w:t>của Phạm</w:t>
      </w:r>
      <w:r>
        <w:rPr>
          <w:spacing w:val="-9"/>
          <w:sz w:val="28"/>
        </w:rPr>
        <w:t> </w:t>
      </w:r>
      <w:r>
        <w:rPr>
          <w:sz w:val="28"/>
        </w:rPr>
        <w:t>Văn</w:t>
      </w:r>
      <w:r>
        <w:rPr>
          <w:spacing w:val="-2"/>
          <w:sz w:val="28"/>
        </w:rPr>
        <w:t> </w:t>
      </w:r>
      <w:r>
        <w:rPr>
          <w:spacing w:val="-5"/>
          <w:sz w:val="28"/>
        </w:rPr>
        <w:t>A4:</w:t>
      </w:r>
    </w:p>
    <w:p>
      <w:pPr>
        <w:pStyle w:val="BodyText"/>
        <w:spacing w:line="247" w:lineRule="auto" w:before="129"/>
        <w:ind w:right="478" w:firstLine="719"/>
      </w:pPr>
      <w:r>
        <w:rPr/>
        <w:t>Sau khi sự việc xảy ra, A4 đã được đưa đến cấp cứu tại Bệnh viện đa khoa tỉnh Vĩnh Phúc hồi 18h52’ ngày</w:t>
      </w:r>
      <w:r>
        <w:rPr>
          <w:spacing w:val="-1"/>
        </w:rPr>
        <w:t> </w:t>
      </w:r>
      <w:r>
        <w:rPr/>
        <w:t>07/12/2019, khám</w:t>
      </w:r>
      <w:r>
        <w:rPr>
          <w:spacing w:val="-2"/>
        </w:rPr>
        <w:t> </w:t>
      </w:r>
      <w:r>
        <w:rPr/>
        <w:t>ban đầu xác định có vết thương vùng trán đỉnh dài khoảng 12cm, sưng nề xung quanh, bờ mép sắc gọn, chảy</w:t>
      </w:r>
      <w:r>
        <w:rPr>
          <w:spacing w:val="-1"/>
        </w:rPr>
        <w:t> </w:t>
      </w:r>
      <w:r>
        <w:rPr/>
        <w:t>nhiều máu, sưng nề cánh tay phải, sưng nề cổ chân phải; chụp cắt lớp sọ não: Tụ máu dưới màng cứng, dập não vùng trán và thái dương phải, tụ khí nội sọ. Chụp X- Quang: Gãy xương mác phải. Sau đó chuyển đến Bệnh viện quân y 103 điều trị từ ngày 07/12/2019, ra viện ngày 15/01/2020.</w:t>
      </w:r>
    </w:p>
    <w:p>
      <w:pPr>
        <w:pStyle w:val="BodyText"/>
        <w:spacing w:line="244" w:lineRule="auto" w:before="108"/>
        <w:ind w:right="493" w:firstLine="719"/>
      </w:pPr>
      <w:r>
        <w:rPr/>
        <w:t>Tại tóm tắt Bệnh án của Bệnh viện Quân y 103 có ghi: Khám tại chỗ: Vết thương vùng đỉnh trước, KT: (3 x 10) cm, bờ mép vết thương gọn, rỉ máu, đáy vết thương có đường vỡ xương đỉnh. Bầm tím, xây xước da toàn thân.</w:t>
      </w:r>
    </w:p>
    <w:p>
      <w:pPr>
        <w:pStyle w:val="BodyText"/>
        <w:spacing w:line="244" w:lineRule="auto" w:before="126"/>
        <w:ind w:right="482" w:firstLine="719"/>
      </w:pPr>
      <w:r>
        <w:rPr/>
        <w:t>XQ: Hình ảnh gãy 1/3 dưới xương mác trái, mẻ xương vùng đầu mỏm vẹt khuỷu tay phải, gãy đốt 2 ngón V bàn chân trái.</w:t>
      </w:r>
    </w:p>
    <w:p>
      <w:pPr>
        <w:pStyle w:val="BodyText"/>
        <w:spacing w:line="247" w:lineRule="auto" w:before="123"/>
        <w:ind w:right="479" w:firstLine="719"/>
      </w:pPr>
      <w:r>
        <w:rPr/>
        <w:t>CT scanner sọ não: Hình ảnh vỡ xương sọ và sưng nề phần mềm ngoài sọ vùng đỉnh phải, dập não xuất huyết và chảy máu dưới nhện vùng đỉnh phải, tràn</w:t>
      </w:r>
      <w:r>
        <w:rPr>
          <w:spacing w:val="40"/>
        </w:rPr>
        <w:t> </w:t>
      </w:r>
      <w:r>
        <w:rPr/>
        <w:t>khí nội sọ.</w:t>
      </w:r>
    </w:p>
    <w:p>
      <w:pPr>
        <w:pStyle w:val="BodyText"/>
        <w:spacing w:line="247" w:lineRule="auto" w:before="114"/>
        <w:ind w:right="474" w:firstLine="719"/>
      </w:pPr>
      <w:r>
        <w:rPr/>
        <w:t>Tại Bản kết luận giám định pháp y về thương tích số 581/Tgt ngày 27/12/2019, của Trung tâm pháp y tỉnh Vĩnh Phúc kết luận: “Căn cứ Thông tư số 22/2019/TT-BYT ngày 28/8/2019 quy định tỷ lệ phần trăm tổn thương cơ thể sử dụng trong Giám định pháp y, Giám định Pháp y Tâm thần, tổng tỷ lệ phần trăm tổn thương cơ thể của Phạm Văn A4 xếp: 46%, theo phương pháp cộng tại Thông </w:t>
      </w:r>
      <w:r>
        <w:rPr>
          <w:spacing w:val="-4"/>
        </w:rPr>
        <w:t>tư.”</w:t>
      </w:r>
    </w:p>
    <w:p>
      <w:pPr>
        <w:pStyle w:val="BodyText"/>
        <w:spacing w:line="247" w:lineRule="auto" w:before="111"/>
        <w:ind w:firstLine="719"/>
        <w:jc w:val="left"/>
      </w:pPr>
      <w:r>
        <w:rPr/>
        <w:t>Tại Bản kết luận giám định bổ sung pháp y</w:t>
      </w:r>
      <w:r>
        <w:rPr>
          <w:spacing w:val="-1"/>
        </w:rPr>
        <w:t> </w:t>
      </w:r>
      <w:r>
        <w:rPr/>
        <w:t>về thương tích số 644 TgT, ngày 07/01/2021 của Trung tâm Pháp y tỉnh Vĩnh Phúc kết luận:</w:t>
      </w:r>
    </w:p>
    <w:p>
      <w:pPr>
        <w:pStyle w:val="BodyText"/>
        <w:spacing w:before="117"/>
        <w:ind w:left="826"/>
        <w:jc w:val="left"/>
      </w:pPr>
      <w:r>
        <w:rPr/>
        <w:t>“-</w:t>
      </w:r>
      <w:r>
        <w:rPr>
          <w:spacing w:val="-4"/>
        </w:rPr>
        <w:t> </w:t>
      </w:r>
      <w:r>
        <w:rPr/>
        <w:t>Dấu</w:t>
      </w:r>
      <w:r>
        <w:rPr>
          <w:spacing w:val="-2"/>
        </w:rPr>
        <w:t> </w:t>
      </w:r>
      <w:r>
        <w:rPr/>
        <w:t>hiệu</w:t>
      </w:r>
      <w:r>
        <w:rPr>
          <w:spacing w:val="-2"/>
        </w:rPr>
        <w:t> </w:t>
      </w:r>
      <w:r>
        <w:rPr/>
        <w:t>chính</w:t>
      </w:r>
      <w:r>
        <w:rPr>
          <w:spacing w:val="-6"/>
        </w:rPr>
        <w:t> </w:t>
      </w:r>
      <w:r>
        <w:rPr/>
        <w:t>qua</w:t>
      </w:r>
      <w:r>
        <w:rPr>
          <w:spacing w:val="-2"/>
        </w:rPr>
        <w:t> </w:t>
      </w:r>
      <w:r>
        <w:rPr/>
        <w:t>giám</w:t>
      </w:r>
      <w:r>
        <w:rPr>
          <w:spacing w:val="-7"/>
        </w:rPr>
        <w:t> </w:t>
      </w:r>
      <w:r>
        <w:rPr>
          <w:spacing w:val="-4"/>
        </w:rPr>
        <w:t>định:</w:t>
      </w:r>
    </w:p>
    <w:p>
      <w:pPr>
        <w:pStyle w:val="BodyText"/>
        <w:spacing w:line="244" w:lineRule="auto" w:before="129"/>
        <w:ind w:firstLine="719"/>
        <w:jc w:val="left"/>
      </w:pPr>
      <w:r>
        <w:rPr/>
        <w:t>+</w:t>
      </w:r>
      <w:r>
        <w:rPr>
          <w:spacing w:val="38"/>
        </w:rPr>
        <w:t> </w:t>
      </w:r>
      <w:r>
        <w:rPr/>
        <w:t>Vỡ</w:t>
      </w:r>
      <w:r>
        <w:rPr>
          <w:spacing w:val="38"/>
        </w:rPr>
        <w:t> </w:t>
      </w:r>
      <w:r>
        <w:rPr/>
        <w:t>xương</w:t>
      </w:r>
      <w:r>
        <w:rPr>
          <w:spacing w:val="38"/>
        </w:rPr>
        <w:t> </w:t>
      </w:r>
      <w:r>
        <w:rPr/>
        <w:t>sọ</w:t>
      </w:r>
      <w:r>
        <w:rPr>
          <w:spacing w:val="36"/>
        </w:rPr>
        <w:t> </w:t>
      </w:r>
      <w:r>
        <w:rPr/>
        <w:t>vùng</w:t>
      </w:r>
      <w:r>
        <w:rPr>
          <w:spacing w:val="38"/>
        </w:rPr>
        <w:t> </w:t>
      </w:r>
      <w:r>
        <w:rPr/>
        <w:t>đỉnh</w:t>
      </w:r>
      <w:r>
        <w:rPr>
          <w:spacing w:val="36"/>
        </w:rPr>
        <w:t> </w:t>
      </w:r>
      <w:r>
        <w:rPr/>
        <w:t>phải</w:t>
      </w:r>
      <w:r>
        <w:rPr>
          <w:spacing w:val="36"/>
        </w:rPr>
        <w:t> </w:t>
      </w:r>
      <w:r>
        <w:rPr/>
        <w:t>đã</w:t>
      </w:r>
      <w:r>
        <w:rPr>
          <w:spacing w:val="35"/>
        </w:rPr>
        <w:t> </w:t>
      </w:r>
      <w:r>
        <w:rPr/>
        <w:t>phẫu</w:t>
      </w:r>
      <w:r>
        <w:rPr>
          <w:spacing w:val="40"/>
        </w:rPr>
        <w:t> </w:t>
      </w:r>
      <w:r>
        <w:rPr/>
        <w:t>thuật</w:t>
      </w:r>
      <w:r>
        <w:rPr>
          <w:spacing w:val="37"/>
        </w:rPr>
        <w:t> </w:t>
      </w:r>
      <w:r>
        <w:rPr/>
        <w:t>khuyết</w:t>
      </w:r>
      <w:r>
        <w:rPr>
          <w:spacing w:val="38"/>
        </w:rPr>
        <w:t> </w:t>
      </w:r>
      <w:r>
        <w:rPr/>
        <w:t>xương</w:t>
      </w:r>
      <w:r>
        <w:rPr>
          <w:spacing w:val="36"/>
        </w:rPr>
        <w:t> </w:t>
      </w:r>
      <w:r>
        <w:rPr/>
        <w:t>sọ</w:t>
      </w:r>
      <w:r>
        <w:rPr>
          <w:spacing w:val="36"/>
        </w:rPr>
        <w:t> </w:t>
      </w:r>
      <w:r>
        <w:rPr/>
        <w:t>vùng</w:t>
      </w:r>
      <w:r>
        <w:rPr>
          <w:spacing w:val="36"/>
        </w:rPr>
        <w:t> </w:t>
      </w:r>
      <w:r>
        <w:rPr/>
        <w:t>thái dương đỉnh phải, đã được kết hợp xương bằng tấm kim loại, xếp: 16%;</w:t>
      </w:r>
    </w:p>
    <w:p>
      <w:pPr>
        <w:pStyle w:val="BodyText"/>
        <w:spacing w:before="123"/>
        <w:ind w:left="826"/>
        <w:jc w:val="left"/>
      </w:pPr>
      <w:r>
        <w:rPr/>
        <w:t>+</w:t>
      </w:r>
      <w:r>
        <w:rPr>
          <w:spacing w:val="-3"/>
        </w:rPr>
        <w:t> </w:t>
      </w:r>
      <w:r>
        <w:rPr/>
        <w:t>Khuyết</w:t>
      </w:r>
      <w:r>
        <w:rPr>
          <w:spacing w:val="-1"/>
        </w:rPr>
        <w:t> </w:t>
      </w:r>
      <w:r>
        <w:rPr/>
        <w:t>nhu</w:t>
      </w:r>
      <w:r>
        <w:rPr>
          <w:spacing w:val="-1"/>
        </w:rPr>
        <w:t> </w:t>
      </w:r>
      <w:r>
        <w:rPr/>
        <w:t>mô</w:t>
      </w:r>
      <w:r>
        <w:rPr>
          <w:spacing w:val="-2"/>
        </w:rPr>
        <w:t> </w:t>
      </w:r>
      <w:r>
        <w:rPr/>
        <w:t>não</w:t>
      </w:r>
      <w:r>
        <w:rPr>
          <w:spacing w:val="-1"/>
        </w:rPr>
        <w:t> </w:t>
      </w:r>
      <w:r>
        <w:rPr/>
        <w:t>A5ỳ</w:t>
      </w:r>
      <w:r>
        <w:rPr>
          <w:spacing w:val="-6"/>
        </w:rPr>
        <w:t> </w:t>
      </w:r>
      <w:r>
        <w:rPr/>
        <w:t>trán</w:t>
      </w:r>
      <w:r>
        <w:rPr>
          <w:spacing w:val="-1"/>
        </w:rPr>
        <w:t> </w:t>
      </w:r>
      <w:r>
        <w:rPr/>
        <w:t>trái,</w:t>
      </w:r>
      <w:r>
        <w:rPr>
          <w:spacing w:val="-3"/>
        </w:rPr>
        <w:t> </w:t>
      </w:r>
      <w:r>
        <w:rPr/>
        <w:t>xếp:</w:t>
      </w:r>
      <w:r>
        <w:rPr>
          <w:spacing w:val="-4"/>
        </w:rPr>
        <w:t> 21%;</w:t>
      </w:r>
    </w:p>
    <w:p>
      <w:pPr>
        <w:pStyle w:val="BodyText"/>
        <w:ind w:left="826"/>
        <w:jc w:val="left"/>
      </w:pPr>
      <w:r>
        <w:rPr/>
        <w:t>+</w:t>
      </w:r>
      <w:r>
        <w:rPr>
          <w:spacing w:val="-2"/>
        </w:rPr>
        <w:t> </w:t>
      </w:r>
      <w:r>
        <w:rPr/>
        <w:t>Tụ máu,</w:t>
      </w:r>
      <w:r>
        <w:rPr>
          <w:spacing w:val="-3"/>
        </w:rPr>
        <w:t> </w:t>
      </w:r>
      <w:r>
        <w:rPr/>
        <w:t>xuất</w:t>
      </w:r>
      <w:r>
        <w:rPr>
          <w:spacing w:val="-4"/>
        </w:rPr>
        <w:t> </w:t>
      </w:r>
      <w:r>
        <w:rPr/>
        <w:t>huyết</w:t>
      </w:r>
      <w:r>
        <w:rPr>
          <w:spacing w:val="-3"/>
        </w:rPr>
        <w:t> </w:t>
      </w:r>
      <w:r>
        <w:rPr/>
        <w:t>dưới</w:t>
      </w:r>
      <w:r>
        <w:rPr>
          <w:spacing w:val="-5"/>
        </w:rPr>
        <w:t> </w:t>
      </w:r>
      <w:r>
        <w:rPr/>
        <w:t>nhện,</w:t>
      </w:r>
      <w:r>
        <w:rPr>
          <w:spacing w:val="-2"/>
        </w:rPr>
        <w:t> </w:t>
      </w:r>
      <w:r>
        <w:rPr/>
        <w:t>tràn</w:t>
      </w:r>
      <w:r>
        <w:rPr>
          <w:spacing w:val="-4"/>
        </w:rPr>
        <w:t> </w:t>
      </w:r>
      <w:r>
        <w:rPr/>
        <w:t>khí</w:t>
      </w:r>
      <w:r>
        <w:rPr>
          <w:spacing w:val="-4"/>
        </w:rPr>
        <w:t> </w:t>
      </w:r>
      <w:r>
        <w:rPr/>
        <w:t>nội</w:t>
      </w:r>
      <w:r>
        <w:rPr>
          <w:spacing w:val="-4"/>
        </w:rPr>
        <w:t> </w:t>
      </w:r>
      <w:r>
        <w:rPr/>
        <w:t>sọ,</w:t>
      </w:r>
      <w:r>
        <w:rPr>
          <w:spacing w:val="-6"/>
        </w:rPr>
        <w:t> </w:t>
      </w:r>
      <w:r>
        <w:rPr/>
        <w:t>xếp:</w:t>
      </w:r>
      <w:r>
        <w:rPr>
          <w:spacing w:val="-3"/>
        </w:rPr>
        <w:t> </w:t>
      </w:r>
      <w:r>
        <w:rPr>
          <w:spacing w:val="-4"/>
        </w:rPr>
        <w:t>11%;</w:t>
      </w:r>
    </w:p>
    <w:p>
      <w:pPr>
        <w:pStyle w:val="BodyText"/>
        <w:spacing w:before="129"/>
        <w:ind w:left="826"/>
        <w:jc w:val="left"/>
      </w:pPr>
      <w:r>
        <w:rPr/>
        <w:t>+</w:t>
      </w:r>
      <w:r>
        <w:rPr>
          <w:spacing w:val="-4"/>
        </w:rPr>
        <w:t> </w:t>
      </w:r>
      <w:r>
        <w:rPr/>
        <w:t>Gãy</w:t>
      </w:r>
      <w:r>
        <w:rPr>
          <w:spacing w:val="-3"/>
        </w:rPr>
        <w:t> </w:t>
      </w:r>
      <w:r>
        <w:rPr/>
        <w:t>1/3</w:t>
      </w:r>
      <w:r>
        <w:rPr>
          <w:spacing w:val="-6"/>
        </w:rPr>
        <w:t> </w:t>
      </w:r>
      <w:r>
        <w:rPr/>
        <w:t>dưới</w:t>
      </w:r>
      <w:r>
        <w:rPr>
          <w:spacing w:val="-1"/>
        </w:rPr>
        <w:t> </w:t>
      </w:r>
      <w:r>
        <w:rPr/>
        <w:t>xương</w:t>
      </w:r>
      <w:r>
        <w:rPr>
          <w:spacing w:val="-2"/>
        </w:rPr>
        <w:t> </w:t>
      </w:r>
      <w:r>
        <w:rPr/>
        <w:t>mác</w:t>
      </w:r>
      <w:r>
        <w:rPr>
          <w:spacing w:val="-3"/>
        </w:rPr>
        <w:t> </w:t>
      </w:r>
      <w:r>
        <w:rPr/>
        <w:t>trái,</w:t>
      </w:r>
      <w:r>
        <w:rPr>
          <w:spacing w:val="-3"/>
        </w:rPr>
        <w:t> </w:t>
      </w:r>
      <w:r>
        <w:rPr/>
        <w:t>xếp:</w:t>
      </w:r>
      <w:r>
        <w:rPr>
          <w:spacing w:val="-4"/>
        </w:rPr>
        <w:t> 03%;</w:t>
      </w:r>
    </w:p>
    <w:p>
      <w:pPr>
        <w:pStyle w:val="BodyText"/>
        <w:spacing w:before="128"/>
        <w:ind w:left="826"/>
        <w:jc w:val="left"/>
      </w:pPr>
      <w:r>
        <w:rPr/>
        <w:t>+</w:t>
      </w:r>
      <w:r>
        <w:rPr>
          <w:spacing w:val="64"/>
        </w:rPr>
        <w:t> </w:t>
      </w:r>
      <w:r>
        <w:rPr/>
        <w:t>Mẻ</w:t>
      </w:r>
      <w:r>
        <w:rPr>
          <w:spacing w:val="-2"/>
        </w:rPr>
        <w:t> </w:t>
      </w:r>
      <w:r>
        <w:rPr/>
        <w:t>xương</w:t>
      </w:r>
      <w:r>
        <w:rPr>
          <w:spacing w:val="-5"/>
        </w:rPr>
        <w:t> </w:t>
      </w:r>
      <w:r>
        <w:rPr/>
        <w:t>vùng</w:t>
      </w:r>
      <w:r>
        <w:rPr>
          <w:spacing w:val="-2"/>
        </w:rPr>
        <w:t> </w:t>
      </w:r>
      <w:r>
        <w:rPr/>
        <w:t>đầu</w:t>
      </w:r>
      <w:r>
        <w:rPr>
          <w:spacing w:val="-1"/>
        </w:rPr>
        <w:t> </w:t>
      </w:r>
      <w:r>
        <w:rPr/>
        <w:t>mỏm</w:t>
      </w:r>
      <w:r>
        <w:rPr>
          <w:spacing w:val="-5"/>
        </w:rPr>
        <w:t> </w:t>
      </w:r>
      <w:r>
        <w:rPr/>
        <w:t>vẹt</w:t>
      </w:r>
      <w:r>
        <w:rPr>
          <w:spacing w:val="-1"/>
        </w:rPr>
        <w:t> </w:t>
      </w:r>
      <w:r>
        <w:rPr/>
        <w:t>khuỷu</w:t>
      </w:r>
      <w:r>
        <w:rPr>
          <w:spacing w:val="-2"/>
        </w:rPr>
        <w:t> </w:t>
      </w:r>
      <w:r>
        <w:rPr/>
        <w:t>tay</w:t>
      </w:r>
      <w:r>
        <w:rPr>
          <w:spacing w:val="-4"/>
        </w:rPr>
        <w:t> </w:t>
      </w:r>
      <w:r>
        <w:rPr/>
        <w:t>phải,</w:t>
      </w:r>
      <w:r>
        <w:rPr>
          <w:spacing w:val="-3"/>
        </w:rPr>
        <w:t> </w:t>
      </w:r>
      <w:r>
        <w:rPr/>
        <w:t>xếp:</w:t>
      </w:r>
      <w:r>
        <w:rPr>
          <w:spacing w:val="-1"/>
        </w:rPr>
        <w:t> </w:t>
      </w:r>
      <w:r>
        <w:rPr>
          <w:spacing w:val="-4"/>
        </w:rPr>
        <w:t>01%;</w:t>
      </w:r>
    </w:p>
    <w:p>
      <w:pPr>
        <w:pStyle w:val="BodyText"/>
        <w:spacing w:line="244" w:lineRule="auto" w:before="129"/>
        <w:ind w:right="134" w:firstLine="719"/>
        <w:jc w:val="left"/>
      </w:pPr>
      <w:r>
        <w:rPr/>
        <w:t>+</w:t>
      </w:r>
      <w:r>
        <w:rPr>
          <w:spacing w:val="40"/>
        </w:rPr>
        <w:t> </w:t>
      </w:r>
      <w:r>
        <w:rPr/>
        <w:t>Vết thương đã phẫu thuật kích thước (19,5 x 0,2)cm</w:t>
      </w:r>
      <w:r>
        <w:rPr>
          <w:spacing w:val="-3"/>
        </w:rPr>
        <w:t> </w:t>
      </w:r>
      <w:r>
        <w:rPr/>
        <w:t>phần mềm</w:t>
      </w:r>
      <w:r>
        <w:rPr>
          <w:spacing w:val="-3"/>
        </w:rPr>
        <w:t> </w:t>
      </w:r>
      <w:r>
        <w:rPr/>
        <w:t>đỉnh phải, xếp: 02%;</w:t>
      </w:r>
    </w:p>
    <w:p>
      <w:pPr>
        <w:spacing w:after="0" w:line="244" w:lineRule="auto"/>
        <w:jc w:val="left"/>
        <w:sectPr>
          <w:pgSz w:w="11910" w:h="16850"/>
          <w:pgMar w:header="0" w:footer="988" w:top="1020" w:bottom="1180" w:left="1480" w:right="480"/>
        </w:sectPr>
      </w:pPr>
    </w:p>
    <w:p>
      <w:pPr>
        <w:pStyle w:val="BodyText"/>
        <w:spacing w:before="71"/>
        <w:ind w:left="826"/>
        <w:jc w:val="left"/>
      </w:pPr>
      <w:r>
        <w:rPr/>
        <w:t>+</w:t>
      </w:r>
      <w:r>
        <w:rPr>
          <w:spacing w:val="65"/>
        </w:rPr>
        <w:t> </w:t>
      </w:r>
      <w:r>
        <w:rPr/>
        <w:t>Sẹo</w:t>
      </w:r>
      <w:r>
        <w:rPr>
          <w:spacing w:val="-1"/>
        </w:rPr>
        <w:t> </w:t>
      </w:r>
      <w:r>
        <w:rPr/>
        <w:t>mu</w:t>
      </w:r>
      <w:r>
        <w:rPr>
          <w:spacing w:val="-2"/>
        </w:rPr>
        <w:t> </w:t>
      </w:r>
      <w:r>
        <w:rPr/>
        <w:t>khớp</w:t>
      </w:r>
      <w:r>
        <w:rPr>
          <w:spacing w:val="-1"/>
        </w:rPr>
        <w:t> </w:t>
      </w:r>
      <w:r>
        <w:rPr/>
        <w:t>đốt</w:t>
      </w:r>
      <w:r>
        <w:rPr>
          <w:spacing w:val="-3"/>
        </w:rPr>
        <w:t> </w:t>
      </w:r>
      <w:r>
        <w:rPr/>
        <w:t>2-3</w:t>
      </w:r>
      <w:r>
        <w:rPr>
          <w:spacing w:val="-2"/>
        </w:rPr>
        <w:t> </w:t>
      </w:r>
      <w:r>
        <w:rPr/>
        <w:t>ngón</w:t>
      </w:r>
      <w:r>
        <w:rPr>
          <w:spacing w:val="-1"/>
        </w:rPr>
        <w:t> </w:t>
      </w:r>
      <w:r>
        <w:rPr/>
        <w:t>III</w:t>
      </w:r>
      <w:r>
        <w:rPr>
          <w:spacing w:val="-2"/>
        </w:rPr>
        <w:t> </w:t>
      </w:r>
      <w:r>
        <w:rPr/>
        <w:t>bàn</w:t>
      </w:r>
      <w:r>
        <w:rPr>
          <w:spacing w:val="-1"/>
        </w:rPr>
        <w:t> </w:t>
      </w:r>
      <w:r>
        <w:rPr/>
        <w:t>tay</w:t>
      </w:r>
      <w:r>
        <w:rPr>
          <w:spacing w:val="-5"/>
        </w:rPr>
        <w:t> </w:t>
      </w:r>
      <w:r>
        <w:rPr/>
        <w:t>phải,</w:t>
      </w:r>
      <w:r>
        <w:rPr>
          <w:spacing w:val="-3"/>
        </w:rPr>
        <w:t> </w:t>
      </w:r>
      <w:r>
        <w:rPr/>
        <w:t>xếp:</w:t>
      </w:r>
      <w:r>
        <w:rPr>
          <w:spacing w:val="-1"/>
        </w:rPr>
        <w:t> </w:t>
      </w:r>
      <w:r>
        <w:rPr/>
        <w:t>01</w:t>
      </w:r>
      <w:r>
        <w:rPr>
          <w:spacing w:val="-1"/>
        </w:rPr>
        <w:t> </w:t>
      </w:r>
      <w:r>
        <w:rPr>
          <w:spacing w:val="-5"/>
        </w:rPr>
        <w:t>%;</w:t>
      </w:r>
    </w:p>
    <w:p>
      <w:pPr>
        <w:pStyle w:val="BodyText"/>
        <w:spacing w:before="130"/>
        <w:ind w:left="826"/>
        <w:jc w:val="left"/>
      </w:pPr>
      <w:r>
        <w:rPr/>
        <w:t>+</w:t>
      </w:r>
      <w:r>
        <w:rPr>
          <w:spacing w:val="65"/>
        </w:rPr>
        <w:t> </w:t>
      </w:r>
      <w:r>
        <w:rPr/>
        <w:t>Mẻ</w:t>
      </w:r>
      <w:r>
        <w:rPr>
          <w:spacing w:val="-2"/>
        </w:rPr>
        <w:t> </w:t>
      </w:r>
      <w:r>
        <w:rPr/>
        <w:t>1/4</w:t>
      </w:r>
      <w:r>
        <w:rPr>
          <w:spacing w:val="-1"/>
        </w:rPr>
        <w:t> </w:t>
      </w:r>
      <w:r>
        <w:rPr/>
        <w:t>thân</w:t>
      </w:r>
      <w:r>
        <w:rPr>
          <w:spacing w:val="-1"/>
        </w:rPr>
        <w:t> </w:t>
      </w:r>
      <w:r>
        <w:rPr/>
        <w:t>răng</w:t>
      </w:r>
      <w:r>
        <w:rPr>
          <w:spacing w:val="-1"/>
        </w:rPr>
        <w:t> </w:t>
      </w:r>
      <w:r>
        <w:rPr/>
        <w:t>1.1,</w:t>
      </w:r>
      <w:r>
        <w:rPr>
          <w:spacing w:val="-2"/>
        </w:rPr>
        <w:t> </w:t>
      </w:r>
      <w:r>
        <w:rPr/>
        <w:t>xếp:</w:t>
      </w:r>
      <w:r>
        <w:rPr>
          <w:spacing w:val="-3"/>
        </w:rPr>
        <w:t> </w:t>
      </w:r>
      <w:r>
        <w:rPr>
          <w:spacing w:val="-4"/>
        </w:rPr>
        <w:t>01%;</w:t>
      </w:r>
    </w:p>
    <w:p>
      <w:pPr>
        <w:pStyle w:val="BodyText"/>
        <w:spacing w:line="247" w:lineRule="auto"/>
        <w:ind w:right="315" w:firstLine="719"/>
        <w:jc w:val="left"/>
      </w:pPr>
      <w:r>
        <w:rPr/>
        <w:t>+ Sẹo vết thương phần mềm vùng trán đỉnh lệch trái kích thước trung bình</w:t>
      </w:r>
      <w:r>
        <w:rPr>
          <w:spacing w:val="40"/>
        </w:rPr>
        <w:t> </w:t>
      </w:r>
      <w:r>
        <w:rPr/>
        <w:t>xếp: 02 %.</w:t>
      </w:r>
    </w:p>
    <w:p>
      <w:pPr>
        <w:pStyle w:val="BodyText"/>
        <w:spacing w:before="116"/>
        <w:ind w:left="826"/>
        <w:jc w:val="left"/>
      </w:pPr>
      <w:r>
        <w:rPr/>
        <w:t>+</w:t>
      </w:r>
      <w:r>
        <w:rPr>
          <w:spacing w:val="65"/>
        </w:rPr>
        <w:t> </w:t>
      </w:r>
      <w:r>
        <w:rPr/>
        <w:t>Đám</w:t>
      </w:r>
      <w:r>
        <w:rPr>
          <w:spacing w:val="-6"/>
        </w:rPr>
        <w:t> </w:t>
      </w:r>
      <w:r>
        <w:rPr/>
        <w:t>biến</w:t>
      </w:r>
      <w:r>
        <w:rPr>
          <w:spacing w:val="-4"/>
        </w:rPr>
        <w:t> </w:t>
      </w:r>
      <w:r>
        <w:rPr/>
        <w:t>đổi</w:t>
      </w:r>
      <w:r>
        <w:rPr>
          <w:spacing w:val="-1"/>
        </w:rPr>
        <w:t> </w:t>
      </w:r>
      <w:r>
        <w:rPr/>
        <w:t>sắc</w:t>
      </w:r>
      <w:r>
        <w:rPr>
          <w:spacing w:val="-2"/>
        </w:rPr>
        <w:t> </w:t>
      </w:r>
      <w:r>
        <w:rPr/>
        <w:t>tố da</w:t>
      </w:r>
      <w:r>
        <w:rPr>
          <w:spacing w:val="-5"/>
        </w:rPr>
        <w:t> </w:t>
      </w:r>
      <w:r>
        <w:rPr/>
        <w:t>1/3</w:t>
      </w:r>
      <w:r>
        <w:rPr>
          <w:spacing w:val="-5"/>
        </w:rPr>
        <w:t> </w:t>
      </w:r>
      <w:r>
        <w:rPr/>
        <w:t>trên mặt</w:t>
      </w:r>
      <w:r>
        <w:rPr>
          <w:spacing w:val="-1"/>
        </w:rPr>
        <w:t> </w:t>
      </w:r>
      <w:r>
        <w:rPr/>
        <w:t>trước</w:t>
      </w:r>
      <w:r>
        <w:rPr>
          <w:spacing w:val="-2"/>
        </w:rPr>
        <w:t> </w:t>
      </w:r>
      <w:r>
        <w:rPr/>
        <w:t>cẳng chân</w:t>
      </w:r>
      <w:r>
        <w:rPr>
          <w:spacing w:val="-4"/>
        </w:rPr>
        <w:t> </w:t>
      </w:r>
      <w:r>
        <w:rPr/>
        <w:t>trái</w:t>
      </w:r>
      <w:r>
        <w:rPr>
          <w:spacing w:val="-1"/>
        </w:rPr>
        <w:t> </w:t>
      </w:r>
      <w:r>
        <w:rPr/>
        <w:t>xếp</w:t>
      </w:r>
      <w:r>
        <w:rPr>
          <w:spacing w:val="-4"/>
        </w:rPr>
        <w:t> </w:t>
      </w:r>
      <w:r>
        <w:rPr>
          <w:spacing w:val="-2"/>
        </w:rPr>
        <w:t>0,5%.</w:t>
      </w:r>
    </w:p>
    <w:p>
      <w:pPr>
        <w:pStyle w:val="BodyText"/>
        <w:spacing w:before="130"/>
        <w:ind w:left="826"/>
        <w:jc w:val="left"/>
      </w:pPr>
      <w:r>
        <w:rPr/>
        <w:t>+</w:t>
      </w:r>
      <w:r>
        <w:rPr>
          <w:spacing w:val="-4"/>
        </w:rPr>
        <w:t> </w:t>
      </w:r>
      <w:r>
        <w:rPr/>
        <w:t>Đám</w:t>
      </w:r>
      <w:r>
        <w:rPr>
          <w:spacing w:val="-7"/>
        </w:rPr>
        <w:t> </w:t>
      </w:r>
      <w:r>
        <w:rPr/>
        <w:t>biến</w:t>
      </w:r>
      <w:r>
        <w:rPr>
          <w:spacing w:val="-4"/>
        </w:rPr>
        <w:t> </w:t>
      </w:r>
      <w:r>
        <w:rPr/>
        <w:t>đổi</w:t>
      </w:r>
      <w:r>
        <w:rPr>
          <w:spacing w:val="-1"/>
        </w:rPr>
        <w:t> </w:t>
      </w:r>
      <w:r>
        <w:rPr/>
        <w:t>sắc</w:t>
      </w:r>
      <w:r>
        <w:rPr>
          <w:spacing w:val="-2"/>
        </w:rPr>
        <w:t> </w:t>
      </w:r>
      <w:r>
        <w:rPr/>
        <w:t>tố</w:t>
      </w:r>
      <w:r>
        <w:rPr>
          <w:spacing w:val="-1"/>
        </w:rPr>
        <w:t> </w:t>
      </w:r>
      <w:r>
        <w:rPr/>
        <w:t>da</w:t>
      </w:r>
      <w:r>
        <w:rPr>
          <w:spacing w:val="-2"/>
        </w:rPr>
        <w:t> </w:t>
      </w:r>
      <w:r>
        <w:rPr/>
        <w:t>mặt mu</w:t>
      </w:r>
      <w:r>
        <w:rPr>
          <w:spacing w:val="-1"/>
        </w:rPr>
        <w:t> </w:t>
      </w:r>
      <w:r>
        <w:rPr/>
        <w:t>trong</w:t>
      </w:r>
      <w:r>
        <w:rPr>
          <w:spacing w:val="-1"/>
        </w:rPr>
        <w:t> </w:t>
      </w:r>
      <w:r>
        <w:rPr/>
        <w:t>chân</w:t>
      </w:r>
      <w:r>
        <w:rPr>
          <w:spacing w:val="-1"/>
        </w:rPr>
        <w:t> </w:t>
      </w:r>
      <w:r>
        <w:rPr/>
        <w:t>trái</w:t>
      </w:r>
      <w:r>
        <w:rPr>
          <w:spacing w:val="-4"/>
        </w:rPr>
        <w:t> </w:t>
      </w:r>
      <w:r>
        <w:rPr/>
        <w:t>xếp </w:t>
      </w:r>
      <w:r>
        <w:rPr>
          <w:spacing w:val="-2"/>
        </w:rPr>
        <w:t>0,5%.</w:t>
      </w:r>
    </w:p>
    <w:p>
      <w:pPr>
        <w:pStyle w:val="ListParagraph"/>
        <w:numPr>
          <w:ilvl w:val="0"/>
          <w:numId w:val="3"/>
        </w:numPr>
        <w:tabs>
          <w:tab w:pos="990" w:val="left" w:leader="none"/>
        </w:tabs>
        <w:spacing w:line="240" w:lineRule="auto" w:before="126" w:after="0"/>
        <w:ind w:left="990" w:right="0" w:hanging="164"/>
        <w:jc w:val="left"/>
        <w:rPr>
          <w:sz w:val="28"/>
        </w:rPr>
      </w:pPr>
      <w:r>
        <w:rPr>
          <w:sz w:val="28"/>
        </w:rPr>
        <w:t>Tỷ</w:t>
      </w:r>
      <w:r>
        <w:rPr>
          <w:spacing w:val="-6"/>
          <w:sz w:val="28"/>
        </w:rPr>
        <w:t> </w:t>
      </w:r>
      <w:r>
        <w:rPr>
          <w:sz w:val="28"/>
        </w:rPr>
        <w:t>lệ</w:t>
      </w:r>
      <w:r>
        <w:rPr>
          <w:spacing w:val="-2"/>
          <w:sz w:val="28"/>
        </w:rPr>
        <w:t> </w:t>
      </w:r>
      <w:r>
        <w:rPr>
          <w:sz w:val="28"/>
        </w:rPr>
        <w:t>tổn</w:t>
      </w:r>
      <w:r>
        <w:rPr>
          <w:spacing w:val="-1"/>
          <w:sz w:val="28"/>
        </w:rPr>
        <w:t> </w:t>
      </w:r>
      <w:r>
        <w:rPr>
          <w:sz w:val="28"/>
        </w:rPr>
        <w:t>thương</w:t>
      </w:r>
      <w:r>
        <w:rPr>
          <w:spacing w:val="-1"/>
          <w:sz w:val="28"/>
        </w:rPr>
        <w:t> </w:t>
      </w:r>
      <w:r>
        <w:rPr>
          <w:sz w:val="28"/>
        </w:rPr>
        <w:t>cơ</w:t>
      </w:r>
      <w:r>
        <w:rPr>
          <w:spacing w:val="-2"/>
          <w:sz w:val="28"/>
        </w:rPr>
        <w:t> </w:t>
      </w:r>
      <w:r>
        <w:rPr>
          <w:sz w:val="28"/>
        </w:rPr>
        <w:t>thể</w:t>
      </w:r>
      <w:r>
        <w:rPr>
          <w:spacing w:val="-5"/>
          <w:sz w:val="28"/>
        </w:rPr>
        <w:t> </w:t>
      </w:r>
      <w:r>
        <w:rPr>
          <w:sz w:val="28"/>
        </w:rPr>
        <w:t>do</w:t>
      </w:r>
      <w:r>
        <w:rPr>
          <w:spacing w:val="-1"/>
          <w:sz w:val="28"/>
        </w:rPr>
        <w:t> </w:t>
      </w:r>
      <w:r>
        <w:rPr>
          <w:sz w:val="28"/>
        </w:rPr>
        <w:t>thương</w:t>
      </w:r>
      <w:r>
        <w:rPr>
          <w:spacing w:val="-1"/>
          <w:sz w:val="28"/>
        </w:rPr>
        <w:t> </w:t>
      </w:r>
      <w:r>
        <w:rPr>
          <w:sz w:val="28"/>
        </w:rPr>
        <w:t>tích</w:t>
      </w:r>
      <w:r>
        <w:rPr>
          <w:spacing w:val="-1"/>
          <w:sz w:val="28"/>
        </w:rPr>
        <w:t> </w:t>
      </w:r>
      <w:r>
        <w:rPr>
          <w:sz w:val="28"/>
        </w:rPr>
        <w:t>gây</w:t>
      </w:r>
      <w:r>
        <w:rPr>
          <w:spacing w:val="-3"/>
          <w:sz w:val="28"/>
        </w:rPr>
        <w:t> </w:t>
      </w:r>
      <w:r>
        <w:rPr>
          <w:sz w:val="28"/>
        </w:rPr>
        <w:t>nên</w:t>
      </w:r>
      <w:r>
        <w:rPr>
          <w:spacing w:val="-1"/>
          <w:sz w:val="28"/>
        </w:rPr>
        <w:t> </w:t>
      </w:r>
      <w:r>
        <w:rPr>
          <w:sz w:val="28"/>
        </w:rPr>
        <w:t>ở</w:t>
      </w:r>
      <w:r>
        <w:rPr>
          <w:spacing w:val="-6"/>
          <w:sz w:val="28"/>
        </w:rPr>
        <w:t> </w:t>
      </w:r>
      <w:r>
        <w:rPr>
          <w:sz w:val="28"/>
        </w:rPr>
        <w:t>thời</w:t>
      </w:r>
      <w:r>
        <w:rPr>
          <w:spacing w:val="-4"/>
          <w:sz w:val="28"/>
        </w:rPr>
        <w:t> </w:t>
      </w:r>
      <w:r>
        <w:rPr>
          <w:sz w:val="28"/>
        </w:rPr>
        <w:t>điểm</w:t>
      </w:r>
      <w:r>
        <w:rPr>
          <w:spacing w:val="-7"/>
          <w:sz w:val="28"/>
        </w:rPr>
        <w:t> </w:t>
      </w:r>
      <w:r>
        <w:rPr>
          <w:sz w:val="28"/>
        </w:rPr>
        <w:t>hiện</w:t>
      </w:r>
      <w:r>
        <w:rPr>
          <w:spacing w:val="-1"/>
          <w:sz w:val="28"/>
        </w:rPr>
        <w:t> </w:t>
      </w:r>
      <w:r>
        <w:rPr>
          <w:sz w:val="28"/>
        </w:rPr>
        <w:t>tại </w:t>
      </w:r>
      <w:r>
        <w:rPr>
          <w:spacing w:val="-5"/>
          <w:sz w:val="28"/>
        </w:rPr>
        <w:t>là:</w:t>
      </w:r>
    </w:p>
    <w:p>
      <w:pPr>
        <w:pStyle w:val="BodyText"/>
        <w:spacing w:line="244" w:lineRule="auto" w:before="130"/>
        <w:ind w:right="482" w:firstLine="719"/>
      </w:pPr>
      <w:r>
        <w:rPr/>
        <w:t>Căn cứ Thông tư số 22/2019/TT - BYT ngày 28/8/2019 quy định tỷ lệ phần trăm tổn thương cơ thể sử dụng trong Giám định pháp y, Giám định Pháp y Tâm thần, tổng tỷ lệ phần trăm tổn thương cơ thể xếp: 47% (Bốn mươi bảy phần trăm), theo phương pháp cộng tại Thông tư”.</w:t>
      </w:r>
    </w:p>
    <w:p>
      <w:pPr>
        <w:pStyle w:val="BodyText"/>
        <w:spacing w:line="244" w:lineRule="auto"/>
        <w:ind w:right="476" w:firstLine="719"/>
      </w:pPr>
      <w:r>
        <w:rPr/>
        <w:t>Ngày 03/3/2022, Trung tâm pháp y tỉnh Vĩnh Phúc có Công văn số 05/PY- GĐTH</w:t>
      </w:r>
      <w:r>
        <w:rPr>
          <w:spacing w:val="-1"/>
        </w:rPr>
        <w:t> </w:t>
      </w:r>
      <w:r>
        <w:rPr/>
        <w:t>trả lời Cơ</w:t>
      </w:r>
      <w:r>
        <w:rPr>
          <w:spacing w:val="-2"/>
        </w:rPr>
        <w:t> </w:t>
      </w:r>
      <w:r>
        <w:rPr/>
        <w:t>quán Cảnh</w:t>
      </w:r>
      <w:r>
        <w:rPr>
          <w:spacing w:val="-2"/>
        </w:rPr>
        <w:t> </w:t>
      </w:r>
      <w:r>
        <w:rPr/>
        <w:t>sát</w:t>
      </w:r>
      <w:r>
        <w:rPr>
          <w:spacing w:val="-1"/>
        </w:rPr>
        <w:t> </w:t>
      </w:r>
      <w:r>
        <w:rPr/>
        <w:t>điều</w:t>
      </w:r>
      <w:r>
        <w:rPr>
          <w:spacing w:val="-1"/>
        </w:rPr>
        <w:t> </w:t>
      </w:r>
      <w:r>
        <w:rPr/>
        <w:t>tra</w:t>
      </w:r>
      <w:r>
        <w:rPr>
          <w:spacing w:val="-2"/>
        </w:rPr>
        <w:t> </w:t>
      </w:r>
      <w:r>
        <w:rPr/>
        <w:t>về</w:t>
      </w:r>
      <w:r>
        <w:rPr>
          <w:spacing w:val="-1"/>
        </w:rPr>
        <w:t> </w:t>
      </w:r>
      <w:r>
        <w:rPr/>
        <w:t>thương</w:t>
      </w:r>
      <w:r>
        <w:rPr>
          <w:spacing w:val="-2"/>
        </w:rPr>
        <w:t> </w:t>
      </w:r>
      <w:r>
        <w:rPr/>
        <w:t>tích của Phạm</w:t>
      </w:r>
      <w:r>
        <w:rPr>
          <w:spacing w:val="-1"/>
        </w:rPr>
        <w:t> </w:t>
      </w:r>
      <w:r>
        <w:rPr/>
        <w:t>Văn A4 như sau:</w:t>
      </w:r>
    </w:p>
    <w:p>
      <w:pPr>
        <w:pStyle w:val="ListParagraph"/>
        <w:numPr>
          <w:ilvl w:val="0"/>
          <w:numId w:val="3"/>
        </w:numPr>
        <w:tabs>
          <w:tab w:pos="990" w:val="left" w:leader="none"/>
        </w:tabs>
        <w:spacing w:line="240" w:lineRule="auto" w:before="123" w:after="0"/>
        <w:ind w:left="990" w:right="0" w:hanging="164"/>
        <w:jc w:val="left"/>
        <w:rPr>
          <w:sz w:val="28"/>
        </w:rPr>
      </w:pPr>
      <w:r>
        <w:rPr>
          <w:sz w:val="28"/>
        </w:rPr>
        <w:t>Vết</w:t>
      </w:r>
      <w:r>
        <w:rPr>
          <w:spacing w:val="-4"/>
          <w:sz w:val="28"/>
        </w:rPr>
        <w:t> </w:t>
      </w:r>
      <w:r>
        <w:rPr>
          <w:sz w:val="28"/>
        </w:rPr>
        <w:t>thương</w:t>
      </w:r>
      <w:r>
        <w:rPr>
          <w:spacing w:val="-2"/>
          <w:sz w:val="28"/>
        </w:rPr>
        <w:t> </w:t>
      </w:r>
      <w:r>
        <w:rPr>
          <w:sz w:val="28"/>
        </w:rPr>
        <w:t>vùng</w:t>
      </w:r>
      <w:r>
        <w:rPr>
          <w:spacing w:val="-5"/>
          <w:sz w:val="28"/>
        </w:rPr>
        <w:t> </w:t>
      </w:r>
      <w:r>
        <w:rPr>
          <w:sz w:val="28"/>
        </w:rPr>
        <w:t>đỉnh</w:t>
      </w:r>
      <w:r>
        <w:rPr>
          <w:spacing w:val="-5"/>
          <w:sz w:val="28"/>
        </w:rPr>
        <w:t> </w:t>
      </w:r>
      <w:r>
        <w:rPr>
          <w:sz w:val="28"/>
        </w:rPr>
        <w:t>phải</w:t>
      </w:r>
      <w:r>
        <w:rPr>
          <w:spacing w:val="-5"/>
          <w:sz w:val="28"/>
        </w:rPr>
        <w:t> </w:t>
      </w:r>
      <w:r>
        <w:rPr>
          <w:sz w:val="28"/>
        </w:rPr>
        <w:t>hướng</w:t>
      </w:r>
      <w:r>
        <w:rPr>
          <w:spacing w:val="-5"/>
          <w:sz w:val="28"/>
        </w:rPr>
        <w:t> </w:t>
      </w:r>
      <w:r>
        <w:rPr>
          <w:sz w:val="28"/>
        </w:rPr>
        <w:t>từ</w:t>
      </w:r>
      <w:r>
        <w:rPr>
          <w:spacing w:val="-4"/>
          <w:sz w:val="28"/>
        </w:rPr>
        <w:t> </w:t>
      </w:r>
      <w:r>
        <w:rPr>
          <w:sz w:val="28"/>
        </w:rPr>
        <w:t>trên</w:t>
      </w:r>
      <w:r>
        <w:rPr>
          <w:spacing w:val="-3"/>
          <w:sz w:val="28"/>
        </w:rPr>
        <w:t> </w:t>
      </w:r>
      <w:r>
        <w:rPr>
          <w:sz w:val="28"/>
        </w:rPr>
        <w:t>xuống</w:t>
      </w:r>
      <w:r>
        <w:rPr>
          <w:spacing w:val="-5"/>
          <w:sz w:val="28"/>
        </w:rPr>
        <w:t> </w:t>
      </w:r>
      <w:r>
        <w:rPr>
          <w:spacing w:val="-2"/>
          <w:sz w:val="28"/>
        </w:rPr>
        <w:t>dưới.</w:t>
      </w:r>
    </w:p>
    <w:p>
      <w:pPr>
        <w:pStyle w:val="ListParagraph"/>
        <w:numPr>
          <w:ilvl w:val="0"/>
          <w:numId w:val="3"/>
        </w:numPr>
        <w:tabs>
          <w:tab w:pos="990" w:val="left" w:leader="none"/>
        </w:tabs>
        <w:spacing w:line="240" w:lineRule="auto" w:before="127" w:after="0"/>
        <w:ind w:left="990" w:right="0" w:hanging="164"/>
        <w:jc w:val="left"/>
        <w:rPr>
          <w:sz w:val="28"/>
        </w:rPr>
      </w:pPr>
      <w:r>
        <w:rPr>
          <w:sz w:val="28"/>
        </w:rPr>
        <w:t>Vỡ</w:t>
      </w:r>
      <w:r>
        <w:rPr>
          <w:spacing w:val="-6"/>
          <w:sz w:val="28"/>
        </w:rPr>
        <w:t> </w:t>
      </w:r>
      <w:r>
        <w:rPr>
          <w:sz w:val="28"/>
        </w:rPr>
        <w:t>xương</w:t>
      </w:r>
      <w:r>
        <w:rPr>
          <w:spacing w:val="-2"/>
          <w:sz w:val="28"/>
        </w:rPr>
        <w:t> </w:t>
      </w:r>
      <w:r>
        <w:rPr>
          <w:sz w:val="28"/>
        </w:rPr>
        <w:t>sọ</w:t>
      </w:r>
      <w:r>
        <w:rPr>
          <w:spacing w:val="-2"/>
          <w:sz w:val="28"/>
        </w:rPr>
        <w:t> </w:t>
      </w:r>
      <w:r>
        <w:rPr>
          <w:sz w:val="28"/>
        </w:rPr>
        <w:t>vùng</w:t>
      </w:r>
      <w:r>
        <w:rPr>
          <w:spacing w:val="-6"/>
          <w:sz w:val="28"/>
        </w:rPr>
        <w:t> </w:t>
      </w:r>
      <w:r>
        <w:rPr>
          <w:sz w:val="28"/>
        </w:rPr>
        <w:t>đỉnh</w:t>
      </w:r>
      <w:r>
        <w:rPr>
          <w:spacing w:val="-3"/>
          <w:sz w:val="28"/>
        </w:rPr>
        <w:t> </w:t>
      </w:r>
      <w:r>
        <w:rPr>
          <w:sz w:val="28"/>
        </w:rPr>
        <w:t>phải</w:t>
      </w:r>
      <w:r>
        <w:rPr>
          <w:spacing w:val="-2"/>
          <w:sz w:val="28"/>
        </w:rPr>
        <w:t> </w:t>
      </w:r>
      <w:r>
        <w:rPr>
          <w:sz w:val="28"/>
        </w:rPr>
        <w:t>hướng</w:t>
      </w:r>
      <w:r>
        <w:rPr>
          <w:spacing w:val="-6"/>
          <w:sz w:val="28"/>
        </w:rPr>
        <w:t> </w:t>
      </w:r>
      <w:r>
        <w:rPr>
          <w:sz w:val="28"/>
        </w:rPr>
        <w:t>từ</w:t>
      </w:r>
      <w:r>
        <w:rPr>
          <w:spacing w:val="-4"/>
          <w:sz w:val="28"/>
        </w:rPr>
        <w:t> </w:t>
      </w:r>
      <w:r>
        <w:rPr>
          <w:sz w:val="28"/>
        </w:rPr>
        <w:t>trên</w:t>
      </w:r>
      <w:r>
        <w:rPr>
          <w:spacing w:val="-2"/>
          <w:sz w:val="28"/>
        </w:rPr>
        <w:t> </w:t>
      </w:r>
      <w:r>
        <w:rPr>
          <w:sz w:val="28"/>
        </w:rPr>
        <w:t>xuống</w:t>
      </w:r>
      <w:r>
        <w:rPr>
          <w:spacing w:val="-6"/>
          <w:sz w:val="28"/>
        </w:rPr>
        <w:t> </w:t>
      </w:r>
      <w:r>
        <w:rPr>
          <w:spacing w:val="-2"/>
          <w:sz w:val="28"/>
        </w:rPr>
        <w:t>dưới.</w:t>
      </w:r>
    </w:p>
    <w:p>
      <w:pPr>
        <w:pStyle w:val="ListParagraph"/>
        <w:numPr>
          <w:ilvl w:val="0"/>
          <w:numId w:val="3"/>
        </w:numPr>
        <w:tabs>
          <w:tab w:pos="990" w:val="left" w:leader="none"/>
        </w:tabs>
        <w:spacing w:line="240" w:lineRule="auto" w:before="129" w:after="0"/>
        <w:ind w:left="990" w:right="0" w:hanging="164"/>
        <w:jc w:val="left"/>
        <w:rPr>
          <w:sz w:val="28"/>
        </w:rPr>
      </w:pPr>
      <w:r>
        <w:rPr>
          <w:sz w:val="28"/>
        </w:rPr>
        <w:t>Mẻ</w:t>
      </w:r>
      <w:r>
        <w:rPr>
          <w:spacing w:val="-2"/>
          <w:sz w:val="28"/>
        </w:rPr>
        <w:t> </w:t>
      </w:r>
      <w:r>
        <w:rPr>
          <w:sz w:val="28"/>
        </w:rPr>
        <w:t>xương</w:t>
      </w:r>
      <w:r>
        <w:rPr>
          <w:spacing w:val="-5"/>
          <w:sz w:val="28"/>
        </w:rPr>
        <w:t> </w:t>
      </w:r>
      <w:r>
        <w:rPr>
          <w:sz w:val="28"/>
        </w:rPr>
        <w:t>vùng</w:t>
      </w:r>
      <w:r>
        <w:rPr>
          <w:spacing w:val="-1"/>
          <w:sz w:val="28"/>
        </w:rPr>
        <w:t> </w:t>
      </w:r>
      <w:r>
        <w:rPr>
          <w:sz w:val="28"/>
        </w:rPr>
        <w:t>đầu</w:t>
      </w:r>
      <w:r>
        <w:rPr>
          <w:spacing w:val="-1"/>
          <w:sz w:val="28"/>
        </w:rPr>
        <w:t> </w:t>
      </w:r>
      <w:r>
        <w:rPr>
          <w:sz w:val="28"/>
        </w:rPr>
        <w:t>mỏm</w:t>
      </w:r>
      <w:r>
        <w:rPr>
          <w:spacing w:val="-7"/>
          <w:sz w:val="28"/>
        </w:rPr>
        <w:t> </w:t>
      </w:r>
      <w:r>
        <w:rPr>
          <w:sz w:val="28"/>
        </w:rPr>
        <w:t>vẹt</w:t>
      </w:r>
      <w:r>
        <w:rPr>
          <w:spacing w:val="-1"/>
          <w:sz w:val="28"/>
        </w:rPr>
        <w:t> </w:t>
      </w:r>
      <w:r>
        <w:rPr>
          <w:sz w:val="28"/>
        </w:rPr>
        <w:t>khủyu</w:t>
      </w:r>
      <w:r>
        <w:rPr>
          <w:spacing w:val="-1"/>
          <w:sz w:val="28"/>
        </w:rPr>
        <w:t> </w:t>
      </w:r>
      <w:r>
        <w:rPr>
          <w:sz w:val="28"/>
        </w:rPr>
        <w:t>tay</w:t>
      </w:r>
      <w:r>
        <w:rPr>
          <w:spacing w:val="-4"/>
          <w:sz w:val="28"/>
        </w:rPr>
        <w:t> </w:t>
      </w:r>
      <w:r>
        <w:rPr>
          <w:sz w:val="28"/>
        </w:rPr>
        <w:t>phải</w:t>
      </w:r>
      <w:r>
        <w:rPr>
          <w:spacing w:val="-4"/>
          <w:sz w:val="28"/>
        </w:rPr>
        <w:t> </w:t>
      </w:r>
      <w:r>
        <w:rPr>
          <w:sz w:val="28"/>
        </w:rPr>
        <w:t>có</w:t>
      </w:r>
      <w:r>
        <w:rPr>
          <w:spacing w:val="-4"/>
          <w:sz w:val="28"/>
        </w:rPr>
        <w:t> </w:t>
      </w:r>
      <w:r>
        <w:rPr>
          <w:sz w:val="28"/>
        </w:rPr>
        <w:t>hướng từ</w:t>
      </w:r>
      <w:r>
        <w:rPr>
          <w:spacing w:val="-6"/>
          <w:sz w:val="28"/>
        </w:rPr>
        <w:t> </w:t>
      </w:r>
      <w:r>
        <w:rPr>
          <w:sz w:val="28"/>
        </w:rPr>
        <w:t>sau</w:t>
      </w:r>
      <w:r>
        <w:rPr>
          <w:spacing w:val="-1"/>
          <w:sz w:val="28"/>
        </w:rPr>
        <w:t> </w:t>
      </w:r>
      <w:r>
        <w:rPr>
          <w:sz w:val="28"/>
        </w:rPr>
        <w:t>ra</w:t>
      </w:r>
      <w:r>
        <w:rPr>
          <w:spacing w:val="-1"/>
          <w:sz w:val="28"/>
        </w:rPr>
        <w:t> </w:t>
      </w:r>
      <w:r>
        <w:rPr>
          <w:spacing w:val="-2"/>
          <w:sz w:val="28"/>
        </w:rPr>
        <w:t>trước.</w:t>
      </w:r>
    </w:p>
    <w:p>
      <w:pPr>
        <w:pStyle w:val="ListParagraph"/>
        <w:numPr>
          <w:ilvl w:val="0"/>
          <w:numId w:val="3"/>
        </w:numPr>
        <w:tabs>
          <w:tab w:pos="990" w:val="left" w:leader="none"/>
        </w:tabs>
        <w:spacing w:line="240" w:lineRule="auto" w:before="127" w:after="0"/>
        <w:ind w:left="990" w:right="0" w:hanging="164"/>
        <w:jc w:val="left"/>
        <w:rPr>
          <w:sz w:val="28"/>
        </w:rPr>
      </w:pPr>
      <w:r>
        <w:rPr>
          <w:sz w:val="28"/>
        </w:rPr>
        <w:t>Mẻ</w:t>
      </w:r>
      <w:r>
        <w:rPr>
          <w:spacing w:val="-2"/>
          <w:sz w:val="28"/>
        </w:rPr>
        <w:t> </w:t>
      </w:r>
      <w:r>
        <w:rPr>
          <w:sz w:val="28"/>
        </w:rPr>
        <w:t>¼</w:t>
      </w:r>
      <w:r>
        <w:rPr>
          <w:spacing w:val="-1"/>
          <w:sz w:val="28"/>
        </w:rPr>
        <w:t> </w:t>
      </w:r>
      <w:r>
        <w:rPr>
          <w:sz w:val="28"/>
        </w:rPr>
        <w:t>thân</w:t>
      </w:r>
      <w:r>
        <w:rPr>
          <w:spacing w:val="-1"/>
          <w:sz w:val="28"/>
        </w:rPr>
        <w:t> </w:t>
      </w:r>
      <w:r>
        <w:rPr>
          <w:sz w:val="28"/>
        </w:rPr>
        <w:t>răng</w:t>
      </w:r>
      <w:r>
        <w:rPr>
          <w:spacing w:val="-4"/>
          <w:sz w:val="28"/>
        </w:rPr>
        <w:t> </w:t>
      </w:r>
      <w:r>
        <w:rPr>
          <w:sz w:val="28"/>
        </w:rPr>
        <w:t>1.1</w:t>
      </w:r>
      <w:r>
        <w:rPr>
          <w:spacing w:val="-5"/>
          <w:sz w:val="28"/>
        </w:rPr>
        <w:t> </w:t>
      </w:r>
      <w:r>
        <w:rPr>
          <w:sz w:val="28"/>
        </w:rPr>
        <w:t>hướng từ</w:t>
      </w:r>
      <w:r>
        <w:rPr>
          <w:spacing w:val="-6"/>
          <w:sz w:val="28"/>
        </w:rPr>
        <w:t> </w:t>
      </w:r>
      <w:r>
        <w:rPr>
          <w:sz w:val="28"/>
        </w:rPr>
        <w:t>trước</w:t>
      </w:r>
      <w:r>
        <w:rPr>
          <w:spacing w:val="-1"/>
          <w:sz w:val="28"/>
        </w:rPr>
        <w:t> </w:t>
      </w:r>
      <w:r>
        <w:rPr>
          <w:sz w:val="28"/>
        </w:rPr>
        <w:t>ra</w:t>
      </w:r>
      <w:r>
        <w:rPr>
          <w:spacing w:val="-4"/>
          <w:sz w:val="28"/>
        </w:rPr>
        <w:t> sau.</w:t>
      </w:r>
    </w:p>
    <w:p>
      <w:pPr>
        <w:pStyle w:val="ListParagraph"/>
        <w:numPr>
          <w:ilvl w:val="0"/>
          <w:numId w:val="3"/>
        </w:numPr>
        <w:tabs>
          <w:tab w:pos="993" w:val="left" w:leader="none"/>
        </w:tabs>
        <w:spacing w:line="244" w:lineRule="auto" w:before="129" w:after="0"/>
        <w:ind w:left="106" w:right="492" w:firstLine="719"/>
        <w:jc w:val="left"/>
        <w:rPr>
          <w:sz w:val="28"/>
        </w:rPr>
      </w:pPr>
      <w:r>
        <w:rPr>
          <w:sz w:val="28"/>
        </w:rPr>
        <w:t>Sẹo</w:t>
      </w:r>
      <w:r>
        <w:rPr>
          <w:spacing w:val="-2"/>
          <w:sz w:val="28"/>
        </w:rPr>
        <w:t> </w:t>
      </w:r>
      <w:r>
        <w:rPr>
          <w:sz w:val="28"/>
        </w:rPr>
        <w:t>vết</w:t>
      </w:r>
      <w:r>
        <w:rPr>
          <w:spacing w:val="-2"/>
          <w:sz w:val="28"/>
        </w:rPr>
        <w:t> </w:t>
      </w:r>
      <w:r>
        <w:rPr>
          <w:sz w:val="28"/>
        </w:rPr>
        <w:t>thương</w:t>
      </w:r>
      <w:r>
        <w:rPr>
          <w:spacing w:val="-1"/>
          <w:sz w:val="28"/>
        </w:rPr>
        <w:t> </w:t>
      </w:r>
      <w:r>
        <w:rPr>
          <w:sz w:val="28"/>
        </w:rPr>
        <w:t>phần</w:t>
      </w:r>
      <w:r>
        <w:rPr>
          <w:spacing w:val="-1"/>
          <w:sz w:val="28"/>
        </w:rPr>
        <w:t> </w:t>
      </w:r>
      <w:r>
        <w:rPr>
          <w:sz w:val="28"/>
        </w:rPr>
        <w:t>mềm</w:t>
      </w:r>
      <w:r>
        <w:rPr>
          <w:spacing w:val="-6"/>
          <w:sz w:val="28"/>
        </w:rPr>
        <w:t> </w:t>
      </w:r>
      <w:r>
        <w:rPr>
          <w:sz w:val="28"/>
        </w:rPr>
        <w:t>vùng</w:t>
      </w:r>
      <w:r>
        <w:rPr>
          <w:spacing w:val="-2"/>
          <w:sz w:val="28"/>
        </w:rPr>
        <w:t> </w:t>
      </w:r>
      <w:r>
        <w:rPr>
          <w:sz w:val="28"/>
        </w:rPr>
        <w:t>trán</w:t>
      </w:r>
      <w:r>
        <w:rPr>
          <w:spacing w:val="-2"/>
          <w:sz w:val="28"/>
        </w:rPr>
        <w:t> </w:t>
      </w:r>
      <w:r>
        <w:rPr>
          <w:sz w:val="28"/>
        </w:rPr>
        <w:t>đỉnh</w:t>
      </w:r>
      <w:r>
        <w:rPr>
          <w:spacing w:val="-1"/>
          <w:sz w:val="28"/>
        </w:rPr>
        <w:t> </w:t>
      </w:r>
      <w:r>
        <w:rPr>
          <w:sz w:val="28"/>
        </w:rPr>
        <w:t>lệch</w:t>
      </w:r>
      <w:r>
        <w:rPr>
          <w:spacing w:val="-3"/>
          <w:sz w:val="28"/>
        </w:rPr>
        <w:t> </w:t>
      </w:r>
      <w:r>
        <w:rPr>
          <w:sz w:val="28"/>
        </w:rPr>
        <w:t>trái</w:t>
      </w:r>
      <w:r>
        <w:rPr>
          <w:spacing w:val="-1"/>
          <w:sz w:val="28"/>
        </w:rPr>
        <w:t> </w:t>
      </w:r>
      <w:r>
        <w:rPr>
          <w:sz w:val="28"/>
        </w:rPr>
        <w:t>có</w:t>
      </w:r>
      <w:r>
        <w:rPr>
          <w:spacing w:val="-2"/>
          <w:sz w:val="28"/>
        </w:rPr>
        <w:t> </w:t>
      </w:r>
      <w:r>
        <w:rPr>
          <w:sz w:val="28"/>
        </w:rPr>
        <w:t>hướng</w:t>
      </w:r>
      <w:r>
        <w:rPr>
          <w:spacing w:val="-2"/>
          <w:sz w:val="28"/>
        </w:rPr>
        <w:t> </w:t>
      </w:r>
      <w:r>
        <w:rPr>
          <w:sz w:val="28"/>
        </w:rPr>
        <w:t>từ</w:t>
      </w:r>
      <w:r>
        <w:rPr>
          <w:spacing w:val="-3"/>
          <w:sz w:val="28"/>
        </w:rPr>
        <w:t> </w:t>
      </w:r>
      <w:r>
        <w:rPr>
          <w:sz w:val="28"/>
        </w:rPr>
        <w:t>trước</w:t>
      </w:r>
      <w:r>
        <w:rPr>
          <w:spacing w:val="-1"/>
          <w:sz w:val="28"/>
        </w:rPr>
        <w:t> </w:t>
      </w:r>
      <w:r>
        <w:rPr>
          <w:sz w:val="28"/>
        </w:rPr>
        <w:t>ra</w:t>
      </w:r>
      <w:r>
        <w:rPr>
          <w:spacing w:val="-4"/>
          <w:sz w:val="28"/>
        </w:rPr>
        <w:t> </w:t>
      </w:r>
      <w:r>
        <w:rPr>
          <w:sz w:val="28"/>
        </w:rPr>
        <w:t>sau sang trái.</w:t>
      </w:r>
    </w:p>
    <w:p>
      <w:pPr>
        <w:pStyle w:val="ListParagraph"/>
        <w:numPr>
          <w:ilvl w:val="0"/>
          <w:numId w:val="3"/>
        </w:numPr>
        <w:tabs>
          <w:tab w:pos="998" w:val="left" w:leader="none"/>
        </w:tabs>
        <w:spacing w:line="240" w:lineRule="auto" w:before="123" w:after="0"/>
        <w:ind w:left="997" w:right="0" w:hanging="172"/>
        <w:jc w:val="left"/>
        <w:rPr>
          <w:sz w:val="28"/>
        </w:rPr>
      </w:pPr>
      <w:r>
        <w:rPr>
          <w:sz w:val="28"/>
        </w:rPr>
        <w:t>Đám</w:t>
      </w:r>
      <w:r>
        <w:rPr>
          <w:spacing w:val="-1"/>
          <w:sz w:val="28"/>
        </w:rPr>
        <w:t> </w:t>
      </w:r>
      <w:r>
        <w:rPr>
          <w:sz w:val="28"/>
        </w:rPr>
        <w:t>biến</w:t>
      </w:r>
      <w:r>
        <w:rPr>
          <w:spacing w:val="5"/>
          <w:sz w:val="28"/>
        </w:rPr>
        <w:t> </w:t>
      </w:r>
      <w:r>
        <w:rPr>
          <w:sz w:val="28"/>
        </w:rPr>
        <w:t>đổi</w:t>
      </w:r>
      <w:r>
        <w:rPr>
          <w:spacing w:val="4"/>
          <w:sz w:val="28"/>
        </w:rPr>
        <w:t> </w:t>
      </w:r>
      <w:r>
        <w:rPr>
          <w:sz w:val="28"/>
        </w:rPr>
        <w:t>sắc</w:t>
      </w:r>
      <w:r>
        <w:rPr>
          <w:spacing w:val="4"/>
          <w:sz w:val="28"/>
        </w:rPr>
        <w:t> </w:t>
      </w:r>
      <w:r>
        <w:rPr>
          <w:sz w:val="28"/>
        </w:rPr>
        <w:t>tố</w:t>
      </w:r>
      <w:r>
        <w:rPr>
          <w:spacing w:val="3"/>
          <w:sz w:val="28"/>
        </w:rPr>
        <w:t> </w:t>
      </w:r>
      <w:r>
        <w:rPr>
          <w:sz w:val="28"/>
        </w:rPr>
        <w:t>da</w:t>
      </w:r>
      <w:r>
        <w:rPr>
          <w:spacing w:val="5"/>
          <w:sz w:val="28"/>
        </w:rPr>
        <w:t> </w:t>
      </w:r>
      <w:r>
        <w:rPr>
          <w:sz w:val="28"/>
        </w:rPr>
        <w:t>1/3</w:t>
      </w:r>
      <w:r>
        <w:rPr>
          <w:spacing w:val="5"/>
          <w:sz w:val="28"/>
        </w:rPr>
        <w:t> </w:t>
      </w:r>
      <w:r>
        <w:rPr>
          <w:sz w:val="28"/>
        </w:rPr>
        <w:t>trên</w:t>
      </w:r>
      <w:r>
        <w:rPr>
          <w:spacing w:val="5"/>
          <w:sz w:val="28"/>
        </w:rPr>
        <w:t> </w:t>
      </w:r>
      <w:r>
        <w:rPr>
          <w:sz w:val="28"/>
        </w:rPr>
        <w:t>mặt</w:t>
      </w:r>
      <w:r>
        <w:rPr>
          <w:spacing w:val="5"/>
          <w:sz w:val="28"/>
        </w:rPr>
        <w:t> </w:t>
      </w:r>
      <w:r>
        <w:rPr>
          <w:sz w:val="28"/>
        </w:rPr>
        <w:t>trước</w:t>
      </w:r>
      <w:r>
        <w:rPr>
          <w:spacing w:val="5"/>
          <w:sz w:val="28"/>
        </w:rPr>
        <w:t> </w:t>
      </w:r>
      <w:r>
        <w:rPr>
          <w:sz w:val="28"/>
        </w:rPr>
        <w:t>cẳng</w:t>
      </w:r>
      <w:r>
        <w:rPr>
          <w:spacing w:val="5"/>
          <w:sz w:val="28"/>
        </w:rPr>
        <w:t> </w:t>
      </w:r>
      <w:r>
        <w:rPr>
          <w:sz w:val="28"/>
        </w:rPr>
        <w:t>chân</w:t>
      </w:r>
      <w:r>
        <w:rPr>
          <w:spacing w:val="5"/>
          <w:sz w:val="28"/>
        </w:rPr>
        <w:t> </w:t>
      </w:r>
      <w:r>
        <w:rPr>
          <w:sz w:val="28"/>
        </w:rPr>
        <w:t>trái</w:t>
      </w:r>
      <w:r>
        <w:rPr>
          <w:spacing w:val="4"/>
          <w:sz w:val="28"/>
        </w:rPr>
        <w:t> </w:t>
      </w:r>
      <w:r>
        <w:rPr>
          <w:sz w:val="28"/>
        </w:rPr>
        <w:t>hướng</w:t>
      </w:r>
      <w:r>
        <w:rPr>
          <w:spacing w:val="5"/>
          <w:sz w:val="28"/>
        </w:rPr>
        <w:t> </w:t>
      </w:r>
      <w:r>
        <w:rPr>
          <w:sz w:val="28"/>
        </w:rPr>
        <w:t>từ</w:t>
      </w:r>
      <w:r>
        <w:rPr>
          <w:spacing w:val="3"/>
          <w:sz w:val="28"/>
        </w:rPr>
        <w:t> </w:t>
      </w:r>
      <w:r>
        <w:rPr>
          <w:sz w:val="28"/>
        </w:rPr>
        <w:t>trước</w:t>
      </w:r>
      <w:r>
        <w:rPr>
          <w:spacing w:val="6"/>
          <w:sz w:val="28"/>
        </w:rPr>
        <w:t> </w:t>
      </w:r>
      <w:r>
        <w:rPr>
          <w:spacing w:val="-5"/>
          <w:sz w:val="28"/>
        </w:rPr>
        <w:t>ra</w:t>
      </w:r>
    </w:p>
    <w:p>
      <w:pPr>
        <w:pStyle w:val="BodyText"/>
        <w:spacing w:before="7"/>
        <w:jc w:val="left"/>
      </w:pPr>
      <w:r>
        <w:rPr>
          <w:spacing w:val="-4"/>
        </w:rPr>
        <w:t>sau.</w:t>
      </w:r>
    </w:p>
    <w:p>
      <w:pPr>
        <w:pStyle w:val="ListParagraph"/>
        <w:numPr>
          <w:ilvl w:val="0"/>
          <w:numId w:val="3"/>
        </w:numPr>
        <w:tabs>
          <w:tab w:pos="1002" w:val="left" w:leader="none"/>
        </w:tabs>
        <w:spacing w:line="240" w:lineRule="auto" w:before="129" w:after="0"/>
        <w:ind w:left="1002" w:right="0" w:hanging="176"/>
        <w:jc w:val="left"/>
        <w:rPr>
          <w:sz w:val="28"/>
        </w:rPr>
      </w:pPr>
      <w:r>
        <w:rPr>
          <w:sz w:val="28"/>
        </w:rPr>
        <w:t>Đám</w:t>
      </w:r>
      <w:r>
        <w:rPr>
          <w:spacing w:val="1"/>
          <w:sz w:val="28"/>
        </w:rPr>
        <w:t> </w:t>
      </w:r>
      <w:r>
        <w:rPr>
          <w:sz w:val="28"/>
        </w:rPr>
        <w:t>biến</w:t>
      </w:r>
      <w:r>
        <w:rPr>
          <w:spacing w:val="7"/>
          <w:sz w:val="28"/>
        </w:rPr>
        <w:t> </w:t>
      </w:r>
      <w:r>
        <w:rPr>
          <w:sz w:val="28"/>
        </w:rPr>
        <w:t>đổi</w:t>
      </w:r>
      <w:r>
        <w:rPr>
          <w:spacing w:val="8"/>
          <w:sz w:val="28"/>
        </w:rPr>
        <w:t> </w:t>
      </w:r>
      <w:r>
        <w:rPr>
          <w:sz w:val="28"/>
        </w:rPr>
        <w:t>sắc</w:t>
      </w:r>
      <w:r>
        <w:rPr>
          <w:spacing w:val="6"/>
          <w:sz w:val="28"/>
        </w:rPr>
        <w:t> </w:t>
      </w:r>
      <w:r>
        <w:rPr>
          <w:sz w:val="28"/>
        </w:rPr>
        <w:t>tố</w:t>
      </w:r>
      <w:r>
        <w:rPr>
          <w:spacing w:val="6"/>
          <w:sz w:val="28"/>
        </w:rPr>
        <w:t> </w:t>
      </w:r>
      <w:r>
        <w:rPr>
          <w:sz w:val="28"/>
        </w:rPr>
        <w:t>da</w:t>
      </w:r>
      <w:r>
        <w:rPr>
          <w:spacing w:val="9"/>
          <w:sz w:val="28"/>
        </w:rPr>
        <w:t> </w:t>
      </w:r>
      <w:r>
        <w:rPr>
          <w:sz w:val="28"/>
        </w:rPr>
        <w:t>mặt</w:t>
      </w:r>
      <w:r>
        <w:rPr>
          <w:spacing w:val="9"/>
          <w:sz w:val="28"/>
        </w:rPr>
        <w:t> </w:t>
      </w:r>
      <w:r>
        <w:rPr>
          <w:sz w:val="28"/>
        </w:rPr>
        <w:t>trong</w:t>
      </w:r>
      <w:r>
        <w:rPr>
          <w:spacing w:val="7"/>
          <w:sz w:val="28"/>
        </w:rPr>
        <w:t> </w:t>
      </w:r>
      <w:r>
        <w:rPr>
          <w:sz w:val="28"/>
        </w:rPr>
        <w:t>mu</w:t>
      </w:r>
      <w:r>
        <w:rPr>
          <w:spacing w:val="9"/>
          <w:sz w:val="28"/>
        </w:rPr>
        <w:t> </w:t>
      </w:r>
      <w:r>
        <w:rPr>
          <w:sz w:val="28"/>
        </w:rPr>
        <w:t>chân</w:t>
      </w:r>
      <w:r>
        <w:rPr>
          <w:spacing w:val="8"/>
          <w:sz w:val="28"/>
        </w:rPr>
        <w:t> </w:t>
      </w:r>
      <w:r>
        <w:rPr>
          <w:sz w:val="28"/>
        </w:rPr>
        <w:t>trái</w:t>
      </w:r>
      <w:r>
        <w:rPr>
          <w:spacing w:val="6"/>
          <w:sz w:val="28"/>
        </w:rPr>
        <w:t> </w:t>
      </w:r>
      <w:r>
        <w:rPr>
          <w:sz w:val="28"/>
        </w:rPr>
        <w:t>không</w:t>
      </w:r>
      <w:r>
        <w:rPr>
          <w:spacing w:val="7"/>
          <w:sz w:val="28"/>
        </w:rPr>
        <w:t> </w:t>
      </w:r>
      <w:r>
        <w:rPr>
          <w:sz w:val="28"/>
        </w:rPr>
        <w:t>xác</w:t>
      </w:r>
      <w:r>
        <w:rPr>
          <w:spacing w:val="7"/>
          <w:sz w:val="28"/>
        </w:rPr>
        <w:t> </w:t>
      </w:r>
      <w:r>
        <w:rPr>
          <w:sz w:val="28"/>
        </w:rPr>
        <w:t>định</w:t>
      </w:r>
      <w:r>
        <w:rPr>
          <w:spacing w:val="6"/>
          <w:sz w:val="28"/>
        </w:rPr>
        <w:t> </w:t>
      </w:r>
      <w:r>
        <w:rPr>
          <w:sz w:val="28"/>
        </w:rPr>
        <w:t>được</w:t>
      </w:r>
      <w:r>
        <w:rPr>
          <w:spacing w:val="7"/>
          <w:sz w:val="28"/>
        </w:rPr>
        <w:t> </w:t>
      </w:r>
      <w:r>
        <w:rPr>
          <w:spacing w:val="-2"/>
          <w:sz w:val="28"/>
        </w:rPr>
        <w:t>chiều</w:t>
      </w:r>
    </w:p>
    <w:p>
      <w:pPr>
        <w:pStyle w:val="BodyText"/>
        <w:spacing w:before="7"/>
        <w:jc w:val="left"/>
      </w:pPr>
      <w:r>
        <w:rPr>
          <w:spacing w:val="-2"/>
        </w:rPr>
        <w:t>hướng.</w:t>
      </w:r>
    </w:p>
    <w:p>
      <w:pPr>
        <w:pStyle w:val="BodyText"/>
        <w:spacing w:line="244" w:lineRule="auto" w:before="129"/>
        <w:ind w:right="483" w:firstLine="719"/>
      </w:pPr>
      <w:r>
        <w:rPr/>
        <w:t>Với những hung khí mô tả có đặc điểm như trong Công văn số 73 của Cơ quan CSĐT- Công an tỉnh Vĩnh Phúc có thể gây nên những thương tích cho A4 theo như kết luận pháp y về thương tích của A4 tại Kết luận số 581/TgT ký ngày 27/02/2019 và Kết luận giám định bổ sung số 644/TgT ký ngày 07/01/2021.</w:t>
      </w:r>
    </w:p>
    <w:p>
      <w:pPr>
        <w:pStyle w:val="ListParagraph"/>
        <w:numPr>
          <w:ilvl w:val="0"/>
          <w:numId w:val="2"/>
        </w:numPr>
        <w:tabs>
          <w:tab w:pos="1039" w:val="left" w:leader="none"/>
        </w:tabs>
        <w:spacing w:line="240" w:lineRule="auto" w:before="127" w:after="0"/>
        <w:ind w:left="1038" w:right="0" w:hanging="213"/>
        <w:jc w:val="both"/>
        <w:rPr>
          <w:sz w:val="28"/>
        </w:rPr>
      </w:pPr>
      <w:r>
        <w:rPr>
          <w:sz w:val="28"/>
        </w:rPr>
        <w:t>Thương</w:t>
      </w:r>
      <w:r>
        <w:rPr>
          <w:spacing w:val="-7"/>
          <w:sz w:val="28"/>
        </w:rPr>
        <w:t> </w:t>
      </w:r>
      <w:r>
        <w:rPr>
          <w:sz w:val="28"/>
        </w:rPr>
        <w:t>tích</w:t>
      </w:r>
      <w:r>
        <w:rPr>
          <w:spacing w:val="-3"/>
          <w:sz w:val="28"/>
        </w:rPr>
        <w:t> </w:t>
      </w:r>
      <w:r>
        <w:rPr>
          <w:sz w:val="28"/>
        </w:rPr>
        <w:t>của</w:t>
      </w:r>
      <w:r>
        <w:rPr>
          <w:spacing w:val="-1"/>
          <w:sz w:val="28"/>
        </w:rPr>
        <w:t> </w:t>
      </w:r>
      <w:r>
        <w:rPr>
          <w:sz w:val="28"/>
        </w:rPr>
        <w:t>Đào</w:t>
      </w:r>
      <w:r>
        <w:rPr>
          <w:spacing w:val="-3"/>
          <w:sz w:val="28"/>
        </w:rPr>
        <w:t> </w:t>
      </w:r>
      <w:r>
        <w:rPr>
          <w:sz w:val="28"/>
        </w:rPr>
        <w:t>Văn</w:t>
      </w:r>
      <w:r>
        <w:rPr>
          <w:spacing w:val="-3"/>
          <w:sz w:val="28"/>
        </w:rPr>
        <w:t> </w:t>
      </w:r>
      <w:r>
        <w:rPr>
          <w:spacing w:val="-5"/>
          <w:sz w:val="28"/>
        </w:rPr>
        <w:t>A7:</w:t>
      </w:r>
    </w:p>
    <w:p>
      <w:pPr>
        <w:pStyle w:val="BodyText"/>
        <w:spacing w:line="247" w:lineRule="auto"/>
        <w:ind w:right="482" w:firstLine="719"/>
      </w:pPr>
      <w:r>
        <w:rPr/>
        <w:t>Sau khi sự việc xảy ra, A7 đã được đưa đến cấp cứu, điều trị tại Tại Trung tâm y tế huyện YL, tỉnh Vĩnh Phúc: Bệnh án có ghi: Đào Văn A7 vào viện lúc 18h 51’ ngày 07/12/2019, xuất viện lúc 8h ngày 14/12/2019. Khám vùng mắt trái có</w:t>
      </w:r>
      <w:r>
        <w:rPr>
          <w:spacing w:val="40"/>
        </w:rPr>
        <w:t> </w:t>
      </w:r>
      <w:r>
        <w:rPr/>
        <w:t>vết thương 10cm sâu, chảy nhiều máu, bờ sắc gọn. Vùng đỉnh đầu có vết thương 7cm, sâu vào trong, chảy máu. Bàn tay (T) có vết thương 5cm, chảy máu.</w:t>
      </w:r>
    </w:p>
    <w:p>
      <w:pPr>
        <w:pStyle w:val="BodyText"/>
        <w:spacing w:line="244" w:lineRule="auto" w:before="114"/>
        <w:ind w:right="480" w:firstLine="719"/>
      </w:pPr>
      <w:r>
        <w:rPr/>
        <w:t>Tại Bản kết luận giám định pháp y về thương tích số 179/Tgt, ngày 27/4/2020, Trung tâm pháp y tỉnh Vĩnh Phúc kết luận:</w:t>
      </w:r>
    </w:p>
    <w:p>
      <w:pPr>
        <w:pStyle w:val="BodyText"/>
        <w:spacing w:before="123"/>
        <w:ind w:left="826"/>
      </w:pPr>
      <w:r>
        <w:rPr/>
        <w:t>“-</w:t>
      </w:r>
      <w:r>
        <w:rPr>
          <w:spacing w:val="-4"/>
        </w:rPr>
        <w:t> </w:t>
      </w:r>
      <w:r>
        <w:rPr/>
        <w:t>Dấu</w:t>
      </w:r>
      <w:r>
        <w:rPr>
          <w:spacing w:val="-1"/>
        </w:rPr>
        <w:t> </w:t>
      </w:r>
      <w:r>
        <w:rPr/>
        <w:t>hiệu</w:t>
      </w:r>
      <w:r>
        <w:rPr>
          <w:spacing w:val="-2"/>
        </w:rPr>
        <w:t> </w:t>
      </w:r>
      <w:r>
        <w:rPr/>
        <w:t>chính</w:t>
      </w:r>
      <w:r>
        <w:rPr>
          <w:spacing w:val="-5"/>
        </w:rPr>
        <w:t> </w:t>
      </w:r>
      <w:r>
        <w:rPr/>
        <w:t>qua</w:t>
      </w:r>
      <w:r>
        <w:rPr>
          <w:spacing w:val="-2"/>
        </w:rPr>
        <w:t> </w:t>
      </w:r>
      <w:r>
        <w:rPr/>
        <w:t>giám</w:t>
      </w:r>
      <w:r>
        <w:rPr>
          <w:spacing w:val="-8"/>
        </w:rPr>
        <w:t> </w:t>
      </w:r>
      <w:r>
        <w:rPr>
          <w:spacing w:val="-4"/>
        </w:rPr>
        <w:t>định:</w:t>
      </w:r>
    </w:p>
    <w:p>
      <w:pPr>
        <w:spacing w:after="0"/>
        <w:sectPr>
          <w:pgSz w:w="11910" w:h="16850"/>
          <w:pgMar w:header="0" w:footer="988" w:top="1020" w:bottom="1180" w:left="1480" w:right="480"/>
        </w:sectPr>
      </w:pPr>
    </w:p>
    <w:p>
      <w:pPr>
        <w:pStyle w:val="BodyText"/>
        <w:spacing w:before="71"/>
        <w:ind w:left="826"/>
        <w:jc w:val="left"/>
      </w:pPr>
      <w:r>
        <w:rPr>
          <w:spacing w:val="-2"/>
        </w:rPr>
        <w:t>+</w:t>
      </w:r>
      <w:r>
        <w:rPr>
          <w:spacing w:val="-15"/>
        </w:rPr>
        <w:t> </w:t>
      </w:r>
      <w:r>
        <w:rPr>
          <w:spacing w:val="-2"/>
        </w:rPr>
        <w:t>Sẹo</w:t>
      </w:r>
      <w:r>
        <w:rPr>
          <w:spacing w:val="-13"/>
        </w:rPr>
        <w:t> </w:t>
      </w:r>
      <w:r>
        <w:rPr>
          <w:spacing w:val="-2"/>
        </w:rPr>
        <w:t>vết</w:t>
      </w:r>
      <w:r>
        <w:rPr>
          <w:spacing w:val="-13"/>
        </w:rPr>
        <w:t> </w:t>
      </w:r>
      <w:r>
        <w:rPr>
          <w:spacing w:val="-2"/>
        </w:rPr>
        <w:t>thương</w:t>
      </w:r>
      <w:r>
        <w:rPr>
          <w:spacing w:val="-13"/>
        </w:rPr>
        <w:t> </w:t>
      </w:r>
      <w:r>
        <w:rPr>
          <w:spacing w:val="-2"/>
        </w:rPr>
        <w:t>phần</w:t>
      </w:r>
      <w:r>
        <w:rPr>
          <w:spacing w:val="-11"/>
        </w:rPr>
        <w:t> </w:t>
      </w:r>
      <w:r>
        <w:rPr>
          <w:spacing w:val="-2"/>
        </w:rPr>
        <w:t>mềm</w:t>
      </w:r>
      <w:r>
        <w:rPr>
          <w:spacing w:val="-15"/>
        </w:rPr>
        <w:t> </w:t>
      </w:r>
      <w:r>
        <w:rPr>
          <w:spacing w:val="-2"/>
        </w:rPr>
        <w:t>vùng</w:t>
      </w:r>
      <w:r>
        <w:rPr>
          <w:spacing w:val="-11"/>
        </w:rPr>
        <w:t> </w:t>
      </w:r>
      <w:r>
        <w:rPr>
          <w:spacing w:val="-2"/>
        </w:rPr>
        <w:t>má</w:t>
      </w:r>
      <w:r>
        <w:rPr>
          <w:spacing w:val="-13"/>
        </w:rPr>
        <w:t> </w:t>
      </w:r>
      <w:r>
        <w:rPr>
          <w:spacing w:val="-2"/>
        </w:rPr>
        <w:t>trái</w:t>
      </w:r>
      <w:r>
        <w:rPr>
          <w:spacing w:val="-13"/>
        </w:rPr>
        <w:t> </w:t>
      </w:r>
      <w:r>
        <w:rPr>
          <w:spacing w:val="-2"/>
        </w:rPr>
        <w:t>ra</w:t>
      </w:r>
      <w:r>
        <w:rPr>
          <w:spacing w:val="-14"/>
        </w:rPr>
        <w:t> </w:t>
      </w:r>
      <w:r>
        <w:rPr>
          <w:spacing w:val="-2"/>
        </w:rPr>
        <w:t>tới</w:t>
      </w:r>
      <w:r>
        <w:rPr>
          <w:spacing w:val="-13"/>
        </w:rPr>
        <w:t> </w:t>
      </w:r>
      <w:r>
        <w:rPr>
          <w:spacing w:val="-2"/>
        </w:rPr>
        <w:t>đỉnh</w:t>
      </w:r>
      <w:r>
        <w:rPr>
          <w:spacing w:val="-13"/>
        </w:rPr>
        <w:t> </w:t>
      </w:r>
      <w:r>
        <w:rPr>
          <w:spacing w:val="-2"/>
        </w:rPr>
        <w:t>vành</w:t>
      </w:r>
      <w:r>
        <w:rPr>
          <w:spacing w:val="-13"/>
        </w:rPr>
        <w:t> </w:t>
      </w:r>
      <w:r>
        <w:rPr>
          <w:spacing w:val="-2"/>
        </w:rPr>
        <w:t>tai</w:t>
      </w:r>
      <w:r>
        <w:rPr>
          <w:spacing w:val="-13"/>
        </w:rPr>
        <w:t> </w:t>
      </w:r>
      <w:r>
        <w:rPr>
          <w:spacing w:val="-2"/>
        </w:rPr>
        <w:t>trái,</w:t>
      </w:r>
      <w:r>
        <w:rPr>
          <w:spacing w:val="-15"/>
        </w:rPr>
        <w:t> </w:t>
      </w:r>
      <w:r>
        <w:rPr>
          <w:spacing w:val="-2"/>
        </w:rPr>
        <w:t>xếp:</w:t>
      </w:r>
      <w:r>
        <w:rPr>
          <w:spacing w:val="-13"/>
        </w:rPr>
        <w:t> </w:t>
      </w:r>
      <w:r>
        <w:rPr>
          <w:spacing w:val="-4"/>
        </w:rPr>
        <w:t>06%;</w:t>
      </w:r>
    </w:p>
    <w:p>
      <w:pPr>
        <w:pStyle w:val="BodyText"/>
        <w:spacing w:before="130"/>
        <w:ind w:left="826"/>
        <w:jc w:val="left"/>
      </w:pPr>
      <w:r>
        <w:rPr/>
        <w:t>+</w:t>
      </w:r>
      <w:r>
        <w:rPr>
          <w:spacing w:val="-3"/>
        </w:rPr>
        <w:t> </w:t>
      </w:r>
      <w:r>
        <w:rPr/>
        <w:t>Sẹo</w:t>
      </w:r>
      <w:r>
        <w:rPr>
          <w:spacing w:val="-4"/>
        </w:rPr>
        <w:t> </w:t>
      </w:r>
      <w:r>
        <w:rPr/>
        <w:t>vết</w:t>
      </w:r>
      <w:r>
        <w:rPr>
          <w:spacing w:val="-4"/>
        </w:rPr>
        <w:t> </w:t>
      </w:r>
      <w:r>
        <w:rPr/>
        <w:t>thương</w:t>
      </w:r>
      <w:r>
        <w:rPr>
          <w:spacing w:val="-1"/>
        </w:rPr>
        <w:t> </w:t>
      </w:r>
      <w:r>
        <w:rPr/>
        <w:t>phần</w:t>
      </w:r>
      <w:r>
        <w:rPr>
          <w:spacing w:val="-1"/>
        </w:rPr>
        <w:t> </w:t>
      </w:r>
      <w:r>
        <w:rPr/>
        <w:t>mềm</w:t>
      </w:r>
      <w:r>
        <w:rPr>
          <w:spacing w:val="-5"/>
        </w:rPr>
        <w:t> </w:t>
      </w:r>
      <w:r>
        <w:rPr/>
        <w:t>vùng</w:t>
      </w:r>
      <w:r>
        <w:rPr>
          <w:spacing w:val="-1"/>
        </w:rPr>
        <w:t> </w:t>
      </w:r>
      <w:r>
        <w:rPr/>
        <w:t>trán</w:t>
      </w:r>
      <w:r>
        <w:rPr>
          <w:spacing w:val="-5"/>
        </w:rPr>
        <w:t> </w:t>
      </w:r>
      <w:r>
        <w:rPr/>
        <w:t>đỉnh,</w:t>
      </w:r>
      <w:r>
        <w:rPr>
          <w:spacing w:val="-3"/>
        </w:rPr>
        <w:t> </w:t>
      </w:r>
      <w:r>
        <w:rPr/>
        <w:t>xếp</w:t>
      </w:r>
      <w:r>
        <w:rPr>
          <w:spacing w:val="-1"/>
        </w:rPr>
        <w:t> </w:t>
      </w:r>
      <w:r>
        <w:rPr/>
        <w:t>01</w:t>
      </w:r>
      <w:r>
        <w:rPr>
          <w:spacing w:val="-1"/>
        </w:rPr>
        <w:t> </w:t>
      </w:r>
      <w:r>
        <w:rPr>
          <w:spacing w:val="-5"/>
        </w:rPr>
        <w:t>%;</w:t>
      </w:r>
    </w:p>
    <w:p>
      <w:pPr>
        <w:pStyle w:val="BodyText"/>
        <w:ind w:left="826"/>
        <w:jc w:val="left"/>
      </w:pPr>
      <w:r>
        <w:rPr/>
        <w:t>+</w:t>
      </w:r>
      <w:r>
        <w:rPr>
          <w:spacing w:val="9"/>
        </w:rPr>
        <w:t> </w:t>
      </w:r>
      <w:r>
        <w:rPr/>
        <w:t>Sẹo</w:t>
      </w:r>
      <w:r>
        <w:rPr>
          <w:spacing w:val="10"/>
        </w:rPr>
        <w:t> </w:t>
      </w:r>
      <w:r>
        <w:rPr/>
        <w:t>vết</w:t>
      </w:r>
      <w:r>
        <w:rPr>
          <w:spacing w:val="10"/>
        </w:rPr>
        <w:t> </w:t>
      </w:r>
      <w:r>
        <w:rPr/>
        <w:t>thương</w:t>
      </w:r>
      <w:r>
        <w:rPr>
          <w:spacing w:val="8"/>
        </w:rPr>
        <w:t> </w:t>
      </w:r>
      <w:r>
        <w:rPr/>
        <w:t>phần</w:t>
      </w:r>
      <w:r>
        <w:rPr>
          <w:spacing w:val="10"/>
        </w:rPr>
        <w:t> </w:t>
      </w:r>
      <w:r>
        <w:rPr/>
        <w:t>mềm</w:t>
      </w:r>
      <w:r>
        <w:rPr>
          <w:spacing w:val="9"/>
        </w:rPr>
        <w:t> </w:t>
      </w:r>
      <w:r>
        <w:rPr/>
        <w:t>mặt</w:t>
      </w:r>
      <w:r>
        <w:rPr>
          <w:spacing w:val="10"/>
        </w:rPr>
        <w:t> </w:t>
      </w:r>
      <w:r>
        <w:rPr/>
        <w:t>trong</w:t>
      </w:r>
      <w:r>
        <w:rPr>
          <w:spacing w:val="11"/>
        </w:rPr>
        <w:t> </w:t>
      </w:r>
      <w:r>
        <w:rPr/>
        <w:t>mu</w:t>
      </w:r>
      <w:r>
        <w:rPr>
          <w:spacing w:val="10"/>
        </w:rPr>
        <w:t> </w:t>
      </w:r>
      <w:r>
        <w:rPr/>
        <w:t>gốc</w:t>
      </w:r>
      <w:r>
        <w:rPr>
          <w:spacing w:val="6"/>
        </w:rPr>
        <w:t> </w:t>
      </w:r>
      <w:r>
        <w:rPr/>
        <w:t>ngón</w:t>
      </w:r>
      <w:r>
        <w:rPr>
          <w:spacing w:val="10"/>
        </w:rPr>
        <w:t> </w:t>
      </w:r>
      <w:r>
        <w:rPr/>
        <w:t>02</w:t>
      </w:r>
      <w:r>
        <w:rPr>
          <w:spacing w:val="11"/>
        </w:rPr>
        <w:t> </w:t>
      </w:r>
      <w:r>
        <w:rPr/>
        <w:t>tay</w:t>
      </w:r>
      <w:r>
        <w:rPr>
          <w:spacing w:val="6"/>
        </w:rPr>
        <w:t> </w:t>
      </w:r>
      <w:r>
        <w:rPr/>
        <w:t>phải,</w:t>
      </w:r>
      <w:r>
        <w:rPr>
          <w:spacing w:val="8"/>
        </w:rPr>
        <w:t> </w:t>
      </w:r>
      <w:r>
        <w:rPr/>
        <w:t>xếp:</w:t>
      </w:r>
      <w:r>
        <w:rPr>
          <w:spacing w:val="8"/>
        </w:rPr>
        <w:t> </w:t>
      </w:r>
      <w:r>
        <w:rPr>
          <w:spacing w:val="-4"/>
        </w:rPr>
        <w:t>01%;</w:t>
      </w:r>
    </w:p>
    <w:p>
      <w:pPr>
        <w:pStyle w:val="BodyText"/>
        <w:spacing w:line="244" w:lineRule="auto" w:before="9"/>
        <w:ind w:right="478" w:firstLine="719"/>
      </w:pPr>
      <w:r>
        <w:rPr/>
        <w:t>Cơ chế hình thành thương tích: Các thương tích đã mô tả trên là do vật sắc gây nên.</w:t>
      </w:r>
    </w:p>
    <w:p>
      <w:pPr>
        <w:pStyle w:val="BodyText"/>
        <w:spacing w:line="244" w:lineRule="auto" w:before="123"/>
        <w:ind w:right="479" w:firstLine="719"/>
      </w:pPr>
      <w:r>
        <w:rPr/>
        <w:t>Căn cứ Thông tư số 22/2019/TT-BYT ngày 28/8/2019 quy định tỷ lệ phần trăm tổn thương cơ thể sử dụng trong Giám định pháp y, Giám định Pháp y Tâm thần, tổng tỷ lệ phần trăm tổn thương cơ thể xếp: 8%, theo phương pháp cộng tại Thông tư”.</w:t>
      </w:r>
    </w:p>
    <w:p>
      <w:pPr>
        <w:pStyle w:val="BodyText"/>
        <w:spacing w:line="244" w:lineRule="auto"/>
        <w:ind w:right="480" w:firstLine="719"/>
      </w:pPr>
      <w:r>
        <w:rPr/>
        <w:t>Tại Công</w:t>
      </w:r>
      <w:r>
        <w:rPr>
          <w:spacing w:val="-2"/>
        </w:rPr>
        <w:t> </w:t>
      </w:r>
      <w:r>
        <w:rPr/>
        <w:t>văn số</w:t>
      </w:r>
      <w:r>
        <w:rPr>
          <w:spacing w:val="-1"/>
        </w:rPr>
        <w:t> </w:t>
      </w:r>
      <w:r>
        <w:rPr/>
        <w:t>06/PY</w:t>
      </w:r>
      <w:r>
        <w:rPr>
          <w:spacing w:val="-1"/>
        </w:rPr>
        <w:t> </w:t>
      </w:r>
      <w:r>
        <w:rPr/>
        <w:t>- GĐTH</w:t>
      </w:r>
      <w:r>
        <w:rPr>
          <w:spacing w:val="-1"/>
        </w:rPr>
        <w:t> </w:t>
      </w:r>
      <w:r>
        <w:rPr/>
        <w:t>Ngày</w:t>
      </w:r>
      <w:r>
        <w:rPr>
          <w:spacing w:val="-4"/>
        </w:rPr>
        <w:t> </w:t>
      </w:r>
      <w:r>
        <w:rPr/>
        <w:t>03/3/2022, của</w:t>
      </w:r>
      <w:r>
        <w:rPr>
          <w:spacing w:val="-2"/>
        </w:rPr>
        <w:t> </w:t>
      </w:r>
      <w:r>
        <w:rPr/>
        <w:t>Trung</w:t>
      </w:r>
      <w:r>
        <w:rPr>
          <w:spacing w:val="-1"/>
        </w:rPr>
        <w:t> </w:t>
      </w:r>
      <w:r>
        <w:rPr/>
        <w:t>tâm</w:t>
      </w:r>
      <w:r>
        <w:rPr>
          <w:spacing w:val="-6"/>
        </w:rPr>
        <w:t> </w:t>
      </w:r>
      <w:r>
        <w:rPr/>
        <w:t>pháp y</w:t>
      </w:r>
      <w:r>
        <w:rPr>
          <w:spacing w:val="-5"/>
        </w:rPr>
        <w:t> </w:t>
      </w:r>
      <w:r>
        <w:rPr/>
        <w:t>tỉnh Vĩnh Phúc trả lời Cơ quan Cảnh sát điều tra có với nội dung như sau:</w:t>
      </w:r>
    </w:p>
    <w:p>
      <w:pPr>
        <w:pStyle w:val="ListParagraph"/>
        <w:numPr>
          <w:ilvl w:val="0"/>
          <w:numId w:val="3"/>
        </w:numPr>
        <w:tabs>
          <w:tab w:pos="1034" w:val="left" w:leader="none"/>
        </w:tabs>
        <w:spacing w:line="244" w:lineRule="auto" w:before="123" w:after="0"/>
        <w:ind w:left="106" w:right="481" w:firstLine="719"/>
        <w:jc w:val="both"/>
        <w:rPr>
          <w:sz w:val="28"/>
        </w:rPr>
      </w:pPr>
      <w:r>
        <w:rPr>
          <w:sz w:val="28"/>
        </w:rPr>
        <w:t>Chiều hướng các vết thương để lại trên người Đào Văn A7 là: Sẹo vết thương phần mềm vùng má trái ra tới đỉnh vành tai trái có hướng từ trái sang phải, nông dần từ sau ra trước (từ vành tai ra phía trước); sẹo vết thương phần mềm</w:t>
      </w:r>
      <w:r>
        <w:rPr>
          <w:spacing w:val="80"/>
          <w:sz w:val="28"/>
        </w:rPr>
        <w:t> </w:t>
      </w:r>
      <w:r>
        <w:rPr>
          <w:sz w:val="28"/>
        </w:rPr>
        <w:t>vùng trán đỉnh có hướng từ</w:t>
      </w:r>
      <w:r>
        <w:rPr>
          <w:spacing w:val="-1"/>
          <w:sz w:val="28"/>
        </w:rPr>
        <w:t> </w:t>
      </w:r>
      <w:r>
        <w:rPr>
          <w:sz w:val="28"/>
        </w:rPr>
        <w:t>trái sang phải hơi chếch từ sau ra trước; sẹo vết thương phần mềm mặt trong mu gốc ngón 2 tay phải có hướng từ phía sau ra phía trước (mu bàn tay về phía lòng bàn tay).</w:t>
      </w:r>
    </w:p>
    <w:p>
      <w:pPr>
        <w:pStyle w:val="ListParagraph"/>
        <w:numPr>
          <w:ilvl w:val="0"/>
          <w:numId w:val="3"/>
        </w:numPr>
        <w:tabs>
          <w:tab w:pos="1012" w:val="left" w:leader="none"/>
        </w:tabs>
        <w:spacing w:line="247" w:lineRule="auto" w:before="130" w:after="0"/>
        <w:ind w:left="106" w:right="490" w:firstLine="719"/>
        <w:jc w:val="both"/>
        <w:rPr>
          <w:sz w:val="28"/>
        </w:rPr>
      </w:pPr>
      <w:r>
        <w:rPr>
          <w:sz w:val="28"/>
        </w:rPr>
        <w:t>Việc A4 dùng dao bầu chém phát thứ nhất như nêu trên hoàn toàn có thể gây nên được thương tích đối với A7 ở vùng má trái ra tới đỉnh vành tai trái mặt bên trái.</w:t>
      </w:r>
    </w:p>
    <w:p>
      <w:pPr>
        <w:pStyle w:val="ListParagraph"/>
        <w:numPr>
          <w:ilvl w:val="0"/>
          <w:numId w:val="3"/>
        </w:numPr>
        <w:tabs>
          <w:tab w:pos="993" w:val="left" w:leader="none"/>
        </w:tabs>
        <w:spacing w:line="244" w:lineRule="auto" w:before="114" w:after="0"/>
        <w:ind w:left="106" w:right="490" w:firstLine="719"/>
        <w:jc w:val="both"/>
        <w:rPr>
          <w:sz w:val="28"/>
        </w:rPr>
      </w:pPr>
      <w:r>
        <w:rPr>
          <w:sz w:val="28"/>
        </w:rPr>
        <w:t>Với dao</w:t>
      </w:r>
      <w:r>
        <w:rPr>
          <w:spacing w:val="-1"/>
          <w:sz w:val="28"/>
        </w:rPr>
        <w:t> </w:t>
      </w:r>
      <w:r>
        <w:rPr>
          <w:sz w:val="28"/>
        </w:rPr>
        <w:t>bầu có đặc</w:t>
      </w:r>
      <w:r>
        <w:rPr>
          <w:spacing w:val="-2"/>
          <w:sz w:val="28"/>
        </w:rPr>
        <w:t> </w:t>
      </w:r>
      <w:r>
        <w:rPr>
          <w:sz w:val="28"/>
        </w:rPr>
        <w:t>điểm</w:t>
      </w:r>
      <w:r>
        <w:rPr>
          <w:spacing w:val="-6"/>
          <w:sz w:val="28"/>
        </w:rPr>
        <w:t> </w:t>
      </w:r>
      <w:r>
        <w:rPr>
          <w:sz w:val="28"/>
        </w:rPr>
        <w:t>như</w:t>
      </w:r>
      <w:r>
        <w:rPr>
          <w:spacing w:val="-2"/>
          <w:sz w:val="28"/>
        </w:rPr>
        <w:t> </w:t>
      </w:r>
      <w:r>
        <w:rPr>
          <w:sz w:val="28"/>
        </w:rPr>
        <w:t>trên</w:t>
      </w:r>
      <w:r>
        <w:rPr>
          <w:spacing w:val="-1"/>
          <w:sz w:val="28"/>
        </w:rPr>
        <w:t> </w:t>
      </w:r>
      <w:r>
        <w:rPr>
          <w:sz w:val="28"/>
        </w:rPr>
        <w:t>thì</w:t>
      </w:r>
      <w:r>
        <w:rPr>
          <w:spacing w:val="-1"/>
          <w:sz w:val="28"/>
        </w:rPr>
        <w:t> </w:t>
      </w:r>
      <w:r>
        <w:rPr>
          <w:sz w:val="28"/>
        </w:rPr>
        <w:t>phát chém</w:t>
      </w:r>
      <w:r>
        <w:rPr>
          <w:spacing w:val="-6"/>
          <w:sz w:val="28"/>
        </w:rPr>
        <w:t> </w:t>
      </w:r>
      <w:r>
        <w:rPr>
          <w:sz w:val="28"/>
        </w:rPr>
        <w:t>thứ</w:t>
      </w:r>
      <w:r>
        <w:rPr>
          <w:spacing w:val="-2"/>
          <w:sz w:val="28"/>
        </w:rPr>
        <w:t> </w:t>
      </w:r>
      <w:r>
        <w:rPr>
          <w:sz w:val="28"/>
        </w:rPr>
        <w:t>2 hoàn toàn có thể</w:t>
      </w:r>
      <w:r>
        <w:rPr>
          <w:spacing w:val="-2"/>
          <w:sz w:val="28"/>
        </w:rPr>
        <w:t> </w:t>
      </w:r>
      <w:r>
        <w:rPr>
          <w:sz w:val="28"/>
        </w:rPr>
        <w:t>gây nên được thương tích vùng trán đỉnh và ở mặt trong mu gốc ngón 02 tay phải của </w:t>
      </w:r>
      <w:r>
        <w:rPr>
          <w:spacing w:val="-4"/>
          <w:sz w:val="28"/>
        </w:rPr>
        <w:t>A7.</w:t>
      </w:r>
    </w:p>
    <w:p>
      <w:pPr>
        <w:pStyle w:val="BodyText"/>
        <w:spacing w:line="244" w:lineRule="auto" w:before="126"/>
        <w:ind w:right="481" w:firstLine="719"/>
      </w:pPr>
      <w:r>
        <w:rPr/>
        <w:t>Với nội dung trên, tại Bản án hình sự sơ thẩm số: 57/2022/HS-ST ngày 18 tháng 7 năm 2022 của Tòa án nhân dân tỉnh Vĩnh Phúc đã quyết định:</w:t>
      </w:r>
    </w:p>
    <w:p>
      <w:pPr>
        <w:pStyle w:val="BodyText"/>
        <w:spacing w:line="244" w:lineRule="auto" w:before="123"/>
        <w:ind w:right="479" w:firstLine="719"/>
      </w:pPr>
      <w:r>
        <w:rPr/>
        <w:t>Tuyên bố bị cáo Nguyễn Minh A phạm tội “Giết người"; căn cứ điểm n khoản 1 Điều 123; điểm b, s khoản 1, khoản 2 Điều 51; Điều 57; Điều 17; Điều 58 Bộ luật Hình sự; xử phạt Nguyễn Minh A 08 (Tám) năm 06 (Sáu) tháng tù, thời hạn chấp hành hình phạt tù tính từ ngày bắt tạm giam ngày 22/4/2020.</w:t>
      </w:r>
    </w:p>
    <w:p>
      <w:pPr>
        <w:pStyle w:val="BodyText"/>
        <w:spacing w:line="247" w:lineRule="auto"/>
        <w:ind w:right="478" w:firstLine="719"/>
      </w:pPr>
      <w:r>
        <w:rPr/>
        <w:t>Ngoài ra bản án sơ thẩm còn quyết định mức hình phạt đối với các bị cáo Đào Văn A5, Bùi Văn A6, Đào Văn A7, Nguyễn Văn A8, Nguyễn Minh A và Phạm Văn A4 phạm với mức hình phạt từ 8 năm 9 tháng tù đến 9 năm 6 tháng tù đều tội “Giết người"; xử phạt bị cáo Nguyễn Khắc A9 2 năm tù cho hưởng án treo về tội “Gây rối trật tự công cộng”; bản án còn quyết định về trách nhiệm dân sự, buộc nghĩa vụ nộp án phí, xử lý vật chứng và tuyên quyền kháng cáo theo quy</w:t>
      </w:r>
      <w:r>
        <w:rPr>
          <w:spacing w:val="40"/>
        </w:rPr>
        <w:t> </w:t>
      </w:r>
      <w:r>
        <w:rPr>
          <w:spacing w:val="-4"/>
        </w:rPr>
        <w:t>định.</w:t>
      </w:r>
    </w:p>
    <w:p>
      <w:pPr>
        <w:pStyle w:val="BodyText"/>
        <w:spacing w:line="244" w:lineRule="auto" w:before="108"/>
        <w:ind w:right="479" w:firstLine="561"/>
      </w:pPr>
      <w:r>
        <w:rPr/>
        <w:t>Sau khi xét xử sơ thẩm, ngày 29/7/2022 bị cáo Nguyễn Minh A có đơn kháng cáo xin giảm nhẹ hình phạt. Tại phiên tòa phúc thẩm, bị cáo giữ nguyên nội dung kháng cáo.</w:t>
      </w:r>
    </w:p>
    <w:p>
      <w:pPr>
        <w:spacing w:after="0" w:line="244" w:lineRule="auto"/>
        <w:sectPr>
          <w:pgSz w:w="11910" w:h="16850"/>
          <w:pgMar w:header="0" w:footer="988" w:top="1020" w:bottom="1180" w:left="1480" w:right="480"/>
        </w:sectPr>
      </w:pPr>
    </w:p>
    <w:p>
      <w:pPr>
        <w:pStyle w:val="BodyText"/>
        <w:spacing w:line="247" w:lineRule="auto" w:before="71"/>
        <w:ind w:right="480" w:firstLine="561"/>
      </w:pPr>
      <w:r>
        <w:rPr/>
        <w:t>Bị cáo trình bày: Thừa nhận hành vi phạm tội của mình như bản án sơ thẩm</w:t>
      </w:r>
      <w:r>
        <w:rPr>
          <w:spacing w:val="40"/>
        </w:rPr>
        <w:t> </w:t>
      </w:r>
      <w:r>
        <w:rPr/>
        <w:t>đã quy kết, nhưng với mức hình phạt như bản án sơ thẩm đối với bị cáo là cao so với hành vi phạm tội của bị cáo. Bởi vì, bị cáo đi cùng với các bị cáo khác nhưng không trực tiếp tham gia đánh nhau, không gây thương tích cho ai. Do đó, đề nghị Hội đồng xét xử xem xét giảm nhẹ hình phạt cho bị cáo.</w:t>
      </w:r>
    </w:p>
    <w:p>
      <w:pPr>
        <w:pStyle w:val="BodyText"/>
        <w:spacing w:line="247" w:lineRule="auto" w:before="114"/>
        <w:ind w:right="477" w:firstLine="561"/>
      </w:pPr>
      <w:r>
        <w:rPr>
          <w:i/>
        </w:rPr>
        <w:t>Đại diện Viện kiểm sát nhân dân cấp cao tại Hà Nội phát biểu quan điểm:</w:t>
      </w:r>
      <w:r>
        <w:rPr>
          <w:i/>
          <w:spacing w:val="40"/>
        </w:rPr>
        <w:t> </w:t>
      </w:r>
      <w:r>
        <w:rPr/>
        <w:t>Sau khi phân tích đánh giá chứng cứ cho rằng: Tòa án cấp sơ thẩm xét xử quy kết bị cáo như bản án sơ thẩm là có căn cứ, đúng pháp luật. Khi xét xử cấp sơ thẩm đã đánh giá đúng tính chất, hành vi phạm tội của các bị cáo; xét vai trò của bị cáo A thấp hơn các bị cáo khác, bị cáo có nhiều tình tiết giảm nhẹ trách nhiệm hình sự được quy</w:t>
      </w:r>
      <w:r>
        <w:rPr>
          <w:spacing w:val="-4"/>
        </w:rPr>
        <w:t> </w:t>
      </w:r>
      <w:r>
        <w:rPr/>
        <w:t>định tại khoản 1 và khoản 2 Điều 51 Bộ luật</w:t>
      </w:r>
      <w:r>
        <w:rPr>
          <w:spacing w:val="-1"/>
        </w:rPr>
        <w:t> </w:t>
      </w:r>
      <w:r>
        <w:rPr/>
        <w:t>hình sự, Tòa án cấp sơ thẩm tuy xử phạt bị cáo dưới khung hình phạt nhưng không áp dụng Điều 54 Bộ luật Hình sự là thiếu sót. Do đó, đề nghị Hội đồng xét xử chấp nhận kháng cáo của bị cáo áp dụng thêm Điều 54 Bộ luật Hình sự; áp dụng điểm b khoản 1 Điều 355; Điều 357 Bộ luật tố Tụng hình sự, chấp nhận kháng cáo của bị cáo, sửa Bản án sơ thẩm xử phạt bị cáo mức án từ 07 năm đến 07 năm 06 tháng tù.</w:t>
      </w:r>
    </w:p>
    <w:p>
      <w:pPr>
        <w:pStyle w:val="BodyText"/>
        <w:spacing w:line="247" w:lineRule="auto" w:before="101"/>
        <w:ind w:right="478" w:firstLine="561"/>
      </w:pPr>
      <w:r>
        <w:rPr>
          <w:i/>
        </w:rPr>
        <w:t>Người bào chữa cho</w:t>
      </w:r>
      <w:r>
        <w:rPr>
          <w:i/>
          <w:spacing w:val="-1"/>
        </w:rPr>
        <w:t> </w:t>
      </w:r>
      <w:r>
        <w:rPr>
          <w:i/>
        </w:rPr>
        <w:t>bị cáo gửi bài bào chữa thể</w:t>
      </w:r>
      <w:r>
        <w:rPr>
          <w:i/>
          <w:spacing w:val="-2"/>
        </w:rPr>
        <w:t> </w:t>
      </w:r>
      <w:r>
        <w:rPr>
          <w:i/>
        </w:rPr>
        <w:t>hiện: </w:t>
      </w:r>
      <w:r>
        <w:rPr/>
        <w:t>Không</w:t>
      </w:r>
      <w:r>
        <w:rPr>
          <w:spacing w:val="-1"/>
        </w:rPr>
        <w:t> </w:t>
      </w:r>
      <w:r>
        <w:rPr/>
        <w:t>tranh luận</w:t>
      </w:r>
      <w:r>
        <w:rPr>
          <w:spacing w:val="-1"/>
        </w:rPr>
        <w:t> </w:t>
      </w:r>
      <w:r>
        <w:rPr/>
        <w:t>gì</w:t>
      </w:r>
      <w:r>
        <w:rPr>
          <w:spacing w:val="-1"/>
        </w:rPr>
        <w:t> </w:t>
      </w:r>
      <w:r>
        <w:rPr/>
        <w:t>về tội danh đối với bị cáo, chỉ đề nghị Hội đồng xét xử xem xét trong vụ án này giữa các bị cáo không có sự bàn bàn, phân công nhau mà bị cáo chỉ bị rủ rê, lôi kéo đi đánh nhau; do bị cáo nể nang bạn bè nên đã đi cùng nhưng không trực tiếp gây thương tích cho ai, bị cáo phạm tội chỉ với vai trò giúp sức và thương tích của bị hại chỉ bị thiệt hại 47% sức khỏe; bản thân bị cáo khai báo thành khẩn; đã tác động với gia đình bồi thường trách nhiệm dân sự cho bị hại, bị cáo có nhân thân tốt. Do đó, đề nghị Hội đồng xét xử giảm nhẹ hình phạt cho bị cáo.</w:t>
      </w:r>
    </w:p>
    <w:p>
      <w:pPr>
        <w:pStyle w:val="Heading1"/>
        <w:spacing w:before="11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44" w:lineRule="auto" w:before="125"/>
        <w:ind w:right="489" w:firstLine="561"/>
      </w:pPr>
      <w:r>
        <w:rPr/>
        <w:t>Trên cơ sở nội dung vụ án, căn cứ vào các tài liệu có trong hồ sơ vụ án đã được tranh tụng tại phiên tòa, Hội đồng xét xử nhận định như sau:</w:t>
      </w:r>
    </w:p>
    <w:p>
      <w:pPr>
        <w:pStyle w:val="ListParagraph"/>
        <w:numPr>
          <w:ilvl w:val="0"/>
          <w:numId w:val="4"/>
        </w:numPr>
        <w:tabs>
          <w:tab w:pos="1081" w:val="left" w:leader="none"/>
        </w:tabs>
        <w:spacing w:line="244" w:lineRule="auto" w:before="123" w:after="0"/>
        <w:ind w:left="106" w:right="480" w:firstLine="561"/>
        <w:jc w:val="both"/>
        <w:rPr>
          <w:sz w:val="28"/>
        </w:rPr>
      </w:pPr>
      <w:r>
        <w:rPr>
          <w:sz w:val="28"/>
        </w:rPr>
        <w:t>Tại phiên tòa phúc thẩm, người bào chữa cho bị cáo tuy vắng mặt nhưng đã có bài bào chữa cho bị cáo, bị cáo</w:t>
      </w:r>
      <w:r>
        <w:rPr>
          <w:spacing w:val="-1"/>
          <w:sz w:val="28"/>
        </w:rPr>
        <w:t> </w:t>
      </w:r>
      <w:r>
        <w:rPr>
          <w:sz w:val="28"/>
        </w:rPr>
        <w:t>đồng</w:t>
      </w:r>
      <w:r>
        <w:rPr>
          <w:spacing w:val="-2"/>
          <w:sz w:val="28"/>
        </w:rPr>
        <w:t> </w:t>
      </w:r>
      <w:r>
        <w:rPr>
          <w:sz w:val="28"/>
        </w:rPr>
        <w:t>ý</w:t>
      </w:r>
      <w:r>
        <w:rPr>
          <w:spacing w:val="-1"/>
          <w:sz w:val="28"/>
        </w:rPr>
        <w:t> </w:t>
      </w:r>
      <w:r>
        <w:rPr>
          <w:sz w:val="28"/>
        </w:rPr>
        <w:t>xét</w:t>
      </w:r>
      <w:r>
        <w:rPr>
          <w:spacing w:val="-1"/>
          <w:sz w:val="28"/>
        </w:rPr>
        <w:t> </w:t>
      </w:r>
      <w:r>
        <w:rPr>
          <w:sz w:val="28"/>
        </w:rPr>
        <w:t>xử</w:t>
      </w:r>
      <w:r>
        <w:rPr>
          <w:spacing w:val="-2"/>
          <w:sz w:val="28"/>
        </w:rPr>
        <w:t> </w:t>
      </w:r>
      <w:r>
        <w:rPr>
          <w:sz w:val="28"/>
        </w:rPr>
        <w:t>không cần người</w:t>
      </w:r>
      <w:r>
        <w:rPr>
          <w:spacing w:val="-1"/>
          <w:sz w:val="28"/>
        </w:rPr>
        <w:t> </w:t>
      </w:r>
      <w:r>
        <w:rPr>
          <w:sz w:val="28"/>
        </w:rPr>
        <w:t>bào chữa,</w:t>
      </w:r>
      <w:r>
        <w:rPr>
          <w:spacing w:val="-3"/>
          <w:sz w:val="28"/>
        </w:rPr>
        <w:t> </w:t>
      </w:r>
      <w:r>
        <w:rPr>
          <w:sz w:val="28"/>
        </w:rPr>
        <w:t>nên Hội đồng xét xử căn cứ điểm b khoản 1 Điều 351 Bộ luật Tố tụng hình sự vẫn tiến hành xét xử vụ án.</w:t>
      </w:r>
    </w:p>
    <w:p>
      <w:pPr>
        <w:pStyle w:val="ListParagraph"/>
        <w:numPr>
          <w:ilvl w:val="0"/>
          <w:numId w:val="4"/>
        </w:numPr>
        <w:tabs>
          <w:tab w:pos="1082" w:val="left" w:leader="none"/>
        </w:tabs>
        <w:spacing w:line="244" w:lineRule="auto" w:before="127" w:after="0"/>
        <w:ind w:left="106" w:right="475" w:firstLine="561"/>
        <w:jc w:val="both"/>
        <w:rPr>
          <w:sz w:val="28"/>
        </w:rPr>
      </w:pPr>
      <w:r>
        <w:rPr>
          <w:sz w:val="28"/>
        </w:rPr>
        <w:t>Tại phiên tòa phúc thẩm bị cáo Nguyễn Minh A thừa nhận hành vi phạm tội của</w:t>
      </w:r>
      <w:r>
        <w:rPr>
          <w:spacing w:val="-2"/>
          <w:sz w:val="28"/>
        </w:rPr>
        <w:t> </w:t>
      </w:r>
      <w:r>
        <w:rPr>
          <w:sz w:val="28"/>
        </w:rPr>
        <w:t>từng</w:t>
      </w:r>
      <w:r>
        <w:rPr>
          <w:spacing w:val="-1"/>
          <w:sz w:val="28"/>
        </w:rPr>
        <w:t> </w:t>
      </w:r>
      <w:r>
        <w:rPr>
          <w:sz w:val="28"/>
        </w:rPr>
        <w:t>bị cáo</w:t>
      </w:r>
      <w:r>
        <w:rPr>
          <w:spacing w:val="-1"/>
          <w:sz w:val="28"/>
        </w:rPr>
        <w:t> </w:t>
      </w:r>
      <w:r>
        <w:rPr>
          <w:sz w:val="28"/>
        </w:rPr>
        <w:t>như</w:t>
      </w:r>
      <w:r>
        <w:rPr>
          <w:spacing w:val="-1"/>
          <w:sz w:val="28"/>
        </w:rPr>
        <w:t> </w:t>
      </w:r>
      <w:r>
        <w:rPr>
          <w:sz w:val="28"/>
        </w:rPr>
        <w:t>bản án sơ</w:t>
      </w:r>
      <w:r>
        <w:rPr>
          <w:spacing w:val="-1"/>
          <w:sz w:val="28"/>
        </w:rPr>
        <w:t> </w:t>
      </w:r>
      <w:r>
        <w:rPr>
          <w:sz w:val="28"/>
        </w:rPr>
        <w:t>thẩm</w:t>
      </w:r>
      <w:r>
        <w:rPr>
          <w:spacing w:val="-5"/>
          <w:sz w:val="28"/>
        </w:rPr>
        <w:t> </w:t>
      </w:r>
      <w:r>
        <w:rPr>
          <w:sz w:val="28"/>
        </w:rPr>
        <w:t>đã</w:t>
      </w:r>
      <w:r>
        <w:rPr>
          <w:spacing w:val="-1"/>
          <w:sz w:val="28"/>
        </w:rPr>
        <w:t> </w:t>
      </w:r>
      <w:r>
        <w:rPr>
          <w:sz w:val="28"/>
        </w:rPr>
        <w:t>quy</w:t>
      </w:r>
      <w:r>
        <w:rPr>
          <w:spacing w:val="-4"/>
          <w:sz w:val="28"/>
        </w:rPr>
        <w:t> </w:t>
      </w:r>
      <w:r>
        <w:rPr>
          <w:sz w:val="28"/>
        </w:rPr>
        <w:t>kết. Lời khai của</w:t>
      </w:r>
      <w:r>
        <w:rPr>
          <w:spacing w:val="-2"/>
          <w:sz w:val="28"/>
        </w:rPr>
        <w:t> </w:t>
      </w:r>
      <w:r>
        <w:rPr>
          <w:sz w:val="28"/>
        </w:rPr>
        <w:t>bị</w:t>
      </w:r>
      <w:r>
        <w:rPr>
          <w:spacing w:val="-1"/>
          <w:sz w:val="28"/>
        </w:rPr>
        <w:t> </w:t>
      </w:r>
      <w:r>
        <w:rPr>
          <w:sz w:val="28"/>
        </w:rPr>
        <w:t>cáo tại phiên</w:t>
      </w:r>
      <w:r>
        <w:rPr>
          <w:spacing w:val="-1"/>
          <w:sz w:val="28"/>
        </w:rPr>
        <w:t> </w:t>
      </w:r>
      <w:r>
        <w:rPr>
          <w:sz w:val="28"/>
        </w:rPr>
        <w:t>tòa phúc thẩm phù hợp với lời khai trong quá trình điều tra, tại phiên tòa sơ thẩm; phù hợp</w:t>
      </w:r>
      <w:r>
        <w:rPr>
          <w:spacing w:val="-1"/>
          <w:sz w:val="28"/>
        </w:rPr>
        <w:t> </w:t>
      </w:r>
      <w:r>
        <w:rPr>
          <w:sz w:val="28"/>
        </w:rPr>
        <w:t>với</w:t>
      </w:r>
      <w:r>
        <w:rPr>
          <w:spacing w:val="-1"/>
          <w:sz w:val="28"/>
        </w:rPr>
        <w:t> </w:t>
      </w:r>
      <w:r>
        <w:rPr>
          <w:sz w:val="28"/>
        </w:rPr>
        <w:t>lời</w:t>
      </w:r>
      <w:r>
        <w:rPr>
          <w:spacing w:val="-1"/>
          <w:sz w:val="28"/>
        </w:rPr>
        <w:t> </w:t>
      </w:r>
      <w:r>
        <w:rPr>
          <w:sz w:val="28"/>
        </w:rPr>
        <w:t>khai</w:t>
      </w:r>
      <w:r>
        <w:rPr>
          <w:spacing w:val="-1"/>
          <w:sz w:val="28"/>
        </w:rPr>
        <w:t> </w:t>
      </w:r>
      <w:r>
        <w:rPr>
          <w:sz w:val="28"/>
        </w:rPr>
        <w:t>của các</w:t>
      </w:r>
      <w:r>
        <w:rPr>
          <w:spacing w:val="-2"/>
          <w:sz w:val="28"/>
        </w:rPr>
        <w:t> </w:t>
      </w:r>
      <w:r>
        <w:rPr>
          <w:sz w:val="28"/>
        </w:rPr>
        <w:t>bị</w:t>
      </w:r>
      <w:r>
        <w:rPr>
          <w:spacing w:val="-1"/>
          <w:sz w:val="28"/>
        </w:rPr>
        <w:t> </w:t>
      </w:r>
      <w:r>
        <w:rPr>
          <w:sz w:val="28"/>
        </w:rPr>
        <w:t>cáo</w:t>
      </w:r>
      <w:r>
        <w:rPr>
          <w:spacing w:val="-1"/>
          <w:sz w:val="28"/>
        </w:rPr>
        <w:t> </w:t>
      </w:r>
      <w:r>
        <w:rPr>
          <w:sz w:val="28"/>
        </w:rPr>
        <w:t>khác</w:t>
      </w:r>
      <w:r>
        <w:rPr>
          <w:spacing w:val="-5"/>
          <w:sz w:val="28"/>
        </w:rPr>
        <w:t> </w:t>
      </w:r>
      <w:r>
        <w:rPr>
          <w:sz w:val="28"/>
        </w:rPr>
        <w:t>trong</w:t>
      </w:r>
      <w:r>
        <w:rPr>
          <w:spacing w:val="-1"/>
          <w:sz w:val="28"/>
        </w:rPr>
        <w:t> </w:t>
      </w:r>
      <w:r>
        <w:rPr>
          <w:sz w:val="28"/>
        </w:rPr>
        <w:t>vụ</w:t>
      </w:r>
      <w:r>
        <w:rPr>
          <w:spacing w:val="-1"/>
          <w:sz w:val="28"/>
        </w:rPr>
        <w:t> </w:t>
      </w:r>
      <w:r>
        <w:rPr>
          <w:sz w:val="28"/>
        </w:rPr>
        <w:t>án,</w:t>
      </w:r>
      <w:r>
        <w:rPr>
          <w:spacing w:val="-1"/>
          <w:sz w:val="28"/>
        </w:rPr>
        <w:t> </w:t>
      </w:r>
      <w:r>
        <w:rPr>
          <w:sz w:val="28"/>
        </w:rPr>
        <w:t>lời</w:t>
      </w:r>
      <w:r>
        <w:rPr>
          <w:spacing w:val="-1"/>
          <w:sz w:val="28"/>
        </w:rPr>
        <w:t> </w:t>
      </w:r>
      <w:r>
        <w:rPr>
          <w:sz w:val="28"/>
        </w:rPr>
        <w:t>khai</w:t>
      </w:r>
      <w:r>
        <w:rPr>
          <w:spacing w:val="-1"/>
          <w:sz w:val="28"/>
        </w:rPr>
        <w:t> </w:t>
      </w:r>
      <w:r>
        <w:rPr>
          <w:sz w:val="28"/>
        </w:rPr>
        <w:t>người</w:t>
      </w:r>
      <w:r>
        <w:rPr>
          <w:spacing w:val="-4"/>
          <w:sz w:val="28"/>
        </w:rPr>
        <w:t> </w:t>
      </w:r>
      <w:r>
        <w:rPr>
          <w:sz w:val="28"/>
        </w:rPr>
        <w:t>bị</w:t>
      </w:r>
      <w:r>
        <w:rPr>
          <w:spacing w:val="-4"/>
          <w:sz w:val="28"/>
        </w:rPr>
        <w:t> </w:t>
      </w:r>
      <w:r>
        <w:rPr>
          <w:sz w:val="28"/>
        </w:rPr>
        <w:t>hại</w:t>
      </w:r>
      <w:r>
        <w:rPr>
          <w:spacing w:val="-4"/>
          <w:sz w:val="28"/>
        </w:rPr>
        <w:t> </w:t>
      </w:r>
      <w:r>
        <w:rPr>
          <w:sz w:val="28"/>
        </w:rPr>
        <w:t>và</w:t>
      </w:r>
      <w:r>
        <w:rPr>
          <w:spacing w:val="-2"/>
          <w:sz w:val="28"/>
        </w:rPr>
        <w:t> </w:t>
      </w:r>
      <w:r>
        <w:rPr>
          <w:sz w:val="28"/>
        </w:rPr>
        <w:t>các</w:t>
      </w:r>
      <w:r>
        <w:rPr>
          <w:spacing w:val="-2"/>
          <w:sz w:val="28"/>
        </w:rPr>
        <w:t> </w:t>
      </w:r>
      <w:r>
        <w:rPr>
          <w:sz w:val="28"/>
        </w:rPr>
        <w:t>chứng cứ khác được A5 thập trong quá trình điều tra. Đặc biệt là các kết luận giám định. Vì vậy, Hội đồng xét xử có đủ cơ sở để kết luận: Xuất phát từ việc Phạm Văn A4, Nguyễn Khắc A9 với Đào Văn A5 có mâu thuẫn nhau, nên A5 đã gọi điện rủ rê,</w:t>
      </w:r>
      <w:r>
        <w:rPr>
          <w:spacing w:val="40"/>
          <w:sz w:val="28"/>
        </w:rPr>
        <w:t> </w:t>
      </w:r>
      <w:r>
        <w:rPr>
          <w:sz w:val="28"/>
        </w:rPr>
        <w:t>lôi kéo Đào Văn A7, Nguyễn Minh A và một số đối tượng khác đi tìm Phạm Văn A4 và Nguyễn Khắc A9 để đánh; A đã dùng phương tiện là xe máy giúp sức trong việc chở</w:t>
      </w:r>
      <w:r>
        <w:rPr>
          <w:spacing w:val="12"/>
          <w:sz w:val="28"/>
        </w:rPr>
        <w:t> </w:t>
      </w:r>
      <w:r>
        <w:rPr>
          <w:sz w:val="28"/>
        </w:rPr>
        <w:t>A7 đi</w:t>
      </w:r>
      <w:r>
        <w:rPr>
          <w:spacing w:val="11"/>
          <w:sz w:val="28"/>
        </w:rPr>
        <w:t> </w:t>
      </w:r>
      <w:r>
        <w:rPr>
          <w:sz w:val="28"/>
        </w:rPr>
        <w:t>tìm A4, A9 để đánh;</w:t>
      </w:r>
      <w:r>
        <w:rPr>
          <w:spacing w:val="11"/>
          <w:sz w:val="28"/>
        </w:rPr>
        <w:t> </w:t>
      </w:r>
      <w:r>
        <w:rPr>
          <w:sz w:val="28"/>
        </w:rPr>
        <w:t>khi</w:t>
      </w:r>
      <w:r>
        <w:rPr>
          <w:spacing w:val="11"/>
          <w:sz w:val="28"/>
        </w:rPr>
        <w:t> </w:t>
      </w:r>
      <w:r>
        <w:rPr>
          <w:sz w:val="28"/>
        </w:rPr>
        <w:t>gặp nhau hai</w:t>
      </w:r>
      <w:r>
        <w:rPr>
          <w:spacing w:val="11"/>
          <w:sz w:val="28"/>
        </w:rPr>
        <w:t> </w:t>
      </w:r>
      <w:r>
        <w:rPr>
          <w:sz w:val="28"/>
        </w:rPr>
        <w:t>bên đã dùng dao</w:t>
      </w:r>
      <w:r>
        <w:rPr>
          <w:spacing w:val="11"/>
          <w:sz w:val="28"/>
        </w:rPr>
        <w:t> </w:t>
      </w:r>
      <w:r>
        <w:rPr>
          <w:sz w:val="28"/>
        </w:rPr>
        <w:t>và tuýp sắt</w:t>
      </w:r>
    </w:p>
    <w:p>
      <w:pPr>
        <w:spacing w:after="0" w:line="244" w:lineRule="auto"/>
        <w:jc w:val="both"/>
        <w:rPr>
          <w:sz w:val="28"/>
        </w:rPr>
        <w:sectPr>
          <w:pgSz w:w="11910" w:h="16850"/>
          <w:pgMar w:header="0" w:footer="988" w:top="1020" w:bottom="1180" w:left="1480" w:right="480"/>
        </w:sectPr>
      </w:pPr>
    </w:p>
    <w:p>
      <w:pPr>
        <w:pStyle w:val="BodyText"/>
        <w:spacing w:line="247" w:lineRule="auto" w:before="71"/>
        <w:ind w:right="479"/>
      </w:pPr>
      <w:r>
        <w:rPr/>
        <w:t>đánh nhau; hậu quả Phạm Văn A4 và Đào Văn A7 bị thương được đưa đi cấp cứu; Phạm Văn A4 bị thiệt hại 47% sức khỏe, Đào Văn A7 thiệt hại 08% sức khỏe. Chỉ vì mâu thuẫn nhỏ nhặt mà Phạm</w:t>
      </w:r>
      <w:r>
        <w:rPr>
          <w:spacing w:val="-6"/>
        </w:rPr>
        <w:t> </w:t>
      </w:r>
      <w:r>
        <w:rPr/>
        <w:t>Văn A4 đã</w:t>
      </w:r>
      <w:r>
        <w:rPr>
          <w:spacing w:val="-1"/>
        </w:rPr>
        <w:t> </w:t>
      </w:r>
      <w:r>
        <w:rPr/>
        <w:t>chuẩn bị dao</w:t>
      </w:r>
      <w:r>
        <w:rPr>
          <w:spacing w:val="-1"/>
        </w:rPr>
        <w:t> </w:t>
      </w:r>
      <w:r>
        <w:rPr/>
        <w:t>bầu và</w:t>
      </w:r>
      <w:r>
        <w:rPr>
          <w:spacing w:val="-1"/>
        </w:rPr>
        <w:t> </w:t>
      </w:r>
      <w:r>
        <w:rPr/>
        <w:t>Đào Văn A5</w:t>
      </w:r>
      <w:r>
        <w:rPr>
          <w:spacing w:val="-1"/>
        </w:rPr>
        <w:t> </w:t>
      </w:r>
      <w:r>
        <w:rPr/>
        <w:t>cùng đồng phạm đã chuẩn bị dao phóng lợn, tuýp sắt là những loại hung khí nguy hiểm, chém</w:t>
      </w:r>
      <w:r>
        <w:rPr>
          <w:spacing w:val="-4"/>
        </w:rPr>
        <w:t> </w:t>
      </w:r>
      <w:r>
        <w:rPr/>
        <w:t>vào những vùng trọng yếu trên cơ thể bị hại là hết sức nguy</w:t>
      </w:r>
      <w:r>
        <w:rPr>
          <w:spacing w:val="-3"/>
        </w:rPr>
        <w:t> </w:t>
      </w:r>
      <w:r>
        <w:rPr/>
        <w:t>hiểm</w:t>
      </w:r>
      <w:r>
        <w:rPr>
          <w:spacing w:val="-1"/>
        </w:rPr>
        <w:t> </w:t>
      </w:r>
      <w:r>
        <w:rPr/>
        <w:t>có thể tước đoạt tính mạng của bị hại. Mặc dù hậu quả chết người chưa xảy ra nhưng hành vi của</w:t>
      </w:r>
      <w:r>
        <w:rPr>
          <w:spacing w:val="-2"/>
        </w:rPr>
        <w:t> </w:t>
      </w:r>
      <w:r>
        <w:rPr/>
        <w:t>bị cáo</w:t>
      </w:r>
      <w:r>
        <w:rPr>
          <w:spacing w:val="-1"/>
        </w:rPr>
        <w:t> </w:t>
      </w:r>
      <w:r>
        <w:rPr/>
        <w:t>đã</w:t>
      </w:r>
      <w:r>
        <w:rPr>
          <w:spacing w:val="-1"/>
        </w:rPr>
        <w:t> </w:t>
      </w:r>
      <w:r>
        <w:rPr/>
        <w:t>đủ</w:t>
      </w:r>
      <w:r>
        <w:rPr>
          <w:spacing w:val="-1"/>
        </w:rPr>
        <w:t> </w:t>
      </w:r>
      <w:r>
        <w:rPr/>
        <w:t>yếu tố cấu</w:t>
      </w:r>
      <w:r>
        <w:rPr>
          <w:spacing w:val="-1"/>
        </w:rPr>
        <w:t> </w:t>
      </w:r>
      <w:r>
        <w:rPr/>
        <w:t>thành tội “Giết người”</w:t>
      </w:r>
      <w:r>
        <w:rPr>
          <w:spacing w:val="-2"/>
        </w:rPr>
        <w:t> </w:t>
      </w:r>
      <w:r>
        <w:rPr/>
        <w:t>tội</w:t>
      </w:r>
      <w:r>
        <w:rPr>
          <w:spacing w:val="-3"/>
        </w:rPr>
        <w:t> </w:t>
      </w:r>
      <w:r>
        <w:rPr/>
        <w:t>phạm</w:t>
      </w:r>
      <w:r>
        <w:rPr>
          <w:spacing w:val="-5"/>
        </w:rPr>
        <w:t> </w:t>
      </w:r>
      <w:r>
        <w:rPr/>
        <w:t>được quy</w:t>
      </w:r>
      <w:r>
        <w:rPr>
          <w:spacing w:val="-4"/>
        </w:rPr>
        <w:t> </w:t>
      </w:r>
      <w:r>
        <w:rPr/>
        <w:t>định tại</w:t>
      </w:r>
      <w:r>
        <w:rPr>
          <w:spacing w:val="-1"/>
        </w:rPr>
        <w:t> </w:t>
      </w:r>
      <w:r>
        <w:rPr/>
        <w:t>Điều 123 Bộ luật Hình sự.</w:t>
      </w:r>
    </w:p>
    <w:p>
      <w:pPr>
        <w:pStyle w:val="BodyText"/>
        <w:spacing w:line="247" w:lineRule="auto" w:before="107"/>
        <w:ind w:right="479" w:firstLine="719"/>
      </w:pPr>
      <w:r>
        <w:rPr/>
        <w:t>[2] Hành vi phạm tội của bị cáo là nghiêm trọng, nguy hiểm cho xã hội;</w:t>
      </w:r>
      <w:r>
        <w:rPr>
          <w:spacing w:val="40"/>
        </w:rPr>
        <w:t> </w:t>
      </w:r>
      <w:r>
        <w:rPr/>
        <w:t>hành vi đó đã trực tiếp xâm</w:t>
      </w:r>
      <w:r>
        <w:rPr>
          <w:spacing w:val="-5"/>
        </w:rPr>
        <w:t> </w:t>
      </w:r>
      <w:r>
        <w:rPr/>
        <w:t>phạm</w:t>
      </w:r>
      <w:r>
        <w:rPr>
          <w:spacing w:val="-5"/>
        </w:rPr>
        <w:t> </w:t>
      </w:r>
      <w:r>
        <w:rPr/>
        <w:t>đến sức khỏe của người khác</w:t>
      </w:r>
      <w:r>
        <w:rPr>
          <w:spacing w:val="-1"/>
        </w:rPr>
        <w:t> </w:t>
      </w:r>
      <w:r>
        <w:rPr/>
        <w:t>được pháp luật bảo vệ, còn gây mất trật tự trị an và an toàn xã hội, gây hoang mang lo lắng cho quần chúng nhân dân. Do hành vi phạm tội của bị cáo thể hiện tính chất côn đồ nên cấp sơ thẩm</w:t>
      </w:r>
      <w:r>
        <w:rPr>
          <w:spacing w:val="-4"/>
        </w:rPr>
        <w:t> </w:t>
      </w:r>
      <w:r>
        <w:rPr/>
        <w:t>quy kết, xét xử bị cáo theo điểm</w:t>
      </w:r>
      <w:r>
        <w:rPr>
          <w:spacing w:val="-4"/>
        </w:rPr>
        <w:t> </w:t>
      </w:r>
      <w:r>
        <w:rPr/>
        <w:t>n khoản 1 Điều 123 Bộ luật Hình sự là có căn cứ.</w:t>
      </w:r>
    </w:p>
    <w:p>
      <w:pPr>
        <w:pStyle w:val="ListParagraph"/>
        <w:numPr>
          <w:ilvl w:val="0"/>
          <w:numId w:val="4"/>
        </w:numPr>
        <w:tabs>
          <w:tab w:pos="1082" w:val="left" w:leader="none"/>
        </w:tabs>
        <w:spacing w:line="247" w:lineRule="auto" w:before="111" w:after="0"/>
        <w:ind w:left="106" w:right="475" w:firstLine="561"/>
        <w:jc w:val="both"/>
        <w:rPr>
          <w:sz w:val="28"/>
        </w:rPr>
      </w:pPr>
      <w:r>
        <w:rPr>
          <w:sz w:val="28"/>
        </w:rPr>
        <w:t>Xét kháng cáo của bị cáo thấy: Khi xét xử cấp sơ thẩm đã đánh giá đúng tính chất, hành vi phạm tội của các bị cáo, bị cáo Nguyễn Minh A khi nghe A5, A10 rủ rê đến nhà A4 để đánh nhau, bị cáo không những không can ngăn mà còn đồng tình ủng hộ, dùng phương tiện là xe máy để đèo</w:t>
      </w:r>
      <w:r>
        <w:rPr>
          <w:spacing w:val="24"/>
          <w:sz w:val="28"/>
        </w:rPr>
        <w:t> </w:t>
      </w:r>
      <w:r>
        <w:rPr>
          <w:sz w:val="28"/>
        </w:rPr>
        <w:t>A5, A7 đến nhà A4 để gây sự đánh nhau; sau đó chính bị cáo đã dùng</w:t>
      </w:r>
      <w:r>
        <w:rPr>
          <w:spacing w:val="-1"/>
          <w:sz w:val="28"/>
        </w:rPr>
        <w:t> </w:t>
      </w:r>
      <w:r>
        <w:rPr>
          <w:sz w:val="28"/>
        </w:rPr>
        <w:t>xe máy</w:t>
      </w:r>
      <w:r>
        <w:rPr>
          <w:spacing w:val="-1"/>
          <w:sz w:val="28"/>
        </w:rPr>
        <w:t> </w:t>
      </w:r>
      <w:r>
        <w:rPr>
          <w:sz w:val="28"/>
        </w:rPr>
        <w:t>chở A7 mang theo 02 gậy</w:t>
      </w:r>
      <w:r>
        <w:rPr>
          <w:spacing w:val="-1"/>
          <w:sz w:val="28"/>
        </w:rPr>
        <w:t> </w:t>
      </w:r>
      <w:r>
        <w:rPr>
          <w:sz w:val="28"/>
        </w:rPr>
        <w:t>sắt đi trước đến tìm gặp A4, cũng chính bị cáo đã dùng gạch ném về phía A4, cỗ vũ, tạo điều kiện về mặt tinh thần cho các đồng phạm thực hiện hành vi phạm tội. Khi xét xử, Tòa án cấp sơ thẩm đã xem xét đầy đủ các các tình tiết giảm nhẹ trách nhiệm hình sự cho bị cáo, như: Quá trình điều tra và tại phiên tòa bị cáo thành khẩn khai báo, ăn năn hối cải; đã tác động với gia đình tự nguyện khắc phục một phần thiệt hại cho bị hại; được bị hại xin giảm nhẹ hình phạt. Tuy nhiên, bị cáo phạm tội với vai trò đồng phạm giúp sức, phạm</w:t>
      </w:r>
      <w:r>
        <w:rPr>
          <w:spacing w:val="-1"/>
          <w:sz w:val="28"/>
        </w:rPr>
        <w:t> </w:t>
      </w:r>
      <w:r>
        <w:rPr>
          <w:sz w:val="28"/>
        </w:rPr>
        <w:t>tội chưa đạt nên với mức án 8 năm</w:t>
      </w:r>
      <w:r>
        <w:rPr>
          <w:spacing w:val="-1"/>
          <w:sz w:val="28"/>
        </w:rPr>
        <w:t> </w:t>
      </w:r>
      <w:r>
        <w:rPr>
          <w:sz w:val="28"/>
        </w:rPr>
        <w:t>6 tháng tù là có phần</w:t>
      </w:r>
      <w:r>
        <w:rPr>
          <w:spacing w:val="-1"/>
          <w:sz w:val="28"/>
        </w:rPr>
        <w:t> </w:t>
      </w:r>
      <w:r>
        <w:rPr>
          <w:sz w:val="28"/>
        </w:rPr>
        <w:t>nghiêm</w:t>
      </w:r>
      <w:r>
        <w:rPr>
          <w:spacing w:val="-5"/>
          <w:sz w:val="28"/>
        </w:rPr>
        <w:t> </w:t>
      </w:r>
      <w:r>
        <w:rPr>
          <w:sz w:val="28"/>
        </w:rPr>
        <w:t>khắc, không</w:t>
      </w:r>
      <w:r>
        <w:rPr>
          <w:spacing w:val="-1"/>
          <w:sz w:val="28"/>
        </w:rPr>
        <w:t> </w:t>
      </w:r>
      <w:r>
        <w:rPr>
          <w:sz w:val="28"/>
        </w:rPr>
        <w:t>tương xứng với vai trò của</w:t>
      </w:r>
      <w:r>
        <w:rPr>
          <w:spacing w:val="-1"/>
          <w:sz w:val="28"/>
        </w:rPr>
        <w:t> </w:t>
      </w:r>
      <w:r>
        <w:rPr>
          <w:sz w:val="28"/>
        </w:rPr>
        <w:t>bị cáo cũng như</w:t>
      </w:r>
      <w:r>
        <w:rPr>
          <w:spacing w:val="-1"/>
          <w:sz w:val="28"/>
        </w:rPr>
        <w:t> </w:t>
      </w:r>
      <w:r>
        <w:rPr>
          <w:sz w:val="28"/>
        </w:rPr>
        <w:t>các</w:t>
      </w:r>
      <w:r>
        <w:rPr>
          <w:spacing w:val="-2"/>
          <w:sz w:val="28"/>
        </w:rPr>
        <w:t> </w:t>
      </w:r>
      <w:r>
        <w:rPr>
          <w:sz w:val="28"/>
        </w:rPr>
        <w:t>bị cáo khác trong vụ án; tại phiên tòa phúc thẩm</w:t>
      </w:r>
      <w:r>
        <w:rPr>
          <w:spacing w:val="-2"/>
          <w:sz w:val="28"/>
        </w:rPr>
        <w:t> </w:t>
      </w:r>
      <w:r>
        <w:rPr>
          <w:sz w:val="28"/>
        </w:rPr>
        <w:t>Đại diện Viện kiểm</w:t>
      </w:r>
      <w:r>
        <w:rPr>
          <w:spacing w:val="-5"/>
          <w:sz w:val="28"/>
        </w:rPr>
        <w:t> </w:t>
      </w:r>
      <w:r>
        <w:rPr>
          <w:sz w:val="28"/>
        </w:rPr>
        <w:t>sát nhân dân cấp cao tại Hà Nội đề nghị chấp nhận kháng cáo sửa bản án sơ thẩm là có căn cứ, nhưng với mức hình phạt mà Đại diện Viện kiểm sát nhân dân cấp cao tại Hà Nội là chưa phù hợp. Tại phiên tòa phúc thẩm, bị cáo A trình bày</w:t>
      </w:r>
      <w:r>
        <w:rPr>
          <w:spacing w:val="-1"/>
          <w:sz w:val="28"/>
        </w:rPr>
        <w:t> </w:t>
      </w:r>
      <w:r>
        <w:rPr>
          <w:sz w:val="28"/>
        </w:rPr>
        <w:t>sau</w:t>
      </w:r>
      <w:r>
        <w:rPr>
          <w:spacing w:val="-1"/>
          <w:sz w:val="28"/>
        </w:rPr>
        <w:t> </w:t>
      </w:r>
      <w:r>
        <w:rPr>
          <w:sz w:val="28"/>
        </w:rPr>
        <w:t>khi xét xử</w:t>
      </w:r>
      <w:r>
        <w:rPr>
          <w:spacing w:val="-1"/>
          <w:sz w:val="28"/>
        </w:rPr>
        <w:t> </w:t>
      </w:r>
      <w:r>
        <w:rPr>
          <w:sz w:val="28"/>
        </w:rPr>
        <w:t>sơ thẩm</w:t>
      </w:r>
      <w:r>
        <w:rPr>
          <w:spacing w:val="-2"/>
          <w:sz w:val="28"/>
        </w:rPr>
        <w:t> </w:t>
      </w:r>
      <w:r>
        <w:rPr>
          <w:sz w:val="28"/>
        </w:rPr>
        <w:t>bị cáo tiếp tục tác động với gia đình để bồi thường tiếp cho bị hại, nhưng bị cáo không biết là đã bồi thường chưa và cũng không xuất trình được chứng cứ gì để chứng minh cho trình bày của mình, nên Hội đồng xét xử không có căn cứ để ghi nhận.</w:t>
      </w:r>
    </w:p>
    <w:p>
      <w:pPr>
        <w:pStyle w:val="ListParagraph"/>
        <w:numPr>
          <w:ilvl w:val="0"/>
          <w:numId w:val="4"/>
        </w:numPr>
        <w:tabs>
          <w:tab w:pos="1086" w:val="left" w:leader="none"/>
        </w:tabs>
        <w:spacing w:line="247" w:lineRule="auto" w:before="89" w:after="0"/>
        <w:ind w:left="106" w:right="480" w:firstLine="561"/>
        <w:jc w:val="both"/>
        <w:rPr>
          <w:sz w:val="28"/>
        </w:rPr>
      </w:pPr>
      <w:r>
        <w:rPr>
          <w:sz w:val="28"/>
        </w:rPr>
        <w:t>Về án phí: Bị cáo được chấp nhận kháng cáo nên không phải nộp án phí hình sự phúc thẩm theo quy định của pháp luật.</w:t>
      </w:r>
    </w:p>
    <w:p>
      <w:pPr>
        <w:pStyle w:val="ListParagraph"/>
        <w:numPr>
          <w:ilvl w:val="0"/>
          <w:numId w:val="4"/>
        </w:numPr>
        <w:tabs>
          <w:tab w:pos="1093" w:val="left" w:leader="none"/>
        </w:tabs>
        <w:spacing w:line="247" w:lineRule="auto" w:before="116" w:after="0"/>
        <w:ind w:left="106" w:right="481" w:firstLine="561"/>
        <w:jc w:val="both"/>
        <w:rPr>
          <w:sz w:val="28"/>
        </w:rPr>
      </w:pPr>
      <w:r>
        <w:rPr>
          <w:sz w:val="28"/>
        </w:rPr>
        <w:t>Các quyết định khác của bản án sơ thẩm không có kháng cáo, không bị kháng nghị có hiệu lực pháp luật kể từ ngày hết thời hạn kháng cáo, kháng nghị.</w:t>
      </w:r>
    </w:p>
    <w:p>
      <w:pPr>
        <w:spacing w:before="117"/>
        <w:ind w:left="668"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60"/>
        <w:ind w:left="1648" w:right="1468" w:firstLine="0"/>
        <w:jc w:val="center"/>
        <w:rPr>
          <w:b/>
          <w:sz w:val="26"/>
        </w:rPr>
      </w:pPr>
      <w:r>
        <w:rPr>
          <w:b/>
          <w:sz w:val="26"/>
        </w:rPr>
        <w:t>QUYẾT</w:t>
      </w:r>
      <w:r>
        <w:rPr>
          <w:b/>
          <w:spacing w:val="-9"/>
          <w:sz w:val="26"/>
        </w:rPr>
        <w:t> </w:t>
      </w:r>
      <w:r>
        <w:rPr>
          <w:b/>
          <w:spacing w:val="-2"/>
          <w:sz w:val="26"/>
        </w:rPr>
        <w:t>ĐỊNH:</w:t>
      </w:r>
    </w:p>
    <w:p>
      <w:pPr>
        <w:spacing w:after="0"/>
        <w:jc w:val="center"/>
        <w:rPr>
          <w:sz w:val="26"/>
        </w:rPr>
        <w:sectPr>
          <w:pgSz w:w="11910" w:h="16850"/>
          <w:pgMar w:header="0" w:footer="988" w:top="1020" w:bottom="1180" w:left="1480" w:right="480"/>
        </w:sectPr>
      </w:pPr>
    </w:p>
    <w:p>
      <w:pPr>
        <w:pStyle w:val="BodyText"/>
        <w:spacing w:line="247" w:lineRule="auto" w:before="71"/>
        <w:ind w:right="479" w:firstLine="719"/>
      </w:pPr>
      <w:r>
        <w:rPr/>
        <w:t>Căn cứ điểm b khoản 1 Điều 355; Điều 357 Bộ luật Tố tụng hình sự; chấp nhận kháng cáo của bị cáo Nguyễn Minh A, sửa Bản án hình sự sơ thẩm số: 57/2022/HS-ST ngày 18/7/2022 của Tòa án nhân dân tỉnh Vĩnh Phúc.</w:t>
      </w:r>
    </w:p>
    <w:p>
      <w:pPr>
        <w:pStyle w:val="BodyText"/>
        <w:spacing w:line="244" w:lineRule="auto" w:before="117"/>
        <w:ind w:right="480" w:firstLine="719"/>
      </w:pPr>
      <w:r>
        <w:rPr/>
        <w:t>Tuyên bố bị cáo Nguyễn Minh A phạm tội “Giết người”; áp dụng điểm n khoản 1 Điều 123; điểm b, s khoản 1, khoản 2 Điều 51; Điều 57; Điều 17; Điều 58 Bộ luật Hình sự; xử phạt Nguyễn Minh A 08 (Tám) năm tù, thời hạn chấp hành hình phạt tù tính từ ngày bắt tạm giam ngày 22/4/2020.</w:t>
      </w:r>
    </w:p>
    <w:p>
      <w:pPr>
        <w:pStyle w:val="BodyText"/>
        <w:spacing w:before="126"/>
        <w:ind w:left="826"/>
      </w:pPr>
      <w:r>
        <w:rPr/>
        <w:t>Về</w:t>
      </w:r>
      <w:r>
        <w:rPr>
          <w:spacing w:val="40"/>
        </w:rPr>
        <w:t> </w:t>
      </w:r>
      <w:r>
        <w:rPr/>
        <w:t>án</w:t>
      </w:r>
      <w:r>
        <w:rPr>
          <w:spacing w:val="44"/>
        </w:rPr>
        <w:t> </w:t>
      </w:r>
      <w:r>
        <w:rPr/>
        <w:t>phí:</w:t>
      </w:r>
      <w:r>
        <w:rPr>
          <w:spacing w:val="43"/>
        </w:rPr>
        <w:t> </w:t>
      </w:r>
      <w:r>
        <w:rPr/>
        <w:t>Bị</w:t>
      </w:r>
      <w:r>
        <w:rPr>
          <w:spacing w:val="42"/>
        </w:rPr>
        <w:t> </w:t>
      </w:r>
      <w:r>
        <w:rPr/>
        <w:t>cáo</w:t>
      </w:r>
      <w:r>
        <w:rPr>
          <w:spacing w:val="42"/>
        </w:rPr>
        <w:t> </w:t>
      </w:r>
      <w:r>
        <w:rPr/>
        <w:t>Nguyễn</w:t>
      </w:r>
      <w:r>
        <w:rPr>
          <w:spacing w:val="44"/>
        </w:rPr>
        <w:t> </w:t>
      </w:r>
      <w:r>
        <w:rPr/>
        <w:t>Minh</w:t>
      </w:r>
      <w:r>
        <w:rPr>
          <w:spacing w:val="43"/>
        </w:rPr>
        <w:t> </w:t>
      </w:r>
      <w:r>
        <w:rPr/>
        <w:t>A</w:t>
      </w:r>
      <w:r>
        <w:rPr>
          <w:spacing w:val="43"/>
        </w:rPr>
        <w:t> </w:t>
      </w:r>
      <w:r>
        <w:rPr/>
        <w:t>không</w:t>
      </w:r>
      <w:r>
        <w:rPr>
          <w:spacing w:val="44"/>
        </w:rPr>
        <w:t> </w:t>
      </w:r>
      <w:r>
        <w:rPr/>
        <w:t>phải</w:t>
      </w:r>
      <w:r>
        <w:rPr>
          <w:spacing w:val="43"/>
        </w:rPr>
        <w:t> </w:t>
      </w:r>
      <w:r>
        <w:rPr/>
        <w:t>nộp</w:t>
      </w:r>
      <w:r>
        <w:rPr>
          <w:spacing w:val="42"/>
        </w:rPr>
        <w:t> </w:t>
      </w:r>
      <w:r>
        <w:rPr/>
        <w:t>án</w:t>
      </w:r>
      <w:r>
        <w:rPr>
          <w:spacing w:val="41"/>
        </w:rPr>
        <w:t> </w:t>
      </w:r>
      <w:r>
        <w:rPr/>
        <w:t>phí</w:t>
      </w:r>
      <w:r>
        <w:rPr>
          <w:spacing w:val="41"/>
        </w:rPr>
        <w:t> </w:t>
      </w:r>
      <w:r>
        <w:rPr/>
        <w:t>hình</w:t>
      </w:r>
      <w:r>
        <w:rPr>
          <w:spacing w:val="41"/>
        </w:rPr>
        <w:t> </w:t>
      </w:r>
      <w:r>
        <w:rPr/>
        <w:t>sự</w:t>
      </w:r>
      <w:r>
        <w:rPr>
          <w:spacing w:val="41"/>
        </w:rPr>
        <w:t> </w:t>
      </w:r>
      <w:r>
        <w:rPr>
          <w:spacing w:val="-4"/>
        </w:rPr>
        <w:t>phúc</w:t>
      </w:r>
    </w:p>
    <w:p>
      <w:pPr>
        <w:pStyle w:val="BodyText"/>
        <w:spacing w:before="7"/>
        <w:jc w:val="left"/>
      </w:pPr>
      <w:r>
        <w:rPr>
          <w:spacing w:val="-2"/>
        </w:rPr>
        <w:t>thẩm.</w:t>
      </w:r>
    </w:p>
    <w:p>
      <w:pPr>
        <w:pStyle w:val="BodyText"/>
        <w:spacing w:line="244" w:lineRule="auto" w:before="130"/>
        <w:ind w:right="480" w:firstLine="561"/>
      </w:pPr>
      <w:r>
        <w:rPr/>
        <w:t>Các quyết định khác của Bản án sơ thẩm số: 57/2022/HS-ST ngày 18/7/2022 của Tòa án nhân dân tỉnh Vĩnh Phúc không có kháng cáo, kháng nghị có hiệu lực pháp luật kể từ ngày hết thời hạn kháng cáo, kháng nghị.</w:t>
      </w:r>
    </w:p>
    <w:p>
      <w:pPr>
        <w:pStyle w:val="BodyText"/>
        <w:spacing w:before="123"/>
        <w:ind w:left="738"/>
      </w:pPr>
      <w:r>
        <w:rPr/>
        <w:t>Bản</w:t>
      </w:r>
      <w:r>
        <w:rPr>
          <w:spacing w:val="-3"/>
        </w:rPr>
        <w:t> </w:t>
      </w:r>
      <w:r>
        <w:rPr/>
        <w:t>án</w:t>
      </w:r>
      <w:r>
        <w:rPr>
          <w:spacing w:val="-1"/>
        </w:rPr>
        <w:t> </w:t>
      </w:r>
      <w:r>
        <w:rPr/>
        <w:t>phúc</w:t>
      </w:r>
      <w:r>
        <w:rPr>
          <w:spacing w:val="-1"/>
        </w:rPr>
        <w:t> </w:t>
      </w:r>
      <w:r>
        <w:rPr/>
        <w:t>thẩm</w:t>
      </w:r>
      <w:r>
        <w:rPr>
          <w:spacing w:val="-7"/>
        </w:rPr>
        <w:t> </w:t>
      </w:r>
      <w:r>
        <w:rPr/>
        <w:t>có</w:t>
      </w:r>
      <w:r>
        <w:rPr>
          <w:spacing w:val="-2"/>
        </w:rPr>
        <w:t> </w:t>
      </w:r>
      <w:r>
        <w:rPr/>
        <w:t>hiệu lực</w:t>
      </w:r>
      <w:r>
        <w:rPr>
          <w:spacing w:val="-6"/>
        </w:rPr>
        <w:t> </w:t>
      </w:r>
      <w:r>
        <w:rPr/>
        <w:t>pháp</w:t>
      </w:r>
      <w:r>
        <w:rPr>
          <w:spacing w:val="-3"/>
        </w:rPr>
        <w:t> </w:t>
      </w:r>
      <w:r>
        <w:rPr/>
        <w:t>luật</w:t>
      </w:r>
      <w:r>
        <w:rPr>
          <w:spacing w:val="-4"/>
        </w:rPr>
        <w:t> </w:t>
      </w:r>
      <w:r>
        <w:rPr/>
        <w:t>kể</w:t>
      </w:r>
      <w:r>
        <w:rPr>
          <w:spacing w:val="-4"/>
        </w:rPr>
        <w:t> </w:t>
      </w:r>
      <w:r>
        <w:rPr/>
        <w:t>từ</w:t>
      </w:r>
      <w:r>
        <w:rPr>
          <w:spacing w:val="-2"/>
        </w:rPr>
        <w:t> </w:t>
      </w:r>
      <w:r>
        <w:rPr/>
        <w:t>ngày</w:t>
      </w:r>
      <w:r>
        <w:rPr>
          <w:spacing w:val="-2"/>
        </w:rPr>
        <w:t> </w:t>
      </w:r>
      <w:r>
        <w:rPr/>
        <w:t>tuyên </w:t>
      </w:r>
      <w:r>
        <w:rPr>
          <w:spacing w:val="-2"/>
        </w:rPr>
        <w:t>án./.</w:t>
      </w:r>
    </w:p>
    <w:p>
      <w:pPr>
        <w:pStyle w:val="BodyText"/>
        <w:spacing w:before="9"/>
        <w:ind w:left="0"/>
        <w:jc w:val="left"/>
        <w:rPr>
          <w:sz w:val="19"/>
        </w:rPr>
      </w:pPr>
    </w:p>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7"/>
        <w:gridCol w:w="4752"/>
      </w:tblGrid>
      <w:tr>
        <w:trPr>
          <w:trHeight w:val="2579" w:hRule="atLeast"/>
        </w:trPr>
        <w:tc>
          <w:tcPr>
            <w:tcW w:w="4427" w:type="dxa"/>
          </w:tcPr>
          <w:p>
            <w:pPr>
              <w:pStyle w:val="TableParagraph"/>
              <w:spacing w:line="248"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90" w:val="left" w:leader="none"/>
              </w:tabs>
              <w:spacing w:line="240" w:lineRule="exact" w:before="0" w:after="0"/>
              <w:ind w:left="189" w:right="0" w:hanging="140"/>
              <w:jc w:val="left"/>
              <w:rPr>
                <w:sz w:val="24"/>
              </w:rPr>
            </w:pPr>
            <w:r>
              <w:rPr>
                <w:sz w:val="24"/>
              </w:rPr>
              <w:t>VKSNDCC</w:t>
            </w:r>
            <w:r>
              <w:rPr>
                <w:spacing w:val="-8"/>
                <w:sz w:val="24"/>
              </w:rPr>
              <w:t> </w:t>
            </w:r>
            <w:r>
              <w:rPr>
                <w:sz w:val="24"/>
              </w:rPr>
              <w:t>tại</w:t>
            </w:r>
            <w:r>
              <w:rPr>
                <w:spacing w:val="-8"/>
                <w:sz w:val="24"/>
              </w:rPr>
              <w:t> </w:t>
            </w:r>
            <w:r>
              <w:rPr>
                <w:sz w:val="24"/>
              </w:rPr>
              <w:t>Hà</w:t>
            </w:r>
            <w:r>
              <w:rPr>
                <w:spacing w:val="-10"/>
                <w:sz w:val="24"/>
              </w:rPr>
              <w:t> </w:t>
            </w:r>
            <w:r>
              <w:rPr>
                <w:spacing w:val="-4"/>
                <w:sz w:val="24"/>
              </w:rPr>
              <w:t>Nội;</w:t>
            </w:r>
          </w:p>
          <w:p>
            <w:pPr>
              <w:pStyle w:val="TableParagraph"/>
              <w:numPr>
                <w:ilvl w:val="0"/>
                <w:numId w:val="5"/>
              </w:numPr>
              <w:tabs>
                <w:tab w:pos="190" w:val="left" w:leader="none"/>
              </w:tabs>
              <w:spacing w:line="240" w:lineRule="exact" w:before="0" w:after="0"/>
              <w:ind w:left="189" w:right="0" w:hanging="140"/>
              <w:jc w:val="left"/>
              <w:rPr>
                <w:sz w:val="24"/>
              </w:rPr>
            </w:pPr>
            <w:r>
              <w:rPr>
                <w:sz w:val="24"/>
              </w:rPr>
              <w:t>Công</w:t>
            </w:r>
            <w:r>
              <w:rPr>
                <w:spacing w:val="-9"/>
                <w:sz w:val="24"/>
              </w:rPr>
              <w:t> </w:t>
            </w:r>
            <w:r>
              <w:rPr>
                <w:sz w:val="24"/>
              </w:rPr>
              <w:t>an</w:t>
            </w:r>
            <w:r>
              <w:rPr>
                <w:spacing w:val="-6"/>
                <w:sz w:val="24"/>
              </w:rPr>
              <w:t> </w:t>
            </w:r>
            <w:r>
              <w:rPr>
                <w:sz w:val="24"/>
              </w:rPr>
              <w:t>tỉnh</w:t>
            </w:r>
            <w:r>
              <w:rPr>
                <w:spacing w:val="-5"/>
                <w:sz w:val="24"/>
              </w:rPr>
              <w:t> </w:t>
            </w:r>
            <w:r>
              <w:rPr>
                <w:sz w:val="24"/>
              </w:rPr>
              <w:t>Vĩnh</w:t>
            </w:r>
            <w:r>
              <w:rPr>
                <w:spacing w:val="-7"/>
                <w:sz w:val="24"/>
              </w:rPr>
              <w:t> </w:t>
            </w:r>
            <w:r>
              <w:rPr>
                <w:spacing w:val="-2"/>
                <w:sz w:val="24"/>
              </w:rPr>
              <w:t>Phúc;</w:t>
            </w:r>
          </w:p>
          <w:p>
            <w:pPr>
              <w:pStyle w:val="TableParagraph"/>
              <w:numPr>
                <w:ilvl w:val="0"/>
                <w:numId w:val="5"/>
              </w:numPr>
              <w:tabs>
                <w:tab w:pos="190" w:val="left" w:leader="none"/>
              </w:tabs>
              <w:spacing w:line="240" w:lineRule="exact" w:before="0" w:after="0"/>
              <w:ind w:left="189" w:right="0" w:hanging="140"/>
              <w:jc w:val="left"/>
              <w:rPr>
                <w:sz w:val="24"/>
              </w:rPr>
            </w:pPr>
            <w:r>
              <w:rPr>
                <w:sz w:val="24"/>
              </w:rPr>
              <w:t>Cơ</w:t>
            </w:r>
            <w:r>
              <w:rPr>
                <w:spacing w:val="-5"/>
                <w:sz w:val="24"/>
              </w:rPr>
              <w:t> </w:t>
            </w:r>
            <w:r>
              <w:rPr>
                <w:sz w:val="24"/>
              </w:rPr>
              <w:t>quan</w:t>
            </w:r>
            <w:r>
              <w:rPr>
                <w:spacing w:val="-5"/>
                <w:sz w:val="24"/>
              </w:rPr>
              <w:t> </w:t>
            </w:r>
            <w:r>
              <w:rPr>
                <w:sz w:val="24"/>
              </w:rPr>
              <w:t>Thi</w:t>
            </w:r>
            <w:r>
              <w:rPr>
                <w:spacing w:val="-4"/>
                <w:sz w:val="24"/>
              </w:rPr>
              <w:t> </w:t>
            </w:r>
            <w:r>
              <w:rPr>
                <w:sz w:val="24"/>
              </w:rPr>
              <w:t>hành</w:t>
            </w:r>
            <w:r>
              <w:rPr>
                <w:spacing w:val="-6"/>
                <w:sz w:val="24"/>
              </w:rPr>
              <w:t> </w:t>
            </w:r>
            <w:r>
              <w:rPr>
                <w:sz w:val="24"/>
              </w:rPr>
              <w:t>án</w:t>
            </w:r>
            <w:r>
              <w:rPr>
                <w:spacing w:val="-4"/>
                <w:sz w:val="24"/>
              </w:rPr>
              <w:t> </w:t>
            </w:r>
            <w:r>
              <w:rPr>
                <w:sz w:val="24"/>
              </w:rPr>
              <w:t>HS,</w:t>
            </w:r>
            <w:r>
              <w:rPr>
                <w:spacing w:val="-5"/>
                <w:sz w:val="24"/>
              </w:rPr>
              <w:t> </w:t>
            </w:r>
            <w:r>
              <w:rPr>
                <w:sz w:val="24"/>
              </w:rPr>
              <w:t>CA</w:t>
            </w:r>
            <w:r>
              <w:rPr>
                <w:spacing w:val="-5"/>
                <w:sz w:val="24"/>
              </w:rPr>
              <w:t> </w:t>
            </w:r>
            <w:r>
              <w:rPr>
                <w:sz w:val="24"/>
              </w:rPr>
              <w:t>Vĩnh</w:t>
            </w:r>
            <w:r>
              <w:rPr>
                <w:spacing w:val="-5"/>
                <w:sz w:val="24"/>
              </w:rPr>
              <w:t> </w:t>
            </w:r>
            <w:r>
              <w:rPr>
                <w:spacing w:val="-4"/>
                <w:sz w:val="24"/>
              </w:rPr>
              <w:t>Phúc;</w:t>
            </w:r>
          </w:p>
          <w:p>
            <w:pPr>
              <w:pStyle w:val="TableParagraph"/>
              <w:numPr>
                <w:ilvl w:val="0"/>
                <w:numId w:val="5"/>
              </w:numPr>
              <w:tabs>
                <w:tab w:pos="190" w:val="left" w:leader="none"/>
              </w:tabs>
              <w:spacing w:line="240" w:lineRule="exact" w:before="0" w:after="0"/>
              <w:ind w:left="189" w:right="0" w:hanging="140"/>
              <w:jc w:val="left"/>
              <w:rPr>
                <w:sz w:val="24"/>
              </w:rPr>
            </w:pPr>
            <w:r>
              <w:rPr>
                <w:sz w:val="24"/>
              </w:rPr>
              <w:t>TAND</w:t>
            </w:r>
            <w:r>
              <w:rPr>
                <w:spacing w:val="-6"/>
                <w:sz w:val="24"/>
              </w:rPr>
              <w:t> </w:t>
            </w:r>
            <w:r>
              <w:rPr>
                <w:sz w:val="24"/>
              </w:rPr>
              <w:t>tỉnh</w:t>
            </w:r>
            <w:r>
              <w:rPr>
                <w:spacing w:val="-4"/>
                <w:sz w:val="24"/>
              </w:rPr>
              <w:t> </w:t>
            </w:r>
            <w:r>
              <w:rPr>
                <w:sz w:val="24"/>
              </w:rPr>
              <w:t>Vĩnh</w:t>
            </w:r>
            <w:r>
              <w:rPr>
                <w:spacing w:val="-4"/>
                <w:sz w:val="24"/>
              </w:rPr>
              <w:t> Phúc;</w:t>
            </w:r>
          </w:p>
          <w:p>
            <w:pPr>
              <w:pStyle w:val="TableParagraph"/>
              <w:numPr>
                <w:ilvl w:val="0"/>
                <w:numId w:val="5"/>
              </w:numPr>
              <w:tabs>
                <w:tab w:pos="190" w:val="left" w:leader="none"/>
              </w:tabs>
              <w:spacing w:line="240" w:lineRule="exact" w:before="0" w:after="0"/>
              <w:ind w:left="189"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5"/>
                <w:sz w:val="24"/>
              </w:rPr>
              <w:t> </w:t>
            </w:r>
            <w:r>
              <w:rPr>
                <w:sz w:val="24"/>
              </w:rPr>
              <w:t>tỉnh</w:t>
            </w:r>
            <w:r>
              <w:rPr>
                <w:spacing w:val="-6"/>
                <w:sz w:val="24"/>
              </w:rPr>
              <w:t> </w:t>
            </w:r>
            <w:r>
              <w:rPr>
                <w:sz w:val="24"/>
              </w:rPr>
              <w:t>Vĩnh</w:t>
            </w:r>
            <w:r>
              <w:rPr>
                <w:spacing w:val="-6"/>
                <w:sz w:val="24"/>
              </w:rPr>
              <w:t> </w:t>
            </w:r>
            <w:r>
              <w:rPr>
                <w:spacing w:val="-2"/>
                <w:sz w:val="24"/>
              </w:rPr>
              <w:t>Phúc;</w:t>
            </w:r>
          </w:p>
          <w:p>
            <w:pPr>
              <w:pStyle w:val="TableParagraph"/>
              <w:numPr>
                <w:ilvl w:val="0"/>
                <w:numId w:val="5"/>
              </w:numPr>
              <w:tabs>
                <w:tab w:pos="190" w:val="left" w:leader="none"/>
              </w:tabs>
              <w:spacing w:line="240" w:lineRule="exact" w:before="0" w:after="0"/>
              <w:ind w:left="189" w:right="0" w:hanging="140"/>
              <w:jc w:val="left"/>
              <w:rPr>
                <w:sz w:val="24"/>
              </w:rPr>
            </w:pPr>
            <w:r>
              <w:rPr>
                <w:sz w:val="24"/>
              </w:rPr>
              <w:t>Cục</w:t>
            </w:r>
            <w:r>
              <w:rPr>
                <w:spacing w:val="-9"/>
                <w:sz w:val="24"/>
              </w:rPr>
              <w:t> </w:t>
            </w:r>
            <w:r>
              <w:rPr>
                <w:sz w:val="24"/>
              </w:rPr>
              <w:t>THADS</w:t>
            </w:r>
            <w:r>
              <w:rPr>
                <w:spacing w:val="-7"/>
                <w:sz w:val="24"/>
              </w:rPr>
              <w:t> </w:t>
            </w:r>
            <w:r>
              <w:rPr>
                <w:sz w:val="24"/>
              </w:rPr>
              <w:t>tỉnh</w:t>
            </w:r>
            <w:r>
              <w:rPr>
                <w:spacing w:val="-7"/>
                <w:sz w:val="24"/>
              </w:rPr>
              <w:t> </w:t>
            </w:r>
            <w:r>
              <w:rPr>
                <w:sz w:val="24"/>
              </w:rPr>
              <w:t>Vĩnh</w:t>
            </w:r>
            <w:r>
              <w:rPr>
                <w:spacing w:val="-8"/>
                <w:sz w:val="24"/>
              </w:rPr>
              <w:t> </w:t>
            </w:r>
            <w:r>
              <w:rPr>
                <w:spacing w:val="-2"/>
                <w:sz w:val="24"/>
              </w:rPr>
              <w:t>Phúc;</w:t>
            </w:r>
          </w:p>
          <w:p>
            <w:pPr>
              <w:pStyle w:val="TableParagraph"/>
              <w:numPr>
                <w:ilvl w:val="0"/>
                <w:numId w:val="5"/>
              </w:numPr>
              <w:tabs>
                <w:tab w:pos="190" w:val="left" w:leader="none"/>
              </w:tabs>
              <w:spacing w:line="240" w:lineRule="exact" w:before="0" w:after="0"/>
              <w:ind w:left="189" w:right="0" w:hanging="140"/>
              <w:jc w:val="left"/>
              <w:rPr>
                <w:sz w:val="24"/>
              </w:rPr>
            </w:pPr>
            <w:r>
              <w:rPr>
                <w:sz w:val="24"/>
              </w:rPr>
              <w:t>Trại</w:t>
            </w:r>
            <w:r>
              <w:rPr>
                <w:spacing w:val="-6"/>
                <w:sz w:val="24"/>
              </w:rPr>
              <w:t> </w:t>
            </w:r>
            <w:r>
              <w:rPr>
                <w:sz w:val="24"/>
              </w:rPr>
              <w:t>tạm</w:t>
            </w:r>
            <w:r>
              <w:rPr>
                <w:spacing w:val="-4"/>
                <w:sz w:val="24"/>
              </w:rPr>
              <w:t> </w:t>
            </w:r>
            <w:r>
              <w:rPr>
                <w:sz w:val="24"/>
              </w:rPr>
              <w:t>giam</w:t>
            </w:r>
            <w:r>
              <w:rPr>
                <w:spacing w:val="-6"/>
                <w:sz w:val="24"/>
              </w:rPr>
              <w:t> </w:t>
            </w:r>
            <w:r>
              <w:rPr>
                <w:sz w:val="24"/>
              </w:rPr>
              <w:t>Công</w:t>
            </w:r>
            <w:r>
              <w:rPr>
                <w:spacing w:val="-9"/>
                <w:sz w:val="24"/>
              </w:rPr>
              <w:t> </w:t>
            </w:r>
            <w:r>
              <w:rPr>
                <w:sz w:val="24"/>
              </w:rPr>
              <w:t>an</w:t>
            </w:r>
            <w:r>
              <w:rPr>
                <w:spacing w:val="-4"/>
                <w:sz w:val="24"/>
              </w:rPr>
              <w:t> </w:t>
            </w:r>
            <w:r>
              <w:rPr>
                <w:sz w:val="24"/>
              </w:rPr>
              <w:t>tỉnh</w:t>
            </w:r>
            <w:r>
              <w:rPr>
                <w:spacing w:val="-5"/>
                <w:sz w:val="24"/>
              </w:rPr>
              <w:t> </w:t>
            </w:r>
            <w:r>
              <w:rPr>
                <w:sz w:val="24"/>
              </w:rPr>
              <w:t>Vĩnh</w:t>
            </w:r>
            <w:r>
              <w:rPr>
                <w:spacing w:val="-7"/>
                <w:sz w:val="24"/>
              </w:rPr>
              <w:t> </w:t>
            </w:r>
            <w:r>
              <w:rPr>
                <w:spacing w:val="-2"/>
                <w:sz w:val="24"/>
              </w:rPr>
              <w:t>Phúc;</w:t>
            </w:r>
          </w:p>
          <w:p>
            <w:pPr>
              <w:pStyle w:val="TableParagraph"/>
              <w:numPr>
                <w:ilvl w:val="0"/>
                <w:numId w:val="5"/>
              </w:numPr>
              <w:tabs>
                <w:tab w:pos="190" w:val="left" w:leader="none"/>
              </w:tabs>
              <w:spacing w:line="258" w:lineRule="exact" w:before="0" w:after="0"/>
              <w:ind w:left="189" w:right="0" w:hanging="140"/>
              <w:jc w:val="left"/>
              <w:rPr>
                <w:sz w:val="24"/>
              </w:rPr>
            </w:pPr>
            <w:r>
              <w:rPr>
                <w:sz w:val="24"/>
              </w:rPr>
              <w:t>Bị</w:t>
            </w:r>
            <w:r>
              <w:rPr>
                <w:spacing w:val="-6"/>
                <w:sz w:val="24"/>
              </w:rPr>
              <w:t> </w:t>
            </w:r>
            <w:r>
              <w:rPr>
                <w:sz w:val="24"/>
              </w:rPr>
              <w:t>cáo</w:t>
            </w:r>
            <w:r>
              <w:rPr>
                <w:spacing w:val="-5"/>
                <w:sz w:val="24"/>
              </w:rPr>
              <w:t> </w:t>
            </w:r>
            <w:r>
              <w:rPr>
                <w:sz w:val="24"/>
              </w:rPr>
              <w:t>(qua</w:t>
            </w:r>
            <w:r>
              <w:rPr>
                <w:spacing w:val="-6"/>
                <w:sz w:val="24"/>
              </w:rPr>
              <w:t> </w:t>
            </w:r>
            <w:r>
              <w:rPr>
                <w:sz w:val="24"/>
              </w:rPr>
              <w:t>Trại</w:t>
            </w:r>
            <w:r>
              <w:rPr>
                <w:spacing w:val="-5"/>
                <w:sz w:val="24"/>
              </w:rPr>
              <w:t> </w:t>
            </w:r>
            <w:r>
              <w:rPr>
                <w:sz w:val="24"/>
              </w:rPr>
              <w:t>tạm</w:t>
            </w:r>
            <w:r>
              <w:rPr>
                <w:spacing w:val="-3"/>
                <w:sz w:val="24"/>
              </w:rPr>
              <w:t> </w:t>
            </w:r>
            <w:r>
              <w:rPr>
                <w:spacing w:val="-2"/>
                <w:sz w:val="24"/>
              </w:rPr>
              <w:t>giam);</w:t>
            </w:r>
          </w:p>
          <w:p>
            <w:pPr>
              <w:pStyle w:val="TableParagraph"/>
              <w:numPr>
                <w:ilvl w:val="0"/>
                <w:numId w:val="5"/>
              </w:numPr>
              <w:tabs>
                <w:tab w:pos="192" w:val="left" w:leader="none"/>
              </w:tabs>
              <w:spacing w:line="240" w:lineRule="auto" w:before="29" w:after="0"/>
              <w:ind w:left="191" w:right="0" w:hanging="142"/>
              <w:jc w:val="left"/>
              <w:rPr>
                <w:sz w:val="24"/>
              </w:rPr>
            </w:pPr>
            <w:r>
              <w:rPr>
                <w:sz w:val="24"/>
              </w:rPr>
              <w:t>Lưu:</w:t>
            </w:r>
            <w:r>
              <w:rPr>
                <w:spacing w:val="-11"/>
                <w:sz w:val="24"/>
              </w:rPr>
              <w:t> </w:t>
            </w:r>
            <w:r>
              <w:rPr>
                <w:sz w:val="24"/>
              </w:rPr>
              <w:t>HSVA,</w:t>
            </w:r>
            <w:r>
              <w:rPr>
                <w:spacing w:val="-10"/>
                <w:sz w:val="24"/>
              </w:rPr>
              <w:t> </w:t>
            </w:r>
            <w:r>
              <w:rPr>
                <w:spacing w:val="-2"/>
                <w:sz w:val="24"/>
              </w:rPr>
              <w:t>HCTP.</w:t>
            </w:r>
          </w:p>
        </w:tc>
        <w:tc>
          <w:tcPr>
            <w:tcW w:w="4752" w:type="dxa"/>
          </w:tcPr>
          <w:p>
            <w:pPr>
              <w:pStyle w:val="TableParagraph"/>
              <w:spacing w:line="266" w:lineRule="auto" w:before="45"/>
              <w:ind w:left="252" w:right="49"/>
              <w:jc w:val="center"/>
              <w:rPr>
                <w:b/>
                <w:sz w:val="25"/>
              </w:rPr>
            </w:pPr>
            <w:r>
              <w:rPr>
                <w:b/>
                <w:sz w:val="25"/>
              </w:rPr>
              <w:t>TM.</w:t>
            </w:r>
            <w:r>
              <w:rPr>
                <w:b/>
                <w:spacing w:val="-9"/>
                <w:sz w:val="25"/>
              </w:rPr>
              <w:t> </w:t>
            </w:r>
            <w:r>
              <w:rPr>
                <w:b/>
                <w:sz w:val="25"/>
              </w:rPr>
              <w:t>HỘI</w:t>
            </w:r>
            <w:r>
              <w:rPr>
                <w:b/>
                <w:spacing w:val="-8"/>
                <w:sz w:val="25"/>
              </w:rPr>
              <w:t> </w:t>
            </w:r>
            <w:r>
              <w:rPr>
                <w:b/>
                <w:sz w:val="25"/>
              </w:rPr>
              <w:t>ĐỒNG</w:t>
            </w:r>
            <w:r>
              <w:rPr>
                <w:b/>
                <w:spacing w:val="-6"/>
                <w:sz w:val="25"/>
              </w:rPr>
              <w:t> </w:t>
            </w:r>
            <w:r>
              <w:rPr>
                <w:b/>
                <w:sz w:val="25"/>
              </w:rPr>
              <w:t>XÉT</w:t>
            </w:r>
            <w:r>
              <w:rPr>
                <w:b/>
                <w:spacing w:val="-7"/>
                <w:sz w:val="25"/>
              </w:rPr>
              <w:t> </w:t>
            </w:r>
            <w:r>
              <w:rPr>
                <w:b/>
                <w:sz w:val="25"/>
              </w:rPr>
              <w:t>XỬ</w:t>
            </w:r>
            <w:r>
              <w:rPr>
                <w:b/>
                <w:spacing w:val="-9"/>
                <w:sz w:val="25"/>
              </w:rPr>
              <w:t> </w:t>
            </w:r>
            <w:r>
              <w:rPr>
                <w:b/>
                <w:sz w:val="25"/>
              </w:rPr>
              <w:t>PHÚC</w:t>
            </w:r>
            <w:r>
              <w:rPr>
                <w:b/>
                <w:spacing w:val="-7"/>
                <w:sz w:val="25"/>
              </w:rPr>
              <w:t> </w:t>
            </w:r>
            <w:r>
              <w:rPr>
                <w:b/>
                <w:sz w:val="25"/>
              </w:rPr>
              <w:t>THẨM THẨM PHÁN - CHỦ TỌA PHIÊN 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9"/>
              <w:ind w:left="0"/>
              <w:rPr>
                <w:sz w:val="24"/>
              </w:rPr>
            </w:pPr>
          </w:p>
          <w:p>
            <w:pPr>
              <w:pStyle w:val="TableParagraph"/>
              <w:spacing w:line="302" w:lineRule="exact"/>
              <w:ind w:left="252" w:right="45"/>
              <w:jc w:val="center"/>
              <w:rPr>
                <w:b/>
                <w:sz w:val="28"/>
              </w:rPr>
            </w:pPr>
            <w:r>
              <w:rPr>
                <w:b/>
                <w:sz w:val="28"/>
              </w:rPr>
              <w:t>Thái</w:t>
            </w:r>
            <w:r>
              <w:rPr>
                <w:b/>
                <w:spacing w:val="-2"/>
                <w:sz w:val="28"/>
              </w:rPr>
              <w:t> </w:t>
            </w:r>
            <w:r>
              <w:rPr>
                <w:b/>
                <w:sz w:val="28"/>
              </w:rPr>
              <w:t>Duy</w:t>
            </w:r>
            <w:r>
              <w:rPr>
                <w:b/>
                <w:spacing w:val="-1"/>
                <w:sz w:val="28"/>
              </w:rPr>
              <w:t> </w:t>
            </w:r>
            <w:r>
              <w:rPr>
                <w:b/>
                <w:spacing w:val="-4"/>
                <w:sz w:val="28"/>
              </w:rPr>
              <w:t>Nhiệm</w:t>
            </w:r>
          </w:p>
        </w:tc>
      </w:tr>
    </w:tbl>
    <w:sectPr>
      <w:pgSz w:w="11910" w:h="16850"/>
      <w:pgMar w:header="0" w:footer="988" w:top="1020" w:bottom="1180" w:left="148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Light">
    <w:altName w:val="Calibri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7.130005pt;margin-top:781.639954pt;width:13.1pt;height:14pt;mso-position-horizontal-relative:page;mso-position-vertical-relative:page;z-index:-15840768" type="#_x0000_t202" id="docshape2" filled="false" stroked="false">
          <v:textbox inset="0,0,0,0">
            <w:txbxContent>
              <w:p>
                <w:pPr>
                  <w:spacing w:line="264" w:lineRule="exact" w:before="0"/>
                  <w:ind w:left="60" w:right="0" w:firstLine="0"/>
                  <w:jc w:val="left"/>
                  <w:rPr>
                    <w:rFonts w:ascii="Calibri Light"/>
                    <w:b w:val="0"/>
                    <w:sz w:val="24"/>
                  </w:rPr>
                </w:pPr>
                <w:r>
                  <w:rPr>
                    <w:rFonts w:ascii="Calibri Light"/>
                    <w:b w:val="0"/>
                    <w:sz w:val="24"/>
                  </w:rPr>
                  <w:fldChar w:fldCharType="begin"/>
                </w:r>
                <w:r>
                  <w:rPr>
                    <w:rFonts w:ascii="Calibri Light"/>
                    <w:b w:val="0"/>
                    <w:sz w:val="24"/>
                  </w:rPr>
                  <w:instrText> PAGE </w:instrText>
                </w:r>
                <w:r>
                  <w:rPr>
                    <w:rFonts w:ascii="Calibri Light"/>
                    <w:b w:val="0"/>
                    <w:sz w:val="24"/>
                  </w:rPr>
                  <w:fldChar w:fldCharType="separate"/>
                </w:r>
                <w:r>
                  <w:rPr>
                    <w:rFonts w:ascii="Calibri Light"/>
                    <w:b w:val="0"/>
                    <w:sz w:val="24"/>
                  </w:rPr>
                  <w:t>2</w:t>
                </w:r>
                <w:r>
                  <w:rPr>
                    <w:rFonts w:ascii="Calibri Light"/>
                    <w:b w:val="0"/>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04" w:hanging="140"/>
      </w:pPr>
      <w:rPr>
        <w:rFonts w:hint="default"/>
        <w:lang w:val="vi" w:eastAsia="en-US" w:bidi="ar-SA"/>
      </w:rPr>
    </w:lvl>
    <w:lvl w:ilvl="2">
      <w:start w:val="0"/>
      <w:numFmt w:val="bullet"/>
      <w:lvlText w:val="•"/>
      <w:lvlJc w:val="left"/>
      <w:pPr>
        <w:ind w:left="1029" w:hanging="140"/>
      </w:pPr>
      <w:rPr>
        <w:rFonts w:hint="default"/>
        <w:lang w:val="vi" w:eastAsia="en-US" w:bidi="ar-SA"/>
      </w:rPr>
    </w:lvl>
    <w:lvl w:ilvl="3">
      <w:start w:val="0"/>
      <w:numFmt w:val="bullet"/>
      <w:lvlText w:val="•"/>
      <w:lvlJc w:val="left"/>
      <w:pPr>
        <w:ind w:left="1454" w:hanging="140"/>
      </w:pPr>
      <w:rPr>
        <w:rFonts w:hint="default"/>
        <w:lang w:val="vi" w:eastAsia="en-US" w:bidi="ar-SA"/>
      </w:rPr>
    </w:lvl>
    <w:lvl w:ilvl="4">
      <w:start w:val="0"/>
      <w:numFmt w:val="bullet"/>
      <w:lvlText w:val="•"/>
      <w:lvlJc w:val="left"/>
      <w:pPr>
        <w:ind w:left="1878" w:hanging="140"/>
      </w:pPr>
      <w:rPr>
        <w:rFonts w:hint="default"/>
        <w:lang w:val="vi" w:eastAsia="en-US" w:bidi="ar-SA"/>
      </w:rPr>
    </w:lvl>
    <w:lvl w:ilvl="5">
      <w:start w:val="0"/>
      <w:numFmt w:val="bullet"/>
      <w:lvlText w:val="•"/>
      <w:lvlJc w:val="left"/>
      <w:pPr>
        <w:ind w:left="2303" w:hanging="140"/>
      </w:pPr>
      <w:rPr>
        <w:rFonts w:hint="default"/>
        <w:lang w:val="vi" w:eastAsia="en-US" w:bidi="ar-SA"/>
      </w:rPr>
    </w:lvl>
    <w:lvl w:ilvl="6">
      <w:start w:val="0"/>
      <w:numFmt w:val="bullet"/>
      <w:lvlText w:val="•"/>
      <w:lvlJc w:val="left"/>
      <w:pPr>
        <w:ind w:left="2728" w:hanging="140"/>
      </w:pPr>
      <w:rPr>
        <w:rFonts w:hint="default"/>
        <w:lang w:val="vi" w:eastAsia="en-US" w:bidi="ar-SA"/>
      </w:rPr>
    </w:lvl>
    <w:lvl w:ilvl="7">
      <w:start w:val="0"/>
      <w:numFmt w:val="bullet"/>
      <w:lvlText w:val="•"/>
      <w:lvlJc w:val="left"/>
      <w:pPr>
        <w:ind w:left="3152" w:hanging="140"/>
      </w:pPr>
      <w:rPr>
        <w:rFonts w:hint="default"/>
        <w:lang w:val="vi" w:eastAsia="en-US" w:bidi="ar-SA"/>
      </w:rPr>
    </w:lvl>
    <w:lvl w:ilvl="8">
      <w:start w:val="0"/>
      <w:numFmt w:val="bullet"/>
      <w:lvlText w:val="•"/>
      <w:lvlJc w:val="left"/>
      <w:pPr>
        <w:ind w:left="3577" w:hanging="140"/>
      </w:pPr>
      <w:rPr>
        <w:rFonts w:hint="default"/>
        <w:lang w:val="vi" w:eastAsia="en-US" w:bidi="ar-SA"/>
      </w:rPr>
    </w:lvl>
  </w:abstractNum>
  <w:abstractNum w:abstractNumId="3">
    <w:multiLevelType w:val="hybridMultilevel"/>
    <w:lvl w:ilvl="0">
      <w:start w:val="1"/>
      <w:numFmt w:val="decimal"/>
      <w:lvlText w:val="[%1]"/>
      <w:lvlJc w:val="left"/>
      <w:pPr>
        <w:ind w:left="106" w:hanging="41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4" w:hanging="413"/>
      </w:pPr>
      <w:rPr>
        <w:rFonts w:hint="default"/>
        <w:lang w:val="vi" w:eastAsia="en-US" w:bidi="ar-SA"/>
      </w:rPr>
    </w:lvl>
    <w:lvl w:ilvl="2">
      <w:start w:val="0"/>
      <w:numFmt w:val="bullet"/>
      <w:lvlText w:val="•"/>
      <w:lvlJc w:val="left"/>
      <w:pPr>
        <w:ind w:left="2069" w:hanging="413"/>
      </w:pPr>
      <w:rPr>
        <w:rFonts w:hint="default"/>
        <w:lang w:val="vi" w:eastAsia="en-US" w:bidi="ar-SA"/>
      </w:rPr>
    </w:lvl>
    <w:lvl w:ilvl="3">
      <w:start w:val="0"/>
      <w:numFmt w:val="bullet"/>
      <w:lvlText w:val="•"/>
      <w:lvlJc w:val="left"/>
      <w:pPr>
        <w:ind w:left="3053" w:hanging="413"/>
      </w:pPr>
      <w:rPr>
        <w:rFonts w:hint="default"/>
        <w:lang w:val="vi" w:eastAsia="en-US" w:bidi="ar-SA"/>
      </w:rPr>
    </w:lvl>
    <w:lvl w:ilvl="4">
      <w:start w:val="0"/>
      <w:numFmt w:val="bullet"/>
      <w:lvlText w:val="•"/>
      <w:lvlJc w:val="left"/>
      <w:pPr>
        <w:ind w:left="4038" w:hanging="413"/>
      </w:pPr>
      <w:rPr>
        <w:rFonts w:hint="default"/>
        <w:lang w:val="vi" w:eastAsia="en-US" w:bidi="ar-SA"/>
      </w:rPr>
    </w:lvl>
    <w:lvl w:ilvl="5">
      <w:start w:val="0"/>
      <w:numFmt w:val="bullet"/>
      <w:lvlText w:val="•"/>
      <w:lvlJc w:val="left"/>
      <w:pPr>
        <w:ind w:left="5023" w:hanging="413"/>
      </w:pPr>
      <w:rPr>
        <w:rFonts w:hint="default"/>
        <w:lang w:val="vi" w:eastAsia="en-US" w:bidi="ar-SA"/>
      </w:rPr>
    </w:lvl>
    <w:lvl w:ilvl="6">
      <w:start w:val="0"/>
      <w:numFmt w:val="bullet"/>
      <w:lvlText w:val="•"/>
      <w:lvlJc w:val="left"/>
      <w:pPr>
        <w:ind w:left="6007" w:hanging="413"/>
      </w:pPr>
      <w:rPr>
        <w:rFonts w:hint="default"/>
        <w:lang w:val="vi" w:eastAsia="en-US" w:bidi="ar-SA"/>
      </w:rPr>
    </w:lvl>
    <w:lvl w:ilvl="7">
      <w:start w:val="0"/>
      <w:numFmt w:val="bullet"/>
      <w:lvlText w:val="•"/>
      <w:lvlJc w:val="left"/>
      <w:pPr>
        <w:ind w:left="6992" w:hanging="413"/>
      </w:pPr>
      <w:rPr>
        <w:rFonts w:hint="default"/>
        <w:lang w:val="vi" w:eastAsia="en-US" w:bidi="ar-SA"/>
      </w:rPr>
    </w:lvl>
    <w:lvl w:ilvl="8">
      <w:start w:val="0"/>
      <w:numFmt w:val="bullet"/>
      <w:lvlText w:val="•"/>
      <w:lvlJc w:val="left"/>
      <w:pPr>
        <w:ind w:left="7977" w:hanging="413"/>
      </w:pPr>
      <w:rPr>
        <w:rFonts w:hint="default"/>
        <w:lang w:val="vi" w:eastAsia="en-US" w:bidi="ar-SA"/>
      </w:rPr>
    </w:lvl>
  </w:abstractNum>
  <w:abstractNum w:abstractNumId="2">
    <w:multiLevelType w:val="hybridMultilevel"/>
    <w:lvl w:ilvl="0">
      <w:start w:val="0"/>
      <w:numFmt w:val="bullet"/>
      <w:lvlText w:val="-"/>
      <w:lvlJc w:val="left"/>
      <w:pPr>
        <w:ind w:left="106"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4" w:hanging="164"/>
      </w:pPr>
      <w:rPr>
        <w:rFonts w:hint="default"/>
        <w:lang w:val="vi" w:eastAsia="en-US" w:bidi="ar-SA"/>
      </w:rPr>
    </w:lvl>
    <w:lvl w:ilvl="2">
      <w:start w:val="0"/>
      <w:numFmt w:val="bullet"/>
      <w:lvlText w:val="•"/>
      <w:lvlJc w:val="left"/>
      <w:pPr>
        <w:ind w:left="2069" w:hanging="164"/>
      </w:pPr>
      <w:rPr>
        <w:rFonts w:hint="default"/>
        <w:lang w:val="vi" w:eastAsia="en-US" w:bidi="ar-SA"/>
      </w:rPr>
    </w:lvl>
    <w:lvl w:ilvl="3">
      <w:start w:val="0"/>
      <w:numFmt w:val="bullet"/>
      <w:lvlText w:val="•"/>
      <w:lvlJc w:val="left"/>
      <w:pPr>
        <w:ind w:left="3053" w:hanging="164"/>
      </w:pPr>
      <w:rPr>
        <w:rFonts w:hint="default"/>
        <w:lang w:val="vi" w:eastAsia="en-US" w:bidi="ar-SA"/>
      </w:rPr>
    </w:lvl>
    <w:lvl w:ilvl="4">
      <w:start w:val="0"/>
      <w:numFmt w:val="bullet"/>
      <w:lvlText w:val="•"/>
      <w:lvlJc w:val="left"/>
      <w:pPr>
        <w:ind w:left="4038" w:hanging="164"/>
      </w:pPr>
      <w:rPr>
        <w:rFonts w:hint="default"/>
        <w:lang w:val="vi" w:eastAsia="en-US" w:bidi="ar-SA"/>
      </w:rPr>
    </w:lvl>
    <w:lvl w:ilvl="5">
      <w:start w:val="0"/>
      <w:numFmt w:val="bullet"/>
      <w:lvlText w:val="•"/>
      <w:lvlJc w:val="left"/>
      <w:pPr>
        <w:ind w:left="5023" w:hanging="164"/>
      </w:pPr>
      <w:rPr>
        <w:rFonts w:hint="default"/>
        <w:lang w:val="vi" w:eastAsia="en-US" w:bidi="ar-SA"/>
      </w:rPr>
    </w:lvl>
    <w:lvl w:ilvl="6">
      <w:start w:val="0"/>
      <w:numFmt w:val="bullet"/>
      <w:lvlText w:val="•"/>
      <w:lvlJc w:val="left"/>
      <w:pPr>
        <w:ind w:left="6007" w:hanging="164"/>
      </w:pPr>
      <w:rPr>
        <w:rFonts w:hint="default"/>
        <w:lang w:val="vi" w:eastAsia="en-US" w:bidi="ar-SA"/>
      </w:rPr>
    </w:lvl>
    <w:lvl w:ilvl="7">
      <w:start w:val="0"/>
      <w:numFmt w:val="bullet"/>
      <w:lvlText w:val="•"/>
      <w:lvlJc w:val="left"/>
      <w:pPr>
        <w:ind w:left="6992" w:hanging="164"/>
      </w:pPr>
      <w:rPr>
        <w:rFonts w:hint="default"/>
        <w:lang w:val="vi" w:eastAsia="en-US" w:bidi="ar-SA"/>
      </w:rPr>
    </w:lvl>
    <w:lvl w:ilvl="8">
      <w:start w:val="0"/>
      <w:numFmt w:val="bullet"/>
      <w:lvlText w:val="•"/>
      <w:lvlJc w:val="left"/>
      <w:pPr>
        <w:ind w:left="7977" w:hanging="164"/>
      </w:pPr>
      <w:rPr>
        <w:rFonts w:hint="default"/>
        <w:lang w:val="vi" w:eastAsia="en-US" w:bidi="ar-SA"/>
      </w:rPr>
    </w:lvl>
  </w:abstractNum>
  <w:abstractNum w:abstractNumId="1">
    <w:multiLevelType w:val="hybridMultilevel"/>
    <w:lvl w:ilvl="0">
      <w:start w:val="0"/>
      <w:numFmt w:val="bullet"/>
      <w:lvlText w:val="*"/>
      <w:lvlJc w:val="left"/>
      <w:pPr>
        <w:ind w:left="1038"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30" w:hanging="212"/>
      </w:pPr>
      <w:rPr>
        <w:rFonts w:hint="default"/>
        <w:lang w:val="vi" w:eastAsia="en-US" w:bidi="ar-SA"/>
      </w:rPr>
    </w:lvl>
    <w:lvl w:ilvl="2">
      <w:start w:val="0"/>
      <w:numFmt w:val="bullet"/>
      <w:lvlText w:val="•"/>
      <w:lvlJc w:val="left"/>
      <w:pPr>
        <w:ind w:left="2821" w:hanging="212"/>
      </w:pPr>
      <w:rPr>
        <w:rFonts w:hint="default"/>
        <w:lang w:val="vi" w:eastAsia="en-US" w:bidi="ar-SA"/>
      </w:rPr>
    </w:lvl>
    <w:lvl w:ilvl="3">
      <w:start w:val="0"/>
      <w:numFmt w:val="bullet"/>
      <w:lvlText w:val="•"/>
      <w:lvlJc w:val="left"/>
      <w:pPr>
        <w:ind w:left="3711" w:hanging="212"/>
      </w:pPr>
      <w:rPr>
        <w:rFonts w:hint="default"/>
        <w:lang w:val="vi" w:eastAsia="en-US" w:bidi="ar-SA"/>
      </w:rPr>
    </w:lvl>
    <w:lvl w:ilvl="4">
      <w:start w:val="0"/>
      <w:numFmt w:val="bullet"/>
      <w:lvlText w:val="•"/>
      <w:lvlJc w:val="left"/>
      <w:pPr>
        <w:ind w:left="4602" w:hanging="212"/>
      </w:pPr>
      <w:rPr>
        <w:rFonts w:hint="default"/>
        <w:lang w:val="vi" w:eastAsia="en-US" w:bidi="ar-SA"/>
      </w:rPr>
    </w:lvl>
    <w:lvl w:ilvl="5">
      <w:start w:val="0"/>
      <w:numFmt w:val="bullet"/>
      <w:lvlText w:val="•"/>
      <w:lvlJc w:val="left"/>
      <w:pPr>
        <w:ind w:left="5493" w:hanging="212"/>
      </w:pPr>
      <w:rPr>
        <w:rFonts w:hint="default"/>
        <w:lang w:val="vi" w:eastAsia="en-US" w:bidi="ar-SA"/>
      </w:rPr>
    </w:lvl>
    <w:lvl w:ilvl="6">
      <w:start w:val="0"/>
      <w:numFmt w:val="bullet"/>
      <w:lvlText w:val="•"/>
      <w:lvlJc w:val="left"/>
      <w:pPr>
        <w:ind w:left="6383" w:hanging="212"/>
      </w:pPr>
      <w:rPr>
        <w:rFonts w:hint="default"/>
        <w:lang w:val="vi" w:eastAsia="en-US" w:bidi="ar-SA"/>
      </w:rPr>
    </w:lvl>
    <w:lvl w:ilvl="7">
      <w:start w:val="0"/>
      <w:numFmt w:val="bullet"/>
      <w:lvlText w:val="•"/>
      <w:lvlJc w:val="left"/>
      <w:pPr>
        <w:ind w:left="7274" w:hanging="212"/>
      </w:pPr>
      <w:rPr>
        <w:rFonts w:hint="default"/>
        <w:lang w:val="vi" w:eastAsia="en-US" w:bidi="ar-SA"/>
      </w:rPr>
    </w:lvl>
    <w:lvl w:ilvl="8">
      <w:start w:val="0"/>
      <w:numFmt w:val="bullet"/>
      <w:lvlText w:val="•"/>
      <w:lvlJc w:val="left"/>
      <w:pPr>
        <w:ind w:left="8165" w:hanging="212"/>
      </w:pPr>
      <w:rPr>
        <w:rFonts w:hint="default"/>
        <w:lang w:val="vi" w:eastAsia="en-US" w:bidi="ar-SA"/>
      </w:rPr>
    </w:lvl>
  </w:abstractNum>
  <w:abstractNum w:abstractNumId="0">
    <w:multiLevelType w:val="hybridMultilevel"/>
    <w:lvl w:ilvl="0">
      <w:start w:val="0"/>
      <w:numFmt w:val="bullet"/>
      <w:lvlText w:val="*"/>
      <w:lvlJc w:val="left"/>
      <w:pPr>
        <w:ind w:left="106" w:hanging="22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84" w:hanging="223"/>
      </w:pPr>
      <w:rPr>
        <w:rFonts w:hint="default"/>
        <w:lang w:val="vi" w:eastAsia="en-US" w:bidi="ar-SA"/>
      </w:rPr>
    </w:lvl>
    <w:lvl w:ilvl="2">
      <w:start w:val="0"/>
      <w:numFmt w:val="bullet"/>
      <w:lvlText w:val="•"/>
      <w:lvlJc w:val="left"/>
      <w:pPr>
        <w:ind w:left="2069" w:hanging="223"/>
      </w:pPr>
      <w:rPr>
        <w:rFonts w:hint="default"/>
        <w:lang w:val="vi" w:eastAsia="en-US" w:bidi="ar-SA"/>
      </w:rPr>
    </w:lvl>
    <w:lvl w:ilvl="3">
      <w:start w:val="0"/>
      <w:numFmt w:val="bullet"/>
      <w:lvlText w:val="•"/>
      <w:lvlJc w:val="left"/>
      <w:pPr>
        <w:ind w:left="3053" w:hanging="223"/>
      </w:pPr>
      <w:rPr>
        <w:rFonts w:hint="default"/>
        <w:lang w:val="vi" w:eastAsia="en-US" w:bidi="ar-SA"/>
      </w:rPr>
    </w:lvl>
    <w:lvl w:ilvl="4">
      <w:start w:val="0"/>
      <w:numFmt w:val="bullet"/>
      <w:lvlText w:val="•"/>
      <w:lvlJc w:val="left"/>
      <w:pPr>
        <w:ind w:left="4038" w:hanging="223"/>
      </w:pPr>
      <w:rPr>
        <w:rFonts w:hint="default"/>
        <w:lang w:val="vi" w:eastAsia="en-US" w:bidi="ar-SA"/>
      </w:rPr>
    </w:lvl>
    <w:lvl w:ilvl="5">
      <w:start w:val="0"/>
      <w:numFmt w:val="bullet"/>
      <w:lvlText w:val="•"/>
      <w:lvlJc w:val="left"/>
      <w:pPr>
        <w:ind w:left="5023" w:hanging="223"/>
      </w:pPr>
      <w:rPr>
        <w:rFonts w:hint="default"/>
        <w:lang w:val="vi" w:eastAsia="en-US" w:bidi="ar-SA"/>
      </w:rPr>
    </w:lvl>
    <w:lvl w:ilvl="6">
      <w:start w:val="0"/>
      <w:numFmt w:val="bullet"/>
      <w:lvlText w:val="•"/>
      <w:lvlJc w:val="left"/>
      <w:pPr>
        <w:ind w:left="6007" w:hanging="223"/>
      </w:pPr>
      <w:rPr>
        <w:rFonts w:hint="default"/>
        <w:lang w:val="vi" w:eastAsia="en-US" w:bidi="ar-SA"/>
      </w:rPr>
    </w:lvl>
    <w:lvl w:ilvl="7">
      <w:start w:val="0"/>
      <w:numFmt w:val="bullet"/>
      <w:lvlText w:val="•"/>
      <w:lvlJc w:val="left"/>
      <w:pPr>
        <w:ind w:left="6992" w:hanging="223"/>
      </w:pPr>
      <w:rPr>
        <w:rFonts w:hint="default"/>
        <w:lang w:val="vi" w:eastAsia="en-US" w:bidi="ar-SA"/>
      </w:rPr>
    </w:lvl>
    <w:lvl w:ilvl="8">
      <w:start w:val="0"/>
      <w:numFmt w:val="bullet"/>
      <w:lvlText w:val="•"/>
      <w:lvlJc w:val="left"/>
      <w:pPr>
        <w:ind w:left="7977" w:hanging="22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7"/>
      <w:ind w:left="10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6"/>
      <w:ind w:left="1649" w:right="146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668"/>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7"/>
      <w:ind w:left="106" w:firstLine="56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TOÀ ÁN NHÂN DÂN</dc:title>
  <dcterms:created xsi:type="dcterms:W3CDTF">2023-04-24T18:41:26Z</dcterms:created>
  <dcterms:modified xsi:type="dcterms:W3CDTF">2023-04-24T18:41:26Z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