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9"/>
        <w:gridCol w:w="5861"/>
      </w:tblGrid>
      <w:tr>
        <w:trPr>
          <w:trHeight w:val="1673" w:hRule="atLeast"/>
        </w:trPr>
        <w:tc>
          <w:tcPr>
            <w:tcW w:w="3279" w:type="dxa"/>
          </w:tcPr>
          <w:p>
            <w:pPr>
              <w:pStyle w:val="TableParagraph"/>
              <w:spacing w:line="266" w:lineRule="auto"/>
              <w:ind w:left="469" w:right="271"/>
              <w:jc w:val="center"/>
              <w:rPr>
                <w:b/>
                <w:sz w:val="27"/>
              </w:rPr>
            </w:pPr>
            <w:r>
              <w:rPr>
                <w:b/>
                <w:sz w:val="27"/>
              </w:rPr>
              <w:t>TÒA</w:t>
            </w:r>
            <w:r>
              <w:rPr>
                <w:b/>
                <w:spacing w:val="-17"/>
                <w:sz w:val="27"/>
              </w:rPr>
              <w:t> </w:t>
            </w:r>
            <w:r>
              <w:rPr>
                <w:b/>
                <w:sz w:val="27"/>
              </w:rPr>
              <w:t>ÁN</w:t>
            </w:r>
            <w:r>
              <w:rPr>
                <w:b/>
                <w:spacing w:val="-24"/>
                <w:sz w:val="27"/>
              </w:rPr>
              <w:t> </w:t>
            </w:r>
            <w:r>
              <w:rPr>
                <w:b/>
                <w:sz w:val="27"/>
              </w:rPr>
              <w:t>NHÂN</w:t>
            </w:r>
            <w:r>
              <w:rPr>
                <w:b/>
                <w:spacing w:val="-17"/>
                <w:sz w:val="27"/>
              </w:rPr>
              <w:t> </w:t>
            </w:r>
            <w:r>
              <w:rPr>
                <w:b/>
                <w:sz w:val="27"/>
              </w:rPr>
              <w:t>DÂN TỈNH LÂM ĐỒNG</w:t>
            </w:r>
          </w:p>
          <w:p>
            <w:pPr>
              <w:pStyle w:val="TableParagraph"/>
              <w:spacing w:line="164" w:lineRule="exact"/>
              <w:ind w:left="468" w:right="271"/>
              <w:jc w:val="center"/>
              <w:rPr>
                <w:b/>
                <w:sz w:val="18"/>
              </w:rPr>
            </w:pPr>
            <w:r>
              <w:rPr>
                <w:b/>
                <w:spacing w:val="-2"/>
                <w:sz w:val="18"/>
              </w:rPr>
              <w:t>–––––––––––––––</w:t>
            </w:r>
          </w:p>
          <w:p>
            <w:pPr>
              <w:pStyle w:val="TableParagraph"/>
              <w:spacing w:line="340" w:lineRule="atLeast" w:before="120"/>
              <w:ind w:left="50"/>
              <w:rPr>
                <w:sz w:val="27"/>
              </w:rPr>
            </w:pPr>
            <w:r>
              <w:rPr>
                <w:sz w:val="27"/>
              </w:rPr>
              <w:t>Bản</w:t>
            </w:r>
            <w:r>
              <w:rPr>
                <w:spacing w:val="-10"/>
                <w:sz w:val="27"/>
              </w:rPr>
              <w:t> </w:t>
            </w:r>
            <w:r>
              <w:rPr>
                <w:sz w:val="27"/>
              </w:rPr>
              <w:t>án</w:t>
            </w:r>
            <w:r>
              <w:rPr>
                <w:spacing w:val="-12"/>
                <w:sz w:val="27"/>
              </w:rPr>
              <w:t> </w:t>
            </w:r>
            <w:r>
              <w:rPr>
                <w:sz w:val="27"/>
              </w:rPr>
              <w:t>số:</w:t>
            </w:r>
            <w:r>
              <w:rPr>
                <w:spacing w:val="-13"/>
                <w:sz w:val="27"/>
              </w:rPr>
              <w:t> </w:t>
            </w:r>
            <w:r>
              <w:rPr>
                <w:sz w:val="27"/>
              </w:rPr>
              <w:t>137/2022/HS-PT Ngày:</w:t>
            </w:r>
            <w:r>
              <w:rPr>
                <w:spacing w:val="40"/>
                <w:sz w:val="27"/>
              </w:rPr>
              <w:t> </w:t>
            </w:r>
            <w:r>
              <w:rPr>
                <w:sz w:val="27"/>
              </w:rPr>
              <w:t>25 - 11 - 2022</w:t>
            </w:r>
          </w:p>
        </w:tc>
        <w:tc>
          <w:tcPr>
            <w:tcW w:w="5861" w:type="dxa"/>
          </w:tcPr>
          <w:p>
            <w:pPr>
              <w:pStyle w:val="TableParagraph"/>
              <w:spacing w:line="300" w:lineRule="exact"/>
              <w:ind w:left="175" w:right="54"/>
              <w:jc w:val="center"/>
              <w:rPr>
                <w:b/>
                <w:sz w:val="27"/>
              </w:rPr>
            </w:pPr>
            <w:r>
              <w:rPr>
                <w:b/>
                <w:sz w:val="27"/>
              </w:rPr>
              <w:t>CỘNG</w:t>
            </w:r>
            <w:r>
              <w:rPr>
                <w:b/>
                <w:spacing w:val="-6"/>
                <w:sz w:val="27"/>
              </w:rPr>
              <w:t> </w:t>
            </w:r>
            <w:r>
              <w:rPr>
                <w:b/>
                <w:sz w:val="27"/>
              </w:rPr>
              <w:t>HÒA</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3"/>
                <w:sz w:val="27"/>
              </w:rPr>
              <w:t> </w:t>
            </w:r>
            <w:r>
              <w:rPr>
                <w:b/>
                <w:spacing w:val="-5"/>
                <w:sz w:val="27"/>
              </w:rPr>
              <w:t>NAM</w:t>
            </w:r>
          </w:p>
          <w:p>
            <w:pPr>
              <w:pStyle w:val="TableParagraph"/>
              <w:spacing w:line="306" w:lineRule="exact" w:before="33"/>
              <w:ind w:left="230" w:right="54"/>
              <w:jc w:val="center"/>
              <w:rPr>
                <w:b/>
                <w:sz w:val="27"/>
              </w:rPr>
            </w:pPr>
            <w:r>
              <w:rPr>
                <w:b/>
                <w:sz w:val="27"/>
              </w:rPr>
              <w:t>Độc</w:t>
            </w:r>
            <w:r>
              <w:rPr>
                <w:b/>
                <w:spacing w:val="-3"/>
                <w:sz w:val="27"/>
              </w:rPr>
              <w:t> </w:t>
            </w:r>
            <w:r>
              <w:rPr>
                <w:b/>
                <w:sz w:val="27"/>
              </w:rPr>
              <w:t>lập</w:t>
            </w:r>
            <w:r>
              <w:rPr>
                <w:b/>
                <w:spacing w:val="-4"/>
                <w:sz w:val="27"/>
              </w:rPr>
              <w:t> </w:t>
            </w:r>
            <w:r>
              <w:rPr>
                <w:b/>
                <w:sz w:val="27"/>
              </w:rPr>
              <w:t>-</w:t>
            </w:r>
            <w:r>
              <w:rPr>
                <w:b/>
                <w:spacing w:val="-2"/>
                <w:sz w:val="27"/>
              </w:rPr>
              <w:t> </w:t>
            </w:r>
            <w:r>
              <w:rPr>
                <w:b/>
                <w:sz w:val="27"/>
              </w:rPr>
              <w:t>Tự</w:t>
            </w:r>
            <w:r>
              <w:rPr>
                <w:b/>
                <w:spacing w:val="-1"/>
                <w:sz w:val="27"/>
              </w:rPr>
              <w:t> </w:t>
            </w:r>
            <w:r>
              <w:rPr>
                <w:b/>
                <w:sz w:val="27"/>
              </w:rPr>
              <w:t>do</w:t>
            </w:r>
            <w:r>
              <w:rPr>
                <w:b/>
                <w:spacing w:val="-4"/>
                <w:sz w:val="27"/>
              </w:rPr>
              <w:t> </w:t>
            </w:r>
            <w:r>
              <w:rPr>
                <w:b/>
                <w:sz w:val="27"/>
              </w:rPr>
              <w:t>-</w:t>
            </w:r>
            <w:r>
              <w:rPr>
                <w:b/>
                <w:spacing w:val="-1"/>
                <w:sz w:val="27"/>
              </w:rPr>
              <w:t> </w:t>
            </w:r>
            <w:r>
              <w:rPr>
                <w:b/>
                <w:sz w:val="27"/>
              </w:rPr>
              <w:t>Hạnh</w:t>
            </w:r>
            <w:r>
              <w:rPr>
                <w:b/>
                <w:spacing w:val="-1"/>
                <w:sz w:val="27"/>
              </w:rPr>
              <w:t> </w:t>
            </w:r>
            <w:r>
              <w:rPr>
                <w:b/>
                <w:spacing w:val="-4"/>
                <w:sz w:val="27"/>
              </w:rPr>
              <w:t>phúc</w:t>
            </w:r>
          </w:p>
          <w:p>
            <w:pPr>
              <w:pStyle w:val="TableParagraph"/>
              <w:spacing w:line="203" w:lineRule="exact"/>
              <w:ind w:left="175" w:right="1"/>
              <w:jc w:val="center"/>
              <w:rPr>
                <w:b/>
                <w:sz w:val="18"/>
              </w:rPr>
            </w:pPr>
            <w:r>
              <w:rPr>
                <w:b/>
                <w:spacing w:val="-2"/>
                <w:sz w:val="18"/>
              </w:rPr>
              <w:t>–––––––––––––––––––––––––––––––––––––</w:t>
            </w:r>
          </w:p>
        </w:tc>
      </w:tr>
    </w:tbl>
    <w:p>
      <w:pPr>
        <w:pStyle w:val="BodyText"/>
        <w:ind w:left="0" w:firstLine="0"/>
        <w:jc w:val="left"/>
        <w:rPr>
          <w:sz w:val="20"/>
        </w:rPr>
      </w:pPr>
    </w:p>
    <w:p>
      <w:pPr>
        <w:pStyle w:val="BodyText"/>
        <w:ind w:left="0" w:firstLine="0"/>
        <w:jc w:val="left"/>
        <w:rPr>
          <w:sz w:val="19"/>
        </w:rPr>
      </w:pPr>
    </w:p>
    <w:p>
      <w:pPr>
        <w:pStyle w:val="Heading1"/>
        <w:spacing w:line="321" w:lineRule="exact" w:before="89"/>
      </w:pPr>
      <w:r>
        <w:rPr/>
        <w:t>NHÂN</w:t>
      </w:r>
      <w:r>
        <w:rPr>
          <w:spacing w:val="-5"/>
        </w:rPr>
        <w:t> </w:t>
      </w:r>
      <w:r>
        <w:rPr>
          <w:spacing w:val="-4"/>
        </w:rPr>
        <w:t>DANH</w:t>
      </w:r>
    </w:p>
    <w:p>
      <w:pPr>
        <w:spacing w:line="446" w:lineRule="auto" w:before="0"/>
        <w:ind w:left="1318" w:right="1285"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 TỈNH LÂM ĐỒNG</w:t>
      </w:r>
    </w:p>
    <w:p>
      <w:pPr>
        <w:pStyle w:val="Heading2"/>
        <w:numPr>
          <w:ilvl w:val="0"/>
          <w:numId w:val="1"/>
        </w:numPr>
        <w:tabs>
          <w:tab w:pos="1046" w:val="left" w:leader="none"/>
        </w:tabs>
        <w:spacing w:line="240" w:lineRule="auto" w:before="91" w:after="37"/>
        <w:ind w:left="1045" w:right="0" w:hanging="165"/>
        <w:jc w:val="both"/>
        <w:rPr>
          <w:i/>
        </w:rPr>
      </w:pPr>
      <w:r>
        <w:rPr>
          <w:i/>
        </w:rPr>
        <w:t>Thành</w:t>
      </w:r>
      <w:r>
        <w:rPr>
          <w:i/>
          <w:spacing w:val="-3"/>
        </w:rPr>
        <w:t> </w:t>
      </w:r>
      <w:r>
        <w:rPr>
          <w:i/>
        </w:rPr>
        <w:t>phần</w:t>
      </w:r>
      <w:r>
        <w:rPr>
          <w:i/>
          <w:spacing w:val="-2"/>
        </w:rPr>
        <w:t> </w:t>
      </w:r>
      <w:r>
        <w:rPr>
          <w:i/>
        </w:rPr>
        <w:t>Hội</w:t>
      </w:r>
      <w:r>
        <w:rPr>
          <w:i/>
          <w:spacing w:val="-3"/>
        </w:rPr>
        <w:t> </w:t>
      </w:r>
      <w:r>
        <w:rPr>
          <w:i/>
        </w:rPr>
        <w:t>đồng</w:t>
      </w:r>
      <w:r>
        <w:rPr>
          <w:i/>
          <w:spacing w:val="-5"/>
        </w:rPr>
        <w:t> </w:t>
      </w:r>
      <w:r>
        <w:rPr>
          <w:i/>
        </w:rPr>
        <w:t>xét xử</w:t>
      </w:r>
      <w:r>
        <w:rPr>
          <w:i/>
          <w:spacing w:val="-6"/>
        </w:rPr>
        <w:t> </w:t>
      </w:r>
      <w:r>
        <w:rPr>
          <w:i/>
        </w:rPr>
        <w:t>phúc</w:t>
      </w:r>
      <w:r>
        <w:rPr>
          <w:i/>
          <w:spacing w:val="-4"/>
        </w:rPr>
        <w:t> </w:t>
      </w:r>
      <w:r>
        <w:rPr>
          <w:i/>
        </w:rPr>
        <w:t>thẩm</w:t>
      </w:r>
      <w:r>
        <w:rPr>
          <w:i/>
          <w:spacing w:val="-1"/>
        </w:rPr>
        <w:t> </w:t>
      </w:r>
      <w:r>
        <w:rPr>
          <w:i/>
        </w:rPr>
        <w:t>gồm </w:t>
      </w:r>
      <w:r>
        <w:rPr>
          <w:i/>
          <w:spacing w:val="-5"/>
        </w:rPr>
        <w:t>có:</w:t>
      </w:r>
    </w:p>
    <w:tbl>
      <w:tblPr>
        <w:tblW w:w="0" w:type="auto"/>
        <w:jc w:val="left"/>
        <w:tblInd w:w="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3"/>
        <w:gridCol w:w="3129"/>
      </w:tblGrid>
      <w:tr>
        <w:trPr>
          <w:trHeight w:val="345" w:hRule="atLeast"/>
        </w:trPr>
        <w:tc>
          <w:tcPr>
            <w:tcW w:w="4033" w:type="dxa"/>
          </w:tcPr>
          <w:p>
            <w:pPr>
              <w:pStyle w:val="TableParagraph"/>
              <w:spacing w:line="311" w:lineRule="exact"/>
              <w:ind w:left="50"/>
              <w:rPr>
                <w:i/>
                <w:sz w:val="28"/>
              </w:rPr>
            </w:pPr>
            <w:r>
              <w:rPr>
                <w:i/>
                <w:sz w:val="28"/>
              </w:rPr>
              <w:t>-</w:t>
            </w:r>
            <w:r>
              <w:rPr>
                <w:i/>
                <w:spacing w:val="-4"/>
                <w:sz w:val="28"/>
              </w:rPr>
              <w:t> </w:t>
            </w: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tọa</w:t>
            </w:r>
            <w:r>
              <w:rPr>
                <w:i/>
                <w:spacing w:val="-1"/>
                <w:sz w:val="28"/>
              </w:rPr>
              <w:t> </w:t>
            </w:r>
            <w:r>
              <w:rPr>
                <w:i/>
                <w:sz w:val="28"/>
              </w:rPr>
              <w:t>phiên</w:t>
            </w:r>
            <w:r>
              <w:rPr>
                <w:i/>
                <w:spacing w:val="-4"/>
                <w:sz w:val="28"/>
              </w:rPr>
              <w:t> tòa:</w:t>
            </w:r>
          </w:p>
        </w:tc>
        <w:tc>
          <w:tcPr>
            <w:tcW w:w="3129" w:type="dxa"/>
          </w:tcPr>
          <w:p>
            <w:pPr>
              <w:pStyle w:val="TableParagraph"/>
              <w:spacing w:line="311" w:lineRule="exact"/>
              <w:ind w:left="0" w:right="160"/>
              <w:jc w:val="right"/>
              <w:rPr>
                <w:sz w:val="28"/>
              </w:rPr>
            </w:pPr>
            <w:r>
              <w:rPr>
                <w:sz w:val="28"/>
              </w:rPr>
              <w:t>Ông</w:t>
            </w:r>
            <w:r>
              <w:rPr>
                <w:spacing w:val="-4"/>
                <w:sz w:val="28"/>
              </w:rPr>
              <w:t> </w:t>
            </w:r>
            <w:r>
              <w:rPr>
                <w:sz w:val="28"/>
              </w:rPr>
              <w:t>Nguyễn</w:t>
            </w:r>
            <w:r>
              <w:rPr>
                <w:spacing w:val="-3"/>
                <w:sz w:val="28"/>
              </w:rPr>
              <w:t> </w:t>
            </w:r>
            <w:r>
              <w:rPr>
                <w:sz w:val="28"/>
              </w:rPr>
              <w:t>Hữu</w:t>
            </w:r>
            <w:r>
              <w:rPr>
                <w:spacing w:val="-3"/>
                <w:sz w:val="28"/>
              </w:rPr>
              <w:t> </w:t>
            </w:r>
            <w:r>
              <w:rPr>
                <w:spacing w:val="-4"/>
                <w:sz w:val="28"/>
              </w:rPr>
              <w:t>Hồng</w:t>
            </w:r>
          </w:p>
        </w:tc>
      </w:tr>
      <w:tr>
        <w:trPr>
          <w:trHeight w:val="386" w:hRule="atLeast"/>
        </w:trPr>
        <w:tc>
          <w:tcPr>
            <w:tcW w:w="4033" w:type="dxa"/>
          </w:tcPr>
          <w:p>
            <w:pPr>
              <w:pStyle w:val="TableParagraph"/>
              <w:spacing w:before="23"/>
              <w:ind w:left="50"/>
              <w:rPr>
                <w:i/>
                <w:sz w:val="28"/>
              </w:rPr>
            </w:pPr>
            <w:r>
              <w:rPr>
                <w:i/>
                <w:sz w:val="28"/>
              </w:rPr>
              <w:t>-</w:t>
            </w:r>
            <w:r>
              <w:rPr>
                <w:i/>
                <w:spacing w:val="-5"/>
                <w:sz w:val="28"/>
              </w:rPr>
              <w:t> </w:t>
            </w:r>
            <w:r>
              <w:rPr>
                <w:i/>
                <w:sz w:val="28"/>
              </w:rPr>
              <w:t>Các</w:t>
            </w:r>
            <w:r>
              <w:rPr>
                <w:i/>
                <w:spacing w:val="-1"/>
                <w:sz w:val="28"/>
              </w:rPr>
              <w:t> </w:t>
            </w:r>
            <w:r>
              <w:rPr>
                <w:i/>
                <w:sz w:val="28"/>
              </w:rPr>
              <w:t>Thẩm</w:t>
            </w:r>
            <w:r>
              <w:rPr>
                <w:i/>
                <w:spacing w:val="-6"/>
                <w:sz w:val="28"/>
              </w:rPr>
              <w:t> </w:t>
            </w:r>
            <w:r>
              <w:rPr>
                <w:i/>
                <w:spacing w:val="-4"/>
                <w:sz w:val="28"/>
              </w:rPr>
              <w:t>phán:</w:t>
            </w:r>
          </w:p>
        </w:tc>
        <w:tc>
          <w:tcPr>
            <w:tcW w:w="3129" w:type="dxa"/>
          </w:tcPr>
          <w:p>
            <w:pPr>
              <w:pStyle w:val="TableParagraph"/>
              <w:spacing w:before="23"/>
              <w:ind w:left="0" w:right="94"/>
              <w:jc w:val="right"/>
              <w:rPr>
                <w:sz w:val="28"/>
              </w:rPr>
            </w:pPr>
            <w:r>
              <w:rPr>
                <w:sz w:val="28"/>
              </w:rPr>
              <w:t>Ông</w:t>
            </w:r>
            <w:r>
              <w:rPr>
                <w:spacing w:val="-3"/>
                <w:sz w:val="28"/>
              </w:rPr>
              <w:t> </w:t>
            </w:r>
            <w:r>
              <w:rPr>
                <w:sz w:val="28"/>
              </w:rPr>
              <w:t>Nguyễn</w:t>
            </w:r>
            <w:r>
              <w:rPr>
                <w:spacing w:val="-3"/>
                <w:sz w:val="28"/>
              </w:rPr>
              <w:t> </w:t>
            </w:r>
            <w:r>
              <w:rPr>
                <w:sz w:val="28"/>
              </w:rPr>
              <w:t>Văn</w:t>
            </w:r>
            <w:r>
              <w:rPr>
                <w:spacing w:val="-2"/>
                <w:sz w:val="28"/>
              </w:rPr>
              <w:t> </w:t>
            </w:r>
            <w:r>
              <w:rPr>
                <w:spacing w:val="-4"/>
                <w:sz w:val="28"/>
              </w:rPr>
              <w:t>Thanh</w:t>
            </w:r>
          </w:p>
        </w:tc>
      </w:tr>
      <w:tr>
        <w:trPr>
          <w:trHeight w:val="352" w:hRule="atLeast"/>
        </w:trPr>
        <w:tc>
          <w:tcPr>
            <w:tcW w:w="4033" w:type="dxa"/>
          </w:tcPr>
          <w:p>
            <w:pPr>
              <w:pStyle w:val="TableParagraph"/>
              <w:ind w:left="0"/>
              <w:rPr>
                <w:sz w:val="26"/>
              </w:rPr>
            </w:pPr>
          </w:p>
        </w:tc>
        <w:tc>
          <w:tcPr>
            <w:tcW w:w="3129" w:type="dxa"/>
          </w:tcPr>
          <w:p>
            <w:pPr>
              <w:pStyle w:val="TableParagraph"/>
              <w:spacing w:line="302" w:lineRule="exact" w:before="30"/>
              <w:ind w:left="0" w:right="48"/>
              <w:jc w:val="right"/>
              <w:rPr>
                <w:sz w:val="28"/>
              </w:rPr>
            </w:pPr>
            <w:r>
              <w:rPr>
                <w:sz w:val="28"/>
              </w:rPr>
              <w:t>Ông</w:t>
            </w:r>
            <w:r>
              <w:rPr>
                <w:spacing w:val="-5"/>
                <w:sz w:val="28"/>
              </w:rPr>
              <w:t> </w:t>
            </w:r>
            <w:r>
              <w:rPr>
                <w:sz w:val="28"/>
              </w:rPr>
              <w:t>Nguyễn</w:t>
            </w:r>
            <w:r>
              <w:rPr>
                <w:spacing w:val="-4"/>
                <w:sz w:val="28"/>
              </w:rPr>
              <w:t> </w:t>
            </w:r>
            <w:r>
              <w:rPr>
                <w:sz w:val="28"/>
              </w:rPr>
              <w:t>Thành</w:t>
            </w:r>
            <w:r>
              <w:rPr>
                <w:spacing w:val="-7"/>
                <w:sz w:val="28"/>
              </w:rPr>
              <w:t> </w:t>
            </w:r>
            <w:r>
              <w:rPr>
                <w:spacing w:val="-5"/>
                <w:sz w:val="28"/>
              </w:rPr>
              <w:t>Tâm</w:t>
            </w:r>
          </w:p>
        </w:tc>
      </w:tr>
    </w:tbl>
    <w:p>
      <w:pPr>
        <w:pStyle w:val="ListParagraph"/>
        <w:numPr>
          <w:ilvl w:val="0"/>
          <w:numId w:val="1"/>
        </w:numPr>
        <w:tabs>
          <w:tab w:pos="1062" w:val="left" w:leader="none"/>
        </w:tabs>
        <w:spacing w:line="264" w:lineRule="auto" w:before="60" w:after="0"/>
        <w:ind w:left="162" w:right="130" w:firstLine="719"/>
        <w:jc w:val="both"/>
        <w:rPr>
          <w:sz w:val="28"/>
        </w:rPr>
      </w:pPr>
      <w:r>
        <w:rPr>
          <w:b/>
          <w:i/>
          <w:sz w:val="28"/>
        </w:rPr>
        <w:t>Thư ký phiên tòa</w:t>
      </w:r>
      <w:r>
        <w:rPr>
          <w:i/>
          <w:sz w:val="28"/>
        </w:rPr>
        <w:t>: </w:t>
      </w:r>
      <w:r>
        <w:rPr>
          <w:sz w:val="28"/>
        </w:rPr>
        <w:t>Bà Trần Thị Hương Trang – Thư ký Tòa án, Tòa án nhân dân tỉnh Lâm Đồng.</w:t>
      </w:r>
    </w:p>
    <w:p>
      <w:pPr>
        <w:pStyle w:val="Heading2"/>
        <w:numPr>
          <w:ilvl w:val="0"/>
          <w:numId w:val="1"/>
        </w:numPr>
        <w:tabs>
          <w:tab w:pos="1060" w:val="left" w:leader="none"/>
        </w:tabs>
        <w:spacing w:line="240" w:lineRule="auto" w:before="7" w:after="0"/>
        <w:ind w:left="1059" w:right="0" w:hanging="179"/>
        <w:jc w:val="both"/>
        <w:rPr>
          <w:i/>
        </w:rPr>
      </w:pPr>
      <w:r>
        <w:rPr>
          <w:i/>
        </w:rPr>
        <w:t>Đại</w:t>
      </w:r>
      <w:r>
        <w:rPr>
          <w:i/>
          <w:spacing w:val="9"/>
        </w:rPr>
        <w:t> </w:t>
      </w:r>
      <w:r>
        <w:rPr>
          <w:i/>
        </w:rPr>
        <w:t>diện</w:t>
      </w:r>
      <w:r>
        <w:rPr>
          <w:i/>
          <w:spacing w:val="10"/>
        </w:rPr>
        <w:t> </w:t>
      </w:r>
      <w:r>
        <w:rPr>
          <w:i/>
        </w:rPr>
        <w:t>Viện</w:t>
      </w:r>
      <w:r>
        <w:rPr>
          <w:i/>
          <w:spacing w:val="10"/>
        </w:rPr>
        <w:t> </w:t>
      </w:r>
      <w:r>
        <w:rPr>
          <w:i/>
        </w:rPr>
        <w:t>kiểm</w:t>
      </w:r>
      <w:r>
        <w:rPr>
          <w:i/>
          <w:spacing w:val="12"/>
        </w:rPr>
        <w:t> </w:t>
      </w:r>
      <w:r>
        <w:rPr>
          <w:i/>
        </w:rPr>
        <w:t>sát</w:t>
      </w:r>
      <w:r>
        <w:rPr>
          <w:i/>
          <w:spacing w:val="12"/>
        </w:rPr>
        <w:t> </w:t>
      </w:r>
      <w:r>
        <w:rPr>
          <w:i/>
        </w:rPr>
        <w:t>nhân</w:t>
      </w:r>
      <w:r>
        <w:rPr>
          <w:i/>
          <w:spacing w:val="10"/>
        </w:rPr>
        <w:t> </w:t>
      </w:r>
      <w:r>
        <w:rPr>
          <w:i/>
        </w:rPr>
        <w:t>dân</w:t>
      </w:r>
      <w:r>
        <w:rPr>
          <w:i/>
          <w:spacing w:val="10"/>
        </w:rPr>
        <w:t> </w:t>
      </w:r>
      <w:r>
        <w:rPr>
          <w:i/>
        </w:rPr>
        <w:t>tỉnh</w:t>
      </w:r>
      <w:r>
        <w:rPr>
          <w:i/>
          <w:spacing w:val="10"/>
        </w:rPr>
        <w:t> </w:t>
      </w:r>
      <w:r>
        <w:rPr>
          <w:i/>
        </w:rPr>
        <w:t>Lâm</w:t>
      </w:r>
      <w:r>
        <w:rPr>
          <w:i/>
          <w:spacing w:val="16"/>
        </w:rPr>
        <w:t> </w:t>
      </w:r>
      <w:r>
        <w:rPr>
          <w:i/>
        </w:rPr>
        <w:t>Đồng</w:t>
      </w:r>
      <w:r>
        <w:rPr>
          <w:i/>
          <w:spacing w:val="11"/>
        </w:rPr>
        <w:t> </w:t>
      </w:r>
      <w:r>
        <w:rPr>
          <w:i/>
        </w:rPr>
        <w:t>tham</w:t>
      </w:r>
      <w:r>
        <w:rPr>
          <w:i/>
          <w:spacing w:val="12"/>
        </w:rPr>
        <w:t> </w:t>
      </w:r>
      <w:r>
        <w:rPr>
          <w:i/>
        </w:rPr>
        <w:t>gia</w:t>
      </w:r>
      <w:r>
        <w:rPr>
          <w:i/>
          <w:spacing w:val="9"/>
        </w:rPr>
        <w:t> </w:t>
      </w:r>
      <w:r>
        <w:rPr>
          <w:i/>
        </w:rPr>
        <w:t>phiên</w:t>
      </w:r>
      <w:r>
        <w:rPr>
          <w:i/>
          <w:spacing w:val="11"/>
        </w:rPr>
        <w:t> </w:t>
      </w:r>
      <w:r>
        <w:rPr>
          <w:i/>
          <w:spacing w:val="-4"/>
        </w:rPr>
        <w:t>tòa:</w:t>
      </w:r>
    </w:p>
    <w:p>
      <w:pPr>
        <w:pStyle w:val="BodyText"/>
        <w:spacing w:before="26"/>
        <w:ind w:firstLine="0"/>
      </w:pPr>
      <w:r>
        <w:rPr/>
        <w:t>Ông</w:t>
      </w:r>
      <w:r>
        <w:rPr>
          <w:spacing w:val="-3"/>
        </w:rPr>
        <w:t> </w:t>
      </w:r>
      <w:r>
        <w:rPr/>
        <w:t>Nguyễn</w:t>
      </w:r>
      <w:r>
        <w:rPr>
          <w:spacing w:val="-2"/>
        </w:rPr>
        <w:t> </w:t>
      </w:r>
      <w:r>
        <w:rPr/>
        <w:t>Anh</w:t>
      </w:r>
      <w:r>
        <w:rPr>
          <w:spacing w:val="-2"/>
        </w:rPr>
        <w:t> </w:t>
      </w:r>
      <w:r>
        <w:rPr/>
        <w:t>Khanh</w:t>
      </w:r>
      <w:r>
        <w:rPr>
          <w:spacing w:val="-1"/>
        </w:rPr>
        <w:t> </w:t>
      </w:r>
      <w:r>
        <w:rPr/>
        <w:t>-</w:t>
      </w:r>
      <w:r>
        <w:rPr>
          <w:spacing w:val="-4"/>
        </w:rPr>
        <w:t> </w:t>
      </w:r>
      <w:r>
        <w:rPr/>
        <w:t>Kiểm</w:t>
      </w:r>
      <w:r>
        <w:rPr>
          <w:spacing w:val="-7"/>
        </w:rPr>
        <w:t> </w:t>
      </w:r>
      <w:r>
        <w:rPr/>
        <w:t>sát</w:t>
      </w:r>
      <w:r>
        <w:rPr>
          <w:spacing w:val="-2"/>
        </w:rPr>
        <w:t> viên.</w:t>
      </w:r>
    </w:p>
    <w:p>
      <w:pPr>
        <w:pStyle w:val="BodyText"/>
        <w:spacing w:line="264" w:lineRule="auto" w:before="31"/>
        <w:ind w:right="126" w:firstLine="719"/>
      </w:pPr>
      <w:r>
        <w:rPr/>
        <w:t>Ngày</w:t>
      </w:r>
      <w:r>
        <w:rPr>
          <w:spacing w:val="-10"/>
        </w:rPr>
        <w:t> </w:t>
      </w:r>
      <w:r>
        <w:rPr/>
        <w:t>25</w:t>
      </w:r>
      <w:r>
        <w:rPr>
          <w:spacing w:val="-1"/>
        </w:rPr>
        <w:t> </w:t>
      </w:r>
      <w:r>
        <w:rPr/>
        <w:t>tháng 11</w:t>
      </w:r>
      <w:r>
        <w:rPr>
          <w:spacing w:val="-1"/>
        </w:rPr>
        <w:t> </w:t>
      </w:r>
      <w:r>
        <w:rPr/>
        <w:t>năm</w:t>
      </w:r>
      <w:r>
        <w:rPr>
          <w:spacing w:val="-4"/>
        </w:rPr>
        <w:t> </w:t>
      </w:r>
      <w:r>
        <w:rPr/>
        <w:t>2022</w:t>
      </w:r>
      <w:r>
        <w:rPr>
          <w:spacing w:val="-1"/>
        </w:rPr>
        <w:t> </w:t>
      </w:r>
      <w:r>
        <w:rPr/>
        <w:t>tại</w:t>
      </w:r>
      <w:r>
        <w:rPr>
          <w:spacing w:val="-18"/>
        </w:rPr>
        <w:t> </w:t>
      </w:r>
      <w:r>
        <w:rPr/>
        <w:t>trụ</w:t>
      </w:r>
      <w:r>
        <w:rPr>
          <w:spacing w:val="-1"/>
        </w:rPr>
        <w:t> </w:t>
      </w:r>
      <w:r>
        <w:rPr/>
        <w:t>sở</w:t>
      </w:r>
      <w:r>
        <w:rPr>
          <w:spacing w:val="-1"/>
        </w:rPr>
        <w:t> </w:t>
      </w:r>
      <w:r>
        <w:rPr/>
        <w:t>Tòa</w:t>
      </w:r>
      <w:r>
        <w:rPr>
          <w:spacing w:val="-2"/>
        </w:rPr>
        <w:t> </w:t>
      </w:r>
      <w:r>
        <w:rPr/>
        <w:t>án</w:t>
      </w:r>
      <w:r>
        <w:rPr>
          <w:spacing w:val="-1"/>
        </w:rPr>
        <w:t> </w:t>
      </w:r>
      <w:r>
        <w:rPr/>
        <w:t>nhân dân tỉnh Lâm</w:t>
      </w:r>
      <w:r>
        <w:rPr>
          <w:spacing w:val="-2"/>
        </w:rPr>
        <w:t> </w:t>
      </w:r>
      <w:r>
        <w:rPr/>
        <w:t>Đồng</w:t>
      </w:r>
      <w:r>
        <w:rPr>
          <w:spacing w:val="-1"/>
        </w:rPr>
        <w:t> </w:t>
      </w:r>
      <w:r>
        <w:rPr/>
        <w:t>xét xử phúc thẩm công khai vụ án hình sự phúc thẩm thụ lý số 131/2022/TLPT-HS ngày 06 tháng 10 năm 2022 đối với bị cáo</w:t>
      </w:r>
      <w:r>
        <w:rPr>
          <w:spacing w:val="-13"/>
        </w:rPr>
        <w:t> </w:t>
      </w:r>
      <w:r>
        <w:rPr/>
        <w:t>K’L và đồng phạm; do có kháng cáo của các bị cáo đối với Bản án hình sự sơ thẩm số 45/2022/HS-ST ngày 08/7/2022 của Tòa án nhân dân huyện BL.</w:t>
      </w:r>
    </w:p>
    <w:p>
      <w:pPr>
        <w:spacing w:before="0"/>
        <w:ind w:left="870" w:right="0" w:firstLine="0"/>
        <w:jc w:val="both"/>
        <w:rPr>
          <w:i/>
          <w:sz w:val="28"/>
        </w:rPr>
      </w:pPr>
      <w:r>
        <w:rPr>
          <w:i/>
          <w:sz w:val="28"/>
        </w:rPr>
        <w:t>Các</w:t>
      </w:r>
      <w:r>
        <w:rPr>
          <w:i/>
          <w:spacing w:val="-5"/>
          <w:sz w:val="28"/>
        </w:rPr>
        <w:t> </w:t>
      </w:r>
      <w:r>
        <w:rPr>
          <w:i/>
          <w:sz w:val="28"/>
        </w:rPr>
        <w:t>bị</w:t>
      </w:r>
      <w:r>
        <w:rPr>
          <w:i/>
          <w:spacing w:val="-1"/>
          <w:sz w:val="28"/>
        </w:rPr>
        <w:t> </w:t>
      </w:r>
      <w:r>
        <w:rPr>
          <w:i/>
          <w:sz w:val="28"/>
        </w:rPr>
        <w:t>cáo</w:t>
      </w:r>
      <w:r>
        <w:rPr>
          <w:i/>
          <w:spacing w:val="-4"/>
          <w:sz w:val="28"/>
        </w:rPr>
        <w:t> </w:t>
      </w:r>
      <w:r>
        <w:rPr>
          <w:i/>
          <w:sz w:val="28"/>
        </w:rPr>
        <w:t>có</w:t>
      </w:r>
      <w:r>
        <w:rPr>
          <w:i/>
          <w:spacing w:val="-1"/>
          <w:sz w:val="28"/>
        </w:rPr>
        <w:t> </w:t>
      </w:r>
      <w:r>
        <w:rPr>
          <w:i/>
          <w:sz w:val="28"/>
        </w:rPr>
        <w:t>kháng</w:t>
      </w:r>
      <w:r>
        <w:rPr>
          <w:i/>
          <w:spacing w:val="-4"/>
          <w:sz w:val="28"/>
        </w:rPr>
        <w:t> cáo:</w:t>
      </w:r>
    </w:p>
    <w:p>
      <w:pPr>
        <w:pStyle w:val="ListParagraph"/>
        <w:numPr>
          <w:ilvl w:val="0"/>
          <w:numId w:val="2"/>
        </w:numPr>
        <w:tabs>
          <w:tab w:pos="1182" w:val="left" w:leader="none"/>
        </w:tabs>
        <w:spacing w:line="264" w:lineRule="auto" w:before="34" w:after="0"/>
        <w:ind w:left="162" w:right="126" w:firstLine="707"/>
        <w:jc w:val="both"/>
        <w:rPr>
          <w:sz w:val="28"/>
        </w:rPr>
      </w:pPr>
      <w:r>
        <w:rPr>
          <w:sz w:val="28"/>
        </w:rPr>
        <w:t>Họ và tên: </w:t>
      </w:r>
      <w:r>
        <w:rPr>
          <w:b/>
          <w:sz w:val="28"/>
        </w:rPr>
        <w:t>K’ L</w:t>
      </w:r>
      <w:r>
        <w:rPr>
          <w:sz w:val="28"/>
        </w:rPr>
        <w:t>; tên gọi khác: K’ U; sinh ngày: 07/11/2002 tại Lâm Đồng; nơi ĐKNKTT và chỗ ở: Thôn 4, xã LN, huyện BL, tỉnh Lâm Đồng; nghề nghiệp: Làm vườn; trình độ học vấn: 05/12; quốc tịch: Việt Nam; dân tộc:</w:t>
      </w:r>
      <w:r>
        <w:rPr>
          <w:spacing w:val="40"/>
          <w:sz w:val="28"/>
        </w:rPr>
        <w:t> </w:t>
      </w:r>
      <w:r>
        <w:rPr>
          <w:sz w:val="28"/>
        </w:rPr>
        <w:t>K’Ho; giới tính: Nam; tôn giáo: Không; con ông K’</w:t>
      </w:r>
      <w:r>
        <w:rPr>
          <w:spacing w:val="-3"/>
          <w:sz w:val="28"/>
        </w:rPr>
        <w:t> </w:t>
      </w:r>
      <w:r>
        <w:rPr>
          <w:sz w:val="28"/>
        </w:rPr>
        <w:t>L1,</w:t>
      </w:r>
      <w:r>
        <w:rPr>
          <w:spacing w:val="-1"/>
          <w:sz w:val="28"/>
        </w:rPr>
        <w:t> </w:t>
      </w:r>
      <w:r>
        <w:rPr>
          <w:sz w:val="28"/>
        </w:rPr>
        <w:t>sinh năm</w:t>
      </w:r>
      <w:r>
        <w:rPr>
          <w:spacing w:val="-3"/>
          <w:sz w:val="28"/>
        </w:rPr>
        <w:t> </w:t>
      </w:r>
      <w:r>
        <w:rPr>
          <w:sz w:val="28"/>
        </w:rPr>
        <w:t>1980 (đã</w:t>
      </w:r>
      <w:r>
        <w:rPr>
          <w:spacing w:val="-1"/>
          <w:sz w:val="28"/>
        </w:rPr>
        <w:t> </w:t>
      </w:r>
      <w:r>
        <w:rPr>
          <w:sz w:val="28"/>
        </w:rPr>
        <w:t>chết) và bà Ka H, sinh năm 1980; gia đình có 02 anh em, bị cáo là con lớn nhất trong gia đình; vợ, con: Chưa có; tiền án: Không.</w:t>
      </w:r>
    </w:p>
    <w:p>
      <w:pPr>
        <w:pStyle w:val="BodyText"/>
        <w:spacing w:line="264" w:lineRule="auto"/>
        <w:ind w:right="127" w:firstLine="851"/>
      </w:pPr>
      <w:r>
        <w:rPr/>
        <w:t>Tiền sự: Tại Quyết định xử phạt vi phạm hành chính số 90/QĐ-XPHC ngày 11/5/2021 bị</w:t>
      </w:r>
      <w:r>
        <w:rPr>
          <w:spacing w:val="14"/>
        </w:rPr>
        <w:t> </w:t>
      </w:r>
      <w:r>
        <w:rPr/>
        <w:t>Công</w:t>
      </w:r>
      <w:r>
        <w:rPr>
          <w:spacing w:val="13"/>
        </w:rPr>
        <w:t> </w:t>
      </w:r>
      <w:r>
        <w:rPr/>
        <w:t>an huyện</w:t>
      </w:r>
      <w:r>
        <w:rPr>
          <w:spacing w:val="14"/>
        </w:rPr>
        <w:t> </w:t>
      </w:r>
      <w:r>
        <w:rPr/>
        <w:t>BL xử phạt về hành</w:t>
      </w:r>
      <w:r>
        <w:rPr>
          <w:spacing w:val="13"/>
        </w:rPr>
        <w:t> </w:t>
      </w:r>
      <w:r>
        <w:rPr/>
        <w:t>vi đánh nhau</w:t>
      </w:r>
      <w:r>
        <w:rPr>
          <w:spacing w:val="15"/>
        </w:rPr>
        <w:t> </w:t>
      </w:r>
      <w:r>
        <w:rPr/>
        <w:t>với số tiền</w:t>
      </w:r>
    </w:p>
    <w:p>
      <w:pPr>
        <w:pStyle w:val="BodyText"/>
        <w:spacing w:line="322" w:lineRule="exact"/>
        <w:ind w:firstLine="0"/>
      </w:pPr>
      <w:r>
        <w:rPr/>
        <w:t>500.000</w:t>
      </w:r>
      <w:r>
        <w:rPr>
          <w:spacing w:val="-2"/>
        </w:rPr>
        <w:t> </w:t>
      </w:r>
      <w:r>
        <w:rPr/>
        <w:t>đồng,</w:t>
      </w:r>
      <w:r>
        <w:rPr>
          <w:spacing w:val="-7"/>
        </w:rPr>
        <w:t> </w:t>
      </w:r>
      <w:r>
        <w:rPr/>
        <w:t>đã</w:t>
      </w:r>
      <w:r>
        <w:rPr>
          <w:spacing w:val="-3"/>
        </w:rPr>
        <w:t> </w:t>
      </w:r>
      <w:r>
        <w:rPr/>
        <w:t>nộp</w:t>
      </w:r>
      <w:r>
        <w:rPr>
          <w:spacing w:val="-3"/>
        </w:rPr>
        <w:t> </w:t>
      </w:r>
      <w:r>
        <w:rPr>
          <w:spacing w:val="-4"/>
        </w:rPr>
        <w:t>phạt.</w:t>
      </w:r>
    </w:p>
    <w:p>
      <w:pPr>
        <w:pStyle w:val="BodyText"/>
        <w:spacing w:line="264" w:lineRule="auto" w:before="32"/>
        <w:ind w:right="126" w:firstLine="851"/>
      </w:pPr>
      <w:r>
        <w:rPr/>
        <w:t>Nhân thân: Tại Quyết định xử phạt vi phạm hành chính số 174/QĐ- XPHC ngày 17/10/2019 bị Công an huyện BL xử phạt về hành vi “Xâm hại đến sức khỏe người khác” với số tiền 1.250.000 đồng, đã nộp phạt.</w:t>
      </w:r>
    </w:p>
    <w:p>
      <w:pPr>
        <w:pStyle w:val="BodyText"/>
        <w:spacing w:line="264" w:lineRule="auto"/>
        <w:ind w:right="129" w:firstLine="851"/>
      </w:pPr>
      <w:r>
        <w:rPr/>
        <w:t>Bị cáo bị áp dụng biện pháp Cấm đi khỏi nơi cư trú từ ngày 20/01/2022 cho đến nay tại xã LN, huyện BL. (có mặt).</w:t>
      </w:r>
    </w:p>
    <w:p>
      <w:pPr>
        <w:pStyle w:val="ListParagraph"/>
        <w:numPr>
          <w:ilvl w:val="0"/>
          <w:numId w:val="2"/>
        </w:numPr>
        <w:tabs>
          <w:tab w:pos="1156" w:val="left" w:leader="none"/>
        </w:tabs>
        <w:spacing w:line="264" w:lineRule="auto" w:before="1" w:after="0"/>
        <w:ind w:left="162" w:right="127" w:firstLine="707"/>
        <w:jc w:val="both"/>
        <w:rPr>
          <w:sz w:val="28"/>
        </w:rPr>
      </w:pPr>
      <w:r>
        <w:rPr>
          <w:sz w:val="28"/>
        </w:rPr>
        <w:t>Họ và tên: </w:t>
      </w:r>
      <w:r>
        <w:rPr>
          <w:b/>
          <w:sz w:val="28"/>
        </w:rPr>
        <w:t>K’ T</w:t>
      </w:r>
      <w:r>
        <w:rPr>
          <w:sz w:val="28"/>
        </w:rPr>
        <w:t>; sinh ngày: 10/4/2002 tại Lâm</w:t>
      </w:r>
      <w:r>
        <w:rPr>
          <w:spacing w:val="-1"/>
          <w:sz w:val="28"/>
        </w:rPr>
        <w:t> </w:t>
      </w:r>
      <w:r>
        <w:rPr>
          <w:sz w:val="28"/>
        </w:rPr>
        <w:t>Đồng; nơi ĐKNKTT và chỗ ở: Thôn 4,</w:t>
      </w:r>
      <w:r>
        <w:rPr>
          <w:spacing w:val="-1"/>
          <w:sz w:val="28"/>
        </w:rPr>
        <w:t> </w:t>
      </w:r>
      <w:r>
        <w:rPr>
          <w:sz w:val="28"/>
        </w:rPr>
        <w:t>xã LN,</w:t>
      </w:r>
      <w:r>
        <w:rPr>
          <w:spacing w:val="-1"/>
          <w:sz w:val="28"/>
        </w:rPr>
        <w:t> </w:t>
      </w:r>
      <w:r>
        <w:rPr>
          <w:sz w:val="28"/>
        </w:rPr>
        <w:t>huyện BL,</w:t>
      </w:r>
      <w:r>
        <w:rPr>
          <w:spacing w:val="-1"/>
          <w:sz w:val="28"/>
        </w:rPr>
        <w:t> </w:t>
      </w:r>
      <w:r>
        <w:rPr>
          <w:sz w:val="28"/>
        </w:rPr>
        <w:t>tỉnh Lâm</w:t>
      </w:r>
      <w:r>
        <w:rPr>
          <w:spacing w:val="-2"/>
          <w:sz w:val="28"/>
        </w:rPr>
        <w:t> </w:t>
      </w:r>
      <w:r>
        <w:rPr>
          <w:sz w:val="28"/>
        </w:rPr>
        <w:t>Đồng; nghề nghiệp:</w:t>
      </w:r>
      <w:r>
        <w:rPr>
          <w:spacing w:val="-1"/>
          <w:sz w:val="28"/>
        </w:rPr>
        <w:t> </w:t>
      </w:r>
      <w:r>
        <w:rPr>
          <w:sz w:val="28"/>
        </w:rPr>
        <w:t>Làm</w:t>
      </w:r>
      <w:r>
        <w:rPr>
          <w:spacing w:val="-5"/>
          <w:sz w:val="28"/>
        </w:rPr>
        <w:t> </w:t>
      </w:r>
      <w:r>
        <w:rPr>
          <w:sz w:val="28"/>
        </w:rPr>
        <w:t>vườn; trình</w:t>
      </w:r>
    </w:p>
    <w:p>
      <w:pPr>
        <w:spacing w:after="0" w:line="264" w:lineRule="auto"/>
        <w:jc w:val="both"/>
        <w:rPr>
          <w:sz w:val="28"/>
        </w:rPr>
        <w:sectPr>
          <w:type w:val="continuous"/>
          <w:pgSz w:w="11910" w:h="16850"/>
          <w:pgMar w:top="1120" w:bottom="280" w:left="1540" w:right="1000"/>
        </w:sectPr>
      </w:pPr>
    </w:p>
    <w:p>
      <w:pPr>
        <w:pStyle w:val="BodyText"/>
        <w:spacing w:line="264" w:lineRule="auto" w:before="65"/>
        <w:ind w:right="126" w:firstLine="0"/>
      </w:pPr>
      <w:r>
        <w:rPr/>
        <w:t>độ học vấn: 07/12; quốc tịch: Việt Nam; dân tộc: K’Ho; giới tính: Nam; tôn</w:t>
      </w:r>
      <w:r>
        <w:rPr>
          <w:spacing w:val="40"/>
        </w:rPr>
        <w:t> </w:t>
      </w:r>
      <w:r>
        <w:rPr/>
        <w:t>giáo: Không; con ông K’ V, sinh năm 1975 và bà Ka H1, sinh năm 1979; gia đình có 05 anh chị em, bị cáo là con thứ 3 trong gia đình; vợ, con: Chưa có; tiền án, tiền sự: Không.</w:t>
      </w:r>
    </w:p>
    <w:p>
      <w:pPr>
        <w:pStyle w:val="BodyText"/>
        <w:spacing w:line="264" w:lineRule="auto" w:before="2"/>
        <w:ind w:right="126" w:firstLine="851"/>
      </w:pPr>
      <w:r>
        <w:rPr/>
        <w:t>Nhân thân: Tại Quyết định xử phạt vi phạm hành chính số 176/QĐ- XPHC ngày 17/10/2019 bị Công an huyện BL xử phạt về hành vi “Xâm hại đến sức khỏe người khác” với số tiền 1.250.000 đồng, đã nộp phạt.</w:t>
      </w:r>
    </w:p>
    <w:p>
      <w:pPr>
        <w:pStyle w:val="BodyText"/>
        <w:spacing w:line="264" w:lineRule="auto"/>
        <w:ind w:right="138" w:firstLine="719"/>
      </w:pPr>
      <w:r>
        <w:rPr/>
        <w:t>Bị cáo bị áp dụng biện pháp Cấm đi khỏi nơi cư trú từ ngày 20/01/2022 cho đến nay tại xã LN, huyện BL. (có mặt).</w:t>
      </w:r>
    </w:p>
    <w:p>
      <w:pPr>
        <w:spacing w:line="264" w:lineRule="auto" w:before="0"/>
        <w:ind w:left="162" w:right="134" w:firstLine="707"/>
        <w:jc w:val="both"/>
        <w:rPr>
          <w:i/>
          <w:sz w:val="28"/>
        </w:rPr>
      </w:pPr>
      <w:r>
        <w:rPr>
          <w:i/>
          <w:sz w:val="28"/>
        </w:rPr>
        <w:t>Trong vụ án này còn có các bị cáo khác, bị hại, người có quyền lợi, nghĩa</w:t>
      </w:r>
      <w:r>
        <w:rPr>
          <w:i/>
          <w:sz w:val="28"/>
        </w:rPr>
        <w:t> vụ liên quan không kháng cáo, không bị kháng nghị.</w:t>
      </w:r>
    </w:p>
    <w:p>
      <w:pPr>
        <w:pStyle w:val="Heading1"/>
        <w:spacing w:before="5"/>
      </w:pPr>
      <w:r>
        <w:rPr/>
        <w:t>NỘI</w:t>
      </w:r>
      <w:r>
        <w:rPr>
          <w:spacing w:val="-3"/>
        </w:rPr>
        <w:t> </w:t>
      </w:r>
      <w:r>
        <w:rPr/>
        <w:t>DUNG</w:t>
      </w:r>
      <w:r>
        <w:rPr>
          <w:spacing w:val="-4"/>
        </w:rPr>
        <w:t> </w:t>
      </w:r>
      <w:r>
        <w:rPr/>
        <w:t>VỤ</w:t>
      </w:r>
      <w:r>
        <w:rPr>
          <w:spacing w:val="-5"/>
        </w:rPr>
        <w:t> ÁN:</w:t>
      </w:r>
    </w:p>
    <w:p>
      <w:pPr>
        <w:pStyle w:val="BodyText"/>
        <w:spacing w:line="264" w:lineRule="auto" w:before="26"/>
        <w:ind w:right="128"/>
      </w:pPr>
      <w:r>
        <w:rPr/>
        <w:t>Theo các tài liệu có trong hồ sơ vụ án và diễn biến tại phiên tòa, nội dung vụ án được tóm tắt như sau:</w:t>
      </w:r>
    </w:p>
    <w:p>
      <w:pPr>
        <w:pStyle w:val="BodyText"/>
        <w:spacing w:line="264" w:lineRule="auto"/>
        <w:ind w:right="123" w:firstLine="851"/>
      </w:pPr>
      <w:r>
        <w:rPr/>
        <w:t>Khoảng 23 giờ 00 phút ngày 16/9/2021, K’Q ngồi ăn uống cùng K’L, K’T, K’T1 và K’Ph tại nhà của K’L (ở Thôn 4, xã LN, huyện BL). K’Q nói cho cả nhóm</w:t>
      </w:r>
      <w:r>
        <w:rPr>
          <w:spacing w:val="-5"/>
        </w:rPr>
        <w:t> </w:t>
      </w:r>
      <w:r>
        <w:rPr/>
        <w:t>biết về việc</w:t>
      </w:r>
      <w:r>
        <w:rPr>
          <w:spacing w:val="-1"/>
        </w:rPr>
        <w:t> </w:t>
      </w:r>
      <w:r>
        <w:rPr/>
        <w:t>anh Phùn Chìu S đang ở cùng nhà với bà Ka Ph tại Thôn 2, xã LN, huyện BL có mượn K’Q số tiền 200.000 đồng đến nay chưa trả và rủ cả nhóm</w:t>
      </w:r>
      <w:r>
        <w:rPr>
          <w:spacing w:val="-2"/>
        </w:rPr>
        <w:t> </w:t>
      </w:r>
      <w:r>
        <w:rPr/>
        <w:t>đến nhà của anh S tại Thôn 2, xã LN để đòi nợ. Trước khi đi, K’Q nói với cả nhóm “nếu S không trả tiền thì đánh S”, “nếu lấy được tiền thì mua đồ nhậu tiếp” thì cả nhóm đồng ý. Sau đó, cả nhóm đi trên 02 xe mô tô đến nhà anh S. Đến nơi, K’Q gõ cửa gọi anh S ra ngoài nói chuyện nhưng không ai trả lời nên K’T dùng tay giật bung cánh cửa nhà anh S (cửa làm bằng tôn). K’Q và K’Ph vào nhà</w:t>
      </w:r>
      <w:r>
        <w:rPr>
          <w:spacing w:val="-1"/>
        </w:rPr>
        <w:t> </w:t>
      </w:r>
      <w:r>
        <w:rPr/>
        <w:t>nói chuyện với S; còn K’T, K’L, K’T1 thì đứng ngoài cửa. K’Q hỏi anh S về tiền nợ và</w:t>
      </w:r>
      <w:r>
        <w:rPr>
          <w:spacing w:val="-1"/>
        </w:rPr>
        <w:t> </w:t>
      </w:r>
      <w:r>
        <w:rPr/>
        <w:t>nói: anh mà không trả tụi em</w:t>
      </w:r>
      <w:r>
        <w:rPr>
          <w:spacing w:val="-2"/>
        </w:rPr>
        <w:t> </w:t>
      </w:r>
      <w:r>
        <w:rPr/>
        <w:t>xử</w:t>
      </w:r>
      <w:r>
        <w:rPr>
          <w:spacing w:val="-1"/>
        </w:rPr>
        <w:t> </w:t>
      </w:r>
      <w:r>
        <w:rPr/>
        <w:t>anh luôn, anh S nói chưa có tiền trả thì K’L đi vào cầm cây mía dài khoảng 60cm có sẵn trong nhà đánh vào vai anh S một cái thì K’Q và K’Ph ngăn lại. Lúc này, K’T1 cũng đi vào dùng cây mía trên đánh vào vai, vào đầu của anh S thì K’Q, K’Ph can ngăn. Khi K’L và K’T1 đi ra ngoài, thấy</w:t>
      </w:r>
      <w:r>
        <w:rPr>
          <w:spacing w:val="-1"/>
        </w:rPr>
        <w:t> </w:t>
      </w:r>
      <w:r>
        <w:rPr/>
        <w:t>xe mô tô biển số 60K2- 5334 của anh S đang dựng ở hiên nhà, K’L nói “</w:t>
      </w:r>
      <w:r>
        <w:rPr>
          <w:i/>
        </w:rPr>
        <w:t>nếu nó không trả tiền thì lấy xe nó về</w:t>
      </w:r>
      <w:r>
        <w:rPr/>
        <w:t>”, nghe vậy K’Q nói với anh S “</w:t>
      </w:r>
      <w:r>
        <w:rPr>
          <w:i/>
        </w:rPr>
        <w:t>nếu anh không trả tiền cho em thì em lấy xe anh về thôi, khi nào có tiền thì</w:t>
      </w:r>
      <w:r>
        <w:rPr>
          <w:i/>
          <w:spacing w:val="40"/>
        </w:rPr>
        <w:t> </w:t>
      </w:r>
      <w:r>
        <w:rPr>
          <w:i/>
        </w:rPr>
        <w:t>trả xe</w:t>
      </w:r>
      <w:r>
        <w:rPr/>
        <w:t>”. K’Q và K’Ph tiếp tục nói chuyện với S trong nhà. Ở ngoài, K’L nói với K’T, K’T1: “</w:t>
      </w:r>
      <w:r>
        <w:rPr>
          <w:i/>
        </w:rPr>
        <w:t>dắt xe về đi</w:t>
      </w:r>
      <w:r>
        <w:rPr/>
        <w:t>”, thì K’T đến dắt xe mô tô 60K2- 5334, K’T1 phụ đẩy xe ra đường. Long gọi K’Q, K’Ph đi về. Anh S thấy xe để trước hiên nhà không còn nên đi theo ra ngoài đường, thấy K’T1 đang ngồi trên xe, anh S xin K’Q trả lại xe nhưng K’Q không đồng ý và nói “</w:t>
      </w:r>
      <w:r>
        <w:rPr>
          <w:i/>
        </w:rPr>
        <w:t>em lấy xe về, chừng nào có tiền thì đến</w:t>
      </w:r>
      <w:r>
        <w:rPr>
          <w:i/>
        </w:rPr>
        <w:t> lấy em trả xe</w:t>
      </w:r>
      <w:r>
        <w:rPr/>
        <w:t>”, S tiếp tục xin thì K’Q nói với S “</w:t>
      </w:r>
      <w:r>
        <w:rPr>
          <w:i/>
        </w:rPr>
        <w:t>anh có tin em cắt cổ anh</w:t>
      </w:r>
      <w:r>
        <w:rPr>
          <w:i/>
        </w:rPr>
        <w:t> không</w:t>
      </w:r>
      <w:r>
        <w:rPr/>
        <w:t>?”, nghe vậy thì anh S im lặng không nói gì nữa. Sau đó, K’Q nói K’T1 chạy xe mô tô trên về Thôn 4, LN. Đến nơi, K’Q bảo K’T1 đưa xe lấy được của</w:t>
      </w:r>
    </w:p>
    <w:p>
      <w:pPr>
        <w:spacing w:after="0" w:line="264" w:lineRule="auto"/>
        <w:sectPr>
          <w:footerReference w:type="default" r:id="rId5"/>
          <w:pgSz w:w="11910" w:h="16850"/>
          <w:pgMar w:footer="1251" w:header="0" w:top="1060" w:bottom="1440" w:left="1540" w:right="1000"/>
          <w:pgNumType w:start="2"/>
        </w:sectPr>
      </w:pPr>
    </w:p>
    <w:p>
      <w:pPr>
        <w:pStyle w:val="BodyText"/>
        <w:spacing w:line="264" w:lineRule="auto" w:before="65"/>
        <w:ind w:right="132" w:firstLine="0"/>
      </w:pPr>
      <w:r>
        <w:rPr/>
        <w:t>S về nhà của K’T1 cất giữ để ngày hôm sau nếu S đến trả tiền thì trả lại xe. Sau đó, cả nhóm về nhà.</w:t>
      </w:r>
    </w:p>
    <w:p>
      <w:pPr>
        <w:pStyle w:val="BodyText"/>
        <w:spacing w:line="264" w:lineRule="auto" w:before="2"/>
        <w:ind w:right="130"/>
      </w:pPr>
      <w:r>
        <w:rPr/>
        <w:t>Tại bản Kết luận định giá tài sản số 136/KL-HĐĐGTS ngày 12/10/2021 của</w:t>
      </w:r>
      <w:r>
        <w:rPr>
          <w:spacing w:val="-1"/>
        </w:rPr>
        <w:t> </w:t>
      </w:r>
      <w:r>
        <w:rPr/>
        <w:t>Hội</w:t>
      </w:r>
      <w:r>
        <w:rPr>
          <w:spacing w:val="-1"/>
        </w:rPr>
        <w:t> </w:t>
      </w:r>
      <w:r>
        <w:rPr/>
        <w:t>đồng định</w:t>
      </w:r>
      <w:r>
        <w:rPr>
          <w:spacing w:val="-1"/>
        </w:rPr>
        <w:t> </w:t>
      </w:r>
      <w:r>
        <w:rPr/>
        <w:t>giá</w:t>
      </w:r>
      <w:r>
        <w:rPr>
          <w:spacing w:val="-1"/>
        </w:rPr>
        <w:t> </w:t>
      </w:r>
      <w:r>
        <w:rPr/>
        <w:t>tài sản trong tố tụng</w:t>
      </w:r>
      <w:r>
        <w:rPr>
          <w:spacing w:val="-2"/>
        </w:rPr>
        <w:t> </w:t>
      </w:r>
      <w:r>
        <w:rPr/>
        <w:t>hình</w:t>
      </w:r>
      <w:r>
        <w:rPr>
          <w:spacing w:val="-1"/>
        </w:rPr>
        <w:t> </w:t>
      </w:r>
      <w:r>
        <w:rPr/>
        <w:t>sự</w:t>
      </w:r>
      <w:r>
        <w:rPr>
          <w:spacing w:val="-1"/>
        </w:rPr>
        <w:t> </w:t>
      </w:r>
      <w:r>
        <w:rPr/>
        <w:t>huyện BL</w:t>
      </w:r>
      <w:r>
        <w:rPr>
          <w:spacing w:val="-2"/>
        </w:rPr>
        <w:t> </w:t>
      </w:r>
      <w:r>
        <w:rPr/>
        <w:t>kết luận: Xe</w:t>
      </w:r>
      <w:r>
        <w:rPr>
          <w:spacing w:val="-1"/>
        </w:rPr>
        <w:t> </w:t>
      </w:r>
      <w:r>
        <w:rPr/>
        <w:t>mô tô biển số 60K2- 5334 có giá 2.500.000 đồng.</w:t>
      </w:r>
    </w:p>
    <w:p>
      <w:pPr>
        <w:pStyle w:val="BodyText"/>
        <w:spacing w:line="264" w:lineRule="auto"/>
        <w:ind w:right="128" w:firstLine="719"/>
      </w:pPr>
      <w:r>
        <w:rPr/>
        <w:t>Cáo trạng số 33/CTr-VKS ngày 10/5/2022 của Viện kiểm sát nhân dân huyện BL, tỉnh Lâm Đồng truy tố bị cáo K’ Q, K’ L, K’ T, K’ T phạm tội </w:t>
      </w:r>
      <w:r>
        <w:rPr>
          <w:i/>
        </w:rPr>
        <w:t>“Cưỡng đoạt tài sản” </w:t>
      </w:r>
      <w:r>
        <w:rPr/>
        <w:t>theo khoản 1 Điều 170 Bộ luật hình sự</w:t>
      </w:r>
      <w:r>
        <w:rPr>
          <w:spacing w:val="-2"/>
        </w:rPr>
        <w:t> </w:t>
      </w:r>
      <w:r>
        <w:rPr/>
        <w:t>năm</w:t>
      </w:r>
      <w:r>
        <w:rPr>
          <w:spacing w:val="-3"/>
        </w:rPr>
        <w:t> </w:t>
      </w:r>
      <w:r>
        <w:rPr/>
        <w:t>2015,</w:t>
      </w:r>
      <w:r>
        <w:rPr>
          <w:spacing w:val="-1"/>
        </w:rPr>
        <w:t> </w:t>
      </w:r>
      <w:r>
        <w:rPr/>
        <w:t>sửa</w:t>
      </w:r>
      <w:r>
        <w:rPr>
          <w:spacing w:val="-1"/>
        </w:rPr>
        <w:t> </w:t>
      </w:r>
      <w:r>
        <w:rPr/>
        <w:t>đổi bổ sung năm 2017 (sau đây viết là BLHS 2015)</w:t>
      </w:r>
    </w:p>
    <w:p>
      <w:pPr>
        <w:pStyle w:val="BodyText"/>
        <w:spacing w:line="264" w:lineRule="auto"/>
        <w:ind w:right="127"/>
      </w:pPr>
      <w:r>
        <w:rPr/>
        <w:t>Tại</w:t>
      </w:r>
      <w:r>
        <w:rPr>
          <w:spacing w:val="-2"/>
        </w:rPr>
        <w:t> </w:t>
      </w:r>
      <w:r>
        <w:rPr/>
        <w:t>bản</w:t>
      </w:r>
      <w:r>
        <w:rPr>
          <w:spacing w:val="-1"/>
        </w:rPr>
        <w:t> </w:t>
      </w:r>
      <w:r>
        <w:rPr/>
        <w:t>án Số</w:t>
      </w:r>
      <w:r>
        <w:rPr>
          <w:spacing w:val="-2"/>
        </w:rPr>
        <w:t> </w:t>
      </w:r>
      <w:r>
        <w:rPr/>
        <w:t>45/2022/HS-ST</w:t>
      </w:r>
      <w:r>
        <w:rPr>
          <w:spacing w:val="-6"/>
        </w:rPr>
        <w:t> </w:t>
      </w:r>
      <w:r>
        <w:rPr/>
        <w:t>ngày</w:t>
      </w:r>
      <w:r>
        <w:rPr>
          <w:spacing w:val="-4"/>
        </w:rPr>
        <w:t> </w:t>
      </w:r>
      <w:r>
        <w:rPr/>
        <w:t>08/7/2022</w:t>
      </w:r>
      <w:r>
        <w:rPr>
          <w:spacing w:val="-2"/>
        </w:rPr>
        <w:t> </w:t>
      </w:r>
      <w:r>
        <w:rPr/>
        <w:t>của</w:t>
      </w:r>
      <w:r>
        <w:rPr>
          <w:spacing w:val="-2"/>
        </w:rPr>
        <w:t> </w:t>
      </w:r>
      <w:r>
        <w:rPr/>
        <w:t>Tòa</w:t>
      </w:r>
      <w:r>
        <w:rPr>
          <w:spacing w:val="-2"/>
        </w:rPr>
        <w:t> </w:t>
      </w:r>
      <w:r>
        <w:rPr/>
        <w:t>án</w:t>
      </w:r>
      <w:r>
        <w:rPr>
          <w:spacing w:val="-2"/>
        </w:rPr>
        <w:t> </w:t>
      </w:r>
      <w:r>
        <w:rPr/>
        <w:t>nhân</w:t>
      </w:r>
      <w:r>
        <w:rPr>
          <w:spacing w:val="-2"/>
        </w:rPr>
        <w:t> </w:t>
      </w:r>
      <w:r>
        <w:rPr/>
        <w:t>dân</w:t>
      </w:r>
      <w:r>
        <w:rPr>
          <w:spacing w:val="-1"/>
        </w:rPr>
        <w:t> </w:t>
      </w:r>
      <w:r>
        <w:rPr/>
        <w:t>huyện BL, tỉnh Lâm Đồng đã xử;</w:t>
      </w:r>
    </w:p>
    <w:p>
      <w:pPr>
        <w:pStyle w:val="ListParagraph"/>
        <w:numPr>
          <w:ilvl w:val="0"/>
          <w:numId w:val="3"/>
        </w:numPr>
        <w:tabs>
          <w:tab w:pos="1196" w:val="left" w:leader="none"/>
        </w:tabs>
        <w:spacing w:line="240" w:lineRule="auto" w:before="0" w:after="0"/>
        <w:ind w:left="1195" w:right="0" w:hanging="315"/>
        <w:jc w:val="both"/>
        <w:rPr>
          <w:i/>
          <w:sz w:val="28"/>
        </w:rPr>
      </w:pPr>
      <w:r>
        <w:rPr>
          <w:sz w:val="28"/>
        </w:rPr>
        <w:t>Tuyên</w:t>
      </w:r>
      <w:r>
        <w:rPr>
          <w:spacing w:val="30"/>
          <w:sz w:val="28"/>
        </w:rPr>
        <w:t> </w:t>
      </w:r>
      <w:r>
        <w:rPr>
          <w:sz w:val="28"/>
        </w:rPr>
        <w:t>bố:</w:t>
      </w:r>
      <w:r>
        <w:rPr>
          <w:spacing w:val="30"/>
          <w:sz w:val="28"/>
        </w:rPr>
        <w:t> </w:t>
      </w:r>
      <w:r>
        <w:rPr>
          <w:sz w:val="28"/>
        </w:rPr>
        <w:t>bị</w:t>
      </w:r>
      <w:r>
        <w:rPr>
          <w:spacing w:val="32"/>
          <w:sz w:val="28"/>
        </w:rPr>
        <w:t> </w:t>
      </w:r>
      <w:r>
        <w:rPr>
          <w:sz w:val="28"/>
        </w:rPr>
        <w:t>cáo</w:t>
      </w:r>
      <w:r>
        <w:rPr>
          <w:spacing w:val="30"/>
          <w:sz w:val="28"/>
        </w:rPr>
        <w:t> </w:t>
      </w:r>
      <w:r>
        <w:rPr>
          <w:sz w:val="28"/>
        </w:rPr>
        <w:t>K’</w:t>
      </w:r>
      <w:r>
        <w:rPr>
          <w:spacing w:val="29"/>
          <w:sz w:val="28"/>
        </w:rPr>
        <w:t> </w:t>
      </w:r>
      <w:r>
        <w:rPr>
          <w:sz w:val="28"/>
        </w:rPr>
        <w:t>Q,</w:t>
      </w:r>
      <w:r>
        <w:rPr>
          <w:spacing w:val="33"/>
          <w:sz w:val="28"/>
        </w:rPr>
        <w:t> </w:t>
      </w:r>
      <w:r>
        <w:rPr>
          <w:sz w:val="28"/>
        </w:rPr>
        <w:t>K’</w:t>
      </w:r>
      <w:r>
        <w:rPr>
          <w:spacing w:val="29"/>
          <w:sz w:val="28"/>
        </w:rPr>
        <w:t> </w:t>
      </w:r>
      <w:r>
        <w:rPr>
          <w:sz w:val="28"/>
        </w:rPr>
        <w:t>L,</w:t>
      </w:r>
      <w:r>
        <w:rPr>
          <w:spacing w:val="30"/>
          <w:sz w:val="28"/>
        </w:rPr>
        <w:t> </w:t>
      </w:r>
      <w:r>
        <w:rPr>
          <w:sz w:val="28"/>
        </w:rPr>
        <w:t>K’</w:t>
      </w:r>
      <w:r>
        <w:rPr>
          <w:spacing w:val="29"/>
          <w:sz w:val="28"/>
        </w:rPr>
        <w:t> </w:t>
      </w:r>
      <w:r>
        <w:rPr>
          <w:sz w:val="28"/>
        </w:rPr>
        <w:t>T,</w:t>
      </w:r>
      <w:r>
        <w:rPr>
          <w:spacing w:val="33"/>
          <w:sz w:val="28"/>
        </w:rPr>
        <w:t> </w:t>
      </w:r>
      <w:r>
        <w:rPr>
          <w:sz w:val="28"/>
        </w:rPr>
        <w:t>K’</w:t>
      </w:r>
      <w:r>
        <w:rPr>
          <w:spacing w:val="29"/>
          <w:sz w:val="28"/>
        </w:rPr>
        <w:t> </w:t>
      </w:r>
      <w:r>
        <w:rPr>
          <w:sz w:val="28"/>
        </w:rPr>
        <w:t>T</w:t>
      </w:r>
      <w:r>
        <w:rPr>
          <w:spacing w:val="30"/>
          <w:sz w:val="28"/>
        </w:rPr>
        <w:t> </w:t>
      </w:r>
      <w:r>
        <w:rPr>
          <w:sz w:val="28"/>
        </w:rPr>
        <w:t>phạm</w:t>
      </w:r>
      <w:r>
        <w:rPr>
          <w:spacing w:val="27"/>
          <w:sz w:val="28"/>
        </w:rPr>
        <w:t> </w:t>
      </w:r>
      <w:r>
        <w:rPr>
          <w:sz w:val="28"/>
        </w:rPr>
        <w:t>tội</w:t>
      </w:r>
      <w:r>
        <w:rPr>
          <w:spacing w:val="31"/>
          <w:sz w:val="28"/>
        </w:rPr>
        <w:t> </w:t>
      </w:r>
      <w:r>
        <w:rPr>
          <w:sz w:val="28"/>
        </w:rPr>
        <w:t>“</w:t>
      </w:r>
      <w:r>
        <w:rPr>
          <w:i/>
          <w:sz w:val="28"/>
        </w:rPr>
        <w:t>Cưỡng</w:t>
      </w:r>
      <w:r>
        <w:rPr>
          <w:i/>
          <w:spacing w:val="30"/>
          <w:sz w:val="28"/>
        </w:rPr>
        <w:t> </w:t>
      </w:r>
      <w:r>
        <w:rPr>
          <w:i/>
          <w:sz w:val="28"/>
        </w:rPr>
        <w:t>đoạt</w:t>
      </w:r>
      <w:r>
        <w:rPr>
          <w:i/>
          <w:spacing w:val="30"/>
          <w:sz w:val="28"/>
        </w:rPr>
        <w:t> </w:t>
      </w:r>
      <w:r>
        <w:rPr>
          <w:i/>
          <w:spacing w:val="-5"/>
          <w:sz w:val="28"/>
        </w:rPr>
        <w:t>tài</w:t>
      </w:r>
    </w:p>
    <w:p>
      <w:pPr>
        <w:spacing w:before="31"/>
        <w:ind w:left="162" w:right="0" w:firstLine="0"/>
        <w:jc w:val="left"/>
        <w:rPr>
          <w:i/>
          <w:sz w:val="28"/>
        </w:rPr>
      </w:pPr>
      <w:r>
        <w:rPr>
          <w:i/>
          <w:spacing w:val="-4"/>
          <w:sz w:val="28"/>
        </w:rPr>
        <w:t>sản”.</w:t>
      </w:r>
    </w:p>
    <w:p>
      <w:pPr>
        <w:pStyle w:val="BodyText"/>
        <w:spacing w:before="33"/>
        <w:ind w:left="881" w:firstLine="0"/>
        <w:jc w:val="left"/>
      </w:pPr>
      <w:r>
        <w:rPr/>
        <w:t>Áp</w:t>
      </w:r>
      <w:r>
        <w:rPr>
          <w:spacing w:val="4"/>
        </w:rPr>
        <w:t> </w:t>
      </w:r>
      <w:r>
        <w:rPr/>
        <w:t>dụng</w:t>
      </w:r>
      <w:r>
        <w:rPr>
          <w:spacing w:val="8"/>
        </w:rPr>
        <w:t> </w:t>
      </w:r>
      <w:r>
        <w:rPr/>
        <w:t>khoản</w:t>
      </w:r>
      <w:r>
        <w:rPr>
          <w:spacing w:val="5"/>
        </w:rPr>
        <w:t> </w:t>
      </w:r>
      <w:r>
        <w:rPr/>
        <w:t>1</w:t>
      </w:r>
      <w:r>
        <w:rPr>
          <w:spacing w:val="6"/>
        </w:rPr>
        <w:t> </w:t>
      </w:r>
      <w:r>
        <w:rPr/>
        <w:t>Điều</w:t>
      </w:r>
      <w:r>
        <w:rPr>
          <w:spacing w:val="7"/>
        </w:rPr>
        <w:t> </w:t>
      </w:r>
      <w:r>
        <w:rPr/>
        <w:t>170,</w:t>
      </w:r>
      <w:r>
        <w:rPr>
          <w:spacing w:val="2"/>
        </w:rPr>
        <w:t> </w:t>
      </w:r>
      <w:r>
        <w:rPr/>
        <w:t>điểm</w:t>
      </w:r>
      <w:r>
        <w:rPr>
          <w:spacing w:val="2"/>
        </w:rPr>
        <w:t> </w:t>
      </w:r>
      <w:r>
        <w:rPr/>
        <w:t>b,</w:t>
      </w:r>
      <w:r>
        <w:rPr>
          <w:spacing w:val="6"/>
        </w:rPr>
        <w:t> </w:t>
      </w:r>
      <w:r>
        <w:rPr/>
        <w:t>s</w:t>
      </w:r>
      <w:r>
        <w:rPr>
          <w:spacing w:val="6"/>
        </w:rPr>
        <w:t> </w:t>
      </w:r>
      <w:r>
        <w:rPr/>
        <w:t>khoản</w:t>
      </w:r>
      <w:r>
        <w:rPr>
          <w:spacing w:val="7"/>
        </w:rPr>
        <w:t> </w:t>
      </w:r>
      <w:r>
        <w:rPr/>
        <w:t>1,</w:t>
      </w:r>
      <w:r>
        <w:rPr>
          <w:spacing w:val="5"/>
        </w:rPr>
        <w:t> </w:t>
      </w:r>
      <w:r>
        <w:rPr/>
        <w:t>khoản</w:t>
      </w:r>
      <w:r>
        <w:rPr>
          <w:spacing w:val="7"/>
        </w:rPr>
        <w:t> </w:t>
      </w:r>
      <w:r>
        <w:rPr/>
        <w:t>2</w:t>
      </w:r>
      <w:r>
        <w:rPr>
          <w:spacing w:val="6"/>
        </w:rPr>
        <w:t> </w:t>
      </w:r>
      <w:r>
        <w:rPr/>
        <w:t>Điều</w:t>
      </w:r>
      <w:r>
        <w:rPr>
          <w:spacing w:val="6"/>
        </w:rPr>
        <w:t> </w:t>
      </w:r>
      <w:r>
        <w:rPr/>
        <w:t>51,</w:t>
      </w:r>
      <w:r>
        <w:rPr>
          <w:spacing w:val="6"/>
        </w:rPr>
        <w:t> </w:t>
      </w:r>
      <w:r>
        <w:rPr/>
        <w:t>Điều</w:t>
      </w:r>
      <w:r>
        <w:rPr>
          <w:spacing w:val="5"/>
        </w:rPr>
        <w:t> </w:t>
      </w:r>
      <w:r>
        <w:rPr>
          <w:spacing w:val="-5"/>
        </w:rPr>
        <w:t>38</w:t>
      </w:r>
    </w:p>
    <w:p>
      <w:pPr>
        <w:pStyle w:val="BodyText"/>
        <w:spacing w:before="31"/>
        <w:ind w:firstLine="0"/>
        <w:jc w:val="left"/>
      </w:pPr>
      <w:r>
        <w:rPr/>
        <w:t>BLHS</w:t>
      </w:r>
      <w:r>
        <w:rPr>
          <w:spacing w:val="-7"/>
        </w:rPr>
        <w:t> </w:t>
      </w:r>
      <w:r>
        <w:rPr>
          <w:spacing w:val="-4"/>
        </w:rPr>
        <w:t>2015</w:t>
      </w:r>
    </w:p>
    <w:p>
      <w:pPr>
        <w:pStyle w:val="ListParagraph"/>
        <w:numPr>
          <w:ilvl w:val="0"/>
          <w:numId w:val="4"/>
        </w:numPr>
        <w:tabs>
          <w:tab w:pos="1082" w:val="left" w:leader="none"/>
        </w:tabs>
        <w:spacing w:line="264" w:lineRule="auto" w:before="34" w:after="0"/>
        <w:ind w:left="162" w:right="128" w:firstLine="719"/>
        <w:jc w:val="both"/>
        <w:rPr>
          <w:sz w:val="28"/>
        </w:rPr>
      </w:pPr>
      <w:r>
        <w:rPr>
          <w:sz w:val="28"/>
        </w:rPr>
        <w:t>Xử phạt các bị cáo K’ Q; K’ L (tên gọi khác K’ Ung) mỗi bị cáo 12 (mười hai) tháng tù. Thời gian chấp hành hình phạt tù tính từ ngày bắt thi hành </w:t>
      </w:r>
      <w:r>
        <w:rPr>
          <w:spacing w:val="-4"/>
          <w:sz w:val="28"/>
        </w:rPr>
        <w:t>án.</w:t>
      </w:r>
    </w:p>
    <w:p>
      <w:pPr>
        <w:pStyle w:val="BodyText"/>
        <w:spacing w:before="1"/>
        <w:ind w:left="881" w:firstLine="0"/>
      </w:pPr>
      <w:r>
        <w:rPr/>
        <w:t>Áp</w:t>
      </w:r>
      <w:r>
        <w:rPr>
          <w:spacing w:val="-1"/>
        </w:rPr>
        <w:t> </w:t>
      </w:r>
      <w:r>
        <w:rPr/>
        <w:t>dụng</w:t>
      </w:r>
      <w:r>
        <w:rPr>
          <w:spacing w:val="2"/>
        </w:rPr>
        <w:t> </w:t>
      </w:r>
      <w:r>
        <w:rPr/>
        <w:t>khoản</w:t>
      </w:r>
      <w:r>
        <w:rPr>
          <w:spacing w:val="2"/>
        </w:rPr>
        <w:t> </w:t>
      </w:r>
      <w:r>
        <w:rPr/>
        <w:t>1</w:t>
      </w:r>
      <w:r>
        <w:rPr>
          <w:spacing w:val="2"/>
        </w:rPr>
        <w:t> </w:t>
      </w:r>
      <w:r>
        <w:rPr/>
        <w:t>Điều</w:t>
      </w:r>
      <w:r>
        <w:rPr>
          <w:spacing w:val="1"/>
        </w:rPr>
        <w:t> </w:t>
      </w:r>
      <w:r>
        <w:rPr/>
        <w:t>170,</w:t>
      </w:r>
      <w:r>
        <w:rPr>
          <w:spacing w:val="1"/>
        </w:rPr>
        <w:t> </w:t>
      </w:r>
      <w:r>
        <w:rPr/>
        <w:t>điểm</w:t>
      </w:r>
      <w:r>
        <w:rPr>
          <w:spacing w:val="-3"/>
        </w:rPr>
        <w:t> </w:t>
      </w:r>
      <w:r>
        <w:rPr/>
        <w:t>b,</w:t>
      </w:r>
      <w:r>
        <w:rPr>
          <w:spacing w:val="1"/>
        </w:rPr>
        <w:t> </w:t>
      </w:r>
      <w:r>
        <w:rPr/>
        <w:t>s</w:t>
      </w:r>
      <w:r>
        <w:rPr>
          <w:spacing w:val="2"/>
        </w:rPr>
        <w:t> </w:t>
      </w:r>
      <w:r>
        <w:rPr/>
        <w:t>khoản</w:t>
      </w:r>
      <w:r>
        <w:rPr>
          <w:spacing w:val="2"/>
        </w:rPr>
        <w:t> </w:t>
      </w:r>
      <w:r>
        <w:rPr/>
        <w:t>1, khoản 2</w:t>
      </w:r>
      <w:r>
        <w:rPr>
          <w:spacing w:val="2"/>
        </w:rPr>
        <w:t> </w:t>
      </w:r>
      <w:r>
        <w:rPr/>
        <w:t>Điều 51,</w:t>
      </w:r>
      <w:r>
        <w:rPr>
          <w:spacing w:val="-1"/>
        </w:rPr>
        <w:t> </w:t>
      </w:r>
      <w:r>
        <w:rPr/>
        <w:t>Điều</w:t>
      </w:r>
      <w:r>
        <w:rPr>
          <w:spacing w:val="3"/>
        </w:rPr>
        <w:t> </w:t>
      </w:r>
      <w:r>
        <w:rPr>
          <w:spacing w:val="-5"/>
        </w:rPr>
        <w:t>54,</w:t>
      </w:r>
    </w:p>
    <w:p>
      <w:pPr>
        <w:pStyle w:val="BodyText"/>
        <w:spacing w:before="30"/>
        <w:ind w:firstLine="0"/>
        <w:jc w:val="left"/>
      </w:pPr>
      <w:r>
        <w:rPr/>
        <w:t>Điều</w:t>
      </w:r>
      <w:r>
        <w:rPr>
          <w:spacing w:val="-4"/>
        </w:rPr>
        <w:t> </w:t>
      </w:r>
      <w:r>
        <w:rPr/>
        <w:t>38</w:t>
      </w:r>
      <w:r>
        <w:rPr>
          <w:spacing w:val="-1"/>
        </w:rPr>
        <w:t> </w:t>
      </w:r>
      <w:r>
        <w:rPr/>
        <w:t>BLHS</w:t>
      </w:r>
      <w:r>
        <w:rPr>
          <w:spacing w:val="-3"/>
        </w:rPr>
        <w:t> </w:t>
      </w:r>
      <w:r>
        <w:rPr>
          <w:spacing w:val="-4"/>
        </w:rPr>
        <w:t>2015.</w:t>
      </w:r>
    </w:p>
    <w:p>
      <w:pPr>
        <w:pStyle w:val="ListParagraph"/>
        <w:numPr>
          <w:ilvl w:val="0"/>
          <w:numId w:val="4"/>
        </w:numPr>
        <w:tabs>
          <w:tab w:pos="1060" w:val="left" w:leader="none"/>
        </w:tabs>
        <w:spacing w:line="264" w:lineRule="auto" w:before="34" w:after="0"/>
        <w:ind w:left="162" w:right="128" w:firstLine="719"/>
        <w:jc w:val="both"/>
        <w:rPr>
          <w:sz w:val="28"/>
        </w:rPr>
      </w:pPr>
      <w:r>
        <w:rPr>
          <w:sz w:val="28"/>
        </w:rPr>
        <w:t>Xử phạt các bị cáo K’ T; K’ T mỗi bị cáo 09 (chín) tháng tù. Thời gian chấp hành hình phạt tù tính từ ngày bắt thi hành án.</w:t>
      </w:r>
    </w:p>
    <w:p>
      <w:pPr>
        <w:pStyle w:val="BodyText"/>
        <w:spacing w:line="264" w:lineRule="auto"/>
        <w:ind w:right="125"/>
      </w:pPr>
      <w:r>
        <w:rPr/>
        <w:t>Ngoài ra bản án còn tuyên về xử lý vật chứng, án phí và quyền kháng cáo của các bị cáo.</w:t>
      </w:r>
    </w:p>
    <w:p>
      <w:pPr>
        <w:pStyle w:val="BodyText"/>
        <w:spacing w:line="322" w:lineRule="exact"/>
        <w:ind w:left="870" w:firstLine="0"/>
      </w:pPr>
      <w:r>
        <w:rPr>
          <w:spacing w:val="-6"/>
        </w:rPr>
        <w:t>Ngày</w:t>
      </w:r>
      <w:r>
        <w:rPr>
          <w:spacing w:val="-14"/>
        </w:rPr>
        <w:t> </w:t>
      </w:r>
      <w:r>
        <w:rPr>
          <w:spacing w:val="-6"/>
        </w:rPr>
        <w:t>11/7/2022</w:t>
      </w:r>
      <w:r>
        <w:rPr>
          <w:spacing w:val="-9"/>
        </w:rPr>
        <w:t> </w:t>
      </w:r>
      <w:r>
        <w:rPr>
          <w:spacing w:val="-6"/>
        </w:rPr>
        <w:t>bị</w:t>
      </w:r>
      <w:r>
        <w:rPr>
          <w:spacing w:val="-9"/>
        </w:rPr>
        <w:t> </w:t>
      </w:r>
      <w:r>
        <w:rPr>
          <w:spacing w:val="-6"/>
        </w:rPr>
        <w:t>cáo</w:t>
      </w:r>
      <w:r>
        <w:rPr>
          <w:spacing w:val="-7"/>
        </w:rPr>
        <w:t> </w:t>
      </w:r>
      <w:r>
        <w:rPr>
          <w:spacing w:val="-6"/>
        </w:rPr>
        <w:t>K’L,</w:t>
      </w:r>
      <w:r>
        <w:rPr>
          <w:spacing w:val="-8"/>
        </w:rPr>
        <w:t> </w:t>
      </w:r>
      <w:r>
        <w:rPr>
          <w:spacing w:val="-6"/>
        </w:rPr>
        <w:t>bị</w:t>
      </w:r>
      <w:r>
        <w:rPr>
          <w:spacing w:val="-7"/>
        </w:rPr>
        <w:t> </w:t>
      </w:r>
      <w:r>
        <w:rPr>
          <w:spacing w:val="-6"/>
        </w:rPr>
        <w:t>cáo K’T</w:t>
      </w:r>
      <w:r>
        <w:rPr>
          <w:spacing w:val="-10"/>
        </w:rPr>
        <w:t> </w:t>
      </w:r>
      <w:r>
        <w:rPr>
          <w:spacing w:val="-6"/>
        </w:rPr>
        <w:t>kháng</w:t>
      </w:r>
      <w:r>
        <w:rPr>
          <w:spacing w:val="-9"/>
        </w:rPr>
        <w:t> </w:t>
      </w:r>
      <w:r>
        <w:rPr>
          <w:spacing w:val="-6"/>
        </w:rPr>
        <w:t>cáo xin</w:t>
      </w:r>
      <w:r>
        <w:rPr>
          <w:spacing w:val="-10"/>
        </w:rPr>
        <w:t> </w:t>
      </w:r>
      <w:r>
        <w:rPr>
          <w:spacing w:val="-6"/>
        </w:rPr>
        <w:t>hưởng</w:t>
      </w:r>
      <w:r>
        <w:rPr>
          <w:spacing w:val="-9"/>
        </w:rPr>
        <w:t> </w:t>
      </w:r>
      <w:r>
        <w:rPr>
          <w:spacing w:val="-6"/>
        </w:rPr>
        <w:t>án treo.</w:t>
      </w:r>
    </w:p>
    <w:p>
      <w:pPr>
        <w:spacing w:before="33"/>
        <w:ind w:left="870" w:right="0" w:firstLine="0"/>
        <w:jc w:val="both"/>
        <w:rPr>
          <w:sz w:val="28"/>
        </w:rPr>
      </w:pPr>
      <w:r>
        <w:rPr>
          <w:i/>
          <w:sz w:val="28"/>
        </w:rPr>
        <w:t>Tại</w:t>
      </w:r>
      <w:r>
        <w:rPr>
          <w:i/>
          <w:spacing w:val="-6"/>
          <w:sz w:val="28"/>
        </w:rPr>
        <w:t> </w:t>
      </w:r>
      <w:r>
        <w:rPr>
          <w:i/>
          <w:sz w:val="28"/>
        </w:rPr>
        <w:t>phiên</w:t>
      </w:r>
      <w:r>
        <w:rPr>
          <w:i/>
          <w:spacing w:val="-2"/>
          <w:sz w:val="28"/>
        </w:rPr>
        <w:t> </w:t>
      </w:r>
      <w:r>
        <w:rPr>
          <w:i/>
          <w:sz w:val="28"/>
        </w:rPr>
        <w:t>tòa</w:t>
      </w:r>
      <w:r>
        <w:rPr>
          <w:i/>
          <w:spacing w:val="-2"/>
          <w:sz w:val="28"/>
        </w:rPr>
        <w:t> </w:t>
      </w:r>
      <w:r>
        <w:rPr>
          <w:i/>
          <w:sz w:val="28"/>
        </w:rPr>
        <w:t>phúc</w:t>
      </w:r>
      <w:r>
        <w:rPr>
          <w:i/>
          <w:spacing w:val="-3"/>
          <w:sz w:val="28"/>
        </w:rPr>
        <w:t> </w:t>
      </w:r>
      <w:r>
        <w:rPr>
          <w:i/>
          <w:spacing w:val="-2"/>
          <w:sz w:val="28"/>
        </w:rPr>
        <w:t>thẩm</w:t>
      </w:r>
      <w:r>
        <w:rPr>
          <w:spacing w:val="-2"/>
          <w:sz w:val="28"/>
        </w:rPr>
        <w:t>,</w:t>
      </w:r>
    </w:p>
    <w:p>
      <w:pPr>
        <w:pStyle w:val="BodyText"/>
        <w:spacing w:line="264" w:lineRule="auto" w:before="30"/>
        <w:ind w:right="133"/>
      </w:pPr>
      <w:r>
        <w:rPr/>
        <w:t>Các bị cáo khai nhận toàn bộ hành vi phạm tội của mình như bản án sơ thẩm đã xét xử, các bị cáo kháng cáo xin được hưởng án treo và không xuất</w:t>
      </w:r>
      <w:r>
        <w:rPr>
          <w:spacing w:val="40"/>
        </w:rPr>
        <w:t> </w:t>
      </w:r>
      <w:r>
        <w:rPr/>
        <w:t>trình thêm tình tiết giảm nhẹ trách nhiệm hình sự mới.</w:t>
      </w:r>
    </w:p>
    <w:p>
      <w:pPr>
        <w:pStyle w:val="BodyText"/>
        <w:spacing w:line="264" w:lineRule="auto" w:before="2"/>
        <w:ind w:right="127"/>
      </w:pPr>
      <w:r>
        <w:rPr/>
        <w:t>Kiểm</w:t>
      </w:r>
      <w:r>
        <w:rPr>
          <w:spacing w:val="-5"/>
        </w:rPr>
        <w:t> </w:t>
      </w:r>
      <w:r>
        <w:rPr/>
        <w:t>sát viên đại diện Viện kiểm</w:t>
      </w:r>
      <w:r>
        <w:rPr>
          <w:spacing w:val="-5"/>
        </w:rPr>
        <w:t> </w:t>
      </w:r>
      <w:r>
        <w:rPr/>
        <w:t>sát nhân</w:t>
      </w:r>
      <w:r>
        <w:rPr>
          <w:spacing w:val="-1"/>
        </w:rPr>
        <w:t> </w:t>
      </w:r>
      <w:r>
        <w:rPr/>
        <w:t>dân tỉnh Lâm</w:t>
      </w:r>
      <w:r>
        <w:rPr>
          <w:spacing w:val="-2"/>
        </w:rPr>
        <w:t> </w:t>
      </w:r>
      <w:r>
        <w:rPr/>
        <w:t>Đồng phát biểu ý kiến của Viện kiểm sát, đề nghị Hội đồng xét xử phúc thẩm áp dụng điểm a khoản 1 Điều 355; Điều 356 của Bộ luật tố tụng hình sự, không chấp nhận</w:t>
      </w:r>
      <w:r>
        <w:rPr>
          <w:spacing w:val="40"/>
        </w:rPr>
        <w:t> </w:t>
      </w:r>
      <w:r>
        <w:rPr/>
        <w:t>kháng cáo của các bị cáo K’ L, K’ T giữ nguyên bản án sơ thẩm.</w:t>
      </w:r>
    </w:p>
    <w:p>
      <w:pPr>
        <w:pStyle w:val="Heading1"/>
        <w:spacing w:before="4"/>
        <w:ind w:left="131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4" w:lineRule="auto" w:before="28"/>
        <w:ind w:right="127"/>
      </w:pPr>
      <w:r>
        <w:rPr/>
        <w:t>Trên cơ sở nội dung vụ án, căn cứ vào các tài liệu trong hồ sơ vụ án đã được tranh tụng tại phiên tòa, Hội đồng xét xử (sau đây viết là HĐXX) nhận định như sau:</w:t>
      </w:r>
    </w:p>
    <w:p>
      <w:pPr>
        <w:pStyle w:val="ListParagraph"/>
        <w:numPr>
          <w:ilvl w:val="0"/>
          <w:numId w:val="5"/>
        </w:numPr>
        <w:tabs>
          <w:tab w:pos="1283" w:val="left" w:leader="none"/>
        </w:tabs>
        <w:spacing w:line="264" w:lineRule="auto" w:before="1" w:after="0"/>
        <w:ind w:left="162" w:right="132" w:firstLine="707"/>
        <w:jc w:val="both"/>
        <w:rPr>
          <w:sz w:val="28"/>
        </w:rPr>
      </w:pPr>
      <w:r>
        <w:rPr>
          <w:sz w:val="28"/>
        </w:rPr>
        <w:t>Xét đơn kháng cáo của các bị cáo gửi đến Tòa án trong hạn luật định và đúng quy định nên thời hạn kháng cáo của các bị cáo là hợp lệ, nội dung kháng cáo của các bị cáo xin được hưởng án treo.</w:t>
      </w:r>
    </w:p>
    <w:p>
      <w:pPr>
        <w:spacing w:after="0" w:line="264" w:lineRule="auto"/>
        <w:jc w:val="both"/>
        <w:rPr>
          <w:sz w:val="28"/>
        </w:rPr>
        <w:sectPr>
          <w:pgSz w:w="11910" w:h="16850"/>
          <w:pgMar w:header="0" w:footer="1251" w:top="1060" w:bottom="1440" w:left="1540" w:right="1000"/>
        </w:sectPr>
      </w:pPr>
    </w:p>
    <w:p>
      <w:pPr>
        <w:pStyle w:val="ListParagraph"/>
        <w:numPr>
          <w:ilvl w:val="0"/>
          <w:numId w:val="5"/>
        </w:numPr>
        <w:tabs>
          <w:tab w:pos="1271" w:val="left" w:leader="none"/>
        </w:tabs>
        <w:spacing w:line="264" w:lineRule="auto" w:before="65" w:after="0"/>
        <w:ind w:left="162" w:right="124" w:firstLine="707"/>
        <w:jc w:val="both"/>
        <w:rPr>
          <w:sz w:val="28"/>
        </w:rPr>
      </w:pPr>
      <w:r>
        <w:rPr>
          <w:sz w:val="28"/>
        </w:rPr>
        <w:t>Vào ngày</w:t>
      </w:r>
      <w:r>
        <w:rPr>
          <w:spacing w:val="-4"/>
          <w:sz w:val="28"/>
        </w:rPr>
        <w:t> </w:t>
      </w:r>
      <w:r>
        <w:rPr>
          <w:sz w:val="28"/>
        </w:rPr>
        <w:t>16/9/2021 sau khi cùng uống</w:t>
      </w:r>
      <w:r>
        <w:rPr>
          <w:spacing w:val="-2"/>
          <w:sz w:val="28"/>
        </w:rPr>
        <w:t> </w:t>
      </w:r>
      <w:r>
        <w:rPr>
          <w:sz w:val="28"/>
        </w:rPr>
        <w:t>rượu xong,</w:t>
      </w:r>
      <w:r>
        <w:rPr>
          <w:spacing w:val="-1"/>
          <w:sz w:val="28"/>
        </w:rPr>
        <w:t> </w:t>
      </w:r>
      <w:r>
        <w:rPr>
          <w:sz w:val="28"/>
        </w:rPr>
        <w:t>biết anh</w:t>
      </w:r>
      <w:r>
        <w:rPr>
          <w:spacing w:val="-1"/>
          <w:sz w:val="28"/>
        </w:rPr>
        <w:t> </w:t>
      </w:r>
      <w:r>
        <w:rPr>
          <w:sz w:val="28"/>
        </w:rPr>
        <w:t>Phùn Chìu S</w:t>
      </w:r>
      <w:r>
        <w:rPr>
          <w:spacing w:val="-8"/>
          <w:sz w:val="28"/>
        </w:rPr>
        <w:t> </w:t>
      </w:r>
      <w:r>
        <w:rPr>
          <w:sz w:val="28"/>
        </w:rPr>
        <w:t>đang</w:t>
      </w:r>
      <w:r>
        <w:rPr>
          <w:spacing w:val="-7"/>
          <w:sz w:val="28"/>
        </w:rPr>
        <w:t> </w:t>
      </w:r>
      <w:r>
        <w:rPr>
          <w:sz w:val="28"/>
        </w:rPr>
        <w:t>ở</w:t>
      </w:r>
      <w:r>
        <w:rPr>
          <w:spacing w:val="-8"/>
          <w:sz w:val="28"/>
        </w:rPr>
        <w:t> </w:t>
      </w:r>
      <w:r>
        <w:rPr>
          <w:sz w:val="28"/>
        </w:rPr>
        <w:t>trong</w:t>
      </w:r>
      <w:r>
        <w:rPr>
          <w:spacing w:val="-6"/>
          <w:sz w:val="28"/>
        </w:rPr>
        <w:t> </w:t>
      </w:r>
      <w:r>
        <w:rPr>
          <w:sz w:val="28"/>
        </w:rPr>
        <w:t>nhà</w:t>
      </w:r>
      <w:r>
        <w:rPr>
          <w:spacing w:val="-8"/>
          <w:sz w:val="28"/>
        </w:rPr>
        <w:t> </w:t>
      </w:r>
      <w:r>
        <w:rPr>
          <w:sz w:val="28"/>
        </w:rPr>
        <w:t>của</w:t>
      </w:r>
      <w:r>
        <w:rPr>
          <w:spacing w:val="-8"/>
          <w:sz w:val="28"/>
        </w:rPr>
        <w:t> </w:t>
      </w:r>
      <w:r>
        <w:rPr>
          <w:sz w:val="28"/>
        </w:rPr>
        <w:t>bà</w:t>
      </w:r>
      <w:r>
        <w:rPr>
          <w:spacing w:val="-8"/>
          <w:sz w:val="28"/>
        </w:rPr>
        <w:t> </w:t>
      </w:r>
      <w:r>
        <w:rPr>
          <w:sz w:val="28"/>
        </w:rPr>
        <w:t>K</w:t>
      </w:r>
      <w:r>
        <w:rPr>
          <w:spacing w:val="-9"/>
          <w:sz w:val="28"/>
        </w:rPr>
        <w:t> </w:t>
      </w:r>
      <w:r>
        <w:rPr>
          <w:sz w:val="28"/>
        </w:rPr>
        <w:t>nên</w:t>
      </w:r>
      <w:r>
        <w:rPr>
          <w:spacing w:val="-7"/>
          <w:sz w:val="28"/>
        </w:rPr>
        <w:t> </w:t>
      </w:r>
      <w:r>
        <w:rPr>
          <w:sz w:val="28"/>
        </w:rPr>
        <w:t>K’Q,</w:t>
      </w:r>
      <w:r>
        <w:rPr>
          <w:spacing w:val="-9"/>
          <w:sz w:val="28"/>
        </w:rPr>
        <w:t> </w:t>
      </w:r>
      <w:r>
        <w:rPr>
          <w:sz w:val="28"/>
        </w:rPr>
        <w:t>K’L,</w:t>
      </w:r>
      <w:r>
        <w:rPr>
          <w:spacing w:val="-6"/>
          <w:sz w:val="28"/>
        </w:rPr>
        <w:t> </w:t>
      </w:r>
      <w:r>
        <w:rPr>
          <w:sz w:val="28"/>
        </w:rPr>
        <w:t>K’</w:t>
      </w:r>
      <w:r>
        <w:rPr>
          <w:spacing w:val="-9"/>
          <w:sz w:val="28"/>
        </w:rPr>
        <w:t> </w:t>
      </w:r>
      <w:r>
        <w:rPr>
          <w:sz w:val="28"/>
        </w:rPr>
        <w:t>T</w:t>
      </w:r>
      <w:r>
        <w:rPr>
          <w:spacing w:val="-9"/>
          <w:sz w:val="28"/>
        </w:rPr>
        <w:t> </w:t>
      </w:r>
      <w:r>
        <w:rPr>
          <w:sz w:val="28"/>
        </w:rPr>
        <w:t>và</w:t>
      </w:r>
      <w:r>
        <w:rPr>
          <w:spacing w:val="-8"/>
          <w:sz w:val="28"/>
        </w:rPr>
        <w:t> </w:t>
      </w:r>
      <w:r>
        <w:rPr>
          <w:sz w:val="28"/>
        </w:rPr>
        <w:t>K’T1</w:t>
      </w:r>
      <w:r>
        <w:rPr>
          <w:spacing w:val="-7"/>
          <w:sz w:val="28"/>
        </w:rPr>
        <w:t> </w:t>
      </w:r>
      <w:r>
        <w:rPr>
          <w:sz w:val="28"/>
        </w:rPr>
        <w:t>cùng</w:t>
      </w:r>
      <w:r>
        <w:rPr>
          <w:spacing w:val="-6"/>
          <w:sz w:val="28"/>
        </w:rPr>
        <w:t> </w:t>
      </w:r>
      <w:r>
        <w:rPr>
          <w:sz w:val="28"/>
        </w:rPr>
        <w:t>nhau</w:t>
      </w:r>
      <w:r>
        <w:rPr>
          <w:spacing w:val="-6"/>
          <w:sz w:val="28"/>
        </w:rPr>
        <w:t> </w:t>
      </w:r>
      <w:r>
        <w:rPr>
          <w:sz w:val="28"/>
        </w:rPr>
        <w:t>kéo</w:t>
      </w:r>
      <w:r>
        <w:rPr>
          <w:spacing w:val="-7"/>
          <w:sz w:val="28"/>
        </w:rPr>
        <w:t> </w:t>
      </w:r>
      <w:r>
        <w:rPr>
          <w:sz w:val="28"/>
        </w:rPr>
        <w:t>đến</w:t>
      </w:r>
      <w:r>
        <w:rPr>
          <w:spacing w:val="-6"/>
          <w:sz w:val="28"/>
        </w:rPr>
        <w:t> </w:t>
      </w:r>
      <w:r>
        <w:rPr>
          <w:sz w:val="28"/>
        </w:rPr>
        <w:t>nhà của</w:t>
      </w:r>
      <w:r>
        <w:rPr>
          <w:spacing w:val="-9"/>
          <w:sz w:val="28"/>
        </w:rPr>
        <w:t> </w:t>
      </w:r>
      <w:r>
        <w:rPr>
          <w:sz w:val="28"/>
        </w:rPr>
        <w:t>bà</w:t>
      </w:r>
      <w:r>
        <w:rPr>
          <w:spacing w:val="-9"/>
          <w:sz w:val="28"/>
        </w:rPr>
        <w:t> </w:t>
      </w:r>
      <w:r>
        <w:rPr>
          <w:sz w:val="28"/>
        </w:rPr>
        <w:t>Ka</w:t>
      </w:r>
      <w:r>
        <w:rPr>
          <w:spacing w:val="-9"/>
          <w:sz w:val="28"/>
        </w:rPr>
        <w:t> </w:t>
      </w:r>
      <w:r>
        <w:rPr>
          <w:sz w:val="28"/>
        </w:rPr>
        <w:t>Ph</w:t>
      </w:r>
      <w:r>
        <w:rPr>
          <w:spacing w:val="-10"/>
          <w:sz w:val="28"/>
        </w:rPr>
        <w:t> </w:t>
      </w:r>
      <w:r>
        <w:rPr>
          <w:sz w:val="28"/>
        </w:rPr>
        <w:t>tại</w:t>
      </w:r>
      <w:r>
        <w:rPr>
          <w:spacing w:val="-8"/>
          <w:sz w:val="28"/>
        </w:rPr>
        <w:t> </w:t>
      </w:r>
      <w:r>
        <w:rPr>
          <w:sz w:val="28"/>
        </w:rPr>
        <w:t>Thôn</w:t>
      </w:r>
      <w:r>
        <w:rPr>
          <w:spacing w:val="-7"/>
          <w:sz w:val="28"/>
        </w:rPr>
        <w:t> </w:t>
      </w:r>
      <w:r>
        <w:rPr>
          <w:sz w:val="28"/>
        </w:rPr>
        <w:t>2,</w:t>
      </w:r>
      <w:r>
        <w:rPr>
          <w:spacing w:val="-9"/>
          <w:sz w:val="28"/>
        </w:rPr>
        <w:t> </w:t>
      </w:r>
      <w:r>
        <w:rPr>
          <w:sz w:val="28"/>
        </w:rPr>
        <w:t>xã</w:t>
      </w:r>
      <w:r>
        <w:rPr>
          <w:spacing w:val="-9"/>
          <w:sz w:val="28"/>
        </w:rPr>
        <w:t> </w:t>
      </w:r>
      <w:r>
        <w:rPr>
          <w:sz w:val="28"/>
        </w:rPr>
        <w:t>LN,</w:t>
      </w:r>
      <w:r>
        <w:rPr>
          <w:spacing w:val="-9"/>
          <w:sz w:val="28"/>
        </w:rPr>
        <w:t> </w:t>
      </w:r>
      <w:r>
        <w:rPr>
          <w:sz w:val="28"/>
        </w:rPr>
        <w:t>huyện</w:t>
      </w:r>
      <w:r>
        <w:rPr>
          <w:spacing w:val="-8"/>
          <w:sz w:val="28"/>
        </w:rPr>
        <w:t> </w:t>
      </w:r>
      <w:r>
        <w:rPr>
          <w:sz w:val="28"/>
        </w:rPr>
        <w:t>BL,</w:t>
      </w:r>
      <w:r>
        <w:rPr>
          <w:spacing w:val="-9"/>
          <w:sz w:val="28"/>
        </w:rPr>
        <w:t> </w:t>
      </w:r>
      <w:r>
        <w:rPr>
          <w:sz w:val="28"/>
        </w:rPr>
        <w:t>tỉnh</w:t>
      </w:r>
      <w:r>
        <w:rPr>
          <w:spacing w:val="-7"/>
          <w:sz w:val="28"/>
        </w:rPr>
        <w:t> </w:t>
      </w:r>
      <w:r>
        <w:rPr>
          <w:sz w:val="28"/>
        </w:rPr>
        <w:t>Lâm</w:t>
      </w:r>
      <w:r>
        <w:rPr>
          <w:spacing w:val="-12"/>
          <w:sz w:val="28"/>
        </w:rPr>
        <w:t> </w:t>
      </w:r>
      <w:r>
        <w:rPr>
          <w:sz w:val="28"/>
        </w:rPr>
        <w:t>Đồng</w:t>
      </w:r>
      <w:r>
        <w:rPr>
          <w:spacing w:val="-7"/>
          <w:sz w:val="28"/>
        </w:rPr>
        <w:t> </w:t>
      </w:r>
      <w:r>
        <w:rPr>
          <w:sz w:val="28"/>
        </w:rPr>
        <w:t>để</w:t>
      </w:r>
      <w:r>
        <w:rPr>
          <w:spacing w:val="-9"/>
          <w:sz w:val="28"/>
        </w:rPr>
        <w:t> </w:t>
      </w:r>
      <w:r>
        <w:rPr>
          <w:sz w:val="28"/>
        </w:rPr>
        <w:t>đòi</w:t>
      </w:r>
      <w:r>
        <w:rPr>
          <w:spacing w:val="-7"/>
          <w:sz w:val="28"/>
        </w:rPr>
        <w:t> </w:t>
      </w:r>
      <w:r>
        <w:rPr>
          <w:sz w:val="28"/>
        </w:rPr>
        <w:t>tiền</w:t>
      </w:r>
      <w:r>
        <w:rPr>
          <w:spacing w:val="-11"/>
          <w:sz w:val="28"/>
        </w:rPr>
        <w:t> </w:t>
      </w:r>
      <w:r>
        <w:rPr>
          <w:sz w:val="28"/>
        </w:rPr>
        <w:t>nợ</w:t>
      </w:r>
      <w:r>
        <w:rPr>
          <w:spacing w:val="-9"/>
          <w:sz w:val="28"/>
        </w:rPr>
        <w:t> </w:t>
      </w:r>
      <w:r>
        <w:rPr>
          <w:sz w:val="28"/>
        </w:rPr>
        <w:t>của</w:t>
      </w:r>
      <w:r>
        <w:rPr>
          <w:spacing w:val="-9"/>
          <w:sz w:val="28"/>
        </w:rPr>
        <w:t> </w:t>
      </w:r>
      <w:r>
        <w:rPr>
          <w:sz w:val="28"/>
        </w:rPr>
        <w:t>anh Phùn Chìu S với số tiền 200.000đ mà anh S đã mượn của K’ Q trước đó. Do không</w:t>
      </w:r>
      <w:r>
        <w:rPr>
          <w:spacing w:val="-2"/>
          <w:sz w:val="28"/>
        </w:rPr>
        <w:t> </w:t>
      </w:r>
      <w:r>
        <w:rPr>
          <w:sz w:val="28"/>
        </w:rPr>
        <w:t>đòi được</w:t>
      </w:r>
      <w:r>
        <w:rPr>
          <w:spacing w:val="-1"/>
          <w:sz w:val="28"/>
        </w:rPr>
        <w:t> </w:t>
      </w:r>
      <w:r>
        <w:rPr>
          <w:sz w:val="28"/>
        </w:rPr>
        <w:t>tiền,</w:t>
      </w:r>
      <w:r>
        <w:rPr>
          <w:spacing w:val="-1"/>
          <w:sz w:val="28"/>
        </w:rPr>
        <w:t> </w:t>
      </w:r>
      <w:r>
        <w:rPr>
          <w:sz w:val="28"/>
        </w:rPr>
        <w:t>nên các</w:t>
      </w:r>
      <w:r>
        <w:rPr>
          <w:spacing w:val="-1"/>
          <w:sz w:val="28"/>
        </w:rPr>
        <w:t> </w:t>
      </w:r>
      <w:r>
        <w:rPr>
          <w:sz w:val="28"/>
        </w:rPr>
        <w:t>bị cáo K’Q, K’L, K’</w:t>
      </w:r>
      <w:r>
        <w:rPr>
          <w:spacing w:val="-1"/>
          <w:sz w:val="28"/>
        </w:rPr>
        <w:t> </w:t>
      </w:r>
      <w:r>
        <w:rPr>
          <w:sz w:val="28"/>
        </w:rPr>
        <w:t>T và</w:t>
      </w:r>
      <w:r>
        <w:rPr>
          <w:spacing w:val="-1"/>
          <w:sz w:val="28"/>
        </w:rPr>
        <w:t> </w:t>
      </w:r>
      <w:r>
        <w:rPr>
          <w:sz w:val="28"/>
        </w:rPr>
        <w:t>K’T1 đã</w:t>
      </w:r>
      <w:r>
        <w:rPr>
          <w:spacing w:val="-1"/>
          <w:sz w:val="28"/>
        </w:rPr>
        <w:t> </w:t>
      </w:r>
      <w:r>
        <w:rPr>
          <w:sz w:val="28"/>
        </w:rPr>
        <w:t>có hành vi dùng vũ lực đe dọa anh S, sau đó cả nhóm lấy chiếc xe mô tô biển số 60K2- 5334 của anh</w:t>
      </w:r>
      <w:r>
        <w:rPr>
          <w:spacing w:val="-7"/>
          <w:sz w:val="28"/>
        </w:rPr>
        <w:t> </w:t>
      </w:r>
      <w:r>
        <w:rPr>
          <w:sz w:val="28"/>
        </w:rPr>
        <w:t>S</w:t>
      </w:r>
      <w:r>
        <w:rPr>
          <w:spacing w:val="-8"/>
          <w:sz w:val="28"/>
        </w:rPr>
        <w:t> </w:t>
      </w:r>
      <w:r>
        <w:rPr>
          <w:sz w:val="28"/>
        </w:rPr>
        <w:t>đang</w:t>
      </w:r>
      <w:r>
        <w:rPr>
          <w:spacing w:val="-6"/>
          <w:sz w:val="28"/>
        </w:rPr>
        <w:t> </w:t>
      </w:r>
      <w:r>
        <w:rPr>
          <w:sz w:val="28"/>
        </w:rPr>
        <w:t>dựng</w:t>
      </w:r>
      <w:r>
        <w:rPr>
          <w:spacing w:val="-6"/>
          <w:sz w:val="28"/>
        </w:rPr>
        <w:t> </w:t>
      </w:r>
      <w:r>
        <w:rPr>
          <w:sz w:val="28"/>
        </w:rPr>
        <w:t>ở</w:t>
      </w:r>
      <w:r>
        <w:rPr>
          <w:spacing w:val="-8"/>
          <w:sz w:val="28"/>
        </w:rPr>
        <w:t> </w:t>
      </w:r>
      <w:r>
        <w:rPr>
          <w:sz w:val="28"/>
        </w:rPr>
        <w:t>hiên</w:t>
      </w:r>
      <w:r>
        <w:rPr>
          <w:spacing w:val="-6"/>
          <w:sz w:val="28"/>
        </w:rPr>
        <w:t> </w:t>
      </w:r>
      <w:r>
        <w:rPr>
          <w:sz w:val="28"/>
        </w:rPr>
        <w:t>nhà,</w:t>
      </w:r>
      <w:r>
        <w:rPr>
          <w:spacing w:val="-9"/>
          <w:sz w:val="28"/>
        </w:rPr>
        <w:t> </w:t>
      </w:r>
      <w:r>
        <w:rPr>
          <w:sz w:val="28"/>
        </w:rPr>
        <w:t>mục</w:t>
      </w:r>
      <w:r>
        <w:rPr>
          <w:spacing w:val="-7"/>
          <w:sz w:val="28"/>
        </w:rPr>
        <w:t> </w:t>
      </w:r>
      <w:r>
        <w:rPr>
          <w:sz w:val="28"/>
        </w:rPr>
        <w:t>đích</w:t>
      </w:r>
      <w:r>
        <w:rPr>
          <w:spacing w:val="-6"/>
          <w:sz w:val="28"/>
        </w:rPr>
        <w:t> </w:t>
      </w:r>
      <w:r>
        <w:rPr>
          <w:sz w:val="28"/>
        </w:rPr>
        <w:t>khi</w:t>
      </w:r>
      <w:r>
        <w:rPr>
          <w:spacing w:val="-9"/>
          <w:sz w:val="28"/>
        </w:rPr>
        <w:t> </w:t>
      </w:r>
      <w:r>
        <w:rPr>
          <w:sz w:val="28"/>
        </w:rPr>
        <w:t>nào</w:t>
      </w:r>
      <w:r>
        <w:rPr>
          <w:spacing w:val="-6"/>
          <w:sz w:val="28"/>
        </w:rPr>
        <w:t> </w:t>
      </w:r>
      <w:r>
        <w:rPr>
          <w:sz w:val="28"/>
        </w:rPr>
        <w:t>anh</w:t>
      </w:r>
      <w:r>
        <w:rPr>
          <w:spacing w:val="-8"/>
          <w:sz w:val="28"/>
        </w:rPr>
        <w:t> </w:t>
      </w:r>
      <w:r>
        <w:rPr>
          <w:sz w:val="28"/>
        </w:rPr>
        <w:t>S</w:t>
      </w:r>
      <w:r>
        <w:rPr>
          <w:spacing w:val="-8"/>
          <w:sz w:val="28"/>
        </w:rPr>
        <w:t> </w:t>
      </w:r>
      <w:r>
        <w:rPr>
          <w:sz w:val="28"/>
        </w:rPr>
        <w:t>trả</w:t>
      </w:r>
      <w:r>
        <w:rPr>
          <w:spacing w:val="-7"/>
          <w:sz w:val="28"/>
        </w:rPr>
        <w:t> </w:t>
      </w:r>
      <w:r>
        <w:rPr>
          <w:sz w:val="28"/>
        </w:rPr>
        <w:t>số</w:t>
      </w:r>
      <w:r>
        <w:rPr>
          <w:spacing w:val="-6"/>
          <w:sz w:val="28"/>
        </w:rPr>
        <w:t> </w:t>
      </w:r>
      <w:r>
        <w:rPr>
          <w:sz w:val="28"/>
        </w:rPr>
        <w:t>tiền</w:t>
      </w:r>
      <w:r>
        <w:rPr>
          <w:spacing w:val="-10"/>
          <w:sz w:val="28"/>
        </w:rPr>
        <w:t> </w:t>
      </w:r>
      <w:r>
        <w:rPr>
          <w:sz w:val="28"/>
        </w:rPr>
        <w:t>nợ</w:t>
      </w:r>
      <w:r>
        <w:rPr>
          <w:spacing w:val="-7"/>
          <w:sz w:val="28"/>
        </w:rPr>
        <w:t> </w:t>
      </w:r>
      <w:r>
        <w:rPr>
          <w:sz w:val="28"/>
        </w:rPr>
        <w:t>thì</w:t>
      </w:r>
      <w:r>
        <w:rPr>
          <w:spacing w:val="-6"/>
          <w:sz w:val="28"/>
        </w:rPr>
        <w:t> </w:t>
      </w:r>
      <w:r>
        <w:rPr>
          <w:sz w:val="28"/>
        </w:rPr>
        <w:t>trả</w:t>
      </w:r>
      <w:r>
        <w:rPr>
          <w:spacing w:val="-7"/>
          <w:sz w:val="28"/>
        </w:rPr>
        <w:t> </w:t>
      </w:r>
      <w:r>
        <w:rPr>
          <w:sz w:val="28"/>
        </w:rPr>
        <w:t>lại</w:t>
      </w:r>
      <w:r>
        <w:rPr>
          <w:spacing w:val="-6"/>
          <w:sz w:val="28"/>
        </w:rPr>
        <w:t> </w:t>
      </w:r>
      <w:r>
        <w:rPr>
          <w:sz w:val="28"/>
        </w:rPr>
        <w:t>xe</w:t>
      </w:r>
      <w:r>
        <w:rPr>
          <w:spacing w:val="-8"/>
          <w:sz w:val="28"/>
        </w:rPr>
        <w:t> </w:t>
      </w:r>
      <w:r>
        <w:rPr>
          <w:sz w:val="28"/>
        </w:rPr>
        <w:t>và mang xe của anh S</w:t>
      </w:r>
      <w:r>
        <w:rPr>
          <w:spacing w:val="-3"/>
          <w:sz w:val="28"/>
        </w:rPr>
        <w:t> </w:t>
      </w:r>
      <w:r>
        <w:rPr>
          <w:sz w:val="28"/>
        </w:rPr>
        <w:t>về</w:t>
      </w:r>
      <w:r>
        <w:rPr>
          <w:spacing w:val="-3"/>
          <w:sz w:val="28"/>
        </w:rPr>
        <w:t> </w:t>
      </w:r>
      <w:r>
        <w:rPr>
          <w:sz w:val="28"/>
        </w:rPr>
        <w:t>nhà K’</w:t>
      </w:r>
      <w:r>
        <w:rPr>
          <w:spacing w:val="-3"/>
          <w:sz w:val="28"/>
        </w:rPr>
        <w:t> </w:t>
      </w:r>
      <w:r>
        <w:rPr>
          <w:sz w:val="28"/>
        </w:rPr>
        <w:t>T</w:t>
      </w:r>
      <w:r>
        <w:rPr>
          <w:spacing w:val="-1"/>
          <w:sz w:val="28"/>
        </w:rPr>
        <w:t> </w:t>
      </w:r>
      <w:r>
        <w:rPr>
          <w:sz w:val="28"/>
        </w:rPr>
        <w:t>cất giữ.</w:t>
      </w:r>
      <w:r>
        <w:rPr>
          <w:spacing w:val="-1"/>
          <w:sz w:val="28"/>
        </w:rPr>
        <w:t> </w:t>
      </w:r>
      <w:r>
        <w:rPr>
          <w:sz w:val="28"/>
        </w:rPr>
        <w:t>Hành</w:t>
      </w:r>
      <w:r>
        <w:rPr>
          <w:spacing w:val="-1"/>
          <w:sz w:val="28"/>
        </w:rPr>
        <w:t> </w:t>
      </w:r>
      <w:r>
        <w:rPr>
          <w:sz w:val="28"/>
        </w:rPr>
        <w:t>vi của các bị cáo</w:t>
      </w:r>
      <w:r>
        <w:rPr>
          <w:spacing w:val="-1"/>
          <w:sz w:val="28"/>
        </w:rPr>
        <w:t> </w:t>
      </w:r>
      <w:r>
        <w:rPr>
          <w:sz w:val="28"/>
        </w:rPr>
        <w:t>là nguy</w:t>
      </w:r>
      <w:r>
        <w:rPr>
          <w:spacing w:val="-4"/>
          <w:sz w:val="28"/>
        </w:rPr>
        <w:t> </w:t>
      </w:r>
      <w:r>
        <w:rPr>
          <w:sz w:val="28"/>
        </w:rPr>
        <w:t>hiểm</w:t>
      </w:r>
      <w:r>
        <w:rPr>
          <w:spacing w:val="-5"/>
          <w:sz w:val="28"/>
        </w:rPr>
        <w:t> </w:t>
      </w:r>
      <w:r>
        <w:rPr>
          <w:sz w:val="28"/>
        </w:rPr>
        <w:t>cho xã</w:t>
      </w:r>
      <w:r>
        <w:rPr>
          <w:spacing w:val="-4"/>
          <w:sz w:val="28"/>
        </w:rPr>
        <w:t> </w:t>
      </w:r>
      <w:r>
        <w:rPr>
          <w:sz w:val="28"/>
        </w:rPr>
        <w:t>hội,</w:t>
      </w:r>
      <w:r>
        <w:rPr>
          <w:spacing w:val="-4"/>
          <w:sz w:val="28"/>
        </w:rPr>
        <w:t> </w:t>
      </w:r>
      <w:r>
        <w:rPr>
          <w:sz w:val="28"/>
        </w:rPr>
        <w:t>xâm</w:t>
      </w:r>
      <w:r>
        <w:rPr>
          <w:spacing w:val="-6"/>
          <w:sz w:val="28"/>
        </w:rPr>
        <w:t> </w:t>
      </w:r>
      <w:r>
        <w:rPr>
          <w:sz w:val="28"/>
        </w:rPr>
        <w:t>phạm</w:t>
      </w:r>
      <w:r>
        <w:rPr>
          <w:spacing w:val="-8"/>
          <w:sz w:val="28"/>
        </w:rPr>
        <w:t> </w:t>
      </w:r>
      <w:r>
        <w:rPr>
          <w:sz w:val="28"/>
        </w:rPr>
        <w:t>quyền</w:t>
      </w:r>
      <w:r>
        <w:rPr>
          <w:spacing w:val="-3"/>
          <w:sz w:val="28"/>
        </w:rPr>
        <w:t> </w:t>
      </w:r>
      <w:r>
        <w:rPr>
          <w:sz w:val="28"/>
        </w:rPr>
        <w:t>sở</w:t>
      </w:r>
      <w:r>
        <w:rPr>
          <w:spacing w:val="-4"/>
          <w:sz w:val="28"/>
        </w:rPr>
        <w:t> </w:t>
      </w:r>
      <w:r>
        <w:rPr>
          <w:sz w:val="28"/>
        </w:rPr>
        <w:t>hữu</w:t>
      </w:r>
      <w:r>
        <w:rPr>
          <w:spacing w:val="-3"/>
          <w:sz w:val="28"/>
        </w:rPr>
        <w:t> </w:t>
      </w:r>
      <w:r>
        <w:rPr>
          <w:sz w:val="28"/>
        </w:rPr>
        <w:t>cá</w:t>
      </w:r>
      <w:r>
        <w:rPr>
          <w:spacing w:val="-4"/>
          <w:sz w:val="28"/>
        </w:rPr>
        <w:t> </w:t>
      </w:r>
      <w:r>
        <w:rPr>
          <w:sz w:val="28"/>
        </w:rPr>
        <w:t>nhân</w:t>
      </w:r>
      <w:r>
        <w:rPr>
          <w:spacing w:val="-3"/>
          <w:sz w:val="28"/>
        </w:rPr>
        <w:t> </w:t>
      </w:r>
      <w:r>
        <w:rPr>
          <w:sz w:val="28"/>
        </w:rPr>
        <w:t>là</w:t>
      </w:r>
      <w:r>
        <w:rPr>
          <w:spacing w:val="-6"/>
          <w:sz w:val="28"/>
        </w:rPr>
        <w:t> </w:t>
      </w:r>
      <w:r>
        <w:rPr>
          <w:sz w:val="28"/>
        </w:rPr>
        <w:t>khách</w:t>
      </w:r>
      <w:r>
        <w:rPr>
          <w:spacing w:val="-3"/>
          <w:sz w:val="28"/>
        </w:rPr>
        <w:t> </w:t>
      </w:r>
      <w:r>
        <w:rPr>
          <w:sz w:val="28"/>
        </w:rPr>
        <w:t>thể</w:t>
      </w:r>
      <w:r>
        <w:rPr>
          <w:spacing w:val="-4"/>
          <w:sz w:val="28"/>
        </w:rPr>
        <w:t> </w:t>
      </w:r>
      <w:r>
        <w:rPr>
          <w:sz w:val="28"/>
        </w:rPr>
        <w:t>được</w:t>
      </w:r>
      <w:r>
        <w:rPr>
          <w:spacing w:val="-4"/>
          <w:sz w:val="28"/>
        </w:rPr>
        <w:t> </w:t>
      </w:r>
      <w:r>
        <w:rPr>
          <w:sz w:val="28"/>
        </w:rPr>
        <w:t>pháp</w:t>
      </w:r>
      <w:r>
        <w:rPr>
          <w:spacing w:val="-5"/>
          <w:sz w:val="28"/>
        </w:rPr>
        <w:t> </w:t>
      </w:r>
      <w:r>
        <w:rPr>
          <w:sz w:val="28"/>
        </w:rPr>
        <w:t>luật</w:t>
      </w:r>
      <w:r>
        <w:rPr>
          <w:spacing w:val="-3"/>
          <w:sz w:val="28"/>
        </w:rPr>
        <w:t> </w:t>
      </w:r>
      <w:r>
        <w:rPr>
          <w:sz w:val="28"/>
        </w:rPr>
        <w:t>tôn</w:t>
      </w:r>
      <w:r>
        <w:rPr>
          <w:spacing w:val="-3"/>
          <w:sz w:val="28"/>
        </w:rPr>
        <w:t> </w:t>
      </w:r>
      <w:r>
        <w:rPr>
          <w:sz w:val="28"/>
        </w:rPr>
        <w:t>trọng</w:t>
      </w:r>
      <w:r>
        <w:rPr>
          <w:spacing w:val="-3"/>
          <w:sz w:val="28"/>
        </w:rPr>
        <w:t> </w:t>
      </w:r>
      <w:r>
        <w:rPr>
          <w:sz w:val="28"/>
        </w:rPr>
        <w:t>và bảo</w:t>
      </w:r>
      <w:r>
        <w:rPr>
          <w:spacing w:val="-2"/>
          <w:sz w:val="28"/>
        </w:rPr>
        <w:t> </w:t>
      </w:r>
      <w:r>
        <w:rPr>
          <w:sz w:val="28"/>
        </w:rPr>
        <w:t>vệ.</w:t>
      </w:r>
      <w:r>
        <w:rPr>
          <w:spacing w:val="-4"/>
          <w:sz w:val="28"/>
        </w:rPr>
        <w:t> </w:t>
      </w:r>
      <w:r>
        <w:rPr>
          <w:sz w:val="28"/>
        </w:rPr>
        <w:t>Các</w:t>
      </w:r>
      <w:r>
        <w:rPr>
          <w:spacing w:val="-4"/>
          <w:sz w:val="28"/>
        </w:rPr>
        <w:t> </w:t>
      </w:r>
      <w:r>
        <w:rPr>
          <w:sz w:val="28"/>
        </w:rPr>
        <w:t>bị</w:t>
      </w:r>
      <w:r>
        <w:rPr>
          <w:spacing w:val="-2"/>
          <w:sz w:val="28"/>
        </w:rPr>
        <w:t> </w:t>
      </w:r>
      <w:r>
        <w:rPr>
          <w:sz w:val="28"/>
        </w:rPr>
        <w:t>cáo</w:t>
      </w:r>
      <w:r>
        <w:rPr>
          <w:spacing w:val="-2"/>
          <w:sz w:val="28"/>
        </w:rPr>
        <w:t> </w:t>
      </w:r>
      <w:r>
        <w:rPr>
          <w:sz w:val="28"/>
        </w:rPr>
        <w:t>thực</w:t>
      </w:r>
      <w:r>
        <w:rPr>
          <w:spacing w:val="-4"/>
          <w:sz w:val="28"/>
        </w:rPr>
        <w:t> </w:t>
      </w:r>
      <w:r>
        <w:rPr>
          <w:sz w:val="28"/>
        </w:rPr>
        <w:t>hiện</w:t>
      </w:r>
      <w:r>
        <w:rPr>
          <w:spacing w:val="-2"/>
          <w:sz w:val="28"/>
        </w:rPr>
        <w:t> </w:t>
      </w:r>
      <w:r>
        <w:rPr>
          <w:sz w:val="28"/>
        </w:rPr>
        <w:t>hành</w:t>
      </w:r>
      <w:r>
        <w:rPr>
          <w:spacing w:val="-5"/>
          <w:sz w:val="28"/>
        </w:rPr>
        <w:t> </w:t>
      </w:r>
      <w:r>
        <w:rPr>
          <w:sz w:val="28"/>
        </w:rPr>
        <w:t>vi</w:t>
      </w:r>
      <w:r>
        <w:rPr>
          <w:spacing w:val="-2"/>
          <w:sz w:val="28"/>
        </w:rPr>
        <w:t> </w:t>
      </w:r>
      <w:r>
        <w:rPr>
          <w:sz w:val="28"/>
        </w:rPr>
        <w:t>phạm</w:t>
      </w:r>
      <w:r>
        <w:rPr>
          <w:spacing w:val="-6"/>
          <w:sz w:val="28"/>
        </w:rPr>
        <w:t> </w:t>
      </w:r>
      <w:r>
        <w:rPr>
          <w:sz w:val="28"/>
        </w:rPr>
        <w:t>tội</w:t>
      </w:r>
      <w:r>
        <w:rPr>
          <w:spacing w:val="-2"/>
          <w:sz w:val="28"/>
        </w:rPr>
        <w:t> </w:t>
      </w:r>
      <w:r>
        <w:rPr>
          <w:sz w:val="28"/>
        </w:rPr>
        <w:t>với</w:t>
      </w:r>
      <w:r>
        <w:rPr>
          <w:spacing w:val="-2"/>
          <w:sz w:val="28"/>
        </w:rPr>
        <w:t> </w:t>
      </w:r>
      <w:r>
        <w:rPr>
          <w:sz w:val="28"/>
        </w:rPr>
        <w:t>lỗi</w:t>
      </w:r>
      <w:r>
        <w:rPr>
          <w:spacing w:val="-2"/>
          <w:sz w:val="28"/>
        </w:rPr>
        <w:t> </w:t>
      </w:r>
      <w:r>
        <w:rPr>
          <w:sz w:val="28"/>
        </w:rPr>
        <w:t>cố</w:t>
      </w:r>
      <w:r>
        <w:rPr>
          <w:spacing w:val="-2"/>
          <w:sz w:val="28"/>
        </w:rPr>
        <w:t> </w:t>
      </w:r>
      <w:r>
        <w:rPr>
          <w:sz w:val="28"/>
        </w:rPr>
        <w:t>ý,</w:t>
      </w:r>
      <w:r>
        <w:rPr>
          <w:spacing w:val="-4"/>
          <w:sz w:val="28"/>
        </w:rPr>
        <w:t> </w:t>
      </w:r>
      <w:r>
        <w:rPr>
          <w:sz w:val="28"/>
        </w:rPr>
        <w:t>dùng</w:t>
      </w:r>
      <w:r>
        <w:rPr>
          <w:spacing w:val="-5"/>
          <w:sz w:val="28"/>
        </w:rPr>
        <w:t> </w:t>
      </w:r>
      <w:r>
        <w:rPr>
          <w:sz w:val="28"/>
        </w:rPr>
        <w:t>vũ</w:t>
      </w:r>
      <w:r>
        <w:rPr>
          <w:spacing w:val="-2"/>
          <w:sz w:val="28"/>
        </w:rPr>
        <w:t> </w:t>
      </w:r>
      <w:r>
        <w:rPr>
          <w:sz w:val="28"/>
        </w:rPr>
        <w:t>lực</w:t>
      </w:r>
      <w:r>
        <w:rPr>
          <w:spacing w:val="-3"/>
          <w:sz w:val="28"/>
        </w:rPr>
        <w:t> </w:t>
      </w:r>
      <w:r>
        <w:rPr>
          <w:sz w:val="28"/>
        </w:rPr>
        <w:t>và</w:t>
      </w:r>
      <w:r>
        <w:rPr>
          <w:spacing w:val="-3"/>
          <w:sz w:val="28"/>
        </w:rPr>
        <w:t> </w:t>
      </w:r>
      <w:r>
        <w:rPr>
          <w:sz w:val="28"/>
        </w:rPr>
        <w:t>đe</w:t>
      </w:r>
      <w:r>
        <w:rPr>
          <w:spacing w:val="-6"/>
          <w:sz w:val="28"/>
        </w:rPr>
        <w:t> </w:t>
      </w:r>
      <w:r>
        <w:rPr>
          <w:sz w:val="28"/>
        </w:rPr>
        <w:t>dọa dùng vũ lực nhằm</w:t>
      </w:r>
      <w:r>
        <w:rPr>
          <w:spacing w:val="-1"/>
          <w:sz w:val="28"/>
        </w:rPr>
        <w:t> </w:t>
      </w:r>
      <w:r>
        <w:rPr>
          <w:sz w:val="28"/>
        </w:rPr>
        <w:t>mục đích chiếm</w:t>
      </w:r>
      <w:r>
        <w:rPr>
          <w:spacing w:val="-4"/>
          <w:sz w:val="28"/>
        </w:rPr>
        <w:t> </w:t>
      </w:r>
      <w:r>
        <w:rPr>
          <w:sz w:val="28"/>
        </w:rPr>
        <w:t>đoạt tài sản của bị hại, vai trò đồng phạm</w:t>
      </w:r>
      <w:r>
        <w:rPr>
          <w:spacing w:val="-4"/>
          <w:sz w:val="28"/>
        </w:rPr>
        <w:t> </w:t>
      </w:r>
      <w:r>
        <w:rPr>
          <w:sz w:val="28"/>
        </w:rPr>
        <w:t>của các</w:t>
      </w:r>
      <w:r>
        <w:rPr>
          <w:spacing w:val="-2"/>
          <w:sz w:val="28"/>
        </w:rPr>
        <w:t> </w:t>
      </w:r>
      <w:r>
        <w:rPr>
          <w:sz w:val="28"/>
        </w:rPr>
        <w:t>bị</w:t>
      </w:r>
      <w:r>
        <w:rPr>
          <w:spacing w:val="-1"/>
          <w:sz w:val="28"/>
        </w:rPr>
        <w:t> </w:t>
      </w:r>
      <w:r>
        <w:rPr>
          <w:sz w:val="28"/>
        </w:rPr>
        <w:t>cáo</w:t>
      </w:r>
      <w:r>
        <w:rPr>
          <w:spacing w:val="-1"/>
          <w:sz w:val="28"/>
        </w:rPr>
        <w:t> </w:t>
      </w:r>
      <w:r>
        <w:rPr>
          <w:sz w:val="28"/>
        </w:rPr>
        <w:t>mang</w:t>
      </w:r>
      <w:r>
        <w:rPr>
          <w:spacing w:val="-1"/>
          <w:sz w:val="28"/>
        </w:rPr>
        <w:t> </w:t>
      </w:r>
      <w:r>
        <w:rPr>
          <w:sz w:val="28"/>
        </w:rPr>
        <w:t>tính</w:t>
      </w:r>
      <w:r>
        <w:rPr>
          <w:spacing w:val="-3"/>
          <w:sz w:val="28"/>
        </w:rPr>
        <w:t> </w:t>
      </w:r>
      <w:r>
        <w:rPr>
          <w:sz w:val="28"/>
        </w:rPr>
        <w:t>chất</w:t>
      </w:r>
      <w:r>
        <w:rPr>
          <w:spacing w:val="-3"/>
          <w:sz w:val="28"/>
        </w:rPr>
        <w:t> </w:t>
      </w:r>
      <w:r>
        <w:rPr>
          <w:sz w:val="28"/>
        </w:rPr>
        <w:t>giản</w:t>
      </w:r>
      <w:r>
        <w:rPr>
          <w:spacing w:val="-3"/>
          <w:sz w:val="28"/>
        </w:rPr>
        <w:t> </w:t>
      </w:r>
      <w:r>
        <w:rPr>
          <w:sz w:val="28"/>
        </w:rPr>
        <w:t>đơn,</w:t>
      </w:r>
      <w:r>
        <w:rPr>
          <w:spacing w:val="-3"/>
          <w:sz w:val="28"/>
        </w:rPr>
        <w:t> </w:t>
      </w:r>
      <w:r>
        <w:rPr>
          <w:sz w:val="28"/>
        </w:rPr>
        <w:t>bộc</w:t>
      </w:r>
      <w:r>
        <w:rPr>
          <w:spacing w:val="-5"/>
          <w:sz w:val="28"/>
        </w:rPr>
        <w:t> </w:t>
      </w:r>
      <w:r>
        <w:rPr>
          <w:sz w:val="28"/>
        </w:rPr>
        <w:t>phát.</w:t>
      </w:r>
      <w:r>
        <w:rPr>
          <w:spacing w:val="-2"/>
          <w:sz w:val="28"/>
        </w:rPr>
        <w:t> </w:t>
      </w:r>
      <w:r>
        <w:rPr>
          <w:sz w:val="28"/>
        </w:rPr>
        <w:t>Hành</w:t>
      </w:r>
      <w:r>
        <w:rPr>
          <w:spacing w:val="-1"/>
          <w:sz w:val="28"/>
        </w:rPr>
        <w:t> </w:t>
      </w:r>
      <w:r>
        <w:rPr>
          <w:sz w:val="28"/>
        </w:rPr>
        <w:t>vi</w:t>
      </w:r>
      <w:r>
        <w:rPr>
          <w:spacing w:val="-1"/>
          <w:sz w:val="28"/>
        </w:rPr>
        <w:t> </w:t>
      </w:r>
      <w:r>
        <w:rPr>
          <w:sz w:val="28"/>
        </w:rPr>
        <w:t>phạm</w:t>
      </w:r>
      <w:r>
        <w:rPr>
          <w:spacing w:val="-6"/>
          <w:sz w:val="28"/>
        </w:rPr>
        <w:t> </w:t>
      </w:r>
      <w:r>
        <w:rPr>
          <w:sz w:val="28"/>
        </w:rPr>
        <w:t>tội</w:t>
      </w:r>
      <w:r>
        <w:rPr>
          <w:spacing w:val="-1"/>
          <w:sz w:val="28"/>
        </w:rPr>
        <w:t> </w:t>
      </w:r>
      <w:r>
        <w:rPr>
          <w:sz w:val="28"/>
        </w:rPr>
        <w:t>của</w:t>
      </w:r>
      <w:r>
        <w:rPr>
          <w:spacing w:val="-2"/>
          <w:sz w:val="28"/>
        </w:rPr>
        <w:t> </w:t>
      </w:r>
      <w:r>
        <w:rPr>
          <w:sz w:val="28"/>
        </w:rPr>
        <w:t>các</w:t>
      </w:r>
      <w:r>
        <w:rPr>
          <w:spacing w:val="-2"/>
          <w:sz w:val="28"/>
        </w:rPr>
        <w:t> </w:t>
      </w:r>
      <w:r>
        <w:rPr>
          <w:sz w:val="28"/>
        </w:rPr>
        <w:t>bị</w:t>
      </w:r>
      <w:r>
        <w:rPr>
          <w:spacing w:val="-1"/>
          <w:sz w:val="28"/>
        </w:rPr>
        <w:t> </w:t>
      </w:r>
      <w:r>
        <w:rPr>
          <w:sz w:val="28"/>
        </w:rPr>
        <w:t>cáo</w:t>
      </w:r>
      <w:r>
        <w:rPr>
          <w:spacing w:val="-3"/>
          <w:sz w:val="28"/>
        </w:rPr>
        <w:t> </w:t>
      </w:r>
      <w:r>
        <w:rPr>
          <w:sz w:val="28"/>
        </w:rPr>
        <w:t>đã cấu</w:t>
      </w:r>
      <w:r>
        <w:rPr>
          <w:spacing w:val="-1"/>
          <w:sz w:val="28"/>
        </w:rPr>
        <w:t> </w:t>
      </w:r>
      <w:r>
        <w:rPr>
          <w:sz w:val="28"/>
        </w:rPr>
        <w:t>thành</w:t>
      </w:r>
      <w:r>
        <w:rPr>
          <w:spacing w:val="-2"/>
          <w:sz w:val="28"/>
        </w:rPr>
        <w:t> </w:t>
      </w:r>
      <w:r>
        <w:rPr>
          <w:sz w:val="28"/>
        </w:rPr>
        <w:t>tội </w:t>
      </w:r>
      <w:r>
        <w:rPr>
          <w:i/>
          <w:sz w:val="28"/>
        </w:rPr>
        <w:t>“</w:t>
      </w:r>
      <w:r>
        <w:rPr>
          <w:sz w:val="28"/>
        </w:rPr>
        <w:t>Cưỡng</w:t>
      </w:r>
      <w:r>
        <w:rPr>
          <w:spacing w:val="-1"/>
          <w:sz w:val="28"/>
        </w:rPr>
        <w:t> </w:t>
      </w:r>
      <w:r>
        <w:rPr>
          <w:sz w:val="28"/>
        </w:rPr>
        <w:t>đoạt tài sản”, bản án sơ thẩm</w:t>
      </w:r>
      <w:r>
        <w:rPr>
          <w:spacing w:val="-5"/>
          <w:sz w:val="28"/>
        </w:rPr>
        <w:t> </w:t>
      </w:r>
      <w:r>
        <w:rPr>
          <w:sz w:val="28"/>
        </w:rPr>
        <w:t>tuyên xử các bị cáo pham</w:t>
      </w:r>
      <w:r>
        <w:rPr>
          <w:spacing w:val="-3"/>
          <w:sz w:val="28"/>
        </w:rPr>
        <w:t> </w:t>
      </w:r>
      <w:r>
        <w:rPr>
          <w:sz w:val="28"/>
        </w:rPr>
        <w:t>tội “Cưỡng đoạt tài sản” theo khoản 1 Điều 170 BLHS 2015 là có căn cứ, đúng</w:t>
      </w:r>
      <w:r>
        <w:rPr>
          <w:spacing w:val="40"/>
          <w:sz w:val="28"/>
        </w:rPr>
        <w:t> </w:t>
      </w:r>
      <w:r>
        <w:rPr>
          <w:sz w:val="28"/>
        </w:rPr>
        <w:t>pháp luật.</w:t>
      </w:r>
    </w:p>
    <w:p>
      <w:pPr>
        <w:pStyle w:val="ListParagraph"/>
        <w:numPr>
          <w:ilvl w:val="0"/>
          <w:numId w:val="5"/>
        </w:numPr>
        <w:tabs>
          <w:tab w:pos="1298" w:val="left" w:leader="none"/>
        </w:tabs>
        <w:spacing w:line="264" w:lineRule="auto" w:before="2" w:after="0"/>
        <w:ind w:left="162" w:right="126" w:firstLine="707"/>
        <w:jc w:val="both"/>
        <w:rPr>
          <w:sz w:val="28"/>
        </w:rPr>
      </w:pPr>
      <w:r>
        <w:rPr>
          <w:sz w:val="28"/>
        </w:rPr>
        <w:t>Xét kháng cáo xin được hưởng án treo của các bị cáo, HĐXX phúc thẩm thấy rằng, qua lời khai nhận tội của các bị cáo và chứng cứ có trong hồ sơ vụ án, khi quyết định hình phạt cấp sơ thẩm đã cân nhắc tính chất, mức độ nguy hiểm cho xã hội của hành vi phạm tội và nhân thân của các bị cáo để áp dụng đầy đủ các tình tiết giảm nhẹ trách nhiệm hình sự tại điểm b, s khoản 1, khoản 2 Điều 51 BLHS 2015 xử phạt bị cáo K’L 12 tháng tù, bị cáo K’T 09 tháng tù là đảm</w:t>
      </w:r>
      <w:r>
        <w:rPr>
          <w:spacing w:val="-2"/>
          <w:sz w:val="28"/>
        </w:rPr>
        <w:t> </w:t>
      </w:r>
      <w:r>
        <w:rPr>
          <w:sz w:val="28"/>
        </w:rPr>
        <w:t>bảo tính nghiêm minh của pháp luật và tương xứng với vai trò thực hiện tội phạm đối với các bị cáo nhằm răn đe, giáo dục các bị cáo và phòng ngừa tội phạm chung. Các bị cáo K’L, K’T có nhân thân xấu, giữ nguyên yêu cầu kháng cáo nhưng không xuất trình thêm</w:t>
      </w:r>
      <w:r>
        <w:rPr>
          <w:spacing w:val="-5"/>
          <w:sz w:val="28"/>
        </w:rPr>
        <w:t> </w:t>
      </w:r>
      <w:r>
        <w:rPr>
          <w:sz w:val="28"/>
        </w:rPr>
        <w:t>tình tiết giảm</w:t>
      </w:r>
      <w:r>
        <w:rPr>
          <w:spacing w:val="-5"/>
          <w:sz w:val="28"/>
        </w:rPr>
        <w:t> </w:t>
      </w:r>
      <w:r>
        <w:rPr>
          <w:sz w:val="28"/>
        </w:rPr>
        <w:t>nhẹ</w:t>
      </w:r>
      <w:r>
        <w:rPr>
          <w:spacing w:val="-1"/>
          <w:sz w:val="28"/>
        </w:rPr>
        <w:t> </w:t>
      </w:r>
      <w:r>
        <w:rPr>
          <w:sz w:val="28"/>
        </w:rPr>
        <w:t>trách nhiệm</w:t>
      </w:r>
      <w:r>
        <w:rPr>
          <w:spacing w:val="-5"/>
          <w:sz w:val="28"/>
        </w:rPr>
        <w:t> </w:t>
      </w:r>
      <w:r>
        <w:rPr>
          <w:sz w:val="28"/>
        </w:rPr>
        <w:t>hình sự</w:t>
      </w:r>
      <w:r>
        <w:rPr>
          <w:spacing w:val="-1"/>
          <w:sz w:val="28"/>
        </w:rPr>
        <w:t> </w:t>
      </w:r>
      <w:r>
        <w:rPr>
          <w:sz w:val="28"/>
        </w:rPr>
        <w:t>mới nên không có căn cứ chấp nhận kháng cáo của các bị cáo.</w:t>
      </w:r>
    </w:p>
    <w:p>
      <w:pPr>
        <w:pStyle w:val="BodyText"/>
        <w:spacing w:line="264" w:lineRule="auto"/>
        <w:ind w:right="138"/>
      </w:pPr>
      <w:r>
        <w:rPr/>
        <w:t>Tại phiên tòa phúc thẩm Kiểm sát viên đại điện Viện kiểm sát nhân dân tỉnh Lầm Đồng đề nghị HĐXX không chấp nhận kháng cáo của các bị cáo, đề nghị của đại diện Viên kiểm sát là có căn cứ, đúng pháp luật.</w:t>
      </w:r>
    </w:p>
    <w:p>
      <w:pPr>
        <w:pStyle w:val="BodyText"/>
        <w:spacing w:line="264" w:lineRule="auto" w:before="1"/>
        <w:ind w:right="139"/>
      </w:pPr>
      <w:r>
        <w:rPr/>
        <w:t>Từ những nhận định trên HĐXX phúc thẩm không chấp nhận kháng cáo của các bị cáo, giữ nguyên bản án sơ thẩm.</w:t>
      </w:r>
    </w:p>
    <w:p>
      <w:pPr>
        <w:pStyle w:val="ListParagraph"/>
        <w:numPr>
          <w:ilvl w:val="0"/>
          <w:numId w:val="5"/>
        </w:numPr>
        <w:tabs>
          <w:tab w:pos="1300" w:val="left" w:leader="none"/>
        </w:tabs>
        <w:spacing w:line="264" w:lineRule="auto" w:before="0" w:after="0"/>
        <w:ind w:left="162" w:right="132" w:firstLine="707"/>
        <w:jc w:val="both"/>
        <w:rPr>
          <w:sz w:val="28"/>
        </w:rPr>
      </w:pPr>
      <w:r>
        <w:rPr>
          <w:sz w:val="28"/>
        </w:rPr>
        <w:t>Về án phí: Do không được HĐXX phúc thẩm chấp nhận kháng cáo nên các bị cáo phải chịu án phí hình sự phúc thẩm theo quy định của pháp luật.</w:t>
      </w:r>
    </w:p>
    <w:p>
      <w:pPr>
        <w:pStyle w:val="BodyText"/>
        <w:spacing w:line="322" w:lineRule="exact"/>
        <w:ind w:left="870" w:firstLine="0"/>
      </w:pPr>
      <w:r>
        <w:rPr/>
        <w:t>Vì các</w:t>
      </w:r>
      <w:r>
        <w:rPr>
          <w:spacing w:val="-1"/>
        </w:rPr>
        <w:t> </w:t>
      </w:r>
      <w:r>
        <w:rPr/>
        <w:t>lẽ</w:t>
      </w:r>
      <w:r>
        <w:rPr>
          <w:spacing w:val="-3"/>
        </w:rPr>
        <w:t> </w:t>
      </w:r>
      <w:r>
        <w:rPr>
          <w:spacing w:val="-2"/>
        </w:rPr>
        <w:t>trên,</w:t>
      </w:r>
    </w:p>
    <w:p>
      <w:pPr>
        <w:pStyle w:val="Heading1"/>
        <w:spacing w:before="37"/>
        <w:ind w:left="1315"/>
      </w:pPr>
      <w:r>
        <w:rPr/>
        <w:t>QUYẾT</w:t>
      </w:r>
      <w:r>
        <w:rPr>
          <w:spacing w:val="-5"/>
        </w:rPr>
        <w:t> </w:t>
      </w:r>
      <w:r>
        <w:rPr>
          <w:spacing w:val="-2"/>
        </w:rPr>
        <w:t>ĐỊNH:</w:t>
      </w:r>
    </w:p>
    <w:p>
      <w:pPr>
        <w:pStyle w:val="BodyText"/>
        <w:spacing w:before="26"/>
        <w:ind w:left="881" w:hanging="12"/>
      </w:pPr>
      <w:r>
        <w:rPr>
          <w:spacing w:val="-2"/>
        </w:rPr>
        <w:t>Căn</w:t>
      </w:r>
      <w:r>
        <w:rPr>
          <w:spacing w:val="-13"/>
        </w:rPr>
        <w:t> </w:t>
      </w:r>
      <w:r>
        <w:rPr>
          <w:spacing w:val="-2"/>
        </w:rPr>
        <w:t>cứ</w:t>
      </w:r>
      <w:r>
        <w:rPr>
          <w:spacing w:val="-11"/>
        </w:rPr>
        <w:t> </w:t>
      </w:r>
      <w:r>
        <w:rPr>
          <w:spacing w:val="-2"/>
        </w:rPr>
        <w:t>vào</w:t>
      </w:r>
      <w:r>
        <w:rPr>
          <w:spacing w:val="-12"/>
        </w:rPr>
        <w:t> </w:t>
      </w:r>
      <w:r>
        <w:rPr>
          <w:spacing w:val="-2"/>
        </w:rPr>
        <w:t>điểm</w:t>
      </w:r>
      <w:r>
        <w:rPr>
          <w:spacing w:val="-16"/>
        </w:rPr>
        <w:t> </w:t>
      </w:r>
      <w:r>
        <w:rPr>
          <w:spacing w:val="-2"/>
        </w:rPr>
        <w:t>a</w:t>
      </w:r>
      <w:r>
        <w:rPr>
          <w:spacing w:val="-13"/>
        </w:rPr>
        <w:t> </w:t>
      </w:r>
      <w:r>
        <w:rPr>
          <w:spacing w:val="-2"/>
        </w:rPr>
        <w:t>khoản</w:t>
      </w:r>
      <w:r>
        <w:rPr>
          <w:spacing w:val="-12"/>
        </w:rPr>
        <w:t> </w:t>
      </w:r>
      <w:r>
        <w:rPr>
          <w:spacing w:val="-2"/>
        </w:rPr>
        <w:t>1</w:t>
      </w:r>
      <w:r>
        <w:rPr>
          <w:spacing w:val="-12"/>
        </w:rPr>
        <w:t> </w:t>
      </w:r>
      <w:r>
        <w:rPr>
          <w:spacing w:val="-2"/>
        </w:rPr>
        <w:t>Điều</w:t>
      </w:r>
      <w:r>
        <w:rPr>
          <w:spacing w:val="-11"/>
        </w:rPr>
        <w:t> </w:t>
      </w:r>
      <w:r>
        <w:rPr>
          <w:spacing w:val="-2"/>
        </w:rPr>
        <w:t>355,</w:t>
      </w:r>
      <w:r>
        <w:rPr>
          <w:spacing w:val="-14"/>
        </w:rPr>
        <w:t> </w:t>
      </w:r>
      <w:r>
        <w:rPr>
          <w:spacing w:val="-2"/>
        </w:rPr>
        <w:t>Điều</w:t>
      </w:r>
      <w:r>
        <w:rPr>
          <w:spacing w:val="-10"/>
        </w:rPr>
        <w:t> </w:t>
      </w:r>
      <w:r>
        <w:rPr>
          <w:spacing w:val="-2"/>
        </w:rPr>
        <w:t>356</w:t>
      </w:r>
      <w:r>
        <w:rPr>
          <w:spacing w:val="-12"/>
        </w:rPr>
        <w:t> </w:t>
      </w:r>
      <w:r>
        <w:rPr>
          <w:spacing w:val="-2"/>
        </w:rPr>
        <w:t>của</w:t>
      </w:r>
      <w:r>
        <w:rPr>
          <w:spacing w:val="-13"/>
        </w:rPr>
        <w:t> </w:t>
      </w:r>
      <w:r>
        <w:rPr>
          <w:spacing w:val="-2"/>
        </w:rPr>
        <w:t>Bộ</w:t>
      </w:r>
      <w:r>
        <w:rPr>
          <w:spacing w:val="-12"/>
        </w:rPr>
        <w:t> </w:t>
      </w:r>
      <w:r>
        <w:rPr>
          <w:spacing w:val="-2"/>
        </w:rPr>
        <w:t>luật</w:t>
      </w:r>
      <w:r>
        <w:rPr>
          <w:spacing w:val="-12"/>
        </w:rPr>
        <w:t> </w:t>
      </w:r>
      <w:r>
        <w:rPr>
          <w:spacing w:val="-2"/>
        </w:rPr>
        <w:t>tố</w:t>
      </w:r>
      <w:r>
        <w:rPr>
          <w:spacing w:val="-12"/>
        </w:rPr>
        <w:t> </w:t>
      </w:r>
      <w:r>
        <w:rPr>
          <w:spacing w:val="-2"/>
        </w:rPr>
        <w:t>tụng</w:t>
      </w:r>
      <w:r>
        <w:rPr>
          <w:spacing w:val="-12"/>
        </w:rPr>
        <w:t> </w:t>
      </w:r>
      <w:r>
        <w:rPr>
          <w:spacing w:val="-2"/>
        </w:rPr>
        <w:t>hình</w:t>
      </w:r>
      <w:r>
        <w:rPr>
          <w:spacing w:val="-11"/>
        </w:rPr>
        <w:t> </w:t>
      </w:r>
      <w:r>
        <w:rPr>
          <w:spacing w:val="-5"/>
        </w:rPr>
        <w:t>sự.</w:t>
      </w:r>
    </w:p>
    <w:p>
      <w:pPr>
        <w:pStyle w:val="BodyText"/>
        <w:spacing w:line="264" w:lineRule="auto" w:before="34"/>
        <w:ind w:right="127" w:firstLine="719"/>
      </w:pPr>
      <w:r>
        <w:rPr/>
        <w:t>Không chấp nhận kháng cáo của bị cáo K’L và bị cáo K’T, giữ nguyên bản án sơ thẩm Số 45/2022/HS-ST ngày 08/7/2022 của Tòa án nhân dân huyện BL. Xử:</w:t>
      </w:r>
    </w:p>
    <w:p>
      <w:pPr>
        <w:pStyle w:val="ListParagraph"/>
        <w:numPr>
          <w:ilvl w:val="0"/>
          <w:numId w:val="6"/>
        </w:numPr>
        <w:tabs>
          <w:tab w:pos="1137" w:val="left" w:leader="none"/>
        </w:tabs>
        <w:spacing w:line="240" w:lineRule="auto" w:before="1" w:after="0"/>
        <w:ind w:left="1136" w:right="0" w:hanging="267"/>
        <w:jc w:val="left"/>
        <w:rPr>
          <w:i/>
          <w:sz w:val="28"/>
        </w:rPr>
      </w:pPr>
      <w:r>
        <w:rPr>
          <w:i/>
          <w:spacing w:val="-6"/>
          <w:sz w:val="28"/>
        </w:rPr>
        <w:t>Về</w:t>
      </w:r>
      <w:r>
        <w:rPr>
          <w:i/>
          <w:spacing w:val="-18"/>
          <w:sz w:val="28"/>
        </w:rPr>
        <w:t> </w:t>
      </w:r>
      <w:r>
        <w:rPr>
          <w:i/>
          <w:spacing w:val="-6"/>
          <w:sz w:val="28"/>
        </w:rPr>
        <w:t>tội</w:t>
      </w:r>
      <w:r>
        <w:rPr>
          <w:i/>
          <w:spacing w:val="-16"/>
          <w:sz w:val="28"/>
        </w:rPr>
        <w:t> </w:t>
      </w:r>
      <w:r>
        <w:rPr>
          <w:i/>
          <w:spacing w:val="-6"/>
          <w:sz w:val="28"/>
        </w:rPr>
        <w:t>danh:</w:t>
      </w:r>
    </w:p>
    <w:p>
      <w:pPr>
        <w:spacing w:after="0" w:line="240" w:lineRule="auto"/>
        <w:jc w:val="left"/>
        <w:rPr>
          <w:sz w:val="28"/>
        </w:rPr>
        <w:sectPr>
          <w:pgSz w:w="11910" w:h="16850"/>
          <w:pgMar w:header="0" w:footer="1251" w:top="1060" w:bottom="1440" w:left="1540" w:right="1000"/>
        </w:sectPr>
      </w:pPr>
    </w:p>
    <w:p>
      <w:pPr>
        <w:spacing w:before="65"/>
        <w:ind w:left="870" w:right="0" w:firstLine="0"/>
        <w:jc w:val="both"/>
        <w:rPr>
          <w:i/>
          <w:sz w:val="28"/>
        </w:rPr>
      </w:pPr>
      <w:r>
        <w:rPr>
          <w:spacing w:val="-8"/>
          <w:sz w:val="28"/>
        </w:rPr>
        <w:t>Tuyên</w:t>
      </w:r>
      <w:r>
        <w:rPr>
          <w:spacing w:val="-10"/>
          <w:sz w:val="28"/>
        </w:rPr>
        <w:t> </w:t>
      </w:r>
      <w:r>
        <w:rPr>
          <w:spacing w:val="-8"/>
          <w:sz w:val="28"/>
        </w:rPr>
        <w:t>bố: Các</w:t>
      </w:r>
      <w:r>
        <w:rPr>
          <w:spacing w:val="-14"/>
          <w:sz w:val="28"/>
        </w:rPr>
        <w:t> </w:t>
      </w:r>
      <w:r>
        <w:rPr>
          <w:spacing w:val="-8"/>
          <w:sz w:val="28"/>
        </w:rPr>
        <w:t>bị cáo</w:t>
      </w:r>
      <w:r>
        <w:rPr>
          <w:spacing w:val="-10"/>
          <w:sz w:val="28"/>
        </w:rPr>
        <w:t> </w:t>
      </w:r>
      <w:r>
        <w:rPr>
          <w:spacing w:val="-8"/>
          <w:sz w:val="28"/>
        </w:rPr>
        <w:t>K’L</w:t>
      </w:r>
      <w:r>
        <w:rPr>
          <w:spacing w:val="-10"/>
          <w:sz w:val="28"/>
        </w:rPr>
        <w:t> </w:t>
      </w:r>
      <w:r>
        <w:rPr>
          <w:spacing w:val="-8"/>
          <w:sz w:val="28"/>
        </w:rPr>
        <w:t>và</w:t>
      </w:r>
      <w:r>
        <w:rPr>
          <w:spacing w:val="-12"/>
          <w:sz w:val="28"/>
        </w:rPr>
        <w:t> </w:t>
      </w:r>
      <w:r>
        <w:rPr>
          <w:spacing w:val="-8"/>
          <w:sz w:val="28"/>
        </w:rPr>
        <w:t>K’T</w:t>
      </w:r>
      <w:r>
        <w:rPr>
          <w:spacing w:val="-10"/>
          <w:sz w:val="28"/>
        </w:rPr>
        <w:t> </w:t>
      </w:r>
      <w:r>
        <w:rPr>
          <w:spacing w:val="-8"/>
          <w:sz w:val="28"/>
        </w:rPr>
        <w:t>phạm</w:t>
      </w:r>
      <w:r>
        <w:rPr>
          <w:spacing w:val="-14"/>
          <w:sz w:val="28"/>
        </w:rPr>
        <w:t> </w:t>
      </w:r>
      <w:r>
        <w:rPr>
          <w:spacing w:val="-8"/>
          <w:sz w:val="28"/>
        </w:rPr>
        <w:t>tội</w:t>
      </w:r>
      <w:r>
        <w:rPr>
          <w:spacing w:val="-11"/>
          <w:sz w:val="28"/>
        </w:rPr>
        <w:t> </w:t>
      </w:r>
      <w:r>
        <w:rPr>
          <w:i/>
          <w:spacing w:val="-8"/>
          <w:sz w:val="28"/>
        </w:rPr>
        <w:t>“Cưỡng</w:t>
      </w:r>
      <w:r>
        <w:rPr>
          <w:i/>
          <w:spacing w:val="-10"/>
          <w:sz w:val="28"/>
        </w:rPr>
        <w:t> </w:t>
      </w:r>
      <w:r>
        <w:rPr>
          <w:i/>
          <w:spacing w:val="-8"/>
          <w:sz w:val="28"/>
        </w:rPr>
        <w:t>đoạt</w:t>
      </w:r>
      <w:r>
        <w:rPr>
          <w:i/>
          <w:spacing w:val="-11"/>
          <w:sz w:val="28"/>
        </w:rPr>
        <w:t> </w:t>
      </w:r>
      <w:r>
        <w:rPr>
          <w:i/>
          <w:spacing w:val="-8"/>
          <w:sz w:val="28"/>
        </w:rPr>
        <w:t>tài</w:t>
      </w:r>
      <w:r>
        <w:rPr>
          <w:i/>
          <w:spacing w:val="-11"/>
          <w:sz w:val="28"/>
        </w:rPr>
        <w:t> </w:t>
      </w:r>
      <w:r>
        <w:rPr>
          <w:i/>
          <w:spacing w:val="-8"/>
          <w:sz w:val="28"/>
        </w:rPr>
        <w:t>sản”</w:t>
      </w:r>
    </w:p>
    <w:p>
      <w:pPr>
        <w:pStyle w:val="ListParagraph"/>
        <w:numPr>
          <w:ilvl w:val="0"/>
          <w:numId w:val="6"/>
        </w:numPr>
        <w:tabs>
          <w:tab w:pos="1163" w:val="left" w:leader="none"/>
        </w:tabs>
        <w:spacing w:line="240" w:lineRule="auto" w:before="33" w:after="0"/>
        <w:ind w:left="1162" w:right="0" w:hanging="282"/>
        <w:jc w:val="both"/>
        <w:rPr>
          <w:i/>
          <w:sz w:val="28"/>
        </w:rPr>
      </w:pPr>
      <w:r>
        <w:rPr>
          <w:i/>
          <w:sz w:val="28"/>
        </w:rPr>
        <w:t>Về</w:t>
      </w:r>
      <w:r>
        <w:rPr>
          <w:i/>
          <w:spacing w:val="-4"/>
          <w:sz w:val="28"/>
        </w:rPr>
        <w:t> </w:t>
      </w:r>
      <w:r>
        <w:rPr>
          <w:i/>
          <w:sz w:val="28"/>
        </w:rPr>
        <w:t>hình</w:t>
      </w:r>
      <w:r>
        <w:rPr>
          <w:i/>
          <w:spacing w:val="-1"/>
          <w:sz w:val="28"/>
        </w:rPr>
        <w:t> </w:t>
      </w:r>
      <w:r>
        <w:rPr>
          <w:i/>
          <w:spacing w:val="-2"/>
          <w:sz w:val="28"/>
        </w:rPr>
        <w:t>phạt:</w:t>
      </w:r>
    </w:p>
    <w:p>
      <w:pPr>
        <w:pStyle w:val="BodyText"/>
        <w:spacing w:line="264" w:lineRule="auto" w:before="34"/>
        <w:ind w:right="128" w:firstLine="719"/>
      </w:pPr>
      <w:r>
        <w:rPr/>
        <w:t>Căn cứ khoản 1 Điều 170, điểm b, s khoản 1, khoản 2 Điều 51, Điều 38 Bộ luật Hình sự năm 2015, sửa đổi bổ sung năm 2017. Xử phạt bị cáo K’ L (tên gọi khác K’ Ung) 12 (mười hai) tháng tù. Thời gian chấp hành hình phạt tù tính từ ngày bắt thi hành án.</w:t>
      </w:r>
    </w:p>
    <w:p>
      <w:pPr>
        <w:pStyle w:val="BodyText"/>
        <w:spacing w:line="264" w:lineRule="auto"/>
        <w:ind w:right="126" w:firstLine="719"/>
      </w:pPr>
      <w:r>
        <w:rPr/>
        <w:t>Căn cứ khoản 1 Điều 170; điểm b, s khoản 1, khoản 2 Điều 51; Điều 54, Điều 38 Bộ luật Hình sự năm 2015, sửa đổi bổ sung năm 2017. Xử phạt bị cáo K’ T 09 (chín) tháng tù. Thời gian chấp hành hình phạt tù tính từ ngày bắt thi hành án.</w:t>
      </w:r>
    </w:p>
    <w:p>
      <w:pPr>
        <w:pStyle w:val="ListParagraph"/>
        <w:numPr>
          <w:ilvl w:val="0"/>
          <w:numId w:val="6"/>
        </w:numPr>
        <w:tabs>
          <w:tab w:pos="1226" w:val="left" w:leader="none"/>
        </w:tabs>
        <w:spacing w:line="264" w:lineRule="auto" w:before="0" w:after="0"/>
        <w:ind w:left="162" w:right="118" w:firstLine="707"/>
        <w:jc w:val="both"/>
        <w:rPr>
          <w:sz w:val="28"/>
        </w:rPr>
      </w:pPr>
      <w:r>
        <w:rPr>
          <w:sz w:val="28"/>
        </w:rPr>
        <w:t>Về án phí: Căn cứ Điều 135 Bộ luật Tố tụng hình sự; Nghị quyết </w:t>
      </w:r>
      <w:r>
        <w:rPr>
          <w:spacing w:val="-2"/>
          <w:sz w:val="28"/>
        </w:rPr>
        <w:t>326/2016/UBTVQH14</w:t>
      </w:r>
      <w:r>
        <w:rPr>
          <w:spacing w:val="-18"/>
          <w:sz w:val="28"/>
        </w:rPr>
        <w:t> </w:t>
      </w:r>
      <w:r>
        <w:rPr>
          <w:spacing w:val="-2"/>
          <w:sz w:val="28"/>
        </w:rPr>
        <w:t>ngày</w:t>
      </w:r>
      <w:r>
        <w:rPr>
          <w:spacing w:val="-15"/>
          <w:sz w:val="28"/>
        </w:rPr>
        <w:t> </w:t>
      </w:r>
      <w:r>
        <w:rPr>
          <w:spacing w:val="-2"/>
          <w:sz w:val="28"/>
        </w:rPr>
        <w:t>30/12/2016</w:t>
      </w:r>
      <w:r>
        <w:rPr>
          <w:spacing w:val="-16"/>
          <w:sz w:val="28"/>
        </w:rPr>
        <w:t> </w:t>
      </w:r>
      <w:r>
        <w:rPr>
          <w:spacing w:val="-2"/>
          <w:sz w:val="28"/>
        </w:rPr>
        <w:t>của</w:t>
      </w:r>
      <w:r>
        <w:rPr>
          <w:spacing w:val="-15"/>
          <w:sz w:val="28"/>
        </w:rPr>
        <w:t> </w:t>
      </w:r>
      <w:r>
        <w:rPr>
          <w:spacing w:val="-2"/>
          <w:sz w:val="28"/>
        </w:rPr>
        <w:t>Ủy</w:t>
      </w:r>
      <w:r>
        <w:rPr>
          <w:spacing w:val="-16"/>
          <w:sz w:val="28"/>
        </w:rPr>
        <w:t> </w:t>
      </w:r>
      <w:r>
        <w:rPr>
          <w:spacing w:val="-2"/>
          <w:sz w:val="28"/>
        </w:rPr>
        <w:t>ban</w:t>
      </w:r>
      <w:r>
        <w:rPr>
          <w:spacing w:val="-15"/>
          <w:sz w:val="28"/>
        </w:rPr>
        <w:t> </w:t>
      </w:r>
      <w:r>
        <w:rPr>
          <w:spacing w:val="-2"/>
          <w:sz w:val="28"/>
        </w:rPr>
        <w:t>thường</w:t>
      </w:r>
      <w:r>
        <w:rPr>
          <w:spacing w:val="-16"/>
          <w:sz w:val="28"/>
        </w:rPr>
        <w:t> </w:t>
      </w:r>
      <w:r>
        <w:rPr>
          <w:spacing w:val="-2"/>
          <w:sz w:val="28"/>
        </w:rPr>
        <w:t>vụ</w:t>
      </w:r>
      <w:r>
        <w:rPr>
          <w:spacing w:val="-15"/>
          <w:sz w:val="28"/>
        </w:rPr>
        <w:t> </w:t>
      </w:r>
      <w:r>
        <w:rPr>
          <w:spacing w:val="-2"/>
          <w:sz w:val="28"/>
        </w:rPr>
        <w:t>Quốc</w:t>
      </w:r>
      <w:r>
        <w:rPr>
          <w:spacing w:val="-16"/>
          <w:sz w:val="28"/>
        </w:rPr>
        <w:t> </w:t>
      </w:r>
      <w:r>
        <w:rPr>
          <w:spacing w:val="-2"/>
          <w:sz w:val="28"/>
        </w:rPr>
        <w:t>hội</w:t>
      </w:r>
      <w:r>
        <w:rPr>
          <w:spacing w:val="-15"/>
          <w:sz w:val="28"/>
        </w:rPr>
        <w:t> </w:t>
      </w:r>
      <w:r>
        <w:rPr>
          <w:spacing w:val="-2"/>
          <w:sz w:val="28"/>
        </w:rPr>
        <w:t>về</w:t>
      </w:r>
      <w:r>
        <w:rPr>
          <w:spacing w:val="-16"/>
          <w:sz w:val="28"/>
        </w:rPr>
        <w:t> </w:t>
      </w:r>
      <w:r>
        <w:rPr>
          <w:spacing w:val="-2"/>
          <w:sz w:val="28"/>
        </w:rPr>
        <w:t>án</w:t>
      </w:r>
      <w:r>
        <w:rPr>
          <w:spacing w:val="-15"/>
          <w:sz w:val="28"/>
        </w:rPr>
        <w:t> </w:t>
      </w:r>
      <w:r>
        <w:rPr>
          <w:spacing w:val="-2"/>
          <w:sz w:val="28"/>
        </w:rPr>
        <w:t>phí, </w:t>
      </w:r>
      <w:r>
        <w:rPr>
          <w:sz w:val="28"/>
        </w:rPr>
        <w:t>lệ phí Tòa án. Các bị cáo K’L và K’T mỗi bị cáo phải chịu 200.000đ (hai trăm ngàn đồng) án phí hình sự phúc thẩm.</w:t>
      </w:r>
    </w:p>
    <w:p>
      <w:pPr>
        <w:pStyle w:val="ListParagraph"/>
        <w:numPr>
          <w:ilvl w:val="0"/>
          <w:numId w:val="6"/>
        </w:numPr>
        <w:tabs>
          <w:tab w:pos="1156" w:val="left" w:leader="none"/>
        </w:tabs>
        <w:spacing w:line="264" w:lineRule="auto" w:before="0" w:after="0"/>
        <w:ind w:left="162" w:right="127" w:firstLine="707"/>
        <w:jc w:val="both"/>
        <w:rPr>
          <w:sz w:val="28"/>
        </w:rPr>
      </w:pPr>
      <w:r>
        <w:rPr>
          <w:sz w:val="28"/>
        </w:rPr>
        <w:t>Các quyết định khác của bản án sơ thẩm không có kháng cáo, không có kháng nghị đã có hiệu lực pháp luật kể từ ngày hết thời hạn kháng cáo, hết thời hạn kháng nghị.</w:t>
      </w:r>
    </w:p>
    <w:p>
      <w:pPr>
        <w:pStyle w:val="BodyText"/>
        <w:ind w:left="870" w:firstLine="0"/>
        <w:rPr>
          <w:b/>
        </w:rPr>
      </w:pPr>
      <w:r>
        <w:rPr/>
        <w:t>Bản</w:t>
      </w:r>
      <w:r>
        <w:rPr>
          <w:spacing w:val="-3"/>
        </w:rPr>
        <w:t> </w:t>
      </w:r>
      <w:r>
        <w:rPr/>
        <w:t>án phúc</w:t>
      </w:r>
      <w:r>
        <w:rPr>
          <w:spacing w:val="-2"/>
        </w:rPr>
        <w:t> </w:t>
      </w:r>
      <w:r>
        <w:rPr/>
        <w:t>thẩm</w:t>
      </w:r>
      <w:r>
        <w:rPr>
          <w:spacing w:val="-6"/>
        </w:rPr>
        <w:t> </w:t>
      </w:r>
      <w:r>
        <w:rPr/>
        <w:t>có</w:t>
      </w:r>
      <w:r>
        <w:rPr>
          <w:spacing w:val="-1"/>
        </w:rPr>
        <w:t> </w:t>
      </w:r>
      <w:r>
        <w:rPr/>
        <w:t>hiệu</w:t>
      </w:r>
      <w:r>
        <w:rPr>
          <w:spacing w:val="-4"/>
        </w:rPr>
        <w:t> </w:t>
      </w:r>
      <w:r>
        <w:rPr/>
        <w:t>lực</w:t>
      </w:r>
      <w:r>
        <w:rPr>
          <w:spacing w:val="-2"/>
        </w:rPr>
        <w:t> </w:t>
      </w:r>
      <w:r>
        <w:rPr/>
        <w:t>pháp luật</w:t>
      </w:r>
      <w:r>
        <w:rPr>
          <w:spacing w:val="-4"/>
        </w:rPr>
        <w:t> </w:t>
      </w:r>
      <w:r>
        <w:rPr/>
        <w:t>kể</w:t>
      </w:r>
      <w:r>
        <w:rPr>
          <w:spacing w:val="-5"/>
        </w:rPr>
        <w:t> </w:t>
      </w:r>
      <w:r>
        <w:rPr/>
        <w:t>từ</w:t>
      </w:r>
      <w:r>
        <w:rPr>
          <w:spacing w:val="-3"/>
        </w:rPr>
        <w:t> </w:t>
      </w:r>
      <w:r>
        <w:rPr/>
        <w:t>ngày</w:t>
      </w:r>
      <w:r>
        <w:rPr>
          <w:spacing w:val="-5"/>
        </w:rPr>
        <w:t> </w:t>
      </w:r>
      <w:r>
        <w:rPr/>
        <w:t>tuyên </w:t>
      </w:r>
      <w:r>
        <w:rPr>
          <w:spacing w:val="-2"/>
        </w:rPr>
        <w:t>án</w:t>
      </w:r>
      <w:r>
        <w:rPr>
          <w:b/>
          <w:spacing w:val="-2"/>
        </w:rPr>
        <w:t>./.</w:t>
      </w:r>
    </w:p>
    <w:p>
      <w:pPr>
        <w:pStyle w:val="BodyText"/>
        <w:spacing w:before="11"/>
        <w:ind w:left="0" w:firstLine="0"/>
        <w:jc w:val="left"/>
        <w:rPr>
          <w:b/>
          <w:sz w:val="2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8"/>
        <w:gridCol w:w="5166"/>
      </w:tblGrid>
      <w:tr>
        <w:trPr>
          <w:trHeight w:val="2975" w:hRule="atLeast"/>
        </w:trPr>
        <w:tc>
          <w:tcPr>
            <w:tcW w:w="3968" w:type="dxa"/>
          </w:tcPr>
          <w:p>
            <w:pPr>
              <w:pStyle w:val="TableParagraph"/>
              <w:spacing w:line="219" w:lineRule="exact"/>
              <w:ind w:left="50"/>
              <w:rPr>
                <w:b/>
                <w:i/>
                <w:sz w:val="20"/>
              </w:rPr>
            </w:pPr>
            <w:r>
              <w:rPr>
                <w:b/>
                <w:i/>
                <w:sz w:val="20"/>
              </w:rPr>
              <w:t>Nơi</w:t>
            </w:r>
            <w:r>
              <w:rPr>
                <w:b/>
                <w:i/>
                <w:spacing w:val="-6"/>
                <w:sz w:val="20"/>
              </w:rPr>
              <w:t> </w:t>
            </w:r>
            <w:r>
              <w:rPr>
                <w:b/>
                <w:i/>
                <w:spacing w:val="-2"/>
                <w:sz w:val="20"/>
              </w:rPr>
              <w:t>nhận:</w:t>
            </w:r>
          </w:p>
          <w:p>
            <w:pPr>
              <w:pStyle w:val="TableParagraph"/>
              <w:numPr>
                <w:ilvl w:val="0"/>
                <w:numId w:val="7"/>
              </w:numPr>
              <w:tabs>
                <w:tab w:pos="166" w:val="left" w:leader="none"/>
              </w:tabs>
              <w:spacing w:line="227" w:lineRule="exact" w:before="0" w:after="0"/>
              <w:ind w:left="165" w:right="0" w:hanging="116"/>
              <w:jc w:val="left"/>
              <w:rPr>
                <w:sz w:val="20"/>
              </w:rPr>
            </w:pPr>
            <w:r>
              <w:rPr>
                <w:sz w:val="20"/>
              </w:rPr>
              <w:t>VKSND</w:t>
            </w:r>
            <w:r>
              <w:rPr>
                <w:spacing w:val="-4"/>
                <w:sz w:val="20"/>
              </w:rPr>
              <w:t> </w:t>
            </w:r>
            <w:r>
              <w:rPr>
                <w:sz w:val="20"/>
              </w:rPr>
              <w:t>tỉnh</w:t>
            </w:r>
            <w:r>
              <w:rPr>
                <w:spacing w:val="-2"/>
                <w:sz w:val="20"/>
              </w:rPr>
              <w:t> </w:t>
            </w:r>
            <w:r>
              <w:rPr>
                <w:sz w:val="20"/>
              </w:rPr>
              <w:t>Lâm</w:t>
            </w:r>
            <w:r>
              <w:rPr>
                <w:spacing w:val="-5"/>
                <w:sz w:val="20"/>
              </w:rPr>
              <w:t> </w:t>
            </w:r>
            <w:r>
              <w:rPr>
                <w:sz w:val="20"/>
              </w:rPr>
              <w:t>Đồng</w:t>
            </w:r>
            <w:r>
              <w:rPr>
                <w:spacing w:val="-5"/>
                <w:sz w:val="20"/>
              </w:rPr>
              <w:t> </w:t>
            </w:r>
            <w:r>
              <w:rPr>
                <w:spacing w:val="-2"/>
                <w:sz w:val="20"/>
              </w:rPr>
              <w:t>(01);</w:t>
            </w:r>
          </w:p>
          <w:p>
            <w:pPr>
              <w:pStyle w:val="TableParagraph"/>
              <w:numPr>
                <w:ilvl w:val="0"/>
                <w:numId w:val="7"/>
              </w:numPr>
              <w:tabs>
                <w:tab w:pos="166" w:val="left" w:leader="none"/>
              </w:tabs>
              <w:spacing w:line="229" w:lineRule="exact" w:before="0" w:after="0"/>
              <w:ind w:left="165" w:right="0" w:hanging="116"/>
              <w:jc w:val="left"/>
              <w:rPr>
                <w:sz w:val="20"/>
              </w:rPr>
            </w:pPr>
            <w:r>
              <w:rPr>
                <w:sz w:val="20"/>
              </w:rPr>
              <w:t>Vụ</w:t>
            </w:r>
            <w:r>
              <w:rPr>
                <w:spacing w:val="-4"/>
                <w:sz w:val="20"/>
              </w:rPr>
              <w:t> </w:t>
            </w:r>
            <w:r>
              <w:rPr>
                <w:sz w:val="20"/>
              </w:rPr>
              <w:t>GĐKT I</w:t>
            </w:r>
            <w:r>
              <w:rPr>
                <w:spacing w:val="-2"/>
                <w:sz w:val="20"/>
              </w:rPr>
              <w:t> </w:t>
            </w:r>
            <w:r>
              <w:rPr>
                <w:sz w:val="20"/>
              </w:rPr>
              <w:t>–</w:t>
            </w:r>
            <w:r>
              <w:rPr>
                <w:spacing w:val="-4"/>
                <w:sz w:val="20"/>
              </w:rPr>
              <w:t> </w:t>
            </w:r>
            <w:r>
              <w:rPr>
                <w:sz w:val="20"/>
              </w:rPr>
              <w:t>TANDTC</w:t>
            </w:r>
            <w:r>
              <w:rPr>
                <w:spacing w:val="-4"/>
                <w:sz w:val="20"/>
              </w:rPr>
              <w:t> </w:t>
            </w:r>
            <w:r>
              <w:rPr>
                <w:spacing w:val="-2"/>
                <w:sz w:val="20"/>
              </w:rPr>
              <w:t>(01);</w:t>
            </w:r>
          </w:p>
          <w:p>
            <w:pPr>
              <w:pStyle w:val="TableParagraph"/>
              <w:numPr>
                <w:ilvl w:val="0"/>
                <w:numId w:val="7"/>
              </w:numPr>
              <w:tabs>
                <w:tab w:pos="166" w:val="left" w:leader="none"/>
              </w:tabs>
              <w:spacing w:line="240" w:lineRule="auto" w:before="0" w:after="0"/>
              <w:ind w:left="165" w:right="0" w:hanging="116"/>
              <w:jc w:val="left"/>
              <w:rPr>
                <w:sz w:val="20"/>
              </w:rPr>
            </w:pPr>
            <w:r>
              <w:rPr>
                <w:sz w:val="20"/>
              </w:rPr>
              <w:t>Phòng</w:t>
            </w:r>
            <w:r>
              <w:rPr>
                <w:spacing w:val="-7"/>
                <w:sz w:val="20"/>
              </w:rPr>
              <w:t> </w:t>
            </w:r>
            <w:r>
              <w:rPr>
                <w:sz w:val="20"/>
              </w:rPr>
              <w:t>KTNV&amp;THA</w:t>
            </w:r>
            <w:r>
              <w:rPr>
                <w:spacing w:val="-8"/>
                <w:sz w:val="20"/>
              </w:rPr>
              <w:t> </w:t>
            </w:r>
            <w:r>
              <w:rPr>
                <w:spacing w:val="-2"/>
                <w:sz w:val="20"/>
              </w:rPr>
              <w:t>(02);</w:t>
            </w:r>
          </w:p>
          <w:p>
            <w:pPr>
              <w:pStyle w:val="TableParagraph"/>
              <w:numPr>
                <w:ilvl w:val="0"/>
                <w:numId w:val="7"/>
              </w:numPr>
              <w:tabs>
                <w:tab w:pos="166" w:val="left" w:leader="none"/>
              </w:tabs>
              <w:spacing w:line="240" w:lineRule="auto" w:before="1" w:after="0"/>
              <w:ind w:left="165" w:right="0" w:hanging="116"/>
              <w:jc w:val="left"/>
              <w:rPr>
                <w:sz w:val="20"/>
              </w:rPr>
            </w:pPr>
            <w:r>
              <w:rPr>
                <w:sz w:val="20"/>
              </w:rPr>
              <w:t>Sở</w:t>
            </w:r>
            <w:r>
              <w:rPr>
                <w:spacing w:val="-4"/>
                <w:sz w:val="20"/>
              </w:rPr>
              <w:t> </w:t>
            </w:r>
            <w:r>
              <w:rPr>
                <w:sz w:val="20"/>
              </w:rPr>
              <w:t>Tư</w:t>
            </w:r>
            <w:r>
              <w:rPr>
                <w:spacing w:val="-3"/>
                <w:sz w:val="20"/>
              </w:rPr>
              <w:t> </w:t>
            </w:r>
            <w:r>
              <w:rPr>
                <w:sz w:val="20"/>
              </w:rPr>
              <w:t>pháp</w:t>
            </w:r>
            <w:r>
              <w:rPr>
                <w:spacing w:val="-2"/>
                <w:sz w:val="20"/>
              </w:rPr>
              <w:t> </w:t>
            </w:r>
            <w:r>
              <w:rPr>
                <w:sz w:val="20"/>
              </w:rPr>
              <w:t>tỉnh</w:t>
            </w:r>
            <w:r>
              <w:rPr>
                <w:spacing w:val="-3"/>
                <w:sz w:val="20"/>
              </w:rPr>
              <w:t> </w:t>
            </w:r>
            <w:r>
              <w:rPr>
                <w:sz w:val="20"/>
              </w:rPr>
              <w:t>Lâm</w:t>
            </w:r>
            <w:r>
              <w:rPr>
                <w:spacing w:val="-5"/>
                <w:sz w:val="20"/>
              </w:rPr>
              <w:t> </w:t>
            </w:r>
            <w:r>
              <w:rPr>
                <w:sz w:val="20"/>
              </w:rPr>
              <w:t>Đồng</w:t>
            </w:r>
            <w:r>
              <w:rPr>
                <w:spacing w:val="-4"/>
                <w:sz w:val="20"/>
              </w:rPr>
              <w:t> (01);</w:t>
            </w:r>
          </w:p>
          <w:p>
            <w:pPr>
              <w:pStyle w:val="TableParagraph"/>
              <w:numPr>
                <w:ilvl w:val="0"/>
                <w:numId w:val="7"/>
              </w:numPr>
              <w:tabs>
                <w:tab w:pos="166" w:val="left" w:leader="none"/>
              </w:tabs>
              <w:spacing w:line="240" w:lineRule="auto" w:before="0" w:after="0"/>
              <w:ind w:left="165" w:right="0" w:hanging="116"/>
              <w:jc w:val="left"/>
              <w:rPr>
                <w:sz w:val="20"/>
              </w:rPr>
            </w:pPr>
            <w:r>
              <w:rPr>
                <w:sz w:val="20"/>
              </w:rPr>
              <w:t>TAND</w:t>
            </w:r>
            <w:r>
              <w:rPr>
                <w:spacing w:val="-2"/>
                <w:sz w:val="20"/>
              </w:rPr>
              <w:t> </w:t>
            </w:r>
            <w:r>
              <w:rPr>
                <w:sz w:val="20"/>
              </w:rPr>
              <w:t>huyện</w:t>
            </w:r>
            <w:r>
              <w:rPr>
                <w:spacing w:val="-5"/>
                <w:sz w:val="20"/>
              </w:rPr>
              <w:t> </w:t>
            </w:r>
            <w:r>
              <w:rPr>
                <w:sz w:val="20"/>
              </w:rPr>
              <w:t>BL</w:t>
            </w:r>
            <w:r>
              <w:rPr>
                <w:spacing w:val="-5"/>
                <w:sz w:val="20"/>
              </w:rPr>
              <w:t> </w:t>
            </w:r>
            <w:r>
              <w:rPr>
                <w:spacing w:val="-2"/>
                <w:sz w:val="20"/>
              </w:rPr>
              <w:t>(05);</w:t>
            </w:r>
          </w:p>
          <w:p>
            <w:pPr>
              <w:pStyle w:val="TableParagraph"/>
              <w:numPr>
                <w:ilvl w:val="0"/>
                <w:numId w:val="7"/>
              </w:numPr>
              <w:tabs>
                <w:tab w:pos="166" w:val="left" w:leader="none"/>
              </w:tabs>
              <w:spacing w:line="240" w:lineRule="auto" w:before="0" w:after="0"/>
              <w:ind w:left="165" w:right="0" w:hanging="116"/>
              <w:jc w:val="left"/>
              <w:rPr>
                <w:sz w:val="20"/>
              </w:rPr>
            </w:pPr>
            <w:r>
              <w:rPr>
                <w:sz w:val="20"/>
              </w:rPr>
              <w:t>VKSND</w:t>
            </w:r>
            <w:r>
              <w:rPr>
                <w:spacing w:val="-4"/>
                <w:sz w:val="20"/>
              </w:rPr>
              <w:t> </w:t>
            </w:r>
            <w:r>
              <w:rPr>
                <w:sz w:val="20"/>
              </w:rPr>
              <w:t>huyện</w:t>
            </w:r>
            <w:r>
              <w:rPr>
                <w:spacing w:val="-4"/>
                <w:sz w:val="20"/>
              </w:rPr>
              <w:t> </w:t>
            </w:r>
            <w:r>
              <w:rPr>
                <w:sz w:val="20"/>
              </w:rPr>
              <w:t>BL</w:t>
            </w:r>
            <w:r>
              <w:rPr>
                <w:spacing w:val="-5"/>
                <w:sz w:val="20"/>
              </w:rPr>
              <w:t> </w:t>
            </w:r>
            <w:r>
              <w:rPr>
                <w:spacing w:val="-4"/>
                <w:sz w:val="20"/>
              </w:rPr>
              <w:t>(01);</w:t>
            </w:r>
          </w:p>
          <w:p>
            <w:pPr>
              <w:pStyle w:val="TableParagraph"/>
              <w:numPr>
                <w:ilvl w:val="0"/>
                <w:numId w:val="7"/>
              </w:numPr>
              <w:tabs>
                <w:tab w:pos="166" w:val="left" w:leader="none"/>
              </w:tabs>
              <w:spacing w:line="229" w:lineRule="exact" w:before="1" w:after="0"/>
              <w:ind w:left="165" w:right="0" w:hanging="116"/>
              <w:jc w:val="left"/>
              <w:rPr>
                <w:sz w:val="20"/>
              </w:rPr>
            </w:pPr>
            <w:r>
              <w:rPr>
                <w:sz w:val="20"/>
              </w:rPr>
              <w:t>Cơ</w:t>
            </w:r>
            <w:r>
              <w:rPr>
                <w:spacing w:val="-4"/>
                <w:sz w:val="20"/>
              </w:rPr>
              <w:t> </w:t>
            </w:r>
            <w:r>
              <w:rPr>
                <w:sz w:val="20"/>
              </w:rPr>
              <w:t>quan</w:t>
            </w:r>
            <w:r>
              <w:rPr>
                <w:spacing w:val="-3"/>
                <w:sz w:val="20"/>
              </w:rPr>
              <w:t> </w:t>
            </w:r>
            <w:r>
              <w:rPr>
                <w:sz w:val="20"/>
              </w:rPr>
              <w:t>CSĐT</w:t>
            </w:r>
            <w:r>
              <w:rPr>
                <w:spacing w:val="-2"/>
                <w:sz w:val="20"/>
              </w:rPr>
              <w:t> </w:t>
            </w:r>
            <w:r>
              <w:rPr>
                <w:sz w:val="20"/>
              </w:rPr>
              <w:t>CA</w:t>
            </w:r>
            <w:r>
              <w:rPr>
                <w:spacing w:val="-5"/>
                <w:sz w:val="20"/>
              </w:rPr>
              <w:t> </w:t>
            </w:r>
            <w:r>
              <w:rPr>
                <w:sz w:val="20"/>
              </w:rPr>
              <w:t>huyện</w:t>
            </w:r>
            <w:r>
              <w:rPr>
                <w:spacing w:val="-4"/>
                <w:sz w:val="20"/>
              </w:rPr>
              <w:t> </w:t>
            </w:r>
            <w:r>
              <w:rPr>
                <w:sz w:val="20"/>
              </w:rPr>
              <w:t>BL</w:t>
            </w:r>
            <w:r>
              <w:rPr>
                <w:spacing w:val="-5"/>
                <w:sz w:val="20"/>
              </w:rPr>
              <w:t> </w:t>
            </w:r>
            <w:r>
              <w:rPr>
                <w:spacing w:val="-2"/>
                <w:sz w:val="20"/>
              </w:rPr>
              <w:t>(01);</w:t>
            </w:r>
          </w:p>
          <w:p>
            <w:pPr>
              <w:pStyle w:val="TableParagraph"/>
              <w:numPr>
                <w:ilvl w:val="0"/>
                <w:numId w:val="7"/>
              </w:numPr>
              <w:tabs>
                <w:tab w:pos="166" w:val="left" w:leader="none"/>
              </w:tabs>
              <w:spacing w:line="229" w:lineRule="exact" w:before="0" w:after="0"/>
              <w:ind w:left="165" w:right="0" w:hanging="116"/>
              <w:jc w:val="left"/>
              <w:rPr>
                <w:sz w:val="20"/>
              </w:rPr>
            </w:pPr>
            <w:r>
              <w:rPr>
                <w:sz w:val="20"/>
              </w:rPr>
              <w:t>Cơ</w:t>
            </w:r>
            <w:r>
              <w:rPr>
                <w:spacing w:val="-4"/>
                <w:sz w:val="20"/>
              </w:rPr>
              <w:t> </w:t>
            </w:r>
            <w:r>
              <w:rPr>
                <w:sz w:val="20"/>
              </w:rPr>
              <w:t>quan</w:t>
            </w:r>
            <w:r>
              <w:rPr>
                <w:spacing w:val="-4"/>
                <w:sz w:val="20"/>
              </w:rPr>
              <w:t> </w:t>
            </w:r>
            <w:r>
              <w:rPr>
                <w:sz w:val="20"/>
              </w:rPr>
              <w:t>THAHS</w:t>
            </w:r>
            <w:r>
              <w:rPr>
                <w:spacing w:val="-4"/>
                <w:sz w:val="20"/>
              </w:rPr>
              <w:t> </w:t>
            </w:r>
            <w:r>
              <w:rPr>
                <w:sz w:val="20"/>
              </w:rPr>
              <w:t>CA</w:t>
            </w:r>
            <w:r>
              <w:rPr>
                <w:spacing w:val="-3"/>
                <w:sz w:val="20"/>
              </w:rPr>
              <w:t> </w:t>
            </w:r>
            <w:r>
              <w:rPr>
                <w:sz w:val="20"/>
              </w:rPr>
              <w:t>huyện</w:t>
            </w:r>
            <w:r>
              <w:rPr>
                <w:spacing w:val="-1"/>
                <w:sz w:val="20"/>
              </w:rPr>
              <w:t> </w:t>
            </w:r>
            <w:r>
              <w:rPr>
                <w:sz w:val="20"/>
              </w:rPr>
              <w:t>BL</w:t>
            </w:r>
            <w:r>
              <w:rPr>
                <w:spacing w:val="-6"/>
                <w:sz w:val="20"/>
              </w:rPr>
              <w:t> </w:t>
            </w:r>
            <w:r>
              <w:rPr>
                <w:spacing w:val="-4"/>
                <w:sz w:val="20"/>
              </w:rPr>
              <w:t>(01);</w:t>
            </w:r>
          </w:p>
          <w:p>
            <w:pPr>
              <w:pStyle w:val="TableParagraph"/>
              <w:numPr>
                <w:ilvl w:val="0"/>
                <w:numId w:val="7"/>
              </w:numPr>
              <w:tabs>
                <w:tab w:pos="166" w:val="left" w:leader="none"/>
              </w:tabs>
              <w:spacing w:line="240" w:lineRule="auto" w:before="0" w:after="0"/>
              <w:ind w:left="165" w:right="0" w:hanging="116"/>
              <w:jc w:val="left"/>
              <w:rPr>
                <w:sz w:val="20"/>
              </w:rPr>
            </w:pPr>
            <w:r>
              <w:rPr>
                <w:sz w:val="20"/>
              </w:rPr>
              <w:t>Phòng</w:t>
            </w:r>
            <w:r>
              <w:rPr>
                <w:spacing w:val="-4"/>
                <w:sz w:val="20"/>
              </w:rPr>
              <w:t> </w:t>
            </w:r>
            <w:r>
              <w:rPr>
                <w:sz w:val="20"/>
              </w:rPr>
              <w:t>PV</w:t>
            </w:r>
            <w:r>
              <w:rPr>
                <w:spacing w:val="-1"/>
                <w:sz w:val="20"/>
              </w:rPr>
              <w:t> </w:t>
            </w:r>
            <w:r>
              <w:rPr>
                <w:sz w:val="20"/>
              </w:rPr>
              <w:t>06</w:t>
            </w:r>
            <w:r>
              <w:rPr>
                <w:spacing w:val="-1"/>
                <w:sz w:val="20"/>
              </w:rPr>
              <w:t> </w:t>
            </w:r>
            <w:r>
              <w:rPr>
                <w:sz w:val="20"/>
              </w:rPr>
              <w:t>Công</w:t>
            </w:r>
            <w:r>
              <w:rPr>
                <w:spacing w:val="-4"/>
                <w:sz w:val="20"/>
              </w:rPr>
              <w:t> </w:t>
            </w:r>
            <w:r>
              <w:rPr>
                <w:sz w:val="20"/>
              </w:rPr>
              <w:t>an</w:t>
            </w:r>
            <w:r>
              <w:rPr>
                <w:spacing w:val="-3"/>
                <w:sz w:val="20"/>
              </w:rPr>
              <w:t> </w:t>
            </w:r>
            <w:r>
              <w:rPr>
                <w:sz w:val="20"/>
              </w:rPr>
              <w:t>tỉnh</w:t>
            </w:r>
            <w:r>
              <w:rPr>
                <w:spacing w:val="-3"/>
                <w:sz w:val="20"/>
              </w:rPr>
              <w:t> </w:t>
            </w:r>
            <w:r>
              <w:rPr>
                <w:sz w:val="20"/>
              </w:rPr>
              <w:t>Lâm</w:t>
            </w:r>
            <w:r>
              <w:rPr>
                <w:spacing w:val="-6"/>
                <w:sz w:val="20"/>
              </w:rPr>
              <w:t> </w:t>
            </w:r>
            <w:r>
              <w:rPr>
                <w:sz w:val="20"/>
              </w:rPr>
              <w:t>Đồng</w:t>
            </w:r>
            <w:r>
              <w:rPr>
                <w:spacing w:val="-4"/>
                <w:sz w:val="20"/>
              </w:rPr>
              <w:t> (01);</w:t>
            </w:r>
          </w:p>
          <w:p>
            <w:pPr>
              <w:pStyle w:val="TableParagraph"/>
              <w:numPr>
                <w:ilvl w:val="0"/>
                <w:numId w:val="7"/>
              </w:numPr>
              <w:tabs>
                <w:tab w:pos="166" w:val="left" w:leader="none"/>
              </w:tabs>
              <w:spacing w:line="240" w:lineRule="auto" w:before="1" w:after="0"/>
              <w:ind w:left="165" w:right="0" w:hanging="116"/>
              <w:jc w:val="left"/>
              <w:rPr>
                <w:sz w:val="20"/>
              </w:rPr>
            </w:pPr>
            <w:r>
              <w:rPr>
                <w:sz w:val="20"/>
              </w:rPr>
              <w:t>Bị</w:t>
            </w:r>
            <w:r>
              <w:rPr>
                <w:spacing w:val="-2"/>
                <w:sz w:val="20"/>
              </w:rPr>
              <w:t> </w:t>
            </w:r>
            <w:r>
              <w:rPr>
                <w:sz w:val="20"/>
              </w:rPr>
              <w:t>cáo</w:t>
            </w:r>
            <w:r>
              <w:rPr>
                <w:spacing w:val="-1"/>
                <w:sz w:val="20"/>
              </w:rPr>
              <w:t> </w:t>
            </w:r>
            <w:r>
              <w:rPr>
                <w:spacing w:val="-2"/>
                <w:sz w:val="20"/>
              </w:rPr>
              <w:t>(02);</w:t>
            </w:r>
          </w:p>
          <w:p>
            <w:pPr>
              <w:pStyle w:val="TableParagraph"/>
              <w:numPr>
                <w:ilvl w:val="0"/>
                <w:numId w:val="7"/>
              </w:numPr>
              <w:tabs>
                <w:tab w:pos="166" w:val="left" w:leader="none"/>
              </w:tabs>
              <w:spacing w:line="240" w:lineRule="auto" w:before="0" w:after="0"/>
              <w:ind w:left="165" w:right="0" w:hanging="116"/>
              <w:jc w:val="left"/>
              <w:rPr>
                <w:sz w:val="20"/>
              </w:rPr>
            </w:pPr>
            <w:r>
              <w:rPr>
                <w:sz w:val="20"/>
              </w:rPr>
              <w:t>Hồ</w:t>
            </w:r>
            <w:r>
              <w:rPr>
                <w:spacing w:val="-4"/>
                <w:sz w:val="20"/>
              </w:rPr>
              <w:t> </w:t>
            </w:r>
            <w:r>
              <w:rPr>
                <w:sz w:val="20"/>
              </w:rPr>
              <w:t>sơ</w:t>
            </w:r>
            <w:r>
              <w:rPr>
                <w:spacing w:val="-5"/>
                <w:sz w:val="20"/>
              </w:rPr>
              <w:t> </w:t>
            </w:r>
            <w:r>
              <w:rPr>
                <w:sz w:val="20"/>
              </w:rPr>
              <w:t>THAHS</w:t>
            </w:r>
            <w:r>
              <w:rPr>
                <w:spacing w:val="-5"/>
                <w:sz w:val="20"/>
              </w:rPr>
              <w:t> </w:t>
            </w:r>
            <w:r>
              <w:rPr>
                <w:spacing w:val="-2"/>
                <w:sz w:val="20"/>
              </w:rPr>
              <w:t>(04);</w:t>
            </w:r>
          </w:p>
          <w:p>
            <w:pPr>
              <w:pStyle w:val="TableParagraph"/>
              <w:numPr>
                <w:ilvl w:val="0"/>
                <w:numId w:val="7"/>
              </w:numPr>
              <w:tabs>
                <w:tab w:pos="166" w:val="left" w:leader="none"/>
              </w:tabs>
              <w:spacing w:line="210" w:lineRule="exact" w:before="0" w:after="0"/>
              <w:ind w:left="165" w:right="0" w:hanging="116"/>
              <w:jc w:val="left"/>
              <w:rPr>
                <w:sz w:val="20"/>
              </w:rPr>
            </w:pPr>
            <w:r>
              <w:rPr>
                <w:sz w:val="20"/>
              </w:rPr>
              <w:t>Lưu</w:t>
            </w:r>
            <w:r>
              <w:rPr>
                <w:spacing w:val="-3"/>
                <w:sz w:val="20"/>
              </w:rPr>
              <w:t> </w:t>
            </w:r>
            <w:r>
              <w:rPr>
                <w:sz w:val="20"/>
              </w:rPr>
              <w:t>hồ</w:t>
            </w:r>
            <w:r>
              <w:rPr>
                <w:spacing w:val="-2"/>
                <w:sz w:val="20"/>
              </w:rPr>
              <w:t> </w:t>
            </w:r>
            <w:r>
              <w:rPr>
                <w:sz w:val="20"/>
              </w:rPr>
              <w:t>sơ;</w:t>
            </w:r>
            <w:r>
              <w:rPr>
                <w:spacing w:val="-1"/>
                <w:sz w:val="20"/>
              </w:rPr>
              <w:t> </w:t>
            </w:r>
            <w:r>
              <w:rPr>
                <w:sz w:val="20"/>
              </w:rPr>
              <w:t>Án</w:t>
            </w:r>
            <w:r>
              <w:rPr>
                <w:spacing w:val="-5"/>
                <w:sz w:val="20"/>
              </w:rPr>
              <w:t> </w:t>
            </w:r>
            <w:r>
              <w:rPr>
                <w:spacing w:val="-4"/>
                <w:sz w:val="20"/>
              </w:rPr>
              <w:t>văn.</w:t>
            </w:r>
          </w:p>
        </w:tc>
        <w:tc>
          <w:tcPr>
            <w:tcW w:w="5166" w:type="dxa"/>
          </w:tcPr>
          <w:p>
            <w:pPr>
              <w:pStyle w:val="TableParagraph"/>
              <w:ind w:left="301"/>
              <w:rPr>
                <w:b/>
                <w:sz w:val="27"/>
              </w:rPr>
            </w:pPr>
            <w:r>
              <w:rPr>
                <w:b/>
                <w:sz w:val="27"/>
              </w:rPr>
              <w:t>TM.</w:t>
            </w:r>
            <w:r>
              <w:rPr>
                <w:b/>
                <w:spacing w:val="-6"/>
                <w:sz w:val="27"/>
              </w:rPr>
              <w:t> </w:t>
            </w:r>
            <w:r>
              <w:rPr>
                <w:b/>
                <w:sz w:val="27"/>
              </w:rPr>
              <w:t>HỘI</w:t>
            </w:r>
            <w:r>
              <w:rPr>
                <w:b/>
                <w:spacing w:val="-6"/>
                <w:sz w:val="27"/>
              </w:rPr>
              <w:t> </w:t>
            </w:r>
            <w:r>
              <w:rPr>
                <w:b/>
                <w:sz w:val="27"/>
              </w:rPr>
              <w:t>ĐỒNG</w:t>
            </w:r>
            <w:r>
              <w:rPr>
                <w:b/>
                <w:spacing w:val="-6"/>
                <w:sz w:val="27"/>
              </w:rPr>
              <w:t> </w:t>
            </w:r>
            <w:r>
              <w:rPr>
                <w:b/>
                <w:sz w:val="27"/>
              </w:rPr>
              <w:t>XÉT</w:t>
            </w:r>
            <w:r>
              <w:rPr>
                <w:b/>
                <w:spacing w:val="-7"/>
                <w:sz w:val="27"/>
              </w:rPr>
              <w:t> </w:t>
            </w:r>
            <w:r>
              <w:rPr>
                <w:b/>
                <w:sz w:val="27"/>
              </w:rPr>
              <w:t>XỬ</w:t>
            </w:r>
            <w:r>
              <w:rPr>
                <w:b/>
                <w:spacing w:val="-7"/>
                <w:sz w:val="27"/>
              </w:rPr>
              <w:t> </w:t>
            </w:r>
            <w:r>
              <w:rPr>
                <w:b/>
                <w:sz w:val="27"/>
              </w:rPr>
              <w:t>PHÚC</w:t>
            </w:r>
            <w:r>
              <w:rPr>
                <w:b/>
                <w:spacing w:val="-5"/>
                <w:sz w:val="27"/>
              </w:rPr>
              <w:t> </w:t>
            </w:r>
            <w:r>
              <w:rPr>
                <w:b/>
                <w:sz w:val="27"/>
              </w:rPr>
              <w:t>THẨM THẨM PHÁN</w:t>
            </w:r>
            <w:r>
              <w:rPr>
                <w:b/>
                <w:spacing w:val="-1"/>
                <w:sz w:val="27"/>
              </w:rPr>
              <w:t> </w:t>
            </w:r>
            <w:r>
              <w:rPr>
                <w:b/>
                <w:sz w:val="27"/>
              </w:rPr>
              <w:t>– CHỦ TỌA PHIÊN TÒA</w:t>
            </w:r>
          </w:p>
          <w:p>
            <w:pPr>
              <w:pStyle w:val="TableParagraph"/>
              <w:spacing w:before="7"/>
              <w:ind w:left="0"/>
              <w:rPr>
                <w:b/>
                <w:sz w:val="27"/>
              </w:rPr>
            </w:pPr>
          </w:p>
          <w:p>
            <w:pPr>
              <w:pStyle w:val="TableParagraph"/>
              <w:spacing w:line="960" w:lineRule="atLeast"/>
              <w:ind w:left="1689" w:right="1005" w:firstLine="679"/>
              <w:rPr>
                <w:b/>
                <w:sz w:val="28"/>
              </w:rPr>
            </w:pPr>
            <w:r>
              <w:rPr>
                <w:b/>
                <w:sz w:val="28"/>
                <w:u w:val="single"/>
              </w:rPr>
              <w:t>(Đã ký)</w:t>
            </w:r>
            <w:r>
              <w:rPr>
                <w:b/>
                <w:sz w:val="28"/>
              </w:rPr>
              <w:t> Nguyễn</w:t>
            </w:r>
            <w:r>
              <w:rPr>
                <w:b/>
                <w:spacing w:val="-18"/>
                <w:sz w:val="28"/>
              </w:rPr>
              <w:t> </w:t>
            </w:r>
            <w:r>
              <w:rPr>
                <w:b/>
                <w:sz w:val="28"/>
              </w:rPr>
              <w:t>Hữu</w:t>
            </w:r>
            <w:r>
              <w:rPr>
                <w:b/>
                <w:spacing w:val="-17"/>
                <w:sz w:val="28"/>
              </w:rPr>
              <w:t> </w:t>
            </w:r>
            <w:r>
              <w:rPr>
                <w:b/>
                <w:sz w:val="28"/>
              </w:rPr>
              <w:t>Hồng</w:t>
            </w:r>
          </w:p>
        </w:tc>
      </w:tr>
    </w:tbl>
    <w:sectPr>
      <w:pgSz w:w="11910" w:h="16850"/>
      <w:pgMar w:header="0" w:footer="1251" w:top="1060" w:bottom="144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329987pt;margin-top:768.509094pt;width:14.2pt;height:20.350pt;mso-position-horizontal-relative:page;mso-position-vertical-relative:page;z-index:-15814656" type="#_x0000_t202" id="docshape1" filled="false" stroked="false">
          <v:textbox inset="0,0,0,0">
            <w:txbxContent>
              <w:p>
                <w:pPr>
                  <w:pStyle w:val="BodyText"/>
                  <w:spacing w:before="54"/>
                  <w:ind w:left="60" w:firstLine="0"/>
                  <w:jc w:val="left"/>
                  <w:rPr>
                    <w:rFonts w:ascii="Calibri"/>
                  </w:rPr>
                </w:pPr>
                <w:r>
                  <w:rPr>
                    <w:rFonts w:ascii="Calibri"/>
                    <w:w w:val="100"/>
                  </w:rPr>
                  <w:fldChar w:fldCharType="begin"/>
                </w:r>
                <w:r>
                  <w:rPr>
                    <w:rFonts w:ascii="Calibri"/>
                    <w:w w:val="100"/>
                  </w:rPr>
                  <w:instrText> PAGE </w:instrText>
                </w:r>
                <w:r>
                  <w:rPr>
                    <w:rFonts w:ascii="Calibri"/>
                    <w:w w:val="100"/>
                  </w:rPr>
                  <w:fldChar w:fldCharType="separate"/>
                </w:r>
                <w:r>
                  <w:rPr>
                    <w:rFonts w:ascii="Calibri"/>
                    <w:w w:val="100"/>
                  </w:rPr>
                  <w:t>2</w:t>
                </w:r>
                <w:r>
                  <w:rPr>
                    <w:rFonts w:ascii="Calibri"/>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40" w:hanging="116"/>
      </w:pPr>
      <w:rPr>
        <w:rFonts w:hint="default"/>
        <w:lang w:val="vi" w:eastAsia="en-US" w:bidi="ar-SA"/>
      </w:rPr>
    </w:lvl>
    <w:lvl w:ilvl="2">
      <w:start w:val="0"/>
      <w:numFmt w:val="bullet"/>
      <w:lvlText w:val="•"/>
      <w:lvlJc w:val="left"/>
      <w:pPr>
        <w:ind w:left="921" w:hanging="116"/>
      </w:pPr>
      <w:rPr>
        <w:rFonts w:hint="default"/>
        <w:lang w:val="vi" w:eastAsia="en-US" w:bidi="ar-SA"/>
      </w:rPr>
    </w:lvl>
    <w:lvl w:ilvl="3">
      <w:start w:val="0"/>
      <w:numFmt w:val="bullet"/>
      <w:lvlText w:val="•"/>
      <w:lvlJc w:val="left"/>
      <w:pPr>
        <w:ind w:left="1302" w:hanging="116"/>
      </w:pPr>
      <w:rPr>
        <w:rFonts w:hint="default"/>
        <w:lang w:val="vi" w:eastAsia="en-US" w:bidi="ar-SA"/>
      </w:rPr>
    </w:lvl>
    <w:lvl w:ilvl="4">
      <w:start w:val="0"/>
      <w:numFmt w:val="bullet"/>
      <w:lvlText w:val="•"/>
      <w:lvlJc w:val="left"/>
      <w:pPr>
        <w:ind w:left="1683" w:hanging="116"/>
      </w:pPr>
      <w:rPr>
        <w:rFonts w:hint="default"/>
        <w:lang w:val="vi" w:eastAsia="en-US" w:bidi="ar-SA"/>
      </w:rPr>
    </w:lvl>
    <w:lvl w:ilvl="5">
      <w:start w:val="0"/>
      <w:numFmt w:val="bullet"/>
      <w:lvlText w:val="•"/>
      <w:lvlJc w:val="left"/>
      <w:pPr>
        <w:ind w:left="2064" w:hanging="116"/>
      </w:pPr>
      <w:rPr>
        <w:rFonts w:hint="default"/>
        <w:lang w:val="vi" w:eastAsia="en-US" w:bidi="ar-SA"/>
      </w:rPr>
    </w:lvl>
    <w:lvl w:ilvl="6">
      <w:start w:val="0"/>
      <w:numFmt w:val="bullet"/>
      <w:lvlText w:val="•"/>
      <w:lvlJc w:val="left"/>
      <w:pPr>
        <w:ind w:left="2444" w:hanging="116"/>
      </w:pPr>
      <w:rPr>
        <w:rFonts w:hint="default"/>
        <w:lang w:val="vi" w:eastAsia="en-US" w:bidi="ar-SA"/>
      </w:rPr>
    </w:lvl>
    <w:lvl w:ilvl="7">
      <w:start w:val="0"/>
      <w:numFmt w:val="bullet"/>
      <w:lvlText w:val="•"/>
      <w:lvlJc w:val="left"/>
      <w:pPr>
        <w:ind w:left="2825" w:hanging="116"/>
      </w:pPr>
      <w:rPr>
        <w:rFonts w:hint="default"/>
        <w:lang w:val="vi" w:eastAsia="en-US" w:bidi="ar-SA"/>
      </w:rPr>
    </w:lvl>
    <w:lvl w:ilvl="8">
      <w:start w:val="0"/>
      <w:numFmt w:val="bullet"/>
      <w:lvlText w:val="•"/>
      <w:lvlJc w:val="left"/>
      <w:pPr>
        <w:ind w:left="3206" w:hanging="116"/>
      </w:pPr>
      <w:rPr>
        <w:rFonts w:hint="default"/>
        <w:lang w:val="vi" w:eastAsia="en-US" w:bidi="ar-SA"/>
      </w:rPr>
    </w:lvl>
  </w:abstractNum>
  <w:abstractNum w:abstractNumId="5">
    <w:multiLevelType w:val="hybridMultilevel"/>
    <w:lvl w:ilvl="0">
      <w:start w:val="1"/>
      <w:numFmt w:val="decimal"/>
      <w:lvlText w:val="%1."/>
      <w:lvlJc w:val="left"/>
      <w:pPr>
        <w:ind w:left="1136" w:hanging="26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62" w:hanging="267"/>
      </w:pPr>
      <w:rPr>
        <w:rFonts w:hint="default"/>
        <w:lang w:val="vi" w:eastAsia="en-US" w:bidi="ar-SA"/>
      </w:rPr>
    </w:lvl>
    <w:lvl w:ilvl="2">
      <w:start w:val="0"/>
      <w:numFmt w:val="bullet"/>
      <w:lvlText w:val="•"/>
      <w:lvlJc w:val="left"/>
      <w:pPr>
        <w:ind w:left="2785" w:hanging="267"/>
      </w:pPr>
      <w:rPr>
        <w:rFonts w:hint="default"/>
        <w:lang w:val="vi" w:eastAsia="en-US" w:bidi="ar-SA"/>
      </w:rPr>
    </w:lvl>
    <w:lvl w:ilvl="3">
      <w:start w:val="0"/>
      <w:numFmt w:val="bullet"/>
      <w:lvlText w:val="•"/>
      <w:lvlJc w:val="left"/>
      <w:pPr>
        <w:ind w:left="3607" w:hanging="267"/>
      </w:pPr>
      <w:rPr>
        <w:rFonts w:hint="default"/>
        <w:lang w:val="vi" w:eastAsia="en-US" w:bidi="ar-SA"/>
      </w:rPr>
    </w:lvl>
    <w:lvl w:ilvl="4">
      <w:start w:val="0"/>
      <w:numFmt w:val="bullet"/>
      <w:lvlText w:val="•"/>
      <w:lvlJc w:val="left"/>
      <w:pPr>
        <w:ind w:left="4430" w:hanging="267"/>
      </w:pPr>
      <w:rPr>
        <w:rFonts w:hint="default"/>
        <w:lang w:val="vi" w:eastAsia="en-US" w:bidi="ar-SA"/>
      </w:rPr>
    </w:lvl>
    <w:lvl w:ilvl="5">
      <w:start w:val="0"/>
      <w:numFmt w:val="bullet"/>
      <w:lvlText w:val="•"/>
      <w:lvlJc w:val="left"/>
      <w:pPr>
        <w:ind w:left="5253" w:hanging="267"/>
      </w:pPr>
      <w:rPr>
        <w:rFonts w:hint="default"/>
        <w:lang w:val="vi" w:eastAsia="en-US" w:bidi="ar-SA"/>
      </w:rPr>
    </w:lvl>
    <w:lvl w:ilvl="6">
      <w:start w:val="0"/>
      <w:numFmt w:val="bullet"/>
      <w:lvlText w:val="•"/>
      <w:lvlJc w:val="left"/>
      <w:pPr>
        <w:ind w:left="6075" w:hanging="267"/>
      </w:pPr>
      <w:rPr>
        <w:rFonts w:hint="default"/>
        <w:lang w:val="vi" w:eastAsia="en-US" w:bidi="ar-SA"/>
      </w:rPr>
    </w:lvl>
    <w:lvl w:ilvl="7">
      <w:start w:val="0"/>
      <w:numFmt w:val="bullet"/>
      <w:lvlText w:val="•"/>
      <w:lvlJc w:val="left"/>
      <w:pPr>
        <w:ind w:left="6898" w:hanging="267"/>
      </w:pPr>
      <w:rPr>
        <w:rFonts w:hint="default"/>
        <w:lang w:val="vi" w:eastAsia="en-US" w:bidi="ar-SA"/>
      </w:rPr>
    </w:lvl>
    <w:lvl w:ilvl="8">
      <w:start w:val="0"/>
      <w:numFmt w:val="bullet"/>
      <w:lvlText w:val="•"/>
      <w:lvlJc w:val="left"/>
      <w:pPr>
        <w:ind w:left="7721" w:hanging="267"/>
      </w:pPr>
      <w:rPr>
        <w:rFonts w:hint="default"/>
        <w:lang w:val="vi" w:eastAsia="en-US" w:bidi="ar-SA"/>
      </w:rPr>
    </w:lvl>
  </w:abstractNum>
  <w:abstractNum w:abstractNumId="4">
    <w:multiLevelType w:val="hybridMultilevel"/>
    <w:lvl w:ilvl="0">
      <w:start w:val="1"/>
      <w:numFmt w:val="decimal"/>
      <w:lvlText w:val="[%1]"/>
      <w:lvlJc w:val="left"/>
      <w:pPr>
        <w:ind w:left="162" w:hanging="41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413"/>
      </w:pPr>
      <w:rPr>
        <w:rFonts w:hint="default"/>
        <w:lang w:val="vi" w:eastAsia="en-US" w:bidi="ar-SA"/>
      </w:rPr>
    </w:lvl>
    <w:lvl w:ilvl="2">
      <w:start w:val="0"/>
      <w:numFmt w:val="bullet"/>
      <w:lvlText w:val="•"/>
      <w:lvlJc w:val="left"/>
      <w:pPr>
        <w:ind w:left="2001" w:hanging="413"/>
      </w:pPr>
      <w:rPr>
        <w:rFonts w:hint="default"/>
        <w:lang w:val="vi" w:eastAsia="en-US" w:bidi="ar-SA"/>
      </w:rPr>
    </w:lvl>
    <w:lvl w:ilvl="3">
      <w:start w:val="0"/>
      <w:numFmt w:val="bullet"/>
      <w:lvlText w:val="•"/>
      <w:lvlJc w:val="left"/>
      <w:pPr>
        <w:ind w:left="2921" w:hanging="413"/>
      </w:pPr>
      <w:rPr>
        <w:rFonts w:hint="default"/>
        <w:lang w:val="vi" w:eastAsia="en-US" w:bidi="ar-SA"/>
      </w:rPr>
    </w:lvl>
    <w:lvl w:ilvl="4">
      <w:start w:val="0"/>
      <w:numFmt w:val="bullet"/>
      <w:lvlText w:val="•"/>
      <w:lvlJc w:val="left"/>
      <w:pPr>
        <w:ind w:left="3842" w:hanging="413"/>
      </w:pPr>
      <w:rPr>
        <w:rFonts w:hint="default"/>
        <w:lang w:val="vi" w:eastAsia="en-US" w:bidi="ar-SA"/>
      </w:rPr>
    </w:lvl>
    <w:lvl w:ilvl="5">
      <w:start w:val="0"/>
      <w:numFmt w:val="bullet"/>
      <w:lvlText w:val="•"/>
      <w:lvlJc w:val="left"/>
      <w:pPr>
        <w:ind w:left="4763" w:hanging="413"/>
      </w:pPr>
      <w:rPr>
        <w:rFonts w:hint="default"/>
        <w:lang w:val="vi" w:eastAsia="en-US" w:bidi="ar-SA"/>
      </w:rPr>
    </w:lvl>
    <w:lvl w:ilvl="6">
      <w:start w:val="0"/>
      <w:numFmt w:val="bullet"/>
      <w:lvlText w:val="•"/>
      <w:lvlJc w:val="left"/>
      <w:pPr>
        <w:ind w:left="5683" w:hanging="413"/>
      </w:pPr>
      <w:rPr>
        <w:rFonts w:hint="default"/>
        <w:lang w:val="vi" w:eastAsia="en-US" w:bidi="ar-SA"/>
      </w:rPr>
    </w:lvl>
    <w:lvl w:ilvl="7">
      <w:start w:val="0"/>
      <w:numFmt w:val="bullet"/>
      <w:lvlText w:val="•"/>
      <w:lvlJc w:val="left"/>
      <w:pPr>
        <w:ind w:left="6604" w:hanging="413"/>
      </w:pPr>
      <w:rPr>
        <w:rFonts w:hint="default"/>
        <w:lang w:val="vi" w:eastAsia="en-US" w:bidi="ar-SA"/>
      </w:rPr>
    </w:lvl>
    <w:lvl w:ilvl="8">
      <w:start w:val="0"/>
      <w:numFmt w:val="bullet"/>
      <w:lvlText w:val="•"/>
      <w:lvlJc w:val="left"/>
      <w:pPr>
        <w:ind w:left="7525" w:hanging="413"/>
      </w:pPr>
      <w:rPr>
        <w:rFonts w:hint="default"/>
        <w:lang w:val="vi" w:eastAsia="en-US" w:bidi="ar-SA"/>
      </w:rPr>
    </w:lvl>
  </w:abstractNum>
  <w:abstractNum w:abstractNumId="3">
    <w:multiLevelType w:val="hybridMultilevel"/>
    <w:lvl w:ilvl="0">
      <w:start w:val="0"/>
      <w:numFmt w:val="bullet"/>
      <w:lvlText w:val="-"/>
      <w:lvlJc w:val="left"/>
      <w:pPr>
        <w:ind w:left="162" w:hanging="20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200"/>
      </w:pPr>
      <w:rPr>
        <w:rFonts w:hint="default"/>
        <w:lang w:val="vi" w:eastAsia="en-US" w:bidi="ar-SA"/>
      </w:rPr>
    </w:lvl>
    <w:lvl w:ilvl="2">
      <w:start w:val="0"/>
      <w:numFmt w:val="bullet"/>
      <w:lvlText w:val="•"/>
      <w:lvlJc w:val="left"/>
      <w:pPr>
        <w:ind w:left="2001" w:hanging="200"/>
      </w:pPr>
      <w:rPr>
        <w:rFonts w:hint="default"/>
        <w:lang w:val="vi" w:eastAsia="en-US" w:bidi="ar-SA"/>
      </w:rPr>
    </w:lvl>
    <w:lvl w:ilvl="3">
      <w:start w:val="0"/>
      <w:numFmt w:val="bullet"/>
      <w:lvlText w:val="•"/>
      <w:lvlJc w:val="left"/>
      <w:pPr>
        <w:ind w:left="2921" w:hanging="200"/>
      </w:pPr>
      <w:rPr>
        <w:rFonts w:hint="default"/>
        <w:lang w:val="vi" w:eastAsia="en-US" w:bidi="ar-SA"/>
      </w:rPr>
    </w:lvl>
    <w:lvl w:ilvl="4">
      <w:start w:val="0"/>
      <w:numFmt w:val="bullet"/>
      <w:lvlText w:val="•"/>
      <w:lvlJc w:val="left"/>
      <w:pPr>
        <w:ind w:left="3842" w:hanging="200"/>
      </w:pPr>
      <w:rPr>
        <w:rFonts w:hint="default"/>
        <w:lang w:val="vi" w:eastAsia="en-US" w:bidi="ar-SA"/>
      </w:rPr>
    </w:lvl>
    <w:lvl w:ilvl="5">
      <w:start w:val="0"/>
      <w:numFmt w:val="bullet"/>
      <w:lvlText w:val="•"/>
      <w:lvlJc w:val="left"/>
      <w:pPr>
        <w:ind w:left="4763" w:hanging="200"/>
      </w:pPr>
      <w:rPr>
        <w:rFonts w:hint="default"/>
        <w:lang w:val="vi" w:eastAsia="en-US" w:bidi="ar-SA"/>
      </w:rPr>
    </w:lvl>
    <w:lvl w:ilvl="6">
      <w:start w:val="0"/>
      <w:numFmt w:val="bullet"/>
      <w:lvlText w:val="•"/>
      <w:lvlJc w:val="left"/>
      <w:pPr>
        <w:ind w:left="5683" w:hanging="200"/>
      </w:pPr>
      <w:rPr>
        <w:rFonts w:hint="default"/>
        <w:lang w:val="vi" w:eastAsia="en-US" w:bidi="ar-SA"/>
      </w:rPr>
    </w:lvl>
    <w:lvl w:ilvl="7">
      <w:start w:val="0"/>
      <w:numFmt w:val="bullet"/>
      <w:lvlText w:val="•"/>
      <w:lvlJc w:val="left"/>
      <w:pPr>
        <w:ind w:left="6604" w:hanging="200"/>
      </w:pPr>
      <w:rPr>
        <w:rFonts w:hint="default"/>
        <w:lang w:val="vi" w:eastAsia="en-US" w:bidi="ar-SA"/>
      </w:rPr>
    </w:lvl>
    <w:lvl w:ilvl="8">
      <w:start w:val="0"/>
      <w:numFmt w:val="bullet"/>
      <w:lvlText w:val="•"/>
      <w:lvlJc w:val="left"/>
      <w:pPr>
        <w:ind w:left="7525" w:hanging="200"/>
      </w:pPr>
      <w:rPr>
        <w:rFonts w:hint="default"/>
        <w:lang w:val="vi" w:eastAsia="en-US" w:bidi="ar-SA"/>
      </w:rPr>
    </w:lvl>
  </w:abstractNum>
  <w:abstractNum w:abstractNumId="2">
    <w:multiLevelType w:val="hybridMultilevel"/>
    <w:lvl w:ilvl="0">
      <w:start w:val="1"/>
      <w:numFmt w:val="decimal"/>
      <w:lvlText w:val="%1."/>
      <w:lvlJc w:val="left"/>
      <w:pPr>
        <w:ind w:left="1195" w:hanging="31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16" w:hanging="314"/>
      </w:pPr>
      <w:rPr>
        <w:rFonts w:hint="default"/>
        <w:lang w:val="vi" w:eastAsia="en-US" w:bidi="ar-SA"/>
      </w:rPr>
    </w:lvl>
    <w:lvl w:ilvl="2">
      <w:start w:val="0"/>
      <w:numFmt w:val="bullet"/>
      <w:lvlText w:val="•"/>
      <w:lvlJc w:val="left"/>
      <w:pPr>
        <w:ind w:left="2833" w:hanging="314"/>
      </w:pPr>
      <w:rPr>
        <w:rFonts w:hint="default"/>
        <w:lang w:val="vi" w:eastAsia="en-US" w:bidi="ar-SA"/>
      </w:rPr>
    </w:lvl>
    <w:lvl w:ilvl="3">
      <w:start w:val="0"/>
      <w:numFmt w:val="bullet"/>
      <w:lvlText w:val="•"/>
      <w:lvlJc w:val="left"/>
      <w:pPr>
        <w:ind w:left="3649" w:hanging="314"/>
      </w:pPr>
      <w:rPr>
        <w:rFonts w:hint="default"/>
        <w:lang w:val="vi" w:eastAsia="en-US" w:bidi="ar-SA"/>
      </w:rPr>
    </w:lvl>
    <w:lvl w:ilvl="4">
      <w:start w:val="0"/>
      <w:numFmt w:val="bullet"/>
      <w:lvlText w:val="•"/>
      <w:lvlJc w:val="left"/>
      <w:pPr>
        <w:ind w:left="4466" w:hanging="314"/>
      </w:pPr>
      <w:rPr>
        <w:rFonts w:hint="default"/>
        <w:lang w:val="vi" w:eastAsia="en-US" w:bidi="ar-SA"/>
      </w:rPr>
    </w:lvl>
    <w:lvl w:ilvl="5">
      <w:start w:val="0"/>
      <w:numFmt w:val="bullet"/>
      <w:lvlText w:val="•"/>
      <w:lvlJc w:val="left"/>
      <w:pPr>
        <w:ind w:left="5283" w:hanging="314"/>
      </w:pPr>
      <w:rPr>
        <w:rFonts w:hint="default"/>
        <w:lang w:val="vi" w:eastAsia="en-US" w:bidi="ar-SA"/>
      </w:rPr>
    </w:lvl>
    <w:lvl w:ilvl="6">
      <w:start w:val="0"/>
      <w:numFmt w:val="bullet"/>
      <w:lvlText w:val="•"/>
      <w:lvlJc w:val="left"/>
      <w:pPr>
        <w:ind w:left="6099" w:hanging="314"/>
      </w:pPr>
      <w:rPr>
        <w:rFonts w:hint="default"/>
        <w:lang w:val="vi" w:eastAsia="en-US" w:bidi="ar-SA"/>
      </w:rPr>
    </w:lvl>
    <w:lvl w:ilvl="7">
      <w:start w:val="0"/>
      <w:numFmt w:val="bullet"/>
      <w:lvlText w:val="•"/>
      <w:lvlJc w:val="left"/>
      <w:pPr>
        <w:ind w:left="6916" w:hanging="314"/>
      </w:pPr>
      <w:rPr>
        <w:rFonts w:hint="default"/>
        <w:lang w:val="vi" w:eastAsia="en-US" w:bidi="ar-SA"/>
      </w:rPr>
    </w:lvl>
    <w:lvl w:ilvl="8">
      <w:start w:val="0"/>
      <w:numFmt w:val="bullet"/>
      <w:lvlText w:val="•"/>
      <w:lvlJc w:val="left"/>
      <w:pPr>
        <w:ind w:left="7733" w:hanging="314"/>
      </w:pPr>
      <w:rPr>
        <w:rFonts w:hint="default"/>
        <w:lang w:val="vi" w:eastAsia="en-US" w:bidi="ar-SA"/>
      </w:rPr>
    </w:lvl>
  </w:abstractNum>
  <w:abstractNum w:abstractNumId="1">
    <w:multiLevelType w:val="hybridMultilevel"/>
    <w:lvl w:ilvl="0">
      <w:start w:val="1"/>
      <w:numFmt w:val="decimal"/>
      <w:lvlText w:val="%1."/>
      <w:lvlJc w:val="left"/>
      <w:pPr>
        <w:ind w:left="162" w:hanging="312"/>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80" w:hanging="312"/>
      </w:pPr>
      <w:rPr>
        <w:rFonts w:hint="default"/>
        <w:lang w:val="vi" w:eastAsia="en-US" w:bidi="ar-SA"/>
      </w:rPr>
    </w:lvl>
    <w:lvl w:ilvl="2">
      <w:start w:val="0"/>
      <w:numFmt w:val="bullet"/>
      <w:lvlText w:val="•"/>
      <w:lvlJc w:val="left"/>
      <w:pPr>
        <w:ind w:left="2001" w:hanging="312"/>
      </w:pPr>
      <w:rPr>
        <w:rFonts w:hint="default"/>
        <w:lang w:val="vi" w:eastAsia="en-US" w:bidi="ar-SA"/>
      </w:rPr>
    </w:lvl>
    <w:lvl w:ilvl="3">
      <w:start w:val="0"/>
      <w:numFmt w:val="bullet"/>
      <w:lvlText w:val="•"/>
      <w:lvlJc w:val="left"/>
      <w:pPr>
        <w:ind w:left="2921" w:hanging="312"/>
      </w:pPr>
      <w:rPr>
        <w:rFonts w:hint="default"/>
        <w:lang w:val="vi" w:eastAsia="en-US" w:bidi="ar-SA"/>
      </w:rPr>
    </w:lvl>
    <w:lvl w:ilvl="4">
      <w:start w:val="0"/>
      <w:numFmt w:val="bullet"/>
      <w:lvlText w:val="•"/>
      <w:lvlJc w:val="left"/>
      <w:pPr>
        <w:ind w:left="3842" w:hanging="312"/>
      </w:pPr>
      <w:rPr>
        <w:rFonts w:hint="default"/>
        <w:lang w:val="vi" w:eastAsia="en-US" w:bidi="ar-SA"/>
      </w:rPr>
    </w:lvl>
    <w:lvl w:ilvl="5">
      <w:start w:val="0"/>
      <w:numFmt w:val="bullet"/>
      <w:lvlText w:val="•"/>
      <w:lvlJc w:val="left"/>
      <w:pPr>
        <w:ind w:left="4763" w:hanging="312"/>
      </w:pPr>
      <w:rPr>
        <w:rFonts w:hint="default"/>
        <w:lang w:val="vi" w:eastAsia="en-US" w:bidi="ar-SA"/>
      </w:rPr>
    </w:lvl>
    <w:lvl w:ilvl="6">
      <w:start w:val="0"/>
      <w:numFmt w:val="bullet"/>
      <w:lvlText w:val="•"/>
      <w:lvlJc w:val="left"/>
      <w:pPr>
        <w:ind w:left="5683" w:hanging="312"/>
      </w:pPr>
      <w:rPr>
        <w:rFonts w:hint="default"/>
        <w:lang w:val="vi" w:eastAsia="en-US" w:bidi="ar-SA"/>
      </w:rPr>
    </w:lvl>
    <w:lvl w:ilvl="7">
      <w:start w:val="0"/>
      <w:numFmt w:val="bullet"/>
      <w:lvlText w:val="•"/>
      <w:lvlJc w:val="left"/>
      <w:pPr>
        <w:ind w:left="6604" w:hanging="312"/>
      </w:pPr>
      <w:rPr>
        <w:rFonts w:hint="default"/>
        <w:lang w:val="vi" w:eastAsia="en-US" w:bidi="ar-SA"/>
      </w:rPr>
    </w:lvl>
    <w:lvl w:ilvl="8">
      <w:start w:val="0"/>
      <w:numFmt w:val="bullet"/>
      <w:lvlText w:val="•"/>
      <w:lvlJc w:val="left"/>
      <w:pPr>
        <w:ind w:left="7525" w:hanging="312"/>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80" w:hanging="164"/>
      </w:pPr>
      <w:rPr>
        <w:rFonts w:hint="default"/>
        <w:lang w:val="vi" w:eastAsia="en-US" w:bidi="ar-SA"/>
      </w:rPr>
    </w:lvl>
    <w:lvl w:ilvl="2">
      <w:start w:val="0"/>
      <w:numFmt w:val="bullet"/>
      <w:lvlText w:val="•"/>
      <w:lvlJc w:val="left"/>
      <w:pPr>
        <w:ind w:left="2001" w:hanging="164"/>
      </w:pPr>
      <w:rPr>
        <w:rFonts w:hint="default"/>
        <w:lang w:val="vi" w:eastAsia="en-US" w:bidi="ar-SA"/>
      </w:rPr>
    </w:lvl>
    <w:lvl w:ilvl="3">
      <w:start w:val="0"/>
      <w:numFmt w:val="bullet"/>
      <w:lvlText w:val="•"/>
      <w:lvlJc w:val="left"/>
      <w:pPr>
        <w:ind w:left="2921" w:hanging="164"/>
      </w:pPr>
      <w:rPr>
        <w:rFonts w:hint="default"/>
        <w:lang w:val="vi" w:eastAsia="en-US" w:bidi="ar-SA"/>
      </w:rPr>
    </w:lvl>
    <w:lvl w:ilvl="4">
      <w:start w:val="0"/>
      <w:numFmt w:val="bullet"/>
      <w:lvlText w:val="•"/>
      <w:lvlJc w:val="left"/>
      <w:pPr>
        <w:ind w:left="3842" w:hanging="164"/>
      </w:pPr>
      <w:rPr>
        <w:rFonts w:hint="default"/>
        <w:lang w:val="vi" w:eastAsia="en-US" w:bidi="ar-SA"/>
      </w:rPr>
    </w:lvl>
    <w:lvl w:ilvl="5">
      <w:start w:val="0"/>
      <w:numFmt w:val="bullet"/>
      <w:lvlText w:val="•"/>
      <w:lvlJc w:val="left"/>
      <w:pPr>
        <w:ind w:left="4763" w:hanging="164"/>
      </w:pPr>
      <w:rPr>
        <w:rFonts w:hint="default"/>
        <w:lang w:val="vi" w:eastAsia="en-US" w:bidi="ar-SA"/>
      </w:rPr>
    </w:lvl>
    <w:lvl w:ilvl="6">
      <w:start w:val="0"/>
      <w:numFmt w:val="bullet"/>
      <w:lvlText w:val="•"/>
      <w:lvlJc w:val="left"/>
      <w:pPr>
        <w:ind w:left="5683" w:hanging="164"/>
      </w:pPr>
      <w:rPr>
        <w:rFonts w:hint="default"/>
        <w:lang w:val="vi" w:eastAsia="en-US" w:bidi="ar-SA"/>
      </w:rPr>
    </w:lvl>
    <w:lvl w:ilvl="7">
      <w:start w:val="0"/>
      <w:numFmt w:val="bullet"/>
      <w:lvlText w:val="•"/>
      <w:lvlJc w:val="left"/>
      <w:pPr>
        <w:ind w:left="6604" w:hanging="164"/>
      </w:pPr>
      <w:rPr>
        <w:rFonts w:hint="default"/>
        <w:lang w:val="vi" w:eastAsia="en-US" w:bidi="ar-SA"/>
      </w:rPr>
    </w:lvl>
    <w:lvl w:ilvl="8">
      <w:start w:val="0"/>
      <w:numFmt w:val="bullet"/>
      <w:lvlText w:val="•"/>
      <w:lvlJc w:val="left"/>
      <w:pPr>
        <w:ind w:left="7525"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13" w:right="128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7"/>
      <w:ind w:left="1045" w:hanging="179"/>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Hoai</dc:creator>
  <dcterms:created xsi:type="dcterms:W3CDTF">2023-04-24T18:25:12Z</dcterms:created>
  <dcterms:modified xsi:type="dcterms:W3CDTF">2023-04-24T18:25:12Z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