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71"/>
        <w:gridCol w:w="5806"/>
      </w:tblGrid>
      <w:tr>
        <w:trPr>
          <w:trHeight w:val="864" w:hRule="atLeast"/>
        </w:trPr>
        <w:tc>
          <w:tcPr>
            <w:tcW w:w="3071" w:type="dxa"/>
          </w:tcPr>
          <w:p>
            <w:pPr>
              <w:pStyle w:val="TableParagraph"/>
              <w:ind w:right="276"/>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TƯ NGHĨA TỈNH</w:t>
            </w:r>
            <w:r>
              <w:rPr>
                <w:b/>
                <w:spacing w:val="-10"/>
                <w:sz w:val="24"/>
              </w:rPr>
              <w:t> </w:t>
            </w:r>
            <w:r>
              <w:rPr>
                <w:b/>
                <w:sz w:val="24"/>
              </w:rPr>
              <w:t>QUẢNG</w:t>
            </w:r>
            <w:r>
              <w:rPr>
                <w:b/>
                <w:spacing w:val="-12"/>
                <w:sz w:val="24"/>
              </w:rPr>
              <w:t> </w:t>
            </w:r>
            <w:r>
              <w:rPr>
                <w:b/>
                <w:sz w:val="24"/>
              </w:rPr>
              <w:t>NGÃI</w:t>
            </w:r>
          </w:p>
        </w:tc>
        <w:tc>
          <w:tcPr>
            <w:tcW w:w="5806" w:type="dxa"/>
          </w:tcPr>
          <w:p>
            <w:pPr>
              <w:pStyle w:val="TableParagraph"/>
              <w:spacing w:line="266" w:lineRule="exact"/>
              <w:ind w:left="749"/>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1911"/>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r>
        <w:trPr>
          <w:trHeight w:val="859" w:hRule="atLeast"/>
        </w:trPr>
        <w:tc>
          <w:tcPr>
            <w:tcW w:w="8877" w:type="dxa"/>
            <w:gridSpan w:val="2"/>
          </w:tcPr>
          <w:p>
            <w:pPr>
              <w:pStyle w:val="TableParagraph"/>
              <w:spacing w:line="20" w:lineRule="exact"/>
              <w:ind w:left="342"/>
              <w:rPr>
                <w:sz w:val="2"/>
              </w:rPr>
            </w:pPr>
            <w:r>
              <w:rPr>
                <w:sz w:val="2"/>
              </w:rPr>
              <w:pict>
                <v:group style="width:81pt;height:.75pt;mso-position-horizontal-relative:char;mso-position-vertical-relative:line" id="docshapegroup2" coordorigin="0,0" coordsize="1620,15">
                  <v:line style="position:absolute" from="0,8" to="1620,8" stroked="true" strokeweight=".75pt" strokecolor="#000000">
                    <v:stroke dashstyle="solid"/>
                  </v:line>
                </v:group>
              </w:pict>
            </w:r>
            <w:r>
              <w:rPr>
                <w:sz w:val="2"/>
              </w:rPr>
            </w:r>
          </w:p>
          <w:p>
            <w:pPr>
              <w:pStyle w:val="TableParagraph"/>
              <w:spacing w:line="322" w:lineRule="exact" w:before="175"/>
              <w:ind w:left="189" w:right="5034"/>
              <w:rPr>
                <w:sz w:val="28"/>
              </w:rPr>
            </w:pPr>
            <w:r>
              <w:rPr>
                <w:sz w:val="28"/>
              </w:rPr>
              <w:t>Bản</w:t>
            </w:r>
            <w:r>
              <w:rPr>
                <w:spacing w:val="-10"/>
                <w:sz w:val="28"/>
              </w:rPr>
              <w:t> </w:t>
            </w:r>
            <w:r>
              <w:rPr>
                <w:sz w:val="28"/>
              </w:rPr>
              <w:t>án</w:t>
            </w:r>
            <w:r>
              <w:rPr>
                <w:spacing w:val="-13"/>
                <w:sz w:val="28"/>
              </w:rPr>
              <w:t> </w:t>
            </w:r>
            <w:r>
              <w:rPr>
                <w:sz w:val="28"/>
              </w:rPr>
              <w:t>số:</w:t>
            </w:r>
            <w:r>
              <w:rPr>
                <w:spacing w:val="-13"/>
                <w:sz w:val="28"/>
              </w:rPr>
              <w:t> </w:t>
            </w:r>
            <w:r>
              <w:rPr>
                <w:sz w:val="28"/>
              </w:rPr>
              <w:t>04/2022/HS-ST Ngày: 30/11/2022</w:t>
            </w:r>
          </w:p>
        </w:tc>
      </w:tr>
    </w:tbl>
    <w:p>
      <w:pPr>
        <w:pStyle w:val="BodyText"/>
        <w:rPr>
          <w:sz w:val="26"/>
        </w:rPr>
      </w:pPr>
    </w:p>
    <w:p>
      <w:pPr>
        <w:spacing w:line="322" w:lineRule="exact" w:before="89"/>
        <w:ind w:left="979" w:right="941" w:firstLine="0"/>
        <w:jc w:val="center"/>
        <w:rPr>
          <w:b/>
          <w:sz w:val="28"/>
        </w:rPr>
      </w:pPr>
      <w:r>
        <w:rPr/>
        <w:pict>
          <v:line style="position:absolute;mso-position-horizontal-relative:page;mso-position-vertical-relative:paragraph;z-index:-15827456" from="331.149994pt,-68.199684pt" to="492.449994pt,-68.199684pt" stroked="true" strokeweight=".75pt" strokecolor="#000000">
            <v:stroke dashstyle="solid"/>
            <w10:wrap type="none"/>
          </v:line>
        </w:pict>
      </w:r>
      <w:r>
        <w:rPr>
          <w:b/>
          <w:sz w:val="28"/>
        </w:rPr>
        <w:t>NHÂN</w:t>
      </w:r>
      <w:r>
        <w:rPr>
          <w:b/>
          <w:spacing w:val="-5"/>
          <w:sz w:val="28"/>
        </w:rPr>
        <w:t> </w:t>
      </w:r>
      <w:r>
        <w:rPr>
          <w:b/>
          <w:spacing w:val="-4"/>
          <w:sz w:val="28"/>
        </w:rPr>
        <w:t>DANH</w:t>
      </w:r>
    </w:p>
    <w:p>
      <w:pPr>
        <w:spacing w:before="0"/>
        <w:ind w:left="979" w:right="939"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240"/>
        <w:ind w:left="979" w:right="944"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3"/>
          <w:sz w:val="28"/>
        </w:rPr>
        <w:t> </w:t>
      </w:r>
      <w:r>
        <w:rPr>
          <w:b/>
          <w:sz w:val="28"/>
        </w:rPr>
        <w:t>DÂN</w:t>
      </w:r>
      <w:r>
        <w:rPr>
          <w:b/>
          <w:spacing w:val="-3"/>
          <w:sz w:val="28"/>
        </w:rPr>
        <w:t> </w:t>
      </w:r>
      <w:r>
        <w:rPr>
          <w:b/>
          <w:sz w:val="28"/>
        </w:rPr>
        <w:t>HUYỆN</w:t>
      </w:r>
      <w:r>
        <w:rPr>
          <w:b/>
          <w:spacing w:val="-4"/>
          <w:sz w:val="28"/>
        </w:rPr>
        <w:t> </w:t>
      </w:r>
      <w:r>
        <w:rPr>
          <w:b/>
          <w:sz w:val="28"/>
        </w:rPr>
        <w:t>TƯ</w:t>
      </w:r>
      <w:r>
        <w:rPr>
          <w:b/>
          <w:spacing w:val="-3"/>
          <w:sz w:val="28"/>
        </w:rPr>
        <w:t> </w:t>
      </w:r>
      <w:r>
        <w:rPr>
          <w:b/>
          <w:sz w:val="28"/>
        </w:rPr>
        <w:t>NGHĨA,</w:t>
      </w:r>
      <w:r>
        <w:rPr>
          <w:b/>
          <w:spacing w:val="-4"/>
          <w:sz w:val="28"/>
        </w:rPr>
        <w:t> </w:t>
      </w:r>
      <w:r>
        <w:rPr>
          <w:b/>
          <w:sz w:val="28"/>
        </w:rPr>
        <w:t>TỈNH</w:t>
      </w:r>
      <w:r>
        <w:rPr>
          <w:b/>
          <w:spacing w:val="-2"/>
          <w:sz w:val="28"/>
        </w:rPr>
        <w:t> </w:t>
      </w:r>
      <w:r>
        <w:rPr>
          <w:b/>
          <w:sz w:val="28"/>
        </w:rPr>
        <w:t>QUẢNG</w:t>
      </w:r>
      <w:r>
        <w:rPr>
          <w:b/>
          <w:spacing w:val="-2"/>
          <w:sz w:val="28"/>
        </w:rPr>
        <w:t> </w:t>
      </w:r>
      <w:r>
        <w:rPr>
          <w:b/>
          <w:spacing w:val="-4"/>
          <w:sz w:val="28"/>
        </w:rPr>
        <w:t>NGÃI</w:t>
      </w:r>
    </w:p>
    <w:p>
      <w:pPr>
        <w:pStyle w:val="Heading1"/>
        <w:numPr>
          <w:ilvl w:val="0"/>
          <w:numId w:val="1"/>
        </w:numPr>
        <w:tabs>
          <w:tab w:pos="1044" w:val="left" w:leader="none"/>
        </w:tabs>
        <w:spacing w:line="240" w:lineRule="auto" w:before="244" w:after="0"/>
        <w:ind w:left="1043" w:right="0" w:hanging="164"/>
        <w:jc w:val="left"/>
      </w:pPr>
      <w:r>
        <w:rPr>
          <w:i/>
        </w:rPr>
        <w:t>Thành</w:t>
      </w:r>
      <w:r>
        <w:rPr>
          <w:i/>
          <w:spacing w:val="-5"/>
        </w:rPr>
        <w:t> </w:t>
      </w:r>
      <w:r>
        <w:rPr>
          <w:i/>
        </w:rPr>
        <w:t>phần</w:t>
      </w:r>
      <w:r>
        <w:rPr>
          <w:i/>
          <w:spacing w:val="-3"/>
        </w:rPr>
        <w:t> </w:t>
      </w:r>
      <w:r>
        <w:rPr>
          <w:i/>
        </w:rPr>
        <w:t>Hội</w:t>
      </w:r>
      <w:r>
        <w:rPr>
          <w:i/>
          <w:spacing w:val="-5"/>
        </w:rPr>
        <w:t> </w:t>
      </w:r>
      <w:r>
        <w:rPr>
          <w:i/>
        </w:rPr>
        <w:t>đồng</w:t>
      </w:r>
      <w:r>
        <w:rPr>
          <w:i/>
          <w:spacing w:val="-6"/>
        </w:rPr>
        <w:t> </w:t>
      </w:r>
      <w:r>
        <w:rPr>
          <w:i/>
        </w:rPr>
        <w:t>xét</w:t>
      </w:r>
      <w:r>
        <w:rPr>
          <w:i/>
          <w:spacing w:val="-2"/>
        </w:rPr>
        <w:t> </w:t>
      </w:r>
      <w:r>
        <w:rPr>
          <w:i/>
        </w:rPr>
        <w:t>xử</w:t>
      </w:r>
      <w:r>
        <w:rPr>
          <w:i/>
          <w:spacing w:val="-6"/>
        </w:rPr>
        <w:t> </w:t>
      </w:r>
      <w:r>
        <w:rPr>
          <w:i/>
        </w:rPr>
        <w:t>sơ</w:t>
      </w:r>
      <w:r>
        <w:rPr>
          <w:i/>
          <w:spacing w:val="-6"/>
        </w:rPr>
        <w:t> </w:t>
      </w:r>
      <w:r>
        <w:rPr>
          <w:i/>
        </w:rPr>
        <w:t>thẩm</w:t>
      </w:r>
      <w:r>
        <w:rPr>
          <w:i/>
          <w:spacing w:val="-2"/>
        </w:rPr>
        <w:t> </w:t>
      </w:r>
      <w:r>
        <w:rPr>
          <w:i/>
        </w:rPr>
        <w:t>gồm</w:t>
      </w:r>
      <w:r>
        <w:rPr>
          <w:i/>
          <w:spacing w:val="1"/>
        </w:rPr>
        <w:t> </w:t>
      </w:r>
      <w:r>
        <w:rPr>
          <w:i/>
          <w:spacing w:val="-5"/>
        </w:rPr>
        <w:t>có:</w:t>
      </w:r>
    </w:p>
    <w:p>
      <w:pPr>
        <w:spacing w:before="113"/>
        <w:ind w:left="880"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4"/>
          <w:sz w:val="28"/>
        </w:rPr>
        <w:t> </w:t>
      </w:r>
      <w:r>
        <w:rPr>
          <w:i/>
          <w:sz w:val="28"/>
        </w:rPr>
        <w:t>Chủ</w:t>
      </w:r>
      <w:r>
        <w:rPr>
          <w:i/>
          <w:spacing w:val="-2"/>
          <w:sz w:val="28"/>
        </w:rPr>
        <w:t> </w:t>
      </w:r>
      <w:r>
        <w:rPr>
          <w:i/>
          <w:sz w:val="28"/>
        </w:rPr>
        <w:t>toạ</w:t>
      </w:r>
      <w:r>
        <w:rPr>
          <w:i/>
          <w:spacing w:val="-4"/>
          <w:sz w:val="28"/>
        </w:rPr>
        <w:t> </w:t>
      </w:r>
      <w:r>
        <w:rPr>
          <w:i/>
          <w:sz w:val="28"/>
        </w:rPr>
        <w:t>phiên</w:t>
      </w:r>
      <w:r>
        <w:rPr>
          <w:i/>
          <w:spacing w:val="-2"/>
          <w:sz w:val="28"/>
        </w:rPr>
        <w:t> </w:t>
      </w:r>
      <w:r>
        <w:rPr>
          <w:i/>
          <w:sz w:val="28"/>
        </w:rPr>
        <w:t>toà:</w:t>
      </w:r>
      <w:r>
        <w:rPr>
          <w:i/>
          <w:spacing w:val="-2"/>
          <w:sz w:val="28"/>
        </w:rPr>
        <w:t> </w:t>
      </w:r>
      <w:r>
        <w:rPr>
          <w:sz w:val="28"/>
        </w:rPr>
        <w:t>Ông</w:t>
      </w:r>
      <w:r>
        <w:rPr>
          <w:spacing w:val="-2"/>
          <w:sz w:val="28"/>
        </w:rPr>
        <w:t> </w:t>
      </w:r>
      <w:r>
        <w:rPr>
          <w:sz w:val="28"/>
        </w:rPr>
        <w:t>Võ</w:t>
      </w:r>
      <w:r>
        <w:rPr>
          <w:spacing w:val="-2"/>
          <w:sz w:val="28"/>
        </w:rPr>
        <w:t> </w:t>
      </w:r>
      <w:r>
        <w:rPr>
          <w:sz w:val="28"/>
        </w:rPr>
        <w:t>Ngọc</w:t>
      </w:r>
      <w:r>
        <w:rPr>
          <w:spacing w:val="-3"/>
          <w:sz w:val="28"/>
        </w:rPr>
        <w:t> </w:t>
      </w:r>
      <w:r>
        <w:rPr>
          <w:sz w:val="28"/>
        </w:rPr>
        <w:t>Thông</w:t>
      </w:r>
      <w:r>
        <w:rPr>
          <w:spacing w:val="-1"/>
          <w:sz w:val="28"/>
        </w:rPr>
        <w:t> </w:t>
      </w:r>
      <w:r>
        <w:rPr>
          <w:spacing w:val="-10"/>
          <w:sz w:val="28"/>
        </w:rPr>
        <w:t>.</w:t>
      </w:r>
    </w:p>
    <w:p>
      <w:pPr>
        <w:spacing w:before="119"/>
        <w:ind w:left="880"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ListParagraph"/>
        <w:numPr>
          <w:ilvl w:val="0"/>
          <w:numId w:val="1"/>
        </w:numPr>
        <w:tabs>
          <w:tab w:pos="1044" w:val="left" w:leader="none"/>
        </w:tabs>
        <w:spacing w:line="240" w:lineRule="auto" w:before="120" w:after="0"/>
        <w:ind w:left="1043" w:right="0" w:hanging="164"/>
        <w:jc w:val="left"/>
        <w:rPr>
          <w:sz w:val="28"/>
        </w:rPr>
      </w:pPr>
      <w:r>
        <w:rPr>
          <w:sz w:val="28"/>
        </w:rPr>
        <w:t>Ông</w:t>
      </w:r>
      <w:r>
        <w:rPr>
          <w:spacing w:val="-4"/>
          <w:sz w:val="28"/>
        </w:rPr>
        <w:t> </w:t>
      </w:r>
      <w:r>
        <w:rPr>
          <w:sz w:val="28"/>
        </w:rPr>
        <w:t>Tô</w:t>
      </w:r>
      <w:r>
        <w:rPr>
          <w:spacing w:val="-2"/>
          <w:sz w:val="28"/>
        </w:rPr>
        <w:t> </w:t>
      </w:r>
      <w:r>
        <w:rPr>
          <w:sz w:val="28"/>
        </w:rPr>
        <w:t>Tấn</w:t>
      </w:r>
      <w:r>
        <w:rPr>
          <w:spacing w:val="-2"/>
          <w:sz w:val="28"/>
        </w:rPr>
        <w:t> </w:t>
      </w:r>
      <w:r>
        <w:rPr>
          <w:spacing w:val="-4"/>
          <w:sz w:val="28"/>
        </w:rPr>
        <w:t>Linh.</w:t>
      </w:r>
    </w:p>
    <w:p>
      <w:pPr>
        <w:pStyle w:val="ListParagraph"/>
        <w:numPr>
          <w:ilvl w:val="0"/>
          <w:numId w:val="1"/>
        </w:numPr>
        <w:tabs>
          <w:tab w:pos="1044" w:val="left" w:leader="none"/>
        </w:tabs>
        <w:spacing w:line="240" w:lineRule="auto" w:before="119" w:after="0"/>
        <w:ind w:left="1043" w:right="0" w:hanging="164"/>
        <w:jc w:val="left"/>
        <w:rPr>
          <w:sz w:val="28"/>
        </w:rPr>
      </w:pPr>
      <w:r>
        <w:rPr>
          <w:sz w:val="28"/>
        </w:rPr>
        <w:t>Ông</w:t>
      </w:r>
      <w:r>
        <w:rPr>
          <w:spacing w:val="-4"/>
          <w:sz w:val="28"/>
        </w:rPr>
        <w:t> </w:t>
      </w:r>
      <w:r>
        <w:rPr>
          <w:sz w:val="28"/>
        </w:rPr>
        <w:t>Nguyễn</w:t>
      </w:r>
      <w:r>
        <w:rPr>
          <w:spacing w:val="-4"/>
          <w:sz w:val="28"/>
        </w:rPr>
        <w:t> </w:t>
      </w:r>
      <w:r>
        <w:rPr>
          <w:sz w:val="28"/>
        </w:rPr>
        <w:t>Hồng</w:t>
      </w:r>
      <w:r>
        <w:rPr>
          <w:spacing w:val="-7"/>
          <w:sz w:val="28"/>
        </w:rPr>
        <w:t> </w:t>
      </w:r>
      <w:r>
        <w:rPr>
          <w:spacing w:val="-2"/>
          <w:sz w:val="28"/>
        </w:rPr>
        <w:t>Quang.</w:t>
      </w:r>
    </w:p>
    <w:p>
      <w:pPr>
        <w:pStyle w:val="ListParagraph"/>
        <w:numPr>
          <w:ilvl w:val="0"/>
          <w:numId w:val="1"/>
        </w:numPr>
        <w:tabs>
          <w:tab w:pos="1068" w:val="left" w:leader="none"/>
        </w:tabs>
        <w:spacing w:line="240" w:lineRule="auto" w:before="120" w:after="0"/>
        <w:ind w:left="160" w:right="122" w:firstLine="719"/>
        <w:jc w:val="both"/>
        <w:rPr>
          <w:b/>
          <w:i/>
          <w:sz w:val="28"/>
        </w:rPr>
      </w:pPr>
      <w:r>
        <w:rPr>
          <w:b/>
          <w:i/>
          <w:sz w:val="28"/>
        </w:rPr>
        <w:t>Thư ký phiên tòa</w:t>
      </w:r>
      <w:r>
        <w:rPr>
          <w:b/>
          <w:sz w:val="28"/>
        </w:rPr>
        <w:t>: </w:t>
      </w:r>
      <w:r>
        <w:rPr>
          <w:sz w:val="28"/>
        </w:rPr>
        <w:t>Ông Bùi Quốc Hùng, là Thư ký Tòa án nhân dân huyện</w:t>
      </w:r>
      <w:r>
        <w:rPr>
          <w:spacing w:val="40"/>
          <w:sz w:val="28"/>
        </w:rPr>
        <w:t> </w:t>
      </w:r>
      <w:r>
        <w:rPr>
          <w:sz w:val="28"/>
        </w:rPr>
        <w:t>Tư Nghĩa, tỉnh Quảng Ngãi.</w:t>
      </w:r>
    </w:p>
    <w:p>
      <w:pPr>
        <w:pStyle w:val="ListParagraph"/>
        <w:numPr>
          <w:ilvl w:val="0"/>
          <w:numId w:val="1"/>
        </w:numPr>
        <w:tabs>
          <w:tab w:pos="1058" w:val="left" w:leader="none"/>
        </w:tabs>
        <w:spacing w:line="235" w:lineRule="auto" w:before="135" w:after="0"/>
        <w:ind w:left="160" w:right="132" w:firstLine="719"/>
        <w:jc w:val="both"/>
        <w:rPr>
          <w:b/>
          <w:i/>
          <w:sz w:val="28"/>
        </w:rPr>
      </w:pPr>
      <w:r>
        <w:rPr>
          <w:b/>
          <w:i/>
          <w:sz w:val="28"/>
        </w:rPr>
        <w:t>Đại diện Viện kiểm sát nhân dân huyện Tư Nghĩa, tỉnh Quảng Ngãi tham</w:t>
      </w:r>
      <w:r>
        <w:rPr>
          <w:b/>
          <w:i/>
          <w:sz w:val="28"/>
        </w:rPr>
        <w:t> gia phiên tòa</w:t>
      </w:r>
      <w:r>
        <w:rPr>
          <w:b/>
          <w:sz w:val="28"/>
        </w:rPr>
        <w:t>: </w:t>
      </w:r>
      <w:r>
        <w:rPr>
          <w:sz w:val="28"/>
        </w:rPr>
        <w:t>Ông Nguyễn Dung Thạch - Kiểm sát viên.</w:t>
      </w:r>
    </w:p>
    <w:p>
      <w:pPr>
        <w:pStyle w:val="BodyText"/>
        <w:spacing w:before="119"/>
        <w:ind w:left="160" w:right="109" w:firstLine="719"/>
        <w:jc w:val="both"/>
      </w:pPr>
      <w:r>
        <w:rPr/>
        <w:t>Ngày 30 tháng 11 năm 2022, tại trụ sở Tòa án nhân dân huyện Tư Nghĩa, tỉnh Quảng</w:t>
      </w:r>
      <w:r>
        <w:rPr>
          <w:spacing w:val="-5"/>
        </w:rPr>
        <w:t> </w:t>
      </w:r>
      <w:r>
        <w:rPr/>
        <w:t>Ngãi</w:t>
      </w:r>
      <w:r>
        <w:rPr>
          <w:spacing w:val="-3"/>
        </w:rPr>
        <w:t> </w:t>
      </w:r>
      <w:r>
        <w:rPr/>
        <w:t>xét</w:t>
      </w:r>
      <w:r>
        <w:rPr>
          <w:spacing w:val="-15"/>
        </w:rPr>
        <w:t> </w:t>
      </w:r>
      <w:r>
        <w:rPr/>
        <w:t>xử</w:t>
      </w:r>
      <w:r>
        <w:rPr>
          <w:spacing w:val="-15"/>
        </w:rPr>
        <w:t> </w:t>
      </w:r>
      <w:r>
        <w:rPr/>
        <w:t>sơ</w:t>
      </w:r>
      <w:r>
        <w:rPr>
          <w:spacing w:val="-15"/>
        </w:rPr>
        <w:t> </w:t>
      </w:r>
      <w:r>
        <w:rPr/>
        <w:t>thẩm</w:t>
      </w:r>
      <w:r>
        <w:rPr>
          <w:spacing w:val="-18"/>
        </w:rPr>
        <w:t> </w:t>
      </w:r>
      <w:r>
        <w:rPr/>
        <w:t>công</w:t>
      </w:r>
      <w:r>
        <w:rPr>
          <w:spacing w:val="-13"/>
        </w:rPr>
        <w:t> </w:t>
      </w:r>
      <w:r>
        <w:rPr/>
        <w:t>khai</w:t>
      </w:r>
      <w:r>
        <w:rPr>
          <w:spacing w:val="-14"/>
        </w:rPr>
        <w:t> </w:t>
      </w:r>
      <w:r>
        <w:rPr/>
        <w:t>vụ</w:t>
      </w:r>
      <w:r>
        <w:rPr>
          <w:spacing w:val="-14"/>
        </w:rPr>
        <w:t> </w:t>
      </w:r>
      <w:r>
        <w:rPr/>
        <w:t>án</w:t>
      </w:r>
      <w:r>
        <w:rPr>
          <w:spacing w:val="-15"/>
        </w:rPr>
        <w:t> </w:t>
      </w:r>
      <w:r>
        <w:rPr/>
        <w:t>hình</w:t>
      </w:r>
      <w:r>
        <w:rPr>
          <w:spacing w:val="-15"/>
        </w:rPr>
        <w:t> </w:t>
      </w:r>
      <w:r>
        <w:rPr/>
        <w:t>sự</w:t>
      </w:r>
      <w:r>
        <w:rPr>
          <w:spacing w:val="-15"/>
        </w:rPr>
        <w:t> </w:t>
      </w:r>
      <w:r>
        <w:rPr/>
        <w:t>thụ</w:t>
      </w:r>
      <w:r>
        <w:rPr>
          <w:spacing w:val="-14"/>
        </w:rPr>
        <w:t> </w:t>
      </w:r>
      <w:r>
        <w:rPr/>
        <w:t>lý</w:t>
      </w:r>
      <w:r>
        <w:rPr>
          <w:spacing w:val="-15"/>
        </w:rPr>
        <w:t> </w:t>
      </w:r>
      <w:r>
        <w:rPr/>
        <w:t>số:</w:t>
      </w:r>
      <w:r>
        <w:rPr>
          <w:spacing w:val="40"/>
        </w:rPr>
        <w:t> </w:t>
      </w:r>
      <w:r>
        <w:rPr/>
        <w:t>07/2022/TLST-HS</w:t>
      </w:r>
      <w:r>
        <w:rPr>
          <w:spacing w:val="-11"/>
        </w:rPr>
        <w:t> </w:t>
      </w:r>
      <w:r>
        <w:rPr/>
        <w:t>ngày 21</w:t>
      </w:r>
      <w:r>
        <w:rPr>
          <w:spacing w:val="-1"/>
        </w:rPr>
        <w:t> </w:t>
      </w:r>
      <w:r>
        <w:rPr/>
        <w:t>tháng</w:t>
      </w:r>
      <w:r>
        <w:rPr>
          <w:spacing w:val="-3"/>
        </w:rPr>
        <w:t> </w:t>
      </w:r>
      <w:r>
        <w:rPr/>
        <w:t>10</w:t>
      </w:r>
      <w:r>
        <w:rPr>
          <w:spacing w:val="40"/>
        </w:rPr>
        <w:t> </w:t>
      </w:r>
      <w:r>
        <w:rPr/>
        <w:t>năm</w:t>
      </w:r>
      <w:r>
        <w:rPr>
          <w:spacing w:val="-6"/>
        </w:rPr>
        <w:t> </w:t>
      </w:r>
      <w:r>
        <w:rPr/>
        <w:t>2022</w:t>
      </w:r>
      <w:r>
        <w:rPr>
          <w:spacing w:val="-1"/>
        </w:rPr>
        <w:t> </w:t>
      </w:r>
      <w:r>
        <w:rPr/>
        <w:t>theo</w:t>
      </w:r>
      <w:r>
        <w:rPr>
          <w:spacing w:val="-4"/>
        </w:rPr>
        <w:t> </w:t>
      </w:r>
      <w:r>
        <w:rPr/>
        <w:t>Quyết</w:t>
      </w:r>
      <w:r>
        <w:rPr>
          <w:spacing w:val="-5"/>
        </w:rPr>
        <w:t> </w:t>
      </w:r>
      <w:r>
        <w:rPr/>
        <w:t>định</w:t>
      </w:r>
      <w:r>
        <w:rPr>
          <w:spacing w:val="-4"/>
        </w:rPr>
        <w:t> </w:t>
      </w:r>
      <w:r>
        <w:rPr/>
        <w:t>đưa</w:t>
      </w:r>
      <w:r>
        <w:rPr>
          <w:spacing w:val="-5"/>
        </w:rPr>
        <w:t> </w:t>
      </w:r>
      <w:r>
        <w:rPr/>
        <w:t>vụ</w:t>
      </w:r>
      <w:r>
        <w:rPr>
          <w:spacing w:val="-4"/>
        </w:rPr>
        <w:t> </w:t>
      </w:r>
      <w:r>
        <w:rPr/>
        <w:t>án</w:t>
      </w:r>
      <w:r>
        <w:rPr>
          <w:spacing w:val="-4"/>
        </w:rPr>
        <w:t> </w:t>
      </w:r>
      <w:r>
        <w:rPr/>
        <w:t>ra</w:t>
      </w:r>
      <w:r>
        <w:rPr>
          <w:spacing w:val="-5"/>
        </w:rPr>
        <w:t> </w:t>
      </w:r>
      <w:r>
        <w:rPr/>
        <w:t>xét</w:t>
      </w:r>
      <w:r>
        <w:rPr>
          <w:spacing w:val="-5"/>
        </w:rPr>
        <w:t> </w:t>
      </w:r>
      <w:r>
        <w:rPr/>
        <w:t>xử</w:t>
      </w:r>
      <w:r>
        <w:rPr>
          <w:spacing w:val="-7"/>
        </w:rPr>
        <w:t> </w:t>
      </w:r>
      <w:r>
        <w:rPr/>
        <w:t>số:09/2022/QĐXXST-HS ngày 14 tháng 11 năm 2022, đối với bị cáo:</w:t>
      </w:r>
    </w:p>
    <w:p>
      <w:pPr>
        <w:pStyle w:val="BodyText"/>
        <w:spacing w:before="121"/>
        <w:ind w:left="160" w:right="109" w:firstLine="719"/>
        <w:jc w:val="both"/>
      </w:pPr>
      <w:r>
        <w:rPr/>
        <w:t>Họ</w:t>
      </w:r>
      <w:r>
        <w:rPr>
          <w:spacing w:val="-9"/>
        </w:rPr>
        <w:t> </w:t>
      </w:r>
      <w:r>
        <w:rPr/>
        <w:t>và</w:t>
      </w:r>
      <w:r>
        <w:rPr>
          <w:spacing w:val="-10"/>
        </w:rPr>
        <w:t> </w:t>
      </w:r>
      <w:r>
        <w:rPr/>
        <w:t>tên:</w:t>
      </w:r>
      <w:r>
        <w:rPr>
          <w:spacing w:val="-8"/>
        </w:rPr>
        <w:t> </w:t>
      </w:r>
      <w:r>
        <w:rPr/>
        <w:t>Đinh</w:t>
      </w:r>
      <w:r>
        <w:rPr>
          <w:spacing w:val="-7"/>
        </w:rPr>
        <w:t> </w:t>
      </w:r>
      <w:r>
        <w:rPr/>
        <w:t>Hoàng</w:t>
      </w:r>
      <w:r>
        <w:rPr>
          <w:spacing w:val="-9"/>
        </w:rPr>
        <w:t> </w:t>
      </w:r>
      <w:r>
        <w:rPr/>
        <w:t>V,</w:t>
      </w:r>
      <w:r>
        <w:rPr>
          <w:spacing w:val="40"/>
        </w:rPr>
        <w:t> </w:t>
      </w:r>
      <w:r>
        <w:rPr/>
        <w:t>sinh</w:t>
      </w:r>
      <w:r>
        <w:rPr>
          <w:spacing w:val="-9"/>
        </w:rPr>
        <w:t> </w:t>
      </w:r>
      <w:r>
        <w:rPr/>
        <w:t>ngày</w:t>
      </w:r>
      <w:r>
        <w:rPr>
          <w:spacing w:val="-12"/>
        </w:rPr>
        <w:t> </w:t>
      </w:r>
      <w:r>
        <w:rPr/>
        <w:t>28</w:t>
      </w:r>
      <w:r>
        <w:rPr>
          <w:spacing w:val="-8"/>
        </w:rPr>
        <w:t> </w:t>
      </w:r>
      <w:r>
        <w:rPr/>
        <w:t>tháng</w:t>
      </w:r>
      <w:r>
        <w:rPr>
          <w:spacing w:val="-8"/>
        </w:rPr>
        <w:t> </w:t>
      </w:r>
      <w:r>
        <w:rPr/>
        <w:t>3</w:t>
      </w:r>
      <w:r>
        <w:rPr>
          <w:spacing w:val="-8"/>
        </w:rPr>
        <w:t> </w:t>
      </w:r>
      <w:r>
        <w:rPr/>
        <w:t>năm</w:t>
      </w:r>
      <w:r>
        <w:rPr>
          <w:spacing w:val="-14"/>
        </w:rPr>
        <w:t> </w:t>
      </w:r>
      <w:r>
        <w:rPr/>
        <w:t>1995,</w:t>
      </w:r>
      <w:r>
        <w:rPr>
          <w:spacing w:val="-11"/>
        </w:rPr>
        <w:t> </w:t>
      </w:r>
      <w:r>
        <w:rPr/>
        <w:t>tại</w:t>
      </w:r>
      <w:r>
        <w:rPr>
          <w:spacing w:val="-7"/>
        </w:rPr>
        <w:t> </w:t>
      </w:r>
      <w:r>
        <w:rPr/>
        <w:t>Quảng</w:t>
      </w:r>
      <w:r>
        <w:rPr>
          <w:spacing w:val="-9"/>
        </w:rPr>
        <w:t> </w:t>
      </w:r>
      <w:r>
        <w:rPr/>
        <w:t>Ngãi;</w:t>
      </w:r>
      <w:r>
        <w:rPr>
          <w:spacing w:val="-9"/>
        </w:rPr>
        <w:t> </w:t>
      </w:r>
      <w:r>
        <w:rPr/>
        <w:t>Nơi ĐKHKTT và chỗ ở</w:t>
      </w:r>
      <w:r>
        <w:rPr>
          <w:spacing w:val="40"/>
        </w:rPr>
        <w:t> </w:t>
      </w:r>
      <w:r>
        <w:rPr/>
        <w:t>hiện nay: Tổ 4, phường Trần P, thành phố Quảng N, tỉnh Quảng Ngãi. Nghề nghiệp: Công nhân; Trình độ văn hoá (học vấn): 08/12. Dân tộc: Kinh; giới tính: Nam; tôn giáo: Không. Con ông Đinh Tuấn A - sinh năm: 1966 và bà Hường Thị Kim Q - sinh năm: 1966; vợ, con: Chưa có. Tiền án: Không; tiền sự: 01,</w:t>
      </w:r>
      <w:r>
        <w:rPr>
          <w:spacing w:val="40"/>
        </w:rPr>
        <w:t> </w:t>
      </w:r>
      <w:r>
        <w:rPr/>
        <w:t>bị</w:t>
      </w:r>
      <w:r>
        <w:rPr>
          <w:spacing w:val="-1"/>
        </w:rPr>
        <w:t> </w:t>
      </w:r>
      <w:r>
        <w:rPr/>
        <w:t>cáo bị áp dụng biện pháp</w:t>
      </w:r>
      <w:r>
        <w:rPr>
          <w:spacing w:val="-2"/>
        </w:rPr>
        <w:t> </w:t>
      </w:r>
      <w:r>
        <w:rPr/>
        <w:t>cấm</w:t>
      </w:r>
      <w:r>
        <w:rPr>
          <w:spacing w:val="-1"/>
        </w:rPr>
        <w:t> </w:t>
      </w:r>
      <w:r>
        <w:rPr/>
        <w:t>đi khỏi nơi cư</w:t>
      </w:r>
      <w:r>
        <w:rPr>
          <w:spacing w:val="-1"/>
        </w:rPr>
        <w:t> </w:t>
      </w:r>
      <w:r>
        <w:rPr/>
        <w:t>trú kể</w:t>
      </w:r>
      <w:r>
        <w:rPr>
          <w:spacing w:val="-2"/>
        </w:rPr>
        <w:t> </w:t>
      </w:r>
      <w:r>
        <w:rPr/>
        <w:t>từ</w:t>
      </w:r>
      <w:r>
        <w:rPr>
          <w:spacing w:val="-3"/>
        </w:rPr>
        <w:t> </w:t>
      </w:r>
      <w:r>
        <w:rPr/>
        <w:t>ngày</w:t>
      </w:r>
      <w:r>
        <w:rPr>
          <w:spacing w:val="-3"/>
        </w:rPr>
        <w:t> </w:t>
      </w:r>
      <w:r>
        <w:rPr/>
        <w:t>21/10/2022 cho đến khi kết thúc phiên tòa; Bị cáo đang tại ngoại, có mặt tại phiên tòa.</w:t>
      </w:r>
    </w:p>
    <w:p>
      <w:pPr>
        <w:pStyle w:val="BodyText"/>
        <w:spacing w:before="121"/>
        <w:ind w:left="160" w:right="115" w:firstLine="719"/>
        <w:jc w:val="both"/>
      </w:pPr>
      <w:r>
        <w:rPr/>
        <w:t>Người bào chữa cho bị cáo Đinh Hoàng V: Bà Bùi Thị S là Luật sư - Thuộc Đoàn Luật sư tỉnh Quảng Ngãi, có mặt.</w:t>
      </w:r>
    </w:p>
    <w:p>
      <w:pPr>
        <w:pStyle w:val="ListParagraph"/>
        <w:numPr>
          <w:ilvl w:val="0"/>
          <w:numId w:val="1"/>
        </w:numPr>
        <w:tabs>
          <w:tab w:pos="1044" w:val="left" w:leader="none"/>
        </w:tabs>
        <w:spacing w:line="328" w:lineRule="auto" w:before="119" w:after="0"/>
        <w:ind w:left="880" w:right="2152" w:firstLine="0"/>
        <w:jc w:val="both"/>
        <w:rPr>
          <w:sz w:val="28"/>
        </w:rPr>
      </w:pPr>
      <w:r>
        <w:rPr>
          <w:i/>
          <w:sz w:val="28"/>
        </w:rPr>
        <w:t>Bị hại: </w:t>
      </w:r>
      <w:r>
        <w:rPr>
          <w:sz w:val="28"/>
        </w:rPr>
        <w:t>Anh Lê Văn T</w:t>
      </w:r>
      <w:r>
        <w:rPr>
          <w:spacing w:val="-1"/>
          <w:sz w:val="28"/>
        </w:rPr>
        <w:t> </w:t>
      </w:r>
      <w:r>
        <w:rPr>
          <w:sz w:val="28"/>
        </w:rPr>
        <w:t>– Sinh năm</w:t>
      </w:r>
      <w:r>
        <w:rPr>
          <w:spacing w:val="-3"/>
          <w:sz w:val="28"/>
        </w:rPr>
        <w:t> </w:t>
      </w:r>
      <w:r>
        <w:rPr>
          <w:sz w:val="28"/>
        </w:rPr>
        <w:t>1985,</w:t>
      </w:r>
      <w:r>
        <w:rPr>
          <w:spacing w:val="-2"/>
          <w:sz w:val="28"/>
        </w:rPr>
        <w:t> </w:t>
      </w:r>
      <w:r>
        <w:rPr>
          <w:sz w:val="28"/>
        </w:rPr>
        <w:t>vắng mặt có lý do. </w:t>
      </w:r>
      <w:r>
        <w:rPr>
          <w:spacing w:val="-4"/>
          <w:sz w:val="28"/>
        </w:rPr>
        <w:t>Địa</w:t>
      </w:r>
      <w:r>
        <w:rPr>
          <w:spacing w:val="-14"/>
          <w:sz w:val="28"/>
        </w:rPr>
        <w:t> </w:t>
      </w:r>
      <w:r>
        <w:rPr>
          <w:spacing w:val="-4"/>
          <w:sz w:val="28"/>
        </w:rPr>
        <w:t>chỉ:</w:t>
      </w:r>
      <w:r>
        <w:rPr>
          <w:spacing w:val="-13"/>
          <w:sz w:val="28"/>
        </w:rPr>
        <w:t> </w:t>
      </w:r>
      <w:r>
        <w:rPr>
          <w:spacing w:val="-4"/>
          <w:sz w:val="28"/>
        </w:rPr>
        <w:t>Thôn</w:t>
      </w:r>
      <w:r>
        <w:rPr>
          <w:spacing w:val="-14"/>
          <w:sz w:val="28"/>
        </w:rPr>
        <w:t> </w:t>
      </w:r>
      <w:r>
        <w:rPr>
          <w:spacing w:val="-4"/>
          <w:sz w:val="28"/>
        </w:rPr>
        <w:t>An</w:t>
      </w:r>
      <w:r>
        <w:rPr>
          <w:spacing w:val="-13"/>
          <w:sz w:val="28"/>
        </w:rPr>
        <w:t> </w:t>
      </w:r>
      <w:r>
        <w:rPr>
          <w:spacing w:val="-4"/>
          <w:sz w:val="28"/>
        </w:rPr>
        <w:t>T,</w:t>
      </w:r>
      <w:r>
        <w:rPr>
          <w:spacing w:val="32"/>
          <w:sz w:val="28"/>
        </w:rPr>
        <w:t> </w:t>
      </w:r>
      <w:r>
        <w:rPr>
          <w:spacing w:val="-4"/>
          <w:sz w:val="28"/>
        </w:rPr>
        <w:t>xã</w:t>
      </w:r>
      <w:r>
        <w:rPr>
          <w:spacing w:val="-14"/>
          <w:sz w:val="28"/>
        </w:rPr>
        <w:t> </w:t>
      </w:r>
      <w:r>
        <w:rPr>
          <w:spacing w:val="-4"/>
          <w:sz w:val="28"/>
        </w:rPr>
        <w:t>Nghĩa</w:t>
      </w:r>
      <w:r>
        <w:rPr>
          <w:spacing w:val="-13"/>
          <w:sz w:val="28"/>
        </w:rPr>
        <w:t> </w:t>
      </w:r>
      <w:r>
        <w:rPr>
          <w:spacing w:val="-4"/>
          <w:sz w:val="28"/>
        </w:rPr>
        <w:t>T,</w:t>
      </w:r>
      <w:r>
        <w:rPr>
          <w:spacing w:val="-16"/>
          <w:sz w:val="28"/>
        </w:rPr>
        <w:t> </w:t>
      </w:r>
      <w:r>
        <w:rPr>
          <w:spacing w:val="-4"/>
          <w:sz w:val="28"/>
        </w:rPr>
        <w:t>huyện</w:t>
      </w:r>
      <w:r>
        <w:rPr>
          <w:spacing w:val="-13"/>
          <w:sz w:val="28"/>
        </w:rPr>
        <w:t> </w:t>
      </w:r>
      <w:r>
        <w:rPr>
          <w:spacing w:val="-4"/>
          <w:sz w:val="28"/>
        </w:rPr>
        <w:t>Tư</w:t>
      </w:r>
      <w:r>
        <w:rPr>
          <w:spacing w:val="-14"/>
          <w:sz w:val="28"/>
        </w:rPr>
        <w:t> </w:t>
      </w:r>
      <w:r>
        <w:rPr>
          <w:spacing w:val="-4"/>
          <w:sz w:val="28"/>
        </w:rPr>
        <w:t>N,</w:t>
      </w:r>
      <w:r>
        <w:rPr>
          <w:spacing w:val="-13"/>
          <w:sz w:val="28"/>
        </w:rPr>
        <w:t> </w:t>
      </w:r>
      <w:r>
        <w:rPr>
          <w:spacing w:val="-4"/>
          <w:sz w:val="28"/>
        </w:rPr>
        <w:t>tỉnh</w:t>
      </w:r>
      <w:r>
        <w:rPr>
          <w:spacing w:val="-14"/>
          <w:sz w:val="28"/>
        </w:rPr>
        <w:t> </w:t>
      </w:r>
      <w:r>
        <w:rPr>
          <w:spacing w:val="-4"/>
          <w:sz w:val="28"/>
        </w:rPr>
        <w:t>Quảng</w:t>
      </w:r>
      <w:r>
        <w:rPr>
          <w:spacing w:val="-13"/>
          <w:sz w:val="28"/>
        </w:rPr>
        <w:t> </w:t>
      </w:r>
      <w:r>
        <w:rPr>
          <w:spacing w:val="-4"/>
          <w:sz w:val="28"/>
        </w:rPr>
        <w:t>Ngãi.</w:t>
      </w:r>
    </w:p>
    <w:p>
      <w:pPr>
        <w:pStyle w:val="ListParagraph"/>
        <w:numPr>
          <w:ilvl w:val="0"/>
          <w:numId w:val="1"/>
        </w:numPr>
        <w:tabs>
          <w:tab w:pos="1044" w:val="left" w:leader="none"/>
        </w:tabs>
        <w:spacing w:line="240" w:lineRule="auto" w:before="1" w:after="0"/>
        <w:ind w:left="1043" w:right="0" w:hanging="164"/>
        <w:jc w:val="both"/>
        <w:rPr>
          <w:i/>
          <w:sz w:val="28"/>
        </w:rPr>
      </w:pPr>
      <w:r>
        <w:rPr>
          <w:i/>
          <w:sz w:val="28"/>
        </w:rPr>
        <w:t>Người</w:t>
      </w:r>
      <w:r>
        <w:rPr>
          <w:i/>
          <w:spacing w:val="-5"/>
          <w:sz w:val="28"/>
        </w:rPr>
        <w:t> </w:t>
      </w:r>
      <w:r>
        <w:rPr>
          <w:i/>
          <w:sz w:val="28"/>
        </w:rPr>
        <w:t>có</w:t>
      </w:r>
      <w:r>
        <w:rPr>
          <w:i/>
          <w:spacing w:val="-4"/>
          <w:sz w:val="28"/>
        </w:rPr>
        <w:t> </w:t>
      </w:r>
      <w:r>
        <w:rPr>
          <w:i/>
          <w:sz w:val="28"/>
        </w:rPr>
        <w:t>quyền</w:t>
      </w:r>
      <w:r>
        <w:rPr>
          <w:i/>
          <w:spacing w:val="-4"/>
          <w:sz w:val="28"/>
        </w:rPr>
        <w:t> </w:t>
      </w:r>
      <w:r>
        <w:rPr>
          <w:i/>
          <w:sz w:val="28"/>
        </w:rPr>
        <w:t>lợi,</w:t>
      </w:r>
      <w:r>
        <w:rPr>
          <w:i/>
          <w:spacing w:val="-5"/>
          <w:sz w:val="28"/>
        </w:rPr>
        <w:t> </w:t>
      </w:r>
      <w:r>
        <w:rPr>
          <w:i/>
          <w:sz w:val="28"/>
        </w:rPr>
        <w:t>nghĩa</w:t>
      </w:r>
      <w:r>
        <w:rPr>
          <w:i/>
          <w:spacing w:val="-2"/>
          <w:sz w:val="28"/>
        </w:rPr>
        <w:t> </w:t>
      </w:r>
      <w:r>
        <w:rPr>
          <w:i/>
          <w:sz w:val="28"/>
        </w:rPr>
        <w:t>vụ</w:t>
      </w:r>
      <w:r>
        <w:rPr>
          <w:i/>
          <w:spacing w:val="-1"/>
          <w:sz w:val="28"/>
        </w:rPr>
        <w:t> </w:t>
      </w:r>
      <w:r>
        <w:rPr>
          <w:i/>
          <w:sz w:val="28"/>
        </w:rPr>
        <w:t>liên</w:t>
      </w:r>
      <w:r>
        <w:rPr>
          <w:i/>
          <w:spacing w:val="-1"/>
          <w:sz w:val="28"/>
        </w:rPr>
        <w:t> </w:t>
      </w:r>
      <w:r>
        <w:rPr>
          <w:i/>
          <w:spacing w:val="-4"/>
          <w:sz w:val="28"/>
        </w:rPr>
        <w:t>quan:</w:t>
      </w:r>
    </w:p>
    <w:p>
      <w:pPr>
        <w:spacing w:after="0" w:line="240" w:lineRule="auto"/>
        <w:jc w:val="both"/>
        <w:rPr>
          <w:sz w:val="28"/>
        </w:rPr>
        <w:sectPr>
          <w:footerReference w:type="default" r:id="rId5"/>
          <w:type w:val="continuous"/>
          <w:pgSz w:w="12240" w:h="15840"/>
          <w:pgMar w:footer="1098" w:header="0" w:top="1300" w:bottom="1280" w:left="1400" w:right="920"/>
          <w:pgNumType w:start="1"/>
        </w:sectPr>
      </w:pPr>
    </w:p>
    <w:p>
      <w:pPr>
        <w:pStyle w:val="BodyText"/>
        <w:spacing w:line="328" w:lineRule="auto" w:before="66"/>
        <w:ind w:left="880" w:right="1173" w:firstLine="69"/>
      </w:pPr>
      <w:r>
        <w:rPr/>
        <w:t>Anh</w:t>
      </w:r>
      <w:r>
        <w:rPr>
          <w:spacing w:val="-1"/>
        </w:rPr>
        <w:t> </w:t>
      </w:r>
      <w:r>
        <w:rPr/>
        <w:t>Trần</w:t>
      </w:r>
      <w:r>
        <w:rPr>
          <w:spacing w:val="-1"/>
        </w:rPr>
        <w:t> </w:t>
      </w:r>
      <w:r>
        <w:rPr/>
        <w:t>Lê</w:t>
      </w:r>
      <w:r>
        <w:rPr>
          <w:spacing w:val="-2"/>
        </w:rPr>
        <w:t> </w:t>
      </w:r>
      <w:r>
        <w:rPr/>
        <w:t>Quang</w:t>
      </w:r>
      <w:r>
        <w:rPr>
          <w:spacing w:val="-4"/>
        </w:rPr>
        <w:t> </w:t>
      </w:r>
      <w:r>
        <w:rPr/>
        <w:t>H</w:t>
      </w:r>
      <w:r>
        <w:rPr>
          <w:spacing w:val="-4"/>
        </w:rPr>
        <w:t> </w:t>
      </w:r>
      <w:r>
        <w:rPr/>
        <w:t>–</w:t>
      </w:r>
      <w:r>
        <w:rPr>
          <w:spacing w:val="-2"/>
        </w:rPr>
        <w:t> </w:t>
      </w:r>
      <w:r>
        <w:rPr/>
        <w:t>sinh</w:t>
      </w:r>
      <w:r>
        <w:rPr>
          <w:spacing w:val="-1"/>
        </w:rPr>
        <w:t> </w:t>
      </w:r>
      <w:r>
        <w:rPr/>
        <w:t>năm</w:t>
      </w:r>
      <w:r>
        <w:rPr>
          <w:spacing w:val="-7"/>
        </w:rPr>
        <w:t> </w:t>
      </w:r>
      <w:r>
        <w:rPr/>
        <w:t>1994,</w:t>
      </w:r>
      <w:r>
        <w:rPr>
          <w:spacing w:val="-3"/>
        </w:rPr>
        <w:t> </w:t>
      </w:r>
      <w:r>
        <w:rPr/>
        <w:t>vắng</w:t>
      </w:r>
      <w:r>
        <w:rPr>
          <w:spacing w:val="-1"/>
        </w:rPr>
        <w:t> </w:t>
      </w:r>
      <w:r>
        <w:rPr/>
        <w:t>mặt</w:t>
      </w:r>
      <w:r>
        <w:rPr>
          <w:spacing w:val="-1"/>
        </w:rPr>
        <w:t> </w:t>
      </w:r>
      <w:r>
        <w:rPr/>
        <w:t>không</w:t>
      </w:r>
      <w:r>
        <w:rPr>
          <w:spacing w:val="-1"/>
        </w:rPr>
        <w:t> </w:t>
      </w:r>
      <w:r>
        <w:rPr/>
        <w:t>có</w:t>
      </w:r>
      <w:r>
        <w:rPr>
          <w:spacing w:val="-4"/>
        </w:rPr>
        <w:t> </w:t>
      </w:r>
      <w:r>
        <w:rPr/>
        <w:t>lý</w:t>
      </w:r>
      <w:r>
        <w:rPr>
          <w:spacing w:val="-5"/>
        </w:rPr>
        <w:t> </w:t>
      </w:r>
      <w:r>
        <w:rPr/>
        <w:t>do. Địa</w:t>
      </w:r>
      <w:r>
        <w:rPr>
          <w:spacing w:val="-18"/>
        </w:rPr>
        <w:t> </w:t>
      </w:r>
      <w:r>
        <w:rPr/>
        <w:t>chỉ:</w:t>
      </w:r>
      <w:r>
        <w:rPr>
          <w:spacing w:val="-17"/>
        </w:rPr>
        <w:t> </w:t>
      </w:r>
      <w:r>
        <w:rPr/>
        <w:t>Tổ</w:t>
      </w:r>
      <w:r>
        <w:rPr>
          <w:spacing w:val="-18"/>
        </w:rPr>
        <w:t> </w:t>
      </w:r>
      <w:r>
        <w:rPr/>
        <w:t>4,</w:t>
      </w:r>
      <w:r>
        <w:rPr>
          <w:spacing w:val="-17"/>
        </w:rPr>
        <w:t> </w:t>
      </w:r>
      <w:r>
        <w:rPr/>
        <w:t>phường</w:t>
      </w:r>
      <w:r>
        <w:rPr>
          <w:spacing w:val="-18"/>
        </w:rPr>
        <w:t> </w:t>
      </w:r>
      <w:r>
        <w:rPr/>
        <w:t>Trần</w:t>
      </w:r>
      <w:r>
        <w:rPr>
          <w:spacing w:val="-17"/>
        </w:rPr>
        <w:t> </w:t>
      </w:r>
      <w:r>
        <w:rPr/>
        <w:t>P,</w:t>
      </w:r>
      <w:r>
        <w:rPr>
          <w:spacing w:val="-18"/>
        </w:rPr>
        <w:t> </w:t>
      </w:r>
      <w:r>
        <w:rPr/>
        <w:t>thành</w:t>
      </w:r>
      <w:r>
        <w:rPr>
          <w:spacing w:val="-17"/>
        </w:rPr>
        <w:t> </w:t>
      </w:r>
      <w:r>
        <w:rPr/>
        <w:t>phố</w:t>
      </w:r>
      <w:r>
        <w:rPr>
          <w:spacing w:val="-18"/>
        </w:rPr>
        <w:t> </w:t>
      </w:r>
      <w:r>
        <w:rPr/>
        <w:t>Quảng</w:t>
      </w:r>
      <w:r>
        <w:rPr>
          <w:spacing w:val="-17"/>
        </w:rPr>
        <w:t> </w:t>
      </w:r>
      <w:r>
        <w:rPr/>
        <w:t>N,</w:t>
      </w:r>
      <w:r>
        <w:rPr>
          <w:spacing w:val="-18"/>
        </w:rPr>
        <w:t> </w:t>
      </w:r>
      <w:r>
        <w:rPr/>
        <w:t>tỉnh</w:t>
      </w:r>
      <w:r>
        <w:rPr>
          <w:spacing w:val="-17"/>
        </w:rPr>
        <w:t> </w:t>
      </w:r>
      <w:r>
        <w:rPr/>
        <w:t>Quảng</w:t>
      </w:r>
      <w:r>
        <w:rPr>
          <w:spacing w:val="-18"/>
        </w:rPr>
        <w:t> </w:t>
      </w:r>
      <w:r>
        <w:rPr/>
        <w:t>Ngãi.</w:t>
      </w:r>
    </w:p>
    <w:p>
      <w:pPr>
        <w:pStyle w:val="BodyText"/>
        <w:spacing w:line="328" w:lineRule="auto" w:before="2"/>
        <w:ind w:left="880" w:right="477"/>
      </w:pPr>
      <w:r>
        <w:rPr>
          <w:spacing w:val="-2"/>
        </w:rPr>
        <w:t>Người</w:t>
      </w:r>
      <w:r>
        <w:rPr>
          <w:spacing w:val="-16"/>
        </w:rPr>
        <w:t> </w:t>
      </w:r>
      <w:r>
        <w:rPr>
          <w:spacing w:val="-2"/>
        </w:rPr>
        <w:t>làm</w:t>
      </w:r>
      <w:r>
        <w:rPr>
          <w:spacing w:val="-15"/>
        </w:rPr>
        <w:t> </w:t>
      </w:r>
      <w:r>
        <w:rPr>
          <w:spacing w:val="-2"/>
        </w:rPr>
        <w:t>chứng:</w:t>
      </w:r>
      <w:r>
        <w:rPr>
          <w:spacing w:val="-16"/>
        </w:rPr>
        <w:t> </w:t>
      </w:r>
      <w:r>
        <w:rPr>
          <w:spacing w:val="-2"/>
        </w:rPr>
        <w:t>Anh</w:t>
      </w:r>
      <w:r>
        <w:rPr>
          <w:spacing w:val="-15"/>
        </w:rPr>
        <w:t> </w:t>
      </w:r>
      <w:r>
        <w:rPr>
          <w:spacing w:val="-2"/>
        </w:rPr>
        <w:t>Lê</w:t>
      </w:r>
      <w:r>
        <w:rPr>
          <w:spacing w:val="-16"/>
        </w:rPr>
        <w:t> </w:t>
      </w:r>
      <w:r>
        <w:rPr>
          <w:spacing w:val="-2"/>
        </w:rPr>
        <w:t>Ngọc</w:t>
      </w:r>
      <w:r>
        <w:rPr>
          <w:spacing w:val="-15"/>
        </w:rPr>
        <w:t> </w:t>
      </w:r>
      <w:r>
        <w:rPr>
          <w:spacing w:val="-2"/>
        </w:rPr>
        <w:t>V</w:t>
      </w:r>
      <w:r>
        <w:rPr>
          <w:spacing w:val="-16"/>
        </w:rPr>
        <w:t> </w:t>
      </w:r>
      <w:r>
        <w:rPr>
          <w:spacing w:val="-2"/>
        </w:rPr>
        <w:t>–</w:t>
      </w:r>
      <w:r>
        <w:rPr>
          <w:spacing w:val="-15"/>
        </w:rPr>
        <w:t> </w:t>
      </w:r>
      <w:r>
        <w:rPr>
          <w:spacing w:val="-2"/>
        </w:rPr>
        <w:t>sinh</w:t>
      </w:r>
      <w:r>
        <w:rPr>
          <w:spacing w:val="-16"/>
        </w:rPr>
        <w:t> </w:t>
      </w:r>
      <w:r>
        <w:rPr>
          <w:spacing w:val="-2"/>
        </w:rPr>
        <w:t>năm</w:t>
      </w:r>
      <w:r>
        <w:rPr>
          <w:spacing w:val="-15"/>
        </w:rPr>
        <w:t> </w:t>
      </w:r>
      <w:r>
        <w:rPr>
          <w:spacing w:val="-2"/>
        </w:rPr>
        <w:t>1982,</w:t>
      </w:r>
      <w:r>
        <w:rPr>
          <w:spacing w:val="-16"/>
        </w:rPr>
        <w:t> </w:t>
      </w:r>
      <w:r>
        <w:rPr>
          <w:spacing w:val="-2"/>
        </w:rPr>
        <w:t>vắng</w:t>
      </w:r>
      <w:r>
        <w:rPr>
          <w:spacing w:val="-15"/>
        </w:rPr>
        <w:t> </w:t>
      </w:r>
      <w:r>
        <w:rPr>
          <w:spacing w:val="-2"/>
        </w:rPr>
        <w:t>mặt</w:t>
      </w:r>
      <w:r>
        <w:rPr>
          <w:spacing w:val="-16"/>
        </w:rPr>
        <w:t> </w:t>
      </w:r>
      <w:r>
        <w:rPr>
          <w:spacing w:val="-2"/>
        </w:rPr>
        <w:t>không</w:t>
      </w:r>
      <w:r>
        <w:rPr>
          <w:spacing w:val="-4"/>
        </w:rPr>
        <w:t> </w:t>
      </w:r>
      <w:r>
        <w:rPr>
          <w:spacing w:val="-2"/>
        </w:rPr>
        <w:t>lý</w:t>
      </w:r>
      <w:r>
        <w:rPr>
          <w:spacing w:val="-8"/>
        </w:rPr>
        <w:t> </w:t>
      </w:r>
      <w:r>
        <w:rPr>
          <w:spacing w:val="-2"/>
        </w:rPr>
        <w:t>do. </w:t>
      </w:r>
      <w:r>
        <w:rPr/>
        <w:t>Địa</w:t>
      </w:r>
      <w:r>
        <w:rPr>
          <w:spacing w:val="-18"/>
        </w:rPr>
        <w:t> </w:t>
      </w:r>
      <w:r>
        <w:rPr/>
        <w:t>chỉ:</w:t>
      </w:r>
      <w:r>
        <w:rPr>
          <w:spacing w:val="-15"/>
        </w:rPr>
        <w:t> </w:t>
      </w:r>
      <w:r>
        <w:rPr/>
        <w:t>Thôn</w:t>
      </w:r>
      <w:r>
        <w:rPr>
          <w:spacing w:val="-15"/>
        </w:rPr>
        <w:t> </w:t>
      </w:r>
      <w:r>
        <w:rPr/>
        <w:t>An</w:t>
      </w:r>
      <w:r>
        <w:rPr>
          <w:spacing w:val="-16"/>
        </w:rPr>
        <w:t> </w:t>
      </w:r>
      <w:r>
        <w:rPr/>
        <w:t>T,</w:t>
      </w:r>
      <w:r>
        <w:rPr>
          <w:spacing w:val="40"/>
        </w:rPr>
        <w:t> </w:t>
      </w:r>
      <w:r>
        <w:rPr/>
        <w:t>xã</w:t>
      </w:r>
      <w:r>
        <w:rPr>
          <w:spacing w:val="-17"/>
        </w:rPr>
        <w:t> </w:t>
      </w:r>
      <w:r>
        <w:rPr/>
        <w:t>Nghĩa</w:t>
      </w:r>
      <w:r>
        <w:rPr>
          <w:spacing w:val="-17"/>
        </w:rPr>
        <w:t> </w:t>
      </w:r>
      <w:r>
        <w:rPr/>
        <w:t>T,</w:t>
      </w:r>
      <w:r>
        <w:rPr>
          <w:spacing w:val="-18"/>
        </w:rPr>
        <w:t> </w:t>
      </w:r>
      <w:r>
        <w:rPr/>
        <w:t>huyện</w:t>
      </w:r>
      <w:r>
        <w:rPr>
          <w:spacing w:val="-15"/>
        </w:rPr>
        <w:t> </w:t>
      </w:r>
      <w:r>
        <w:rPr/>
        <w:t>Tư</w:t>
      </w:r>
      <w:r>
        <w:rPr>
          <w:spacing w:val="-16"/>
        </w:rPr>
        <w:t> </w:t>
      </w:r>
      <w:r>
        <w:rPr/>
        <w:t>N,</w:t>
      </w:r>
      <w:r>
        <w:rPr>
          <w:spacing w:val="-17"/>
        </w:rPr>
        <w:t> </w:t>
      </w:r>
      <w:r>
        <w:rPr/>
        <w:t>tỉnh</w:t>
      </w:r>
      <w:r>
        <w:rPr>
          <w:spacing w:val="-16"/>
        </w:rPr>
        <w:t> </w:t>
      </w:r>
      <w:r>
        <w:rPr/>
        <w:t>Quảng</w:t>
      </w:r>
      <w:r>
        <w:rPr>
          <w:spacing w:val="-16"/>
        </w:rPr>
        <w:t> </w:t>
      </w:r>
      <w:r>
        <w:rPr/>
        <w:t>Ngãi.</w:t>
      </w:r>
    </w:p>
    <w:p>
      <w:pPr>
        <w:spacing w:before="125"/>
        <w:ind w:left="979" w:right="936" w:firstLine="0"/>
        <w:jc w:val="center"/>
        <w:rPr>
          <w:b/>
          <w:sz w:val="28"/>
        </w:rPr>
      </w:pPr>
      <w:r>
        <w:rPr>
          <w:b/>
          <w:spacing w:val="-6"/>
          <w:sz w:val="28"/>
        </w:rPr>
        <w:t>NỘI</w:t>
      </w:r>
      <w:r>
        <w:rPr>
          <w:b/>
          <w:spacing w:val="-10"/>
          <w:sz w:val="28"/>
        </w:rPr>
        <w:t> </w:t>
      </w:r>
      <w:r>
        <w:rPr>
          <w:b/>
          <w:spacing w:val="-6"/>
          <w:sz w:val="28"/>
        </w:rPr>
        <w:t>DUNG</w:t>
      </w:r>
      <w:r>
        <w:rPr>
          <w:b/>
          <w:spacing w:val="-8"/>
          <w:sz w:val="28"/>
        </w:rPr>
        <w:t> </w:t>
      </w:r>
      <w:r>
        <w:rPr>
          <w:b/>
          <w:spacing w:val="-6"/>
          <w:sz w:val="28"/>
        </w:rPr>
        <w:t>VỤ</w:t>
      </w:r>
      <w:r>
        <w:rPr>
          <w:b/>
          <w:spacing w:val="-9"/>
          <w:sz w:val="28"/>
        </w:rPr>
        <w:t> </w:t>
      </w:r>
      <w:r>
        <w:rPr>
          <w:b/>
          <w:spacing w:val="-6"/>
          <w:sz w:val="28"/>
        </w:rPr>
        <w:t>ÁN</w:t>
      </w:r>
    </w:p>
    <w:p>
      <w:pPr>
        <w:pStyle w:val="BodyText"/>
        <w:spacing w:line="288" w:lineRule="auto" w:before="115"/>
        <w:ind w:left="160" w:right="112" w:firstLine="719"/>
        <w:jc w:val="both"/>
      </w:pPr>
      <w:r>
        <w:rPr/>
        <w:t>Khoảng</w:t>
      </w:r>
      <w:r>
        <w:rPr>
          <w:spacing w:val="-8"/>
        </w:rPr>
        <w:t> </w:t>
      </w:r>
      <w:r>
        <w:rPr/>
        <w:t>07</w:t>
      </w:r>
      <w:r>
        <w:rPr>
          <w:spacing w:val="-9"/>
        </w:rPr>
        <w:t> </w:t>
      </w:r>
      <w:r>
        <w:rPr/>
        <w:t>giờ</w:t>
      </w:r>
      <w:r>
        <w:rPr>
          <w:spacing w:val="-9"/>
        </w:rPr>
        <w:t> </w:t>
      </w:r>
      <w:r>
        <w:rPr/>
        <w:t>sáng</w:t>
      </w:r>
      <w:r>
        <w:rPr>
          <w:spacing w:val="-9"/>
        </w:rPr>
        <w:t> </w:t>
      </w:r>
      <w:r>
        <w:rPr/>
        <w:t>ngày</w:t>
      </w:r>
      <w:r>
        <w:rPr>
          <w:spacing w:val="-13"/>
        </w:rPr>
        <w:t> </w:t>
      </w:r>
      <w:r>
        <w:rPr/>
        <w:t>09/6/2022,</w:t>
      </w:r>
      <w:r>
        <w:rPr>
          <w:spacing w:val="-10"/>
        </w:rPr>
        <w:t> </w:t>
      </w:r>
      <w:r>
        <w:rPr/>
        <w:t>Đinh</w:t>
      </w:r>
      <w:r>
        <w:rPr>
          <w:spacing w:val="-8"/>
        </w:rPr>
        <w:t> </w:t>
      </w:r>
      <w:r>
        <w:rPr/>
        <w:t>Hoàng</w:t>
      </w:r>
      <w:r>
        <w:rPr>
          <w:spacing w:val="-8"/>
        </w:rPr>
        <w:t> </w:t>
      </w:r>
      <w:r>
        <w:rPr/>
        <w:t>V</w:t>
      </w:r>
      <w:r>
        <w:rPr>
          <w:spacing w:val="-8"/>
        </w:rPr>
        <w:t> </w:t>
      </w:r>
      <w:r>
        <w:rPr/>
        <w:t>điện</w:t>
      </w:r>
      <w:r>
        <w:rPr>
          <w:spacing w:val="-8"/>
        </w:rPr>
        <w:t> </w:t>
      </w:r>
      <w:r>
        <w:rPr/>
        <w:t>thoại</w:t>
      </w:r>
      <w:r>
        <w:rPr>
          <w:spacing w:val="-8"/>
        </w:rPr>
        <w:t> </w:t>
      </w:r>
      <w:r>
        <w:rPr/>
        <w:t>cho</w:t>
      </w:r>
      <w:r>
        <w:rPr>
          <w:spacing w:val="-8"/>
        </w:rPr>
        <w:t> </w:t>
      </w:r>
      <w:r>
        <w:rPr/>
        <w:t>bạn</w:t>
      </w:r>
      <w:r>
        <w:rPr>
          <w:spacing w:val="-8"/>
        </w:rPr>
        <w:t> </w:t>
      </w:r>
      <w:r>
        <w:rPr/>
        <w:t>tên</w:t>
      </w:r>
      <w:r>
        <w:rPr>
          <w:spacing w:val="-7"/>
        </w:rPr>
        <w:t> </w:t>
      </w:r>
      <w:r>
        <w:rPr/>
        <w:t>Trần Lê Quang H, rủ đến nhà Đỗ Vũ Trọng L có công việc thì H đồng ý và hẹn đón H tại ngã</w:t>
      </w:r>
      <w:r>
        <w:rPr>
          <w:spacing w:val="-7"/>
        </w:rPr>
        <w:t> </w:t>
      </w:r>
      <w:r>
        <w:rPr/>
        <w:t>tư</w:t>
      </w:r>
      <w:r>
        <w:rPr>
          <w:spacing w:val="-8"/>
        </w:rPr>
        <w:t> </w:t>
      </w:r>
      <w:r>
        <w:rPr/>
        <w:t>đường</w:t>
      </w:r>
      <w:r>
        <w:rPr>
          <w:spacing w:val="-5"/>
        </w:rPr>
        <w:t> </w:t>
      </w:r>
      <w:r>
        <w:rPr/>
        <w:t>Nguyễn</w:t>
      </w:r>
      <w:r>
        <w:rPr>
          <w:spacing w:val="-5"/>
        </w:rPr>
        <w:t> </w:t>
      </w:r>
      <w:r>
        <w:rPr/>
        <w:t>Đình</w:t>
      </w:r>
      <w:r>
        <w:rPr>
          <w:spacing w:val="-5"/>
        </w:rPr>
        <w:t> </w:t>
      </w:r>
      <w:r>
        <w:rPr/>
        <w:t>C</w:t>
      </w:r>
      <w:r>
        <w:rPr>
          <w:spacing w:val="-6"/>
        </w:rPr>
        <w:t> </w:t>
      </w:r>
      <w:r>
        <w:rPr/>
        <w:t>giao</w:t>
      </w:r>
      <w:r>
        <w:rPr>
          <w:spacing w:val="-5"/>
        </w:rPr>
        <w:t> </w:t>
      </w:r>
      <w:r>
        <w:rPr/>
        <w:t>nhau</w:t>
      </w:r>
      <w:r>
        <w:rPr>
          <w:spacing w:val="-8"/>
        </w:rPr>
        <w:t> </w:t>
      </w:r>
      <w:r>
        <w:rPr/>
        <w:t>với</w:t>
      </w:r>
      <w:r>
        <w:rPr>
          <w:spacing w:val="-5"/>
        </w:rPr>
        <w:t> </w:t>
      </w:r>
      <w:r>
        <w:rPr/>
        <w:t>đường</w:t>
      </w:r>
      <w:r>
        <w:rPr>
          <w:spacing w:val="-5"/>
        </w:rPr>
        <w:t> </w:t>
      </w:r>
      <w:r>
        <w:rPr/>
        <w:t>Bùi</w:t>
      </w:r>
      <w:r>
        <w:rPr>
          <w:spacing w:val="-5"/>
        </w:rPr>
        <w:t> </w:t>
      </w:r>
      <w:r>
        <w:rPr/>
        <w:t>Thị</w:t>
      </w:r>
      <w:r>
        <w:rPr>
          <w:spacing w:val="-5"/>
        </w:rPr>
        <w:t> </w:t>
      </w:r>
      <w:r>
        <w:rPr/>
        <w:t>X,</w:t>
      </w:r>
      <w:r>
        <w:rPr>
          <w:spacing w:val="-7"/>
        </w:rPr>
        <w:t> </w:t>
      </w:r>
      <w:r>
        <w:rPr/>
        <w:t>thành</w:t>
      </w:r>
      <w:r>
        <w:rPr>
          <w:spacing w:val="-5"/>
        </w:rPr>
        <w:t> </w:t>
      </w:r>
      <w:r>
        <w:rPr/>
        <w:t>phố</w:t>
      </w:r>
      <w:r>
        <w:rPr>
          <w:spacing w:val="-5"/>
        </w:rPr>
        <w:t> </w:t>
      </w:r>
      <w:r>
        <w:rPr/>
        <w:t>Quảng</w:t>
      </w:r>
      <w:r>
        <w:rPr>
          <w:spacing w:val="-5"/>
        </w:rPr>
        <w:t> </w:t>
      </w:r>
      <w:r>
        <w:rPr/>
        <w:t>Ngãi. Sau</w:t>
      </w:r>
      <w:r>
        <w:rPr>
          <w:spacing w:val="-5"/>
        </w:rPr>
        <w:t> </w:t>
      </w:r>
      <w:r>
        <w:rPr/>
        <w:t>đó,</w:t>
      </w:r>
      <w:r>
        <w:rPr>
          <w:spacing w:val="-7"/>
        </w:rPr>
        <w:t> </w:t>
      </w:r>
      <w:r>
        <w:rPr/>
        <w:t>V</w:t>
      </w:r>
      <w:r>
        <w:rPr>
          <w:spacing w:val="-7"/>
        </w:rPr>
        <w:t> </w:t>
      </w:r>
      <w:r>
        <w:rPr/>
        <w:t>điều</w:t>
      </w:r>
      <w:r>
        <w:rPr>
          <w:spacing w:val="-5"/>
        </w:rPr>
        <w:t> </w:t>
      </w:r>
      <w:r>
        <w:rPr/>
        <w:t>khiển</w:t>
      </w:r>
      <w:r>
        <w:rPr>
          <w:spacing w:val="-8"/>
        </w:rPr>
        <w:t> </w:t>
      </w:r>
      <w:r>
        <w:rPr/>
        <w:t>xe</w:t>
      </w:r>
      <w:r>
        <w:rPr>
          <w:spacing w:val="-4"/>
        </w:rPr>
        <w:t> </w:t>
      </w:r>
      <w:r>
        <w:rPr/>
        <w:t>máy,</w:t>
      </w:r>
      <w:r>
        <w:rPr>
          <w:spacing w:val="-7"/>
        </w:rPr>
        <w:t> </w:t>
      </w:r>
      <w:r>
        <w:rPr/>
        <w:t>hiệu</w:t>
      </w:r>
      <w:r>
        <w:rPr>
          <w:spacing w:val="-5"/>
        </w:rPr>
        <w:t> </w:t>
      </w:r>
      <w:r>
        <w:rPr/>
        <w:t>Wave,</w:t>
      </w:r>
      <w:r>
        <w:rPr>
          <w:spacing w:val="-3"/>
        </w:rPr>
        <w:t> </w:t>
      </w:r>
      <w:r>
        <w:rPr/>
        <w:t>màu</w:t>
      </w:r>
      <w:r>
        <w:rPr>
          <w:spacing w:val="-5"/>
        </w:rPr>
        <w:t> </w:t>
      </w:r>
      <w:r>
        <w:rPr/>
        <w:t>xanh</w:t>
      </w:r>
      <w:r>
        <w:rPr>
          <w:spacing w:val="-5"/>
        </w:rPr>
        <w:t> </w:t>
      </w:r>
      <w:r>
        <w:rPr/>
        <w:t>đen,</w:t>
      </w:r>
      <w:r>
        <w:rPr>
          <w:spacing w:val="-7"/>
        </w:rPr>
        <w:t> </w:t>
      </w:r>
      <w:r>
        <w:rPr/>
        <w:t>biển</w:t>
      </w:r>
      <w:r>
        <w:rPr>
          <w:spacing w:val="-5"/>
        </w:rPr>
        <w:t> </w:t>
      </w:r>
      <w:r>
        <w:rPr/>
        <w:t>kiểm</w:t>
      </w:r>
      <w:r>
        <w:rPr>
          <w:spacing w:val="-9"/>
        </w:rPr>
        <w:t> </w:t>
      </w:r>
      <w:r>
        <w:rPr/>
        <w:t>soát:</w:t>
      </w:r>
      <w:r>
        <w:rPr>
          <w:spacing w:val="-5"/>
        </w:rPr>
        <w:t> </w:t>
      </w:r>
      <w:r>
        <w:rPr/>
        <w:t>76B1-680.52 đi đến điểm</w:t>
      </w:r>
      <w:r>
        <w:rPr>
          <w:spacing w:val="-4"/>
        </w:rPr>
        <w:t> </w:t>
      </w:r>
      <w:r>
        <w:rPr/>
        <w:t>hẹn đón H. V đưa xe máy trên cho H điều khiển chở V ngồi sau vừa chơi game và chỉ đường. H điều khiển xe máy chở V đi theo hướng từ Tây lên Đông của Tỉnh lộ 623B hướng từ thành phố Quảng Ngãi đến xã Nghĩa T, huyện Tư N. Khi đã đến địa bàn xã Nghĩa Thắng, V không nhớ đường đến nhà L nên chỉ cho H đi lòng vòng.</w:t>
      </w:r>
      <w:r>
        <w:rPr>
          <w:spacing w:val="-5"/>
        </w:rPr>
        <w:t> </w:t>
      </w:r>
      <w:r>
        <w:rPr/>
        <w:t>Rồi</w:t>
      </w:r>
      <w:r>
        <w:rPr>
          <w:spacing w:val="-3"/>
        </w:rPr>
        <w:t> </w:t>
      </w:r>
      <w:r>
        <w:rPr/>
        <w:t>V</w:t>
      </w:r>
      <w:r>
        <w:rPr>
          <w:spacing w:val="-5"/>
        </w:rPr>
        <w:t> </w:t>
      </w:r>
      <w:r>
        <w:rPr/>
        <w:t>chỉ</w:t>
      </w:r>
      <w:r>
        <w:rPr>
          <w:spacing w:val="-6"/>
        </w:rPr>
        <w:t> </w:t>
      </w:r>
      <w:r>
        <w:rPr/>
        <w:t>đường</w:t>
      </w:r>
      <w:r>
        <w:rPr>
          <w:spacing w:val="-3"/>
        </w:rPr>
        <w:t> </w:t>
      </w:r>
      <w:r>
        <w:rPr/>
        <w:t>cho</w:t>
      </w:r>
      <w:r>
        <w:rPr>
          <w:spacing w:val="-3"/>
        </w:rPr>
        <w:t> </w:t>
      </w:r>
      <w:r>
        <w:rPr/>
        <w:t>H</w:t>
      </w:r>
      <w:r>
        <w:rPr>
          <w:spacing w:val="-4"/>
        </w:rPr>
        <w:t> </w:t>
      </w:r>
      <w:r>
        <w:rPr/>
        <w:t>rẽ</w:t>
      </w:r>
      <w:r>
        <w:rPr>
          <w:spacing w:val="-7"/>
        </w:rPr>
        <w:t> </w:t>
      </w:r>
      <w:r>
        <w:rPr/>
        <w:t>phải</w:t>
      </w:r>
      <w:r>
        <w:rPr>
          <w:spacing w:val="-3"/>
        </w:rPr>
        <w:t> </w:t>
      </w:r>
      <w:r>
        <w:rPr/>
        <w:t>(hướng</w:t>
      </w:r>
      <w:r>
        <w:rPr>
          <w:spacing w:val="-3"/>
        </w:rPr>
        <w:t> </w:t>
      </w:r>
      <w:r>
        <w:rPr/>
        <w:t>từ</w:t>
      </w:r>
      <w:r>
        <w:rPr>
          <w:spacing w:val="-6"/>
        </w:rPr>
        <w:t> </w:t>
      </w:r>
      <w:r>
        <w:rPr/>
        <w:t>Tây</w:t>
      </w:r>
      <w:r>
        <w:rPr>
          <w:spacing w:val="-8"/>
        </w:rPr>
        <w:t> </w:t>
      </w:r>
      <w:r>
        <w:rPr/>
        <w:t>lên</w:t>
      </w:r>
      <w:r>
        <w:rPr>
          <w:spacing w:val="-3"/>
        </w:rPr>
        <w:t> </w:t>
      </w:r>
      <w:r>
        <w:rPr/>
        <w:t>Đông)</w:t>
      </w:r>
      <w:r>
        <w:rPr>
          <w:spacing w:val="-7"/>
        </w:rPr>
        <w:t> </w:t>
      </w:r>
      <w:r>
        <w:rPr/>
        <w:t>đi</w:t>
      </w:r>
      <w:r>
        <w:rPr>
          <w:spacing w:val="-6"/>
        </w:rPr>
        <w:t> </w:t>
      </w:r>
      <w:r>
        <w:rPr/>
        <w:t>vào</w:t>
      </w:r>
      <w:r>
        <w:rPr>
          <w:spacing w:val="-6"/>
        </w:rPr>
        <w:t> </w:t>
      </w:r>
      <w:r>
        <w:rPr/>
        <w:t>một</w:t>
      </w:r>
      <w:r>
        <w:rPr>
          <w:spacing w:val="-3"/>
        </w:rPr>
        <w:t> </w:t>
      </w:r>
      <w:r>
        <w:rPr/>
        <w:t>ngõ</w:t>
      </w:r>
      <w:r>
        <w:rPr>
          <w:spacing w:val="-6"/>
        </w:rPr>
        <w:t> </w:t>
      </w:r>
      <w:r>
        <w:rPr/>
        <w:t>hẻm</w:t>
      </w:r>
      <w:r>
        <w:rPr>
          <w:spacing w:val="-10"/>
        </w:rPr>
        <w:t> </w:t>
      </w:r>
      <w:r>
        <w:rPr/>
        <w:t>để tìm nhà L. Khi đi ngang qua nhà anh Lê Văn T, trú tại thôn An T, xã Nghĩa T, huyện Tư</w:t>
      </w:r>
      <w:r>
        <w:rPr>
          <w:spacing w:val="-1"/>
        </w:rPr>
        <w:t> </w:t>
      </w:r>
      <w:r>
        <w:rPr/>
        <w:t>N, V</w:t>
      </w:r>
      <w:r>
        <w:rPr>
          <w:spacing w:val="-1"/>
        </w:rPr>
        <w:t> </w:t>
      </w:r>
      <w:r>
        <w:rPr/>
        <w:t>thấy</w:t>
      </w:r>
      <w:r>
        <w:rPr>
          <w:spacing w:val="-4"/>
        </w:rPr>
        <w:t> </w:t>
      </w:r>
      <w:r>
        <w:rPr/>
        <w:t>cửa cổng ngõ</w:t>
      </w:r>
      <w:r>
        <w:rPr>
          <w:spacing w:val="-1"/>
        </w:rPr>
        <w:t> </w:t>
      </w:r>
      <w:r>
        <w:rPr/>
        <w:t>nhà anh</w:t>
      </w:r>
      <w:r>
        <w:rPr>
          <w:spacing w:val="-1"/>
        </w:rPr>
        <w:t> </w:t>
      </w:r>
      <w:r>
        <w:rPr/>
        <w:t>T</w:t>
      </w:r>
      <w:r>
        <w:rPr>
          <w:spacing w:val="-1"/>
        </w:rPr>
        <w:t> </w:t>
      </w:r>
      <w:r>
        <w:rPr/>
        <w:t>không có</w:t>
      </w:r>
      <w:r>
        <w:rPr>
          <w:spacing w:val="-1"/>
        </w:rPr>
        <w:t> </w:t>
      </w:r>
      <w:r>
        <w:rPr/>
        <w:t>khóa,</w:t>
      </w:r>
      <w:r>
        <w:rPr>
          <w:spacing w:val="-1"/>
        </w:rPr>
        <w:t> </w:t>
      </w:r>
      <w:r>
        <w:rPr/>
        <w:t>nên V</w:t>
      </w:r>
      <w:r>
        <w:rPr>
          <w:spacing w:val="-1"/>
        </w:rPr>
        <w:t> </w:t>
      </w:r>
      <w:r>
        <w:rPr/>
        <w:t>nói</w:t>
      </w:r>
      <w:r>
        <w:rPr>
          <w:spacing w:val="-1"/>
        </w:rPr>
        <w:t> </w:t>
      </w:r>
      <w:r>
        <w:rPr/>
        <w:t>H</w:t>
      </w:r>
      <w:r>
        <w:rPr>
          <w:spacing w:val="-1"/>
        </w:rPr>
        <w:t> </w:t>
      </w:r>
      <w:r>
        <w:rPr/>
        <w:t>dừng xe</w:t>
      </w:r>
      <w:r>
        <w:rPr>
          <w:spacing w:val="-3"/>
        </w:rPr>
        <w:t> </w:t>
      </w:r>
      <w:r>
        <w:rPr/>
        <w:t>lại</w:t>
      </w:r>
      <w:r>
        <w:rPr>
          <w:spacing w:val="-1"/>
        </w:rPr>
        <w:t> </w:t>
      </w:r>
      <w:r>
        <w:rPr/>
        <w:t>để</w:t>
      </w:r>
      <w:r>
        <w:rPr>
          <w:spacing w:val="-3"/>
        </w:rPr>
        <w:t> </w:t>
      </w:r>
      <w:r>
        <w:rPr/>
        <w:t>vào hỏi thăm nhà của L. Khi H đi chậm lại và chưa kịp dừng xe hẳn thì V đã nhảy xuống khỏi xe máy đi vào bên trong sân nhà, còn H thì dừng xe máy ngoài đường chờ. V quan sát thấy không có ai bên trong nhà nên có gọi người nhưng không có ai trả lời. Rồi V nhìn phía trước hè nhà thấy có một bao phân bón, hiệu NPK, loại 50kg, màu trắng</w:t>
      </w:r>
      <w:r>
        <w:rPr>
          <w:spacing w:val="-10"/>
        </w:rPr>
        <w:t> </w:t>
      </w:r>
      <w:r>
        <w:rPr/>
        <w:t>nên</w:t>
      </w:r>
      <w:r>
        <w:rPr>
          <w:spacing w:val="-7"/>
        </w:rPr>
        <w:t> </w:t>
      </w:r>
      <w:r>
        <w:rPr/>
        <w:t>V</w:t>
      </w:r>
      <w:r>
        <w:rPr>
          <w:spacing w:val="-12"/>
        </w:rPr>
        <w:t> </w:t>
      </w:r>
      <w:r>
        <w:rPr/>
        <w:t>đã</w:t>
      </w:r>
      <w:r>
        <w:rPr>
          <w:spacing w:val="-12"/>
        </w:rPr>
        <w:t> </w:t>
      </w:r>
      <w:r>
        <w:rPr/>
        <w:t>nảy</w:t>
      </w:r>
      <w:r>
        <w:rPr>
          <w:spacing w:val="-12"/>
        </w:rPr>
        <w:t> </w:t>
      </w:r>
      <w:r>
        <w:rPr/>
        <w:t>ý</w:t>
      </w:r>
      <w:r>
        <w:rPr>
          <w:spacing w:val="-8"/>
        </w:rPr>
        <w:t> </w:t>
      </w:r>
      <w:r>
        <w:rPr/>
        <w:t>định</w:t>
      </w:r>
      <w:r>
        <w:rPr>
          <w:spacing w:val="-7"/>
        </w:rPr>
        <w:t> </w:t>
      </w:r>
      <w:r>
        <w:rPr/>
        <w:t>trộm</w:t>
      </w:r>
      <w:r>
        <w:rPr>
          <w:spacing w:val="-14"/>
        </w:rPr>
        <w:t> </w:t>
      </w:r>
      <w:r>
        <w:rPr/>
        <w:t>bao</w:t>
      </w:r>
      <w:r>
        <w:rPr>
          <w:spacing w:val="-7"/>
        </w:rPr>
        <w:t> </w:t>
      </w:r>
      <w:r>
        <w:rPr/>
        <w:t>phân</w:t>
      </w:r>
      <w:r>
        <w:rPr>
          <w:spacing w:val="-7"/>
        </w:rPr>
        <w:t> </w:t>
      </w:r>
      <w:r>
        <w:rPr/>
        <w:t>bón</w:t>
      </w:r>
      <w:r>
        <w:rPr>
          <w:spacing w:val="-11"/>
        </w:rPr>
        <w:t> </w:t>
      </w:r>
      <w:r>
        <w:rPr/>
        <w:t>này</w:t>
      </w:r>
      <w:r>
        <w:rPr>
          <w:spacing w:val="-12"/>
        </w:rPr>
        <w:t> </w:t>
      </w:r>
      <w:r>
        <w:rPr/>
        <w:t>với</w:t>
      </w:r>
      <w:r>
        <w:rPr>
          <w:spacing w:val="-7"/>
        </w:rPr>
        <w:t> </w:t>
      </w:r>
      <w:r>
        <w:rPr/>
        <w:t>mục</w:t>
      </w:r>
      <w:r>
        <w:rPr>
          <w:spacing w:val="-9"/>
        </w:rPr>
        <w:t> </w:t>
      </w:r>
      <w:r>
        <w:rPr/>
        <w:t>đích</w:t>
      </w:r>
      <w:r>
        <w:rPr>
          <w:spacing w:val="-11"/>
        </w:rPr>
        <w:t> </w:t>
      </w:r>
      <w:r>
        <w:rPr/>
        <w:t>bán</w:t>
      </w:r>
      <w:r>
        <w:rPr>
          <w:spacing w:val="-11"/>
        </w:rPr>
        <w:t> </w:t>
      </w:r>
      <w:r>
        <w:rPr/>
        <w:t>lấy</w:t>
      </w:r>
      <w:r>
        <w:rPr>
          <w:spacing w:val="-12"/>
        </w:rPr>
        <w:t> </w:t>
      </w:r>
      <w:r>
        <w:rPr/>
        <w:t>tiền</w:t>
      </w:r>
      <w:r>
        <w:rPr>
          <w:spacing w:val="-7"/>
        </w:rPr>
        <w:t> </w:t>
      </w:r>
      <w:r>
        <w:rPr/>
        <w:t>chơi</w:t>
      </w:r>
      <w:r>
        <w:rPr>
          <w:spacing w:val="-7"/>
        </w:rPr>
        <w:t> </w:t>
      </w:r>
      <w:r>
        <w:rPr/>
        <w:t>game. V đi đến chỗ bao phân bón, dùng hai tay</w:t>
      </w:r>
      <w:r>
        <w:rPr>
          <w:spacing w:val="-2"/>
        </w:rPr>
        <w:t> </w:t>
      </w:r>
      <w:r>
        <w:rPr/>
        <w:t>ôm</w:t>
      </w:r>
      <w:r>
        <w:rPr>
          <w:spacing w:val="-1"/>
        </w:rPr>
        <w:t> </w:t>
      </w:r>
      <w:r>
        <w:rPr/>
        <w:t>bao phân đi ra khỏi nhà,</w:t>
      </w:r>
      <w:r>
        <w:rPr>
          <w:spacing w:val="-2"/>
        </w:rPr>
        <w:t> </w:t>
      </w:r>
      <w:r>
        <w:rPr/>
        <w:t>đến chỗ H đang ngồi trên xe cách đó khoảng 10m (mười mét) đặt bao phân trên yên xe máy, phía sau lưng H còn V ngồi sau cùng để cho H điều khiển xe máy chở đi. Khi xe máy đi được một đoạn đường thì có người dân truy</w:t>
      </w:r>
      <w:r>
        <w:rPr>
          <w:spacing w:val="-2"/>
        </w:rPr>
        <w:t> </w:t>
      </w:r>
      <w:r>
        <w:rPr/>
        <w:t>hô,</w:t>
      </w:r>
      <w:r>
        <w:rPr>
          <w:spacing w:val="-1"/>
        </w:rPr>
        <w:t> </w:t>
      </w:r>
      <w:r>
        <w:rPr/>
        <w:t>đuổi theo nên V đã bỏ bao phân bón xuống đường</w:t>
      </w:r>
      <w:r>
        <w:rPr>
          <w:spacing w:val="-11"/>
        </w:rPr>
        <w:t> </w:t>
      </w:r>
      <w:r>
        <w:rPr/>
        <w:t>và</w:t>
      </w:r>
      <w:r>
        <w:rPr>
          <w:spacing w:val="-9"/>
        </w:rPr>
        <w:t> </w:t>
      </w:r>
      <w:r>
        <w:rPr/>
        <w:t>H</w:t>
      </w:r>
      <w:r>
        <w:rPr>
          <w:spacing w:val="-14"/>
        </w:rPr>
        <w:t> </w:t>
      </w:r>
      <w:r>
        <w:rPr/>
        <w:t>tiếp</w:t>
      </w:r>
      <w:r>
        <w:rPr>
          <w:spacing w:val="-8"/>
        </w:rPr>
        <w:t> </w:t>
      </w:r>
      <w:r>
        <w:rPr/>
        <w:t>tục</w:t>
      </w:r>
      <w:r>
        <w:rPr>
          <w:spacing w:val="-12"/>
        </w:rPr>
        <w:t> </w:t>
      </w:r>
      <w:r>
        <w:rPr/>
        <w:t>điều</w:t>
      </w:r>
      <w:r>
        <w:rPr>
          <w:spacing w:val="-11"/>
        </w:rPr>
        <w:t> </w:t>
      </w:r>
      <w:r>
        <w:rPr/>
        <w:t>khiển</w:t>
      </w:r>
      <w:r>
        <w:rPr>
          <w:spacing w:val="-11"/>
        </w:rPr>
        <w:t> </w:t>
      </w:r>
      <w:r>
        <w:rPr/>
        <w:t>xe</w:t>
      </w:r>
      <w:r>
        <w:rPr>
          <w:spacing w:val="-9"/>
        </w:rPr>
        <w:t> </w:t>
      </w:r>
      <w:r>
        <w:rPr/>
        <w:t>máy</w:t>
      </w:r>
      <w:r>
        <w:rPr>
          <w:spacing w:val="-12"/>
        </w:rPr>
        <w:t> </w:t>
      </w:r>
      <w:r>
        <w:rPr/>
        <w:t>chở</w:t>
      </w:r>
      <w:r>
        <w:rPr>
          <w:spacing w:val="-9"/>
        </w:rPr>
        <w:t> </w:t>
      </w:r>
      <w:r>
        <w:rPr/>
        <w:t>V</w:t>
      </w:r>
      <w:r>
        <w:rPr>
          <w:spacing w:val="-11"/>
        </w:rPr>
        <w:t> </w:t>
      </w:r>
      <w:r>
        <w:rPr/>
        <w:t>bỏ</w:t>
      </w:r>
      <w:r>
        <w:rPr>
          <w:spacing w:val="-8"/>
        </w:rPr>
        <w:t> </w:t>
      </w:r>
      <w:r>
        <w:rPr/>
        <w:t>chạy.</w:t>
      </w:r>
      <w:r>
        <w:rPr>
          <w:spacing w:val="-10"/>
        </w:rPr>
        <w:t> </w:t>
      </w:r>
      <w:r>
        <w:rPr/>
        <w:t>Khi</w:t>
      </w:r>
      <w:r>
        <w:rPr>
          <w:spacing w:val="-8"/>
        </w:rPr>
        <w:t> </w:t>
      </w:r>
      <w:r>
        <w:rPr/>
        <w:t>xe</w:t>
      </w:r>
      <w:r>
        <w:rPr>
          <w:spacing w:val="-9"/>
        </w:rPr>
        <w:t> </w:t>
      </w:r>
      <w:r>
        <w:rPr/>
        <w:t>đi</w:t>
      </w:r>
      <w:r>
        <w:rPr>
          <w:spacing w:val="-11"/>
        </w:rPr>
        <w:t> </w:t>
      </w:r>
      <w:r>
        <w:rPr/>
        <w:t>được</w:t>
      </w:r>
      <w:r>
        <w:rPr>
          <w:spacing w:val="-9"/>
        </w:rPr>
        <w:t> </w:t>
      </w:r>
      <w:r>
        <w:rPr/>
        <w:t>một</w:t>
      </w:r>
      <w:r>
        <w:rPr>
          <w:spacing w:val="-8"/>
        </w:rPr>
        <w:t> </w:t>
      </w:r>
      <w:r>
        <w:rPr/>
        <w:t>đoạn</w:t>
      </w:r>
      <w:r>
        <w:rPr>
          <w:spacing w:val="-11"/>
        </w:rPr>
        <w:t> </w:t>
      </w:r>
      <w:r>
        <w:rPr/>
        <w:t>đường khoảng 200m</w:t>
      </w:r>
      <w:r>
        <w:rPr>
          <w:spacing w:val="-2"/>
        </w:rPr>
        <w:t> </w:t>
      </w:r>
      <w:r>
        <w:rPr/>
        <w:t>(hai trăm mét) thì có người dân đứng chặn đầu xe và cầm</w:t>
      </w:r>
      <w:r>
        <w:rPr>
          <w:spacing w:val="-2"/>
        </w:rPr>
        <w:t> </w:t>
      </w:r>
      <w:r>
        <w:rPr/>
        <w:t>cây</w:t>
      </w:r>
      <w:r>
        <w:rPr>
          <w:spacing w:val="-1"/>
        </w:rPr>
        <w:t> </w:t>
      </w:r>
      <w:r>
        <w:rPr/>
        <w:t>đánh nên H và V bỏ xe máy lại đường và chạy bộ được khoảng 100m</w:t>
      </w:r>
      <w:r>
        <w:rPr>
          <w:spacing w:val="-1"/>
        </w:rPr>
        <w:t> </w:t>
      </w:r>
      <w:r>
        <w:rPr/>
        <w:t>(một trăm mét) thì người dân giữ V và H lại được, sau đó báo cho Cơ quan Công an xã Nghĩa Thắng đến làm </w:t>
      </w:r>
      <w:r>
        <w:rPr>
          <w:spacing w:val="-2"/>
        </w:rPr>
        <w:t>việc.</w:t>
      </w:r>
    </w:p>
    <w:p>
      <w:pPr>
        <w:pStyle w:val="BodyText"/>
        <w:spacing w:line="312" w:lineRule="auto" w:before="123"/>
        <w:ind w:left="160" w:firstLine="707"/>
      </w:pPr>
      <w:r>
        <w:rPr/>
        <w:t>Tại bản kết luận định giá tài sản số 11/KL-HĐĐGTS ngày 27/6/2022 của Hội đồng</w:t>
      </w:r>
      <w:r>
        <w:rPr>
          <w:spacing w:val="26"/>
        </w:rPr>
        <w:t> </w:t>
      </w:r>
      <w:r>
        <w:rPr/>
        <w:t>định</w:t>
      </w:r>
      <w:r>
        <w:rPr>
          <w:spacing w:val="25"/>
        </w:rPr>
        <w:t> </w:t>
      </w:r>
      <w:r>
        <w:rPr/>
        <w:t>giá</w:t>
      </w:r>
      <w:r>
        <w:rPr>
          <w:spacing w:val="28"/>
        </w:rPr>
        <w:t> </w:t>
      </w:r>
      <w:r>
        <w:rPr/>
        <w:t>trong</w:t>
      </w:r>
      <w:r>
        <w:rPr>
          <w:spacing w:val="25"/>
        </w:rPr>
        <w:t> </w:t>
      </w:r>
      <w:r>
        <w:rPr/>
        <w:t>tố</w:t>
      </w:r>
      <w:r>
        <w:rPr>
          <w:spacing w:val="26"/>
        </w:rPr>
        <w:t> </w:t>
      </w:r>
      <w:r>
        <w:rPr/>
        <w:t>tụng</w:t>
      </w:r>
      <w:r>
        <w:rPr>
          <w:spacing w:val="28"/>
        </w:rPr>
        <w:t> </w:t>
      </w:r>
      <w:r>
        <w:rPr/>
        <w:t>hình</w:t>
      </w:r>
      <w:r>
        <w:rPr>
          <w:spacing w:val="26"/>
        </w:rPr>
        <w:t> </w:t>
      </w:r>
      <w:r>
        <w:rPr/>
        <w:t>sự</w:t>
      </w:r>
      <w:r>
        <w:rPr>
          <w:spacing w:val="26"/>
        </w:rPr>
        <w:t> </w:t>
      </w:r>
      <w:r>
        <w:rPr/>
        <w:t>huyện</w:t>
      </w:r>
      <w:r>
        <w:rPr>
          <w:spacing w:val="29"/>
        </w:rPr>
        <w:t> </w:t>
      </w:r>
      <w:r>
        <w:rPr/>
        <w:t>Tự</w:t>
      </w:r>
      <w:r>
        <w:rPr>
          <w:spacing w:val="26"/>
        </w:rPr>
        <w:t> </w:t>
      </w:r>
      <w:r>
        <w:rPr/>
        <w:t>Nghĩa,</w:t>
      </w:r>
      <w:r>
        <w:rPr>
          <w:spacing w:val="26"/>
        </w:rPr>
        <w:t> </w:t>
      </w:r>
      <w:r>
        <w:rPr/>
        <w:t>xác</w:t>
      </w:r>
      <w:r>
        <w:rPr>
          <w:spacing w:val="26"/>
        </w:rPr>
        <w:t> </w:t>
      </w:r>
      <w:r>
        <w:rPr/>
        <w:t>định:</w:t>
      </w:r>
      <w:r>
        <w:rPr>
          <w:spacing w:val="30"/>
        </w:rPr>
        <w:t> </w:t>
      </w:r>
      <w:r>
        <w:rPr/>
        <w:t>Một</w:t>
      </w:r>
      <w:r>
        <w:rPr>
          <w:spacing w:val="30"/>
        </w:rPr>
        <w:t> </w:t>
      </w:r>
      <w:r>
        <w:rPr/>
        <w:t>bao</w:t>
      </w:r>
      <w:r>
        <w:rPr>
          <w:spacing w:val="26"/>
        </w:rPr>
        <w:t> </w:t>
      </w:r>
      <w:r>
        <w:rPr/>
        <w:t>phân</w:t>
      </w:r>
      <w:r>
        <w:rPr>
          <w:spacing w:val="27"/>
        </w:rPr>
        <w:t> </w:t>
      </w:r>
      <w:r>
        <w:rPr>
          <w:spacing w:val="-5"/>
        </w:rPr>
        <w:t>bón</w:t>
      </w:r>
    </w:p>
    <w:p>
      <w:pPr>
        <w:spacing w:after="0" w:line="312" w:lineRule="auto"/>
        <w:sectPr>
          <w:pgSz w:w="12240" w:h="15840"/>
          <w:pgMar w:header="0" w:footer="1098" w:top="920" w:bottom="1280" w:left="1400" w:right="920"/>
        </w:sectPr>
      </w:pPr>
    </w:p>
    <w:p>
      <w:pPr>
        <w:pStyle w:val="BodyText"/>
        <w:spacing w:line="312" w:lineRule="auto" w:before="66"/>
        <w:ind w:left="160"/>
      </w:pPr>
      <w:r>
        <w:rPr/>
        <w:t>nhãn</w:t>
      </w:r>
      <w:r>
        <w:rPr>
          <w:spacing w:val="27"/>
        </w:rPr>
        <w:t> </w:t>
      </w:r>
      <w:r>
        <w:rPr/>
        <w:t>hiệu</w:t>
      </w:r>
      <w:r>
        <w:rPr>
          <w:spacing w:val="29"/>
        </w:rPr>
        <w:t> </w:t>
      </w:r>
      <w:r>
        <w:rPr/>
        <w:t>NPK</w:t>
      </w:r>
      <w:r>
        <w:rPr>
          <w:spacing w:val="24"/>
        </w:rPr>
        <w:t> </w:t>
      </w:r>
      <w:r>
        <w:rPr/>
        <w:t>16-</w:t>
      </w:r>
      <w:r>
        <w:rPr>
          <w:spacing w:val="27"/>
        </w:rPr>
        <w:t> </w:t>
      </w:r>
      <w:r>
        <w:rPr/>
        <w:t>16-</w:t>
      </w:r>
      <w:r>
        <w:rPr>
          <w:spacing w:val="26"/>
        </w:rPr>
        <w:t> </w:t>
      </w:r>
      <w:r>
        <w:rPr/>
        <w:t>8-</w:t>
      </w:r>
      <w:r>
        <w:rPr>
          <w:spacing w:val="26"/>
        </w:rPr>
        <w:t> </w:t>
      </w:r>
      <w:r>
        <w:rPr/>
        <w:t>13s</w:t>
      </w:r>
      <w:r>
        <w:rPr>
          <w:spacing w:val="29"/>
        </w:rPr>
        <w:t> </w:t>
      </w:r>
      <w:r>
        <w:rPr/>
        <w:t>Korea</w:t>
      </w:r>
      <w:r>
        <w:rPr>
          <w:spacing w:val="28"/>
        </w:rPr>
        <w:t> </w:t>
      </w:r>
      <w:r>
        <w:rPr/>
        <w:t>Tiên</w:t>
      </w:r>
      <w:r>
        <w:rPr>
          <w:spacing w:val="29"/>
        </w:rPr>
        <w:t> </w:t>
      </w:r>
      <w:r>
        <w:rPr/>
        <w:t>Phước,</w:t>
      </w:r>
      <w:r>
        <w:rPr>
          <w:spacing w:val="28"/>
        </w:rPr>
        <w:t> </w:t>
      </w:r>
      <w:r>
        <w:rPr/>
        <w:t>loại</w:t>
      </w:r>
      <w:r>
        <w:rPr>
          <w:spacing w:val="29"/>
        </w:rPr>
        <w:t> </w:t>
      </w:r>
      <w:r>
        <w:rPr/>
        <w:t>50kg</w:t>
      </w:r>
      <w:r>
        <w:rPr>
          <w:spacing w:val="27"/>
        </w:rPr>
        <w:t> </w:t>
      </w:r>
      <w:r>
        <w:rPr/>
        <w:t>có</w:t>
      </w:r>
      <w:r>
        <w:rPr>
          <w:spacing w:val="29"/>
        </w:rPr>
        <w:t> </w:t>
      </w:r>
      <w:r>
        <w:rPr/>
        <w:t>giá</w:t>
      </w:r>
      <w:r>
        <w:rPr>
          <w:spacing w:val="26"/>
        </w:rPr>
        <w:t> </w:t>
      </w:r>
      <w:r>
        <w:rPr/>
        <w:t>trị</w:t>
      </w:r>
      <w:r>
        <w:rPr>
          <w:spacing w:val="29"/>
        </w:rPr>
        <w:t> </w:t>
      </w:r>
      <w:r>
        <w:rPr/>
        <w:t>là</w:t>
      </w:r>
      <w:r>
        <w:rPr>
          <w:spacing w:val="26"/>
        </w:rPr>
        <w:t> </w:t>
      </w:r>
      <w:r>
        <w:rPr/>
        <w:t>850.000đ (tám trăm năm mươi nghìn đồng).</w:t>
      </w:r>
    </w:p>
    <w:p>
      <w:pPr>
        <w:pStyle w:val="Heading1"/>
        <w:ind w:firstLine="0"/>
        <w:rPr>
          <w:i/>
        </w:rPr>
      </w:pPr>
      <w:r>
        <w:rPr>
          <w:i/>
        </w:rPr>
        <w:t>Vật</w:t>
      </w:r>
      <w:r>
        <w:rPr>
          <w:i/>
          <w:spacing w:val="-1"/>
        </w:rPr>
        <w:t> </w:t>
      </w:r>
      <w:r>
        <w:rPr>
          <w:i/>
        </w:rPr>
        <w:t>chứng</w:t>
      </w:r>
      <w:r>
        <w:rPr>
          <w:i/>
          <w:spacing w:val="-1"/>
        </w:rPr>
        <w:t> </w:t>
      </w:r>
      <w:r>
        <w:rPr>
          <w:i/>
        </w:rPr>
        <w:t>có</w:t>
      </w:r>
      <w:r>
        <w:rPr>
          <w:i/>
          <w:spacing w:val="-3"/>
        </w:rPr>
        <w:t> </w:t>
      </w:r>
      <w:r>
        <w:rPr>
          <w:i/>
        </w:rPr>
        <w:t>liên</w:t>
      </w:r>
      <w:r>
        <w:rPr>
          <w:i/>
          <w:spacing w:val="-5"/>
        </w:rPr>
        <w:t> </w:t>
      </w:r>
      <w:r>
        <w:rPr>
          <w:i/>
        </w:rPr>
        <w:t>quan</w:t>
      </w:r>
      <w:r>
        <w:rPr>
          <w:i/>
          <w:spacing w:val="-1"/>
        </w:rPr>
        <w:t> </w:t>
      </w:r>
      <w:r>
        <w:rPr>
          <w:i/>
        </w:rPr>
        <w:t>đến</w:t>
      </w:r>
      <w:r>
        <w:rPr>
          <w:i/>
          <w:spacing w:val="-2"/>
        </w:rPr>
        <w:t> </w:t>
      </w:r>
      <w:r>
        <w:rPr>
          <w:i/>
        </w:rPr>
        <w:t>vụ</w:t>
      </w:r>
      <w:r>
        <w:rPr>
          <w:i/>
          <w:spacing w:val="-3"/>
        </w:rPr>
        <w:t> </w:t>
      </w:r>
      <w:r>
        <w:rPr>
          <w:i/>
          <w:spacing w:val="-5"/>
        </w:rPr>
        <w:t>án:</w:t>
      </w:r>
    </w:p>
    <w:p>
      <w:pPr>
        <w:pStyle w:val="ListParagraph"/>
        <w:numPr>
          <w:ilvl w:val="0"/>
          <w:numId w:val="2"/>
        </w:numPr>
        <w:tabs>
          <w:tab w:pos="862" w:val="left" w:leader="none"/>
        </w:tabs>
        <w:spacing w:line="240" w:lineRule="auto" w:before="146" w:after="0"/>
        <w:ind w:left="861" w:right="0" w:hanging="160"/>
        <w:jc w:val="left"/>
        <w:rPr>
          <w:sz w:val="28"/>
        </w:rPr>
      </w:pPr>
      <w:r>
        <w:rPr>
          <w:sz w:val="28"/>
        </w:rPr>
        <w:t>01</w:t>
      </w:r>
      <w:r>
        <w:rPr>
          <w:spacing w:val="-7"/>
          <w:sz w:val="28"/>
        </w:rPr>
        <w:t> </w:t>
      </w:r>
      <w:r>
        <w:rPr>
          <w:sz w:val="28"/>
        </w:rPr>
        <w:t>bao</w:t>
      </w:r>
      <w:r>
        <w:rPr>
          <w:spacing w:val="-4"/>
          <w:sz w:val="28"/>
        </w:rPr>
        <w:t> </w:t>
      </w:r>
      <w:r>
        <w:rPr>
          <w:sz w:val="28"/>
        </w:rPr>
        <w:t>phân</w:t>
      </w:r>
      <w:r>
        <w:rPr>
          <w:spacing w:val="-4"/>
          <w:sz w:val="28"/>
        </w:rPr>
        <w:t> </w:t>
      </w:r>
      <w:r>
        <w:rPr>
          <w:sz w:val="28"/>
        </w:rPr>
        <w:t>bón</w:t>
      </w:r>
      <w:r>
        <w:rPr>
          <w:spacing w:val="-1"/>
          <w:sz w:val="28"/>
        </w:rPr>
        <w:t> </w:t>
      </w:r>
      <w:r>
        <w:rPr>
          <w:sz w:val="28"/>
        </w:rPr>
        <w:t>nhãn</w:t>
      </w:r>
      <w:r>
        <w:rPr>
          <w:spacing w:val="-2"/>
          <w:sz w:val="28"/>
        </w:rPr>
        <w:t> </w:t>
      </w:r>
      <w:r>
        <w:rPr>
          <w:sz w:val="28"/>
        </w:rPr>
        <w:t>hiệu</w:t>
      </w:r>
      <w:r>
        <w:rPr>
          <w:spacing w:val="-1"/>
          <w:sz w:val="28"/>
        </w:rPr>
        <w:t> </w:t>
      </w:r>
      <w:r>
        <w:rPr>
          <w:sz w:val="28"/>
        </w:rPr>
        <w:t>NPK</w:t>
      </w:r>
      <w:r>
        <w:rPr>
          <w:spacing w:val="-3"/>
          <w:sz w:val="28"/>
        </w:rPr>
        <w:t> </w:t>
      </w:r>
      <w:r>
        <w:rPr>
          <w:sz w:val="28"/>
        </w:rPr>
        <w:t>16-</w:t>
      </w:r>
      <w:r>
        <w:rPr>
          <w:spacing w:val="-5"/>
          <w:sz w:val="28"/>
        </w:rPr>
        <w:t> </w:t>
      </w:r>
      <w:r>
        <w:rPr>
          <w:sz w:val="28"/>
        </w:rPr>
        <w:t>16-</w:t>
      </w:r>
      <w:r>
        <w:rPr>
          <w:spacing w:val="-5"/>
          <w:sz w:val="28"/>
        </w:rPr>
        <w:t> </w:t>
      </w:r>
      <w:r>
        <w:rPr>
          <w:sz w:val="28"/>
        </w:rPr>
        <w:t>8-</w:t>
      </w:r>
      <w:r>
        <w:rPr>
          <w:spacing w:val="-5"/>
          <w:sz w:val="28"/>
        </w:rPr>
        <w:t> </w:t>
      </w:r>
      <w:r>
        <w:rPr>
          <w:sz w:val="28"/>
        </w:rPr>
        <w:t>13s</w:t>
      </w:r>
      <w:r>
        <w:rPr>
          <w:spacing w:val="-2"/>
          <w:sz w:val="28"/>
        </w:rPr>
        <w:t> </w:t>
      </w:r>
      <w:r>
        <w:rPr>
          <w:sz w:val="28"/>
        </w:rPr>
        <w:t>Korea</w:t>
      </w:r>
      <w:r>
        <w:rPr>
          <w:spacing w:val="-2"/>
          <w:sz w:val="28"/>
        </w:rPr>
        <w:t> </w:t>
      </w:r>
      <w:r>
        <w:rPr>
          <w:sz w:val="28"/>
        </w:rPr>
        <w:t>Tiên</w:t>
      </w:r>
      <w:r>
        <w:rPr>
          <w:spacing w:val="-1"/>
          <w:sz w:val="28"/>
        </w:rPr>
        <w:t> </w:t>
      </w:r>
      <w:r>
        <w:rPr>
          <w:sz w:val="28"/>
        </w:rPr>
        <w:t>Phước,</w:t>
      </w:r>
      <w:r>
        <w:rPr>
          <w:spacing w:val="-3"/>
          <w:sz w:val="28"/>
        </w:rPr>
        <w:t> </w:t>
      </w:r>
      <w:r>
        <w:rPr>
          <w:sz w:val="28"/>
        </w:rPr>
        <w:t>loại</w:t>
      </w:r>
      <w:r>
        <w:rPr>
          <w:spacing w:val="-4"/>
          <w:sz w:val="28"/>
        </w:rPr>
        <w:t> </w:t>
      </w:r>
      <w:r>
        <w:rPr>
          <w:spacing w:val="-2"/>
          <w:sz w:val="28"/>
        </w:rPr>
        <w:t>50kg.</w:t>
      </w:r>
    </w:p>
    <w:p>
      <w:pPr>
        <w:pStyle w:val="ListParagraph"/>
        <w:numPr>
          <w:ilvl w:val="0"/>
          <w:numId w:val="2"/>
        </w:numPr>
        <w:tabs>
          <w:tab w:pos="886" w:val="left" w:leader="none"/>
        </w:tabs>
        <w:spacing w:line="240" w:lineRule="auto" w:before="185" w:after="0"/>
        <w:ind w:left="885" w:right="0" w:hanging="160"/>
        <w:jc w:val="left"/>
        <w:rPr>
          <w:sz w:val="28"/>
        </w:rPr>
      </w:pPr>
      <w:r>
        <w:rPr>
          <w:sz w:val="28"/>
        </w:rPr>
        <w:t>Một</w:t>
      </w:r>
      <w:r>
        <w:rPr>
          <w:spacing w:val="-16"/>
          <w:sz w:val="28"/>
        </w:rPr>
        <w:t> </w:t>
      </w:r>
      <w:r>
        <w:rPr>
          <w:sz w:val="28"/>
        </w:rPr>
        <w:t>xe</w:t>
      </w:r>
      <w:r>
        <w:rPr>
          <w:spacing w:val="-15"/>
          <w:sz w:val="28"/>
        </w:rPr>
        <w:t> </w:t>
      </w:r>
      <w:r>
        <w:rPr>
          <w:sz w:val="28"/>
        </w:rPr>
        <w:t>mô</w:t>
      </w:r>
      <w:r>
        <w:rPr>
          <w:spacing w:val="-15"/>
          <w:sz w:val="28"/>
        </w:rPr>
        <w:t> </w:t>
      </w:r>
      <w:r>
        <w:rPr>
          <w:sz w:val="28"/>
        </w:rPr>
        <w:t>tô,</w:t>
      </w:r>
      <w:r>
        <w:rPr>
          <w:spacing w:val="-15"/>
          <w:sz w:val="28"/>
        </w:rPr>
        <w:t> </w:t>
      </w:r>
      <w:r>
        <w:rPr>
          <w:sz w:val="28"/>
        </w:rPr>
        <w:t>biển</w:t>
      </w:r>
      <w:r>
        <w:rPr>
          <w:spacing w:val="-15"/>
          <w:sz w:val="28"/>
        </w:rPr>
        <w:t> </w:t>
      </w:r>
      <w:r>
        <w:rPr>
          <w:sz w:val="28"/>
        </w:rPr>
        <w:t>kiểm</w:t>
      </w:r>
      <w:r>
        <w:rPr>
          <w:spacing w:val="-17"/>
          <w:sz w:val="28"/>
        </w:rPr>
        <w:t> </w:t>
      </w:r>
      <w:r>
        <w:rPr>
          <w:sz w:val="28"/>
        </w:rPr>
        <w:t>soát:</w:t>
      </w:r>
      <w:r>
        <w:rPr>
          <w:spacing w:val="-14"/>
          <w:sz w:val="28"/>
        </w:rPr>
        <w:t> </w:t>
      </w:r>
      <w:r>
        <w:rPr>
          <w:sz w:val="28"/>
        </w:rPr>
        <w:t>76B1-680.52,</w:t>
      </w:r>
      <w:r>
        <w:rPr>
          <w:spacing w:val="-15"/>
          <w:sz w:val="28"/>
        </w:rPr>
        <w:t> </w:t>
      </w:r>
      <w:r>
        <w:rPr>
          <w:sz w:val="28"/>
        </w:rPr>
        <w:t>nhãn</w:t>
      </w:r>
      <w:r>
        <w:rPr>
          <w:spacing w:val="-14"/>
          <w:sz w:val="28"/>
        </w:rPr>
        <w:t> </w:t>
      </w:r>
      <w:r>
        <w:rPr>
          <w:sz w:val="28"/>
        </w:rPr>
        <w:t>hiệu</w:t>
      </w:r>
      <w:r>
        <w:rPr>
          <w:spacing w:val="-15"/>
          <w:sz w:val="28"/>
        </w:rPr>
        <w:t> </w:t>
      </w:r>
      <w:r>
        <w:rPr>
          <w:sz w:val="28"/>
        </w:rPr>
        <w:t>Wave,</w:t>
      </w:r>
      <w:r>
        <w:rPr>
          <w:spacing w:val="-13"/>
          <w:sz w:val="28"/>
        </w:rPr>
        <w:t> </w:t>
      </w:r>
      <w:r>
        <w:rPr>
          <w:sz w:val="28"/>
        </w:rPr>
        <w:t>màu</w:t>
      </w:r>
      <w:r>
        <w:rPr>
          <w:spacing w:val="-14"/>
          <w:sz w:val="28"/>
        </w:rPr>
        <w:t> </w:t>
      </w:r>
      <w:r>
        <w:rPr>
          <w:sz w:val="28"/>
        </w:rPr>
        <w:t>xanh</w:t>
      </w:r>
      <w:r>
        <w:rPr>
          <w:spacing w:val="-14"/>
          <w:sz w:val="28"/>
        </w:rPr>
        <w:t> </w:t>
      </w:r>
      <w:r>
        <w:rPr>
          <w:spacing w:val="-4"/>
          <w:sz w:val="28"/>
        </w:rPr>
        <w:t>đen.</w:t>
      </w:r>
    </w:p>
    <w:p>
      <w:pPr>
        <w:pStyle w:val="ListParagraph"/>
        <w:numPr>
          <w:ilvl w:val="0"/>
          <w:numId w:val="2"/>
        </w:numPr>
        <w:tabs>
          <w:tab w:pos="953" w:val="left" w:leader="none"/>
        </w:tabs>
        <w:spacing w:line="240" w:lineRule="auto" w:before="184" w:after="0"/>
        <w:ind w:left="952" w:right="0" w:hanging="159"/>
        <w:jc w:val="left"/>
        <w:rPr>
          <w:sz w:val="28"/>
        </w:rPr>
      </w:pPr>
      <w:r>
        <w:rPr>
          <w:sz w:val="28"/>
        </w:rPr>
        <w:t>Một</w:t>
      </w:r>
      <w:r>
        <w:rPr>
          <w:spacing w:val="-10"/>
          <w:sz w:val="28"/>
        </w:rPr>
        <w:t> </w:t>
      </w:r>
      <w:r>
        <w:rPr>
          <w:sz w:val="28"/>
        </w:rPr>
        <w:t>Chứng</w:t>
      </w:r>
      <w:r>
        <w:rPr>
          <w:spacing w:val="-11"/>
          <w:sz w:val="28"/>
        </w:rPr>
        <w:t> </w:t>
      </w:r>
      <w:r>
        <w:rPr>
          <w:sz w:val="28"/>
        </w:rPr>
        <w:t>nhận</w:t>
      </w:r>
      <w:r>
        <w:rPr>
          <w:spacing w:val="-10"/>
          <w:sz w:val="28"/>
        </w:rPr>
        <w:t> </w:t>
      </w:r>
      <w:r>
        <w:rPr>
          <w:sz w:val="28"/>
        </w:rPr>
        <w:t>đăng</w:t>
      </w:r>
      <w:r>
        <w:rPr>
          <w:spacing w:val="-11"/>
          <w:sz w:val="28"/>
        </w:rPr>
        <w:t> </w:t>
      </w:r>
      <w:r>
        <w:rPr>
          <w:sz w:val="28"/>
        </w:rPr>
        <w:t>ký</w:t>
      </w:r>
      <w:r>
        <w:rPr>
          <w:spacing w:val="-11"/>
          <w:sz w:val="28"/>
        </w:rPr>
        <w:t> </w:t>
      </w:r>
      <w:r>
        <w:rPr>
          <w:sz w:val="28"/>
        </w:rPr>
        <w:t>xe</w:t>
      </w:r>
      <w:r>
        <w:rPr>
          <w:spacing w:val="-11"/>
          <w:sz w:val="28"/>
        </w:rPr>
        <w:t> </w:t>
      </w:r>
      <w:r>
        <w:rPr>
          <w:sz w:val="28"/>
        </w:rPr>
        <w:t>mô</w:t>
      </w:r>
      <w:r>
        <w:rPr>
          <w:spacing w:val="-11"/>
          <w:sz w:val="28"/>
        </w:rPr>
        <w:t> </w:t>
      </w:r>
      <w:r>
        <w:rPr>
          <w:sz w:val="28"/>
        </w:rPr>
        <w:t>tô,</w:t>
      </w:r>
      <w:r>
        <w:rPr>
          <w:spacing w:val="-11"/>
          <w:sz w:val="28"/>
        </w:rPr>
        <w:t> </w:t>
      </w:r>
      <w:r>
        <w:rPr>
          <w:sz w:val="28"/>
        </w:rPr>
        <w:t>số</w:t>
      </w:r>
      <w:r>
        <w:rPr>
          <w:spacing w:val="-11"/>
          <w:sz w:val="28"/>
        </w:rPr>
        <w:t> </w:t>
      </w:r>
      <w:r>
        <w:rPr>
          <w:sz w:val="28"/>
        </w:rPr>
        <w:t>76</w:t>
      </w:r>
      <w:r>
        <w:rPr>
          <w:spacing w:val="-10"/>
          <w:sz w:val="28"/>
        </w:rPr>
        <w:t> </w:t>
      </w:r>
      <w:r>
        <w:rPr>
          <w:spacing w:val="-2"/>
          <w:sz w:val="28"/>
        </w:rPr>
        <w:t>001142.</w:t>
      </w:r>
    </w:p>
    <w:p>
      <w:pPr>
        <w:pStyle w:val="ListParagraph"/>
        <w:numPr>
          <w:ilvl w:val="0"/>
          <w:numId w:val="2"/>
        </w:numPr>
        <w:tabs>
          <w:tab w:pos="953" w:val="left" w:leader="none"/>
        </w:tabs>
        <w:spacing w:line="240" w:lineRule="auto" w:before="185" w:after="0"/>
        <w:ind w:left="952" w:right="0" w:hanging="159"/>
        <w:jc w:val="left"/>
        <w:rPr>
          <w:sz w:val="28"/>
        </w:rPr>
      </w:pPr>
      <w:r>
        <w:rPr>
          <w:sz w:val="28"/>
        </w:rPr>
        <w:t>Một</w:t>
      </w:r>
      <w:r>
        <w:rPr>
          <w:spacing w:val="-16"/>
          <w:sz w:val="28"/>
        </w:rPr>
        <w:t> </w:t>
      </w:r>
      <w:r>
        <w:rPr>
          <w:sz w:val="28"/>
        </w:rPr>
        <w:t>Chứng</w:t>
      </w:r>
      <w:r>
        <w:rPr>
          <w:spacing w:val="-14"/>
          <w:sz w:val="28"/>
        </w:rPr>
        <w:t> </w:t>
      </w:r>
      <w:r>
        <w:rPr>
          <w:sz w:val="28"/>
        </w:rPr>
        <w:t>minh</w:t>
      </w:r>
      <w:r>
        <w:rPr>
          <w:spacing w:val="-13"/>
          <w:sz w:val="28"/>
        </w:rPr>
        <w:t> </w:t>
      </w:r>
      <w:r>
        <w:rPr>
          <w:sz w:val="28"/>
        </w:rPr>
        <w:t>nhân</w:t>
      </w:r>
      <w:r>
        <w:rPr>
          <w:spacing w:val="-14"/>
          <w:sz w:val="28"/>
        </w:rPr>
        <w:t> </w:t>
      </w:r>
      <w:r>
        <w:rPr>
          <w:sz w:val="28"/>
        </w:rPr>
        <w:t>dân</w:t>
      </w:r>
      <w:r>
        <w:rPr>
          <w:spacing w:val="-12"/>
          <w:sz w:val="28"/>
        </w:rPr>
        <w:t> </w:t>
      </w:r>
      <w:r>
        <w:rPr>
          <w:sz w:val="28"/>
        </w:rPr>
        <w:t>mang</w:t>
      </w:r>
      <w:r>
        <w:rPr>
          <w:spacing w:val="-14"/>
          <w:sz w:val="28"/>
        </w:rPr>
        <w:t> </w:t>
      </w:r>
      <w:r>
        <w:rPr>
          <w:sz w:val="28"/>
        </w:rPr>
        <w:t>tên</w:t>
      </w:r>
      <w:r>
        <w:rPr>
          <w:spacing w:val="-14"/>
          <w:sz w:val="28"/>
        </w:rPr>
        <w:t> </w:t>
      </w:r>
      <w:r>
        <w:rPr>
          <w:sz w:val="28"/>
        </w:rPr>
        <w:t>Đinh</w:t>
      </w:r>
      <w:r>
        <w:rPr>
          <w:spacing w:val="-14"/>
          <w:sz w:val="28"/>
        </w:rPr>
        <w:t> </w:t>
      </w:r>
      <w:r>
        <w:rPr>
          <w:sz w:val="28"/>
        </w:rPr>
        <w:t>Hoàng</w:t>
      </w:r>
      <w:r>
        <w:rPr>
          <w:spacing w:val="-13"/>
          <w:sz w:val="28"/>
        </w:rPr>
        <w:t> </w:t>
      </w:r>
      <w:r>
        <w:rPr>
          <w:spacing w:val="-5"/>
          <w:sz w:val="28"/>
        </w:rPr>
        <w:t>Vũ.</w:t>
      </w:r>
    </w:p>
    <w:p>
      <w:pPr>
        <w:pStyle w:val="ListParagraph"/>
        <w:numPr>
          <w:ilvl w:val="0"/>
          <w:numId w:val="2"/>
        </w:numPr>
        <w:tabs>
          <w:tab w:pos="953" w:val="left" w:leader="none"/>
        </w:tabs>
        <w:spacing w:line="240" w:lineRule="auto" w:before="185" w:after="0"/>
        <w:ind w:left="952" w:right="0" w:hanging="159"/>
        <w:jc w:val="left"/>
        <w:rPr>
          <w:sz w:val="28"/>
        </w:rPr>
      </w:pPr>
      <w:r>
        <w:rPr>
          <w:sz w:val="28"/>
        </w:rPr>
        <w:t>Một</w:t>
      </w:r>
      <w:r>
        <w:rPr>
          <w:spacing w:val="-13"/>
          <w:sz w:val="28"/>
        </w:rPr>
        <w:t> </w:t>
      </w:r>
      <w:r>
        <w:rPr>
          <w:sz w:val="28"/>
        </w:rPr>
        <w:t>Căn</w:t>
      </w:r>
      <w:r>
        <w:rPr>
          <w:spacing w:val="-13"/>
          <w:sz w:val="28"/>
        </w:rPr>
        <w:t> </w:t>
      </w:r>
      <w:r>
        <w:rPr>
          <w:sz w:val="28"/>
        </w:rPr>
        <w:t>cước</w:t>
      </w:r>
      <w:r>
        <w:rPr>
          <w:spacing w:val="-14"/>
          <w:sz w:val="28"/>
        </w:rPr>
        <w:t> </w:t>
      </w:r>
      <w:r>
        <w:rPr>
          <w:sz w:val="28"/>
        </w:rPr>
        <w:t>công</w:t>
      </w:r>
      <w:r>
        <w:rPr>
          <w:spacing w:val="-15"/>
          <w:sz w:val="28"/>
        </w:rPr>
        <w:t> </w:t>
      </w:r>
      <w:r>
        <w:rPr>
          <w:sz w:val="28"/>
        </w:rPr>
        <w:t>dân</w:t>
      </w:r>
      <w:r>
        <w:rPr>
          <w:spacing w:val="-11"/>
          <w:sz w:val="28"/>
        </w:rPr>
        <w:t> </w:t>
      </w:r>
      <w:r>
        <w:rPr>
          <w:sz w:val="28"/>
        </w:rPr>
        <w:t>mang</w:t>
      </w:r>
      <w:r>
        <w:rPr>
          <w:spacing w:val="-13"/>
          <w:sz w:val="28"/>
        </w:rPr>
        <w:t> </w:t>
      </w:r>
      <w:r>
        <w:rPr>
          <w:sz w:val="28"/>
        </w:rPr>
        <w:t>tên</w:t>
      </w:r>
      <w:r>
        <w:rPr>
          <w:spacing w:val="-13"/>
          <w:sz w:val="28"/>
        </w:rPr>
        <w:t> </w:t>
      </w:r>
      <w:r>
        <w:rPr>
          <w:sz w:val="28"/>
        </w:rPr>
        <w:t>Đinh</w:t>
      </w:r>
      <w:r>
        <w:rPr>
          <w:spacing w:val="-13"/>
          <w:sz w:val="28"/>
        </w:rPr>
        <w:t> </w:t>
      </w:r>
      <w:r>
        <w:rPr>
          <w:sz w:val="28"/>
        </w:rPr>
        <w:t>Hoàng</w:t>
      </w:r>
      <w:r>
        <w:rPr>
          <w:spacing w:val="-13"/>
          <w:sz w:val="28"/>
        </w:rPr>
        <w:t> </w:t>
      </w:r>
      <w:r>
        <w:rPr>
          <w:spacing w:val="-5"/>
          <w:sz w:val="28"/>
        </w:rPr>
        <w:t>Vũ.</w:t>
      </w:r>
    </w:p>
    <w:p>
      <w:pPr>
        <w:pStyle w:val="ListParagraph"/>
        <w:numPr>
          <w:ilvl w:val="0"/>
          <w:numId w:val="2"/>
        </w:numPr>
        <w:tabs>
          <w:tab w:pos="953" w:val="left" w:leader="none"/>
        </w:tabs>
        <w:spacing w:line="240" w:lineRule="auto" w:before="184" w:after="0"/>
        <w:ind w:left="952" w:right="0" w:hanging="159"/>
        <w:jc w:val="left"/>
        <w:rPr>
          <w:sz w:val="28"/>
        </w:rPr>
      </w:pPr>
      <w:r>
        <w:rPr>
          <w:sz w:val="28"/>
        </w:rPr>
        <w:t>Một</w:t>
      </w:r>
      <w:r>
        <w:rPr>
          <w:spacing w:val="-13"/>
          <w:sz w:val="28"/>
        </w:rPr>
        <w:t> </w:t>
      </w:r>
      <w:r>
        <w:rPr>
          <w:sz w:val="28"/>
        </w:rPr>
        <w:t>điện</w:t>
      </w:r>
      <w:r>
        <w:rPr>
          <w:spacing w:val="-16"/>
          <w:sz w:val="28"/>
        </w:rPr>
        <w:t> </w:t>
      </w:r>
      <w:r>
        <w:rPr>
          <w:sz w:val="28"/>
        </w:rPr>
        <w:t>thoại</w:t>
      </w:r>
      <w:r>
        <w:rPr>
          <w:spacing w:val="-13"/>
          <w:sz w:val="28"/>
        </w:rPr>
        <w:t> </w:t>
      </w:r>
      <w:r>
        <w:rPr>
          <w:sz w:val="28"/>
        </w:rPr>
        <w:t>di</w:t>
      </w:r>
      <w:r>
        <w:rPr>
          <w:spacing w:val="-13"/>
          <w:sz w:val="28"/>
        </w:rPr>
        <w:t> </w:t>
      </w:r>
      <w:r>
        <w:rPr>
          <w:sz w:val="28"/>
        </w:rPr>
        <w:t>động</w:t>
      </w:r>
      <w:r>
        <w:rPr>
          <w:spacing w:val="-15"/>
          <w:sz w:val="28"/>
        </w:rPr>
        <w:t> </w:t>
      </w:r>
      <w:r>
        <w:rPr>
          <w:sz w:val="28"/>
        </w:rPr>
        <w:t>hiệu</w:t>
      </w:r>
      <w:r>
        <w:rPr>
          <w:spacing w:val="-14"/>
          <w:sz w:val="28"/>
        </w:rPr>
        <w:t> </w:t>
      </w:r>
      <w:r>
        <w:rPr>
          <w:sz w:val="28"/>
        </w:rPr>
        <w:t>Samsung,</w:t>
      </w:r>
      <w:r>
        <w:rPr>
          <w:spacing w:val="-15"/>
          <w:sz w:val="28"/>
        </w:rPr>
        <w:t> </w:t>
      </w:r>
      <w:r>
        <w:rPr>
          <w:sz w:val="28"/>
        </w:rPr>
        <w:t>màu</w:t>
      </w:r>
      <w:r>
        <w:rPr>
          <w:spacing w:val="-13"/>
          <w:sz w:val="28"/>
        </w:rPr>
        <w:t> </w:t>
      </w:r>
      <w:r>
        <w:rPr>
          <w:spacing w:val="-4"/>
          <w:sz w:val="28"/>
        </w:rPr>
        <w:t>đen.</w:t>
      </w:r>
    </w:p>
    <w:p>
      <w:pPr>
        <w:pStyle w:val="ListParagraph"/>
        <w:numPr>
          <w:ilvl w:val="0"/>
          <w:numId w:val="2"/>
        </w:numPr>
        <w:tabs>
          <w:tab w:pos="953" w:val="left" w:leader="none"/>
        </w:tabs>
        <w:spacing w:line="240" w:lineRule="auto" w:before="185" w:after="0"/>
        <w:ind w:left="952" w:right="0" w:hanging="159"/>
        <w:jc w:val="left"/>
        <w:rPr>
          <w:sz w:val="28"/>
        </w:rPr>
      </w:pPr>
      <w:r>
        <w:rPr>
          <w:sz w:val="28"/>
        </w:rPr>
        <w:t>Một</w:t>
      </w:r>
      <w:r>
        <w:rPr>
          <w:spacing w:val="-11"/>
          <w:sz w:val="28"/>
        </w:rPr>
        <w:t> </w:t>
      </w:r>
      <w:r>
        <w:rPr>
          <w:sz w:val="28"/>
        </w:rPr>
        <w:t>cái</w:t>
      </w:r>
      <w:r>
        <w:rPr>
          <w:spacing w:val="-11"/>
          <w:sz w:val="28"/>
        </w:rPr>
        <w:t> </w:t>
      </w:r>
      <w:r>
        <w:rPr>
          <w:sz w:val="28"/>
        </w:rPr>
        <w:t>áo</w:t>
      </w:r>
      <w:r>
        <w:rPr>
          <w:spacing w:val="-12"/>
          <w:sz w:val="28"/>
        </w:rPr>
        <w:t> </w:t>
      </w:r>
      <w:r>
        <w:rPr>
          <w:sz w:val="28"/>
        </w:rPr>
        <w:t>khoát</w:t>
      </w:r>
      <w:r>
        <w:rPr>
          <w:spacing w:val="-10"/>
          <w:sz w:val="28"/>
        </w:rPr>
        <w:t> </w:t>
      </w:r>
      <w:r>
        <w:rPr>
          <w:sz w:val="28"/>
        </w:rPr>
        <w:t>màu</w:t>
      </w:r>
      <w:r>
        <w:rPr>
          <w:spacing w:val="-12"/>
          <w:sz w:val="28"/>
        </w:rPr>
        <w:t> </w:t>
      </w:r>
      <w:r>
        <w:rPr>
          <w:sz w:val="28"/>
        </w:rPr>
        <w:t>đen,</w:t>
      </w:r>
      <w:r>
        <w:rPr>
          <w:spacing w:val="-13"/>
          <w:sz w:val="28"/>
        </w:rPr>
        <w:t> </w:t>
      </w:r>
      <w:r>
        <w:rPr>
          <w:sz w:val="28"/>
        </w:rPr>
        <w:t>dài</w:t>
      </w:r>
      <w:r>
        <w:rPr>
          <w:spacing w:val="-10"/>
          <w:sz w:val="28"/>
        </w:rPr>
        <w:t> </w:t>
      </w:r>
      <w:r>
        <w:rPr>
          <w:spacing w:val="-4"/>
          <w:sz w:val="28"/>
        </w:rPr>
        <w:t>tay.</w:t>
      </w:r>
    </w:p>
    <w:p>
      <w:pPr>
        <w:pStyle w:val="ListParagraph"/>
        <w:numPr>
          <w:ilvl w:val="0"/>
          <w:numId w:val="2"/>
        </w:numPr>
        <w:tabs>
          <w:tab w:pos="953" w:val="left" w:leader="none"/>
        </w:tabs>
        <w:spacing w:line="240" w:lineRule="auto" w:before="184" w:after="0"/>
        <w:ind w:left="952" w:right="0" w:hanging="159"/>
        <w:jc w:val="left"/>
        <w:rPr>
          <w:sz w:val="28"/>
        </w:rPr>
      </w:pPr>
      <w:r>
        <w:rPr>
          <w:sz w:val="28"/>
        </w:rPr>
        <w:t>Một</w:t>
      </w:r>
      <w:r>
        <w:rPr>
          <w:spacing w:val="-9"/>
          <w:sz w:val="28"/>
        </w:rPr>
        <w:t> </w:t>
      </w:r>
      <w:r>
        <w:rPr>
          <w:sz w:val="28"/>
        </w:rPr>
        <w:t>mũ</w:t>
      </w:r>
      <w:r>
        <w:rPr>
          <w:spacing w:val="-11"/>
          <w:sz w:val="28"/>
        </w:rPr>
        <w:t> </w:t>
      </w:r>
      <w:r>
        <w:rPr>
          <w:sz w:val="28"/>
        </w:rPr>
        <w:t>bảo</w:t>
      </w:r>
      <w:r>
        <w:rPr>
          <w:spacing w:val="-12"/>
          <w:sz w:val="28"/>
        </w:rPr>
        <w:t> </w:t>
      </w:r>
      <w:r>
        <w:rPr>
          <w:sz w:val="28"/>
        </w:rPr>
        <w:t>hiểm</w:t>
      </w:r>
      <w:r>
        <w:rPr>
          <w:spacing w:val="-15"/>
          <w:sz w:val="28"/>
        </w:rPr>
        <w:t> </w:t>
      </w:r>
      <w:r>
        <w:rPr>
          <w:sz w:val="28"/>
        </w:rPr>
        <w:t>màu</w:t>
      </w:r>
      <w:r>
        <w:rPr>
          <w:spacing w:val="-11"/>
          <w:sz w:val="28"/>
        </w:rPr>
        <w:t> </w:t>
      </w:r>
      <w:r>
        <w:rPr>
          <w:spacing w:val="-4"/>
          <w:sz w:val="28"/>
        </w:rPr>
        <w:t>đen.</w:t>
      </w:r>
    </w:p>
    <w:p>
      <w:pPr>
        <w:pStyle w:val="ListParagraph"/>
        <w:numPr>
          <w:ilvl w:val="0"/>
          <w:numId w:val="2"/>
        </w:numPr>
        <w:tabs>
          <w:tab w:pos="953" w:val="left" w:leader="none"/>
        </w:tabs>
        <w:spacing w:line="240" w:lineRule="auto" w:before="184" w:after="0"/>
        <w:ind w:left="952" w:right="0" w:hanging="159"/>
        <w:jc w:val="left"/>
        <w:rPr>
          <w:sz w:val="28"/>
        </w:rPr>
      </w:pPr>
      <w:r>
        <w:rPr>
          <w:sz w:val="28"/>
        </w:rPr>
        <w:t>Một</w:t>
      </w:r>
      <w:r>
        <w:rPr>
          <w:spacing w:val="-12"/>
          <w:sz w:val="28"/>
        </w:rPr>
        <w:t> </w:t>
      </w:r>
      <w:r>
        <w:rPr>
          <w:sz w:val="28"/>
        </w:rPr>
        <w:t>điện</w:t>
      </w:r>
      <w:r>
        <w:rPr>
          <w:spacing w:val="-15"/>
          <w:sz w:val="28"/>
        </w:rPr>
        <w:t> </w:t>
      </w:r>
      <w:r>
        <w:rPr>
          <w:sz w:val="28"/>
        </w:rPr>
        <w:t>thoại</w:t>
      </w:r>
      <w:r>
        <w:rPr>
          <w:spacing w:val="-11"/>
          <w:sz w:val="28"/>
        </w:rPr>
        <w:t> </w:t>
      </w:r>
      <w:r>
        <w:rPr>
          <w:sz w:val="28"/>
        </w:rPr>
        <w:t>di</w:t>
      </w:r>
      <w:r>
        <w:rPr>
          <w:spacing w:val="-12"/>
          <w:sz w:val="28"/>
        </w:rPr>
        <w:t> </w:t>
      </w:r>
      <w:r>
        <w:rPr>
          <w:sz w:val="28"/>
        </w:rPr>
        <w:t>động,</w:t>
      </w:r>
      <w:r>
        <w:rPr>
          <w:spacing w:val="-14"/>
          <w:sz w:val="28"/>
        </w:rPr>
        <w:t> </w:t>
      </w:r>
      <w:r>
        <w:rPr>
          <w:sz w:val="28"/>
        </w:rPr>
        <w:t>nhãn</w:t>
      </w:r>
      <w:r>
        <w:rPr>
          <w:spacing w:val="-14"/>
          <w:sz w:val="28"/>
        </w:rPr>
        <w:t> </w:t>
      </w:r>
      <w:r>
        <w:rPr>
          <w:sz w:val="28"/>
        </w:rPr>
        <w:t>hiệu</w:t>
      </w:r>
      <w:r>
        <w:rPr>
          <w:spacing w:val="-12"/>
          <w:sz w:val="28"/>
        </w:rPr>
        <w:t> </w:t>
      </w:r>
      <w:r>
        <w:rPr>
          <w:spacing w:val="-2"/>
          <w:sz w:val="28"/>
        </w:rPr>
        <w:t>VSMart.</w:t>
      </w:r>
    </w:p>
    <w:p>
      <w:pPr>
        <w:pStyle w:val="BodyText"/>
        <w:spacing w:before="187"/>
        <w:ind w:left="160" w:right="109" w:firstLine="719"/>
        <w:jc w:val="both"/>
      </w:pPr>
      <w:r>
        <w:rPr>
          <w:spacing w:val="-2"/>
        </w:rPr>
        <w:t>Cáo</w:t>
      </w:r>
      <w:r>
        <w:rPr>
          <w:spacing w:val="-16"/>
        </w:rPr>
        <w:t> </w:t>
      </w:r>
      <w:r>
        <w:rPr>
          <w:spacing w:val="-2"/>
        </w:rPr>
        <w:t>trạng</w:t>
      </w:r>
      <w:r>
        <w:rPr>
          <w:spacing w:val="-15"/>
        </w:rPr>
        <w:t> </w:t>
      </w:r>
      <w:r>
        <w:rPr>
          <w:spacing w:val="-2"/>
        </w:rPr>
        <w:t>số</w:t>
      </w:r>
      <w:r>
        <w:rPr>
          <w:spacing w:val="-16"/>
        </w:rPr>
        <w:t> </w:t>
      </w:r>
      <w:r>
        <w:rPr>
          <w:spacing w:val="-2"/>
        </w:rPr>
        <w:t>16/CT-VKS</w:t>
      </w:r>
      <w:r>
        <w:rPr>
          <w:spacing w:val="-15"/>
        </w:rPr>
        <w:t> </w:t>
      </w:r>
      <w:r>
        <w:rPr>
          <w:spacing w:val="-2"/>
        </w:rPr>
        <w:t>ngày</w:t>
      </w:r>
      <w:r>
        <w:rPr>
          <w:spacing w:val="-16"/>
        </w:rPr>
        <w:t> </w:t>
      </w:r>
      <w:r>
        <w:rPr>
          <w:spacing w:val="-2"/>
        </w:rPr>
        <w:t>21</w:t>
      </w:r>
      <w:r>
        <w:rPr>
          <w:spacing w:val="-15"/>
        </w:rPr>
        <w:t> </w:t>
      </w:r>
      <w:r>
        <w:rPr>
          <w:spacing w:val="-2"/>
        </w:rPr>
        <w:t>tháng</w:t>
      </w:r>
      <w:r>
        <w:rPr>
          <w:spacing w:val="-16"/>
        </w:rPr>
        <w:t> </w:t>
      </w:r>
      <w:r>
        <w:rPr>
          <w:spacing w:val="-2"/>
        </w:rPr>
        <w:t>10</w:t>
      </w:r>
      <w:r>
        <w:rPr>
          <w:spacing w:val="-15"/>
        </w:rPr>
        <w:t> </w:t>
      </w:r>
      <w:r>
        <w:rPr>
          <w:spacing w:val="-2"/>
        </w:rPr>
        <w:t>năm</w:t>
      </w:r>
      <w:r>
        <w:rPr>
          <w:spacing w:val="-16"/>
        </w:rPr>
        <w:t> </w:t>
      </w:r>
      <w:r>
        <w:rPr>
          <w:spacing w:val="-2"/>
        </w:rPr>
        <w:t>2022</w:t>
      </w:r>
      <w:r>
        <w:rPr>
          <w:spacing w:val="14"/>
        </w:rPr>
        <w:t> </w:t>
      </w:r>
      <w:r>
        <w:rPr>
          <w:spacing w:val="-2"/>
        </w:rPr>
        <w:t>của</w:t>
      </w:r>
      <w:r>
        <w:rPr>
          <w:spacing w:val="-16"/>
        </w:rPr>
        <w:t> </w:t>
      </w:r>
      <w:r>
        <w:rPr>
          <w:spacing w:val="-2"/>
        </w:rPr>
        <w:t>Viện</w:t>
      </w:r>
      <w:r>
        <w:rPr>
          <w:spacing w:val="-15"/>
        </w:rPr>
        <w:t> </w:t>
      </w:r>
      <w:r>
        <w:rPr>
          <w:spacing w:val="-2"/>
        </w:rPr>
        <w:t>kiểm</w:t>
      </w:r>
      <w:r>
        <w:rPr>
          <w:spacing w:val="-16"/>
        </w:rPr>
        <w:t> </w:t>
      </w:r>
      <w:r>
        <w:rPr>
          <w:spacing w:val="-2"/>
        </w:rPr>
        <w:t>sát</w:t>
      </w:r>
      <w:r>
        <w:rPr>
          <w:spacing w:val="-15"/>
        </w:rPr>
        <w:t> </w:t>
      </w:r>
      <w:r>
        <w:rPr>
          <w:spacing w:val="-2"/>
        </w:rPr>
        <w:t>nhân</w:t>
      </w:r>
      <w:r>
        <w:rPr>
          <w:spacing w:val="-16"/>
        </w:rPr>
        <w:t> </w:t>
      </w:r>
      <w:r>
        <w:rPr>
          <w:spacing w:val="-2"/>
        </w:rPr>
        <w:t>dân huyện</w:t>
      </w:r>
      <w:r>
        <w:rPr>
          <w:spacing w:val="-16"/>
        </w:rPr>
        <w:t> </w:t>
      </w:r>
      <w:r>
        <w:rPr>
          <w:spacing w:val="-2"/>
        </w:rPr>
        <w:t>Tư</w:t>
      </w:r>
      <w:r>
        <w:rPr>
          <w:spacing w:val="-15"/>
        </w:rPr>
        <w:t> </w:t>
      </w:r>
      <w:r>
        <w:rPr>
          <w:spacing w:val="-2"/>
        </w:rPr>
        <w:t>Nghĩa,</w:t>
      </w:r>
      <w:r>
        <w:rPr>
          <w:spacing w:val="-16"/>
        </w:rPr>
        <w:t> </w:t>
      </w:r>
      <w:r>
        <w:rPr>
          <w:spacing w:val="-2"/>
        </w:rPr>
        <w:t>tỉnh</w:t>
      </w:r>
      <w:r>
        <w:rPr>
          <w:spacing w:val="-15"/>
        </w:rPr>
        <w:t> </w:t>
      </w:r>
      <w:r>
        <w:rPr>
          <w:spacing w:val="-2"/>
        </w:rPr>
        <w:t>Quảng</w:t>
      </w:r>
      <w:r>
        <w:rPr>
          <w:spacing w:val="-15"/>
        </w:rPr>
        <w:t> </w:t>
      </w:r>
      <w:r>
        <w:rPr>
          <w:spacing w:val="-2"/>
        </w:rPr>
        <w:t>Ngãi,</w:t>
      </w:r>
      <w:r>
        <w:rPr>
          <w:spacing w:val="-16"/>
        </w:rPr>
        <w:t> </w:t>
      </w:r>
      <w:r>
        <w:rPr>
          <w:spacing w:val="-2"/>
        </w:rPr>
        <w:t>truy</w:t>
      </w:r>
      <w:r>
        <w:rPr>
          <w:spacing w:val="-15"/>
        </w:rPr>
        <w:t> </w:t>
      </w:r>
      <w:r>
        <w:rPr>
          <w:spacing w:val="-2"/>
        </w:rPr>
        <w:t>tố</w:t>
      </w:r>
      <w:r>
        <w:rPr>
          <w:spacing w:val="-12"/>
        </w:rPr>
        <w:t> </w:t>
      </w:r>
      <w:r>
        <w:rPr>
          <w:spacing w:val="-2"/>
        </w:rPr>
        <w:t>Đinh</w:t>
      </w:r>
      <w:r>
        <w:rPr>
          <w:spacing w:val="-7"/>
        </w:rPr>
        <w:t> </w:t>
      </w:r>
      <w:r>
        <w:rPr>
          <w:spacing w:val="-2"/>
        </w:rPr>
        <w:t>Hoàng</w:t>
      </w:r>
      <w:r>
        <w:rPr>
          <w:spacing w:val="-7"/>
        </w:rPr>
        <w:t> </w:t>
      </w:r>
      <w:r>
        <w:rPr>
          <w:spacing w:val="-2"/>
        </w:rPr>
        <w:t>V</w:t>
      </w:r>
      <w:r>
        <w:rPr>
          <w:spacing w:val="-11"/>
        </w:rPr>
        <w:t> </w:t>
      </w:r>
      <w:r>
        <w:rPr>
          <w:spacing w:val="-2"/>
        </w:rPr>
        <w:t>về</w:t>
      </w:r>
      <w:r>
        <w:rPr>
          <w:spacing w:val="-15"/>
        </w:rPr>
        <w:t> </w:t>
      </w:r>
      <w:r>
        <w:rPr>
          <w:spacing w:val="-2"/>
        </w:rPr>
        <w:t>tội</w:t>
      </w:r>
      <w:r>
        <w:rPr>
          <w:spacing w:val="-16"/>
        </w:rPr>
        <w:t> </w:t>
      </w:r>
      <w:r>
        <w:rPr>
          <w:i/>
          <w:spacing w:val="-2"/>
        </w:rPr>
        <w:t>“Trộm</w:t>
      </w:r>
      <w:r>
        <w:rPr>
          <w:i/>
          <w:spacing w:val="-15"/>
        </w:rPr>
        <w:t> </w:t>
      </w:r>
      <w:r>
        <w:rPr>
          <w:i/>
          <w:spacing w:val="-2"/>
        </w:rPr>
        <w:t>cắp</w:t>
      </w:r>
      <w:r>
        <w:rPr>
          <w:i/>
          <w:spacing w:val="-14"/>
        </w:rPr>
        <w:t> </w:t>
      </w:r>
      <w:r>
        <w:rPr>
          <w:i/>
          <w:spacing w:val="-2"/>
        </w:rPr>
        <w:t>tài</w:t>
      </w:r>
      <w:r>
        <w:rPr>
          <w:i/>
          <w:spacing w:val="-14"/>
        </w:rPr>
        <w:t> </w:t>
      </w:r>
      <w:r>
        <w:rPr>
          <w:i/>
          <w:spacing w:val="-2"/>
        </w:rPr>
        <w:t>sản”</w:t>
      </w:r>
      <w:r>
        <w:rPr>
          <w:i/>
          <w:spacing w:val="-14"/>
        </w:rPr>
        <w:t> </w:t>
      </w:r>
      <w:r>
        <w:rPr>
          <w:spacing w:val="-2"/>
        </w:rPr>
        <w:t>theo </w:t>
      </w:r>
      <w:r>
        <w:rPr/>
        <w:t>điểm</w:t>
      </w:r>
      <w:r>
        <w:rPr>
          <w:spacing w:val="-18"/>
        </w:rPr>
        <w:t> </w:t>
      </w:r>
      <w:r>
        <w:rPr/>
        <w:t>a</w:t>
      </w:r>
      <w:r>
        <w:rPr>
          <w:spacing w:val="-18"/>
        </w:rPr>
        <w:t> </w:t>
      </w:r>
      <w:r>
        <w:rPr/>
        <w:t>khoản</w:t>
      </w:r>
      <w:r>
        <w:rPr>
          <w:spacing w:val="-17"/>
        </w:rPr>
        <w:t> </w:t>
      </w:r>
      <w:r>
        <w:rPr/>
        <w:t>1</w:t>
      </w:r>
      <w:r>
        <w:rPr>
          <w:spacing w:val="-18"/>
        </w:rPr>
        <w:t> </w:t>
      </w:r>
      <w:r>
        <w:rPr/>
        <w:t>Điều</w:t>
      </w:r>
      <w:r>
        <w:rPr>
          <w:spacing w:val="-17"/>
        </w:rPr>
        <w:t> </w:t>
      </w:r>
      <w:r>
        <w:rPr/>
        <w:t>173</w:t>
      </w:r>
      <w:r>
        <w:rPr>
          <w:spacing w:val="-18"/>
        </w:rPr>
        <w:t> </w:t>
      </w:r>
      <w:r>
        <w:rPr/>
        <w:t>của</w:t>
      </w:r>
      <w:r>
        <w:rPr>
          <w:spacing w:val="-17"/>
        </w:rPr>
        <w:t> </w:t>
      </w:r>
      <w:r>
        <w:rPr/>
        <w:t>Bộ</w:t>
      </w:r>
      <w:r>
        <w:rPr>
          <w:spacing w:val="-18"/>
        </w:rPr>
        <w:t> </w:t>
      </w:r>
      <w:r>
        <w:rPr/>
        <w:t>luật</w:t>
      </w:r>
      <w:r>
        <w:rPr>
          <w:spacing w:val="-17"/>
        </w:rPr>
        <w:t> </w:t>
      </w:r>
      <w:r>
        <w:rPr/>
        <w:t>hình</w:t>
      </w:r>
      <w:r>
        <w:rPr>
          <w:spacing w:val="-18"/>
        </w:rPr>
        <w:t> </w:t>
      </w:r>
      <w:r>
        <w:rPr/>
        <w:t>sự</w:t>
      </w:r>
      <w:r>
        <w:rPr>
          <w:spacing w:val="-17"/>
        </w:rPr>
        <w:t> </w:t>
      </w:r>
      <w:r>
        <w:rPr/>
        <w:t>năm</w:t>
      </w:r>
      <w:r>
        <w:rPr>
          <w:spacing w:val="-18"/>
        </w:rPr>
        <w:t> </w:t>
      </w:r>
      <w:r>
        <w:rPr/>
        <w:t>2015</w:t>
      </w:r>
      <w:r>
        <w:rPr>
          <w:spacing w:val="-18"/>
        </w:rPr>
        <w:t> </w:t>
      </w:r>
      <w:r>
        <w:rPr/>
        <w:t>sửa</w:t>
      </w:r>
      <w:r>
        <w:rPr>
          <w:spacing w:val="-17"/>
        </w:rPr>
        <w:t> </w:t>
      </w:r>
      <w:r>
        <w:rPr/>
        <w:t>đổi</w:t>
      </w:r>
      <w:r>
        <w:rPr>
          <w:spacing w:val="-18"/>
        </w:rPr>
        <w:t> </w:t>
      </w:r>
      <w:r>
        <w:rPr/>
        <w:t>bổ</w:t>
      </w:r>
      <w:r>
        <w:rPr>
          <w:spacing w:val="-17"/>
        </w:rPr>
        <w:t> </w:t>
      </w:r>
      <w:r>
        <w:rPr/>
        <w:t>sung</w:t>
      </w:r>
      <w:r>
        <w:rPr>
          <w:spacing w:val="-18"/>
        </w:rPr>
        <w:t> </w:t>
      </w:r>
      <w:r>
        <w:rPr/>
        <w:t>năm</w:t>
      </w:r>
      <w:r>
        <w:rPr>
          <w:spacing w:val="-18"/>
        </w:rPr>
        <w:t> </w:t>
      </w:r>
      <w:r>
        <w:rPr/>
        <w:t>2017.</w:t>
      </w:r>
    </w:p>
    <w:p>
      <w:pPr>
        <w:pStyle w:val="BodyText"/>
        <w:spacing w:before="120"/>
        <w:ind w:left="160" w:right="117" w:firstLine="789"/>
        <w:jc w:val="both"/>
      </w:pPr>
      <w:r>
        <w:rPr/>
        <w:t>Tại phiên tòa ý kiến của Kiểm sát viên: Phát biểu phân tích tính chất của vụ</w:t>
      </w:r>
      <w:r>
        <w:rPr>
          <w:spacing w:val="40"/>
        </w:rPr>
        <w:t> </w:t>
      </w:r>
      <w:r>
        <w:rPr/>
        <w:t>án, giữ nguyên Quyết định truy tố. Trong quá trình điều tra và tại phiên tòa bị cáo Đinh Hoàng V</w:t>
      </w:r>
      <w:r>
        <w:rPr>
          <w:spacing w:val="80"/>
        </w:rPr>
        <w:t> </w:t>
      </w:r>
      <w:r>
        <w:rPr/>
        <w:t>khai báo thành khẩn, ăn năn hối cải, phạm tội lần đầu thuộc trường hợp ít nghiêm trọng. Đề nghị Hội đồng xét xử áp dụng điểm a khoản 1 Điều 173; điểm i, s khoản 1 Điều 51 Điều 38 của Bộ luật hình sự năm 2015 sửa đổi, bổ sung năm 2017, tuyên phạt bị cáo Đinh Hoàng V</w:t>
      </w:r>
      <w:r>
        <w:rPr>
          <w:spacing w:val="40"/>
        </w:rPr>
        <w:t> </w:t>
      </w:r>
      <w:r>
        <w:rPr/>
        <w:t>từ 06 tháng đến 09 tháng tù.</w:t>
      </w:r>
    </w:p>
    <w:p>
      <w:pPr>
        <w:pStyle w:val="BodyText"/>
        <w:spacing w:before="120"/>
        <w:ind w:left="160" w:right="116" w:firstLine="719"/>
        <w:jc w:val="both"/>
      </w:pPr>
      <w:r>
        <w:rPr>
          <w:i/>
        </w:rPr>
        <w:t>Ý kiến của Luật sư: </w:t>
      </w:r>
      <w:r>
        <w:rPr/>
        <w:t>Thống nhất về tội danh, đề nghị Hội đồng xét xử áp dụng điểm a khoản 1 Điều 173; điểm i, h, q, s khoản 1 Điều 51, Điều 15,</w:t>
      </w:r>
      <w:r>
        <w:rPr>
          <w:spacing w:val="80"/>
        </w:rPr>
        <w:t> </w:t>
      </w:r>
      <w:r>
        <w:rPr/>
        <w:t>Điều 56 của Bộ luật hình sự năm 2015 được sửa đổi bổ sung năm 2017. Xử phạt bị cáo V cải tạo không giam giữ.</w:t>
      </w:r>
    </w:p>
    <w:p>
      <w:pPr>
        <w:spacing w:line="322" w:lineRule="exact" w:before="121"/>
        <w:ind w:left="950" w:right="0" w:firstLine="0"/>
        <w:jc w:val="both"/>
        <w:rPr>
          <w:i/>
          <w:sz w:val="28"/>
        </w:rPr>
      </w:pPr>
      <w:r>
        <w:rPr>
          <w:i/>
          <w:sz w:val="28"/>
        </w:rPr>
        <w:t>Ý</w:t>
      </w:r>
      <w:r>
        <w:rPr>
          <w:i/>
          <w:spacing w:val="-3"/>
          <w:sz w:val="28"/>
        </w:rPr>
        <w:t> </w:t>
      </w:r>
      <w:r>
        <w:rPr>
          <w:i/>
          <w:sz w:val="28"/>
        </w:rPr>
        <w:t>kiến</w:t>
      </w:r>
      <w:r>
        <w:rPr>
          <w:i/>
          <w:spacing w:val="-4"/>
          <w:sz w:val="28"/>
        </w:rPr>
        <w:t> </w:t>
      </w:r>
      <w:r>
        <w:rPr>
          <w:i/>
          <w:sz w:val="28"/>
        </w:rPr>
        <w:t>tranh</w:t>
      </w:r>
      <w:r>
        <w:rPr>
          <w:i/>
          <w:spacing w:val="-6"/>
          <w:sz w:val="28"/>
        </w:rPr>
        <w:t> </w:t>
      </w:r>
      <w:r>
        <w:rPr>
          <w:i/>
          <w:sz w:val="28"/>
        </w:rPr>
        <w:t>luận</w:t>
      </w:r>
      <w:r>
        <w:rPr>
          <w:i/>
          <w:spacing w:val="-1"/>
          <w:sz w:val="28"/>
        </w:rPr>
        <w:t> </w:t>
      </w:r>
      <w:r>
        <w:rPr>
          <w:i/>
          <w:sz w:val="28"/>
        </w:rPr>
        <w:t>của</w:t>
      </w:r>
      <w:r>
        <w:rPr>
          <w:i/>
          <w:spacing w:val="-2"/>
          <w:sz w:val="28"/>
        </w:rPr>
        <w:t> </w:t>
      </w:r>
      <w:r>
        <w:rPr>
          <w:i/>
          <w:sz w:val="28"/>
        </w:rPr>
        <w:t>bị</w:t>
      </w:r>
      <w:r>
        <w:rPr>
          <w:i/>
          <w:spacing w:val="-2"/>
          <w:sz w:val="28"/>
        </w:rPr>
        <w:t> </w:t>
      </w:r>
      <w:r>
        <w:rPr>
          <w:i/>
          <w:sz w:val="28"/>
        </w:rPr>
        <w:t>cáo:</w:t>
      </w:r>
      <w:r>
        <w:rPr>
          <w:i/>
          <w:spacing w:val="-1"/>
          <w:sz w:val="28"/>
        </w:rPr>
        <w:t> </w:t>
      </w:r>
      <w:r>
        <w:rPr>
          <w:sz w:val="28"/>
        </w:rPr>
        <w:t>Thống</w:t>
      </w:r>
      <w:r>
        <w:rPr>
          <w:spacing w:val="-5"/>
          <w:sz w:val="28"/>
        </w:rPr>
        <w:t> </w:t>
      </w:r>
      <w:r>
        <w:rPr>
          <w:sz w:val="28"/>
        </w:rPr>
        <w:t>nhất</w:t>
      </w:r>
      <w:r>
        <w:rPr>
          <w:spacing w:val="-5"/>
          <w:sz w:val="28"/>
        </w:rPr>
        <w:t> </w:t>
      </w:r>
      <w:r>
        <w:rPr>
          <w:sz w:val="28"/>
        </w:rPr>
        <w:t>không</w:t>
      </w:r>
      <w:r>
        <w:rPr>
          <w:spacing w:val="-2"/>
          <w:sz w:val="28"/>
        </w:rPr>
        <w:t> </w:t>
      </w:r>
      <w:r>
        <w:rPr>
          <w:sz w:val="28"/>
        </w:rPr>
        <w:t>có</w:t>
      </w:r>
      <w:r>
        <w:rPr>
          <w:spacing w:val="-6"/>
          <w:sz w:val="28"/>
        </w:rPr>
        <w:t> </w:t>
      </w:r>
      <w:r>
        <w:rPr>
          <w:sz w:val="28"/>
        </w:rPr>
        <w:t>ý</w:t>
      </w:r>
      <w:r>
        <w:rPr>
          <w:spacing w:val="-1"/>
          <w:sz w:val="28"/>
        </w:rPr>
        <w:t> </w:t>
      </w:r>
      <w:r>
        <w:rPr>
          <w:sz w:val="28"/>
        </w:rPr>
        <w:t>kiến</w:t>
      </w:r>
      <w:r>
        <w:rPr>
          <w:spacing w:val="-5"/>
          <w:sz w:val="28"/>
        </w:rPr>
        <w:t> </w:t>
      </w:r>
      <w:r>
        <w:rPr>
          <w:sz w:val="28"/>
        </w:rPr>
        <w:t>tranh</w:t>
      </w:r>
      <w:r>
        <w:rPr>
          <w:spacing w:val="-4"/>
          <w:sz w:val="28"/>
        </w:rPr>
        <w:t> </w:t>
      </w:r>
      <w:r>
        <w:rPr>
          <w:sz w:val="28"/>
        </w:rPr>
        <w:t>luận</w:t>
      </w:r>
      <w:r>
        <w:rPr>
          <w:spacing w:val="-1"/>
          <w:sz w:val="28"/>
        </w:rPr>
        <w:t> </w:t>
      </w:r>
      <w:r>
        <w:rPr>
          <w:spacing w:val="-5"/>
          <w:sz w:val="28"/>
        </w:rPr>
        <w:t>gì</w:t>
      </w:r>
      <w:r>
        <w:rPr>
          <w:i/>
          <w:spacing w:val="-5"/>
          <w:sz w:val="28"/>
        </w:rPr>
        <w:t>.</w:t>
      </w:r>
    </w:p>
    <w:p>
      <w:pPr>
        <w:spacing w:before="0"/>
        <w:ind w:left="160" w:right="124" w:firstLine="719"/>
        <w:jc w:val="both"/>
        <w:rPr>
          <w:sz w:val="28"/>
        </w:rPr>
      </w:pPr>
      <w:r>
        <w:rPr>
          <w:i/>
          <w:sz w:val="28"/>
        </w:rPr>
        <w:t>Lời nói sau cùng của bị cáo: </w:t>
      </w:r>
      <w:r>
        <w:rPr>
          <w:sz w:val="28"/>
        </w:rPr>
        <w:t>Xin Hội đồng xét xử xem xét giảm nhẹ hình phạt cho bị cáo.</w:t>
      </w:r>
    </w:p>
    <w:p>
      <w:pPr>
        <w:pStyle w:val="BodyText"/>
        <w:spacing w:before="6"/>
        <w:rPr>
          <w:sz w:val="13"/>
        </w:rPr>
      </w:pPr>
    </w:p>
    <w:p>
      <w:pPr>
        <w:spacing w:before="89"/>
        <w:ind w:left="979" w:right="942"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spacing w:line="242" w:lineRule="auto" w:before="115"/>
        <w:ind w:left="160" w:right="0" w:firstLine="719"/>
        <w:jc w:val="left"/>
        <w:rPr>
          <w:i/>
          <w:sz w:val="28"/>
        </w:rPr>
      </w:pPr>
      <w:r>
        <w:rPr>
          <w:i/>
          <w:sz w:val="28"/>
        </w:rPr>
        <w:t>Trên cơ sở nội dung vụ án, căn cứ vào các tài liệu trong hồ sơ vụ án</w:t>
      </w:r>
      <w:r>
        <w:rPr>
          <w:i/>
          <w:spacing w:val="23"/>
          <w:sz w:val="28"/>
        </w:rPr>
        <w:t> </w:t>
      </w:r>
      <w:r>
        <w:rPr>
          <w:i/>
          <w:sz w:val="28"/>
        </w:rPr>
        <w:t>đã được</w:t>
      </w:r>
      <w:r>
        <w:rPr>
          <w:i/>
          <w:sz w:val="28"/>
        </w:rPr>
        <w:t> thẩm tra tại phiên tòa, Hội đồng xét xử nhận định như sau:</w:t>
      </w:r>
    </w:p>
    <w:p>
      <w:pPr>
        <w:spacing w:after="0" w:line="242" w:lineRule="auto"/>
        <w:jc w:val="left"/>
        <w:rPr>
          <w:sz w:val="28"/>
        </w:rPr>
        <w:sectPr>
          <w:pgSz w:w="12240" w:h="15840"/>
          <w:pgMar w:header="0" w:footer="1098" w:top="920" w:bottom="1280" w:left="1400" w:right="920"/>
        </w:sectPr>
      </w:pPr>
    </w:p>
    <w:p>
      <w:pPr>
        <w:pStyle w:val="ListParagraph"/>
        <w:numPr>
          <w:ilvl w:val="0"/>
          <w:numId w:val="3"/>
        </w:numPr>
        <w:tabs>
          <w:tab w:pos="1315" w:val="left" w:leader="none"/>
        </w:tabs>
        <w:spacing w:line="240" w:lineRule="auto" w:before="66" w:after="0"/>
        <w:ind w:left="160" w:right="116" w:firstLine="719"/>
        <w:jc w:val="both"/>
        <w:rPr>
          <w:sz w:val="28"/>
        </w:rPr>
      </w:pPr>
      <w:r>
        <w:rPr>
          <w:sz w:val="28"/>
        </w:rPr>
        <w:t>Về hành vi, quyết định tố tụng của Cơ quan Cảnh sát Điều tra Công an huyện Tư Nghĩa, Điều tra viên; Viện kiểm sát nhân dân huyện Tư Nghĩa, Kiểm sát viên trong quá trình điều tra, truy</w:t>
      </w:r>
      <w:r>
        <w:rPr>
          <w:spacing w:val="-1"/>
          <w:sz w:val="28"/>
        </w:rPr>
        <w:t> </w:t>
      </w:r>
      <w:r>
        <w:rPr>
          <w:sz w:val="28"/>
        </w:rPr>
        <w:t>tố đã được thực hiện đúng thẩm</w:t>
      </w:r>
      <w:r>
        <w:rPr>
          <w:spacing w:val="-2"/>
          <w:sz w:val="28"/>
        </w:rPr>
        <w:t> </w:t>
      </w:r>
      <w:r>
        <w:rPr>
          <w:sz w:val="28"/>
        </w:rPr>
        <w:t>quyền, trình tự, thủ tục theo quy định của Bộ luật tố tụng hình sự. Quá trình điều tra và tại phiên tòa, bị cáo không có ý kiến hoặc khiếu nại về hành vi, quyết định của Cơ quan tiến hành tố tụng và người tiến hành tố tụng. Do đó, các hành vi, quyết định tố tụng của Cơ quan tiến hành tố tụng, người có thẩm quyền tiến hành tố tụng đã thực hiện là hợp pháp.</w:t>
      </w:r>
    </w:p>
    <w:p>
      <w:pPr>
        <w:pStyle w:val="ListParagraph"/>
        <w:numPr>
          <w:ilvl w:val="0"/>
          <w:numId w:val="3"/>
        </w:numPr>
        <w:tabs>
          <w:tab w:pos="1277" w:val="left" w:leader="none"/>
        </w:tabs>
        <w:spacing w:line="240" w:lineRule="auto" w:before="120" w:after="0"/>
        <w:ind w:left="1276" w:right="0" w:hanging="397"/>
        <w:jc w:val="both"/>
        <w:rPr>
          <w:sz w:val="28"/>
        </w:rPr>
      </w:pPr>
      <w:r>
        <w:rPr>
          <w:sz w:val="28"/>
        </w:rPr>
        <w:t>Về</w:t>
      </w:r>
      <w:r>
        <w:rPr>
          <w:spacing w:val="-3"/>
          <w:sz w:val="28"/>
        </w:rPr>
        <w:t> </w:t>
      </w:r>
      <w:r>
        <w:rPr>
          <w:sz w:val="28"/>
        </w:rPr>
        <w:t>nhân</w:t>
      </w:r>
      <w:r>
        <w:rPr>
          <w:spacing w:val="-1"/>
          <w:sz w:val="28"/>
        </w:rPr>
        <w:t> </w:t>
      </w:r>
      <w:r>
        <w:rPr>
          <w:sz w:val="28"/>
        </w:rPr>
        <w:t>thân</w:t>
      </w:r>
      <w:r>
        <w:rPr>
          <w:spacing w:val="-1"/>
          <w:sz w:val="28"/>
        </w:rPr>
        <w:t> </w:t>
      </w:r>
      <w:r>
        <w:rPr>
          <w:sz w:val="28"/>
        </w:rPr>
        <w:t>của</w:t>
      </w:r>
      <w:r>
        <w:rPr>
          <w:spacing w:val="-2"/>
          <w:sz w:val="28"/>
        </w:rPr>
        <w:t> </w:t>
      </w:r>
      <w:r>
        <w:rPr>
          <w:sz w:val="28"/>
        </w:rPr>
        <w:t>bị</w:t>
      </w:r>
      <w:r>
        <w:rPr>
          <w:spacing w:val="-1"/>
          <w:sz w:val="28"/>
        </w:rPr>
        <w:t> </w:t>
      </w:r>
      <w:r>
        <w:rPr>
          <w:sz w:val="28"/>
        </w:rPr>
        <w:t>cáo</w:t>
      </w:r>
      <w:r>
        <w:rPr>
          <w:spacing w:val="-2"/>
          <w:sz w:val="28"/>
        </w:rPr>
        <w:t> </w:t>
      </w:r>
      <w:r>
        <w:rPr>
          <w:sz w:val="28"/>
        </w:rPr>
        <w:t>V</w:t>
      </w:r>
      <w:r>
        <w:rPr>
          <w:spacing w:val="-2"/>
          <w:sz w:val="28"/>
        </w:rPr>
        <w:t> </w:t>
      </w:r>
      <w:r>
        <w:rPr>
          <w:sz w:val="28"/>
        </w:rPr>
        <w:t>trước</w:t>
      </w:r>
      <w:r>
        <w:rPr>
          <w:spacing w:val="-2"/>
          <w:sz w:val="28"/>
        </w:rPr>
        <w:t> </w:t>
      </w:r>
      <w:r>
        <w:rPr>
          <w:sz w:val="28"/>
        </w:rPr>
        <w:t>khi</w:t>
      </w:r>
      <w:r>
        <w:rPr>
          <w:spacing w:val="-1"/>
          <w:sz w:val="28"/>
        </w:rPr>
        <w:t> </w:t>
      </w:r>
      <w:r>
        <w:rPr>
          <w:sz w:val="28"/>
        </w:rPr>
        <w:t>có</w:t>
      </w:r>
      <w:r>
        <w:rPr>
          <w:spacing w:val="-5"/>
          <w:sz w:val="28"/>
        </w:rPr>
        <w:t> </w:t>
      </w:r>
      <w:r>
        <w:rPr>
          <w:sz w:val="28"/>
        </w:rPr>
        <w:t>hành</w:t>
      </w:r>
      <w:r>
        <w:rPr>
          <w:spacing w:val="-5"/>
          <w:sz w:val="28"/>
        </w:rPr>
        <w:t> </w:t>
      </w:r>
      <w:r>
        <w:rPr>
          <w:sz w:val="28"/>
        </w:rPr>
        <w:t>vi</w:t>
      </w:r>
      <w:r>
        <w:rPr>
          <w:spacing w:val="-1"/>
          <w:sz w:val="28"/>
        </w:rPr>
        <w:t> </w:t>
      </w:r>
      <w:r>
        <w:rPr>
          <w:sz w:val="28"/>
        </w:rPr>
        <w:t>phạm</w:t>
      </w:r>
      <w:r>
        <w:rPr>
          <w:spacing w:val="-7"/>
          <w:sz w:val="28"/>
        </w:rPr>
        <w:t> </w:t>
      </w:r>
      <w:r>
        <w:rPr>
          <w:spacing w:val="-4"/>
          <w:sz w:val="28"/>
        </w:rPr>
        <w:t>tội:</w:t>
      </w:r>
    </w:p>
    <w:p>
      <w:pPr>
        <w:pStyle w:val="BodyText"/>
        <w:spacing w:line="288" w:lineRule="auto" w:before="118"/>
        <w:ind w:left="160" w:right="113" w:firstLine="787"/>
        <w:jc w:val="both"/>
      </w:pPr>
      <w:r>
        <w:rPr/>
        <w:t>Ngày</w:t>
      </w:r>
      <w:r>
        <w:rPr>
          <w:spacing w:val="-4"/>
        </w:rPr>
        <w:t> </w:t>
      </w:r>
      <w:r>
        <w:rPr/>
        <w:t>13/10/2010,</w:t>
      </w:r>
      <w:r>
        <w:rPr>
          <w:spacing w:val="-1"/>
        </w:rPr>
        <w:t> </w:t>
      </w:r>
      <w:r>
        <w:rPr/>
        <w:t>Chủ tịch UBND</w:t>
      </w:r>
      <w:r>
        <w:rPr>
          <w:spacing w:val="-2"/>
        </w:rPr>
        <w:t> </w:t>
      </w:r>
      <w:r>
        <w:rPr/>
        <w:t>thành</w:t>
      </w:r>
      <w:r>
        <w:rPr>
          <w:spacing w:val="-2"/>
        </w:rPr>
        <w:t> </w:t>
      </w:r>
      <w:r>
        <w:rPr/>
        <w:t>phố Quảng Ngãi,</w:t>
      </w:r>
      <w:r>
        <w:rPr>
          <w:spacing w:val="-1"/>
        </w:rPr>
        <w:t> </w:t>
      </w:r>
      <w:r>
        <w:rPr/>
        <w:t>tỉnh</w:t>
      </w:r>
      <w:r>
        <w:rPr>
          <w:spacing w:val="-2"/>
        </w:rPr>
        <w:t> </w:t>
      </w:r>
      <w:r>
        <w:rPr/>
        <w:t>Quảng Ngãi ra Quyết định số: 84/QĐ-UB đưa vào Trường giáo dưỡng đến ngày 04/11/2012 đã chấp hành xong.</w:t>
      </w:r>
    </w:p>
    <w:p>
      <w:pPr>
        <w:pStyle w:val="BodyText"/>
        <w:spacing w:line="288" w:lineRule="auto" w:before="120"/>
        <w:ind w:left="160" w:right="113" w:firstLine="719"/>
        <w:jc w:val="both"/>
      </w:pPr>
      <w:r>
        <w:rPr/>
        <w:t>Ngày 02/02/2018 có hành vi trộm cắp tài sản bị Công an phường Quảng Phú, thành</w:t>
      </w:r>
      <w:r>
        <w:rPr>
          <w:spacing w:val="28"/>
        </w:rPr>
        <w:t> </w:t>
      </w:r>
      <w:r>
        <w:rPr/>
        <w:t>phố</w:t>
      </w:r>
      <w:r>
        <w:rPr>
          <w:spacing w:val="28"/>
        </w:rPr>
        <w:t> </w:t>
      </w:r>
      <w:r>
        <w:rPr/>
        <w:t>Quảng</w:t>
      </w:r>
      <w:r>
        <w:rPr>
          <w:spacing w:val="28"/>
        </w:rPr>
        <w:t> </w:t>
      </w:r>
      <w:r>
        <w:rPr/>
        <w:t>Ngãi,</w:t>
      </w:r>
      <w:r>
        <w:rPr>
          <w:spacing w:val="26"/>
        </w:rPr>
        <w:t> </w:t>
      </w:r>
      <w:r>
        <w:rPr/>
        <w:t>tỉnh</w:t>
      </w:r>
      <w:r>
        <w:rPr>
          <w:spacing w:val="28"/>
        </w:rPr>
        <w:t> </w:t>
      </w:r>
      <w:r>
        <w:rPr/>
        <w:t>Quảng</w:t>
      </w:r>
      <w:r>
        <w:rPr>
          <w:spacing w:val="28"/>
        </w:rPr>
        <w:t> </w:t>
      </w:r>
      <w:r>
        <w:rPr/>
        <w:t>Ngãi</w:t>
      </w:r>
      <w:r>
        <w:rPr>
          <w:spacing w:val="26"/>
        </w:rPr>
        <w:t> </w:t>
      </w:r>
      <w:r>
        <w:rPr/>
        <w:t>ra</w:t>
      </w:r>
      <w:r>
        <w:rPr>
          <w:spacing w:val="27"/>
        </w:rPr>
        <w:t> </w:t>
      </w:r>
      <w:r>
        <w:rPr/>
        <w:t>Quyết</w:t>
      </w:r>
      <w:r>
        <w:rPr>
          <w:spacing w:val="28"/>
        </w:rPr>
        <w:t> </w:t>
      </w:r>
      <w:r>
        <w:rPr/>
        <w:t>định</w:t>
      </w:r>
      <w:r>
        <w:rPr>
          <w:spacing w:val="28"/>
        </w:rPr>
        <w:t> </w:t>
      </w:r>
      <w:r>
        <w:rPr/>
        <w:t>xử</w:t>
      </w:r>
      <w:r>
        <w:rPr>
          <w:spacing w:val="26"/>
        </w:rPr>
        <w:t> </w:t>
      </w:r>
      <w:r>
        <w:rPr/>
        <w:t>phạt</w:t>
      </w:r>
      <w:r>
        <w:rPr>
          <w:spacing w:val="28"/>
        </w:rPr>
        <w:t> </w:t>
      </w:r>
      <w:r>
        <w:rPr/>
        <w:t>hành</w:t>
      </w:r>
      <w:r>
        <w:rPr>
          <w:spacing w:val="28"/>
        </w:rPr>
        <w:t> </w:t>
      </w:r>
      <w:r>
        <w:rPr/>
        <w:t>chính</w:t>
      </w:r>
      <w:r>
        <w:rPr>
          <w:spacing w:val="28"/>
        </w:rPr>
        <w:t> </w:t>
      </w:r>
      <w:r>
        <w:rPr/>
        <w:t>số</w:t>
      </w:r>
      <w:r>
        <w:rPr>
          <w:spacing w:val="28"/>
        </w:rPr>
        <w:t> </w:t>
      </w:r>
      <w:r>
        <w:rPr/>
        <w:t>tiền</w:t>
      </w:r>
    </w:p>
    <w:p>
      <w:pPr>
        <w:pStyle w:val="BodyText"/>
        <w:ind w:left="160"/>
        <w:jc w:val="both"/>
      </w:pPr>
      <w:r>
        <w:rPr/>
        <w:t>1.500.000</w:t>
      </w:r>
      <w:r>
        <w:rPr>
          <w:spacing w:val="-15"/>
        </w:rPr>
        <w:t> </w:t>
      </w:r>
      <w:r>
        <w:rPr/>
        <w:t>đồng,</w:t>
      </w:r>
      <w:r>
        <w:rPr>
          <w:spacing w:val="-14"/>
        </w:rPr>
        <w:t> </w:t>
      </w:r>
      <w:r>
        <w:rPr/>
        <w:t>bị</w:t>
      </w:r>
      <w:r>
        <w:rPr>
          <w:spacing w:val="-14"/>
        </w:rPr>
        <w:t> </w:t>
      </w:r>
      <w:r>
        <w:rPr/>
        <w:t>cáo</w:t>
      </w:r>
      <w:r>
        <w:rPr>
          <w:spacing w:val="-14"/>
        </w:rPr>
        <w:t> </w:t>
      </w:r>
      <w:r>
        <w:rPr/>
        <w:t>đã</w:t>
      </w:r>
      <w:r>
        <w:rPr>
          <w:spacing w:val="-15"/>
        </w:rPr>
        <w:t> </w:t>
      </w:r>
      <w:r>
        <w:rPr/>
        <w:t>chấp</w:t>
      </w:r>
      <w:r>
        <w:rPr>
          <w:spacing w:val="-15"/>
        </w:rPr>
        <w:t> </w:t>
      </w:r>
      <w:r>
        <w:rPr/>
        <w:t>hành</w:t>
      </w:r>
      <w:r>
        <w:rPr>
          <w:spacing w:val="-14"/>
        </w:rPr>
        <w:t> </w:t>
      </w:r>
      <w:r>
        <w:rPr>
          <w:spacing w:val="-2"/>
        </w:rPr>
        <w:t>xong.</w:t>
      </w:r>
    </w:p>
    <w:p>
      <w:pPr>
        <w:pStyle w:val="BodyText"/>
        <w:spacing w:line="288" w:lineRule="auto" w:before="185"/>
        <w:ind w:left="160" w:right="115" w:firstLine="787"/>
        <w:jc w:val="both"/>
      </w:pPr>
      <w:r>
        <w:rPr/>
        <w:t>Ngày 16/7/2021 có hành vi trộm cắp tài sản bị Công an xã Nghĩa Hoà, huyện Tư Nghĩa, tỉnh Quảng Ngãi ra quyết định xử phạt hành chính số tiền 1.000.000 đồng, bị cáo đã chấp hành xong, thời gian chưa chấp hành xong Quyết định xử phạt hành </w:t>
      </w:r>
      <w:r>
        <w:rPr>
          <w:spacing w:val="-2"/>
        </w:rPr>
        <w:t>chính.</w:t>
      </w:r>
    </w:p>
    <w:p>
      <w:pPr>
        <w:pStyle w:val="ListParagraph"/>
        <w:numPr>
          <w:ilvl w:val="0"/>
          <w:numId w:val="3"/>
        </w:numPr>
        <w:tabs>
          <w:tab w:pos="1354" w:val="left" w:leader="none"/>
        </w:tabs>
        <w:spacing w:line="240" w:lineRule="auto" w:before="123" w:after="0"/>
        <w:ind w:left="160" w:right="109" w:firstLine="789"/>
        <w:jc w:val="both"/>
        <w:rPr>
          <w:sz w:val="28"/>
        </w:rPr>
      </w:pPr>
      <w:r>
        <w:rPr>
          <w:sz w:val="28"/>
        </w:rPr>
        <w:t>Tại phiên tòa, bị cáo Đinh</w:t>
      </w:r>
      <w:r>
        <w:rPr>
          <w:spacing w:val="-2"/>
          <w:sz w:val="28"/>
        </w:rPr>
        <w:t> </w:t>
      </w:r>
      <w:r>
        <w:rPr>
          <w:sz w:val="28"/>
        </w:rPr>
        <w:t>Hoàng V đã khai nhận toàn bộ hành vi phạm</w:t>
      </w:r>
      <w:r>
        <w:rPr>
          <w:spacing w:val="-1"/>
          <w:sz w:val="28"/>
        </w:rPr>
        <w:t> </w:t>
      </w:r>
      <w:r>
        <w:rPr>
          <w:sz w:val="28"/>
        </w:rPr>
        <w:t>tội của mình như cáo trạng của Viện kiểm sát nhân dân huyện Tư Nghĩa, tỉnh Quảng Ngãi đã truy tố. Lời khai của bị cáo tại phiên tòa phù hợp với lời khai của bị cáo tại giai đoạn điều tra, truy tố, phù hợp với lời khai của những người bị hại, người làm chứng và phù hợp với các tài liệu, chứng cứ khác có tại hồ sơ vụ án nên có cơ sở kết luận: Khoảng</w:t>
      </w:r>
      <w:r>
        <w:rPr>
          <w:spacing w:val="-2"/>
          <w:sz w:val="28"/>
        </w:rPr>
        <w:t> </w:t>
      </w:r>
      <w:r>
        <w:rPr>
          <w:sz w:val="28"/>
        </w:rPr>
        <w:t>07</w:t>
      </w:r>
      <w:r>
        <w:rPr>
          <w:spacing w:val="-2"/>
          <w:sz w:val="28"/>
        </w:rPr>
        <w:t> </w:t>
      </w:r>
      <w:r>
        <w:rPr>
          <w:sz w:val="28"/>
        </w:rPr>
        <w:t>giờ</w:t>
      </w:r>
      <w:r>
        <w:rPr>
          <w:spacing w:val="-5"/>
          <w:sz w:val="28"/>
        </w:rPr>
        <w:t> </w:t>
      </w:r>
      <w:r>
        <w:rPr>
          <w:sz w:val="28"/>
        </w:rPr>
        <w:t>sáng</w:t>
      </w:r>
      <w:r>
        <w:rPr>
          <w:spacing w:val="-2"/>
          <w:sz w:val="28"/>
        </w:rPr>
        <w:t> </w:t>
      </w:r>
      <w:r>
        <w:rPr>
          <w:sz w:val="28"/>
        </w:rPr>
        <w:t>ngày</w:t>
      </w:r>
      <w:r>
        <w:rPr>
          <w:spacing w:val="-4"/>
          <w:sz w:val="28"/>
        </w:rPr>
        <w:t> </w:t>
      </w:r>
      <w:r>
        <w:rPr>
          <w:sz w:val="28"/>
        </w:rPr>
        <w:t>09/6/2022</w:t>
      </w:r>
      <w:r>
        <w:rPr>
          <w:spacing w:val="-1"/>
          <w:sz w:val="28"/>
        </w:rPr>
        <w:t> </w:t>
      </w:r>
      <w:r>
        <w:rPr>
          <w:sz w:val="28"/>
        </w:rPr>
        <w:t>bị cáo Đinh Hoàng V</w:t>
      </w:r>
      <w:r>
        <w:rPr>
          <w:spacing w:val="-1"/>
          <w:sz w:val="28"/>
        </w:rPr>
        <w:t> </w:t>
      </w:r>
      <w:r>
        <w:rPr>
          <w:sz w:val="28"/>
        </w:rPr>
        <w:t>đến</w:t>
      </w:r>
      <w:r>
        <w:rPr>
          <w:spacing w:val="-2"/>
          <w:sz w:val="28"/>
        </w:rPr>
        <w:t> </w:t>
      </w:r>
      <w:r>
        <w:rPr>
          <w:sz w:val="28"/>
        </w:rPr>
        <w:t>địa</w:t>
      </w:r>
      <w:r>
        <w:rPr>
          <w:spacing w:val="-1"/>
          <w:sz w:val="28"/>
        </w:rPr>
        <w:t> </w:t>
      </w:r>
      <w:r>
        <w:rPr>
          <w:sz w:val="28"/>
        </w:rPr>
        <w:t>bàn</w:t>
      </w:r>
      <w:r>
        <w:rPr>
          <w:spacing w:val="-2"/>
          <w:sz w:val="28"/>
        </w:rPr>
        <w:t> </w:t>
      </w:r>
      <w:r>
        <w:rPr>
          <w:sz w:val="28"/>
        </w:rPr>
        <w:t>xã</w:t>
      </w:r>
      <w:r>
        <w:rPr>
          <w:spacing w:val="-1"/>
          <w:sz w:val="28"/>
        </w:rPr>
        <w:t> </w:t>
      </w:r>
      <w:r>
        <w:rPr>
          <w:sz w:val="28"/>
        </w:rPr>
        <w:t>Nghĩa T,</w:t>
      </w:r>
      <w:r>
        <w:rPr>
          <w:spacing w:val="-4"/>
          <w:sz w:val="28"/>
        </w:rPr>
        <w:t> </w:t>
      </w:r>
      <w:r>
        <w:rPr>
          <w:sz w:val="28"/>
        </w:rPr>
        <w:t>để</w:t>
      </w:r>
      <w:r>
        <w:rPr>
          <w:spacing w:val="-4"/>
          <w:sz w:val="28"/>
        </w:rPr>
        <w:t> </w:t>
      </w:r>
      <w:r>
        <w:rPr>
          <w:sz w:val="28"/>
        </w:rPr>
        <w:t>đến</w:t>
      </w:r>
      <w:r>
        <w:rPr>
          <w:spacing w:val="-2"/>
          <w:sz w:val="28"/>
        </w:rPr>
        <w:t> </w:t>
      </w:r>
      <w:r>
        <w:rPr>
          <w:sz w:val="28"/>
        </w:rPr>
        <w:t>nhà</w:t>
      </w:r>
      <w:r>
        <w:rPr>
          <w:spacing w:val="-4"/>
          <w:sz w:val="28"/>
        </w:rPr>
        <w:t> </w:t>
      </w:r>
      <w:r>
        <w:rPr>
          <w:sz w:val="28"/>
        </w:rPr>
        <w:t>L.</w:t>
      </w:r>
      <w:r>
        <w:rPr>
          <w:spacing w:val="-4"/>
          <w:sz w:val="28"/>
        </w:rPr>
        <w:t> </w:t>
      </w:r>
      <w:r>
        <w:rPr>
          <w:sz w:val="28"/>
        </w:rPr>
        <w:t>Khi</w:t>
      </w:r>
      <w:r>
        <w:rPr>
          <w:spacing w:val="-5"/>
          <w:sz w:val="28"/>
        </w:rPr>
        <w:t> </w:t>
      </w:r>
      <w:r>
        <w:rPr>
          <w:sz w:val="28"/>
        </w:rPr>
        <w:t>đi</w:t>
      </w:r>
      <w:r>
        <w:rPr>
          <w:spacing w:val="-2"/>
          <w:sz w:val="28"/>
        </w:rPr>
        <w:t> </w:t>
      </w:r>
      <w:r>
        <w:rPr>
          <w:sz w:val="28"/>
        </w:rPr>
        <w:t>ngang</w:t>
      </w:r>
      <w:r>
        <w:rPr>
          <w:spacing w:val="-5"/>
          <w:sz w:val="28"/>
        </w:rPr>
        <w:t> </w:t>
      </w:r>
      <w:r>
        <w:rPr>
          <w:sz w:val="28"/>
        </w:rPr>
        <w:t>qua</w:t>
      </w:r>
      <w:r>
        <w:rPr>
          <w:spacing w:val="-4"/>
          <w:sz w:val="28"/>
        </w:rPr>
        <w:t> </w:t>
      </w:r>
      <w:r>
        <w:rPr>
          <w:sz w:val="28"/>
        </w:rPr>
        <w:t>vào</w:t>
      </w:r>
      <w:r>
        <w:rPr>
          <w:spacing w:val="-5"/>
          <w:sz w:val="28"/>
        </w:rPr>
        <w:t> </w:t>
      </w:r>
      <w:r>
        <w:rPr>
          <w:sz w:val="28"/>
        </w:rPr>
        <w:t>nhà</w:t>
      </w:r>
      <w:r>
        <w:rPr>
          <w:spacing w:val="-6"/>
          <w:sz w:val="28"/>
        </w:rPr>
        <w:t> </w:t>
      </w:r>
      <w:r>
        <w:rPr>
          <w:sz w:val="28"/>
        </w:rPr>
        <w:t>anh</w:t>
      </w:r>
      <w:r>
        <w:rPr>
          <w:spacing w:val="-2"/>
          <w:sz w:val="28"/>
        </w:rPr>
        <w:t> </w:t>
      </w:r>
      <w:r>
        <w:rPr>
          <w:sz w:val="28"/>
        </w:rPr>
        <w:t>Lê</w:t>
      </w:r>
      <w:r>
        <w:rPr>
          <w:spacing w:val="-3"/>
          <w:sz w:val="28"/>
        </w:rPr>
        <w:t> </w:t>
      </w:r>
      <w:r>
        <w:rPr>
          <w:sz w:val="28"/>
        </w:rPr>
        <w:t>Văn</w:t>
      </w:r>
      <w:r>
        <w:rPr>
          <w:spacing w:val="-2"/>
          <w:sz w:val="28"/>
        </w:rPr>
        <w:t> </w:t>
      </w:r>
      <w:r>
        <w:rPr>
          <w:sz w:val="28"/>
        </w:rPr>
        <w:t>T.</w:t>
      </w:r>
      <w:r>
        <w:rPr>
          <w:spacing w:val="-4"/>
          <w:sz w:val="28"/>
        </w:rPr>
        <w:t> </w:t>
      </w:r>
      <w:r>
        <w:rPr>
          <w:sz w:val="28"/>
        </w:rPr>
        <w:t>V</w:t>
      </w:r>
      <w:r>
        <w:rPr>
          <w:spacing w:val="-4"/>
          <w:sz w:val="28"/>
        </w:rPr>
        <w:t> </w:t>
      </w:r>
      <w:r>
        <w:rPr>
          <w:sz w:val="28"/>
        </w:rPr>
        <w:t>quan</w:t>
      </w:r>
      <w:r>
        <w:rPr>
          <w:spacing w:val="-2"/>
          <w:sz w:val="28"/>
        </w:rPr>
        <w:t> </w:t>
      </w:r>
      <w:r>
        <w:rPr>
          <w:sz w:val="28"/>
        </w:rPr>
        <w:t>sát</w:t>
      </w:r>
      <w:r>
        <w:rPr>
          <w:spacing w:val="-5"/>
          <w:sz w:val="28"/>
        </w:rPr>
        <w:t> </w:t>
      </w:r>
      <w:r>
        <w:rPr>
          <w:sz w:val="28"/>
        </w:rPr>
        <w:t>thấy</w:t>
      </w:r>
      <w:r>
        <w:rPr>
          <w:spacing w:val="-6"/>
          <w:sz w:val="28"/>
        </w:rPr>
        <w:t> </w:t>
      </w:r>
      <w:r>
        <w:rPr>
          <w:sz w:val="28"/>
        </w:rPr>
        <w:t>không</w:t>
      </w:r>
      <w:r>
        <w:rPr>
          <w:spacing w:val="-5"/>
          <w:sz w:val="28"/>
        </w:rPr>
        <w:t> </w:t>
      </w:r>
      <w:r>
        <w:rPr>
          <w:sz w:val="28"/>
        </w:rPr>
        <w:t>có</w:t>
      </w:r>
      <w:r>
        <w:rPr>
          <w:spacing w:val="-1"/>
          <w:sz w:val="28"/>
        </w:rPr>
        <w:t> </w:t>
      </w:r>
      <w:r>
        <w:rPr>
          <w:sz w:val="28"/>
        </w:rPr>
        <w:t>ai bên trong nhà nên trộm cắp một bao phân bón, hiệu NPK, loại 50kg, màu trắng, với mục đích bán lấy tiền ăn chơi. Quá trình điều tra bị cáo V khai nhận toàn bộ hành vi phạm tội của mình.</w:t>
      </w:r>
    </w:p>
    <w:p>
      <w:pPr>
        <w:pStyle w:val="BodyText"/>
        <w:spacing w:before="119"/>
        <w:ind w:left="160" w:right="115" w:firstLine="719"/>
        <w:jc w:val="both"/>
      </w:pPr>
      <w:r>
        <w:rPr/>
        <w:t>Xét hành vi của bị cáo Đinh Hoàng V đủ tuổi chịu trách nhiệm hình sự, có khả năng nhận thức và điều khiển hành vi của</w:t>
      </w:r>
      <w:r>
        <w:rPr>
          <w:spacing w:val="-2"/>
        </w:rPr>
        <w:t> </w:t>
      </w:r>
      <w:r>
        <w:rPr/>
        <w:t>mình nhưng vì tham</w:t>
      </w:r>
      <w:r>
        <w:rPr>
          <w:spacing w:val="-2"/>
        </w:rPr>
        <w:t> </w:t>
      </w:r>
      <w:r>
        <w:rPr/>
        <w:t>lam, muốn chiếm</w:t>
      </w:r>
      <w:r>
        <w:rPr>
          <w:spacing w:val="-2"/>
        </w:rPr>
        <w:t> </w:t>
      </w:r>
      <w:r>
        <w:rPr/>
        <w:t>đoạt tài sản của người khác để có tiền phục vụ thỏa mãn cho bản thân, lười lao động, ham chơi, nên lợi dụng sơ hở của bị hại</w:t>
      </w:r>
      <w:r>
        <w:rPr>
          <w:spacing w:val="80"/>
        </w:rPr>
        <w:t> </w:t>
      </w:r>
      <w:r>
        <w:rPr/>
        <w:t>không có người trông coi và quản lý, nên bị cáo đã lén</w:t>
      </w:r>
      <w:r>
        <w:rPr>
          <w:spacing w:val="10"/>
        </w:rPr>
        <w:t> </w:t>
      </w:r>
      <w:r>
        <w:rPr/>
        <w:t>lút thực hiện hành</w:t>
      </w:r>
      <w:r>
        <w:rPr>
          <w:spacing w:val="10"/>
        </w:rPr>
        <w:t> </w:t>
      </w:r>
      <w:r>
        <w:rPr/>
        <w:t>vi trộm cắp</w:t>
      </w:r>
      <w:r>
        <w:rPr>
          <w:spacing w:val="10"/>
        </w:rPr>
        <w:t> </w:t>
      </w:r>
      <w:r>
        <w:rPr/>
        <w:t>tài sản</w:t>
      </w:r>
      <w:r>
        <w:rPr>
          <w:spacing w:val="15"/>
        </w:rPr>
        <w:t> </w:t>
      </w:r>
      <w:r>
        <w:rPr/>
        <w:t>bao phân bón nhãn hiệu</w:t>
      </w:r>
      <w:r>
        <w:rPr>
          <w:spacing w:val="10"/>
        </w:rPr>
        <w:t> </w:t>
      </w:r>
      <w:r>
        <w:rPr/>
        <w:t>NPK</w:t>
      </w:r>
      <w:r>
        <w:rPr>
          <w:spacing w:val="80"/>
        </w:rPr>
        <w:t> </w:t>
      </w:r>
      <w:r>
        <w:rPr/>
        <w:t>có giá trị</w:t>
      </w:r>
    </w:p>
    <w:p>
      <w:pPr>
        <w:pStyle w:val="BodyText"/>
        <w:spacing w:before="1"/>
        <w:ind w:left="160" w:right="117"/>
        <w:jc w:val="both"/>
      </w:pPr>
      <w:r>
        <w:rPr/>
        <w:t>850.000 đồng (Tám trăm năm mươi nghìn đồng) </w:t>
      </w:r>
      <w:r>
        <w:rPr>
          <w:i/>
        </w:rPr>
        <w:t>(BL số 58-59</w:t>
      </w:r>
      <w:r>
        <w:rPr/>
        <w:t>) chưa đủ định lượng, nhưng hành vi trộm cắp của bị cáo trong thời gian chưa chấp hành xong Quyết định xử phạt hành chính (thời gian 01 năm).</w:t>
      </w:r>
      <w:r>
        <w:rPr>
          <w:spacing w:val="-5"/>
        </w:rPr>
        <w:t> </w:t>
      </w:r>
      <w:r>
        <w:rPr/>
        <w:t>Như vậy, có cơ sở kết luận hành vi củả bị cáo V</w:t>
      </w:r>
      <w:r>
        <w:rPr>
          <w:spacing w:val="38"/>
        </w:rPr>
        <w:t> </w:t>
      </w:r>
      <w:r>
        <w:rPr/>
        <w:t>đã</w:t>
      </w:r>
      <w:r>
        <w:rPr>
          <w:spacing w:val="39"/>
        </w:rPr>
        <w:t> </w:t>
      </w:r>
      <w:r>
        <w:rPr/>
        <w:t>đủ</w:t>
      </w:r>
      <w:r>
        <w:rPr>
          <w:spacing w:val="39"/>
        </w:rPr>
        <w:t> </w:t>
      </w:r>
      <w:r>
        <w:rPr/>
        <w:t>yếu</w:t>
      </w:r>
      <w:r>
        <w:rPr>
          <w:spacing w:val="40"/>
        </w:rPr>
        <w:t> </w:t>
      </w:r>
      <w:r>
        <w:rPr/>
        <w:t>tố</w:t>
      </w:r>
      <w:r>
        <w:rPr>
          <w:spacing w:val="39"/>
        </w:rPr>
        <w:t> </w:t>
      </w:r>
      <w:r>
        <w:rPr/>
        <w:t>cấu</w:t>
      </w:r>
      <w:r>
        <w:rPr>
          <w:spacing w:val="40"/>
        </w:rPr>
        <w:t> </w:t>
      </w:r>
      <w:r>
        <w:rPr/>
        <w:t>thành</w:t>
      </w:r>
      <w:r>
        <w:rPr>
          <w:spacing w:val="39"/>
        </w:rPr>
        <w:t> </w:t>
      </w:r>
      <w:r>
        <w:rPr/>
        <w:t>tội</w:t>
      </w:r>
      <w:r>
        <w:rPr>
          <w:spacing w:val="39"/>
        </w:rPr>
        <w:t> </w:t>
      </w:r>
      <w:r>
        <w:rPr/>
        <w:t>“Trộm</w:t>
      </w:r>
      <w:r>
        <w:rPr>
          <w:spacing w:val="34"/>
        </w:rPr>
        <w:t> </w:t>
      </w:r>
      <w:r>
        <w:rPr/>
        <w:t>cắp</w:t>
      </w:r>
      <w:r>
        <w:rPr>
          <w:spacing w:val="40"/>
        </w:rPr>
        <w:t> </w:t>
      </w:r>
      <w:r>
        <w:rPr/>
        <w:t>tài</w:t>
      </w:r>
      <w:r>
        <w:rPr>
          <w:spacing w:val="37"/>
        </w:rPr>
        <w:t> </w:t>
      </w:r>
      <w:r>
        <w:rPr/>
        <w:t>sản”.</w:t>
      </w:r>
      <w:r>
        <w:rPr>
          <w:spacing w:val="38"/>
        </w:rPr>
        <w:t> </w:t>
      </w:r>
      <w:r>
        <w:rPr/>
        <w:t>Do</w:t>
      </w:r>
      <w:r>
        <w:rPr>
          <w:spacing w:val="39"/>
        </w:rPr>
        <w:t> </w:t>
      </w:r>
      <w:r>
        <w:rPr/>
        <w:t>đó</w:t>
      </w:r>
      <w:r>
        <w:rPr>
          <w:spacing w:val="39"/>
        </w:rPr>
        <w:t> </w:t>
      </w:r>
      <w:r>
        <w:rPr/>
        <w:t>Viện</w:t>
      </w:r>
      <w:r>
        <w:rPr>
          <w:spacing w:val="39"/>
        </w:rPr>
        <w:t> </w:t>
      </w:r>
      <w:r>
        <w:rPr/>
        <w:t>kiểm</w:t>
      </w:r>
      <w:r>
        <w:rPr>
          <w:spacing w:val="34"/>
        </w:rPr>
        <w:t> </w:t>
      </w:r>
      <w:r>
        <w:rPr/>
        <w:t>sát</w:t>
      </w:r>
      <w:r>
        <w:rPr>
          <w:spacing w:val="39"/>
        </w:rPr>
        <w:t> </w:t>
      </w:r>
      <w:r>
        <w:rPr/>
        <w:t>nhân</w:t>
      </w:r>
      <w:r>
        <w:rPr>
          <w:spacing w:val="38"/>
        </w:rPr>
        <w:t> </w:t>
      </w:r>
      <w:r>
        <w:rPr/>
        <w:t>dân</w:t>
      </w:r>
    </w:p>
    <w:p>
      <w:pPr>
        <w:spacing w:after="0"/>
        <w:jc w:val="both"/>
        <w:sectPr>
          <w:pgSz w:w="12240" w:h="15840"/>
          <w:pgMar w:header="0" w:footer="1098" w:top="920" w:bottom="1280" w:left="1400" w:right="920"/>
        </w:sectPr>
      </w:pPr>
    </w:p>
    <w:p>
      <w:pPr>
        <w:pStyle w:val="BodyText"/>
        <w:spacing w:before="66"/>
        <w:ind w:left="160" w:right="119"/>
        <w:jc w:val="both"/>
      </w:pPr>
      <w:r>
        <w:rPr/>
        <w:t>huyện Tư Nghĩa truy tố bị cáo về tội“Trộm cắp tài sản” theo quy định tại điểm a khoản 1 Điều 173 của Bộ luật hình sự năm 2015, sửa đổi bổ sung năm 2017 là đúng người, đúng tội, đúng pháp luật.</w:t>
      </w:r>
    </w:p>
    <w:p>
      <w:pPr>
        <w:pStyle w:val="ListParagraph"/>
        <w:numPr>
          <w:ilvl w:val="0"/>
          <w:numId w:val="3"/>
        </w:numPr>
        <w:tabs>
          <w:tab w:pos="1301" w:val="left" w:leader="none"/>
        </w:tabs>
        <w:spacing w:line="240" w:lineRule="auto" w:before="120" w:after="0"/>
        <w:ind w:left="160" w:right="111" w:firstLine="719"/>
        <w:jc w:val="both"/>
        <w:rPr>
          <w:sz w:val="28"/>
        </w:rPr>
      </w:pPr>
      <w:r>
        <w:rPr>
          <w:sz w:val="28"/>
        </w:rPr>
        <w:t>Xét tính chất, mức độ hành vi phạm tội của bị cáo, Hội đồng xét xử thấy rằng: Hành vi phạm tội nêu trên của bị cáo V là nguy hiểm cho xã hội, không những xâm phạm đến quyền sở hữu tài sản của người khác mà còn làm mất trật tự trị an và gây hoan mang trong quần chúng nhân dân. Hành vi của bị cáo V bị Viện kiểm sát nhân dân huyện Tư Nghĩa, tỉnh Quảng Ngãi truy tố về tội:</w:t>
      </w:r>
      <w:r>
        <w:rPr>
          <w:i/>
          <w:sz w:val="28"/>
        </w:rPr>
        <w:t>“Trộm cắp tài sản”</w:t>
      </w:r>
      <w:r>
        <w:rPr>
          <w:sz w:val="28"/>
        </w:rPr>
        <w:t>, theo điểm a khoản 1 Điều 173 của Bộ luật hình sự năm 2015 được sửa đổi, bổ sung năm 2017 là có căn cứ. Ngoài ra bị cáo còn có nhân thân xấu và có sử dụng chất ma tuý. Đáng lẽ ra bị cáo xem đây là bài học để tu tâm, dưỡng tính, nhưng ngược lại ngựa quen đường cũ tiếp tục hành vi trộm cắp. Từ những phân tích nêu trên Hội đồng xét xử cần áp dụng</w:t>
      </w:r>
      <w:r>
        <w:rPr>
          <w:spacing w:val="80"/>
          <w:sz w:val="28"/>
        </w:rPr>
        <w:t> </w:t>
      </w:r>
      <w:r>
        <w:rPr>
          <w:sz w:val="28"/>
        </w:rPr>
        <w:t>một mức hình phạt tương xứng với hành vi do bị cáo gây ra, nhằm ren đe và giáo dục bị cáo tiến bộ cần phải cách ly bị cáo ra khỏi đời sống xã hội, tạo điều kiện giáo dục bị cáo khi trở về địa phương là người công dân có ích cho xã hội.</w:t>
      </w:r>
    </w:p>
    <w:p>
      <w:pPr>
        <w:pStyle w:val="ListParagraph"/>
        <w:numPr>
          <w:ilvl w:val="0"/>
          <w:numId w:val="3"/>
        </w:numPr>
        <w:tabs>
          <w:tab w:pos="1256" w:val="left" w:leader="none"/>
        </w:tabs>
        <w:spacing w:line="240" w:lineRule="auto" w:before="121" w:after="0"/>
        <w:ind w:left="1255" w:right="0" w:hanging="398"/>
        <w:jc w:val="both"/>
        <w:rPr>
          <w:sz w:val="28"/>
        </w:rPr>
      </w:pPr>
      <w:r>
        <w:rPr>
          <w:sz w:val="28"/>
        </w:rPr>
        <w:t>Về</w:t>
      </w:r>
      <w:r>
        <w:rPr>
          <w:spacing w:val="-3"/>
          <w:sz w:val="28"/>
        </w:rPr>
        <w:t> </w:t>
      </w:r>
      <w:r>
        <w:rPr>
          <w:sz w:val="28"/>
        </w:rPr>
        <w:t>tình</w:t>
      </w:r>
      <w:r>
        <w:rPr>
          <w:spacing w:val="-5"/>
          <w:sz w:val="28"/>
        </w:rPr>
        <w:t> </w:t>
      </w:r>
      <w:r>
        <w:rPr>
          <w:sz w:val="28"/>
        </w:rPr>
        <w:t>tiết</w:t>
      </w:r>
      <w:r>
        <w:rPr>
          <w:spacing w:val="-4"/>
          <w:sz w:val="28"/>
        </w:rPr>
        <w:t> </w:t>
      </w:r>
      <w:r>
        <w:rPr>
          <w:sz w:val="28"/>
        </w:rPr>
        <w:t>tăng</w:t>
      </w:r>
      <w:r>
        <w:rPr>
          <w:spacing w:val="-5"/>
          <w:sz w:val="28"/>
        </w:rPr>
        <w:t> </w:t>
      </w:r>
      <w:r>
        <w:rPr>
          <w:sz w:val="28"/>
        </w:rPr>
        <w:t>nặng</w:t>
      </w:r>
      <w:r>
        <w:rPr>
          <w:spacing w:val="-5"/>
          <w:sz w:val="28"/>
        </w:rPr>
        <w:t> </w:t>
      </w:r>
      <w:r>
        <w:rPr>
          <w:sz w:val="28"/>
        </w:rPr>
        <w:t>trách</w:t>
      </w:r>
      <w:r>
        <w:rPr>
          <w:spacing w:val="-1"/>
          <w:sz w:val="28"/>
        </w:rPr>
        <w:t> </w:t>
      </w:r>
      <w:r>
        <w:rPr>
          <w:sz w:val="28"/>
        </w:rPr>
        <w:t>nhiệm</w:t>
      </w:r>
      <w:r>
        <w:rPr>
          <w:spacing w:val="-5"/>
          <w:sz w:val="28"/>
        </w:rPr>
        <w:t> </w:t>
      </w:r>
      <w:r>
        <w:rPr>
          <w:sz w:val="28"/>
        </w:rPr>
        <w:t>hình</w:t>
      </w:r>
      <w:r>
        <w:rPr>
          <w:spacing w:val="-1"/>
          <w:sz w:val="28"/>
        </w:rPr>
        <w:t> </w:t>
      </w:r>
      <w:r>
        <w:rPr>
          <w:sz w:val="28"/>
        </w:rPr>
        <w:t>sự:</w:t>
      </w:r>
      <w:r>
        <w:rPr>
          <w:spacing w:val="-2"/>
          <w:sz w:val="28"/>
        </w:rPr>
        <w:t> Không</w:t>
      </w:r>
    </w:p>
    <w:p>
      <w:pPr>
        <w:pStyle w:val="ListParagraph"/>
        <w:numPr>
          <w:ilvl w:val="0"/>
          <w:numId w:val="3"/>
        </w:numPr>
        <w:tabs>
          <w:tab w:pos="1286" w:val="left" w:leader="none"/>
        </w:tabs>
        <w:spacing w:line="312" w:lineRule="auto" w:before="119" w:after="0"/>
        <w:ind w:left="160" w:right="115" w:firstLine="705"/>
        <w:jc w:val="both"/>
        <w:rPr>
          <w:sz w:val="28"/>
        </w:rPr>
      </w:pPr>
      <w:r>
        <w:rPr>
          <w:sz w:val="28"/>
        </w:rPr>
        <w:t>Về tình tiết giảm nhẹ trách nhiệm hình sự: Trong quá trình điều tra và tại phiên tòa bị cáo V đã thành khẩn khai báo, ăn năn hối cải; phạm tội lần đầu và thuộc trường hợp ít nghiêm trọng. Hội đồng xét xử căn cứ vào các điểm i, s khoản 1 Điều 51 của Bộ luật hình sự giảm nhẹ hình phạt cho bị cáo.</w:t>
      </w:r>
    </w:p>
    <w:p>
      <w:pPr>
        <w:pStyle w:val="ListParagraph"/>
        <w:numPr>
          <w:ilvl w:val="0"/>
          <w:numId w:val="3"/>
        </w:numPr>
        <w:tabs>
          <w:tab w:pos="1454" w:val="left" w:leader="none"/>
        </w:tabs>
        <w:spacing w:line="264" w:lineRule="auto" w:before="61" w:after="0"/>
        <w:ind w:left="160" w:right="114" w:firstLine="775"/>
        <w:jc w:val="both"/>
        <w:rPr>
          <w:sz w:val="28"/>
        </w:rPr>
      </w:pPr>
      <w:r>
        <w:rPr>
          <w:sz w:val="28"/>
        </w:rPr>
        <w:t>Đối với Trần Lê Quang Ho đã thừa nhận hành vi đồng phạm trong việc trộm cắp tài sản cùng bị can Đinh Hoàng Vu là phù hợp với lơì khai của bị cáo V. Qua tra cứu nhân thân</w:t>
      </w:r>
      <w:r>
        <w:rPr>
          <w:spacing w:val="40"/>
          <w:sz w:val="28"/>
        </w:rPr>
        <w:t> </w:t>
      </w:r>
      <w:r>
        <w:rPr>
          <w:sz w:val="28"/>
        </w:rPr>
        <w:t>Hòa xác định ngày 13/3/2013 bị Tòa án nhân dân thành phố Quảng Ngãi xử phạt 12 tháng tù về tội “Trộm cắp tài sản” đến ngày 26/10/2013 chấp hành xong; Ngày 11/11/2014 bị Tòa án nhân dân thành phố Quảng Ngãi xử phạt 18 tháng tù về tội “Trộm cắp tài sản” đến ngày 15/01/2016 chấp hành xong. Ngày 05/10/2020 vì đã chấp hành</w:t>
      </w:r>
      <w:r>
        <w:rPr>
          <w:spacing w:val="40"/>
          <w:sz w:val="28"/>
        </w:rPr>
        <w:t> </w:t>
      </w:r>
      <w:r>
        <w:rPr>
          <w:sz w:val="28"/>
        </w:rPr>
        <w:t>xong 02 bản án trước đó và đã được xóa án tích,</w:t>
      </w:r>
      <w:r>
        <w:rPr>
          <w:spacing w:val="40"/>
          <w:sz w:val="28"/>
        </w:rPr>
        <w:t> </w:t>
      </w:r>
      <w:r>
        <w:rPr>
          <w:sz w:val="28"/>
        </w:rPr>
        <w:t>H bị Công an thành phố Quảng Ngãi, tỉnh Quảng Ngãi ra Quyết định xử phạt vi phạm</w:t>
      </w:r>
      <w:r>
        <w:rPr>
          <w:spacing w:val="40"/>
          <w:sz w:val="28"/>
        </w:rPr>
        <w:t> </w:t>
      </w:r>
      <w:r>
        <w:rPr>
          <w:sz w:val="28"/>
        </w:rPr>
        <w:t>hành chính số 25/QĐ- XPHC về hành vi trộm cắp tài sản. Ngày 07/10/2020, H đã chấp hành xong Quyết định xử phạt vi phạm hành chính nêu trên. Đến ngày 09/6/2022,</w:t>
      </w:r>
      <w:r>
        <w:rPr>
          <w:spacing w:val="40"/>
          <w:sz w:val="28"/>
        </w:rPr>
        <w:t> </w:t>
      </w:r>
      <w:r>
        <w:rPr>
          <w:sz w:val="28"/>
        </w:rPr>
        <w:t>H cùng với Đinh Hoàng V tiếp tục thực hiện hành vi trộm cắp tài sản với giá trị tài sản bị thiệt hại là 850.000đ (tám trăm năm mươi nghìn đồng), Ho đã được xóa án tích và H đã chấp hành xong quyết định xử phạt hành chính 07/10/2020. Như vậy, hành vi</w:t>
      </w:r>
      <w:r>
        <w:rPr>
          <w:spacing w:val="80"/>
          <w:sz w:val="28"/>
        </w:rPr>
        <w:t> </w:t>
      </w:r>
      <w:r>
        <w:rPr>
          <w:sz w:val="28"/>
        </w:rPr>
        <w:t>H chưa đủ yếu tố cấu thành tội phạm Trộm cắp tài sản nên Công an huyện Tư Nghĩa, tỉnh Quảng Ngãi đã ra Quyết định xử phạt vi phạm hành chính số 07/QĐ-</w:t>
      </w:r>
      <w:r>
        <w:rPr>
          <w:spacing w:val="38"/>
          <w:sz w:val="28"/>
        </w:rPr>
        <w:t> </w:t>
      </w:r>
      <w:r>
        <w:rPr>
          <w:sz w:val="28"/>
        </w:rPr>
        <w:t>XPHC</w:t>
      </w:r>
      <w:r>
        <w:rPr>
          <w:spacing w:val="38"/>
          <w:sz w:val="28"/>
        </w:rPr>
        <w:t> </w:t>
      </w:r>
      <w:r>
        <w:rPr>
          <w:sz w:val="28"/>
        </w:rPr>
        <w:t>ngày</w:t>
      </w:r>
      <w:r>
        <w:rPr>
          <w:spacing w:val="35"/>
          <w:sz w:val="28"/>
        </w:rPr>
        <w:t> </w:t>
      </w:r>
      <w:r>
        <w:rPr>
          <w:sz w:val="28"/>
        </w:rPr>
        <w:t>18/7/2022</w:t>
      </w:r>
      <w:r>
        <w:rPr>
          <w:spacing w:val="36"/>
          <w:sz w:val="28"/>
        </w:rPr>
        <w:t> </w:t>
      </w:r>
      <w:r>
        <w:rPr>
          <w:sz w:val="28"/>
        </w:rPr>
        <w:t>đối</w:t>
      </w:r>
      <w:r>
        <w:rPr>
          <w:spacing w:val="36"/>
          <w:sz w:val="28"/>
        </w:rPr>
        <w:t> </w:t>
      </w:r>
      <w:r>
        <w:rPr>
          <w:sz w:val="28"/>
        </w:rPr>
        <w:t>với</w:t>
      </w:r>
      <w:r>
        <w:rPr>
          <w:spacing w:val="38"/>
          <w:sz w:val="28"/>
        </w:rPr>
        <w:t>  </w:t>
      </w:r>
      <w:r>
        <w:rPr>
          <w:sz w:val="28"/>
        </w:rPr>
        <w:t>H</w:t>
      </w:r>
      <w:r>
        <w:rPr>
          <w:spacing w:val="37"/>
          <w:sz w:val="28"/>
        </w:rPr>
        <w:t> </w:t>
      </w:r>
      <w:r>
        <w:rPr>
          <w:sz w:val="28"/>
        </w:rPr>
        <w:t>bằng</w:t>
      </w:r>
      <w:r>
        <w:rPr>
          <w:spacing w:val="36"/>
          <w:sz w:val="28"/>
        </w:rPr>
        <w:t> </w:t>
      </w:r>
      <w:r>
        <w:rPr>
          <w:sz w:val="28"/>
        </w:rPr>
        <w:t>hình</w:t>
      </w:r>
      <w:r>
        <w:rPr>
          <w:spacing w:val="36"/>
          <w:sz w:val="28"/>
        </w:rPr>
        <w:t> </w:t>
      </w:r>
      <w:r>
        <w:rPr>
          <w:sz w:val="28"/>
        </w:rPr>
        <w:t>thức</w:t>
      </w:r>
      <w:r>
        <w:rPr>
          <w:spacing w:val="38"/>
          <w:sz w:val="28"/>
        </w:rPr>
        <w:t> </w:t>
      </w:r>
      <w:r>
        <w:rPr>
          <w:sz w:val="28"/>
        </w:rPr>
        <w:t>phạt</w:t>
      </w:r>
      <w:r>
        <w:rPr>
          <w:spacing w:val="37"/>
          <w:sz w:val="28"/>
        </w:rPr>
        <w:t> </w:t>
      </w:r>
      <w:r>
        <w:rPr>
          <w:sz w:val="28"/>
        </w:rPr>
        <w:t>tiền</w:t>
      </w:r>
      <w:r>
        <w:rPr>
          <w:spacing w:val="36"/>
          <w:sz w:val="28"/>
        </w:rPr>
        <w:t> </w:t>
      </w:r>
      <w:r>
        <w:rPr>
          <w:sz w:val="28"/>
        </w:rPr>
        <w:t>với</w:t>
      </w:r>
      <w:r>
        <w:rPr>
          <w:spacing w:val="38"/>
          <w:sz w:val="28"/>
        </w:rPr>
        <w:t> </w:t>
      </w:r>
      <w:r>
        <w:rPr>
          <w:sz w:val="28"/>
        </w:rPr>
        <w:t>số</w:t>
      </w:r>
      <w:r>
        <w:rPr>
          <w:spacing w:val="36"/>
          <w:sz w:val="28"/>
        </w:rPr>
        <w:t> </w:t>
      </w:r>
      <w:r>
        <w:rPr>
          <w:sz w:val="28"/>
        </w:rPr>
        <w:t>tiền</w:t>
      </w:r>
      <w:r>
        <w:rPr>
          <w:spacing w:val="37"/>
          <w:sz w:val="28"/>
        </w:rPr>
        <w:t> </w:t>
      </w:r>
      <w:r>
        <w:rPr>
          <w:sz w:val="28"/>
        </w:rPr>
        <w:t>là</w:t>
      </w:r>
    </w:p>
    <w:p>
      <w:pPr>
        <w:spacing w:after="0" w:line="264" w:lineRule="auto"/>
        <w:jc w:val="both"/>
        <w:rPr>
          <w:sz w:val="28"/>
        </w:rPr>
        <w:sectPr>
          <w:pgSz w:w="12240" w:h="15840"/>
          <w:pgMar w:header="0" w:footer="1098" w:top="920" w:bottom="1280" w:left="1400" w:right="920"/>
        </w:sectPr>
      </w:pPr>
    </w:p>
    <w:p>
      <w:pPr>
        <w:pStyle w:val="BodyText"/>
        <w:spacing w:line="264" w:lineRule="auto" w:before="66"/>
        <w:ind w:left="160" w:right="117"/>
        <w:jc w:val="both"/>
      </w:pPr>
      <w:r>
        <w:rPr/>
        <w:t>2.500.000đ (hai triệu năm trăm nghìn đồng) Viện kiểm sát không truy tố, do đó Hội đồng xét xử không xem xét.</w:t>
      </w:r>
    </w:p>
    <w:p>
      <w:pPr>
        <w:pStyle w:val="Heading1"/>
        <w:numPr>
          <w:ilvl w:val="0"/>
          <w:numId w:val="3"/>
        </w:numPr>
        <w:tabs>
          <w:tab w:pos="1543" w:val="left" w:leader="none"/>
        </w:tabs>
        <w:spacing w:line="240" w:lineRule="auto" w:before="120" w:after="0"/>
        <w:ind w:left="1542" w:right="0" w:hanging="469"/>
        <w:jc w:val="both"/>
        <w:rPr>
          <w:i/>
        </w:rPr>
      </w:pPr>
      <w:r>
        <w:rPr>
          <w:i/>
        </w:rPr>
        <w:t>Vật</w:t>
      </w:r>
      <w:r>
        <w:rPr>
          <w:i/>
          <w:spacing w:val="-3"/>
        </w:rPr>
        <w:t> </w:t>
      </w:r>
      <w:r>
        <w:rPr>
          <w:i/>
        </w:rPr>
        <w:t>chứng</w:t>
      </w:r>
      <w:r>
        <w:rPr>
          <w:i/>
          <w:spacing w:val="-1"/>
        </w:rPr>
        <w:t> </w:t>
      </w:r>
      <w:r>
        <w:rPr>
          <w:i/>
        </w:rPr>
        <w:t>có</w:t>
      </w:r>
      <w:r>
        <w:rPr>
          <w:i/>
          <w:spacing w:val="-3"/>
        </w:rPr>
        <w:t> </w:t>
      </w:r>
      <w:r>
        <w:rPr>
          <w:i/>
        </w:rPr>
        <w:t>liên</w:t>
      </w:r>
      <w:r>
        <w:rPr>
          <w:i/>
          <w:spacing w:val="-5"/>
        </w:rPr>
        <w:t> </w:t>
      </w:r>
      <w:r>
        <w:rPr>
          <w:i/>
        </w:rPr>
        <w:t>quan</w:t>
      </w:r>
      <w:r>
        <w:rPr>
          <w:i/>
          <w:spacing w:val="-1"/>
        </w:rPr>
        <w:t> </w:t>
      </w:r>
      <w:r>
        <w:rPr>
          <w:i/>
        </w:rPr>
        <w:t>đến</w:t>
      </w:r>
      <w:r>
        <w:rPr>
          <w:i/>
          <w:spacing w:val="-2"/>
        </w:rPr>
        <w:t> </w:t>
      </w:r>
      <w:r>
        <w:rPr>
          <w:i/>
        </w:rPr>
        <w:t>vụ</w:t>
      </w:r>
      <w:r>
        <w:rPr>
          <w:i/>
          <w:spacing w:val="-2"/>
        </w:rPr>
        <w:t> </w:t>
      </w:r>
      <w:r>
        <w:rPr>
          <w:i/>
          <w:spacing w:val="-5"/>
        </w:rPr>
        <w:t>án:</w:t>
      </w:r>
    </w:p>
    <w:p>
      <w:pPr>
        <w:pStyle w:val="BodyText"/>
        <w:spacing w:line="312" w:lineRule="auto" w:before="156"/>
        <w:ind w:left="160" w:right="113" w:firstLine="767"/>
        <w:jc w:val="both"/>
      </w:pPr>
      <w:r>
        <w:rPr/>
        <w:t>Cơ quan điều tra Công an huyện Tư Nghĩa trả lại 01 bao phân bón nhãn hiệu NPK 16- 16- 8- 13s Korea Tiên Phước, loại 50kg anh</w:t>
      </w:r>
      <w:r>
        <w:rPr>
          <w:spacing w:val="80"/>
        </w:rPr>
        <w:t> </w:t>
      </w:r>
      <w:r>
        <w:rPr/>
        <w:t>Lê Văn T đã nhận lại, không có yêu cầu gì thêm. Trả lại 900.000 đồng và</w:t>
      </w:r>
      <w:r>
        <w:rPr>
          <w:spacing w:val="-4"/>
        </w:rPr>
        <w:t> </w:t>
      </w:r>
      <w:r>
        <w:rPr/>
        <w:t>01</w:t>
      </w:r>
      <w:r>
        <w:rPr>
          <w:spacing w:val="-2"/>
        </w:rPr>
        <w:t> </w:t>
      </w:r>
      <w:r>
        <w:rPr/>
        <w:t>điện</w:t>
      </w:r>
      <w:r>
        <w:rPr>
          <w:spacing w:val="-2"/>
        </w:rPr>
        <w:t> </w:t>
      </w:r>
      <w:r>
        <w:rPr/>
        <w:t>thoại</w:t>
      </w:r>
      <w:r>
        <w:rPr>
          <w:spacing w:val="-2"/>
        </w:rPr>
        <w:t> </w:t>
      </w:r>
      <w:r>
        <w:rPr/>
        <w:t>di</w:t>
      </w:r>
      <w:r>
        <w:rPr>
          <w:spacing w:val="-2"/>
        </w:rPr>
        <w:t> </w:t>
      </w:r>
      <w:r>
        <w:rPr/>
        <w:t>động,</w:t>
      </w:r>
      <w:r>
        <w:rPr>
          <w:spacing w:val="-4"/>
        </w:rPr>
        <w:t> </w:t>
      </w:r>
      <w:r>
        <w:rPr/>
        <w:t>nhãn</w:t>
      </w:r>
      <w:r>
        <w:rPr>
          <w:spacing w:val="-2"/>
        </w:rPr>
        <w:t> </w:t>
      </w:r>
      <w:r>
        <w:rPr/>
        <w:t>hiệu VSMart cho Trần Lê Quang H, nên Hội đồng xét</w:t>
      </w:r>
      <w:r>
        <w:rPr>
          <w:spacing w:val="-1"/>
        </w:rPr>
        <w:t> </w:t>
      </w:r>
      <w:r>
        <w:rPr/>
        <w:t>xử không xem</w:t>
      </w:r>
      <w:r>
        <w:rPr>
          <w:spacing w:val="-3"/>
        </w:rPr>
        <w:t> </w:t>
      </w:r>
      <w:r>
        <w:rPr/>
        <w:t>xét. Trả lại tài sản không liên quan:</w:t>
      </w:r>
      <w:r>
        <w:rPr>
          <w:spacing w:val="-8"/>
        </w:rPr>
        <w:t> </w:t>
      </w:r>
      <w:r>
        <w:rPr/>
        <w:t>01</w:t>
      </w:r>
      <w:r>
        <w:rPr>
          <w:spacing w:val="-5"/>
        </w:rPr>
        <w:t> </w:t>
      </w:r>
      <w:r>
        <w:rPr/>
        <w:t>Chứng</w:t>
      </w:r>
      <w:r>
        <w:rPr>
          <w:spacing w:val="-8"/>
        </w:rPr>
        <w:t> </w:t>
      </w:r>
      <w:r>
        <w:rPr/>
        <w:t>minh</w:t>
      </w:r>
      <w:r>
        <w:rPr>
          <w:spacing w:val="-5"/>
        </w:rPr>
        <w:t> </w:t>
      </w:r>
      <w:r>
        <w:rPr/>
        <w:t>nhân</w:t>
      </w:r>
      <w:r>
        <w:rPr>
          <w:spacing w:val="-5"/>
        </w:rPr>
        <w:t> </w:t>
      </w:r>
      <w:r>
        <w:rPr/>
        <w:t>dân</w:t>
      </w:r>
      <w:r>
        <w:rPr>
          <w:spacing w:val="-5"/>
        </w:rPr>
        <w:t> </w:t>
      </w:r>
      <w:r>
        <w:rPr/>
        <w:t>mang</w:t>
      </w:r>
      <w:r>
        <w:rPr>
          <w:spacing w:val="-5"/>
        </w:rPr>
        <w:t> </w:t>
      </w:r>
      <w:r>
        <w:rPr/>
        <w:t>tên</w:t>
      </w:r>
      <w:r>
        <w:rPr>
          <w:spacing w:val="-8"/>
        </w:rPr>
        <w:t> </w:t>
      </w:r>
      <w:r>
        <w:rPr/>
        <w:t>Đinh</w:t>
      </w:r>
      <w:r>
        <w:rPr>
          <w:spacing w:val="-8"/>
        </w:rPr>
        <w:t> </w:t>
      </w:r>
      <w:r>
        <w:rPr/>
        <w:t>Hoàng</w:t>
      </w:r>
      <w:r>
        <w:rPr>
          <w:spacing w:val="-5"/>
        </w:rPr>
        <w:t> </w:t>
      </w:r>
      <w:r>
        <w:rPr/>
        <w:t>V,</w:t>
      </w:r>
      <w:r>
        <w:rPr>
          <w:spacing w:val="-7"/>
        </w:rPr>
        <w:t> </w:t>
      </w:r>
      <w:r>
        <w:rPr/>
        <w:t>01</w:t>
      </w:r>
      <w:r>
        <w:rPr>
          <w:spacing w:val="-5"/>
        </w:rPr>
        <w:t> </w:t>
      </w:r>
      <w:r>
        <w:rPr/>
        <w:t>Căn</w:t>
      </w:r>
      <w:r>
        <w:rPr>
          <w:spacing w:val="-7"/>
        </w:rPr>
        <w:t> </w:t>
      </w:r>
      <w:r>
        <w:rPr/>
        <w:t>cước</w:t>
      </w:r>
      <w:r>
        <w:rPr>
          <w:spacing w:val="-7"/>
        </w:rPr>
        <w:t> </w:t>
      </w:r>
      <w:r>
        <w:rPr/>
        <w:t>công</w:t>
      </w:r>
      <w:r>
        <w:rPr>
          <w:spacing w:val="-5"/>
        </w:rPr>
        <w:t> </w:t>
      </w:r>
      <w:r>
        <w:rPr/>
        <w:t>dân</w:t>
      </w:r>
      <w:r>
        <w:rPr>
          <w:spacing w:val="-5"/>
        </w:rPr>
        <w:t> </w:t>
      </w:r>
      <w:r>
        <w:rPr/>
        <w:t>mang tên</w:t>
      </w:r>
      <w:r>
        <w:rPr>
          <w:spacing w:val="26"/>
        </w:rPr>
        <w:t> </w:t>
      </w:r>
      <w:r>
        <w:rPr/>
        <w:t>Đinh</w:t>
      </w:r>
      <w:r>
        <w:rPr>
          <w:spacing w:val="24"/>
        </w:rPr>
        <w:t> </w:t>
      </w:r>
      <w:r>
        <w:rPr/>
        <w:t>Hoàng</w:t>
      </w:r>
      <w:r>
        <w:rPr>
          <w:spacing w:val="27"/>
        </w:rPr>
        <w:t> </w:t>
      </w:r>
      <w:r>
        <w:rPr/>
        <w:t>V,</w:t>
      </w:r>
      <w:r>
        <w:rPr>
          <w:spacing w:val="23"/>
        </w:rPr>
        <w:t> </w:t>
      </w:r>
      <w:r>
        <w:rPr/>
        <w:t>01</w:t>
      </w:r>
      <w:r>
        <w:rPr>
          <w:spacing w:val="27"/>
        </w:rPr>
        <w:t> </w:t>
      </w:r>
      <w:r>
        <w:rPr/>
        <w:t>cái</w:t>
      </w:r>
      <w:r>
        <w:rPr>
          <w:spacing w:val="24"/>
        </w:rPr>
        <w:t> </w:t>
      </w:r>
      <w:r>
        <w:rPr/>
        <w:t>áo</w:t>
      </w:r>
      <w:r>
        <w:rPr>
          <w:spacing w:val="24"/>
        </w:rPr>
        <w:t> </w:t>
      </w:r>
      <w:r>
        <w:rPr/>
        <w:t>khoát</w:t>
      </w:r>
      <w:r>
        <w:rPr>
          <w:spacing w:val="27"/>
        </w:rPr>
        <w:t> </w:t>
      </w:r>
      <w:r>
        <w:rPr/>
        <w:t>màu</w:t>
      </w:r>
      <w:r>
        <w:rPr>
          <w:spacing w:val="26"/>
        </w:rPr>
        <w:t> </w:t>
      </w:r>
      <w:r>
        <w:rPr/>
        <w:t>đen,</w:t>
      </w:r>
      <w:r>
        <w:rPr>
          <w:spacing w:val="23"/>
        </w:rPr>
        <w:t> </w:t>
      </w:r>
      <w:r>
        <w:rPr/>
        <w:t>dài</w:t>
      </w:r>
      <w:r>
        <w:rPr>
          <w:spacing w:val="24"/>
        </w:rPr>
        <w:t> </w:t>
      </w:r>
      <w:r>
        <w:rPr/>
        <w:t>tay,</w:t>
      </w:r>
      <w:r>
        <w:rPr>
          <w:spacing w:val="25"/>
        </w:rPr>
        <w:t> </w:t>
      </w:r>
      <w:r>
        <w:rPr/>
        <w:t>01</w:t>
      </w:r>
      <w:r>
        <w:rPr>
          <w:spacing w:val="27"/>
        </w:rPr>
        <w:t> </w:t>
      </w:r>
      <w:r>
        <w:rPr/>
        <w:t>mũ</w:t>
      </w:r>
      <w:r>
        <w:rPr>
          <w:spacing w:val="27"/>
        </w:rPr>
        <w:t> </w:t>
      </w:r>
      <w:r>
        <w:rPr/>
        <w:t>bảo</w:t>
      </w:r>
      <w:r>
        <w:rPr>
          <w:spacing w:val="24"/>
        </w:rPr>
        <w:t> </w:t>
      </w:r>
      <w:r>
        <w:rPr/>
        <w:t>hiểm</w:t>
      </w:r>
      <w:r>
        <w:rPr>
          <w:spacing w:val="23"/>
        </w:rPr>
        <w:t> </w:t>
      </w:r>
      <w:r>
        <w:rPr/>
        <w:t>màu</w:t>
      </w:r>
      <w:r>
        <w:rPr>
          <w:spacing w:val="27"/>
        </w:rPr>
        <w:t> </w:t>
      </w:r>
      <w:r>
        <w:rPr/>
        <w:t>đen</w:t>
      </w:r>
      <w:r>
        <w:rPr>
          <w:spacing w:val="26"/>
        </w:rPr>
        <w:t> </w:t>
      </w:r>
      <w:r>
        <w:rPr>
          <w:spacing w:val="-5"/>
        </w:rPr>
        <w:t>và</w:t>
      </w:r>
    </w:p>
    <w:p>
      <w:pPr>
        <w:pStyle w:val="BodyText"/>
        <w:spacing w:line="312" w:lineRule="auto" w:before="2"/>
        <w:ind w:left="160" w:right="114"/>
        <w:jc w:val="both"/>
      </w:pPr>
      <w:r>
        <w:rPr/>
        <w:t>200.000</w:t>
      </w:r>
      <w:r>
        <w:rPr>
          <w:spacing w:val="-7"/>
        </w:rPr>
        <w:t> </w:t>
      </w:r>
      <w:r>
        <w:rPr/>
        <w:t>đồng</w:t>
      </w:r>
      <w:r>
        <w:rPr>
          <w:spacing w:val="40"/>
        </w:rPr>
        <w:t> </w:t>
      </w:r>
      <w:r>
        <w:rPr/>
        <w:t>cho</w:t>
      </w:r>
      <w:r>
        <w:rPr>
          <w:spacing w:val="-10"/>
        </w:rPr>
        <w:t> </w:t>
      </w:r>
      <w:r>
        <w:rPr/>
        <w:t>bị</w:t>
      </w:r>
      <w:r>
        <w:rPr>
          <w:spacing w:val="-12"/>
        </w:rPr>
        <w:t> </w:t>
      </w:r>
      <w:r>
        <w:rPr/>
        <w:t>cáo</w:t>
      </w:r>
      <w:r>
        <w:rPr>
          <w:spacing w:val="-7"/>
        </w:rPr>
        <w:t> </w:t>
      </w:r>
      <w:r>
        <w:rPr/>
        <w:t>V</w:t>
      </w:r>
      <w:r>
        <w:rPr>
          <w:spacing w:val="-10"/>
        </w:rPr>
        <w:t> </w:t>
      </w:r>
      <w:r>
        <w:rPr/>
        <w:t>và</w:t>
      </w:r>
      <w:r>
        <w:rPr>
          <w:spacing w:val="-11"/>
        </w:rPr>
        <w:t> </w:t>
      </w:r>
      <w:r>
        <w:rPr/>
        <w:t>đã</w:t>
      </w:r>
      <w:r>
        <w:rPr>
          <w:spacing w:val="-11"/>
        </w:rPr>
        <w:t> </w:t>
      </w:r>
      <w:r>
        <w:rPr/>
        <w:t>nhận</w:t>
      </w:r>
      <w:r>
        <w:rPr>
          <w:spacing w:val="-7"/>
        </w:rPr>
        <w:t> </w:t>
      </w:r>
      <w:r>
        <w:rPr/>
        <w:t>là</w:t>
      </w:r>
      <w:r>
        <w:rPr>
          <w:spacing w:val="-10"/>
        </w:rPr>
        <w:t> </w:t>
      </w:r>
      <w:r>
        <w:rPr/>
        <w:t>có</w:t>
      </w:r>
      <w:r>
        <w:rPr>
          <w:spacing w:val="-7"/>
        </w:rPr>
        <w:t> </w:t>
      </w:r>
      <w:r>
        <w:rPr/>
        <w:t>căn</w:t>
      </w:r>
      <w:r>
        <w:rPr>
          <w:spacing w:val="-10"/>
        </w:rPr>
        <w:t> </w:t>
      </w:r>
      <w:r>
        <w:rPr/>
        <w:t>cứ,</w:t>
      </w:r>
      <w:r>
        <w:rPr>
          <w:spacing w:val="-9"/>
        </w:rPr>
        <w:t> </w:t>
      </w:r>
      <w:r>
        <w:rPr/>
        <w:t>do</w:t>
      </w:r>
      <w:r>
        <w:rPr>
          <w:spacing w:val="-10"/>
        </w:rPr>
        <w:t> </w:t>
      </w:r>
      <w:r>
        <w:rPr/>
        <w:t>đó</w:t>
      </w:r>
      <w:r>
        <w:rPr>
          <w:spacing w:val="-7"/>
        </w:rPr>
        <w:t> </w:t>
      </w:r>
      <w:r>
        <w:rPr/>
        <w:t>Hội</w:t>
      </w:r>
      <w:r>
        <w:rPr>
          <w:spacing w:val="-10"/>
        </w:rPr>
        <w:t> </w:t>
      </w:r>
      <w:r>
        <w:rPr/>
        <w:t>đồng</w:t>
      </w:r>
      <w:r>
        <w:rPr>
          <w:spacing w:val="-10"/>
        </w:rPr>
        <w:t> </w:t>
      </w:r>
      <w:r>
        <w:rPr/>
        <w:t>xét</w:t>
      </w:r>
      <w:r>
        <w:rPr>
          <w:spacing w:val="-7"/>
        </w:rPr>
        <w:t> </w:t>
      </w:r>
      <w:r>
        <w:rPr/>
        <w:t>xử</w:t>
      </w:r>
      <w:r>
        <w:rPr>
          <w:spacing w:val="-12"/>
        </w:rPr>
        <w:t> </w:t>
      </w:r>
      <w:r>
        <w:rPr/>
        <w:t>không</w:t>
      </w:r>
      <w:r>
        <w:rPr>
          <w:spacing w:val="-7"/>
        </w:rPr>
        <w:t> </w:t>
      </w:r>
      <w:r>
        <w:rPr/>
        <w:t>xem </w:t>
      </w:r>
      <w:r>
        <w:rPr>
          <w:spacing w:val="-4"/>
        </w:rPr>
        <w:t>xét.</w:t>
      </w:r>
    </w:p>
    <w:p>
      <w:pPr>
        <w:pStyle w:val="BodyText"/>
        <w:spacing w:line="288" w:lineRule="auto" w:before="58"/>
        <w:ind w:left="160" w:right="115" w:firstLine="566"/>
        <w:jc w:val="both"/>
      </w:pPr>
      <w:r>
        <w:rPr/>
        <w:t>- Đối với 01 điện thoại di động hiệu Samsung, màu đen, 01 chiếc xe mô tô, biển kiểm soát: 76B1-680.52, nhãn hiệu Wave, màu xanh đen, 01 chứng nhận đăng ký xe mô tô, số 76 001142 chủ sở hữu là tài sản của bị cáo V , Hội đồng xét thấy bị cáo không</w:t>
      </w:r>
      <w:r>
        <w:rPr>
          <w:spacing w:val="-5"/>
        </w:rPr>
        <w:t> </w:t>
      </w:r>
      <w:r>
        <w:rPr/>
        <w:t>dùng</w:t>
      </w:r>
      <w:r>
        <w:rPr>
          <w:spacing w:val="-3"/>
        </w:rPr>
        <w:t> </w:t>
      </w:r>
      <w:r>
        <w:rPr/>
        <w:t>phương</w:t>
      </w:r>
      <w:r>
        <w:rPr>
          <w:spacing w:val="-3"/>
        </w:rPr>
        <w:t> </w:t>
      </w:r>
      <w:r>
        <w:rPr/>
        <w:t>tiện</w:t>
      </w:r>
      <w:r>
        <w:rPr>
          <w:spacing w:val="-2"/>
        </w:rPr>
        <w:t> </w:t>
      </w:r>
      <w:r>
        <w:rPr/>
        <w:t>vào</w:t>
      </w:r>
      <w:r>
        <w:rPr>
          <w:spacing w:val="-3"/>
        </w:rPr>
        <w:t> </w:t>
      </w:r>
      <w:r>
        <w:rPr/>
        <w:t>việc</w:t>
      </w:r>
      <w:r>
        <w:rPr>
          <w:spacing w:val="-4"/>
        </w:rPr>
        <w:t> </w:t>
      </w:r>
      <w:r>
        <w:rPr/>
        <w:t>phạm</w:t>
      </w:r>
      <w:r>
        <w:rPr>
          <w:spacing w:val="-6"/>
        </w:rPr>
        <w:t> </w:t>
      </w:r>
      <w:r>
        <w:rPr/>
        <w:t>tội,</w:t>
      </w:r>
      <w:r>
        <w:rPr>
          <w:spacing w:val="-4"/>
        </w:rPr>
        <w:t> </w:t>
      </w:r>
      <w:r>
        <w:rPr/>
        <w:t>Do</w:t>
      </w:r>
      <w:r>
        <w:rPr>
          <w:spacing w:val="-3"/>
        </w:rPr>
        <w:t> </w:t>
      </w:r>
      <w:r>
        <w:rPr/>
        <w:t>đó</w:t>
      </w:r>
      <w:r>
        <w:rPr>
          <w:spacing w:val="-3"/>
        </w:rPr>
        <w:t> </w:t>
      </w:r>
      <w:r>
        <w:rPr/>
        <w:t>trả</w:t>
      </w:r>
      <w:r>
        <w:rPr>
          <w:spacing w:val="-4"/>
        </w:rPr>
        <w:t> </w:t>
      </w:r>
      <w:r>
        <w:rPr/>
        <w:t>lại</w:t>
      </w:r>
      <w:r>
        <w:rPr>
          <w:spacing w:val="-2"/>
        </w:rPr>
        <w:t> </w:t>
      </w:r>
      <w:r>
        <w:rPr/>
        <w:t>tài</w:t>
      </w:r>
      <w:r>
        <w:rPr>
          <w:spacing w:val="-2"/>
        </w:rPr>
        <w:t> </w:t>
      </w:r>
      <w:r>
        <w:rPr/>
        <w:t>sản</w:t>
      </w:r>
      <w:r>
        <w:rPr>
          <w:spacing w:val="-3"/>
        </w:rPr>
        <w:t> </w:t>
      </w:r>
      <w:r>
        <w:rPr/>
        <w:t>nêu</w:t>
      </w:r>
      <w:r>
        <w:rPr>
          <w:spacing w:val="-3"/>
        </w:rPr>
        <w:t> </w:t>
      </w:r>
      <w:r>
        <w:rPr/>
        <w:t>trên</w:t>
      </w:r>
      <w:r>
        <w:rPr>
          <w:spacing w:val="-3"/>
        </w:rPr>
        <w:t> </w:t>
      </w:r>
      <w:r>
        <w:rPr/>
        <w:t>cho</w:t>
      </w:r>
      <w:r>
        <w:rPr>
          <w:spacing w:val="-3"/>
        </w:rPr>
        <w:t> </w:t>
      </w:r>
      <w:r>
        <w:rPr/>
        <w:t>bị</w:t>
      </w:r>
      <w:r>
        <w:rPr>
          <w:spacing w:val="-2"/>
        </w:rPr>
        <w:t> </w:t>
      </w:r>
      <w:r>
        <w:rPr/>
        <w:t>cáo.</w:t>
      </w:r>
    </w:p>
    <w:p>
      <w:pPr>
        <w:pStyle w:val="BodyText"/>
        <w:spacing w:line="288" w:lineRule="auto" w:before="118"/>
        <w:ind w:left="160" w:right="121" w:firstLine="566"/>
        <w:jc w:val="both"/>
      </w:pPr>
      <w:r>
        <w:rPr/>
        <w:t>Về phần Dân sự: Người bị hại không có yêu cầu, do đó Hội đồng xét xử không xem xét.</w:t>
      </w:r>
    </w:p>
    <w:p>
      <w:pPr>
        <w:pStyle w:val="ListParagraph"/>
        <w:numPr>
          <w:ilvl w:val="0"/>
          <w:numId w:val="3"/>
        </w:numPr>
        <w:tabs>
          <w:tab w:pos="1414" w:val="left" w:leader="none"/>
        </w:tabs>
        <w:spacing w:line="312" w:lineRule="auto" w:before="123" w:after="0"/>
        <w:ind w:left="160" w:right="113" w:firstLine="844"/>
        <w:jc w:val="both"/>
        <w:rPr>
          <w:sz w:val="28"/>
        </w:rPr>
      </w:pPr>
      <w:r>
        <w:rPr>
          <w:sz w:val="28"/>
        </w:rPr>
        <w:t>Ý kiến của Kiểm sát viên tham gia phiên tòa, đề nghị Hội đồng xét xử áp dụng điểm a khoản 1 Điều 173; điểm i, s khoản 1 Điều 51 và Điều 38 của Bộ luật hình sự năm 2015 sửa đổi, bổ sung năm 2017, tuyên bố bị cáo Đinh Hoàng V phạm tội </w:t>
      </w:r>
      <w:r>
        <w:rPr>
          <w:i/>
          <w:sz w:val="28"/>
        </w:rPr>
        <w:t>“Trộm cắp tài sản”, </w:t>
      </w:r>
      <w:r>
        <w:rPr>
          <w:sz w:val="28"/>
        </w:rPr>
        <w:t>phạt bị cáo V với mức án từ 06 tháng đến 09 tháng tù là phù hợp với nhận định của HĐXX nên chấp nhận.</w:t>
      </w:r>
    </w:p>
    <w:p>
      <w:pPr>
        <w:pStyle w:val="BodyText"/>
        <w:spacing w:line="312" w:lineRule="auto" w:before="60"/>
        <w:ind w:left="160" w:right="115" w:firstLine="566"/>
        <w:jc w:val="both"/>
      </w:pPr>
      <w:r>
        <w:rPr/>
        <w:t>Ý kiến của Luật sư đề nghị Hội đồng xét xử áp dụng điểm a khoản 1 Điều 173; điểm</w:t>
      </w:r>
      <w:r>
        <w:rPr>
          <w:spacing w:val="-1"/>
        </w:rPr>
        <w:t> </w:t>
      </w:r>
      <w:r>
        <w:rPr/>
        <w:t>i, h, q, s khoản 1 Điều 51, Điều 15,</w:t>
      </w:r>
      <w:r>
        <w:rPr>
          <w:spacing w:val="-2"/>
        </w:rPr>
        <w:t> </w:t>
      </w:r>
      <w:r>
        <w:rPr/>
        <w:t>Điều 56 của Bộ luật</w:t>
      </w:r>
      <w:r>
        <w:rPr>
          <w:spacing w:val="-1"/>
        </w:rPr>
        <w:t> </w:t>
      </w:r>
      <w:r>
        <w:rPr/>
        <w:t>hình sự năm</w:t>
      </w:r>
      <w:r>
        <w:rPr>
          <w:spacing w:val="-2"/>
        </w:rPr>
        <w:t> </w:t>
      </w:r>
      <w:r>
        <w:rPr/>
        <w:t>2015 được sửa đổi bổ sung năm 2017. Đề nghị xử phạt bị cáo V hình phạt cải tạo không giam</w:t>
      </w:r>
      <w:r>
        <w:rPr>
          <w:spacing w:val="40"/>
        </w:rPr>
        <w:t> </w:t>
      </w:r>
      <w:r>
        <w:rPr/>
        <w:t>giữ là không phù hợp với nhận định của HĐXX nên không được chấp nhận.</w:t>
      </w:r>
    </w:p>
    <w:p>
      <w:pPr>
        <w:pStyle w:val="ListParagraph"/>
        <w:numPr>
          <w:ilvl w:val="0"/>
          <w:numId w:val="3"/>
        </w:numPr>
        <w:tabs>
          <w:tab w:pos="1332" w:val="left" w:leader="none"/>
        </w:tabs>
        <w:spacing w:line="240" w:lineRule="auto" w:before="61" w:after="0"/>
        <w:ind w:left="160" w:right="117" w:firstLine="628"/>
        <w:jc w:val="both"/>
        <w:rPr>
          <w:sz w:val="28"/>
        </w:rPr>
      </w:pPr>
      <w:r>
        <w:rPr>
          <w:sz w:val="28"/>
        </w:rPr>
        <w:t>Về án phí</w:t>
      </w:r>
      <w:r>
        <w:rPr>
          <w:b/>
          <w:sz w:val="28"/>
        </w:rPr>
        <w:t>:</w:t>
      </w:r>
      <w:r>
        <w:rPr>
          <w:b/>
          <w:spacing w:val="-3"/>
          <w:sz w:val="28"/>
        </w:rPr>
        <w:t> </w:t>
      </w:r>
      <w:r>
        <w:rPr>
          <w:sz w:val="28"/>
        </w:rPr>
        <w:t>Căn cứ</w:t>
      </w:r>
      <w:r>
        <w:rPr>
          <w:spacing w:val="-1"/>
          <w:sz w:val="28"/>
        </w:rPr>
        <w:t> </w:t>
      </w:r>
      <w:r>
        <w:rPr>
          <w:sz w:val="28"/>
        </w:rPr>
        <w:t>khoản 2 Điều 136 Bộ luật tố tụng</w:t>
      </w:r>
      <w:r>
        <w:rPr>
          <w:spacing w:val="-2"/>
          <w:sz w:val="28"/>
        </w:rPr>
        <w:t> </w:t>
      </w:r>
      <w:r>
        <w:rPr>
          <w:sz w:val="28"/>
        </w:rPr>
        <w:t>hình sự</w:t>
      </w:r>
      <w:r>
        <w:rPr>
          <w:spacing w:val="-2"/>
          <w:sz w:val="28"/>
        </w:rPr>
        <w:t> </w:t>
      </w:r>
      <w:r>
        <w:rPr>
          <w:sz w:val="28"/>
        </w:rPr>
        <w:t>và Nghị quyết số 326/2016/UBTVQH14 ngày 30/12/2016 của Ủy ban Thường vụ Quốc hội. Bị cáo Đinh Hoàng Vũ phải chịu tiền án phí hình sự sơ thẩm theo quy định của pháp luật.</w:t>
      </w:r>
    </w:p>
    <w:p>
      <w:pPr>
        <w:pStyle w:val="ListParagraph"/>
        <w:numPr>
          <w:ilvl w:val="0"/>
          <w:numId w:val="3"/>
        </w:numPr>
        <w:tabs>
          <w:tab w:pos="1446" w:val="left" w:leader="none"/>
        </w:tabs>
        <w:spacing w:line="240" w:lineRule="auto" w:before="122" w:after="0"/>
        <w:ind w:left="160" w:right="130" w:firstLine="719"/>
        <w:jc w:val="both"/>
        <w:rPr>
          <w:sz w:val="28"/>
        </w:rPr>
      </w:pPr>
      <w:r>
        <w:rPr>
          <w:sz w:val="28"/>
        </w:rPr>
        <w:t>Quyền kháng cáo: Bị cáo, b người bị hại , người có quyền lợi nghĩa vụ liên quan có quyền kháng cáo theo quy định của pháp luật, Viện kiểm sát có quyền kháng nghị theo luật định.</w:t>
      </w:r>
    </w:p>
    <w:p>
      <w:pPr>
        <w:spacing w:after="0" w:line="240" w:lineRule="auto"/>
        <w:jc w:val="both"/>
        <w:rPr>
          <w:sz w:val="28"/>
        </w:rPr>
        <w:sectPr>
          <w:pgSz w:w="12240" w:h="15840"/>
          <w:pgMar w:header="0" w:footer="1098" w:top="920" w:bottom="1280" w:left="1400" w:right="920"/>
        </w:sectPr>
      </w:pPr>
    </w:p>
    <w:p>
      <w:pPr>
        <w:spacing w:before="66"/>
        <w:ind w:left="880" w:right="0" w:firstLine="0"/>
        <w:jc w:val="left"/>
        <w:rPr>
          <w:i/>
          <w:sz w:val="28"/>
        </w:rPr>
      </w:pPr>
      <w:r>
        <w:rPr>
          <w:i/>
          <w:sz w:val="28"/>
        </w:rPr>
        <w:t>Vì các</w:t>
      </w:r>
      <w:r>
        <w:rPr>
          <w:i/>
          <w:spacing w:val="-4"/>
          <w:sz w:val="28"/>
        </w:rPr>
        <w:t> </w:t>
      </w:r>
      <w:r>
        <w:rPr>
          <w:i/>
          <w:sz w:val="28"/>
        </w:rPr>
        <w:t>lẽ </w:t>
      </w:r>
      <w:r>
        <w:rPr>
          <w:i/>
          <w:spacing w:val="-2"/>
          <w:sz w:val="28"/>
        </w:rPr>
        <w:t>trên,</w:t>
      </w:r>
    </w:p>
    <w:p>
      <w:pPr>
        <w:spacing w:before="245"/>
        <w:ind w:left="979" w:right="939" w:firstLine="0"/>
        <w:jc w:val="center"/>
        <w:rPr>
          <w:b/>
          <w:sz w:val="28"/>
        </w:rPr>
      </w:pPr>
      <w:r>
        <w:rPr>
          <w:b/>
          <w:sz w:val="28"/>
        </w:rPr>
        <w:t>QUYẾT</w:t>
      </w:r>
      <w:r>
        <w:rPr>
          <w:b/>
          <w:spacing w:val="-4"/>
          <w:sz w:val="28"/>
        </w:rPr>
        <w:t> </w:t>
      </w:r>
      <w:r>
        <w:rPr>
          <w:b/>
          <w:spacing w:val="-2"/>
          <w:sz w:val="28"/>
        </w:rPr>
        <w:t>ĐỊNH:</w:t>
      </w:r>
    </w:p>
    <w:p>
      <w:pPr>
        <w:pStyle w:val="BodyText"/>
        <w:spacing w:before="8"/>
        <w:rPr>
          <w:b/>
          <w:sz w:val="12"/>
        </w:rPr>
      </w:pPr>
    </w:p>
    <w:p>
      <w:pPr>
        <w:pStyle w:val="BodyText"/>
        <w:spacing w:before="89"/>
        <w:ind w:left="160" w:right="116" w:firstLine="719"/>
        <w:jc w:val="both"/>
      </w:pPr>
      <w:r>
        <w:rPr/>
        <w:t>Căn cứ điểm a khoản 1 Điều 173; điểm i, s khoản 1 Điều 51, Điều 38 của Bộ luật hình sự năm 2015 được sửa đổi bổ sung năm 2017.</w:t>
      </w:r>
    </w:p>
    <w:p>
      <w:pPr>
        <w:pStyle w:val="ListParagraph"/>
        <w:numPr>
          <w:ilvl w:val="0"/>
          <w:numId w:val="4"/>
        </w:numPr>
        <w:tabs>
          <w:tab w:pos="1174" w:val="left" w:leader="none"/>
        </w:tabs>
        <w:spacing w:line="240" w:lineRule="auto" w:before="119" w:after="0"/>
        <w:ind w:left="160" w:right="116" w:firstLine="719"/>
        <w:jc w:val="both"/>
        <w:rPr>
          <w:sz w:val="28"/>
        </w:rPr>
      </w:pPr>
      <w:r>
        <w:rPr>
          <w:sz w:val="28"/>
        </w:rPr>
        <w:t>Tuyên bố: Bị cáo Đinh Hoàng V phạm tội </w:t>
      </w:r>
      <w:r>
        <w:rPr>
          <w:i/>
          <w:sz w:val="28"/>
        </w:rPr>
        <w:t>“Trộm cắp tài sản”. </w:t>
      </w:r>
      <w:r>
        <w:rPr>
          <w:sz w:val="28"/>
        </w:rPr>
        <w:t>Xử phạt: Bị cáo Đinh Hoàng V 07 (Bảy) tháng tù. Thời hạn tù tính từ ngày bị cáo bị bắt đi chấp hành án.</w:t>
      </w:r>
    </w:p>
    <w:p>
      <w:pPr>
        <w:pStyle w:val="BodyText"/>
        <w:spacing w:before="121"/>
        <w:ind w:left="160" w:right="120" w:firstLine="719"/>
        <w:jc w:val="both"/>
      </w:pPr>
      <w:r>
        <w:rPr/>
        <w:t>Tiếp tục áp dụng biện pháp cấm đi khỏi nơi cư trú đối với bị cáo cho đến khi</w:t>
      </w:r>
      <w:r>
        <w:rPr>
          <w:spacing w:val="40"/>
        </w:rPr>
        <w:t> </w:t>
      </w:r>
      <w:r>
        <w:rPr/>
        <w:t>có Quyết định thi hành án.</w:t>
      </w:r>
    </w:p>
    <w:p>
      <w:pPr>
        <w:pStyle w:val="ListParagraph"/>
        <w:numPr>
          <w:ilvl w:val="0"/>
          <w:numId w:val="4"/>
        </w:numPr>
        <w:tabs>
          <w:tab w:pos="1171" w:val="left" w:leader="none"/>
        </w:tabs>
        <w:spacing w:line="240" w:lineRule="auto" w:before="120" w:after="0"/>
        <w:ind w:left="160" w:right="114" w:firstLine="719"/>
        <w:jc w:val="both"/>
        <w:rPr>
          <w:i/>
          <w:sz w:val="28"/>
        </w:rPr>
      </w:pPr>
      <w:r>
        <w:rPr>
          <w:sz w:val="28"/>
        </w:rPr>
        <w:t>Về xử lý vật chứng: Áp dụng Điều 47</w:t>
      </w:r>
      <w:r>
        <w:rPr>
          <w:spacing w:val="-1"/>
          <w:sz w:val="28"/>
        </w:rPr>
        <w:t> </w:t>
      </w:r>
      <w:r>
        <w:rPr>
          <w:sz w:val="28"/>
        </w:rPr>
        <w:t>Bộ luật</w:t>
      </w:r>
      <w:r>
        <w:rPr>
          <w:spacing w:val="-1"/>
          <w:sz w:val="28"/>
        </w:rPr>
        <w:t> </w:t>
      </w:r>
      <w:r>
        <w:rPr>
          <w:sz w:val="28"/>
        </w:rPr>
        <w:t>hình Sự,</w:t>
      </w:r>
      <w:r>
        <w:rPr>
          <w:spacing w:val="-3"/>
          <w:sz w:val="28"/>
        </w:rPr>
        <w:t> </w:t>
      </w:r>
      <w:r>
        <w:rPr>
          <w:sz w:val="28"/>
        </w:rPr>
        <w:t>điểm b khoản 3 Điều 106 Bộ luật tố tụng hình sự. Trả lại cho bị cáo Đinh Hoàng V 01 điện thoại di động hiệu Samsung, màu đen, 01 chiếc xe mô tô, biển kiểm soát: 76B1-680.52, nhãn hiệu Wave,</w:t>
      </w:r>
      <w:r>
        <w:rPr>
          <w:spacing w:val="-4"/>
          <w:sz w:val="28"/>
        </w:rPr>
        <w:t> </w:t>
      </w:r>
      <w:r>
        <w:rPr>
          <w:sz w:val="28"/>
        </w:rPr>
        <w:t>màu</w:t>
      </w:r>
      <w:r>
        <w:rPr>
          <w:spacing w:val="-4"/>
          <w:sz w:val="28"/>
        </w:rPr>
        <w:t> </w:t>
      </w:r>
      <w:r>
        <w:rPr>
          <w:sz w:val="28"/>
        </w:rPr>
        <w:t>xanh</w:t>
      </w:r>
      <w:r>
        <w:rPr>
          <w:spacing w:val="-4"/>
          <w:sz w:val="28"/>
        </w:rPr>
        <w:t> </w:t>
      </w:r>
      <w:r>
        <w:rPr>
          <w:sz w:val="28"/>
        </w:rPr>
        <w:t>đen,</w:t>
      </w:r>
      <w:r>
        <w:rPr>
          <w:spacing w:val="-8"/>
          <w:sz w:val="28"/>
        </w:rPr>
        <w:t> </w:t>
      </w:r>
      <w:r>
        <w:rPr>
          <w:sz w:val="28"/>
        </w:rPr>
        <w:t>01</w:t>
      </w:r>
      <w:r>
        <w:rPr>
          <w:spacing w:val="-4"/>
          <w:sz w:val="28"/>
        </w:rPr>
        <w:t> </w:t>
      </w:r>
      <w:r>
        <w:rPr>
          <w:sz w:val="28"/>
        </w:rPr>
        <w:t>chứng</w:t>
      </w:r>
      <w:r>
        <w:rPr>
          <w:spacing w:val="-4"/>
          <w:sz w:val="28"/>
        </w:rPr>
        <w:t> </w:t>
      </w:r>
      <w:r>
        <w:rPr>
          <w:sz w:val="28"/>
        </w:rPr>
        <w:t>nhận</w:t>
      </w:r>
      <w:r>
        <w:rPr>
          <w:spacing w:val="-4"/>
          <w:sz w:val="28"/>
        </w:rPr>
        <w:t> </w:t>
      </w:r>
      <w:r>
        <w:rPr>
          <w:sz w:val="28"/>
        </w:rPr>
        <w:t>đăng</w:t>
      </w:r>
      <w:r>
        <w:rPr>
          <w:spacing w:val="-7"/>
          <w:sz w:val="28"/>
        </w:rPr>
        <w:t> </w:t>
      </w:r>
      <w:r>
        <w:rPr>
          <w:sz w:val="28"/>
        </w:rPr>
        <w:t>ký</w:t>
      </w:r>
      <w:r>
        <w:rPr>
          <w:spacing w:val="-4"/>
          <w:sz w:val="28"/>
        </w:rPr>
        <w:t> </w:t>
      </w:r>
      <w:r>
        <w:rPr>
          <w:sz w:val="28"/>
        </w:rPr>
        <w:t>xe</w:t>
      </w:r>
      <w:r>
        <w:rPr>
          <w:spacing w:val="-6"/>
          <w:sz w:val="28"/>
        </w:rPr>
        <w:t> </w:t>
      </w:r>
      <w:r>
        <w:rPr>
          <w:sz w:val="28"/>
        </w:rPr>
        <w:t>mô</w:t>
      </w:r>
      <w:r>
        <w:rPr>
          <w:spacing w:val="-4"/>
          <w:sz w:val="28"/>
        </w:rPr>
        <w:t> </w:t>
      </w:r>
      <w:r>
        <w:rPr>
          <w:sz w:val="28"/>
        </w:rPr>
        <w:t>tô,</w:t>
      </w:r>
      <w:r>
        <w:rPr>
          <w:spacing w:val="-6"/>
          <w:sz w:val="28"/>
        </w:rPr>
        <w:t> </w:t>
      </w:r>
      <w:r>
        <w:rPr>
          <w:sz w:val="28"/>
        </w:rPr>
        <w:t>số</w:t>
      </w:r>
      <w:r>
        <w:rPr>
          <w:spacing w:val="-7"/>
          <w:sz w:val="28"/>
        </w:rPr>
        <w:t> </w:t>
      </w:r>
      <w:r>
        <w:rPr>
          <w:sz w:val="28"/>
        </w:rPr>
        <w:t>76</w:t>
      </w:r>
      <w:r>
        <w:rPr>
          <w:spacing w:val="-7"/>
          <w:sz w:val="28"/>
        </w:rPr>
        <w:t> </w:t>
      </w:r>
      <w:r>
        <w:rPr>
          <w:sz w:val="28"/>
        </w:rPr>
        <w:t>001142</w:t>
      </w:r>
      <w:r>
        <w:rPr>
          <w:spacing w:val="-4"/>
          <w:sz w:val="28"/>
        </w:rPr>
        <w:t> </w:t>
      </w:r>
      <w:r>
        <w:rPr>
          <w:sz w:val="28"/>
        </w:rPr>
        <w:t>đứng</w:t>
      </w:r>
      <w:r>
        <w:rPr>
          <w:spacing w:val="-4"/>
          <w:sz w:val="28"/>
        </w:rPr>
        <w:t> </w:t>
      </w:r>
      <w:r>
        <w:rPr>
          <w:sz w:val="28"/>
        </w:rPr>
        <w:t>tên</w:t>
      </w:r>
      <w:r>
        <w:rPr>
          <w:spacing w:val="-4"/>
          <w:sz w:val="28"/>
        </w:rPr>
        <w:t> </w:t>
      </w:r>
      <w:r>
        <w:rPr>
          <w:sz w:val="28"/>
        </w:rPr>
        <w:t>chủ</w:t>
      </w:r>
      <w:r>
        <w:rPr>
          <w:spacing w:val="-4"/>
          <w:sz w:val="28"/>
        </w:rPr>
        <w:t> </w:t>
      </w:r>
      <w:r>
        <w:rPr>
          <w:sz w:val="28"/>
        </w:rPr>
        <w:t>sở hữu của bị cáo V. </w:t>
      </w:r>
      <w:r>
        <w:rPr>
          <w:i/>
          <w:sz w:val="28"/>
        </w:rPr>
        <w:t>(phản ảnh tại biên bản giao nhận vật chứng giữa Công an huyện</w:t>
      </w:r>
      <w:r>
        <w:rPr>
          <w:i/>
          <w:sz w:val="28"/>
        </w:rPr>
        <w:t> Tư Nghĩa và Chi cục Thi hành án Dân sự huyện Tư Nghĩa ngày 25/10/2022).</w:t>
      </w:r>
    </w:p>
    <w:p>
      <w:pPr>
        <w:pStyle w:val="ListParagraph"/>
        <w:numPr>
          <w:ilvl w:val="0"/>
          <w:numId w:val="4"/>
        </w:numPr>
        <w:tabs>
          <w:tab w:pos="1169" w:val="left" w:leader="none"/>
        </w:tabs>
        <w:spacing w:line="240" w:lineRule="auto" w:before="121" w:after="0"/>
        <w:ind w:left="160" w:right="116" w:firstLine="719"/>
        <w:jc w:val="both"/>
        <w:rPr>
          <w:sz w:val="28"/>
        </w:rPr>
      </w:pPr>
      <w:r>
        <w:rPr>
          <w:sz w:val="28"/>
        </w:rPr>
        <w:t>Về án phí</w:t>
      </w:r>
      <w:r>
        <w:rPr>
          <w:b/>
          <w:sz w:val="28"/>
        </w:rPr>
        <w:t>: </w:t>
      </w:r>
      <w:r>
        <w:rPr>
          <w:sz w:val="28"/>
        </w:rPr>
        <w:t>Căn cứ quy định tại khoản 2 Điều 136 Bộ luật tố tụng hình sự và Nghị quyết số 326/2016/UBTVQH14 ngày 30/12/2016 của Ủy ban Thường vụ Quốc hội quy định về mức thu, miễn, giảm, nộp, quản lý và sử dụng án phí và lệ phí Tòa</w:t>
      </w:r>
      <w:r>
        <w:rPr>
          <w:spacing w:val="40"/>
          <w:sz w:val="28"/>
        </w:rPr>
        <w:t> </w:t>
      </w:r>
      <w:r>
        <w:rPr>
          <w:sz w:val="28"/>
        </w:rPr>
        <w:t>án. Bị cáo Đinh Hoàng Vũ phải chịu 200.000 đồng (hai trăm</w:t>
      </w:r>
      <w:r>
        <w:rPr>
          <w:spacing w:val="-1"/>
          <w:sz w:val="28"/>
        </w:rPr>
        <w:t> </w:t>
      </w:r>
      <w:r>
        <w:rPr>
          <w:sz w:val="28"/>
        </w:rPr>
        <w:t>nghìn đồng) án phí hình sự sơ thẩm.</w:t>
      </w:r>
    </w:p>
    <w:p>
      <w:pPr>
        <w:pStyle w:val="ListParagraph"/>
        <w:numPr>
          <w:ilvl w:val="0"/>
          <w:numId w:val="4"/>
        </w:numPr>
        <w:tabs>
          <w:tab w:pos="1171" w:val="left" w:leader="none"/>
        </w:tabs>
        <w:spacing w:line="240" w:lineRule="auto" w:before="120" w:after="0"/>
        <w:ind w:left="160" w:right="117" w:firstLine="719"/>
        <w:jc w:val="both"/>
        <w:rPr>
          <w:sz w:val="28"/>
        </w:rPr>
      </w:pPr>
      <w:r>
        <w:rPr>
          <w:sz w:val="28"/>
        </w:rPr>
        <w:t>Quyền kháng cáo, kháng nghị: Căn cứ vào Điều 331 và Điều 339 Bộ luật tố tụng hình sự. Bị cáo có quyền kháng cáo bản án này trong thời hạn 15 ngày, kể từ ngày tuyên án sơ thẩm. Đối với Người bị hại và Người có quyền lợi, nghĩa vụ liên quan vắng mặt được quyền kháng cáo trong thời hạn 15 ngày kể từ ngày nhận được bản án hoặc niêm yết bản án theo quy định của pháp luật.</w:t>
      </w:r>
    </w:p>
    <w:p>
      <w:pPr>
        <w:pStyle w:val="BodyText"/>
        <w:spacing w:before="122"/>
        <w:ind w:left="880"/>
        <w:jc w:val="both"/>
      </w:pPr>
      <w:r>
        <w:rPr/>
        <w:t>Viện</w:t>
      </w:r>
      <w:r>
        <w:rPr>
          <w:spacing w:val="-7"/>
        </w:rPr>
        <w:t> </w:t>
      </w:r>
      <w:r>
        <w:rPr/>
        <w:t>kiểm</w:t>
      </w:r>
      <w:r>
        <w:rPr>
          <w:spacing w:val="-8"/>
        </w:rPr>
        <w:t> </w:t>
      </w:r>
      <w:r>
        <w:rPr/>
        <w:t>sát</w:t>
      </w:r>
      <w:r>
        <w:rPr>
          <w:spacing w:val="-3"/>
        </w:rPr>
        <w:t> </w:t>
      </w:r>
      <w:r>
        <w:rPr/>
        <w:t>có</w:t>
      </w:r>
      <w:r>
        <w:rPr>
          <w:spacing w:val="-2"/>
        </w:rPr>
        <w:t> </w:t>
      </w:r>
      <w:r>
        <w:rPr/>
        <w:t>quyền</w:t>
      </w:r>
      <w:r>
        <w:rPr>
          <w:spacing w:val="-2"/>
        </w:rPr>
        <w:t> </w:t>
      </w:r>
      <w:r>
        <w:rPr/>
        <w:t>kháng</w:t>
      </w:r>
      <w:r>
        <w:rPr>
          <w:spacing w:val="-2"/>
        </w:rPr>
        <w:t> </w:t>
      </w:r>
      <w:r>
        <w:rPr/>
        <w:t>nghị</w:t>
      </w:r>
      <w:r>
        <w:rPr>
          <w:spacing w:val="-2"/>
        </w:rPr>
        <w:t> </w:t>
      </w:r>
      <w:r>
        <w:rPr/>
        <w:t>theo</w:t>
      </w:r>
      <w:r>
        <w:rPr>
          <w:spacing w:val="-2"/>
        </w:rPr>
        <w:t> </w:t>
      </w:r>
      <w:r>
        <w:rPr/>
        <w:t>quy</w:t>
      </w:r>
      <w:r>
        <w:rPr>
          <w:spacing w:val="-7"/>
        </w:rPr>
        <w:t> </w:t>
      </w:r>
      <w:r>
        <w:rPr/>
        <w:t>định</w:t>
      </w:r>
      <w:r>
        <w:rPr>
          <w:spacing w:val="-2"/>
        </w:rPr>
        <w:t> </w:t>
      </w:r>
      <w:r>
        <w:rPr/>
        <w:t>của</w:t>
      </w:r>
      <w:r>
        <w:rPr>
          <w:spacing w:val="-3"/>
        </w:rPr>
        <w:t> </w:t>
      </w:r>
      <w:r>
        <w:rPr/>
        <w:t>pháp</w:t>
      </w:r>
      <w:r>
        <w:rPr>
          <w:spacing w:val="-2"/>
        </w:rPr>
        <w:t> luật.</w:t>
      </w:r>
    </w:p>
    <w:p>
      <w:pPr>
        <w:pStyle w:val="BodyText"/>
        <w:spacing w:before="9"/>
        <w:rPr>
          <w:sz w:val="31"/>
        </w:rPr>
      </w:pPr>
    </w:p>
    <w:p>
      <w:pPr>
        <w:tabs>
          <w:tab w:pos="4901" w:val="left" w:leader="none"/>
        </w:tabs>
        <w:spacing w:line="297" w:lineRule="exact" w:before="0"/>
        <w:ind w:left="160" w:right="0" w:firstLine="0"/>
        <w:jc w:val="left"/>
        <w:rPr>
          <w:b/>
          <w:sz w:val="26"/>
        </w:rPr>
      </w:pPr>
      <w:r>
        <w:rPr>
          <w:b/>
          <w:sz w:val="24"/>
        </w:rPr>
        <w:t>Nơi</w:t>
      </w:r>
      <w:r>
        <w:rPr>
          <w:b/>
          <w:spacing w:val="-3"/>
          <w:sz w:val="24"/>
        </w:rPr>
        <w:t> </w:t>
      </w:r>
      <w:r>
        <w:rPr>
          <w:b/>
          <w:spacing w:val="-2"/>
          <w:sz w:val="24"/>
        </w:rPr>
        <w:t>nhận:</w:t>
      </w:r>
      <w:r>
        <w:rPr>
          <w:b/>
          <w:sz w:val="24"/>
        </w:rPr>
        <w:tab/>
      </w:r>
      <w:r>
        <w:rPr>
          <w:b/>
          <w:sz w:val="26"/>
        </w:rPr>
        <w:t>TM.</w:t>
      </w:r>
      <w:r>
        <w:rPr>
          <w:b/>
          <w:spacing w:val="-7"/>
          <w:sz w:val="26"/>
        </w:rPr>
        <w:t> </w:t>
      </w:r>
      <w:r>
        <w:rPr>
          <w:b/>
          <w:sz w:val="26"/>
        </w:rPr>
        <w:t>HỘI</w:t>
      </w:r>
      <w:r>
        <w:rPr>
          <w:b/>
          <w:spacing w:val="-5"/>
          <w:sz w:val="26"/>
        </w:rPr>
        <w:t> </w:t>
      </w:r>
      <w:r>
        <w:rPr>
          <w:b/>
          <w:sz w:val="26"/>
        </w:rPr>
        <w:t>ĐỒNG</w:t>
      </w:r>
      <w:r>
        <w:rPr>
          <w:b/>
          <w:spacing w:val="-4"/>
          <w:sz w:val="26"/>
        </w:rPr>
        <w:t> </w:t>
      </w:r>
      <w:r>
        <w:rPr>
          <w:b/>
          <w:sz w:val="26"/>
        </w:rPr>
        <w:t>XÉT</w:t>
      </w:r>
      <w:r>
        <w:rPr>
          <w:b/>
          <w:spacing w:val="-5"/>
          <w:sz w:val="26"/>
        </w:rPr>
        <w:t> </w:t>
      </w:r>
      <w:r>
        <w:rPr>
          <w:b/>
          <w:sz w:val="26"/>
        </w:rPr>
        <w:t>XỬ</w:t>
      </w:r>
      <w:r>
        <w:rPr>
          <w:b/>
          <w:spacing w:val="-3"/>
          <w:sz w:val="26"/>
        </w:rPr>
        <w:t> </w:t>
      </w:r>
      <w:r>
        <w:rPr>
          <w:b/>
          <w:sz w:val="26"/>
        </w:rPr>
        <w:t>SƠ</w:t>
      </w:r>
      <w:r>
        <w:rPr>
          <w:b/>
          <w:spacing w:val="-7"/>
          <w:sz w:val="26"/>
        </w:rPr>
        <w:t> </w:t>
      </w:r>
      <w:r>
        <w:rPr>
          <w:b/>
          <w:spacing w:val="-4"/>
          <w:sz w:val="26"/>
        </w:rPr>
        <w:t>THẨM</w:t>
      </w:r>
    </w:p>
    <w:p>
      <w:pPr>
        <w:tabs>
          <w:tab w:pos="5146" w:val="left" w:leader="none"/>
        </w:tabs>
        <w:spacing w:line="320" w:lineRule="exact" w:before="0"/>
        <w:ind w:left="160" w:right="0" w:firstLine="0"/>
        <w:jc w:val="left"/>
        <w:rPr>
          <w:b/>
          <w:sz w:val="28"/>
        </w:rPr>
      </w:pPr>
      <w:r>
        <w:rPr>
          <w:sz w:val="20"/>
        </w:rPr>
        <w:t>-TAND</w:t>
      </w:r>
      <w:r>
        <w:rPr>
          <w:spacing w:val="-6"/>
          <w:sz w:val="20"/>
        </w:rPr>
        <w:t> </w:t>
      </w:r>
      <w:r>
        <w:rPr>
          <w:sz w:val="20"/>
        </w:rPr>
        <w:t>tỉnh</w:t>
      </w:r>
      <w:r>
        <w:rPr>
          <w:spacing w:val="-6"/>
          <w:sz w:val="20"/>
        </w:rPr>
        <w:t> </w:t>
      </w:r>
      <w:r>
        <w:rPr>
          <w:sz w:val="20"/>
        </w:rPr>
        <w:t>Quảng</w:t>
      </w:r>
      <w:r>
        <w:rPr>
          <w:spacing w:val="-6"/>
          <w:sz w:val="20"/>
        </w:rPr>
        <w:t> </w:t>
      </w:r>
      <w:r>
        <w:rPr>
          <w:spacing w:val="-4"/>
          <w:sz w:val="20"/>
        </w:rPr>
        <w:t>Ngãi;</w:t>
      </w:r>
      <w:r>
        <w:rPr>
          <w:sz w:val="20"/>
        </w:rPr>
        <w:tab/>
      </w:r>
      <w:r>
        <w:rPr>
          <w:b/>
          <w:sz w:val="28"/>
        </w:rPr>
        <w:t>Thẩm</w:t>
      </w:r>
      <w:r>
        <w:rPr>
          <w:b/>
          <w:spacing w:val="-6"/>
          <w:sz w:val="28"/>
        </w:rPr>
        <w:t> </w:t>
      </w:r>
      <w:r>
        <w:rPr>
          <w:b/>
          <w:sz w:val="28"/>
        </w:rPr>
        <w:t>phán</w:t>
      </w:r>
      <w:r>
        <w:rPr>
          <w:b/>
          <w:spacing w:val="-1"/>
          <w:sz w:val="28"/>
        </w:rPr>
        <w:t> </w:t>
      </w:r>
      <w:r>
        <w:rPr>
          <w:b/>
          <w:sz w:val="28"/>
        </w:rPr>
        <w:t>–</w:t>
      </w:r>
      <w:r>
        <w:rPr>
          <w:b/>
          <w:spacing w:val="-2"/>
          <w:sz w:val="28"/>
        </w:rPr>
        <w:t> </w:t>
      </w:r>
      <w:r>
        <w:rPr>
          <w:b/>
          <w:sz w:val="28"/>
        </w:rPr>
        <w:t>Chủ</w:t>
      </w:r>
      <w:r>
        <w:rPr>
          <w:b/>
          <w:spacing w:val="-5"/>
          <w:sz w:val="28"/>
        </w:rPr>
        <w:t> </w:t>
      </w:r>
      <w:r>
        <w:rPr>
          <w:b/>
          <w:sz w:val="28"/>
        </w:rPr>
        <w:t>tọa</w:t>
      </w:r>
      <w:r>
        <w:rPr>
          <w:b/>
          <w:spacing w:val="-1"/>
          <w:sz w:val="28"/>
        </w:rPr>
        <w:t> </w:t>
      </w:r>
      <w:r>
        <w:rPr>
          <w:b/>
          <w:sz w:val="28"/>
        </w:rPr>
        <w:t>phiên</w:t>
      </w:r>
      <w:r>
        <w:rPr>
          <w:b/>
          <w:spacing w:val="-1"/>
          <w:sz w:val="28"/>
        </w:rPr>
        <w:t> </w:t>
      </w:r>
      <w:r>
        <w:rPr>
          <w:b/>
          <w:spacing w:val="-5"/>
          <w:sz w:val="28"/>
        </w:rPr>
        <w:t>tòa</w:t>
      </w:r>
    </w:p>
    <w:p>
      <w:pPr>
        <w:spacing w:before="29"/>
        <w:ind w:left="160" w:right="0" w:firstLine="0"/>
        <w:jc w:val="left"/>
        <w:rPr>
          <w:sz w:val="20"/>
        </w:rPr>
      </w:pPr>
      <w:r>
        <w:rPr>
          <w:sz w:val="20"/>
        </w:rPr>
        <w:t>-VKSND</w:t>
      </w:r>
      <w:r>
        <w:rPr>
          <w:spacing w:val="-7"/>
          <w:sz w:val="20"/>
        </w:rPr>
        <w:t> </w:t>
      </w:r>
      <w:r>
        <w:rPr>
          <w:sz w:val="20"/>
        </w:rPr>
        <w:t>tỉnh</w:t>
      </w:r>
      <w:r>
        <w:rPr>
          <w:spacing w:val="-8"/>
          <w:sz w:val="20"/>
        </w:rPr>
        <w:t> </w:t>
      </w:r>
      <w:r>
        <w:rPr>
          <w:sz w:val="20"/>
        </w:rPr>
        <w:t>Quảng</w:t>
      </w:r>
      <w:r>
        <w:rPr>
          <w:spacing w:val="-7"/>
          <w:sz w:val="20"/>
        </w:rPr>
        <w:t> </w:t>
      </w:r>
      <w:r>
        <w:rPr>
          <w:spacing w:val="-4"/>
          <w:sz w:val="20"/>
        </w:rPr>
        <w:t>Ngãi;</w:t>
      </w:r>
    </w:p>
    <w:p>
      <w:pPr>
        <w:spacing w:before="22"/>
        <w:ind w:left="160" w:right="0" w:firstLine="0"/>
        <w:jc w:val="left"/>
        <w:rPr>
          <w:sz w:val="20"/>
        </w:rPr>
      </w:pPr>
      <w:r>
        <w:rPr>
          <w:sz w:val="20"/>
        </w:rPr>
        <w:t>-VKSND</w:t>
      </w:r>
      <w:r>
        <w:rPr>
          <w:spacing w:val="-5"/>
          <w:sz w:val="20"/>
        </w:rPr>
        <w:t> </w:t>
      </w:r>
      <w:r>
        <w:rPr>
          <w:sz w:val="20"/>
        </w:rPr>
        <w:t>huyện</w:t>
      </w:r>
      <w:r>
        <w:rPr>
          <w:spacing w:val="-6"/>
          <w:sz w:val="20"/>
        </w:rPr>
        <w:t> </w:t>
      </w:r>
      <w:r>
        <w:rPr>
          <w:sz w:val="20"/>
        </w:rPr>
        <w:t>Tư</w:t>
      </w:r>
      <w:r>
        <w:rPr>
          <w:spacing w:val="-5"/>
          <w:sz w:val="20"/>
        </w:rPr>
        <w:t> </w:t>
      </w:r>
      <w:r>
        <w:rPr>
          <w:spacing w:val="-2"/>
          <w:sz w:val="20"/>
        </w:rPr>
        <w:t>Nghĩa;</w:t>
      </w:r>
    </w:p>
    <w:p>
      <w:pPr>
        <w:pStyle w:val="ListParagraph"/>
        <w:numPr>
          <w:ilvl w:val="0"/>
          <w:numId w:val="5"/>
        </w:numPr>
        <w:tabs>
          <w:tab w:pos="276" w:val="left" w:leader="none"/>
        </w:tabs>
        <w:spacing w:line="240" w:lineRule="auto" w:before="25" w:after="0"/>
        <w:ind w:left="275" w:right="0" w:hanging="116"/>
        <w:jc w:val="left"/>
        <w:rPr>
          <w:sz w:val="20"/>
        </w:rPr>
      </w:pPr>
      <w:r>
        <w:rPr>
          <w:sz w:val="20"/>
        </w:rPr>
        <w:t>Công</w:t>
      </w:r>
      <w:r>
        <w:rPr>
          <w:spacing w:val="-4"/>
          <w:sz w:val="20"/>
        </w:rPr>
        <w:t> </w:t>
      </w:r>
      <w:r>
        <w:rPr>
          <w:sz w:val="20"/>
        </w:rPr>
        <w:t>an</w:t>
      </w:r>
      <w:r>
        <w:rPr>
          <w:spacing w:val="-3"/>
          <w:sz w:val="20"/>
        </w:rPr>
        <w:t> </w:t>
      </w:r>
      <w:r>
        <w:rPr>
          <w:sz w:val="20"/>
        </w:rPr>
        <w:t>huyện</w:t>
      </w:r>
      <w:r>
        <w:rPr>
          <w:spacing w:val="-3"/>
          <w:sz w:val="20"/>
        </w:rPr>
        <w:t> </w:t>
      </w:r>
      <w:r>
        <w:rPr>
          <w:sz w:val="20"/>
        </w:rPr>
        <w:t>Tư</w:t>
      </w:r>
      <w:r>
        <w:rPr>
          <w:spacing w:val="-2"/>
          <w:sz w:val="20"/>
        </w:rPr>
        <w:t> Nghĩa;</w:t>
      </w:r>
    </w:p>
    <w:p>
      <w:pPr>
        <w:pStyle w:val="ListParagraph"/>
        <w:numPr>
          <w:ilvl w:val="0"/>
          <w:numId w:val="5"/>
        </w:numPr>
        <w:tabs>
          <w:tab w:pos="276" w:val="left" w:leader="none"/>
        </w:tabs>
        <w:spacing w:line="240" w:lineRule="auto" w:before="22" w:after="0"/>
        <w:ind w:left="275" w:right="0" w:hanging="116"/>
        <w:jc w:val="left"/>
        <w:rPr>
          <w:sz w:val="20"/>
        </w:rPr>
      </w:pPr>
      <w:r>
        <w:rPr>
          <w:sz w:val="20"/>
        </w:rPr>
        <w:t>Chi</w:t>
      </w:r>
      <w:r>
        <w:rPr>
          <w:spacing w:val="-5"/>
          <w:sz w:val="20"/>
        </w:rPr>
        <w:t> </w:t>
      </w:r>
      <w:r>
        <w:rPr>
          <w:sz w:val="20"/>
        </w:rPr>
        <w:t>cục</w:t>
      </w:r>
      <w:r>
        <w:rPr>
          <w:spacing w:val="-4"/>
          <w:sz w:val="20"/>
        </w:rPr>
        <w:t> </w:t>
      </w:r>
      <w:r>
        <w:rPr>
          <w:sz w:val="20"/>
        </w:rPr>
        <w:t>THADS</w:t>
      </w:r>
      <w:r>
        <w:rPr>
          <w:spacing w:val="-1"/>
          <w:sz w:val="20"/>
        </w:rPr>
        <w:t> </w:t>
      </w:r>
      <w:r>
        <w:rPr>
          <w:sz w:val="20"/>
        </w:rPr>
        <w:t>huyện</w:t>
      </w:r>
      <w:r>
        <w:rPr>
          <w:spacing w:val="-5"/>
          <w:sz w:val="20"/>
        </w:rPr>
        <w:t> </w:t>
      </w:r>
      <w:r>
        <w:rPr>
          <w:sz w:val="20"/>
        </w:rPr>
        <w:t>Tư</w:t>
      </w:r>
      <w:r>
        <w:rPr>
          <w:spacing w:val="-6"/>
          <w:sz w:val="20"/>
        </w:rPr>
        <w:t> </w:t>
      </w:r>
      <w:r>
        <w:rPr>
          <w:spacing w:val="-2"/>
          <w:sz w:val="20"/>
        </w:rPr>
        <w:t>Nghĩa;</w:t>
      </w:r>
    </w:p>
    <w:p>
      <w:pPr>
        <w:pStyle w:val="ListParagraph"/>
        <w:numPr>
          <w:ilvl w:val="0"/>
          <w:numId w:val="5"/>
        </w:numPr>
        <w:tabs>
          <w:tab w:pos="276" w:val="left" w:leader="none"/>
        </w:tabs>
        <w:spacing w:line="240" w:lineRule="auto" w:before="0" w:after="0"/>
        <w:ind w:left="275" w:right="0" w:hanging="116"/>
        <w:jc w:val="left"/>
        <w:rPr>
          <w:sz w:val="20"/>
        </w:rPr>
      </w:pPr>
      <w:r>
        <w:rPr>
          <w:sz w:val="20"/>
        </w:rPr>
        <w:t>Sở</w:t>
      </w:r>
      <w:r>
        <w:rPr>
          <w:spacing w:val="-5"/>
          <w:sz w:val="20"/>
        </w:rPr>
        <w:t> </w:t>
      </w:r>
      <w:r>
        <w:rPr>
          <w:sz w:val="20"/>
        </w:rPr>
        <w:t>Tư</w:t>
      </w:r>
      <w:r>
        <w:rPr>
          <w:spacing w:val="-4"/>
          <w:sz w:val="20"/>
        </w:rPr>
        <w:t> </w:t>
      </w:r>
      <w:r>
        <w:rPr>
          <w:sz w:val="20"/>
        </w:rPr>
        <w:t>pháp</w:t>
      </w:r>
      <w:r>
        <w:rPr>
          <w:spacing w:val="-2"/>
          <w:sz w:val="20"/>
        </w:rPr>
        <w:t> </w:t>
      </w:r>
      <w:r>
        <w:rPr>
          <w:sz w:val="20"/>
        </w:rPr>
        <w:t>tỉnh</w:t>
      </w:r>
      <w:r>
        <w:rPr>
          <w:spacing w:val="-5"/>
          <w:sz w:val="20"/>
        </w:rPr>
        <w:t> </w:t>
      </w:r>
      <w:r>
        <w:rPr>
          <w:sz w:val="20"/>
        </w:rPr>
        <w:t>Quảng</w:t>
      </w:r>
      <w:r>
        <w:rPr>
          <w:spacing w:val="-4"/>
          <w:sz w:val="20"/>
        </w:rPr>
        <w:t> Ngãi;</w:t>
      </w:r>
    </w:p>
    <w:p>
      <w:pPr>
        <w:pStyle w:val="ListParagraph"/>
        <w:numPr>
          <w:ilvl w:val="0"/>
          <w:numId w:val="5"/>
        </w:numPr>
        <w:tabs>
          <w:tab w:pos="276" w:val="left" w:leader="none"/>
        </w:tabs>
        <w:spacing w:line="240" w:lineRule="auto" w:before="0" w:after="0"/>
        <w:ind w:left="275" w:right="0" w:hanging="116"/>
        <w:jc w:val="left"/>
        <w:rPr>
          <w:sz w:val="20"/>
        </w:rPr>
      </w:pPr>
      <w:r>
        <w:rPr>
          <w:sz w:val="20"/>
        </w:rPr>
        <w:t>Những</w:t>
      </w:r>
      <w:r>
        <w:rPr>
          <w:spacing w:val="-5"/>
          <w:sz w:val="20"/>
        </w:rPr>
        <w:t> </w:t>
      </w:r>
      <w:r>
        <w:rPr>
          <w:sz w:val="20"/>
        </w:rPr>
        <w:t>người</w:t>
      </w:r>
      <w:r>
        <w:rPr>
          <w:spacing w:val="-4"/>
          <w:sz w:val="20"/>
        </w:rPr>
        <w:t> </w:t>
      </w:r>
      <w:r>
        <w:rPr>
          <w:sz w:val="20"/>
        </w:rPr>
        <w:t>tham</w:t>
      </w:r>
      <w:r>
        <w:rPr>
          <w:spacing w:val="-3"/>
          <w:sz w:val="20"/>
        </w:rPr>
        <w:t> </w:t>
      </w:r>
      <w:r>
        <w:rPr>
          <w:sz w:val="20"/>
        </w:rPr>
        <w:t>gia</w:t>
      </w:r>
      <w:r>
        <w:rPr>
          <w:spacing w:val="-3"/>
          <w:sz w:val="20"/>
        </w:rPr>
        <w:t> </w:t>
      </w:r>
      <w:r>
        <w:rPr>
          <w:sz w:val="20"/>
        </w:rPr>
        <w:t>tố</w:t>
      </w:r>
      <w:r>
        <w:rPr>
          <w:spacing w:val="-3"/>
          <w:sz w:val="20"/>
        </w:rPr>
        <w:t> </w:t>
      </w:r>
      <w:r>
        <w:rPr>
          <w:spacing w:val="-2"/>
          <w:sz w:val="20"/>
        </w:rPr>
        <w:t>tụng;</w:t>
      </w:r>
    </w:p>
    <w:p>
      <w:pPr>
        <w:pStyle w:val="ListParagraph"/>
        <w:numPr>
          <w:ilvl w:val="0"/>
          <w:numId w:val="5"/>
        </w:numPr>
        <w:tabs>
          <w:tab w:pos="276" w:val="left" w:leader="none"/>
          <w:tab w:pos="6175" w:val="left" w:leader="none"/>
        </w:tabs>
        <w:spacing w:line="240" w:lineRule="auto" w:before="6" w:after="0"/>
        <w:ind w:left="275" w:right="0" w:hanging="116"/>
        <w:jc w:val="left"/>
        <w:rPr>
          <w:b/>
          <w:sz w:val="28"/>
        </w:rPr>
      </w:pPr>
      <w:r>
        <w:rPr>
          <w:sz w:val="20"/>
        </w:rPr>
        <w:t>Lưu:</w:t>
      </w:r>
      <w:r>
        <w:rPr>
          <w:spacing w:val="-2"/>
          <w:sz w:val="20"/>
        </w:rPr>
        <w:t> </w:t>
      </w:r>
      <w:r>
        <w:rPr>
          <w:sz w:val="20"/>
        </w:rPr>
        <w:t>Hồ</w:t>
      </w:r>
      <w:r>
        <w:rPr>
          <w:spacing w:val="-2"/>
          <w:sz w:val="20"/>
        </w:rPr>
        <w:t> </w:t>
      </w:r>
      <w:r>
        <w:rPr>
          <w:sz w:val="20"/>
        </w:rPr>
        <w:t>sơ</w:t>
      </w:r>
      <w:r>
        <w:rPr>
          <w:spacing w:val="-4"/>
          <w:sz w:val="20"/>
        </w:rPr>
        <w:t> </w:t>
      </w:r>
      <w:r>
        <w:rPr>
          <w:sz w:val="20"/>
        </w:rPr>
        <w:t>vụ</w:t>
      </w:r>
      <w:r>
        <w:rPr>
          <w:spacing w:val="-4"/>
          <w:sz w:val="20"/>
        </w:rPr>
        <w:t> </w:t>
      </w:r>
      <w:r>
        <w:rPr>
          <w:sz w:val="20"/>
        </w:rPr>
        <w:t>án,</w:t>
      </w:r>
      <w:r>
        <w:rPr>
          <w:spacing w:val="-3"/>
          <w:sz w:val="20"/>
        </w:rPr>
        <w:t> </w:t>
      </w:r>
      <w:r>
        <w:rPr>
          <w:spacing w:val="-5"/>
          <w:sz w:val="20"/>
        </w:rPr>
        <w:t>VT.</w:t>
      </w:r>
      <w:r>
        <w:rPr>
          <w:sz w:val="20"/>
        </w:rPr>
        <w:tab/>
      </w:r>
      <w:r>
        <w:rPr>
          <w:b/>
          <w:sz w:val="28"/>
        </w:rPr>
        <w:t>Võ</w:t>
      </w:r>
      <w:r>
        <w:rPr>
          <w:b/>
          <w:spacing w:val="-5"/>
          <w:sz w:val="28"/>
        </w:rPr>
        <w:t> </w:t>
      </w:r>
      <w:r>
        <w:rPr>
          <w:b/>
          <w:sz w:val="28"/>
        </w:rPr>
        <w:t>Ngọc</w:t>
      </w:r>
      <w:r>
        <w:rPr>
          <w:b/>
          <w:spacing w:val="-2"/>
          <w:sz w:val="28"/>
        </w:rPr>
        <w:t> Thông</w:t>
      </w:r>
    </w:p>
    <w:p>
      <w:pPr>
        <w:spacing w:after="0" w:line="240" w:lineRule="auto"/>
        <w:jc w:val="left"/>
        <w:rPr>
          <w:sz w:val="28"/>
        </w:rPr>
        <w:sectPr>
          <w:pgSz w:w="12240" w:h="15840"/>
          <w:pgMar w:header="0" w:footer="1098" w:top="920" w:bottom="1280" w:left="1400" w:right="92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
        <w:rPr>
          <w:b/>
          <w:sz w:val="20"/>
        </w:rPr>
      </w:pPr>
    </w:p>
    <w:p>
      <w:pPr>
        <w:tabs>
          <w:tab w:pos="4954" w:val="left" w:leader="none"/>
        </w:tabs>
        <w:spacing w:before="89"/>
        <w:ind w:left="880" w:right="0" w:firstLine="0"/>
        <w:jc w:val="left"/>
        <w:rPr>
          <w:b/>
          <w:sz w:val="28"/>
        </w:rPr>
      </w:pPr>
      <w:r>
        <w:rPr>
          <w:b/>
          <w:sz w:val="28"/>
        </w:rPr>
        <w:t>Hội</w:t>
      </w:r>
      <w:r>
        <w:rPr>
          <w:b/>
          <w:spacing w:val="-4"/>
          <w:sz w:val="28"/>
        </w:rPr>
        <w:t> </w:t>
      </w:r>
      <w:r>
        <w:rPr>
          <w:b/>
          <w:sz w:val="28"/>
        </w:rPr>
        <w:t>thẩm</w:t>
      </w:r>
      <w:r>
        <w:rPr>
          <w:b/>
          <w:spacing w:val="-5"/>
          <w:sz w:val="28"/>
        </w:rPr>
        <w:t> </w:t>
      </w:r>
      <w:r>
        <w:rPr>
          <w:b/>
          <w:sz w:val="28"/>
        </w:rPr>
        <w:t>nhân</w:t>
      </w:r>
      <w:r>
        <w:rPr>
          <w:b/>
          <w:spacing w:val="-2"/>
          <w:sz w:val="28"/>
        </w:rPr>
        <w:t> </w:t>
      </w:r>
      <w:r>
        <w:rPr>
          <w:b/>
          <w:spacing w:val="-5"/>
          <w:sz w:val="28"/>
        </w:rPr>
        <w:t>dân</w:t>
      </w:r>
      <w:r>
        <w:rPr>
          <w:b/>
          <w:sz w:val="28"/>
        </w:rPr>
        <w:tab/>
        <w:t>Thẩm</w:t>
      </w:r>
      <w:r>
        <w:rPr>
          <w:b/>
          <w:spacing w:val="-6"/>
          <w:sz w:val="28"/>
        </w:rPr>
        <w:t> </w:t>
      </w:r>
      <w:r>
        <w:rPr>
          <w:b/>
          <w:sz w:val="28"/>
        </w:rPr>
        <w:t>phán</w:t>
      </w:r>
      <w:r>
        <w:rPr>
          <w:b/>
          <w:spacing w:val="-1"/>
          <w:sz w:val="28"/>
        </w:rPr>
        <w:t> </w:t>
      </w:r>
      <w:r>
        <w:rPr>
          <w:b/>
          <w:sz w:val="28"/>
        </w:rPr>
        <w:t>–</w:t>
      </w:r>
      <w:r>
        <w:rPr>
          <w:b/>
          <w:spacing w:val="-2"/>
          <w:sz w:val="28"/>
        </w:rPr>
        <w:t> </w:t>
      </w:r>
      <w:r>
        <w:rPr>
          <w:b/>
          <w:sz w:val="28"/>
        </w:rPr>
        <w:t>Chủ</w:t>
      </w:r>
      <w:r>
        <w:rPr>
          <w:b/>
          <w:spacing w:val="-3"/>
          <w:sz w:val="28"/>
        </w:rPr>
        <w:t> </w:t>
      </w:r>
      <w:r>
        <w:rPr>
          <w:b/>
          <w:sz w:val="28"/>
        </w:rPr>
        <w:t>tọa</w:t>
      </w:r>
      <w:r>
        <w:rPr>
          <w:b/>
          <w:spacing w:val="-2"/>
          <w:sz w:val="28"/>
        </w:rPr>
        <w:t> </w:t>
      </w:r>
      <w:r>
        <w:rPr>
          <w:b/>
          <w:sz w:val="28"/>
        </w:rPr>
        <w:t>phiên</w:t>
      </w:r>
      <w:r>
        <w:rPr>
          <w:b/>
          <w:spacing w:val="-2"/>
          <w:sz w:val="28"/>
        </w:rPr>
        <w:t> </w:t>
      </w:r>
      <w:r>
        <w:rPr>
          <w:b/>
          <w:spacing w:val="-5"/>
          <w:sz w:val="28"/>
        </w:rPr>
        <w:t>tòa</w:t>
      </w:r>
    </w:p>
    <w:sectPr>
      <w:pgSz w:w="12240" w:h="15840"/>
      <w:pgMar w:header="0" w:footer="1098" w:top="1820" w:bottom="1280" w:left="140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12.549988pt;margin-top:726.100586pt;width:14.05pt;height:16.05pt;mso-position-horizontal-relative:page;mso-position-vertical-relative:page;z-index:-15827968" type="#_x0000_t202" id="docshape1" filled="false" stroked="false">
          <v:textbox inset="0,0,0,0">
            <w:txbxContent>
              <w:p>
                <w:pPr>
                  <w:pStyle w:val="BodyText"/>
                  <w:spacing w:line="291" w:lineRule="exact"/>
                  <w:ind w:left="60"/>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27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1244" w:hanging="116"/>
      </w:pPr>
      <w:rPr>
        <w:rFonts w:hint="default"/>
        <w:lang w:val="vi" w:eastAsia="en-US" w:bidi="ar-SA"/>
      </w:rPr>
    </w:lvl>
    <w:lvl w:ilvl="2">
      <w:start w:val="0"/>
      <w:numFmt w:val="bullet"/>
      <w:lvlText w:val="•"/>
      <w:lvlJc w:val="left"/>
      <w:pPr>
        <w:ind w:left="2208" w:hanging="116"/>
      </w:pPr>
      <w:rPr>
        <w:rFonts w:hint="default"/>
        <w:lang w:val="vi" w:eastAsia="en-US" w:bidi="ar-SA"/>
      </w:rPr>
    </w:lvl>
    <w:lvl w:ilvl="3">
      <w:start w:val="0"/>
      <w:numFmt w:val="bullet"/>
      <w:lvlText w:val="•"/>
      <w:lvlJc w:val="left"/>
      <w:pPr>
        <w:ind w:left="3172" w:hanging="116"/>
      </w:pPr>
      <w:rPr>
        <w:rFonts w:hint="default"/>
        <w:lang w:val="vi" w:eastAsia="en-US" w:bidi="ar-SA"/>
      </w:rPr>
    </w:lvl>
    <w:lvl w:ilvl="4">
      <w:start w:val="0"/>
      <w:numFmt w:val="bullet"/>
      <w:lvlText w:val="•"/>
      <w:lvlJc w:val="left"/>
      <w:pPr>
        <w:ind w:left="4136" w:hanging="116"/>
      </w:pPr>
      <w:rPr>
        <w:rFonts w:hint="default"/>
        <w:lang w:val="vi" w:eastAsia="en-US" w:bidi="ar-SA"/>
      </w:rPr>
    </w:lvl>
    <w:lvl w:ilvl="5">
      <w:start w:val="0"/>
      <w:numFmt w:val="bullet"/>
      <w:lvlText w:val="•"/>
      <w:lvlJc w:val="left"/>
      <w:pPr>
        <w:ind w:left="5100" w:hanging="116"/>
      </w:pPr>
      <w:rPr>
        <w:rFonts w:hint="default"/>
        <w:lang w:val="vi" w:eastAsia="en-US" w:bidi="ar-SA"/>
      </w:rPr>
    </w:lvl>
    <w:lvl w:ilvl="6">
      <w:start w:val="0"/>
      <w:numFmt w:val="bullet"/>
      <w:lvlText w:val="•"/>
      <w:lvlJc w:val="left"/>
      <w:pPr>
        <w:ind w:left="6064" w:hanging="116"/>
      </w:pPr>
      <w:rPr>
        <w:rFonts w:hint="default"/>
        <w:lang w:val="vi" w:eastAsia="en-US" w:bidi="ar-SA"/>
      </w:rPr>
    </w:lvl>
    <w:lvl w:ilvl="7">
      <w:start w:val="0"/>
      <w:numFmt w:val="bullet"/>
      <w:lvlText w:val="•"/>
      <w:lvlJc w:val="left"/>
      <w:pPr>
        <w:ind w:left="7028" w:hanging="116"/>
      </w:pPr>
      <w:rPr>
        <w:rFonts w:hint="default"/>
        <w:lang w:val="vi" w:eastAsia="en-US" w:bidi="ar-SA"/>
      </w:rPr>
    </w:lvl>
    <w:lvl w:ilvl="8">
      <w:start w:val="0"/>
      <w:numFmt w:val="bullet"/>
      <w:lvlText w:val="•"/>
      <w:lvlJc w:val="left"/>
      <w:pPr>
        <w:ind w:left="7992" w:hanging="116"/>
      </w:pPr>
      <w:rPr>
        <w:rFonts w:hint="default"/>
        <w:lang w:val="vi" w:eastAsia="en-US" w:bidi="ar-SA"/>
      </w:rPr>
    </w:lvl>
  </w:abstractNum>
  <w:abstractNum w:abstractNumId="3">
    <w:multiLevelType w:val="hybridMultilevel"/>
    <w:lvl w:ilvl="0">
      <w:start w:val="1"/>
      <w:numFmt w:val="decimal"/>
      <w:lvlText w:val="%1."/>
      <w:lvlJc w:val="left"/>
      <w:pPr>
        <w:ind w:left="160" w:hanging="29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36" w:hanging="293"/>
      </w:pPr>
      <w:rPr>
        <w:rFonts w:hint="default"/>
        <w:lang w:val="vi" w:eastAsia="en-US" w:bidi="ar-SA"/>
      </w:rPr>
    </w:lvl>
    <w:lvl w:ilvl="2">
      <w:start w:val="0"/>
      <w:numFmt w:val="bullet"/>
      <w:lvlText w:val="•"/>
      <w:lvlJc w:val="left"/>
      <w:pPr>
        <w:ind w:left="2112" w:hanging="293"/>
      </w:pPr>
      <w:rPr>
        <w:rFonts w:hint="default"/>
        <w:lang w:val="vi" w:eastAsia="en-US" w:bidi="ar-SA"/>
      </w:rPr>
    </w:lvl>
    <w:lvl w:ilvl="3">
      <w:start w:val="0"/>
      <w:numFmt w:val="bullet"/>
      <w:lvlText w:val="•"/>
      <w:lvlJc w:val="left"/>
      <w:pPr>
        <w:ind w:left="3088" w:hanging="293"/>
      </w:pPr>
      <w:rPr>
        <w:rFonts w:hint="default"/>
        <w:lang w:val="vi" w:eastAsia="en-US" w:bidi="ar-SA"/>
      </w:rPr>
    </w:lvl>
    <w:lvl w:ilvl="4">
      <w:start w:val="0"/>
      <w:numFmt w:val="bullet"/>
      <w:lvlText w:val="•"/>
      <w:lvlJc w:val="left"/>
      <w:pPr>
        <w:ind w:left="4064" w:hanging="293"/>
      </w:pPr>
      <w:rPr>
        <w:rFonts w:hint="default"/>
        <w:lang w:val="vi" w:eastAsia="en-US" w:bidi="ar-SA"/>
      </w:rPr>
    </w:lvl>
    <w:lvl w:ilvl="5">
      <w:start w:val="0"/>
      <w:numFmt w:val="bullet"/>
      <w:lvlText w:val="•"/>
      <w:lvlJc w:val="left"/>
      <w:pPr>
        <w:ind w:left="5040" w:hanging="293"/>
      </w:pPr>
      <w:rPr>
        <w:rFonts w:hint="default"/>
        <w:lang w:val="vi" w:eastAsia="en-US" w:bidi="ar-SA"/>
      </w:rPr>
    </w:lvl>
    <w:lvl w:ilvl="6">
      <w:start w:val="0"/>
      <w:numFmt w:val="bullet"/>
      <w:lvlText w:val="•"/>
      <w:lvlJc w:val="left"/>
      <w:pPr>
        <w:ind w:left="6016" w:hanging="293"/>
      </w:pPr>
      <w:rPr>
        <w:rFonts w:hint="default"/>
        <w:lang w:val="vi" w:eastAsia="en-US" w:bidi="ar-SA"/>
      </w:rPr>
    </w:lvl>
    <w:lvl w:ilvl="7">
      <w:start w:val="0"/>
      <w:numFmt w:val="bullet"/>
      <w:lvlText w:val="•"/>
      <w:lvlJc w:val="left"/>
      <w:pPr>
        <w:ind w:left="6992" w:hanging="293"/>
      </w:pPr>
      <w:rPr>
        <w:rFonts w:hint="default"/>
        <w:lang w:val="vi" w:eastAsia="en-US" w:bidi="ar-SA"/>
      </w:rPr>
    </w:lvl>
    <w:lvl w:ilvl="8">
      <w:start w:val="0"/>
      <w:numFmt w:val="bullet"/>
      <w:lvlText w:val="•"/>
      <w:lvlJc w:val="left"/>
      <w:pPr>
        <w:ind w:left="7968" w:hanging="293"/>
      </w:pPr>
      <w:rPr>
        <w:rFonts w:hint="default"/>
        <w:lang w:val="vi" w:eastAsia="en-US" w:bidi="ar-SA"/>
      </w:rPr>
    </w:lvl>
  </w:abstractNum>
  <w:abstractNum w:abstractNumId="2">
    <w:multiLevelType w:val="hybridMultilevel"/>
    <w:lvl w:ilvl="0">
      <w:start w:val="1"/>
      <w:numFmt w:val="decimal"/>
      <w:lvlText w:val="[%1]"/>
      <w:lvlJc w:val="left"/>
      <w:pPr>
        <w:ind w:left="160" w:hanging="435"/>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36" w:hanging="435"/>
      </w:pPr>
      <w:rPr>
        <w:rFonts w:hint="default"/>
        <w:lang w:val="vi" w:eastAsia="en-US" w:bidi="ar-SA"/>
      </w:rPr>
    </w:lvl>
    <w:lvl w:ilvl="2">
      <w:start w:val="0"/>
      <w:numFmt w:val="bullet"/>
      <w:lvlText w:val="•"/>
      <w:lvlJc w:val="left"/>
      <w:pPr>
        <w:ind w:left="2112" w:hanging="435"/>
      </w:pPr>
      <w:rPr>
        <w:rFonts w:hint="default"/>
        <w:lang w:val="vi" w:eastAsia="en-US" w:bidi="ar-SA"/>
      </w:rPr>
    </w:lvl>
    <w:lvl w:ilvl="3">
      <w:start w:val="0"/>
      <w:numFmt w:val="bullet"/>
      <w:lvlText w:val="•"/>
      <w:lvlJc w:val="left"/>
      <w:pPr>
        <w:ind w:left="3088" w:hanging="435"/>
      </w:pPr>
      <w:rPr>
        <w:rFonts w:hint="default"/>
        <w:lang w:val="vi" w:eastAsia="en-US" w:bidi="ar-SA"/>
      </w:rPr>
    </w:lvl>
    <w:lvl w:ilvl="4">
      <w:start w:val="0"/>
      <w:numFmt w:val="bullet"/>
      <w:lvlText w:val="•"/>
      <w:lvlJc w:val="left"/>
      <w:pPr>
        <w:ind w:left="4064" w:hanging="435"/>
      </w:pPr>
      <w:rPr>
        <w:rFonts w:hint="default"/>
        <w:lang w:val="vi" w:eastAsia="en-US" w:bidi="ar-SA"/>
      </w:rPr>
    </w:lvl>
    <w:lvl w:ilvl="5">
      <w:start w:val="0"/>
      <w:numFmt w:val="bullet"/>
      <w:lvlText w:val="•"/>
      <w:lvlJc w:val="left"/>
      <w:pPr>
        <w:ind w:left="5040" w:hanging="435"/>
      </w:pPr>
      <w:rPr>
        <w:rFonts w:hint="default"/>
        <w:lang w:val="vi" w:eastAsia="en-US" w:bidi="ar-SA"/>
      </w:rPr>
    </w:lvl>
    <w:lvl w:ilvl="6">
      <w:start w:val="0"/>
      <w:numFmt w:val="bullet"/>
      <w:lvlText w:val="•"/>
      <w:lvlJc w:val="left"/>
      <w:pPr>
        <w:ind w:left="6016" w:hanging="435"/>
      </w:pPr>
      <w:rPr>
        <w:rFonts w:hint="default"/>
        <w:lang w:val="vi" w:eastAsia="en-US" w:bidi="ar-SA"/>
      </w:rPr>
    </w:lvl>
    <w:lvl w:ilvl="7">
      <w:start w:val="0"/>
      <w:numFmt w:val="bullet"/>
      <w:lvlText w:val="•"/>
      <w:lvlJc w:val="left"/>
      <w:pPr>
        <w:ind w:left="6992" w:hanging="435"/>
      </w:pPr>
      <w:rPr>
        <w:rFonts w:hint="default"/>
        <w:lang w:val="vi" w:eastAsia="en-US" w:bidi="ar-SA"/>
      </w:rPr>
    </w:lvl>
    <w:lvl w:ilvl="8">
      <w:start w:val="0"/>
      <w:numFmt w:val="bullet"/>
      <w:lvlText w:val="•"/>
      <w:lvlJc w:val="left"/>
      <w:pPr>
        <w:ind w:left="7968" w:hanging="435"/>
      </w:pPr>
      <w:rPr>
        <w:rFonts w:hint="default"/>
        <w:lang w:val="vi" w:eastAsia="en-US" w:bidi="ar-SA"/>
      </w:rPr>
    </w:lvl>
  </w:abstractNum>
  <w:abstractNum w:abstractNumId="1">
    <w:multiLevelType w:val="hybridMultilevel"/>
    <w:lvl w:ilvl="0">
      <w:start w:val="0"/>
      <w:numFmt w:val="bullet"/>
      <w:lvlText w:val="-"/>
      <w:lvlJc w:val="left"/>
      <w:pPr>
        <w:ind w:left="861" w:hanging="159"/>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66" w:hanging="159"/>
      </w:pPr>
      <w:rPr>
        <w:rFonts w:hint="default"/>
        <w:lang w:val="vi" w:eastAsia="en-US" w:bidi="ar-SA"/>
      </w:rPr>
    </w:lvl>
    <w:lvl w:ilvl="2">
      <w:start w:val="0"/>
      <w:numFmt w:val="bullet"/>
      <w:lvlText w:val="•"/>
      <w:lvlJc w:val="left"/>
      <w:pPr>
        <w:ind w:left="2672" w:hanging="159"/>
      </w:pPr>
      <w:rPr>
        <w:rFonts w:hint="default"/>
        <w:lang w:val="vi" w:eastAsia="en-US" w:bidi="ar-SA"/>
      </w:rPr>
    </w:lvl>
    <w:lvl w:ilvl="3">
      <w:start w:val="0"/>
      <w:numFmt w:val="bullet"/>
      <w:lvlText w:val="•"/>
      <w:lvlJc w:val="left"/>
      <w:pPr>
        <w:ind w:left="3578" w:hanging="159"/>
      </w:pPr>
      <w:rPr>
        <w:rFonts w:hint="default"/>
        <w:lang w:val="vi" w:eastAsia="en-US" w:bidi="ar-SA"/>
      </w:rPr>
    </w:lvl>
    <w:lvl w:ilvl="4">
      <w:start w:val="0"/>
      <w:numFmt w:val="bullet"/>
      <w:lvlText w:val="•"/>
      <w:lvlJc w:val="left"/>
      <w:pPr>
        <w:ind w:left="4484" w:hanging="159"/>
      </w:pPr>
      <w:rPr>
        <w:rFonts w:hint="default"/>
        <w:lang w:val="vi" w:eastAsia="en-US" w:bidi="ar-SA"/>
      </w:rPr>
    </w:lvl>
    <w:lvl w:ilvl="5">
      <w:start w:val="0"/>
      <w:numFmt w:val="bullet"/>
      <w:lvlText w:val="•"/>
      <w:lvlJc w:val="left"/>
      <w:pPr>
        <w:ind w:left="5390" w:hanging="159"/>
      </w:pPr>
      <w:rPr>
        <w:rFonts w:hint="default"/>
        <w:lang w:val="vi" w:eastAsia="en-US" w:bidi="ar-SA"/>
      </w:rPr>
    </w:lvl>
    <w:lvl w:ilvl="6">
      <w:start w:val="0"/>
      <w:numFmt w:val="bullet"/>
      <w:lvlText w:val="•"/>
      <w:lvlJc w:val="left"/>
      <w:pPr>
        <w:ind w:left="6296" w:hanging="159"/>
      </w:pPr>
      <w:rPr>
        <w:rFonts w:hint="default"/>
        <w:lang w:val="vi" w:eastAsia="en-US" w:bidi="ar-SA"/>
      </w:rPr>
    </w:lvl>
    <w:lvl w:ilvl="7">
      <w:start w:val="0"/>
      <w:numFmt w:val="bullet"/>
      <w:lvlText w:val="•"/>
      <w:lvlJc w:val="left"/>
      <w:pPr>
        <w:ind w:left="7202" w:hanging="159"/>
      </w:pPr>
      <w:rPr>
        <w:rFonts w:hint="default"/>
        <w:lang w:val="vi" w:eastAsia="en-US" w:bidi="ar-SA"/>
      </w:rPr>
    </w:lvl>
    <w:lvl w:ilvl="8">
      <w:start w:val="0"/>
      <w:numFmt w:val="bullet"/>
      <w:lvlText w:val="•"/>
      <w:lvlJc w:val="left"/>
      <w:pPr>
        <w:ind w:left="8108" w:hanging="159"/>
      </w:pPr>
      <w:rPr>
        <w:rFonts w:hint="default"/>
        <w:lang w:val="vi" w:eastAsia="en-US" w:bidi="ar-SA"/>
      </w:rPr>
    </w:lvl>
  </w:abstractNum>
  <w:abstractNum w:abstractNumId="0">
    <w:multiLevelType w:val="hybridMultilevel"/>
    <w:lvl w:ilvl="0">
      <w:start w:val="0"/>
      <w:numFmt w:val="bullet"/>
      <w:lvlText w:val="-"/>
      <w:lvlJc w:val="left"/>
      <w:pPr>
        <w:ind w:left="160"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136" w:hanging="164"/>
      </w:pPr>
      <w:rPr>
        <w:rFonts w:hint="default"/>
        <w:lang w:val="vi" w:eastAsia="en-US" w:bidi="ar-SA"/>
      </w:rPr>
    </w:lvl>
    <w:lvl w:ilvl="2">
      <w:start w:val="0"/>
      <w:numFmt w:val="bullet"/>
      <w:lvlText w:val="•"/>
      <w:lvlJc w:val="left"/>
      <w:pPr>
        <w:ind w:left="2112" w:hanging="164"/>
      </w:pPr>
      <w:rPr>
        <w:rFonts w:hint="default"/>
        <w:lang w:val="vi" w:eastAsia="en-US" w:bidi="ar-SA"/>
      </w:rPr>
    </w:lvl>
    <w:lvl w:ilvl="3">
      <w:start w:val="0"/>
      <w:numFmt w:val="bullet"/>
      <w:lvlText w:val="•"/>
      <w:lvlJc w:val="left"/>
      <w:pPr>
        <w:ind w:left="3088" w:hanging="164"/>
      </w:pPr>
      <w:rPr>
        <w:rFonts w:hint="default"/>
        <w:lang w:val="vi" w:eastAsia="en-US" w:bidi="ar-SA"/>
      </w:rPr>
    </w:lvl>
    <w:lvl w:ilvl="4">
      <w:start w:val="0"/>
      <w:numFmt w:val="bullet"/>
      <w:lvlText w:val="•"/>
      <w:lvlJc w:val="left"/>
      <w:pPr>
        <w:ind w:left="4064" w:hanging="164"/>
      </w:pPr>
      <w:rPr>
        <w:rFonts w:hint="default"/>
        <w:lang w:val="vi" w:eastAsia="en-US" w:bidi="ar-SA"/>
      </w:rPr>
    </w:lvl>
    <w:lvl w:ilvl="5">
      <w:start w:val="0"/>
      <w:numFmt w:val="bullet"/>
      <w:lvlText w:val="•"/>
      <w:lvlJc w:val="left"/>
      <w:pPr>
        <w:ind w:left="5040" w:hanging="164"/>
      </w:pPr>
      <w:rPr>
        <w:rFonts w:hint="default"/>
        <w:lang w:val="vi" w:eastAsia="en-US" w:bidi="ar-SA"/>
      </w:rPr>
    </w:lvl>
    <w:lvl w:ilvl="6">
      <w:start w:val="0"/>
      <w:numFmt w:val="bullet"/>
      <w:lvlText w:val="•"/>
      <w:lvlJc w:val="left"/>
      <w:pPr>
        <w:ind w:left="6016" w:hanging="164"/>
      </w:pPr>
      <w:rPr>
        <w:rFonts w:hint="default"/>
        <w:lang w:val="vi" w:eastAsia="en-US" w:bidi="ar-SA"/>
      </w:rPr>
    </w:lvl>
    <w:lvl w:ilvl="7">
      <w:start w:val="0"/>
      <w:numFmt w:val="bullet"/>
      <w:lvlText w:val="•"/>
      <w:lvlJc w:val="left"/>
      <w:pPr>
        <w:ind w:left="6992" w:hanging="164"/>
      </w:pPr>
      <w:rPr>
        <w:rFonts w:hint="default"/>
        <w:lang w:val="vi" w:eastAsia="en-US" w:bidi="ar-SA"/>
      </w:rPr>
    </w:lvl>
    <w:lvl w:ilvl="8">
      <w:start w:val="0"/>
      <w:numFmt w:val="bullet"/>
      <w:lvlText w:val="•"/>
      <w:lvlJc w:val="left"/>
      <w:pPr>
        <w:ind w:left="7968"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68"/>
      <w:ind w:left="726" w:hanging="469"/>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20"/>
      <w:ind w:left="160"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2023-04-24T18:10:28Z</dcterms:created>
  <dcterms:modified xsi:type="dcterms:W3CDTF">2023-04-24T18:10:28Z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2023-02-07T00:00:00Z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