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58" w:val="left" w:leader="none"/>
        </w:tabs>
        <w:spacing w:line="299" w:lineRule="exact" w:before="71"/>
        <w:ind w:left="291" w:right="0" w:firstLine="0"/>
        <w:jc w:val="left"/>
        <w:rPr>
          <w:b/>
          <w:sz w:val="26"/>
        </w:rPr>
      </w:pPr>
      <w:r>
        <w:rPr>
          <w:b/>
          <w:sz w:val="26"/>
        </w:rPr>
        <w:t>TOÀ</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HOÀ</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850" w:val="left" w:leader="none"/>
        </w:tabs>
        <w:spacing w:line="319" w:lineRule="exact" w:before="0"/>
        <w:ind w:left="485" w:right="0" w:firstLine="0"/>
        <w:jc w:val="left"/>
        <w:rPr>
          <w:b/>
          <w:sz w:val="28"/>
        </w:rPr>
      </w:pPr>
      <w:r>
        <w:rPr/>
        <w:pict>
          <v:shape style="position:absolute;margin-left:335.299988pt;margin-top:18.154976pt;width:143.9pt;height:.1pt;mso-position-horizontal-relative:page;mso-position-vertical-relative:paragraph;z-index:-15728640;mso-wrap-distance-left:0;mso-wrap-distance-right:0" id="docshape1" coordorigin="6706,363" coordsize="2878,0" path="m6706,363l9584,363e" filled="false" stroked="true" strokeweight=".75pt" strokecolor="#000000">
            <v:path arrowok="t"/>
            <v:stroke dashstyle="solid"/>
            <w10:wrap type="topAndBottom"/>
          </v:shape>
        </w:pict>
      </w:r>
      <w:r>
        <w:rPr>
          <w:b/>
          <w:sz w:val="26"/>
        </w:rPr>
        <w:t>HUYỆN</w:t>
      </w:r>
      <w:r>
        <w:rPr>
          <w:b/>
          <w:spacing w:val="-7"/>
          <w:sz w:val="26"/>
        </w:rPr>
        <w:t> </w:t>
      </w:r>
      <w:r>
        <w:rPr>
          <w:b/>
          <w:sz w:val="26"/>
        </w:rPr>
        <w:t>BÁT</w:t>
      </w:r>
      <w:r>
        <w:rPr>
          <w:b/>
          <w:spacing w:val="-4"/>
          <w:sz w:val="26"/>
        </w:rPr>
        <w:t> </w:t>
      </w:r>
      <w:r>
        <w:rPr>
          <w:b/>
          <w:spacing w:val="-5"/>
          <w:sz w:val="26"/>
        </w:rPr>
        <w:t>XÁT</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line="244" w:lineRule="exact" w:before="0" w:after="33"/>
        <w:ind w:left="620" w:right="0" w:firstLine="0"/>
        <w:jc w:val="left"/>
        <w:rPr>
          <w:sz w:val="26"/>
        </w:rPr>
      </w:pPr>
      <w:r>
        <w:rPr>
          <w:sz w:val="26"/>
        </w:rPr>
        <w:t>TỈNH</w:t>
      </w:r>
      <w:r>
        <w:rPr>
          <w:spacing w:val="-4"/>
          <w:sz w:val="26"/>
        </w:rPr>
        <w:t> </w:t>
      </w:r>
      <w:r>
        <w:rPr>
          <w:sz w:val="26"/>
        </w:rPr>
        <w:t>LÀO</w:t>
      </w:r>
      <w:r>
        <w:rPr>
          <w:spacing w:val="-4"/>
          <w:sz w:val="26"/>
        </w:rPr>
        <w:t> </w:t>
      </w:r>
      <w:r>
        <w:rPr>
          <w:spacing w:val="-5"/>
          <w:sz w:val="26"/>
        </w:rPr>
        <w:t>CAI</w:t>
      </w:r>
    </w:p>
    <w:p>
      <w:pPr>
        <w:pStyle w:val="BodyText"/>
        <w:spacing w:line="20" w:lineRule="exact" w:before="0"/>
        <w:ind w:left="763" w:firstLine="0"/>
        <w:jc w:val="left"/>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BodyText"/>
        <w:spacing w:before="9"/>
        <w:ind w:left="0" w:firstLine="0"/>
        <w:jc w:val="left"/>
        <w:rPr>
          <w:sz w:val="15"/>
        </w:rPr>
      </w:pPr>
    </w:p>
    <w:p>
      <w:pPr>
        <w:pStyle w:val="BodyText"/>
        <w:spacing w:before="89"/>
        <w:ind w:right="5743" w:firstLine="0"/>
        <w:jc w:val="left"/>
      </w:pPr>
      <w:r>
        <w:rPr/>
        <w:t>Bản</w:t>
      </w:r>
      <w:r>
        <w:rPr>
          <w:spacing w:val="-11"/>
        </w:rPr>
        <w:t> </w:t>
      </w:r>
      <w:r>
        <w:rPr/>
        <w:t>án</w:t>
      </w:r>
      <w:r>
        <w:rPr>
          <w:spacing w:val="-11"/>
        </w:rPr>
        <w:t> </w:t>
      </w:r>
      <w:r>
        <w:rPr/>
        <w:t>số:</w:t>
      </w:r>
      <w:r>
        <w:rPr>
          <w:spacing w:val="-12"/>
        </w:rPr>
        <w:t> </w:t>
      </w:r>
      <w:r>
        <w:rPr/>
        <w:t>41/2022/HSST Ngày 12 - 12 - 2022</w:t>
      </w:r>
    </w:p>
    <w:p>
      <w:pPr>
        <w:pStyle w:val="Heading1"/>
        <w:spacing w:before="143"/>
        <w:ind w:left="1317"/>
      </w:pPr>
      <w:r>
        <w:rPr/>
        <w:t>NHÂN</w:t>
      </w:r>
      <w:r>
        <w:rPr>
          <w:spacing w:val="-5"/>
        </w:rPr>
        <w:t> </w:t>
      </w:r>
      <w:r>
        <w:rPr>
          <w:spacing w:val="-4"/>
        </w:rPr>
        <w:t>DANH</w:t>
      </w:r>
    </w:p>
    <w:p>
      <w:pPr>
        <w:spacing w:line="322" w:lineRule="exact" w:before="0"/>
        <w:ind w:left="1320" w:right="1309"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47"/>
        <w:ind w:left="1314" w:right="1309"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6"/>
          <w:sz w:val="26"/>
        </w:rPr>
        <w:t> </w:t>
      </w:r>
      <w:r>
        <w:rPr>
          <w:b/>
          <w:sz w:val="26"/>
        </w:rPr>
        <w:t>BÁT</w:t>
      </w:r>
      <w:r>
        <w:rPr>
          <w:b/>
          <w:spacing w:val="-3"/>
          <w:sz w:val="26"/>
        </w:rPr>
        <w:t> </w:t>
      </w:r>
      <w:r>
        <w:rPr>
          <w:b/>
          <w:sz w:val="26"/>
        </w:rPr>
        <w:t>XÁT</w:t>
      </w:r>
      <w:r>
        <w:rPr>
          <w:b/>
          <w:spacing w:val="-4"/>
          <w:sz w:val="26"/>
        </w:rPr>
        <w:t> </w:t>
      </w:r>
      <w:r>
        <w:rPr>
          <w:b/>
          <w:sz w:val="26"/>
        </w:rPr>
        <w:t>-</w:t>
      </w:r>
      <w:r>
        <w:rPr>
          <w:b/>
          <w:spacing w:val="-7"/>
          <w:sz w:val="26"/>
        </w:rPr>
        <w:t> </w:t>
      </w:r>
      <w:r>
        <w:rPr>
          <w:b/>
          <w:sz w:val="26"/>
        </w:rPr>
        <w:t>TỈNH</w:t>
      </w:r>
      <w:r>
        <w:rPr>
          <w:b/>
          <w:spacing w:val="-5"/>
          <w:sz w:val="26"/>
        </w:rPr>
        <w:t> </w:t>
      </w:r>
      <w:r>
        <w:rPr>
          <w:b/>
          <w:sz w:val="26"/>
        </w:rPr>
        <w:t>LÀO</w:t>
      </w:r>
      <w:r>
        <w:rPr>
          <w:b/>
          <w:spacing w:val="-7"/>
          <w:sz w:val="26"/>
        </w:rPr>
        <w:t> </w:t>
      </w:r>
      <w:r>
        <w:rPr>
          <w:b/>
          <w:spacing w:val="-5"/>
          <w:sz w:val="26"/>
        </w:rPr>
        <w:t>CAI</w:t>
      </w:r>
    </w:p>
    <w:p>
      <w:pPr>
        <w:pStyle w:val="BodyText"/>
        <w:spacing w:before="3"/>
        <w:ind w:left="0" w:firstLine="0"/>
        <w:jc w:val="left"/>
        <w:rPr>
          <w:b/>
        </w:rPr>
      </w:pPr>
    </w:p>
    <w:p>
      <w:pPr>
        <w:spacing w:before="0"/>
        <w:ind w:left="881"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1"/>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5"/>
        <w:ind w:left="88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toà</w:t>
      </w:r>
      <w:r>
        <w:rPr>
          <w:sz w:val="28"/>
        </w:rPr>
        <w:t>:</w:t>
      </w:r>
      <w:r>
        <w:rPr>
          <w:spacing w:val="-4"/>
          <w:sz w:val="28"/>
        </w:rPr>
        <w:t> </w:t>
      </w:r>
      <w:r>
        <w:rPr>
          <w:sz w:val="28"/>
        </w:rPr>
        <w:t>Bà</w:t>
      </w:r>
      <w:r>
        <w:rPr>
          <w:spacing w:val="-5"/>
          <w:sz w:val="28"/>
        </w:rPr>
        <w:t> </w:t>
      </w:r>
      <w:r>
        <w:rPr>
          <w:sz w:val="28"/>
        </w:rPr>
        <w:t>Phạm</w:t>
      </w:r>
      <w:r>
        <w:rPr>
          <w:spacing w:val="-6"/>
          <w:sz w:val="28"/>
        </w:rPr>
        <w:t> </w:t>
      </w:r>
      <w:r>
        <w:rPr>
          <w:sz w:val="28"/>
        </w:rPr>
        <w:t>Thị</w:t>
      </w:r>
      <w:r>
        <w:rPr>
          <w:spacing w:val="-1"/>
          <w:sz w:val="28"/>
        </w:rPr>
        <w:t> </w:t>
      </w:r>
      <w:r>
        <w:rPr>
          <w:sz w:val="28"/>
        </w:rPr>
        <w:t>Thu</w:t>
      </w:r>
      <w:r>
        <w:rPr>
          <w:spacing w:val="-1"/>
          <w:sz w:val="28"/>
        </w:rPr>
        <w:t> </w:t>
      </w:r>
      <w:r>
        <w:rPr>
          <w:spacing w:val="-2"/>
          <w:sz w:val="28"/>
        </w:rPr>
        <w:t>Hằng.</w:t>
      </w:r>
    </w:p>
    <w:p>
      <w:pPr>
        <w:spacing w:before="2"/>
        <w:ind w:left="88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65"/>
          <w:sz w:val="28"/>
        </w:rPr>
        <w:t> </w:t>
      </w:r>
      <w:r>
        <w:rPr>
          <w:sz w:val="28"/>
        </w:rPr>
        <w:t>Ông</w:t>
      </w:r>
      <w:r>
        <w:rPr>
          <w:spacing w:val="-2"/>
          <w:sz w:val="28"/>
        </w:rPr>
        <w:t> </w:t>
      </w:r>
      <w:r>
        <w:rPr>
          <w:sz w:val="28"/>
        </w:rPr>
        <w:t>Lương</w:t>
      </w:r>
      <w:r>
        <w:rPr>
          <w:spacing w:val="-2"/>
          <w:sz w:val="28"/>
        </w:rPr>
        <w:t> </w:t>
      </w:r>
      <w:r>
        <w:rPr>
          <w:sz w:val="28"/>
        </w:rPr>
        <w:t>Văn</w:t>
      </w:r>
      <w:r>
        <w:rPr>
          <w:spacing w:val="-2"/>
          <w:sz w:val="28"/>
        </w:rPr>
        <w:t> Thắng</w:t>
      </w:r>
    </w:p>
    <w:p>
      <w:pPr>
        <w:pStyle w:val="BodyText"/>
        <w:spacing w:before="0"/>
        <w:ind w:left="1320" w:right="1042" w:firstLine="0"/>
        <w:jc w:val="center"/>
      </w:pPr>
      <w:r>
        <w:rPr/>
        <w:t>Ông</w:t>
      </w:r>
      <w:r>
        <w:rPr>
          <w:spacing w:val="-5"/>
        </w:rPr>
        <w:t> </w:t>
      </w:r>
      <w:r>
        <w:rPr/>
        <w:t>Sần</w:t>
      </w:r>
      <w:r>
        <w:rPr>
          <w:spacing w:val="-3"/>
        </w:rPr>
        <w:t> </w:t>
      </w:r>
      <w:r>
        <w:rPr/>
        <w:t>Thó</w:t>
      </w:r>
      <w:r>
        <w:rPr>
          <w:spacing w:val="-2"/>
        </w:rPr>
        <w:t> </w:t>
      </w:r>
      <w:r>
        <w:rPr>
          <w:spacing w:val="-5"/>
        </w:rPr>
        <w:t>Suy</w:t>
      </w:r>
    </w:p>
    <w:p>
      <w:pPr>
        <w:pStyle w:val="ListParagraph"/>
        <w:numPr>
          <w:ilvl w:val="0"/>
          <w:numId w:val="1"/>
        </w:numPr>
        <w:tabs>
          <w:tab w:pos="1072" w:val="left" w:leader="none"/>
        </w:tabs>
        <w:spacing w:line="240" w:lineRule="auto" w:before="120" w:after="0"/>
        <w:ind w:left="162" w:right="151" w:firstLine="719"/>
        <w:jc w:val="both"/>
        <w:rPr>
          <w:sz w:val="28"/>
        </w:rPr>
      </w:pPr>
      <w:r>
        <w:rPr>
          <w:b/>
          <w:i/>
          <w:sz w:val="28"/>
        </w:rPr>
        <w:t>Thư ký phiên tòa</w:t>
      </w:r>
      <w:r>
        <w:rPr>
          <w:sz w:val="28"/>
        </w:rPr>
        <w:t>: Bà Đặng Thu Hà - Thư ký Tòa án nhân dân huyện Bát Xát, tỉnh Lào Cai.</w:t>
      </w:r>
    </w:p>
    <w:p>
      <w:pPr>
        <w:pStyle w:val="ListParagraph"/>
        <w:numPr>
          <w:ilvl w:val="0"/>
          <w:numId w:val="1"/>
        </w:numPr>
        <w:tabs>
          <w:tab w:pos="1072" w:val="left" w:leader="none"/>
        </w:tabs>
        <w:spacing w:line="235" w:lineRule="auto" w:before="129" w:after="0"/>
        <w:ind w:left="162" w:right="153" w:firstLine="719"/>
        <w:jc w:val="both"/>
        <w:rPr>
          <w:sz w:val="28"/>
        </w:rPr>
      </w:pPr>
      <w:r>
        <w:rPr>
          <w:b/>
          <w:i/>
          <w:sz w:val="28"/>
        </w:rPr>
        <w:t>Đại diện Viện kiểm sát nhân dân huyện Bát Xát, tỉnh Lào Cai tham</w:t>
      </w:r>
      <w:r>
        <w:rPr>
          <w:b/>
          <w:i/>
          <w:sz w:val="28"/>
        </w:rPr>
        <w:t> gia phiên toà</w:t>
      </w:r>
      <w:r>
        <w:rPr>
          <w:sz w:val="28"/>
        </w:rPr>
        <w:t>: Bà Nguyễn Thị Hoài Trang - Kiểm sát viên.</w:t>
      </w:r>
    </w:p>
    <w:p>
      <w:pPr>
        <w:pStyle w:val="BodyText"/>
        <w:spacing w:before="266"/>
        <w:ind w:right="145"/>
      </w:pPr>
      <w:r>
        <w:rPr/>
        <w:t>Ngày 12 tháng 12 năm 2022, tại trụ sở Tòa án nhân dân huyện Bát Xát, tỉnh Lào Cai xét xử sơ thẩm công khai vụ án hình sự sơ thẩm thụ lý số 44/2022/TLST-HS ngày</w:t>
      </w:r>
      <w:r>
        <w:rPr>
          <w:spacing w:val="-3"/>
        </w:rPr>
        <w:t> </w:t>
      </w:r>
      <w:r>
        <w:rPr/>
        <w:t>14</w:t>
      </w:r>
      <w:r>
        <w:rPr>
          <w:spacing w:val="-1"/>
        </w:rPr>
        <w:t> </w:t>
      </w:r>
      <w:r>
        <w:rPr/>
        <w:t>tháng</w:t>
      </w:r>
      <w:r>
        <w:rPr>
          <w:spacing w:val="-1"/>
        </w:rPr>
        <w:t> </w:t>
      </w:r>
      <w:r>
        <w:rPr/>
        <w:t>11</w:t>
      </w:r>
      <w:r>
        <w:rPr>
          <w:spacing w:val="-1"/>
        </w:rPr>
        <w:t> </w:t>
      </w:r>
      <w:r>
        <w:rPr/>
        <w:t>năm</w:t>
      </w:r>
      <w:r>
        <w:rPr>
          <w:spacing w:val="-3"/>
        </w:rPr>
        <w:t> </w:t>
      </w:r>
      <w:r>
        <w:rPr/>
        <w:t>2022 theo Quyết</w:t>
      </w:r>
      <w:r>
        <w:rPr>
          <w:spacing w:val="-1"/>
        </w:rPr>
        <w:t> </w:t>
      </w:r>
      <w:r>
        <w:rPr/>
        <w:t>định</w:t>
      </w:r>
      <w:r>
        <w:rPr>
          <w:spacing w:val="-1"/>
        </w:rPr>
        <w:t> </w:t>
      </w:r>
      <w:r>
        <w:rPr/>
        <w:t>đưa</w:t>
      </w:r>
      <w:r>
        <w:rPr>
          <w:spacing w:val="-2"/>
        </w:rPr>
        <w:t> </w:t>
      </w:r>
      <w:r>
        <w:rPr/>
        <w:t>vụ</w:t>
      </w:r>
      <w:r>
        <w:rPr>
          <w:spacing w:val="-1"/>
        </w:rPr>
        <w:t> </w:t>
      </w:r>
      <w:r>
        <w:rPr/>
        <w:t>án ra</w:t>
      </w:r>
      <w:r>
        <w:rPr>
          <w:spacing w:val="-1"/>
        </w:rPr>
        <w:t> </w:t>
      </w:r>
      <w:r>
        <w:rPr/>
        <w:t>xét xử số 40/2022/QĐXXST-HS ngày 28 tháng 11 năm 2022 đối với bị cáo:</w:t>
      </w:r>
    </w:p>
    <w:p>
      <w:pPr>
        <w:spacing w:before="263"/>
        <w:ind w:left="881" w:right="0" w:firstLine="0"/>
        <w:jc w:val="both"/>
        <w:rPr>
          <w:sz w:val="28"/>
        </w:rPr>
      </w:pPr>
      <w:r>
        <w:rPr>
          <w:b/>
          <w:spacing w:val="-6"/>
          <w:sz w:val="28"/>
        </w:rPr>
        <w:t>Đỗ</w:t>
      </w:r>
      <w:r>
        <w:rPr>
          <w:b/>
          <w:spacing w:val="-10"/>
          <w:sz w:val="28"/>
        </w:rPr>
        <w:t> </w:t>
      </w:r>
      <w:r>
        <w:rPr>
          <w:b/>
          <w:spacing w:val="-6"/>
          <w:sz w:val="28"/>
        </w:rPr>
        <w:t>Thị</w:t>
      </w:r>
      <w:r>
        <w:rPr>
          <w:b/>
          <w:spacing w:val="-7"/>
          <w:sz w:val="28"/>
        </w:rPr>
        <w:t> </w:t>
      </w:r>
      <w:r>
        <w:rPr>
          <w:b/>
          <w:spacing w:val="-6"/>
          <w:sz w:val="28"/>
        </w:rPr>
        <w:t>Huyền</w:t>
      </w:r>
      <w:r>
        <w:rPr>
          <w:b/>
          <w:spacing w:val="-8"/>
          <w:sz w:val="28"/>
        </w:rPr>
        <w:t> </w:t>
      </w:r>
      <w:r>
        <w:rPr>
          <w:b/>
          <w:spacing w:val="-6"/>
          <w:sz w:val="28"/>
        </w:rPr>
        <w:t>D</w:t>
      </w:r>
      <w:r>
        <w:rPr>
          <w:spacing w:val="-6"/>
          <w:sz w:val="28"/>
        </w:rPr>
        <w:t>,</w:t>
      </w:r>
      <w:r>
        <w:rPr>
          <w:spacing w:val="-11"/>
          <w:sz w:val="28"/>
        </w:rPr>
        <w:t> </w:t>
      </w:r>
      <w:r>
        <w:rPr>
          <w:spacing w:val="-6"/>
          <w:sz w:val="28"/>
        </w:rPr>
        <w:t>sinh</w:t>
      </w:r>
      <w:r>
        <w:rPr>
          <w:spacing w:val="-7"/>
          <w:sz w:val="28"/>
        </w:rPr>
        <w:t> </w:t>
      </w:r>
      <w:r>
        <w:rPr>
          <w:spacing w:val="-6"/>
          <w:sz w:val="28"/>
        </w:rPr>
        <w:t>ngày</w:t>
      </w:r>
      <w:r>
        <w:rPr>
          <w:spacing w:val="-12"/>
          <w:sz w:val="28"/>
        </w:rPr>
        <w:t> </w:t>
      </w:r>
      <w:r>
        <w:rPr>
          <w:spacing w:val="-6"/>
          <w:sz w:val="28"/>
        </w:rPr>
        <w:t>05/4/1988</w:t>
      </w:r>
      <w:r>
        <w:rPr>
          <w:spacing w:val="-9"/>
          <w:sz w:val="28"/>
        </w:rPr>
        <w:t> </w:t>
      </w:r>
      <w:r>
        <w:rPr>
          <w:spacing w:val="-6"/>
          <w:sz w:val="28"/>
        </w:rPr>
        <w:t>tại</w:t>
      </w:r>
      <w:r>
        <w:rPr>
          <w:spacing w:val="-9"/>
          <w:sz w:val="28"/>
        </w:rPr>
        <w:t> </w:t>
      </w:r>
      <w:r>
        <w:rPr>
          <w:spacing w:val="-6"/>
          <w:sz w:val="28"/>
        </w:rPr>
        <w:t>thành</w:t>
      </w:r>
      <w:r>
        <w:rPr>
          <w:spacing w:val="-10"/>
          <w:sz w:val="28"/>
        </w:rPr>
        <w:t> </w:t>
      </w:r>
      <w:r>
        <w:rPr>
          <w:spacing w:val="-6"/>
          <w:sz w:val="28"/>
        </w:rPr>
        <w:t>phố</w:t>
      </w:r>
      <w:r>
        <w:rPr>
          <w:spacing w:val="-9"/>
          <w:sz w:val="28"/>
        </w:rPr>
        <w:t> </w:t>
      </w:r>
      <w:r>
        <w:rPr>
          <w:spacing w:val="-6"/>
          <w:sz w:val="28"/>
        </w:rPr>
        <w:t>L,</w:t>
      </w:r>
      <w:r>
        <w:rPr>
          <w:spacing w:val="-8"/>
          <w:sz w:val="28"/>
        </w:rPr>
        <w:t> </w:t>
      </w:r>
      <w:r>
        <w:rPr>
          <w:spacing w:val="-6"/>
          <w:sz w:val="28"/>
        </w:rPr>
        <w:t>tỉnh</w:t>
      </w:r>
      <w:r>
        <w:rPr>
          <w:spacing w:val="-7"/>
          <w:sz w:val="28"/>
        </w:rPr>
        <w:t> </w:t>
      </w:r>
      <w:r>
        <w:rPr>
          <w:spacing w:val="-6"/>
          <w:sz w:val="28"/>
        </w:rPr>
        <w:t>Lào</w:t>
      </w:r>
      <w:r>
        <w:rPr>
          <w:spacing w:val="-7"/>
          <w:sz w:val="28"/>
        </w:rPr>
        <w:t> </w:t>
      </w:r>
      <w:r>
        <w:rPr>
          <w:spacing w:val="-6"/>
          <w:sz w:val="28"/>
        </w:rPr>
        <w:t>Cai</w:t>
      </w:r>
    </w:p>
    <w:p>
      <w:pPr>
        <w:pStyle w:val="BodyText"/>
        <w:ind w:right="147"/>
      </w:pPr>
      <w:r>
        <w:rPr/>
        <w:t>Nơi cư</w:t>
      </w:r>
      <w:r>
        <w:rPr>
          <w:spacing w:val="-2"/>
        </w:rPr>
        <w:t> </w:t>
      </w:r>
      <w:r>
        <w:rPr/>
        <w:t>trú: Thôn S,</w:t>
      </w:r>
      <w:r>
        <w:rPr>
          <w:spacing w:val="-2"/>
        </w:rPr>
        <w:t> </w:t>
      </w:r>
      <w:r>
        <w:rPr/>
        <w:t>xã</w:t>
      </w:r>
      <w:r>
        <w:rPr>
          <w:spacing w:val="-1"/>
        </w:rPr>
        <w:t> </w:t>
      </w:r>
      <w:r>
        <w:rPr/>
        <w:t>V,</w:t>
      </w:r>
      <w:r>
        <w:rPr>
          <w:spacing w:val="-1"/>
        </w:rPr>
        <w:t> </w:t>
      </w:r>
      <w:r>
        <w:rPr/>
        <w:t>thành</w:t>
      </w:r>
      <w:r>
        <w:rPr>
          <w:spacing w:val="-1"/>
        </w:rPr>
        <w:t> </w:t>
      </w:r>
      <w:r>
        <w:rPr/>
        <w:t>phố L,</w:t>
      </w:r>
      <w:r>
        <w:rPr>
          <w:spacing w:val="-1"/>
        </w:rPr>
        <w:t> </w:t>
      </w:r>
      <w:r>
        <w:rPr/>
        <w:t>tỉnh Lào Cai; Nghề</w:t>
      </w:r>
      <w:r>
        <w:rPr>
          <w:spacing w:val="-1"/>
        </w:rPr>
        <w:t> </w:t>
      </w:r>
      <w:r>
        <w:rPr/>
        <w:t>nghiệp: Tự</w:t>
      </w:r>
      <w:r>
        <w:rPr>
          <w:spacing w:val="-2"/>
        </w:rPr>
        <w:t> </w:t>
      </w:r>
      <w:r>
        <w:rPr/>
        <w:t>do; Trình độ văn hóa (học vấn): Lớp 9/12; Dân tộc: Kinh; Giới tính Nữ; Tôn giáo: Không; Quốc tịch: Việt Nam; Con ông: Đỗ Xuân T (đã chết năm 2022); Con bà Nguyễn Thị B, sinh năm 1954, trú tại: Tổ 16, phường P, thành phố L, tỉnh Lào Cai; Có chồng Nguyễn Đức M, sinh năm 1984, trú tại: Thôn S, xã V, thành phố L, tỉnh Lào Cai và có 02 con, con lớn sinh năm 2007, con nhỏ sinh năm 2011;</w:t>
      </w:r>
    </w:p>
    <w:p>
      <w:pPr>
        <w:pStyle w:val="BodyText"/>
        <w:ind w:left="881" w:firstLine="0"/>
      </w:pPr>
      <w:r>
        <w:rPr/>
        <w:t>Tiền</w:t>
      </w:r>
      <w:r>
        <w:rPr>
          <w:spacing w:val="-2"/>
        </w:rPr>
        <w:t> </w:t>
      </w:r>
      <w:r>
        <w:rPr/>
        <w:t>án:</w:t>
      </w:r>
      <w:r>
        <w:rPr>
          <w:spacing w:val="-1"/>
        </w:rPr>
        <w:t> </w:t>
      </w:r>
      <w:r>
        <w:rPr>
          <w:spacing w:val="-2"/>
        </w:rPr>
        <w:t>Không;</w:t>
      </w:r>
    </w:p>
    <w:p>
      <w:pPr>
        <w:pStyle w:val="BodyText"/>
        <w:spacing w:before="119"/>
        <w:ind w:right="145"/>
      </w:pPr>
      <w:r>
        <w:rPr/>
        <w:t>Tiền sự: Bị cáo có một tiền sự, tại Quyết định số 86/QĐ-XPVPHC ngày 14/10/2020 của Đồn biên phòng Cửa khẩu Quốc tế Lào Cai đã xử phạt vi phạm hành chính bằng hình thức</w:t>
      </w:r>
      <w:r>
        <w:rPr>
          <w:spacing w:val="-1"/>
        </w:rPr>
        <w:t> </w:t>
      </w:r>
      <w:r>
        <w:rPr/>
        <w:t>phạt tiền 3.000.000 đồng đối với Đỗ Thị Huyền D về hành vi “Qua lại biên giới quốc gia mà không làm thủ tục xuất cảnh theo quy định” theo quy định tại điểm a khoản 3 Điều 17 Nghị định 167/2013 ngày 12/11/2013 của Chính phủ. Ngày 20/10/2020 Đỗ Thị Huyền D đã chấp hành xong khoản tiền phạt.</w:t>
      </w:r>
    </w:p>
    <w:p>
      <w:pPr>
        <w:pStyle w:val="BodyText"/>
        <w:spacing w:before="123"/>
        <w:ind w:right="160"/>
      </w:pPr>
      <w:r>
        <w:rPr/>
        <w:t>Nhân thân: Bị cáo là đối tượng đã bị xử phạt vi phạm hành chính về hành vi “Qua lại biên giới quốc gia mà không làm thủ tục xuất cảnh theo quy định”.</w:t>
      </w:r>
    </w:p>
    <w:p>
      <w:pPr>
        <w:spacing w:after="0"/>
        <w:sectPr>
          <w:type w:val="continuous"/>
          <w:pgSz w:w="11910" w:h="16850"/>
          <w:pgMar w:top="1060" w:bottom="280" w:left="1540" w:right="980"/>
        </w:sectPr>
      </w:pPr>
    </w:p>
    <w:p>
      <w:pPr>
        <w:pStyle w:val="BodyText"/>
        <w:spacing w:line="242" w:lineRule="auto" w:before="65"/>
        <w:jc w:val="left"/>
      </w:pPr>
      <w:r>
        <w:rPr/>
        <w:t>Bị</w:t>
      </w:r>
      <w:r>
        <w:rPr>
          <w:spacing w:val="27"/>
        </w:rPr>
        <w:t> </w:t>
      </w:r>
      <w:r>
        <w:rPr/>
        <w:t>cáo</w:t>
      </w:r>
      <w:r>
        <w:rPr>
          <w:spacing w:val="27"/>
        </w:rPr>
        <w:t> </w:t>
      </w:r>
      <w:r>
        <w:rPr/>
        <w:t>bị</w:t>
      </w:r>
      <w:r>
        <w:rPr>
          <w:spacing w:val="27"/>
        </w:rPr>
        <w:t> </w:t>
      </w:r>
      <w:r>
        <w:rPr/>
        <w:t>áp</w:t>
      </w:r>
      <w:r>
        <w:rPr>
          <w:spacing w:val="27"/>
        </w:rPr>
        <w:t> </w:t>
      </w:r>
      <w:r>
        <w:rPr/>
        <w:t>dụng</w:t>
      </w:r>
      <w:r>
        <w:rPr>
          <w:spacing w:val="25"/>
        </w:rPr>
        <w:t> </w:t>
      </w:r>
      <w:r>
        <w:rPr/>
        <w:t>biện</w:t>
      </w:r>
      <w:r>
        <w:rPr>
          <w:spacing w:val="28"/>
        </w:rPr>
        <w:t> </w:t>
      </w:r>
      <w:r>
        <w:rPr/>
        <w:t>pháp</w:t>
      </w:r>
      <w:r>
        <w:rPr>
          <w:spacing w:val="27"/>
        </w:rPr>
        <w:t> </w:t>
      </w:r>
      <w:r>
        <w:rPr/>
        <w:t>ngăn</w:t>
      </w:r>
      <w:r>
        <w:rPr>
          <w:spacing w:val="27"/>
        </w:rPr>
        <w:t> </w:t>
      </w:r>
      <w:r>
        <w:rPr/>
        <w:t>chặn</w:t>
      </w:r>
      <w:r>
        <w:rPr>
          <w:spacing w:val="25"/>
        </w:rPr>
        <w:t> </w:t>
      </w:r>
      <w:r>
        <w:rPr/>
        <w:t>Cấm</w:t>
      </w:r>
      <w:r>
        <w:rPr>
          <w:spacing w:val="24"/>
        </w:rPr>
        <w:t> </w:t>
      </w:r>
      <w:r>
        <w:rPr/>
        <w:t>đi</w:t>
      </w:r>
      <w:r>
        <w:rPr>
          <w:spacing w:val="27"/>
        </w:rPr>
        <w:t> </w:t>
      </w:r>
      <w:r>
        <w:rPr/>
        <w:t>khỏi</w:t>
      </w:r>
      <w:r>
        <w:rPr>
          <w:spacing w:val="27"/>
        </w:rPr>
        <w:t> </w:t>
      </w:r>
      <w:r>
        <w:rPr/>
        <w:t>nơi</w:t>
      </w:r>
      <w:r>
        <w:rPr>
          <w:spacing w:val="27"/>
        </w:rPr>
        <w:t> </w:t>
      </w:r>
      <w:r>
        <w:rPr/>
        <w:t>cư</w:t>
      </w:r>
      <w:r>
        <w:rPr>
          <w:spacing w:val="26"/>
        </w:rPr>
        <w:t> </w:t>
      </w:r>
      <w:r>
        <w:rPr/>
        <w:t>trú</w:t>
      </w:r>
      <w:r>
        <w:rPr>
          <w:spacing w:val="39"/>
        </w:rPr>
        <w:t> </w:t>
      </w:r>
      <w:r>
        <w:rPr/>
        <w:t>từ</w:t>
      </w:r>
      <w:r>
        <w:rPr>
          <w:spacing w:val="25"/>
        </w:rPr>
        <w:t> </w:t>
      </w:r>
      <w:r>
        <w:rPr/>
        <w:t>ngày 27/10/2022, hiện</w:t>
      </w:r>
      <w:r>
        <w:rPr>
          <w:spacing w:val="5"/>
        </w:rPr>
        <w:t> </w:t>
      </w:r>
      <w:r>
        <w:rPr/>
        <w:t>bị</w:t>
      </w:r>
      <w:r>
        <w:rPr>
          <w:spacing w:val="5"/>
        </w:rPr>
        <w:t> </w:t>
      </w:r>
      <w:r>
        <w:rPr/>
        <w:t>cáo</w:t>
      </w:r>
      <w:r>
        <w:rPr>
          <w:spacing w:val="8"/>
        </w:rPr>
        <w:t> </w:t>
      </w:r>
      <w:r>
        <w:rPr/>
        <w:t>đang</w:t>
      </w:r>
      <w:r>
        <w:rPr>
          <w:spacing w:val="6"/>
        </w:rPr>
        <w:t> </w:t>
      </w:r>
      <w:r>
        <w:rPr/>
        <w:t>cư</w:t>
      </w:r>
      <w:r>
        <w:rPr>
          <w:spacing w:val="2"/>
        </w:rPr>
        <w:t> </w:t>
      </w:r>
      <w:r>
        <w:rPr/>
        <w:t>trú</w:t>
      </w:r>
      <w:r>
        <w:rPr>
          <w:spacing w:val="6"/>
        </w:rPr>
        <w:t> </w:t>
      </w:r>
      <w:r>
        <w:rPr/>
        <w:t>tại</w:t>
      </w:r>
      <w:r>
        <w:rPr>
          <w:spacing w:val="6"/>
        </w:rPr>
        <w:t> </w:t>
      </w:r>
      <w:r>
        <w:rPr/>
        <w:t>Thôn</w:t>
      </w:r>
      <w:r>
        <w:rPr>
          <w:spacing w:val="5"/>
        </w:rPr>
        <w:t> </w:t>
      </w:r>
      <w:r>
        <w:rPr/>
        <w:t>S,</w:t>
      </w:r>
      <w:r>
        <w:rPr>
          <w:spacing w:val="3"/>
        </w:rPr>
        <w:t> </w:t>
      </w:r>
      <w:r>
        <w:rPr/>
        <w:t>xã</w:t>
      </w:r>
      <w:r>
        <w:rPr>
          <w:spacing w:val="7"/>
        </w:rPr>
        <w:t> </w:t>
      </w:r>
      <w:r>
        <w:rPr/>
        <w:t>V,</w:t>
      </w:r>
      <w:r>
        <w:rPr>
          <w:spacing w:val="2"/>
        </w:rPr>
        <w:t> </w:t>
      </w:r>
      <w:r>
        <w:rPr/>
        <w:t>thành</w:t>
      </w:r>
      <w:r>
        <w:rPr>
          <w:spacing w:val="5"/>
        </w:rPr>
        <w:t> </w:t>
      </w:r>
      <w:r>
        <w:rPr/>
        <w:t>phố</w:t>
      </w:r>
      <w:r>
        <w:rPr>
          <w:spacing w:val="7"/>
        </w:rPr>
        <w:t> </w:t>
      </w:r>
      <w:r>
        <w:rPr/>
        <w:t>L,</w:t>
      </w:r>
      <w:r>
        <w:rPr>
          <w:spacing w:val="3"/>
        </w:rPr>
        <w:t> </w:t>
      </w:r>
      <w:r>
        <w:rPr/>
        <w:t>tỉnh</w:t>
      </w:r>
      <w:r>
        <w:rPr>
          <w:spacing w:val="5"/>
        </w:rPr>
        <w:t> </w:t>
      </w:r>
      <w:r>
        <w:rPr/>
        <w:t>Lào</w:t>
      </w:r>
      <w:r>
        <w:rPr>
          <w:spacing w:val="5"/>
        </w:rPr>
        <w:t> </w:t>
      </w:r>
      <w:r>
        <w:rPr>
          <w:spacing w:val="-5"/>
        </w:rPr>
        <w:t>Cai</w:t>
      </w:r>
    </w:p>
    <w:p>
      <w:pPr>
        <w:pStyle w:val="BodyText"/>
        <w:spacing w:line="318" w:lineRule="exact" w:before="0"/>
        <w:ind w:firstLine="0"/>
        <w:jc w:val="left"/>
      </w:pPr>
      <w:r>
        <w:rPr/>
        <w:t>-</w:t>
      </w:r>
      <w:r>
        <w:rPr>
          <w:spacing w:val="-3"/>
        </w:rPr>
        <w:t> </w:t>
      </w:r>
      <w:r>
        <w:rPr/>
        <w:t>Có</w:t>
      </w:r>
      <w:r>
        <w:rPr>
          <w:spacing w:val="1"/>
        </w:rPr>
        <w:t> </w:t>
      </w:r>
      <w:r>
        <w:rPr>
          <w:spacing w:val="-4"/>
        </w:rPr>
        <w:t>mặt.</w:t>
      </w:r>
    </w:p>
    <w:p>
      <w:pPr>
        <w:pStyle w:val="BodyText"/>
        <w:spacing w:before="119"/>
        <w:ind w:right="133"/>
        <w:jc w:val="left"/>
      </w:pPr>
      <w:r>
        <w:rPr>
          <w:i/>
        </w:rPr>
        <w:t>Người làm chứng: </w:t>
      </w:r>
      <w:r>
        <w:rPr/>
        <w:t>Anh Nguyễn Đức M, sinh năm 1984. Cư trú tại: Thôn S, xã V, thành phố L, tỉnh Lào Cai - Có mặt</w:t>
      </w:r>
    </w:p>
    <w:p>
      <w:pPr>
        <w:pStyle w:val="BodyText"/>
        <w:spacing w:before="8"/>
        <w:ind w:left="0" w:firstLine="0"/>
        <w:jc w:val="left"/>
        <w:rPr>
          <w:sz w:val="31"/>
        </w:rPr>
      </w:pPr>
    </w:p>
    <w:p>
      <w:pPr>
        <w:pStyle w:val="Heading1"/>
        <w:ind w:right="591"/>
      </w:pPr>
      <w:r>
        <w:rPr/>
        <w:t>NỘI</w:t>
      </w:r>
      <w:r>
        <w:rPr>
          <w:spacing w:val="-3"/>
        </w:rPr>
        <w:t> </w:t>
      </w:r>
      <w:r>
        <w:rPr/>
        <w:t>DUNG</w:t>
      </w:r>
      <w:r>
        <w:rPr>
          <w:spacing w:val="-3"/>
        </w:rPr>
        <w:t> </w:t>
      </w:r>
      <w:r>
        <w:rPr/>
        <w:t>VỤ</w:t>
      </w:r>
      <w:r>
        <w:rPr>
          <w:spacing w:val="-4"/>
        </w:rPr>
        <w:t> </w:t>
      </w:r>
      <w:r>
        <w:rPr>
          <w:spacing w:val="-5"/>
        </w:rPr>
        <w:t>ÁN</w:t>
      </w:r>
    </w:p>
    <w:p>
      <w:pPr>
        <w:pStyle w:val="BodyText"/>
        <w:spacing w:before="0"/>
        <w:ind w:left="0" w:firstLine="0"/>
        <w:jc w:val="left"/>
        <w:rPr>
          <w:b/>
          <w:sz w:val="30"/>
        </w:rPr>
      </w:pPr>
    </w:p>
    <w:p>
      <w:pPr>
        <w:pStyle w:val="BodyText"/>
        <w:spacing w:before="0"/>
        <w:ind w:right="159"/>
      </w:pPr>
      <w:r>
        <w:rPr/>
        <w:t>Theo các tài liệu có trong hồ sơ vụ án và diễn biến tại phiên tòa, nội dung vụ án được tóm tắt như sau:</w:t>
      </w:r>
    </w:p>
    <w:p>
      <w:pPr>
        <w:pStyle w:val="BodyText"/>
        <w:spacing w:before="122"/>
        <w:ind w:right="150"/>
      </w:pPr>
      <w:r>
        <w:rPr/>
        <w:t>Hồi 16 giờ (giờ Bắc Kinh, Trung Quốc) ngày 14/10/2022, Trạm kiểm tra biên phòng xuất nhập cảnh Hà Khẩu, Trung Quốc bàn giao cho đồn biên phòng Cửa khẩu Quốc tế Lào Cai Đỗ Thị Huyền D, sinh ngày 05/4/1988, nơi cư trú: Thôn S,</w:t>
      </w:r>
      <w:r>
        <w:rPr>
          <w:spacing w:val="-1"/>
        </w:rPr>
        <w:t> </w:t>
      </w:r>
      <w:r>
        <w:rPr/>
        <w:t>xã</w:t>
      </w:r>
      <w:r>
        <w:rPr>
          <w:spacing w:val="-1"/>
        </w:rPr>
        <w:t> </w:t>
      </w:r>
      <w:r>
        <w:rPr/>
        <w:t>V, thành phố L,</w:t>
      </w:r>
      <w:r>
        <w:rPr>
          <w:spacing w:val="-1"/>
        </w:rPr>
        <w:t> </w:t>
      </w:r>
      <w:r>
        <w:rPr/>
        <w:t>tỉnh Lào Cai</w:t>
      </w:r>
      <w:r>
        <w:rPr>
          <w:spacing w:val="-2"/>
        </w:rPr>
        <w:t> </w:t>
      </w:r>
      <w:r>
        <w:rPr/>
        <w:t>và 21 công dân Việt Nam</w:t>
      </w:r>
      <w:r>
        <w:rPr>
          <w:spacing w:val="-3"/>
        </w:rPr>
        <w:t> </w:t>
      </w:r>
      <w:r>
        <w:rPr/>
        <w:t>khác có hành vi nhập cảnh và cư trú trái phép trên lãnh thổ Trung Quốc.</w:t>
      </w:r>
    </w:p>
    <w:p>
      <w:pPr>
        <w:pStyle w:val="BodyText"/>
        <w:spacing w:before="119"/>
        <w:ind w:right="147"/>
      </w:pPr>
      <w:r>
        <w:rPr/>
        <w:t>Quá trình điều tra Đỗ Thị Huyền D khai nhận vào đầu tháng 01/2021 khi Dịu đang ngồi uống Café New ở đường T, phường C, thành phố L thì có một người đàn ông đến làm quen, khi biết D muốn sang Trung Quốc người này nói có thể đưa D đi sang Trung Quốc với giá 12.000.000 đồng, D xin số điện thoại của người này để liên lạc. Khoảng ngày 20/01/2021 D gọi điện cho người đàn ông và nói sẽ đi trong khoảng thời gian từ ngày 17 đến 19/02/2021 và trả giá người này 10.000.000 đồng, người đàn ông này nhất trí. Trưa ngày 17/02/2021 người đàn ông gọi bảo D tối có thể đi được, nếu đi thì tối ra đầu cầu C sẽ có người đón. Khoảng 17 giờ cùng ngày D đi từ nhà ra đầu cầu C đợi đến 19 giờ cùng ngày có một xe ô tô màu bạc đến đón đưa D đi qua cầu Q một đoạn thì rẽ phải,</w:t>
      </w:r>
      <w:r>
        <w:rPr>
          <w:spacing w:val="-1"/>
        </w:rPr>
        <w:t> </w:t>
      </w:r>
      <w:r>
        <w:rPr/>
        <w:t>rồi</w:t>
      </w:r>
      <w:r>
        <w:rPr>
          <w:spacing w:val="-1"/>
        </w:rPr>
        <w:t> </w:t>
      </w:r>
      <w:r>
        <w:rPr/>
        <w:t>đi</w:t>
      </w:r>
      <w:r>
        <w:rPr>
          <w:spacing w:val="-1"/>
        </w:rPr>
        <w:t> </w:t>
      </w:r>
      <w:r>
        <w:rPr/>
        <w:t>tiếp</w:t>
      </w:r>
      <w:r>
        <w:rPr>
          <w:spacing w:val="-1"/>
        </w:rPr>
        <w:t> </w:t>
      </w:r>
      <w:r>
        <w:rPr/>
        <w:t>đến</w:t>
      </w:r>
      <w:r>
        <w:rPr>
          <w:spacing w:val="-1"/>
        </w:rPr>
        <w:t> </w:t>
      </w:r>
      <w:r>
        <w:rPr/>
        <w:t>một ngã</w:t>
      </w:r>
      <w:r>
        <w:rPr>
          <w:spacing w:val="-2"/>
        </w:rPr>
        <w:t> </w:t>
      </w:r>
      <w:r>
        <w:rPr/>
        <w:t>ba,</w:t>
      </w:r>
      <w:r>
        <w:rPr>
          <w:spacing w:val="-2"/>
        </w:rPr>
        <w:t> </w:t>
      </w:r>
      <w:r>
        <w:rPr/>
        <w:t>người</w:t>
      </w:r>
      <w:r>
        <w:rPr>
          <w:spacing w:val="-1"/>
        </w:rPr>
        <w:t> </w:t>
      </w:r>
      <w:r>
        <w:rPr/>
        <w:t>lái</w:t>
      </w:r>
      <w:r>
        <w:rPr>
          <w:spacing w:val="-1"/>
        </w:rPr>
        <w:t> </w:t>
      </w:r>
      <w:r>
        <w:rPr/>
        <w:t>xe</w:t>
      </w:r>
      <w:r>
        <w:rPr>
          <w:spacing w:val="-2"/>
        </w:rPr>
        <w:t> </w:t>
      </w:r>
      <w:r>
        <w:rPr/>
        <w:t>dừng</w:t>
      </w:r>
      <w:r>
        <w:rPr>
          <w:spacing w:val="-1"/>
        </w:rPr>
        <w:t> </w:t>
      </w:r>
      <w:r>
        <w:rPr/>
        <w:t>xe</w:t>
      </w:r>
      <w:r>
        <w:rPr>
          <w:spacing w:val="-2"/>
        </w:rPr>
        <w:t> </w:t>
      </w:r>
      <w:r>
        <w:rPr/>
        <w:t>bảo D</w:t>
      </w:r>
      <w:r>
        <w:rPr>
          <w:spacing w:val="-2"/>
        </w:rPr>
        <w:t> </w:t>
      </w:r>
      <w:r>
        <w:rPr/>
        <w:t>xuống</w:t>
      </w:r>
      <w:r>
        <w:rPr>
          <w:spacing w:val="-1"/>
        </w:rPr>
        <w:t> </w:t>
      </w:r>
      <w:r>
        <w:rPr/>
        <w:t>xe. Sau</w:t>
      </w:r>
      <w:r>
        <w:rPr>
          <w:spacing w:val="-2"/>
        </w:rPr>
        <w:t> </w:t>
      </w:r>
      <w:r>
        <w:rPr/>
        <w:t>đó</w:t>
      </w:r>
      <w:r>
        <w:rPr>
          <w:spacing w:val="-1"/>
        </w:rPr>
        <w:t> </w:t>
      </w:r>
      <w:r>
        <w:rPr/>
        <w:t>có một người đàn ông đón đưa D</w:t>
      </w:r>
      <w:r>
        <w:rPr>
          <w:spacing w:val="-1"/>
        </w:rPr>
        <w:t> </w:t>
      </w:r>
      <w:r>
        <w:rPr/>
        <w:t>đi bộ một đoạn rồi rẽ ra bờ kè</w:t>
      </w:r>
      <w:r>
        <w:rPr>
          <w:spacing w:val="-1"/>
        </w:rPr>
        <w:t> </w:t>
      </w:r>
      <w:r>
        <w:rPr/>
        <w:t>sông, rồi tiếp tục</w:t>
      </w:r>
      <w:r>
        <w:rPr>
          <w:spacing w:val="-1"/>
        </w:rPr>
        <w:t> </w:t>
      </w:r>
      <w:r>
        <w:rPr/>
        <w:t>đi về phía bên trái đến cuối bờ kè thì rẽ xuống bờ sông hồng. Đến nơi, D thấy có một người đàn ông khác và hai người phụ nữ đang ở đó, người đàn ông này đưa D và 02 người phụ nữ xuống thuyền sắt rồi chèo thuyền đưa qua sông. Sang đến bờ bên Trung Quốc người đàn ông đưa D và 02 phụ nữa lên bờ rồi giao D cho người đàn ông đi xe mô tô chờ sẵn, người này chở D về khu vực quảng trường Bắc</w:t>
      </w:r>
      <w:r>
        <w:rPr>
          <w:spacing w:val="21"/>
        </w:rPr>
        <w:t> </w:t>
      </w:r>
      <w:r>
        <w:rPr/>
        <w:t>Sơn.</w:t>
      </w:r>
      <w:r>
        <w:rPr>
          <w:spacing w:val="22"/>
        </w:rPr>
        <w:t> </w:t>
      </w:r>
      <w:r>
        <w:rPr/>
        <w:t>Đến</w:t>
      </w:r>
      <w:r>
        <w:rPr>
          <w:spacing w:val="22"/>
        </w:rPr>
        <w:t> </w:t>
      </w:r>
      <w:r>
        <w:rPr/>
        <w:t>nơi</w:t>
      </w:r>
      <w:r>
        <w:rPr>
          <w:spacing w:val="23"/>
        </w:rPr>
        <w:t> </w:t>
      </w:r>
      <w:r>
        <w:rPr/>
        <w:t>D</w:t>
      </w:r>
      <w:r>
        <w:rPr>
          <w:spacing w:val="20"/>
        </w:rPr>
        <w:t> </w:t>
      </w:r>
      <w:r>
        <w:rPr/>
        <w:t>trả</w:t>
      </w:r>
      <w:r>
        <w:rPr>
          <w:spacing w:val="23"/>
        </w:rPr>
        <w:t> </w:t>
      </w:r>
      <w:r>
        <w:rPr/>
        <w:t>cho</w:t>
      </w:r>
      <w:r>
        <w:rPr>
          <w:spacing w:val="22"/>
        </w:rPr>
        <w:t> </w:t>
      </w:r>
      <w:r>
        <w:rPr/>
        <w:t>người</w:t>
      </w:r>
      <w:r>
        <w:rPr>
          <w:spacing w:val="26"/>
        </w:rPr>
        <w:t> </w:t>
      </w:r>
      <w:r>
        <w:rPr/>
        <w:t>đàn</w:t>
      </w:r>
      <w:r>
        <w:rPr>
          <w:spacing w:val="23"/>
        </w:rPr>
        <w:t> </w:t>
      </w:r>
      <w:r>
        <w:rPr/>
        <w:t>ông</w:t>
      </w:r>
      <w:r>
        <w:rPr>
          <w:spacing w:val="22"/>
        </w:rPr>
        <w:t> </w:t>
      </w:r>
      <w:r>
        <w:rPr/>
        <w:t>đi</w:t>
      </w:r>
      <w:r>
        <w:rPr>
          <w:spacing w:val="23"/>
        </w:rPr>
        <w:t> </w:t>
      </w:r>
      <w:r>
        <w:rPr/>
        <w:t>mô</w:t>
      </w:r>
      <w:r>
        <w:rPr>
          <w:spacing w:val="24"/>
        </w:rPr>
        <w:t> </w:t>
      </w:r>
      <w:r>
        <w:rPr/>
        <w:t>tô</w:t>
      </w:r>
      <w:r>
        <w:rPr>
          <w:spacing w:val="25"/>
        </w:rPr>
        <w:t> </w:t>
      </w:r>
      <w:r>
        <w:rPr/>
        <w:t>2.800</w:t>
      </w:r>
      <w:r>
        <w:rPr>
          <w:spacing w:val="24"/>
        </w:rPr>
        <w:t> </w:t>
      </w:r>
      <w:r>
        <w:rPr/>
        <w:t>NDT</w:t>
      </w:r>
      <w:r>
        <w:rPr>
          <w:spacing w:val="21"/>
        </w:rPr>
        <w:t> </w:t>
      </w:r>
      <w:r>
        <w:rPr/>
        <w:t>tương</w:t>
      </w:r>
      <w:r>
        <w:rPr>
          <w:spacing w:val="24"/>
        </w:rPr>
        <w:t> </w:t>
      </w:r>
      <w:r>
        <w:rPr>
          <w:spacing w:val="-2"/>
        </w:rPr>
        <w:t>đương</w:t>
      </w:r>
    </w:p>
    <w:p>
      <w:pPr>
        <w:pStyle w:val="BodyText"/>
        <w:spacing w:before="0"/>
        <w:ind w:right="147" w:firstLine="0"/>
      </w:pPr>
      <w:r>
        <w:rPr/>
        <w:t>10.000.000 VNĐ. Đến 21 giờ 47 phút cùng ngày D nhắn tin cho chồng là Nguyễn Đức</w:t>
      </w:r>
      <w:r>
        <w:rPr>
          <w:spacing w:val="-1"/>
        </w:rPr>
        <w:t> </w:t>
      </w:r>
      <w:r>
        <w:rPr/>
        <w:t>M “E</w:t>
      </w:r>
      <w:r>
        <w:rPr>
          <w:spacing w:val="-2"/>
        </w:rPr>
        <w:t> </w:t>
      </w:r>
      <w:r>
        <w:rPr/>
        <w:t>sang</w:t>
      </w:r>
      <w:r>
        <w:rPr>
          <w:spacing w:val="-1"/>
        </w:rPr>
        <w:t> </w:t>
      </w:r>
      <w:r>
        <w:rPr/>
        <w:t>den noi</w:t>
      </w:r>
      <w:r>
        <w:rPr>
          <w:spacing w:val="-1"/>
        </w:rPr>
        <w:t> </w:t>
      </w:r>
      <w:r>
        <w:rPr/>
        <w:t>an</w:t>
      </w:r>
      <w:r>
        <w:rPr>
          <w:spacing w:val="-2"/>
        </w:rPr>
        <w:t> </w:t>
      </w:r>
      <w:r>
        <w:rPr/>
        <w:t>toan roi nhe”.</w:t>
      </w:r>
      <w:r>
        <w:rPr>
          <w:spacing w:val="-1"/>
        </w:rPr>
        <w:t> </w:t>
      </w:r>
      <w:r>
        <w:rPr/>
        <w:t>Sau khi sang Trung Quốc</w:t>
      </w:r>
      <w:r>
        <w:rPr>
          <w:spacing w:val="-1"/>
        </w:rPr>
        <w:t> </w:t>
      </w:r>
      <w:r>
        <w:rPr/>
        <w:t>D</w:t>
      </w:r>
      <w:r>
        <w:rPr>
          <w:spacing w:val="-2"/>
        </w:rPr>
        <w:t> </w:t>
      </w:r>
      <w:r>
        <w:rPr/>
        <w:t>đi làm phiên dịch ở Bắc Sơn, Hà Khẩu đến ngày 01/6/2022 thì ra cơ quan chức năng Trung Quốc</w:t>
      </w:r>
      <w:r>
        <w:rPr>
          <w:spacing w:val="-2"/>
        </w:rPr>
        <w:t> </w:t>
      </w:r>
      <w:r>
        <w:rPr/>
        <w:t>trình diện.</w:t>
      </w:r>
      <w:r>
        <w:rPr>
          <w:spacing w:val="-1"/>
        </w:rPr>
        <w:t> </w:t>
      </w:r>
      <w:r>
        <w:rPr/>
        <w:t>Ngày</w:t>
      </w:r>
      <w:r>
        <w:rPr>
          <w:spacing w:val="-4"/>
        </w:rPr>
        <w:t> </w:t>
      </w:r>
      <w:r>
        <w:rPr/>
        <w:t>14/10/2022,</w:t>
      </w:r>
      <w:r>
        <w:rPr>
          <w:spacing w:val="-1"/>
        </w:rPr>
        <w:t> </w:t>
      </w:r>
      <w:r>
        <w:rPr/>
        <w:t>D được</w:t>
      </w:r>
      <w:r>
        <w:rPr>
          <w:spacing w:val="-2"/>
        </w:rPr>
        <w:t> </w:t>
      </w:r>
      <w:r>
        <w:rPr/>
        <w:t>trao trả</w:t>
      </w:r>
      <w:r>
        <w:rPr>
          <w:spacing w:val="-1"/>
        </w:rPr>
        <w:t> </w:t>
      </w:r>
      <w:r>
        <w:rPr/>
        <w:t>về</w:t>
      </w:r>
      <w:r>
        <w:rPr>
          <w:spacing w:val="-1"/>
        </w:rPr>
        <w:t> </w:t>
      </w:r>
      <w:r>
        <w:rPr/>
        <w:t>Việt Nam</w:t>
      </w:r>
      <w:r>
        <w:rPr>
          <w:spacing w:val="-5"/>
        </w:rPr>
        <w:t> </w:t>
      </w:r>
      <w:r>
        <w:rPr/>
        <w:t>qua Cửa khẩu Quốc tế Lào Cai.</w:t>
      </w:r>
    </w:p>
    <w:p>
      <w:pPr>
        <w:pStyle w:val="BodyText"/>
        <w:spacing w:before="122"/>
        <w:ind w:right="148"/>
      </w:pPr>
      <w:r>
        <w:rPr/>
        <w:t>Ngoài ra trước đó, ngày 01/02/2020, Đỗ Thị Huyền D có hành vi xuất cảnh trái phép sang Trung Quốc qua khu vực biên giới Phố T, phường L, thành phố L sang Hà Khẩu, Trung Quốc làm phiên dịch</w:t>
      </w:r>
      <w:r>
        <w:rPr>
          <w:spacing w:val="80"/>
        </w:rPr>
        <w:t> </w:t>
      </w:r>
      <w:r>
        <w:rPr/>
        <w:t>cho Công ty TNHH nhập khẩu T đến ngày 18/9/2020 bị công an Trung Quốc phát hiện bắt giữ. Ngày 10/10/2020, Đỗ Thị Huyền D được trao trả về Việt Nam qua</w:t>
      </w:r>
      <w:r>
        <w:rPr>
          <w:spacing w:val="14"/>
        </w:rPr>
        <w:t> </w:t>
      </w:r>
      <w:r>
        <w:rPr/>
        <w:t>Cửa khẩu Quốc tế</w:t>
      </w:r>
    </w:p>
    <w:p>
      <w:pPr>
        <w:spacing w:after="0"/>
        <w:sectPr>
          <w:footerReference w:type="default" r:id="rId5"/>
          <w:pgSz w:w="11910" w:h="16850"/>
          <w:pgMar w:footer="683" w:header="0" w:top="1060" w:bottom="880" w:left="1540" w:right="980"/>
          <w:pgNumType w:start="2"/>
        </w:sectPr>
      </w:pPr>
    </w:p>
    <w:p>
      <w:pPr>
        <w:pStyle w:val="BodyText"/>
        <w:spacing w:before="65"/>
        <w:ind w:right="143" w:firstLine="0"/>
      </w:pPr>
      <w:r>
        <w:rPr/>
        <w:t>Lào Cai. Ngày 14/10/2020, D bị đồn biên phòng Cửa khẩu Quốc tế Lào Cai ra Quyết định xử phạt vi phạm hành chính bằng hình thức phạt 3.000.000 đồng về hành vi “Qua lại biên giới Quốc gia mà không làm thủ tục xuất cảnh”. Ngày 20/10/2020 Đỗ Thị Huyền D đã chấp hành xong Quyết định nộp phạt.</w:t>
      </w:r>
    </w:p>
    <w:p>
      <w:pPr>
        <w:pStyle w:val="BodyText"/>
        <w:spacing w:before="121"/>
        <w:ind w:right="149"/>
      </w:pPr>
      <w:r>
        <w:rPr/>
        <w:t>Căn cứ vào các tài liệu thu thập được, ngày 26/10/2022, Đồn biên phòng Cửa khẩu Quốc tế Lào Cai ra Quyết định khởi tố vụ án hình sự về tội “Vi phạm quy định về xuất cảnh”. Ngày 27/10/2022 Đồn biên phòng cửa khẩu Quốc tế</w:t>
      </w:r>
      <w:r>
        <w:rPr>
          <w:spacing w:val="40"/>
        </w:rPr>
        <w:t> </w:t>
      </w:r>
      <w:r>
        <w:rPr/>
        <w:t>Lào Cai chuyển vụ án đến Cơ quan An ninh điều tra Công an tỉnh Lào Cai để điều tra theo thẩm quyền. Quá trình điều tra, Đỗ Thị Huyền D thành khẩn khai nhận hành vi phạm tội.</w:t>
      </w:r>
    </w:p>
    <w:p>
      <w:pPr>
        <w:pStyle w:val="BodyText"/>
        <w:ind w:right="143"/>
      </w:pPr>
      <w:r>
        <w:rPr/>
        <w:t>Tại bản cáo trạng số 55/CT-VKS-P1 ngày 09/11/2022 của Viện kiểm sát nhân</w:t>
      </w:r>
      <w:r>
        <w:rPr>
          <w:spacing w:val="-2"/>
        </w:rPr>
        <w:t> </w:t>
      </w:r>
      <w:r>
        <w:rPr/>
        <w:t>dân</w:t>
      </w:r>
      <w:r>
        <w:rPr>
          <w:spacing w:val="-1"/>
        </w:rPr>
        <w:t> </w:t>
      </w:r>
      <w:r>
        <w:rPr/>
        <w:t>tỉnh</w:t>
      </w:r>
      <w:r>
        <w:rPr>
          <w:spacing w:val="-2"/>
        </w:rPr>
        <w:t> </w:t>
      </w:r>
      <w:r>
        <w:rPr/>
        <w:t>Lào</w:t>
      </w:r>
      <w:r>
        <w:rPr>
          <w:spacing w:val="-2"/>
        </w:rPr>
        <w:t> </w:t>
      </w:r>
      <w:r>
        <w:rPr/>
        <w:t>Cai</w:t>
      </w:r>
      <w:r>
        <w:rPr>
          <w:spacing w:val="40"/>
        </w:rPr>
        <w:t> </w:t>
      </w:r>
      <w:r>
        <w:rPr/>
        <w:t>truy</w:t>
      </w:r>
      <w:r>
        <w:rPr>
          <w:spacing w:val="-6"/>
        </w:rPr>
        <w:t> </w:t>
      </w:r>
      <w:r>
        <w:rPr/>
        <w:t>tố</w:t>
      </w:r>
      <w:r>
        <w:rPr>
          <w:spacing w:val="-2"/>
        </w:rPr>
        <w:t> </w:t>
      </w:r>
      <w:r>
        <w:rPr/>
        <w:t>bị</w:t>
      </w:r>
      <w:r>
        <w:rPr>
          <w:spacing w:val="-2"/>
        </w:rPr>
        <w:t> </w:t>
      </w:r>
      <w:r>
        <w:rPr/>
        <w:t>cáo</w:t>
      </w:r>
      <w:r>
        <w:rPr>
          <w:spacing w:val="-1"/>
        </w:rPr>
        <w:t> </w:t>
      </w:r>
      <w:r>
        <w:rPr/>
        <w:t>Đỗ Thị</w:t>
      </w:r>
      <w:r>
        <w:rPr>
          <w:spacing w:val="-1"/>
        </w:rPr>
        <w:t> </w:t>
      </w:r>
      <w:r>
        <w:rPr/>
        <w:t>Huyền</w:t>
      </w:r>
      <w:r>
        <w:rPr>
          <w:spacing w:val="-2"/>
        </w:rPr>
        <w:t> </w:t>
      </w:r>
      <w:r>
        <w:rPr/>
        <w:t>D</w:t>
      </w:r>
      <w:r>
        <w:rPr>
          <w:spacing w:val="-1"/>
        </w:rPr>
        <w:t> </w:t>
      </w:r>
      <w:r>
        <w:rPr/>
        <w:t>về</w:t>
      </w:r>
      <w:r>
        <w:rPr>
          <w:spacing w:val="-3"/>
        </w:rPr>
        <w:t> </w:t>
      </w:r>
      <w:r>
        <w:rPr/>
        <w:t>tội: “Vi</w:t>
      </w:r>
      <w:r>
        <w:rPr>
          <w:spacing w:val="-2"/>
        </w:rPr>
        <w:t> </w:t>
      </w:r>
      <w:r>
        <w:rPr/>
        <w:t>phạm</w:t>
      </w:r>
      <w:r>
        <w:rPr>
          <w:spacing w:val="-8"/>
        </w:rPr>
        <w:t> </w:t>
      </w:r>
      <w:r>
        <w:rPr/>
        <w:t>quy</w:t>
      </w:r>
      <w:r>
        <w:rPr>
          <w:spacing w:val="-4"/>
        </w:rPr>
        <w:t> </w:t>
      </w:r>
      <w:r>
        <w:rPr/>
        <w:t>định về</w:t>
      </w:r>
      <w:r>
        <w:rPr>
          <w:spacing w:val="-4"/>
        </w:rPr>
        <w:t> </w:t>
      </w:r>
      <w:r>
        <w:rPr/>
        <w:t>xuất</w:t>
      </w:r>
      <w:r>
        <w:rPr>
          <w:spacing w:val="-3"/>
        </w:rPr>
        <w:t> </w:t>
      </w:r>
      <w:r>
        <w:rPr/>
        <w:t>cảnh”</w:t>
      </w:r>
      <w:r>
        <w:rPr>
          <w:spacing w:val="-4"/>
        </w:rPr>
        <w:t> </w:t>
      </w:r>
      <w:r>
        <w:rPr/>
        <w:t>theo</w:t>
      </w:r>
      <w:r>
        <w:rPr>
          <w:spacing w:val="-3"/>
        </w:rPr>
        <w:t> </w:t>
      </w:r>
      <w:r>
        <w:rPr/>
        <w:t>Điều</w:t>
      </w:r>
      <w:r>
        <w:rPr>
          <w:spacing w:val="-3"/>
        </w:rPr>
        <w:t> </w:t>
      </w:r>
      <w:r>
        <w:rPr/>
        <w:t>347</w:t>
      </w:r>
      <w:r>
        <w:rPr>
          <w:spacing w:val="-3"/>
        </w:rPr>
        <w:t> </w:t>
      </w:r>
      <w:r>
        <w:rPr/>
        <w:t>Bộ</w:t>
      </w:r>
      <w:r>
        <w:rPr>
          <w:spacing w:val="-3"/>
        </w:rPr>
        <w:t> </w:t>
      </w:r>
      <w:r>
        <w:rPr/>
        <w:t>luật</w:t>
      </w:r>
      <w:r>
        <w:rPr>
          <w:spacing w:val="-3"/>
        </w:rPr>
        <w:t> </w:t>
      </w:r>
      <w:r>
        <w:rPr/>
        <w:t>hình</w:t>
      </w:r>
      <w:r>
        <w:rPr>
          <w:spacing w:val="-3"/>
        </w:rPr>
        <w:t> </w:t>
      </w:r>
      <w:r>
        <w:rPr/>
        <w:t>sự.</w:t>
      </w:r>
    </w:p>
    <w:p>
      <w:pPr>
        <w:pStyle w:val="BodyText"/>
        <w:spacing w:before="122"/>
        <w:ind w:right="141"/>
      </w:pPr>
      <w:r>
        <w:rPr/>
        <w:t>Tại</w:t>
      </w:r>
      <w:r>
        <w:rPr>
          <w:spacing w:val="-10"/>
        </w:rPr>
        <w:t> </w:t>
      </w:r>
      <w:r>
        <w:rPr/>
        <w:t>phiên</w:t>
      </w:r>
      <w:r>
        <w:rPr>
          <w:spacing w:val="-10"/>
        </w:rPr>
        <w:t> </w:t>
      </w:r>
      <w:r>
        <w:rPr/>
        <w:t>toà</w:t>
      </w:r>
      <w:r>
        <w:rPr>
          <w:spacing w:val="-9"/>
        </w:rPr>
        <w:t> </w:t>
      </w:r>
      <w:r>
        <w:rPr/>
        <w:t>hôm</w:t>
      </w:r>
      <w:r>
        <w:rPr>
          <w:spacing w:val="-13"/>
        </w:rPr>
        <w:t> </w:t>
      </w:r>
      <w:r>
        <w:rPr/>
        <w:t>nay</w:t>
      </w:r>
      <w:r>
        <w:rPr>
          <w:spacing w:val="-12"/>
        </w:rPr>
        <w:t> </w:t>
      </w:r>
      <w:r>
        <w:rPr/>
        <w:t>đại</w:t>
      </w:r>
      <w:r>
        <w:rPr>
          <w:spacing w:val="-8"/>
        </w:rPr>
        <w:t> </w:t>
      </w:r>
      <w:r>
        <w:rPr/>
        <w:t>diện</w:t>
      </w:r>
      <w:r>
        <w:rPr>
          <w:spacing w:val="-8"/>
        </w:rPr>
        <w:t> </w:t>
      </w:r>
      <w:r>
        <w:rPr/>
        <w:t>Viện</w:t>
      </w:r>
      <w:r>
        <w:rPr>
          <w:spacing w:val="-10"/>
        </w:rPr>
        <w:t> </w:t>
      </w:r>
      <w:r>
        <w:rPr/>
        <w:t>kiểm</w:t>
      </w:r>
      <w:r>
        <w:rPr>
          <w:spacing w:val="-9"/>
        </w:rPr>
        <w:t> </w:t>
      </w:r>
      <w:r>
        <w:rPr/>
        <w:t>sát</w:t>
      </w:r>
      <w:r>
        <w:rPr>
          <w:spacing w:val="-10"/>
        </w:rPr>
        <w:t> </w:t>
      </w:r>
      <w:r>
        <w:rPr/>
        <w:t>nhân</w:t>
      </w:r>
      <w:r>
        <w:rPr>
          <w:spacing w:val="-10"/>
        </w:rPr>
        <w:t> </w:t>
      </w:r>
      <w:r>
        <w:rPr/>
        <w:t>dân</w:t>
      </w:r>
      <w:r>
        <w:rPr>
          <w:spacing w:val="-10"/>
        </w:rPr>
        <w:t> </w:t>
      </w:r>
      <w:r>
        <w:rPr/>
        <w:t>huyện</w:t>
      </w:r>
      <w:r>
        <w:rPr>
          <w:spacing w:val="-10"/>
        </w:rPr>
        <w:t> </w:t>
      </w:r>
      <w:r>
        <w:rPr/>
        <w:t>Bát</w:t>
      </w:r>
      <w:r>
        <w:rPr>
          <w:spacing w:val="-10"/>
        </w:rPr>
        <w:t> </w:t>
      </w:r>
      <w:r>
        <w:rPr/>
        <w:t>Xát, tỉnh </w:t>
      </w:r>
      <w:r>
        <w:rPr>
          <w:spacing w:val="-4"/>
        </w:rPr>
        <w:t>Lào</w:t>
      </w:r>
      <w:r>
        <w:rPr>
          <w:spacing w:val="-14"/>
        </w:rPr>
        <w:t> </w:t>
      </w:r>
      <w:r>
        <w:rPr>
          <w:spacing w:val="-4"/>
        </w:rPr>
        <w:t>Cai</w:t>
      </w:r>
      <w:r>
        <w:rPr>
          <w:spacing w:val="-13"/>
        </w:rPr>
        <w:t> </w:t>
      </w:r>
      <w:r>
        <w:rPr>
          <w:spacing w:val="-4"/>
        </w:rPr>
        <w:t>được</w:t>
      </w:r>
      <w:r>
        <w:rPr>
          <w:spacing w:val="-10"/>
        </w:rPr>
        <w:t> </w:t>
      </w:r>
      <w:r>
        <w:rPr>
          <w:spacing w:val="-4"/>
        </w:rPr>
        <w:t>Viện</w:t>
      </w:r>
      <w:r>
        <w:rPr>
          <w:spacing w:val="-12"/>
        </w:rPr>
        <w:t> </w:t>
      </w:r>
      <w:r>
        <w:rPr>
          <w:spacing w:val="-4"/>
        </w:rPr>
        <w:t>kiểm</w:t>
      </w:r>
      <w:r>
        <w:rPr>
          <w:spacing w:val="-14"/>
        </w:rPr>
        <w:t> </w:t>
      </w:r>
      <w:r>
        <w:rPr>
          <w:spacing w:val="-4"/>
        </w:rPr>
        <w:t>sát</w:t>
      </w:r>
      <w:r>
        <w:rPr>
          <w:spacing w:val="-13"/>
        </w:rPr>
        <w:t> </w:t>
      </w:r>
      <w:r>
        <w:rPr>
          <w:spacing w:val="-4"/>
        </w:rPr>
        <w:t>nhân</w:t>
      </w:r>
      <w:r>
        <w:rPr>
          <w:spacing w:val="-12"/>
        </w:rPr>
        <w:t> </w:t>
      </w:r>
      <w:r>
        <w:rPr>
          <w:spacing w:val="-4"/>
        </w:rPr>
        <w:t>dân</w:t>
      </w:r>
      <w:r>
        <w:rPr>
          <w:spacing w:val="-12"/>
        </w:rPr>
        <w:t> </w:t>
      </w:r>
      <w:r>
        <w:rPr>
          <w:spacing w:val="-4"/>
        </w:rPr>
        <w:t>tỉnh</w:t>
      </w:r>
      <w:r>
        <w:rPr>
          <w:spacing w:val="-12"/>
        </w:rPr>
        <w:t> </w:t>
      </w:r>
      <w:r>
        <w:rPr>
          <w:spacing w:val="-4"/>
        </w:rPr>
        <w:t>Lào</w:t>
      </w:r>
      <w:r>
        <w:rPr>
          <w:spacing w:val="-12"/>
        </w:rPr>
        <w:t> </w:t>
      </w:r>
      <w:r>
        <w:rPr>
          <w:spacing w:val="-4"/>
        </w:rPr>
        <w:t>Cai</w:t>
      </w:r>
      <w:r>
        <w:rPr>
          <w:spacing w:val="-13"/>
        </w:rPr>
        <w:t> </w:t>
      </w:r>
      <w:r>
        <w:rPr>
          <w:spacing w:val="-4"/>
        </w:rPr>
        <w:t>phân</w:t>
      </w:r>
      <w:r>
        <w:rPr>
          <w:spacing w:val="-12"/>
        </w:rPr>
        <w:t> </w:t>
      </w:r>
      <w:r>
        <w:rPr>
          <w:spacing w:val="-4"/>
        </w:rPr>
        <w:t>công</w:t>
      </w:r>
      <w:r>
        <w:rPr>
          <w:spacing w:val="-12"/>
        </w:rPr>
        <w:t> </w:t>
      </w:r>
      <w:r>
        <w:rPr>
          <w:spacing w:val="-4"/>
        </w:rPr>
        <w:t>thực</w:t>
      </w:r>
      <w:r>
        <w:rPr>
          <w:spacing w:val="-10"/>
        </w:rPr>
        <w:t> </w:t>
      </w:r>
      <w:r>
        <w:rPr>
          <w:spacing w:val="-4"/>
        </w:rPr>
        <w:t>hành</w:t>
      </w:r>
      <w:r>
        <w:rPr>
          <w:spacing w:val="-12"/>
        </w:rPr>
        <w:t> </w:t>
      </w:r>
      <w:r>
        <w:rPr>
          <w:spacing w:val="-4"/>
        </w:rPr>
        <w:t>quyền</w:t>
      </w:r>
      <w:r>
        <w:rPr>
          <w:spacing w:val="-12"/>
        </w:rPr>
        <w:t> </w:t>
      </w:r>
      <w:r>
        <w:rPr>
          <w:spacing w:val="-4"/>
        </w:rPr>
        <w:t>công </w:t>
      </w:r>
      <w:r>
        <w:rPr/>
        <w:t>tố và Kiểm sát xét xử giữ nguyên quyết định truy tố và đề nghị Hội đồng xét xử tuyên</w:t>
      </w:r>
      <w:r>
        <w:rPr>
          <w:spacing w:val="-4"/>
        </w:rPr>
        <w:t> </w:t>
      </w:r>
      <w:r>
        <w:rPr/>
        <w:t>bố</w:t>
      </w:r>
      <w:r>
        <w:rPr>
          <w:spacing w:val="-4"/>
        </w:rPr>
        <w:t> </w:t>
      </w:r>
      <w:r>
        <w:rPr/>
        <w:t>bị</w:t>
      </w:r>
      <w:r>
        <w:rPr>
          <w:spacing w:val="-4"/>
        </w:rPr>
        <w:t> </w:t>
      </w:r>
      <w:r>
        <w:rPr/>
        <w:t>cáo</w:t>
      </w:r>
      <w:r>
        <w:rPr>
          <w:spacing w:val="-3"/>
        </w:rPr>
        <w:t> </w:t>
      </w:r>
      <w:r>
        <w:rPr/>
        <w:t>Đỗ</w:t>
      </w:r>
      <w:r>
        <w:rPr>
          <w:spacing w:val="-4"/>
        </w:rPr>
        <w:t> </w:t>
      </w:r>
      <w:r>
        <w:rPr/>
        <w:t>Thị</w:t>
      </w:r>
      <w:r>
        <w:rPr>
          <w:spacing w:val="-4"/>
        </w:rPr>
        <w:t> </w:t>
      </w:r>
      <w:r>
        <w:rPr/>
        <w:t>Huyền</w:t>
      </w:r>
      <w:r>
        <w:rPr>
          <w:spacing w:val="-4"/>
        </w:rPr>
        <w:t> </w:t>
      </w:r>
      <w:r>
        <w:rPr/>
        <w:t>D</w:t>
      </w:r>
      <w:r>
        <w:rPr>
          <w:spacing w:val="-5"/>
        </w:rPr>
        <w:t> </w:t>
      </w:r>
      <w:r>
        <w:rPr/>
        <w:t>phạm</w:t>
      </w:r>
      <w:r>
        <w:rPr>
          <w:spacing w:val="-7"/>
        </w:rPr>
        <w:t> </w:t>
      </w:r>
      <w:r>
        <w:rPr/>
        <w:t>tội</w:t>
      </w:r>
      <w:r>
        <w:rPr>
          <w:spacing w:val="-3"/>
        </w:rPr>
        <w:t> </w:t>
      </w:r>
      <w:r>
        <w:rPr/>
        <w:t>“Vi</w:t>
      </w:r>
      <w:r>
        <w:rPr>
          <w:spacing w:val="-4"/>
        </w:rPr>
        <w:t> </w:t>
      </w:r>
      <w:r>
        <w:rPr/>
        <w:t>phạm</w:t>
      </w:r>
      <w:r>
        <w:rPr>
          <w:spacing w:val="-9"/>
        </w:rPr>
        <w:t> </w:t>
      </w:r>
      <w:r>
        <w:rPr/>
        <w:t>quy</w:t>
      </w:r>
      <w:r>
        <w:rPr>
          <w:spacing w:val="-6"/>
        </w:rPr>
        <w:t> </w:t>
      </w:r>
      <w:r>
        <w:rPr/>
        <w:t>định</w:t>
      </w:r>
      <w:r>
        <w:rPr>
          <w:spacing w:val="-4"/>
        </w:rPr>
        <w:t> </w:t>
      </w:r>
      <w:r>
        <w:rPr/>
        <w:t>về</w:t>
      </w:r>
      <w:r>
        <w:rPr>
          <w:spacing w:val="-5"/>
        </w:rPr>
        <w:t> </w:t>
      </w:r>
      <w:r>
        <w:rPr/>
        <w:t>xuất</w:t>
      </w:r>
      <w:r>
        <w:rPr>
          <w:spacing w:val="-4"/>
        </w:rPr>
        <w:t> </w:t>
      </w:r>
      <w:r>
        <w:rPr/>
        <w:t>cảnh”</w:t>
      </w:r>
      <w:r>
        <w:rPr>
          <w:spacing w:val="-5"/>
        </w:rPr>
        <w:t> </w:t>
      </w:r>
      <w:r>
        <w:rPr/>
        <w:t>theo Điều 347 Bộ luật hình sự đề nghị áp dụng Điều 347, điểm i, s khoản 1, khoản 2 Điều 51; Điều 38 Bộ luật hình sự đề nghị xử phạt bị cáo Đỗ Thị Huyền D từ 06 đến 09 tháng tù giam.</w:t>
      </w:r>
    </w:p>
    <w:p>
      <w:pPr>
        <w:pStyle w:val="BodyText"/>
        <w:ind w:left="881" w:firstLine="0"/>
      </w:pPr>
      <w:r>
        <w:rPr/>
        <w:t>Đề</w:t>
      </w:r>
      <w:r>
        <w:rPr>
          <w:spacing w:val="-3"/>
        </w:rPr>
        <w:t> </w:t>
      </w:r>
      <w:r>
        <w:rPr/>
        <w:t>nghị</w:t>
      </w:r>
      <w:r>
        <w:rPr>
          <w:spacing w:val="-5"/>
        </w:rPr>
        <w:t> </w:t>
      </w:r>
      <w:r>
        <w:rPr/>
        <w:t>tuyên</w:t>
      </w:r>
      <w:r>
        <w:rPr>
          <w:spacing w:val="-2"/>
        </w:rPr>
        <w:t> </w:t>
      </w:r>
      <w:r>
        <w:rPr/>
        <w:t>án</w:t>
      </w:r>
      <w:r>
        <w:rPr>
          <w:spacing w:val="-2"/>
        </w:rPr>
        <w:t> </w:t>
      </w:r>
      <w:r>
        <w:rPr/>
        <w:t>phí</w:t>
      </w:r>
      <w:r>
        <w:rPr>
          <w:spacing w:val="-5"/>
        </w:rPr>
        <w:t> </w:t>
      </w:r>
      <w:r>
        <w:rPr/>
        <w:t>và</w:t>
      </w:r>
      <w:r>
        <w:rPr>
          <w:spacing w:val="-3"/>
        </w:rPr>
        <w:t> </w:t>
      </w:r>
      <w:r>
        <w:rPr/>
        <w:t>quyền</w:t>
      </w:r>
      <w:r>
        <w:rPr>
          <w:spacing w:val="-2"/>
        </w:rPr>
        <w:t> </w:t>
      </w:r>
      <w:r>
        <w:rPr/>
        <w:t>kháng</w:t>
      </w:r>
      <w:r>
        <w:rPr>
          <w:spacing w:val="-1"/>
        </w:rPr>
        <w:t> </w:t>
      </w:r>
      <w:r>
        <w:rPr/>
        <w:t>cáo</w:t>
      </w:r>
      <w:r>
        <w:rPr>
          <w:spacing w:val="-5"/>
        </w:rPr>
        <w:t> </w:t>
      </w:r>
      <w:r>
        <w:rPr/>
        <w:t>theo</w:t>
      </w:r>
      <w:r>
        <w:rPr>
          <w:spacing w:val="-2"/>
        </w:rPr>
        <w:t> </w:t>
      </w:r>
      <w:r>
        <w:rPr/>
        <w:t>quy</w:t>
      </w:r>
      <w:r>
        <w:rPr>
          <w:spacing w:val="-7"/>
        </w:rPr>
        <w:t> </w:t>
      </w:r>
      <w:r>
        <w:rPr/>
        <w:t>định</w:t>
      </w:r>
      <w:r>
        <w:rPr>
          <w:spacing w:val="-2"/>
        </w:rPr>
        <w:t> </w:t>
      </w:r>
      <w:r>
        <w:rPr/>
        <w:t>của</w:t>
      </w:r>
      <w:r>
        <w:rPr>
          <w:spacing w:val="-3"/>
        </w:rPr>
        <w:t> </w:t>
      </w:r>
      <w:r>
        <w:rPr/>
        <w:t>pháp</w:t>
      </w:r>
      <w:r>
        <w:rPr>
          <w:spacing w:val="-1"/>
        </w:rPr>
        <w:t> </w:t>
      </w:r>
      <w:r>
        <w:rPr>
          <w:spacing w:val="-2"/>
        </w:rPr>
        <w:t>luật.</w:t>
      </w:r>
    </w:p>
    <w:p>
      <w:pPr>
        <w:pStyle w:val="BodyText"/>
        <w:spacing w:before="1"/>
        <w:ind w:left="0" w:firstLine="0"/>
        <w:jc w:val="left"/>
        <w:rPr>
          <w:sz w:val="33"/>
        </w:rPr>
      </w:pPr>
    </w:p>
    <w:p>
      <w:pPr>
        <w:pStyle w:val="Heading1"/>
        <w:spacing w:before="1"/>
        <w:ind w:left="3330"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firstLine="0"/>
        <w:jc w:val="left"/>
        <w:rPr>
          <w:b/>
          <w:sz w:val="32"/>
        </w:rPr>
      </w:pPr>
    </w:p>
    <w:p>
      <w:pPr>
        <w:pStyle w:val="BodyText"/>
        <w:spacing w:before="0"/>
        <w:ind w:right="152"/>
      </w:pPr>
      <w:r>
        <w:rPr/>
        <w:t>Trên cơ sở nội dung vụ án, căn cứ vào các tài liệu trong hồ sơ vụ án đã được tranh tụng tại phiên tòa, Hội đồng xét xử nhận định như sau:</w:t>
      </w:r>
    </w:p>
    <w:p>
      <w:pPr>
        <w:pStyle w:val="BodyText"/>
        <w:spacing w:before="119"/>
        <w:ind w:right="148"/>
      </w:pPr>
      <w:r>
        <w:rPr/>
        <w:t>[1] Tính hợp pháp của các hành vi, quyết định tố tụng của Điều tra viên, Kiểm sát viên trong quá trình điều tra, truy tố, xét xử:</w:t>
      </w:r>
    </w:p>
    <w:p>
      <w:pPr>
        <w:pStyle w:val="BodyText"/>
        <w:spacing w:before="122"/>
        <w:ind w:right="151" w:firstLine="789"/>
      </w:pPr>
      <w:r>
        <w:rPr/>
        <w:t>Xét thấy trong quá trình điều tra, truy tố, xét xử Điều tra viên, Kiểm sát viên đã thực hiện đúng về thẩm quyền, trình tự, thủ tục tố tụng theo quy định</w:t>
      </w:r>
      <w:r>
        <w:rPr>
          <w:spacing w:val="40"/>
        </w:rPr>
        <w:t> </w:t>
      </w:r>
      <w:r>
        <w:rPr/>
        <w:t>của Bộ luật Tố tụng hình sự. Quá trình điều tra, truy</w:t>
      </w:r>
      <w:r>
        <w:rPr>
          <w:spacing w:val="-1"/>
        </w:rPr>
        <w:t> </w:t>
      </w:r>
      <w:r>
        <w:rPr/>
        <w:t>tố và tại phiên tòa bị cáo và những người tham gia tố tụng khác không có ý kiến hoặc khiếu nại về hành vi, quyết định của cơ quan, người tiến hành tố tụng. Do đó các hành vi, quyết định tố tụng của Điều tra viên, Kiểm sát viên đã thực hiện đều hợp pháp, đúng với quy định của pháp luật.</w:t>
      </w:r>
    </w:p>
    <w:p>
      <w:pPr>
        <w:pStyle w:val="BodyText"/>
        <w:ind w:right="144"/>
      </w:pPr>
      <w:r>
        <w:rPr/>
        <w:t>[2]. Về hành vi phạm</w:t>
      </w:r>
      <w:r>
        <w:rPr>
          <w:spacing w:val="-1"/>
        </w:rPr>
        <w:t> </w:t>
      </w:r>
      <w:r>
        <w:rPr/>
        <w:t>tội của</w:t>
      </w:r>
      <w:r>
        <w:rPr>
          <w:spacing w:val="-1"/>
        </w:rPr>
        <w:t> </w:t>
      </w:r>
      <w:r>
        <w:rPr/>
        <w:t>bị cáo: Tại phiên toà</w:t>
      </w:r>
      <w:r>
        <w:rPr>
          <w:spacing w:val="-1"/>
        </w:rPr>
        <w:t> </w:t>
      </w:r>
      <w:r>
        <w:rPr/>
        <w:t>bị cáo Đỗ Thị Huyền D đã khai nhận trong khoảng thời gian từ tháng 02 năm 2020 đến tháng 02 năm 2021 Đỗ Thị Huyền D đã hai lần xuất cảnh trái phép sang Trung Quốc để làm phiên dịch tiếng Trung Quốc, trong đó lần đầu Đỗ Thị Huyền D đã bị Đồn biên phòng Cửa khẩu Quốc tế Lào Cai ra Quyết định xử phạt vi phạm hành chính số 86/QĐ-XPVPHC ngày 14/10/2020 về hành vi “Qua lại biên giới Quốc gia mà không</w:t>
      </w:r>
      <w:r>
        <w:rPr>
          <w:spacing w:val="23"/>
        </w:rPr>
        <w:t> </w:t>
      </w:r>
      <w:r>
        <w:rPr/>
        <w:t>làm</w:t>
      </w:r>
      <w:r>
        <w:rPr>
          <w:spacing w:val="20"/>
        </w:rPr>
        <w:t> </w:t>
      </w:r>
      <w:r>
        <w:rPr/>
        <w:t>thủ</w:t>
      </w:r>
      <w:r>
        <w:rPr>
          <w:spacing w:val="25"/>
        </w:rPr>
        <w:t> </w:t>
      </w:r>
      <w:r>
        <w:rPr/>
        <w:t>tục</w:t>
      </w:r>
      <w:r>
        <w:rPr>
          <w:spacing w:val="24"/>
        </w:rPr>
        <w:t> </w:t>
      </w:r>
      <w:r>
        <w:rPr/>
        <w:t>xuất</w:t>
      </w:r>
      <w:r>
        <w:rPr>
          <w:spacing w:val="25"/>
        </w:rPr>
        <w:t> </w:t>
      </w:r>
      <w:r>
        <w:rPr/>
        <w:t>cảnh”</w:t>
      </w:r>
      <w:r>
        <w:rPr>
          <w:spacing w:val="28"/>
        </w:rPr>
        <w:t> </w:t>
      </w:r>
      <w:r>
        <w:rPr/>
        <w:t>theo</w:t>
      </w:r>
      <w:r>
        <w:rPr>
          <w:spacing w:val="25"/>
        </w:rPr>
        <w:t> </w:t>
      </w:r>
      <w:r>
        <w:rPr/>
        <w:t>quy</w:t>
      </w:r>
      <w:r>
        <w:rPr>
          <w:spacing w:val="21"/>
        </w:rPr>
        <w:t> </w:t>
      </w:r>
      <w:r>
        <w:rPr/>
        <w:t>định</w:t>
      </w:r>
      <w:r>
        <w:rPr>
          <w:spacing w:val="25"/>
        </w:rPr>
        <w:t> </w:t>
      </w:r>
      <w:r>
        <w:rPr/>
        <w:t>tại</w:t>
      </w:r>
      <w:r>
        <w:rPr>
          <w:spacing w:val="25"/>
        </w:rPr>
        <w:t> </w:t>
      </w:r>
      <w:r>
        <w:rPr/>
        <w:t>điểm</w:t>
      </w:r>
      <w:r>
        <w:rPr>
          <w:spacing w:val="20"/>
        </w:rPr>
        <w:t> </w:t>
      </w:r>
      <w:r>
        <w:rPr/>
        <w:t>a</w:t>
      </w:r>
      <w:r>
        <w:rPr>
          <w:spacing w:val="24"/>
        </w:rPr>
        <w:t> </w:t>
      </w:r>
      <w:r>
        <w:rPr/>
        <w:t>khoản</w:t>
      </w:r>
      <w:r>
        <w:rPr>
          <w:spacing w:val="23"/>
        </w:rPr>
        <w:t> </w:t>
      </w:r>
      <w:r>
        <w:rPr/>
        <w:t>3</w:t>
      </w:r>
      <w:r>
        <w:rPr>
          <w:spacing w:val="25"/>
        </w:rPr>
        <w:t> </w:t>
      </w:r>
      <w:r>
        <w:rPr/>
        <w:t>Điều</w:t>
      </w:r>
      <w:r>
        <w:rPr>
          <w:spacing w:val="23"/>
        </w:rPr>
        <w:t> </w:t>
      </w:r>
      <w:r>
        <w:rPr/>
        <w:t>17</w:t>
      </w:r>
      <w:r>
        <w:rPr>
          <w:spacing w:val="25"/>
        </w:rPr>
        <w:t> </w:t>
      </w:r>
      <w:r>
        <w:rPr/>
        <w:t>Nghị</w:t>
      </w:r>
    </w:p>
    <w:p>
      <w:pPr>
        <w:spacing w:after="0"/>
        <w:sectPr>
          <w:pgSz w:w="11910" w:h="16850"/>
          <w:pgMar w:header="0" w:footer="683" w:top="1060" w:bottom="880" w:left="1540" w:right="980"/>
        </w:sectPr>
      </w:pPr>
    </w:p>
    <w:p>
      <w:pPr>
        <w:pStyle w:val="BodyText"/>
        <w:spacing w:before="65"/>
        <w:ind w:firstLine="0"/>
      </w:pPr>
      <w:r>
        <w:rPr/>
        <w:t>định</w:t>
      </w:r>
      <w:r>
        <w:rPr>
          <w:spacing w:val="45"/>
        </w:rPr>
        <w:t> </w:t>
      </w:r>
      <w:r>
        <w:rPr/>
        <w:t>167/2013/NĐ-CP</w:t>
      </w:r>
      <w:r>
        <w:rPr>
          <w:spacing w:val="45"/>
        </w:rPr>
        <w:t> </w:t>
      </w:r>
      <w:r>
        <w:rPr/>
        <w:t>ngày</w:t>
      </w:r>
      <w:r>
        <w:rPr>
          <w:spacing w:val="42"/>
        </w:rPr>
        <w:t> </w:t>
      </w:r>
      <w:r>
        <w:rPr/>
        <w:t>12/11/2013</w:t>
      </w:r>
      <w:r>
        <w:rPr>
          <w:spacing w:val="44"/>
        </w:rPr>
        <w:t> </w:t>
      </w:r>
      <w:r>
        <w:rPr/>
        <w:t>của</w:t>
      </w:r>
      <w:r>
        <w:rPr>
          <w:spacing w:val="45"/>
        </w:rPr>
        <w:t> </w:t>
      </w:r>
      <w:r>
        <w:rPr/>
        <w:t>Chính</w:t>
      </w:r>
      <w:r>
        <w:rPr>
          <w:spacing w:val="46"/>
        </w:rPr>
        <w:t> </w:t>
      </w:r>
      <w:r>
        <w:rPr/>
        <w:t>phủ</w:t>
      </w:r>
      <w:r>
        <w:rPr>
          <w:spacing w:val="47"/>
        </w:rPr>
        <w:t> </w:t>
      </w:r>
      <w:r>
        <w:rPr/>
        <w:t>với</w:t>
      </w:r>
      <w:r>
        <w:rPr>
          <w:spacing w:val="44"/>
        </w:rPr>
        <w:t> </w:t>
      </w:r>
      <w:r>
        <w:rPr/>
        <w:t>mức</w:t>
      </w:r>
      <w:r>
        <w:rPr>
          <w:spacing w:val="45"/>
        </w:rPr>
        <w:t> </w:t>
      </w:r>
      <w:r>
        <w:rPr/>
        <w:t>phạt</w:t>
      </w:r>
      <w:r>
        <w:rPr>
          <w:spacing w:val="47"/>
        </w:rPr>
        <w:t> </w:t>
      </w:r>
      <w:r>
        <w:rPr/>
        <w:t>tiền</w:t>
      </w:r>
      <w:r>
        <w:rPr>
          <w:spacing w:val="44"/>
        </w:rPr>
        <w:t> </w:t>
      </w:r>
      <w:r>
        <w:rPr>
          <w:spacing w:val="-5"/>
        </w:rPr>
        <w:t>là</w:t>
      </w:r>
    </w:p>
    <w:p>
      <w:pPr>
        <w:pStyle w:val="BodyText"/>
        <w:spacing w:before="2"/>
        <w:ind w:right="145" w:firstLine="0"/>
      </w:pPr>
      <w:r>
        <w:rPr/>
        <w:t>3.000.000 đồng. Ngày 20/10/2020, bị cáo đã chấp hành xong Quyết định nộp phạt. Khi chưa hết thời hạn bị coi là chưa bị xử phạt vi phạm hành chính, ngày 17/02/2021 Đỗ Thị Huyền D tiếp tục xuất cảnh trái phép lần thứ 2 sang Trung Quốc. Ngày 14/10/2022 Đỗ Thị Huyền D bị Trạm kiểm tra biên phòng xuất</w:t>
      </w:r>
      <w:r>
        <w:rPr>
          <w:spacing w:val="40"/>
        </w:rPr>
        <w:t> </w:t>
      </w:r>
      <w:r>
        <w:rPr/>
        <w:t>nhập cảnh Hà Khẩu, Trung Quốc trao trả về Việt Nam. Lời khai nhận tội của bị cáo phù hợp với lời khai tại cơ quan điều tra, lời khai của người làm chứng và phù hợp với các tài liệu, chứng cứ đã có trong hồ sơ. Như vậy có đủ cơ sở để khẳng định cáo trạng số 55/CT-VKS-P1 ngày 09/11/2022 của Viện kiểm sát nhân dân tỉnh Lào Cai truy tố bị cáo Đỗ Thị Huyền D về tội “Vi phạm quy định về xuất cảnh” theo Điều 347 Bộ luật hình sự là hoàn toàn có căn cứ đúng người, đúng tội, đúng pháp luật.</w:t>
      </w:r>
    </w:p>
    <w:p>
      <w:pPr>
        <w:pStyle w:val="BodyText"/>
        <w:spacing w:before="118"/>
        <w:ind w:right="146"/>
      </w:pPr>
      <w:r>
        <w:rPr/>
        <w:t>Bị cáo là người có năng lực trách nhiệm</w:t>
      </w:r>
      <w:r>
        <w:rPr>
          <w:spacing w:val="-2"/>
        </w:rPr>
        <w:t> </w:t>
      </w:r>
      <w:r>
        <w:rPr/>
        <w:t>hình sự và hiểu biết pháp luật. Bị cáo hiểu rất rõ Nhà nước ta nghiêm cấm mọi hành vi xuất cảnh, nhập cảnh trái phép,</w:t>
      </w:r>
      <w:r>
        <w:rPr>
          <w:spacing w:val="-2"/>
        </w:rPr>
        <w:t> </w:t>
      </w:r>
      <w:r>
        <w:rPr/>
        <w:t>mọi hành</w:t>
      </w:r>
      <w:r>
        <w:rPr>
          <w:spacing w:val="-1"/>
        </w:rPr>
        <w:t> </w:t>
      </w:r>
      <w:r>
        <w:rPr/>
        <w:t>vi,</w:t>
      </w:r>
      <w:r>
        <w:rPr>
          <w:spacing w:val="-2"/>
        </w:rPr>
        <w:t> </w:t>
      </w:r>
      <w:r>
        <w:rPr/>
        <w:t>vi</w:t>
      </w:r>
      <w:r>
        <w:rPr>
          <w:spacing w:val="-3"/>
        </w:rPr>
        <w:t> </w:t>
      </w:r>
      <w:r>
        <w:rPr/>
        <w:t>phạm</w:t>
      </w:r>
      <w:r>
        <w:rPr>
          <w:spacing w:val="-3"/>
        </w:rPr>
        <w:t> </w:t>
      </w:r>
      <w:r>
        <w:rPr/>
        <w:t>đều phải</w:t>
      </w:r>
      <w:r>
        <w:rPr>
          <w:spacing w:val="-3"/>
        </w:rPr>
        <w:t> </w:t>
      </w:r>
      <w:r>
        <w:rPr/>
        <w:t>xử</w:t>
      </w:r>
      <w:r>
        <w:rPr>
          <w:spacing w:val="-2"/>
        </w:rPr>
        <w:t> </w:t>
      </w:r>
      <w:r>
        <w:rPr/>
        <w:t>lý</w:t>
      </w:r>
      <w:r>
        <w:rPr>
          <w:spacing w:val="-3"/>
        </w:rPr>
        <w:t> </w:t>
      </w:r>
      <w:r>
        <w:rPr/>
        <w:t>nghiêm</w:t>
      </w:r>
      <w:r>
        <w:rPr>
          <w:spacing w:val="-5"/>
        </w:rPr>
        <w:t> </w:t>
      </w:r>
      <w:r>
        <w:rPr/>
        <w:t>minh trước</w:t>
      </w:r>
      <w:r>
        <w:rPr>
          <w:spacing w:val="-1"/>
        </w:rPr>
        <w:t> </w:t>
      </w:r>
      <w:r>
        <w:rPr/>
        <w:t>pháp luật,</w:t>
      </w:r>
      <w:r>
        <w:rPr>
          <w:spacing w:val="-2"/>
        </w:rPr>
        <w:t> </w:t>
      </w:r>
      <w:r>
        <w:rPr/>
        <w:t>hiểu rất rõ điều đó nhưng bị cáo không tuân thủ pháp luật vẫn thực hiện hành vi xuất cảnh trái phép. Hành vi phạm tội của bị cáo là nguy hiểm cho xã hội, trực tiếp xâm phạm đến trật tự quản lý hành chính trong lĩnh vực xuất cảnh,</w:t>
      </w:r>
      <w:r>
        <w:rPr>
          <w:spacing w:val="30"/>
        </w:rPr>
        <w:t> </w:t>
      </w:r>
      <w:r>
        <w:rPr/>
        <w:t>nhập cảnh, cư trú nói riêng, đến trật an toàn xã hội nói chung. Vi phạm quy định của chính phủ về thực hiện các</w:t>
      </w:r>
      <w:r>
        <w:rPr>
          <w:spacing w:val="-2"/>
        </w:rPr>
        <w:t> </w:t>
      </w:r>
      <w:r>
        <w:rPr/>
        <w:t>biện pháp phòng chống dịch bệnh covid 19, bị cáo đã bị xử phạt vi phạm hành chính nhưng vẫn tiếp tục thực hiện hành vi, vi phạm và đã phạm tội theo quy định tại Điều 347 Bộ luật hình sự. Vì vậy cần phải có một mức án tương xứng với hành vi phạm tội của bị cáo để cải tạo, giáo dục bị cáo</w:t>
      </w:r>
      <w:r>
        <w:rPr>
          <w:spacing w:val="40"/>
        </w:rPr>
        <w:t> </w:t>
      </w:r>
      <w:r>
        <w:rPr/>
        <w:t>và phòng ngừa chung.</w:t>
      </w:r>
    </w:p>
    <w:p>
      <w:pPr>
        <w:pStyle w:val="BodyText"/>
        <w:spacing w:before="121"/>
        <w:ind w:left="881" w:firstLine="0"/>
      </w:pPr>
      <w:r>
        <w:rPr>
          <w:spacing w:val="-2"/>
        </w:rPr>
        <w:t>[3]</w:t>
      </w:r>
      <w:r>
        <w:rPr>
          <w:spacing w:val="-13"/>
        </w:rPr>
        <w:t> </w:t>
      </w:r>
      <w:r>
        <w:rPr>
          <w:spacing w:val="-2"/>
        </w:rPr>
        <w:t>Về</w:t>
      </w:r>
      <w:r>
        <w:rPr>
          <w:spacing w:val="-11"/>
        </w:rPr>
        <w:t> </w:t>
      </w:r>
      <w:r>
        <w:rPr>
          <w:spacing w:val="-2"/>
        </w:rPr>
        <w:t>nhân</w:t>
      </w:r>
      <w:r>
        <w:rPr>
          <w:spacing w:val="-12"/>
        </w:rPr>
        <w:t> </w:t>
      </w:r>
      <w:r>
        <w:rPr>
          <w:spacing w:val="-2"/>
        </w:rPr>
        <w:t>thân</w:t>
      </w:r>
      <w:r>
        <w:rPr>
          <w:spacing w:val="-12"/>
        </w:rPr>
        <w:t> </w:t>
      </w:r>
      <w:r>
        <w:rPr>
          <w:spacing w:val="-2"/>
        </w:rPr>
        <w:t>của</w:t>
      </w:r>
      <w:r>
        <w:rPr>
          <w:spacing w:val="-11"/>
        </w:rPr>
        <w:t> </w:t>
      </w:r>
      <w:r>
        <w:rPr>
          <w:spacing w:val="-2"/>
        </w:rPr>
        <w:t>bị</w:t>
      </w:r>
      <w:r>
        <w:rPr>
          <w:spacing w:val="-12"/>
        </w:rPr>
        <w:t> </w:t>
      </w:r>
      <w:r>
        <w:rPr>
          <w:spacing w:val="-4"/>
        </w:rPr>
        <w:t>cáo:</w:t>
      </w:r>
    </w:p>
    <w:p>
      <w:pPr>
        <w:pStyle w:val="BodyText"/>
        <w:ind w:right="143"/>
      </w:pPr>
      <w:r>
        <w:rPr/>
        <w:t>Bị</w:t>
      </w:r>
      <w:r>
        <w:rPr>
          <w:spacing w:val="-18"/>
        </w:rPr>
        <w:t> </w:t>
      </w:r>
      <w:r>
        <w:rPr/>
        <w:t>cáo</w:t>
      </w:r>
      <w:r>
        <w:rPr>
          <w:spacing w:val="-17"/>
        </w:rPr>
        <w:t> </w:t>
      </w:r>
      <w:r>
        <w:rPr/>
        <w:t>Đỗ</w:t>
      </w:r>
      <w:r>
        <w:rPr>
          <w:spacing w:val="-18"/>
        </w:rPr>
        <w:t> </w:t>
      </w:r>
      <w:r>
        <w:rPr/>
        <w:t>Thị</w:t>
      </w:r>
      <w:r>
        <w:rPr>
          <w:spacing w:val="-17"/>
        </w:rPr>
        <w:t> </w:t>
      </w:r>
      <w:r>
        <w:rPr/>
        <w:t>Huyền</w:t>
      </w:r>
      <w:r>
        <w:rPr>
          <w:spacing w:val="-18"/>
        </w:rPr>
        <w:t> </w:t>
      </w:r>
      <w:r>
        <w:rPr/>
        <w:t>D</w:t>
      </w:r>
      <w:r>
        <w:rPr>
          <w:spacing w:val="-17"/>
        </w:rPr>
        <w:t> </w:t>
      </w:r>
      <w:r>
        <w:rPr/>
        <w:t>đã</w:t>
      </w:r>
      <w:r>
        <w:rPr>
          <w:spacing w:val="-18"/>
        </w:rPr>
        <w:t> </w:t>
      </w:r>
      <w:r>
        <w:rPr/>
        <w:t>từng</w:t>
      </w:r>
      <w:r>
        <w:rPr>
          <w:spacing w:val="-17"/>
        </w:rPr>
        <w:t> </w:t>
      </w:r>
      <w:r>
        <w:rPr/>
        <w:t>bị</w:t>
      </w:r>
      <w:r>
        <w:rPr>
          <w:spacing w:val="-18"/>
        </w:rPr>
        <w:t> </w:t>
      </w:r>
      <w:r>
        <w:rPr/>
        <w:t>xử</w:t>
      </w:r>
      <w:r>
        <w:rPr>
          <w:spacing w:val="-17"/>
        </w:rPr>
        <w:t> </w:t>
      </w:r>
      <w:r>
        <w:rPr/>
        <w:t>lý</w:t>
      </w:r>
      <w:r>
        <w:rPr>
          <w:spacing w:val="-18"/>
        </w:rPr>
        <w:t> </w:t>
      </w:r>
      <w:r>
        <w:rPr/>
        <w:t>hành</w:t>
      </w:r>
      <w:r>
        <w:rPr>
          <w:spacing w:val="-17"/>
        </w:rPr>
        <w:t> </w:t>
      </w:r>
      <w:r>
        <w:rPr/>
        <w:t>chính</w:t>
      </w:r>
      <w:r>
        <w:rPr>
          <w:spacing w:val="-18"/>
        </w:rPr>
        <w:t> </w:t>
      </w:r>
      <w:r>
        <w:rPr/>
        <w:t>về</w:t>
      </w:r>
      <w:r>
        <w:rPr>
          <w:spacing w:val="-17"/>
        </w:rPr>
        <w:t> </w:t>
      </w:r>
      <w:r>
        <w:rPr/>
        <w:t>hành</w:t>
      </w:r>
      <w:r>
        <w:rPr>
          <w:spacing w:val="-18"/>
        </w:rPr>
        <w:t> </w:t>
      </w:r>
      <w:r>
        <w:rPr/>
        <w:t>vi</w:t>
      </w:r>
      <w:r>
        <w:rPr>
          <w:spacing w:val="-16"/>
        </w:rPr>
        <w:t> </w:t>
      </w:r>
      <w:r>
        <w:rPr/>
        <w:t>“Qua</w:t>
      </w:r>
      <w:r>
        <w:rPr>
          <w:spacing w:val="-18"/>
        </w:rPr>
        <w:t> </w:t>
      </w:r>
      <w:r>
        <w:rPr/>
        <w:t>lại</w:t>
      </w:r>
      <w:r>
        <w:rPr>
          <w:spacing w:val="-17"/>
        </w:rPr>
        <w:t> </w:t>
      </w:r>
      <w:r>
        <w:rPr/>
        <w:t>biên giới quốc gia mà không làm</w:t>
      </w:r>
      <w:r>
        <w:rPr>
          <w:spacing w:val="-2"/>
        </w:rPr>
        <w:t> </w:t>
      </w:r>
      <w:r>
        <w:rPr/>
        <w:t>thủ tục xuất cảnh” theo quy định tại điểm</w:t>
      </w:r>
      <w:r>
        <w:rPr>
          <w:spacing w:val="-2"/>
        </w:rPr>
        <w:t> </w:t>
      </w:r>
      <w:r>
        <w:rPr/>
        <w:t>a khoản 3 </w:t>
      </w:r>
      <w:r>
        <w:rPr>
          <w:spacing w:val="-2"/>
        </w:rPr>
        <w:t>Điều</w:t>
      </w:r>
      <w:r>
        <w:rPr>
          <w:spacing w:val="-16"/>
        </w:rPr>
        <w:t> </w:t>
      </w:r>
      <w:r>
        <w:rPr>
          <w:spacing w:val="-2"/>
        </w:rPr>
        <w:t>17</w:t>
      </w:r>
      <w:r>
        <w:rPr>
          <w:spacing w:val="-15"/>
        </w:rPr>
        <w:t> </w:t>
      </w:r>
      <w:r>
        <w:rPr>
          <w:spacing w:val="-2"/>
        </w:rPr>
        <w:t>Nghị</w:t>
      </w:r>
      <w:r>
        <w:rPr>
          <w:spacing w:val="-16"/>
        </w:rPr>
        <w:t> </w:t>
      </w:r>
      <w:r>
        <w:rPr>
          <w:spacing w:val="-2"/>
        </w:rPr>
        <w:t>định</w:t>
      </w:r>
      <w:r>
        <w:rPr>
          <w:spacing w:val="-15"/>
        </w:rPr>
        <w:t> </w:t>
      </w:r>
      <w:r>
        <w:rPr>
          <w:spacing w:val="-2"/>
        </w:rPr>
        <w:t>167/2013/NĐ-CP</w:t>
      </w:r>
      <w:r>
        <w:rPr>
          <w:spacing w:val="-16"/>
        </w:rPr>
        <w:t> </w:t>
      </w:r>
      <w:r>
        <w:rPr>
          <w:spacing w:val="-2"/>
        </w:rPr>
        <w:t>ngày</w:t>
      </w:r>
      <w:r>
        <w:rPr>
          <w:spacing w:val="-15"/>
        </w:rPr>
        <w:t> </w:t>
      </w:r>
      <w:r>
        <w:rPr>
          <w:spacing w:val="-2"/>
        </w:rPr>
        <w:t>12/11/2013</w:t>
      </w:r>
      <w:r>
        <w:rPr>
          <w:spacing w:val="-15"/>
        </w:rPr>
        <w:t> </w:t>
      </w:r>
      <w:r>
        <w:rPr>
          <w:spacing w:val="-2"/>
        </w:rPr>
        <w:t>của</w:t>
      </w:r>
      <w:r>
        <w:rPr>
          <w:spacing w:val="-16"/>
        </w:rPr>
        <w:t> </w:t>
      </w:r>
      <w:r>
        <w:rPr>
          <w:spacing w:val="-2"/>
        </w:rPr>
        <w:t>Chính</w:t>
      </w:r>
      <w:r>
        <w:rPr>
          <w:spacing w:val="-14"/>
        </w:rPr>
        <w:t> </w:t>
      </w:r>
      <w:r>
        <w:rPr>
          <w:spacing w:val="-2"/>
        </w:rPr>
        <w:t>phủ</w:t>
      </w:r>
      <w:r>
        <w:rPr>
          <w:spacing w:val="-15"/>
        </w:rPr>
        <w:t> </w:t>
      </w:r>
      <w:r>
        <w:rPr>
          <w:spacing w:val="-2"/>
        </w:rPr>
        <w:t>với</w:t>
      </w:r>
      <w:r>
        <w:rPr>
          <w:spacing w:val="-15"/>
        </w:rPr>
        <w:t> </w:t>
      </w:r>
      <w:r>
        <w:rPr>
          <w:spacing w:val="-2"/>
        </w:rPr>
        <w:t>mức</w:t>
      </w:r>
      <w:r>
        <w:rPr>
          <w:spacing w:val="-16"/>
        </w:rPr>
        <w:t> </w:t>
      </w:r>
      <w:r>
        <w:rPr>
          <w:spacing w:val="-2"/>
        </w:rPr>
        <w:t>phạt </w:t>
      </w:r>
      <w:r>
        <w:rPr/>
        <w:t>tiền là 3.000.000 đồng. Ngày 20/10/2020, bị cáo đã chấp hành xong Quyết định nộp phạt.</w:t>
      </w:r>
    </w:p>
    <w:p>
      <w:pPr>
        <w:pStyle w:val="BodyText"/>
        <w:spacing w:line="328" w:lineRule="auto" w:before="121"/>
        <w:ind w:left="881" w:right="2355" w:firstLine="0"/>
      </w:pPr>
      <w:r>
        <w:rPr>
          <w:spacing w:val="-2"/>
        </w:rPr>
        <w:t>[4]</w:t>
      </w:r>
      <w:r>
        <w:rPr>
          <w:spacing w:val="-16"/>
        </w:rPr>
        <w:t> </w:t>
      </w:r>
      <w:r>
        <w:rPr>
          <w:spacing w:val="-2"/>
        </w:rPr>
        <w:t>Về</w:t>
      </w:r>
      <w:r>
        <w:rPr>
          <w:spacing w:val="-15"/>
        </w:rPr>
        <w:t> </w:t>
      </w:r>
      <w:r>
        <w:rPr>
          <w:spacing w:val="-2"/>
        </w:rPr>
        <w:t>tình</w:t>
      </w:r>
      <w:r>
        <w:rPr>
          <w:spacing w:val="-16"/>
        </w:rPr>
        <w:t> </w:t>
      </w:r>
      <w:r>
        <w:rPr>
          <w:spacing w:val="-2"/>
        </w:rPr>
        <w:t>tiết</w:t>
      </w:r>
      <w:r>
        <w:rPr>
          <w:spacing w:val="-15"/>
        </w:rPr>
        <w:t> </w:t>
      </w:r>
      <w:r>
        <w:rPr>
          <w:spacing w:val="-2"/>
        </w:rPr>
        <w:t>tăng</w:t>
      </w:r>
      <w:r>
        <w:rPr>
          <w:spacing w:val="-16"/>
        </w:rPr>
        <w:t> </w:t>
      </w:r>
      <w:r>
        <w:rPr>
          <w:spacing w:val="-2"/>
        </w:rPr>
        <w:t>nặng,</w:t>
      </w:r>
      <w:r>
        <w:rPr>
          <w:spacing w:val="-15"/>
        </w:rPr>
        <w:t> </w:t>
      </w:r>
      <w:r>
        <w:rPr>
          <w:spacing w:val="-2"/>
        </w:rPr>
        <w:t>giảm</w:t>
      </w:r>
      <w:r>
        <w:rPr>
          <w:spacing w:val="-16"/>
        </w:rPr>
        <w:t> </w:t>
      </w:r>
      <w:r>
        <w:rPr>
          <w:spacing w:val="-2"/>
        </w:rPr>
        <w:t>nhẹ</w:t>
      </w:r>
      <w:r>
        <w:rPr>
          <w:spacing w:val="-15"/>
        </w:rPr>
        <w:t> </w:t>
      </w:r>
      <w:r>
        <w:rPr>
          <w:spacing w:val="-2"/>
        </w:rPr>
        <w:t>trách</w:t>
      </w:r>
      <w:r>
        <w:rPr>
          <w:spacing w:val="-14"/>
        </w:rPr>
        <w:t> </w:t>
      </w:r>
      <w:r>
        <w:rPr>
          <w:spacing w:val="-2"/>
        </w:rPr>
        <w:t>nhiệm</w:t>
      </w:r>
      <w:r>
        <w:rPr>
          <w:spacing w:val="-16"/>
        </w:rPr>
        <w:t> </w:t>
      </w:r>
      <w:r>
        <w:rPr>
          <w:spacing w:val="-2"/>
        </w:rPr>
        <w:t>hình</w:t>
      </w:r>
      <w:r>
        <w:rPr>
          <w:spacing w:val="-14"/>
        </w:rPr>
        <w:t> </w:t>
      </w:r>
      <w:r>
        <w:rPr>
          <w:spacing w:val="-2"/>
        </w:rPr>
        <w:t>sự: </w:t>
      </w:r>
      <w:r>
        <w:rPr/>
        <w:t>Bị</w:t>
      </w:r>
      <w:r>
        <w:rPr>
          <w:spacing w:val="-18"/>
        </w:rPr>
        <w:t> </w:t>
      </w:r>
      <w:r>
        <w:rPr/>
        <w:t>cáo</w:t>
      </w:r>
      <w:r>
        <w:rPr>
          <w:spacing w:val="-17"/>
        </w:rPr>
        <w:t> </w:t>
      </w:r>
      <w:r>
        <w:rPr/>
        <w:t>không</w:t>
      </w:r>
      <w:r>
        <w:rPr>
          <w:spacing w:val="-16"/>
        </w:rPr>
        <w:t> </w:t>
      </w:r>
      <w:r>
        <w:rPr/>
        <w:t>có</w:t>
      </w:r>
      <w:r>
        <w:rPr>
          <w:spacing w:val="-17"/>
        </w:rPr>
        <w:t> </w:t>
      </w:r>
      <w:r>
        <w:rPr/>
        <w:t>tình</w:t>
      </w:r>
      <w:r>
        <w:rPr>
          <w:spacing w:val="-17"/>
        </w:rPr>
        <w:t> </w:t>
      </w:r>
      <w:r>
        <w:rPr/>
        <w:t>tiết</w:t>
      </w:r>
      <w:r>
        <w:rPr>
          <w:spacing w:val="-17"/>
        </w:rPr>
        <w:t> </w:t>
      </w:r>
      <w:r>
        <w:rPr/>
        <w:t>tăng</w:t>
      </w:r>
      <w:r>
        <w:rPr>
          <w:spacing w:val="-17"/>
        </w:rPr>
        <w:t> </w:t>
      </w:r>
      <w:r>
        <w:rPr/>
        <w:t>nặng</w:t>
      </w:r>
      <w:r>
        <w:rPr>
          <w:spacing w:val="-17"/>
        </w:rPr>
        <w:t> </w:t>
      </w:r>
      <w:r>
        <w:rPr/>
        <w:t>trách</w:t>
      </w:r>
      <w:r>
        <w:rPr>
          <w:spacing w:val="-17"/>
        </w:rPr>
        <w:t> </w:t>
      </w:r>
      <w:r>
        <w:rPr/>
        <w:t>nhiệm</w:t>
      </w:r>
      <w:r>
        <w:rPr>
          <w:spacing w:val="-18"/>
        </w:rPr>
        <w:t> </w:t>
      </w:r>
      <w:r>
        <w:rPr/>
        <w:t>hình</w:t>
      </w:r>
      <w:r>
        <w:rPr>
          <w:spacing w:val="-16"/>
        </w:rPr>
        <w:t> </w:t>
      </w:r>
      <w:r>
        <w:rPr/>
        <w:t>sự.</w:t>
      </w:r>
    </w:p>
    <w:p>
      <w:pPr>
        <w:pStyle w:val="BodyText"/>
        <w:spacing w:before="1"/>
        <w:ind w:right="142"/>
      </w:pPr>
      <w:r>
        <w:rPr/>
        <w:t>Về tình tiết giảm nhẹ trách nhiệm hình sự: Bị cáo phạm tội lần đầu, thuộc trường hợp ít nghiêm</w:t>
      </w:r>
      <w:r>
        <w:rPr>
          <w:spacing w:val="-1"/>
        </w:rPr>
        <w:t> </w:t>
      </w:r>
      <w:r>
        <w:rPr/>
        <w:t>trọng; Quá trình điều tra và tại phiên tòa bị cáo thành khẩn khai báo; Ngoài ra bị cáo có bà</w:t>
      </w:r>
      <w:r>
        <w:rPr>
          <w:spacing w:val="-2"/>
        </w:rPr>
        <w:t> </w:t>
      </w:r>
      <w:r>
        <w:rPr/>
        <w:t>nội là bà Trần Thị S được truy</w:t>
      </w:r>
      <w:r>
        <w:rPr>
          <w:spacing w:val="-2"/>
        </w:rPr>
        <w:t> </w:t>
      </w:r>
      <w:r>
        <w:rPr/>
        <w:t>tặng danh hiệu bà mẹ Việt Nam anh hùng. Vì vậy Hội đồng xét xử cần cân nhắc xem xét áp dụng điểm i, s khoản 1, khoản 2 Điều 51 Bộ luật Hình sự để giảm nhẹ một phần trách nhiệm</w:t>
      </w:r>
      <w:r>
        <w:rPr>
          <w:spacing w:val="-13"/>
        </w:rPr>
        <w:t> </w:t>
      </w:r>
      <w:r>
        <w:rPr/>
        <w:t>hình</w:t>
      </w:r>
      <w:r>
        <w:rPr>
          <w:spacing w:val="-9"/>
        </w:rPr>
        <w:t> </w:t>
      </w:r>
      <w:r>
        <w:rPr/>
        <w:t>sự</w:t>
      </w:r>
      <w:r>
        <w:rPr>
          <w:spacing w:val="-12"/>
        </w:rPr>
        <w:t> </w:t>
      </w:r>
      <w:r>
        <w:rPr/>
        <w:t>cho</w:t>
      </w:r>
      <w:r>
        <w:rPr>
          <w:spacing w:val="-9"/>
        </w:rPr>
        <w:t> </w:t>
      </w:r>
      <w:r>
        <w:rPr/>
        <w:t>bị</w:t>
      </w:r>
      <w:r>
        <w:rPr>
          <w:spacing w:val="-7"/>
        </w:rPr>
        <w:t> </w:t>
      </w:r>
      <w:r>
        <w:rPr/>
        <w:t>cáo</w:t>
      </w:r>
      <w:r>
        <w:rPr>
          <w:spacing w:val="-9"/>
        </w:rPr>
        <w:t> </w:t>
      </w:r>
      <w:r>
        <w:rPr/>
        <w:t>thể</w:t>
      </w:r>
      <w:r>
        <w:rPr>
          <w:spacing w:val="-10"/>
        </w:rPr>
        <w:t> </w:t>
      </w:r>
      <w:r>
        <w:rPr/>
        <w:t>hiện</w:t>
      </w:r>
      <w:r>
        <w:rPr>
          <w:spacing w:val="-9"/>
        </w:rPr>
        <w:t> </w:t>
      </w:r>
      <w:r>
        <w:rPr/>
        <w:t>chính</w:t>
      </w:r>
      <w:r>
        <w:rPr>
          <w:spacing w:val="-9"/>
        </w:rPr>
        <w:t> </w:t>
      </w:r>
      <w:r>
        <w:rPr/>
        <w:t>sách</w:t>
      </w:r>
      <w:r>
        <w:rPr>
          <w:spacing w:val="-9"/>
        </w:rPr>
        <w:t> </w:t>
      </w:r>
      <w:r>
        <w:rPr/>
        <w:t>khoan</w:t>
      </w:r>
      <w:r>
        <w:rPr>
          <w:spacing w:val="-9"/>
        </w:rPr>
        <w:t> </w:t>
      </w:r>
      <w:r>
        <w:rPr/>
        <w:t>hồng</w:t>
      </w:r>
      <w:r>
        <w:rPr>
          <w:spacing w:val="-9"/>
        </w:rPr>
        <w:t> </w:t>
      </w:r>
      <w:r>
        <w:rPr/>
        <w:t>của</w:t>
      </w:r>
      <w:r>
        <w:rPr>
          <w:spacing w:val="-10"/>
        </w:rPr>
        <w:t> </w:t>
      </w:r>
      <w:r>
        <w:rPr/>
        <w:t>pháp</w:t>
      </w:r>
      <w:r>
        <w:rPr>
          <w:spacing w:val="-9"/>
        </w:rPr>
        <w:t> </w:t>
      </w:r>
      <w:r>
        <w:rPr/>
        <w:t>luật.</w:t>
      </w:r>
    </w:p>
    <w:p>
      <w:pPr>
        <w:pStyle w:val="BodyText"/>
        <w:spacing w:before="121"/>
        <w:ind w:right="147"/>
      </w:pPr>
      <w:r>
        <w:rPr/>
        <w:t>Xét thấy bị cáo có nơi cư trú rõ ràng là người dân nhất thời phạm tội nên cũng không cần phải cách ly bị cáo ra khỏi đời sống xã hội mà chỉ cần áp dụng hình</w:t>
      </w:r>
      <w:r>
        <w:rPr>
          <w:spacing w:val="20"/>
        </w:rPr>
        <w:t> </w:t>
      </w:r>
      <w:r>
        <w:rPr/>
        <w:t>phạt</w:t>
      </w:r>
      <w:r>
        <w:rPr>
          <w:spacing w:val="20"/>
        </w:rPr>
        <w:t> </w:t>
      </w:r>
      <w:r>
        <w:rPr/>
        <w:t>tiền</w:t>
      </w:r>
      <w:r>
        <w:rPr>
          <w:spacing w:val="18"/>
        </w:rPr>
        <w:t> </w:t>
      </w:r>
      <w:r>
        <w:rPr/>
        <w:t>đối</w:t>
      </w:r>
      <w:r>
        <w:rPr>
          <w:spacing w:val="20"/>
        </w:rPr>
        <w:t> </w:t>
      </w:r>
      <w:r>
        <w:rPr/>
        <w:t>với</w:t>
      </w:r>
      <w:r>
        <w:rPr>
          <w:spacing w:val="20"/>
        </w:rPr>
        <w:t> </w:t>
      </w:r>
      <w:r>
        <w:rPr/>
        <w:t>bị</w:t>
      </w:r>
      <w:r>
        <w:rPr>
          <w:spacing w:val="21"/>
        </w:rPr>
        <w:t> </w:t>
      </w:r>
      <w:r>
        <w:rPr/>
        <w:t>cáo,</w:t>
      </w:r>
      <w:r>
        <w:rPr>
          <w:spacing w:val="19"/>
        </w:rPr>
        <w:t> </w:t>
      </w:r>
      <w:r>
        <w:rPr/>
        <w:t>qua</w:t>
      </w:r>
      <w:r>
        <w:rPr>
          <w:spacing w:val="20"/>
        </w:rPr>
        <w:t> </w:t>
      </w:r>
      <w:r>
        <w:rPr/>
        <w:t>đó</w:t>
      </w:r>
      <w:r>
        <w:rPr>
          <w:spacing w:val="28"/>
        </w:rPr>
        <w:t> </w:t>
      </w:r>
      <w:r>
        <w:rPr/>
        <w:t>thể</w:t>
      </w:r>
      <w:r>
        <w:rPr>
          <w:spacing w:val="20"/>
        </w:rPr>
        <w:t> </w:t>
      </w:r>
      <w:r>
        <w:rPr/>
        <w:t>hiện</w:t>
      </w:r>
      <w:r>
        <w:rPr>
          <w:spacing w:val="21"/>
        </w:rPr>
        <w:t> </w:t>
      </w:r>
      <w:r>
        <w:rPr/>
        <w:t>sự</w:t>
      </w:r>
      <w:r>
        <w:rPr>
          <w:spacing w:val="18"/>
        </w:rPr>
        <w:t> </w:t>
      </w:r>
      <w:r>
        <w:rPr/>
        <w:t>khoan</w:t>
      </w:r>
      <w:r>
        <w:rPr>
          <w:spacing w:val="20"/>
        </w:rPr>
        <w:t> </w:t>
      </w:r>
      <w:r>
        <w:rPr/>
        <w:t>hồng</w:t>
      </w:r>
      <w:r>
        <w:rPr>
          <w:spacing w:val="18"/>
        </w:rPr>
        <w:t> </w:t>
      </w:r>
      <w:r>
        <w:rPr/>
        <w:t>của</w:t>
      </w:r>
      <w:r>
        <w:rPr>
          <w:spacing w:val="22"/>
        </w:rPr>
        <w:t> </w:t>
      </w:r>
      <w:r>
        <w:rPr/>
        <w:t>Nhà</w:t>
      </w:r>
      <w:r>
        <w:rPr>
          <w:spacing w:val="25"/>
        </w:rPr>
        <w:t> </w:t>
      </w:r>
      <w:r>
        <w:rPr/>
        <w:t>nước</w:t>
      </w:r>
      <w:r>
        <w:rPr>
          <w:spacing w:val="20"/>
        </w:rPr>
        <w:t> </w:t>
      </w:r>
      <w:r>
        <w:rPr/>
        <w:t>và</w:t>
      </w:r>
    </w:p>
    <w:p>
      <w:pPr>
        <w:spacing w:after="0"/>
        <w:sectPr>
          <w:pgSz w:w="11910" w:h="16850"/>
          <w:pgMar w:header="0" w:footer="683" w:top="1060" w:bottom="880" w:left="1540" w:right="980"/>
        </w:sectPr>
      </w:pPr>
    </w:p>
    <w:p>
      <w:pPr>
        <w:pStyle w:val="BodyText"/>
        <w:spacing w:line="242" w:lineRule="auto" w:before="65"/>
        <w:ind w:right="157" w:firstLine="0"/>
      </w:pPr>
      <w:r>
        <w:rPr/>
        <w:t>pháp luật nhưng cũng đủ tác dụng răn đe, phòng ngừa và giáo dục bị cáo, cho bị cáo có cơ hội để làm sửa chữa sai lầm, làm lại cuộc đời.</w:t>
      </w:r>
    </w:p>
    <w:p>
      <w:pPr>
        <w:pStyle w:val="BodyText"/>
        <w:spacing w:before="115"/>
        <w:ind w:right="143" w:firstLine="787"/>
      </w:pPr>
      <w:r>
        <w:rPr/>
        <w:t>[5]. Liên quan trong vụ án có những người tổ chức cho Đỗ Thị Huyền D xuất cảnh trái phép gồm người môi giới, người dẫn dường, người lái đò. Đỗ Thị Huyền</w:t>
      </w:r>
      <w:r>
        <w:rPr>
          <w:spacing w:val="-1"/>
        </w:rPr>
        <w:t> </w:t>
      </w:r>
      <w:r>
        <w:rPr/>
        <w:t>D</w:t>
      </w:r>
      <w:r>
        <w:rPr>
          <w:spacing w:val="-3"/>
        </w:rPr>
        <w:t> </w:t>
      </w:r>
      <w:r>
        <w:rPr/>
        <w:t>không</w:t>
      </w:r>
      <w:r>
        <w:rPr>
          <w:spacing w:val="-3"/>
        </w:rPr>
        <w:t> </w:t>
      </w:r>
      <w:r>
        <w:rPr/>
        <w:t>biết</w:t>
      </w:r>
      <w:r>
        <w:rPr>
          <w:spacing w:val="-3"/>
        </w:rPr>
        <w:t> </w:t>
      </w:r>
      <w:r>
        <w:rPr/>
        <w:t>tên</w:t>
      </w:r>
      <w:r>
        <w:rPr>
          <w:spacing w:val="-1"/>
        </w:rPr>
        <w:t> </w:t>
      </w:r>
      <w:r>
        <w:rPr/>
        <w:t>tuổi,</w:t>
      </w:r>
      <w:r>
        <w:rPr>
          <w:spacing w:val="-3"/>
        </w:rPr>
        <w:t> </w:t>
      </w:r>
      <w:r>
        <w:rPr/>
        <w:t>địa</w:t>
      </w:r>
      <w:r>
        <w:rPr>
          <w:spacing w:val="-4"/>
        </w:rPr>
        <w:t> </w:t>
      </w:r>
      <w:r>
        <w:rPr/>
        <w:t>chỉ</w:t>
      </w:r>
      <w:r>
        <w:rPr>
          <w:spacing w:val="-3"/>
        </w:rPr>
        <w:t> </w:t>
      </w:r>
      <w:r>
        <w:rPr/>
        <w:t>của</w:t>
      </w:r>
      <w:r>
        <w:rPr>
          <w:spacing w:val="-5"/>
        </w:rPr>
        <w:t> </w:t>
      </w:r>
      <w:r>
        <w:rPr/>
        <w:t>những</w:t>
      </w:r>
      <w:r>
        <w:rPr>
          <w:spacing w:val="-1"/>
        </w:rPr>
        <w:t> </w:t>
      </w:r>
      <w:r>
        <w:rPr/>
        <w:t>người</w:t>
      </w:r>
      <w:r>
        <w:rPr>
          <w:spacing w:val="-1"/>
        </w:rPr>
        <w:t> </w:t>
      </w:r>
      <w:r>
        <w:rPr/>
        <w:t>này,</w:t>
      </w:r>
      <w:r>
        <w:rPr>
          <w:spacing w:val="-3"/>
        </w:rPr>
        <w:t> </w:t>
      </w:r>
      <w:r>
        <w:rPr/>
        <w:t>không</w:t>
      </w:r>
      <w:r>
        <w:rPr>
          <w:spacing w:val="-1"/>
        </w:rPr>
        <w:t> </w:t>
      </w:r>
      <w:r>
        <w:rPr/>
        <w:t>nhớ</w:t>
      </w:r>
      <w:r>
        <w:rPr>
          <w:spacing w:val="-4"/>
        </w:rPr>
        <w:t> </w:t>
      </w:r>
      <w:r>
        <w:rPr/>
        <w:t>biển</w:t>
      </w:r>
      <w:r>
        <w:rPr>
          <w:spacing w:val="-1"/>
        </w:rPr>
        <w:t> </w:t>
      </w:r>
      <w:r>
        <w:rPr/>
        <w:t>số</w:t>
      </w:r>
      <w:r>
        <w:rPr>
          <w:spacing w:val="-3"/>
        </w:rPr>
        <w:t> </w:t>
      </w:r>
      <w:r>
        <w:rPr/>
        <w:t>xe </w:t>
      </w:r>
      <w:r>
        <w:rPr>
          <w:spacing w:val="-2"/>
        </w:rPr>
        <w:t>taxi,</w:t>
      </w:r>
      <w:r>
        <w:rPr>
          <w:spacing w:val="-14"/>
        </w:rPr>
        <w:t> </w:t>
      </w:r>
      <w:r>
        <w:rPr>
          <w:spacing w:val="-2"/>
        </w:rPr>
        <w:t>không</w:t>
      </w:r>
      <w:r>
        <w:rPr>
          <w:spacing w:val="-12"/>
        </w:rPr>
        <w:t> </w:t>
      </w:r>
      <w:r>
        <w:rPr>
          <w:spacing w:val="-2"/>
        </w:rPr>
        <w:t>nhớ</w:t>
      </w:r>
      <w:r>
        <w:rPr>
          <w:spacing w:val="-13"/>
        </w:rPr>
        <w:t> </w:t>
      </w:r>
      <w:r>
        <w:rPr>
          <w:spacing w:val="-2"/>
        </w:rPr>
        <w:t>số</w:t>
      </w:r>
      <w:r>
        <w:rPr>
          <w:spacing w:val="-12"/>
        </w:rPr>
        <w:t> </w:t>
      </w:r>
      <w:r>
        <w:rPr>
          <w:spacing w:val="-2"/>
        </w:rPr>
        <w:t>điện</w:t>
      </w:r>
      <w:r>
        <w:rPr>
          <w:spacing w:val="-12"/>
        </w:rPr>
        <w:t> </w:t>
      </w:r>
      <w:r>
        <w:rPr>
          <w:spacing w:val="-2"/>
        </w:rPr>
        <w:t>thoại</w:t>
      </w:r>
      <w:r>
        <w:rPr>
          <w:spacing w:val="-12"/>
        </w:rPr>
        <w:t> </w:t>
      </w:r>
      <w:r>
        <w:rPr>
          <w:spacing w:val="-2"/>
        </w:rPr>
        <w:t>của</w:t>
      </w:r>
      <w:r>
        <w:rPr>
          <w:spacing w:val="-13"/>
        </w:rPr>
        <w:t> </w:t>
      </w:r>
      <w:r>
        <w:rPr>
          <w:spacing w:val="-2"/>
        </w:rPr>
        <w:t>người</w:t>
      </w:r>
      <w:r>
        <w:rPr>
          <w:spacing w:val="-9"/>
        </w:rPr>
        <w:t> </w:t>
      </w:r>
      <w:r>
        <w:rPr>
          <w:spacing w:val="-2"/>
        </w:rPr>
        <w:t>môi</w:t>
      </w:r>
      <w:r>
        <w:rPr>
          <w:spacing w:val="-12"/>
        </w:rPr>
        <w:t> </w:t>
      </w:r>
      <w:r>
        <w:rPr>
          <w:spacing w:val="-2"/>
        </w:rPr>
        <w:t>giới,</w:t>
      </w:r>
      <w:r>
        <w:rPr>
          <w:spacing w:val="-14"/>
        </w:rPr>
        <w:t> </w:t>
      </w:r>
      <w:r>
        <w:rPr>
          <w:spacing w:val="-2"/>
        </w:rPr>
        <w:t>điện</w:t>
      </w:r>
      <w:r>
        <w:rPr>
          <w:spacing w:val="-12"/>
        </w:rPr>
        <w:t> </w:t>
      </w:r>
      <w:r>
        <w:rPr>
          <w:spacing w:val="-2"/>
        </w:rPr>
        <w:t>thoại</w:t>
      </w:r>
      <w:r>
        <w:rPr>
          <w:spacing w:val="-12"/>
        </w:rPr>
        <w:t> </w:t>
      </w:r>
      <w:r>
        <w:rPr>
          <w:spacing w:val="-2"/>
        </w:rPr>
        <w:t>của</w:t>
      </w:r>
      <w:r>
        <w:rPr>
          <w:spacing w:val="-13"/>
        </w:rPr>
        <w:t> </w:t>
      </w:r>
      <w:r>
        <w:rPr>
          <w:spacing w:val="-2"/>
        </w:rPr>
        <w:t>bị</w:t>
      </w:r>
      <w:r>
        <w:rPr>
          <w:spacing w:val="-12"/>
        </w:rPr>
        <w:t> </w:t>
      </w:r>
      <w:r>
        <w:rPr>
          <w:spacing w:val="-2"/>
        </w:rPr>
        <w:t>cáo</w:t>
      </w:r>
      <w:r>
        <w:rPr>
          <w:spacing w:val="-12"/>
        </w:rPr>
        <w:t> </w:t>
      </w:r>
      <w:r>
        <w:rPr>
          <w:spacing w:val="-2"/>
        </w:rPr>
        <w:t>dùng</w:t>
      </w:r>
      <w:r>
        <w:rPr>
          <w:spacing w:val="-12"/>
        </w:rPr>
        <w:t> </w:t>
      </w:r>
      <w:r>
        <w:rPr>
          <w:spacing w:val="-2"/>
        </w:rPr>
        <w:t>để</w:t>
      </w:r>
      <w:r>
        <w:rPr>
          <w:spacing w:val="-13"/>
        </w:rPr>
        <w:t> </w:t>
      </w:r>
      <w:r>
        <w:rPr>
          <w:spacing w:val="-2"/>
        </w:rPr>
        <w:t>liên </w:t>
      </w:r>
      <w:r>
        <w:rPr/>
        <w:t>lạc</w:t>
      </w:r>
      <w:r>
        <w:rPr>
          <w:spacing w:val="-3"/>
        </w:rPr>
        <w:t> </w:t>
      </w:r>
      <w:r>
        <w:rPr/>
        <w:t>với</w:t>
      </w:r>
      <w:r>
        <w:rPr>
          <w:spacing w:val="-1"/>
        </w:rPr>
        <w:t> </w:t>
      </w:r>
      <w:r>
        <w:rPr/>
        <w:t>người</w:t>
      </w:r>
      <w:r>
        <w:rPr>
          <w:spacing w:val="-1"/>
        </w:rPr>
        <w:t> </w:t>
      </w:r>
      <w:r>
        <w:rPr/>
        <w:t>môi</w:t>
      </w:r>
      <w:r>
        <w:rPr>
          <w:spacing w:val="-1"/>
        </w:rPr>
        <w:t> </w:t>
      </w:r>
      <w:r>
        <w:rPr/>
        <w:t>giới</w:t>
      </w:r>
      <w:r>
        <w:rPr>
          <w:spacing w:val="-1"/>
        </w:rPr>
        <w:t> </w:t>
      </w:r>
      <w:r>
        <w:rPr/>
        <w:t>đã bị</w:t>
      </w:r>
      <w:r>
        <w:rPr>
          <w:spacing w:val="-1"/>
        </w:rPr>
        <w:t> </w:t>
      </w:r>
      <w:r>
        <w:rPr/>
        <w:t>mất</w:t>
      </w:r>
      <w:r>
        <w:rPr>
          <w:spacing w:val="-1"/>
        </w:rPr>
        <w:t> </w:t>
      </w:r>
      <w:r>
        <w:rPr/>
        <w:t>khi</w:t>
      </w:r>
      <w:r>
        <w:rPr>
          <w:spacing w:val="-1"/>
        </w:rPr>
        <w:t> </w:t>
      </w:r>
      <w:r>
        <w:rPr/>
        <w:t>ở</w:t>
      </w:r>
      <w:r>
        <w:rPr>
          <w:spacing w:val="-2"/>
        </w:rPr>
        <w:t> </w:t>
      </w:r>
      <w:r>
        <w:rPr/>
        <w:t>Trung</w:t>
      </w:r>
      <w:r>
        <w:rPr>
          <w:spacing w:val="-1"/>
        </w:rPr>
        <w:t> </w:t>
      </w:r>
      <w:r>
        <w:rPr/>
        <w:t>Quốc,</w:t>
      </w:r>
      <w:r>
        <w:rPr>
          <w:spacing w:val="-3"/>
        </w:rPr>
        <w:t> </w:t>
      </w:r>
      <w:r>
        <w:rPr/>
        <w:t>nên</w:t>
      </w:r>
      <w:r>
        <w:rPr>
          <w:spacing w:val="-1"/>
        </w:rPr>
        <w:t> </w:t>
      </w:r>
      <w:r>
        <w:rPr/>
        <w:t>cơ</w:t>
      </w:r>
      <w:r>
        <w:rPr>
          <w:spacing w:val="-2"/>
        </w:rPr>
        <w:t> </w:t>
      </w:r>
      <w:r>
        <w:rPr/>
        <w:t>quan</w:t>
      </w:r>
      <w:r>
        <w:rPr>
          <w:spacing w:val="-4"/>
        </w:rPr>
        <w:t> </w:t>
      </w:r>
      <w:r>
        <w:rPr/>
        <w:t>điều</w:t>
      </w:r>
      <w:r>
        <w:rPr>
          <w:spacing w:val="-1"/>
        </w:rPr>
        <w:t> </w:t>
      </w:r>
      <w:r>
        <w:rPr/>
        <w:t>tra</w:t>
      </w:r>
      <w:r>
        <w:rPr>
          <w:spacing w:val="-3"/>
        </w:rPr>
        <w:t> </w:t>
      </w:r>
      <w:r>
        <w:rPr/>
        <w:t>và</w:t>
      </w:r>
      <w:r>
        <w:rPr>
          <w:spacing w:val="-3"/>
        </w:rPr>
        <w:t> </w:t>
      </w:r>
      <w:r>
        <w:rPr/>
        <w:t>Viện kiểm</w:t>
      </w:r>
      <w:r>
        <w:rPr>
          <w:spacing w:val="-11"/>
        </w:rPr>
        <w:t> </w:t>
      </w:r>
      <w:r>
        <w:rPr/>
        <w:t>sát</w:t>
      </w:r>
      <w:r>
        <w:rPr>
          <w:spacing w:val="-4"/>
        </w:rPr>
        <w:t> </w:t>
      </w:r>
      <w:r>
        <w:rPr/>
        <w:t>không</w:t>
      </w:r>
      <w:r>
        <w:rPr>
          <w:spacing w:val="-4"/>
        </w:rPr>
        <w:t> </w:t>
      </w:r>
      <w:r>
        <w:rPr/>
        <w:t>thể</w:t>
      </w:r>
      <w:r>
        <w:rPr>
          <w:spacing w:val="-5"/>
        </w:rPr>
        <w:t> </w:t>
      </w:r>
      <w:r>
        <w:rPr/>
        <w:t>chứng</w:t>
      </w:r>
      <w:r>
        <w:rPr>
          <w:spacing w:val="-2"/>
        </w:rPr>
        <w:t> </w:t>
      </w:r>
      <w:r>
        <w:rPr/>
        <w:t>minh</w:t>
      </w:r>
      <w:r>
        <w:rPr>
          <w:spacing w:val="-4"/>
        </w:rPr>
        <w:t> </w:t>
      </w:r>
      <w:r>
        <w:rPr/>
        <w:t>làm</w:t>
      </w:r>
      <w:r>
        <w:rPr>
          <w:spacing w:val="-6"/>
        </w:rPr>
        <w:t> </w:t>
      </w:r>
      <w:r>
        <w:rPr/>
        <w:t>rõ</w:t>
      </w:r>
      <w:r>
        <w:rPr>
          <w:spacing w:val="-4"/>
        </w:rPr>
        <w:t> </w:t>
      </w:r>
      <w:r>
        <w:rPr/>
        <w:t>để</w:t>
      </w:r>
      <w:r>
        <w:rPr>
          <w:spacing w:val="-5"/>
        </w:rPr>
        <w:t> </w:t>
      </w:r>
      <w:r>
        <w:rPr/>
        <w:t>xử</w:t>
      </w:r>
      <w:r>
        <w:rPr>
          <w:spacing w:val="-7"/>
        </w:rPr>
        <w:t> </w:t>
      </w:r>
      <w:r>
        <w:rPr/>
        <w:t>lý</w:t>
      </w:r>
      <w:r>
        <w:rPr>
          <w:spacing w:val="-4"/>
        </w:rPr>
        <w:t> </w:t>
      </w:r>
      <w:r>
        <w:rPr/>
        <w:t>được.</w:t>
      </w:r>
    </w:p>
    <w:p>
      <w:pPr>
        <w:pStyle w:val="BodyText"/>
        <w:ind w:right="145"/>
      </w:pPr>
      <w:r>
        <w:rPr/>
        <w:t>Đối</w:t>
      </w:r>
      <w:r>
        <w:rPr>
          <w:spacing w:val="-18"/>
        </w:rPr>
        <w:t> </w:t>
      </w:r>
      <w:r>
        <w:rPr/>
        <w:t>với</w:t>
      </w:r>
      <w:r>
        <w:rPr>
          <w:spacing w:val="-17"/>
        </w:rPr>
        <w:t> </w:t>
      </w:r>
      <w:r>
        <w:rPr/>
        <w:t>21</w:t>
      </w:r>
      <w:r>
        <w:rPr>
          <w:spacing w:val="-18"/>
        </w:rPr>
        <w:t> </w:t>
      </w:r>
      <w:r>
        <w:rPr/>
        <w:t>công</w:t>
      </w:r>
      <w:r>
        <w:rPr>
          <w:spacing w:val="-17"/>
        </w:rPr>
        <w:t> </w:t>
      </w:r>
      <w:r>
        <w:rPr/>
        <w:t>dân</w:t>
      </w:r>
      <w:r>
        <w:rPr>
          <w:spacing w:val="-18"/>
        </w:rPr>
        <w:t> </w:t>
      </w:r>
      <w:r>
        <w:rPr/>
        <w:t>Việt</w:t>
      </w:r>
      <w:r>
        <w:rPr>
          <w:spacing w:val="-17"/>
        </w:rPr>
        <w:t> </w:t>
      </w:r>
      <w:r>
        <w:rPr/>
        <w:t>Nam</w:t>
      </w:r>
      <w:r>
        <w:rPr>
          <w:spacing w:val="-18"/>
        </w:rPr>
        <w:t> </w:t>
      </w:r>
      <w:r>
        <w:rPr/>
        <w:t>khác</w:t>
      </w:r>
      <w:r>
        <w:rPr>
          <w:spacing w:val="-17"/>
        </w:rPr>
        <w:t> </w:t>
      </w:r>
      <w:r>
        <w:rPr/>
        <w:t>có</w:t>
      </w:r>
      <w:r>
        <w:rPr>
          <w:spacing w:val="-18"/>
        </w:rPr>
        <w:t> </w:t>
      </w:r>
      <w:r>
        <w:rPr/>
        <w:t>hành</w:t>
      </w:r>
      <w:r>
        <w:rPr>
          <w:spacing w:val="-17"/>
        </w:rPr>
        <w:t> </w:t>
      </w:r>
      <w:r>
        <w:rPr/>
        <w:t>vi</w:t>
      </w:r>
      <w:r>
        <w:rPr>
          <w:spacing w:val="-18"/>
        </w:rPr>
        <w:t> </w:t>
      </w:r>
      <w:r>
        <w:rPr/>
        <w:t>nhập</w:t>
      </w:r>
      <w:r>
        <w:rPr>
          <w:spacing w:val="-17"/>
        </w:rPr>
        <w:t> </w:t>
      </w:r>
      <w:r>
        <w:rPr/>
        <w:t>cảnh</w:t>
      </w:r>
      <w:r>
        <w:rPr>
          <w:spacing w:val="-18"/>
        </w:rPr>
        <w:t> </w:t>
      </w:r>
      <w:r>
        <w:rPr/>
        <w:t>và</w:t>
      </w:r>
      <w:r>
        <w:rPr>
          <w:spacing w:val="-17"/>
        </w:rPr>
        <w:t> </w:t>
      </w:r>
      <w:r>
        <w:rPr/>
        <w:t>cư</w:t>
      </w:r>
      <w:r>
        <w:rPr>
          <w:spacing w:val="-18"/>
        </w:rPr>
        <w:t> </w:t>
      </w:r>
      <w:r>
        <w:rPr/>
        <w:t>trú</w:t>
      </w:r>
      <w:r>
        <w:rPr>
          <w:spacing w:val="-17"/>
        </w:rPr>
        <w:t> </w:t>
      </w:r>
      <w:r>
        <w:rPr/>
        <w:t>trái</w:t>
      </w:r>
      <w:r>
        <w:rPr>
          <w:spacing w:val="-18"/>
        </w:rPr>
        <w:t> </w:t>
      </w:r>
      <w:r>
        <w:rPr/>
        <w:t>phép trên</w:t>
      </w:r>
      <w:r>
        <w:rPr>
          <w:spacing w:val="-16"/>
        </w:rPr>
        <w:t> </w:t>
      </w:r>
      <w:r>
        <w:rPr/>
        <w:t>lãnh</w:t>
      </w:r>
      <w:r>
        <w:rPr>
          <w:spacing w:val="-17"/>
        </w:rPr>
        <w:t> </w:t>
      </w:r>
      <w:r>
        <w:rPr/>
        <w:t>thổ</w:t>
      </w:r>
      <w:r>
        <w:rPr>
          <w:spacing w:val="-14"/>
        </w:rPr>
        <w:t> </w:t>
      </w:r>
      <w:r>
        <w:rPr/>
        <w:t>Trung</w:t>
      </w:r>
      <w:r>
        <w:rPr>
          <w:spacing w:val="-17"/>
        </w:rPr>
        <w:t> </w:t>
      </w:r>
      <w:r>
        <w:rPr/>
        <w:t>Quốc,</w:t>
      </w:r>
      <w:r>
        <w:rPr>
          <w:spacing w:val="-17"/>
        </w:rPr>
        <w:t> </w:t>
      </w:r>
      <w:r>
        <w:rPr/>
        <w:t>Đồn</w:t>
      </w:r>
      <w:r>
        <w:rPr>
          <w:spacing w:val="-16"/>
        </w:rPr>
        <w:t> </w:t>
      </w:r>
      <w:r>
        <w:rPr/>
        <w:t>biên</w:t>
      </w:r>
      <w:r>
        <w:rPr>
          <w:spacing w:val="-17"/>
        </w:rPr>
        <w:t> </w:t>
      </w:r>
      <w:r>
        <w:rPr/>
        <w:t>phòng</w:t>
      </w:r>
      <w:r>
        <w:rPr>
          <w:spacing w:val="-17"/>
        </w:rPr>
        <w:t> </w:t>
      </w:r>
      <w:r>
        <w:rPr/>
        <w:t>Cửa</w:t>
      </w:r>
      <w:r>
        <w:rPr>
          <w:spacing w:val="-17"/>
        </w:rPr>
        <w:t> </w:t>
      </w:r>
      <w:r>
        <w:rPr/>
        <w:t>khẩu</w:t>
      </w:r>
      <w:r>
        <w:rPr>
          <w:spacing w:val="-16"/>
        </w:rPr>
        <w:t> </w:t>
      </w:r>
      <w:r>
        <w:rPr/>
        <w:t>Quốc</w:t>
      </w:r>
      <w:r>
        <w:rPr>
          <w:spacing w:val="-17"/>
        </w:rPr>
        <w:t> </w:t>
      </w:r>
      <w:r>
        <w:rPr/>
        <w:t>tế</w:t>
      </w:r>
      <w:r>
        <w:rPr>
          <w:spacing w:val="-17"/>
        </w:rPr>
        <w:t> </w:t>
      </w:r>
      <w:r>
        <w:rPr/>
        <w:t>Lào</w:t>
      </w:r>
      <w:r>
        <w:rPr>
          <w:spacing w:val="-16"/>
        </w:rPr>
        <w:t> </w:t>
      </w:r>
      <w:r>
        <w:rPr/>
        <w:t>Cai</w:t>
      </w:r>
      <w:r>
        <w:rPr>
          <w:spacing w:val="-15"/>
        </w:rPr>
        <w:t> </w:t>
      </w:r>
      <w:r>
        <w:rPr/>
        <w:t>đã</w:t>
      </w:r>
      <w:r>
        <w:rPr>
          <w:spacing w:val="-12"/>
        </w:rPr>
        <w:t> </w:t>
      </w:r>
      <w:r>
        <w:rPr/>
        <w:t>xác</w:t>
      </w:r>
      <w:r>
        <w:rPr>
          <w:spacing w:val="-16"/>
        </w:rPr>
        <w:t> </w:t>
      </w:r>
      <w:r>
        <w:rPr/>
        <w:t>minh làm</w:t>
      </w:r>
      <w:r>
        <w:rPr>
          <w:spacing w:val="-5"/>
        </w:rPr>
        <w:t> </w:t>
      </w:r>
      <w:r>
        <w:rPr/>
        <w:t>rõ các trường hợp này</w:t>
      </w:r>
      <w:r>
        <w:rPr>
          <w:spacing w:val="-4"/>
        </w:rPr>
        <w:t> </w:t>
      </w:r>
      <w:r>
        <w:rPr/>
        <w:t>đều có nhân</w:t>
      </w:r>
      <w:r>
        <w:rPr>
          <w:spacing w:val="-1"/>
        </w:rPr>
        <w:t> </w:t>
      </w:r>
      <w:r>
        <w:rPr/>
        <w:t>thân lai lịch rõ ràng,</w:t>
      </w:r>
      <w:r>
        <w:rPr>
          <w:spacing w:val="-1"/>
        </w:rPr>
        <w:t> </w:t>
      </w:r>
      <w:r>
        <w:rPr/>
        <w:t>chưa có tiền án,</w:t>
      </w:r>
      <w:r>
        <w:rPr>
          <w:spacing w:val="-1"/>
        </w:rPr>
        <w:t> </w:t>
      </w:r>
      <w:r>
        <w:rPr/>
        <w:t>tiền sự. Trong đó có 18 trường hợp đã hết thời hiệu xử lý hành chính; 03 trường hợp không</w:t>
      </w:r>
      <w:r>
        <w:rPr>
          <w:spacing w:val="-9"/>
        </w:rPr>
        <w:t> </w:t>
      </w:r>
      <w:r>
        <w:rPr/>
        <w:t>có</w:t>
      </w:r>
      <w:r>
        <w:rPr>
          <w:spacing w:val="-11"/>
        </w:rPr>
        <w:t> </w:t>
      </w:r>
      <w:r>
        <w:rPr/>
        <w:t>chế</w:t>
      </w:r>
      <w:r>
        <w:rPr>
          <w:spacing w:val="-11"/>
        </w:rPr>
        <w:t> </w:t>
      </w:r>
      <w:r>
        <w:rPr/>
        <w:t>tài</w:t>
      </w:r>
      <w:r>
        <w:rPr>
          <w:spacing w:val="-11"/>
        </w:rPr>
        <w:t> </w:t>
      </w:r>
      <w:r>
        <w:rPr/>
        <w:t>xử</w:t>
      </w:r>
      <w:r>
        <w:rPr>
          <w:spacing w:val="-11"/>
        </w:rPr>
        <w:t> </w:t>
      </w:r>
      <w:r>
        <w:rPr/>
        <w:t>lý</w:t>
      </w:r>
      <w:r>
        <w:rPr>
          <w:spacing w:val="-11"/>
        </w:rPr>
        <w:t> </w:t>
      </w:r>
      <w:r>
        <w:rPr/>
        <w:t>hành</w:t>
      </w:r>
      <w:r>
        <w:rPr>
          <w:spacing w:val="-11"/>
        </w:rPr>
        <w:t> </w:t>
      </w:r>
      <w:r>
        <w:rPr/>
        <w:t>chính,</w:t>
      </w:r>
      <w:r>
        <w:rPr>
          <w:spacing w:val="-11"/>
        </w:rPr>
        <w:t> </w:t>
      </w:r>
      <w:r>
        <w:rPr/>
        <w:t>nên</w:t>
      </w:r>
      <w:r>
        <w:rPr>
          <w:spacing w:val="-9"/>
        </w:rPr>
        <w:t> </w:t>
      </w:r>
      <w:r>
        <w:rPr/>
        <w:t>Đồn</w:t>
      </w:r>
      <w:r>
        <w:rPr>
          <w:spacing w:val="-13"/>
        </w:rPr>
        <w:t> </w:t>
      </w:r>
      <w:r>
        <w:rPr/>
        <w:t>biên</w:t>
      </w:r>
      <w:r>
        <w:rPr>
          <w:spacing w:val="-9"/>
        </w:rPr>
        <w:t> </w:t>
      </w:r>
      <w:r>
        <w:rPr/>
        <w:t>phòng</w:t>
      </w:r>
      <w:r>
        <w:rPr>
          <w:spacing w:val="-9"/>
        </w:rPr>
        <w:t> </w:t>
      </w:r>
      <w:r>
        <w:rPr/>
        <w:t>cửa</w:t>
      </w:r>
      <w:r>
        <w:rPr>
          <w:spacing w:val="-11"/>
        </w:rPr>
        <w:t> </w:t>
      </w:r>
      <w:r>
        <w:rPr/>
        <w:t>khẩu</w:t>
      </w:r>
      <w:r>
        <w:rPr>
          <w:spacing w:val="-11"/>
        </w:rPr>
        <w:t> </w:t>
      </w:r>
      <w:r>
        <w:rPr/>
        <w:t>Quốc</w:t>
      </w:r>
      <w:r>
        <w:rPr>
          <w:spacing w:val="-11"/>
        </w:rPr>
        <w:t> </w:t>
      </w:r>
      <w:r>
        <w:rPr/>
        <w:t>tế</w:t>
      </w:r>
      <w:r>
        <w:rPr>
          <w:spacing w:val="-11"/>
        </w:rPr>
        <w:t> </w:t>
      </w:r>
      <w:r>
        <w:rPr/>
        <w:t>Lào</w:t>
      </w:r>
      <w:r>
        <w:rPr>
          <w:spacing w:val="-9"/>
        </w:rPr>
        <w:t> </w:t>
      </w:r>
      <w:r>
        <w:rPr/>
        <w:t>Cai không tiến hành xử lý hành chính.</w:t>
      </w:r>
    </w:p>
    <w:p>
      <w:pPr>
        <w:pStyle w:val="ListParagraph"/>
        <w:numPr>
          <w:ilvl w:val="0"/>
          <w:numId w:val="2"/>
        </w:numPr>
        <w:tabs>
          <w:tab w:pos="1341" w:val="left" w:leader="none"/>
        </w:tabs>
        <w:spacing w:line="240" w:lineRule="auto" w:before="121" w:after="0"/>
        <w:ind w:left="162" w:right="143" w:firstLine="787"/>
        <w:jc w:val="both"/>
        <w:rPr>
          <w:sz w:val="28"/>
        </w:rPr>
      </w:pPr>
      <w:r>
        <w:rPr>
          <w:sz w:val="28"/>
        </w:rPr>
        <w:t>Về</w:t>
      </w:r>
      <w:r>
        <w:rPr>
          <w:spacing w:val="-6"/>
          <w:sz w:val="28"/>
        </w:rPr>
        <w:t> </w:t>
      </w:r>
      <w:r>
        <w:rPr>
          <w:sz w:val="28"/>
        </w:rPr>
        <w:t>vật</w:t>
      </w:r>
      <w:r>
        <w:rPr>
          <w:spacing w:val="-6"/>
          <w:sz w:val="28"/>
        </w:rPr>
        <w:t> </w:t>
      </w:r>
      <w:r>
        <w:rPr>
          <w:sz w:val="28"/>
        </w:rPr>
        <w:t>chứng</w:t>
      </w:r>
      <w:r>
        <w:rPr>
          <w:spacing w:val="-6"/>
          <w:sz w:val="28"/>
        </w:rPr>
        <w:t> </w:t>
      </w:r>
      <w:r>
        <w:rPr>
          <w:sz w:val="28"/>
        </w:rPr>
        <w:t>của</w:t>
      </w:r>
      <w:r>
        <w:rPr>
          <w:spacing w:val="-5"/>
          <w:sz w:val="28"/>
        </w:rPr>
        <w:t> </w:t>
      </w:r>
      <w:r>
        <w:rPr>
          <w:sz w:val="28"/>
        </w:rPr>
        <w:t>vụ</w:t>
      </w:r>
      <w:r>
        <w:rPr>
          <w:spacing w:val="-6"/>
          <w:sz w:val="28"/>
        </w:rPr>
        <w:t> </w:t>
      </w:r>
      <w:r>
        <w:rPr>
          <w:sz w:val="28"/>
        </w:rPr>
        <w:t>án:</w:t>
      </w:r>
      <w:r>
        <w:rPr>
          <w:spacing w:val="-6"/>
          <w:sz w:val="28"/>
        </w:rPr>
        <w:t> </w:t>
      </w:r>
      <w:r>
        <w:rPr>
          <w:sz w:val="28"/>
        </w:rPr>
        <w:t>Cơ</w:t>
      </w:r>
      <w:r>
        <w:rPr>
          <w:spacing w:val="-6"/>
          <w:sz w:val="28"/>
        </w:rPr>
        <w:t> </w:t>
      </w:r>
      <w:r>
        <w:rPr>
          <w:sz w:val="28"/>
        </w:rPr>
        <w:t>quan</w:t>
      </w:r>
      <w:r>
        <w:rPr>
          <w:spacing w:val="-6"/>
          <w:sz w:val="28"/>
        </w:rPr>
        <w:t> </w:t>
      </w:r>
      <w:r>
        <w:rPr>
          <w:sz w:val="28"/>
        </w:rPr>
        <w:t>điều</w:t>
      </w:r>
      <w:r>
        <w:rPr>
          <w:spacing w:val="-7"/>
          <w:sz w:val="28"/>
        </w:rPr>
        <w:t> </w:t>
      </w:r>
      <w:r>
        <w:rPr>
          <w:sz w:val="28"/>
        </w:rPr>
        <w:t>tra</w:t>
      </w:r>
      <w:r>
        <w:rPr>
          <w:spacing w:val="-6"/>
          <w:sz w:val="28"/>
        </w:rPr>
        <w:t> </w:t>
      </w:r>
      <w:r>
        <w:rPr>
          <w:sz w:val="28"/>
        </w:rPr>
        <w:t>thu</w:t>
      </w:r>
      <w:r>
        <w:rPr>
          <w:spacing w:val="-6"/>
          <w:sz w:val="28"/>
        </w:rPr>
        <w:t> </w:t>
      </w:r>
      <w:r>
        <w:rPr>
          <w:sz w:val="28"/>
        </w:rPr>
        <w:t>giữ</w:t>
      </w:r>
      <w:r>
        <w:rPr>
          <w:spacing w:val="-7"/>
          <w:sz w:val="28"/>
        </w:rPr>
        <w:t> </w:t>
      </w:r>
      <w:r>
        <w:rPr>
          <w:sz w:val="28"/>
        </w:rPr>
        <w:t>của Đỗ</w:t>
      </w:r>
      <w:r>
        <w:rPr>
          <w:spacing w:val="-6"/>
          <w:sz w:val="28"/>
        </w:rPr>
        <w:t> </w:t>
      </w:r>
      <w:r>
        <w:rPr>
          <w:sz w:val="28"/>
        </w:rPr>
        <w:t>Thị</w:t>
      </w:r>
      <w:r>
        <w:rPr>
          <w:spacing w:val="-6"/>
          <w:sz w:val="28"/>
        </w:rPr>
        <w:t> </w:t>
      </w:r>
      <w:r>
        <w:rPr>
          <w:sz w:val="28"/>
        </w:rPr>
        <w:t>Huyền</w:t>
      </w:r>
      <w:r>
        <w:rPr>
          <w:spacing w:val="-6"/>
          <w:sz w:val="28"/>
        </w:rPr>
        <w:t> </w:t>
      </w:r>
      <w:r>
        <w:rPr>
          <w:sz w:val="28"/>
        </w:rPr>
        <w:t>D 01 điện thoại di động nhãn hiệu OPPO, trong máy không lắp thẻ sim. Quá trình kiểm tra xác định trong máy có tin nhắn giữa bị cáo và chồng bị cáo là Nguyễn Đức</w:t>
      </w:r>
      <w:r>
        <w:rPr>
          <w:spacing w:val="-13"/>
          <w:sz w:val="28"/>
        </w:rPr>
        <w:t> </w:t>
      </w:r>
      <w:r>
        <w:rPr>
          <w:sz w:val="28"/>
        </w:rPr>
        <w:t>M</w:t>
      </w:r>
      <w:r>
        <w:rPr>
          <w:spacing w:val="-15"/>
          <w:sz w:val="28"/>
        </w:rPr>
        <w:t> </w:t>
      </w:r>
      <w:r>
        <w:rPr>
          <w:sz w:val="28"/>
        </w:rPr>
        <w:t>vào</w:t>
      </w:r>
      <w:r>
        <w:rPr>
          <w:spacing w:val="-14"/>
          <w:sz w:val="28"/>
        </w:rPr>
        <w:t> </w:t>
      </w:r>
      <w:r>
        <w:rPr>
          <w:sz w:val="28"/>
        </w:rPr>
        <w:t>đêm</w:t>
      </w:r>
      <w:r>
        <w:rPr>
          <w:spacing w:val="-17"/>
          <w:sz w:val="28"/>
        </w:rPr>
        <w:t> </w:t>
      </w:r>
      <w:r>
        <w:rPr>
          <w:sz w:val="28"/>
        </w:rPr>
        <w:t>17/02/2021</w:t>
      </w:r>
      <w:r>
        <w:rPr>
          <w:spacing w:val="-15"/>
          <w:sz w:val="28"/>
        </w:rPr>
        <w:t> </w:t>
      </w:r>
      <w:r>
        <w:rPr>
          <w:sz w:val="28"/>
        </w:rPr>
        <w:t>là</w:t>
      </w:r>
      <w:r>
        <w:rPr>
          <w:spacing w:val="-15"/>
          <w:sz w:val="28"/>
        </w:rPr>
        <w:t> </w:t>
      </w:r>
      <w:r>
        <w:rPr>
          <w:sz w:val="28"/>
        </w:rPr>
        <w:t>ngày</w:t>
      </w:r>
      <w:r>
        <w:rPr>
          <w:spacing w:val="-16"/>
          <w:sz w:val="28"/>
        </w:rPr>
        <w:t> </w:t>
      </w:r>
      <w:r>
        <w:rPr>
          <w:sz w:val="28"/>
        </w:rPr>
        <w:t>bị</w:t>
      </w:r>
      <w:r>
        <w:rPr>
          <w:spacing w:val="-14"/>
          <w:sz w:val="28"/>
        </w:rPr>
        <w:t> </w:t>
      </w:r>
      <w:r>
        <w:rPr>
          <w:sz w:val="28"/>
        </w:rPr>
        <w:t>cáo</w:t>
      </w:r>
      <w:r>
        <w:rPr>
          <w:spacing w:val="-12"/>
          <w:sz w:val="28"/>
        </w:rPr>
        <w:t> </w:t>
      </w:r>
      <w:r>
        <w:rPr>
          <w:sz w:val="28"/>
        </w:rPr>
        <w:t>xuất</w:t>
      </w:r>
      <w:r>
        <w:rPr>
          <w:spacing w:val="-14"/>
          <w:sz w:val="28"/>
        </w:rPr>
        <w:t> </w:t>
      </w:r>
      <w:r>
        <w:rPr>
          <w:sz w:val="28"/>
        </w:rPr>
        <w:t>cảnh</w:t>
      </w:r>
      <w:r>
        <w:rPr>
          <w:spacing w:val="-15"/>
          <w:sz w:val="28"/>
        </w:rPr>
        <w:t> </w:t>
      </w:r>
      <w:r>
        <w:rPr>
          <w:sz w:val="28"/>
        </w:rPr>
        <w:t>sang</w:t>
      </w:r>
      <w:r>
        <w:rPr>
          <w:spacing w:val="-15"/>
          <w:sz w:val="28"/>
        </w:rPr>
        <w:t> </w:t>
      </w:r>
      <w:r>
        <w:rPr>
          <w:sz w:val="28"/>
        </w:rPr>
        <w:t>Trung</w:t>
      </w:r>
      <w:r>
        <w:rPr>
          <w:spacing w:val="-15"/>
          <w:sz w:val="28"/>
        </w:rPr>
        <w:t> </w:t>
      </w:r>
      <w:r>
        <w:rPr>
          <w:sz w:val="28"/>
        </w:rPr>
        <w:t>Quốc</w:t>
      </w:r>
      <w:r>
        <w:rPr>
          <w:spacing w:val="-9"/>
          <w:sz w:val="28"/>
        </w:rPr>
        <w:t> </w:t>
      </w:r>
      <w:r>
        <w:rPr>
          <w:sz w:val="28"/>
        </w:rPr>
        <w:t>đây</w:t>
      </w:r>
      <w:r>
        <w:rPr>
          <w:spacing w:val="-16"/>
          <w:sz w:val="28"/>
        </w:rPr>
        <w:t> </w:t>
      </w:r>
      <w:r>
        <w:rPr>
          <w:sz w:val="28"/>
        </w:rPr>
        <w:t>là</w:t>
      </w:r>
      <w:r>
        <w:rPr>
          <w:spacing w:val="-15"/>
          <w:sz w:val="28"/>
        </w:rPr>
        <w:t> </w:t>
      </w:r>
      <w:r>
        <w:rPr>
          <w:sz w:val="28"/>
        </w:rPr>
        <w:t>điện thoại bị cáo mua mới và tải zalo về máy nên các nội dung tin nhắn vẫn còn. Xét thấy</w:t>
      </w:r>
      <w:r>
        <w:rPr>
          <w:spacing w:val="-15"/>
          <w:sz w:val="28"/>
        </w:rPr>
        <w:t> </w:t>
      </w:r>
      <w:r>
        <w:rPr>
          <w:sz w:val="28"/>
        </w:rPr>
        <w:t>không</w:t>
      </w:r>
      <w:r>
        <w:rPr>
          <w:spacing w:val="-10"/>
          <w:sz w:val="28"/>
        </w:rPr>
        <w:t> </w:t>
      </w:r>
      <w:r>
        <w:rPr>
          <w:sz w:val="28"/>
        </w:rPr>
        <w:t>liên</w:t>
      </w:r>
      <w:r>
        <w:rPr>
          <w:spacing w:val="-13"/>
          <w:sz w:val="28"/>
        </w:rPr>
        <w:t> </w:t>
      </w:r>
      <w:r>
        <w:rPr>
          <w:sz w:val="28"/>
        </w:rPr>
        <w:t>quan</w:t>
      </w:r>
      <w:r>
        <w:rPr>
          <w:spacing w:val="-13"/>
          <w:sz w:val="28"/>
        </w:rPr>
        <w:t> </w:t>
      </w:r>
      <w:r>
        <w:rPr>
          <w:sz w:val="28"/>
        </w:rPr>
        <w:t>đến</w:t>
      </w:r>
      <w:r>
        <w:rPr>
          <w:spacing w:val="-10"/>
          <w:sz w:val="28"/>
        </w:rPr>
        <w:t> </w:t>
      </w:r>
      <w:r>
        <w:rPr>
          <w:sz w:val="28"/>
        </w:rPr>
        <w:t>hành</w:t>
      </w:r>
      <w:r>
        <w:rPr>
          <w:spacing w:val="-13"/>
          <w:sz w:val="28"/>
        </w:rPr>
        <w:t> </w:t>
      </w:r>
      <w:r>
        <w:rPr>
          <w:sz w:val="28"/>
        </w:rPr>
        <w:t>vi</w:t>
      </w:r>
      <w:r>
        <w:rPr>
          <w:spacing w:val="-10"/>
          <w:sz w:val="28"/>
        </w:rPr>
        <w:t> </w:t>
      </w:r>
      <w:r>
        <w:rPr>
          <w:sz w:val="28"/>
        </w:rPr>
        <w:t>phạm</w:t>
      </w:r>
      <w:r>
        <w:rPr>
          <w:spacing w:val="-16"/>
          <w:sz w:val="28"/>
        </w:rPr>
        <w:t> </w:t>
      </w:r>
      <w:r>
        <w:rPr>
          <w:sz w:val="28"/>
        </w:rPr>
        <w:t>tội</w:t>
      </w:r>
      <w:r>
        <w:rPr>
          <w:spacing w:val="-10"/>
          <w:sz w:val="28"/>
        </w:rPr>
        <w:t> </w:t>
      </w:r>
      <w:r>
        <w:rPr>
          <w:sz w:val="28"/>
        </w:rPr>
        <w:t>của</w:t>
      </w:r>
      <w:r>
        <w:rPr>
          <w:spacing w:val="-11"/>
          <w:sz w:val="28"/>
        </w:rPr>
        <w:t> </w:t>
      </w:r>
      <w:r>
        <w:rPr>
          <w:sz w:val="28"/>
        </w:rPr>
        <w:t>bị</w:t>
      </w:r>
      <w:r>
        <w:rPr>
          <w:spacing w:val="-10"/>
          <w:sz w:val="28"/>
        </w:rPr>
        <w:t> </w:t>
      </w:r>
      <w:r>
        <w:rPr>
          <w:sz w:val="28"/>
        </w:rPr>
        <w:t>cáo</w:t>
      </w:r>
      <w:r>
        <w:rPr>
          <w:spacing w:val="-11"/>
          <w:sz w:val="28"/>
        </w:rPr>
        <w:t> </w:t>
      </w:r>
      <w:r>
        <w:rPr>
          <w:sz w:val="28"/>
        </w:rPr>
        <w:t>nên</w:t>
      </w:r>
      <w:r>
        <w:rPr>
          <w:spacing w:val="-10"/>
          <w:sz w:val="28"/>
        </w:rPr>
        <w:t> </w:t>
      </w:r>
      <w:r>
        <w:rPr>
          <w:sz w:val="28"/>
        </w:rPr>
        <w:t>cơ</w:t>
      </w:r>
      <w:r>
        <w:rPr>
          <w:spacing w:val="-13"/>
          <w:sz w:val="28"/>
        </w:rPr>
        <w:t> </w:t>
      </w:r>
      <w:r>
        <w:rPr>
          <w:sz w:val="28"/>
        </w:rPr>
        <w:t>quan</w:t>
      </w:r>
      <w:r>
        <w:rPr>
          <w:spacing w:val="-10"/>
          <w:sz w:val="28"/>
        </w:rPr>
        <w:t> </w:t>
      </w:r>
      <w:r>
        <w:rPr>
          <w:sz w:val="28"/>
        </w:rPr>
        <w:t>an</w:t>
      </w:r>
      <w:r>
        <w:rPr>
          <w:spacing w:val="-11"/>
          <w:sz w:val="28"/>
        </w:rPr>
        <w:t> </w:t>
      </w:r>
      <w:r>
        <w:rPr>
          <w:sz w:val="28"/>
        </w:rPr>
        <w:t>ninh</w:t>
      </w:r>
      <w:r>
        <w:rPr>
          <w:spacing w:val="-10"/>
          <w:sz w:val="28"/>
        </w:rPr>
        <w:t> </w:t>
      </w:r>
      <w:r>
        <w:rPr>
          <w:sz w:val="28"/>
        </w:rPr>
        <w:t>điều</w:t>
      </w:r>
      <w:r>
        <w:rPr>
          <w:spacing w:val="-11"/>
          <w:sz w:val="28"/>
        </w:rPr>
        <w:t> </w:t>
      </w:r>
      <w:r>
        <w:rPr>
          <w:sz w:val="28"/>
        </w:rPr>
        <w:t>tra công an tỉnh Lào Cai đã</w:t>
      </w:r>
      <w:r>
        <w:rPr>
          <w:spacing w:val="-2"/>
          <w:sz w:val="28"/>
        </w:rPr>
        <w:t> </w:t>
      </w:r>
      <w:r>
        <w:rPr>
          <w:sz w:val="28"/>
        </w:rPr>
        <w:t>ra Quyết định xử</w:t>
      </w:r>
      <w:r>
        <w:rPr>
          <w:spacing w:val="-3"/>
          <w:sz w:val="28"/>
        </w:rPr>
        <w:t> </w:t>
      </w:r>
      <w:r>
        <w:rPr>
          <w:sz w:val="28"/>
        </w:rPr>
        <w:t>lý vật chứng trả lại cho bị cáo (Bút lục 94). Xét thấy là phù hợp.</w:t>
      </w:r>
    </w:p>
    <w:p>
      <w:pPr>
        <w:pStyle w:val="ListParagraph"/>
        <w:numPr>
          <w:ilvl w:val="0"/>
          <w:numId w:val="2"/>
        </w:numPr>
        <w:tabs>
          <w:tab w:pos="1264" w:val="left" w:leader="none"/>
        </w:tabs>
        <w:spacing w:line="240" w:lineRule="auto" w:before="120" w:after="0"/>
        <w:ind w:left="162" w:right="146" w:firstLine="719"/>
        <w:jc w:val="both"/>
        <w:rPr>
          <w:sz w:val="28"/>
        </w:rPr>
      </w:pPr>
      <w:r>
        <w:rPr>
          <w:sz w:val="28"/>
        </w:rPr>
        <w:t>Về</w:t>
      </w:r>
      <w:r>
        <w:rPr>
          <w:spacing w:val="-16"/>
          <w:sz w:val="28"/>
        </w:rPr>
        <w:t> </w:t>
      </w:r>
      <w:r>
        <w:rPr>
          <w:sz w:val="28"/>
        </w:rPr>
        <w:t>án</w:t>
      </w:r>
      <w:r>
        <w:rPr>
          <w:spacing w:val="-14"/>
          <w:sz w:val="28"/>
        </w:rPr>
        <w:t> </w:t>
      </w:r>
      <w:r>
        <w:rPr>
          <w:sz w:val="28"/>
        </w:rPr>
        <w:t>phí:</w:t>
      </w:r>
      <w:r>
        <w:rPr>
          <w:spacing w:val="-14"/>
          <w:sz w:val="28"/>
        </w:rPr>
        <w:t> </w:t>
      </w:r>
      <w:r>
        <w:rPr>
          <w:sz w:val="28"/>
        </w:rPr>
        <w:t>Bị</w:t>
      </w:r>
      <w:r>
        <w:rPr>
          <w:spacing w:val="-14"/>
          <w:sz w:val="28"/>
        </w:rPr>
        <w:t> </w:t>
      </w:r>
      <w:r>
        <w:rPr>
          <w:sz w:val="28"/>
        </w:rPr>
        <w:t>cáo</w:t>
      </w:r>
      <w:r>
        <w:rPr>
          <w:spacing w:val="-18"/>
          <w:sz w:val="28"/>
        </w:rPr>
        <w:t> </w:t>
      </w:r>
      <w:r>
        <w:rPr>
          <w:sz w:val="28"/>
        </w:rPr>
        <w:t>Đỗ</w:t>
      </w:r>
      <w:r>
        <w:rPr>
          <w:spacing w:val="-14"/>
          <w:sz w:val="28"/>
        </w:rPr>
        <w:t> </w:t>
      </w:r>
      <w:r>
        <w:rPr>
          <w:sz w:val="28"/>
        </w:rPr>
        <w:t>Thị</w:t>
      </w:r>
      <w:r>
        <w:rPr>
          <w:spacing w:val="-14"/>
          <w:sz w:val="28"/>
        </w:rPr>
        <w:t> </w:t>
      </w:r>
      <w:r>
        <w:rPr>
          <w:sz w:val="28"/>
        </w:rPr>
        <w:t>Huyền</w:t>
      </w:r>
      <w:r>
        <w:rPr>
          <w:spacing w:val="-14"/>
          <w:sz w:val="28"/>
        </w:rPr>
        <w:t> </w:t>
      </w:r>
      <w:r>
        <w:rPr>
          <w:sz w:val="28"/>
        </w:rPr>
        <w:t>D</w:t>
      </w:r>
      <w:r>
        <w:rPr>
          <w:spacing w:val="-17"/>
          <w:sz w:val="28"/>
        </w:rPr>
        <w:t> </w:t>
      </w:r>
      <w:r>
        <w:rPr>
          <w:sz w:val="28"/>
        </w:rPr>
        <w:t>phải</w:t>
      </w:r>
      <w:r>
        <w:rPr>
          <w:spacing w:val="-14"/>
          <w:sz w:val="28"/>
        </w:rPr>
        <w:t> </w:t>
      </w:r>
      <w:r>
        <w:rPr>
          <w:sz w:val="28"/>
        </w:rPr>
        <w:t>chịu</w:t>
      </w:r>
      <w:r>
        <w:rPr>
          <w:spacing w:val="-14"/>
          <w:sz w:val="28"/>
        </w:rPr>
        <w:t> </w:t>
      </w:r>
      <w:r>
        <w:rPr>
          <w:sz w:val="28"/>
        </w:rPr>
        <w:t>án</w:t>
      </w:r>
      <w:r>
        <w:rPr>
          <w:spacing w:val="-17"/>
          <w:sz w:val="28"/>
        </w:rPr>
        <w:t> </w:t>
      </w:r>
      <w:r>
        <w:rPr>
          <w:sz w:val="28"/>
        </w:rPr>
        <w:t>phí</w:t>
      </w:r>
      <w:r>
        <w:rPr>
          <w:spacing w:val="-17"/>
          <w:sz w:val="28"/>
        </w:rPr>
        <w:t> </w:t>
      </w:r>
      <w:r>
        <w:rPr>
          <w:sz w:val="28"/>
        </w:rPr>
        <w:t>hình</w:t>
      </w:r>
      <w:r>
        <w:rPr>
          <w:spacing w:val="-14"/>
          <w:sz w:val="28"/>
        </w:rPr>
        <w:t> </w:t>
      </w:r>
      <w:r>
        <w:rPr>
          <w:sz w:val="28"/>
        </w:rPr>
        <w:t>sự</w:t>
      </w:r>
      <w:r>
        <w:rPr>
          <w:spacing w:val="-16"/>
          <w:sz w:val="28"/>
        </w:rPr>
        <w:t> </w:t>
      </w:r>
      <w:r>
        <w:rPr>
          <w:sz w:val="28"/>
        </w:rPr>
        <w:t>sơ</w:t>
      </w:r>
      <w:r>
        <w:rPr>
          <w:spacing w:val="-17"/>
          <w:sz w:val="28"/>
        </w:rPr>
        <w:t> </w:t>
      </w:r>
      <w:r>
        <w:rPr>
          <w:sz w:val="28"/>
        </w:rPr>
        <w:t>thẩm</w:t>
      </w:r>
      <w:r>
        <w:rPr>
          <w:spacing w:val="-18"/>
          <w:sz w:val="28"/>
        </w:rPr>
        <w:t> </w:t>
      </w:r>
      <w:r>
        <w:rPr>
          <w:sz w:val="28"/>
        </w:rPr>
        <w:t>theo quy định tại khoản 2 Điều 136 của Bộ luật Tố tụng hình sự và Nghị quyết số 326/2016/UBTVQH14</w:t>
      </w:r>
      <w:r>
        <w:rPr>
          <w:spacing w:val="-4"/>
          <w:sz w:val="28"/>
        </w:rPr>
        <w:t> </w:t>
      </w:r>
      <w:r>
        <w:rPr>
          <w:sz w:val="28"/>
        </w:rPr>
        <w:t>ngày</w:t>
      </w:r>
      <w:r>
        <w:rPr>
          <w:spacing w:val="-9"/>
          <w:sz w:val="28"/>
        </w:rPr>
        <w:t> </w:t>
      </w:r>
      <w:r>
        <w:rPr>
          <w:sz w:val="28"/>
        </w:rPr>
        <w:t>30</w:t>
      </w:r>
      <w:r>
        <w:rPr>
          <w:spacing w:val="-5"/>
          <w:sz w:val="28"/>
        </w:rPr>
        <w:t> </w:t>
      </w:r>
      <w:r>
        <w:rPr>
          <w:sz w:val="28"/>
        </w:rPr>
        <w:t>tháng</w:t>
      </w:r>
      <w:r>
        <w:rPr>
          <w:spacing w:val="-5"/>
          <w:sz w:val="28"/>
        </w:rPr>
        <w:t> </w:t>
      </w:r>
      <w:r>
        <w:rPr>
          <w:sz w:val="28"/>
        </w:rPr>
        <w:t>12</w:t>
      </w:r>
      <w:r>
        <w:rPr>
          <w:spacing w:val="-5"/>
          <w:sz w:val="28"/>
        </w:rPr>
        <w:t> </w:t>
      </w:r>
      <w:r>
        <w:rPr>
          <w:sz w:val="28"/>
        </w:rPr>
        <w:t>năm</w:t>
      </w:r>
      <w:r>
        <w:rPr>
          <w:spacing w:val="-9"/>
          <w:sz w:val="28"/>
        </w:rPr>
        <w:t> </w:t>
      </w:r>
      <w:r>
        <w:rPr>
          <w:sz w:val="28"/>
        </w:rPr>
        <w:t>2016</w:t>
      </w:r>
      <w:r>
        <w:rPr>
          <w:spacing w:val="-5"/>
          <w:sz w:val="28"/>
        </w:rPr>
        <w:t> </w:t>
      </w:r>
      <w:r>
        <w:rPr>
          <w:sz w:val="28"/>
        </w:rPr>
        <w:t>của</w:t>
      </w:r>
      <w:r>
        <w:rPr>
          <w:spacing w:val="-5"/>
          <w:sz w:val="28"/>
        </w:rPr>
        <w:t> </w:t>
      </w:r>
      <w:r>
        <w:rPr>
          <w:sz w:val="28"/>
        </w:rPr>
        <w:t>Ủy</w:t>
      </w:r>
      <w:r>
        <w:rPr>
          <w:spacing w:val="-9"/>
          <w:sz w:val="28"/>
        </w:rPr>
        <w:t> </w:t>
      </w:r>
      <w:r>
        <w:rPr>
          <w:sz w:val="28"/>
        </w:rPr>
        <w:t>ban</w:t>
      </w:r>
      <w:r>
        <w:rPr>
          <w:spacing w:val="-3"/>
          <w:sz w:val="28"/>
        </w:rPr>
        <w:t> </w:t>
      </w:r>
      <w:r>
        <w:rPr>
          <w:sz w:val="28"/>
        </w:rPr>
        <w:t>Thường</w:t>
      </w:r>
      <w:r>
        <w:rPr>
          <w:spacing w:val="-5"/>
          <w:sz w:val="28"/>
        </w:rPr>
        <w:t> </w:t>
      </w:r>
      <w:r>
        <w:rPr>
          <w:sz w:val="28"/>
        </w:rPr>
        <w:t>vụ</w:t>
      </w:r>
      <w:r>
        <w:rPr>
          <w:spacing w:val="-5"/>
          <w:sz w:val="28"/>
        </w:rPr>
        <w:t> </w:t>
      </w:r>
      <w:r>
        <w:rPr>
          <w:sz w:val="28"/>
        </w:rPr>
        <w:t>Quốc </w:t>
      </w:r>
      <w:r>
        <w:rPr>
          <w:spacing w:val="-4"/>
          <w:sz w:val="28"/>
        </w:rPr>
        <w:t>hội.</w:t>
      </w:r>
    </w:p>
    <w:p>
      <w:pPr>
        <w:pStyle w:val="ListParagraph"/>
        <w:numPr>
          <w:ilvl w:val="0"/>
          <w:numId w:val="2"/>
        </w:numPr>
        <w:tabs>
          <w:tab w:pos="1262" w:val="left" w:leader="none"/>
        </w:tabs>
        <w:spacing w:line="240" w:lineRule="auto" w:before="121" w:after="0"/>
        <w:ind w:left="1261" w:right="0" w:hanging="381"/>
        <w:jc w:val="both"/>
        <w:rPr>
          <w:sz w:val="28"/>
        </w:rPr>
      </w:pPr>
      <w:r>
        <w:rPr>
          <w:spacing w:val="-2"/>
          <w:sz w:val="28"/>
        </w:rPr>
        <w:t>Về</w:t>
      </w:r>
      <w:r>
        <w:rPr>
          <w:spacing w:val="-11"/>
          <w:sz w:val="28"/>
        </w:rPr>
        <w:t> </w:t>
      </w:r>
      <w:r>
        <w:rPr>
          <w:spacing w:val="-2"/>
          <w:sz w:val="28"/>
        </w:rPr>
        <w:t>đề</w:t>
      </w:r>
      <w:r>
        <w:rPr>
          <w:spacing w:val="-13"/>
          <w:sz w:val="28"/>
        </w:rPr>
        <w:t> </w:t>
      </w:r>
      <w:r>
        <w:rPr>
          <w:spacing w:val="-2"/>
          <w:sz w:val="28"/>
        </w:rPr>
        <w:t>nghị</w:t>
      </w:r>
      <w:r>
        <w:rPr>
          <w:spacing w:val="-12"/>
          <w:sz w:val="28"/>
        </w:rPr>
        <w:t> </w:t>
      </w:r>
      <w:r>
        <w:rPr>
          <w:spacing w:val="-2"/>
          <w:sz w:val="28"/>
        </w:rPr>
        <w:t>của</w:t>
      </w:r>
      <w:r>
        <w:rPr>
          <w:spacing w:val="-13"/>
          <w:sz w:val="28"/>
        </w:rPr>
        <w:t> </w:t>
      </w:r>
      <w:r>
        <w:rPr>
          <w:spacing w:val="-2"/>
          <w:sz w:val="28"/>
        </w:rPr>
        <w:t>Kiểm</w:t>
      </w:r>
      <w:r>
        <w:rPr>
          <w:spacing w:val="-15"/>
          <w:sz w:val="28"/>
        </w:rPr>
        <w:t> </w:t>
      </w:r>
      <w:r>
        <w:rPr>
          <w:spacing w:val="-2"/>
          <w:sz w:val="28"/>
        </w:rPr>
        <w:t>sát</w:t>
      </w:r>
      <w:r>
        <w:rPr>
          <w:spacing w:val="-12"/>
          <w:sz w:val="28"/>
        </w:rPr>
        <w:t> </w:t>
      </w:r>
      <w:r>
        <w:rPr>
          <w:spacing w:val="-2"/>
          <w:sz w:val="28"/>
        </w:rPr>
        <w:t>viên,</w:t>
      </w:r>
      <w:r>
        <w:rPr>
          <w:spacing w:val="-14"/>
          <w:sz w:val="28"/>
        </w:rPr>
        <w:t> </w:t>
      </w:r>
      <w:r>
        <w:rPr>
          <w:spacing w:val="-2"/>
          <w:sz w:val="28"/>
        </w:rPr>
        <w:t>bị</w:t>
      </w:r>
      <w:r>
        <w:rPr>
          <w:spacing w:val="-11"/>
          <w:sz w:val="28"/>
        </w:rPr>
        <w:t> </w:t>
      </w:r>
      <w:r>
        <w:rPr>
          <w:spacing w:val="-4"/>
          <w:sz w:val="28"/>
        </w:rPr>
        <w:t>cáo:</w:t>
      </w:r>
    </w:p>
    <w:p>
      <w:pPr>
        <w:pStyle w:val="BodyText"/>
        <w:ind w:right="153"/>
      </w:pPr>
      <w:r>
        <w:rPr/>
        <w:t>Xét thấy đề nghị của Kiểm sát viên về điều luật áp dụng đối với bị cáo là đúng,</w:t>
      </w:r>
      <w:r>
        <w:rPr>
          <w:spacing w:val="-2"/>
        </w:rPr>
        <w:t> </w:t>
      </w:r>
      <w:r>
        <w:rPr/>
        <w:t>tuy</w:t>
      </w:r>
      <w:r>
        <w:rPr>
          <w:spacing w:val="-3"/>
        </w:rPr>
        <w:t> </w:t>
      </w:r>
      <w:r>
        <w:rPr/>
        <w:t>nhiên mức án Viện kiểm sát đề nghị chưa thật sự phù hợp với hành vi phạm</w:t>
      </w:r>
      <w:r>
        <w:rPr>
          <w:spacing w:val="-4"/>
        </w:rPr>
        <w:t> </w:t>
      </w:r>
      <w:r>
        <w:rPr/>
        <w:t>tội, điều kiện</w:t>
      </w:r>
      <w:r>
        <w:rPr>
          <w:spacing w:val="-2"/>
        </w:rPr>
        <w:t> </w:t>
      </w:r>
      <w:r>
        <w:rPr/>
        <w:t>hoàn cảnh</w:t>
      </w:r>
      <w:r>
        <w:rPr>
          <w:spacing w:val="-2"/>
        </w:rPr>
        <w:t> </w:t>
      </w:r>
      <w:r>
        <w:rPr/>
        <w:t>của bị cáo.</w:t>
      </w:r>
      <w:r>
        <w:rPr>
          <w:spacing w:val="-3"/>
        </w:rPr>
        <w:t> </w:t>
      </w:r>
      <w:r>
        <w:rPr/>
        <w:t>Hội</w:t>
      </w:r>
      <w:r>
        <w:rPr>
          <w:spacing w:val="-7"/>
        </w:rPr>
        <w:t> </w:t>
      </w:r>
      <w:r>
        <w:rPr/>
        <w:t>đồng</w:t>
      </w:r>
      <w:r>
        <w:rPr>
          <w:spacing w:val="-8"/>
        </w:rPr>
        <w:t> </w:t>
      </w:r>
      <w:r>
        <w:rPr/>
        <w:t>xét</w:t>
      </w:r>
      <w:r>
        <w:rPr>
          <w:spacing w:val="-7"/>
        </w:rPr>
        <w:t> </w:t>
      </w:r>
      <w:r>
        <w:rPr/>
        <w:t>xử</w:t>
      </w:r>
      <w:r>
        <w:rPr>
          <w:spacing w:val="-10"/>
        </w:rPr>
        <w:t> </w:t>
      </w:r>
      <w:r>
        <w:rPr/>
        <w:t>căn</w:t>
      </w:r>
      <w:r>
        <w:rPr>
          <w:spacing w:val="-8"/>
        </w:rPr>
        <w:t> </w:t>
      </w:r>
      <w:r>
        <w:rPr/>
        <w:t>cứ</w:t>
      </w:r>
      <w:r>
        <w:rPr>
          <w:spacing w:val="-10"/>
        </w:rPr>
        <w:t> </w:t>
      </w:r>
      <w:r>
        <w:rPr/>
        <w:t>vào</w:t>
      </w:r>
      <w:r>
        <w:rPr>
          <w:spacing w:val="-8"/>
        </w:rPr>
        <w:t> </w:t>
      </w:r>
      <w:r>
        <w:rPr/>
        <w:t>các</w:t>
      </w:r>
      <w:r>
        <w:rPr>
          <w:spacing w:val="-9"/>
        </w:rPr>
        <w:t> </w:t>
      </w:r>
      <w:r>
        <w:rPr/>
        <w:t>tài</w:t>
      </w:r>
      <w:r>
        <w:rPr>
          <w:spacing w:val="-7"/>
        </w:rPr>
        <w:t> </w:t>
      </w:r>
      <w:r>
        <w:rPr/>
        <w:t>liệu chứng</w:t>
      </w:r>
      <w:r>
        <w:rPr>
          <w:spacing w:val="-4"/>
        </w:rPr>
        <w:t> </w:t>
      </w:r>
      <w:r>
        <w:rPr/>
        <w:t>cứ</w:t>
      </w:r>
      <w:r>
        <w:rPr>
          <w:spacing w:val="-5"/>
        </w:rPr>
        <w:t> </w:t>
      </w:r>
      <w:r>
        <w:rPr/>
        <w:t>có</w:t>
      </w:r>
      <w:r>
        <w:rPr>
          <w:spacing w:val="-4"/>
        </w:rPr>
        <w:t> </w:t>
      </w:r>
      <w:r>
        <w:rPr/>
        <w:t>trong</w:t>
      </w:r>
      <w:r>
        <w:rPr>
          <w:spacing w:val="-4"/>
        </w:rPr>
        <w:t> </w:t>
      </w:r>
      <w:r>
        <w:rPr/>
        <w:t>hồ</w:t>
      </w:r>
      <w:r>
        <w:rPr>
          <w:spacing w:val="-4"/>
        </w:rPr>
        <w:t> </w:t>
      </w:r>
      <w:r>
        <w:rPr/>
        <w:t>sơ</w:t>
      </w:r>
      <w:r>
        <w:rPr>
          <w:spacing w:val="-4"/>
        </w:rPr>
        <w:t> </w:t>
      </w:r>
      <w:r>
        <w:rPr/>
        <w:t>vụ</w:t>
      </w:r>
      <w:r>
        <w:rPr>
          <w:spacing w:val="-4"/>
        </w:rPr>
        <w:t> </w:t>
      </w:r>
      <w:r>
        <w:rPr/>
        <w:t>án</w:t>
      </w:r>
      <w:r>
        <w:rPr>
          <w:spacing w:val="-4"/>
        </w:rPr>
        <w:t> </w:t>
      </w:r>
      <w:r>
        <w:rPr/>
        <w:t>và</w:t>
      </w:r>
      <w:r>
        <w:rPr>
          <w:spacing w:val="-5"/>
        </w:rPr>
        <w:t> </w:t>
      </w:r>
      <w:r>
        <w:rPr/>
        <w:t>việc</w:t>
      </w:r>
      <w:r>
        <w:rPr>
          <w:spacing w:val="-5"/>
        </w:rPr>
        <w:t> </w:t>
      </w:r>
      <w:r>
        <w:rPr/>
        <w:t>tranh</w:t>
      </w:r>
      <w:r>
        <w:rPr>
          <w:spacing w:val="-4"/>
        </w:rPr>
        <w:t> </w:t>
      </w:r>
      <w:r>
        <w:rPr/>
        <w:t>tụng</w:t>
      </w:r>
      <w:r>
        <w:rPr>
          <w:spacing w:val="-4"/>
        </w:rPr>
        <w:t> </w:t>
      </w:r>
      <w:r>
        <w:rPr/>
        <w:t>tại</w:t>
      </w:r>
      <w:r>
        <w:rPr>
          <w:spacing w:val="-4"/>
        </w:rPr>
        <w:t> </w:t>
      </w:r>
      <w:r>
        <w:rPr/>
        <w:t>phiên</w:t>
      </w:r>
      <w:r>
        <w:rPr>
          <w:spacing w:val="-4"/>
        </w:rPr>
        <w:t> </w:t>
      </w:r>
      <w:r>
        <w:rPr/>
        <w:t>tòa</w:t>
      </w:r>
      <w:r>
        <w:rPr>
          <w:spacing w:val="-5"/>
        </w:rPr>
        <w:t> </w:t>
      </w:r>
      <w:r>
        <w:rPr/>
        <w:t>để</w:t>
      </w:r>
      <w:r>
        <w:rPr>
          <w:spacing w:val="-5"/>
        </w:rPr>
        <w:t> </w:t>
      </w:r>
      <w:r>
        <w:rPr/>
        <w:t>quyết</w:t>
      </w:r>
      <w:r>
        <w:rPr>
          <w:spacing w:val="-4"/>
        </w:rPr>
        <w:t> </w:t>
      </w:r>
      <w:r>
        <w:rPr/>
        <w:t>định</w:t>
      </w:r>
      <w:r>
        <w:rPr>
          <w:spacing w:val="-1"/>
        </w:rPr>
        <w:t> </w:t>
      </w:r>
      <w:r>
        <w:rPr/>
        <w:t>mức hình</w:t>
      </w:r>
      <w:r>
        <w:rPr>
          <w:spacing w:val="-5"/>
        </w:rPr>
        <w:t> </w:t>
      </w:r>
      <w:r>
        <w:rPr/>
        <w:t>phạt</w:t>
      </w:r>
      <w:r>
        <w:rPr>
          <w:spacing w:val="-5"/>
        </w:rPr>
        <w:t> </w:t>
      </w:r>
      <w:r>
        <w:rPr/>
        <w:t>tương</w:t>
      </w:r>
      <w:r>
        <w:rPr>
          <w:spacing w:val="-5"/>
        </w:rPr>
        <w:t> </w:t>
      </w:r>
      <w:r>
        <w:rPr/>
        <w:t>xứng</w:t>
      </w:r>
      <w:r>
        <w:rPr>
          <w:spacing w:val="-5"/>
        </w:rPr>
        <w:t> </w:t>
      </w:r>
      <w:r>
        <w:rPr/>
        <w:t>với</w:t>
      </w:r>
      <w:r>
        <w:rPr>
          <w:spacing w:val="-5"/>
        </w:rPr>
        <w:t> </w:t>
      </w:r>
      <w:r>
        <w:rPr/>
        <w:t>hành</w:t>
      </w:r>
      <w:r>
        <w:rPr>
          <w:spacing w:val="-5"/>
        </w:rPr>
        <w:t> </w:t>
      </w:r>
      <w:r>
        <w:rPr/>
        <w:t>vi</w:t>
      </w:r>
      <w:r>
        <w:rPr>
          <w:spacing w:val="-5"/>
        </w:rPr>
        <w:t> </w:t>
      </w:r>
      <w:r>
        <w:rPr/>
        <w:t>phạm</w:t>
      </w:r>
      <w:r>
        <w:rPr>
          <w:spacing w:val="-10"/>
        </w:rPr>
        <w:t> </w:t>
      </w:r>
      <w:r>
        <w:rPr/>
        <w:t>tội</w:t>
      </w:r>
      <w:r>
        <w:rPr>
          <w:spacing w:val="-5"/>
        </w:rPr>
        <w:t> </w:t>
      </w:r>
      <w:r>
        <w:rPr/>
        <w:t>của</w:t>
      </w:r>
      <w:r>
        <w:rPr>
          <w:spacing w:val="-6"/>
        </w:rPr>
        <w:t> </w:t>
      </w:r>
      <w:r>
        <w:rPr/>
        <w:t>bị</w:t>
      </w:r>
      <w:r>
        <w:rPr>
          <w:spacing w:val="-5"/>
        </w:rPr>
        <w:t> </w:t>
      </w:r>
      <w:r>
        <w:rPr/>
        <w:t>cáo.</w:t>
      </w:r>
    </w:p>
    <w:p>
      <w:pPr>
        <w:pStyle w:val="BodyText"/>
        <w:spacing w:before="118"/>
        <w:ind w:right="144"/>
      </w:pPr>
      <w:r>
        <w:rPr/>
        <w:t>Tại phiên tòa bị cáo xin giảm</w:t>
      </w:r>
      <w:r>
        <w:rPr>
          <w:spacing w:val="-3"/>
        </w:rPr>
        <w:t> </w:t>
      </w:r>
      <w:r>
        <w:rPr/>
        <w:t>nhẹ trách nhiệm hình sự, xin được hưởng sự khoan</w:t>
      </w:r>
      <w:r>
        <w:rPr>
          <w:spacing w:val="-13"/>
        </w:rPr>
        <w:t> </w:t>
      </w:r>
      <w:r>
        <w:rPr/>
        <w:t>hồng</w:t>
      </w:r>
      <w:r>
        <w:rPr>
          <w:spacing w:val="-11"/>
        </w:rPr>
        <w:t> </w:t>
      </w:r>
      <w:r>
        <w:rPr/>
        <w:t>của</w:t>
      </w:r>
      <w:r>
        <w:rPr>
          <w:spacing w:val="-12"/>
        </w:rPr>
        <w:t> </w:t>
      </w:r>
      <w:r>
        <w:rPr/>
        <w:t>Nhà</w:t>
      </w:r>
      <w:r>
        <w:rPr>
          <w:spacing w:val="-14"/>
        </w:rPr>
        <w:t> </w:t>
      </w:r>
      <w:r>
        <w:rPr/>
        <w:t>nước</w:t>
      </w:r>
      <w:r>
        <w:rPr>
          <w:spacing w:val="-12"/>
        </w:rPr>
        <w:t> </w:t>
      </w:r>
      <w:r>
        <w:rPr/>
        <w:t>cho</w:t>
      </w:r>
      <w:r>
        <w:rPr>
          <w:spacing w:val="-11"/>
        </w:rPr>
        <w:t> </w:t>
      </w:r>
      <w:r>
        <w:rPr/>
        <w:t>bị</w:t>
      </w:r>
      <w:r>
        <w:rPr>
          <w:spacing w:val="-11"/>
        </w:rPr>
        <w:t> </w:t>
      </w:r>
      <w:r>
        <w:rPr/>
        <w:t>cáo</w:t>
      </w:r>
      <w:r>
        <w:rPr>
          <w:spacing w:val="-12"/>
        </w:rPr>
        <w:t> </w:t>
      </w:r>
      <w:r>
        <w:rPr/>
        <w:t>được</w:t>
      </w:r>
      <w:r>
        <w:rPr>
          <w:spacing w:val="-12"/>
        </w:rPr>
        <w:t> </w:t>
      </w:r>
      <w:r>
        <w:rPr/>
        <w:t>nộp</w:t>
      </w:r>
      <w:r>
        <w:rPr>
          <w:spacing w:val="-13"/>
        </w:rPr>
        <w:t> </w:t>
      </w:r>
      <w:r>
        <w:rPr/>
        <w:t>phạt</w:t>
      </w:r>
      <w:r>
        <w:rPr>
          <w:spacing w:val="-11"/>
        </w:rPr>
        <w:t> </w:t>
      </w:r>
      <w:r>
        <w:rPr/>
        <w:t>tiền</w:t>
      </w:r>
      <w:r>
        <w:rPr>
          <w:spacing w:val="-11"/>
        </w:rPr>
        <w:t> </w:t>
      </w:r>
      <w:r>
        <w:rPr/>
        <w:t>vì</w:t>
      </w:r>
      <w:r>
        <w:rPr>
          <w:spacing w:val="-11"/>
        </w:rPr>
        <w:t> </w:t>
      </w:r>
      <w:r>
        <w:rPr/>
        <w:t>các</w:t>
      </w:r>
      <w:r>
        <w:rPr>
          <w:spacing w:val="-12"/>
        </w:rPr>
        <w:t> </w:t>
      </w:r>
      <w:r>
        <w:rPr/>
        <w:t>con</w:t>
      </w:r>
      <w:r>
        <w:rPr>
          <w:spacing w:val="-11"/>
        </w:rPr>
        <w:t> </w:t>
      </w:r>
      <w:r>
        <w:rPr/>
        <w:t>bị</w:t>
      </w:r>
      <w:r>
        <w:rPr>
          <w:spacing w:val="-12"/>
        </w:rPr>
        <w:t> </w:t>
      </w:r>
      <w:r>
        <w:rPr/>
        <w:t>cáo</w:t>
      </w:r>
      <w:r>
        <w:rPr>
          <w:spacing w:val="-11"/>
        </w:rPr>
        <w:t> </w:t>
      </w:r>
      <w:r>
        <w:rPr/>
        <w:t>còn</w:t>
      </w:r>
      <w:r>
        <w:rPr>
          <w:spacing w:val="-12"/>
        </w:rPr>
        <w:t> </w:t>
      </w:r>
      <w:r>
        <w:rPr/>
        <w:t>nhỏ cần có sự chăm sóc dạy dỗ của bị cáo. Hội đồng xét xử căn cứ vào các quy định của pháp luật để xem</w:t>
      </w:r>
      <w:r>
        <w:rPr>
          <w:spacing w:val="-2"/>
        </w:rPr>
        <w:t> </w:t>
      </w:r>
      <w:r>
        <w:rPr/>
        <w:t>xét giảm</w:t>
      </w:r>
      <w:r>
        <w:rPr>
          <w:spacing w:val="-4"/>
        </w:rPr>
        <w:t> </w:t>
      </w:r>
      <w:r>
        <w:rPr/>
        <w:t>nhẹ trách nhiệm</w:t>
      </w:r>
      <w:r>
        <w:rPr>
          <w:spacing w:val="-4"/>
        </w:rPr>
        <w:t> </w:t>
      </w:r>
      <w:r>
        <w:rPr/>
        <w:t>hình sự cho bị cáo theo quy</w:t>
      </w:r>
      <w:r>
        <w:rPr>
          <w:spacing w:val="-3"/>
        </w:rPr>
        <w:t> </w:t>
      </w:r>
      <w:r>
        <w:rPr/>
        <w:t>định của pháp luật.</w:t>
      </w:r>
    </w:p>
    <w:p>
      <w:pPr>
        <w:pStyle w:val="BodyText"/>
        <w:spacing w:before="121"/>
        <w:ind w:left="881" w:firstLine="0"/>
      </w:pPr>
      <w:r>
        <w:rPr/>
        <w:t>Vì</w:t>
      </w:r>
      <w:r>
        <w:rPr>
          <w:spacing w:val="-16"/>
        </w:rPr>
        <w:t> </w:t>
      </w:r>
      <w:r>
        <w:rPr/>
        <w:t>các</w:t>
      </w:r>
      <w:r>
        <w:rPr>
          <w:spacing w:val="-15"/>
        </w:rPr>
        <w:t> </w:t>
      </w:r>
      <w:r>
        <w:rPr/>
        <w:t>lẽ</w:t>
      </w:r>
      <w:r>
        <w:rPr>
          <w:spacing w:val="-16"/>
        </w:rPr>
        <w:t> </w:t>
      </w:r>
      <w:r>
        <w:rPr>
          <w:spacing w:val="-2"/>
        </w:rPr>
        <w:t>trên,</w:t>
      </w:r>
    </w:p>
    <w:p>
      <w:pPr>
        <w:pStyle w:val="Heading1"/>
        <w:spacing w:before="124"/>
        <w:ind w:right="592"/>
      </w:pPr>
      <w:r>
        <w:rPr/>
        <w:t>QUYẾT</w:t>
      </w:r>
      <w:r>
        <w:rPr>
          <w:spacing w:val="-6"/>
        </w:rPr>
        <w:t> </w:t>
      </w:r>
      <w:r>
        <w:rPr>
          <w:spacing w:val="-4"/>
        </w:rPr>
        <w:t>ĐỊNH</w:t>
      </w:r>
    </w:p>
    <w:p>
      <w:pPr>
        <w:pStyle w:val="ListParagraph"/>
        <w:numPr>
          <w:ilvl w:val="0"/>
          <w:numId w:val="3"/>
        </w:numPr>
        <w:tabs>
          <w:tab w:pos="1206" w:val="left" w:leader="none"/>
        </w:tabs>
        <w:spacing w:line="240" w:lineRule="auto" w:before="117" w:after="0"/>
        <w:ind w:left="162" w:right="145" w:firstLine="719"/>
        <w:jc w:val="left"/>
        <w:rPr>
          <w:sz w:val="28"/>
        </w:rPr>
      </w:pPr>
      <w:r>
        <w:rPr>
          <w:sz w:val="28"/>
        </w:rPr>
        <w:t>Về</w:t>
      </w:r>
      <w:r>
        <w:rPr>
          <w:spacing w:val="38"/>
          <w:sz w:val="28"/>
        </w:rPr>
        <w:t> </w:t>
      </w:r>
      <w:r>
        <w:rPr>
          <w:sz w:val="28"/>
        </w:rPr>
        <w:t>trách</w:t>
      </w:r>
      <w:r>
        <w:rPr>
          <w:spacing w:val="38"/>
          <w:sz w:val="28"/>
        </w:rPr>
        <w:t> </w:t>
      </w:r>
      <w:r>
        <w:rPr>
          <w:sz w:val="28"/>
        </w:rPr>
        <w:t>nhiệm</w:t>
      </w:r>
      <w:r>
        <w:rPr>
          <w:spacing w:val="35"/>
          <w:sz w:val="28"/>
        </w:rPr>
        <w:t> </w:t>
      </w:r>
      <w:r>
        <w:rPr>
          <w:sz w:val="28"/>
        </w:rPr>
        <w:t>hình</w:t>
      </w:r>
      <w:r>
        <w:rPr>
          <w:spacing w:val="38"/>
          <w:sz w:val="28"/>
        </w:rPr>
        <w:t> </w:t>
      </w:r>
      <w:r>
        <w:rPr>
          <w:sz w:val="28"/>
        </w:rPr>
        <w:t>sự,</w:t>
      </w:r>
      <w:r>
        <w:rPr>
          <w:spacing w:val="40"/>
          <w:sz w:val="28"/>
        </w:rPr>
        <w:t> </w:t>
      </w:r>
      <w:r>
        <w:rPr>
          <w:sz w:val="28"/>
        </w:rPr>
        <w:t>hình</w:t>
      </w:r>
      <w:r>
        <w:rPr>
          <w:spacing w:val="39"/>
          <w:sz w:val="28"/>
        </w:rPr>
        <w:t> </w:t>
      </w:r>
      <w:r>
        <w:rPr>
          <w:sz w:val="28"/>
        </w:rPr>
        <w:t>phạt:</w:t>
      </w:r>
      <w:r>
        <w:rPr>
          <w:spacing w:val="40"/>
          <w:sz w:val="28"/>
        </w:rPr>
        <w:t> </w:t>
      </w:r>
      <w:r>
        <w:rPr>
          <w:sz w:val="28"/>
        </w:rPr>
        <w:t>Căn</w:t>
      </w:r>
      <w:r>
        <w:rPr>
          <w:spacing w:val="40"/>
          <w:sz w:val="28"/>
        </w:rPr>
        <w:t> </w:t>
      </w:r>
      <w:r>
        <w:rPr>
          <w:sz w:val="28"/>
        </w:rPr>
        <w:t>cứ</w:t>
      </w:r>
      <w:r>
        <w:rPr>
          <w:spacing w:val="37"/>
          <w:sz w:val="28"/>
        </w:rPr>
        <w:t> </w:t>
      </w:r>
      <w:r>
        <w:rPr>
          <w:sz w:val="28"/>
        </w:rPr>
        <w:t>vào</w:t>
      </w:r>
      <w:r>
        <w:rPr>
          <w:spacing w:val="40"/>
          <w:sz w:val="28"/>
        </w:rPr>
        <w:t> </w:t>
      </w:r>
      <w:r>
        <w:rPr>
          <w:sz w:val="28"/>
        </w:rPr>
        <w:t>Điều</w:t>
      </w:r>
      <w:r>
        <w:rPr>
          <w:spacing w:val="39"/>
          <w:sz w:val="28"/>
        </w:rPr>
        <w:t> </w:t>
      </w:r>
      <w:r>
        <w:rPr>
          <w:sz w:val="28"/>
        </w:rPr>
        <w:t>347;</w:t>
      </w:r>
      <w:r>
        <w:rPr>
          <w:spacing w:val="39"/>
          <w:sz w:val="28"/>
        </w:rPr>
        <w:t> </w:t>
      </w:r>
      <w:r>
        <w:rPr>
          <w:sz w:val="28"/>
        </w:rPr>
        <w:t>điểm</w:t>
      </w:r>
      <w:r>
        <w:rPr>
          <w:spacing w:val="36"/>
          <w:sz w:val="28"/>
        </w:rPr>
        <w:t> </w:t>
      </w:r>
      <w:r>
        <w:rPr>
          <w:sz w:val="28"/>
        </w:rPr>
        <w:t>i,</w:t>
      </w:r>
      <w:r>
        <w:rPr>
          <w:spacing w:val="40"/>
          <w:sz w:val="28"/>
        </w:rPr>
        <w:t> </w:t>
      </w:r>
      <w:r>
        <w:rPr>
          <w:sz w:val="28"/>
        </w:rPr>
        <w:t>s khoản</w:t>
      </w:r>
      <w:r>
        <w:rPr>
          <w:spacing w:val="-18"/>
          <w:sz w:val="28"/>
        </w:rPr>
        <w:t> </w:t>
      </w:r>
      <w:r>
        <w:rPr>
          <w:sz w:val="28"/>
        </w:rPr>
        <w:t>1,</w:t>
      </w:r>
      <w:r>
        <w:rPr>
          <w:spacing w:val="-17"/>
          <w:sz w:val="28"/>
        </w:rPr>
        <w:t> </w:t>
      </w:r>
      <w:r>
        <w:rPr>
          <w:sz w:val="28"/>
        </w:rPr>
        <w:t>khoản</w:t>
      </w:r>
      <w:r>
        <w:rPr>
          <w:spacing w:val="-18"/>
          <w:sz w:val="28"/>
        </w:rPr>
        <w:t> </w:t>
      </w:r>
      <w:r>
        <w:rPr>
          <w:sz w:val="28"/>
        </w:rPr>
        <w:t>2</w:t>
      </w:r>
      <w:r>
        <w:rPr>
          <w:spacing w:val="-17"/>
          <w:sz w:val="28"/>
        </w:rPr>
        <w:t> </w:t>
      </w:r>
      <w:r>
        <w:rPr>
          <w:sz w:val="28"/>
        </w:rPr>
        <w:t>Điều</w:t>
      </w:r>
      <w:r>
        <w:rPr>
          <w:spacing w:val="-18"/>
          <w:sz w:val="28"/>
        </w:rPr>
        <w:t> </w:t>
      </w:r>
      <w:r>
        <w:rPr>
          <w:sz w:val="28"/>
        </w:rPr>
        <w:t>51;</w:t>
      </w:r>
      <w:r>
        <w:rPr>
          <w:spacing w:val="-17"/>
          <w:sz w:val="28"/>
        </w:rPr>
        <w:t> </w:t>
      </w:r>
      <w:r>
        <w:rPr>
          <w:sz w:val="28"/>
        </w:rPr>
        <w:t>Điều</w:t>
      </w:r>
      <w:r>
        <w:rPr>
          <w:spacing w:val="-18"/>
          <w:sz w:val="28"/>
        </w:rPr>
        <w:t> </w:t>
      </w:r>
      <w:r>
        <w:rPr>
          <w:sz w:val="28"/>
        </w:rPr>
        <w:t>35</w:t>
      </w:r>
      <w:r>
        <w:rPr>
          <w:spacing w:val="-17"/>
          <w:sz w:val="28"/>
        </w:rPr>
        <w:t> </w:t>
      </w:r>
      <w:r>
        <w:rPr>
          <w:sz w:val="28"/>
        </w:rPr>
        <w:t>Bộ</w:t>
      </w:r>
      <w:r>
        <w:rPr>
          <w:spacing w:val="-18"/>
          <w:sz w:val="28"/>
        </w:rPr>
        <w:t> </w:t>
      </w:r>
      <w:r>
        <w:rPr>
          <w:sz w:val="28"/>
        </w:rPr>
        <w:t>luật</w:t>
      </w:r>
      <w:r>
        <w:rPr>
          <w:spacing w:val="-17"/>
          <w:sz w:val="28"/>
        </w:rPr>
        <w:t> </w:t>
      </w:r>
      <w:r>
        <w:rPr>
          <w:sz w:val="28"/>
        </w:rPr>
        <w:t>hình</w:t>
      </w:r>
      <w:r>
        <w:rPr>
          <w:spacing w:val="-18"/>
          <w:sz w:val="28"/>
        </w:rPr>
        <w:t> </w:t>
      </w:r>
      <w:r>
        <w:rPr>
          <w:sz w:val="28"/>
        </w:rPr>
        <w:t>sự.</w:t>
      </w:r>
      <w:r>
        <w:rPr>
          <w:spacing w:val="-17"/>
          <w:sz w:val="28"/>
        </w:rPr>
        <w:t> </w:t>
      </w:r>
      <w:r>
        <w:rPr>
          <w:sz w:val="28"/>
        </w:rPr>
        <w:t>Tuyên</w:t>
      </w:r>
      <w:r>
        <w:rPr>
          <w:spacing w:val="-18"/>
          <w:sz w:val="28"/>
        </w:rPr>
        <w:t> </w:t>
      </w:r>
      <w:r>
        <w:rPr>
          <w:sz w:val="28"/>
        </w:rPr>
        <w:t>bố</w:t>
      </w:r>
      <w:r>
        <w:rPr>
          <w:spacing w:val="-17"/>
          <w:sz w:val="28"/>
        </w:rPr>
        <w:t> </w:t>
      </w:r>
      <w:r>
        <w:rPr>
          <w:sz w:val="28"/>
        </w:rPr>
        <w:t>bị</w:t>
      </w:r>
      <w:r>
        <w:rPr>
          <w:spacing w:val="-18"/>
          <w:sz w:val="28"/>
        </w:rPr>
        <w:t> </w:t>
      </w:r>
      <w:r>
        <w:rPr>
          <w:sz w:val="28"/>
        </w:rPr>
        <w:t>cáo</w:t>
      </w:r>
      <w:r>
        <w:rPr>
          <w:spacing w:val="-17"/>
          <w:sz w:val="28"/>
        </w:rPr>
        <w:t> </w:t>
      </w:r>
      <w:r>
        <w:rPr>
          <w:sz w:val="28"/>
        </w:rPr>
        <w:t>Đỗ</w:t>
      </w:r>
      <w:r>
        <w:rPr>
          <w:spacing w:val="-18"/>
          <w:sz w:val="28"/>
        </w:rPr>
        <w:t> </w:t>
      </w:r>
      <w:r>
        <w:rPr>
          <w:sz w:val="28"/>
        </w:rPr>
        <w:t>Thị</w:t>
      </w:r>
      <w:r>
        <w:rPr>
          <w:spacing w:val="-17"/>
          <w:sz w:val="28"/>
        </w:rPr>
        <w:t> </w:t>
      </w:r>
      <w:r>
        <w:rPr>
          <w:sz w:val="28"/>
        </w:rPr>
        <w:t>Huyền</w:t>
      </w:r>
    </w:p>
    <w:p>
      <w:pPr>
        <w:spacing w:after="0" w:line="240" w:lineRule="auto"/>
        <w:jc w:val="left"/>
        <w:rPr>
          <w:sz w:val="28"/>
        </w:rPr>
        <w:sectPr>
          <w:pgSz w:w="11910" w:h="16850"/>
          <w:pgMar w:header="0" w:footer="683" w:top="1060" w:bottom="880" w:left="1540" w:right="980"/>
        </w:sectPr>
      </w:pPr>
    </w:p>
    <w:p>
      <w:pPr>
        <w:pStyle w:val="BodyText"/>
        <w:spacing w:before="65"/>
        <w:ind w:firstLine="0"/>
      </w:pPr>
      <w:r>
        <w:rPr/>
        <w:t>D</w:t>
      </w:r>
      <w:r>
        <w:rPr>
          <w:spacing w:val="5"/>
        </w:rPr>
        <w:t> </w:t>
      </w:r>
      <w:r>
        <w:rPr/>
        <w:t>phạm</w:t>
      </w:r>
      <w:r>
        <w:rPr>
          <w:spacing w:val="4"/>
        </w:rPr>
        <w:t> </w:t>
      </w:r>
      <w:r>
        <w:rPr/>
        <w:t>tội</w:t>
      </w:r>
      <w:r>
        <w:rPr>
          <w:spacing w:val="12"/>
        </w:rPr>
        <w:t> </w:t>
      </w:r>
      <w:r>
        <w:rPr/>
        <w:t>“Vi</w:t>
      </w:r>
      <w:r>
        <w:rPr>
          <w:spacing w:val="9"/>
        </w:rPr>
        <w:t> </w:t>
      </w:r>
      <w:r>
        <w:rPr/>
        <w:t>phạm</w:t>
      </w:r>
      <w:r>
        <w:rPr>
          <w:spacing w:val="6"/>
        </w:rPr>
        <w:t> </w:t>
      </w:r>
      <w:r>
        <w:rPr/>
        <w:t>quy</w:t>
      </w:r>
      <w:r>
        <w:rPr>
          <w:spacing w:val="5"/>
        </w:rPr>
        <w:t> </w:t>
      </w:r>
      <w:r>
        <w:rPr/>
        <w:t>định</w:t>
      </w:r>
      <w:r>
        <w:rPr>
          <w:spacing w:val="10"/>
        </w:rPr>
        <w:t> </w:t>
      </w:r>
      <w:r>
        <w:rPr/>
        <w:t>về</w:t>
      </w:r>
      <w:r>
        <w:rPr>
          <w:spacing w:val="6"/>
        </w:rPr>
        <w:t> </w:t>
      </w:r>
      <w:r>
        <w:rPr/>
        <w:t>xuất</w:t>
      </w:r>
      <w:r>
        <w:rPr>
          <w:spacing w:val="9"/>
        </w:rPr>
        <w:t> </w:t>
      </w:r>
      <w:r>
        <w:rPr/>
        <w:t>cảnh”.</w:t>
      </w:r>
      <w:r>
        <w:rPr>
          <w:spacing w:val="8"/>
        </w:rPr>
        <w:t> </w:t>
      </w:r>
      <w:r>
        <w:rPr/>
        <w:t>Xử</w:t>
      </w:r>
      <w:r>
        <w:rPr>
          <w:spacing w:val="8"/>
        </w:rPr>
        <w:t> </w:t>
      </w:r>
      <w:r>
        <w:rPr/>
        <w:t>phạt</w:t>
      </w:r>
      <w:r>
        <w:rPr>
          <w:spacing w:val="17"/>
        </w:rPr>
        <w:t> </w:t>
      </w:r>
      <w:r>
        <w:rPr/>
        <w:t>bị</w:t>
      </w:r>
      <w:r>
        <w:rPr>
          <w:spacing w:val="16"/>
        </w:rPr>
        <w:t> </w:t>
      </w:r>
      <w:r>
        <w:rPr/>
        <w:t>cáo</w:t>
      </w:r>
      <w:r>
        <w:rPr>
          <w:spacing w:val="17"/>
        </w:rPr>
        <w:t> </w:t>
      </w:r>
      <w:r>
        <w:rPr/>
        <w:t>Đỗ</w:t>
      </w:r>
      <w:r>
        <w:rPr>
          <w:spacing w:val="16"/>
        </w:rPr>
        <w:t> </w:t>
      </w:r>
      <w:r>
        <w:rPr/>
        <w:t>Thị</w:t>
      </w:r>
      <w:r>
        <w:rPr>
          <w:spacing w:val="16"/>
        </w:rPr>
        <w:t> </w:t>
      </w:r>
      <w:r>
        <w:rPr/>
        <w:t>Huyền</w:t>
      </w:r>
      <w:r>
        <w:rPr>
          <w:spacing w:val="16"/>
        </w:rPr>
        <w:t> </w:t>
      </w:r>
      <w:r>
        <w:rPr>
          <w:spacing w:val="-10"/>
        </w:rPr>
        <w:t>D</w:t>
      </w:r>
    </w:p>
    <w:p>
      <w:pPr>
        <w:pStyle w:val="BodyText"/>
        <w:spacing w:before="2"/>
        <w:ind w:firstLine="0"/>
      </w:pPr>
      <w:r>
        <w:rPr/>
        <w:t>10.000.000</w:t>
      </w:r>
      <w:r>
        <w:rPr>
          <w:spacing w:val="-4"/>
        </w:rPr>
        <w:t> </w:t>
      </w:r>
      <w:r>
        <w:rPr/>
        <w:t>đồng</w:t>
      </w:r>
      <w:r>
        <w:rPr>
          <w:spacing w:val="-3"/>
        </w:rPr>
        <w:t> </w:t>
      </w:r>
      <w:r>
        <w:rPr/>
        <w:t>(Mười</w:t>
      </w:r>
      <w:r>
        <w:rPr>
          <w:spacing w:val="-4"/>
        </w:rPr>
        <w:t> </w:t>
      </w:r>
      <w:r>
        <w:rPr/>
        <w:t>triệu</w:t>
      </w:r>
      <w:r>
        <w:rPr>
          <w:spacing w:val="-3"/>
        </w:rPr>
        <w:t> </w:t>
      </w:r>
      <w:r>
        <w:rPr/>
        <w:t>đồng</w:t>
      </w:r>
      <w:r>
        <w:rPr>
          <w:spacing w:val="-1"/>
        </w:rPr>
        <w:t> </w:t>
      </w:r>
      <w:r>
        <w:rPr/>
        <w:t>chẵn)</w:t>
      </w:r>
      <w:r>
        <w:rPr>
          <w:spacing w:val="-7"/>
        </w:rPr>
        <w:t> </w:t>
      </w:r>
      <w:r>
        <w:rPr/>
        <w:t>nộp</w:t>
      </w:r>
      <w:r>
        <w:rPr>
          <w:spacing w:val="-7"/>
        </w:rPr>
        <w:t> </w:t>
      </w:r>
      <w:r>
        <w:rPr/>
        <w:t>vào</w:t>
      </w:r>
      <w:r>
        <w:rPr>
          <w:spacing w:val="-4"/>
        </w:rPr>
        <w:t> </w:t>
      </w:r>
      <w:r>
        <w:rPr/>
        <w:t>ngân</w:t>
      </w:r>
      <w:r>
        <w:rPr>
          <w:spacing w:val="-3"/>
        </w:rPr>
        <w:t> </w:t>
      </w:r>
      <w:r>
        <w:rPr/>
        <w:t>sách</w:t>
      </w:r>
      <w:r>
        <w:rPr>
          <w:spacing w:val="-6"/>
        </w:rPr>
        <w:t> </w:t>
      </w:r>
      <w:r>
        <w:rPr/>
        <w:t>nhà</w:t>
      </w:r>
      <w:r>
        <w:rPr>
          <w:spacing w:val="-6"/>
        </w:rPr>
        <w:t> </w:t>
      </w:r>
      <w:r>
        <w:rPr>
          <w:spacing w:val="-2"/>
        </w:rPr>
        <w:t>nước.</w:t>
      </w:r>
    </w:p>
    <w:p>
      <w:pPr>
        <w:pStyle w:val="ListParagraph"/>
        <w:numPr>
          <w:ilvl w:val="0"/>
          <w:numId w:val="3"/>
        </w:numPr>
        <w:tabs>
          <w:tab w:pos="1185" w:val="left" w:leader="none"/>
        </w:tabs>
        <w:spacing w:line="240" w:lineRule="auto" w:before="120" w:after="0"/>
        <w:ind w:left="162" w:right="147" w:firstLine="719"/>
        <w:jc w:val="both"/>
        <w:rPr>
          <w:sz w:val="28"/>
        </w:rPr>
      </w:pPr>
      <w:r>
        <w:rPr>
          <w:sz w:val="28"/>
        </w:rPr>
        <w:t>Về án phí: Áp dụng khoản 2 Điều 136 Bộ luật Tố tụng hình sự; Nghị quyết số 326/2016/UBTVQH14 ngày 30/12/2016 của Ủy ban thường vụ Quốc hội quy định về mức thu, miễn, giảm, thu, nộp, quản lý và sử dụng án phí và lệ phí Tòa án. Buộc bị cáo Đỗ Thị Huyền D phải chịu 200.000 đồng (Hai trăm</w:t>
      </w:r>
      <w:r>
        <w:rPr>
          <w:spacing w:val="40"/>
          <w:sz w:val="28"/>
        </w:rPr>
        <w:t> </w:t>
      </w:r>
      <w:r>
        <w:rPr>
          <w:sz w:val="28"/>
        </w:rPr>
        <w:t>ngàn đồng) tiền án phí hình sự sơ thẩm.</w:t>
      </w:r>
    </w:p>
    <w:p>
      <w:pPr>
        <w:pStyle w:val="ListParagraph"/>
        <w:numPr>
          <w:ilvl w:val="0"/>
          <w:numId w:val="3"/>
        </w:numPr>
        <w:tabs>
          <w:tab w:pos="1175" w:val="left" w:leader="none"/>
        </w:tabs>
        <w:spacing w:line="240" w:lineRule="auto" w:before="120" w:after="0"/>
        <w:ind w:left="162" w:right="148" w:firstLine="719"/>
        <w:jc w:val="both"/>
        <w:rPr>
          <w:sz w:val="28"/>
        </w:rPr>
      </w:pPr>
      <w:r>
        <w:rPr>
          <w:sz w:val="28"/>
        </w:rPr>
        <w:t>Về quyền kháng cáo: Bị cáo có quyền kháng cáo trong hạn 15 ngày kể từ ngày tuyên án.</w:t>
      </w:r>
    </w:p>
    <w:p>
      <w:pPr>
        <w:pStyle w:val="BodyText"/>
        <w:ind w:right="149"/>
      </w:pPr>
      <w:r>
        <w:rPr/>
        <w:t>Trường hợp bản án được thi hành theo quy định tại Điều 2 Luật thi hành án dân sự thì người được thi hành án dân sự, người phải thi hành án dân sự có quyền thoả thuận thi hành án, quyền yêu cầu thi hành án, tự nguyện thi hành án hoặc bị cưỡng chế thi</w:t>
      </w:r>
      <w:r>
        <w:rPr>
          <w:spacing w:val="-2"/>
        </w:rPr>
        <w:t> </w:t>
      </w:r>
      <w:r>
        <w:rPr/>
        <w:t>hành án theo quy</w:t>
      </w:r>
      <w:r>
        <w:rPr>
          <w:spacing w:val="-3"/>
        </w:rPr>
        <w:t> </w:t>
      </w:r>
      <w:r>
        <w:rPr/>
        <w:t>định tại các Điều 6, 7, 7a và Điều 9 Luật Thi hành án dân sự; thời hiệu thi hành án được thực hiện theo quy định tại Điều 30 Luật thi hành án dân sự.</w:t>
      </w:r>
    </w:p>
    <w:p>
      <w:pPr>
        <w:pStyle w:val="BodyText"/>
        <w:spacing w:before="3"/>
        <w:ind w:left="0" w:firstLine="0"/>
        <w:jc w:val="left"/>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7"/>
        <w:gridCol w:w="5127"/>
      </w:tblGrid>
      <w:tr>
        <w:trPr>
          <w:trHeight w:val="3072" w:hRule="atLeast"/>
        </w:trPr>
        <w:tc>
          <w:tcPr>
            <w:tcW w:w="388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40" w:lineRule="auto" w:before="29" w:after="0"/>
              <w:ind w:left="189" w:right="0" w:hanging="140"/>
              <w:jc w:val="left"/>
              <w:rPr>
                <w:b/>
                <w:sz w:val="24"/>
              </w:rPr>
            </w:pPr>
            <w:r>
              <w:rPr>
                <w:sz w:val="22"/>
              </w:rPr>
              <w:t>TAND</w:t>
            </w:r>
            <w:r>
              <w:rPr>
                <w:spacing w:val="-5"/>
                <w:sz w:val="22"/>
              </w:rPr>
              <w:t> </w:t>
            </w:r>
            <w:r>
              <w:rPr>
                <w:sz w:val="22"/>
              </w:rPr>
              <w:t>tỉnh</w:t>
            </w:r>
            <w:r>
              <w:rPr>
                <w:spacing w:val="-2"/>
                <w:sz w:val="22"/>
              </w:rPr>
              <w:t> </w:t>
            </w:r>
            <w:r>
              <w:rPr>
                <w:sz w:val="22"/>
              </w:rPr>
              <w:t>Lào</w:t>
            </w:r>
            <w:r>
              <w:rPr>
                <w:spacing w:val="-2"/>
                <w:sz w:val="22"/>
              </w:rPr>
              <w:t> </w:t>
            </w:r>
            <w:r>
              <w:rPr>
                <w:spacing w:val="-4"/>
                <w:sz w:val="22"/>
              </w:rPr>
              <w:t>Cai;</w:t>
            </w:r>
          </w:p>
          <w:p>
            <w:pPr>
              <w:pStyle w:val="TableParagraph"/>
              <w:numPr>
                <w:ilvl w:val="0"/>
                <w:numId w:val="4"/>
              </w:numPr>
              <w:tabs>
                <w:tab w:pos="175" w:val="left" w:leader="none"/>
              </w:tabs>
              <w:spacing w:line="240" w:lineRule="auto" w:before="18" w:after="0"/>
              <w:ind w:left="174" w:right="0" w:hanging="125"/>
              <w:jc w:val="left"/>
              <w:rPr>
                <w:sz w:val="22"/>
              </w:rPr>
            </w:pPr>
            <w:r>
              <w:rPr>
                <w:sz w:val="22"/>
              </w:rPr>
              <w:t>VKSND</w:t>
            </w:r>
            <w:r>
              <w:rPr>
                <w:spacing w:val="-5"/>
                <w:sz w:val="22"/>
              </w:rPr>
              <w:t> </w:t>
            </w:r>
            <w:r>
              <w:rPr>
                <w:sz w:val="22"/>
              </w:rPr>
              <w:t>tỉnh</w:t>
            </w:r>
            <w:r>
              <w:rPr>
                <w:spacing w:val="-1"/>
                <w:sz w:val="22"/>
              </w:rPr>
              <w:t> </w:t>
            </w:r>
            <w:r>
              <w:rPr>
                <w:sz w:val="22"/>
              </w:rPr>
              <w:t>Lào</w:t>
            </w:r>
            <w:r>
              <w:rPr>
                <w:spacing w:val="-1"/>
                <w:sz w:val="22"/>
              </w:rPr>
              <w:t> </w:t>
            </w:r>
            <w:r>
              <w:rPr>
                <w:spacing w:val="-4"/>
                <w:sz w:val="22"/>
              </w:rPr>
              <w:t>Cai;</w:t>
            </w:r>
          </w:p>
          <w:p>
            <w:pPr>
              <w:pStyle w:val="TableParagraph"/>
              <w:numPr>
                <w:ilvl w:val="0"/>
                <w:numId w:val="4"/>
              </w:numPr>
              <w:tabs>
                <w:tab w:pos="175" w:val="left" w:leader="none"/>
              </w:tabs>
              <w:spacing w:line="240" w:lineRule="auto" w:before="26"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Bát </w:t>
            </w:r>
            <w:r>
              <w:rPr>
                <w:spacing w:val="-4"/>
                <w:sz w:val="22"/>
              </w:rPr>
              <w:t>Xát;</w:t>
            </w:r>
          </w:p>
          <w:p>
            <w:pPr>
              <w:pStyle w:val="TableParagraph"/>
              <w:numPr>
                <w:ilvl w:val="0"/>
                <w:numId w:val="4"/>
              </w:numPr>
              <w:tabs>
                <w:tab w:pos="178" w:val="left" w:leader="none"/>
              </w:tabs>
              <w:spacing w:line="240" w:lineRule="auto" w:before="25"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Bát </w:t>
            </w:r>
            <w:r>
              <w:rPr>
                <w:spacing w:val="-4"/>
                <w:sz w:val="22"/>
              </w:rPr>
              <w:t>Xát;</w:t>
            </w:r>
          </w:p>
          <w:p>
            <w:pPr>
              <w:pStyle w:val="TableParagraph"/>
              <w:numPr>
                <w:ilvl w:val="0"/>
                <w:numId w:val="4"/>
              </w:numPr>
              <w:tabs>
                <w:tab w:pos="178" w:val="left" w:leader="none"/>
              </w:tabs>
              <w:spacing w:line="240" w:lineRule="auto" w:before="25" w:after="0"/>
              <w:ind w:left="177" w:right="0" w:hanging="128"/>
              <w:jc w:val="left"/>
              <w:rPr>
                <w:sz w:val="22"/>
              </w:rPr>
            </w:pPr>
            <w:r>
              <w:rPr>
                <w:sz w:val="22"/>
              </w:rPr>
              <w:t>CQANĐT</w:t>
            </w:r>
            <w:r>
              <w:rPr>
                <w:spacing w:val="-3"/>
                <w:sz w:val="22"/>
              </w:rPr>
              <w:t> </w:t>
            </w:r>
            <w:r>
              <w:rPr>
                <w:sz w:val="22"/>
              </w:rPr>
              <w:t>Công</w:t>
            </w:r>
            <w:r>
              <w:rPr>
                <w:spacing w:val="-5"/>
                <w:sz w:val="22"/>
              </w:rPr>
              <w:t> </w:t>
            </w:r>
            <w:r>
              <w:rPr>
                <w:sz w:val="22"/>
              </w:rPr>
              <w:t>an</w:t>
            </w:r>
            <w:r>
              <w:rPr>
                <w:spacing w:val="-2"/>
                <w:sz w:val="22"/>
              </w:rPr>
              <w:t> </w:t>
            </w:r>
            <w:r>
              <w:rPr>
                <w:sz w:val="22"/>
              </w:rPr>
              <w:t>tỉnh</w:t>
            </w:r>
            <w:r>
              <w:rPr>
                <w:spacing w:val="-2"/>
                <w:sz w:val="22"/>
              </w:rPr>
              <w:t> </w:t>
            </w:r>
            <w:r>
              <w:rPr>
                <w:spacing w:val="-5"/>
                <w:sz w:val="22"/>
              </w:rPr>
              <w:t>LC;</w:t>
            </w:r>
          </w:p>
          <w:p>
            <w:pPr>
              <w:pStyle w:val="TableParagraph"/>
              <w:numPr>
                <w:ilvl w:val="0"/>
                <w:numId w:val="4"/>
              </w:numPr>
              <w:tabs>
                <w:tab w:pos="175" w:val="left" w:leader="none"/>
              </w:tabs>
              <w:spacing w:line="240" w:lineRule="auto" w:before="26" w:after="0"/>
              <w:ind w:left="174" w:right="0" w:hanging="125"/>
              <w:jc w:val="left"/>
              <w:rPr>
                <w:sz w:val="22"/>
              </w:rPr>
            </w:pPr>
            <w:r>
              <w:rPr>
                <w:sz w:val="22"/>
              </w:rPr>
              <w:t>Sở tư pháp </w:t>
            </w:r>
            <w:r>
              <w:rPr>
                <w:spacing w:val="-5"/>
                <w:sz w:val="22"/>
              </w:rPr>
              <w:t>LC;</w:t>
            </w:r>
          </w:p>
          <w:p>
            <w:pPr>
              <w:pStyle w:val="TableParagraph"/>
              <w:numPr>
                <w:ilvl w:val="0"/>
                <w:numId w:val="4"/>
              </w:numPr>
              <w:tabs>
                <w:tab w:pos="178" w:val="left" w:leader="none"/>
              </w:tabs>
              <w:spacing w:line="240" w:lineRule="auto" w:before="25"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26" w:after="0"/>
              <w:ind w:left="174" w:right="0" w:hanging="125"/>
              <w:jc w:val="left"/>
              <w:rPr>
                <w:sz w:val="22"/>
              </w:rPr>
            </w:pPr>
            <w:r>
              <w:rPr>
                <w:sz w:val="22"/>
              </w:rPr>
              <w:t>Thi</w:t>
            </w:r>
            <w:r>
              <w:rPr>
                <w:spacing w:val="-2"/>
                <w:sz w:val="22"/>
              </w:rPr>
              <w:t> </w:t>
            </w:r>
            <w:r>
              <w:rPr>
                <w:sz w:val="22"/>
              </w:rPr>
              <w:t>hành</w:t>
            </w:r>
            <w:r>
              <w:rPr>
                <w:spacing w:val="-3"/>
                <w:sz w:val="22"/>
              </w:rPr>
              <w:t> </w:t>
            </w:r>
            <w:r>
              <w:rPr>
                <w:sz w:val="22"/>
              </w:rPr>
              <w:t>án</w:t>
            </w:r>
            <w:r>
              <w:rPr>
                <w:spacing w:val="-1"/>
                <w:sz w:val="22"/>
              </w:rPr>
              <w:t> </w:t>
            </w:r>
            <w:r>
              <w:rPr>
                <w:sz w:val="22"/>
              </w:rPr>
              <w:t>hình</w:t>
            </w:r>
            <w:r>
              <w:rPr>
                <w:spacing w:val="-1"/>
                <w:sz w:val="22"/>
              </w:rPr>
              <w:t> </w:t>
            </w:r>
            <w:r>
              <w:rPr>
                <w:sz w:val="22"/>
              </w:rPr>
              <w:t>sự </w:t>
            </w:r>
            <w:r>
              <w:rPr>
                <w:spacing w:val="-2"/>
                <w:sz w:val="22"/>
              </w:rPr>
              <w:t>(02);</w:t>
            </w:r>
          </w:p>
          <w:p>
            <w:pPr>
              <w:pStyle w:val="TableParagraph"/>
              <w:numPr>
                <w:ilvl w:val="0"/>
                <w:numId w:val="4"/>
              </w:numPr>
              <w:tabs>
                <w:tab w:pos="178" w:val="left" w:leader="none"/>
              </w:tabs>
              <w:spacing w:line="240" w:lineRule="auto" w:before="25"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4"/>
                <w:sz w:val="22"/>
              </w:rPr>
              <w:t> </w:t>
            </w:r>
            <w:r>
              <w:rPr>
                <w:sz w:val="22"/>
              </w:rPr>
              <w:t>sự</w:t>
            </w:r>
            <w:r>
              <w:rPr>
                <w:spacing w:val="-1"/>
                <w:sz w:val="22"/>
              </w:rPr>
              <w:t> </w:t>
            </w:r>
            <w:r>
              <w:rPr>
                <w:sz w:val="22"/>
              </w:rPr>
              <w:t>huyện</w:t>
            </w:r>
            <w:r>
              <w:rPr>
                <w:spacing w:val="-1"/>
                <w:sz w:val="22"/>
              </w:rPr>
              <w:t> </w:t>
            </w:r>
            <w:r>
              <w:rPr>
                <w:sz w:val="22"/>
              </w:rPr>
              <w:t>Bát</w:t>
            </w:r>
            <w:r>
              <w:rPr>
                <w:spacing w:val="-3"/>
                <w:sz w:val="22"/>
              </w:rPr>
              <w:t> </w:t>
            </w:r>
            <w:r>
              <w:rPr>
                <w:spacing w:val="-4"/>
                <w:sz w:val="22"/>
              </w:rPr>
              <w:t>Xát;</w:t>
            </w:r>
          </w:p>
          <w:p>
            <w:pPr>
              <w:pStyle w:val="TableParagraph"/>
              <w:numPr>
                <w:ilvl w:val="0"/>
                <w:numId w:val="4"/>
              </w:numPr>
              <w:tabs>
                <w:tab w:pos="175" w:val="left" w:leader="none"/>
              </w:tabs>
              <w:spacing w:line="233" w:lineRule="exact" w:before="28" w:after="0"/>
              <w:ind w:left="174" w:right="0" w:hanging="125"/>
              <w:jc w:val="left"/>
              <w:rPr>
                <w:sz w:val="22"/>
              </w:rPr>
            </w:pPr>
            <w:r>
              <w:rPr>
                <w:sz w:val="22"/>
              </w:rPr>
              <w:t>Lưu</w:t>
            </w:r>
            <w:r>
              <w:rPr>
                <w:spacing w:val="-2"/>
                <w:sz w:val="22"/>
              </w:rPr>
              <w:t> </w:t>
            </w:r>
            <w:r>
              <w:rPr>
                <w:sz w:val="22"/>
              </w:rPr>
              <w:t>HS;</w:t>
            </w:r>
            <w:r>
              <w:rPr>
                <w:spacing w:val="-1"/>
                <w:sz w:val="22"/>
              </w:rPr>
              <w:t> </w:t>
            </w:r>
            <w:r>
              <w:rPr>
                <w:sz w:val="22"/>
              </w:rPr>
              <w:t>TA;</w:t>
            </w:r>
            <w:r>
              <w:rPr>
                <w:spacing w:val="-2"/>
                <w:sz w:val="22"/>
              </w:rPr>
              <w:t> </w:t>
            </w:r>
            <w:r>
              <w:rPr>
                <w:spacing w:val="-5"/>
                <w:sz w:val="22"/>
              </w:rPr>
              <w:t>VP.</w:t>
            </w:r>
          </w:p>
        </w:tc>
        <w:tc>
          <w:tcPr>
            <w:tcW w:w="5127" w:type="dxa"/>
          </w:tcPr>
          <w:p>
            <w:pPr>
              <w:pStyle w:val="TableParagraph"/>
              <w:spacing w:line="311" w:lineRule="exact"/>
              <w:ind w:left="498"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2"/>
              <w:ind w:left="430" w:right="46"/>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spacing w:before="2"/>
              <w:ind w:left="270" w:right="46"/>
              <w:jc w:val="center"/>
              <w:rPr>
                <w:b/>
                <w:i/>
                <w:sz w:val="28"/>
              </w:rPr>
            </w:pPr>
            <w:r>
              <w:rPr>
                <w:b/>
                <w:i/>
                <w:sz w:val="28"/>
              </w:rPr>
              <w:t>(đã</w:t>
            </w:r>
            <w:r>
              <w:rPr>
                <w:b/>
                <w:i/>
                <w:spacing w:val="-2"/>
                <w:sz w:val="28"/>
              </w:rPr>
              <w:t> </w:t>
            </w:r>
            <w:r>
              <w:rPr>
                <w:b/>
                <w:i/>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8"/>
              <w:ind w:left="0"/>
              <w:rPr>
                <w:sz w:val="23"/>
              </w:rPr>
            </w:pPr>
          </w:p>
          <w:p>
            <w:pPr>
              <w:pStyle w:val="TableParagraph"/>
              <w:spacing w:before="1"/>
              <w:ind w:left="235" w:right="46"/>
              <w:jc w:val="center"/>
              <w:rPr>
                <w:b/>
                <w:sz w:val="30"/>
              </w:rPr>
            </w:pPr>
            <w:r>
              <w:rPr>
                <w:b/>
                <w:sz w:val="30"/>
              </w:rPr>
              <w:t>Phạm</w:t>
            </w:r>
            <w:r>
              <w:rPr>
                <w:b/>
                <w:spacing w:val="-6"/>
                <w:sz w:val="30"/>
              </w:rPr>
              <w:t> </w:t>
            </w:r>
            <w:r>
              <w:rPr>
                <w:b/>
                <w:sz w:val="30"/>
              </w:rPr>
              <w:t>Thị Thu</w:t>
            </w:r>
            <w:r>
              <w:rPr>
                <w:b/>
                <w:spacing w:val="2"/>
                <w:sz w:val="30"/>
              </w:rPr>
              <w:t> </w:t>
            </w:r>
            <w:r>
              <w:rPr>
                <w:b/>
                <w:spacing w:val="-4"/>
                <w:sz w:val="30"/>
              </w:rPr>
              <w:t>Hằng</w:t>
            </w:r>
          </w:p>
        </w:tc>
      </w:tr>
    </w:tbl>
    <w:sectPr>
      <w:pgSz w:w="11910" w:h="16850"/>
      <w:pgMar w:header="0" w:footer="683" w:top="1060" w:bottom="8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4.75pt;margin-top:796.906738pt;width:15.45pt;height:17.350pt;mso-position-horizontal-relative:page;mso-position-vertical-relative:page;z-index:-15804416" type="#_x0000_t202" id="docshape3" filled="false" stroked="false">
          <v:textbox inset="0,0,0,0">
            <w:txbxContent>
              <w:p>
                <w:pPr>
                  <w:pStyle w:val="BodyText"/>
                  <w:spacing w:before="11"/>
                  <w:ind w:left="60" w:firstLine="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2</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50" w:hanging="140"/>
      </w:pPr>
      <w:rPr>
        <w:rFonts w:hint="default"/>
        <w:lang w:val="vi" w:eastAsia="en-US" w:bidi="ar-SA"/>
      </w:rPr>
    </w:lvl>
    <w:lvl w:ilvl="2">
      <w:start w:val="0"/>
      <w:numFmt w:val="bullet"/>
      <w:lvlText w:val="•"/>
      <w:lvlJc w:val="left"/>
      <w:pPr>
        <w:ind w:left="921" w:hanging="140"/>
      </w:pPr>
      <w:rPr>
        <w:rFonts w:hint="default"/>
        <w:lang w:val="vi" w:eastAsia="en-US" w:bidi="ar-SA"/>
      </w:rPr>
    </w:lvl>
    <w:lvl w:ilvl="3">
      <w:start w:val="0"/>
      <w:numFmt w:val="bullet"/>
      <w:lvlText w:val="•"/>
      <w:lvlJc w:val="left"/>
      <w:pPr>
        <w:ind w:left="1292" w:hanging="140"/>
      </w:pPr>
      <w:rPr>
        <w:rFonts w:hint="default"/>
        <w:lang w:val="vi" w:eastAsia="en-US" w:bidi="ar-SA"/>
      </w:rPr>
    </w:lvl>
    <w:lvl w:ilvl="4">
      <w:start w:val="0"/>
      <w:numFmt w:val="bullet"/>
      <w:lvlText w:val="•"/>
      <w:lvlJc w:val="left"/>
      <w:pPr>
        <w:ind w:left="1662" w:hanging="140"/>
      </w:pPr>
      <w:rPr>
        <w:rFonts w:hint="default"/>
        <w:lang w:val="vi" w:eastAsia="en-US" w:bidi="ar-SA"/>
      </w:rPr>
    </w:lvl>
    <w:lvl w:ilvl="5">
      <w:start w:val="0"/>
      <w:numFmt w:val="bullet"/>
      <w:lvlText w:val="•"/>
      <w:lvlJc w:val="left"/>
      <w:pPr>
        <w:ind w:left="2033" w:hanging="140"/>
      </w:pPr>
      <w:rPr>
        <w:rFonts w:hint="default"/>
        <w:lang w:val="vi" w:eastAsia="en-US" w:bidi="ar-SA"/>
      </w:rPr>
    </w:lvl>
    <w:lvl w:ilvl="6">
      <w:start w:val="0"/>
      <w:numFmt w:val="bullet"/>
      <w:lvlText w:val="•"/>
      <w:lvlJc w:val="left"/>
      <w:pPr>
        <w:ind w:left="2404" w:hanging="140"/>
      </w:pPr>
      <w:rPr>
        <w:rFonts w:hint="default"/>
        <w:lang w:val="vi" w:eastAsia="en-US" w:bidi="ar-SA"/>
      </w:rPr>
    </w:lvl>
    <w:lvl w:ilvl="7">
      <w:start w:val="0"/>
      <w:numFmt w:val="bullet"/>
      <w:lvlText w:val="•"/>
      <w:lvlJc w:val="left"/>
      <w:pPr>
        <w:ind w:left="2774" w:hanging="140"/>
      </w:pPr>
      <w:rPr>
        <w:rFonts w:hint="default"/>
        <w:lang w:val="vi" w:eastAsia="en-US" w:bidi="ar-SA"/>
      </w:rPr>
    </w:lvl>
    <w:lvl w:ilvl="8">
      <w:start w:val="0"/>
      <w:numFmt w:val="bullet"/>
      <w:lvlText w:val="•"/>
      <w:lvlJc w:val="left"/>
      <w:pPr>
        <w:ind w:left="3145" w:hanging="140"/>
      </w:pPr>
      <w:rPr>
        <w:rFonts w:hint="default"/>
        <w:lang w:val="vi" w:eastAsia="en-US" w:bidi="ar-SA"/>
      </w:rPr>
    </w:lvl>
  </w:abstractNum>
  <w:abstractNum w:abstractNumId="2">
    <w:multiLevelType w:val="hybridMultilevel"/>
    <w:lvl w:ilvl="0">
      <w:start w:val="1"/>
      <w:numFmt w:val="decimal"/>
      <w:lvlText w:val="%1."/>
      <w:lvlJc w:val="left"/>
      <w:pPr>
        <w:ind w:left="162"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324"/>
      </w:pPr>
      <w:rPr>
        <w:rFonts w:hint="default"/>
        <w:lang w:val="vi" w:eastAsia="en-US" w:bidi="ar-SA"/>
      </w:rPr>
    </w:lvl>
    <w:lvl w:ilvl="2">
      <w:start w:val="0"/>
      <w:numFmt w:val="bullet"/>
      <w:lvlText w:val="•"/>
      <w:lvlJc w:val="left"/>
      <w:pPr>
        <w:ind w:left="2005" w:hanging="324"/>
      </w:pPr>
      <w:rPr>
        <w:rFonts w:hint="default"/>
        <w:lang w:val="vi" w:eastAsia="en-US" w:bidi="ar-SA"/>
      </w:rPr>
    </w:lvl>
    <w:lvl w:ilvl="3">
      <w:start w:val="0"/>
      <w:numFmt w:val="bullet"/>
      <w:lvlText w:val="•"/>
      <w:lvlJc w:val="left"/>
      <w:pPr>
        <w:ind w:left="2927" w:hanging="324"/>
      </w:pPr>
      <w:rPr>
        <w:rFonts w:hint="default"/>
        <w:lang w:val="vi" w:eastAsia="en-US" w:bidi="ar-SA"/>
      </w:rPr>
    </w:lvl>
    <w:lvl w:ilvl="4">
      <w:start w:val="0"/>
      <w:numFmt w:val="bullet"/>
      <w:lvlText w:val="•"/>
      <w:lvlJc w:val="left"/>
      <w:pPr>
        <w:ind w:left="3850" w:hanging="324"/>
      </w:pPr>
      <w:rPr>
        <w:rFonts w:hint="default"/>
        <w:lang w:val="vi" w:eastAsia="en-US" w:bidi="ar-SA"/>
      </w:rPr>
    </w:lvl>
    <w:lvl w:ilvl="5">
      <w:start w:val="0"/>
      <w:numFmt w:val="bullet"/>
      <w:lvlText w:val="•"/>
      <w:lvlJc w:val="left"/>
      <w:pPr>
        <w:ind w:left="4773" w:hanging="324"/>
      </w:pPr>
      <w:rPr>
        <w:rFonts w:hint="default"/>
        <w:lang w:val="vi" w:eastAsia="en-US" w:bidi="ar-SA"/>
      </w:rPr>
    </w:lvl>
    <w:lvl w:ilvl="6">
      <w:start w:val="0"/>
      <w:numFmt w:val="bullet"/>
      <w:lvlText w:val="•"/>
      <w:lvlJc w:val="left"/>
      <w:pPr>
        <w:ind w:left="5695" w:hanging="324"/>
      </w:pPr>
      <w:rPr>
        <w:rFonts w:hint="default"/>
        <w:lang w:val="vi" w:eastAsia="en-US" w:bidi="ar-SA"/>
      </w:rPr>
    </w:lvl>
    <w:lvl w:ilvl="7">
      <w:start w:val="0"/>
      <w:numFmt w:val="bullet"/>
      <w:lvlText w:val="•"/>
      <w:lvlJc w:val="left"/>
      <w:pPr>
        <w:ind w:left="6618" w:hanging="324"/>
      </w:pPr>
      <w:rPr>
        <w:rFonts w:hint="default"/>
        <w:lang w:val="vi" w:eastAsia="en-US" w:bidi="ar-SA"/>
      </w:rPr>
    </w:lvl>
    <w:lvl w:ilvl="8">
      <w:start w:val="0"/>
      <w:numFmt w:val="bullet"/>
      <w:lvlText w:val="•"/>
      <w:lvlJc w:val="left"/>
      <w:pPr>
        <w:ind w:left="7541" w:hanging="324"/>
      </w:pPr>
      <w:rPr>
        <w:rFonts w:hint="default"/>
        <w:lang w:val="vi" w:eastAsia="en-US" w:bidi="ar-SA"/>
      </w:rPr>
    </w:lvl>
  </w:abstractNum>
  <w:abstractNum w:abstractNumId="1">
    <w:multiLevelType w:val="hybridMultilevel"/>
    <w:lvl w:ilvl="0">
      <w:start w:val="6"/>
      <w:numFmt w:val="decimal"/>
      <w:lvlText w:val="[%1]"/>
      <w:lvlJc w:val="left"/>
      <w:pPr>
        <w:ind w:left="162" w:hanging="392"/>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82" w:hanging="392"/>
      </w:pPr>
      <w:rPr>
        <w:rFonts w:hint="default"/>
        <w:lang w:val="vi" w:eastAsia="en-US" w:bidi="ar-SA"/>
      </w:rPr>
    </w:lvl>
    <w:lvl w:ilvl="2">
      <w:start w:val="0"/>
      <w:numFmt w:val="bullet"/>
      <w:lvlText w:val="•"/>
      <w:lvlJc w:val="left"/>
      <w:pPr>
        <w:ind w:left="2005" w:hanging="392"/>
      </w:pPr>
      <w:rPr>
        <w:rFonts w:hint="default"/>
        <w:lang w:val="vi" w:eastAsia="en-US" w:bidi="ar-SA"/>
      </w:rPr>
    </w:lvl>
    <w:lvl w:ilvl="3">
      <w:start w:val="0"/>
      <w:numFmt w:val="bullet"/>
      <w:lvlText w:val="•"/>
      <w:lvlJc w:val="left"/>
      <w:pPr>
        <w:ind w:left="2927" w:hanging="392"/>
      </w:pPr>
      <w:rPr>
        <w:rFonts w:hint="default"/>
        <w:lang w:val="vi" w:eastAsia="en-US" w:bidi="ar-SA"/>
      </w:rPr>
    </w:lvl>
    <w:lvl w:ilvl="4">
      <w:start w:val="0"/>
      <w:numFmt w:val="bullet"/>
      <w:lvlText w:val="•"/>
      <w:lvlJc w:val="left"/>
      <w:pPr>
        <w:ind w:left="3850" w:hanging="392"/>
      </w:pPr>
      <w:rPr>
        <w:rFonts w:hint="default"/>
        <w:lang w:val="vi" w:eastAsia="en-US" w:bidi="ar-SA"/>
      </w:rPr>
    </w:lvl>
    <w:lvl w:ilvl="5">
      <w:start w:val="0"/>
      <w:numFmt w:val="bullet"/>
      <w:lvlText w:val="•"/>
      <w:lvlJc w:val="left"/>
      <w:pPr>
        <w:ind w:left="4773" w:hanging="392"/>
      </w:pPr>
      <w:rPr>
        <w:rFonts w:hint="default"/>
        <w:lang w:val="vi" w:eastAsia="en-US" w:bidi="ar-SA"/>
      </w:rPr>
    </w:lvl>
    <w:lvl w:ilvl="6">
      <w:start w:val="0"/>
      <w:numFmt w:val="bullet"/>
      <w:lvlText w:val="•"/>
      <w:lvlJc w:val="left"/>
      <w:pPr>
        <w:ind w:left="5695" w:hanging="392"/>
      </w:pPr>
      <w:rPr>
        <w:rFonts w:hint="default"/>
        <w:lang w:val="vi" w:eastAsia="en-US" w:bidi="ar-SA"/>
      </w:rPr>
    </w:lvl>
    <w:lvl w:ilvl="7">
      <w:start w:val="0"/>
      <w:numFmt w:val="bullet"/>
      <w:lvlText w:val="•"/>
      <w:lvlJc w:val="left"/>
      <w:pPr>
        <w:ind w:left="6618" w:hanging="392"/>
      </w:pPr>
      <w:rPr>
        <w:rFonts w:hint="default"/>
        <w:lang w:val="vi" w:eastAsia="en-US" w:bidi="ar-SA"/>
      </w:rPr>
    </w:lvl>
    <w:lvl w:ilvl="8">
      <w:start w:val="0"/>
      <w:numFmt w:val="bullet"/>
      <w:lvlText w:val="•"/>
      <w:lvlJc w:val="left"/>
      <w:pPr>
        <w:ind w:left="7541" w:hanging="392"/>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82" w:hanging="190"/>
      </w:pPr>
      <w:rPr>
        <w:rFonts w:hint="default"/>
        <w:lang w:val="vi" w:eastAsia="en-US" w:bidi="ar-SA"/>
      </w:rPr>
    </w:lvl>
    <w:lvl w:ilvl="2">
      <w:start w:val="0"/>
      <w:numFmt w:val="bullet"/>
      <w:lvlText w:val="•"/>
      <w:lvlJc w:val="left"/>
      <w:pPr>
        <w:ind w:left="2005" w:hanging="190"/>
      </w:pPr>
      <w:rPr>
        <w:rFonts w:hint="default"/>
        <w:lang w:val="vi" w:eastAsia="en-US" w:bidi="ar-SA"/>
      </w:rPr>
    </w:lvl>
    <w:lvl w:ilvl="3">
      <w:start w:val="0"/>
      <w:numFmt w:val="bullet"/>
      <w:lvlText w:val="•"/>
      <w:lvlJc w:val="left"/>
      <w:pPr>
        <w:ind w:left="2927" w:hanging="190"/>
      </w:pPr>
      <w:rPr>
        <w:rFonts w:hint="default"/>
        <w:lang w:val="vi" w:eastAsia="en-US" w:bidi="ar-SA"/>
      </w:rPr>
    </w:lvl>
    <w:lvl w:ilvl="4">
      <w:start w:val="0"/>
      <w:numFmt w:val="bullet"/>
      <w:lvlText w:val="•"/>
      <w:lvlJc w:val="left"/>
      <w:pPr>
        <w:ind w:left="3850" w:hanging="190"/>
      </w:pPr>
      <w:rPr>
        <w:rFonts w:hint="default"/>
        <w:lang w:val="vi" w:eastAsia="en-US" w:bidi="ar-SA"/>
      </w:rPr>
    </w:lvl>
    <w:lvl w:ilvl="5">
      <w:start w:val="0"/>
      <w:numFmt w:val="bullet"/>
      <w:lvlText w:val="•"/>
      <w:lvlJc w:val="left"/>
      <w:pPr>
        <w:ind w:left="4773" w:hanging="190"/>
      </w:pPr>
      <w:rPr>
        <w:rFonts w:hint="default"/>
        <w:lang w:val="vi" w:eastAsia="en-US" w:bidi="ar-SA"/>
      </w:rPr>
    </w:lvl>
    <w:lvl w:ilvl="6">
      <w:start w:val="0"/>
      <w:numFmt w:val="bullet"/>
      <w:lvlText w:val="•"/>
      <w:lvlJc w:val="left"/>
      <w:pPr>
        <w:ind w:left="5695" w:hanging="190"/>
      </w:pPr>
      <w:rPr>
        <w:rFonts w:hint="default"/>
        <w:lang w:val="vi" w:eastAsia="en-US" w:bidi="ar-SA"/>
      </w:rPr>
    </w:lvl>
    <w:lvl w:ilvl="7">
      <w:start w:val="0"/>
      <w:numFmt w:val="bullet"/>
      <w:lvlText w:val="•"/>
      <w:lvlJc w:val="left"/>
      <w:pPr>
        <w:ind w:left="6618" w:hanging="190"/>
      </w:pPr>
      <w:rPr>
        <w:rFonts w:hint="default"/>
        <w:lang w:val="vi" w:eastAsia="en-US" w:bidi="ar-SA"/>
      </w:rPr>
    </w:lvl>
    <w:lvl w:ilvl="8">
      <w:start w:val="0"/>
      <w:numFmt w:val="bullet"/>
      <w:lvlText w:val="•"/>
      <w:lvlJc w:val="left"/>
      <w:pPr>
        <w:ind w:left="7541"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20" w:right="130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                  Céng hoµ x• héi chñ nghÜa ViÖt Nam</dc:title>
  <dcterms:created xsi:type="dcterms:W3CDTF">2023-04-24T17:57:55Z</dcterms:created>
  <dcterms:modified xsi:type="dcterms:W3CDTF">2023-04-24T17:57:55Z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