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8"/>
        <w:gridCol w:w="5476"/>
      </w:tblGrid>
      <w:tr>
        <w:trPr>
          <w:trHeight w:val="1753" w:hRule="atLeast"/>
        </w:trPr>
        <w:tc>
          <w:tcPr>
            <w:tcW w:w="3188" w:type="dxa"/>
          </w:tcPr>
          <w:p>
            <w:pPr>
              <w:pStyle w:val="TableParagraph"/>
              <w:spacing w:line="240" w:lineRule="auto" w:after="30"/>
              <w:ind w:left="359" w:right="548" w:hanging="34"/>
              <w:jc w:val="both"/>
              <w:rPr>
                <w:b/>
                <w:sz w:val="26"/>
              </w:rPr>
            </w:pPr>
            <w:r>
              <w:rPr>
                <w:b/>
                <w:spacing w:val="-14"/>
                <w:sz w:val="26"/>
              </w:rPr>
              <w:t>TÒA</w:t>
            </w:r>
            <w:r>
              <w:rPr>
                <w:b/>
                <w:spacing w:val="-3"/>
                <w:sz w:val="26"/>
              </w:rPr>
              <w:t> </w:t>
            </w:r>
            <w:r>
              <w:rPr>
                <w:b/>
                <w:spacing w:val="-14"/>
                <w:sz w:val="26"/>
              </w:rPr>
              <w:t>ÁN</w:t>
            </w:r>
            <w:r>
              <w:rPr>
                <w:b/>
                <w:spacing w:val="-2"/>
                <w:sz w:val="26"/>
              </w:rPr>
              <w:t> </w:t>
            </w:r>
            <w:r>
              <w:rPr>
                <w:b/>
                <w:spacing w:val="-14"/>
                <w:sz w:val="26"/>
              </w:rPr>
              <w:t>NHÂN</w:t>
            </w:r>
            <w:r>
              <w:rPr>
                <w:b/>
                <w:spacing w:val="-2"/>
                <w:sz w:val="26"/>
              </w:rPr>
              <w:t> </w:t>
            </w:r>
            <w:r>
              <w:rPr>
                <w:b/>
                <w:spacing w:val="-14"/>
                <w:sz w:val="26"/>
              </w:rPr>
              <w:t>DÂN </w:t>
            </w:r>
            <w:r>
              <w:rPr>
                <w:b/>
                <w:spacing w:val="-8"/>
                <w:sz w:val="26"/>
              </w:rPr>
              <w:t>HUYỆN</w:t>
            </w:r>
            <w:r>
              <w:rPr>
                <w:b/>
                <w:spacing w:val="-9"/>
                <w:sz w:val="26"/>
              </w:rPr>
              <w:t> </w:t>
            </w:r>
            <w:r>
              <w:rPr>
                <w:b/>
                <w:spacing w:val="-8"/>
                <w:sz w:val="26"/>
              </w:rPr>
              <w:t>VĂN LÃNG </w:t>
            </w:r>
            <w:r>
              <w:rPr>
                <w:b/>
                <w:sz w:val="26"/>
              </w:rPr>
              <w:t>TỈNH LẠNG SƠN</w:t>
            </w:r>
          </w:p>
          <w:p>
            <w:pPr>
              <w:pStyle w:val="TableParagraph"/>
              <w:spacing w:line="20" w:lineRule="exact"/>
              <w:ind w:left="1011"/>
              <w:rPr>
                <w:sz w:val="2"/>
              </w:rPr>
            </w:pPr>
            <w:r>
              <w:rPr>
                <w:sz w:val="2"/>
              </w:rPr>
              <w:pict>
                <v:group style="width:35.65pt;height:.75pt;mso-position-horizontal-relative:char;mso-position-vertical-relative:line" id="docshapegroup1" coordorigin="0,0" coordsize="713,15">
                  <v:line style="position:absolute" from="0,8" to="713,8" stroked="true" strokeweight=".75pt" strokecolor="#000000">
                    <v:stroke dashstyle="solid"/>
                  </v:line>
                </v:group>
              </w:pict>
            </w:r>
            <w:r>
              <w:rPr>
                <w:sz w:val="2"/>
              </w:rPr>
            </w:r>
          </w:p>
          <w:p>
            <w:pPr>
              <w:pStyle w:val="TableParagraph"/>
              <w:spacing w:line="300" w:lineRule="atLeast" w:before="187"/>
              <w:ind w:left="534" w:hanging="485"/>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98/2022/HS-ST Ngày 30-11-2022</w:t>
            </w:r>
          </w:p>
        </w:tc>
        <w:tc>
          <w:tcPr>
            <w:tcW w:w="5476" w:type="dxa"/>
          </w:tcPr>
          <w:p>
            <w:pPr>
              <w:pStyle w:val="TableParagraph"/>
              <w:spacing w:line="287" w:lineRule="exact"/>
              <w:ind w:left="337" w:right="56"/>
              <w:jc w:val="center"/>
              <w:rPr>
                <w:b/>
                <w:sz w:val="26"/>
              </w:rPr>
            </w:pPr>
            <w:r>
              <w:rPr>
                <w:b/>
                <w:spacing w:val="-10"/>
                <w:sz w:val="26"/>
              </w:rPr>
              <w:t>CỘNG</w:t>
            </w:r>
            <w:r>
              <w:rPr>
                <w:b/>
                <w:spacing w:val="-17"/>
                <w:sz w:val="26"/>
              </w:rPr>
              <w:t> </w:t>
            </w:r>
            <w:r>
              <w:rPr>
                <w:b/>
                <w:spacing w:val="-10"/>
                <w:sz w:val="26"/>
              </w:rPr>
              <w:t>HÒA</w:t>
            </w:r>
            <w:r>
              <w:rPr>
                <w:b/>
                <w:spacing w:val="-14"/>
                <w:sz w:val="26"/>
              </w:rPr>
              <w:t> </w:t>
            </w:r>
            <w:r>
              <w:rPr>
                <w:b/>
                <w:spacing w:val="-10"/>
                <w:sz w:val="26"/>
              </w:rPr>
              <w:t>XÃ</w:t>
            </w:r>
            <w:r>
              <w:rPr>
                <w:b/>
                <w:spacing w:val="-17"/>
                <w:sz w:val="26"/>
              </w:rPr>
              <w:t> </w:t>
            </w:r>
            <w:r>
              <w:rPr>
                <w:b/>
                <w:spacing w:val="-10"/>
                <w:sz w:val="26"/>
              </w:rPr>
              <w:t>HỘI</w:t>
            </w:r>
            <w:r>
              <w:rPr>
                <w:b/>
                <w:spacing w:val="-14"/>
                <w:sz w:val="26"/>
              </w:rPr>
              <w:t> </w:t>
            </w:r>
            <w:r>
              <w:rPr>
                <w:b/>
                <w:spacing w:val="-10"/>
                <w:sz w:val="26"/>
              </w:rPr>
              <w:t>CHỦ</w:t>
            </w:r>
            <w:r>
              <w:rPr>
                <w:b/>
                <w:spacing w:val="-17"/>
                <w:sz w:val="26"/>
              </w:rPr>
              <w:t> </w:t>
            </w:r>
            <w:r>
              <w:rPr>
                <w:b/>
                <w:spacing w:val="-10"/>
                <w:sz w:val="26"/>
              </w:rPr>
              <w:t>NGHĨA</w:t>
            </w:r>
            <w:r>
              <w:rPr>
                <w:b/>
                <w:spacing w:val="-16"/>
                <w:sz w:val="26"/>
              </w:rPr>
              <w:t> </w:t>
            </w:r>
            <w:r>
              <w:rPr>
                <w:b/>
                <w:spacing w:val="-10"/>
                <w:sz w:val="26"/>
              </w:rPr>
              <w:t>VIỆT</w:t>
            </w:r>
            <w:r>
              <w:rPr>
                <w:b/>
                <w:spacing w:val="-17"/>
                <w:sz w:val="26"/>
              </w:rPr>
              <w:t> </w:t>
            </w:r>
            <w:r>
              <w:rPr>
                <w:b/>
                <w:spacing w:val="-10"/>
                <w:sz w:val="26"/>
              </w:rPr>
              <w:t>NAM</w:t>
            </w:r>
          </w:p>
          <w:p>
            <w:pPr>
              <w:pStyle w:val="TableParagraph"/>
              <w:spacing w:line="322" w:lineRule="exact"/>
              <w:ind w:left="337" w:right="9"/>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Heading1"/>
        <w:spacing w:line="322" w:lineRule="exact" w:before="256"/>
        <w:ind w:left="3978" w:right="0"/>
        <w:jc w:val="left"/>
      </w:pPr>
      <w:r>
        <w:rPr/>
        <w:pict>
          <v:line style="position:absolute;mso-position-horizontal-relative:page;mso-position-vertical-relative:paragraph;z-index:-15811072" from="315.600006pt,-64.909698pt" to="482.750006pt,-64.309698pt" stroked="true" strokeweight=".75pt" strokecolor="#000000">
            <v:stroke dashstyle="solid"/>
            <w10:wrap type="none"/>
          </v:line>
        </w:pict>
      </w:r>
      <w:r>
        <w:rPr/>
        <w:t>NHÂN</w:t>
      </w:r>
      <w:r>
        <w:rPr>
          <w:spacing w:val="-5"/>
        </w:rPr>
        <w:t> </w:t>
      </w:r>
      <w:r>
        <w:rPr>
          <w:spacing w:val="-4"/>
        </w:rPr>
        <w:t>DANH</w:t>
      </w:r>
    </w:p>
    <w:p>
      <w:pPr>
        <w:spacing w:line="448" w:lineRule="auto" w:before="0"/>
        <w:ind w:left="1001" w:right="829" w:firstLine="456"/>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VĂN</w:t>
      </w:r>
      <w:r>
        <w:rPr>
          <w:b/>
          <w:spacing w:val="-4"/>
          <w:sz w:val="28"/>
        </w:rPr>
        <w:t> </w:t>
      </w:r>
      <w:r>
        <w:rPr>
          <w:b/>
          <w:sz w:val="28"/>
        </w:rPr>
        <w:t>LÃNG,</w:t>
      </w:r>
      <w:r>
        <w:rPr>
          <w:b/>
          <w:spacing w:val="-4"/>
          <w:sz w:val="28"/>
        </w:rPr>
        <w:t> </w:t>
      </w:r>
      <w:r>
        <w:rPr>
          <w:b/>
          <w:sz w:val="28"/>
        </w:rPr>
        <w:t>TỈNH</w:t>
      </w:r>
      <w:r>
        <w:rPr>
          <w:b/>
          <w:spacing w:val="-3"/>
          <w:sz w:val="28"/>
        </w:rPr>
        <w:t> </w:t>
      </w:r>
      <w:r>
        <w:rPr>
          <w:b/>
          <w:sz w:val="28"/>
        </w:rPr>
        <w:t>LẠNG</w:t>
      </w:r>
      <w:r>
        <w:rPr>
          <w:b/>
          <w:spacing w:val="-3"/>
          <w:sz w:val="28"/>
        </w:rPr>
        <w:t> </w:t>
      </w:r>
      <w:r>
        <w:rPr>
          <w:b/>
          <w:sz w:val="28"/>
        </w:rPr>
        <w:t>SƠN</w:t>
      </w:r>
    </w:p>
    <w:p>
      <w:pPr>
        <w:pStyle w:val="BodyText"/>
        <w:spacing w:before="7"/>
        <w:ind w:left="0" w:firstLine="0"/>
        <w:jc w:val="left"/>
        <w:rPr>
          <w:b/>
          <w:sz w:val="29"/>
        </w:rPr>
      </w:pPr>
    </w:p>
    <w:p>
      <w:pPr>
        <w:spacing w:before="0"/>
        <w:ind w:left="88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3"/>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3"/>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Ông</w:t>
      </w:r>
      <w:r>
        <w:rPr>
          <w:spacing w:val="-1"/>
          <w:sz w:val="28"/>
        </w:rPr>
        <w:t> </w:t>
      </w:r>
      <w:r>
        <w:rPr>
          <w:sz w:val="28"/>
        </w:rPr>
        <w:t>Hứa</w:t>
      </w:r>
      <w:r>
        <w:rPr>
          <w:spacing w:val="-5"/>
          <w:sz w:val="28"/>
        </w:rPr>
        <w:t> </w:t>
      </w:r>
      <w:r>
        <w:rPr>
          <w:sz w:val="28"/>
        </w:rPr>
        <w:t>Văn</w:t>
      </w:r>
      <w:r>
        <w:rPr>
          <w:spacing w:val="-1"/>
          <w:sz w:val="28"/>
        </w:rPr>
        <w:t> </w:t>
      </w:r>
      <w:r>
        <w:rPr>
          <w:spacing w:val="-2"/>
          <w:sz w:val="28"/>
        </w:rPr>
        <w:t>Nghiệp.</w:t>
      </w:r>
    </w:p>
    <w:p>
      <w:pPr>
        <w:spacing w:before="120"/>
        <w:ind w:left="88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31" w:lineRule="auto"/>
        <w:ind w:left="881" w:right="6023" w:firstLine="0"/>
        <w:jc w:val="left"/>
      </w:pPr>
      <w:r>
        <w:rPr/>
        <w:t>Bà Nguyễn Thị Lợi. Ông</w:t>
      </w:r>
      <w:r>
        <w:rPr>
          <w:spacing w:val="-11"/>
        </w:rPr>
        <w:t> </w:t>
      </w:r>
      <w:r>
        <w:rPr/>
        <w:t>Tôn</w:t>
      </w:r>
      <w:r>
        <w:rPr>
          <w:spacing w:val="-11"/>
        </w:rPr>
        <w:t> </w:t>
      </w:r>
      <w:r>
        <w:rPr/>
        <w:t>Tiến</w:t>
      </w:r>
      <w:r>
        <w:rPr>
          <w:spacing w:val="-11"/>
        </w:rPr>
        <w:t> </w:t>
      </w:r>
      <w:r>
        <w:rPr/>
        <w:t>Tùng.</w:t>
      </w:r>
    </w:p>
    <w:p>
      <w:pPr>
        <w:spacing w:line="240" w:lineRule="auto" w:before="0"/>
        <w:ind w:left="162" w:right="106" w:firstLine="719"/>
        <w:jc w:val="both"/>
        <w:rPr>
          <w:sz w:val="28"/>
        </w:rPr>
      </w:pPr>
      <w:r>
        <w:rPr>
          <w:b/>
          <w:i/>
          <w:sz w:val="28"/>
        </w:rPr>
        <w:t>- Thư ký phiên tòa: </w:t>
      </w:r>
      <w:r>
        <w:rPr>
          <w:sz w:val="28"/>
        </w:rPr>
        <w:t>Bà Nguyễn Hà Thanh – Thư ký Tòa án nhân dân huyện Văn Lãng, tỉnh Lạng Sơn.</w:t>
      </w:r>
    </w:p>
    <w:p>
      <w:pPr>
        <w:pStyle w:val="ListParagraph"/>
        <w:numPr>
          <w:ilvl w:val="0"/>
          <w:numId w:val="1"/>
        </w:numPr>
        <w:tabs>
          <w:tab w:pos="916" w:val="left" w:leader="none"/>
        </w:tabs>
        <w:spacing w:line="240" w:lineRule="auto" w:before="116" w:after="0"/>
        <w:ind w:left="162" w:right="117" w:firstLine="566"/>
        <w:jc w:val="both"/>
        <w:rPr>
          <w:sz w:val="28"/>
        </w:rPr>
      </w:pPr>
      <w:r>
        <w:rPr>
          <w:b/>
          <w:i/>
          <w:sz w:val="28"/>
        </w:rPr>
        <w:t>Đại diện Viện kiểm sát nhân dân huyện Văn Lãng, tỉnh Lạng Sơn tham</w:t>
      </w:r>
      <w:r>
        <w:rPr>
          <w:b/>
          <w:i/>
          <w:sz w:val="28"/>
        </w:rPr>
        <w:t> gia phiên tòa: </w:t>
      </w:r>
      <w:r>
        <w:rPr>
          <w:sz w:val="28"/>
        </w:rPr>
        <w:t>Bà Lương Thị Thu Cúc - Kiểm sát viên.</w:t>
      </w:r>
    </w:p>
    <w:p>
      <w:pPr>
        <w:pStyle w:val="BodyText"/>
        <w:spacing w:before="119"/>
        <w:ind w:right="105"/>
      </w:pPr>
      <w:r>
        <w:rPr/>
        <w:t>Ngày 30 tháng 11 năm 2022 tại trụ sở Tòa án nhân dân huyện Văn Lãng,</w:t>
      </w:r>
      <w:r>
        <w:rPr>
          <w:spacing w:val="40"/>
        </w:rPr>
        <w:t> </w:t>
      </w:r>
      <w:r>
        <w:rPr/>
        <w:t>tỉnh Lạng Sơn xét xử sơ thẩm công khai vụ án hình sự sơ thẩm thụ lý số: 92/2022/TLST-HS ngày 11 tháng 11 năm 2022 theo Quyết định đưa vụ án ra xét xử số 93/2022/QĐXXST-HS ngày 16 tháng 11 năm 2022 đối với bị cáo:</w:t>
      </w:r>
    </w:p>
    <w:p>
      <w:pPr>
        <w:pStyle w:val="BodyText"/>
        <w:spacing w:before="121"/>
        <w:ind w:right="105"/>
      </w:pPr>
      <w:r>
        <w:rPr/>
        <w:t>Trần</w:t>
      </w:r>
      <w:r>
        <w:rPr>
          <w:spacing w:val="-1"/>
        </w:rPr>
        <w:t> </w:t>
      </w:r>
      <w:r>
        <w:rPr/>
        <w:t>Văn</w:t>
      </w:r>
      <w:r>
        <w:rPr>
          <w:spacing w:val="-1"/>
        </w:rPr>
        <w:t> </w:t>
      </w:r>
      <w:r>
        <w:rPr/>
        <w:t>H</w:t>
      </w:r>
      <w:r>
        <w:rPr>
          <w:spacing w:val="-4"/>
        </w:rPr>
        <w:t> </w:t>
      </w:r>
      <w:r>
        <w:rPr/>
        <w:t>(tên</w:t>
      </w:r>
      <w:r>
        <w:rPr>
          <w:spacing w:val="-1"/>
        </w:rPr>
        <w:t> </w:t>
      </w:r>
      <w:r>
        <w:rPr/>
        <w:t>gọi</w:t>
      </w:r>
      <w:r>
        <w:rPr>
          <w:spacing w:val="-1"/>
        </w:rPr>
        <w:t> </w:t>
      </w:r>
      <w:r>
        <w:rPr/>
        <w:t>khác:</w:t>
      </w:r>
      <w:r>
        <w:rPr>
          <w:spacing w:val="-2"/>
        </w:rPr>
        <w:t> </w:t>
      </w:r>
      <w:r>
        <w:rPr/>
        <w:t>Không),</w:t>
      </w:r>
      <w:r>
        <w:rPr>
          <w:spacing w:val="-2"/>
        </w:rPr>
        <w:t> </w:t>
      </w:r>
      <w:r>
        <w:rPr/>
        <w:t>sinh</w:t>
      </w:r>
      <w:r>
        <w:rPr>
          <w:spacing w:val="-2"/>
        </w:rPr>
        <w:t> </w:t>
      </w:r>
      <w:r>
        <w:rPr/>
        <w:t>ngày</w:t>
      </w:r>
      <w:r>
        <w:rPr>
          <w:spacing w:val="-6"/>
        </w:rPr>
        <w:t> </w:t>
      </w:r>
      <w:r>
        <w:rPr/>
        <w:t>03</w:t>
      </w:r>
      <w:r>
        <w:rPr>
          <w:spacing w:val="-2"/>
        </w:rPr>
        <w:t> </w:t>
      </w:r>
      <w:r>
        <w:rPr/>
        <w:t>tháng</w:t>
      </w:r>
      <w:r>
        <w:rPr>
          <w:spacing w:val="-3"/>
        </w:rPr>
        <w:t> </w:t>
      </w:r>
      <w:r>
        <w:rPr/>
        <w:t>3</w:t>
      </w:r>
      <w:r>
        <w:rPr>
          <w:spacing w:val="-2"/>
        </w:rPr>
        <w:t> </w:t>
      </w:r>
      <w:r>
        <w:rPr/>
        <w:t>năm</w:t>
      </w:r>
      <w:r>
        <w:rPr>
          <w:spacing w:val="-7"/>
        </w:rPr>
        <w:t> </w:t>
      </w:r>
      <w:r>
        <w:rPr/>
        <w:t>1993</w:t>
      </w:r>
      <w:r>
        <w:rPr>
          <w:spacing w:val="-2"/>
        </w:rPr>
        <w:t> </w:t>
      </w:r>
      <w:r>
        <w:rPr/>
        <w:t>tại</w:t>
      </w:r>
      <w:r>
        <w:rPr>
          <w:spacing w:val="-4"/>
        </w:rPr>
        <w:t> </w:t>
      </w:r>
      <w:r>
        <w:rPr/>
        <w:t>huyện T, tỉnh Thái Bình; nơi cư trú: Thôn P, xã N, huyện T, tỉnh Thái Bình; nghề nghiệp: Lao động tự do; trình độ học vấn: 9/12; dân tộc: Kinh; giới tính: Nam; tôn giáo: Thiên chúa giáo; quốc tịch: Việt Nam; con ông: Trần Văn B và bà Phạm Thị H;</w:t>
      </w:r>
      <w:r>
        <w:rPr>
          <w:spacing w:val="80"/>
        </w:rPr>
        <w:t> </w:t>
      </w:r>
      <w:r>
        <w:rPr/>
        <w:t>vợ, con: Chưa có; tiền án, tiền sự: Không có; nhân thân: Chưa bị xử lý hình sự, chưa bị xử lý hành chính, chưa bị xử lý kỷ luật; bị tạm giữ, tạm giam từ ngày 28 tháng 8 năm 2022 đến nay; có mặt.</w:t>
      </w:r>
    </w:p>
    <w:p>
      <w:pPr>
        <w:pStyle w:val="ListParagraph"/>
        <w:numPr>
          <w:ilvl w:val="1"/>
          <w:numId w:val="1"/>
        </w:numPr>
        <w:tabs>
          <w:tab w:pos="1058" w:val="left" w:leader="none"/>
        </w:tabs>
        <w:spacing w:line="240" w:lineRule="auto" w:before="60" w:after="0"/>
        <w:ind w:left="162" w:right="110" w:firstLine="707"/>
        <w:jc w:val="both"/>
        <w:rPr>
          <w:sz w:val="28"/>
        </w:rPr>
      </w:pPr>
      <w:r>
        <w:rPr>
          <w:i/>
          <w:sz w:val="28"/>
        </w:rPr>
        <w:t>Người bào chữa cho bị cáo: </w:t>
      </w:r>
      <w:r>
        <w:rPr>
          <w:sz w:val="28"/>
        </w:rPr>
        <w:t>Bà Lương Thị Hương L - Trợ giúp pháp lý</w:t>
      </w:r>
      <w:r>
        <w:rPr>
          <w:spacing w:val="40"/>
          <w:sz w:val="28"/>
        </w:rPr>
        <w:t> </w:t>
      </w:r>
      <w:r>
        <w:rPr>
          <w:sz w:val="28"/>
        </w:rPr>
        <w:t>của Trung tâm Trợ giúp pháp lý nhà nước tỉnh Lạng Sơn; vắng mặt.</w:t>
      </w:r>
    </w:p>
    <w:p>
      <w:pPr>
        <w:pStyle w:val="ListParagraph"/>
        <w:numPr>
          <w:ilvl w:val="1"/>
          <w:numId w:val="1"/>
        </w:numPr>
        <w:tabs>
          <w:tab w:pos="1046" w:val="left" w:leader="none"/>
        </w:tabs>
        <w:spacing w:line="240" w:lineRule="auto" w:before="60" w:after="0"/>
        <w:ind w:left="1045" w:right="0" w:hanging="165"/>
        <w:jc w:val="both"/>
        <w:rPr>
          <w:sz w:val="28"/>
        </w:rPr>
      </w:pPr>
      <w:r>
        <w:rPr>
          <w:i/>
          <w:sz w:val="28"/>
        </w:rPr>
        <w:t>Bị</w:t>
      </w:r>
      <w:r>
        <w:rPr>
          <w:i/>
          <w:spacing w:val="-4"/>
          <w:sz w:val="28"/>
        </w:rPr>
        <w:t> hại</w:t>
      </w:r>
      <w:r>
        <w:rPr>
          <w:spacing w:val="-4"/>
          <w:sz w:val="28"/>
        </w:rPr>
        <w:t>:</w:t>
      </w:r>
    </w:p>
    <w:p>
      <w:pPr>
        <w:pStyle w:val="ListParagraph"/>
        <w:numPr>
          <w:ilvl w:val="0"/>
          <w:numId w:val="2"/>
        </w:numPr>
        <w:tabs>
          <w:tab w:pos="1189" w:val="left" w:leader="none"/>
        </w:tabs>
        <w:spacing w:line="240" w:lineRule="auto" w:before="62" w:after="0"/>
        <w:ind w:left="162" w:right="108" w:firstLine="719"/>
        <w:jc w:val="both"/>
        <w:rPr>
          <w:sz w:val="28"/>
        </w:rPr>
      </w:pPr>
      <w:r>
        <w:rPr>
          <w:sz w:val="28"/>
        </w:rPr>
        <w:t>Chị Hà Thị L, sinh năm 1991. Nơi cư trú: Thôn C, xã T, huyện V, tỉnh Lạng Sơn; vắng mặt.</w:t>
      </w:r>
    </w:p>
    <w:p>
      <w:pPr>
        <w:pStyle w:val="ListParagraph"/>
        <w:numPr>
          <w:ilvl w:val="0"/>
          <w:numId w:val="2"/>
        </w:numPr>
        <w:tabs>
          <w:tab w:pos="1165" w:val="left" w:leader="none"/>
        </w:tabs>
        <w:spacing w:line="240" w:lineRule="auto" w:before="59" w:after="0"/>
        <w:ind w:left="162" w:right="108" w:firstLine="719"/>
        <w:jc w:val="both"/>
        <w:rPr>
          <w:sz w:val="28"/>
        </w:rPr>
      </w:pPr>
      <w:r>
        <w:rPr>
          <w:sz w:val="28"/>
        </w:rPr>
        <w:t>Ông Diệp Văn N, sinh năm</w:t>
      </w:r>
      <w:r>
        <w:rPr>
          <w:spacing w:val="-5"/>
          <w:sz w:val="28"/>
        </w:rPr>
        <w:t> </w:t>
      </w:r>
      <w:r>
        <w:rPr>
          <w:sz w:val="28"/>
        </w:rPr>
        <w:t>1965. Nơi cư</w:t>
      </w:r>
      <w:r>
        <w:rPr>
          <w:spacing w:val="-1"/>
          <w:sz w:val="28"/>
        </w:rPr>
        <w:t> </w:t>
      </w:r>
      <w:r>
        <w:rPr>
          <w:sz w:val="28"/>
        </w:rPr>
        <w:t>trú: Thôn C, xã T, huyện V, tỉnh Lạng Sơn; vắng mặt.</w:t>
      </w:r>
    </w:p>
    <w:p>
      <w:pPr>
        <w:spacing w:before="59"/>
        <w:ind w:left="881" w:right="0" w:firstLine="0"/>
        <w:jc w:val="both"/>
        <w:rPr>
          <w:sz w:val="28"/>
        </w:rPr>
      </w:pPr>
      <w:r>
        <w:rPr>
          <w:i/>
          <w:sz w:val="28"/>
        </w:rPr>
        <w:t>-</w:t>
      </w:r>
      <w:r>
        <w:rPr>
          <w:i/>
          <w:spacing w:val="-4"/>
          <w:sz w:val="28"/>
        </w:rPr>
        <w:t> </w:t>
      </w:r>
      <w:r>
        <w:rPr>
          <w:i/>
          <w:sz w:val="28"/>
        </w:rPr>
        <w:t>Người</w:t>
      </w:r>
      <w:r>
        <w:rPr>
          <w:i/>
          <w:spacing w:val="-6"/>
          <w:sz w:val="28"/>
        </w:rPr>
        <w:t> </w:t>
      </w:r>
      <w:r>
        <w:rPr>
          <w:i/>
          <w:sz w:val="28"/>
        </w:rPr>
        <w:t>chứng</w:t>
      </w:r>
      <w:r>
        <w:rPr>
          <w:i/>
          <w:spacing w:val="-2"/>
          <w:sz w:val="28"/>
        </w:rPr>
        <w:t> </w:t>
      </w:r>
      <w:r>
        <w:rPr>
          <w:i/>
          <w:sz w:val="28"/>
        </w:rPr>
        <w:t>kiến:</w:t>
      </w:r>
      <w:r>
        <w:rPr>
          <w:i/>
          <w:spacing w:val="-3"/>
          <w:sz w:val="28"/>
        </w:rPr>
        <w:t> </w:t>
      </w:r>
      <w:r>
        <w:rPr>
          <w:sz w:val="28"/>
        </w:rPr>
        <w:t>Anh</w:t>
      </w:r>
      <w:r>
        <w:rPr>
          <w:spacing w:val="-2"/>
          <w:sz w:val="28"/>
        </w:rPr>
        <w:t> </w:t>
      </w:r>
      <w:r>
        <w:rPr>
          <w:sz w:val="28"/>
        </w:rPr>
        <w:t>Trịnh</w:t>
      </w:r>
      <w:r>
        <w:rPr>
          <w:spacing w:val="-2"/>
          <w:sz w:val="28"/>
        </w:rPr>
        <w:t> </w:t>
      </w:r>
      <w:r>
        <w:rPr>
          <w:sz w:val="28"/>
        </w:rPr>
        <w:t>Tuấn</w:t>
      </w:r>
      <w:r>
        <w:rPr>
          <w:spacing w:val="-2"/>
          <w:sz w:val="28"/>
        </w:rPr>
        <w:t> </w:t>
      </w:r>
      <w:r>
        <w:rPr>
          <w:sz w:val="28"/>
        </w:rPr>
        <w:t>T;</w:t>
      </w:r>
      <w:r>
        <w:rPr>
          <w:spacing w:val="-2"/>
          <w:sz w:val="28"/>
        </w:rPr>
        <w:t> </w:t>
      </w:r>
      <w:r>
        <w:rPr>
          <w:sz w:val="28"/>
        </w:rPr>
        <w:t>vắng</w:t>
      </w:r>
      <w:r>
        <w:rPr>
          <w:spacing w:val="-1"/>
          <w:sz w:val="28"/>
        </w:rPr>
        <w:t> </w:t>
      </w:r>
      <w:r>
        <w:rPr>
          <w:spacing w:val="-4"/>
          <w:sz w:val="28"/>
        </w:rPr>
        <w:t>mặt.</w:t>
      </w:r>
    </w:p>
    <w:p>
      <w:pPr>
        <w:spacing w:after="0"/>
        <w:jc w:val="both"/>
        <w:rPr>
          <w:sz w:val="28"/>
        </w:rPr>
        <w:sectPr>
          <w:type w:val="continuous"/>
          <w:pgSz w:w="11910" w:h="16840"/>
          <w:pgMar w:top="1100" w:bottom="280" w:left="1540" w:right="740"/>
        </w:sectPr>
      </w:pPr>
    </w:p>
    <w:p>
      <w:pPr>
        <w:pStyle w:val="Heading1"/>
        <w:spacing w:before="146"/>
      </w:pPr>
      <w:r>
        <w:rPr/>
        <w:t>NỘI</w:t>
      </w:r>
      <w:r>
        <w:rPr>
          <w:spacing w:val="-3"/>
        </w:rPr>
        <w:t> </w:t>
      </w:r>
      <w:r>
        <w:rPr/>
        <w:t>DUNG</w:t>
      </w:r>
      <w:r>
        <w:rPr>
          <w:spacing w:val="-4"/>
        </w:rPr>
        <w:t> </w:t>
      </w:r>
      <w:r>
        <w:rPr/>
        <w:t>VỤ</w:t>
      </w:r>
      <w:r>
        <w:rPr>
          <w:spacing w:val="-5"/>
        </w:rPr>
        <w:t> ÁN:</w:t>
      </w:r>
    </w:p>
    <w:p>
      <w:pPr>
        <w:pStyle w:val="BodyText"/>
        <w:spacing w:line="242" w:lineRule="auto" w:before="236"/>
        <w:ind w:right="106"/>
      </w:pPr>
      <w:r>
        <w:rPr/>
        <w:t>Theo các tài liệu có trong hồ sơ vụ án</w:t>
      </w:r>
      <w:r>
        <w:rPr>
          <w:spacing w:val="-1"/>
        </w:rPr>
        <w:t> </w:t>
      </w:r>
      <w:r>
        <w:rPr/>
        <w:t>và diễn biến tại phiên tòa,</w:t>
      </w:r>
      <w:r>
        <w:rPr>
          <w:spacing w:val="-2"/>
        </w:rPr>
        <w:t> </w:t>
      </w:r>
      <w:r>
        <w:rPr/>
        <w:t>nội dung vụ án được tóm tắt như sau:</w:t>
      </w:r>
    </w:p>
    <w:p>
      <w:pPr>
        <w:pStyle w:val="BodyText"/>
        <w:spacing w:before="115"/>
        <w:ind w:right="105"/>
      </w:pPr>
      <w:r>
        <w:rPr/>
        <w:t>Khoảng 08</w:t>
      </w:r>
      <w:r>
        <w:rPr>
          <w:spacing w:val="-1"/>
        </w:rPr>
        <w:t> </w:t>
      </w:r>
      <w:r>
        <w:rPr/>
        <w:t>giờ</w:t>
      </w:r>
      <w:r>
        <w:rPr>
          <w:spacing w:val="-2"/>
        </w:rPr>
        <w:t> </w:t>
      </w:r>
      <w:r>
        <w:rPr/>
        <w:t>ngày</w:t>
      </w:r>
      <w:r>
        <w:rPr>
          <w:spacing w:val="-3"/>
        </w:rPr>
        <w:t> </w:t>
      </w:r>
      <w:r>
        <w:rPr/>
        <w:t>25-8-2022, tại nhà nghỉ Đ</w:t>
      </w:r>
      <w:r>
        <w:rPr>
          <w:spacing w:val="-1"/>
        </w:rPr>
        <w:t> </w:t>
      </w:r>
      <w:r>
        <w:rPr/>
        <w:t>thuộc thôn C, xã T, huyện V, tỉnh Lạng Sơn, Trần Văn H xuống quầy lễ tân tại tầng 1 của nhà nghỉ để trả phòng nhưng thấy</w:t>
      </w:r>
      <w:r>
        <w:rPr>
          <w:spacing w:val="-1"/>
        </w:rPr>
        <w:t> </w:t>
      </w:r>
      <w:r>
        <w:rPr/>
        <w:t>không có người, phía bên trong quầy</w:t>
      </w:r>
      <w:r>
        <w:rPr>
          <w:spacing w:val="-1"/>
        </w:rPr>
        <w:t> </w:t>
      </w:r>
      <w:r>
        <w:rPr/>
        <w:t>lễ tân có 02 (hai) chiếc điện thoại di động mang nhãn hiệu Iphone 6 Plus và nhãn hiệu Iphone 7 Plus nên đã nảy sinh ý định lấy trộm 02 chiếc điện thoại để đem bán lấy tiền tiêu xài cá nhân. Trần Văn H dùng tay phải cầm lấy 02 chiếc điện thoại rồi đút vào túi quần bên trái đang mặc trên người và đi bộ ra ngoài đường. Sau khi ra ngoài, H kiểm tra, phát hện bên trong ốp (vỏ bọc) của chiếc điện thoại di động Iphone 6 Plus có số tiền 120.000 đồng, H đã chi tiêu hết số tiền 120.000 đồng. Sau đó, H đi ra cửa hàng điện thoại quanh khu vực xã T, huyện V, tỉnh Lạng Sơn để bán điện thoại nhưng điện thoại</w:t>
      </w:r>
      <w:r>
        <w:rPr>
          <w:spacing w:val="80"/>
        </w:rPr>
        <w:t> </w:t>
      </w:r>
      <w:r>
        <w:rPr/>
        <w:t>có</w:t>
      </w:r>
      <w:r>
        <w:rPr>
          <w:spacing w:val="-1"/>
        </w:rPr>
        <w:t> </w:t>
      </w:r>
      <w:r>
        <w:rPr/>
        <w:t>mật</w:t>
      </w:r>
      <w:r>
        <w:rPr>
          <w:spacing w:val="-1"/>
        </w:rPr>
        <w:t> </w:t>
      </w:r>
      <w:r>
        <w:rPr/>
        <w:t>khẩu</w:t>
      </w:r>
      <w:r>
        <w:rPr>
          <w:spacing w:val="-2"/>
        </w:rPr>
        <w:t> </w:t>
      </w:r>
      <w:r>
        <w:rPr/>
        <w:t>nên</w:t>
      </w:r>
      <w:r>
        <w:rPr>
          <w:spacing w:val="-1"/>
        </w:rPr>
        <w:t> </w:t>
      </w:r>
      <w:r>
        <w:rPr/>
        <w:t>không</w:t>
      </w:r>
      <w:r>
        <w:rPr>
          <w:spacing w:val="-5"/>
        </w:rPr>
        <w:t> </w:t>
      </w:r>
      <w:r>
        <w:rPr/>
        <w:t>bán</w:t>
      </w:r>
      <w:r>
        <w:rPr>
          <w:spacing w:val="-1"/>
        </w:rPr>
        <w:t> </w:t>
      </w:r>
      <w:r>
        <w:rPr/>
        <w:t>được.</w:t>
      </w:r>
      <w:r>
        <w:rPr>
          <w:spacing w:val="-3"/>
        </w:rPr>
        <w:t> </w:t>
      </w:r>
      <w:r>
        <w:rPr/>
        <w:t>Ngày</w:t>
      </w:r>
      <w:r>
        <w:rPr>
          <w:spacing w:val="-6"/>
        </w:rPr>
        <w:t> </w:t>
      </w:r>
      <w:r>
        <w:rPr/>
        <w:t>25-8-2022,</w:t>
      </w:r>
      <w:r>
        <w:rPr>
          <w:spacing w:val="-6"/>
        </w:rPr>
        <w:t> </w:t>
      </w:r>
      <w:r>
        <w:rPr/>
        <w:t>ông</w:t>
      </w:r>
      <w:r>
        <w:rPr>
          <w:spacing w:val="-1"/>
        </w:rPr>
        <w:t> </w:t>
      </w:r>
      <w:r>
        <w:rPr/>
        <w:t>Diệp</w:t>
      </w:r>
      <w:r>
        <w:rPr>
          <w:spacing w:val="-5"/>
        </w:rPr>
        <w:t> </w:t>
      </w:r>
      <w:r>
        <w:rPr/>
        <w:t>Văn</w:t>
      </w:r>
      <w:r>
        <w:rPr>
          <w:spacing w:val="-1"/>
        </w:rPr>
        <w:t> </w:t>
      </w:r>
      <w:r>
        <w:rPr/>
        <w:t>N</w:t>
      </w:r>
      <w:r>
        <w:rPr>
          <w:spacing w:val="-3"/>
        </w:rPr>
        <w:t> </w:t>
      </w:r>
      <w:r>
        <w:rPr/>
        <w:t>là</w:t>
      </w:r>
      <w:r>
        <w:rPr>
          <w:spacing w:val="-2"/>
        </w:rPr>
        <w:t> </w:t>
      </w:r>
      <w:r>
        <w:rPr/>
        <w:t>chủ</w:t>
      </w:r>
      <w:r>
        <w:rPr>
          <w:spacing w:val="-2"/>
        </w:rPr>
        <w:t> </w:t>
      </w:r>
      <w:r>
        <w:rPr/>
        <w:t>hộ</w:t>
      </w:r>
      <w:r>
        <w:rPr>
          <w:spacing w:val="-2"/>
        </w:rPr>
        <w:t> </w:t>
      </w:r>
      <w:r>
        <w:rPr/>
        <w:t>kinh doanh nhà nghỉ Đ có đơn trình báo sự việc trên đến Công an huyện Văn Lãng, tỉnh Lạng Sơn. Ngày 28-8-2022, Công an huyện Văn Lãng, tỉnh Lạng Sơn tiến hành trích</w:t>
      </w:r>
      <w:r>
        <w:rPr>
          <w:spacing w:val="-1"/>
        </w:rPr>
        <w:t> </w:t>
      </w:r>
      <w:r>
        <w:rPr/>
        <w:t>xuất</w:t>
      </w:r>
      <w:r>
        <w:rPr>
          <w:spacing w:val="-1"/>
        </w:rPr>
        <w:t> </w:t>
      </w:r>
      <w:r>
        <w:rPr/>
        <w:t>camera tại</w:t>
      </w:r>
      <w:r>
        <w:rPr>
          <w:spacing w:val="-1"/>
        </w:rPr>
        <w:t> </w:t>
      </w:r>
      <w:r>
        <w:rPr/>
        <w:t>nhà</w:t>
      </w:r>
      <w:r>
        <w:rPr>
          <w:spacing w:val="-1"/>
        </w:rPr>
        <w:t> </w:t>
      </w:r>
      <w:r>
        <w:rPr/>
        <w:t>nghỉ Đ,</w:t>
      </w:r>
      <w:r>
        <w:rPr>
          <w:spacing w:val="-1"/>
        </w:rPr>
        <w:t> </w:t>
      </w:r>
      <w:r>
        <w:rPr/>
        <w:t>đồng</w:t>
      </w:r>
      <w:r>
        <w:rPr>
          <w:spacing w:val="-1"/>
        </w:rPr>
        <w:t> </w:t>
      </w:r>
      <w:r>
        <w:rPr/>
        <w:t>thời tiến hành rà</w:t>
      </w:r>
      <w:r>
        <w:rPr>
          <w:spacing w:val="-2"/>
        </w:rPr>
        <w:t> </w:t>
      </w:r>
      <w:r>
        <w:rPr/>
        <w:t>soát,</w:t>
      </w:r>
      <w:r>
        <w:rPr>
          <w:spacing w:val="-3"/>
        </w:rPr>
        <w:t> </w:t>
      </w:r>
      <w:r>
        <w:rPr/>
        <w:t>xác</w:t>
      </w:r>
      <w:r>
        <w:rPr>
          <w:spacing w:val="-1"/>
        </w:rPr>
        <w:t> </w:t>
      </w:r>
      <w:r>
        <w:rPr/>
        <w:t>định đối tượng đã thực hiện hành vi trộm cắp tài sản trên là Trần Văn H. Do đó, Tổ công tác đã đưa Trần Văn H đến trụ sở làm việc và tiến hành lập biên bản sự việc theo quy định. Vật chứng thu giữ gồm: 01 chiếc điện thoại di động mang nhãn hiệu Iphone 6 Plus và 01 chiếc điện thoại nhãn hiệu Iphone 7 Plus.</w:t>
      </w:r>
    </w:p>
    <w:p>
      <w:pPr>
        <w:pStyle w:val="BodyText"/>
        <w:spacing w:before="121"/>
        <w:ind w:right="105"/>
      </w:pPr>
      <w:r>
        <w:rPr/>
        <w:t>Tại bản kết luận định giá tài sản số 31/KL-HDĐGTS ngày 31-8-2022 của Hội đồng định giá</w:t>
      </w:r>
      <w:r>
        <w:rPr>
          <w:spacing w:val="-1"/>
        </w:rPr>
        <w:t> </w:t>
      </w:r>
      <w:r>
        <w:rPr/>
        <w:t>tài</w:t>
      </w:r>
      <w:r>
        <w:rPr>
          <w:spacing w:val="-1"/>
        </w:rPr>
        <w:t> </w:t>
      </w:r>
      <w:r>
        <w:rPr/>
        <w:t>sản</w:t>
      </w:r>
      <w:r>
        <w:rPr>
          <w:spacing w:val="-1"/>
        </w:rPr>
        <w:t> </w:t>
      </w:r>
      <w:r>
        <w:rPr/>
        <w:t>trong tố</w:t>
      </w:r>
      <w:r>
        <w:rPr>
          <w:spacing w:val="-1"/>
        </w:rPr>
        <w:t> </w:t>
      </w:r>
      <w:r>
        <w:rPr/>
        <w:t>tụng hình sự</w:t>
      </w:r>
      <w:r>
        <w:rPr>
          <w:spacing w:val="-3"/>
        </w:rPr>
        <w:t> </w:t>
      </w:r>
      <w:r>
        <w:rPr/>
        <w:t>huyện Văn Lãng, tỉnh Lạng Sơn kết luận: 01 chiếc diện thoại di động nhãn hiệu APPLE iPhone 6 Plus màu xám có trị giá 2.500.000 đồng (hai triệu năm trăm nghìn đồng); 01 chiếc điện thoại di động nhãn hiệu APPLE iPhone 7 Plus màu đỏ có trị giá 3.633.000 đồng (ba triệu sáu trăm</w:t>
      </w:r>
      <w:r>
        <w:rPr>
          <w:spacing w:val="19"/>
        </w:rPr>
        <w:t> </w:t>
      </w:r>
      <w:r>
        <w:rPr/>
        <w:t>ba</w:t>
      </w:r>
      <w:r>
        <w:rPr>
          <w:spacing w:val="27"/>
        </w:rPr>
        <w:t> </w:t>
      </w:r>
      <w:r>
        <w:rPr/>
        <w:t>mươi</w:t>
      </w:r>
      <w:r>
        <w:rPr>
          <w:spacing w:val="25"/>
        </w:rPr>
        <w:t> </w:t>
      </w:r>
      <w:r>
        <w:rPr/>
        <w:t>ba</w:t>
      </w:r>
      <w:r>
        <w:rPr>
          <w:spacing w:val="24"/>
        </w:rPr>
        <w:t> </w:t>
      </w:r>
      <w:r>
        <w:rPr/>
        <w:t>nghìn</w:t>
      </w:r>
      <w:r>
        <w:rPr>
          <w:spacing w:val="23"/>
        </w:rPr>
        <w:t> </w:t>
      </w:r>
      <w:r>
        <w:rPr/>
        <w:t>đồng);</w:t>
      </w:r>
      <w:r>
        <w:rPr>
          <w:spacing w:val="25"/>
        </w:rPr>
        <w:t> </w:t>
      </w:r>
      <w:r>
        <w:rPr/>
        <w:t>tổng</w:t>
      </w:r>
      <w:r>
        <w:rPr>
          <w:spacing w:val="23"/>
        </w:rPr>
        <w:t> </w:t>
      </w:r>
      <w:r>
        <w:rPr/>
        <w:t>trị</w:t>
      </w:r>
      <w:r>
        <w:rPr>
          <w:spacing w:val="23"/>
        </w:rPr>
        <w:t> </w:t>
      </w:r>
      <w:r>
        <w:rPr/>
        <w:t>giá</w:t>
      </w:r>
      <w:r>
        <w:rPr>
          <w:spacing w:val="22"/>
        </w:rPr>
        <w:t> </w:t>
      </w:r>
      <w:r>
        <w:rPr/>
        <w:t>còn</w:t>
      </w:r>
      <w:r>
        <w:rPr>
          <w:spacing w:val="23"/>
        </w:rPr>
        <w:t> </w:t>
      </w:r>
      <w:r>
        <w:rPr/>
        <w:t>lại</w:t>
      </w:r>
      <w:r>
        <w:rPr>
          <w:spacing w:val="25"/>
        </w:rPr>
        <w:t> </w:t>
      </w:r>
      <w:r>
        <w:rPr/>
        <w:t>của</w:t>
      </w:r>
      <w:r>
        <w:rPr>
          <w:spacing w:val="24"/>
        </w:rPr>
        <w:t> </w:t>
      </w:r>
      <w:r>
        <w:rPr/>
        <w:t>các</w:t>
      </w:r>
      <w:r>
        <w:rPr>
          <w:spacing w:val="22"/>
        </w:rPr>
        <w:t> </w:t>
      </w:r>
      <w:r>
        <w:rPr/>
        <w:t>tài</w:t>
      </w:r>
      <w:r>
        <w:rPr>
          <w:spacing w:val="25"/>
        </w:rPr>
        <w:t> </w:t>
      </w:r>
      <w:r>
        <w:rPr/>
        <w:t>sản</w:t>
      </w:r>
      <w:r>
        <w:rPr>
          <w:spacing w:val="25"/>
        </w:rPr>
        <w:t> </w:t>
      </w:r>
      <w:r>
        <w:rPr/>
        <w:t>cần</w:t>
      </w:r>
      <w:r>
        <w:rPr>
          <w:spacing w:val="23"/>
        </w:rPr>
        <w:t> </w:t>
      </w:r>
      <w:r>
        <w:rPr/>
        <w:t>định</w:t>
      </w:r>
      <w:r>
        <w:rPr>
          <w:spacing w:val="23"/>
        </w:rPr>
        <w:t> </w:t>
      </w:r>
      <w:r>
        <w:rPr/>
        <w:t>giá</w:t>
      </w:r>
      <w:r>
        <w:rPr>
          <w:spacing w:val="24"/>
        </w:rPr>
        <w:t> </w:t>
      </w:r>
      <w:r>
        <w:rPr/>
        <w:t>là</w:t>
      </w:r>
    </w:p>
    <w:p>
      <w:pPr>
        <w:pStyle w:val="BodyText"/>
        <w:spacing w:before="0"/>
        <w:ind w:firstLine="0"/>
      </w:pPr>
      <w:r>
        <w:rPr/>
        <w:t>6.133.000</w:t>
      </w:r>
      <w:r>
        <w:rPr>
          <w:spacing w:val="-6"/>
        </w:rPr>
        <w:t> </w:t>
      </w:r>
      <w:r>
        <w:rPr/>
        <w:t>đồng</w:t>
      </w:r>
      <w:r>
        <w:rPr>
          <w:spacing w:val="-4"/>
        </w:rPr>
        <w:t> </w:t>
      </w:r>
      <w:r>
        <w:rPr/>
        <w:t>(sáu</w:t>
      </w:r>
      <w:r>
        <w:rPr>
          <w:spacing w:val="-4"/>
        </w:rPr>
        <w:t> </w:t>
      </w:r>
      <w:r>
        <w:rPr/>
        <w:t>triệu</w:t>
      </w:r>
      <w:r>
        <w:rPr>
          <w:spacing w:val="-3"/>
        </w:rPr>
        <w:t> </w:t>
      </w:r>
      <w:r>
        <w:rPr/>
        <w:t>một</w:t>
      </w:r>
      <w:r>
        <w:rPr>
          <w:spacing w:val="-2"/>
        </w:rPr>
        <w:t> </w:t>
      </w:r>
      <w:r>
        <w:rPr/>
        <w:t>trăm</w:t>
      </w:r>
      <w:r>
        <w:rPr>
          <w:spacing w:val="-6"/>
        </w:rPr>
        <w:t> </w:t>
      </w:r>
      <w:r>
        <w:rPr/>
        <w:t>ba</w:t>
      </w:r>
      <w:r>
        <w:rPr>
          <w:spacing w:val="-2"/>
        </w:rPr>
        <w:t> </w:t>
      </w:r>
      <w:r>
        <w:rPr/>
        <w:t>mươi</w:t>
      </w:r>
      <w:r>
        <w:rPr>
          <w:spacing w:val="-2"/>
        </w:rPr>
        <w:t> </w:t>
      </w:r>
      <w:r>
        <w:rPr/>
        <w:t>ba</w:t>
      </w:r>
      <w:r>
        <w:rPr>
          <w:spacing w:val="-6"/>
        </w:rPr>
        <w:t> </w:t>
      </w:r>
      <w:r>
        <w:rPr/>
        <w:t>nghìn</w:t>
      </w:r>
      <w:r>
        <w:rPr>
          <w:spacing w:val="-5"/>
        </w:rPr>
        <w:t> </w:t>
      </w:r>
      <w:r>
        <w:rPr>
          <w:spacing w:val="-2"/>
        </w:rPr>
        <w:t>đồng).</w:t>
      </w:r>
    </w:p>
    <w:p>
      <w:pPr>
        <w:pStyle w:val="BodyText"/>
        <w:ind w:right="103"/>
      </w:pPr>
      <w:r>
        <w:rPr/>
        <w:t>Bị</w:t>
      </w:r>
      <w:r>
        <w:rPr>
          <w:spacing w:val="-8"/>
        </w:rPr>
        <w:t> </w:t>
      </w:r>
      <w:r>
        <w:rPr/>
        <w:t>hại</w:t>
      </w:r>
      <w:r>
        <w:rPr>
          <w:spacing w:val="-7"/>
        </w:rPr>
        <w:t> </w:t>
      </w:r>
      <w:r>
        <w:rPr/>
        <w:t>chị</w:t>
      </w:r>
      <w:r>
        <w:rPr>
          <w:spacing w:val="-8"/>
        </w:rPr>
        <w:t> </w:t>
      </w:r>
      <w:r>
        <w:rPr/>
        <w:t>Hà</w:t>
      </w:r>
      <w:r>
        <w:rPr>
          <w:spacing w:val="-9"/>
        </w:rPr>
        <w:t> </w:t>
      </w:r>
      <w:r>
        <w:rPr/>
        <w:t>Thị</w:t>
      </w:r>
      <w:r>
        <w:rPr>
          <w:spacing w:val="-8"/>
        </w:rPr>
        <w:t> </w:t>
      </w:r>
      <w:r>
        <w:rPr/>
        <w:t>L</w:t>
      </w:r>
      <w:r>
        <w:rPr>
          <w:spacing w:val="-10"/>
        </w:rPr>
        <w:t> </w:t>
      </w:r>
      <w:r>
        <w:rPr/>
        <w:t>không</w:t>
      </w:r>
      <w:r>
        <w:rPr>
          <w:spacing w:val="-7"/>
        </w:rPr>
        <w:t> </w:t>
      </w:r>
      <w:r>
        <w:rPr/>
        <w:t>yêu</w:t>
      </w:r>
      <w:r>
        <w:rPr>
          <w:spacing w:val="-7"/>
        </w:rPr>
        <w:t> </w:t>
      </w:r>
      <w:r>
        <w:rPr/>
        <w:t>cầu</w:t>
      </w:r>
      <w:r>
        <w:rPr>
          <w:spacing w:val="-7"/>
        </w:rPr>
        <w:t> </w:t>
      </w:r>
      <w:r>
        <w:rPr/>
        <w:t>bị</w:t>
      </w:r>
      <w:r>
        <w:rPr>
          <w:spacing w:val="-8"/>
        </w:rPr>
        <w:t> </w:t>
      </w:r>
      <w:r>
        <w:rPr/>
        <w:t>cáo</w:t>
      </w:r>
      <w:r>
        <w:rPr>
          <w:spacing w:val="-8"/>
        </w:rPr>
        <w:t> </w:t>
      </w:r>
      <w:r>
        <w:rPr/>
        <w:t>Trần</w:t>
      </w:r>
      <w:r>
        <w:rPr>
          <w:spacing w:val="-7"/>
        </w:rPr>
        <w:t> </w:t>
      </w:r>
      <w:r>
        <w:rPr/>
        <w:t>Văn</w:t>
      </w:r>
      <w:r>
        <w:rPr>
          <w:spacing w:val="-7"/>
        </w:rPr>
        <w:t> </w:t>
      </w:r>
      <w:r>
        <w:rPr/>
        <w:t>H</w:t>
      </w:r>
      <w:r>
        <w:rPr>
          <w:spacing w:val="-11"/>
        </w:rPr>
        <w:t> </w:t>
      </w:r>
      <w:r>
        <w:rPr/>
        <w:t>phải</w:t>
      </w:r>
      <w:r>
        <w:rPr>
          <w:spacing w:val="-7"/>
        </w:rPr>
        <w:t> </w:t>
      </w:r>
      <w:r>
        <w:rPr/>
        <w:t>trả</w:t>
      </w:r>
      <w:r>
        <w:rPr>
          <w:spacing w:val="-9"/>
        </w:rPr>
        <w:t> </w:t>
      </w:r>
      <w:r>
        <w:rPr/>
        <w:t>số</w:t>
      </w:r>
      <w:r>
        <w:rPr>
          <w:spacing w:val="-10"/>
        </w:rPr>
        <w:t> </w:t>
      </w:r>
      <w:r>
        <w:rPr/>
        <w:t>tiền</w:t>
      </w:r>
      <w:r>
        <w:rPr>
          <w:spacing w:val="-11"/>
        </w:rPr>
        <w:t> </w:t>
      </w:r>
      <w:r>
        <w:rPr/>
        <w:t>120.000 đồng.</w:t>
      </w:r>
      <w:r>
        <w:rPr>
          <w:spacing w:val="-1"/>
        </w:rPr>
        <w:t> </w:t>
      </w:r>
      <w:r>
        <w:rPr/>
        <w:t>Bị hại ông Diệp Văn N yêu cầu bị cáo Trần Văn H phải trả số tiền 6.500.000 đồng</w:t>
      </w:r>
      <w:r>
        <w:rPr>
          <w:spacing w:val="-3"/>
        </w:rPr>
        <w:t> </w:t>
      </w:r>
      <w:r>
        <w:rPr/>
        <w:t>do</w:t>
      </w:r>
      <w:r>
        <w:rPr>
          <w:spacing w:val="-3"/>
        </w:rPr>
        <w:t> </w:t>
      </w:r>
      <w:r>
        <w:rPr/>
        <w:t>hành</w:t>
      </w:r>
      <w:r>
        <w:rPr>
          <w:spacing w:val="-3"/>
        </w:rPr>
        <w:t> </w:t>
      </w:r>
      <w:r>
        <w:rPr/>
        <w:t>vi</w:t>
      </w:r>
      <w:r>
        <w:rPr>
          <w:spacing w:val="-3"/>
        </w:rPr>
        <w:t> </w:t>
      </w:r>
      <w:r>
        <w:rPr/>
        <w:t>trộm</w:t>
      </w:r>
      <w:r>
        <w:rPr>
          <w:spacing w:val="-5"/>
        </w:rPr>
        <w:t> </w:t>
      </w:r>
      <w:r>
        <w:rPr/>
        <w:t>cắp</w:t>
      </w:r>
      <w:r>
        <w:rPr>
          <w:spacing w:val="-2"/>
        </w:rPr>
        <w:t> </w:t>
      </w:r>
      <w:r>
        <w:rPr/>
        <w:t>chiếc</w:t>
      </w:r>
      <w:r>
        <w:rPr>
          <w:spacing w:val="-5"/>
        </w:rPr>
        <w:t> </w:t>
      </w:r>
      <w:r>
        <w:rPr/>
        <w:t>điện</w:t>
      </w:r>
      <w:r>
        <w:rPr>
          <w:spacing w:val="-2"/>
        </w:rPr>
        <w:t> </w:t>
      </w:r>
      <w:r>
        <w:rPr/>
        <w:t>thoại</w:t>
      </w:r>
      <w:r>
        <w:rPr>
          <w:spacing w:val="-3"/>
        </w:rPr>
        <w:t> </w:t>
      </w:r>
      <w:r>
        <w:rPr/>
        <w:t>đã</w:t>
      </w:r>
      <w:r>
        <w:rPr>
          <w:spacing w:val="-3"/>
        </w:rPr>
        <w:t> </w:t>
      </w:r>
      <w:r>
        <w:rPr/>
        <w:t>gây</w:t>
      </w:r>
      <w:r>
        <w:rPr>
          <w:spacing w:val="-5"/>
        </w:rPr>
        <w:t> </w:t>
      </w:r>
      <w:r>
        <w:rPr/>
        <w:t>ảnh</w:t>
      </w:r>
      <w:r>
        <w:rPr>
          <w:spacing w:val="-3"/>
        </w:rPr>
        <w:t> </w:t>
      </w:r>
      <w:r>
        <w:rPr/>
        <w:t>hưởng</w:t>
      </w:r>
      <w:r>
        <w:rPr>
          <w:spacing w:val="-2"/>
        </w:rPr>
        <w:t> </w:t>
      </w:r>
      <w:r>
        <w:rPr/>
        <w:t>đến</w:t>
      </w:r>
      <w:r>
        <w:rPr>
          <w:spacing w:val="-2"/>
        </w:rPr>
        <w:t> </w:t>
      </w:r>
      <w:r>
        <w:rPr/>
        <w:t>hoạt</w:t>
      </w:r>
      <w:r>
        <w:rPr>
          <w:spacing w:val="-3"/>
        </w:rPr>
        <w:t> </w:t>
      </w:r>
      <w:r>
        <w:rPr/>
        <w:t>động</w:t>
      </w:r>
      <w:r>
        <w:rPr>
          <w:spacing w:val="-3"/>
        </w:rPr>
        <w:t> </w:t>
      </w:r>
      <w:r>
        <w:rPr/>
        <w:t>của</w:t>
      </w:r>
      <w:r>
        <w:rPr>
          <w:spacing w:val="-5"/>
        </w:rPr>
        <w:t> </w:t>
      </w:r>
      <w:r>
        <w:rPr/>
        <w:t>nhà nghỉ Đ. Tuy</w:t>
      </w:r>
      <w:r>
        <w:rPr>
          <w:spacing w:val="-2"/>
        </w:rPr>
        <w:t> </w:t>
      </w:r>
      <w:r>
        <w:rPr/>
        <w:t>nhiên, ông Diệp Văn N đã rút yêu cầu này.</w:t>
      </w:r>
    </w:p>
    <w:p>
      <w:pPr>
        <w:pStyle w:val="BodyText"/>
        <w:spacing w:before="119"/>
        <w:ind w:right="107"/>
      </w:pPr>
      <w:r>
        <w:rPr/>
        <w:t>Tại bản Cáo trạng số 91/CT-VKS ngày 11-11-2022 của Viện kiểm sát nhân dân huyện Văn Lãng, tỉnh Lạng Sơn truy tố bị cáo Trần Văn H về tội Trộm</w:t>
      </w:r>
      <w:r>
        <w:rPr>
          <w:spacing w:val="-1"/>
        </w:rPr>
        <w:t> </w:t>
      </w:r>
      <w:r>
        <w:rPr/>
        <w:t>cắp tài sản theo quy định tại khoản 1 Điều 173 của Bộ luật Hình sự.</w:t>
      </w:r>
    </w:p>
    <w:p>
      <w:pPr>
        <w:pStyle w:val="BodyText"/>
        <w:spacing w:before="121"/>
        <w:ind w:left="881" w:firstLine="0"/>
      </w:pPr>
      <w:r>
        <w:rPr/>
        <w:t>Tại</w:t>
      </w:r>
      <w:r>
        <w:rPr>
          <w:spacing w:val="-3"/>
        </w:rPr>
        <w:t> </w:t>
      </w:r>
      <w:r>
        <w:rPr/>
        <w:t>phiên</w:t>
      </w:r>
      <w:r>
        <w:rPr>
          <w:spacing w:val="-6"/>
        </w:rPr>
        <w:t> </w:t>
      </w:r>
      <w:r>
        <w:rPr>
          <w:spacing w:val="-4"/>
        </w:rPr>
        <w:t>tòa:</w:t>
      </w:r>
    </w:p>
    <w:p>
      <w:pPr>
        <w:pStyle w:val="BodyText"/>
        <w:ind w:right="106"/>
      </w:pPr>
      <w:r>
        <w:rPr/>
        <w:t>Đại diện Viện kiểm sát nhân dân huyện Văn Lãng, tỉnh Lạng Sơn tham gia phiên tòa giữ nguyên quyết định truy tố và đề nghị Hội đồng xét xử: Tuyên bố bị cáo Trần Văn H phạm tội “Trộm cắp tài sản”. Đề nghị áp dụng khoản 1 Điều 173; các điểm i, s khoản 1 Điều 51; Điều 50 và Điều 38 của Bộ luật Hình sự năm 2015 đối với bị cáo.</w:t>
      </w:r>
      <w:r>
        <w:rPr>
          <w:spacing w:val="11"/>
        </w:rPr>
        <w:t> </w:t>
      </w:r>
      <w:r>
        <w:rPr/>
        <w:t>Xử phạt bị cáo</w:t>
      </w:r>
      <w:r>
        <w:rPr>
          <w:spacing w:val="13"/>
        </w:rPr>
        <w:t> </w:t>
      </w:r>
      <w:r>
        <w:rPr/>
        <w:t>Trần Văn H từ 06 tháng đến 09 tháng tù. Hình phạt</w:t>
      </w:r>
    </w:p>
    <w:p>
      <w:pPr>
        <w:spacing w:after="0"/>
        <w:sectPr>
          <w:headerReference w:type="default" r:id="rId5"/>
          <w:pgSz w:w="11910" w:h="16840"/>
          <w:pgMar w:header="628" w:footer="0" w:top="1100" w:bottom="280" w:left="1540" w:right="740"/>
          <w:pgNumType w:start="2"/>
        </w:sectPr>
      </w:pPr>
    </w:p>
    <w:p>
      <w:pPr>
        <w:pStyle w:val="BodyText"/>
        <w:spacing w:before="141"/>
        <w:ind w:right="106" w:firstLine="0"/>
      </w:pPr>
      <w:r>
        <w:rPr/>
        <w:t>bổ sung: Không áp dụng hình phạt bổ sung là phạt tiền đối với bị cáo do bị cáo không</w:t>
      </w:r>
      <w:r>
        <w:rPr>
          <w:spacing w:val="-2"/>
        </w:rPr>
        <w:t> </w:t>
      </w:r>
      <w:r>
        <w:rPr/>
        <w:t>có tài</w:t>
      </w:r>
      <w:r>
        <w:rPr>
          <w:spacing w:val="-2"/>
        </w:rPr>
        <w:t> </w:t>
      </w:r>
      <w:r>
        <w:rPr/>
        <w:t>sản,</w:t>
      </w:r>
      <w:r>
        <w:rPr>
          <w:spacing w:val="-3"/>
        </w:rPr>
        <w:t> </w:t>
      </w:r>
      <w:r>
        <w:rPr/>
        <w:t>thuộc</w:t>
      </w:r>
      <w:r>
        <w:rPr>
          <w:spacing w:val="-2"/>
        </w:rPr>
        <w:t> </w:t>
      </w:r>
      <w:r>
        <w:rPr/>
        <w:t>hộ cận</w:t>
      </w:r>
      <w:r>
        <w:rPr>
          <w:spacing w:val="-1"/>
        </w:rPr>
        <w:t> </w:t>
      </w:r>
      <w:r>
        <w:rPr/>
        <w:t>nghèo.</w:t>
      </w:r>
      <w:r>
        <w:rPr>
          <w:spacing w:val="-1"/>
        </w:rPr>
        <w:t> </w:t>
      </w:r>
      <w:r>
        <w:rPr/>
        <w:t>Về</w:t>
      </w:r>
      <w:r>
        <w:rPr>
          <w:spacing w:val="-2"/>
        </w:rPr>
        <w:t> </w:t>
      </w:r>
      <w:r>
        <w:rPr/>
        <w:t>trách</w:t>
      </w:r>
      <w:r>
        <w:rPr>
          <w:spacing w:val="-2"/>
        </w:rPr>
        <w:t> </w:t>
      </w:r>
      <w:r>
        <w:rPr/>
        <w:t>nhiệm</w:t>
      </w:r>
      <w:r>
        <w:rPr>
          <w:spacing w:val="-6"/>
        </w:rPr>
        <w:t> </w:t>
      </w:r>
      <w:r>
        <w:rPr/>
        <w:t>bồi</w:t>
      </w:r>
      <w:r>
        <w:rPr>
          <w:spacing w:val="-2"/>
        </w:rPr>
        <w:t> </w:t>
      </w:r>
      <w:r>
        <w:rPr/>
        <w:t>thường</w:t>
      </w:r>
      <w:r>
        <w:rPr>
          <w:spacing w:val="-1"/>
        </w:rPr>
        <w:t> </w:t>
      </w:r>
      <w:r>
        <w:rPr/>
        <w:t>thiệt</w:t>
      </w:r>
      <w:r>
        <w:rPr>
          <w:spacing w:val="-1"/>
        </w:rPr>
        <w:t> </w:t>
      </w:r>
      <w:r>
        <w:rPr/>
        <w:t>hại: Đề</w:t>
      </w:r>
      <w:r>
        <w:rPr>
          <w:spacing w:val="-3"/>
        </w:rPr>
        <w:t> </w:t>
      </w:r>
      <w:r>
        <w:rPr/>
        <w:t>nghị nghi nhận chị Hà Thị L đã tự nguyện từ bỏ quyền sở hữu đối với số tiền 120.000 đồng;</w:t>
      </w:r>
      <w:r>
        <w:rPr>
          <w:spacing w:val="67"/>
        </w:rPr>
        <w:t> </w:t>
      </w:r>
      <w:r>
        <w:rPr/>
        <w:t>ông</w:t>
      </w:r>
      <w:r>
        <w:rPr>
          <w:spacing w:val="68"/>
        </w:rPr>
        <w:t> </w:t>
      </w:r>
      <w:r>
        <w:rPr/>
        <w:t>Diệp</w:t>
      </w:r>
      <w:r>
        <w:rPr>
          <w:spacing w:val="70"/>
        </w:rPr>
        <w:t> </w:t>
      </w:r>
      <w:r>
        <w:rPr/>
        <w:t>Văn</w:t>
      </w:r>
      <w:r>
        <w:rPr>
          <w:spacing w:val="70"/>
        </w:rPr>
        <w:t> </w:t>
      </w:r>
      <w:r>
        <w:rPr/>
        <w:t>N</w:t>
      </w:r>
      <w:r>
        <w:rPr>
          <w:spacing w:val="70"/>
        </w:rPr>
        <w:t> </w:t>
      </w:r>
      <w:r>
        <w:rPr/>
        <w:t>đã</w:t>
      </w:r>
      <w:r>
        <w:rPr>
          <w:spacing w:val="69"/>
        </w:rPr>
        <w:t> </w:t>
      </w:r>
      <w:r>
        <w:rPr/>
        <w:t>rút</w:t>
      </w:r>
      <w:r>
        <w:rPr>
          <w:spacing w:val="70"/>
        </w:rPr>
        <w:t> </w:t>
      </w:r>
      <w:r>
        <w:rPr/>
        <w:t>yêu</w:t>
      </w:r>
      <w:r>
        <w:rPr>
          <w:spacing w:val="69"/>
        </w:rPr>
        <w:t> </w:t>
      </w:r>
      <w:r>
        <w:rPr/>
        <w:t>cầu</w:t>
      </w:r>
      <w:r>
        <w:rPr>
          <w:spacing w:val="68"/>
        </w:rPr>
        <w:t> </w:t>
      </w:r>
      <w:r>
        <w:rPr/>
        <w:t>buộc</w:t>
      </w:r>
      <w:r>
        <w:rPr>
          <w:spacing w:val="67"/>
        </w:rPr>
        <w:t> </w:t>
      </w:r>
      <w:r>
        <w:rPr/>
        <w:t>bị</w:t>
      </w:r>
      <w:r>
        <w:rPr>
          <w:spacing w:val="70"/>
        </w:rPr>
        <w:t> </w:t>
      </w:r>
      <w:r>
        <w:rPr/>
        <w:t>cáo</w:t>
      </w:r>
      <w:r>
        <w:rPr>
          <w:spacing w:val="67"/>
        </w:rPr>
        <w:t> </w:t>
      </w:r>
      <w:r>
        <w:rPr/>
        <w:t>phải</w:t>
      </w:r>
      <w:r>
        <w:rPr>
          <w:spacing w:val="65"/>
        </w:rPr>
        <w:t> </w:t>
      </w:r>
      <w:r>
        <w:rPr/>
        <w:t>bồi</w:t>
      </w:r>
      <w:r>
        <w:rPr>
          <w:spacing w:val="67"/>
        </w:rPr>
        <w:t> </w:t>
      </w:r>
      <w:r>
        <w:rPr/>
        <w:t>thường</w:t>
      </w:r>
      <w:r>
        <w:rPr>
          <w:spacing w:val="67"/>
        </w:rPr>
        <w:t> </w:t>
      </w:r>
      <w:r>
        <w:rPr/>
        <w:t>số</w:t>
      </w:r>
      <w:r>
        <w:rPr>
          <w:spacing w:val="68"/>
        </w:rPr>
        <w:t> </w:t>
      </w:r>
      <w:r>
        <w:rPr>
          <w:spacing w:val="-4"/>
        </w:rPr>
        <w:t>tiền</w:t>
      </w:r>
    </w:p>
    <w:p>
      <w:pPr>
        <w:pStyle w:val="BodyText"/>
        <w:spacing w:before="2"/>
        <w:ind w:right="104" w:firstLine="0"/>
      </w:pPr>
      <w:r>
        <w:rPr/>
        <w:t>6.500.000 đồng nên đề nghị Hội đồng xét xử không xem xét, giải quyết. Về xử lý vật chứng và biện pháp tư pháp: Xác nhận cơ quan điều tra đã trả lại cho chị Hà</w:t>
      </w:r>
      <w:r>
        <w:rPr>
          <w:spacing w:val="40"/>
        </w:rPr>
        <w:t> </w:t>
      </w:r>
      <w:r>
        <w:rPr/>
        <w:t>Thị L</w:t>
      </w:r>
      <w:r>
        <w:rPr>
          <w:spacing w:val="-3"/>
        </w:rPr>
        <w:t> </w:t>
      </w:r>
      <w:r>
        <w:rPr/>
        <w:t>01 chiếc</w:t>
      </w:r>
      <w:r>
        <w:rPr>
          <w:spacing w:val="-2"/>
        </w:rPr>
        <w:t> </w:t>
      </w:r>
      <w:r>
        <w:rPr/>
        <w:t>điện thoại di động nhãn hiệu Iphone</w:t>
      </w:r>
      <w:r>
        <w:rPr>
          <w:spacing w:val="-1"/>
        </w:rPr>
        <w:t> </w:t>
      </w:r>
      <w:r>
        <w:rPr/>
        <w:t>6 Plus, cho ông Diệp Văn N</w:t>
      </w:r>
      <w:r>
        <w:rPr>
          <w:spacing w:val="-4"/>
        </w:rPr>
        <w:t> </w:t>
      </w:r>
      <w:r>
        <w:rPr/>
        <w:t>01 chiếc điện thoại di động nhãn hiệu Iphone 7 Plus. Bị cáo phải chịu án phí hình sự sơ thẩm theo quy định.</w:t>
      </w:r>
    </w:p>
    <w:p>
      <w:pPr>
        <w:pStyle w:val="BodyText"/>
        <w:ind w:right="105"/>
      </w:pPr>
      <w:r>
        <w:rPr/>
        <w:t>Người bào chữa cho bị cáo: Bị cáo có 02 tình tiết giảm</w:t>
      </w:r>
      <w:r>
        <w:rPr>
          <w:spacing w:val="-2"/>
        </w:rPr>
        <w:t> </w:t>
      </w:r>
      <w:r>
        <w:rPr/>
        <w:t>nhẹ tại khoản 1 Điều 51 Bộ luật Hình sự, không có tình tiết tăng nặng trách nhiệm hình sự, nhận thức pháp luật có phần hạn chế. Do đó, đề nghị Hội đồng xét xử xử phạt bị cáo mức án thấp nhất so với đề nghị của Kiểm sát viên tham gia phiên tòa.</w:t>
      </w:r>
    </w:p>
    <w:p>
      <w:pPr>
        <w:pStyle w:val="BodyText"/>
        <w:spacing w:before="119"/>
        <w:ind w:right="106"/>
      </w:pPr>
      <w:r>
        <w:rPr/>
        <w:t>Bị cáo thừa nhận Cáo trạng truy</w:t>
      </w:r>
      <w:r>
        <w:rPr>
          <w:spacing w:val="-1"/>
        </w:rPr>
        <w:t> </w:t>
      </w:r>
      <w:r>
        <w:rPr/>
        <w:t>tố bị cáo về tội Trộm cắp tài sản là đúng tội danh, đúng với hành vi bị cáo đã thực hiện, không oan. Bị cáo đồng ý với lời bào chữa của người bào chữa cho bị cáo, không có ý kiến tranh luận bổ sung. Lời nói sau cùng, bị cáo thể hiện ăn năn, hối hận về việc làm của bản thân, đề nghị Hội đồng xét xử xem xét giảm nhẹ hình phạt cho bị cáo.</w:t>
      </w:r>
    </w:p>
    <w:p>
      <w:pPr>
        <w:pStyle w:val="Heading1"/>
        <w:spacing w:before="24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00"/>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307" w:val="left" w:leader="none"/>
        </w:tabs>
        <w:spacing w:line="240" w:lineRule="auto" w:before="121" w:after="0"/>
        <w:ind w:left="162" w:right="105" w:firstLine="719"/>
        <w:jc w:val="both"/>
        <w:rPr>
          <w:sz w:val="28"/>
        </w:rPr>
      </w:pPr>
      <w:r>
        <w:rPr>
          <w:sz w:val="28"/>
        </w:rPr>
        <w:t>Về thủ tục tố tụng: Tại phiên tòa vắng mặt bị hại nhưng bị hại đều có</w:t>
      </w:r>
      <w:r>
        <w:rPr>
          <w:spacing w:val="40"/>
          <w:sz w:val="28"/>
        </w:rPr>
        <w:t> </w:t>
      </w:r>
      <w:r>
        <w:rPr>
          <w:sz w:val="28"/>
        </w:rPr>
        <w:t>đơn đề nghị vắng mặt tại phiên tòa; vắng mặt người bào chữa cho bị cáo nhưng có đơn</w:t>
      </w:r>
      <w:r>
        <w:rPr>
          <w:spacing w:val="-1"/>
          <w:sz w:val="28"/>
        </w:rPr>
        <w:t> </w:t>
      </w:r>
      <w:r>
        <w:rPr>
          <w:sz w:val="28"/>
        </w:rPr>
        <w:t>đề</w:t>
      </w:r>
      <w:r>
        <w:rPr>
          <w:spacing w:val="-2"/>
          <w:sz w:val="28"/>
        </w:rPr>
        <w:t> </w:t>
      </w:r>
      <w:r>
        <w:rPr>
          <w:sz w:val="28"/>
        </w:rPr>
        <w:t>nghị</w:t>
      </w:r>
      <w:r>
        <w:rPr>
          <w:spacing w:val="-1"/>
          <w:sz w:val="28"/>
        </w:rPr>
        <w:t> </w:t>
      </w:r>
      <w:r>
        <w:rPr>
          <w:sz w:val="28"/>
        </w:rPr>
        <w:t>vắng mặt và</w:t>
      </w:r>
      <w:r>
        <w:rPr>
          <w:spacing w:val="-3"/>
          <w:sz w:val="28"/>
        </w:rPr>
        <w:t> </w:t>
      </w:r>
      <w:r>
        <w:rPr>
          <w:sz w:val="28"/>
        </w:rPr>
        <w:t>bị</w:t>
      </w:r>
      <w:r>
        <w:rPr>
          <w:spacing w:val="-1"/>
          <w:sz w:val="28"/>
        </w:rPr>
        <w:t> </w:t>
      </w:r>
      <w:r>
        <w:rPr>
          <w:sz w:val="28"/>
        </w:rPr>
        <w:t>cáo</w:t>
      </w:r>
      <w:r>
        <w:rPr>
          <w:spacing w:val="-1"/>
          <w:sz w:val="28"/>
        </w:rPr>
        <w:t> </w:t>
      </w:r>
      <w:r>
        <w:rPr>
          <w:sz w:val="28"/>
        </w:rPr>
        <w:t>đồng</w:t>
      </w:r>
      <w:r>
        <w:rPr>
          <w:spacing w:val="-1"/>
          <w:sz w:val="28"/>
        </w:rPr>
        <w:t> </w:t>
      </w:r>
      <w:r>
        <w:rPr>
          <w:sz w:val="28"/>
        </w:rPr>
        <w:t>ý</w:t>
      </w:r>
      <w:r>
        <w:rPr>
          <w:spacing w:val="-2"/>
          <w:sz w:val="28"/>
        </w:rPr>
        <w:t> </w:t>
      </w:r>
      <w:r>
        <w:rPr>
          <w:sz w:val="28"/>
        </w:rPr>
        <w:t>xét</w:t>
      </w:r>
      <w:r>
        <w:rPr>
          <w:spacing w:val="-1"/>
          <w:sz w:val="28"/>
        </w:rPr>
        <w:t> </w:t>
      </w:r>
      <w:r>
        <w:rPr>
          <w:sz w:val="28"/>
        </w:rPr>
        <w:t>xử</w:t>
      </w:r>
      <w:r>
        <w:rPr>
          <w:spacing w:val="-3"/>
          <w:sz w:val="28"/>
        </w:rPr>
        <w:t> </w:t>
      </w:r>
      <w:r>
        <w:rPr>
          <w:sz w:val="28"/>
        </w:rPr>
        <w:t>vắng mặt</w:t>
      </w:r>
      <w:r>
        <w:rPr>
          <w:spacing w:val="-1"/>
          <w:sz w:val="28"/>
        </w:rPr>
        <w:t> </w:t>
      </w:r>
      <w:r>
        <w:rPr>
          <w:sz w:val="28"/>
        </w:rPr>
        <w:t>người</w:t>
      </w:r>
      <w:r>
        <w:rPr>
          <w:spacing w:val="-1"/>
          <w:sz w:val="28"/>
        </w:rPr>
        <w:t> </w:t>
      </w:r>
      <w:r>
        <w:rPr>
          <w:sz w:val="28"/>
        </w:rPr>
        <w:t>bào</w:t>
      </w:r>
      <w:r>
        <w:rPr>
          <w:spacing w:val="-1"/>
          <w:sz w:val="28"/>
        </w:rPr>
        <w:t> </w:t>
      </w:r>
      <w:r>
        <w:rPr>
          <w:sz w:val="28"/>
        </w:rPr>
        <w:t>chữa</w:t>
      </w:r>
      <w:r>
        <w:rPr>
          <w:spacing w:val="-3"/>
          <w:sz w:val="28"/>
        </w:rPr>
        <w:t> </w:t>
      </w:r>
      <w:r>
        <w:rPr>
          <w:sz w:val="28"/>
        </w:rPr>
        <w:t>cho</w:t>
      </w:r>
      <w:r>
        <w:rPr>
          <w:spacing w:val="-2"/>
          <w:sz w:val="28"/>
        </w:rPr>
        <w:t> </w:t>
      </w:r>
      <w:r>
        <w:rPr>
          <w:sz w:val="28"/>
        </w:rPr>
        <w:t>bị cáo. Ngoài ra,</w:t>
      </w:r>
      <w:r>
        <w:rPr>
          <w:spacing w:val="-2"/>
          <w:sz w:val="28"/>
        </w:rPr>
        <w:t> </w:t>
      </w:r>
      <w:r>
        <w:rPr>
          <w:sz w:val="28"/>
        </w:rPr>
        <w:t>bị cáo, Kiểm</w:t>
      </w:r>
      <w:r>
        <w:rPr>
          <w:spacing w:val="-2"/>
          <w:sz w:val="28"/>
        </w:rPr>
        <w:t> </w:t>
      </w:r>
      <w:r>
        <w:rPr>
          <w:sz w:val="28"/>
        </w:rPr>
        <w:t>sát viên đều đề</w:t>
      </w:r>
      <w:r>
        <w:rPr>
          <w:spacing w:val="-1"/>
          <w:sz w:val="28"/>
        </w:rPr>
        <w:t> </w:t>
      </w:r>
      <w:r>
        <w:rPr>
          <w:sz w:val="28"/>
        </w:rPr>
        <w:t>nghị Hội đồng xét xử xét xử</w:t>
      </w:r>
      <w:r>
        <w:rPr>
          <w:spacing w:val="-2"/>
          <w:sz w:val="28"/>
        </w:rPr>
        <w:t> </w:t>
      </w:r>
      <w:r>
        <w:rPr>
          <w:sz w:val="28"/>
        </w:rPr>
        <w:t>vụ án</w:t>
      </w:r>
      <w:r>
        <w:rPr>
          <w:spacing w:val="-1"/>
          <w:sz w:val="28"/>
        </w:rPr>
        <w:t> </w:t>
      </w:r>
      <w:r>
        <w:rPr>
          <w:sz w:val="28"/>
        </w:rPr>
        <w:t>vắng mặt bị hại, người bào chữa cho bị cáo. Do đó, Hội đồng xét xử quyết định xét xử vụ án vắng mặt người bào chữa, bị</w:t>
      </w:r>
      <w:r>
        <w:rPr>
          <w:spacing w:val="-1"/>
          <w:sz w:val="28"/>
        </w:rPr>
        <w:t> </w:t>
      </w:r>
      <w:r>
        <w:rPr>
          <w:sz w:val="28"/>
        </w:rPr>
        <w:t>hại theo</w:t>
      </w:r>
      <w:r>
        <w:rPr>
          <w:spacing w:val="-1"/>
          <w:sz w:val="28"/>
        </w:rPr>
        <w:t> </w:t>
      </w:r>
      <w:r>
        <w:rPr>
          <w:sz w:val="28"/>
        </w:rPr>
        <w:t>quy</w:t>
      </w:r>
      <w:r>
        <w:rPr>
          <w:spacing w:val="-5"/>
          <w:sz w:val="28"/>
        </w:rPr>
        <w:t> </w:t>
      </w:r>
      <w:r>
        <w:rPr>
          <w:sz w:val="28"/>
        </w:rPr>
        <w:t>định của Điều 291, Điều 292 của Bộ luật Tố tụng hình sự năm 2015.</w:t>
      </w:r>
    </w:p>
    <w:p>
      <w:pPr>
        <w:pStyle w:val="ListParagraph"/>
        <w:numPr>
          <w:ilvl w:val="0"/>
          <w:numId w:val="3"/>
        </w:numPr>
        <w:tabs>
          <w:tab w:pos="1302" w:val="left" w:leader="none"/>
        </w:tabs>
        <w:spacing w:line="240" w:lineRule="auto" w:before="120" w:after="0"/>
        <w:ind w:left="162" w:right="104" w:firstLine="719"/>
        <w:jc w:val="both"/>
        <w:rPr>
          <w:sz w:val="28"/>
        </w:rPr>
      </w:pPr>
      <w:r>
        <w:rPr>
          <w:sz w:val="28"/>
        </w:rPr>
        <w:t>Hành vi, quyết định tố tụng của Điều tra viên, Kiểm sát viên trong quá trình điều tra, truy tố đã thực hiện đúng về thẩm quyền, trình tự thủ tục quy định của Bộ luật Tố tụng hình sự. Quá trình điều tra và tại phiên tòa bị cáo, người tham gia tố tụng khác không có ý kiến hoặc khiếu nại về hành vi, quyết định tố tụng của người</w:t>
      </w:r>
      <w:r>
        <w:rPr>
          <w:spacing w:val="-1"/>
          <w:sz w:val="28"/>
        </w:rPr>
        <w:t> </w:t>
      </w:r>
      <w:r>
        <w:rPr>
          <w:sz w:val="28"/>
        </w:rPr>
        <w:t>tiến</w:t>
      </w:r>
      <w:r>
        <w:rPr>
          <w:spacing w:val="-1"/>
          <w:sz w:val="28"/>
        </w:rPr>
        <w:t> </w:t>
      </w:r>
      <w:r>
        <w:rPr>
          <w:sz w:val="28"/>
        </w:rPr>
        <w:t>hành</w:t>
      </w:r>
      <w:r>
        <w:rPr>
          <w:spacing w:val="-2"/>
          <w:sz w:val="28"/>
        </w:rPr>
        <w:t> </w:t>
      </w:r>
      <w:r>
        <w:rPr>
          <w:sz w:val="28"/>
        </w:rPr>
        <w:t>tố</w:t>
      </w:r>
      <w:r>
        <w:rPr>
          <w:spacing w:val="-1"/>
          <w:sz w:val="28"/>
        </w:rPr>
        <w:t> </w:t>
      </w:r>
      <w:r>
        <w:rPr>
          <w:sz w:val="28"/>
        </w:rPr>
        <w:t>tụng.</w:t>
      </w:r>
      <w:r>
        <w:rPr>
          <w:spacing w:val="-4"/>
          <w:sz w:val="28"/>
        </w:rPr>
        <w:t> </w:t>
      </w:r>
      <w:r>
        <w:rPr>
          <w:sz w:val="28"/>
        </w:rPr>
        <w:t>Do</w:t>
      </w:r>
      <w:r>
        <w:rPr>
          <w:spacing w:val="-2"/>
          <w:sz w:val="28"/>
        </w:rPr>
        <w:t> </w:t>
      </w:r>
      <w:r>
        <w:rPr>
          <w:sz w:val="28"/>
        </w:rPr>
        <w:t>đó,</w:t>
      </w:r>
      <w:r>
        <w:rPr>
          <w:spacing w:val="-1"/>
          <w:sz w:val="28"/>
        </w:rPr>
        <w:t> </w:t>
      </w:r>
      <w:r>
        <w:rPr>
          <w:sz w:val="28"/>
        </w:rPr>
        <w:t>các</w:t>
      </w:r>
      <w:r>
        <w:rPr>
          <w:spacing w:val="-2"/>
          <w:sz w:val="28"/>
        </w:rPr>
        <w:t> </w:t>
      </w:r>
      <w:r>
        <w:rPr>
          <w:sz w:val="28"/>
        </w:rPr>
        <w:t>hành</w:t>
      </w:r>
      <w:r>
        <w:rPr>
          <w:spacing w:val="-1"/>
          <w:sz w:val="28"/>
        </w:rPr>
        <w:t> </w:t>
      </w:r>
      <w:r>
        <w:rPr>
          <w:sz w:val="28"/>
        </w:rPr>
        <w:t>vi,</w:t>
      </w:r>
      <w:r>
        <w:rPr>
          <w:spacing w:val="-3"/>
          <w:sz w:val="28"/>
        </w:rPr>
        <w:t> </w:t>
      </w:r>
      <w:r>
        <w:rPr>
          <w:sz w:val="28"/>
        </w:rPr>
        <w:t>quyết</w:t>
      </w:r>
      <w:r>
        <w:rPr>
          <w:spacing w:val="-1"/>
          <w:sz w:val="28"/>
        </w:rPr>
        <w:t> </w:t>
      </w:r>
      <w:r>
        <w:rPr>
          <w:sz w:val="28"/>
        </w:rPr>
        <w:t>định</w:t>
      </w:r>
      <w:r>
        <w:rPr>
          <w:spacing w:val="-1"/>
          <w:sz w:val="28"/>
        </w:rPr>
        <w:t> </w:t>
      </w:r>
      <w:r>
        <w:rPr>
          <w:sz w:val="28"/>
        </w:rPr>
        <w:t>tố</w:t>
      </w:r>
      <w:r>
        <w:rPr>
          <w:spacing w:val="-3"/>
          <w:sz w:val="28"/>
        </w:rPr>
        <w:t> </w:t>
      </w:r>
      <w:r>
        <w:rPr>
          <w:sz w:val="28"/>
        </w:rPr>
        <w:t>tụng</w:t>
      </w:r>
      <w:r>
        <w:rPr>
          <w:spacing w:val="-1"/>
          <w:sz w:val="28"/>
        </w:rPr>
        <w:t> </w:t>
      </w:r>
      <w:r>
        <w:rPr>
          <w:sz w:val="28"/>
        </w:rPr>
        <w:t>của</w:t>
      </w:r>
      <w:r>
        <w:rPr>
          <w:spacing w:val="-3"/>
          <w:sz w:val="28"/>
        </w:rPr>
        <w:t> </w:t>
      </w:r>
      <w:r>
        <w:rPr>
          <w:sz w:val="28"/>
        </w:rPr>
        <w:t>người</w:t>
      </w:r>
      <w:r>
        <w:rPr>
          <w:spacing w:val="-1"/>
          <w:sz w:val="28"/>
        </w:rPr>
        <w:t> </w:t>
      </w:r>
      <w:r>
        <w:rPr>
          <w:sz w:val="28"/>
        </w:rPr>
        <w:t>tiến</w:t>
      </w:r>
      <w:r>
        <w:rPr>
          <w:spacing w:val="-2"/>
          <w:sz w:val="28"/>
        </w:rPr>
        <w:t> </w:t>
      </w:r>
      <w:r>
        <w:rPr>
          <w:sz w:val="28"/>
        </w:rPr>
        <w:t>hành tố tụng đã thực hiện đều hợp pháp.</w:t>
      </w:r>
    </w:p>
    <w:p>
      <w:pPr>
        <w:pStyle w:val="ListParagraph"/>
        <w:numPr>
          <w:ilvl w:val="0"/>
          <w:numId w:val="3"/>
        </w:numPr>
        <w:tabs>
          <w:tab w:pos="1283" w:val="left" w:leader="none"/>
        </w:tabs>
        <w:spacing w:line="240" w:lineRule="auto" w:before="121" w:after="0"/>
        <w:ind w:left="162" w:right="106" w:firstLine="719"/>
        <w:jc w:val="both"/>
        <w:rPr>
          <w:sz w:val="28"/>
        </w:rPr>
      </w:pPr>
      <w:r>
        <w:rPr>
          <w:sz w:val="28"/>
        </w:rPr>
        <w:t>Lời khai nhận tội của bị cáo tại phiên tòa phù hợp với lời khai của bị cáo tại cơ quan điều tra, diễn biến hành vi phạm tội của bị cáo, vật chứng thu giữ, kết luận định giá tài sản, lời khai của bị hại và các tài liệu, chứng cứ khác có trong hồ sơ vụ án đã được tranh tụng tại phiên tòa. Do đó, có đủ cơ sở kết luận, khoảng 08 giờ ngày</w:t>
      </w:r>
      <w:r>
        <w:rPr>
          <w:spacing w:val="-4"/>
          <w:sz w:val="28"/>
        </w:rPr>
        <w:t> </w:t>
      </w:r>
      <w:r>
        <w:rPr>
          <w:sz w:val="28"/>
        </w:rPr>
        <w:t>25-8-2022,</w:t>
      </w:r>
      <w:r>
        <w:rPr>
          <w:spacing w:val="-1"/>
          <w:sz w:val="28"/>
        </w:rPr>
        <w:t> </w:t>
      </w:r>
      <w:r>
        <w:rPr>
          <w:sz w:val="28"/>
        </w:rPr>
        <w:t>tại nhà nghỉ Đ thuộc thôn C, xã T, huyện V, tỉnh Lạng Sơn,</w:t>
      </w:r>
      <w:r>
        <w:rPr>
          <w:spacing w:val="-1"/>
          <w:sz w:val="28"/>
        </w:rPr>
        <w:t> </w:t>
      </w:r>
      <w:r>
        <w:rPr>
          <w:sz w:val="28"/>
        </w:rPr>
        <w:t>bị cáo Trần Văn H là người thực hiện hành vi trộm cắp 01 chiếc điện thoại di động nhãn</w:t>
      </w:r>
      <w:r>
        <w:rPr>
          <w:spacing w:val="21"/>
          <w:sz w:val="28"/>
        </w:rPr>
        <w:t> </w:t>
      </w:r>
      <w:r>
        <w:rPr>
          <w:sz w:val="28"/>
        </w:rPr>
        <w:t>hiệu</w:t>
      </w:r>
      <w:r>
        <w:rPr>
          <w:spacing w:val="21"/>
          <w:sz w:val="28"/>
        </w:rPr>
        <w:t> </w:t>
      </w:r>
      <w:r>
        <w:rPr>
          <w:sz w:val="28"/>
        </w:rPr>
        <w:t>Iphone</w:t>
      </w:r>
      <w:r>
        <w:rPr>
          <w:spacing w:val="22"/>
          <w:sz w:val="28"/>
        </w:rPr>
        <w:t> </w:t>
      </w:r>
      <w:r>
        <w:rPr>
          <w:sz w:val="28"/>
        </w:rPr>
        <w:t>6</w:t>
      </w:r>
      <w:r>
        <w:rPr>
          <w:spacing w:val="18"/>
          <w:sz w:val="28"/>
        </w:rPr>
        <w:t> </w:t>
      </w:r>
      <w:r>
        <w:rPr>
          <w:sz w:val="28"/>
        </w:rPr>
        <w:t>Plus</w:t>
      </w:r>
      <w:r>
        <w:rPr>
          <w:spacing w:val="25"/>
          <w:sz w:val="28"/>
        </w:rPr>
        <w:t> </w:t>
      </w:r>
      <w:r>
        <w:rPr>
          <w:sz w:val="28"/>
        </w:rPr>
        <w:t>có</w:t>
      </w:r>
      <w:r>
        <w:rPr>
          <w:spacing w:val="20"/>
          <w:sz w:val="28"/>
        </w:rPr>
        <w:t> </w:t>
      </w:r>
      <w:r>
        <w:rPr>
          <w:sz w:val="28"/>
        </w:rPr>
        <w:t>trị</w:t>
      </w:r>
      <w:r>
        <w:rPr>
          <w:spacing w:val="21"/>
          <w:sz w:val="28"/>
        </w:rPr>
        <w:t> </w:t>
      </w:r>
      <w:r>
        <w:rPr>
          <w:sz w:val="28"/>
        </w:rPr>
        <w:t>giá</w:t>
      </w:r>
      <w:r>
        <w:rPr>
          <w:spacing w:val="20"/>
          <w:sz w:val="28"/>
        </w:rPr>
        <w:t> </w:t>
      </w:r>
      <w:r>
        <w:rPr>
          <w:sz w:val="28"/>
        </w:rPr>
        <w:t>2.500.000</w:t>
      </w:r>
      <w:r>
        <w:rPr>
          <w:spacing w:val="21"/>
          <w:sz w:val="28"/>
        </w:rPr>
        <w:t> </w:t>
      </w:r>
      <w:r>
        <w:rPr>
          <w:sz w:val="28"/>
        </w:rPr>
        <w:t>đồng,</w:t>
      </w:r>
      <w:r>
        <w:rPr>
          <w:spacing w:val="21"/>
          <w:sz w:val="28"/>
        </w:rPr>
        <w:t> </w:t>
      </w:r>
      <w:r>
        <w:rPr>
          <w:sz w:val="28"/>
        </w:rPr>
        <w:t>bên</w:t>
      </w:r>
      <w:r>
        <w:rPr>
          <w:spacing w:val="21"/>
          <w:sz w:val="28"/>
        </w:rPr>
        <w:t> </w:t>
      </w:r>
      <w:r>
        <w:rPr>
          <w:sz w:val="28"/>
        </w:rPr>
        <w:t>trong</w:t>
      </w:r>
      <w:r>
        <w:rPr>
          <w:spacing w:val="22"/>
          <w:sz w:val="28"/>
        </w:rPr>
        <w:t> </w:t>
      </w:r>
      <w:r>
        <w:rPr>
          <w:sz w:val="28"/>
        </w:rPr>
        <w:t>ốp</w:t>
      </w:r>
      <w:r>
        <w:rPr>
          <w:spacing w:val="20"/>
          <w:sz w:val="28"/>
        </w:rPr>
        <w:t> </w:t>
      </w:r>
      <w:r>
        <w:rPr>
          <w:sz w:val="28"/>
        </w:rPr>
        <w:t>điện</w:t>
      </w:r>
      <w:r>
        <w:rPr>
          <w:spacing w:val="23"/>
          <w:sz w:val="28"/>
        </w:rPr>
        <w:t> </w:t>
      </w:r>
      <w:r>
        <w:rPr>
          <w:sz w:val="28"/>
        </w:rPr>
        <w:t>thoại</w:t>
      </w:r>
      <w:r>
        <w:rPr>
          <w:spacing w:val="21"/>
          <w:sz w:val="28"/>
        </w:rPr>
        <w:t> </w:t>
      </w:r>
      <w:r>
        <w:rPr>
          <w:sz w:val="28"/>
        </w:rPr>
        <w:t>có</w:t>
      </w:r>
      <w:r>
        <w:rPr>
          <w:spacing w:val="18"/>
          <w:sz w:val="28"/>
        </w:rPr>
        <w:t> </w:t>
      </w:r>
      <w:r>
        <w:rPr>
          <w:sz w:val="28"/>
        </w:rPr>
        <w:t>số</w:t>
      </w:r>
    </w:p>
    <w:p>
      <w:pPr>
        <w:spacing w:after="0" w:line="240" w:lineRule="auto"/>
        <w:jc w:val="both"/>
        <w:rPr>
          <w:sz w:val="28"/>
        </w:rPr>
        <w:sectPr>
          <w:pgSz w:w="11910" w:h="16840"/>
          <w:pgMar w:header="628" w:footer="0" w:top="1100" w:bottom="280" w:left="1540" w:right="740"/>
        </w:sectPr>
      </w:pPr>
    </w:p>
    <w:p>
      <w:pPr>
        <w:pStyle w:val="BodyText"/>
        <w:spacing w:before="141"/>
        <w:ind w:right="106" w:firstLine="0"/>
      </w:pPr>
      <w:r>
        <w:rPr/>
        <w:t>tiền 120.000 đồng của chị Hà Thị Len và 01 chiếc điện thoại di động nhãn hiệu Iphone</w:t>
      </w:r>
      <w:r>
        <w:rPr>
          <w:spacing w:val="-3"/>
        </w:rPr>
        <w:t> </w:t>
      </w:r>
      <w:r>
        <w:rPr/>
        <w:t>7</w:t>
      </w:r>
      <w:r>
        <w:rPr>
          <w:spacing w:val="-1"/>
        </w:rPr>
        <w:t> </w:t>
      </w:r>
      <w:r>
        <w:rPr/>
        <w:t>Plus có</w:t>
      </w:r>
      <w:r>
        <w:rPr>
          <w:spacing w:val="-1"/>
        </w:rPr>
        <w:t> </w:t>
      </w:r>
      <w:r>
        <w:rPr/>
        <w:t>trị</w:t>
      </w:r>
      <w:r>
        <w:rPr>
          <w:spacing w:val="-2"/>
        </w:rPr>
        <w:t> </w:t>
      </w:r>
      <w:r>
        <w:rPr/>
        <w:t>giá</w:t>
      </w:r>
      <w:r>
        <w:rPr>
          <w:spacing w:val="-2"/>
        </w:rPr>
        <w:t> </w:t>
      </w:r>
      <w:r>
        <w:rPr/>
        <w:t>3.633.000</w:t>
      </w:r>
      <w:r>
        <w:rPr>
          <w:spacing w:val="-2"/>
        </w:rPr>
        <w:t> </w:t>
      </w:r>
      <w:r>
        <w:rPr/>
        <w:t>đồng của</w:t>
      </w:r>
      <w:r>
        <w:rPr>
          <w:spacing w:val="-1"/>
        </w:rPr>
        <w:t> </w:t>
      </w:r>
      <w:r>
        <w:rPr/>
        <w:t>ông Diệp</w:t>
      </w:r>
      <w:r>
        <w:rPr>
          <w:spacing w:val="-2"/>
        </w:rPr>
        <w:t> </w:t>
      </w:r>
      <w:r>
        <w:rPr/>
        <w:t>Văn N.</w:t>
      </w:r>
      <w:r>
        <w:rPr>
          <w:spacing w:val="-1"/>
        </w:rPr>
        <w:t> </w:t>
      </w:r>
      <w:r>
        <w:rPr/>
        <w:t>Tổng</w:t>
      </w:r>
      <w:r>
        <w:rPr>
          <w:spacing w:val="-1"/>
        </w:rPr>
        <w:t> </w:t>
      </w:r>
      <w:r>
        <w:rPr/>
        <w:t>giá</w:t>
      </w:r>
      <w:r>
        <w:rPr>
          <w:spacing w:val="-2"/>
        </w:rPr>
        <w:t> </w:t>
      </w:r>
      <w:r>
        <w:rPr/>
        <w:t>trị</w:t>
      </w:r>
      <w:r>
        <w:rPr>
          <w:spacing w:val="-2"/>
        </w:rPr>
        <w:t> </w:t>
      </w:r>
      <w:r>
        <w:rPr/>
        <w:t>tài</w:t>
      </w:r>
      <w:r>
        <w:rPr>
          <w:spacing w:val="-1"/>
        </w:rPr>
        <w:t> </w:t>
      </w:r>
      <w:r>
        <w:rPr/>
        <w:t>sản</w:t>
      </w:r>
      <w:r>
        <w:rPr>
          <w:spacing w:val="-1"/>
        </w:rPr>
        <w:t> </w:t>
      </w:r>
      <w:r>
        <w:rPr/>
        <w:t>bị cáo Trần Văn H chiếm đoạt là 6.253.000 đồng (sáu triệu hai trăm năm mươi ba nghìn đồng). Hành vi của bị cáo đã phạm vào tội Trộm cắp tài sản quy định tại Điều 173 Bộ luật Hình sự năm 2015. Do đó, có đủ căn cứ kết tội bị cáo Trần Văn</w:t>
      </w:r>
      <w:r>
        <w:rPr>
          <w:spacing w:val="40"/>
        </w:rPr>
        <w:t> </w:t>
      </w:r>
      <w:r>
        <w:rPr/>
        <w:t>H phạm tội “Trộm cắp tài sản” theo quy định của khoản 1 Điều 173 Bộ luật Hình sự năm 2015.</w:t>
      </w:r>
    </w:p>
    <w:p>
      <w:pPr>
        <w:pStyle w:val="ListParagraph"/>
        <w:numPr>
          <w:ilvl w:val="0"/>
          <w:numId w:val="3"/>
        </w:numPr>
        <w:tabs>
          <w:tab w:pos="1297" w:val="left" w:leader="none"/>
        </w:tabs>
        <w:spacing w:line="240" w:lineRule="auto" w:before="121" w:after="0"/>
        <w:ind w:left="162" w:right="104" w:firstLine="719"/>
        <w:jc w:val="both"/>
        <w:rPr>
          <w:sz w:val="28"/>
        </w:rPr>
      </w:pPr>
      <w:r>
        <w:rPr>
          <w:sz w:val="28"/>
        </w:rPr>
        <w:t>Hành vi phạm tội của bị cáo là nguy hiểm cho xã hội thuộc trường hợp phạm tội ít nghiêm trọng, đã xâm phạm quyền sở hữu tài sản của người khác được pháp luật bảo vệ, xâm phạm trật tự công cộng gây ảnh hưởng xấu cho xã hội, gây mất trật tự</w:t>
      </w:r>
      <w:r>
        <w:rPr>
          <w:spacing w:val="-3"/>
          <w:sz w:val="28"/>
        </w:rPr>
        <w:t> </w:t>
      </w:r>
      <w:r>
        <w:rPr>
          <w:sz w:val="28"/>
        </w:rPr>
        <w:t>trị</w:t>
      </w:r>
      <w:r>
        <w:rPr>
          <w:spacing w:val="-1"/>
          <w:sz w:val="28"/>
        </w:rPr>
        <w:t> </w:t>
      </w:r>
      <w:r>
        <w:rPr>
          <w:sz w:val="28"/>
        </w:rPr>
        <w:t>an</w:t>
      </w:r>
      <w:r>
        <w:rPr>
          <w:spacing w:val="-1"/>
          <w:sz w:val="28"/>
        </w:rPr>
        <w:t> </w:t>
      </w:r>
      <w:r>
        <w:rPr>
          <w:sz w:val="28"/>
        </w:rPr>
        <w:t>tại</w:t>
      </w:r>
      <w:r>
        <w:rPr>
          <w:spacing w:val="-1"/>
          <w:sz w:val="28"/>
        </w:rPr>
        <w:t> </w:t>
      </w:r>
      <w:r>
        <w:rPr>
          <w:sz w:val="28"/>
        </w:rPr>
        <w:t>địa</w:t>
      </w:r>
      <w:r>
        <w:rPr>
          <w:spacing w:val="-1"/>
          <w:sz w:val="28"/>
        </w:rPr>
        <w:t> </w:t>
      </w:r>
      <w:r>
        <w:rPr>
          <w:sz w:val="28"/>
        </w:rPr>
        <w:t>phương. Khi thực</w:t>
      </w:r>
      <w:r>
        <w:rPr>
          <w:spacing w:val="-1"/>
          <w:sz w:val="28"/>
        </w:rPr>
        <w:t> </w:t>
      </w:r>
      <w:r>
        <w:rPr>
          <w:sz w:val="28"/>
        </w:rPr>
        <w:t>hiện hành vi phạm</w:t>
      </w:r>
      <w:r>
        <w:rPr>
          <w:spacing w:val="-5"/>
          <w:sz w:val="28"/>
        </w:rPr>
        <w:t> </w:t>
      </w:r>
      <w:r>
        <w:rPr>
          <w:sz w:val="28"/>
        </w:rPr>
        <w:t>tội, bị</w:t>
      </w:r>
      <w:r>
        <w:rPr>
          <w:spacing w:val="-1"/>
          <w:sz w:val="28"/>
        </w:rPr>
        <w:t> </w:t>
      </w:r>
      <w:r>
        <w:rPr>
          <w:sz w:val="28"/>
        </w:rPr>
        <w:t>cáo có năng lực chịu trách nhiệm hình sự và có khả năng nhận thức hành vi trộm cắp tài sản là vi phạm</w:t>
      </w:r>
      <w:r>
        <w:rPr>
          <w:spacing w:val="-6"/>
          <w:sz w:val="28"/>
        </w:rPr>
        <w:t> </w:t>
      </w:r>
      <w:r>
        <w:rPr>
          <w:sz w:val="28"/>
        </w:rPr>
        <w:t>pháp luật nhưng để</w:t>
      </w:r>
      <w:r>
        <w:rPr>
          <w:spacing w:val="-2"/>
          <w:sz w:val="28"/>
        </w:rPr>
        <w:t> </w:t>
      </w:r>
      <w:r>
        <w:rPr>
          <w:sz w:val="28"/>
        </w:rPr>
        <w:t>có tiền tiêu xài</w:t>
      </w:r>
      <w:r>
        <w:rPr>
          <w:spacing w:val="-2"/>
          <w:sz w:val="28"/>
        </w:rPr>
        <w:t> </w:t>
      </w:r>
      <w:r>
        <w:rPr>
          <w:sz w:val="28"/>
        </w:rPr>
        <w:t>bị</w:t>
      </w:r>
      <w:r>
        <w:rPr>
          <w:spacing w:val="-1"/>
          <w:sz w:val="28"/>
        </w:rPr>
        <w:t> </w:t>
      </w:r>
      <w:r>
        <w:rPr>
          <w:sz w:val="28"/>
        </w:rPr>
        <w:t>cáo</w:t>
      </w:r>
      <w:r>
        <w:rPr>
          <w:spacing w:val="-1"/>
          <w:sz w:val="28"/>
        </w:rPr>
        <w:t> </w:t>
      </w:r>
      <w:r>
        <w:rPr>
          <w:sz w:val="28"/>
        </w:rPr>
        <w:t>đã</w:t>
      </w:r>
      <w:r>
        <w:rPr>
          <w:spacing w:val="-2"/>
          <w:sz w:val="28"/>
        </w:rPr>
        <w:t> </w:t>
      </w:r>
      <w:r>
        <w:rPr>
          <w:sz w:val="28"/>
        </w:rPr>
        <w:t>cố</w:t>
      </w:r>
      <w:r>
        <w:rPr>
          <w:spacing w:val="-1"/>
          <w:sz w:val="28"/>
        </w:rPr>
        <w:t> </w:t>
      </w:r>
      <w:r>
        <w:rPr>
          <w:sz w:val="28"/>
        </w:rPr>
        <w:t>ý</w:t>
      </w:r>
      <w:r>
        <w:rPr>
          <w:spacing w:val="-4"/>
          <w:sz w:val="28"/>
        </w:rPr>
        <w:t> </w:t>
      </w:r>
      <w:r>
        <w:rPr>
          <w:sz w:val="28"/>
        </w:rPr>
        <w:t>thực</w:t>
      </w:r>
      <w:r>
        <w:rPr>
          <w:spacing w:val="-4"/>
          <w:sz w:val="28"/>
        </w:rPr>
        <w:t> </w:t>
      </w:r>
      <w:r>
        <w:rPr>
          <w:sz w:val="28"/>
        </w:rPr>
        <w:t>hiện hành vi phạm</w:t>
      </w:r>
      <w:r>
        <w:rPr>
          <w:spacing w:val="-6"/>
          <w:sz w:val="28"/>
        </w:rPr>
        <w:t> </w:t>
      </w:r>
      <w:r>
        <w:rPr>
          <w:sz w:val="28"/>
        </w:rPr>
        <w:t>tội.</w:t>
      </w:r>
    </w:p>
    <w:p>
      <w:pPr>
        <w:pStyle w:val="ListParagraph"/>
        <w:numPr>
          <w:ilvl w:val="0"/>
          <w:numId w:val="3"/>
        </w:numPr>
        <w:tabs>
          <w:tab w:pos="1279" w:val="left" w:leader="none"/>
        </w:tabs>
        <w:spacing w:line="240" w:lineRule="auto" w:before="120" w:after="0"/>
        <w:ind w:left="1278" w:right="0" w:hanging="398"/>
        <w:jc w:val="both"/>
        <w:rPr>
          <w:sz w:val="28"/>
        </w:rPr>
      </w:pPr>
      <w:r>
        <w:rPr>
          <w:sz w:val="28"/>
        </w:rPr>
        <w:t>Về</w:t>
      </w:r>
      <w:r>
        <w:rPr>
          <w:spacing w:val="-4"/>
          <w:sz w:val="28"/>
        </w:rPr>
        <w:t> </w:t>
      </w:r>
      <w:r>
        <w:rPr>
          <w:sz w:val="28"/>
        </w:rPr>
        <w:t>tình</w:t>
      </w:r>
      <w:r>
        <w:rPr>
          <w:spacing w:val="-1"/>
          <w:sz w:val="28"/>
        </w:rPr>
        <w:t> </w:t>
      </w:r>
      <w:r>
        <w:rPr>
          <w:sz w:val="28"/>
        </w:rPr>
        <w:t>tiết</w:t>
      </w:r>
      <w:r>
        <w:rPr>
          <w:spacing w:val="-2"/>
          <w:sz w:val="28"/>
        </w:rPr>
        <w:t> </w:t>
      </w:r>
      <w:r>
        <w:rPr>
          <w:sz w:val="28"/>
        </w:rPr>
        <w:t>tăng</w:t>
      </w:r>
      <w:r>
        <w:rPr>
          <w:spacing w:val="-1"/>
          <w:sz w:val="28"/>
        </w:rPr>
        <w:t> </w:t>
      </w:r>
      <w:r>
        <w:rPr>
          <w:sz w:val="28"/>
        </w:rPr>
        <w:t>nặng</w:t>
      </w:r>
      <w:r>
        <w:rPr>
          <w:spacing w:val="-2"/>
          <w:sz w:val="28"/>
        </w:rPr>
        <w:t> </w:t>
      </w:r>
      <w:r>
        <w:rPr>
          <w:sz w:val="28"/>
        </w:rPr>
        <w:t>trách</w:t>
      </w:r>
      <w:r>
        <w:rPr>
          <w:spacing w:val="-4"/>
          <w:sz w:val="28"/>
        </w:rPr>
        <w:t> </w:t>
      </w:r>
      <w:r>
        <w:rPr>
          <w:sz w:val="28"/>
        </w:rPr>
        <w:t>nhiệm</w:t>
      </w:r>
      <w:r>
        <w:rPr>
          <w:spacing w:val="-7"/>
          <w:sz w:val="28"/>
        </w:rPr>
        <w:t> </w:t>
      </w:r>
      <w:r>
        <w:rPr>
          <w:sz w:val="28"/>
        </w:rPr>
        <w:t>hình</w:t>
      </w:r>
      <w:r>
        <w:rPr>
          <w:spacing w:val="-6"/>
          <w:sz w:val="28"/>
        </w:rPr>
        <w:t> </w:t>
      </w:r>
      <w:r>
        <w:rPr>
          <w:sz w:val="28"/>
        </w:rPr>
        <w:t>sự:</w:t>
      </w:r>
      <w:r>
        <w:rPr>
          <w:spacing w:val="-2"/>
          <w:sz w:val="28"/>
        </w:rPr>
        <w:t> </w:t>
      </w:r>
      <w:r>
        <w:rPr>
          <w:sz w:val="28"/>
        </w:rPr>
        <w:t>Không</w:t>
      </w:r>
      <w:r>
        <w:rPr>
          <w:spacing w:val="-1"/>
          <w:sz w:val="28"/>
        </w:rPr>
        <w:t> </w:t>
      </w:r>
      <w:r>
        <w:rPr>
          <w:spacing w:val="-5"/>
          <w:sz w:val="28"/>
        </w:rPr>
        <w:t>có.</w:t>
      </w:r>
    </w:p>
    <w:p>
      <w:pPr>
        <w:pStyle w:val="ListParagraph"/>
        <w:numPr>
          <w:ilvl w:val="0"/>
          <w:numId w:val="3"/>
        </w:numPr>
        <w:tabs>
          <w:tab w:pos="1305" w:val="left" w:leader="none"/>
        </w:tabs>
        <w:spacing w:line="240" w:lineRule="auto" w:before="120" w:after="0"/>
        <w:ind w:left="162" w:right="106" w:firstLine="719"/>
        <w:jc w:val="both"/>
        <w:rPr>
          <w:sz w:val="28"/>
        </w:rPr>
      </w:pPr>
      <w:r>
        <w:rPr>
          <w:sz w:val="28"/>
        </w:rPr>
        <w:t>Về tình tiết giảm nhẹ trách nhiệm hình sự: Bị cáo phạm tội lần đầu và thuộc trường hợp ít nghiêm trọng, thành khẩn khai báo. Do đó, bị cáo được áp</w:t>
      </w:r>
      <w:r>
        <w:rPr>
          <w:spacing w:val="40"/>
          <w:sz w:val="28"/>
        </w:rPr>
        <w:t> </w:t>
      </w:r>
      <w:r>
        <w:rPr>
          <w:sz w:val="28"/>
        </w:rPr>
        <w:t>dụng tình tiết giảm</w:t>
      </w:r>
      <w:r>
        <w:rPr>
          <w:spacing w:val="-4"/>
          <w:sz w:val="28"/>
        </w:rPr>
        <w:t> </w:t>
      </w:r>
      <w:r>
        <w:rPr>
          <w:sz w:val="28"/>
        </w:rPr>
        <w:t>nhẹ quy</w:t>
      </w:r>
      <w:r>
        <w:rPr>
          <w:spacing w:val="-3"/>
          <w:sz w:val="28"/>
        </w:rPr>
        <w:t> </w:t>
      </w:r>
      <w:r>
        <w:rPr>
          <w:sz w:val="28"/>
        </w:rPr>
        <w:t>định</w:t>
      </w:r>
      <w:r>
        <w:rPr>
          <w:spacing w:val="-2"/>
          <w:sz w:val="28"/>
        </w:rPr>
        <w:t> </w:t>
      </w:r>
      <w:r>
        <w:rPr>
          <w:sz w:val="28"/>
        </w:rPr>
        <w:t>tại các điểm i,</w:t>
      </w:r>
      <w:r>
        <w:rPr>
          <w:spacing w:val="-12"/>
          <w:sz w:val="28"/>
        </w:rPr>
        <w:t> </w:t>
      </w:r>
      <w:r>
        <w:rPr>
          <w:sz w:val="28"/>
        </w:rPr>
        <w:t>s</w:t>
      </w:r>
      <w:r>
        <w:rPr>
          <w:spacing w:val="-11"/>
          <w:sz w:val="28"/>
        </w:rPr>
        <w:t> </w:t>
      </w:r>
      <w:r>
        <w:rPr>
          <w:sz w:val="28"/>
        </w:rPr>
        <w:t>khoản</w:t>
      </w:r>
      <w:r>
        <w:rPr>
          <w:spacing w:val="-13"/>
          <w:sz w:val="28"/>
        </w:rPr>
        <w:t> </w:t>
      </w:r>
      <w:r>
        <w:rPr>
          <w:sz w:val="28"/>
        </w:rPr>
        <w:t>1</w:t>
      </w:r>
      <w:r>
        <w:rPr>
          <w:spacing w:val="-11"/>
          <w:sz w:val="28"/>
        </w:rPr>
        <w:t> </w:t>
      </w:r>
      <w:r>
        <w:rPr>
          <w:sz w:val="28"/>
        </w:rPr>
        <w:t>Điều</w:t>
      </w:r>
      <w:r>
        <w:rPr>
          <w:spacing w:val="-11"/>
          <w:sz w:val="28"/>
        </w:rPr>
        <w:t> </w:t>
      </w:r>
      <w:r>
        <w:rPr>
          <w:sz w:val="28"/>
        </w:rPr>
        <w:t>51</w:t>
      </w:r>
      <w:r>
        <w:rPr>
          <w:spacing w:val="-13"/>
          <w:sz w:val="28"/>
        </w:rPr>
        <w:t> </w:t>
      </w:r>
      <w:r>
        <w:rPr>
          <w:sz w:val="28"/>
        </w:rPr>
        <w:t>Bộ</w:t>
      </w:r>
      <w:r>
        <w:rPr>
          <w:spacing w:val="-13"/>
          <w:sz w:val="28"/>
        </w:rPr>
        <w:t> </w:t>
      </w:r>
      <w:r>
        <w:rPr>
          <w:sz w:val="28"/>
        </w:rPr>
        <w:t>luật</w:t>
      </w:r>
      <w:r>
        <w:rPr>
          <w:spacing w:val="-8"/>
          <w:sz w:val="28"/>
        </w:rPr>
        <w:t> </w:t>
      </w:r>
      <w:r>
        <w:rPr>
          <w:sz w:val="28"/>
        </w:rPr>
        <w:t>Hình</w:t>
      </w:r>
      <w:r>
        <w:rPr>
          <w:spacing w:val="-13"/>
          <w:sz w:val="28"/>
        </w:rPr>
        <w:t> </w:t>
      </w:r>
      <w:r>
        <w:rPr>
          <w:sz w:val="28"/>
        </w:rPr>
        <w:t>sự.</w:t>
      </w:r>
    </w:p>
    <w:p>
      <w:pPr>
        <w:pStyle w:val="ListParagraph"/>
        <w:numPr>
          <w:ilvl w:val="0"/>
          <w:numId w:val="3"/>
        </w:numPr>
        <w:tabs>
          <w:tab w:pos="1305" w:val="left" w:leader="none"/>
        </w:tabs>
        <w:spacing w:line="240" w:lineRule="auto" w:before="121" w:after="0"/>
        <w:ind w:left="162" w:right="105" w:firstLine="719"/>
        <w:jc w:val="both"/>
        <w:rPr>
          <w:sz w:val="28"/>
        </w:rPr>
      </w:pPr>
      <w:r>
        <w:rPr>
          <w:sz w:val="28"/>
        </w:rPr>
        <w:t>Về nhân thân: Bị cáo chưa bị xử lý hành chính, chưa bị xử lý hình sự, chưa bị xử lý kỷ luật nên được coi là có nhân thân tốt.</w:t>
      </w:r>
    </w:p>
    <w:p>
      <w:pPr>
        <w:pStyle w:val="ListParagraph"/>
        <w:numPr>
          <w:ilvl w:val="0"/>
          <w:numId w:val="3"/>
        </w:numPr>
        <w:tabs>
          <w:tab w:pos="1283" w:val="left" w:leader="none"/>
        </w:tabs>
        <w:spacing w:line="240" w:lineRule="auto" w:before="120" w:after="0"/>
        <w:ind w:left="162" w:right="103" w:firstLine="719"/>
        <w:jc w:val="both"/>
        <w:rPr>
          <w:sz w:val="28"/>
        </w:rPr>
      </w:pPr>
      <w:r>
        <w:rPr>
          <w:sz w:val="28"/>
        </w:rPr>
        <w:t>Từ những phân tích trên, Hội đồng xét xử thấy</w:t>
      </w:r>
      <w:r>
        <w:rPr>
          <w:spacing w:val="-1"/>
          <w:sz w:val="28"/>
        </w:rPr>
        <w:t> </w:t>
      </w:r>
      <w:r>
        <w:rPr>
          <w:sz w:val="28"/>
        </w:rPr>
        <w:t>rằng cần cách ly</w:t>
      </w:r>
      <w:r>
        <w:rPr>
          <w:spacing w:val="-1"/>
          <w:sz w:val="28"/>
        </w:rPr>
        <w:t> </w:t>
      </w:r>
      <w:r>
        <w:rPr>
          <w:sz w:val="28"/>
        </w:rPr>
        <w:t>bị cáo ra khỏi xã hội một thời gian, buộc bị cáo phải chấp hành hình phạt tù tại cơ sở giam giữ mới đảm bảo tính nghiêm minh, răn đe, giáo dục đối với bị cáo cũng như</w:t>
      </w:r>
      <w:r>
        <w:rPr>
          <w:spacing w:val="40"/>
          <w:sz w:val="28"/>
        </w:rPr>
        <w:t> </w:t>
      </w:r>
      <w:r>
        <w:rPr>
          <w:sz w:val="28"/>
        </w:rPr>
        <w:t>phòng ngừa chung cho xã hội.</w:t>
      </w:r>
    </w:p>
    <w:p>
      <w:pPr>
        <w:pStyle w:val="ListParagraph"/>
        <w:numPr>
          <w:ilvl w:val="0"/>
          <w:numId w:val="3"/>
        </w:numPr>
        <w:tabs>
          <w:tab w:pos="1360" w:val="left" w:leader="none"/>
        </w:tabs>
        <w:spacing w:line="240" w:lineRule="auto" w:before="121" w:after="0"/>
        <w:ind w:left="162" w:right="107" w:firstLine="789"/>
        <w:jc w:val="both"/>
        <w:rPr>
          <w:sz w:val="28"/>
        </w:rPr>
      </w:pPr>
      <w:r>
        <w:rPr>
          <w:sz w:val="28"/>
        </w:rPr>
        <w:t>Về hình phạt bổ sung: Theo Biên bản xác minh của cơ quan điều tra thì bị cáo không có tài sản, bị cáo thuộc hộ cận nghèo. Do đó, Hội đồng xét xử không áp dụng hình phạt bổ sung là phạt tiền đối với bị cáo.</w:t>
      </w:r>
    </w:p>
    <w:p>
      <w:pPr>
        <w:pStyle w:val="ListParagraph"/>
        <w:numPr>
          <w:ilvl w:val="0"/>
          <w:numId w:val="3"/>
        </w:numPr>
        <w:tabs>
          <w:tab w:pos="1429" w:val="left" w:leader="none"/>
        </w:tabs>
        <w:spacing w:line="240" w:lineRule="auto" w:before="119" w:after="0"/>
        <w:ind w:left="162" w:right="106" w:firstLine="719"/>
        <w:jc w:val="both"/>
        <w:rPr>
          <w:sz w:val="28"/>
        </w:rPr>
      </w:pPr>
      <w:r>
        <w:rPr>
          <w:sz w:val="28"/>
        </w:rPr>
        <w:t>Về bồi thường thiệt hại: Bị hại chị Hà Thị L không yêu cầu bị cáo phải bồi</w:t>
      </w:r>
      <w:r>
        <w:rPr>
          <w:spacing w:val="-1"/>
          <w:sz w:val="28"/>
        </w:rPr>
        <w:t> </w:t>
      </w:r>
      <w:r>
        <w:rPr>
          <w:sz w:val="28"/>
        </w:rPr>
        <w:t>thường số</w:t>
      </w:r>
      <w:r>
        <w:rPr>
          <w:spacing w:val="-2"/>
          <w:sz w:val="28"/>
        </w:rPr>
        <w:t> </w:t>
      </w:r>
      <w:r>
        <w:rPr>
          <w:sz w:val="28"/>
        </w:rPr>
        <w:t>tiền</w:t>
      </w:r>
      <w:r>
        <w:rPr>
          <w:spacing w:val="-2"/>
          <w:sz w:val="28"/>
        </w:rPr>
        <w:t> </w:t>
      </w:r>
      <w:r>
        <w:rPr>
          <w:sz w:val="28"/>
        </w:rPr>
        <w:t>120.000</w:t>
      </w:r>
      <w:r>
        <w:rPr>
          <w:spacing w:val="-2"/>
          <w:sz w:val="28"/>
        </w:rPr>
        <w:t> </w:t>
      </w:r>
      <w:r>
        <w:rPr>
          <w:sz w:val="28"/>
        </w:rPr>
        <w:t>đồng.</w:t>
      </w:r>
      <w:r>
        <w:rPr>
          <w:spacing w:val="-1"/>
          <w:sz w:val="28"/>
        </w:rPr>
        <w:t> </w:t>
      </w:r>
      <w:r>
        <w:rPr>
          <w:sz w:val="28"/>
        </w:rPr>
        <w:t>Như</w:t>
      </w:r>
      <w:r>
        <w:rPr>
          <w:spacing w:val="-2"/>
          <w:sz w:val="28"/>
        </w:rPr>
        <w:t> </w:t>
      </w:r>
      <w:r>
        <w:rPr>
          <w:sz w:val="28"/>
        </w:rPr>
        <w:t>vậy, chị Hà</w:t>
      </w:r>
      <w:r>
        <w:rPr>
          <w:spacing w:val="-1"/>
          <w:sz w:val="28"/>
        </w:rPr>
        <w:t> </w:t>
      </w:r>
      <w:r>
        <w:rPr>
          <w:sz w:val="28"/>
        </w:rPr>
        <w:t>Thị L</w:t>
      </w:r>
      <w:r>
        <w:rPr>
          <w:spacing w:val="-4"/>
          <w:sz w:val="28"/>
        </w:rPr>
        <w:t> </w:t>
      </w:r>
      <w:r>
        <w:rPr>
          <w:sz w:val="28"/>
        </w:rPr>
        <w:t>đã</w:t>
      </w:r>
      <w:r>
        <w:rPr>
          <w:spacing w:val="-2"/>
          <w:sz w:val="28"/>
        </w:rPr>
        <w:t> </w:t>
      </w:r>
      <w:r>
        <w:rPr>
          <w:sz w:val="28"/>
        </w:rPr>
        <w:t>từ</w:t>
      </w:r>
      <w:r>
        <w:rPr>
          <w:spacing w:val="-1"/>
          <w:sz w:val="28"/>
        </w:rPr>
        <w:t> </w:t>
      </w:r>
      <w:r>
        <w:rPr>
          <w:sz w:val="28"/>
        </w:rPr>
        <w:t>bỏ quyền sở</w:t>
      </w:r>
      <w:r>
        <w:rPr>
          <w:spacing w:val="-3"/>
          <w:sz w:val="28"/>
        </w:rPr>
        <w:t> </w:t>
      </w:r>
      <w:r>
        <w:rPr>
          <w:sz w:val="28"/>
        </w:rPr>
        <w:t>hữu</w:t>
      </w:r>
      <w:r>
        <w:rPr>
          <w:spacing w:val="-1"/>
          <w:sz w:val="28"/>
        </w:rPr>
        <w:t> </w:t>
      </w:r>
      <w:r>
        <w:rPr>
          <w:sz w:val="28"/>
        </w:rPr>
        <w:t>đối với số tiền 120.000 đồng. Do đó, Hội đồng xét xử ghi nhận theo quy định. Bị hại ông Diệp Văn N yêu cầu bị cáo bồi thường số tiền 6.500.000 đồng. Tuy</w:t>
      </w:r>
      <w:r>
        <w:rPr>
          <w:spacing w:val="-1"/>
          <w:sz w:val="28"/>
        </w:rPr>
        <w:t> </w:t>
      </w:r>
      <w:r>
        <w:rPr>
          <w:sz w:val="28"/>
        </w:rPr>
        <w:t>nhiên, ông Diệp Văn N đã rút yêu cầu bồi thường. Do đó, Hội đồng xét xử không xem xét,</w:t>
      </w:r>
      <w:r>
        <w:rPr>
          <w:spacing w:val="40"/>
          <w:sz w:val="28"/>
        </w:rPr>
        <w:t> </w:t>
      </w:r>
      <w:r>
        <w:rPr>
          <w:sz w:val="28"/>
        </w:rPr>
        <w:t>giải quyết.</w:t>
      </w:r>
    </w:p>
    <w:p>
      <w:pPr>
        <w:pStyle w:val="ListParagraph"/>
        <w:numPr>
          <w:ilvl w:val="0"/>
          <w:numId w:val="3"/>
        </w:numPr>
        <w:tabs>
          <w:tab w:pos="1425" w:val="left" w:leader="none"/>
        </w:tabs>
        <w:spacing w:line="240" w:lineRule="auto" w:before="120" w:after="0"/>
        <w:ind w:left="162" w:right="102" w:firstLine="707"/>
        <w:jc w:val="both"/>
        <w:rPr>
          <w:sz w:val="28"/>
        </w:rPr>
      </w:pPr>
      <w:r>
        <w:rPr>
          <w:sz w:val="28"/>
        </w:rPr>
        <w:t>Về xử lý vật chứng, biện pháp tư pháp: Cơ quan điều tra đã trả lại cho chị Hà Thị L 01 chiếc điện thoại di động nhãn hiệu Iphone 6 Plus, cho ông Diệp Văn N 01 chiếc điện thoại di động nhãn hiệu Iphone 7 Plus là phù hợp với quy</w:t>
      </w:r>
      <w:r>
        <w:rPr>
          <w:spacing w:val="40"/>
          <w:sz w:val="28"/>
        </w:rPr>
        <w:t> </w:t>
      </w:r>
      <w:r>
        <w:rPr>
          <w:sz w:val="28"/>
        </w:rPr>
        <w:t>định của pháp luật nên Hội đồng xét xử chỉ cần xác nhận.</w:t>
      </w:r>
    </w:p>
    <w:p>
      <w:pPr>
        <w:pStyle w:val="ListParagraph"/>
        <w:numPr>
          <w:ilvl w:val="0"/>
          <w:numId w:val="3"/>
        </w:numPr>
        <w:tabs>
          <w:tab w:pos="1430" w:val="left" w:leader="none"/>
        </w:tabs>
        <w:spacing w:line="240" w:lineRule="auto" w:before="121" w:after="0"/>
        <w:ind w:left="162" w:right="107" w:firstLine="707"/>
        <w:jc w:val="both"/>
        <w:rPr>
          <w:sz w:val="28"/>
        </w:rPr>
      </w:pPr>
      <w:r>
        <w:rPr>
          <w:sz w:val="28"/>
        </w:rPr>
        <w:t>Về án phí: Bị cáo bị kết án nên phải chịu án phí hình sự sơ thẩm theo quy định.</w:t>
      </w:r>
    </w:p>
    <w:p>
      <w:pPr>
        <w:pStyle w:val="ListParagraph"/>
        <w:numPr>
          <w:ilvl w:val="0"/>
          <w:numId w:val="3"/>
        </w:numPr>
        <w:tabs>
          <w:tab w:pos="1434" w:val="left" w:leader="none"/>
        </w:tabs>
        <w:spacing w:line="240" w:lineRule="auto" w:before="60" w:after="0"/>
        <w:ind w:left="162" w:right="106" w:firstLine="719"/>
        <w:jc w:val="both"/>
        <w:rPr>
          <w:sz w:val="28"/>
        </w:rPr>
      </w:pPr>
      <w:r>
        <w:rPr>
          <w:sz w:val="28"/>
        </w:rPr>
        <w:t>Ý kiến đề nghị của đại diện Viện kiểm sát tại phiên tòa là phù hợp với quy định của pháp luật nên Hội đồng xét xử chấp nhận.</w:t>
      </w:r>
    </w:p>
    <w:p>
      <w:pPr>
        <w:spacing w:after="0" w:line="240" w:lineRule="auto"/>
        <w:jc w:val="both"/>
        <w:rPr>
          <w:sz w:val="28"/>
        </w:rPr>
        <w:sectPr>
          <w:pgSz w:w="11910" w:h="16840"/>
          <w:pgMar w:header="628" w:footer="0" w:top="1100" w:bottom="280" w:left="1540" w:right="740"/>
        </w:sectPr>
      </w:pPr>
    </w:p>
    <w:p>
      <w:pPr>
        <w:pStyle w:val="ListParagraph"/>
        <w:numPr>
          <w:ilvl w:val="0"/>
          <w:numId w:val="3"/>
        </w:numPr>
        <w:tabs>
          <w:tab w:pos="1402" w:val="left" w:leader="none"/>
        </w:tabs>
        <w:spacing w:line="240" w:lineRule="auto" w:before="141" w:after="0"/>
        <w:ind w:left="162" w:right="99" w:firstLine="719"/>
        <w:jc w:val="left"/>
        <w:rPr>
          <w:sz w:val="28"/>
        </w:rPr>
      </w:pPr>
      <w:r>
        <w:rPr>
          <w:sz w:val="28"/>
        </w:rPr>
        <w:t>Ý</w:t>
      </w:r>
      <w:r>
        <w:rPr>
          <w:spacing w:val="-18"/>
          <w:sz w:val="28"/>
        </w:rPr>
        <w:t> </w:t>
      </w:r>
      <w:r>
        <w:rPr>
          <w:sz w:val="28"/>
        </w:rPr>
        <w:t>kiến</w:t>
      </w:r>
      <w:r>
        <w:rPr>
          <w:spacing w:val="-15"/>
          <w:sz w:val="28"/>
        </w:rPr>
        <w:t> </w:t>
      </w:r>
      <w:r>
        <w:rPr>
          <w:sz w:val="28"/>
        </w:rPr>
        <w:t>của</w:t>
      </w:r>
      <w:r>
        <w:rPr>
          <w:spacing w:val="-16"/>
          <w:sz w:val="28"/>
        </w:rPr>
        <w:t> </w:t>
      </w:r>
      <w:r>
        <w:rPr>
          <w:sz w:val="28"/>
        </w:rPr>
        <w:t>bị</w:t>
      </w:r>
      <w:r>
        <w:rPr>
          <w:spacing w:val="-16"/>
          <w:sz w:val="28"/>
        </w:rPr>
        <w:t> </w:t>
      </w:r>
      <w:r>
        <w:rPr>
          <w:sz w:val="28"/>
        </w:rPr>
        <w:t>cáo,</w:t>
      </w:r>
      <w:r>
        <w:rPr>
          <w:spacing w:val="-17"/>
          <w:sz w:val="28"/>
        </w:rPr>
        <w:t> </w:t>
      </w:r>
      <w:r>
        <w:rPr>
          <w:sz w:val="28"/>
        </w:rPr>
        <w:t>người</w:t>
      </w:r>
      <w:r>
        <w:rPr>
          <w:spacing w:val="-15"/>
          <w:sz w:val="28"/>
        </w:rPr>
        <w:t> </w:t>
      </w:r>
      <w:r>
        <w:rPr>
          <w:sz w:val="28"/>
        </w:rPr>
        <w:t>bào</w:t>
      </w:r>
      <w:r>
        <w:rPr>
          <w:spacing w:val="-15"/>
          <w:sz w:val="28"/>
        </w:rPr>
        <w:t> </w:t>
      </w:r>
      <w:r>
        <w:rPr>
          <w:sz w:val="28"/>
        </w:rPr>
        <w:t>chữa</w:t>
      </w:r>
      <w:r>
        <w:rPr>
          <w:spacing w:val="-16"/>
          <w:sz w:val="28"/>
        </w:rPr>
        <w:t> </w:t>
      </w:r>
      <w:r>
        <w:rPr>
          <w:sz w:val="28"/>
        </w:rPr>
        <w:t>cho</w:t>
      </w:r>
      <w:r>
        <w:rPr>
          <w:spacing w:val="-18"/>
          <w:sz w:val="28"/>
        </w:rPr>
        <w:t> </w:t>
      </w:r>
      <w:r>
        <w:rPr>
          <w:sz w:val="28"/>
        </w:rPr>
        <w:t>bị</w:t>
      </w:r>
      <w:r>
        <w:rPr>
          <w:spacing w:val="-16"/>
          <w:sz w:val="28"/>
        </w:rPr>
        <w:t> </w:t>
      </w:r>
      <w:r>
        <w:rPr>
          <w:sz w:val="28"/>
        </w:rPr>
        <w:t>cáo,</w:t>
      </w:r>
      <w:r>
        <w:rPr>
          <w:spacing w:val="-17"/>
          <w:sz w:val="28"/>
        </w:rPr>
        <w:t> </w:t>
      </w:r>
      <w:r>
        <w:rPr>
          <w:sz w:val="28"/>
        </w:rPr>
        <w:t>bị</w:t>
      </w:r>
      <w:r>
        <w:rPr>
          <w:spacing w:val="-18"/>
          <w:sz w:val="28"/>
        </w:rPr>
        <w:t> </w:t>
      </w:r>
      <w:r>
        <w:rPr>
          <w:sz w:val="28"/>
        </w:rPr>
        <w:t>hại</w:t>
      </w:r>
      <w:r>
        <w:rPr>
          <w:spacing w:val="-16"/>
          <w:sz w:val="28"/>
        </w:rPr>
        <w:t> </w:t>
      </w:r>
      <w:r>
        <w:rPr>
          <w:sz w:val="28"/>
        </w:rPr>
        <w:t>được</w:t>
      </w:r>
      <w:r>
        <w:rPr>
          <w:spacing w:val="-16"/>
          <w:sz w:val="28"/>
        </w:rPr>
        <w:t> </w:t>
      </w:r>
      <w:r>
        <w:rPr>
          <w:sz w:val="28"/>
        </w:rPr>
        <w:t>Hội</w:t>
      </w:r>
      <w:r>
        <w:rPr>
          <w:spacing w:val="-15"/>
          <w:sz w:val="28"/>
        </w:rPr>
        <w:t> </w:t>
      </w:r>
      <w:r>
        <w:rPr>
          <w:sz w:val="28"/>
        </w:rPr>
        <w:t>đồng</w:t>
      </w:r>
      <w:r>
        <w:rPr>
          <w:spacing w:val="-18"/>
          <w:sz w:val="28"/>
        </w:rPr>
        <w:t> </w:t>
      </w:r>
      <w:r>
        <w:rPr>
          <w:sz w:val="28"/>
        </w:rPr>
        <w:t>xét</w:t>
      </w:r>
      <w:r>
        <w:rPr>
          <w:spacing w:val="-15"/>
          <w:sz w:val="28"/>
        </w:rPr>
        <w:t> </w:t>
      </w:r>
      <w:r>
        <w:rPr>
          <w:sz w:val="28"/>
        </w:rPr>
        <w:t>xử xem</w:t>
      </w:r>
      <w:r>
        <w:rPr>
          <w:spacing w:val="-11"/>
          <w:sz w:val="28"/>
        </w:rPr>
        <w:t> </w:t>
      </w:r>
      <w:r>
        <w:rPr>
          <w:sz w:val="28"/>
        </w:rPr>
        <w:t>xét,</w:t>
      </w:r>
      <w:r>
        <w:rPr>
          <w:spacing w:val="-4"/>
          <w:sz w:val="28"/>
        </w:rPr>
        <w:t> </w:t>
      </w:r>
      <w:r>
        <w:rPr>
          <w:sz w:val="28"/>
        </w:rPr>
        <w:t>giải</w:t>
      </w:r>
      <w:r>
        <w:rPr>
          <w:spacing w:val="-4"/>
          <w:sz w:val="28"/>
        </w:rPr>
        <w:t> </w:t>
      </w:r>
      <w:r>
        <w:rPr>
          <w:sz w:val="28"/>
        </w:rPr>
        <w:t>quyết</w:t>
      </w:r>
      <w:r>
        <w:rPr>
          <w:spacing w:val="-4"/>
          <w:sz w:val="28"/>
        </w:rPr>
        <w:t> </w:t>
      </w:r>
      <w:r>
        <w:rPr>
          <w:sz w:val="28"/>
        </w:rPr>
        <w:t>theo</w:t>
      </w:r>
      <w:r>
        <w:rPr>
          <w:spacing w:val="-4"/>
          <w:sz w:val="28"/>
        </w:rPr>
        <w:t> </w:t>
      </w:r>
      <w:r>
        <w:rPr>
          <w:sz w:val="28"/>
        </w:rPr>
        <w:t>quy</w:t>
      </w:r>
      <w:r>
        <w:rPr>
          <w:spacing w:val="-7"/>
          <w:sz w:val="28"/>
        </w:rPr>
        <w:t> </w:t>
      </w:r>
      <w:r>
        <w:rPr>
          <w:sz w:val="28"/>
        </w:rPr>
        <w:t>định</w:t>
      </w:r>
      <w:r>
        <w:rPr>
          <w:spacing w:val="-4"/>
          <w:sz w:val="28"/>
        </w:rPr>
        <w:t> </w:t>
      </w:r>
      <w:r>
        <w:rPr>
          <w:sz w:val="28"/>
        </w:rPr>
        <w:t>của</w:t>
      </w:r>
      <w:r>
        <w:rPr>
          <w:spacing w:val="-5"/>
          <w:sz w:val="28"/>
        </w:rPr>
        <w:t> </w:t>
      </w:r>
      <w:r>
        <w:rPr>
          <w:sz w:val="28"/>
        </w:rPr>
        <w:t>pháp</w:t>
      </w:r>
      <w:r>
        <w:rPr>
          <w:spacing w:val="-4"/>
          <w:sz w:val="28"/>
        </w:rPr>
        <w:t> </w:t>
      </w:r>
      <w:r>
        <w:rPr>
          <w:sz w:val="28"/>
        </w:rPr>
        <w:t>luật.</w:t>
      </w:r>
    </w:p>
    <w:p>
      <w:pPr>
        <w:pStyle w:val="ListParagraph"/>
        <w:numPr>
          <w:ilvl w:val="0"/>
          <w:numId w:val="3"/>
        </w:numPr>
        <w:tabs>
          <w:tab w:pos="1454" w:val="left" w:leader="none"/>
        </w:tabs>
        <w:spacing w:line="240" w:lineRule="auto" w:before="123" w:after="0"/>
        <w:ind w:left="162" w:right="107" w:firstLine="719"/>
        <w:jc w:val="left"/>
        <w:rPr>
          <w:sz w:val="28"/>
        </w:rPr>
      </w:pPr>
      <w:r>
        <w:rPr>
          <w:sz w:val="28"/>
        </w:rPr>
        <w:t>Về</w:t>
      </w:r>
      <w:r>
        <w:rPr>
          <w:spacing w:val="31"/>
          <w:sz w:val="28"/>
        </w:rPr>
        <w:t> </w:t>
      </w:r>
      <w:r>
        <w:rPr>
          <w:sz w:val="28"/>
        </w:rPr>
        <w:t>quyền</w:t>
      </w:r>
      <w:r>
        <w:rPr>
          <w:spacing w:val="31"/>
          <w:sz w:val="28"/>
        </w:rPr>
        <w:t> </w:t>
      </w:r>
      <w:r>
        <w:rPr>
          <w:sz w:val="28"/>
        </w:rPr>
        <w:t>kháng</w:t>
      </w:r>
      <w:r>
        <w:rPr>
          <w:spacing w:val="31"/>
          <w:sz w:val="28"/>
        </w:rPr>
        <w:t> </w:t>
      </w:r>
      <w:r>
        <w:rPr>
          <w:sz w:val="28"/>
        </w:rPr>
        <w:t>cáo:</w:t>
      </w:r>
      <w:r>
        <w:rPr>
          <w:spacing w:val="33"/>
          <w:sz w:val="28"/>
        </w:rPr>
        <w:t> </w:t>
      </w:r>
      <w:r>
        <w:rPr>
          <w:sz w:val="28"/>
        </w:rPr>
        <w:t>Bị</w:t>
      </w:r>
      <w:r>
        <w:rPr>
          <w:spacing w:val="32"/>
          <w:sz w:val="28"/>
        </w:rPr>
        <w:t> </w:t>
      </w:r>
      <w:r>
        <w:rPr>
          <w:sz w:val="28"/>
        </w:rPr>
        <w:t>cáo,</w:t>
      </w:r>
      <w:r>
        <w:rPr>
          <w:spacing w:val="31"/>
          <w:sz w:val="28"/>
        </w:rPr>
        <w:t> </w:t>
      </w:r>
      <w:r>
        <w:rPr>
          <w:sz w:val="28"/>
        </w:rPr>
        <w:t>bị</w:t>
      </w:r>
      <w:r>
        <w:rPr>
          <w:spacing w:val="32"/>
          <w:sz w:val="28"/>
        </w:rPr>
        <w:t> </w:t>
      </w:r>
      <w:r>
        <w:rPr>
          <w:sz w:val="28"/>
        </w:rPr>
        <w:t>hại</w:t>
      </w:r>
      <w:r>
        <w:rPr>
          <w:spacing w:val="29"/>
          <w:sz w:val="28"/>
        </w:rPr>
        <w:t> </w:t>
      </w:r>
      <w:r>
        <w:rPr>
          <w:sz w:val="28"/>
        </w:rPr>
        <w:t>có</w:t>
      </w:r>
      <w:r>
        <w:rPr>
          <w:spacing w:val="32"/>
          <w:sz w:val="28"/>
        </w:rPr>
        <w:t> </w:t>
      </w:r>
      <w:r>
        <w:rPr>
          <w:sz w:val="28"/>
        </w:rPr>
        <w:t>quyền</w:t>
      </w:r>
      <w:r>
        <w:rPr>
          <w:spacing w:val="31"/>
          <w:sz w:val="28"/>
        </w:rPr>
        <w:t> </w:t>
      </w:r>
      <w:r>
        <w:rPr>
          <w:sz w:val="28"/>
        </w:rPr>
        <w:t>kháng</w:t>
      </w:r>
      <w:r>
        <w:rPr>
          <w:spacing w:val="31"/>
          <w:sz w:val="28"/>
        </w:rPr>
        <w:t> </w:t>
      </w:r>
      <w:r>
        <w:rPr>
          <w:sz w:val="28"/>
        </w:rPr>
        <w:t>cáo</w:t>
      </w:r>
      <w:r>
        <w:rPr>
          <w:spacing w:val="29"/>
          <w:sz w:val="28"/>
        </w:rPr>
        <w:t> </w:t>
      </w:r>
      <w:r>
        <w:rPr>
          <w:sz w:val="28"/>
        </w:rPr>
        <w:t>bản</w:t>
      </w:r>
      <w:r>
        <w:rPr>
          <w:spacing w:val="29"/>
          <w:sz w:val="28"/>
        </w:rPr>
        <w:t> </w:t>
      </w:r>
      <w:r>
        <w:rPr>
          <w:sz w:val="28"/>
        </w:rPr>
        <w:t>án</w:t>
      </w:r>
      <w:r>
        <w:rPr>
          <w:spacing w:val="29"/>
          <w:sz w:val="28"/>
        </w:rPr>
        <w:t> </w:t>
      </w:r>
      <w:r>
        <w:rPr>
          <w:sz w:val="28"/>
        </w:rPr>
        <w:t>theo định của pháp luật.</w:t>
      </w:r>
    </w:p>
    <w:p>
      <w:pPr>
        <w:pStyle w:val="BodyText"/>
        <w:spacing w:before="119"/>
        <w:ind w:left="881" w:firstLine="0"/>
        <w:jc w:val="left"/>
      </w:pPr>
      <w:r>
        <w:rPr/>
        <w:t>Vì các</w:t>
      </w:r>
      <w:r>
        <w:rPr>
          <w:spacing w:val="-1"/>
        </w:rPr>
        <w:t> </w:t>
      </w:r>
      <w:r>
        <w:rPr/>
        <w:t>lẽ</w:t>
      </w:r>
      <w:r>
        <w:rPr>
          <w:spacing w:val="-3"/>
        </w:rPr>
        <w:t> </w:t>
      </w:r>
      <w:r>
        <w:rPr>
          <w:spacing w:val="-2"/>
        </w:rPr>
        <w:t>trên,</w:t>
      </w:r>
    </w:p>
    <w:p>
      <w:pPr>
        <w:pStyle w:val="BodyText"/>
        <w:spacing w:before="11"/>
        <w:ind w:left="0" w:firstLine="0"/>
        <w:jc w:val="left"/>
        <w:rPr>
          <w:sz w:val="9"/>
        </w:rPr>
      </w:pPr>
    </w:p>
    <w:p>
      <w:pPr>
        <w:pStyle w:val="Heading1"/>
        <w:spacing w:before="89"/>
        <w:ind w:left="3060"/>
      </w:pPr>
      <w:r>
        <w:rPr/>
        <w:t>QUYẾT</w:t>
      </w:r>
      <w:r>
        <w:rPr>
          <w:spacing w:val="-5"/>
        </w:rPr>
        <w:t> </w:t>
      </w:r>
      <w:r>
        <w:rPr>
          <w:spacing w:val="-2"/>
        </w:rPr>
        <w:t>ĐỊNH:</w:t>
      </w:r>
    </w:p>
    <w:p>
      <w:pPr>
        <w:pStyle w:val="BodyText"/>
        <w:spacing w:before="196"/>
        <w:ind w:right="104"/>
      </w:pPr>
      <w:r>
        <w:rPr/>
        <w:t>Căn cứ vào khoản 1 Điều 173; các điểm i, s khoản 1 Điều 51; Điều 50 và Điều 38 của</w:t>
      </w:r>
      <w:r>
        <w:rPr>
          <w:spacing w:val="-1"/>
        </w:rPr>
        <w:t> </w:t>
      </w:r>
      <w:r>
        <w:rPr/>
        <w:t>Bộ luật Hình sự</w:t>
      </w:r>
      <w:r>
        <w:rPr>
          <w:spacing w:val="-2"/>
        </w:rPr>
        <w:t> </w:t>
      </w:r>
      <w:r>
        <w:rPr/>
        <w:t>năm</w:t>
      </w:r>
      <w:r>
        <w:rPr>
          <w:spacing w:val="-6"/>
        </w:rPr>
        <w:t> </w:t>
      </w:r>
      <w:r>
        <w:rPr/>
        <w:t>2015 đối với bị cáo Trần Văn H.</w:t>
      </w:r>
    </w:p>
    <w:p>
      <w:pPr>
        <w:pStyle w:val="BodyText"/>
        <w:ind w:right="106"/>
      </w:pPr>
      <w:r>
        <w:rPr/>
        <w:t>Căn cứ vào Điều 30 Bộ luật Tố tụng hình sự năm 2015; Điều 239 của Bộ</w:t>
      </w:r>
      <w:r>
        <w:rPr>
          <w:spacing w:val="40"/>
        </w:rPr>
        <w:t> </w:t>
      </w:r>
      <w:r>
        <w:rPr/>
        <w:t>luật Dân sự năm 2015.</w:t>
      </w:r>
    </w:p>
    <w:p>
      <w:pPr>
        <w:pStyle w:val="BodyText"/>
        <w:spacing w:before="121"/>
        <w:ind w:right="99"/>
      </w:pPr>
      <w:r>
        <w:rPr/>
        <w:t>Căn</w:t>
      </w:r>
      <w:r>
        <w:rPr>
          <w:spacing w:val="-18"/>
        </w:rPr>
        <w:t> </w:t>
      </w:r>
      <w:r>
        <w:rPr/>
        <w:t>cứ</w:t>
      </w:r>
      <w:r>
        <w:rPr>
          <w:spacing w:val="-17"/>
        </w:rPr>
        <w:t> </w:t>
      </w:r>
      <w:r>
        <w:rPr/>
        <w:t>điểm</w:t>
      </w:r>
      <w:r>
        <w:rPr>
          <w:spacing w:val="-18"/>
        </w:rPr>
        <w:t> </w:t>
      </w:r>
      <w:r>
        <w:rPr/>
        <w:t>b</w:t>
      </w:r>
      <w:r>
        <w:rPr>
          <w:spacing w:val="-17"/>
        </w:rPr>
        <w:t> </w:t>
      </w:r>
      <w:r>
        <w:rPr/>
        <w:t>khoản</w:t>
      </w:r>
      <w:r>
        <w:rPr>
          <w:spacing w:val="-18"/>
        </w:rPr>
        <w:t> </w:t>
      </w:r>
      <w:r>
        <w:rPr/>
        <w:t>3</w:t>
      </w:r>
      <w:r>
        <w:rPr>
          <w:spacing w:val="-17"/>
        </w:rPr>
        <w:t> </w:t>
      </w:r>
      <w:r>
        <w:rPr/>
        <w:t>Điều</w:t>
      </w:r>
      <w:r>
        <w:rPr>
          <w:spacing w:val="-18"/>
        </w:rPr>
        <w:t> </w:t>
      </w:r>
      <w:r>
        <w:rPr/>
        <w:t>106;</w:t>
      </w:r>
      <w:r>
        <w:rPr>
          <w:spacing w:val="-17"/>
        </w:rPr>
        <w:t> </w:t>
      </w:r>
      <w:r>
        <w:rPr/>
        <w:t>Điều</w:t>
      </w:r>
      <w:r>
        <w:rPr>
          <w:spacing w:val="-18"/>
        </w:rPr>
        <w:t> </w:t>
      </w:r>
      <w:r>
        <w:rPr/>
        <w:t>291,</w:t>
      </w:r>
      <w:r>
        <w:rPr>
          <w:spacing w:val="-17"/>
        </w:rPr>
        <w:t> </w:t>
      </w:r>
      <w:r>
        <w:rPr/>
        <w:t>Điều</w:t>
      </w:r>
      <w:r>
        <w:rPr>
          <w:spacing w:val="-18"/>
        </w:rPr>
        <w:t> </w:t>
      </w:r>
      <w:r>
        <w:rPr/>
        <w:t>292</w:t>
      </w:r>
      <w:r>
        <w:rPr>
          <w:spacing w:val="-17"/>
        </w:rPr>
        <w:t> </w:t>
      </w:r>
      <w:r>
        <w:rPr/>
        <w:t>của</w:t>
      </w:r>
      <w:r>
        <w:rPr>
          <w:spacing w:val="-18"/>
        </w:rPr>
        <w:t> </w:t>
      </w:r>
      <w:r>
        <w:rPr/>
        <w:t>Bộ</w:t>
      </w:r>
      <w:r>
        <w:rPr>
          <w:spacing w:val="-17"/>
        </w:rPr>
        <w:t> </w:t>
      </w:r>
      <w:r>
        <w:rPr/>
        <w:t>luật</w:t>
      </w:r>
      <w:r>
        <w:rPr>
          <w:spacing w:val="-18"/>
        </w:rPr>
        <w:t> </w:t>
      </w:r>
      <w:r>
        <w:rPr/>
        <w:t>Tố</w:t>
      </w:r>
      <w:r>
        <w:rPr>
          <w:spacing w:val="-17"/>
        </w:rPr>
        <w:t> </w:t>
      </w:r>
      <w:r>
        <w:rPr/>
        <w:t>tụng</w:t>
      </w:r>
      <w:r>
        <w:rPr>
          <w:spacing w:val="-18"/>
        </w:rPr>
        <w:t> </w:t>
      </w:r>
      <w:r>
        <w:rPr/>
        <w:t>hình sự năm 2015.</w:t>
      </w:r>
    </w:p>
    <w:p>
      <w:pPr>
        <w:pStyle w:val="BodyText"/>
        <w:ind w:right="104"/>
      </w:pPr>
      <w:r>
        <w:rPr/>
        <w:t>Căn cứ vào khoản 2 Điều 136 của Bộ luật Tố tụng hình sự; điểm a khoản 1 Điều 23 của Nghị quyết số 326/2016/UBTVQH14, ngày 30-12-2016 của Ủy ban Thường vụ Quốc hội quy định mức thu, nộp, miễn, giảm, thu nộp, quản lý và sử dụng án phí và lệ phí Tòa án.</w:t>
      </w:r>
    </w:p>
    <w:p>
      <w:pPr>
        <w:pStyle w:val="BodyText"/>
        <w:spacing w:line="242" w:lineRule="auto" w:before="119"/>
        <w:ind w:right="104"/>
      </w:pPr>
      <w:r>
        <w:rPr/>
        <w:t>Căn cứ vào Điều 331, Điều 332 và Điều 333 của Bộ luật Tố tụng Hình sự năm 2015.</w:t>
      </w:r>
    </w:p>
    <w:p>
      <w:pPr>
        <w:pStyle w:val="ListParagraph"/>
        <w:numPr>
          <w:ilvl w:val="0"/>
          <w:numId w:val="4"/>
        </w:numPr>
        <w:tabs>
          <w:tab w:pos="1144" w:val="left" w:leader="none"/>
        </w:tabs>
        <w:spacing w:line="240" w:lineRule="auto" w:before="115" w:after="0"/>
        <w:ind w:left="1143" w:right="0" w:hanging="263"/>
        <w:jc w:val="both"/>
        <w:rPr>
          <w:sz w:val="28"/>
        </w:rPr>
      </w:pPr>
      <w:r>
        <w:rPr>
          <w:spacing w:val="-6"/>
          <w:sz w:val="28"/>
        </w:rPr>
        <w:t>Về</w:t>
      </w:r>
      <w:r>
        <w:rPr>
          <w:spacing w:val="-11"/>
          <w:sz w:val="28"/>
        </w:rPr>
        <w:t> </w:t>
      </w:r>
      <w:r>
        <w:rPr>
          <w:spacing w:val="-6"/>
          <w:sz w:val="28"/>
        </w:rPr>
        <w:t>tội</w:t>
      </w:r>
      <w:r>
        <w:rPr>
          <w:spacing w:val="-10"/>
          <w:sz w:val="28"/>
        </w:rPr>
        <w:t> </w:t>
      </w:r>
      <w:r>
        <w:rPr>
          <w:spacing w:val="-6"/>
          <w:sz w:val="28"/>
        </w:rPr>
        <w:t>danh:</w:t>
      </w:r>
      <w:r>
        <w:rPr>
          <w:spacing w:val="-8"/>
          <w:sz w:val="28"/>
        </w:rPr>
        <w:t> </w:t>
      </w:r>
      <w:r>
        <w:rPr>
          <w:spacing w:val="-6"/>
          <w:sz w:val="28"/>
        </w:rPr>
        <w:t>Tuyên</w:t>
      </w:r>
      <w:r>
        <w:rPr>
          <w:spacing w:val="-4"/>
          <w:sz w:val="28"/>
        </w:rPr>
        <w:t> </w:t>
      </w:r>
      <w:r>
        <w:rPr>
          <w:spacing w:val="-6"/>
          <w:sz w:val="28"/>
        </w:rPr>
        <w:t>bố</w:t>
      </w:r>
      <w:r>
        <w:rPr>
          <w:spacing w:val="-10"/>
          <w:sz w:val="28"/>
        </w:rPr>
        <w:t> </w:t>
      </w:r>
      <w:r>
        <w:rPr>
          <w:spacing w:val="-6"/>
          <w:sz w:val="28"/>
        </w:rPr>
        <w:t>bị</w:t>
      </w:r>
      <w:r>
        <w:rPr>
          <w:spacing w:val="-10"/>
          <w:sz w:val="28"/>
        </w:rPr>
        <w:t> </w:t>
      </w:r>
      <w:r>
        <w:rPr>
          <w:spacing w:val="-6"/>
          <w:sz w:val="28"/>
        </w:rPr>
        <w:t>cáo</w:t>
      </w:r>
      <w:r>
        <w:rPr>
          <w:spacing w:val="-4"/>
          <w:sz w:val="28"/>
        </w:rPr>
        <w:t> </w:t>
      </w:r>
      <w:r>
        <w:rPr>
          <w:spacing w:val="-6"/>
          <w:sz w:val="28"/>
        </w:rPr>
        <w:t>Trần</w:t>
      </w:r>
      <w:r>
        <w:rPr>
          <w:spacing w:val="-5"/>
          <w:sz w:val="28"/>
        </w:rPr>
        <w:t> </w:t>
      </w:r>
      <w:r>
        <w:rPr>
          <w:spacing w:val="-6"/>
          <w:sz w:val="28"/>
        </w:rPr>
        <w:t>Văn</w:t>
      </w:r>
      <w:r>
        <w:rPr>
          <w:spacing w:val="-8"/>
          <w:sz w:val="28"/>
        </w:rPr>
        <w:t> </w:t>
      </w:r>
      <w:r>
        <w:rPr>
          <w:spacing w:val="-6"/>
          <w:sz w:val="28"/>
        </w:rPr>
        <w:t>H phạm</w:t>
      </w:r>
      <w:r>
        <w:rPr>
          <w:spacing w:val="-14"/>
          <w:sz w:val="28"/>
        </w:rPr>
        <w:t> </w:t>
      </w:r>
      <w:r>
        <w:rPr>
          <w:spacing w:val="-6"/>
          <w:sz w:val="28"/>
        </w:rPr>
        <w:t>tội “Trộm</w:t>
      </w:r>
      <w:r>
        <w:rPr>
          <w:spacing w:val="-11"/>
          <w:sz w:val="28"/>
        </w:rPr>
        <w:t> </w:t>
      </w:r>
      <w:r>
        <w:rPr>
          <w:spacing w:val="-6"/>
          <w:sz w:val="28"/>
        </w:rPr>
        <w:t>cắp</w:t>
      </w:r>
      <w:r>
        <w:rPr>
          <w:spacing w:val="-10"/>
          <w:sz w:val="28"/>
        </w:rPr>
        <w:t> </w:t>
      </w:r>
      <w:r>
        <w:rPr>
          <w:spacing w:val="-6"/>
          <w:sz w:val="28"/>
        </w:rPr>
        <w:t>tài</w:t>
      </w:r>
      <w:r>
        <w:rPr>
          <w:spacing w:val="-9"/>
          <w:sz w:val="28"/>
        </w:rPr>
        <w:t> </w:t>
      </w:r>
      <w:r>
        <w:rPr>
          <w:spacing w:val="-6"/>
          <w:sz w:val="28"/>
        </w:rPr>
        <w:t>sản”.</w:t>
      </w:r>
    </w:p>
    <w:p>
      <w:pPr>
        <w:pStyle w:val="ListParagraph"/>
        <w:numPr>
          <w:ilvl w:val="0"/>
          <w:numId w:val="4"/>
        </w:numPr>
        <w:tabs>
          <w:tab w:pos="1199" w:val="left" w:leader="none"/>
        </w:tabs>
        <w:spacing w:line="240" w:lineRule="auto" w:before="119" w:after="0"/>
        <w:ind w:left="162" w:right="106" w:firstLine="719"/>
        <w:jc w:val="both"/>
        <w:rPr>
          <w:sz w:val="28"/>
        </w:rPr>
      </w:pPr>
      <w:r>
        <w:rPr>
          <w:sz w:val="28"/>
        </w:rPr>
        <w:t>Về hình phạt: Xử phạt bị cáo Trần Văn H 07 (bẩy) tháng tù. Thời hạn chấp hành hình phạt tù tính từ ngày tạm giữ là ngày 28 tháng 8 năm 2022.</w:t>
      </w:r>
    </w:p>
    <w:p>
      <w:pPr>
        <w:pStyle w:val="ListParagraph"/>
        <w:numPr>
          <w:ilvl w:val="0"/>
          <w:numId w:val="4"/>
        </w:numPr>
        <w:tabs>
          <w:tab w:pos="1175" w:val="left" w:leader="none"/>
        </w:tabs>
        <w:spacing w:line="240" w:lineRule="auto" w:before="120" w:after="0"/>
        <w:ind w:left="162" w:right="106" w:firstLine="719"/>
        <w:jc w:val="both"/>
        <w:rPr>
          <w:sz w:val="28"/>
        </w:rPr>
      </w:pPr>
      <w:r>
        <w:rPr>
          <w:sz w:val="28"/>
        </w:rPr>
        <w:t>Hình phạt bổ sung: Không áp dụng hình phạt bổ sung là phạt tiền đối với bị cáo Trần Văn H.</w:t>
      </w:r>
    </w:p>
    <w:p>
      <w:pPr>
        <w:pStyle w:val="ListParagraph"/>
        <w:numPr>
          <w:ilvl w:val="0"/>
          <w:numId w:val="4"/>
        </w:numPr>
        <w:tabs>
          <w:tab w:pos="1223" w:val="left" w:leader="none"/>
        </w:tabs>
        <w:spacing w:line="240" w:lineRule="auto" w:before="122" w:after="0"/>
        <w:ind w:left="162" w:right="104" w:firstLine="719"/>
        <w:jc w:val="both"/>
        <w:rPr>
          <w:sz w:val="28"/>
        </w:rPr>
      </w:pPr>
      <w:r>
        <w:rPr>
          <w:sz w:val="28"/>
        </w:rPr>
        <w:t>Về trách nhiệm bồi thường thiệt hại: Nghi nhận chị Hà Thị L đã tự nguyện từ bỏ quyền sở hữu của mình đối với số tiền bị chiếm</w:t>
      </w:r>
      <w:r>
        <w:rPr>
          <w:spacing w:val="-5"/>
          <w:sz w:val="28"/>
        </w:rPr>
        <w:t> </w:t>
      </w:r>
      <w:r>
        <w:rPr>
          <w:sz w:val="28"/>
        </w:rPr>
        <w:t>đoạt là</w:t>
      </w:r>
      <w:r>
        <w:rPr>
          <w:spacing w:val="-2"/>
          <w:sz w:val="28"/>
        </w:rPr>
        <w:t> </w:t>
      </w:r>
      <w:r>
        <w:rPr>
          <w:sz w:val="28"/>
        </w:rPr>
        <w:t>120.000 đồng (một trăm hai mươi nghìn đồng). Cụ thể: Chị Hà Thị L không yêu cầu bị cáo Trần Văn H phải có trách nhiệm bồi thường số tiền 120.000 đồng (một trăm hai mươi nghìn đồng).</w:t>
      </w:r>
    </w:p>
    <w:p>
      <w:pPr>
        <w:pStyle w:val="ListParagraph"/>
        <w:numPr>
          <w:ilvl w:val="0"/>
          <w:numId w:val="4"/>
        </w:numPr>
        <w:tabs>
          <w:tab w:pos="1163" w:val="left" w:leader="none"/>
        </w:tabs>
        <w:spacing w:line="240" w:lineRule="auto" w:before="118" w:after="0"/>
        <w:ind w:left="1162" w:right="0" w:hanging="282"/>
        <w:jc w:val="both"/>
        <w:rPr>
          <w:sz w:val="28"/>
        </w:rPr>
      </w:pPr>
      <w:r>
        <w:rPr>
          <w:sz w:val="28"/>
        </w:rPr>
        <w:t>Về</w:t>
      </w:r>
      <w:r>
        <w:rPr>
          <w:spacing w:val="-4"/>
          <w:sz w:val="28"/>
        </w:rPr>
        <w:t> </w:t>
      </w:r>
      <w:r>
        <w:rPr>
          <w:sz w:val="28"/>
        </w:rPr>
        <w:t>xử</w:t>
      </w:r>
      <w:r>
        <w:rPr>
          <w:spacing w:val="-4"/>
          <w:sz w:val="28"/>
        </w:rPr>
        <w:t> </w:t>
      </w:r>
      <w:r>
        <w:rPr>
          <w:sz w:val="28"/>
        </w:rPr>
        <w:t>lý</w:t>
      </w:r>
      <w:r>
        <w:rPr>
          <w:spacing w:val="-1"/>
          <w:sz w:val="28"/>
        </w:rPr>
        <w:t> </w:t>
      </w:r>
      <w:r>
        <w:rPr>
          <w:sz w:val="28"/>
        </w:rPr>
        <w:t>vật</w:t>
      </w:r>
      <w:r>
        <w:rPr>
          <w:spacing w:val="-1"/>
          <w:sz w:val="28"/>
        </w:rPr>
        <w:t> </w:t>
      </w:r>
      <w:r>
        <w:rPr>
          <w:sz w:val="28"/>
        </w:rPr>
        <w:t>chứng</w:t>
      </w:r>
      <w:r>
        <w:rPr>
          <w:spacing w:val="-3"/>
          <w:sz w:val="28"/>
        </w:rPr>
        <w:t> </w:t>
      </w:r>
      <w:r>
        <w:rPr>
          <w:sz w:val="28"/>
        </w:rPr>
        <w:t>và</w:t>
      </w:r>
      <w:r>
        <w:rPr>
          <w:spacing w:val="-2"/>
          <w:sz w:val="28"/>
        </w:rPr>
        <w:t> </w:t>
      </w:r>
      <w:r>
        <w:rPr>
          <w:sz w:val="28"/>
        </w:rPr>
        <w:t>biện</w:t>
      </w:r>
      <w:r>
        <w:rPr>
          <w:spacing w:val="-1"/>
          <w:sz w:val="28"/>
        </w:rPr>
        <w:t> </w:t>
      </w:r>
      <w:r>
        <w:rPr>
          <w:sz w:val="28"/>
        </w:rPr>
        <w:t>pháp</w:t>
      </w:r>
      <w:r>
        <w:rPr>
          <w:spacing w:val="-1"/>
          <w:sz w:val="28"/>
        </w:rPr>
        <w:t> </w:t>
      </w:r>
      <w:r>
        <w:rPr>
          <w:sz w:val="28"/>
        </w:rPr>
        <w:t>tư</w:t>
      </w:r>
      <w:r>
        <w:rPr>
          <w:spacing w:val="-3"/>
          <w:sz w:val="28"/>
        </w:rPr>
        <w:t> </w:t>
      </w:r>
      <w:r>
        <w:rPr>
          <w:spacing w:val="-4"/>
          <w:sz w:val="28"/>
        </w:rPr>
        <w:t>pháp:</w:t>
      </w:r>
    </w:p>
    <w:p>
      <w:pPr>
        <w:pStyle w:val="BodyText"/>
        <w:ind w:left="881" w:firstLine="0"/>
        <w:jc w:val="left"/>
      </w:pPr>
      <w:r>
        <w:rPr/>
        <w:t>Xác</w:t>
      </w:r>
      <w:r>
        <w:rPr>
          <w:spacing w:val="-2"/>
        </w:rPr>
        <w:t> </w:t>
      </w:r>
      <w:r>
        <w:rPr/>
        <w:t>nhận</w:t>
      </w:r>
      <w:r>
        <w:rPr>
          <w:spacing w:val="-1"/>
        </w:rPr>
        <w:t> </w:t>
      </w:r>
      <w:r>
        <w:rPr/>
        <w:t>Cơ</w:t>
      </w:r>
      <w:r>
        <w:rPr>
          <w:spacing w:val="-2"/>
        </w:rPr>
        <w:t> </w:t>
      </w:r>
      <w:r>
        <w:rPr/>
        <w:t>quan điều</w:t>
      </w:r>
      <w:r>
        <w:rPr>
          <w:spacing w:val="-1"/>
        </w:rPr>
        <w:t> </w:t>
      </w:r>
      <w:r>
        <w:rPr/>
        <w:t>tra</w:t>
      </w:r>
      <w:r>
        <w:rPr>
          <w:spacing w:val="-2"/>
        </w:rPr>
        <w:t> </w:t>
      </w:r>
      <w:r>
        <w:rPr/>
        <w:t>đã</w:t>
      </w:r>
      <w:r>
        <w:rPr>
          <w:spacing w:val="-4"/>
        </w:rPr>
        <w:t> </w:t>
      </w:r>
      <w:r>
        <w:rPr/>
        <w:t>trả</w:t>
      </w:r>
      <w:r>
        <w:rPr>
          <w:spacing w:val="-5"/>
        </w:rPr>
        <w:t> </w:t>
      </w:r>
      <w:r>
        <w:rPr/>
        <w:t>lại </w:t>
      </w:r>
      <w:r>
        <w:rPr>
          <w:spacing w:val="-4"/>
        </w:rPr>
        <w:t>cho:</w:t>
      </w:r>
    </w:p>
    <w:p>
      <w:pPr>
        <w:pStyle w:val="BodyText"/>
        <w:spacing w:before="122"/>
        <w:jc w:val="left"/>
      </w:pPr>
      <w:r>
        <w:rPr/>
        <w:t>Chị Hà Thị L 01 (một) chiếc điện thoại di động nhãn hiệu APPLE Iphone 6 Plus, màu xám, đã qua sử dụng, cũ, có số IMEI 3543880654107xx.</w:t>
      </w:r>
    </w:p>
    <w:p>
      <w:pPr>
        <w:pStyle w:val="BodyText"/>
        <w:spacing w:before="119"/>
        <w:jc w:val="left"/>
      </w:pPr>
      <w:r>
        <w:rPr/>
        <w:t>Cho</w:t>
      </w:r>
      <w:r>
        <w:rPr>
          <w:spacing w:val="24"/>
        </w:rPr>
        <w:t> </w:t>
      </w:r>
      <w:r>
        <w:rPr/>
        <w:t>ông</w:t>
      </w:r>
      <w:r>
        <w:rPr>
          <w:spacing w:val="24"/>
        </w:rPr>
        <w:t> </w:t>
      </w:r>
      <w:r>
        <w:rPr/>
        <w:t>Diệp</w:t>
      </w:r>
      <w:r>
        <w:rPr>
          <w:spacing w:val="24"/>
        </w:rPr>
        <w:t> </w:t>
      </w:r>
      <w:r>
        <w:rPr/>
        <w:t>Văn N</w:t>
      </w:r>
      <w:r>
        <w:rPr>
          <w:spacing w:val="24"/>
        </w:rPr>
        <w:t> </w:t>
      </w:r>
      <w:r>
        <w:rPr/>
        <w:t>01</w:t>
      </w:r>
      <w:r>
        <w:rPr>
          <w:spacing w:val="25"/>
        </w:rPr>
        <w:t> </w:t>
      </w:r>
      <w:r>
        <w:rPr/>
        <w:t>(một)</w:t>
      </w:r>
      <w:r>
        <w:rPr>
          <w:spacing w:val="24"/>
        </w:rPr>
        <w:t> </w:t>
      </w:r>
      <w:r>
        <w:rPr/>
        <w:t>chiếc điện</w:t>
      </w:r>
      <w:r>
        <w:rPr>
          <w:spacing w:val="24"/>
        </w:rPr>
        <w:t> </w:t>
      </w:r>
      <w:r>
        <w:rPr/>
        <w:t>thoại di động</w:t>
      </w:r>
      <w:r>
        <w:rPr>
          <w:spacing w:val="24"/>
        </w:rPr>
        <w:t> </w:t>
      </w:r>
      <w:r>
        <w:rPr/>
        <w:t>nhãn hiệu</w:t>
      </w:r>
      <w:r>
        <w:rPr>
          <w:spacing w:val="25"/>
        </w:rPr>
        <w:t> </w:t>
      </w:r>
      <w:r>
        <w:rPr/>
        <w:t>APPLE Iphone 7 Plus, màu đỏ, cũ, đã qua sử dụng, số IMEI 3553510840861xx.</w:t>
      </w:r>
    </w:p>
    <w:p>
      <w:pPr>
        <w:pStyle w:val="ListParagraph"/>
        <w:numPr>
          <w:ilvl w:val="0"/>
          <w:numId w:val="4"/>
        </w:numPr>
        <w:tabs>
          <w:tab w:pos="1194" w:val="left" w:leader="none"/>
        </w:tabs>
        <w:spacing w:line="240" w:lineRule="auto" w:before="120" w:after="0"/>
        <w:ind w:left="162" w:right="108" w:firstLine="719"/>
        <w:jc w:val="left"/>
        <w:rPr>
          <w:sz w:val="28"/>
        </w:rPr>
      </w:pPr>
      <w:r>
        <w:rPr>
          <w:sz w:val="28"/>
        </w:rPr>
        <w:t>Về</w:t>
      </w:r>
      <w:r>
        <w:rPr>
          <w:spacing w:val="28"/>
          <w:sz w:val="28"/>
        </w:rPr>
        <w:t> </w:t>
      </w:r>
      <w:r>
        <w:rPr>
          <w:sz w:val="28"/>
        </w:rPr>
        <w:t>án</w:t>
      </w:r>
      <w:r>
        <w:rPr>
          <w:spacing w:val="29"/>
          <w:sz w:val="28"/>
        </w:rPr>
        <w:t> </w:t>
      </w:r>
      <w:r>
        <w:rPr>
          <w:sz w:val="28"/>
        </w:rPr>
        <w:t>phí:</w:t>
      </w:r>
      <w:r>
        <w:rPr>
          <w:spacing w:val="29"/>
          <w:sz w:val="28"/>
        </w:rPr>
        <w:t> </w:t>
      </w:r>
      <w:r>
        <w:rPr>
          <w:sz w:val="28"/>
        </w:rPr>
        <w:t>Bị</w:t>
      </w:r>
      <w:r>
        <w:rPr>
          <w:spacing w:val="29"/>
          <w:sz w:val="28"/>
        </w:rPr>
        <w:t> </w:t>
      </w:r>
      <w:r>
        <w:rPr>
          <w:sz w:val="28"/>
        </w:rPr>
        <w:t>cáo</w:t>
      </w:r>
      <w:r>
        <w:rPr>
          <w:spacing w:val="27"/>
          <w:sz w:val="28"/>
        </w:rPr>
        <w:t> </w:t>
      </w:r>
      <w:r>
        <w:rPr>
          <w:sz w:val="28"/>
        </w:rPr>
        <w:t>Trần</w:t>
      </w:r>
      <w:r>
        <w:rPr>
          <w:spacing w:val="29"/>
          <w:sz w:val="28"/>
        </w:rPr>
        <w:t> </w:t>
      </w:r>
      <w:r>
        <w:rPr>
          <w:sz w:val="28"/>
        </w:rPr>
        <w:t>Văn</w:t>
      </w:r>
      <w:r>
        <w:rPr>
          <w:spacing w:val="29"/>
          <w:sz w:val="28"/>
        </w:rPr>
        <w:t> </w:t>
      </w:r>
      <w:r>
        <w:rPr>
          <w:sz w:val="28"/>
        </w:rPr>
        <w:t>H</w:t>
      </w:r>
      <w:r>
        <w:rPr>
          <w:spacing w:val="29"/>
          <w:sz w:val="28"/>
        </w:rPr>
        <w:t> </w:t>
      </w:r>
      <w:r>
        <w:rPr>
          <w:sz w:val="28"/>
        </w:rPr>
        <w:t>phải</w:t>
      </w:r>
      <w:r>
        <w:rPr>
          <w:spacing w:val="29"/>
          <w:sz w:val="28"/>
        </w:rPr>
        <w:t> </w:t>
      </w:r>
      <w:r>
        <w:rPr>
          <w:sz w:val="28"/>
        </w:rPr>
        <w:t>chịu</w:t>
      </w:r>
      <w:r>
        <w:rPr>
          <w:spacing w:val="29"/>
          <w:sz w:val="28"/>
        </w:rPr>
        <w:t> </w:t>
      </w:r>
      <w:r>
        <w:rPr>
          <w:sz w:val="28"/>
        </w:rPr>
        <w:t>200.000</w:t>
      </w:r>
      <w:r>
        <w:rPr>
          <w:spacing w:val="29"/>
          <w:sz w:val="28"/>
        </w:rPr>
        <w:t> </w:t>
      </w:r>
      <w:r>
        <w:rPr>
          <w:sz w:val="28"/>
        </w:rPr>
        <w:t>đồng</w:t>
      </w:r>
      <w:r>
        <w:rPr>
          <w:spacing w:val="29"/>
          <w:sz w:val="28"/>
        </w:rPr>
        <w:t> </w:t>
      </w:r>
      <w:r>
        <w:rPr>
          <w:sz w:val="28"/>
        </w:rPr>
        <w:t>(hai</w:t>
      </w:r>
      <w:r>
        <w:rPr>
          <w:spacing w:val="27"/>
          <w:sz w:val="28"/>
        </w:rPr>
        <w:t> </w:t>
      </w:r>
      <w:r>
        <w:rPr>
          <w:sz w:val="28"/>
        </w:rPr>
        <w:t>trăm</w:t>
      </w:r>
      <w:r>
        <w:rPr>
          <w:spacing w:val="26"/>
          <w:sz w:val="28"/>
        </w:rPr>
        <w:t> </w:t>
      </w:r>
      <w:r>
        <w:rPr>
          <w:sz w:val="28"/>
        </w:rPr>
        <w:t>nghìn đồng) án phí hình sự sơ thẩm, nộp vào ngân sách Nhà nước.</w:t>
      </w:r>
    </w:p>
    <w:p>
      <w:pPr>
        <w:pStyle w:val="ListParagraph"/>
        <w:numPr>
          <w:ilvl w:val="0"/>
          <w:numId w:val="4"/>
        </w:numPr>
        <w:tabs>
          <w:tab w:pos="1156" w:val="left" w:leader="none"/>
        </w:tabs>
        <w:spacing w:line="240" w:lineRule="auto" w:before="121" w:after="0"/>
        <w:ind w:left="1155" w:right="0" w:hanging="275"/>
        <w:jc w:val="left"/>
        <w:rPr>
          <w:sz w:val="28"/>
        </w:rPr>
      </w:pPr>
      <w:r>
        <w:rPr>
          <w:sz w:val="28"/>
        </w:rPr>
        <w:t>Về</w:t>
      </w:r>
      <w:r>
        <w:rPr>
          <w:spacing w:val="-15"/>
          <w:sz w:val="28"/>
        </w:rPr>
        <w:t> </w:t>
      </w:r>
      <w:r>
        <w:rPr>
          <w:sz w:val="28"/>
        </w:rPr>
        <w:t>quyền</w:t>
      </w:r>
      <w:r>
        <w:rPr>
          <w:spacing w:val="-13"/>
          <w:sz w:val="28"/>
        </w:rPr>
        <w:t> </w:t>
      </w:r>
      <w:r>
        <w:rPr>
          <w:sz w:val="28"/>
        </w:rPr>
        <w:t>kháng</w:t>
      </w:r>
      <w:r>
        <w:rPr>
          <w:spacing w:val="-14"/>
          <w:sz w:val="28"/>
        </w:rPr>
        <w:t> </w:t>
      </w:r>
      <w:r>
        <w:rPr>
          <w:sz w:val="28"/>
        </w:rPr>
        <w:t>cáo:</w:t>
      </w:r>
      <w:r>
        <w:rPr>
          <w:spacing w:val="-13"/>
          <w:sz w:val="28"/>
        </w:rPr>
        <w:t> </w:t>
      </w:r>
      <w:r>
        <w:rPr>
          <w:sz w:val="28"/>
        </w:rPr>
        <w:t>Bị</w:t>
      </w:r>
      <w:r>
        <w:rPr>
          <w:spacing w:val="-13"/>
          <w:sz w:val="28"/>
        </w:rPr>
        <w:t> </w:t>
      </w:r>
      <w:r>
        <w:rPr>
          <w:sz w:val="28"/>
        </w:rPr>
        <w:t>cáo</w:t>
      </w:r>
      <w:r>
        <w:rPr>
          <w:spacing w:val="-14"/>
          <w:sz w:val="28"/>
        </w:rPr>
        <w:t> </w:t>
      </w:r>
      <w:r>
        <w:rPr>
          <w:sz w:val="28"/>
        </w:rPr>
        <w:t>có</w:t>
      </w:r>
      <w:r>
        <w:rPr>
          <w:spacing w:val="-15"/>
          <w:sz w:val="28"/>
        </w:rPr>
        <w:t> </w:t>
      </w:r>
      <w:r>
        <w:rPr>
          <w:sz w:val="28"/>
        </w:rPr>
        <w:t>mặt</w:t>
      </w:r>
      <w:r>
        <w:rPr>
          <w:spacing w:val="-14"/>
          <w:sz w:val="28"/>
        </w:rPr>
        <w:t> </w:t>
      </w:r>
      <w:r>
        <w:rPr>
          <w:sz w:val="28"/>
        </w:rPr>
        <w:t>tại</w:t>
      </w:r>
      <w:r>
        <w:rPr>
          <w:spacing w:val="-14"/>
          <w:sz w:val="28"/>
        </w:rPr>
        <w:t> </w:t>
      </w:r>
      <w:r>
        <w:rPr>
          <w:sz w:val="28"/>
        </w:rPr>
        <w:t>phiên</w:t>
      </w:r>
      <w:r>
        <w:rPr>
          <w:spacing w:val="-15"/>
          <w:sz w:val="28"/>
        </w:rPr>
        <w:t> </w:t>
      </w:r>
      <w:r>
        <w:rPr>
          <w:sz w:val="28"/>
        </w:rPr>
        <w:t>tòa</w:t>
      </w:r>
      <w:r>
        <w:rPr>
          <w:spacing w:val="-15"/>
          <w:sz w:val="28"/>
        </w:rPr>
        <w:t> </w:t>
      </w:r>
      <w:r>
        <w:rPr>
          <w:sz w:val="28"/>
        </w:rPr>
        <w:t>có</w:t>
      </w:r>
      <w:r>
        <w:rPr>
          <w:spacing w:val="-15"/>
          <w:sz w:val="28"/>
        </w:rPr>
        <w:t> </w:t>
      </w:r>
      <w:r>
        <w:rPr>
          <w:sz w:val="28"/>
        </w:rPr>
        <w:t>quyền</w:t>
      </w:r>
      <w:r>
        <w:rPr>
          <w:spacing w:val="-14"/>
          <w:sz w:val="28"/>
        </w:rPr>
        <w:t> </w:t>
      </w:r>
      <w:r>
        <w:rPr>
          <w:sz w:val="28"/>
        </w:rPr>
        <w:t>kháng</w:t>
      </w:r>
      <w:r>
        <w:rPr>
          <w:spacing w:val="-15"/>
          <w:sz w:val="28"/>
        </w:rPr>
        <w:t> </w:t>
      </w:r>
      <w:r>
        <w:rPr>
          <w:sz w:val="28"/>
        </w:rPr>
        <w:t>cáo</w:t>
      </w:r>
      <w:r>
        <w:rPr>
          <w:spacing w:val="-14"/>
          <w:sz w:val="28"/>
        </w:rPr>
        <w:t> </w:t>
      </w:r>
      <w:r>
        <w:rPr>
          <w:sz w:val="28"/>
        </w:rPr>
        <w:t>bản</w:t>
      </w:r>
      <w:r>
        <w:rPr>
          <w:spacing w:val="-14"/>
          <w:sz w:val="28"/>
        </w:rPr>
        <w:t> </w:t>
      </w:r>
      <w:r>
        <w:rPr>
          <w:spacing w:val="-5"/>
          <w:sz w:val="28"/>
        </w:rPr>
        <w:t>án</w:t>
      </w:r>
    </w:p>
    <w:p>
      <w:pPr>
        <w:spacing w:after="0" w:line="240" w:lineRule="auto"/>
        <w:jc w:val="left"/>
        <w:rPr>
          <w:sz w:val="28"/>
        </w:rPr>
        <w:sectPr>
          <w:pgSz w:w="11910" w:h="16840"/>
          <w:pgMar w:header="628" w:footer="0" w:top="1100" w:bottom="280" w:left="1540" w:right="740"/>
        </w:sectPr>
      </w:pPr>
    </w:p>
    <w:p>
      <w:pPr>
        <w:pStyle w:val="BodyText"/>
        <w:spacing w:before="141"/>
        <w:ind w:right="102" w:firstLine="0"/>
      </w:pPr>
      <w:r>
        <w:rPr/>
        <w:t>trong</w:t>
      </w:r>
      <w:r>
        <w:rPr>
          <w:spacing w:val="-1"/>
        </w:rPr>
        <w:t> </w:t>
      </w:r>
      <w:r>
        <w:rPr/>
        <w:t>thời</w:t>
      </w:r>
      <w:r>
        <w:rPr>
          <w:spacing w:val="-1"/>
        </w:rPr>
        <w:t> </w:t>
      </w:r>
      <w:r>
        <w:rPr/>
        <w:t>hạn</w:t>
      </w:r>
      <w:r>
        <w:rPr>
          <w:spacing w:val="-1"/>
        </w:rPr>
        <w:t> </w:t>
      </w:r>
      <w:r>
        <w:rPr/>
        <w:t>15</w:t>
      </w:r>
      <w:r>
        <w:rPr>
          <w:spacing w:val="-1"/>
        </w:rPr>
        <w:t> </w:t>
      </w:r>
      <w:r>
        <w:rPr/>
        <w:t>ngày,</w:t>
      </w:r>
      <w:r>
        <w:rPr>
          <w:spacing w:val="-3"/>
        </w:rPr>
        <w:t> </w:t>
      </w:r>
      <w:r>
        <w:rPr/>
        <w:t>kể</w:t>
      </w:r>
      <w:r>
        <w:rPr>
          <w:spacing w:val="-2"/>
        </w:rPr>
        <w:t> </w:t>
      </w:r>
      <w:r>
        <w:rPr/>
        <w:t>từ</w:t>
      </w:r>
      <w:r>
        <w:rPr>
          <w:spacing w:val="-3"/>
        </w:rPr>
        <w:t> </w:t>
      </w:r>
      <w:r>
        <w:rPr/>
        <w:t>ngày</w:t>
      </w:r>
      <w:r>
        <w:rPr>
          <w:spacing w:val="-6"/>
        </w:rPr>
        <w:t> </w:t>
      </w:r>
      <w:r>
        <w:rPr/>
        <w:t>tuyên</w:t>
      </w:r>
      <w:r>
        <w:rPr>
          <w:spacing w:val="-1"/>
        </w:rPr>
        <w:t> </w:t>
      </w:r>
      <w:r>
        <w:rPr/>
        <w:t>án.</w:t>
      </w:r>
      <w:r>
        <w:rPr>
          <w:spacing w:val="-3"/>
        </w:rPr>
        <w:t> </w:t>
      </w:r>
      <w:r>
        <w:rPr/>
        <w:t>Bị</w:t>
      </w:r>
      <w:r>
        <w:rPr>
          <w:spacing w:val="-1"/>
        </w:rPr>
        <w:t> </w:t>
      </w:r>
      <w:r>
        <w:rPr/>
        <w:t>hại</w:t>
      </w:r>
      <w:r>
        <w:rPr>
          <w:spacing w:val="-1"/>
        </w:rPr>
        <w:t> </w:t>
      </w:r>
      <w:r>
        <w:rPr/>
        <w:t>vắng mặt</w:t>
      </w:r>
      <w:r>
        <w:rPr>
          <w:spacing w:val="-1"/>
        </w:rPr>
        <w:t> </w:t>
      </w:r>
      <w:r>
        <w:rPr/>
        <w:t>tại phiên</w:t>
      </w:r>
      <w:r>
        <w:rPr>
          <w:spacing w:val="-1"/>
        </w:rPr>
        <w:t> </w:t>
      </w:r>
      <w:r>
        <w:rPr/>
        <w:t>tòa</w:t>
      </w:r>
      <w:r>
        <w:rPr>
          <w:spacing w:val="-3"/>
        </w:rPr>
        <w:t> </w:t>
      </w:r>
      <w:r>
        <w:rPr/>
        <w:t>có</w:t>
      </w:r>
      <w:r>
        <w:rPr>
          <w:spacing w:val="-1"/>
        </w:rPr>
        <w:t> </w:t>
      </w:r>
      <w:r>
        <w:rPr/>
        <w:t>quyền kháng</w:t>
      </w:r>
      <w:r>
        <w:rPr>
          <w:spacing w:val="-18"/>
        </w:rPr>
        <w:t> </w:t>
      </w:r>
      <w:r>
        <w:rPr/>
        <w:t>cáo</w:t>
      </w:r>
      <w:r>
        <w:rPr>
          <w:spacing w:val="-17"/>
        </w:rPr>
        <w:t> </w:t>
      </w:r>
      <w:r>
        <w:rPr/>
        <w:t>bản</w:t>
      </w:r>
      <w:r>
        <w:rPr>
          <w:spacing w:val="-18"/>
        </w:rPr>
        <w:t> </w:t>
      </w:r>
      <w:r>
        <w:rPr/>
        <w:t>án</w:t>
      </w:r>
      <w:r>
        <w:rPr>
          <w:spacing w:val="-16"/>
        </w:rPr>
        <w:t> </w:t>
      </w:r>
      <w:r>
        <w:rPr/>
        <w:t>trong</w:t>
      </w:r>
      <w:r>
        <w:rPr>
          <w:spacing w:val="-16"/>
        </w:rPr>
        <w:t> </w:t>
      </w:r>
      <w:r>
        <w:rPr/>
        <w:t>thời</w:t>
      </w:r>
      <w:r>
        <w:rPr>
          <w:spacing w:val="-18"/>
        </w:rPr>
        <w:t> </w:t>
      </w:r>
      <w:r>
        <w:rPr/>
        <w:t>hạn</w:t>
      </w:r>
      <w:r>
        <w:rPr>
          <w:spacing w:val="-17"/>
        </w:rPr>
        <w:t> </w:t>
      </w:r>
      <w:r>
        <w:rPr/>
        <w:t>15</w:t>
      </w:r>
      <w:r>
        <w:rPr>
          <w:spacing w:val="-18"/>
        </w:rPr>
        <w:t> </w:t>
      </w:r>
      <w:r>
        <w:rPr/>
        <w:t>ngày,</w:t>
      </w:r>
      <w:r>
        <w:rPr>
          <w:spacing w:val="-17"/>
        </w:rPr>
        <w:t> </w:t>
      </w:r>
      <w:r>
        <w:rPr/>
        <w:t>kể</w:t>
      </w:r>
      <w:r>
        <w:rPr>
          <w:spacing w:val="-15"/>
        </w:rPr>
        <w:t> </w:t>
      </w:r>
      <w:r>
        <w:rPr/>
        <w:t>từ</w:t>
      </w:r>
      <w:r>
        <w:rPr>
          <w:spacing w:val="-18"/>
        </w:rPr>
        <w:t> </w:t>
      </w:r>
      <w:r>
        <w:rPr/>
        <w:t>ngày</w:t>
      </w:r>
      <w:r>
        <w:rPr>
          <w:spacing w:val="-17"/>
        </w:rPr>
        <w:t> </w:t>
      </w:r>
      <w:r>
        <w:rPr/>
        <w:t>nhận</w:t>
      </w:r>
      <w:r>
        <w:rPr>
          <w:spacing w:val="-16"/>
        </w:rPr>
        <w:t> </w:t>
      </w:r>
      <w:r>
        <w:rPr/>
        <w:t>được</w:t>
      </w:r>
      <w:r>
        <w:rPr>
          <w:spacing w:val="-17"/>
        </w:rPr>
        <w:t> </w:t>
      </w:r>
      <w:r>
        <w:rPr/>
        <w:t>bản</w:t>
      </w:r>
      <w:r>
        <w:rPr>
          <w:spacing w:val="-16"/>
        </w:rPr>
        <w:t> </w:t>
      </w:r>
      <w:r>
        <w:rPr/>
        <w:t>án</w:t>
      </w:r>
      <w:r>
        <w:rPr>
          <w:spacing w:val="-16"/>
        </w:rPr>
        <w:t> </w:t>
      </w:r>
      <w:r>
        <w:rPr/>
        <w:t>hoặc</w:t>
      </w:r>
      <w:r>
        <w:rPr>
          <w:spacing w:val="-17"/>
        </w:rPr>
        <w:t> </w:t>
      </w:r>
      <w:r>
        <w:rPr/>
        <w:t>ngày</w:t>
      </w:r>
      <w:r>
        <w:rPr>
          <w:spacing w:val="-18"/>
        </w:rPr>
        <w:t> </w:t>
      </w:r>
      <w:r>
        <w:rPr/>
        <w:t>bản án</w:t>
      </w:r>
      <w:r>
        <w:rPr>
          <w:spacing w:val="-3"/>
        </w:rPr>
        <w:t> </w:t>
      </w:r>
      <w:r>
        <w:rPr/>
        <w:t>được</w:t>
      </w:r>
      <w:r>
        <w:rPr>
          <w:spacing w:val="-4"/>
        </w:rPr>
        <w:t> </w:t>
      </w:r>
      <w:r>
        <w:rPr/>
        <w:t>niêm</w:t>
      </w:r>
      <w:r>
        <w:rPr>
          <w:spacing w:val="-5"/>
        </w:rPr>
        <w:t> </w:t>
      </w:r>
      <w:r>
        <w:rPr/>
        <w:t>yết</w:t>
      </w:r>
      <w:r>
        <w:rPr>
          <w:spacing w:val="-3"/>
        </w:rPr>
        <w:t> </w:t>
      </w:r>
      <w:r>
        <w:rPr/>
        <w:t>theo</w:t>
      </w:r>
      <w:r>
        <w:rPr>
          <w:spacing w:val="-1"/>
        </w:rPr>
        <w:t> </w:t>
      </w:r>
      <w:r>
        <w:rPr/>
        <w:t>quy</w:t>
      </w:r>
      <w:r>
        <w:rPr>
          <w:spacing w:val="-9"/>
        </w:rPr>
        <w:t> </w:t>
      </w:r>
      <w:r>
        <w:rPr/>
        <w:t>định</w:t>
      </w:r>
      <w:r>
        <w:rPr>
          <w:spacing w:val="-3"/>
        </w:rPr>
        <w:t> </w:t>
      </w:r>
      <w:r>
        <w:rPr/>
        <w:t>của</w:t>
      </w:r>
      <w:r>
        <w:rPr>
          <w:spacing w:val="-4"/>
        </w:rPr>
        <w:t> </w:t>
      </w:r>
      <w:r>
        <w:rPr/>
        <w:t>pháp</w:t>
      </w:r>
      <w:r>
        <w:rPr>
          <w:spacing w:val="-3"/>
        </w:rPr>
        <w:t> </w:t>
      </w:r>
      <w:r>
        <w:rPr/>
        <w:t>luật.</w:t>
      </w:r>
    </w:p>
    <w:p>
      <w:pPr>
        <w:pStyle w:val="BodyText"/>
        <w:spacing w:before="0"/>
        <w:ind w:left="0" w:firstLine="0"/>
        <w:jc w:val="left"/>
        <w:rPr>
          <w:sz w:val="20"/>
        </w:rPr>
      </w:pPr>
    </w:p>
    <w:p>
      <w:pPr>
        <w:pStyle w:val="BodyText"/>
        <w:spacing w:before="3"/>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0"/>
        <w:gridCol w:w="4744"/>
      </w:tblGrid>
      <w:tr>
        <w:trPr>
          <w:trHeight w:val="2869" w:hRule="atLeast"/>
        </w:trPr>
        <w:tc>
          <w:tcPr>
            <w:tcW w:w="4380"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5"/>
              </w:numPr>
              <w:tabs>
                <w:tab w:pos="175" w:val="left" w:leader="none"/>
              </w:tabs>
              <w:spacing w:line="252" w:lineRule="exact" w:before="2" w:after="0"/>
              <w:ind w:left="174" w:right="0" w:hanging="125"/>
              <w:jc w:val="left"/>
              <w:rPr>
                <w:sz w:val="22"/>
              </w:rPr>
            </w:pPr>
            <w:r>
              <w:rPr>
                <w:sz w:val="22"/>
              </w:rPr>
              <w:t>TAND</w:t>
            </w:r>
            <w:r>
              <w:rPr>
                <w:spacing w:val="-2"/>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tỉnh Lạng</w:t>
            </w:r>
            <w:r>
              <w:rPr>
                <w:spacing w:val="-3"/>
                <w:sz w:val="22"/>
              </w:rPr>
              <w:t> </w:t>
            </w:r>
            <w:r>
              <w:rPr>
                <w:spacing w:val="-4"/>
                <w:sz w:val="22"/>
              </w:rPr>
              <w:t>Sơn.</w:t>
            </w:r>
          </w:p>
          <w:p>
            <w:pPr>
              <w:pStyle w:val="TableParagraph"/>
              <w:numPr>
                <w:ilvl w:val="0"/>
                <w:numId w:val="5"/>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Lạng</w:t>
            </w:r>
            <w:r>
              <w:rPr>
                <w:spacing w:val="-3"/>
                <w:sz w:val="22"/>
              </w:rPr>
              <w:t> </w:t>
            </w:r>
            <w:r>
              <w:rPr>
                <w:spacing w:val="-4"/>
                <w:sz w:val="22"/>
              </w:rPr>
              <w:t>Sơn;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 Văn </w:t>
            </w:r>
            <w:r>
              <w:rPr>
                <w:spacing w:val="-4"/>
                <w:sz w:val="22"/>
              </w:rPr>
              <w:t>Lãng;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Văn </w:t>
            </w:r>
            <w:r>
              <w:rPr>
                <w:spacing w:val="-4"/>
                <w:sz w:val="22"/>
              </w:rPr>
              <w:t>Lãng;</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Văn</w:t>
            </w:r>
            <w:r>
              <w:rPr>
                <w:spacing w:val="-2"/>
                <w:sz w:val="22"/>
              </w:rPr>
              <w:t> Lãng;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Chính</w:t>
            </w:r>
            <w:r>
              <w:rPr>
                <w:spacing w:val="-2"/>
                <w:sz w:val="22"/>
              </w:rPr>
              <w:t> </w:t>
            </w:r>
            <w:r>
              <w:rPr>
                <w:sz w:val="22"/>
              </w:rPr>
              <w:t>quyền</w:t>
            </w:r>
            <w:r>
              <w:rPr>
                <w:spacing w:val="-2"/>
                <w:sz w:val="22"/>
              </w:rPr>
              <w:t> </w:t>
            </w:r>
            <w:r>
              <w:rPr>
                <w:sz w:val="22"/>
              </w:rPr>
              <w:t>địa</w:t>
            </w:r>
            <w:r>
              <w:rPr>
                <w:spacing w:val="-2"/>
                <w:sz w:val="22"/>
              </w:rPr>
              <w:t> </w:t>
            </w:r>
            <w:r>
              <w:rPr>
                <w:sz w:val="22"/>
              </w:rPr>
              <w:t>phương</w:t>
            </w:r>
            <w:r>
              <w:rPr>
                <w:spacing w:val="-4"/>
                <w:sz w:val="22"/>
              </w:rPr>
              <w:t> </w:t>
            </w:r>
            <w:r>
              <w:rPr>
                <w:sz w:val="22"/>
              </w:rPr>
              <w:t>nơi</w:t>
            </w:r>
            <w:r>
              <w:rPr>
                <w:spacing w:val="-1"/>
                <w:sz w:val="22"/>
              </w:rPr>
              <w:t> </w:t>
            </w:r>
            <w:r>
              <w:rPr>
                <w:sz w:val="22"/>
              </w:rPr>
              <w:t>bị</w:t>
            </w:r>
            <w:r>
              <w:rPr>
                <w:spacing w:val="-1"/>
                <w:sz w:val="22"/>
              </w:rPr>
              <w:t> </w:t>
            </w:r>
            <w:r>
              <w:rPr>
                <w:sz w:val="22"/>
              </w:rPr>
              <w:t>cáo</w:t>
            </w:r>
            <w:r>
              <w:rPr>
                <w:spacing w:val="-2"/>
                <w:sz w:val="22"/>
              </w:rPr>
              <w:t> </w:t>
            </w:r>
            <w:r>
              <w:rPr>
                <w:sz w:val="22"/>
              </w:rPr>
              <w:t>cư</w:t>
            </w:r>
            <w:r>
              <w:rPr>
                <w:spacing w:val="-1"/>
                <w:sz w:val="22"/>
              </w:rPr>
              <w:t> </w:t>
            </w:r>
            <w:r>
              <w:rPr>
                <w:spacing w:val="-4"/>
                <w:sz w:val="22"/>
              </w:rPr>
              <w:t>trú;</w:t>
            </w:r>
          </w:p>
          <w:p>
            <w:pPr>
              <w:pStyle w:val="TableParagraph"/>
              <w:numPr>
                <w:ilvl w:val="0"/>
                <w:numId w:val="5"/>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tố</w:t>
            </w:r>
            <w:r>
              <w:rPr>
                <w:spacing w:val="-1"/>
                <w:sz w:val="22"/>
              </w:rPr>
              <w:t> </w:t>
            </w:r>
            <w:r>
              <w:rPr>
                <w:sz w:val="22"/>
              </w:rPr>
              <w:t>tụng</w:t>
            </w:r>
            <w:r>
              <w:rPr>
                <w:spacing w:val="-4"/>
                <w:sz w:val="22"/>
              </w:rPr>
              <w:t> </w:t>
            </w:r>
            <w:r>
              <w:rPr>
                <w:spacing w:val="-2"/>
                <w:sz w:val="22"/>
              </w:rPr>
              <w:t>khác;</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 hồ</w:t>
            </w:r>
            <w:r>
              <w:rPr>
                <w:spacing w:val="1"/>
                <w:sz w:val="22"/>
              </w:rPr>
              <w:t> </w:t>
            </w:r>
            <w:r>
              <w:rPr>
                <w:spacing w:val="-5"/>
                <w:sz w:val="22"/>
              </w:rPr>
              <w:t>sơ.</w:t>
            </w:r>
          </w:p>
        </w:tc>
        <w:tc>
          <w:tcPr>
            <w:tcW w:w="4744" w:type="dxa"/>
          </w:tcPr>
          <w:p>
            <w:pPr>
              <w:pStyle w:val="TableParagraph"/>
              <w:spacing w:line="240" w:lineRule="auto"/>
              <w:ind w:left="451" w:right="48" w:firstLine="5"/>
              <w:jc w:val="center"/>
              <w:rPr>
                <w:b/>
                <w:sz w:val="24"/>
              </w:rPr>
            </w:pPr>
            <w:r>
              <w:rPr>
                <w:b/>
                <w:sz w:val="24"/>
              </w:rPr>
              <w:t>TM. HỘI ĐỒNG XÉT XỬ SƠ THẨM THẨM</w:t>
            </w:r>
            <w:r>
              <w:rPr>
                <w:b/>
                <w:spacing w:val="-7"/>
                <w:sz w:val="24"/>
              </w:rPr>
              <w:t> </w:t>
            </w:r>
            <w:r>
              <w:rPr>
                <w:b/>
                <w:sz w:val="24"/>
              </w:rPr>
              <w:t>PHÁN</w:t>
            </w:r>
            <w:r>
              <w:rPr>
                <w:b/>
                <w:spacing w:val="-7"/>
                <w:sz w:val="24"/>
              </w:rPr>
              <w:t> </w:t>
            </w:r>
            <w:r>
              <w:rPr>
                <w:b/>
                <w:sz w:val="24"/>
              </w:rPr>
              <w:t>–</w:t>
            </w:r>
            <w:r>
              <w:rPr>
                <w:b/>
                <w:spacing w:val="-5"/>
                <w:sz w:val="24"/>
              </w:rPr>
              <w:t> </w:t>
            </w:r>
            <w:r>
              <w:rPr>
                <w:b/>
                <w:sz w:val="24"/>
              </w:rPr>
              <w:t>CHỦ</w:t>
            </w:r>
            <w:r>
              <w:rPr>
                <w:b/>
                <w:spacing w:val="-6"/>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spacing w:line="240" w:lineRule="auto"/>
              <w:rPr>
                <w:sz w:val="26"/>
              </w:rPr>
            </w:pPr>
          </w:p>
          <w:p>
            <w:pPr>
              <w:pStyle w:val="TableParagraph"/>
              <w:spacing w:line="240" w:lineRule="auto"/>
              <w:rPr>
                <w:sz w:val="26"/>
              </w:rPr>
            </w:pPr>
          </w:p>
          <w:p>
            <w:pPr>
              <w:pStyle w:val="TableParagraph"/>
              <w:spacing w:line="240" w:lineRule="auto"/>
              <w:rPr>
                <w:sz w:val="26"/>
              </w:rPr>
            </w:pPr>
          </w:p>
          <w:p>
            <w:pPr>
              <w:pStyle w:val="TableParagraph"/>
              <w:spacing w:line="240" w:lineRule="auto"/>
              <w:rPr>
                <w:sz w:val="26"/>
              </w:rPr>
            </w:pPr>
          </w:p>
          <w:p>
            <w:pPr>
              <w:pStyle w:val="TableParagraph"/>
              <w:spacing w:line="240" w:lineRule="auto"/>
              <w:rPr>
                <w:sz w:val="26"/>
              </w:rPr>
            </w:pPr>
          </w:p>
          <w:p>
            <w:pPr>
              <w:pStyle w:val="TableParagraph"/>
              <w:spacing w:line="240" w:lineRule="auto"/>
              <w:rPr>
                <w:sz w:val="26"/>
              </w:rPr>
            </w:pPr>
          </w:p>
          <w:p>
            <w:pPr>
              <w:pStyle w:val="TableParagraph"/>
              <w:spacing w:line="302" w:lineRule="exact" w:before="201"/>
              <w:ind w:left="1552" w:right="1147"/>
              <w:jc w:val="center"/>
              <w:rPr>
                <w:b/>
                <w:sz w:val="28"/>
              </w:rPr>
            </w:pPr>
            <w:r>
              <w:rPr>
                <w:b/>
                <w:sz w:val="28"/>
              </w:rPr>
              <w:t>Hứa</w:t>
            </w:r>
            <w:r>
              <w:rPr>
                <w:b/>
                <w:spacing w:val="-2"/>
                <w:sz w:val="28"/>
              </w:rPr>
              <w:t> </w:t>
            </w:r>
            <w:r>
              <w:rPr>
                <w:b/>
                <w:sz w:val="28"/>
              </w:rPr>
              <w:t>Văn</w:t>
            </w:r>
            <w:r>
              <w:rPr>
                <w:b/>
                <w:spacing w:val="-1"/>
                <w:sz w:val="28"/>
              </w:rPr>
              <w:t> </w:t>
            </w:r>
            <w:r>
              <w:rPr>
                <w:b/>
                <w:spacing w:val="-2"/>
                <w:sz w:val="28"/>
              </w:rPr>
              <w:t>Nghiệp</w:t>
            </w:r>
          </w:p>
        </w:tc>
      </w:tr>
    </w:tbl>
    <w:p>
      <w:pPr>
        <w:spacing w:after="0" w:line="302" w:lineRule="exact"/>
        <w:jc w:val="center"/>
        <w:rPr>
          <w:sz w:val="28"/>
        </w:rPr>
        <w:sectPr>
          <w:pgSz w:w="11910" w:h="16840"/>
          <w:pgMar w:header="628" w:footer="0" w:top="1100" w:bottom="280" w:left="1540" w:right="740"/>
        </w:sectPr>
      </w:pPr>
    </w:p>
    <w:p>
      <w:pPr>
        <w:pStyle w:val="BodyText"/>
        <w:spacing w:before="4"/>
        <w:ind w:left="0" w:firstLine="0"/>
        <w:jc w:val="left"/>
        <w:rPr>
          <w:sz w:val="17"/>
        </w:rPr>
      </w:pPr>
    </w:p>
    <w:sectPr>
      <w:pgSz w:w="11910" w:h="16840"/>
      <w:pgMar w:header="628" w:footer="0" w:top="110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410004pt;margin-top:30.408752pt;width:14.05pt;height:17.55pt;mso-position-horizontal-relative:page;mso-position-vertical-relative:page;z-index:-15811584"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0" w:hanging="125"/>
      </w:pPr>
      <w:rPr>
        <w:rFonts w:hint="default"/>
        <w:lang w:val="vi" w:eastAsia="en-US" w:bidi="ar-SA"/>
      </w:rPr>
    </w:lvl>
    <w:lvl w:ilvl="2">
      <w:start w:val="0"/>
      <w:numFmt w:val="bullet"/>
      <w:lvlText w:val="•"/>
      <w:lvlJc w:val="left"/>
      <w:pPr>
        <w:ind w:left="1020" w:hanging="125"/>
      </w:pPr>
      <w:rPr>
        <w:rFonts w:hint="default"/>
        <w:lang w:val="vi" w:eastAsia="en-US" w:bidi="ar-SA"/>
      </w:rPr>
    </w:lvl>
    <w:lvl w:ilvl="3">
      <w:start w:val="0"/>
      <w:numFmt w:val="bullet"/>
      <w:lvlText w:val="•"/>
      <w:lvlJc w:val="left"/>
      <w:pPr>
        <w:ind w:left="1440" w:hanging="125"/>
      </w:pPr>
      <w:rPr>
        <w:rFonts w:hint="default"/>
        <w:lang w:val="vi" w:eastAsia="en-US" w:bidi="ar-SA"/>
      </w:rPr>
    </w:lvl>
    <w:lvl w:ilvl="4">
      <w:start w:val="0"/>
      <w:numFmt w:val="bullet"/>
      <w:lvlText w:val="•"/>
      <w:lvlJc w:val="left"/>
      <w:pPr>
        <w:ind w:left="1860" w:hanging="125"/>
      </w:pPr>
      <w:rPr>
        <w:rFonts w:hint="default"/>
        <w:lang w:val="vi" w:eastAsia="en-US" w:bidi="ar-SA"/>
      </w:rPr>
    </w:lvl>
    <w:lvl w:ilvl="5">
      <w:start w:val="0"/>
      <w:numFmt w:val="bullet"/>
      <w:lvlText w:val="•"/>
      <w:lvlJc w:val="left"/>
      <w:pPr>
        <w:ind w:left="2280" w:hanging="125"/>
      </w:pPr>
      <w:rPr>
        <w:rFonts w:hint="default"/>
        <w:lang w:val="vi" w:eastAsia="en-US" w:bidi="ar-SA"/>
      </w:rPr>
    </w:lvl>
    <w:lvl w:ilvl="6">
      <w:start w:val="0"/>
      <w:numFmt w:val="bullet"/>
      <w:lvlText w:val="•"/>
      <w:lvlJc w:val="left"/>
      <w:pPr>
        <w:ind w:left="2700" w:hanging="125"/>
      </w:pPr>
      <w:rPr>
        <w:rFonts w:hint="default"/>
        <w:lang w:val="vi" w:eastAsia="en-US" w:bidi="ar-SA"/>
      </w:rPr>
    </w:lvl>
    <w:lvl w:ilvl="7">
      <w:start w:val="0"/>
      <w:numFmt w:val="bullet"/>
      <w:lvlText w:val="•"/>
      <w:lvlJc w:val="left"/>
      <w:pPr>
        <w:ind w:left="3120" w:hanging="125"/>
      </w:pPr>
      <w:rPr>
        <w:rFonts w:hint="default"/>
        <w:lang w:val="vi" w:eastAsia="en-US" w:bidi="ar-SA"/>
      </w:rPr>
    </w:lvl>
    <w:lvl w:ilvl="8">
      <w:start w:val="0"/>
      <w:numFmt w:val="bullet"/>
      <w:lvlText w:val="•"/>
      <w:lvlJc w:val="left"/>
      <w:pPr>
        <w:ind w:left="3540" w:hanging="125"/>
      </w:pPr>
      <w:rPr>
        <w:rFonts w:hint="default"/>
        <w:lang w:val="vi" w:eastAsia="en-US" w:bidi="ar-SA"/>
      </w:rPr>
    </w:lvl>
  </w:abstractNum>
  <w:abstractNum w:abstractNumId="3">
    <w:multiLevelType w:val="hybridMultilevel"/>
    <w:lvl w:ilvl="0">
      <w:start w:val="1"/>
      <w:numFmt w:val="decimal"/>
      <w:lvlText w:val="%1."/>
      <w:lvlJc w:val="left"/>
      <w:pPr>
        <w:ind w:left="1143" w:hanging="262"/>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988" w:hanging="262"/>
      </w:pPr>
      <w:rPr>
        <w:rFonts w:hint="default"/>
        <w:lang w:val="vi" w:eastAsia="en-US" w:bidi="ar-SA"/>
      </w:rPr>
    </w:lvl>
    <w:lvl w:ilvl="2">
      <w:start w:val="0"/>
      <w:numFmt w:val="bullet"/>
      <w:lvlText w:val="•"/>
      <w:lvlJc w:val="left"/>
      <w:pPr>
        <w:ind w:left="2837" w:hanging="262"/>
      </w:pPr>
      <w:rPr>
        <w:rFonts w:hint="default"/>
        <w:lang w:val="vi" w:eastAsia="en-US" w:bidi="ar-SA"/>
      </w:rPr>
    </w:lvl>
    <w:lvl w:ilvl="3">
      <w:start w:val="0"/>
      <w:numFmt w:val="bullet"/>
      <w:lvlText w:val="•"/>
      <w:lvlJc w:val="left"/>
      <w:pPr>
        <w:ind w:left="3685" w:hanging="262"/>
      </w:pPr>
      <w:rPr>
        <w:rFonts w:hint="default"/>
        <w:lang w:val="vi" w:eastAsia="en-US" w:bidi="ar-SA"/>
      </w:rPr>
    </w:lvl>
    <w:lvl w:ilvl="4">
      <w:start w:val="0"/>
      <w:numFmt w:val="bullet"/>
      <w:lvlText w:val="•"/>
      <w:lvlJc w:val="left"/>
      <w:pPr>
        <w:ind w:left="4534" w:hanging="262"/>
      </w:pPr>
      <w:rPr>
        <w:rFonts w:hint="default"/>
        <w:lang w:val="vi" w:eastAsia="en-US" w:bidi="ar-SA"/>
      </w:rPr>
    </w:lvl>
    <w:lvl w:ilvl="5">
      <w:start w:val="0"/>
      <w:numFmt w:val="bullet"/>
      <w:lvlText w:val="•"/>
      <w:lvlJc w:val="left"/>
      <w:pPr>
        <w:ind w:left="538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80" w:hanging="262"/>
      </w:pPr>
      <w:rPr>
        <w:rFonts w:hint="default"/>
        <w:lang w:val="vi" w:eastAsia="en-US" w:bidi="ar-SA"/>
      </w:rPr>
    </w:lvl>
    <w:lvl w:ilvl="8">
      <w:start w:val="0"/>
      <w:numFmt w:val="bullet"/>
      <w:lvlText w:val="•"/>
      <w:lvlJc w:val="left"/>
      <w:pPr>
        <w:ind w:left="7929" w:hanging="262"/>
      </w:pPr>
      <w:rPr>
        <w:rFonts w:hint="default"/>
        <w:lang w:val="vi" w:eastAsia="en-US" w:bidi="ar-SA"/>
      </w:rPr>
    </w:lvl>
  </w:abstractNum>
  <w:abstractNum w:abstractNumId="2">
    <w:multiLevelType w:val="hybridMultilevel"/>
    <w:lvl w:ilvl="0">
      <w:start w:val="1"/>
      <w:numFmt w:val="decimal"/>
      <w:lvlText w:val="[%1]"/>
      <w:lvlJc w:val="left"/>
      <w:pPr>
        <w:ind w:left="16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25"/>
      </w:pPr>
      <w:rPr>
        <w:rFonts w:hint="default"/>
        <w:lang w:val="vi" w:eastAsia="en-US" w:bidi="ar-SA"/>
      </w:rPr>
    </w:lvl>
    <w:lvl w:ilvl="2">
      <w:start w:val="0"/>
      <w:numFmt w:val="bullet"/>
      <w:lvlText w:val="•"/>
      <w:lvlJc w:val="left"/>
      <w:pPr>
        <w:ind w:left="2053" w:hanging="425"/>
      </w:pPr>
      <w:rPr>
        <w:rFonts w:hint="default"/>
        <w:lang w:val="vi" w:eastAsia="en-US" w:bidi="ar-SA"/>
      </w:rPr>
    </w:lvl>
    <w:lvl w:ilvl="3">
      <w:start w:val="0"/>
      <w:numFmt w:val="bullet"/>
      <w:lvlText w:val="•"/>
      <w:lvlJc w:val="left"/>
      <w:pPr>
        <w:ind w:left="2999" w:hanging="425"/>
      </w:pPr>
      <w:rPr>
        <w:rFonts w:hint="default"/>
        <w:lang w:val="vi" w:eastAsia="en-US" w:bidi="ar-SA"/>
      </w:rPr>
    </w:lvl>
    <w:lvl w:ilvl="4">
      <w:start w:val="0"/>
      <w:numFmt w:val="bullet"/>
      <w:lvlText w:val="•"/>
      <w:lvlJc w:val="left"/>
      <w:pPr>
        <w:ind w:left="3946" w:hanging="425"/>
      </w:pPr>
      <w:rPr>
        <w:rFonts w:hint="default"/>
        <w:lang w:val="vi" w:eastAsia="en-US" w:bidi="ar-SA"/>
      </w:rPr>
    </w:lvl>
    <w:lvl w:ilvl="5">
      <w:start w:val="0"/>
      <w:numFmt w:val="bullet"/>
      <w:lvlText w:val="•"/>
      <w:lvlJc w:val="left"/>
      <w:pPr>
        <w:ind w:left="4893" w:hanging="425"/>
      </w:pPr>
      <w:rPr>
        <w:rFonts w:hint="default"/>
        <w:lang w:val="vi" w:eastAsia="en-US" w:bidi="ar-SA"/>
      </w:rPr>
    </w:lvl>
    <w:lvl w:ilvl="6">
      <w:start w:val="0"/>
      <w:numFmt w:val="bullet"/>
      <w:lvlText w:val="•"/>
      <w:lvlJc w:val="left"/>
      <w:pPr>
        <w:ind w:left="5839" w:hanging="425"/>
      </w:pPr>
      <w:rPr>
        <w:rFonts w:hint="default"/>
        <w:lang w:val="vi" w:eastAsia="en-US" w:bidi="ar-SA"/>
      </w:rPr>
    </w:lvl>
    <w:lvl w:ilvl="7">
      <w:start w:val="0"/>
      <w:numFmt w:val="bullet"/>
      <w:lvlText w:val="•"/>
      <w:lvlJc w:val="left"/>
      <w:pPr>
        <w:ind w:left="6786" w:hanging="425"/>
      </w:pPr>
      <w:rPr>
        <w:rFonts w:hint="default"/>
        <w:lang w:val="vi" w:eastAsia="en-US" w:bidi="ar-SA"/>
      </w:rPr>
    </w:lvl>
    <w:lvl w:ilvl="8">
      <w:start w:val="0"/>
      <w:numFmt w:val="bullet"/>
      <w:lvlText w:val="•"/>
      <w:lvlJc w:val="left"/>
      <w:pPr>
        <w:ind w:left="7733" w:hanging="425"/>
      </w:pPr>
      <w:rPr>
        <w:rFonts w:hint="default"/>
        <w:lang w:val="vi" w:eastAsia="en-US" w:bidi="ar-SA"/>
      </w:rPr>
    </w:lvl>
  </w:abstractNum>
  <w:abstractNum w:abstractNumId="1">
    <w:multiLevelType w:val="hybridMultilevel"/>
    <w:lvl w:ilvl="0">
      <w:start w:val="1"/>
      <w:numFmt w:val="decimal"/>
      <w:lvlText w:val="%1."/>
      <w:lvlJc w:val="left"/>
      <w:pPr>
        <w:ind w:left="162" w:hanging="30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07"/>
      </w:pPr>
      <w:rPr>
        <w:rFonts w:hint="default"/>
        <w:lang w:val="vi" w:eastAsia="en-US" w:bidi="ar-SA"/>
      </w:rPr>
    </w:lvl>
    <w:lvl w:ilvl="2">
      <w:start w:val="0"/>
      <w:numFmt w:val="bullet"/>
      <w:lvlText w:val="•"/>
      <w:lvlJc w:val="left"/>
      <w:pPr>
        <w:ind w:left="2053" w:hanging="307"/>
      </w:pPr>
      <w:rPr>
        <w:rFonts w:hint="default"/>
        <w:lang w:val="vi" w:eastAsia="en-US" w:bidi="ar-SA"/>
      </w:rPr>
    </w:lvl>
    <w:lvl w:ilvl="3">
      <w:start w:val="0"/>
      <w:numFmt w:val="bullet"/>
      <w:lvlText w:val="•"/>
      <w:lvlJc w:val="left"/>
      <w:pPr>
        <w:ind w:left="2999" w:hanging="307"/>
      </w:pPr>
      <w:rPr>
        <w:rFonts w:hint="default"/>
        <w:lang w:val="vi" w:eastAsia="en-US" w:bidi="ar-SA"/>
      </w:rPr>
    </w:lvl>
    <w:lvl w:ilvl="4">
      <w:start w:val="0"/>
      <w:numFmt w:val="bullet"/>
      <w:lvlText w:val="•"/>
      <w:lvlJc w:val="left"/>
      <w:pPr>
        <w:ind w:left="3946" w:hanging="307"/>
      </w:pPr>
      <w:rPr>
        <w:rFonts w:hint="default"/>
        <w:lang w:val="vi" w:eastAsia="en-US" w:bidi="ar-SA"/>
      </w:rPr>
    </w:lvl>
    <w:lvl w:ilvl="5">
      <w:start w:val="0"/>
      <w:numFmt w:val="bullet"/>
      <w:lvlText w:val="•"/>
      <w:lvlJc w:val="left"/>
      <w:pPr>
        <w:ind w:left="4893" w:hanging="307"/>
      </w:pPr>
      <w:rPr>
        <w:rFonts w:hint="default"/>
        <w:lang w:val="vi" w:eastAsia="en-US" w:bidi="ar-SA"/>
      </w:rPr>
    </w:lvl>
    <w:lvl w:ilvl="6">
      <w:start w:val="0"/>
      <w:numFmt w:val="bullet"/>
      <w:lvlText w:val="•"/>
      <w:lvlJc w:val="left"/>
      <w:pPr>
        <w:ind w:left="5839" w:hanging="307"/>
      </w:pPr>
      <w:rPr>
        <w:rFonts w:hint="default"/>
        <w:lang w:val="vi" w:eastAsia="en-US" w:bidi="ar-SA"/>
      </w:rPr>
    </w:lvl>
    <w:lvl w:ilvl="7">
      <w:start w:val="0"/>
      <w:numFmt w:val="bullet"/>
      <w:lvlText w:val="•"/>
      <w:lvlJc w:val="left"/>
      <w:pPr>
        <w:ind w:left="6786" w:hanging="307"/>
      </w:pPr>
      <w:rPr>
        <w:rFonts w:hint="default"/>
        <w:lang w:val="vi" w:eastAsia="en-US" w:bidi="ar-SA"/>
      </w:rPr>
    </w:lvl>
    <w:lvl w:ilvl="8">
      <w:start w:val="0"/>
      <w:numFmt w:val="bullet"/>
      <w:lvlText w:val="•"/>
      <w:lvlJc w:val="left"/>
      <w:pPr>
        <w:ind w:left="7733" w:hanging="307"/>
      </w:pPr>
      <w:rPr>
        <w:rFonts w:hint="default"/>
        <w:lang w:val="vi" w:eastAsia="en-US" w:bidi="ar-SA"/>
      </w:rPr>
    </w:lvl>
  </w:abstractNum>
  <w:abstractNum w:abstractNumId="0">
    <w:multiLevelType w:val="hybridMultilevel"/>
    <w:lvl w:ilvl="0">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53" w:hanging="188"/>
      </w:pPr>
      <w:rPr>
        <w:rFonts w:hint="default"/>
        <w:lang w:val="vi" w:eastAsia="en-US" w:bidi="ar-SA"/>
      </w:rPr>
    </w:lvl>
    <w:lvl w:ilvl="3">
      <w:start w:val="0"/>
      <w:numFmt w:val="bullet"/>
      <w:lvlText w:val="•"/>
      <w:lvlJc w:val="left"/>
      <w:pPr>
        <w:ind w:left="2999" w:hanging="188"/>
      </w:pPr>
      <w:rPr>
        <w:rFonts w:hint="default"/>
        <w:lang w:val="vi" w:eastAsia="en-US" w:bidi="ar-SA"/>
      </w:rPr>
    </w:lvl>
    <w:lvl w:ilvl="4">
      <w:start w:val="0"/>
      <w:numFmt w:val="bullet"/>
      <w:lvlText w:val="•"/>
      <w:lvlJc w:val="left"/>
      <w:pPr>
        <w:ind w:left="3946" w:hanging="188"/>
      </w:pPr>
      <w:rPr>
        <w:rFonts w:hint="default"/>
        <w:lang w:val="vi" w:eastAsia="en-US" w:bidi="ar-SA"/>
      </w:rPr>
    </w:lvl>
    <w:lvl w:ilvl="5">
      <w:start w:val="0"/>
      <w:numFmt w:val="bullet"/>
      <w:lvlText w:val="•"/>
      <w:lvlJc w:val="left"/>
      <w:pPr>
        <w:ind w:left="4893" w:hanging="188"/>
      </w:pPr>
      <w:rPr>
        <w:rFonts w:hint="default"/>
        <w:lang w:val="vi" w:eastAsia="en-US" w:bidi="ar-SA"/>
      </w:rPr>
    </w:lvl>
    <w:lvl w:ilvl="6">
      <w:start w:val="0"/>
      <w:numFmt w:val="bullet"/>
      <w:lvlText w:val="•"/>
      <w:lvlJc w:val="left"/>
      <w:pPr>
        <w:ind w:left="5839" w:hanging="188"/>
      </w:pPr>
      <w:rPr>
        <w:rFonts w:hint="default"/>
        <w:lang w:val="vi" w:eastAsia="en-US" w:bidi="ar-SA"/>
      </w:rPr>
    </w:lvl>
    <w:lvl w:ilvl="7">
      <w:start w:val="0"/>
      <w:numFmt w:val="bullet"/>
      <w:lvlText w:val="•"/>
      <w:lvlJc w:val="left"/>
      <w:pPr>
        <w:ind w:left="6786" w:hanging="188"/>
      </w:pPr>
      <w:rPr>
        <w:rFonts w:hint="default"/>
        <w:lang w:val="vi" w:eastAsia="en-US" w:bidi="ar-SA"/>
      </w:rPr>
    </w:lvl>
    <w:lvl w:ilvl="8">
      <w:start w:val="0"/>
      <w:numFmt w:val="bullet"/>
      <w:lvlText w:val="•"/>
      <w:lvlJc w:val="left"/>
      <w:pPr>
        <w:ind w:left="7733" w:hanging="18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62" w:right="30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10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TINHTU</dc:creator>
  <dcterms:created xsi:type="dcterms:W3CDTF">2023-04-24T17:57:17Z</dcterms:created>
  <dcterms:modified xsi:type="dcterms:W3CDTF">2023-04-24T17:57:17Z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