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5"/>
        <w:gridCol w:w="6306"/>
      </w:tblGrid>
      <w:tr>
        <w:trPr>
          <w:trHeight w:val="1523" w:hRule="atLeast"/>
        </w:trPr>
        <w:tc>
          <w:tcPr>
            <w:tcW w:w="3745" w:type="dxa"/>
          </w:tcPr>
          <w:p>
            <w:pPr>
              <w:pStyle w:val="TableParagraph"/>
              <w:spacing w:line="278" w:lineRule="auto"/>
              <w:ind w:left="557" w:right="916"/>
              <w:jc w:val="center"/>
              <w:rPr>
                <w:b/>
                <w:sz w:val="24"/>
              </w:rPr>
            </w:pPr>
            <w:r>
              <w:rPr>
                <w:b/>
                <w:sz w:val="24"/>
              </w:rPr>
              <w:t>TOÀ</w:t>
            </w:r>
            <w:r>
              <w:rPr>
                <w:b/>
                <w:spacing w:val="-14"/>
                <w:sz w:val="24"/>
              </w:rPr>
              <w:t> </w:t>
            </w:r>
            <w:r>
              <w:rPr>
                <w:b/>
                <w:sz w:val="24"/>
              </w:rPr>
              <w:t>ÁN</w:t>
            </w:r>
            <w:r>
              <w:rPr>
                <w:b/>
                <w:spacing w:val="-14"/>
                <w:sz w:val="24"/>
              </w:rPr>
              <w:t> </w:t>
            </w:r>
            <w:r>
              <w:rPr>
                <w:b/>
                <w:sz w:val="24"/>
              </w:rPr>
              <w:t>NHÂN</w:t>
            </w:r>
            <w:r>
              <w:rPr>
                <w:b/>
                <w:spacing w:val="-14"/>
                <w:sz w:val="24"/>
              </w:rPr>
              <w:t> </w:t>
            </w:r>
            <w:r>
              <w:rPr>
                <w:b/>
                <w:sz w:val="24"/>
              </w:rPr>
              <w:t>DÂN HUYỆN N</w:t>
            </w:r>
          </w:p>
          <w:p>
            <w:pPr>
              <w:pStyle w:val="TableParagraph"/>
              <w:spacing w:line="272" w:lineRule="exact" w:after="46"/>
              <w:ind w:left="555" w:right="916"/>
              <w:jc w:val="center"/>
              <w:rPr>
                <w:b/>
                <w:sz w:val="24"/>
              </w:rPr>
            </w:pPr>
            <w:r>
              <w:rPr>
                <w:b/>
                <w:sz w:val="24"/>
              </w:rPr>
              <w:t>TỈNH</w:t>
            </w:r>
            <w:r>
              <w:rPr>
                <w:b/>
                <w:spacing w:val="-5"/>
                <w:sz w:val="24"/>
              </w:rPr>
              <w:t> </w:t>
            </w:r>
            <w:r>
              <w:rPr>
                <w:b/>
                <w:sz w:val="24"/>
              </w:rPr>
              <w:t>NAM</w:t>
            </w:r>
            <w:r>
              <w:rPr>
                <w:b/>
                <w:spacing w:val="-6"/>
                <w:sz w:val="24"/>
              </w:rPr>
              <w:t> </w:t>
            </w:r>
            <w:r>
              <w:rPr>
                <w:b/>
                <w:spacing w:val="-4"/>
                <w:sz w:val="24"/>
              </w:rPr>
              <w:t>ĐỊNH</w:t>
            </w:r>
          </w:p>
          <w:p>
            <w:pPr>
              <w:pStyle w:val="TableParagraph"/>
              <w:spacing w:line="20" w:lineRule="exact"/>
              <w:ind w:left="759"/>
              <w:rPr>
                <w:sz w:val="2"/>
              </w:rPr>
            </w:pPr>
            <w:r>
              <w:rPr>
                <w:sz w:val="2"/>
              </w:rPr>
              <w:pict>
                <v:group style="width:91pt;height:.75pt;mso-position-horizontal-relative:char;mso-position-vertical-relative:line" id="docshapegroup1" coordorigin="0,0" coordsize="1820,15">
                  <v:line style="position:absolute" from="0,8" to="1820,8" stroked="true" strokeweight=".75pt" strokecolor="#000000">
                    <v:stroke dashstyle="solid"/>
                  </v:line>
                </v:group>
              </w:pict>
            </w:r>
            <w:r>
              <w:rPr>
                <w:sz w:val="2"/>
              </w:rPr>
            </w:r>
          </w:p>
          <w:p>
            <w:pPr>
              <w:pStyle w:val="TableParagraph"/>
              <w:spacing w:line="302" w:lineRule="exact" w:before="223"/>
              <w:ind w:left="46" w:right="407"/>
              <w:jc w:val="center"/>
              <w:rPr>
                <w:sz w:val="28"/>
              </w:rPr>
            </w:pPr>
            <w:r>
              <w:rPr>
                <w:sz w:val="28"/>
              </w:rPr>
              <w:t>Số:</w:t>
            </w:r>
            <w:r>
              <w:rPr>
                <w:spacing w:val="-9"/>
                <w:sz w:val="28"/>
              </w:rPr>
              <w:t> </w:t>
            </w:r>
            <w:r>
              <w:rPr>
                <w:sz w:val="28"/>
              </w:rPr>
              <w:t>169/2022/QĐST-</w:t>
            </w:r>
            <w:r>
              <w:rPr>
                <w:spacing w:val="-7"/>
                <w:sz w:val="28"/>
              </w:rPr>
              <w:t> </w:t>
            </w:r>
            <w:r>
              <w:rPr>
                <w:spacing w:val="-4"/>
                <w:sz w:val="28"/>
              </w:rPr>
              <w:t>HNGĐ</w:t>
            </w:r>
          </w:p>
        </w:tc>
        <w:tc>
          <w:tcPr>
            <w:tcW w:w="6306" w:type="dxa"/>
          </w:tcPr>
          <w:p>
            <w:pPr>
              <w:pStyle w:val="TableParagraph"/>
              <w:spacing w:line="311" w:lineRule="exact"/>
              <w:ind w:left="414" w:right="48"/>
              <w:jc w:val="center"/>
              <w:rPr>
                <w:b/>
                <w:sz w:val="28"/>
              </w:rPr>
            </w:pPr>
            <w:r>
              <w:rPr>
                <w:b/>
                <w:sz w:val="28"/>
              </w:rPr>
              <w:t>CỘNG</w:t>
            </w:r>
            <w:r>
              <w:rPr>
                <w:b/>
                <w:spacing w:val="-3"/>
                <w:sz w:val="28"/>
              </w:rPr>
              <w:t> </w:t>
            </w:r>
            <w:r>
              <w:rPr>
                <w:b/>
                <w:sz w:val="28"/>
              </w:rPr>
              <w:t>HOÀ</w:t>
            </w:r>
            <w:r>
              <w:rPr>
                <w:b/>
                <w:spacing w:val="-4"/>
                <w:sz w:val="28"/>
              </w:rPr>
              <w:t> </w:t>
            </w:r>
            <w:r>
              <w:rPr>
                <w:b/>
                <w:sz w:val="28"/>
              </w:rPr>
              <w:t>XÃ</w:t>
            </w:r>
            <w:r>
              <w:rPr>
                <w:b/>
                <w:spacing w:val="-4"/>
                <w:sz w:val="28"/>
              </w:rPr>
              <w:t> </w:t>
            </w:r>
            <w:r>
              <w:rPr>
                <w:b/>
                <w:sz w:val="28"/>
              </w:rPr>
              <w:t>HỘI</w:t>
            </w:r>
            <w:r>
              <w:rPr>
                <w:b/>
                <w:spacing w:val="-2"/>
                <w:sz w:val="28"/>
              </w:rPr>
              <w:t> </w:t>
            </w:r>
            <w:r>
              <w:rPr>
                <w:b/>
                <w:sz w:val="28"/>
              </w:rPr>
              <w:t>CHỦ</w:t>
            </w:r>
            <w:r>
              <w:rPr>
                <w:b/>
                <w:spacing w:val="-4"/>
                <w:sz w:val="28"/>
              </w:rPr>
              <w:t> </w:t>
            </w:r>
            <w:r>
              <w:rPr>
                <w:b/>
                <w:sz w:val="28"/>
              </w:rPr>
              <w:t>NGHĨA</w:t>
            </w:r>
            <w:r>
              <w:rPr>
                <w:b/>
                <w:spacing w:val="-3"/>
                <w:sz w:val="28"/>
              </w:rPr>
              <w:t> </w:t>
            </w:r>
            <w:r>
              <w:rPr>
                <w:b/>
                <w:sz w:val="28"/>
              </w:rPr>
              <w:t>VIỆT</w:t>
            </w:r>
            <w:r>
              <w:rPr>
                <w:b/>
                <w:spacing w:val="-3"/>
                <w:sz w:val="28"/>
              </w:rPr>
              <w:t> </w:t>
            </w:r>
            <w:r>
              <w:rPr>
                <w:b/>
                <w:spacing w:val="-5"/>
                <w:sz w:val="28"/>
              </w:rPr>
              <w:t>NAM</w:t>
            </w:r>
          </w:p>
          <w:p>
            <w:pPr>
              <w:pStyle w:val="TableParagraph"/>
              <w:spacing w:before="50" w:after="39"/>
              <w:ind w:left="414" w:right="4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563"/>
              <w:rPr>
                <w:sz w:val="2"/>
              </w:rPr>
            </w:pPr>
            <w:r>
              <w:rPr>
                <w:sz w:val="2"/>
              </w:rPr>
              <w:pict>
                <v:group style="width:173.75pt;height:.75pt;mso-position-horizontal-relative:char;mso-position-vertical-relative:line" id="docshapegroup2" coordorigin="0,0" coordsize="3475,15">
                  <v:line style="position:absolute" from="0,8" to="3475,8" stroked="true" strokeweight=".75pt" strokecolor="#000000">
                    <v:stroke dashstyle="solid"/>
                  </v:line>
                </v:group>
              </w:pict>
            </w:r>
            <w:r>
              <w:rPr>
                <w:sz w:val="2"/>
              </w:rPr>
            </w:r>
          </w:p>
          <w:p>
            <w:pPr>
              <w:pStyle w:val="TableParagraph"/>
              <w:spacing w:before="10"/>
              <w:ind w:left="0"/>
              <w:rPr>
                <w:sz w:val="39"/>
              </w:rPr>
            </w:pPr>
          </w:p>
          <w:p>
            <w:pPr>
              <w:pStyle w:val="TableParagraph"/>
              <w:spacing w:line="302" w:lineRule="exact"/>
              <w:ind w:left="414" w:right="48"/>
              <w:jc w:val="center"/>
              <w:rPr>
                <w:i/>
                <w:sz w:val="28"/>
              </w:rPr>
            </w:pPr>
            <w:r>
              <w:rPr>
                <w:i/>
                <w:sz w:val="28"/>
              </w:rPr>
              <w:t>N,</w:t>
            </w:r>
            <w:r>
              <w:rPr>
                <w:i/>
                <w:spacing w:val="-2"/>
                <w:sz w:val="28"/>
              </w:rPr>
              <w:t> </w:t>
            </w:r>
            <w:r>
              <w:rPr>
                <w:i/>
                <w:sz w:val="28"/>
              </w:rPr>
              <w:t>ngày</w:t>
            </w:r>
            <w:r>
              <w:rPr>
                <w:i/>
                <w:spacing w:val="-3"/>
                <w:sz w:val="28"/>
              </w:rPr>
              <w:t> </w:t>
            </w:r>
            <w:r>
              <w:rPr>
                <w:i/>
                <w:sz w:val="28"/>
              </w:rPr>
              <w:t>29</w:t>
            </w:r>
            <w:r>
              <w:rPr>
                <w:i/>
                <w:spacing w:val="-2"/>
                <w:sz w:val="28"/>
              </w:rPr>
              <w:t> </w:t>
            </w:r>
            <w:r>
              <w:rPr>
                <w:i/>
                <w:sz w:val="28"/>
              </w:rPr>
              <w:t>tháng</w:t>
            </w:r>
            <w:r>
              <w:rPr>
                <w:i/>
                <w:spacing w:val="-3"/>
                <w:sz w:val="28"/>
              </w:rPr>
              <w:t> </w:t>
            </w:r>
            <w:r>
              <w:rPr>
                <w:i/>
                <w:sz w:val="28"/>
              </w:rPr>
              <w:t>11</w:t>
            </w:r>
            <w:r>
              <w:rPr>
                <w:i/>
                <w:spacing w:val="-2"/>
                <w:sz w:val="28"/>
              </w:rPr>
              <w:t> </w:t>
            </w:r>
            <w:r>
              <w:rPr>
                <w:i/>
                <w:sz w:val="28"/>
              </w:rPr>
              <w:t>năm</w:t>
            </w:r>
            <w:r>
              <w:rPr>
                <w:i/>
                <w:spacing w:val="-4"/>
                <w:sz w:val="28"/>
              </w:rPr>
              <w:t> 2022.</w:t>
            </w:r>
          </w:p>
        </w:tc>
      </w:tr>
    </w:tbl>
    <w:p>
      <w:pPr>
        <w:pStyle w:val="BodyText"/>
        <w:rPr>
          <w:sz w:val="20"/>
        </w:rPr>
      </w:pPr>
    </w:p>
    <w:p>
      <w:pPr>
        <w:pStyle w:val="BodyText"/>
        <w:spacing w:before="10"/>
        <w:rPr>
          <w:sz w:val="15"/>
        </w:rPr>
      </w:pPr>
    </w:p>
    <w:p>
      <w:pPr>
        <w:pStyle w:val="Heading1"/>
      </w:pPr>
      <w:r>
        <w:rPr/>
        <w:t>QUYẾT</w:t>
      </w:r>
      <w:r>
        <w:rPr>
          <w:spacing w:val="-6"/>
        </w:rPr>
        <w:t> </w:t>
      </w:r>
      <w:r>
        <w:rPr>
          <w:spacing w:val="-4"/>
        </w:rPr>
        <w:t>ĐỊNH</w:t>
      </w:r>
    </w:p>
    <w:p>
      <w:pPr>
        <w:spacing w:before="47"/>
        <w:ind w:left="2597" w:right="1265"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spacing w:before="235"/>
        <w:ind w:left="2595" w:right="1265"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4"/>
          <w:sz w:val="26"/>
        </w:rPr>
        <w:t> </w:t>
      </w:r>
      <w:r>
        <w:rPr>
          <w:b/>
          <w:sz w:val="26"/>
        </w:rPr>
        <w:t>N</w:t>
      </w:r>
      <w:r>
        <w:rPr>
          <w:b/>
          <w:spacing w:val="-7"/>
          <w:sz w:val="26"/>
        </w:rPr>
        <w:t> </w:t>
      </w:r>
      <w:r>
        <w:rPr>
          <w:b/>
          <w:sz w:val="26"/>
        </w:rPr>
        <w:t>TỈNH</w:t>
      </w:r>
      <w:r>
        <w:rPr>
          <w:b/>
          <w:spacing w:val="-7"/>
          <w:sz w:val="26"/>
        </w:rPr>
        <w:t> </w:t>
      </w:r>
      <w:r>
        <w:rPr>
          <w:b/>
          <w:sz w:val="26"/>
        </w:rPr>
        <w:t>NAM</w:t>
      </w:r>
      <w:r>
        <w:rPr>
          <w:b/>
          <w:spacing w:val="-6"/>
          <w:sz w:val="26"/>
        </w:rPr>
        <w:t> </w:t>
      </w:r>
      <w:r>
        <w:rPr>
          <w:b/>
          <w:spacing w:val="-4"/>
          <w:sz w:val="26"/>
        </w:rPr>
        <w:t>ĐỊNH</w:t>
      </w:r>
    </w:p>
    <w:p>
      <w:pPr>
        <w:pStyle w:val="BodyText"/>
        <w:spacing w:before="1"/>
        <w:rPr>
          <w:b/>
          <w:sz w:val="23"/>
        </w:rPr>
      </w:pPr>
    </w:p>
    <w:p>
      <w:pPr>
        <w:pStyle w:val="BodyText"/>
        <w:ind w:left="2153"/>
      </w:pPr>
      <w:r>
        <w:rPr/>
        <w:t>Với</w:t>
      </w:r>
      <w:r>
        <w:rPr>
          <w:spacing w:val="-1"/>
        </w:rPr>
        <w:t> </w:t>
      </w:r>
      <w:r>
        <w:rPr/>
        <w:t>Hội</w:t>
      </w:r>
      <w:r>
        <w:rPr>
          <w:spacing w:val="-4"/>
        </w:rPr>
        <w:t> </w:t>
      </w:r>
      <w:r>
        <w:rPr/>
        <w:t>đồng xét</w:t>
      </w:r>
      <w:r>
        <w:rPr>
          <w:spacing w:val="-4"/>
        </w:rPr>
        <w:t> </w:t>
      </w:r>
      <w:r>
        <w:rPr/>
        <w:t>xử</w:t>
      </w:r>
      <w:r>
        <w:rPr>
          <w:spacing w:val="-2"/>
        </w:rPr>
        <w:t> </w:t>
      </w:r>
      <w:r>
        <w:rPr/>
        <w:t>sơ</w:t>
      </w:r>
      <w:r>
        <w:rPr>
          <w:spacing w:val="-2"/>
        </w:rPr>
        <w:t> </w:t>
      </w:r>
      <w:r>
        <w:rPr/>
        <w:t>thẩm</w:t>
      </w:r>
      <w:r>
        <w:rPr>
          <w:spacing w:val="-6"/>
        </w:rPr>
        <w:t> </w:t>
      </w:r>
      <w:r>
        <w:rPr/>
        <w:t>gồm</w:t>
      </w:r>
      <w:r>
        <w:rPr>
          <w:spacing w:val="-6"/>
        </w:rPr>
        <w:t> </w:t>
      </w:r>
      <w:r>
        <w:rPr>
          <w:spacing w:val="-5"/>
        </w:rPr>
        <w:t>có:</w:t>
      </w:r>
    </w:p>
    <w:p>
      <w:pPr>
        <w:pStyle w:val="BodyText"/>
        <w:spacing w:line="252" w:lineRule="auto" w:before="17"/>
        <w:ind w:left="2153" w:right="1900"/>
      </w:pPr>
      <w:r>
        <w:rPr/>
        <w:t>Thẩm</w:t>
      </w:r>
      <w:r>
        <w:rPr>
          <w:spacing w:val="-8"/>
        </w:rPr>
        <w:t> </w:t>
      </w:r>
      <w:r>
        <w:rPr/>
        <w:t>phán</w:t>
      </w:r>
      <w:r>
        <w:rPr>
          <w:spacing w:val="-1"/>
        </w:rPr>
        <w:t> </w:t>
      </w:r>
      <w:r>
        <w:rPr/>
        <w:t>-</w:t>
      </w:r>
      <w:r>
        <w:rPr>
          <w:spacing w:val="-4"/>
        </w:rPr>
        <w:t> </w:t>
      </w:r>
      <w:r>
        <w:rPr/>
        <w:t>Chủ</w:t>
      </w:r>
      <w:r>
        <w:rPr>
          <w:spacing w:val="-6"/>
        </w:rPr>
        <w:t> </w:t>
      </w:r>
      <w:r>
        <w:rPr/>
        <w:t>toạ</w:t>
      </w:r>
      <w:r>
        <w:rPr>
          <w:spacing w:val="-6"/>
        </w:rPr>
        <w:t> </w:t>
      </w:r>
      <w:r>
        <w:rPr/>
        <w:t>phiên</w:t>
      </w:r>
      <w:r>
        <w:rPr>
          <w:spacing w:val="-2"/>
        </w:rPr>
        <w:t> </w:t>
      </w:r>
      <w:r>
        <w:rPr/>
        <w:t>toà: Ông</w:t>
      </w:r>
      <w:r>
        <w:rPr>
          <w:spacing w:val="-2"/>
        </w:rPr>
        <w:t> </w:t>
      </w:r>
      <w:r>
        <w:rPr/>
        <w:t>Phạm</w:t>
      </w:r>
      <w:r>
        <w:rPr>
          <w:spacing w:val="-7"/>
        </w:rPr>
        <w:t> </w:t>
      </w:r>
      <w:r>
        <w:rPr/>
        <w:t>Hùng</w:t>
      </w:r>
      <w:r>
        <w:rPr>
          <w:spacing w:val="-2"/>
        </w:rPr>
        <w:t> </w:t>
      </w:r>
      <w:r>
        <w:rPr/>
        <w:t>Phương. Các hội thẩm nhân dân:</w:t>
      </w:r>
    </w:p>
    <w:p>
      <w:pPr>
        <w:pStyle w:val="ListParagraph"/>
        <w:numPr>
          <w:ilvl w:val="0"/>
          <w:numId w:val="1"/>
        </w:numPr>
        <w:tabs>
          <w:tab w:pos="2434" w:val="left" w:leader="none"/>
        </w:tabs>
        <w:spacing w:line="240" w:lineRule="auto" w:before="1" w:after="0"/>
        <w:ind w:left="2434" w:right="0" w:hanging="281"/>
        <w:jc w:val="left"/>
        <w:rPr>
          <w:sz w:val="28"/>
        </w:rPr>
      </w:pPr>
      <w:r>
        <w:rPr>
          <w:sz w:val="28"/>
        </w:rPr>
        <w:t>Bà</w:t>
      </w:r>
      <w:r>
        <w:rPr>
          <w:spacing w:val="-5"/>
          <w:sz w:val="28"/>
        </w:rPr>
        <w:t> </w:t>
      </w:r>
      <w:r>
        <w:rPr>
          <w:sz w:val="28"/>
        </w:rPr>
        <w:t>Dương</w:t>
      </w:r>
      <w:r>
        <w:rPr>
          <w:spacing w:val="-1"/>
          <w:sz w:val="28"/>
        </w:rPr>
        <w:t> </w:t>
      </w:r>
      <w:r>
        <w:rPr>
          <w:sz w:val="28"/>
        </w:rPr>
        <w:t>Thị</w:t>
      </w:r>
      <w:r>
        <w:rPr>
          <w:spacing w:val="-2"/>
          <w:sz w:val="28"/>
        </w:rPr>
        <w:t> </w:t>
      </w:r>
      <w:r>
        <w:rPr>
          <w:spacing w:val="-4"/>
          <w:sz w:val="28"/>
        </w:rPr>
        <w:t>Vui;</w:t>
      </w:r>
    </w:p>
    <w:p>
      <w:pPr>
        <w:pStyle w:val="ListParagraph"/>
        <w:numPr>
          <w:ilvl w:val="0"/>
          <w:numId w:val="1"/>
        </w:numPr>
        <w:tabs>
          <w:tab w:pos="2434" w:val="left" w:leader="none"/>
        </w:tabs>
        <w:spacing w:line="240" w:lineRule="auto" w:before="14" w:after="0"/>
        <w:ind w:left="2434" w:right="0" w:hanging="281"/>
        <w:jc w:val="left"/>
        <w:rPr>
          <w:sz w:val="28"/>
        </w:rPr>
      </w:pPr>
      <w:r>
        <w:rPr>
          <w:sz w:val="28"/>
        </w:rPr>
        <w:t>Ông</w:t>
      </w:r>
      <w:r>
        <w:rPr>
          <w:spacing w:val="-3"/>
          <w:sz w:val="28"/>
        </w:rPr>
        <w:t> </w:t>
      </w:r>
      <w:r>
        <w:rPr>
          <w:sz w:val="28"/>
        </w:rPr>
        <w:t>Vũ</w:t>
      </w:r>
      <w:r>
        <w:rPr>
          <w:spacing w:val="-2"/>
          <w:sz w:val="28"/>
        </w:rPr>
        <w:t> </w:t>
      </w:r>
      <w:r>
        <w:rPr>
          <w:sz w:val="28"/>
        </w:rPr>
        <w:t>Đức</w:t>
      </w:r>
      <w:r>
        <w:rPr>
          <w:spacing w:val="-3"/>
          <w:sz w:val="28"/>
        </w:rPr>
        <w:t> </w:t>
      </w:r>
      <w:r>
        <w:rPr>
          <w:spacing w:val="-2"/>
          <w:sz w:val="28"/>
        </w:rPr>
        <w:t>Khang.</w:t>
      </w:r>
    </w:p>
    <w:p>
      <w:pPr>
        <w:pStyle w:val="BodyText"/>
        <w:spacing w:before="16"/>
        <w:ind w:left="2153"/>
      </w:pPr>
      <w:r>
        <w:rPr/>
        <w:t>Căn</w:t>
      </w:r>
      <w:r>
        <w:rPr>
          <w:spacing w:val="-2"/>
        </w:rPr>
        <w:t> </w:t>
      </w:r>
      <w:r>
        <w:rPr/>
        <w:t>cứ</w:t>
      </w:r>
      <w:r>
        <w:rPr>
          <w:spacing w:val="-4"/>
        </w:rPr>
        <w:t> </w:t>
      </w:r>
      <w:r>
        <w:rPr/>
        <w:t>vào</w:t>
      </w:r>
      <w:r>
        <w:rPr>
          <w:spacing w:val="-2"/>
        </w:rPr>
        <w:t> </w:t>
      </w:r>
      <w:r>
        <w:rPr/>
        <w:t>các</w:t>
      </w:r>
      <w:r>
        <w:rPr>
          <w:spacing w:val="-2"/>
        </w:rPr>
        <w:t> </w:t>
      </w:r>
      <w:r>
        <w:rPr/>
        <w:t>Điều</w:t>
      </w:r>
      <w:r>
        <w:rPr>
          <w:spacing w:val="-5"/>
        </w:rPr>
        <w:t> </w:t>
      </w:r>
      <w:r>
        <w:rPr/>
        <w:t>212,</w:t>
      </w:r>
      <w:r>
        <w:rPr>
          <w:spacing w:val="-4"/>
        </w:rPr>
        <w:t> </w:t>
      </w:r>
      <w:r>
        <w:rPr/>
        <w:t>213,</w:t>
      </w:r>
      <w:r>
        <w:rPr>
          <w:spacing w:val="-3"/>
        </w:rPr>
        <w:t> </w:t>
      </w:r>
      <w:r>
        <w:rPr/>
        <w:t>235</w:t>
      </w:r>
      <w:r>
        <w:rPr>
          <w:spacing w:val="-5"/>
        </w:rPr>
        <w:t> </w:t>
      </w:r>
      <w:r>
        <w:rPr/>
        <w:t>và</w:t>
      </w:r>
      <w:r>
        <w:rPr>
          <w:spacing w:val="-3"/>
        </w:rPr>
        <w:t> </w:t>
      </w:r>
      <w:r>
        <w:rPr/>
        <w:t>246</w:t>
      </w:r>
      <w:r>
        <w:rPr>
          <w:spacing w:val="-5"/>
        </w:rPr>
        <w:t> </w:t>
      </w:r>
      <w:r>
        <w:rPr/>
        <w:t>của</w:t>
      </w:r>
      <w:r>
        <w:rPr>
          <w:spacing w:val="-2"/>
        </w:rPr>
        <w:t> </w:t>
      </w:r>
      <w:r>
        <w:rPr/>
        <w:t>Bộ</w:t>
      </w:r>
      <w:r>
        <w:rPr>
          <w:spacing w:val="-2"/>
        </w:rPr>
        <w:t> </w:t>
      </w:r>
      <w:r>
        <w:rPr/>
        <w:t>luật</w:t>
      </w:r>
      <w:r>
        <w:rPr>
          <w:spacing w:val="3"/>
        </w:rPr>
        <w:t> </w:t>
      </w:r>
      <w:r>
        <w:rPr/>
        <w:t>Tố</w:t>
      </w:r>
      <w:r>
        <w:rPr>
          <w:spacing w:val="-2"/>
        </w:rPr>
        <w:t> </w:t>
      </w:r>
      <w:r>
        <w:rPr/>
        <w:t>tụng</w:t>
      </w:r>
      <w:r>
        <w:rPr>
          <w:spacing w:val="-3"/>
        </w:rPr>
        <w:t> </w:t>
      </w:r>
      <w:r>
        <w:rPr/>
        <w:t>Dân</w:t>
      </w:r>
      <w:r>
        <w:rPr>
          <w:spacing w:val="-1"/>
        </w:rPr>
        <w:t> </w:t>
      </w:r>
      <w:r>
        <w:rPr>
          <w:spacing w:val="-5"/>
        </w:rPr>
        <w:t>sự;</w:t>
      </w:r>
    </w:p>
    <w:p>
      <w:pPr>
        <w:pStyle w:val="BodyText"/>
        <w:spacing w:line="252" w:lineRule="auto" w:before="16"/>
        <w:ind w:left="1445" w:firstLine="707"/>
      </w:pPr>
      <w:r>
        <w:rPr/>
        <w:t>Căn</w:t>
      </w:r>
      <w:r>
        <w:rPr>
          <w:spacing w:val="-7"/>
        </w:rPr>
        <w:t> </w:t>
      </w:r>
      <w:r>
        <w:rPr/>
        <w:t>cứ</w:t>
      </w:r>
      <w:r>
        <w:rPr>
          <w:spacing w:val="40"/>
        </w:rPr>
        <w:t> </w:t>
      </w:r>
      <w:r>
        <w:rPr/>
        <w:t>hồ</w:t>
      </w:r>
      <w:r>
        <w:rPr>
          <w:spacing w:val="-6"/>
        </w:rPr>
        <w:t> </w:t>
      </w:r>
      <w:r>
        <w:rPr/>
        <w:t>sơ</w:t>
      </w:r>
      <w:r>
        <w:rPr>
          <w:spacing w:val="-6"/>
        </w:rPr>
        <w:t> </w:t>
      </w:r>
      <w:r>
        <w:rPr/>
        <w:t>vụ</w:t>
      </w:r>
      <w:r>
        <w:rPr>
          <w:spacing w:val="-3"/>
        </w:rPr>
        <w:t> </w:t>
      </w:r>
      <w:r>
        <w:rPr/>
        <w:t>án</w:t>
      </w:r>
      <w:r>
        <w:rPr>
          <w:spacing w:val="-6"/>
        </w:rPr>
        <w:t> </w:t>
      </w:r>
      <w:r>
        <w:rPr/>
        <w:t>dân</w:t>
      </w:r>
      <w:r>
        <w:rPr>
          <w:spacing w:val="-6"/>
        </w:rPr>
        <w:t> </w:t>
      </w:r>
      <w:r>
        <w:rPr/>
        <w:t>sự</w:t>
      </w:r>
      <w:r>
        <w:rPr>
          <w:spacing w:val="-5"/>
        </w:rPr>
        <w:t> </w:t>
      </w:r>
      <w:r>
        <w:rPr/>
        <w:t>thụ</w:t>
      </w:r>
      <w:r>
        <w:rPr>
          <w:spacing w:val="-6"/>
        </w:rPr>
        <w:t> </w:t>
      </w:r>
      <w:r>
        <w:rPr/>
        <w:t>lý</w:t>
      </w:r>
      <w:r>
        <w:rPr>
          <w:spacing w:val="-5"/>
        </w:rPr>
        <w:t> </w:t>
      </w:r>
      <w:r>
        <w:rPr/>
        <w:t>số:</w:t>
      </w:r>
      <w:r>
        <w:rPr>
          <w:spacing w:val="-5"/>
        </w:rPr>
        <w:t> </w:t>
      </w:r>
      <w:r>
        <w:rPr/>
        <w:t>105/2022/TLST-HNGĐ</w:t>
      </w:r>
      <w:r>
        <w:rPr>
          <w:spacing w:val="-17"/>
        </w:rPr>
        <w:t> </w:t>
      </w:r>
      <w:r>
        <w:rPr/>
        <w:t>ngày</w:t>
      </w:r>
      <w:r>
        <w:rPr>
          <w:spacing w:val="-18"/>
        </w:rPr>
        <w:t> </w:t>
      </w:r>
      <w:r>
        <w:rPr/>
        <w:t>06</w:t>
      </w:r>
      <w:r>
        <w:rPr>
          <w:spacing w:val="-15"/>
        </w:rPr>
        <w:t> </w:t>
      </w:r>
      <w:r>
        <w:rPr/>
        <w:t>tháng</w:t>
      </w:r>
      <w:r>
        <w:rPr>
          <w:spacing w:val="-15"/>
        </w:rPr>
        <w:t> </w:t>
      </w:r>
      <w:r>
        <w:rPr/>
        <w:t>7 năm</w:t>
      </w:r>
      <w:r>
        <w:rPr>
          <w:spacing w:val="-7"/>
        </w:rPr>
        <w:t> </w:t>
      </w:r>
      <w:r>
        <w:rPr/>
        <w:t>2022.</w:t>
      </w:r>
    </w:p>
    <w:p>
      <w:pPr>
        <w:pStyle w:val="BodyText"/>
        <w:spacing w:before="8"/>
        <w:rPr>
          <w:sz w:val="13"/>
        </w:rPr>
      </w:pPr>
    </w:p>
    <w:p>
      <w:pPr>
        <w:pStyle w:val="Heading1"/>
      </w:pPr>
      <w:r>
        <w:rPr/>
        <w:t>XÉT</w:t>
      </w:r>
      <w:r>
        <w:rPr>
          <w:spacing w:val="-2"/>
        </w:rPr>
        <w:t> THẤY:</w:t>
      </w:r>
    </w:p>
    <w:p>
      <w:pPr>
        <w:pStyle w:val="BodyText"/>
        <w:spacing w:line="252" w:lineRule="auto" w:before="251"/>
        <w:ind w:left="1445" w:right="116" w:firstLine="707"/>
        <w:jc w:val="both"/>
      </w:pPr>
      <w:r>
        <w:rPr/>
        <w:t>Tại phiên tòa các đương sự thỏa thuận được với nhau về việc giải quyết vụ</w:t>
      </w:r>
      <w:r>
        <w:rPr>
          <w:spacing w:val="40"/>
        </w:rPr>
        <w:t> </w:t>
      </w:r>
      <w:r>
        <w:rPr/>
        <w:t>án và thỏa thuận của các đương sự là tự nguyện, không vi phạm điều cấm của luật và không trái đạo đức xã hội.</w:t>
      </w:r>
    </w:p>
    <w:p>
      <w:pPr>
        <w:pStyle w:val="BodyText"/>
        <w:spacing w:before="5"/>
        <w:rPr>
          <w:sz w:val="13"/>
        </w:rPr>
      </w:pPr>
    </w:p>
    <w:p>
      <w:pPr>
        <w:pStyle w:val="Heading1"/>
        <w:ind w:right="1262"/>
      </w:pPr>
      <w:r>
        <w:rPr/>
        <w:t>QUYẾT</w:t>
      </w:r>
      <w:r>
        <w:rPr>
          <w:spacing w:val="-4"/>
        </w:rPr>
        <w:t> </w:t>
      </w:r>
      <w:r>
        <w:rPr>
          <w:spacing w:val="-2"/>
        </w:rPr>
        <w:t>ĐỊNH:</w:t>
      </w:r>
    </w:p>
    <w:p>
      <w:pPr>
        <w:pStyle w:val="ListParagraph"/>
        <w:numPr>
          <w:ilvl w:val="0"/>
          <w:numId w:val="2"/>
        </w:numPr>
        <w:tabs>
          <w:tab w:pos="2434" w:val="left" w:leader="none"/>
        </w:tabs>
        <w:spacing w:line="240" w:lineRule="auto" w:before="252" w:after="0"/>
        <w:ind w:left="2434" w:right="0" w:hanging="281"/>
        <w:jc w:val="left"/>
        <w:rPr>
          <w:sz w:val="28"/>
        </w:rPr>
      </w:pPr>
      <w:r>
        <w:rPr>
          <w:sz w:val="28"/>
        </w:rPr>
        <w:t>Công</w:t>
      </w:r>
      <w:r>
        <w:rPr>
          <w:spacing w:val="-7"/>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pacing w:val="-5"/>
          <w:sz w:val="28"/>
        </w:rPr>
        <w:t>sự:</w:t>
      </w:r>
    </w:p>
    <w:p>
      <w:pPr>
        <w:pStyle w:val="ListParagraph"/>
        <w:numPr>
          <w:ilvl w:val="1"/>
          <w:numId w:val="2"/>
        </w:numPr>
        <w:tabs>
          <w:tab w:pos="2365" w:val="left" w:leader="none"/>
        </w:tabs>
        <w:spacing w:line="240" w:lineRule="auto" w:before="16" w:after="0"/>
        <w:ind w:left="2364" w:right="0" w:hanging="212"/>
        <w:jc w:val="left"/>
        <w:rPr>
          <w:sz w:val="28"/>
        </w:rPr>
      </w:pPr>
      <w:r>
        <w:rPr>
          <w:sz w:val="28"/>
        </w:rPr>
        <w:t>Nguyên</w:t>
      </w:r>
      <w:r>
        <w:rPr>
          <w:spacing w:val="-3"/>
          <w:sz w:val="28"/>
        </w:rPr>
        <w:t> </w:t>
      </w:r>
      <w:r>
        <w:rPr>
          <w:sz w:val="28"/>
        </w:rPr>
        <w:t>đơn:</w:t>
      </w:r>
      <w:r>
        <w:rPr>
          <w:spacing w:val="-1"/>
          <w:sz w:val="28"/>
        </w:rPr>
        <w:t> </w:t>
      </w:r>
      <w:r>
        <w:rPr>
          <w:sz w:val="28"/>
        </w:rPr>
        <w:t>Chị</w:t>
      </w:r>
      <w:r>
        <w:rPr>
          <w:spacing w:val="-2"/>
          <w:sz w:val="28"/>
        </w:rPr>
        <w:t> </w:t>
      </w:r>
      <w:r>
        <w:rPr>
          <w:sz w:val="28"/>
        </w:rPr>
        <w:t>Ngô</w:t>
      </w:r>
      <w:r>
        <w:rPr>
          <w:spacing w:val="-2"/>
          <w:sz w:val="28"/>
        </w:rPr>
        <w:t> </w:t>
      </w:r>
      <w:r>
        <w:rPr>
          <w:sz w:val="28"/>
        </w:rPr>
        <w:t>Thị</w:t>
      </w:r>
      <w:r>
        <w:rPr>
          <w:spacing w:val="-2"/>
          <w:sz w:val="28"/>
        </w:rPr>
        <w:t> </w:t>
      </w:r>
      <w:r>
        <w:rPr>
          <w:sz w:val="28"/>
        </w:rPr>
        <w:t>Von</w:t>
      </w:r>
      <w:r>
        <w:rPr>
          <w:spacing w:val="-1"/>
          <w:sz w:val="28"/>
        </w:rPr>
        <w:t> </w:t>
      </w:r>
      <w:r>
        <w:rPr>
          <w:sz w:val="28"/>
        </w:rPr>
        <w:t>G</w:t>
      </w:r>
      <w:r>
        <w:rPr>
          <w:spacing w:val="-6"/>
          <w:sz w:val="28"/>
        </w:rPr>
        <w:t> </w:t>
      </w:r>
      <w:r>
        <w:rPr>
          <w:sz w:val="28"/>
        </w:rPr>
        <w:t>–</w:t>
      </w:r>
      <w:r>
        <w:rPr>
          <w:spacing w:val="-3"/>
          <w:sz w:val="28"/>
        </w:rPr>
        <w:t> </w:t>
      </w:r>
      <w:r>
        <w:rPr>
          <w:sz w:val="28"/>
        </w:rPr>
        <w:t>Sinh</w:t>
      </w:r>
      <w:r>
        <w:rPr>
          <w:spacing w:val="-6"/>
          <w:sz w:val="28"/>
        </w:rPr>
        <w:t> </w:t>
      </w:r>
      <w:r>
        <w:rPr>
          <w:sz w:val="28"/>
        </w:rPr>
        <w:t>năm</w:t>
      </w:r>
      <w:r>
        <w:rPr>
          <w:spacing w:val="-7"/>
          <w:sz w:val="28"/>
        </w:rPr>
        <w:t> </w:t>
      </w:r>
      <w:r>
        <w:rPr>
          <w:spacing w:val="-2"/>
          <w:sz w:val="28"/>
        </w:rPr>
        <w:t>1980;</w:t>
      </w:r>
    </w:p>
    <w:p>
      <w:pPr>
        <w:pStyle w:val="BodyText"/>
        <w:spacing w:before="17"/>
        <w:ind w:left="2153"/>
      </w:pPr>
      <w:r>
        <w:rPr/>
        <w:t>Địa</w:t>
      </w:r>
      <w:r>
        <w:rPr>
          <w:spacing w:val="-3"/>
        </w:rPr>
        <w:t> </w:t>
      </w:r>
      <w:r>
        <w:rPr/>
        <w:t>chỉ:</w:t>
      </w:r>
      <w:r>
        <w:rPr>
          <w:spacing w:val="-2"/>
        </w:rPr>
        <w:t> </w:t>
      </w:r>
      <w:r>
        <w:rPr/>
        <w:t>Tổ</w:t>
      </w:r>
      <w:r>
        <w:rPr>
          <w:spacing w:val="-1"/>
        </w:rPr>
        <w:t> </w:t>
      </w:r>
      <w:r>
        <w:rPr/>
        <w:t>dân</w:t>
      </w:r>
      <w:r>
        <w:rPr>
          <w:spacing w:val="-2"/>
        </w:rPr>
        <w:t> </w:t>
      </w:r>
      <w:r>
        <w:rPr/>
        <w:t>phố</w:t>
      </w:r>
      <w:r>
        <w:rPr>
          <w:spacing w:val="-5"/>
        </w:rPr>
        <w:t> </w:t>
      </w:r>
      <w:r>
        <w:rPr/>
        <w:t>A,</w:t>
      </w:r>
      <w:r>
        <w:rPr>
          <w:spacing w:val="-4"/>
        </w:rPr>
        <w:t> </w:t>
      </w:r>
      <w:r>
        <w:rPr/>
        <w:t>phường</w:t>
      </w:r>
      <w:r>
        <w:rPr>
          <w:spacing w:val="-1"/>
        </w:rPr>
        <w:t> </w:t>
      </w:r>
      <w:r>
        <w:rPr/>
        <w:t>B,</w:t>
      </w:r>
      <w:r>
        <w:rPr>
          <w:spacing w:val="-4"/>
        </w:rPr>
        <w:t> </w:t>
      </w:r>
      <w:r>
        <w:rPr/>
        <w:t>quận</w:t>
      </w:r>
      <w:r>
        <w:rPr>
          <w:spacing w:val="-1"/>
        </w:rPr>
        <w:t> </w:t>
      </w:r>
      <w:r>
        <w:rPr/>
        <w:t>H,</w:t>
      </w:r>
      <w:r>
        <w:rPr>
          <w:spacing w:val="-4"/>
        </w:rPr>
        <w:t> </w:t>
      </w:r>
      <w:r>
        <w:rPr/>
        <w:t>thành</w:t>
      </w:r>
      <w:r>
        <w:rPr>
          <w:spacing w:val="-5"/>
        </w:rPr>
        <w:t> </w:t>
      </w:r>
      <w:r>
        <w:rPr/>
        <w:t>phố</w:t>
      </w:r>
      <w:r>
        <w:rPr>
          <w:spacing w:val="-2"/>
        </w:rPr>
        <w:t> </w:t>
      </w:r>
      <w:r>
        <w:rPr/>
        <w:t>Hà</w:t>
      </w:r>
      <w:r>
        <w:rPr>
          <w:spacing w:val="-2"/>
        </w:rPr>
        <w:t> </w:t>
      </w:r>
      <w:r>
        <w:rPr>
          <w:spacing w:val="-4"/>
        </w:rPr>
        <w:t>Nội.</w:t>
      </w:r>
    </w:p>
    <w:p>
      <w:pPr>
        <w:pStyle w:val="ListParagraph"/>
        <w:numPr>
          <w:ilvl w:val="1"/>
          <w:numId w:val="2"/>
        </w:numPr>
        <w:tabs>
          <w:tab w:pos="2377" w:val="left" w:leader="none"/>
        </w:tabs>
        <w:spacing w:line="240" w:lineRule="auto" w:before="19" w:after="0"/>
        <w:ind w:left="2376" w:right="0" w:hanging="212"/>
        <w:jc w:val="left"/>
        <w:rPr>
          <w:sz w:val="28"/>
        </w:rPr>
      </w:pPr>
      <w:r>
        <w:rPr>
          <w:sz w:val="28"/>
        </w:rPr>
        <w:t>Bị</w:t>
      </w:r>
      <w:r>
        <w:rPr>
          <w:spacing w:val="-8"/>
          <w:sz w:val="28"/>
        </w:rPr>
        <w:t> </w:t>
      </w:r>
      <w:r>
        <w:rPr>
          <w:sz w:val="28"/>
        </w:rPr>
        <w:t>đơn:</w:t>
      </w:r>
      <w:r>
        <w:rPr>
          <w:spacing w:val="-2"/>
          <w:sz w:val="28"/>
        </w:rPr>
        <w:t> </w:t>
      </w:r>
      <w:r>
        <w:rPr>
          <w:sz w:val="28"/>
        </w:rPr>
        <w:t>Nguyễn</w:t>
      </w:r>
      <w:r>
        <w:rPr>
          <w:spacing w:val="-1"/>
          <w:sz w:val="28"/>
        </w:rPr>
        <w:t> </w:t>
      </w:r>
      <w:r>
        <w:rPr>
          <w:sz w:val="28"/>
        </w:rPr>
        <w:t>Văn</w:t>
      </w:r>
      <w:r>
        <w:rPr>
          <w:spacing w:val="-2"/>
          <w:sz w:val="28"/>
        </w:rPr>
        <w:t> </w:t>
      </w:r>
      <w:r>
        <w:rPr>
          <w:sz w:val="28"/>
        </w:rPr>
        <w:t>H</w:t>
      </w:r>
      <w:r>
        <w:rPr>
          <w:spacing w:val="-4"/>
          <w:sz w:val="28"/>
        </w:rPr>
        <w:t> </w:t>
      </w:r>
      <w:r>
        <w:rPr>
          <w:sz w:val="28"/>
        </w:rPr>
        <w:t>–</w:t>
      </w:r>
      <w:r>
        <w:rPr>
          <w:spacing w:val="-2"/>
          <w:sz w:val="28"/>
        </w:rPr>
        <w:t> </w:t>
      </w:r>
      <w:r>
        <w:rPr>
          <w:sz w:val="28"/>
        </w:rPr>
        <w:t>Sinh</w:t>
      </w:r>
      <w:r>
        <w:rPr>
          <w:spacing w:val="-2"/>
          <w:sz w:val="28"/>
        </w:rPr>
        <w:t> </w:t>
      </w:r>
      <w:r>
        <w:rPr>
          <w:sz w:val="28"/>
        </w:rPr>
        <w:t>năm</w:t>
      </w:r>
      <w:r>
        <w:rPr>
          <w:spacing w:val="-7"/>
          <w:sz w:val="28"/>
        </w:rPr>
        <w:t> </w:t>
      </w:r>
      <w:r>
        <w:rPr>
          <w:spacing w:val="-2"/>
          <w:sz w:val="28"/>
        </w:rPr>
        <w:t>1979;</w:t>
      </w:r>
    </w:p>
    <w:p>
      <w:pPr>
        <w:pStyle w:val="BodyText"/>
        <w:spacing w:before="48"/>
        <w:ind w:left="1445"/>
      </w:pPr>
      <w:r>
        <w:rPr/>
        <w:t>Địa</w:t>
      </w:r>
      <w:r>
        <w:rPr>
          <w:spacing w:val="-5"/>
        </w:rPr>
        <w:t> </w:t>
      </w:r>
      <w:r>
        <w:rPr/>
        <w:t>chỉ:</w:t>
      </w:r>
      <w:r>
        <w:rPr>
          <w:spacing w:val="-2"/>
        </w:rPr>
        <w:t> </w:t>
      </w:r>
      <w:r>
        <w:rPr/>
        <w:t>Nơi</w:t>
      </w:r>
      <w:r>
        <w:rPr>
          <w:spacing w:val="-2"/>
        </w:rPr>
        <w:t> </w:t>
      </w:r>
      <w:r>
        <w:rPr/>
        <w:t>ĐKHKTT:</w:t>
      </w:r>
      <w:r>
        <w:rPr>
          <w:spacing w:val="-2"/>
        </w:rPr>
        <w:t> </w:t>
      </w:r>
      <w:r>
        <w:rPr/>
        <w:t>Tổ</w:t>
      </w:r>
      <w:r>
        <w:rPr>
          <w:spacing w:val="-3"/>
        </w:rPr>
        <w:t> </w:t>
      </w:r>
      <w:r>
        <w:rPr/>
        <w:t>dân</w:t>
      </w:r>
      <w:r>
        <w:rPr>
          <w:spacing w:val="-2"/>
        </w:rPr>
        <w:t> </w:t>
      </w:r>
      <w:r>
        <w:rPr/>
        <w:t>phố</w:t>
      </w:r>
      <w:r>
        <w:rPr>
          <w:spacing w:val="-3"/>
        </w:rPr>
        <w:t> </w:t>
      </w:r>
      <w:r>
        <w:rPr/>
        <w:t>A,</w:t>
      </w:r>
      <w:r>
        <w:rPr>
          <w:spacing w:val="-4"/>
        </w:rPr>
        <w:t> </w:t>
      </w:r>
      <w:r>
        <w:rPr/>
        <w:t>phường</w:t>
      </w:r>
      <w:r>
        <w:rPr>
          <w:spacing w:val="-2"/>
        </w:rPr>
        <w:t> </w:t>
      </w:r>
      <w:r>
        <w:rPr/>
        <w:t>B,</w:t>
      </w:r>
      <w:r>
        <w:rPr>
          <w:spacing w:val="-4"/>
        </w:rPr>
        <w:t> </w:t>
      </w:r>
      <w:r>
        <w:rPr/>
        <w:t>quận</w:t>
      </w:r>
      <w:r>
        <w:rPr>
          <w:spacing w:val="-2"/>
        </w:rPr>
        <w:t> </w:t>
      </w:r>
      <w:r>
        <w:rPr/>
        <w:t>H,</w:t>
      </w:r>
      <w:r>
        <w:rPr>
          <w:spacing w:val="-4"/>
        </w:rPr>
        <w:t> </w:t>
      </w:r>
      <w:r>
        <w:rPr/>
        <w:t>thành</w:t>
      </w:r>
      <w:r>
        <w:rPr>
          <w:spacing w:val="-4"/>
        </w:rPr>
        <w:t> </w:t>
      </w:r>
      <w:r>
        <w:rPr/>
        <w:t>phố</w:t>
      </w:r>
      <w:r>
        <w:rPr>
          <w:spacing w:val="-3"/>
        </w:rPr>
        <w:t> </w:t>
      </w:r>
      <w:r>
        <w:rPr/>
        <w:t>Hà</w:t>
      </w:r>
      <w:r>
        <w:rPr>
          <w:spacing w:val="-2"/>
        </w:rPr>
        <w:t> </w:t>
      </w:r>
      <w:r>
        <w:rPr>
          <w:spacing w:val="-4"/>
        </w:rPr>
        <w:t>Nội.</w:t>
      </w:r>
    </w:p>
    <w:p>
      <w:pPr>
        <w:pStyle w:val="BodyText"/>
        <w:spacing w:before="45"/>
        <w:ind w:left="2153"/>
      </w:pPr>
      <w:r>
        <w:rPr/>
        <w:t>Nơi</w:t>
      </w:r>
      <w:r>
        <w:rPr>
          <w:spacing w:val="-3"/>
        </w:rPr>
        <w:t> </w:t>
      </w:r>
      <w:r>
        <w:rPr/>
        <w:t>cư</w:t>
      </w:r>
      <w:r>
        <w:rPr>
          <w:spacing w:val="-4"/>
        </w:rPr>
        <w:t> </w:t>
      </w:r>
      <w:r>
        <w:rPr/>
        <w:t>trú: Xóm</w:t>
      </w:r>
      <w:r>
        <w:rPr>
          <w:spacing w:val="-7"/>
        </w:rPr>
        <w:t> </w:t>
      </w:r>
      <w:r>
        <w:rPr/>
        <w:t>T,</w:t>
      </w:r>
      <w:r>
        <w:rPr>
          <w:spacing w:val="-2"/>
        </w:rPr>
        <w:t> </w:t>
      </w:r>
      <w:r>
        <w:rPr/>
        <w:t>xã</w:t>
      </w:r>
      <w:r>
        <w:rPr>
          <w:spacing w:val="-2"/>
        </w:rPr>
        <w:t> </w:t>
      </w:r>
      <w:r>
        <w:rPr/>
        <w:t>N,</w:t>
      </w:r>
      <w:r>
        <w:rPr>
          <w:spacing w:val="-2"/>
        </w:rPr>
        <w:t> </w:t>
      </w:r>
      <w:r>
        <w:rPr/>
        <w:t>huyện</w:t>
      </w:r>
      <w:r>
        <w:rPr>
          <w:spacing w:val="-2"/>
        </w:rPr>
        <w:t> </w:t>
      </w:r>
      <w:r>
        <w:rPr/>
        <w:t>N,</w:t>
      </w:r>
      <w:r>
        <w:rPr>
          <w:spacing w:val="-2"/>
        </w:rPr>
        <w:t> </w:t>
      </w:r>
      <w:r>
        <w:rPr/>
        <w:t>tỉnh</w:t>
      </w:r>
      <w:r>
        <w:rPr>
          <w:spacing w:val="-1"/>
        </w:rPr>
        <w:t> </w:t>
      </w:r>
      <w:r>
        <w:rPr/>
        <w:t>Nam</w:t>
      </w:r>
      <w:r>
        <w:rPr>
          <w:spacing w:val="-6"/>
        </w:rPr>
        <w:t> </w:t>
      </w:r>
      <w:r>
        <w:rPr>
          <w:spacing w:val="-2"/>
        </w:rPr>
        <w:t>Định.</w:t>
      </w:r>
    </w:p>
    <w:p>
      <w:pPr>
        <w:pStyle w:val="ListParagraph"/>
        <w:numPr>
          <w:ilvl w:val="0"/>
          <w:numId w:val="2"/>
        </w:numPr>
        <w:tabs>
          <w:tab w:pos="2434" w:val="left" w:leader="none"/>
        </w:tabs>
        <w:spacing w:line="240" w:lineRule="auto" w:before="16" w:after="0"/>
        <w:ind w:left="2434" w:right="0" w:hanging="281"/>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0"/>
          <w:numId w:val="3"/>
        </w:numPr>
        <w:tabs>
          <w:tab w:pos="2334" w:val="left" w:leader="none"/>
        </w:tabs>
        <w:spacing w:line="276" w:lineRule="auto" w:before="19" w:after="0"/>
        <w:ind w:left="1445" w:right="105" w:firstLine="707"/>
        <w:jc w:val="both"/>
        <w:rPr>
          <w:sz w:val="28"/>
        </w:rPr>
      </w:pPr>
      <w:r>
        <w:rPr>
          <w:sz w:val="28"/>
        </w:rPr>
        <w:t>Về hôn nhân: Công nhận sự thuận tình ly hôn giữa chị Ngô Thị Von G và anh Nguyễn Văn H.</w:t>
      </w:r>
    </w:p>
    <w:p>
      <w:pPr>
        <w:pStyle w:val="ListParagraph"/>
        <w:numPr>
          <w:ilvl w:val="0"/>
          <w:numId w:val="3"/>
        </w:numPr>
        <w:tabs>
          <w:tab w:pos="2334" w:val="left" w:leader="none"/>
        </w:tabs>
        <w:spacing w:line="276" w:lineRule="auto" w:before="121" w:after="0"/>
        <w:ind w:left="1445" w:right="103" w:firstLine="707"/>
        <w:jc w:val="both"/>
        <w:rPr>
          <w:sz w:val="28"/>
        </w:rPr>
      </w:pPr>
      <w:r>
        <w:rPr>
          <w:sz w:val="28"/>
        </w:rPr>
        <w:t>Về con chung: Chị Ngô Thị Von G và anh Nguyễn Văn H đều thống nhất xác định vợ chồng có ba con chung là cháu Nguyễn Xuân N, sinh ngày 17/9/2003; cháu</w:t>
      </w:r>
      <w:r>
        <w:rPr>
          <w:spacing w:val="43"/>
          <w:sz w:val="28"/>
        </w:rPr>
        <w:t> </w:t>
      </w:r>
      <w:r>
        <w:rPr>
          <w:sz w:val="28"/>
        </w:rPr>
        <w:t>Nguyễn</w:t>
      </w:r>
      <w:r>
        <w:rPr>
          <w:spacing w:val="45"/>
          <w:sz w:val="28"/>
        </w:rPr>
        <w:t> </w:t>
      </w:r>
      <w:r>
        <w:rPr>
          <w:sz w:val="28"/>
        </w:rPr>
        <w:t>Cát</w:t>
      </w:r>
      <w:r>
        <w:rPr>
          <w:spacing w:val="46"/>
          <w:sz w:val="28"/>
        </w:rPr>
        <w:t> </w:t>
      </w:r>
      <w:r>
        <w:rPr>
          <w:sz w:val="28"/>
        </w:rPr>
        <w:t>T,</w:t>
      </w:r>
      <w:r>
        <w:rPr>
          <w:spacing w:val="43"/>
          <w:sz w:val="28"/>
        </w:rPr>
        <w:t> </w:t>
      </w:r>
      <w:r>
        <w:rPr>
          <w:sz w:val="28"/>
        </w:rPr>
        <w:t>sinh</w:t>
      </w:r>
      <w:r>
        <w:rPr>
          <w:spacing w:val="43"/>
          <w:sz w:val="28"/>
        </w:rPr>
        <w:t> </w:t>
      </w:r>
      <w:r>
        <w:rPr>
          <w:sz w:val="28"/>
        </w:rPr>
        <w:t>ngày</w:t>
      </w:r>
      <w:r>
        <w:rPr>
          <w:spacing w:val="41"/>
          <w:sz w:val="28"/>
        </w:rPr>
        <w:t> </w:t>
      </w:r>
      <w:r>
        <w:rPr>
          <w:sz w:val="28"/>
        </w:rPr>
        <w:t>08/01/2012</w:t>
      </w:r>
      <w:r>
        <w:rPr>
          <w:spacing w:val="43"/>
          <w:sz w:val="28"/>
        </w:rPr>
        <w:t> </w:t>
      </w:r>
      <w:r>
        <w:rPr>
          <w:sz w:val="28"/>
        </w:rPr>
        <w:t>và</w:t>
      </w:r>
      <w:r>
        <w:rPr>
          <w:spacing w:val="44"/>
          <w:sz w:val="28"/>
        </w:rPr>
        <w:t> </w:t>
      </w:r>
      <w:r>
        <w:rPr>
          <w:sz w:val="28"/>
        </w:rPr>
        <w:t>cháu</w:t>
      </w:r>
      <w:r>
        <w:rPr>
          <w:spacing w:val="46"/>
          <w:sz w:val="28"/>
        </w:rPr>
        <w:t> </w:t>
      </w:r>
      <w:r>
        <w:rPr>
          <w:sz w:val="28"/>
        </w:rPr>
        <w:t>Nguyễn</w:t>
      </w:r>
      <w:r>
        <w:rPr>
          <w:spacing w:val="42"/>
          <w:sz w:val="28"/>
        </w:rPr>
        <w:t> </w:t>
      </w:r>
      <w:r>
        <w:rPr>
          <w:sz w:val="28"/>
        </w:rPr>
        <w:t>Tuấn</w:t>
      </w:r>
      <w:r>
        <w:rPr>
          <w:spacing w:val="46"/>
          <w:sz w:val="28"/>
        </w:rPr>
        <w:t> </w:t>
      </w:r>
      <w:r>
        <w:rPr>
          <w:sz w:val="28"/>
        </w:rPr>
        <w:t>Đ,</w:t>
      </w:r>
      <w:r>
        <w:rPr>
          <w:spacing w:val="43"/>
          <w:sz w:val="28"/>
        </w:rPr>
        <w:t> </w:t>
      </w:r>
      <w:r>
        <w:rPr>
          <w:sz w:val="28"/>
        </w:rPr>
        <w:t>sinh</w:t>
      </w:r>
      <w:r>
        <w:rPr>
          <w:spacing w:val="46"/>
          <w:sz w:val="28"/>
        </w:rPr>
        <w:t> </w:t>
      </w:r>
      <w:r>
        <w:rPr>
          <w:spacing w:val="-4"/>
          <w:sz w:val="28"/>
        </w:rPr>
        <w:t>ngày</w:t>
      </w:r>
    </w:p>
    <w:p>
      <w:pPr>
        <w:spacing w:after="0" w:line="276" w:lineRule="auto"/>
        <w:jc w:val="both"/>
        <w:rPr>
          <w:sz w:val="28"/>
        </w:rPr>
        <w:sectPr>
          <w:type w:val="continuous"/>
          <w:pgSz w:w="12240" w:h="15840"/>
          <w:pgMar w:top="1120" w:bottom="280" w:left="540" w:right="740"/>
        </w:sectPr>
      </w:pPr>
    </w:p>
    <w:p>
      <w:pPr>
        <w:pStyle w:val="BodyText"/>
        <w:spacing w:line="276" w:lineRule="auto" w:before="65"/>
        <w:ind w:left="1445" w:right="103"/>
        <w:jc w:val="both"/>
      </w:pPr>
      <w:r>
        <w:rPr/>
        <w:t>08/3/2017. Hiện cháu N đã trưởng thành tự lập được nên chị G anh H không yêu cầu Tòa</w:t>
      </w:r>
      <w:r>
        <w:rPr>
          <w:spacing w:val="-1"/>
        </w:rPr>
        <w:t> </w:t>
      </w:r>
      <w:r>
        <w:rPr/>
        <w:t>án</w:t>
      </w:r>
      <w:r>
        <w:rPr>
          <w:spacing w:val="-1"/>
        </w:rPr>
        <w:t> </w:t>
      </w:r>
      <w:r>
        <w:rPr/>
        <w:t>giải</w:t>
      </w:r>
      <w:r>
        <w:rPr>
          <w:spacing w:val="-2"/>
        </w:rPr>
        <w:t> </w:t>
      </w:r>
      <w:r>
        <w:rPr/>
        <w:t>quyết còn cháu T và</w:t>
      </w:r>
      <w:r>
        <w:rPr>
          <w:spacing w:val="-1"/>
        </w:rPr>
        <w:t> </w:t>
      </w:r>
      <w:r>
        <w:rPr/>
        <w:t>cháu</w:t>
      </w:r>
      <w:r>
        <w:rPr>
          <w:spacing w:val="-1"/>
        </w:rPr>
        <w:t> </w:t>
      </w:r>
      <w:r>
        <w:rPr/>
        <w:t>Đ</w:t>
      </w:r>
      <w:r>
        <w:rPr>
          <w:spacing w:val="-1"/>
        </w:rPr>
        <w:t> </w:t>
      </w:r>
      <w:r>
        <w:rPr/>
        <w:t>chưa</w:t>
      </w:r>
      <w:r>
        <w:rPr>
          <w:spacing w:val="-2"/>
        </w:rPr>
        <w:t> </w:t>
      </w:r>
      <w:r>
        <w:rPr/>
        <w:t>trưởng</w:t>
      </w:r>
      <w:r>
        <w:rPr>
          <w:spacing w:val="-1"/>
        </w:rPr>
        <w:t> </w:t>
      </w:r>
      <w:r>
        <w:rPr/>
        <w:t>thành</w:t>
      </w:r>
      <w:r>
        <w:rPr>
          <w:spacing w:val="-1"/>
        </w:rPr>
        <w:t> </w:t>
      </w:r>
      <w:r>
        <w:rPr/>
        <w:t>đang</w:t>
      </w:r>
      <w:r>
        <w:rPr>
          <w:spacing w:val="-1"/>
        </w:rPr>
        <w:t> </w:t>
      </w:r>
      <w:r>
        <w:rPr/>
        <w:t>do chị G</w:t>
      </w:r>
      <w:r>
        <w:rPr>
          <w:spacing w:val="-2"/>
        </w:rPr>
        <w:t> </w:t>
      </w:r>
      <w:r>
        <w:rPr/>
        <w:t>chăm sóc nuôi dưỡng. Vợ chồng ly hôn chị G, anh H thống nhất thỏa thuận giải quyết</w:t>
      </w:r>
      <w:r>
        <w:rPr>
          <w:spacing w:val="40"/>
        </w:rPr>
        <w:t> </w:t>
      </w:r>
      <w:r>
        <w:rPr/>
        <w:t>con chung cụ thể như sau: Anh Nguyễn Văn H trực tiếp nuôi cháu Nguyễn Cát T, sinh ngày 08/01/2012. Chị Ngô Thị Von G trực tiếp nuôi cháu Nguyễn Tuấn Đ, sinh ngày 08/3/2017. Không bên nào phải đóng góp cấp dưỡng nuôi con chung. Không bên nào được ngăn cản quyền thăm</w:t>
      </w:r>
      <w:r>
        <w:rPr>
          <w:spacing w:val="-2"/>
        </w:rPr>
        <w:t> </w:t>
      </w:r>
      <w:r>
        <w:rPr/>
        <w:t>nom, chăm</w:t>
      </w:r>
      <w:r>
        <w:rPr>
          <w:spacing w:val="-2"/>
        </w:rPr>
        <w:t> </w:t>
      </w:r>
      <w:r>
        <w:rPr/>
        <w:t>sóc, giáo dục và nuôi dưỡng con chung.</w:t>
      </w:r>
    </w:p>
    <w:p>
      <w:pPr>
        <w:pStyle w:val="ListParagraph"/>
        <w:numPr>
          <w:ilvl w:val="0"/>
          <w:numId w:val="3"/>
        </w:numPr>
        <w:tabs>
          <w:tab w:pos="2360" w:val="left" w:leader="none"/>
        </w:tabs>
        <w:spacing w:line="276" w:lineRule="auto" w:before="3" w:after="0"/>
        <w:ind w:left="1445" w:right="107" w:firstLine="719"/>
        <w:jc w:val="both"/>
        <w:rPr>
          <w:sz w:val="28"/>
        </w:rPr>
      </w:pPr>
      <w:r>
        <w:rPr>
          <w:sz w:val="28"/>
        </w:rPr>
        <w:t>Về tài sản chung: Chị Ngô Thị Von G và anh Nguyễn Văn H đều thống nhất không yêu cầu Tòa án giải quyết.</w:t>
      </w:r>
    </w:p>
    <w:p>
      <w:pPr>
        <w:pStyle w:val="ListParagraph"/>
        <w:numPr>
          <w:ilvl w:val="0"/>
          <w:numId w:val="3"/>
        </w:numPr>
        <w:tabs>
          <w:tab w:pos="2326" w:val="left" w:leader="none"/>
        </w:tabs>
        <w:spacing w:line="252" w:lineRule="auto" w:before="0" w:after="0"/>
        <w:ind w:left="1445" w:right="105" w:firstLine="707"/>
        <w:jc w:val="both"/>
        <w:rPr>
          <w:sz w:val="28"/>
        </w:rPr>
      </w:pPr>
      <w:r>
        <w:rPr>
          <w:sz w:val="28"/>
        </w:rPr>
        <w:t>Về án phí dân sự sơ thẩm: Chị Ngô Thị Von G và anh Nguyễn Văn H thỏa thuận</w:t>
      </w:r>
      <w:r>
        <w:rPr>
          <w:spacing w:val="40"/>
          <w:sz w:val="28"/>
        </w:rPr>
        <w:t> </w:t>
      </w:r>
      <w:r>
        <w:rPr>
          <w:sz w:val="28"/>
        </w:rPr>
        <w:t>chị</w:t>
      </w:r>
      <w:r>
        <w:rPr>
          <w:spacing w:val="39"/>
          <w:sz w:val="28"/>
        </w:rPr>
        <w:t> </w:t>
      </w:r>
      <w:r>
        <w:rPr>
          <w:sz w:val="28"/>
        </w:rPr>
        <w:t>G</w:t>
      </w:r>
      <w:r>
        <w:rPr>
          <w:spacing w:val="39"/>
          <w:sz w:val="28"/>
        </w:rPr>
        <w:t> </w:t>
      </w:r>
      <w:r>
        <w:rPr>
          <w:sz w:val="28"/>
        </w:rPr>
        <w:t>nộp</w:t>
      </w:r>
      <w:r>
        <w:rPr>
          <w:spacing w:val="38"/>
          <w:sz w:val="28"/>
        </w:rPr>
        <w:t> </w:t>
      </w:r>
      <w:r>
        <w:rPr>
          <w:sz w:val="28"/>
        </w:rPr>
        <w:t>toàn</w:t>
      </w:r>
      <w:r>
        <w:rPr>
          <w:spacing w:val="38"/>
          <w:sz w:val="28"/>
        </w:rPr>
        <w:t> </w:t>
      </w:r>
      <w:r>
        <w:rPr>
          <w:sz w:val="28"/>
        </w:rPr>
        <w:t>bộ</w:t>
      </w:r>
      <w:r>
        <w:rPr>
          <w:spacing w:val="38"/>
          <w:sz w:val="28"/>
        </w:rPr>
        <w:t> </w:t>
      </w:r>
      <w:r>
        <w:rPr>
          <w:sz w:val="28"/>
        </w:rPr>
        <w:t>án</w:t>
      </w:r>
      <w:r>
        <w:rPr>
          <w:spacing w:val="39"/>
          <w:sz w:val="28"/>
        </w:rPr>
        <w:t> </w:t>
      </w:r>
      <w:r>
        <w:rPr>
          <w:sz w:val="28"/>
        </w:rPr>
        <w:t>phí</w:t>
      </w:r>
      <w:r>
        <w:rPr>
          <w:spacing w:val="40"/>
          <w:sz w:val="28"/>
        </w:rPr>
        <w:t> </w:t>
      </w:r>
      <w:r>
        <w:rPr>
          <w:sz w:val="28"/>
        </w:rPr>
        <w:t>dân</w:t>
      </w:r>
      <w:r>
        <w:rPr>
          <w:spacing w:val="39"/>
          <w:sz w:val="28"/>
        </w:rPr>
        <w:t> </w:t>
      </w:r>
      <w:r>
        <w:rPr>
          <w:sz w:val="28"/>
        </w:rPr>
        <w:t>sự</w:t>
      </w:r>
      <w:r>
        <w:rPr>
          <w:spacing w:val="36"/>
          <w:sz w:val="28"/>
        </w:rPr>
        <w:t> </w:t>
      </w:r>
      <w:r>
        <w:rPr>
          <w:sz w:val="28"/>
        </w:rPr>
        <w:t>sơ</w:t>
      </w:r>
      <w:r>
        <w:rPr>
          <w:spacing w:val="38"/>
          <w:sz w:val="28"/>
        </w:rPr>
        <w:t> </w:t>
      </w:r>
      <w:r>
        <w:rPr>
          <w:sz w:val="28"/>
        </w:rPr>
        <w:t>thẩm.</w:t>
      </w:r>
      <w:r>
        <w:rPr>
          <w:spacing w:val="40"/>
          <w:sz w:val="28"/>
        </w:rPr>
        <w:t> </w:t>
      </w:r>
      <w:r>
        <w:rPr>
          <w:sz w:val="28"/>
        </w:rPr>
        <w:t>Chị</w:t>
      </w:r>
      <w:r>
        <w:rPr>
          <w:spacing w:val="40"/>
          <w:sz w:val="28"/>
        </w:rPr>
        <w:t> </w:t>
      </w:r>
      <w:r>
        <w:rPr>
          <w:sz w:val="28"/>
        </w:rPr>
        <w:t>Ngô</w:t>
      </w:r>
      <w:r>
        <w:rPr>
          <w:spacing w:val="40"/>
          <w:sz w:val="28"/>
        </w:rPr>
        <w:t> </w:t>
      </w:r>
      <w:r>
        <w:rPr>
          <w:sz w:val="28"/>
        </w:rPr>
        <w:t>Thị</w:t>
      </w:r>
      <w:r>
        <w:rPr>
          <w:spacing w:val="40"/>
          <w:sz w:val="28"/>
        </w:rPr>
        <w:t> </w:t>
      </w:r>
      <w:r>
        <w:rPr>
          <w:sz w:val="28"/>
        </w:rPr>
        <w:t>Von</w:t>
      </w:r>
      <w:r>
        <w:rPr>
          <w:spacing w:val="40"/>
          <w:sz w:val="28"/>
        </w:rPr>
        <w:t> </w:t>
      </w:r>
      <w:r>
        <w:rPr>
          <w:sz w:val="28"/>
        </w:rPr>
        <w:t>G</w:t>
      </w:r>
      <w:r>
        <w:rPr>
          <w:spacing w:val="39"/>
          <w:sz w:val="28"/>
        </w:rPr>
        <w:t> </w:t>
      </w:r>
      <w:r>
        <w:rPr>
          <w:sz w:val="28"/>
        </w:rPr>
        <w:t>phải</w:t>
      </w:r>
      <w:r>
        <w:rPr>
          <w:spacing w:val="39"/>
          <w:sz w:val="28"/>
        </w:rPr>
        <w:t> </w:t>
      </w:r>
      <w:r>
        <w:rPr>
          <w:sz w:val="28"/>
        </w:rPr>
        <w:t>nộp</w:t>
      </w:r>
    </w:p>
    <w:p>
      <w:pPr>
        <w:pStyle w:val="BodyText"/>
        <w:spacing w:line="252" w:lineRule="auto"/>
        <w:ind w:left="1445" w:right="108"/>
        <w:jc w:val="both"/>
      </w:pPr>
      <w:r>
        <w:rPr/>
        <w:t>300.000 đồng án phí dân sự sơ thẩm nhưng được trừ vào số tiền tạm</w:t>
      </w:r>
      <w:r>
        <w:rPr>
          <w:spacing w:val="-2"/>
        </w:rPr>
        <w:t> </w:t>
      </w:r>
      <w:r>
        <w:rPr/>
        <w:t>ứng án phí chị G đã nộp theo biên lai số 0000744 ngày 06/7/2022 tại Chi cục thi hành án dân sự huyện N, chị G đã nộp đủ án phí dân sự sơ thẩm.</w:t>
      </w:r>
    </w:p>
    <w:p>
      <w:pPr>
        <w:pStyle w:val="ListParagraph"/>
        <w:numPr>
          <w:ilvl w:val="0"/>
          <w:numId w:val="2"/>
        </w:numPr>
        <w:tabs>
          <w:tab w:pos="2494" w:val="left" w:leader="none"/>
        </w:tabs>
        <w:spacing w:line="249" w:lineRule="auto" w:before="0" w:after="0"/>
        <w:ind w:left="1445" w:right="11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2454" w:val="left" w:leader="none"/>
        </w:tabs>
        <w:spacing w:line="252" w:lineRule="auto" w:before="3" w:after="0"/>
        <w:ind w:left="1445" w:right="106" w:firstLine="707"/>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1"/>
          <w:sz w:val="28"/>
        </w:rPr>
        <w:t> </w:t>
      </w:r>
      <w:r>
        <w:rPr>
          <w:sz w:val="28"/>
        </w:rPr>
        <w:t>chế</w:t>
      </w:r>
      <w:r>
        <w:rPr>
          <w:spacing w:val="-5"/>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theo</w:t>
      </w:r>
      <w:r>
        <w:rPr>
          <w:spacing w:val="-4"/>
          <w:sz w:val="28"/>
        </w:rPr>
        <w:t> </w:t>
      </w:r>
      <w:r>
        <w:rPr>
          <w:sz w:val="28"/>
        </w:rPr>
        <w:t>quy</w:t>
      </w:r>
      <w:r>
        <w:rPr>
          <w:spacing w:val="-6"/>
          <w:sz w:val="28"/>
        </w:rPr>
        <w:t> </w:t>
      </w:r>
      <w:r>
        <w:rPr>
          <w:sz w:val="28"/>
        </w:rPr>
        <w:t>định</w:t>
      </w:r>
      <w:r>
        <w:rPr>
          <w:spacing w:val="-4"/>
          <w:sz w:val="28"/>
        </w:rPr>
        <w:t> </w:t>
      </w:r>
      <w:r>
        <w:rPr>
          <w:sz w:val="28"/>
        </w:rPr>
        <w:t>tại</w:t>
      </w:r>
      <w:r>
        <w:rPr>
          <w:spacing w:val="-1"/>
          <w:sz w:val="28"/>
        </w:rPr>
        <w:t> </w:t>
      </w:r>
      <w:r>
        <w:rPr>
          <w:sz w:val="28"/>
        </w:rPr>
        <w:t>các</w:t>
      </w:r>
      <w:r>
        <w:rPr>
          <w:spacing w:val="-2"/>
          <w:sz w:val="28"/>
        </w:rPr>
        <w:t> </w:t>
      </w:r>
      <w:r>
        <w:rPr>
          <w:sz w:val="28"/>
        </w:rPr>
        <w:t>Điều</w:t>
      </w:r>
      <w:r>
        <w:rPr>
          <w:spacing w:val="-1"/>
          <w:sz w:val="28"/>
        </w:rPr>
        <w:t> </w:t>
      </w:r>
      <w:r>
        <w:rPr>
          <w:sz w:val="28"/>
        </w:rPr>
        <w:t>6,</w:t>
      </w:r>
      <w:r>
        <w:rPr>
          <w:spacing w:val="-5"/>
          <w:sz w:val="28"/>
        </w:rPr>
        <w:t> </w:t>
      </w:r>
      <w:r>
        <w:rPr>
          <w:sz w:val="28"/>
        </w:rPr>
        <w:t>7,</w:t>
      </w:r>
      <w:r>
        <w:rPr>
          <w:spacing w:val="-3"/>
          <w:sz w:val="28"/>
        </w:rPr>
        <w:t> </w:t>
      </w:r>
      <w:r>
        <w:rPr>
          <w:sz w:val="28"/>
        </w:rPr>
        <w:t>7a</w:t>
      </w:r>
      <w:r>
        <w:rPr>
          <w:spacing w:val="-2"/>
          <w:sz w:val="28"/>
        </w:rPr>
        <w:t> </w:t>
      </w:r>
      <w:r>
        <w:rPr>
          <w:sz w:val="28"/>
        </w:rPr>
        <w:t>và</w:t>
      </w:r>
      <w:r>
        <w:rPr>
          <w:spacing w:val="-2"/>
          <w:sz w:val="28"/>
        </w:rPr>
        <w:t> </w:t>
      </w:r>
      <w:r>
        <w:rPr>
          <w:sz w:val="28"/>
        </w:rPr>
        <w:t>9</w:t>
      </w:r>
      <w:r>
        <w:rPr>
          <w:spacing w:val="-2"/>
          <w:sz w:val="28"/>
        </w:rPr>
        <w:t> </w:t>
      </w:r>
      <w:r>
        <w:rPr>
          <w:sz w:val="28"/>
        </w:rPr>
        <w:t>Luật</w:t>
      </w:r>
      <w:r>
        <w:rPr>
          <w:spacing w:val="-1"/>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dân sự; thời hiệu thi hành án được thực hiện theo quy định tại Điều 30 Luật thi hành án dân sự.</w:t>
      </w:r>
    </w:p>
    <w:p>
      <w:pPr>
        <w:pStyle w:val="BodyText"/>
        <w:spacing w:before="9" w:after="1"/>
        <w:rPr>
          <w:sz w:val="21"/>
        </w:rPr>
      </w:pPr>
    </w:p>
    <w:tbl>
      <w:tblPr>
        <w:tblW w:w="0" w:type="auto"/>
        <w:jc w:val="left"/>
        <w:tblInd w:w="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6"/>
        <w:gridCol w:w="5669"/>
      </w:tblGrid>
      <w:tr>
        <w:trPr>
          <w:trHeight w:val="2401" w:hRule="atLeast"/>
        </w:trPr>
        <w:tc>
          <w:tcPr>
            <w:tcW w:w="3316" w:type="dxa"/>
          </w:tcPr>
          <w:p>
            <w:pPr>
              <w:pStyle w:val="TableParagraph"/>
              <w:spacing w:line="285" w:lineRule="exact"/>
              <w:ind w:left="157"/>
              <w:rPr>
                <w:b/>
                <w:i/>
                <w:sz w:val="22"/>
              </w:rPr>
            </w:pPr>
            <w:r>
              <w:rPr>
                <w:b/>
                <w:i/>
                <w:sz w:val="26"/>
                <w:u w:val="single"/>
              </w:rPr>
              <w:t>Nơi</w:t>
            </w:r>
            <w:r>
              <w:rPr>
                <w:b/>
                <w:i/>
                <w:spacing w:val="-7"/>
                <w:sz w:val="26"/>
                <w:u w:val="single"/>
              </w:rPr>
              <w:t> </w:t>
            </w:r>
            <w:r>
              <w:rPr>
                <w:b/>
                <w:i/>
                <w:spacing w:val="-2"/>
                <w:sz w:val="26"/>
                <w:u w:val="single"/>
              </w:rPr>
              <w:t>nhận</w:t>
            </w:r>
            <w:r>
              <w:rPr>
                <w:b/>
                <w:i/>
                <w:spacing w:val="-2"/>
                <w:sz w:val="22"/>
              </w:rPr>
              <w:t>:</w:t>
            </w:r>
          </w:p>
          <w:p>
            <w:pPr>
              <w:pStyle w:val="TableParagraph"/>
              <w:numPr>
                <w:ilvl w:val="0"/>
                <w:numId w:val="4"/>
              </w:numPr>
              <w:tabs>
                <w:tab w:pos="166" w:val="left" w:leader="none"/>
              </w:tabs>
              <w:spacing w:line="227" w:lineRule="exact" w:before="0" w:after="0"/>
              <w:ind w:left="165" w:right="0" w:hanging="116"/>
              <w:jc w:val="left"/>
              <w:rPr>
                <w:sz w:val="20"/>
              </w:rPr>
            </w:pPr>
            <w:r>
              <w:rPr>
                <w:sz w:val="20"/>
              </w:rPr>
              <w:t>TAND</w:t>
            </w:r>
            <w:r>
              <w:rPr>
                <w:spacing w:val="-4"/>
                <w:sz w:val="20"/>
              </w:rPr>
              <w:t> </w:t>
            </w:r>
            <w:r>
              <w:rPr>
                <w:sz w:val="20"/>
              </w:rPr>
              <w:t>tỉnh</w:t>
            </w:r>
            <w:r>
              <w:rPr>
                <w:spacing w:val="-5"/>
                <w:sz w:val="20"/>
              </w:rPr>
              <w:t> </w:t>
            </w:r>
            <w:r>
              <w:rPr>
                <w:sz w:val="20"/>
              </w:rPr>
              <w:t>Nam</w:t>
            </w:r>
            <w:r>
              <w:rPr>
                <w:spacing w:val="-7"/>
                <w:sz w:val="20"/>
              </w:rPr>
              <w:t> </w:t>
            </w:r>
            <w:r>
              <w:rPr>
                <w:spacing w:val="-4"/>
                <w:sz w:val="20"/>
              </w:rPr>
              <w:t>Đinh;</w:t>
            </w:r>
          </w:p>
          <w:p>
            <w:pPr>
              <w:pStyle w:val="TableParagraph"/>
              <w:numPr>
                <w:ilvl w:val="0"/>
                <w:numId w:val="4"/>
              </w:numPr>
              <w:tabs>
                <w:tab w:pos="166" w:val="left" w:leader="none"/>
              </w:tabs>
              <w:spacing w:line="240" w:lineRule="auto" w:before="0" w:after="0"/>
              <w:ind w:left="165" w:right="0" w:hanging="116"/>
              <w:jc w:val="left"/>
              <w:rPr>
                <w:sz w:val="20"/>
              </w:rPr>
            </w:pPr>
            <w:r>
              <w:rPr>
                <w:sz w:val="20"/>
              </w:rPr>
              <w:t>VKSND</w:t>
            </w:r>
            <w:r>
              <w:rPr>
                <w:spacing w:val="-7"/>
                <w:sz w:val="20"/>
              </w:rPr>
              <w:t> </w:t>
            </w:r>
            <w:r>
              <w:rPr>
                <w:sz w:val="20"/>
              </w:rPr>
              <w:t>huyện</w:t>
            </w:r>
            <w:r>
              <w:rPr>
                <w:spacing w:val="-6"/>
                <w:sz w:val="20"/>
              </w:rPr>
              <w:t> </w:t>
            </w:r>
            <w:r>
              <w:rPr>
                <w:spacing w:val="-5"/>
                <w:sz w:val="20"/>
              </w:rPr>
              <w:t>N;</w:t>
            </w:r>
          </w:p>
          <w:p>
            <w:pPr>
              <w:pStyle w:val="TableParagraph"/>
              <w:numPr>
                <w:ilvl w:val="0"/>
                <w:numId w:val="4"/>
              </w:numPr>
              <w:tabs>
                <w:tab w:pos="166" w:val="left" w:leader="none"/>
              </w:tabs>
              <w:spacing w:line="229" w:lineRule="exact" w:before="1"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4"/>
                <w:sz w:val="20"/>
              </w:rPr>
              <w:t> </w:t>
            </w:r>
            <w:r>
              <w:rPr>
                <w:sz w:val="20"/>
              </w:rPr>
              <w:t>huyện</w:t>
            </w:r>
            <w:r>
              <w:rPr>
                <w:spacing w:val="-4"/>
                <w:sz w:val="20"/>
              </w:rPr>
              <w:t> </w:t>
            </w:r>
            <w:r>
              <w:rPr>
                <w:spacing w:val="-5"/>
                <w:sz w:val="20"/>
              </w:rPr>
              <w:t>N;</w:t>
            </w:r>
          </w:p>
          <w:p>
            <w:pPr>
              <w:pStyle w:val="TableParagraph"/>
              <w:numPr>
                <w:ilvl w:val="0"/>
                <w:numId w:val="4"/>
              </w:numPr>
              <w:tabs>
                <w:tab w:pos="166" w:val="left" w:leader="none"/>
              </w:tabs>
              <w:spacing w:line="229" w:lineRule="exact" w:before="0" w:after="0"/>
              <w:ind w:left="165" w:right="0" w:hanging="116"/>
              <w:jc w:val="left"/>
              <w:rPr>
                <w:sz w:val="20"/>
              </w:rPr>
            </w:pPr>
            <w:r>
              <w:rPr>
                <w:sz w:val="20"/>
              </w:rPr>
              <w:t>UBND</w:t>
            </w:r>
            <w:r>
              <w:rPr>
                <w:spacing w:val="-5"/>
                <w:sz w:val="20"/>
              </w:rPr>
              <w:t> </w:t>
            </w:r>
            <w:r>
              <w:rPr>
                <w:sz w:val="20"/>
              </w:rPr>
              <w:t>xã</w:t>
            </w:r>
            <w:r>
              <w:rPr>
                <w:spacing w:val="-3"/>
                <w:sz w:val="20"/>
              </w:rPr>
              <w:t> </w:t>
            </w:r>
            <w:r>
              <w:rPr>
                <w:spacing w:val="-5"/>
                <w:sz w:val="20"/>
              </w:rPr>
              <w:t>N;</w:t>
            </w:r>
          </w:p>
          <w:p>
            <w:pPr>
              <w:pStyle w:val="TableParagraph"/>
              <w:numPr>
                <w:ilvl w:val="0"/>
                <w:numId w:val="4"/>
              </w:numPr>
              <w:tabs>
                <w:tab w:pos="166" w:val="left" w:leader="none"/>
              </w:tabs>
              <w:spacing w:line="240" w:lineRule="auto" w:before="0"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4"/>
              </w:numPr>
              <w:tabs>
                <w:tab w:pos="166" w:val="left" w:leader="none"/>
              </w:tabs>
              <w:spacing w:line="240" w:lineRule="auto" w:before="1"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5669" w:type="dxa"/>
          </w:tcPr>
          <w:p>
            <w:pPr>
              <w:pStyle w:val="TableParagraph"/>
              <w:spacing w:line="287" w:lineRule="exact"/>
              <w:ind w:left="1032" w:right="52"/>
              <w:jc w:val="center"/>
              <w:rPr>
                <w:b/>
                <w:sz w:val="26"/>
              </w:rPr>
            </w:pPr>
            <w:r>
              <w:rPr>
                <w:b/>
                <w:sz w:val="26"/>
              </w:rPr>
              <w:t>T/M.</w:t>
            </w:r>
            <w:r>
              <w:rPr>
                <w:b/>
                <w:spacing w:val="-8"/>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XỬ</w:t>
            </w:r>
          </w:p>
          <w:p>
            <w:pPr>
              <w:pStyle w:val="TableParagraph"/>
              <w:spacing w:before="1"/>
              <w:ind w:left="1032" w:right="55"/>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TOẠ</w:t>
            </w:r>
            <w:r>
              <w:rPr>
                <w:b/>
                <w:spacing w:val="-7"/>
                <w:sz w:val="26"/>
              </w:rPr>
              <w:t> </w:t>
            </w:r>
            <w:r>
              <w:rPr>
                <w:b/>
                <w:sz w:val="26"/>
              </w:rPr>
              <w:t>PHIÊN</w:t>
            </w:r>
            <w:r>
              <w:rPr>
                <w:b/>
                <w:spacing w:val="-7"/>
                <w:sz w:val="26"/>
              </w:rPr>
              <w:t> </w:t>
            </w:r>
            <w:r>
              <w:rPr>
                <w:b/>
                <w:spacing w:val="-5"/>
                <w:sz w:val="26"/>
              </w:rPr>
              <w:t>TOÀ</w:t>
            </w:r>
          </w:p>
          <w:p>
            <w:pPr>
              <w:pStyle w:val="TableParagraph"/>
              <w:ind w:left="0"/>
              <w:rPr>
                <w:sz w:val="28"/>
              </w:rPr>
            </w:pPr>
          </w:p>
          <w:p>
            <w:pPr>
              <w:pStyle w:val="TableParagraph"/>
              <w:ind w:left="0"/>
              <w:rPr>
                <w:sz w:val="24"/>
              </w:rPr>
            </w:pPr>
          </w:p>
          <w:p>
            <w:pPr>
              <w:pStyle w:val="TableParagraph"/>
              <w:ind w:left="1032" w:right="53"/>
              <w:jc w:val="center"/>
              <w:rPr>
                <w:b/>
                <w:sz w:val="26"/>
              </w:rPr>
            </w:pPr>
            <w:r>
              <w:rPr>
                <w:b/>
                <w:sz w:val="26"/>
              </w:rPr>
              <w:t>(Đã</w:t>
            </w:r>
            <w:r>
              <w:rPr>
                <w:b/>
                <w:spacing w:val="-6"/>
                <w:sz w:val="26"/>
              </w:rPr>
              <w:t> </w:t>
            </w:r>
            <w:r>
              <w:rPr>
                <w:b/>
                <w:spacing w:val="-5"/>
                <w:sz w:val="26"/>
              </w:rPr>
              <w:t>ký)</w:t>
            </w:r>
          </w:p>
          <w:p>
            <w:pPr>
              <w:pStyle w:val="TableParagraph"/>
              <w:ind w:left="0"/>
              <w:rPr>
                <w:sz w:val="28"/>
              </w:rPr>
            </w:pPr>
          </w:p>
          <w:p>
            <w:pPr>
              <w:pStyle w:val="TableParagraph"/>
              <w:spacing w:before="9"/>
              <w:ind w:left="0"/>
              <w:rPr>
                <w:sz w:val="23"/>
              </w:rPr>
            </w:pPr>
          </w:p>
          <w:p>
            <w:pPr>
              <w:pStyle w:val="TableParagraph"/>
              <w:spacing w:line="302" w:lineRule="exact"/>
              <w:ind w:left="1032" w:right="47"/>
              <w:jc w:val="center"/>
              <w:rPr>
                <w:b/>
                <w:sz w:val="28"/>
              </w:rPr>
            </w:pPr>
            <w:r>
              <w:rPr>
                <w:b/>
                <w:sz w:val="28"/>
              </w:rPr>
              <w:t>Phạm</w:t>
            </w:r>
            <w:r>
              <w:rPr>
                <w:b/>
                <w:spacing w:val="-8"/>
                <w:sz w:val="28"/>
              </w:rPr>
              <w:t> </w:t>
            </w:r>
            <w:r>
              <w:rPr>
                <w:b/>
                <w:sz w:val="28"/>
              </w:rPr>
              <w:t>Hùng</w:t>
            </w:r>
            <w:r>
              <w:rPr>
                <w:b/>
                <w:spacing w:val="-1"/>
                <w:sz w:val="28"/>
              </w:rPr>
              <w:t> </w:t>
            </w:r>
            <w:r>
              <w:rPr>
                <w:b/>
                <w:spacing w:val="-2"/>
                <w:sz w:val="28"/>
              </w:rPr>
              <w:t>Phƣơng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
        <w:rPr>
          <w:sz w:val="34"/>
        </w:rPr>
      </w:pPr>
    </w:p>
    <w:p>
      <w:pPr>
        <w:pStyle w:val="BodyText"/>
        <w:ind w:left="1336"/>
        <w:jc w:val="center"/>
        <w:rPr>
          <w:rFonts w:ascii="Calibri"/>
        </w:rPr>
      </w:pPr>
      <w:r>
        <w:rPr>
          <w:rFonts w:ascii="Calibri"/>
          <w:w w:val="98"/>
        </w:rPr>
        <w:t>2</w:t>
      </w:r>
    </w:p>
    <w:sectPr>
      <w:pgSz w:w="12240" w:h="15840"/>
      <w:pgMar w:top="1060" w:bottom="280" w:left="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75" w:hanging="116"/>
      </w:pPr>
      <w:rPr>
        <w:rFonts w:hint="default"/>
        <w:lang w:val="vi" w:eastAsia="en-US" w:bidi="ar-SA"/>
      </w:rPr>
    </w:lvl>
    <w:lvl w:ilvl="2">
      <w:start w:val="0"/>
      <w:numFmt w:val="bullet"/>
      <w:lvlText w:val="•"/>
      <w:lvlJc w:val="left"/>
      <w:pPr>
        <w:ind w:left="791" w:hanging="116"/>
      </w:pPr>
      <w:rPr>
        <w:rFonts w:hint="default"/>
        <w:lang w:val="vi" w:eastAsia="en-US" w:bidi="ar-SA"/>
      </w:rPr>
    </w:lvl>
    <w:lvl w:ilvl="3">
      <w:start w:val="0"/>
      <w:numFmt w:val="bullet"/>
      <w:lvlText w:val="•"/>
      <w:lvlJc w:val="left"/>
      <w:pPr>
        <w:ind w:left="1106" w:hanging="116"/>
      </w:pPr>
      <w:rPr>
        <w:rFonts w:hint="default"/>
        <w:lang w:val="vi" w:eastAsia="en-US" w:bidi="ar-SA"/>
      </w:rPr>
    </w:lvl>
    <w:lvl w:ilvl="4">
      <w:start w:val="0"/>
      <w:numFmt w:val="bullet"/>
      <w:lvlText w:val="•"/>
      <w:lvlJc w:val="left"/>
      <w:pPr>
        <w:ind w:left="1422" w:hanging="116"/>
      </w:pPr>
      <w:rPr>
        <w:rFonts w:hint="default"/>
        <w:lang w:val="vi" w:eastAsia="en-US" w:bidi="ar-SA"/>
      </w:rPr>
    </w:lvl>
    <w:lvl w:ilvl="5">
      <w:start w:val="0"/>
      <w:numFmt w:val="bullet"/>
      <w:lvlText w:val="•"/>
      <w:lvlJc w:val="left"/>
      <w:pPr>
        <w:ind w:left="1738" w:hanging="116"/>
      </w:pPr>
      <w:rPr>
        <w:rFonts w:hint="default"/>
        <w:lang w:val="vi" w:eastAsia="en-US" w:bidi="ar-SA"/>
      </w:rPr>
    </w:lvl>
    <w:lvl w:ilvl="6">
      <w:start w:val="0"/>
      <w:numFmt w:val="bullet"/>
      <w:lvlText w:val="•"/>
      <w:lvlJc w:val="left"/>
      <w:pPr>
        <w:ind w:left="2053" w:hanging="116"/>
      </w:pPr>
      <w:rPr>
        <w:rFonts w:hint="default"/>
        <w:lang w:val="vi" w:eastAsia="en-US" w:bidi="ar-SA"/>
      </w:rPr>
    </w:lvl>
    <w:lvl w:ilvl="7">
      <w:start w:val="0"/>
      <w:numFmt w:val="bullet"/>
      <w:lvlText w:val="•"/>
      <w:lvlJc w:val="left"/>
      <w:pPr>
        <w:ind w:left="2369" w:hanging="116"/>
      </w:pPr>
      <w:rPr>
        <w:rFonts w:hint="default"/>
        <w:lang w:val="vi" w:eastAsia="en-US" w:bidi="ar-SA"/>
      </w:rPr>
    </w:lvl>
    <w:lvl w:ilvl="8">
      <w:start w:val="0"/>
      <w:numFmt w:val="bullet"/>
      <w:lvlText w:val="•"/>
      <w:lvlJc w:val="left"/>
      <w:pPr>
        <w:ind w:left="2684" w:hanging="116"/>
      </w:pPr>
      <w:rPr>
        <w:rFonts w:hint="default"/>
        <w:lang w:val="vi" w:eastAsia="en-US" w:bidi="ar-SA"/>
      </w:rPr>
    </w:lvl>
  </w:abstractNum>
  <w:abstractNum w:abstractNumId="2">
    <w:multiLevelType w:val="hybridMultilevel"/>
    <w:lvl w:ilvl="0">
      <w:start w:val="0"/>
      <w:numFmt w:val="bullet"/>
      <w:lvlText w:val="-"/>
      <w:lvlJc w:val="left"/>
      <w:pPr>
        <w:ind w:left="1445"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92" w:hanging="180"/>
      </w:pPr>
      <w:rPr>
        <w:rFonts w:hint="default"/>
        <w:lang w:val="vi" w:eastAsia="en-US" w:bidi="ar-SA"/>
      </w:rPr>
    </w:lvl>
    <w:lvl w:ilvl="2">
      <w:start w:val="0"/>
      <w:numFmt w:val="bullet"/>
      <w:lvlText w:val="•"/>
      <w:lvlJc w:val="left"/>
      <w:pPr>
        <w:ind w:left="3344" w:hanging="180"/>
      </w:pPr>
      <w:rPr>
        <w:rFonts w:hint="default"/>
        <w:lang w:val="vi" w:eastAsia="en-US" w:bidi="ar-SA"/>
      </w:rPr>
    </w:lvl>
    <w:lvl w:ilvl="3">
      <w:start w:val="0"/>
      <w:numFmt w:val="bullet"/>
      <w:lvlText w:val="•"/>
      <w:lvlJc w:val="left"/>
      <w:pPr>
        <w:ind w:left="4296" w:hanging="180"/>
      </w:pPr>
      <w:rPr>
        <w:rFonts w:hint="default"/>
        <w:lang w:val="vi" w:eastAsia="en-US" w:bidi="ar-SA"/>
      </w:rPr>
    </w:lvl>
    <w:lvl w:ilvl="4">
      <w:start w:val="0"/>
      <w:numFmt w:val="bullet"/>
      <w:lvlText w:val="•"/>
      <w:lvlJc w:val="left"/>
      <w:pPr>
        <w:ind w:left="5248" w:hanging="180"/>
      </w:pPr>
      <w:rPr>
        <w:rFonts w:hint="default"/>
        <w:lang w:val="vi" w:eastAsia="en-US" w:bidi="ar-SA"/>
      </w:rPr>
    </w:lvl>
    <w:lvl w:ilvl="5">
      <w:start w:val="0"/>
      <w:numFmt w:val="bullet"/>
      <w:lvlText w:val="•"/>
      <w:lvlJc w:val="left"/>
      <w:pPr>
        <w:ind w:left="6200" w:hanging="180"/>
      </w:pPr>
      <w:rPr>
        <w:rFonts w:hint="default"/>
        <w:lang w:val="vi" w:eastAsia="en-US" w:bidi="ar-SA"/>
      </w:rPr>
    </w:lvl>
    <w:lvl w:ilvl="6">
      <w:start w:val="0"/>
      <w:numFmt w:val="bullet"/>
      <w:lvlText w:val="•"/>
      <w:lvlJc w:val="left"/>
      <w:pPr>
        <w:ind w:left="7152" w:hanging="180"/>
      </w:pPr>
      <w:rPr>
        <w:rFonts w:hint="default"/>
        <w:lang w:val="vi" w:eastAsia="en-US" w:bidi="ar-SA"/>
      </w:rPr>
    </w:lvl>
    <w:lvl w:ilvl="7">
      <w:start w:val="0"/>
      <w:numFmt w:val="bullet"/>
      <w:lvlText w:val="•"/>
      <w:lvlJc w:val="left"/>
      <w:pPr>
        <w:ind w:left="8104" w:hanging="180"/>
      </w:pPr>
      <w:rPr>
        <w:rFonts w:hint="default"/>
        <w:lang w:val="vi" w:eastAsia="en-US" w:bidi="ar-SA"/>
      </w:rPr>
    </w:lvl>
    <w:lvl w:ilvl="8">
      <w:start w:val="0"/>
      <w:numFmt w:val="bullet"/>
      <w:lvlText w:val="•"/>
      <w:lvlJc w:val="left"/>
      <w:pPr>
        <w:ind w:left="9056" w:hanging="180"/>
      </w:pPr>
      <w:rPr>
        <w:rFonts w:hint="default"/>
        <w:lang w:val="vi" w:eastAsia="en-US" w:bidi="ar-SA"/>
      </w:rPr>
    </w:lvl>
  </w:abstractNum>
  <w:abstractNum w:abstractNumId="1">
    <w:multiLevelType w:val="hybridMultilevel"/>
    <w:lvl w:ilvl="0">
      <w:start w:val="1"/>
      <w:numFmt w:val="decimal"/>
      <w:lvlText w:val="%1."/>
      <w:lvlJc w:val="left"/>
      <w:pPr>
        <w:ind w:left="2434"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364"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386" w:hanging="212"/>
      </w:pPr>
      <w:rPr>
        <w:rFonts w:hint="default"/>
        <w:lang w:val="vi" w:eastAsia="en-US" w:bidi="ar-SA"/>
      </w:rPr>
    </w:lvl>
    <w:lvl w:ilvl="3">
      <w:start w:val="0"/>
      <w:numFmt w:val="bullet"/>
      <w:lvlText w:val="•"/>
      <w:lvlJc w:val="left"/>
      <w:pPr>
        <w:ind w:left="4333" w:hanging="212"/>
      </w:pPr>
      <w:rPr>
        <w:rFonts w:hint="default"/>
        <w:lang w:val="vi" w:eastAsia="en-US" w:bidi="ar-SA"/>
      </w:rPr>
    </w:lvl>
    <w:lvl w:ilvl="4">
      <w:start w:val="0"/>
      <w:numFmt w:val="bullet"/>
      <w:lvlText w:val="•"/>
      <w:lvlJc w:val="left"/>
      <w:pPr>
        <w:ind w:left="5280" w:hanging="212"/>
      </w:pPr>
      <w:rPr>
        <w:rFonts w:hint="default"/>
        <w:lang w:val="vi" w:eastAsia="en-US" w:bidi="ar-SA"/>
      </w:rPr>
    </w:lvl>
    <w:lvl w:ilvl="5">
      <w:start w:val="0"/>
      <w:numFmt w:val="bullet"/>
      <w:lvlText w:val="•"/>
      <w:lvlJc w:val="left"/>
      <w:pPr>
        <w:ind w:left="6226" w:hanging="212"/>
      </w:pPr>
      <w:rPr>
        <w:rFonts w:hint="default"/>
        <w:lang w:val="vi" w:eastAsia="en-US" w:bidi="ar-SA"/>
      </w:rPr>
    </w:lvl>
    <w:lvl w:ilvl="6">
      <w:start w:val="0"/>
      <w:numFmt w:val="bullet"/>
      <w:lvlText w:val="•"/>
      <w:lvlJc w:val="left"/>
      <w:pPr>
        <w:ind w:left="7173" w:hanging="212"/>
      </w:pPr>
      <w:rPr>
        <w:rFonts w:hint="default"/>
        <w:lang w:val="vi" w:eastAsia="en-US" w:bidi="ar-SA"/>
      </w:rPr>
    </w:lvl>
    <w:lvl w:ilvl="7">
      <w:start w:val="0"/>
      <w:numFmt w:val="bullet"/>
      <w:lvlText w:val="•"/>
      <w:lvlJc w:val="left"/>
      <w:pPr>
        <w:ind w:left="8120" w:hanging="212"/>
      </w:pPr>
      <w:rPr>
        <w:rFonts w:hint="default"/>
        <w:lang w:val="vi" w:eastAsia="en-US" w:bidi="ar-SA"/>
      </w:rPr>
    </w:lvl>
    <w:lvl w:ilvl="8">
      <w:start w:val="0"/>
      <w:numFmt w:val="bullet"/>
      <w:lvlText w:val="•"/>
      <w:lvlJc w:val="left"/>
      <w:pPr>
        <w:ind w:left="9066" w:hanging="212"/>
      </w:pPr>
      <w:rPr>
        <w:rFonts w:hint="default"/>
        <w:lang w:val="vi" w:eastAsia="en-US" w:bidi="ar-SA"/>
      </w:rPr>
    </w:lvl>
  </w:abstractNum>
  <w:abstractNum w:abstractNumId="0">
    <w:multiLevelType w:val="hybridMultilevel"/>
    <w:lvl w:ilvl="0">
      <w:start w:val="1"/>
      <w:numFmt w:val="decimal"/>
      <w:lvlText w:val="%1."/>
      <w:lvlJc w:val="left"/>
      <w:pPr>
        <w:ind w:left="2434"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292" w:hanging="281"/>
      </w:pPr>
      <w:rPr>
        <w:rFonts w:hint="default"/>
        <w:lang w:val="vi" w:eastAsia="en-US" w:bidi="ar-SA"/>
      </w:rPr>
    </w:lvl>
    <w:lvl w:ilvl="2">
      <w:start w:val="0"/>
      <w:numFmt w:val="bullet"/>
      <w:lvlText w:val="•"/>
      <w:lvlJc w:val="left"/>
      <w:pPr>
        <w:ind w:left="4144" w:hanging="281"/>
      </w:pPr>
      <w:rPr>
        <w:rFonts w:hint="default"/>
        <w:lang w:val="vi" w:eastAsia="en-US" w:bidi="ar-SA"/>
      </w:rPr>
    </w:lvl>
    <w:lvl w:ilvl="3">
      <w:start w:val="0"/>
      <w:numFmt w:val="bullet"/>
      <w:lvlText w:val="•"/>
      <w:lvlJc w:val="left"/>
      <w:pPr>
        <w:ind w:left="4996" w:hanging="281"/>
      </w:pPr>
      <w:rPr>
        <w:rFonts w:hint="default"/>
        <w:lang w:val="vi" w:eastAsia="en-US" w:bidi="ar-SA"/>
      </w:rPr>
    </w:lvl>
    <w:lvl w:ilvl="4">
      <w:start w:val="0"/>
      <w:numFmt w:val="bullet"/>
      <w:lvlText w:val="•"/>
      <w:lvlJc w:val="left"/>
      <w:pPr>
        <w:ind w:left="5848" w:hanging="281"/>
      </w:pPr>
      <w:rPr>
        <w:rFonts w:hint="default"/>
        <w:lang w:val="vi" w:eastAsia="en-US" w:bidi="ar-SA"/>
      </w:rPr>
    </w:lvl>
    <w:lvl w:ilvl="5">
      <w:start w:val="0"/>
      <w:numFmt w:val="bullet"/>
      <w:lvlText w:val="•"/>
      <w:lvlJc w:val="left"/>
      <w:pPr>
        <w:ind w:left="6700" w:hanging="281"/>
      </w:pPr>
      <w:rPr>
        <w:rFonts w:hint="default"/>
        <w:lang w:val="vi" w:eastAsia="en-US" w:bidi="ar-SA"/>
      </w:rPr>
    </w:lvl>
    <w:lvl w:ilvl="6">
      <w:start w:val="0"/>
      <w:numFmt w:val="bullet"/>
      <w:lvlText w:val="•"/>
      <w:lvlJc w:val="left"/>
      <w:pPr>
        <w:ind w:left="7552" w:hanging="281"/>
      </w:pPr>
      <w:rPr>
        <w:rFonts w:hint="default"/>
        <w:lang w:val="vi" w:eastAsia="en-US" w:bidi="ar-SA"/>
      </w:rPr>
    </w:lvl>
    <w:lvl w:ilvl="7">
      <w:start w:val="0"/>
      <w:numFmt w:val="bullet"/>
      <w:lvlText w:val="•"/>
      <w:lvlJc w:val="left"/>
      <w:pPr>
        <w:ind w:left="8404" w:hanging="281"/>
      </w:pPr>
      <w:rPr>
        <w:rFonts w:hint="default"/>
        <w:lang w:val="vi" w:eastAsia="en-US" w:bidi="ar-SA"/>
      </w:rPr>
    </w:lvl>
    <w:lvl w:ilvl="8">
      <w:start w:val="0"/>
      <w:numFmt w:val="bullet"/>
      <w:lvlText w:val="•"/>
      <w:lvlJc w:val="left"/>
      <w:pPr>
        <w:ind w:left="9256"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597" w:right="126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445"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Toµ ¸n nh©n d©n</dc:title>
  <dcterms:created xsi:type="dcterms:W3CDTF">2023-04-24T17:54:21Z</dcterms:created>
  <dcterms:modified xsi:type="dcterms:W3CDTF">2023-04-24T17:54:21Z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