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ind w:left="0"/>
        <w:rPr>
          <w:sz w:val="2"/>
        </w:rPr>
      </w:pPr>
    </w:p>
    <w:tbl>
      <w:tblPr>
        <w:tblW w:w="0" w:type="auto"/>
        <w:jc w:val="left"/>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30"/>
        <w:gridCol w:w="5769"/>
      </w:tblGrid>
      <w:tr>
        <w:trPr>
          <w:trHeight w:val="1477" w:hRule="atLeast"/>
        </w:trPr>
        <w:tc>
          <w:tcPr>
            <w:tcW w:w="4030" w:type="dxa"/>
          </w:tcPr>
          <w:p>
            <w:pPr>
              <w:pStyle w:val="TableParagraph"/>
              <w:spacing w:after="20"/>
              <w:ind w:left="971" w:hanging="922"/>
              <w:rPr>
                <w:b/>
                <w:sz w:val="26"/>
              </w:rPr>
            </w:pPr>
            <w:r>
              <w:rPr>
                <w:b/>
                <w:sz w:val="26"/>
              </w:rPr>
              <w:t>TÒA ÁN NHÂN DÂN CẤP CAO TẠI ĐÀ NẴNG</w:t>
            </w:r>
          </w:p>
          <w:p>
            <w:pPr>
              <w:pStyle w:val="TableParagraph"/>
              <w:spacing w:line="20" w:lineRule="exact"/>
              <w:ind w:left="1033"/>
              <w:rPr>
                <w:sz w:val="2"/>
              </w:rPr>
            </w:pPr>
            <w:r>
              <w:rPr>
                <w:sz w:val="2"/>
              </w:rPr>
              <w:pict>
                <v:group style="width:80.25pt;height:.75pt;mso-position-horizontal-relative:char;mso-position-vertical-relative:line" id="docshapegroup1" coordorigin="0,0" coordsize="1605,15">
                  <v:line style="position:absolute" from="0,8" to="1605,8" stroked="true" strokeweight=".75pt" strokecolor="#000000">
                    <v:stroke dashstyle="solid"/>
                  </v:line>
                </v:group>
              </w:pict>
            </w:r>
            <w:r>
              <w:rPr>
                <w:sz w:val="2"/>
              </w:rPr>
            </w:r>
          </w:p>
          <w:p>
            <w:pPr>
              <w:pStyle w:val="TableParagraph"/>
              <w:spacing w:line="300" w:lineRule="atLeast" w:before="220"/>
              <w:ind w:left="114" w:right="398" w:firstLine="2"/>
              <w:rPr>
                <w:sz w:val="26"/>
              </w:rPr>
            </w:pPr>
            <w:r>
              <w:rPr>
                <w:sz w:val="26"/>
              </w:rPr>
              <w:t>Bản</w:t>
            </w:r>
            <w:r>
              <w:rPr>
                <w:spacing w:val="-14"/>
                <w:sz w:val="26"/>
              </w:rPr>
              <w:t> </w:t>
            </w:r>
            <w:r>
              <w:rPr>
                <w:sz w:val="26"/>
              </w:rPr>
              <w:t>án</w:t>
            </w:r>
            <w:r>
              <w:rPr>
                <w:spacing w:val="-14"/>
                <w:sz w:val="26"/>
              </w:rPr>
              <w:t> </w:t>
            </w:r>
            <w:r>
              <w:rPr>
                <w:sz w:val="26"/>
              </w:rPr>
              <w:t>số:</w:t>
            </w:r>
            <w:r>
              <w:rPr>
                <w:spacing w:val="-11"/>
                <w:sz w:val="26"/>
              </w:rPr>
              <w:t> </w:t>
            </w:r>
            <w:r>
              <w:rPr>
                <w:sz w:val="26"/>
              </w:rPr>
              <w:t>586/2022/HS-PT Ngày: 29-12-2022</w:t>
            </w:r>
          </w:p>
        </w:tc>
        <w:tc>
          <w:tcPr>
            <w:tcW w:w="5769" w:type="dxa"/>
          </w:tcPr>
          <w:p>
            <w:pPr>
              <w:pStyle w:val="TableParagraph"/>
              <w:spacing w:line="287" w:lineRule="exact"/>
              <w:ind w:left="237" w:right="60"/>
              <w:jc w:val="center"/>
              <w:rPr>
                <w:b/>
                <w:sz w:val="26"/>
              </w:rPr>
            </w:pPr>
            <w:r>
              <w:rPr>
                <w:b/>
                <w:sz w:val="26"/>
              </w:rPr>
              <w:t>CỘNG</w:t>
            </w:r>
            <w:r>
              <w:rPr>
                <w:b/>
                <w:spacing w:val="2"/>
                <w:sz w:val="26"/>
              </w:rPr>
              <w:t> </w:t>
            </w:r>
            <w:r>
              <w:rPr>
                <w:b/>
                <w:sz w:val="26"/>
              </w:rPr>
              <w:t>HÒA</w:t>
            </w:r>
            <w:r>
              <w:rPr>
                <w:b/>
                <w:spacing w:val="3"/>
                <w:sz w:val="26"/>
              </w:rPr>
              <w:t> </w:t>
            </w:r>
            <w:r>
              <w:rPr>
                <w:b/>
                <w:sz w:val="26"/>
              </w:rPr>
              <w:t>XÃ</w:t>
            </w:r>
            <w:r>
              <w:rPr>
                <w:b/>
                <w:spacing w:val="3"/>
                <w:sz w:val="26"/>
              </w:rPr>
              <w:t> </w:t>
            </w:r>
            <w:r>
              <w:rPr>
                <w:b/>
                <w:sz w:val="26"/>
              </w:rPr>
              <w:t>HỘI</w:t>
            </w:r>
            <w:r>
              <w:rPr>
                <w:b/>
                <w:spacing w:val="3"/>
                <w:sz w:val="26"/>
              </w:rPr>
              <w:t> </w:t>
            </w:r>
            <w:r>
              <w:rPr>
                <w:b/>
                <w:sz w:val="26"/>
              </w:rPr>
              <w:t>CHỦ</w:t>
            </w:r>
            <w:r>
              <w:rPr>
                <w:b/>
                <w:spacing w:val="3"/>
                <w:sz w:val="26"/>
              </w:rPr>
              <w:t> </w:t>
            </w:r>
            <w:r>
              <w:rPr>
                <w:b/>
                <w:sz w:val="26"/>
              </w:rPr>
              <w:t>NGHĨA</w:t>
            </w:r>
            <w:r>
              <w:rPr>
                <w:b/>
                <w:spacing w:val="3"/>
                <w:sz w:val="26"/>
              </w:rPr>
              <w:t> </w:t>
            </w:r>
            <w:r>
              <w:rPr>
                <w:b/>
                <w:sz w:val="26"/>
              </w:rPr>
              <w:t>VIỆT</w:t>
            </w:r>
            <w:r>
              <w:rPr>
                <w:b/>
                <w:spacing w:val="5"/>
                <w:sz w:val="26"/>
              </w:rPr>
              <w:t> </w:t>
            </w:r>
            <w:r>
              <w:rPr>
                <w:b/>
                <w:spacing w:val="-5"/>
                <w:sz w:val="26"/>
              </w:rPr>
              <w:t>NAM</w:t>
            </w:r>
          </w:p>
          <w:p>
            <w:pPr>
              <w:pStyle w:val="TableParagraph"/>
              <w:spacing w:before="1"/>
              <w:ind w:left="221" w:right="60"/>
              <w:jc w:val="center"/>
              <w:rPr>
                <w:b/>
                <w:sz w:val="26"/>
              </w:rPr>
            </w:pPr>
            <w:r>
              <w:rPr>
                <w:b/>
                <w:sz w:val="26"/>
              </w:rPr>
              <w:t>Độc</w:t>
            </w:r>
            <w:r>
              <w:rPr>
                <w:b/>
                <w:spacing w:val="3"/>
                <w:sz w:val="26"/>
              </w:rPr>
              <w:t> </w:t>
            </w:r>
            <w:r>
              <w:rPr>
                <w:b/>
                <w:sz w:val="26"/>
              </w:rPr>
              <w:t>lập</w:t>
            </w:r>
            <w:r>
              <w:rPr>
                <w:b/>
                <w:spacing w:val="3"/>
                <w:sz w:val="26"/>
              </w:rPr>
              <w:t> </w:t>
            </w:r>
            <w:r>
              <w:rPr>
                <w:b/>
                <w:sz w:val="26"/>
              </w:rPr>
              <w:t>-</w:t>
            </w:r>
            <w:r>
              <w:rPr>
                <w:b/>
                <w:spacing w:val="4"/>
                <w:sz w:val="26"/>
              </w:rPr>
              <w:t> </w:t>
            </w:r>
            <w:r>
              <w:rPr>
                <w:b/>
                <w:sz w:val="26"/>
              </w:rPr>
              <w:t>Tự</w:t>
            </w:r>
            <w:r>
              <w:rPr>
                <w:b/>
                <w:spacing w:val="4"/>
                <w:sz w:val="26"/>
              </w:rPr>
              <w:t> </w:t>
            </w:r>
            <w:r>
              <w:rPr>
                <w:b/>
                <w:sz w:val="26"/>
              </w:rPr>
              <w:t>do</w:t>
            </w:r>
            <w:r>
              <w:rPr>
                <w:b/>
                <w:spacing w:val="4"/>
                <w:sz w:val="26"/>
              </w:rPr>
              <w:t> </w:t>
            </w:r>
            <w:r>
              <w:rPr>
                <w:b/>
                <w:sz w:val="26"/>
              </w:rPr>
              <w:t>-</w:t>
            </w:r>
            <w:r>
              <w:rPr>
                <w:b/>
                <w:spacing w:val="3"/>
                <w:sz w:val="26"/>
              </w:rPr>
              <w:t> </w:t>
            </w:r>
            <w:r>
              <w:rPr>
                <w:b/>
                <w:sz w:val="26"/>
              </w:rPr>
              <w:t>Hạnh</w:t>
            </w:r>
            <w:r>
              <w:rPr>
                <w:b/>
                <w:spacing w:val="4"/>
                <w:sz w:val="26"/>
              </w:rPr>
              <w:t> </w:t>
            </w:r>
            <w:r>
              <w:rPr>
                <w:b/>
                <w:spacing w:val="-4"/>
                <w:sz w:val="26"/>
              </w:rPr>
              <w:t>phúc</w:t>
            </w:r>
          </w:p>
        </w:tc>
      </w:tr>
    </w:tbl>
    <w:p>
      <w:pPr>
        <w:pStyle w:val="BodyText"/>
        <w:ind w:left="0"/>
        <w:rPr>
          <w:sz w:val="20"/>
        </w:rPr>
      </w:pPr>
    </w:p>
    <w:p>
      <w:pPr>
        <w:pStyle w:val="BodyText"/>
        <w:ind w:left="0"/>
        <w:rPr>
          <w:sz w:val="20"/>
        </w:rPr>
      </w:pPr>
    </w:p>
    <w:p>
      <w:pPr>
        <w:pStyle w:val="BodyText"/>
        <w:spacing w:before="6"/>
        <w:ind w:left="0"/>
        <w:rPr>
          <w:sz w:val="20"/>
        </w:rPr>
      </w:pPr>
    </w:p>
    <w:p>
      <w:pPr>
        <w:pStyle w:val="Heading1"/>
        <w:spacing w:line="321" w:lineRule="exact" w:before="89"/>
        <w:ind w:left="4514"/>
      </w:pPr>
      <w:r>
        <w:rPr/>
        <w:pict>
          <v:line style="position:absolute;mso-position-horizontal-relative:page;mso-position-vertical-relative:paragraph;z-index:-15810560" from="338.049988pt,-77.759689pt" to="512.349988pt,-77.709689pt" stroked="true" strokeweight=".75pt" strokecolor="#000000">
            <v:stroke dashstyle="solid"/>
            <w10:wrap type="none"/>
          </v:line>
        </w:pict>
      </w:r>
      <w:r>
        <w:rPr/>
        <w:t>NHÂN</w:t>
      </w:r>
      <w:r>
        <w:rPr>
          <w:spacing w:val="-5"/>
        </w:rPr>
        <w:t> </w:t>
      </w:r>
      <w:r>
        <w:rPr>
          <w:spacing w:val="-4"/>
        </w:rPr>
        <w:t>DANH</w:t>
      </w:r>
    </w:p>
    <w:p>
      <w:pPr>
        <w:spacing w:line="451" w:lineRule="auto" w:before="0"/>
        <w:ind w:left="2409" w:right="1164" w:hanging="699"/>
        <w:jc w:val="left"/>
        <w:rPr>
          <w:b/>
          <w:sz w:val="28"/>
        </w:rPr>
      </w:pPr>
      <w:r>
        <w:rPr>
          <w:b/>
          <w:sz w:val="28"/>
        </w:rPr>
        <w:t>NƯỚC</w:t>
      </w:r>
      <w:r>
        <w:rPr>
          <w:b/>
          <w:spacing w:val="-5"/>
          <w:sz w:val="28"/>
        </w:rPr>
        <w:t> </w:t>
      </w:r>
      <w:r>
        <w:rPr>
          <w:b/>
          <w:sz w:val="28"/>
        </w:rPr>
        <w:t>CỘNG</w:t>
      </w:r>
      <w:r>
        <w:rPr>
          <w:b/>
          <w:spacing w:val="-4"/>
          <w:sz w:val="28"/>
        </w:rPr>
        <w:t> </w:t>
      </w:r>
      <w:r>
        <w:rPr>
          <w:b/>
          <w:sz w:val="28"/>
        </w:rPr>
        <w:t>HÒA</w:t>
      </w:r>
      <w:r>
        <w:rPr>
          <w:b/>
          <w:spacing w:val="-6"/>
          <w:sz w:val="28"/>
        </w:rPr>
        <w:t> </w:t>
      </w:r>
      <w:r>
        <w:rPr>
          <w:b/>
          <w:sz w:val="28"/>
        </w:rPr>
        <w:t>XÃ</w:t>
      </w:r>
      <w:r>
        <w:rPr>
          <w:b/>
          <w:spacing w:val="-5"/>
          <w:sz w:val="28"/>
        </w:rPr>
        <w:t> </w:t>
      </w:r>
      <w:r>
        <w:rPr>
          <w:b/>
          <w:sz w:val="28"/>
        </w:rPr>
        <w:t>HỘI</w:t>
      </w:r>
      <w:r>
        <w:rPr>
          <w:b/>
          <w:spacing w:val="-3"/>
          <w:sz w:val="28"/>
        </w:rPr>
        <w:t> </w:t>
      </w:r>
      <w:r>
        <w:rPr>
          <w:b/>
          <w:sz w:val="28"/>
        </w:rPr>
        <w:t>CHỦ</w:t>
      </w:r>
      <w:r>
        <w:rPr>
          <w:b/>
          <w:spacing w:val="-6"/>
          <w:sz w:val="28"/>
        </w:rPr>
        <w:t> </w:t>
      </w:r>
      <w:r>
        <w:rPr>
          <w:b/>
          <w:sz w:val="28"/>
        </w:rPr>
        <w:t>NGHĨA</w:t>
      </w:r>
      <w:r>
        <w:rPr>
          <w:b/>
          <w:spacing w:val="-5"/>
          <w:sz w:val="28"/>
        </w:rPr>
        <w:t> </w:t>
      </w:r>
      <w:r>
        <w:rPr>
          <w:b/>
          <w:sz w:val="28"/>
        </w:rPr>
        <w:t>VIỆT</w:t>
      </w:r>
      <w:r>
        <w:rPr>
          <w:b/>
          <w:spacing w:val="-4"/>
          <w:sz w:val="28"/>
        </w:rPr>
        <w:t> </w:t>
      </w:r>
      <w:r>
        <w:rPr>
          <w:b/>
          <w:sz w:val="28"/>
        </w:rPr>
        <w:t>NAM TÒA ÁN NHÂN DÂN CẤP CAO TẠI ĐÀ NẴNG</w:t>
      </w:r>
    </w:p>
    <w:p>
      <w:pPr>
        <w:pStyle w:val="ListParagraph"/>
        <w:numPr>
          <w:ilvl w:val="0"/>
          <w:numId w:val="1"/>
        </w:numPr>
        <w:tabs>
          <w:tab w:pos="1356" w:val="left" w:leader="none"/>
        </w:tabs>
        <w:spacing w:line="240" w:lineRule="auto" w:before="75" w:after="0"/>
        <w:ind w:left="1355" w:right="0" w:hanging="164"/>
        <w:jc w:val="left"/>
        <w:rPr>
          <w:b/>
          <w:sz w:val="28"/>
        </w:rPr>
      </w:pPr>
      <w:r>
        <w:rPr>
          <w:b/>
          <w:i/>
          <w:sz w:val="28"/>
        </w:rPr>
        <w:t>Thành</w:t>
      </w:r>
      <w:r>
        <w:rPr>
          <w:b/>
          <w:i/>
          <w:spacing w:val="-3"/>
          <w:sz w:val="28"/>
        </w:rPr>
        <w:t> </w:t>
      </w:r>
      <w:r>
        <w:rPr>
          <w:b/>
          <w:i/>
          <w:sz w:val="28"/>
        </w:rPr>
        <w:t>phần</w:t>
      </w:r>
      <w:r>
        <w:rPr>
          <w:b/>
          <w:i/>
          <w:spacing w:val="-2"/>
          <w:sz w:val="28"/>
        </w:rPr>
        <w:t> </w:t>
      </w:r>
      <w:r>
        <w:rPr>
          <w:b/>
          <w:i/>
          <w:sz w:val="28"/>
        </w:rPr>
        <w:t>Hội</w:t>
      </w:r>
      <w:r>
        <w:rPr>
          <w:b/>
          <w:i/>
          <w:spacing w:val="-4"/>
          <w:sz w:val="28"/>
        </w:rPr>
        <w:t> </w:t>
      </w:r>
      <w:r>
        <w:rPr>
          <w:b/>
          <w:i/>
          <w:sz w:val="28"/>
        </w:rPr>
        <w:t>đồng</w:t>
      </w:r>
      <w:r>
        <w:rPr>
          <w:b/>
          <w:i/>
          <w:spacing w:val="-4"/>
          <w:sz w:val="28"/>
        </w:rPr>
        <w:t> </w:t>
      </w:r>
      <w:r>
        <w:rPr>
          <w:b/>
          <w:i/>
          <w:sz w:val="28"/>
        </w:rPr>
        <w:t>xét</w:t>
      </w:r>
      <w:r>
        <w:rPr>
          <w:b/>
          <w:i/>
          <w:spacing w:val="-2"/>
          <w:sz w:val="28"/>
        </w:rPr>
        <w:t> </w:t>
      </w:r>
      <w:r>
        <w:rPr>
          <w:b/>
          <w:i/>
          <w:sz w:val="28"/>
        </w:rPr>
        <w:t>xử</w:t>
      </w:r>
      <w:r>
        <w:rPr>
          <w:b/>
          <w:i/>
          <w:spacing w:val="-5"/>
          <w:sz w:val="28"/>
        </w:rPr>
        <w:t> </w:t>
      </w:r>
      <w:r>
        <w:rPr>
          <w:b/>
          <w:i/>
          <w:sz w:val="28"/>
        </w:rPr>
        <w:t>phúc</w:t>
      </w:r>
      <w:r>
        <w:rPr>
          <w:b/>
          <w:i/>
          <w:spacing w:val="-5"/>
          <w:sz w:val="28"/>
        </w:rPr>
        <w:t> </w:t>
      </w:r>
      <w:r>
        <w:rPr>
          <w:b/>
          <w:i/>
          <w:sz w:val="28"/>
        </w:rPr>
        <w:t>thẩm</w:t>
      </w:r>
      <w:r>
        <w:rPr>
          <w:b/>
          <w:i/>
          <w:spacing w:val="-1"/>
          <w:sz w:val="28"/>
        </w:rPr>
        <w:t> </w:t>
      </w:r>
      <w:r>
        <w:rPr>
          <w:b/>
          <w:i/>
          <w:sz w:val="28"/>
        </w:rPr>
        <w:t>gồm</w:t>
      </w:r>
      <w:r>
        <w:rPr>
          <w:b/>
          <w:i/>
          <w:spacing w:val="-1"/>
          <w:sz w:val="28"/>
        </w:rPr>
        <w:t> </w:t>
      </w:r>
      <w:r>
        <w:rPr>
          <w:b/>
          <w:i/>
          <w:spacing w:val="-5"/>
          <w:sz w:val="28"/>
        </w:rPr>
        <w:t>có</w:t>
      </w:r>
      <w:r>
        <w:rPr>
          <w:b/>
          <w:spacing w:val="-5"/>
          <w:sz w:val="28"/>
        </w:rPr>
        <w:t>:</w:t>
      </w:r>
    </w:p>
    <w:p>
      <w:pPr>
        <w:pStyle w:val="BodyText"/>
        <w:spacing w:before="11"/>
        <w:ind w:left="0"/>
        <w:rPr>
          <w:b/>
          <w:sz w:val="10"/>
        </w:rPr>
      </w:pPr>
    </w:p>
    <w:tbl>
      <w:tblPr>
        <w:tblW w:w="0" w:type="auto"/>
        <w:jc w:val="left"/>
        <w:tblInd w:w="11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89"/>
        <w:gridCol w:w="2710"/>
      </w:tblGrid>
      <w:tr>
        <w:trPr>
          <w:trHeight w:val="1076" w:hRule="atLeast"/>
        </w:trPr>
        <w:tc>
          <w:tcPr>
            <w:tcW w:w="3889" w:type="dxa"/>
          </w:tcPr>
          <w:p>
            <w:pPr>
              <w:pStyle w:val="TableParagraph"/>
              <w:spacing w:line="285" w:lineRule="auto"/>
              <w:ind w:left="50"/>
              <w:rPr>
                <w:i/>
                <w:sz w:val="28"/>
              </w:rPr>
            </w:pPr>
            <w:r>
              <w:rPr>
                <w:i/>
                <w:sz w:val="28"/>
              </w:rPr>
              <w:t>Thẩm</w:t>
            </w:r>
            <w:r>
              <w:rPr>
                <w:i/>
                <w:spacing w:val="-10"/>
                <w:sz w:val="28"/>
              </w:rPr>
              <w:t> </w:t>
            </w:r>
            <w:r>
              <w:rPr>
                <w:i/>
                <w:sz w:val="28"/>
              </w:rPr>
              <w:t>phán</w:t>
            </w:r>
            <w:r>
              <w:rPr>
                <w:i/>
                <w:spacing w:val="-5"/>
                <w:sz w:val="28"/>
              </w:rPr>
              <w:t> </w:t>
            </w:r>
            <w:r>
              <w:rPr>
                <w:i/>
                <w:sz w:val="28"/>
              </w:rPr>
              <w:t>-</w:t>
            </w:r>
            <w:r>
              <w:rPr>
                <w:i/>
                <w:spacing w:val="-6"/>
                <w:sz w:val="28"/>
              </w:rPr>
              <w:t> </w:t>
            </w:r>
            <w:r>
              <w:rPr>
                <w:i/>
                <w:sz w:val="28"/>
              </w:rPr>
              <w:t>Chủ</w:t>
            </w:r>
            <w:r>
              <w:rPr>
                <w:i/>
                <w:spacing w:val="-6"/>
                <w:sz w:val="28"/>
              </w:rPr>
              <w:t> </w:t>
            </w:r>
            <w:r>
              <w:rPr>
                <w:i/>
                <w:sz w:val="28"/>
              </w:rPr>
              <w:t>tọa</w:t>
            </w:r>
            <w:r>
              <w:rPr>
                <w:i/>
                <w:spacing w:val="-6"/>
                <w:sz w:val="28"/>
              </w:rPr>
              <w:t> </w:t>
            </w:r>
            <w:r>
              <w:rPr>
                <w:i/>
                <w:sz w:val="28"/>
              </w:rPr>
              <w:t>phiên</w:t>
            </w:r>
            <w:r>
              <w:rPr>
                <w:i/>
                <w:spacing w:val="-5"/>
                <w:sz w:val="28"/>
              </w:rPr>
              <w:t> </w:t>
            </w:r>
            <w:r>
              <w:rPr>
                <w:i/>
                <w:sz w:val="28"/>
              </w:rPr>
              <w:t>tòa:</w:t>
            </w:r>
            <w:r>
              <w:rPr>
                <w:i/>
                <w:sz w:val="28"/>
              </w:rPr>
              <w:t> Các Thẩm phán:</w:t>
            </w:r>
          </w:p>
        </w:tc>
        <w:tc>
          <w:tcPr>
            <w:tcW w:w="2710" w:type="dxa"/>
          </w:tcPr>
          <w:p>
            <w:pPr>
              <w:pStyle w:val="TableParagraph"/>
              <w:spacing w:line="285" w:lineRule="auto"/>
              <w:ind w:left="227" w:right="746"/>
              <w:rPr>
                <w:sz w:val="28"/>
              </w:rPr>
            </w:pPr>
            <w:r>
              <w:rPr>
                <w:sz w:val="28"/>
              </w:rPr>
              <w:t>Ông Lê Tự Ông</w:t>
            </w:r>
            <w:r>
              <w:rPr>
                <w:spacing w:val="-5"/>
                <w:sz w:val="28"/>
              </w:rPr>
              <w:t> </w:t>
            </w:r>
            <w:r>
              <w:rPr>
                <w:sz w:val="28"/>
              </w:rPr>
              <w:t>Phạm</w:t>
            </w:r>
            <w:r>
              <w:rPr>
                <w:spacing w:val="-10"/>
                <w:sz w:val="28"/>
              </w:rPr>
              <w:t> </w:t>
            </w:r>
            <w:r>
              <w:rPr>
                <w:sz w:val="28"/>
              </w:rPr>
              <w:t>Tồn</w:t>
            </w:r>
          </w:p>
          <w:p>
            <w:pPr>
              <w:pStyle w:val="TableParagraph"/>
              <w:spacing w:line="301" w:lineRule="exact"/>
              <w:ind w:left="227"/>
              <w:rPr>
                <w:sz w:val="28"/>
              </w:rPr>
            </w:pPr>
            <w:r>
              <w:rPr>
                <w:sz w:val="28"/>
              </w:rPr>
              <w:t>Ông</w:t>
            </w:r>
            <w:r>
              <w:rPr>
                <w:spacing w:val="6"/>
                <w:sz w:val="28"/>
              </w:rPr>
              <w:t> </w:t>
            </w:r>
            <w:r>
              <w:rPr>
                <w:sz w:val="28"/>
              </w:rPr>
              <w:t>Đặng</w:t>
            </w:r>
            <w:r>
              <w:rPr>
                <w:spacing w:val="6"/>
                <w:sz w:val="28"/>
              </w:rPr>
              <w:t> </w:t>
            </w:r>
            <w:r>
              <w:rPr>
                <w:sz w:val="28"/>
              </w:rPr>
              <w:t>Kim</w:t>
            </w:r>
            <w:r>
              <w:rPr>
                <w:spacing w:val="1"/>
                <w:sz w:val="28"/>
              </w:rPr>
              <w:t> </w:t>
            </w:r>
            <w:r>
              <w:rPr>
                <w:spacing w:val="-4"/>
                <w:sz w:val="28"/>
              </w:rPr>
              <w:t>Nhân</w:t>
            </w:r>
          </w:p>
        </w:tc>
      </w:tr>
    </w:tbl>
    <w:p>
      <w:pPr>
        <w:pStyle w:val="ListParagraph"/>
        <w:numPr>
          <w:ilvl w:val="0"/>
          <w:numId w:val="1"/>
        </w:numPr>
        <w:tabs>
          <w:tab w:pos="1325" w:val="left" w:leader="none"/>
        </w:tabs>
        <w:spacing w:line="240" w:lineRule="auto" w:before="120" w:after="0"/>
        <w:ind w:left="1324" w:right="0" w:hanging="145"/>
        <w:jc w:val="left"/>
        <w:rPr>
          <w:b/>
          <w:i/>
          <w:sz w:val="28"/>
        </w:rPr>
      </w:pPr>
      <w:r>
        <w:rPr>
          <w:b/>
          <w:i/>
          <w:sz w:val="28"/>
        </w:rPr>
        <w:t>Thư</w:t>
      </w:r>
      <w:r>
        <w:rPr>
          <w:b/>
          <w:i/>
          <w:spacing w:val="2"/>
          <w:sz w:val="28"/>
        </w:rPr>
        <w:t> </w:t>
      </w:r>
      <w:r>
        <w:rPr>
          <w:b/>
          <w:i/>
          <w:sz w:val="28"/>
        </w:rPr>
        <w:t>ký</w:t>
      </w:r>
      <w:r>
        <w:rPr>
          <w:b/>
          <w:i/>
          <w:spacing w:val="4"/>
          <w:sz w:val="28"/>
        </w:rPr>
        <w:t> </w:t>
      </w:r>
      <w:r>
        <w:rPr>
          <w:b/>
          <w:i/>
          <w:sz w:val="28"/>
        </w:rPr>
        <w:t>phiên</w:t>
      </w:r>
      <w:r>
        <w:rPr>
          <w:b/>
          <w:i/>
          <w:spacing w:val="4"/>
          <w:sz w:val="28"/>
        </w:rPr>
        <w:t> </w:t>
      </w:r>
      <w:r>
        <w:rPr>
          <w:b/>
          <w:i/>
          <w:sz w:val="28"/>
        </w:rPr>
        <w:t>toà:</w:t>
      </w:r>
      <w:r>
        <w:rPr>
          <w:b/>
          <w:i/>
          <w:spacing w:val="11"/>
          <w:sz w:val="28"/>
        </w:rPr>
        <w:t> </w:t>
      </w:r>
      <w:r>
        <w:rPr>
          <w:sz w:val="28"/>
        </w:rPr>
        <w:t>Bà</w:t>
      </w:r>
      <w:r>
        <w:rPr>
          <w:spacing w:val="4"/>
          <w:sz w:val="28"/>
        </w:rPr>
        <w:t> </w:t>
      </w:r>
      <w:r>
        <w:rPr>
          <w:sz w:val="28"/>
        </w:rPr>
        <w:t>Đinh</w:t>
      </w:r>
      <w:r>
        <w:rPr>
          <w:spacing w:val="6"/>
          <w:sz w:val="28"/>
        </w:rPr>
        <w:t> </w:t>
      </w:r>
      <w:r>
        <w:rPr>
          <w:sz w:val="28"/>
        </w:rPr>
        <w:t>Thị</w:t>
      </w:r>
      <w:r>
        <w:rPr>
          <w:spacing w:val="6"/>
          <w:sz w:val="28"/>
        </w:rPr>
        <w:t> </w:t>
      </w:r>
      <w:r>
        <w:rPr>
          <w:sz w:val="28"/>
        </w:rPr>
        <w:t>Thanh</w:t>
      </w:r>
      <w:r>
        <w:rPr>
          <w:spacing w:val="6"/>
          <w:sz w:val="28"/>
        </w:rPr>
        <w:t> </w:t>
      </w:r>
      <w:r>
        <w:rPr>
          <w:sz w:val="28"/>
        </w:rPr>
        <w:t>Yên,</w:t>
      </w:r>
      <w:r>
        <w:rPr>
          <w:spacing w:val="4"/>
          <w:sz w:val="28"/>
        </w:rPr>
        <w:t> </w:t>
      </w:r>
      <w:r>
        <w:rPr>
          <w:sz w:val="28"/>
        </w:rPr>
        <w:t>Thư</w:t>
      </w:r>
      <w:r>
        <w:rPr>
          <w:spacing w:val="4"/>
          <w:sz w:val="28"/>
        </w:rPr>
        <w:t> </w:t>
      </w:r>
      <w:r>
        <w:rPr>
          <w:sz w:val="28"/>
        </w:rPr>
        <w:t>ký</w:t>
      </w:r>
      <w:r>
        <w:rPr>
          <w:spacing w:val="5"/>
          <w:sz w:val="28"/>
        </w:rPr>
        <w:t> </w:t>
      </w:r>
      <w:r>
        <w:rPr>
          <w:sz w:val="28"/>
        </w:rPr>
        <w:t>Tòa</w:t>
      </w:r>
      <w:r>
        <w:rPr>
          <w:spacing w:val="4"/>
          <w:sz w:val="28"/>
        </w:rPr>
        <w:t> </w:t>
      </w:r>
      <w:r>
        <w:rPr>
          <w:spacing w:val="-5"/>
          <w:sz w:val="28"/>
        </w:rPr>
        <w:t>án.</w:t>
      </w:r>
    </w:p>
    <w:p>
      <w:pPr>
        <w:pStyle w:val="ListParagraph"/>
        <w:numPr>
          <w:ilvl w:val="0"/>
          <w:numId w:val="1"/>
        </w:numPr>
        <w:tabs>
          <w:tab w:pos="1325" w:val="left" w:leader="none"/>
        </w:tabs>
        <w:spacing w:line="235" w:lineRule="auto" w:before="72" w:after="0"/>
        <w:ind w:left="472" w:right="472" w:firstLine="707"/>
        <w:jc w:val="both"/>
        <w:rPr>
          <w:b/>
          <w:i/>
          <w:sz w:val="28"/>
        </w:rPr>
      </w:pPr>
      <w:r>
        <w:rPr>
          <w:b/>
          <w:i/>
          <w:sz w:val="28"/>
        </w:rPr>
        <w:t>Đại diện Viện kiểm sát nhân dân cấp cao tại Đà Nẵng tham gia phiên</w:t>
      </w:r>
      <w:r>
        <w:rPr>
          <w:b/>
          <w:i/>
          <w:sz w:val="28"/>
        </w:rPr>
        <w:t> tòa</w:t>
      </w:r>
      <w:r>
        <w:rPr>
          <w:sz w:val="28"/>
        </w:rPr>
        <w:t>: Ông Nguyễn Nam Anh - Kiểm sát viên</w:t>
      </w:r>
    </w:p>
    <w:p>
      <w:pPr>
        <w:pStyle w:val="BodyText"/>
        <w:spacing w:before="1"/>
        <w:ind w:left="0"/>
        <w:rPr>
          <w:sz w:val="33"/>
        </w:rPr>
      </w:pPr>
    </w:p>
    <w:p>
      <w:pPr>
        <w:pStyle w:val="BodyText"/>
        <w:spacing w:before="1"/>
        <w:ind w:right="467" w:firstLine="719"/>
        <w:jc w:val="both"/>
      </w:pPr>
      <w:r>
        <w:rPr/>
        <w:t>Ngày 29 tháng 12 năm 2022, tại trụ sở Tòa án nhân dân cấp cao tại Đà Nẵng mở phiên tòa xét xử công khai vụ án hình sự phúc thẩm thụ lý số 508/2022/TLPT-HS ngày 31 tháng 10 năm 2022 đối với bị cáo Phan Minh T.</w:t>
      </w:r>
    </w:p>
    <w:p>
      <w:pPr>
        <w:pStyle w:val="BodyText"/>
        <w:spacing w:before="1"/>
        <w:ind w:right="464" w:firstLine="719"/>
        <w:jc w:val="both"/>
      </w:pPr>
      <w:r>
        <w:rPr/>
        <w:t>Do có</w:t>
      </w:r>
      <w:r>
        <w:rPr>
          <w:spacing w:val="-1"/>
        </w:rPr>
        <w:t> </w:t>
      </w:r>
      <w:r>
        <w:rPr/>
        <w:t>kháng cáo của</w:t>
      </w:r>
      <w:r>
        <w:rPr>
          <w:spacing w:val="-1"/>
        </w:rPr>
        <w:t> </w:t>
      </w:r>
      <w:r>
        <w:rPr/>
        <w:t>bị</w:t>
      </w:r>
      <w:r>
        <w:rPr>
          <w:spacing w:val="-1"/>
        </w:rPr>
        <w:t> </w:t>
      </w:r>
      <w:r>
        <w:rPr/>
        <w:t>cáo đối</w:t>
      </w:r>
      <w:r>
        <w:rPr>
          <w:spacing w:val="-4"/>
        </w:rPr>
        <w:t> </w:t>
      </w:r>
      <w:r>
        <w:rPr/>
        <w:t>với Bản án</w:t>
      </w:r>
      <w:r>
        <w:rPr>
          <w:spacing w:val="-3"/>
        </w:rPr>
        <w:t> </w:t>
      </w:r>
      <w:r>
        <w:rPr/>
        <w:t>hình sự</w:t>
      </w:r>
      <w:r>
        <w:rPr>
          <w:spacing w:val="-3"/>
        </w:rPr>
        <w:t> </w:t>
      </w:r>
      <w:r>
        <w:rPr/>
        <w:t>sơ</w:t>
      </w:r>
      <w:r>
        <w:rPr>
          <w:spacing w:val="-4"/>
        </w:rPr>
        <w:t> </w:t>
      </w:r>
      <w:r>
        <w:rPr/>
        <w:t>thẩm</w:t>
      </w:r>
      <w:r>
        <w:rPr>
          <w:spacing w:val="-6"/>
        </w:rPr>
        <w:t> </w:t>
      </w:r>
      <w:r>
        <w:rPr/>
        <w:t>số 86/2022/HS- ST ngày 24 tháng 9 năm 2022 của Tòa án nhân dân thành phố Đà Nẵng.</w:t>
      </w:r>
    </w:p>
    <w:p>
      <w:pPr>
        <w:pStyle w:val="ListParagraph"/>
        <w:numPr>
          <w:ilvl w:val="0"/>
          <w:numId w:val="2"/>
        </w:numPr>
        <w:tabs>
          <w:tab w:pos="1198" w:val="left" w:leader="none"/>
        </w:tabs>
        <w:spacing w:line="321" w:lineRule="exact" w:before="0" w:after="0"/>
        <w:ind w:left="1197" w:right="0" w:hanging="164"/>
        <w:jc w:val="both"/>
        <w:rPr>
          <w:sz w:val="28"/>
        </w:rPr>
      </w:pPr>
      <w:r>
        <w:rPr>
          <w:i/>
          <w:sz w:val="28"/>
        </w:rPr>
        <w:t>Bị</w:t>
      </w:r>
      <w:r>
        <w:rPr>
          <w:i/>
          <w:spacing w:val="-5"/>
          <w:sz w:val="28"/>
        </w:rPr>
        <w:t> </w:t>
      </w:r>
      <w:r>
        <w:rPr>
          <w:i/>
          <w:sz w:val="28"/>
        </w:rPr>
        <w:t>cáo</w:t>
      </w:r>
      <w:r>
        <w:rPr>
          <w:i/>
          <w:spacing w:val="-2"/>
          <w:sz w:val="28"/>
        </w:rPr>
        <w:t> </w:t>
      </w:r>
      <w:r>
        <w:rPr>
          <w:i/>
          <w:sz w:val="28"/>
        </w:rPr>
        <w:t>có</w:t>
      </w:r>
      <w:r>
        <w:rPr>
          <w:i/>
          <w:spacing w:val="-3"/>
          <w:sz w:val="28"/>
        </w:rPr>
        <w:t> </w:t>
      </w:r>
      <w:r>
        <w:rPr>
          <w:i/>
          <w:sz w:val="28"/>
        </w:rPr>
        <w:t>kháng</w:t>
      </w:r>
      <w:r>
        <w:rPr>
          <w:i/>
          <w:spacing w:val="-1"/>
          <w:sz w:val="28"/>
        </w:rPr>
        <w:t> </w:t>
      </w:r>
      <w:r>
        <w:rPr>
          <w:i/>
          <w:spacing w:val="-4"/>
          <w:sz w:val="28"/>
        </w:rPr>
        <w:t>cáo</w:t>
      </w:r>
      <w:r>
        <w:rPr>
          <w:spacing w:val="-4"/>
          <w:sz w:val="28"/>
        </w:rPr>
        <w:t>:</w:t>
      </w:r>
    </w:p>
    <w:p>
      <w:pPr>
        <w:pStyle w:val="BodyText"/>
        <w:spacing w:before="60"/>
        <w:ind w:right="373" w:firstLine="719"/>
        <w:jc w:val="both"/>
      </w:pPr>
      <w:r>
        <w:rPr>
          <w:b/>
        </w:rPr>
        <w:t>PHAN MINH T</w:t>
      </w:r>
      <w:r>
        <w:rPr/>
        <w:t>; Sinh ngày 10 tháng 8 năm 1996 tại Đà Nẵng; Nơi cư trú: thành phố Đà Nẵng; Giới tính: Nam; Quốc tịch: Việt Nam; Dân tộc: Kinh; Tôn giáo: Không; Trình độ học vấn: 9/12; Nghề nghiệp: Lao động tự</w:t>
      </w:r>
      <w:r>
        <w:rPr>
          <w:spacing w:val="-1"/>
        </w:rPr>
        <w:t> </w:t>
      </w:r>
      <w:r>
        <w:rPr/>
        <w:t>do. Con ông Phan Minh H và bà Phan Thị Kiều D </w:t>
      </w:r>
      <w:r>
        <w:rPr>
          <w:i/>
        </w:rPr>
        <w:t>(đều còn sống); </w:t>
      </w:r>
      <w:r>
        <w:rPr/>
        <w:t>Có vợ là Nguyễn Thị Thanh T và có 02 con </w:t>
      </w:r>
      <w:r>
        <w:rPr>
          <w:i/>
        </w:rPr>
        <w:t>(lớn sinh năm 2018 và nhỏ năm 2020)</w:t>
      </w:r>
      <w:r>
        <w:rPr/>
        <w:t>. Tiền án, tiền sự: Chưa.</w:t>
      </w:r>
    </w:p>
    <w:p>
      <w:pPr>
        <w:pStyle w:val="BodyText"/>
        <w:spacing w:before="61"/>
        <w:ind w:left="1192"/>
      </w:pPr>
      <w:r>
        <w:rPr/>
        <w:t>Về</w:t>
      </w:r>
      <w:r>
        <w:rPr>
          <w:spacing w:val="-5"/>
        </w:rPr>
        <w:t> </w:t>
      </w:r>
      <w:r>
        <w:rPr/>
        <w:t>nhân</w:t>
      </w:r>
      <w:r>
        <w:rPr>
          <w:spacing w:val="-1"/>
        </w:rPr>
        <w:t> </w:t>
      </w:r>
      <w:r>
        <w:rPr>
          <w:spacing w:val="-4"/>
        </w:rPr>
        <w:t>thân:</w:t>
      </w:r>
    </w:p>
    <w:p>
      <w:pPr>
        <w:pStyle w:val="ListParagraph"/>
        <w:numPr>
          <w:ilvl w:val="1"/>
          <w:numId w:val="2"/>
        </w:numPr>
        <w:tabs>
          <w:tab w:pos="1399" w:val="left" w:leader="none"/>
        </w:tabs>
        <w:spacing w:line="240" w:lineRule="auto" w:before="60" w:after="0"/>
        <w:ind w:left="472" w:right="375" w:firstLine="719"/>
        <w:jc w:val="left"/>
        <w:rPr>
          <w:sz w:val="28"/>
        </w:rPr>
      </w:pPr>
      <w:r>
        <w:rPr>
          <w:sz w:val="28"/>
        </w:rPr>
        <w:t>Ngày</w:t>
      </w:r>
      <w:r>
        <w:rPr>
          <w:spacing w:val="37"/>
          <w:sz w:val="28"/>
        </w:rPr>
        <w:t> </w:t>
      </w:r>
      <w:r>
        <w:rPr>
          <w:sz w:val="28"/>
        </w:rPr>
        <w:t>26/5/2020</w:t>
      </w:r>
      <w:r>
        <w:rPr>
          <w:spacing w:val="40"/>
          <w:sz w:val="28"/>
        </w:rPr>
        <w:t> </w:t>
      </w:r>
      <w:r>
        <w:rPr>
          <w:sz w:val="28"/>
        </w:rPr>
        <w:t>bị</w:t>
      </w:r>
      <w:r>
        <w:rPr>
          <w:spacing w:val="39"/>
          <w:sz w:val="28"/>
        </w:rPr>
        <w:t> </w:t>
      </w:r>
      <w:r>
        <w:rPr>
          <w:sz w:val="28"/>
        </w:rPr>
        <w:t>Công</w:t>
      </w:r>
      <w:r>
        <w:rPr>
          <w:spacing w:val="38"/>
          <w:sz w:val="28"/>
        </w:rPr>
        <w:t> </w:t>
      </w:r>
      <w:r>
        <w:rPr>
          <w:sz w:val="28"/>
        </w:rPr>
        <w:t>an</w:t>
      </w:r>
      <w:r>
        <w:rPr>
          <w:spacing w:val="39"/>
          <w:sz w:val="28"/>
        </w:rPr>
        <w:t> </w:t>
      </w:r>
      <w:r>
        <w:rPr>
          <w:sz w:val="28"/>
        </w:rPr>
        <w:t>quận</w:t>
      </w:r>
      <w:r>
        <w:rPr>
          <w:spacing w:val="40"/>
          <w:sz w:val="28"/>
        </w:rPr>
        <w:t> </w:t>
      </w:r>
      <w:r>
        <w:rPr>
          <w:sz w:val="28"/>
        </w:rPr>
        <w:t>N,</w:t>
      </w:r>
      <w:r>
        <w:rPr>
          <w:spacing w:val="40"/>
          <w:sz w:val="28"/>
        </w:rPr>
        <w:t> </w:t>
      </w:r>
      <w:r>
        <w:rPr>
          <w:sz w:val="28"/>
        </w:rPr>
        <w:t>thành</w:t>
      </w:r>
      <w:r>
        <w:rPr>
          <w:spacing w:val="38"/>
          <w:sz w:val="28"/>
        </w:rPr>
        <w:t> </w:t>
      </w:r>
      <w:r>
        <w:rPr>
          <w:sz w:val="28"/>
        </w:rPr>
        <w:t>phố</w:t>
      </w:r>
      <w:r>
        <w:rPr>
          <w:spacing w:val="40"/>
          <w:sz w:val="28"/>
        </w:rPr>
        <w:t> </w:t>
      </w:r>
      <w:r>
        <w:rPr>
          <w:sz w:val="28"/>
        </w:rPr>
        <w:t>Đà</w:t>
      </w:r>
      <w:r>
        <w:rPr>
          <w:spacing w:val="38"/>
          <w:sz w:val="28"/>
        </w:rPr>
        <w:t> </w:t>
      </w:r>
      <w:r>
        <w:rPr>
          <w:sz w:val="28"/>
        </w:rPr>
        <w:t>Nẵng</w:t>
      </w:r>
      <w:r>
        <w:rPr>
          <w:spacing w:val="40"/>
          <w:sz w:val="28"/>
        </w:rPr>
        <w:t> </w:t>
      </w:r>
      <w:r>
        <w:rPr>
          <w:sz w:val="28"/>
        </w:rPr>
        <w:t>xử</w:t>
      </w:r>
      <w:r>
        <w:rPr>
          <w:spacing w:val="39"/>
          <w:sz w:val="28"/>
        </w:rPr>
        <w:t> </w:t>
      </w:r>
      <w:r>
        <w:rPr>
          <w:sz w:val="28"/>
        </w:rPr>
        <w:t>phạt</w:t>
      </w:r>
      <w:r>
        <w:rPr>
          <w:spacing w:val="38"/>
          <w:sz w:val="28"/>
        </w:rPr>
        <w:t> </w:t>
      </w:r>
      <w:r>
        <w:rPr>
          <w:sz w:val="28"/>
        </w:rPr>
        <w:t>hành chính về hành vi </w:t>
      </w:r>
      <w:r>
        <w:rPr>
          <w:i/>
          <w:sz w:val="28"/>
        </w:rPr>
        <w:t>“Trộm cắp tài sản”</w:t>
      </w:r>
      <w:r>
        <w:rPr>
          <w:sz w:val="28"/>
        </w:rPr>
        <w:t>;</w:t>
      </w:r>
    </w:p>
    <w:p>
      <w:pPr>
        <w:pStyle w:val="ListParagraph"/>
        <w:numPr>
          <w:ilvl w:val="1"/>
          <w:numId w:val="2"/>
        </w:numPr>
        <w:tabs>
          <w:tab w:pos="1387" w:val="left" w:leader="none"/>
        </w:tabs>
        <w:spacing w:line="240" w:lineRule="auto" w:before="59" w:after="0"/>
        <w:ind w:left="1386" w:right="0" w:hanging="195"/>
        <w:jc w:val="left"/>
        <w:rPr>
          <w:i/>
          <w:sz w:val="28"/>
        </w:rPr>
      </w:pPr>
      <w:r>
        <w:rPr>
          <w:sz w:val="28"/>
        </w:rPr>
        <w:t>Ngày</w:t>
      </w:r>
      <w:r>
        <w:rPr>
          <w:spacing w:val="21"/>
          <w:sz w:val="28"/>
        </w:rPr>
        <w:t> </w:t>
      </w:r>
      <w:r>
        <w:rPr>
          <w:sz w:val="28"/>
        </w:rPr>
        <w:t>28/6/2021</w:t>
      </w:r>
      <w:r>
        <w:rPr>
          <w:spacing w:val="25"/>
          <w:sz w:val="28"/>
        </w:rPr>
        <w:t> </w:t>
      </w:r>
      <w:r>
        <w:rPr>
          <w:sz w:val="28"/>
        </w:rPr>
        <w:t>bị</w:t>
      </w:r>
      <w:r>
        <w:rPr>
          <w:spacing w:val="25"/>
          <w:sz w:val="28"/>
        </w:rPr>
        <w:t> </w:t>
      </w:r>
      <w:r>
        <w:rPr>
          <w:sz w:val="28"/>
        </w:rPr>
        <w:t>TAND</w:t>
      </w:r>
      <w:r>
        <w:rPr>
          <w:spacing w:val="26"/>
          <w:sz w:val="28"/>
        </w:rPr>
        <w:t> </w:t>
      </w:r>
      <w:r>
        <w:rPr>
          <w:sz w:val="28"/>
        </w:rPr>
        <w:t>quận</w:t>
      </w:r>
      <w:r>
        <w:rPr>
          <w:spacing w:val="31"/>
          <w:sz w:val="28"/>
        </w:rPr>
        <w:t> </w:t>
      </w:r>
      <w:r>
        <w:rPr>
          <w:sz w:val="28"/>
        </w:rPr>
        <w:t>S,</w:t>
      </w:r>
      <w:r>
        <w:rPr>
          <w:spacing w:val="26"/>
          <w:sz w:val="28"/>
        </w:rPr>
        <w:t> </w:t>
      </w:r>
      <w:r>
        <w:rPr>
          <w:sz w:val="28"/>
        </w:rPr>
        <w:t>thành</w:t>
      </w:r>
      <w:r>
        <w:rPr>
          <w:spacing w:val="25"/>
          <w:sz w:val="28"/>
        </w:rPr>
        <w:t> </w:t>
      </w:r>
      <w:r>
        <w:rPr>
          <w:sz w:val="28"/>
        </w:rPr>
        <w:t>phố</w:t>
      </w:r>
      <w:r>
        <w:rPr>
          <w:spacing w:val="27"/>
          <w:sz w:val="28"/>
        </w:rPr>
        <w:t> </w:t>
      </w:r>
      <w:r>
        <w:rPr>
          <w:sz w:val="28"/>
        </w:rPr>
        <w:t>Đà</w:t>
      </w:r>
      <w:r>
        <w:rPr>
          <w:spacing w:val="27"/>
          <w:sz w:val="28"/>
        </w:rPr>
        <w:t> </w:t>
      </w:r>
      <w:r>
        <w:rPr>
          <w:sz w:val="28"/>
        </w:rPr>
        <w:t>Nẵng</w:t>
      </w:r>
      <w:r>
        <w:rPr>
          <w:spacing w:val="29"/>
          <w:sz w:val="28"/>
        </w:rPr>
        <w:t> </w:t>
      </w:r>
      <w:r>
        <w:rPr>
          <w:sz w:val="28"/>
        </w:rPr>
        <w:t>xử</w:t>
      </w:r>
      <w:r>
        <w:rPr>
          <w:spacing w:val="26"/>
          <w:sz w:val="28"/>
        </w:rPr>
        <w:t> </w:t>
      </w:r>
      <w:r>
        <w:rPr>
          <w:sz w:val="28"/>
        </w:rPr>
        <w:t>phạt</w:t>
      </w:r>
      <w:r>
        <w:rPr>
          <w:spacing w:val="26"/>
          <w:sz w:val="28"/>
        </w:rPr>
        <w:t> </w:t>
      </w:r>
      <w:r>
        <w:rPr>
          <w:sz w:val="28"/>
        </w:rPr>
        <w:t>06</w:t>
      </w:r>
      <w:r>
        <w:rPr>
          <w:spacing w:val="30"/>
          <w:sz w:val="28"/>
        </w:rPr>
        <w:t> </w:t>
      </w:r>
      <w:r>
        <w:rPr>
          <w:i/>
          <w:spacing w:val="-2"/>
          <w:sz w:val="28"/>
        </w:rPr>
        <w:t>(sáu)</w:t>
      </w:r>
    </w:p>
    <w:p>
      <w:pPr>
        <w:spacing w:before="2"/>
        <w:ind w:left="472" w:right="0" w:firstLine="0"/>
        <w:jc w:val="left"/>
        <w:rPr>
          <w:sz w:val="28"/>
        </w:rPr>
      </w:pPr>
      <w:r>
        <w:rPr>
          <w:sz w:val="28"/>
        </w:rPr>
        <w:t>tháng</w:t>
      </w:r>
      <w:r>
        <w:rPr>
          <w:spacing w:val="-4"/>
          <w:sz w:val="28"/>
        </w:rPr>
        <w:t> </w:t>
      </w:r>
      <w:r>
        <w:rPr>
          <w:sz w:val="28"/>
        </w:rPr>
        <w:t>tù</w:t>
      </w:r>
      <w:r>
        <w:rPr>
          <w:spacing w:val="-2"/>
          <w:sz w:val="28"/>
        </w:rPr>
        <w:t> </w:t>
      </w:r>
      <w:r>
        <w:rPr>
          <w:sz w:val="28"/>
        </w:rPr>
        <w:t>về</w:t>
      </w:r>
      <w:r>
        <w:rPr>
          <w:spacing w:val="-2"/>
          <w:sz w:val="28"/>
        </w:rPr>
        <w:t> </w:t>
      </w:r>
      <w:r>
        <w:rPr>
          <w:sz w:val="28"/>
        </w:rPr>
        <w:t>tội</w:t>
      </w:r>
      <w:r>
        <w:rPr>
          <w:spacing w:val="-1"/>
          <w:sz w:val="28"/>
        </w:rPr>
        <w:t> </w:t>
      </w:r>
      <w:r>
        <w:rPr>
          <w:i/>
          <w:sz w:val="28"/>
        </w:rPr>
        <w:t>“Trộm</w:t>
      </w:r>
      <w:r>
        <w:rPr>
          <w:i/>
          <w:spacing w:val="-3"/>
          <w:sz w:val="28"/>
        </w:rPr>
        <w:t> </w:t>
      </w:r>
      <w:r>
        <w:rPr>
          <w:i/>
          <w:sz w:val="28"/>
        </w:rPr>
        <w:t>cắp</w:t>
      </w:r>
      <w:r>
        <w:rPr>
          <w:i/>
          <w:spacing w:val="-5"/>
          <w:sz w:val="28"/>
        </w:rPr>
        <w:t> </w:t>
      </w:r>
      <w:r>
        <w:rPr>
          <w:i/>
          <w:sz w:val="28"/>
        </w:rPr>
        <w:t>tài</w:t>
      </w:r>
      <w:r>
        <w:rPr>
          <w:i/>
          <w:spacing w:val="-1"/>
          <w:sz w:val="28"/>
        </w:rPr>
        <w:t> </w:t>
      </w:r>
      <w:r>
        <w:rPr>
          <w:i/>
          <w:sz w:val="28"/>
        </w:rPr>
        <w:t>sản”</w:t>
      </w:r>
      <w:r>
        <w:rPr>
          <w:sz w:val="28"/>
        </w:rPr>
        <w:t>,</w:t>
      </w:r>
      <w:r>
        <w:rPr>
          <w:spacing w:val="-4"/>
          <w:sz w:val="28"/>
        </w:rPr>
        <w:t> </w:t>
      </w:r>
      <w:r>
        <w:rPr>
          <w:sz w:val="28"/>
        </w:rPr>
        <w:t>đã</w:t>
      </w:r>
      <w:r>
        <w:rPr>
          <w:spacing w:val="-5"/>
          <w:sz w:val="28"/>
        </w:rPr>
        <w:t> </w:t>
      </w:r>
      <w:r>
        <w:rPr>
          <w:sz w:val="28"/>
        </w:rPr>
        <w:t>thi</w:t>
      </w:r>
      <w:r>
        <w:rPr>
          <w:spacing w:val="-5"/>
          <w:sz w:val="28"/>
        </w:rPr>
        <w:t> </w:t>
      </w:r>
      <w:r>
        <w:rPr>
          <w:sz w:val="28"/>
        </w:rPr>
        <w:t>hành</w:t>
      </w:r>
      <w:r>
        <w:rPr>
          <w:spacing w:val="-1"/>
          <w:sz w:val="28"/>
        </w:rPr>
        <w:t> </w:t>
      </w:r>
      <w:r>
        <w:rPr>
          <w:sz w:val="28"/>
        </w:rPr>
        <w:t>án</w:t>
      </w:r>
      <w:r>
        <w:rPr>
          <w:spacing w:val="-4"/>
          <w:sz w:val="28"/>
        </w:rPr>
        <w:t> </w:t>
      </w:r>
      <w:r>
        <w:rPr>
          <w:sz w:val="28"/>
        </w:rPr>
        <w:t>xong</w:t>
      </w:r>
      <w:r>
        <w:rPr>
          <w:spacing w:val="-2"/>
          <w:sz w:val="28"/>
        </w:rPr>
        <w:t> </w:t>
      </w:r>
      <w:r>
        <w:rPr>
          <w:sz w:val="28"/>
        </w:rPr>
        <w:t>ngày</w:t>
      </w:r>
      <w:r>
        <w:rPr>
          <w:spacing w:val="-4"/>
          <w:sz w:val="28"/>
        </w:rPr>
        <w:t> </w:t>
      </w:r>
      <w:r>
        <w:rPr>
          <w:spacing w:val="-2"/>
          <w:sz w:val="28"/>
        </w:rPr>
        <w:t>05/4/2022.</w:t>
      </w:r>
    </w:p>
    <w:p>
      <w:pPr>
        <w:pStyle w:val="BodyText"/>
        <w:spacing w:before="60"/>
        <w:ind w:left="1192"/>
      </w:pPr>
      <w:r>
        <w:rPr/>
        <w:t>Bị</w:t>
      </w:r>
      <w:r>
        <w:rPr>
          <w:spacing w:val="-1"/>
        </w:rPr>
        <w:t> </w:t>
      </w:r>
      <w:r>
        <w:rPr/>
        <w:t>bắt tạm</w:t>
      </w:r>
      <w:r>
        <w:rPr>
          <w:spacing w:val="-7"/>
        </w:rPr>
        <w:t> </w:t>
      </w:r>
      <w:r>
        <w:rPr/>
        <w:t>giam</w:t>
      </w:r>
      <w:r>
        <w:rPr>
          <w:spacing w:val="-6"/>
        </w:rPr>
        <w:t> </w:t>
      </w:r>
      <w:r>
        <w:rPr/>
        <w:t>ngày</w:t>
      </w:r>
      <w:r>
        <w:rPr>
          <w:spacing w:val="-2"/>
        </w:rPr>
        <w:t> </w:t>
      </w:r>
      <w:r>
        <w:rPr/>
        <w:t>09/5/2022.</w:t>
      </w:r>
      <w:r>
        <w:rPr>
          <w:spacing w:val="-3"/>
        </w:rPr>
        <w:t> </w:t>
      </w:r>
      <w:r>
        <w:rPr/>
        <w:t>Bị cáo hiện</w:t>
      </w:r>
      <w:r>
        <w:rPr>
          <w:spacing w:val="-1"/>
        </w:rPr>
        <w:t> </w:t>
      </w:r>
      <w:r>
        <w:rPr/>
        <w:t>đang bị tạm</w:t>
      </w:r>
      <w:r>
        <w:rPr>
          <w:spacing w:val="-7"/>
        </w:rPr>
        <w:t> </w:t>
      </w:r>
      <w:r>
        <w:rPr/>
        <w:t>giam, có </w:t>
      </w:r>
      <w:r>
        <w:rPr>
          <w:spacing w:val="-4"/>
        </w:rPr>
        <w:t>mặt.</w:t>
      </w:r>
    </w:p>
    <w:p>
      <w:pPr>
        <w:spacing w:before="59"/>
        <w:ind w:left="472" w:right="276" w:firstLine="719"/>
        <w:jc w:val="left"/>
        <w:rPr>
          <w:i/>
          <w:sz w:val="28"/>
        </w:rPr>
      </w:pPr>
      <w:r>
        <w:rPr>
          <w:i/>
          <w:sz w:val="28"/>
        </w:rPr>
        <w:t>Ngoài ra trong vụ án còn có người tham gia tố tụng khác không có kháng</w:t>
      </w:r>
      <w:r>
        <w:rPr>
          <w:i/>
          <w:sz w:val="28"/>
        </w:rPr>
        <w:t> cáo, không bị kháng cáo, kháng nghị.</w:t>
      </w:r>
    </w:p>
    <w:p>
      <w:pPr>
        <w:spacing w:after="0"/>
        <w:jc w:val="left"/>
        <w:rPr>
          <w:sz w:val="28"/>
        </w:rPr>
        <w:sectPr>
          <w:type w:val="continuous"/>
          <w:pgSz w:w="12240" w:h="15840"/>
          <w:pgMar w:top="1120" w:bottom="280" w:left="1400" w:right="660"/>
        </w:sectPr>
      </w:pPr>
    </w:p>
    <w:p>
      <w:pPr>
        <w:pStyle w:val="Heading1"/>
        <w:spacing w:before="70"/>
        <w:ind w:right="3569"/>
        <w:jc w:val="center"/>
      </w:pPr>
      <w:r>
        <w:rPr/>
        <w:t>NỘI</w:t>
      </w:r>
      <w:r>
        <w:rPr>
          <w:spacing w:val="-3"/>
        </w:rPr>
        <w:t> </w:t>
      </w:r>
      <w:r>
        <w:rPr/>
        <w:t>DUNG</w:t>
      </w:r>
      <w:r>
        <w:rPr>
          <w:spacing w:val="-3"/>
        </w:rPr>
        <w:t> </w:t>
      </w:r>
      <w:r>
        <w:rPr/>
        <w:t>VỤ</w:t>
      </w:r>
      <w:r>
        <w:rPr>
          <w:spacing w:val="-4"/>
        </w:rPr>
        <w:t> </w:t>
      </w:r>
      <w:r>
        <w:rPr>
          <w:spacing w:val="-5"/>
        </w:rPr>
        <w:t>ÁN:</w:t>
      </w:r>
    </w:p>
    <w:p>
      <w:pPr>
        <w:spacing w:before="58"/>
        <w:ind w:left="472" w:right="472" w:firstLine="561"/>
        <w:jc w:val="both"/>
        <w:rPr>
          <w:i/>
          <w:sz w:val="28"/>
        </w:rPr>
      </w:pPr>
      <w:r>
        <w:rPr>
          <w:i/>
          <w:sz w:val="28"/>
        </w:rPr>
        <w:t>Theo các</w:t>
      </w:r>
      <w:r>
        <w:rPr>
          <w:i/>
          <w:spacing w:val="-1"/>
          <w:sz w:val="28"/>
        </w:rPr>
        <w:t> </w:t>
      </w:r>
      <w:r>
        <w:rPr>
          <w:i/>
          <w:sz w:val="28"/>
        </w:rPr>
        <w:t>tài</w:t>
      </w:r>
      <w:r>
        <w:rPr>
          <w:i/>
          <w:spacing w:val="-1"/>
          <w:sz w:val="28"/>
        </w:rPr>
        <w:t> </w:t>
      </w:r>
      <w:r>
        <w:rPr>
          <w:i/>
          <w:sz w:val="28"/>
        </w:rPr>
        <w:t>liệu có</w:t>
      </w:r>
      <w:r>
        <w:rPr>
          <w:i/>
          <w:spacing w:val="-1"/>
          <w:sz w:val="28"/>
        </w:rPr>
        <w:t> </w:t>
      </w:r>
      <w:r>
        <w:rPr>
          <w:i/>
          <w:sz w:val="28"/>
        </w:rPr>
        <w:t>trong hồ sơ</w:t>
      </w:r>
      <w:r>
        <w:rPr>
          <w:i/>
          <w:spacing w:val="-2"/>
          <w:sz w:val="28"/>
        </w:rPr>
        <w:t> </w:t>
      </w:r>
      <w:r>
        <w:rPr>
          <w:i/>
          <w:sz w:val="28"/>
        </w:rPr>
        <w:t>vụ án và diễn</w:t>
      </w:r>
      <w:r>
        <w:rPr>
          <w:i/>
          <w:spacing w:val="-1"/>
          <w:sz w:val="28"/>
        </w:rPr>
        <w:t> </w:t>
      </w:r>
      <w:r>
        <w:rPr>
          <w:i/>
          <w:sz w:val="28"/>
        </w:rPr>
        <w:t>biến</w:t>
      </w:r>
      <w:r>
        <w:rPr>
          <w:i/>
          <w:spacing w:val="-1"/>
          <w:sz w:val="28"/>
        </w:rPr>
        <w:t> </w:t>
      </w:r>
      <w:r>
        <w:rPr>
          <w:i/>
          <w:sz w:val="28"/>
        </w:rPr>
        <w:t>tại</w:t>
      </w:r>
      <w:r>
        <w:rPr>
          <w:i/>
          <w:spacing w:val="-1"/>
          <w:sz w:val="28"/>
        </w:rPr>
        <w:t> </w:t>
      </w:r>
      <w:r>
        <w:rPr>
          <w:i/>
          <w:sz w:val="28"/>
        </w:rPr>
        <w:t>phiên tòa,</w:t>
      </w:r>
      <w:r>
        <w:rPr>
          <w:i/>
          <w:spacing w:val="-1"/>
          <w:sz w:val="28"/>
        </w:rPr>
        <w:t> </w:t>
      </w:r>
      <w:r>
        <w:rPr>
          <w:i/>
          <w:sz w:val="28"/>
        </w:rPr>
        <w:t>nội dung vụ</w:t>
      </w:r>
      <w:r>
        <w:rPr>
          <w:i/>
          <w:sz w:val="28"/>
        </w:rPr>
        <w:t> án được tóm tắt như sau:</w:t>
      </w:r>
    </w:p>
    <w:p>
      <w:pPr>
        <w:pStyle w:val="BodyText"/>
        <w:spacing w:before="59"/>
        <w:ind w:right="465" w:firstLine="561"/>
        <w:jc w:val="both"/>
      </w:pPr>
      <w:r>
        <w:rPr/>
        <w:t>Khoảng 15 giờ ngày 22/02/2020, Phan Minh T điều khiển xe mô tô biển kiểm soát 43S1 - 9861 đi trên vỉa hè bên trái đường T </w:t>
      </w:r>
      <w:r>
        <w:rPr>
          <w:i/>
        </w:rPr>
        <w:t>(theo hướng từ cầu R đến</w:t>
      </w:r>
      <w:r>
        <w:rPr>
          <w:i/>
        </w:rPr>
        <w:t> cầu sông H)</w:t>
      </w:r>
      <w:r>
        <w:rPr/>
        <w:t>, khi đi đến ngã ba X </w:t>
      </w:r>
      <w:r>
        <w:rPr>
          <w:i/>
        </w:rPr>
        <w:t>(thuộc TP. Đà Nẵng) </w:t>
      </w:r>
      <w:r>
        <w:rPr/>
        <w:t>thì thấy chị T </w:t>
      </w:r>
      <w:r>
        <w:rPr>
          <w:i/>
        </w:rPr>
        <w:t>(quốc tịch</w:t>
      </w:r>
      <w:r>
        <w:rPr>
          <w:i/>
        </w:rPr>
        <w:t> Áo) </w:t>
      </w:r>
      <w:r>
        <w:rPr/>
        <w:t>đeo túi xách màu xanh đen ở vai bên phải đi bộ trên vỉa hè hướng về cầu R, nên T nảy sinh ý định giật túi xách. T điều khiển xe đi qua khỏi chị</w:t>
      </w:r>
      <w:r>
        <w:rPr>
          <w:spacing w:val="23"/>
        </w:rPr>
        <w:t> </w:t>
      </w:r>
      <w:r>
        <w:rPr/>
        <w:t>T một đoạn rồi vòng xe lại đi chậm phía sau lưng rồi áp sát bên phải chị</w:t>
      </w:r>
      <w:r>
        <w:rPr>
          <w:spacing w:val="31"/>
        </w:rPr>
        <w:t> </w:t>
      </w:r>
      <w:r>
        <w:rPr/>
        <w:t>T và dùng tay trái</w:t>
      </w:r>
      <w:r>
        <w:rPr>
          <w:spacing w:val="40"/>
        </w:rPr>
        <w:t> </w:t>
      </w:r>
      <w:r>
        <w:rPr/>
        <w:t>giật túi xách, rồi tăng xe ga bỏ chạy về hướng cầu R. Sau đó, T đi đến bên cạnh</w:t>
      </w:r>
      <w:r>
        <w:rPr>
          <w:spacing w:val="40"/>
        </w:rPr>
        <w:t> </w:t>
      </w:r>
      <w:r>
        <w:rPr/>
        <w:t>bờ</w:t>
      </w:r>
      <w:r>
        <w:rPr>
          <w:spacing w:val="-2"/>
        </w:rPr>
        <w:t> </w:t>
      </w:r>
      <w:r>
        <w:rPr/>
        <w:t>tường</w:t>
      </w:r>
      <w:r>
        <w:rPr>
          <w:spacing w:val="-1"/>
        </w:rPr>
        <w:t> </w:t>
      </w:r>
      <w:r>
        <w:rPr/>
        <w:t>của</w:t>
      </w:r>
      <w:r>
        <w:rPr>
          <w:spacing w:val="-1"/>
        </w:rPr>
        <w:t> </w:t>
      </w:r>
      <w:r>
        <w:rPr/>
        <w:t>trường T,</w:t>
      </w:r>
      <w:r>
        <w:rPr>
          <w:spacing w:val="-1"/>
        </w:rPr>
        <w:t> </w:t>
      </w:r>
      <w:r>
        <w:rPr/>
        <w:t>quận S,</w:t>
      </w:r>
      <w:r>
        <w:rPr>
          <w:spacing w:val="-4"/>
        </w:rPr>
        <w:t> </w:t>
      </w:r>
      <w:r>
        <w:rPr/>
        <w:t>thành</w:t>
      </w:r>
      <w:r>
        <w:rPr>
          <w:spacing w:val="-2"/>
        </w:rPr>
        <w:t> </w:t>
      </w:r>
      <w:r>
        <w:rPr/>
        <w:t>phố</w:t>
      </w:r>
      <w:r>
        <w:rPr>
          <w:spacing w:val="-1"/>
        </w:rPr>
        <w:t> </w:t>
      </w:r>
      <w:r>
        <w:rPr/>
        <w:t>Đà</w:t>
      </w:r>
      <w:r>
        <w:rPr>
          <w:spacing w:val="-1"/>
        </w:rPr>
        <w:t> </w:t>
      </w:r>
      <w:r>
        <w:rPr/>
        <w:t>Nẵng thì</w:t>
      </w:r>
      <w:r>
        <w:rPr>
          <w:spacing w:val="-1"/>
        </w:rPr>
        <w:t> </w:t>
      </w:r>
      <w:r>
        <w:rPr/>
        <w:t>dừng</w:t>
      </w:r>
      <w:r>
        <w:rPr>
          <w:spacing w:val="-1"/>
        </w:rPr>
        <w:t> </w:t>
      </w:r>
      <w:r>
        <w:rPr/>
        <w:t>xe,</w:t>
      </w:r>
      <w:r>
        <w:rPr>
          <w:spacing w:val="-3"/>
        </w:rPr>
        <w:t> </w:t>
      </w:r>
      <w:r>
        <w:rPr/>
        <w:t>kiểm</w:t>
      </w:r>
      <w:r>
        <w:rPr>
          <w:spacing w:val="-6"/>
        </w:rPr>
        <w:t> </w:t>
      </w:r>
      <w:r>
        <w:rPr/>
        <w:t>tra</w:t>
      </w:r>
      <w:r>
        <w:rPr>
          <w:spacing w:val="-1"/>
        </w:rPr>
        <w:t> </w:t>
      </w:r>
      <w:r>
        <w:rPr/>
        <w:t>túi</w:t>
      </w:r>
      <w:r>
        <w:rPr>
          <w:spacing w:val="-2"/>
        </w:rPr>
        <w:t> </w:t>
      </w:r>
      <w:r>
        <w:rPr/>
        <w:t>xách, bên trong có: 02 </w:t>
      </w:r>
      <w:r>
        <w:rPr>
          <w:i/>
        </w:rPr>
        <w:t>(hai) </w:t>
      </w:r>
      <w:r>
        <w:rPr/>
        <w:t>chiếc dù (01</w:t>
      </w:r>
      <w:r>
        <w:rPr>
          <w:i/>
        </w:rPr>
        <w:t>(một) </w:t>
      </w:r>
      <w:r>
        <w:rPr/>
        <w:t>màu xanh và 01</w:t>
      </w:r>
      <w:r>
        <w:rPr>
          <w:i/>
        </w:rPr>
        <w:t>(một) </w:t>
      </w:r>
      <w:r>
        <w:rPr/>
        <w:t>màu đỏ, 01</w:t>
      </w:r>
      <w:r>
        <w:rPr>
          <w:i/>
        </w:rPr>
        <w:t>(một)</w:t>
      </w:r>
      <w:r>
        <w:rPr>
          <w:i/>
        </w:rPr>
        <w:t> </w:t>
      </w:r>
      <w:r>
        <w:rPr/>
        <w:t>bình nước nhựa 500ml, 01</w:t>
      </w:r>
      <w:r>
        <w:rPr>
          <w:i/>
        </w:rPr>
        <w:t>(một) </w:t>
      </w:r>
      <w:r>
        <w:rPr/>
        <w:t>máy ảnh màu đen nhãn hiệu Ricoh, 01</w:t>
      </w:r>
      <w:r>
        <w:rPr>
          <w:i/>
        </w:rPr>
        <w:t>(một) </w:t>
      </w:r>
      <w:r>
        <w:rPr/>
        <w:t>ví màu nâu đựng 01</w:t>
      </w:r>
      <w:r>
        <w:rPr>
          <w:i/>
        </w:rPr>
        <w:t>(một) </w:t>
      </w:r>
      <w:r>
        <w:rPr/>
        <w:t>thẻ tín dụng tên T và 01</w:t>
      </w:r>
      <w:r>
        <w:rPr>
          <w:i/>
        </w:rPr>
        <w:t>(một) </w:t>
      </w:r>
      <w:r>
        <w:rPr/>
        <w:t>giấy phép lái xe tên T và khoảng 500.000 đồng </w:t>
      </w:r>
      <w:r>
        <w:rPr>
          <w:i/>
        </w:rPr>
        <w:t>(chị T khai trong ví có 1.500.000 đồng)</w:t>
      </w:r>
      <w:r>
        <w:rPr/>
        <w:t>. Chiếc dù màu đỏ và bình nước, T đem về sử dụng. T bán máy ảnh cho 01</w:t>
      </w:r>
      <w:r>
        <w:rPr>
          <w:i/>
        </w:rPr>
        <w:t>(một) </w:t>
      </w:r>
      <w:r>
        <w:rPr/>
        <w:t>người thanh niên không rõ lai</w:t>
      </w:r>
      <w:r>
        <w:rPr>
          <w:spacing w:val="-2"/>
        </w:rPr>
        <w:t> </w:t>
      </w:r>
      <w:r>
        <w:rPr/>
        <w:t>lịch</w:t>
      </w:r>
      <w:r>
        <w:rPr>
          <w:spacing w:val="-3"/>
        </w:rPr>
        <w:t> </w:t>
      </w:r>
      <w:r>
        <w:rPr/>
        <w:t>giá</w:t>
      </w:r>
      <w:r>
        <w:rPr>
          <w:spacing w:val="-3"/>
        </w:rPr>
        <w:t> </w:t>
      </w:r>
      <w:r>
        <w:rPr/>
        <w:t>1.000.000</w:t>
      </w:r>
      <w:r>
        <w:rPr>
          <w:spacing w:val="-3"/>
        </w:rPr>
        <w:t> </w:t>
      </w:r>
      <w:r>
        <w:rPr/>
        <w:t>đồng </w:t>
      </w:r>
      <w:r>
        <w:rPr>
          <w:i/>
        </w:rPr>
        <w:t>(một</w:t>
      </w:r>
      <w:r>
        <w:rPr>
          <w:i/>
          <w:spacing w:val="-2"/>
        </w:rPr>
        <w:t> </w:t>
      </w:r>
      <w:r>
        <w:rPr>
          <w:i/>
        </w:rPr>
        <w:t>triệu đồng)</w:t>
      </w:r>
      <w:r>
        <w:rPr/>
        <w:t>.</w:t>
      </w:r>
      <w:r>
        <w:rPr>
          <w:spacing w:val="-1"/>
        </w:rPr>
        <w:t> </w:t>
      </w:r>
      <w:r>
        <w:rPr/>
        <w:t>Số tài sản còn lại, T</w:t>
      </w:r>
      <w:r>
        <w:rPr>
          <w:spacing w:val="-2"/>
        </w:rPr>
        <w:t> </w:t>
      </w:r>
      <w:r>
        <w:rPr/>
        <w:t>vứt</w:t>
      </w:r>
      <w:r>
        <w:rPr>
          <w:spacing w:val="-2"/>
        </w:rPr>
        <w:t> </w:t>
      </w:r>
      <w:r>
        <w:rPr/>
        <w:t>bỏ.</w:t>
      </w:r>
    </w:p>
    <w:p>
      <w:pPr>
        <w:spacing w:line="240" w:lineRule="auto" w:before="60"/>
        <w:ind w:left="472" w:right="468" w:firstLine="561"/>
        <w:jc w:val="both"/>
        <w:rPr>
          <w:sz w:val="28"/>
        </w:rPr>
      </w:pPr>
      <w:r>
        <w:rPr>
          <w:b/>
          <w:i/>
          <w:sz w:val="28"/>
        </w:rPr>
        <w:t>* </w:t>
      </w:r>
      <w:r>
        <w:rPr>
          <w:i/>
          <w:sz w:val="28"/>
        </w:rPr>
        <w:t>Vật chứng tạm giữ gồm: </w:t>
      </w:r>
      <w:r>
        <w:rPr>
          <w:sz w:val="28"/>
        </w:rPr>
        <w:t>01</w:t>
      </w:r>
      <w:r>
        <w:rPr>
          <w:i/>
          <w:sz w:val="28"/>
        </w:rPr>
        <w:t>(một) </w:t>
      </w:r>
      <w:r>
        <w:rPr>
          <w:sz w:val="28"/>
        </w:rPr>
        <w:t>dù xếp màu đỏ bọc trong túi màu đỏ; 01</w:t>
      </w:r>
      <w:r>
        <w:rPr>
          <w:i/>
          <w:sz w:val="28"/>
        </w:rPr>
        <w:t>(một) </w:t>
      </w:r>
      <w:r>
        <w:rPr>
          <w:sz w:val="28"/>
        </w:rPr>
        <w:t>xe mô tô biển kiểm soát 43S1-9861; 01</w:t>
      </w:r>
      <w:r>
        <w:rPr>
          <w:i/>
          <w:sz w:val="28"/>
        </w:rPr>
        <w:t>(một) </w:t>
      </w:r>
      <w:r>
        <w:rPr>
          <w:sz w:val="28"/>
        </w:rPr>
        <w:t>quần Jean màu xám bạc và 01</w:t>
      </w:r>
      <w:r>
        <w:rPr>
          <w:i/>
          <w:sz w:val="28"/>
        </w:rPr>
        <w:t>(một) </w:t>
      </w:r>
      <w:r>
        <w:rPr>
          <w:sz w:val="28"/>
        </w:rPr>
        <w:t>áo khoát nhãn hiệu Adidas màu xám và 01</w:t>
      </w:r>
      <w:r>
        <w:rPr>
          <w:i/>
          <w:sz w:val="28"/>
        </w:rPr>
        <w:t>(một) </w:t>
      </w:r>
      <w:r>
        <w:rPr>
          <w:sz w:val="28"/>
        </w:rPr>
        <w:t>mũ bảo hiểm thể thao màu trắng đỏ. </w:t>
      </w:r>
      <w:r>
        <w:rPr>
          <w:i/>
          <w:sz w:val="28"/>
        </w:rPr>
        <w:t>(Do Phan Minh T giao nộp)</w:t>
      </w:r>
      <w:r>
        <w:rPr>
          <w:sz w:val="28"/>
        </w:rPr>
        <w:t>.</w:t>
      </w:r>
    </w:p>
    <w:p>
      <w:pPr>
        <w:pStyle w:val="BodyText"/>
        <w:spacing w:before="61"/>
        <w:ind w:right="472" w:firstLine="561"/>
        <w:jc w:val="both"/>
      </w:pPr>
      <w:r>
        <w:rPr/>
        <w:t>Tại Bản kết luận định giá tài sản số 20 ngày 18/02/2022 của Hội đồng định giá tài sản trong tố tụng hình sự thành phố Đà Nẵng kết luận, trị giá chiếc dù màu đỏ đã thu giữ là 80.000 đồng </w:t>
      </w:r>
      <w:r>
        <w:rPr>
          <w:i/>
        </w:rPr>
        <w:t>(Tám mươi ngàn đồng)</w:t>
      </w:r>
      <w:r>
        <w:rPr/>
        <w:t>; Máy ảnh và chiếc dù màu xanh không thu giữ được nên không có cơ sở để định giá.</w:t>
      </w:r>
    </w:p>
    <w:p>
      <w:pPr>
        <w:pStyle w:val="BodyText"/>
        <w:spacing w:before="59"/>
        <w:ind w:right="467" w:firstLine="719"/>
        <w:jc w:val="both"/>
      </w:pPr>
      <w:r>
        <w:rPr/>
        <w:t>Bản Cáo trạng số 88/CT-VKS-P2 ngày 19/8/2022 của Viện kiểm sát nhân dân thành phố Đà Nẵng đã truy tố bị cáo Phan Minh T về tội </w:t>
      </w:r>
      <w:r>
        <w:rPr>
          <w:i/>
        </w:rPr>
        <w:t>“Cướp giật tài sản”</w:t>
      </w:r>
      <w:r>
        <w:rPr>
          <w:i/>
        </w:rPr>
        <w:t> </w:t>
      </w:r>
      <w:r>
        <w:rPr/>
        <w:t>theo</w:t>
      </w:r>
      <w:r>
        <w:rPr>
          <w:spacing w:val="-3"/>
        </w:rPr>
        <w:t> </w:t>
      </w:r>
      <w:r>
        <w:rPr/>
        <w:t>điểm</w:t>
      </w:r>
      <w:r>
        <w:rPr>
          <w:spacing w:val="-5"/>
        </w:rPr>
        <w:t> </w:t>
      </w:r>
      <w:r>
        <w:rPr/>
        <w:t>d khoản 2</w:t>
      </w:r>
      <w:r>
        <w:rPr>
          <w:spacing w:val="-3"/>
        </w:rPr>
        <w:t> </w:t>
      </w:r>
      <w:r>
        <w:rPr/>
        <w:t>Điều</w:t>
      </w:r>
      <w:r>
        <w:rPr>
          <w:spacing w:val="-3"/>
        </w:rPr>
        <w:t> </w:t>
      </w:r>
      <w:r>
        <w:rPr/>
        <w:t>171 Bộ luật Hình sự</w:t>
      </w:r>
      <w:r>
        <w:rPr>
          <w:spacing w:val="-2"/>
        </w:rPr>
        <w:t> </w:t>
      </w:r>
      <w:r>
        <w:rPr/>
        <w:t>năm</w:t>
      </w:r>
      <w:r>
        <w:rPr>
          <w:spacing w:val="-5"/>
        </w:rPr>
        <w:t> </w:t>
      </w:r>
      <w:r>
        <w:rPr/>
        <w:t>2015 (sửa đổi,</w:t>
      </w:r>
      <w:r>
        <w:rPr>
          <w:spacing w:val="-4"/>
        </w:rPr>
        <w:t> </w:t>
      </w:r>
      <w:r>
        <w:rPr/>
        <w:t>bổ</w:t>
      </w:r>
      <w:r>
        <w:rPr>
          <w:spacing w:val="-1"/>
        </w:rPr>
        <w:t> </w:t>
      </w:r>
      <w:r>
        <w:rPr/>
        <w:t>sung 2017).</w:t>
      </w:r>
    </w:p>
    <w:p>
      <w:pPr>
        <w:pStyle w:val="Heading2"/>
        <w:spacing w:before="66"/>
        <w:ind w:left="472" w:right="469" w:firstLine="719"/>
        <w:jc w:val="both"/>
      </w:pPr>
      <w:r>
        <w:rPr/>
        <w:t>Tại Bản án hình sự sơ thẩm số 86/2022/HS-ST ngày 24/9/2022 của Toà án nhân dân thành phố Đà Nẵng đã quyết định:</w:t>
      </w:r>
    </w:p>
    <w:p>
      <w:pPr>
        <w:spacing w:line="285" w:lineRule="auto" w:before="55"/>
        <w:ind w:left="1034" w:right="842" w:firstLine="0"/>
        <w:jc w:val="both"/>
        <w:rPr>
          <w:i/>
          <w:sz w:val="28"/>
        </w:rPr>
      </w:pPr>
      <w:r>
        <w:rPr>
          <w:i/>
          <w:sz w:val="28"/>
        </w:rPr>
        <w:t>Về</w:t>
      </w:r>
      <w:r>
        <w:rPr>
          <w:i/>
          <w:spacing w:val="-2"/>
          <w:sz w:val="28"/>
        </w:rPr>
        <w:t> </w:t>
      </w:r>
      <w:r>
        <w:rPr>
          <w:i/>
          <w:sz w:val="28"/>
        </w:rPr>
        <w:t>tội</w:t>
      </w:r>
      <w:r>
        <w:rPr>
          <w:i/>
          <w:spacing w:val="-2"/>
          <w:sz w:val="28"/>
        </w:rPr>
        <w:t> </w:t>
      </w:r>
      <w:r>
        <w:rPr>
          <w:i/>
          <w:sz w:val="28"/>
        </w:rPr>
        <w:t>danh:</w:t>
      </w:r>
      <w:r>
        <w:rPr>
          <w:i/>
          <w:spacing w:val="-3"/>
          <w:sz w:val="28"/>
        </w:rPr>
        <w:t> </w:t>
      </w:r>
      <w:r>
        <w:rPr>
          <w:sz w:val="28"/>
        </w:rPr>
        <w:t>Tuyên</w:t>
      </w:r>
      <w:r>
        <w:rPr>
          <w:spacing w:val="-2"/>
          <w:sz w:val="28"/>
        </w:rPr>
        <w:t> </w:t>
      </w:r>
      <w:r>
        <w:rPr>
          <w:sz w:val="28"/>
        </w:rPr>
        <w:t>bố</w:t>
      </w:r>
      <w:r>
        <w:rPr>
          <w:spacing w:val="-2"/>
          <w:sz w:val="28"/>
        </w:rPr>
        <w:t> </w:t>
      </w:r>
      <w:r>
        <w:rPr>
          <w:sz w:val="28"/>
        </w:rPr>
        <w:t>bị</w:t>
      </w:r>
      <w:r>
        <w:rPr>
          <w:spacing w:val="-2"/>
          <w:sz w:val="28"/>
        </w:rPr>
        <w:t> </w:t>
      </w:r>
      <w:r>
        <w:rPr>
          <w:sz w:val="28"/>
        </w:rPr>
        <w:t>cáo</w:t>
      </w:r>
      <w:r>
        <w:rPr>
          <w:spacing w:val="-2"/>
          <w:sz w:val="28"/>
        </w:rPr>
        <w:t> </w:t>
      </w:r>
      <w:r>
        <w:rPr>
          <w:sz w:val="28"/>
        </w:rPr>
        <w:t>Phan</w:t>
      </w:r>
      <w:r>
        <w:rPr>
          <w:spacing w:val="-2"/>
          <w:sz w:val="28"/>
        </w:rPr>
        <w:t> </w:t>
      </w:r>
      <w:r>
        <w:rPr>
          <w:sz w:val="28"/>
        </w:rPr>
        <w:t>Minh</w:t>
      </w:r>
      <w:r>
        <w:rPr>
          <w:spacing w:val="-1"/>
          <w:sz w:val="28"/>
        </w:rPr>
        <w:t> </w:t>
      </w:r>
      <w:r>
        <w:rPr>
          <w:sz w:val="28"/>
        </w:rPr>
        <w:t>T</w:t>
      </w:r>
      <w:r>
        <w:rPr>
          <w:spacing w:val="-6"/>
          <w:sz w:val="28"/>
        </w:rPr>
        <w:t> </w:t>
      </w:r>
      <w:r>
        <w:rPr>
          <w:sz w:val="28"/>
        </w:rPr>
        <w:t>phạm</w:t>
      </w:r>
      <w:r>
        <w:rPr>
          <w:spacing w:val="-7"/>
          <w:sz w:val="28"/>
        </w:rPr>
        <w:t> </w:t>
      </w:r>
      <w:r>
        <w:rPr>
          <w:sz w:val="28"/>
        </w:rPr>
        <w:t>tội:</w:t>
      </w:r>
      <w:r>
        <w:rPr>
          <w:spacing w:val="-2"/>
          <w:sz w:val="28"/>
        </w:rPr>
        <w:t> </w:t>
      </w:r>
      <w:r>
        <w:rPr>
          <w:sz w:val="28"/>
        </w:rPr>
        <w:t>“</w:t>
      </w:r>
      <w:r>
        <w:rPr>
          <w:i/>
          <w:sz w:val="28"/>
        </w:rPr>
        <w:t>Cướp</w:t>
      </w:r>
      <w:r>
        <w:rPr>
          <w:i/>
          <w:spacing w:val="-2"/>
          <w:sz w:val="28"/>
        </w:rPr>
        <w:t> </w:t>
      </w:r>
      <w:r>
        <w:rPr>
          <w:i/>
          <w:sz w:val="28"/>
        </w:rPr>
        <w:t>giật</w:t>
      </w:r>
      <w:r>
        <w:rPr>
          <w:i/>
          <w:spacing w:val="-2"/>
          <w:sz w:val="28"/>
        </w:rPr>
        <w:t> </w:t>
      </w:r>
      <w:r>
        <w:rPr>
          <w:i/>
          <w:sz w:val="28"/>
        </w:rPr>
        <w:t>tài</w:t>
      </w:r>
      <w:r>
        <w:rPr>
          <w:i/>
          <w:spacing w:val="-4"/>
          <w:sz w:val="28"/>
        </w:rPr>
        <w:t> </w:t>
      </w:r>
      <w:r>
        <w:rPr>
          <w:i/>
          <w:sz w:val="28"/>
        </w:rPr>
        <w:t>sản</w:t>
      </w:r>
      <w:r>
        <w:rPr>
          <w:sz w:val="28"/>
        </w:rPr>
        <w:t>”. </w:t>
      </w:r>
      <w:r>
        <w:rPr>
          <w:i/>
          <w:sz w:val="28"/>
        </w:rPr>
        <w:t>Về hình phạt:</w:t>
      </w:r>
    </w:p>
    <w:p>
      <w:pPr>
        <w:pStyle w:val="BodyText"/>
        <w:spacing w:line="242" w:lineRule="auto"/>
        <w:ind w:right="466" w:firstLine="561"/>
        <w:jc w:val="both"/>
      </w:pPr>
      <w:r>
        <w:rPr/>
        <w:t>Căn cứ: điểm d khoản 2 Điều 171; điểm s khoản 1, khoản 2 Điều 51 BLHS năm 2015 (sửa đổi, bổ sung 2017)</w:t>
      </w:r>
    </w:p>
    <w:p>
      <w:pPr>
        <w:pStyle w:val="BodyText"/>
        <w:spacing w:before="52"/>
        <w:ind w:right="276" w:firstLine="719"/>
      </w:pPr>
      <w:r>
        <w:rPr>
          <w:i/>
        </w:rPr>
        <w:t>Xử phạt</w:t>
      </w:r>
      <w:r>
        <w:rPr/>
        <w:t>: Bị cáo Phan Minh T: 05 (năm) năm tù. Thời gian chấp hành hình phạt tính từ ngày bắt, ngày 09/5/2022.</w:t>
      </w:r>
    </w:p>
    <w:p>
      <w:pPr>
        <w:pStyle w:val="BodyText"/>
        <w:spacing w:before="60"/>
        <w:ind w:firstLine="719"/>
      </w:pPr>
      <w:r>
        <w:rPr/>
        <w:t>Ngoài</w:t>
      </w:r>
      <w:r>
        <w:rPr>
          <w:spacing w:val="39"/>
        </w:rPr>
        <w:t> </w:t>
      </w:r>
      <w:r>
        <w:rPr/>
        <w:t>ra,</w:t>
      </w:r>
      <w:r>
        <w:rPr>
          <w:spacing w:val="36"/>
        </w:rPr>
        <w:t> </w:t>
      </w:r>
      <w:r>
        <w:rPr/>
        <w:t>bản</w:t>
      </w:r>
      <w:r>
        <w:rPr>
          <w:spacing w:val="39"/>
        </w:rPr>
        <w:t> </w:t>
      </w:r>
      <w:r>
        <w:rPr/>
        <w:t>án</w:t>
      </w:r>
      <w:r>
        <w:rPr>
          <w:spacing w:val="37"/>
        </w:rPr>
        <w:t> </w:t>
      </w:r>
      <w:r>
        <w:rPr/>
        <w:t>sơ</w:t>
      </w:r>
      <w:r>
        <w:rPr>
          <w:spacing w:val="37"/>
        </w:rPr>
        <w:t> </w:t>
      </w:r>
      <w:r>
        <w:rPr/>
        <w:t>thẩm</w:t>
      </w:r>
      <w:r>
        <w:rPr>
          <w:spacing w:val="34"/>
        </w:rPr>
        <w:t> </w:t>
      </w:r>
      <w:r>
        <w:rPr/>
        <w:t>còn</w:t>
      </w:r>
      <w:r>
        <w:rPr>
          <w:spacing w:val="37"/>
        </w:rPr>
        <w:t> </w:t>
      </w:r>
      <w:r>
        <w:rPr/>
        <w:t>tuyên</w:t>
      </w:r>
      <w:r>
        <w:rPr>
          <w:spacing w:val="40"/>
        </w:rPr>
        <w:t> </w:t>
      </w:r>
      <w:r>
        <w:rPr/>
        <w:t>về</w:t>
      </w:r>
      <w:r>
        <w:rPr>
          <w:spacing w:val="40"/>
        </w:rPr>
        <w:t> </w:t>
      </w:r>
      <w:r>
        <w:rPr/>
        <w:t>bồi</w:t>
      </w:r>
      <w:r>
        <w:rPr>
          <w:spacing w:val="37"/>
        </w:rPr>
        <w:t> </w:t>
      </w:r>
      <w:r>
        <w:rPr/>
        <w:t>thường</w:t>
      </w:r>
      <w:r>
        <w:rPr>
          <w:spacing w:val="37"/>
        </w:rPr>
        <w:t> </w:t>
      </w:r>
      <w:r>
        <w:rPr/>
        <w:t>dân</w:t>
      </w:r>
      <w:r>
        <w:rPr>
          <w:spacing w:val="39"/>
        </w:rPr>
        <w:t> </w:t>
      </w:r>
      <w:r>
        <w:rPr/>
        <w:t>sự,</w:t>
      </w:r>
      <w:r>
        <w:rPr>
          <w:spacing w:val="35"/>
        </w:rPr>
        <w:t> </w:t>
      </w:r>
      <w:r>
        <w:rPr/>
        <w:t>về</w:t>
      </w:r>
      <w:r>
        <w:rPr>
          <w:spacing w:val="36"/>
        </w:rPr>
        <w:t> </w:t>
      </w:r>
      <w:r>
        <w:rPr/>
        <w:t>xử</w:t>
      </w:r>
      <w:r>
        <w:rPr>
          <w:spacing w:val="37"/>
        </w:rPr>
        <w:t> </w:t>
      </w:r>
      <w:r>
        <w:rPr/>
        <w:t>lý</w:t>
      </w:r>
      <w:r>
        <w:rPr>
          <w:spacing w:val="37"/>
        </w:rPr>
        <w:t> </w:t>
      </w:r>
      <w:r>
        <w:rPr/>
        <w:t>vật chứng, về án phí và thông báo về quyền kháng cáo.</w:t>
      </w:r>
    </w:p>
    <w:p>
      <w:pPr>
        <w:pStyle w:val="Heading2"/>
        <w:spacing w:before="64"/>
        <w:ind w:left="1192"/>
      </w:pPr>
      <w:r>
        <w:rPr/>
        <w:t>Kháng</w:t>
      </w:r>
      <w:r>
        <w:rPr>
          <w:spacing w:val="-2"/>
        </w:rPr>
        <w:t> </w:t>
      </w:r>
      <w:r>
        <w:rPr>
          <w:spacing w:val="-4"/>
        </w:rPr>
        <w:t>cáo:</w:t>
      </w:r>
    </w:p>
    <w:p>
      <w:pPr>
        <w:spacing w:after="0"/>
        <w:sectPr>
          <w:footerReference w:type="default" r:id="rId5"/>
          <w:pgSz w:w="12240" w:h="15840"/>
          <w:pgMar w:footer="891" w:header="0" w:top="1060" w:bottom="1080" w:left="1400" w:right="660"/>
          <w:pgNumType w:start="2"/>
        </w:sectPr>
      </w:pPr>
    </w:p>
    <w:p>
      <w:pPr>
        <w:pStyle w:val="BodyText"/>
        <w:spacing w:before="10"/>
        <w:ind w:left="0"/>
        <w:rPr>
          <w:b/>
          <w:sz w:val="33"/>
        </w:rPr>
      </w:pPr>
    </w:p>
    <w:p>
      <w:pPr>
        <w:pStyle w:val="BodyText"/>
      </w:pPr>
      <w:r>
        <w:rPr>
          <w:spacing w:val="-2"/>
        </w:rPr>
        <w:t>phạt.</w:t>
      </w:r>
    </w:p>
    <w:p>
      <w:pPr>
        <w:pStyle w:val="BodyText"/>
        <w:spacing w:before="65"/>
        <w:ind w:left="125"/>
      </w:pPr>
      <w:r>
        <w:rPr/>
        <w:br w:type="column"/>
      </w:r>
      <w:r>
        <w:rPr/>
        <w:t>Ngày</w:t>
      </w:r>
      <w:r>
        <w:rPr>
          <w:spacing w:val="-4"/>
        </w:rPr>
        <w:t> </w:t>
      </w:r>
      <w:r>
        <w:rPr/>
        <w:t>12/10/2022,</w:t>
      </w:r>
      <w:r>
        <w:rPr>
          <w:spacing w:val="-1"/>
        </w:rPr>
        <w:t> </w:t>
      </w:r>
      <w:r>
        <w:rPr/>
        <w:t>bị</w:t>
      </w:r>
      <w:r>
        <w:rPr>
          <w:spacing w:val="-1"/>
        </w:rPr>
        <w:t> </w:t>
      </w:r>
      <w:r>
        <w:rPr/>
        <w:t>cáo</w:t>
      </w:r>
      <w:r>
        <w:rPr>
          <w:spacing w:val="3"/>
        </w:rPr>
        <w:t> </w:t>
      </w:r>
      <w:r>
        <w:rPr/>
        <w:t>Phan</w:t>
      </w:r>
      <w:r>
        <w:rPr>
          <w:spacing w:val="1"/>
        </w:rPr>
        <w:t> </w:t>
      </w:r>
      <w:r>
        <w:rPr/>
        <w:t>Minh</w:t>
      </w:r>
      <w:r>
        <w:rPr>
          <w:spacing w:val="5"/>
        </w:rPr>
        <w:t> </w:t>
      </w:r>
      <w:r>
        <w:rPr/>
        <w:t>T có</w:t>
      </w:r>
      <w:r>
        <w:rPr>
          <w:spacing w:val="-2"/>
        </w:rPr>
        <w:t> </w:t>
      </w:r>
      <w:r>
        <w:rPr/>
        <w:t>đơn kháng</w:t>
      </w:r>
      <w:r>
        <w:rPr>
          <w:spacing w:val="1"/>
        </w:rPr>
        <w:t> </w:t>
      </w:r>
      <w:r>
        <w:rPr/>
        <w:t>cáo</w:t>
      </w:r>
      <w:r>
        <w:rPr>
          <w:spacing w:val="1"/>
        </w:rPr>
        <w:t> </w:t>
      </w:r>
      <w:r>
        <w:rPr/>
        <w:t>xin</w:t>
      </w:r>
      <w:r>
        <w:rPr>
          <w:spacing w:val="-1"/>
        </w:rPr>
        <w:t> </w:t>
      </w:r>
      <w:r>
        <w:rPr/>
        <w:t>giảm</w:t>
      </w:r>
      <w:r>
        <w:rPr>
          <w:spacing w:val="-3"/>
        </w:rPr>
        <w:t> </w:t>
      </w:r>
      <w:r>
        <w:rPr/>
        <w:t>nhẹ</w:t>
      </w:r>
      <w:r>
        <w:rPr>
          <w:spacing w:val="2"/>
        </w:rPr>
        <w:t> </w:t>
      </w:r>
      <w:r>
        <w:rPr>
          <w:spacing w:val="-4"/>
        </w:rPr>
        <w:t>hình</w:t>
      </w:r>
    </w:p>
    <w:p>
      <w:pPr>
        <w:pStyle w:val="BodyText"/>
        <w:spacing w:before="6"/>
        <w:ind w:left="0"/>
        <w:rPr>
          <w:sz w:val="41"/>
        </w:rPr>
      </w:pPr>
    </w:p>
    <w:p>
      <w:pPr>
        <w:pStyle w:val="Heading2"/>
      </w:pPr>
      <w:r>
        <w:rPr/>
        <w:t>Tại</w:t>
      </w:r>
      <w:r>
        <w:rPr>
          <w:spacing w:val="-3"/>
        </w:rPr>
        <w:t> </w:t>
      </w:r>
      <w:r>
        <w:rPr/>
        <w:t>phiên</w:t>
      </w:r>
      <w:r>
        <w:rPr>
          <w:spacing w:val="-3"/>
        </w:rPr>
        <w:t> </w:t>
      </w:r>
      <w:r>
        <w:rPr/>
        <w:t>tòa</w:t>
      </w:r>
      <w:r>
        <w:rPr>
          <w:spacing w:val="-2"/>
        </w:rPr>
        <w:t> </w:t>
      </w:r>
      <w:r>
        <w:rPr/>
        <w:t>phúc</w:t>
      </w:r>
      <w:r>
        <w:rPr>
          <w:spacing w:val="-3"/>
        </w:rPr>
        <w:t> </w:t>
      </w:r>
      <w:r>
        <w:rPr>
          <w:spacing w:val="-4"/>
        </w:rPr>
        <w:t>thẩm:</w:t>
      </w:r>
    </w:p>
    <w:p>
      <w:pPr>
        <w:pStyle w:val="BodyText"/>
        <w:spacing w:before="158"/>
        <w:ind w:left="113"/>
      </w:pPr>
      <w:r>
        <w:rPr/>
        <w:t>Bị</w:t>
      </w:r>
      <w:r>
        <w:rPr>
          <w:spacing w:val="2"/>
        </w:rPr>
        <w:t> </w:t>
      </w:r>
      <w:r>
        <w:rPr/>
        <w:t>cáo</w:t>
      </w:r>
      <w:r>
        <w:rPr>
          <w:spacing w:val="-3"/>
        </w:rPr>
        <w:t> </w:t>
      </w:r>
      <w:r>
        <w:rPr/>
        <w:t>giữ</w:t>
      </w:r>
      <w:r>
        <w:rPr>
          <w:spacing w:val="-3"/>
        </w:rPr>
        <w:t> </w:t>
      </w:r>
      <w:r>
        <w:rPr/>
        <w:t>nguyên</w:t>
      </w:r>
      <w:r>
        <w:rPr>
          <w:spacing w:val="-2"/>
        </w:rPr>
        <w:t> </w:t>
      </w:r>
      <w:r>
        <w:rPr/>
        <w:t>nội</w:t>
      </w:r>
      <w:r>
        <w:rPr>
          <w:spacing w:val="-1"/>
        </w:rPr>
        <w:t> </w:t>
      </w:r>
      <w:r>
        <w:rPr/>
        <w:t>dung</w:t>
      </w:r>
      <w:r>
        <w:rPr>
          <w:spacing w:val="-6"/>
        </w:rPr>
        <w:t> </w:t>
      </w:r>
      <w:r>
        <w:rPr/>
        <w:t>kháng</w:t>
      </w:r>
      <w:r>
        <w:rPr>
          <w:spacing w:val="-1"/>
        </w:rPr>
        <w:t> </w:t>
      </w:r>
      <w:r>
        <w:rPr>
          <w:spacing w:val="-4"/>
        </w:rPr>
        <w:t>cáo.</w:t>
      </w:r>
    </w:p>
    <w:p>
      <w:pPr>
        <w:spacing w:before="158"/>
        <w:ind w:left="113" w:right="0" w:firstLine="0"/>
        <w:jc w:val="left"/>
        <w:rPr>
          <w:i/>
          <w:sz w:val="28"/>
        </w:rPr>
      </w:pPr>
      <w:r>
        <w:rPr>
          <w:i/>
          <w:sz w:val="28"/>
        </w:rPr>
        <w:t>Đại</w:t>
      </w:r>
      <w:r>
        <w:rPr>
          <w:i/>
          <w:spacing w:val="-5"/>
          <w:sz w:val="28"/>
        </w:rPr>
        <w:t> </w:t>
      </w:r>
      <w:r>
        <w:rPr>
          <w:i/>
          <w:sz w:val="28"/>
        </w:rPr>
        <w:t>diện</w:t>
      </w:r>
      <w:r>
        <w:rPr>
          <w:i/>
          <w:spacing w:val="-3"/>
          <w:sz w:val="28"/>
        </w:rPr>
        <w:t> </w:t>
      </w:r>
      <w:r>
        <w:rPr>
          <w:i/>
          <w:sz w:val="28"/>
        </w:rPr>
        <w:t>Viện</w:t>
      </w:r>
      <w:r>
        <w:rPr>
          <w:i/>
          <w:spacing w:val="-2"/>
          <w:sz w:val="28"/>
        </w:rPr>
        <w:t> </w:t>
      </w:r>
      <w:r>
        <w:rPr>
          <w:i/>
          <w:sz w:val="28"/>
        </w:rPr>
        <w:t>kiểm</w:t>
      </w:r>
      <w:r>
        <w:rPr>
          <w:i/>
          <w:spacing w:val="-4"/>
          <w:sz w:val="28"/>
        </w:rPr>
        <w:t> </w:t>
      </w:r>
      <w:r>
        <w:rPr>
          <w:i/>
          <w:sz w:val="28"/>
        </w:rPr>
        <w:t>sát</w:t>
      </w:r>
      <w:r>
        <w:rPr>
          <w:i/>
          <w:spacing w:val="-6"/>
          <w:sz w:val="28"/>
        </w:rPr>
        <w:t> </w:t>
      </w:r>
      <w:r>
        <w:rPr>
          <w:i/>
          <w:sz w:val="28"/>
        </w:rPr>
        <w:t>nhân</w:t>
      </w:r>
      <w:r>
        <w:rPr>
          <w:i/>
          <w:spacing w:val="-2"/>
          <w:sz w:val="28"/>
        </w:rPr>
        <w:t> </w:t>
      </w:r>
      <w:r>
        <w:rPr>
          <w:i/>
          <w:sz w:val="28"/>
        </w:rPr>
        <w:t>dân</w:t>
      </w:r>
      <w:r>
        <w:rPr>
          <w:i/>
          <w:spacing w:val="-3"/>
          <w:sz w:val="28"/>
        </w:rPr>
        <w:t> </w:t>
      </w:r>
      <w:r>
        <w:rPr>
          <w:i/>
          <w:sz w:val="28"/>
        </w:rPr>
        <w:t>cấp</w:t>
      </w:r>
      <w:r>
        <w:rPr>
          <w:i/>
          <w:spacing w:val="-2"/>
          <w:sz w:val="28"/>
        </w:rPr>
        <w:t> </w:t>
      </w:r>
      <w:r>
        <w:rPr>
          <w:i/>
          <w:sz w:val="28"/>
        </w:rPr>
        <w:t>cao</w:t>
      </w:r>
      <w:r>
        <w:rPr>
          <w:i/>
          <w:spacing w:val="-7"/>
          <w:sz w:val="28"/>
        </w:rPr>
        <w:t> </w:t>
      </w:r>
      <w:r>
        <w:rPr>
          <w:i/>
          <w:sz w:val="28"/>
        </w:rPr>
        <w:t>tại</w:t>
      </w:r>
      <w:r>
        <w:rPr>
          <w:i/>
          <w:spacing w:val="-2"/>
          <w:sz w:val="28"/>
        </w:rPr>
        <w:t> </w:t>
      </w:r>
      <w:r>
        <w:rPr>
          <w:i/>
          <w:sz w:val="28"/>
        </w:rPr>
        <w:t>Đà</w:t>
      </w:r>
      <w:r>
        <w:rPr>
          <w:i/>
          <w:spacing w:val="-3"/>
          <w:sz w:val="28"/>
        </w:rPr>
        <w:t> </w:t>
      </w:r>
      <w:r>
        <w:rPr>
          <w:i/>
          <w:sz w:val="28"/>
        </w:rPr>
        <w:t>Nẵng</w:t>
      </w:r>
      <w:r>
        <w:rPr>
          <w:i/>
          <w:spacing w:val="-6"/>
          <w:sz w:val="28"/>
        </w:rPr>
        <w:t> </w:t>
      </w:r>
      <w:r>
        <w:rPr>
          <w:i/>
          <w:sz w:val="28"/>
        </w:rPr>
        <w:t>phát</w:t>
      </w:r>
      <w:r>
        <w:rPr>
          <w:i/>
          <w:spacing w:val="-2"/>
          <w:sz w:val="28"/>
        </w:rPr>
        <w:t> biểu:</w:t>
      </w:r>
    </w:p>
    <w:p>
      <w:pPr>
        <w:spacing w:before="158"/>
        <w:ind w:left="113" w:right="0" w:firstLine="0"/>
        <w:jc w:val="left"/>
        <w:rPr>
          <w:i/>
          <w:sz w:val="28"/>
        </w:rPr>
      </w:pPr>
      <w:r>
        <w:rPr>
          <w:sz w:val="28"/>
        </w:rPr>
        <w:t>Tòa</w:t>
      </w:r>
      <w:r>
        <w:rPr>
          <w:spacing w:val="10"/>
          <w:sz w:val="28"/>
        </w:rPr>
        <w:t> </w:t>
      </w:r>
      <w:r>
        <w:rPr>
          <w:sz w:val="28"/>
        </w:rPr>
        <w:t>án</w:t>
      </w:r>
      <w:r>
        <w:rPr>
          <w:spacing w:val="11"/>
          <w:sz w:val="28"/>
        </w:rPr>
        <w:t> </w:t>
      </w:r>
      <w:r>
        <w:rPr>
          <w:sz w:val="28"/>
        </w:rPr>
        <w:t>cấp</w:t>
      </w:r>
      <w:r>
        <w:rPr>
          <w:spacing w:val="9"/>
          <w:sz w:val="28"/>
        </w:rPr>
        <w:t> </w:t>
      </w:r>
      <w:r>
        <w:rPr>
          <w:sz w:val="28"/>
        </w:rPr>
        <w:t>sơ</w:t>
      </w:r>
      <w:r>
        <w:rPr>
          <w:spacing w:val="10"/>
          <w:sz w:val="28"/>
        </w:rPr>
        <w:t> </w:t>
      </w:r>
      <w:r>
        <w:rPr>
          <w:sz w:val="28"/>
        </w:rPr>
        <w:t>thẩm</w:t>
      </w:r>
      <w:r>
        <w:rPr>
          <w:spacing w:val="10"/>
          <w:sz w:val="28"/>
        </w:rPr>
        <w:t> </w:t>
      </w:r>
      <w:r>
        <w:rPr>
          <w:sz w:val="28"/>
        </w:rPr>
        <w:t>xét</w:t>
      </w:r>
      <w:r>
        <w:rPr>
          <w:spacing w:val="4"/>
          <w:sz w:val="28"/>
        </w:rPr>
        <w:t> </w:t>
      </w:r>
      <w:r>
        <w:rPr>
          <w:sz w:val="28"/>
        </w:rPr>
        <w:t>xử</w:t>
      </w:r>
      <w:r>
        <w:rPr>
          <w:spacing w:val="5"/>
          <w:sz w:val="28"/>
        </w:rPr>
        <w:t> </w:t>
      </w:r>
      <w:r>
        <w:rPr>
          <w:sz w:val="28"/>
        </w:rPr>
        <w:t>bị</w:t>
      </w:r>
      <w:r>
        <w:rPr>
          <w:spacing w:val="6"/>
          <w:sz w:val="28"/>
        </w:rPr>
        <w:t> </w:t>
      </w:r>
      <w:r>
        <w:rPr>
          <w:sz w:val="28"/>
        </w:rPr>
        <w:t>cáo</w:t>
      </w:r>
      <w:r>
        <w:rPr>
          <w:spacing w:val="10"/>
          <w:sz w:val="28"/>
        </w:rPr>
        <w:t> </w:t>
      </w:r>
      <w:r>
        <w:rPr>
          <w:sz w:val="28"/>
        </w:rPr>
        <w:t>Phan</w:t>
      </w:r>
      <w:r>
        <w:rPr>
          <w:spacing w:val="6"/>
          <w:sz w:val="28"/>
        </w:rPr>
        <w:t> </w:t>
      </w:r>
      <w:r>
        <w:rPr>
          <w:sz w:val="28"/>
        </w:rPr>
        <w:t>Minh</w:t>
      </w:r>
      <w:r>
        <w:rPr>
          <w:spacing w:val="10"/>
          <w:sz w:val="28"/>
        </w:rPr>
        <w:t> </w:t>
      </w:r>
      <w:r>
        <w:rPr>
          <w:sz w:val="28"/>
        </w:rPr>
        <w:t>T</w:t>
      </w:r>
      <w:r>
        <w:rPr>
          <w:spacing w:val="4"/>
          <w:sz w:val="28"/>
        </w:rPr>
        <w:t> </w:t>
      </w:r>
      <w:r>
        <w:rPr>
          <w:sz w:val="28"/>
        </w:rPr>
        <w:t>về</w:t>
      </w:r>
      <w:r>
        <w:rPr>
          <w:spacing w:val="3"/>
          <w:sz w:val="28"/>
        </w:rPr>
        <w:t> </w:t>
      </w:r>
      <w:r>
        <w:rPr>
          <w:sz w:val="28"/>
        </w:rPr>
        <w:t>tội:</w:t>
      </w:r>
      <w:r>
        <w:rPr>
          <w:spacing w:val="6"/>
          <w:sz w:val="28"/>
        </w:rPr>
        <w:t> </w:t>
      </w:r>
      <w:r>
        <w:rPr>
          <w:sz w:val="28"/>
        </w:rPr>
        <w:t>“</w:t>
      </w:r>
      <w:r>
        <w:rPr>
          <w:i/>
          <w:sz w:val="28"/>
        </w:rPr>
        <w:t>Cướp</w:t>
      </w:r>
      <w:r>
        <w:rPr>
          <w:i/>
          <w:spacing w:val="8"/>
          <w:sz w:val="28"/>
        </w:rPr>
        <w:t> </w:t>
      </w:r>
      <w:r>
        <w:rPr>
          <w:i/>
          <w:sz w:val="28"/>
        </w:rPr>
        <w:t>giật</w:t>
      </w:r>
      <w:r>
        <w:rPr>
          <w:i/>
          <w:spacing w:val="6"/>
          <w:sz w:val="28"/>
        </w:rPr>
        <w:t> </w:t>
      </w:r>
      <w:r>
        <w:rPr>
          <w:i/>
          <w:sz w:val="28"/>
        </w:rPr>
        <w:t>tài</w:t>
      </w:r>
      <w:r>
        <w:rPr>
          <w:i/>
          <w:spacing w:val="7"/>
          <w:sz w:val="28"/>
        </w:rPr>
        <w:t> </w:t>
      </w:r>
      <w:r>
        <w:rPr>
          <w:i/>
          <w:spacing w:val="-4"/>
          <w:sz w:val="28"/>
        </w:rPr>
        <w:t>sản”</w:t>
      </w:r>
    </w:p>
    <w:p>
      <w:pPr>
        <w:spacing w:after="0"/>
        <w:jc w:val="left"/>
        <w:rPr>
          <w:sz w:val="28"/>
        </w:rPr>
        <w:sectPr>
          <w:pgSz w:w="12240" w:h="15840"/>
          <w:pgMar w:header="0" w:footer="891" w:top="1060" w:bottom="1080" w:left="1400" w:right="660"/>
          <w:cols w:num="2" w:equalWidth="0">
            <w:col w:w="1027" w:space="40"/>
            <w:col w:w="9113"/>
          </w:cols>
        </w:sectPr>
      </w:pPr>
    </w:p>
    <w:p>
      <w:pPr>
        <w:pStyle w:val="BodyText"/>
        <w:spacing w:line="268" w:lineRule="auto" w:before="38"/>
        <w:ind w:right="480"/>
        <w:jc w:val="both"/>
      </w:pPr>
      <w:r>
        <w:rPr/>
        <w:t>theo điểm</w:t>
      </w:r>
      <w:r>
        <w:rPr>
          <w:spacing w:val="-2"/>
        </w:rPr>
        <w:t> </w:t>
      </w:r>
      <w:r>
        <w:rPr/>
        <w:t>d khoản 2 Điều 171 Bộ luật Hình sự năm</w:t>
      </w:r>
      <w:r>
        <w:rPr>
          <w:spacing w:val="-2"/>
        </w:rPr>
        <w:t> </w:t>
      </w:r>
      <w:r>
        <w:rPr/>
        <w:t>2015 và xử phạt 05 năm</w:t>
      </w:r>
      <w:r>
        <w:rPr>
          <w:spacing w:val="-2"/>
        </w:rPr>
        <w:t> </w:t>
      </w:r>
      <w:r>
        <w:rPr/>
        <w:t>tù là có căn cứ. Tại phiên toà phúc thẩm, bị cáo không có tình tiết giảm nhẹ mới nên không có cơ sở xét giảm hình phạt; đề nghị giữ nguyên bản án sơ thẩm.</w:t>
      </w:r>
    </w:p>
    <w:p>
      <w:pPr>
        <w:pStyle w:val="Heading1"/>
        <w:spacing w:before="29"/>
        <w:ind w:left="3672"/>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ListParagraph"/>
        <w:numPr>
          <w:ilvl w:val="0"/>
          <w:numId w:val="3"/>
        </w:numPr>
        <w:tabs>
          <w:tab w:pos="1579" w:val="left" w:leader="none"/>
        </w:tabs>
        <w:spacing w:line="240" w:lineRule="auto" w:before="245" w:after="0"/>
        <w:ind w:left="472" w:right="510" w:firstLine="707"/>
        <w:jc w:val="both"/>
        <w:rPr>
          <w:sz w:val="28"/>
        </w:rPr>
      </w:pPr>
      <w:r>
        <w:rPr>
          <w:sz w:val="28"/>
        </w:rPr>
        <w:t>Tại phiên</w:t>
      </w:r>
      <w:r>
        <w:rPr>
          <w:spacing w:val="-1"/>
          <w:sz w:val="28"/>
        </w:rPr>
        <w:t> </w:t>
      </w:r>
      <w:r>
        <w:rPr>
          <w:sz w:val="28"/>
        </w:rPr>
        <w:t>tòa</w:t>
      </w:r>
      <w:r>
        <w:rPr>
          <w:spacing w:val="-1"/>
          <w:sz w:val="28"/>
        </w:rPr>
        <w:t> </w:t>
      </w:r>
      <w:r>
        <w:rPr>
          <w:sz w:val="28"/>
        </w:rPr>
        <w:t>phúc</w:t>
      </w:r>
      <w:r>
        <w:rPr>
          <w:spacing w:val="-1"/>
          <w:sz w:val="28"/>
        </w:rPr>
        <w:t> </w:t>
      </w:r>
      <w:r>
        <w:rPr>
          <w:sz w:val="28"/>
        </w:rPr>
        <w:t>thẩm,</w:t>
      </w:r>
      <w:r>
        <w:rPr>
          <w:spacing w:val="-1"/>
          <w:sz w:val="28"/>
        </w:rPr>
        <w:t> </w:t>
      </w:r>
      <w:r>
        <w:rPr>
          <w:sz w:val="28"/>
        </w:rPr>
        <w:t>bị cáo Phan</w:t>
      </w:r>
      <w:r>
        <w:rPr>
          <w:spacing w:val="-1"/>
          <w:sz w:val="28"/>
        </w:rPr>
        <w:t> </w:t>
      </w:r>
      <w:r>
        <w:rPr>
          <w:sz w:val="28"/>
        </w:rPr>
        <w:t>Minh T</w:t>
      </w:r>
      <w:r>
        <w:rPr>
          <w:spacing w:val="-4"/>
          <w:sz w:val="28"/>
        </w:rPr>
        <w:t> </w:t>
      </w:r>
      <w:r>
        <w:rPr>
          <w:sz w:val="28"/>
        </w:rPr>
        <w:t>khai</w:t>
      </w:r>
      <w:r>
        <w:rPr>
          <w:spacing w:val="-1"/>
          <w:sz w:val="28"/>
        </w:rPr>
        <w:t> </w:t>
      </w:r>
      <w:r>
        <w:rPr>
          <w:sz w:val="28"/>
        </w:rPr>
        <w:t>nhận</w:t>
      </w:r>
      <w:r>
        <w:rPr>
          <w:spacing w:val="-2"/>
          <w:sz w:val="28"/>
        </w:rPr>
        <w:t> </w:t>
      </w:r>
      <w:r>
        <w:rPr>
          <w:sz w:val="28"/>
        </w:rPr>
        <w:t>toàn bộ</w:t>
      </w:r>
      <w:r>
        <w:rPr>
          <w:spacing w:val="-1"/>
          <w:sz w:val="28"/>
        </w:rPr>
        <w:t> </w:t>
      </w:r>
      <w:r>
        <w:rPr>
          <w:sz w:val="28"/>
        </w:rPr>
        <w:t>hành</w:t>
      </w:r>
      <w:r>
        <w:rPr>
          <w:spacing w:val="-1"/>
          <w:sz w:val="28"/>
        </w:rPr>
        <w:t> </w:t>
      </w:r>
      <w:r>
        <w:rPr>
          <w:sz w:val="28"/>
        </w:rPr>
        <w:t>vi phạm tội. Lời khai của bị cáo tại phiên toà phù hợp với lời khai trong quá trình điều tra và phù hợp với các tài liệu, chứng cứ</w:t>
      </w:r>
      <w:r>
        <w:rPr>
          <w:spacing w:val="-1"/>
          <w:sz w:val="28"/>
        </w:rPr>
        <w:t> </w:t>
      </w:r>
      <w:r>
        <w:rPr>
          <w:sz w:val="28"/>
        </w:rPr>
        <w:t>khác có trong hồ sơ vụ án; có đủ cơ sở kết luận: vào khoảng 15 giờ 00 phút ngày 22/02/2022, tại khu vực đường T, phường A, quận S, thành phố Đà Nẵng, bị cáo Phan Minh T khi đang điều khiển xe mô tô biển số 43S1-9861 đi trên về vỉa hè bên trái đường Trần Hưng Đạo, thì phát hiện chị T </w:t>
      </w:r>
      <w:r>
        <w:rPr>
          <w:i/>
          <w:sz w:val="28"/>
        </w:rPr>
        <w:t>(quốc tịch Áo) </w:t>
      </w:r>
      <w:r>
        <w:rPr>
          <w:sz w:val="28"/>
        </w:rPr>
        <w:t>đeo một túi xách màu xanh đen ở vai bên phải đi</w:t>
      </w:r>
      <w:r>
        <w:rPr>
          <w:spacing w:val="40"/>
          <w:sz w:val="28"/>
        </w:rPr>
        <w:t> </w:t>
      </w:r>
      <w:r>
        <w:rPr>
          <w:sz w:val="28"/>
        </w:rPr>
        <w:t>bộ trên vỉa hè, nên bị cáo nảy sinh ý định giật túi xách. Bị cáo điều khiển xe mô</w:t>
      </w:r>
      <w:r>
        <w:rPr>
          <w:spacing w:val="40"/>
          <w:sz w:val="28"/>
        </w:rPr>
        <w:t> </w:t>
      </w:r>
      <w:r>
        <w:rPr>
          <w:sz w:val="28"/>
        </w:rPr>
        <w:t>tô biển số 43S1-9861 đi từ phía sau áp sát bên phải chị T rồi sau đó dùng tay trái giật lấy</w:t>
      </w:r>
      <w:r>
        <w:rPr>
          <w:spacing w:val="-1"/>
          <w:sz w:val="28"/>
        </w:rPr>
        <w:t> </w:t>
      </w:r>
      <w:r>
        <w:rPr>
          <w:sz w:val="28"/>
        </w:rPr>
        <w:t>túi xách màu xanh đen của chị khi đang đeo ở vai bên phải rồi tăng ga bỏ chạy, tài sản bị cáo chiếm đoạt được của người bị hại có trong túi xách gồm có: 01</w:t>
      </w:r>
      <w:r>
        <w:rPr>
          <w:i/>
          <w:sz w:val="28"/>
        </w:rPr>
        <w:t>(một)</w:t>
      </w:r>
      <w:r>
        <w:rPr>
          <w:i/>
          <w:spacing w:val="50"/>
          <w:sz w:val="28"/>
        </w:rPr>
        <w:t> </w:t>
      </w:r>
      <w:r>
        <w:rPr>
          <w:sz w:val="28"/>
        </w:rPr>
        <w:t>máy</w:t>
      </w:r>
      <w:r>
        <w:rPr>
          <w:spacing w:val="51"/>
          <w:sz w:val="28"/>
        </w:rPr>
        <w:t> </w:t>
      </w:r>
      <w:r>
        <w:rPr>
          <w:sz w:val="28"/>
        </w:rPr>
        <w:t>ảnh</w:t>
      </w:r>
      <w:r>
        <w:rPr>
          <w:spacing w:val="53"/>
          <w:sz w:val="28"/>
        </w:rPr>
        <w:t> </w:t>
      </w:r>
      <w:r>
        <w:rPr>
          <w:sz w:val="28"/>
        </w:rPr>
        <w:t>hiệu</w:t>
      </w:r>
      <w:r>
        <w:rPr>
          <w:spacing w:val="53"/>
          <w:sz w:val="28"/>
        </w:rPr>
        <w:t> </w:t>
      </w:r>
      <w:r>
        <w:rPr>
          <w:sz w:val="28"/>
        </w:rPr>
        <w:t>Ricoh,</w:t>
      </w:r>
      <w:r>
        <w:rPr>
          <w:spacing w:val="51"/>
          <w:sz w:val="28"/>
        </w:rPr>
        <w:t> </w:t>
      </w:r>
      <w:r>
        <w:rPr>
          <w:sz w:val="28"/>
        </w:rPr>
        <w:t>02</w:t>
      </w:r>
      <w:r>
        <w:rPr>
          <w:spacing w:val="53"/>
          <w:sz w:val="28"/>
        </w:rPr>
        <w:t> </w:t>
      </w:r>
      <w:r>
        <w:rPr>
          <w:sz w:val="28"/>
        </w:rPr>
        <w:t>chiếc</w:t>
      </w:r>
      <w:r>
        <w:rPr>
          <w:spacing w:val="50"/>
          <w:sz w:val="28"/>
        </w:rPr>
        <w:t> </w:t>
      </w:r>
      <w:r>
        <w:rPr>
          <w:sz w:val="28"/>
        </w:rPr>
        <w:t>dù,</w:t>
      </w:r>
      <w:r>
        <w:rPr>
          <w:spacing w:val="50"/>
          <w:sz w:val="28"/>
        </w:rPr>
        <w:t> </w:t>
      </w:r>
      <w:r>
        <w:rPr>
          <w:sz w:val="28"/>
        </w:rPr>
        <w:t>số</w:t>
      </w:r>
      <w:r>
        <w:rPr>
          <w:spacing w:val="53"/>
          <w:sz w:val="28"/>
        </w:rPr>
        <w:t> </w:t>
      </w:r>
      <w:r>
        <w:rPr>
          <w:sz w:val="28"/>
        </w:rPr>
        <w:t>tiền</w:t>
      </w:r>
      <w:r>
        <w:rPr>
          <w:spacing w:val="57"/>
          <w:sz w:val="28"/>
        </w:rPr>
        <w:t> </w:t>
      </w:r>
      <w:r>
        <w:rPr>
          <w:i/>
          <w:sz w:val="28"/>
        </w:rPr>
        <w:t>(theo</w:t>
      </w:r>
      <w:r>
        <w:rPr>
          <w:i/>
          <w:spacing w:val="53"/>
          <w:sz w:val="28"/>
        </w:rPr>
        <w:t> </w:t>
      </w:r>
      <w:r>
        <w:rPr>
          <w:i/>
          <w:sz w:val="28"/>
        </w:rPr>
        <w:t>bị</w:t>
      </w:r>
      <w:r>
        <w:rPr>
          <w:i/>
          <w:spacing w:val="53"/>
          <w:sz w:val="28"/>
        </w:rPr>
        <w:t> </w:t>
      </w:r>
      <w:r>
        <w:rPr>
          <w:i/>
          <w:sz w:val="28"/>
        </w:rPr>
        <w:t>hại</w:t>
      </w:r>
      <w:r>
        <w:rPr>
          <w:i/>
          <w:spacing w:val="53"/>
          <w:sz w:val="28"/>
        </w:rPr>
        <w:t> </w:t>
      </w:r>
      <w:r>
        <w:rPr>
          <w:i/>
          <w:sz w:val="28"/>
        </w:rPr>
        <w:t>khai)</w:t>
      </w:r>
      <w:r>
        <w:rPr>
          <w:i/>
          <w:spacing w:val="52"/>
          <w:sz w:val="28"/>
        </w:rPr>
        <w:t> </w:t>
      </w:r>
      <w:r>
        <w:rPr>
          <w:spacing w:val="-2"/>
          <w:sz w:val="28"/>
        </w:rPr>
        <w:t>khoảng</w:t>
      </w:r>
    </w:p>
    <w:p>
      <w:pPr>
        <w:pStyle w:val="BodyText"/>
        <w:spacing w:before="1"/>
        <w:ind w:right="512"/>
        <w:jc w:val="both"/>
      </w:pPr>
      <w:r>
        <w:rPr/>
        <w:t>1.500.000 đồng và thẻ tín dụng. Sau khi chiếm đoạt được số tài sản trên của chị</w:t>
      </w:r>
      <w:r>
        <w:rPr>
          <w:spacing w:val="40"/>
        </w:rPr>
        <w:t> </w:t>
      </w:r>
      <w:r>
        <w:rPr/>
        <w:t>T, bị cáo bán 01</w:t>
      </w:r>
      <w:r>
        <w:rPr>
          <w:i/>
        </w:rPr>
        <w:t>(một) </w:t>
      </w:r>
      <w:r>
        <w:rPr/>
        <w:t>máy ảnh hiệu Ricoh </w:t>
      </w:r>
      <w:r>
        <w:rPr>
          <w:i/>
        </w:rPr>
        <w:t>(theo lời khai của bị cáo) </w:t>
      </w:r>
      <w:r>
        <w:rPr/>
        <w:t>được số tiền 1.000.000đ cùng với số tiền có trong túi xách tiêu xài cho mục đích cá nhân.</w:t>
      </w:r>
    </w:p>
    <w:p>
      <w:pPr>
        <w:pStyle w:val="ListParagraph"/>
        <w:numPr>
          <w:ilvl w:val="0"/>
          <w:numId w:val="3"/>
        </w:numPr>
        <w:tabs>
          <w:tab w:pos="1584" w:val="left" w:leader="none"/>
        </w:tabs>
        <w:spacing w:line="240" w:lineRule="auto" w:before="119" w:after="0"/>
        <w:ind w:left="472" w:right="526" w:firstLine="707"/>
        <w:jc w:val="both"/>
        <w:rPr>
          <w:sz w:val="28"/>
        </w:rPr>
      </w:pPr>
      <w:r>
        <w:rPr>
          <w:sz w:val="28"/>
        </w:rPr>
        <w:t>Hành vi trên của bị cáo đã phạm tội </w:t>
      </w:r>
      <w:r>
        <w:rPr>
          <w:i/>
          <w:sz w:val="28"/>
        </w:rPr>
        <w:t>“Cướp giật tài sản” </w:t>
      </w:r>
      <w:r>
        <w:rPr>
          <w:sz w:val="28"/>
        </w:rPr>
        <w:t>theo quy định tại điểm d khoản 2 Điều 171 Bộ luật Hình sự năm 2015 như bản án sơ thẩm đã qui kết là có căn cứ, đúng pháp luật.</w:t>
      </w:r>
    </w:p>
    <w:p>
      <w:pPr>
        <w:pStyle w:val="ListParagraph"/>
        <w:numPr>
          <w:ilvl w:val="0"/>
          <w:numId w:val="3"/>
        </w:numPr>
        <w:tabs>
          <w:tab w:pos="1577" w:val="left" w:leader="none"/>
        </w:tabs>
        <w:spacing w:line="240" w:lineRule="auto" w:before="61" w:after="0"/>
        <w:ind w:left="1576" w:right="0" w:hanging="397"/>
        <w:jc w:val="both"/>
        <w:rPr>
          <w:sz w:val="28"/>
        </w:rPr>
      </w:pPr>
      <w:r>
        <w:rPr>
          <w:sz w:val="28"/>
        </w:rPr>
        <w:t>Xét</w:t>
      </w:r>
      <w:r>
        <w:rPr>
          <w:spacing w:val="-3"/>
          <w:sz w:val="28"/>
        </w:rPr>
        <w:t> </w:t>
      </w:r>
      <w:r>
        <w:rPr>
          <w:sz w:val="28"/>
        </w:rPr>
        <w:t>kháng</w:t>
      </w:r>
      <w:r>
        <w:rPr>
          <w:spacing w:val="-1"/>
          <w:sz w:val="28"/>
        </w:rPr>
        <w:t> </w:t>
      </w:r>
      <w:r>
        <w:rPr>
          <w:sz w:val="28"/>
        </w:rPr>
        <w:t>cáo xin</w:t>
      </w:r>
      <w:r>
        <w:rPr>
          <w:spacing w:val="-3"/>
          <w:sz w:val="28"/>
        </w:rPr>
        <w:t> </w:t>
      </w:r>
      <w:r>
        <w:rPr>
          <w:sz w:val="28"/>
        </w:rPr>
        <w:t>giảm</w:t>
      </w:r>
      <w:r>
        <w:rPr>
          <w:spacing w:val="-7"/>
          <w:sz w:val="28"/>
        </w:rPr>
        <w:t> </w:t>
      </w:r>
      <w:r>
        <w:rPr>
          <w:sz w:val="28"/>
        </w:rPr>
        <w:t>nhẹ</w:t>
      </w:r>
      <w:r>
        <w:rPr>
          <w:spacing w:val="-3"/>
          <w:sz w:val="28"/>
        </w:rPr>
        <w:t> </w:t>
      </w:r>
      <w:r>
        <w:rPr>
          <w:sz w:val="28"/>
        </w:rPr>
        <w:t>hình</w:t>
      </w:r>
      <w:r>
        <w:rPr>
          <w:spacing w:val="-5"/>
          <w:sz w:val="28"/>
        </w:rPr>
        <w:t> </w:t>
      </w:r>
      <w:r>
        <w:rPr>
          <w:sz w:val="28"/>
        </w:rPr>
        <w:t>phạt</w:t>
      </w:r>
      <w:r>
        <w:rPr>
          <w:spacing w:val="-1"/>
          <w:sz w:val="28"/>
        </w:rPr>
        <w:t> </w:t>
      </w:r>
      <w:r>
        <w:rPr>
          <w:sz w:val="28"/>
        </w:rPr>
        <w:t>của bị</w:t>
      </w:r>
      <w:r>
        <w:rPr>
          <w:spacing w:val="-1"/>
          <w:sz w:val="28"/>
        </w:rPr>
        <w:t> </w:t>
      </w:r>
      <w:r>
        <w:rPr>
          <w:spacing w:val="-4"/>
          <w:sz w:val="28"/>
        </w:rPr>
        <w:t>cáo:</w:t>
      </w:r>
    </w:p>
    <w:p>
      <w:pPr>
        <w:pStyle w:val="BodyText"/>
        <w:spacing w:before="60"/>
        <w:ind w:right="657" w:firstLine="707"/>
        <w:jc w:val="both"/>
      </w:pPr>
      <w:r>
        <w:rPr/>
        <w:t>Hành vi phạm tội của bị cáo đã xâm phạm đến quyền sở hữu về tài sản</w:t>
      </w:r>
      <w:r>
        <w:rPr>
          <w:spacing w:val="40"/>
        </w:rPr>
        <w:t> </w:t>
      </w:r>
      <w:r>
        <w:rPr/>
        <w:t>của</w:t>
      </w:r>
      <w:r>
        <w:rPr>
          <w:spacing w:val="-1"/>
        </w:rPr>
        <w:t> </w:t>
      </w:r>
      <w:r>
        <w:rPr/>
        <w:t>người khác và</w:t>
      </w:r>
      <w:r>
        <w:rPr>
          <w:spacing w:val="-2"/>
        </w:rPr>
        <w:t> </w:t>
      </w:r>
      <w:r>
        <w:rPr/>
        <w:t>gây</w:t>
      </w:r>
      <w:r>
        <w:rPr>
          <w:spacing w:val="-2"/>
        </w:rPr>
        <w:t> </w:t>
      </w:r>
      <w:r>
        <w:rPr/>
        <w:t>nguy</w:t>
      </w:r>
      <w:r>
        <w:rPr>
          <w:spacing w:val="-4"/>
        </w:rPr>
        <w:t> </w:t>
      </w:r>
      <w:r>
        <w:rPr/>
        <w:t>hiểm</w:t>
      </w:r>
      <w:r>
        <w:rPr>
          <w:spacing w:val="-2"/>
        </w:rPr>
        <w:t> </w:t>
      </w:r>
      <w:r>
        <w:rPr/>
        <w:t>đến tính mạng, sức</w:t>
      </w:r>
      <w:r>
        <w:rPr>
          <w:spacing w:val="-1"/>
        </w:rPr>
        <w:t> </w:t>
      </w:r>
      <w:r>
        <w:rPr/>
        <w:t>khỏe con</w:t>
      </w:r>
      <w:r>
        <w:rPr>
          <w:spacing w:val="-1"/>
        </w:rPr>
        <w:t> </w:t>
      </w:r>
      <w:r>
        <w:rPr/>
        <w:t>người, đồng thời gây ảnh hưởng xấu về trật tự an ninh xã hội trên địa bàn. Bị cáo không có tình tiết tăng nặng</w:t>
      </w:r>
      <w:r>
        <w:rPr>
          <w:spacing w:val="-1"/>
        </w:rPr>
        <w:t> </w:t>
      </w:r>
      <w:r>
        <w:rPr/>
        <w:t>trách nhiệm</w:t>
      </w:r>
      <w:r>
        <w:rPr>
          <w:spacing w:val="-5"/>
        </w:rPr>
        <w:t> </w:t>
      </w:r>
      <w:r>
        <w:rPr/>
        <w:t>hình sự và có các tình tiết giảm</w:t>
      </w:r>
      <w:r>
        <w:rPr>
          <w:spacing w:val="-5"/>
        </w:rPr>
        <w:t> </w:t>
      </w:r>
      <w:r>
        <w:rPr/>
        <w:t>nhẹ quy</w:t>
      </w:r>
      <w:r>
        <w:rPr>
          <w:spacing w:val="-4"/>
        </w:rPr>
        <w:t> </w:t>
      </w:r>
      <w:r>
        <w:rPr/>
        <w:t>định tại điểm s khoản 1, khoản 2 Điều 51 Bộ luật Hình sự: thành khẩn khai báo, ăn năn hối cải; có hoàn cảnh gia đình khó khăn, con còn nhỏ. Tòa án cấp sơ thẩm xử phạt</w:t>
      </w:r>
      <w:r>
        <w:rPr>
          <w:spacing w:val="40"/>
        </w:rPr>
        <w:t> </w:t>
      </w:r>
      <w:r>
        <w:rPr/>
        <w:t>bị cáo 05 năm tù là phù hợp, </w:t>
      </w:r>
      <w:r>
        <w:rPr>
          <w:color w:val="010300"/>
        </w:rPr>
        <w:t>tương xứng với tính chất và mức độ, hậu quả hành vi phạm tội</w:t>
      </w:r>
      <w:r>
        <w:rPr/>
        <w:t>. Sau</w:t>
      </w:r>
      <w:r>
        <w:rPr>
          <w:spacing w:val="32"/>
        </w:rPr>
        <w:t> </w:t>
      </w:r>
      <w:r>
        <w:rPr/>
        <w:t>khi</w:t>
      </w:r>
      <w:r>
        <w:rPr>
          <w:spacing w:val="31"/>
        </w:rPr>
        <w:t> </w:t>
      </w:r>
      <w:r>
        <w:rPr/>
        <w:t>xét</w:t>
      </w:r>
      <w:r>
        <w:rPr>
          <w:spacing w:val="34"/>
        </w:rPr>
        <w:t> </w:t>
      </w:r>
      <w:r>
        <w:rPr/>
        <w:t>xử</w:t>
      </w:r>
      <w:r>
        <w:rPr>
          <w:spacing w:val="29"/>
        </w:rPr>
        <w:t> </w:t>
      </w:r>
      <w:r>
        <w:rPr/>
        <w:t>sơ</w:t>
      </w:r>
      <w:r>
        <w:rPr>
          <w:spacing w:val="31"/>
        </w:rPr>
        <w:t> </w:t>
      </w:r>
      <w:r>
        <w:rPr/>
        <w:t>thẩm,</w:t>
      </w:r>
      <w:r>
        <w:rPr>
          <w:spacing w:val="40"/>
        </w:rPr>
        <w:t> </w:t>
      </w:r>
      <w:r>
        <w:rPr/>
        <w:t>bị</w:t>
      </w:r>
      <w:r>
        <w:rPr>
          <w:spacing w:val="32"/>
        </w:rPr>
        <w:t> </w:t>
      </w:r>
      <w:r>
        <w:rPr/>
        <w:t>cáo</w:t>
      </w:r>
      <w:r>
        <w:rPr>
          <w:spacing w:val="36"/>
        </w:rPr>
        <w:t> </w:t>
      </w:r>
      <w:r>
        <w:rPr/>
        <w:t>không</w:t>
      </w:r>
      <w:r>
        <w:rPr>
          <w:spacing w:val="34"/>
        </w:rPr>
        <w:t> </w:t>
      </w:r>
      <w:r>
        <w:rPr/>
        <w:t>có</w:t>
      </w:r>
      <w:r>
        <w:rPr>
          <w:spacing w:val="34"/>
        </w:rPr>
        <w:t> </w:t>
      </w:r>
      <w:r>
        <w:rPr/>
        <w:t>tình</w:t>
      </w:r>
      <w:r>
        <w:rPr>
          <w:spacing w:val="34"/>
        </w:rPr>
        <w:t> </w:t>
      </w:r>
      <w:r>
        <w:rPr/>
        <w:t>tiết</w:t>
      </w:r>
      <w:r>
        <w:rPr>
          <w:spacing w:val="32"/>
        </w:rPr>
        <w:t> </w:t>
      </w:r>
      <w:r>
        <w:rPr/>
        <w:t>giảm nhẹ</w:t>
      </w:r>
      <w:r>
        <w:rPr>
          <w:spacing w:val="33"/>
        </w:rPr>
        <w:t> </w:t>
      </w:r>
      <w:r>
        <w:rPr/>
        <w:t>mới nên không có cơ sở xét giảm hình phạt.</w:t>
      </w:r>
    </w:p>
    <w:p>
      <w:pPr>
        <w:spacing w:after="0"/>
        <w:jc w:val="both"/>
        <w:sectPr>
          <w:type w:val="continuous"/>
          <w:pgSz w:w="12240" w:h="15840"/>
          <w:pgMar w:header="0" w:footer="891" w:top="1120" w:bottom="280" w:left="1400" w:right="660"/>
        </w:sectPr>
      </w:pPr>
    </w:p>
    <w:p>
      <w:pPr>
        <w:pStyle w:val="ListParagraph"/>
        <w:numPr>
          <w:ilvl w:val="0"/>
          <w:numId w:val="3"/>
        </w:numPr>
        <w:tabs>
          <w:tab w:pos="1577" w:val="left" w:leader="none"/>
        </w:tabs>
        <w:spacing w:line="240" w:lineRule="auto" w:before="65" w:after="0"/>
        <w:ind w:left="1576" w:right="0" w:hanging="397"/>
        <w:jc w:val="left"/>
        <w:rPr>
          <w:sz w:val="28"/>
        </w:rPr>
      </w:pPr>
      <w:r>
        <w:rPr>
          <w:sz w:val="28"/>
        </w:rPr>
        <w:t>Bị</w:t>
      </w:r>
      <w:r>
        <w:rPr>
          <w:spacing w:val="-2"/>
          <w:sz w:val="28"/>
        </w:rPr>
        <w:t> </w:t>
      </w:r>
      <w:r>
        <w:rPr>
          <w:sz w:val="28"/>
        </w:rPr>
        <w:t>cáo</w:t>
      </w:r>
      <w:r>
        <w:rPr>
          <w:spacing w:val="-5"/>
          <w:sz w:val="28"/>
        </w:rPr>
        <w:t> </w:t>
      </w:r>
      <w:r>
        <w:rPr>
          <w:sz w:val="28"/>
        </w:rPr>
        <w:t>phải</w:t>
      </w:r>
      <w:r>
        <w:rPr>
          <w:spacing w:val="-1"/>
          <w:sz w:val="28"/>
        </w:rPr>
        <w:t> </w:t>
      </w:r>
      <w:r>
        <w:rPr>
          <w:sz w:val="28"/>
        </w:rPr>
        <w:t>chịu</w:t>
      </w:r>
      <w:r>
        <w:rPr>
          <w:spacing w:val="-2"/>
          <w:sz w:val="28"/>
        </w:rPr>
        <w:t> </w:t>
      </w:r>
      <w:r>
        <w:rPr>
          <w:sz w:val="28"/>
        </w:rPr>
        <w:t>án</w:t>
      </w:r>
      <w:r>
        <w:rPr>
          <w:spacing w:val="-1"/>
          <w:sz w:val="28"/>
        </w:rPr>
        <w:t> </w:t>
      </w:r>
      <w:r>
        <w:rPr>
          <w:sz w:val="28"/>
        </w:rPr>
        <w:t>phí</w:t>
      </w:r>
      <w:r>
        <w:rPr>
          <w:spacing w:val="-2"/>
          <w:sz w:val="28"/>
        </w:rPr>
        <w:t> </w:t>
      </w:r>
      <w:r>
        <w:rPr>
          <w:sz w:val="28"/>
        </w:rPr>
        <w:t>hình</w:t>
      </w:r>
      <w:r>
        <w:rPr>
          <w:spacing w:val="-1"/>
          <w:sz w:val="28"/>
        </w:rPr>
        <w:t> </w:t>
      </w:r>
      <w:r>
        <w:rPr>
          <w:sz w:val="28"/>
        </w:rPr>
        <w:t>sự</w:t>
      </w:r>
      <w:r>
        <w:rPr>
          <w:spacing w:val="-4"/>
          <w:sz w:val="28"/>
        </w:rPr>
        <w:t> </w:t>
      </w:r>
      <w:r>
        <w:rPr>
          <w:sz w:val="28"/>
        </w:rPr>
        <w:t>phúc</w:t>
      </w:r>
      <w:r>
        <w:rPr>
          <w:spacing w:val="-2"/>
          <w:sz w:val="28"/>
        </w:rPr>
        <w:t> thẩm.</w:t>
      </w:r>
    </w:p>
    <w:p>
      <w:pPr>
        <w:spacing w:before="63"/>
        <w:ind w:left="1103" w:right="0" w:firstLine="0"/>
        <w:jc w:val="left"/>
        <w:rPr>
          <w:i/>
          <w:sz w:val="28"/>
        </w:rPr>
      </w:pPr>
      <w:r>
        <w:rPr>
          <w:i/>
          <w:sz w:val="28"/>
        </w:rPr>
        <w:t>Vì</w:t>
      </w:r>
      <w:r>
        <w:rPr>
          <w:i/>
          <w:spacing w:val="-3"/>
          <w:sz w:val="28"/>
        </w:rPr>
        <w:t> </w:t>
      </w:r>
      <w:r>
        <w:rPr>
          <w:i/>
          <w:sz w:val="28"/>
        </w:rPr>
        <w:t>các</w:t>
      </w:r>
      <w:r>
        <w:rPr>
          <w:i/>
          <w:spacing w:val="-1"/>
          <w:sz w:val="28"/>
        </w:rPr>
        <w:t> </w:t>
      </w:r>
      <w:r>
        <w:rPr>
          <w:i/>
          <w:sz w:val="28"/>
        </w:rPr>
        <w:t>lẽ</w:t>
      </w:r>
      <w:r>
        <w:rPr>
          <w:i/>
          <w:spacing w:val="-1"/>
          <w:sz w:val="28"/>
        </w:rPr>
        <w:t> </w:t>
      </w:r>
      <w:r>
        <w:rPr>
          <w:i/>
          <w:spacing w:val="-2"/>
          <w:sz w:val="28"/>
        </w:rPr>
        <w:t>trên;</w:t>
      </w:r>
    </w:p>
    <w:p>
      <w:pPr>
        <w:pStyle w:val="Heading1"/>
        <w:spacing w:before="64"/>
        <w:ind w:right="3567"/>
        <w:jc w:val="center"/>
      </w:pPr>
      <w:r>
        <w:rPr/>
        <w:t>QUYẾT</w:t>
      </w:r>
      <w:r>
        <w:rPr>
          <w:spacing w:val="-4"/>
        </w:rPr>
        <w:t> </w:t>
      </w:r>
      <w:r>
        <w:rPr>
          <w:spacing w:val="-2"/>
        </w:rPr>
        <w:t>ĐỊNH:</w:t>
      </w:r>
    </w:p>
    <w:p>
      <w:pPr>
        <w:pStyle w:val="BodyText"/>
        <w:spacing w:before="55"/>
        <w:ind w:left="1180"/>
      </w:pPr>
      <w:r>
        <w:rPr/>
        <w:t>Căn</w:t>
      </w:r>
      <w:r>
        <w:rPr>
          <w:spacing w:val="-1"/>
        </w:rPr>
        <w:t> </w:t>
      </w:r>
      <w:r>
        <w:rPr/>
        <w:t>cứ</w:t>
      </w:r>
      <w:r>
        <w:rPr>
          <w:spacing w:val="-4"/>
        </w:rPr>
        <w:t> </w:t>
      </w:r>
      <w:r>
        <w:rPr/>
        <w:t>điểm</w:t>
      </w:r>
      <w:r>
        <w:rPr>
          <w:spacing w:val="-7"/>
        </w:rPr>
        <w:t> </w:t>
      </w:r>
      <w:r>
        <w:rPr/>
        <w:t>a</w:t>
      </w:r>
      <w:r>
        <w:rPr>
          <w:spacing w:val="-2"/>
        </w:rPr>
        <w:t> </w:t>
      </w:r>
      <w:r>
        <w:rPr/>
        <w:t>khoản</w:t>
      </w:r>
      <w:r>
        <w:rPr>
          <w:spacing w:val="-5"/>
        </w:rPr>
        <w:t> </w:t>
      </w:r>
      <w:r>
        <w:rPr/>
        <w:t>1</w:t>
      </w:r>
      <w:r>
        <w:rPr>
          <w:spacing w:val="-1"/>
        </w:rPr>
        <w:t> </w:t>
      </w:r>
      <w:r>
        <w:rPr/>
        <w:t>Điều</w:t>
      </w:r>
      <w:r>
        <w:rPr>
          <w:spacing w:val="-1"/>
        </w:rPr>
        <w:t> </w:t>
      </w:r>
      <w:r>
        <w:rPr/>
        <w:t>355</w:t>
      </w:r>
      <w:r>
        <w:rPr>
          <w:spacing w:val="-1"/>
        </w:rPr>
        <w:t> </w:t>
      </w:r>
      <w:r>
        <w:rPr/>
        <w:t>Bộ</w:t>
      </w:r>
      <w:r>
        <w:rPr>
          <w:spacing w:val="-4"/>
        </w:rPr>
        <w:t> </w:t>
      </w:r>
      <w:r>
        <w:rPr/>
        <w:t>luật</w:t>
      </w:r>
      <w:r>
        <w:rPr>
          <w:spacing w:val="-1"/>
        </w:rPr>
        <w:t> </w:t>
      </w:r>
      <w:r>
        <w:rPr/>
        <w:t>Tố</w:t>
      </w:r>
      <w:r>
        <w:rPr>
          <w:spacing w:val="-1"/>
        </w:rPr>
        <w:t> </w:t>
      </w:r>
      <w:r>
        <w:rPr/>
        <w:t>tụng</w:t>
      </w:r>
      <w:r>
        <w:rPr>
          <w:spacing w:val="-5"/>
        </w:rPr>
        <w:t> </w:t>
      </w:r>
      <w:r>
        <w:rPr/>
        <w:t>hình</w:t>
      </w:r>
      <w:r>
        <w:rPr>
          <w:spacing w:val="-4"/>
        </w:rPr>
        <w:t> </w:t>
      </w:r>
      <w:r>
        <w:rPr>
          <w:spacing w:val="-5"/>
        </w:rPr>
        <w:t>sự;</w:t>
      </w:r>
    </w:p>
    <w:p>
      <w:pPr>
        <w:pStyle w:val="BodyText"/>
        <w:spacing w:line="322" w:lineRule="exact" w:before="161"/>
        <w:ind w:left="1180"/>
      </w:pPr>
      <w:r>
        <w:rPr/>
        <w:t>Không</w:t>
      </w:r>
      <w:r>
        <w:rPr>
          <w:spacing w:val="-3"/>
        </w:rPr>
        <w:t> </w:t>
      </w:r>
      <w:r>
        <w:rPr/>
        <w:t>chấp</w:t>
      </w:r>
      <w:r>
        <w:rPr>
          <w:spacing w:val="-3"/>
        </w:rPr>
        <w:t> </w:t>
      </w:r>
      <w:r>
        <w:rPr/>
        <w:t>nhận</w:t>
      </w:r>
      <w:r>
        <w:rPr>
          <w:spacing w:val="-2"/>
        </w:rPr>
        <w:t> </w:t>
      </w:r>
      <w:r>
        <w:rPr/>
        <w:t>kháng</w:t>
      </w:r>
      <w:r>
        <w:rPr>
          <w:spacing w:val="-3"/>
        </w:rPr>
        <w:t> </w:t>
      </w:r>
      <w:r>
        <w:rPr/>
        <w:t>cáo</w:t>
      </w:r>
      <w:r>
        <w:rPr>
          <w:spacing w:val="-3"/>
        </w:rPr>
        <w:t> </w:t>
      </w:r>
      <w:r>
        <w:rPr/>
        <w:t>của</w:t>
      </w:r>
      <w:r>
        <w:rPr>
          <w:spacing w:val="-6"/>
        </w:rPr>
        <w:t> </w:t>
      </w:r>
      <w:r>
        <w:rPr/>
        <w:t>bị</w:t>
      </w:r>
      <w:r>
        <w:rPr>
          <w:spacing w:val="-3"/>
        </w:rPr>
        <w:t> </w:t>
      </w:r>
      <w:r>
        <w:rPr/>
        <w:t>cáo Phan</w:t>
      </w:r>
      <w:r>
        <w:rPr>
          <w:spacing w:val="-3"/>
        </w:rPr>
        <w:t> </w:t>
      </w:r>
      <w:r>
        <w:rPr/>
        <w:t>Minh</w:t>
      </w:r>
      <w:r>
        <w:rPr>
          <w:spacing w:val="-2"/>
        </w:rPr>
        <w:t> </w:t>
      </w:r>
      <w:r>
        <w:rPr>
          <w:spacing w:val="-5"/>
        </w:rPr>
        <w:t>T;</w:t>
      </w:r>
    </w:p>
    <w:p>
      <w:pPr>
        <w:pStyle w:val="BodyText"/>
        <w:spacing w:line="242" w:lineRule="auto"/>
        <w:ind w:right="276" w:firstLine="707"/>
      </w:pPr>
      <w:r>
        <w:rPr/>
        <w:t>Giữ</w:t>
      </w:r>
      <w:r>
        <w:rPr>
          <w:spacing w:val="38"/>
        </w:rPr>
        <w:t> </w:t>
      </w:r>
      <w:r>
        <w:rPr/>
        <w:t>nguyên</w:t>
      </w:r>
      <w:r>
        <w:rPr>
          <w:spacing w:val="40"/>
        </w:rPr>
        <w:t> </w:t>
      </w:r>
      <w:r>
        <w:rPr/>
        <w:t>Bản</w:t>
      </w:r>
      <w:r>
        <w:rPr>
          <w:spacing w:val="40"/>
        </w:rPr>
        <w:t> </w:t>
      </w:r>
      <w:r>
        <w:rPr/>
        <w:t>án</w:t>
      </w:r>
      <w:r>
        <w:rPr>
          <w:spacing w:val="40"/>
        </w:rPr>
        <w:t> </w:t>
      </w:r>
      <w:r>
        <w:rPr/>
        <w:t>hình</w:t>
      </w:r>
      <w:r>
        <w:rPr>
          <w:spacing w:val="40"/>
        </w:rPr>
        <w:t> </w:t>
      </w:r>
      <w:r>
        <w:rPr/>
        <w:t>sự</w:t>
      </w:r>
      <w:r>
        <w:rPr>
          <w:spacing w:val="40"/>
        </w:rPr>
        <w:t> </w:t>
      </w:r>
      <w:r>
        <w:rPr/>
        <w:t>sơ</w:t>
      </w:r>
      <w:r>
        <w:rPr>
          <w:spacing w:val="40"/>
        </w:rPr>
        <w:t> </w:t>
      </w:r>
      <w:r>
        <w:rPr/>
        <w:t>thẩm</w:t>
      </w:r>
      <w:r>
        <w:rPr>
          <w:spacing w:val="40"/>
        </w:rPr>
        <w:t> </w:t>
      </w:r>
      <w:r>
        <w:rPr/>
        <w:t>số</w:t>
      </w:r>
      <w:r>
        <w:rPr>
          <w:spacing w:val="40"/>
        </w:rPr>
        <w:t> </w:t>
      </w:r>
      <w:r>
        <w:rPr/>
        <w:t>86/2022/HS-ST</w:t>
      </w:r>
      <w:r>
        <w:rPr>
          <w:spacing w:val="38"/>
        </w:rPr>
        <w:t> </w:t>
      </w:r>
      <w:r>
        <w:rPr/>
        <w:t>ngày</w:t>
      </w:r>
      <w:r>
        <w:rPr>
          <w:spacing w:val="36"/>
        </w:rPr>
        <w:t> </w:t>
      </w:r>
      <w:r>
        <w:rPr/>
        <w:t>24/9/2022 của Toà án nhân dân thành phố Đà Nẵng.</w:t>
      </w:r>
    </w:p>
    <w:p>
      <w:pPr>
        <w:pStyle w:val="ListParagraph"/>
        <w:numPr>
          <w:ilvl w:val="0"/>
          <w:numId w:val="4"/>
        </w:numPr>
        <w:tabs>
          <w:tab w:pos="1466" w:val="left" w:leader="none"/>
        </w:tabs>
        <w:spacing w:line="240" w:lineRule="auto" w:before="230" w:after="0"/>
        <w:ind w:left="472" w:right="467" w:firstLine="707"/>
        <w:jc w:val="both"/>
        <w:rPr>
          <w:sz w:val="28"/>
        </w:rPr>
      </w:pPr>
      <w:r>
        <w:rPr>
          <w:sz w:val="28"/>
        </w:rPr>
        <w:t>Áp dụng điểm</w:t>
      </w:r>
      <w:r>
        <w:rPr>
          <w:spacing w:val="-1"/>
          <w:sz w:val="28"/>
        </w:rPr>
        <w:t> </w:t>
      </w:r>
      <w:r>
        <w:rPr>
          <w:sz w:val="28"/>
        </w:rPr>
        <w:t>d khoản 2 Điều 171; điểm</w:t>
      </w:r>
      <w:r>
        <w:rPr>
          <w:spacing w:val="-1"/>
          <w:sz w:val="28"/>
        </w:rPr>
        <w:t> </w:t>
      </w:r>
      <w:r>
        <w:rPr>
          <w:sz w:val="28"/>
        </w:rPr>
        <w:t>s khoản 1, khoản 2 Điều 51 Bộ luật Hình sự năm 2015 (sửa đổi, bổ sung 2017)</w:t>
      </w:r>
    </w:p>
    <w:p>
      <w:pPr>
        <w:spacing w:before="59"/>
        <w:ind w:left="1180" w:right="0" w:firstLine="0"/>
        <w:jc w:val="both"/>
        <w:rPr>
          <w:sz w:val="28"/>
        </w:rPr>
      </w:pPr>
      <w:r>
        <w:rPr>
          <w:sz w:val="28"/>
        </w:rPr>
        <w:t>Xử</w:t>
      </w:r>
      <w:r>
        <w:rPr>
          <w:spacing w:val="7"/>
          <w:sz w:val="28"/>
        </w:rPr>
        <w:t> </w:t>
      </w:r>
      <w:r>
        <w:rPr>
          <w:sz w:val="28"/>
        </w:rPr>
        <w:t>phạt</w:t>
      </w:r>
      <w:r>
        <w:rPr>
          <w:spacing w:val="14"/>
          <w:sz w:val="28"/>
        </w:rPr>
        <w:t> </w:t>
      </w:r>
      <w:r>
        <w:rPr>
          <w:sz w:val="28"/>
        </w:rPr>
        <w:t>bị</w:t>
      </w:r>
      <w:r>
        <w:rPr>
          <w:spacing w:val="12"/>
          <w:sz w:val="28"/>
        </w:rPr>
        <w:t> </w:t>
      </w:r>
      <w:r>
        <w:rPr>
          <w:sz w:val="28"/>
        </w:rPr>
        <w:t>cáo</w:t>
      </w:r>
      <w:r>
        <w:rPr>
          <w:spacing w:val="14"/>
          <w:sz w:val="28"/>
        </w:rPr>
        <w:t> </w:t>
      </w:r>
      <w:r>
        <w:rPr>
          <w:sz w:val="28"/>
        </w:rPr>
        <w:t>Phan</w:t>
      </w:r>
      <w:r>
        <w:rPr>
          <w:spacing w:val="13"/>
          <w:sz w:val="28"/>
        </w:rPr>
        <w:t> </w:t>
      </w:r>
      <w:r>
        <w:rPr>
          <w:sz w:val="28"/>
        </w:rPr>
        <w:t>Minh</w:t>
      </w:r>
      <w:r>
        <w:rPr>
          <w:spacing w:val="13"/>
          <w:sz w:val="28"/>
        </w:rPr>
        <w:t> </w:t>
      </w:r>
      <w:r>
        <w:rPr>
          <w:sz w:val="28"/>
        </w:rPr>
        <w:t>T</w:t>
      </w:r>
      <w:r>
        <w:rPr>
          <w:spacing w:val="10"/>
          <w:sz w:val="28"/>
        </w:rPr>
        <w:t> </w:t>
      </w:r>
      <w:r>
        <w:rPr>
          <w:b/>
          <w:sz w:val="28"/>
        </w:rPr>
        <w:t>05</w:t>
      </w:r>
      <w:r>
        <w:rPr>
          <w:b/>
          <w:spacing w:val="11"/>
          <w:sz w:val="28"/>
        </w:rPr>
        <w:t> </w:t>
      </w:r>
      <w:r>
        <w:rPr>
          <w:b/>
          <w:sz w:val="28"/>
        </w:rPr>
        <w:t>(năm)</w:t>
      </w:r>
      <w:r>
        <w:rPr>
          <w:b/>
          <w:spacing w:val="13"/>
          <w:sz w:val="28"/>
        </w:rPr>
        <w:t> </w:t>
      </w:r>
      <w:r>
        <w:rPr>
          <w:sz w:val="28"/>
        </w:rPr>
        <w:t>năm</w:t>
      </w:r>
      <w:r>
        <w:rPr>
          <w:spacing w:val="9"/>
          <w:sz w:val="28"/>
        </w:rPr>
        <w:t> </w:t>
      </w:r>
      <w:r>
        <w:rPr>
          <w:sz w:val="28"/>
        </w:rPr>
        <w:t>tù</w:t>
      </w:r>
      <w:r>
        <w:rPr>
          <w:spacing w:val="14"/>
          <w:sz w:val="28"/>
        </w:rPr>
        <w:t> </w:t>
      </w:r>
      <w:r>
        <w:rPr>
          <w:sz w:val="28"/>
        </w:rPr>
        <w:t>về</w:t>
      </w:r>
      <w:r>
        <w:rPr>
          <w:spacing w:val="12"/>
          <w:sz w:val="28"/>
        </w:rPr>
        <w:t> </w:t>
      </w:r>
      <w:r>
        <w:rPr>
          <w:sz w:val="28"/>
        </w:rPr>
        <w:t>tội</w:t>
      </w:r>
      <w:r>
        <w:rPr>
          <w:spacing w:val="13"/>
          <w:sz w:val="28"/>
        </w:rPr>
        <w:t> </w:t>
      </w:r>
      <w:r>
        <w:rPr>
          <w:i/>
          <w:sz w:val="28"/>
        </w:rPr>
        <w:t>“Cướp</w:t>
      </w:r>
      <w:r>
        <w:rPr>
          <w:i/>
          <w:spacing w:val="12"/>
          <w:sz w:val="28"/>
        </w:rPr>
        <w:t> </w:t>
      </w:r>
      <w:r>
        <w:rPr>
          <w:i/>
          <w:sz w:val="28"/>
        </w:rPr>
        <w:t>giật</w:t>
      </w:r>
      <w:r>
        <w:rPr>
          <w:i/>
          <w:spacing w:val="12"/>
          <w:sz w:val="28"/>
        </w:rPr>
        <w:t> </w:t>
      </w:r>
      <w:r>
        <w:rPr>
          <w:i/>
          <w:sz w:val="28"/>
        </w:rPr>
        <w:t>tài</w:t>
      </w:r>
      <w:r>
        <w:rPr>
          <w:i/>
          <w:spacing w:val="12"/>
          <w:sz w:val="28"/>
        </w:rPr>
        <w:t> </w:t>
      </w:r>
      <w:r>
        <w:rPr>
          <w:i/>
          <w:spacing w:val="-2"/>
          <w:sz w:val="28"/>
        </w:rPr>
        <w:t>sản”</w:t>
      </w:r>
      <w:r>
        <w:rPr>
          <w:spacing w:val="-2"/>
          <w:sz w:val="28"/>
        </w:rPr>
        <w:t>.</w:t>
      </w:r>
    </w:p>
    <w:p>
      <w:pPr>
        <w:pStyle w:val="BodyText"/>
        <w:jc w:val="both"/>
      </w:pPr>
      <w:r>
        <w:rPr/>
        <w:t>Thời</w:t>
      </w:r>
      <w:r>
        <w:rPr>
          <w:spacing w:val="-7"/>
        </w:rPr>
        <w:t> </w:t>
      </w:r>
      <w:r>
        <w:rPr/>
        <w:t>gian</w:t>
      </w:r>
      <w:r>
        <w:rPr>
          <w:spacing w:val="-1"/>
        </w:rPr>
        <w:t> </w:t>
      </w:r>
      <w:r>
        <w:rPr/>
        <w:t>chấp</w:t>
      </w:r>
      <w:r>
        <w:rPr>
          <w:spacing w:val="-2"/>
        </w:rPr>
        <w:t> </w:t>
      </w:r>
      <w:r>
        <w:rPr/>
        <w:t>hành</w:t>
      </w:r>
      <w:r>
        <w:rPr>
          <w:spacing w:val="-5"/>
        </w:rPr>
        <w:t> </w:t>
      </w:r>
      <w:r>
        <w:rPr/>
        <w:t>hình</w:t>
      </w:r>
      <w:r>
        <w:rPr>
          <w:spacing w:val="-1"/>
        </w:rPr>
        <w:t> </w:t>
      </w:r>
      <w:r>
        <w:rPr/>
        <w:t>phạt</w:t>
      </w:r>
      <w:r>
        <w:rPr>
          <w:spacing w:val="-2"/>
        </w:rPr>
        <w:t> </w:t>
      </w:r>
      <w:r>
        <w:rPr/>
        <w:t>tính</w:t>
      </w:r>
      <w:r>
        <w:rPr>
          <w:spacing w:val="-1"/>
        </w:rPr>
        <w:t> </w:t>
      </w:r>
      <w:r>
        <w:rPr/>
        <w:t>từ</w:t>
      </w:r>
      <w:r>
        <w:rPr>
          <w:spacing w:val="-7"/>
        </w:rPr>
        <w:t> </w:t>
      </w:r>
      <w:r>
        <w:rPr/>
        <w:t>ngày</w:t>
      </w:r>
      <w:r>
        <w:rPr>
          <w:spacing w:val="-3"/>
        </w:rPr>
        <w:t> </w:t>
      </w:r>
      <w:r>
        <w:rPr/>
        <w:t>bắt,</w:t>
      </w:r>
      <w:r>
        <w:rPr>
          <w:spacing w:val="-3"/>
        </w:rPr>
        <w:t> </w:t>
      </w:r>
      <w:r>
        <w:rPr/>
        <w:t>ngày</w:t>
      </w:r>
      <w:r>
        <w:rPr>
          <w:spacing w:val="-6"/>
        </w:rPr>
        <w:t> </w:t>
      </w:r>
      <w:r>
        <w:rPr>
          <w:spacing w:val="-2"/>
        </w:rPr>
        <w:t>09/5/2022.</w:t>
      </w:r>
    </w:p>
    <w:p>
      <w:pPr>
        <w:pStyle w:val="ListParagraph"/>
        <w:numPr>
          <w:ilvl w:val="0"/>
          <w:numId w:val="4"/>
        </w:numPr>
        <w:tabs>
          <w:tab w:pos="1466" w:val="left" w:leader="none"/>
        </w:tabs>
        <w:spacing w:line="240" w:lineRule="auto" w:before="60" w:after="0"/>
        <w:ind w:left="1466" w:right="0" w:hanging="286"/>
        <w:jc w:val="both"/>
        <w:rPr>
          <w:sz w:val="28"/>
        </w:rPr>
      </w:pPr>
      <w:r>
        <w:rPr>
          <w:sz w:val="28"/>
        </w:rPr>
        <w:t>Án</w:t>
      </w:r>
      <w:r>
        <w:rPr>
          <w:spacing w:val="-2"/>
          <w:sz w:val="28"/>
        </w:rPr>
        <w:t> </w:t>
      </w:r>
      <w:r>
        <w:rPr>
          <w:sz w:val="28"/>
        </w:rPr>
        <w:t>phí</w:t>
      </w:r>
      <w:r>
        <w:rPr>
          <w:spacing w:val="-5"/>
          <w:sz w:val="28"/>
        </w:rPr>
        <w:t> </w:t>
      </w:r>
      <w:r>
        <w:rPr>
          <w:sz w:val="28"/>
        </w:rPr>
        <w:t>hình</w:t>
      </w:r>
      <w:r>
        <w:rPr>
          <w:spacing w:val="-1"/>
          <w:sz w:val="28"/>
        </w:rPr>
        <w:t> </w:t>
      </w:r>
      <w:r>
        <w:rPr>
          <w:sz w:val="28"/>
        </w:rPr>
        <w:t>sự</w:t>
      </w:r>
      <w:r>
        <w:rPr>
          <w:spacing w:val="-5"/>
          <w:sz w:val="28"/>
        </w:rPr>
        <w:t> </w:t>
      </w:r>
      <w:r>
        <w:rPr>
          <w:sz w:val="28"/>
        </w:rPr>
        <w:t>phúc</w:t>
      </w:r>
      <w:r>
        <w:rPr>
          <w:spacing w:val="-2"/>
          <w:sz w:val="28"/>
        </w:rPr>
        <w:t> </w:t>
      </w:r>
      <w:r>
        <w:rPr>
          <w:spacing w:val="-4"/>
          <w:sz w:val="28"/>
        </w:rPr>
        <w:t>thẩm:</w:t>
      </w:r>
    </w:p>
    <w:p>
      <w:pPr>
        <w:pStyle w:val="BodyText"/>
        <w:spacing w:before="60"/>
        <w:ind w:left="1250"/>
        <w:jc w:val="both"/>
      </w:pPr>
      <w:r>
        <w:rPr/>
        <w:t>Bị</w:t>
      </w:r>
      <w:r>
        <w:rPr>
          <w:spacing w:val="-2"/>
        </w:rPr>
        <w:t> </w:t>
      </w:r>
      <w:r>
        <w:rPr/>
        <w:t>cáo</w:t>
      </w:r>
      <w:r>
        <w:rPr>
          <w:spacing w:val="-2"/>
        </w:rPr>
        <w:t> </w:t>
      </w:r>
      <w:r>
        <w:rPr/>
        <w:t>Phan</w:t>
      </w:r>
      <w:r>
        <w:rPr>
          <w:spacing w:val="-1"/>
        </w:rPr>
        <w:t> </w:t>
      </w:r>
      <w:r>
        <w:rPr/>
        <w:t>Minh</w:t>
      </w:r>
      <w:r>
        <w:rPr>
          <w:spacing w:val="-2"/>
        </w:rPr>
        <w:t> </w:t>
      </w:r>
      <w:r>
        <w:rPr/>
        <w:t>T</w:t>
      </w:r>
      <w:r>
        <w:rPr>
          <w:spacing w:val="-4"/>
        </w:rPr>
        <w:t> </w:t>
      </w:r>
      <w:r>
        <w:rPr/>
        <w:t>phải</w:t>
      </w:r>
      <w:r>
        <w:rPr>
          <w:spacing w:val="-2"/>
        </w:rPr>
        <w:t> </w:t>
      </w:r>
      <w:r>
        <w:rPr/>
        <w:t>chịu</w:t>
      </w:r>
      <w:r>
        <w:rPr>
          <w:spacing w:val="-5"/>
        </w:rPr>
        <w:t> </w:t>
      </w:r>
      <w:r>
        <w:rPr>
          <w:spacing w:val="-2"/>
        </w:rPr>
        <w:t>200.000đ.</w:t>
      </w:r>
    </w:p>
    <w:p>
      <w:pPr>
        <w:pStyle w:val="ListParagraph"/>
        <w:numPr>
          <w:ilvl w:val="0"/>
          <w:numId w:val="4"/>
        </w:numPr>
        <w:tabs>
          <w:tab w:pos="1466" w:val="left" w:leader="none"/>
        </w:tabs>
        <w:spacing w:line="240" w:lineRule="auto" w:before="62" w:after="0"/>
        <w:ind w:left="472" w:right="469" w:firstLine="707"/>
        <w:jc w:val="both"/>
        <w:rPr>
          <w:sz w:val="28"/>
        </w:rPr>
      </w:pPr>
      <w:r>
        <w:rPr>
          <w:sz w:val="28"/>
        </w:rPr>
        <w:t>Các quyết định khác của bản án hình sự sơ thẩm không có kháng cáo, không bị kháng nghị có hiệu lực pháp luật kể từ ngày hết thời hạn kháng cáo, kháng nghị.</w:t>
      </w:r>
    </w:p>
    <w:p>
      <w:pPr>
        <w:pStyle w:val="BodyText"/>
        <w:spacing w:line="321" w:lineRule="exact"/>
        <w:ind w:left="1180"/>
        <w:jc w:val="both"/>
      </w:pPr>
      <w:r>
        <w:rPr/>
        <w:t>Bản</w:t>
      </w:r>
      <w:r>
        <w:rPr>
          <w:spacing w:val="-2"/>
        </w:rPr>
        <w:t> </w:t>
      </w:r>
      <w:r>
        <w:rPr/>
        <w:t>án</w:t>
      </w:r>
      <w:r>
        <w:rPr>
          <w:spacing w:val="-1"/>
        </w:rPr>
        <w:t> </w:t>
      </w:r>
      <w:r>
        <w:rPr/>
        <w:t>phúc</w:t>
      </w:r>
      <w:r>
        <w:rPr>
          <w:spacing w:val="-2"/>
        </w:rPr>
        <w:t> </w:t>
      </w:r>
      <w:r>
        <w:rPr/>
        <w:t>thẩm</w:t>
      </w:r>
      <w:r>
        <w:rPr>
          <w:spacing w:val="-7"/>
        </w:rPr>
        <w:t> </w:t>
      </w:r>
      <w:r>
        <w:rPr/>
        <w:t>có hiệu</w:t>
      </w:r>
      <w:r>
        <w:rPr>
          <w:spacing w:val="-5"/>
        </w:rPr>
        <w:t> </w:t>
      </w:r>
      <w:r>
        <w:rPr/>
        <w:t>lực</w:t>
      </w:r>
      <w:r>
        <w:rPr>
          <w:spacing w:val="-2"/>
        </w:rPr>
        <w:t> </w:t>
      </w:r>
      <w:r>
        <w:rPr/>
        <w:t>pháp</w:t>
      </w:r>
      <w:r>
        <w:rPr>
          <w:spacing w:val="-1"/>
        </w:rPr>
        <w:t> </w:t>
      </w:r>
      <w:r>
        <w:rPr/>
        <w:t>luật</w:t>
      </w:r>
      <w:r>
        <w:rPr>
          <w:spacing w:val="-4"/>
        </w:rPr>
        <w:t> </w:t>
      </w:r>
      <w:r>
        <w:rPr/>
        <w:t>kể</w:t>
      </w:r>
      <w:r>
        <w:rPr>
          <w:spacing w:val="-5"/>
        </w:rPr>
        <w:t> </w:t>
      </w:r>
      <w:r>
        <w:rPr/>
        <w:t>từ</w:t>
      </w:r>
      <w:r>
        <w:rPr>
          <w:spacing w:val="-3"/>
        </w:rPr>
        <w:t> </w:t>
      </w:r>
      <w:r>
        <w:rPr/>
        <w:t>ngày</w:t>
      </w:r>
      <w:r>
        <w:rPr>
          <w:spacing w:val="-5"/>
        </w:rPr>
        <w:t> </w:t>
      </w:r>
      <w:r>
        <w:rPr/>
        <w:t>tuyên</w:t>
      </w:r>
      <w:r>
        <w:rPr>
          <w:spacing w:val="-1"/>
        </w:rPr>
        <w:t> </w:t>
      </w:r>
      <w:r>
        <w:rPr>
          <w:spacing w:val="-5"/>
        </w:rPr>
        <w:t>án.</w:t>
      </w:r>
    </w:p>
    <w:p>
      <w:pPr>
        <w:pStyle w:val="BodyText"/>
        <w:spacing w:before="8" w:after="1"/>
        <w:ind w:left="0"/>
        <w:rPr>
          <w:sz w:val="15"/>
        </w:rPr>
      </w:pPr>
    </w:p>
    <w:tbl>
      <w:tblPr>
        <w:tblW w:w="0" w:type="auto"/>
        <w:jc w:val="left"/>
        <w:tblInd w:w="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67"/>
        <w:gridCol w:w="4677"/>
      </w:tblGrid>
      <w:tr>
        <w:trPr>
          <w:trHeight w:val="3440" w:hRule="atLeast"/>
        </w:trPr>
        <w:tc>
          <w:tcPr>
            <w:tcW w:w="4967" w:type="dxa"/>
          </w:tcPr>
          <w:p>
            <w:pPr>
              <w:pStyle w:val="TableParagraph"/>
              <w:spacing w:before="11"/>
              <w:ind w:left="50"/>
              <w:rPr>
                <w:b/>
                <w:i/>
                <w:sz w:val="24"/>
              </w:rPr>
            </w:pPr>
            <w:r>
              <w:rPr>
                <w:b/>
                <w:i/>
                <w:sz w:val="24"/>
              </w:rPr>
              <w:t>Nơi</w:t>
            </w:r>
            <w:r>
              <w:rPr>
                <w:b/>
                <w:i/>
                <w:spacing w:val="-5"/>
                <w:sz w:val="24"/>
              </w:rPr>
              <w:t> </w:t>
            </w:r>
            <w:r>
              <w:rPr>
                <w:b/>
                <w:i/>
                <w:spacing w:val="-2"/>
                <w:sz w:val="24"/>
              </w:rPr>
              <w:t>nhận:</w:t>
            </w:r>
          </w:p>
          <w:p>
            <w:pPr>
              <w:pStyle w:val="TableParagraph"/>
              <w:numPr>
                <w:ilvl w:val="0"/>
                <w:numId w:val="5"/>
              </w:numPr>
              <w:tabs>
                <w:tab w:pos="175" w:val="left" w:leader="none"/>
              </w:tabs>
              <w:spacing w:line="240" w:lineRule="auto" w:before="16" w:after="0"/>
              <w:ind w:left="174" w:right="0" w:hanging="125"/>
              <w:jc w:val="left"/>
              <w:rPr>
                <w:sz w:val="22"/>
              </w:rPr>
            </w:pPr>
            <w:r>
              <w:rPr>
                <w:sz w:val="22"/>
              </w:rPr>
              <w:t>VKSNDCC</w:t>
            </w:r>
            <w:r>
              <w:rPr>
                <w:spacing w:val="-3"/>
                <w:sz w:val="22"/>
              </w:rPr>
              <w:t> </w:t>
            </w:r>
            <w:r>
              <w:rPr>
                <w:sz w:val="22"/>
              </w:rPr>
              <w:t>tại</w:t>
            </w:r>
            <w:r>
              <w:rPr>
                <w:spacing w:val="-1"/>
                <w:sz w:val="22"/>
              </w:rPr>
              <w:t> </w:t>
            </w:r>
            <w:r>
              <w:rPr>
                <w:sz w:val="22"/>
              </w:rPr>
              <w:t>Đà</w:t>
            </w:r>
            <w:r>
              <w:rPr>
                <w:spacing w:val="-2"/>
                <w:sz w:val="22"/>
              </w:rPr>
              <w:t> </w:t>
            </w:r>
            <w:r>
              <w:rPr>
                <w:spacing w:val="-4"/>
                <w:sz w:val="22"/>
              </w:rPr>
              <w:t>Nẵng;</w:t>
            </w:r>
          </w:p>
          <w:p>
            <w:pPr>
              <w:pStyle w:val="TableParagraph"/>
              <w:numPr>
                <w:ilvl w:val="0"/>
                <w:numId w:val="5"/>
              </w:numPr>
              <w:tabs>
                <w:tab w:pos="175" w:val="left" w:leader="none"/>
              </w:tabs>
              <w:spacing w:line="240" w:lineRule="auto" w:before="19" w:after="0"/>
              <w:ind w:left="174" w:right="0" w:hanging="125"/>
              <w:jc w:val="left"/>
              <w:rPr>
                <w:sz w:val="22"/>
              </w:rPr>
            </w:pPr>
            <w:r>
              <w:rPr>
                <w:sz w:val="22"/>
              </w:rPr>
              <w:t>TAND</w:t>
            </w:r>
            <w:r>
              <w:rPr>
                <w:spacing w:val="-2"/>
                <w:sz w:val="22"/>
              </w:rPr>
              <w:t> </w:t>
            </w:r>
            <w:r>
              <w:rPr>
                <w:sz w:val="22"/>
              </w:rPr>
              <w:t>thành</w:t>
            </w:r>
            <w:r>
              <w:rPr>
                <w:spacing w:val="-1"/>
                <w:sz w:val="22"/>
              </w:rPr>
              <w:t> </w:t>
            </w:r>
            <w:r>
              <w:rPr>
                <w:sz w:val="22"/>
              </w:rPr>
              <w:t>phố</w:t>
            </w:r>
            <w:r>
              <w:rPr>
                <w:spacing w:val="-1"/>
                <w:sz w:val="22"/>
              </w:rPr>
              <w:t> </w:t>
            </w:r>
            <w:r>
              <w:rPr>
                <w:sz w:val="22"/>
              </w:rPr>
              <w:t>Đà</w:t>
            </w:r>
            <w:r>
              <w:rPr>
                <w:spacing w:val="-1"/>
                <w:sz w:val="22"/>
              </w:rPr>
              <w:t> </w:t>
            </w:r>
            <w:r>
              <w:rPr>
                <w:spacing w:val="-4"/>
                <w:sz w:val="22"/>
              </w:rPr>
              <w:t>Nẵng;</w:t>
            </w:r>
          </w:p>
          <w:p>
            <w:pPr>
              <w:pStyle w:val="TableParagraph"/>
              <w:numPr>
                <w:ilvl w:val="0"/>
                <w:numId w:val="5"/>
              </w:numPr>
              <w:tabs>
                <w:tab w:pos="178" w:val="left" w:leader="none"/>
              </w:tabs>
              <w:spacing w:line="240" w:lineRule="auto" w:before="21" w:after="0"/>
              <w:ind w:left="177" w:right="0" w:hanging="128"/>
              <w:jc w:val="left"/>
              <w:rPr>
                <w:sz w:val="22"/>
              </w:rPr>
            </w:pPr>
            <w:r>
              <w:rPr>
                <w:sz w:val="22"/>
              </w:rPr>
              <w:t>Cơ</w:t>
            </w:r>
            <w:r>
              <w:rPr>
                <w:spacing w:val="-3"/>
                <w:sz w:val="22"/>
              </w:rPr>
              <w:t> </w:t>
            </w:r>
            <w:r>
              <w:rPr>
                <w:sz w:val="22"/>
              </w:rPr>
              <w:t>quan</w:t>
            </w:r>
            <w:r>
              <w:rPr>
                <w:spacing w:val="-2"/>
                <w:sz w:val="22"/>
              </w:rPr>
              <w:t> </w:t>
            </w:r>
            <w:r>
              <w:rPr>
                <w:sz w:val="22"/>
              </w:rPr>
              <w:t>CSĐT-Công</w:t>
            </w:r>
            <w:r>
              <w:rPr>
                <w:spacing w:val="-4"/>
                <w:sz w:val="22"/>
              </w:rPr>
              <w:t> </w:t>
            </w:r>
            <w:r>
              <w:rPr>
                <w:sz w:val="22"/>
              </w:rPr>
              <w:t>an</w:t>
            </w:r>
            <w:r>
              <w:rPr>
                <w:spacing w:val="-2"/>
                <w:sz w:val="22"/>
              </w:rPr>
              <w:t> </w:t>
            </w:r>
            <w:r>
              <w:rPr>
                <w:sz w:val="22"/>
              </w:rPr>
              <w:t>thành</w:t>
            </w:r>
            <w:r>
              <w:rPr>
                <w:spacing w:val="-2"/>
                <w:sz w:val="22"/>
              </w:rPr>
              <w:t> </w:t>
            </w:r>
            <w:r>
              <w:rPr>
                <w:sz w:val="22"/>
              </w:rPr>
              <w:t>phố</w:t>
            </w:r>
            <w:r>
              <w:rPr>
                <w:spacing w:val="-2"/>
                <w:sz w:val="22"/>
              </w:rPr>
              <w:t> </w:t>
            </w:r>
            <w:r>
              <w:rPr>
                <w:sz w:val="22"/>
              </w:rPr>
              <w:t>Đà</w:t>
            </w:r>
            <w:r>
              <w:rPr>
                <w:spacing w:val="-2"/>
                <w:sz w:val="22"/>
              </w:rPr>
              <w:t> Nẵng;</w:t>
            </w:r>
          </w:p>
          <w:p>
            <w:pPr>
              <w:pStyle w:val="TableParagraph"/>
              <w:numPr>
                <w:ilvl w:val="0"/>
                <w:numId w:val="5"/>
              </w:numPr>
              <w:tabs>
                <w:tab w:pos="175" w:val="left" w:leader="none"/>
              </w:tabs>
              <w:spacing w:line="240" w:lineRule="auto" w:before="20" w:after="0"/>
              <w:ind w:left="174" w:right="0" w:hanging="125"/>
              <w:jc w:val="left"/>
              <w:rPr>
                <w:sz w:val="22"/>
              </w:rPr>
            </w:pPr>
            <w:r>
              <w:rPr>
                <w:sz w:val="22"/>
              </w:rPr>
              <w:t>Phòng</w:t>
            </w:r>
            <w:r>
              <w:rPr>
                <w:spacing w:val="-5"/>
                <w:sz w:val="22"/>
              </w:rPr>
              <w:t> </w:t>
            </w:r>
            <w:r>
              <w:rPr>
                <w:sz w:val="22"/>
              </w:rPr>
              <w:t>HSNV-Công</w:t>
            </w:r>
            <w:r>
              <w:rPr>
                <w:spacing w:val="-4"/>
                <w:sz w:val="22"/>
              </w:rPr>
              <w:t> </w:t>
            </w:r>
            <w:r>
              <w:rPr>
                <w:sz w:val="22"/>
              </w:rPr>
              <w:t>an</w:t>
            </w:r>
            <w:r>
              <w:rPr>
                <w:spacing w:val="-1"/>
                <w:sz w:val="22"/>
              </w:rPr>
              <w:t> </w:t>
            </w:r>
            <w:r>
              <w:rPr>
                <w:sz w:val="22"/>
              </w:rPr>
              <w:t>thành</w:t>
            </w:r>
            <w:r>
              <w:rPr>
                <w:spacing w:val="-1"/>
                <w:sz w:val="22"/>
              </w:rPr>
              <w:t> </w:t>
            </w:r>
            <w:r>
              <w:rPr>
                <w:sz w:val="22"/>
              </w:rPr>
              <w:t>phố</w:t>
            </w:r>
            <w:r>
              <w:rPr>
                <w:spacing w:val="-1"/>
                <w:sz w:val="22"/>
              </w:rPr>
              <w:t> </w:t>
            </w:r>
            <w:r>
              <w:rPr>
                <w:sz w:val="22"/>
              </w:rPr>
              <w:t>Đà</w:t>
            </w:r>
            <w:r>
              <w:rPr>
                <w:spacing w:val="-1"/>
                <w:sz w:val="22"/>
              </w:rPr>
              <w:t> </w:t>
            </w:r>
            <w:r>
              <w:rPr>
                <w:spacing w:val="-4"/>
                <w:sz w:val="22"/>
              </w:rPr>
              <w:t>Nẵng;</w:t>
            </w:r>
          </w:p>
          <w:p>
            <w:pPr>
              <w:pStyle w:val="TableParagraph"/>
              <w:numPr>
                <w:ilvl w:val="0"/>
                <w:numId w:val="5"/>
              </w:numPr>
              <w:tabs>
                <w:tab w:pos="178" w:val="left" w:leader="none"/>
              </w:tabs>
              <w:spacing w:line="240" w:lineRule="auto" w:before="21" w:after="0"/>
              <w:ind w:left="177" w:right="0" w:hanging="128"/>
              <w:jc w:val="left"/>
              <w:rPr>
                <w:sz w:val="22"/>
              </w:rPr>
            </w:pPr>
            <w:r>
              <w:rPr>
                <w:sz w:val="22"/>
              </w:rPr>
              <w:t>Cơ</w:t>
            </w:r>
            <w:r>
              <w:rPr>
                <w:spacing w:val="-3"/>
                <w:sz w:val="22"/>
              </w:rPr>
              <w:t> </w:t>
            </w:r>
            <w:r>
              <w:rPr>
                <w:sz w:val="22"/>
              </w:rPr>
              <w:t>quan</w:t>
            </w:r>
            <w:r>
              <w:rPr>
                <w:spacing w:val="-2"/>
                <w:sz w:val="22"/>
              </w:rPr>
              <w:t> </w:t>
            </w:r>
            <w:r>
              <w:rPr>
                <w:sz w:val="22"/>
              </w:rPr>
              <w:t>CSTHAHS-Công</w:t>
            </w:r>
            <w:r>
              <w:rPr>
                <w:spacing w:val="-5"/>
                <w:sz w:val="22"/>
              </w:rPr>
              <w:t> </w:t>
            </w:r>
            <w:r>
              <w:rPr>
                <w:sz w:val="22"/>
              </w:rPr>
              <w:t>an</w:t>
            </w:r>
            <w:r>
              <w:rPr>
                <w:spacing w:val="-3"/>
                <w:sz w:val="22"/>
              </w:rPr>
              <w:t> </w:t>
            </w:r>
            <w:r>
              <w:rPr>
                <w:sz w:val="22"/>
              </w:rPr>
              <w:t>thành</w:t>
            </w:r>
            <w:r>
              <w:rPr>
                <w:spacing w:val="-2"/>
                <w:sz w:val="22"/>
              </w:rPr>
              <w:t> </w:t>
            </w:r>
            <w:r>
              <w:rPr>
                <w:sz w:val="22"/>
              </w:rPr>
              <w:t>phố</w:t>
            </w:r>
            <w:r>
              <w:rPr>
                <w:spacing w:val="-2"/>
                <w:sz w:val="22"/>
              </w:rPr>
              <w:t> </w:t>
            </w:r>
            <w:r>
              <w:rPr>
                <w:sz w:val="22"/>
              </w:rPr>
              <w:t>Đà</w:t>
            </w:r>
            <w:r>
              <w:rPr>
                <w:spacing w:val="-2"/>
                <w:sz w:val="22"/>
              </w:rPr>
              <w:t> Nẵng;</w:t>
            </w:r>
          </w:p>
          <w:p>
            <w:pPr>
              <w:pStyle w:val="TableParagraph"/>
              <w:numPr>
                <w:ilvl w:val="0"/>
                <w:numId w:val="5"/>
              </w:numPr>
              <w:tabs>
                <w:tab w:pos="175" w:val="left" w:leader="none"/>
              </w:tabs>
              <w:spacing w:line="240" w:lineRule="auto" w:before="18" w:after="0"/>
              <w:ind w:left="174" w:right="0" w:hanging="125"/>
              <w:jc w:val="left"/>
              <w:rPr>
                <w:sz w:val="22"/>
              </w:rPr>
            </w:pPr>
            <w:r>
              <w:rPr>
                <w:sz w:val="22"/>
              </w:rPr>
              <w:t>Sở</w:t>
            </w:r>
            <w:r>
              <w:rPr>
                <w:spacing w:val="-1"/>
                <w:sz w:val="22"/>
              </w:rPr>
              <w:t> </w:t>
            </w:r>
            <w:r>
              <w:rPr>
                <w:sz w:val="22"/>
              </w:rPr>
              <w:t>Tư</w:t>
            </w:r>
            <w:r>
              <w:rPr>
                <w:spacing w:val="-1"/>
                <w:sz w:val="22"/>
              </w:rPr>
              <w:t> </w:t>
            </w:r>
            <w:r>
              <w:rPr>
                <w:sz w:val="22"/>
              </w:rPr>
              <w:t>pháp</w:t>
            </w:r>
            <w:r>
              <w:rPr>
                <w:spacing w:val="-4"/>
                <w:sz w:val="22"/>
              </w:rPr>
              <w:t> </w:t>
            </w:r>
            <w:r>
              <w:rPr>
                <w:sz w:val="22"/>
              </w:rPr>
              <w:t>thành</w:t>
            </w:r>
            <w:r>
              <w:rPr>
                <w:spacing w:val="-1"/>
                <w:sz w:val="22"/>
              </w:rPr>
              <w:t> </w:t>
            </w:r>
            <w:r>
              <w:rPr>
                <w:sz w:val="22"/>
              </w:rPr>
              <w:t>phố</w:t>
            </w:r>
            <w:r>
              <w:rPr>
                <w:spacing w:val="-1"/>
                <w:sz w:val="22"/>
              </w:rPr>
              <w:t> </w:t>
            </w:r>
            <w:r>
              <w:rPr>
                <w:sz w:val="22"/>
              </w:rPr>
              <w:t>Đà</w:t>
            </w:r>
            <w:r>
              <w:rPr>
                <w:spacing w:val="-2"/>
                <w:sz w:val="22"/>
              </w:rPr>
              <w:t> </w:t>
            </w:r>
            <w:r>
              <w:rPr>
                <w:spacing w:val="-4"/>
                <w:sz w:val="22"/>
              </w:rPr>
              <w:t>Nẵng;</w:t>
            </w:r>
          </w:p>
          <w:p>
            <w:pPr>
              <w:pStyle w:val="TableParagraph"/>
              <w:numPr>
                <w:ilvl w:val="0"/>
                <w:numId w:val="5"/>
              </w:numPr>
              <w:tabs>
                <w:tab w:pos="178" w:val="left" w:leader="none"/>
              </w:tabs>
              <w:spacing w:line="240" w:lineRule="auto" w:before="21" w:after="0"/>
              <w:ind w:left="177" w:right="0" w:hanging="128"/>
              <w:jc w:val="left"/>
              <w:rPr>
                <w:sz w:val="22"/>
              </w:rPr>
            </w:pPr>
            <w:r>
              <w:rPr>
                <w:sz w:val="22"/>
              </w:rPr>
              <w:t>Cục</w:t>
            </w:r>
            <w:r>
              <w:rPr>
                <w:spacing w:val="-5"/>
                <w:sz w:val="22"/>
              </w:rPr>
              <w:t> </w:t>
            </w:r>
            <w:r>
              <w:rPr>
                <w:sz w:val="22"/>
              </w:rPr>
              <w:t>THADS</w:t>
            </w:r>
            <w:r>
              <w:rPr>
                <w:spacing w:val="-2"/>
                <w:sz w:val="22"/>
              </w:rPr>
              <w:t> </w:t>
            </w:r>
            <w:r>
              <w:rPr>
                <w:sz w:val="22"/>
              </w:rPr>
              <w:t>thành</w:t>
            </w:r>
            <w:r>
              <w:rPr>
                <w:spacing w:val="-2"/>
                <w:sz w:val="22"/>
              </w:rPr>
              <w:t> </w:t>
            </w:r>
            <w:r>
              <w:rPr>
                <w:sz w:val="22"/>
              </w:rPr>
              <w:t>phố</w:t>
            </w:r>
            <w:r>
              <w:rPr>
                <w:spacing w:val="-2"/>
                <w:sz w:val="22"/>
              </w:rPr>
              <w:t> </w:t>
            </w:r>
            <w:r>
              <w:rPr>
                <w:sz w:val="22"/>
              </w:rPr>
              <w:t>Đà</w:t>
            </w:r>
            <w:r>
              <w:rPr>
                <w:spacing w:val="-2"/>
                <w:sz w:val="22"/>
              </w:rPr>
              <w:t> Nẵng;</w:t>
            </w:r>
          </w:p>
          <w:p>
            <w:pPr>
              <w:pStyle w:val="TableParagraph"/>
              <w:numPr>
                <w:ilvl w:val="0"/>
                <w:numId w:val="5"/>
              </w:numPr>
              <w:tabs>
                <w:tab w:pos="178" w:val="left" w:leader="none"/>
              </w:tabs>
              <w:spacing w:line="240" w:lineRule="auto" w:before="20" w:after="0"/>
              <w:ind w:left="177" w:right="0" w:hanging="128"/>
              <w:jc w:val="left"/>
              <w:rPr>
                <w:sz w:val="22"/>
              </w:rPr>
            </w:pPr>
            <w:r>
              <w:rPr>
                <w:sz w:val="22"/>
              </w:rPr>
              <w:t>Bị </w:t>
            </w:r>
            <w:r>
              <w:rPr>
                <w:spacing w:val="-4"/>
                <w:sz w:val="22"/>
              </w:rPr>
              <w:t>cáo;</w:t>
            </w:r>
          </w:p>
          <w:p>
            <w:pPr>
              <w:pStyle w:val="TableParagraph"/>
              <w:numPr>
                <w:ilvl w:val="0"/>
                <w:numId w:val="5"/>
              </w:numPr>
              <w:tabs>
                <w:tab w:pos="178" w:val="left" w:leader="none"/>
              </w:tabs>
              <w:spacing w:line="240" w:lineRule="auto" w:before="21" w:after="0"/>
              <w:ind w:left="177" w:right="0" w:hanging="128"/>
              <w:jc w:val="left"/>
              <w:rPr>
                <w:sz w:val="22"/>
              </w:rPr>
            </w:pPr>
            <w:r>
              <w:rPr>
                <w:sz w:val="22"/>
              </w:rPr>
              <w:t>Người</w:t>
            </w:r>
            <w:r>
              <w:rPr>
                <w:spacing w:val="-3"/>
                <w:sz w:val="22"/>
              </w:rPr>
              <w:t> </w:t>
            </w:r>
            <w:r>
              <w:rPr>
                <w:sz w:val="22"/>
              </w:rPr>
              <w:t>tham</w:t>
            </w:r>
            <w:r>
              <w:rPr>
                <w:spacing w:val="-5"/>
                <w:sz w:val="22"/>
              </w:rPr>
              <w:t> </w:t>
            </w:r>
            <w:r>
              <w:rPr>
                <w:sz w:val="22"/>
              </w:rPr>
              <w:t>gia</w:t>
            </w:r>
            <w:r>
              <w:rPr>
                <w:spacing w:val="-2"/>
                <w:sz w:val="22"/>
              </w:rPr>
              <w:t> </w:t>
            </w:r>
            <w:r>
              <w:rPr>
                <w:sz w:val="22"/>
              </w:rPr>
              <w:t>tố</w:t>
            </w:r>
            <w:r>
              <w:rPr>
                <w:spacing w:val="-1"/>
                <w:sz w:val="22"/>
              </w:rPr>
              <w:t> </w:t>
            </w:r>
            <w:r>
              <w:rPr>
                <w:sz w:val="22"/>
              </w:rPr>
              <w:t>tụng</w:t>
            </w:r>
            <w:r>
              <w:rPr>
                <w:spacing w:val="-4"/>
                <w:sz w:val="22"/>
              </w:rPr>
              <w:t> </w:t>
            </w:r>
            <w:r>
              <w:rPr>
                <w:spacing w:val="-2"/>
                <w:sz w:val="22"/>
              </w:rPr>
              <w:t>khác;</w:t>
            </w:r>
          </w:p>
          <w:p>
            <w:pPr>
              <w:pStyle w:val="TableParagraph"/>
              <w:numPr>
                <w:ilvl w:val="0"/>
                <w:numId w:val="5"/>
              </w:numPr>
              <w:tabs>
                <w:tab w:pos="175" w:val="left" w:leader="none"/>
              </w:tabs>
              <w:spacing w:line="240" w:lineRule="auto" w:before="18" w:after="0"/>
              <w:ind w:left="174" w:right="0" w:hanging="125"/>
              <w:jc w:val="left"/>
              <w:rPr>
                <w:sz w:val="22"/>
              </w:rPr>
            </w:pPr>
            <w:r>
              <w:rPr>
                <w:sz w:val="22"/>
              </w:rPr>
              <w:t>Lưu</w:t>
            </w:r>
            <w:r>
              <w:rPr>
                <w:spacing w:val="-3"/>
                <w:sz w:val="22"/>
              </w:rPr>
              <w:t> </w:t>
            </w:r>
            <w:r>
              <w:rPr>
                <w:sz w:val="22"/>
              </w:rPr>
              <w:t>HSVA,</w:t>
            </w:r>
            <w:r>
              <w:rPr>
                <w:spacing w:val="-3"/>
                <w:sz w:val="22"/>
              </w:rPr>
              <w:t> </w:t>
            </w:r>
            <w:r>
              <w:rPr>
                <w:sz w:val="22"/>
              </w:rPr>
              <w:t>PHCTP,</w:t>
            </w:r>
            <w:r>
              <w:rPr>
                <w:spacing w:val="-3"/>
                <w:sz w:val="22"/>
              </w:rPr>
              <w:t> </w:t>
            </w:r>
            <w:r>
              <w:rPr>
                <w:spacing w:val="-5"/>
                <w:sz w:val="22"/>
              </w:rPr>
              <w:t>LT.</w:t>
            </w:r>
          </w:p>
        </w:tc>
        <w:tc>
          <w:tcPr>
            <w:tcW w:w="4677" w:type="dxa"/>
          </w:tcPr>
          <w:p>
            <w:pPr>
              <w:pStyle w:val="TableParagraph"/>
              <w:ind w:left="337" w:right="49" w:hanging="15"/>
              <w:jc w:val="center"/>
              <w:rPr>
                <w:b/>
                <w:sz w:val="24"/>
              </w:rPr>
            </w:pPr>
            <w:r>
              <w:rPr>
                <w:b/>
                <w:sz w:val="24"/>
              </w:rPr>
              <w:t>TM.</w:t>
            </w:r>
            <w:r>
              <w:rPr>
                <w:b/>
                <w:spacing w:val="-2"/>
                <w:sz w:val="24"/>
              </w:rPr>
              <w:t> </w:t>
            </w:r>
            <w:r>
              <w:rPr>
                <w:b/>
                <w:sz w:val="24"/>
              </w:rPr>
              <w:t>HỘI</w:t>
            </w:r>
            <w:r>
              <w:rPr>
                <w:b/>
                <w:spacing w:val="-3"/>
                <w:sz w:val="24"/>
              </w:rPr>
              <w:t> </w:t>
            </w:r>
            <w:r>
              <w:rPr>
                <w:b/>
                <w:sz w:val="24"/>
              </w:rPr>
              <w:t>ĐỒNG</w:t>
            </w:r>
            <w:r>
              <w:rPr>
                <w:b/>
                <w:spacing w:val="-5"/>
                <w:sz w:val="24"/>
              </w:rPr>
              <w:t> </w:t>
            </w:r>
            <w:r>
              <w:rPr>
                <w:b/>
                <w:sz w:val="24"/>
              </w:rPr>
              <w:t>XÉT</w:t>
            </w:r>
            <w:r>
              <w:rPr>
                <w:b/>
                <w:spacing w:val="-2"/>
                <w:sz w:val="24"/>
              </w:rPr>
              <w:t> </w:t>
            </w:r>
            <w:r>
              <w:rPr>
                <w:b/>
                <w:sz w:val="24"/>
              </w:rPr>
              <w:t>XỬ</w:t>
            </w:r>
            <w:r>
              <w:rPr>
                <w:b/>
                <w:spacing w:val="-3"/>
                <w:sz w:val="24"/>
              </w:rPr>
              <w:t> </w:t>
            </w:r>
            <w:r>
              <w:rPr>
                <w:b/>
                <w:sz w:val="24"/>
              </w:rPr>
              <w:t>PHÚC</w:t>
            </w:r>
            <w:r>
              <w:rPr>
                <w:b/>
                <w:spacing w:val="-2"/>
                <w:sz w:val="24"/>
              </w:rPr>
              <w:t> </w:t>
            </w:r>
            <w:r>
              <w:rPr>
                <w:b/>
                <w:sz w:val="24"/>
              </w:rPr>
              <w:t>THẨM THẨM</w:t>
            </w:r>
            <w:r>
              <w:rPr>
                <w:b/>
                <w:spacing w:val="-3"/>
                <w:sz w:val="24"/>
              </w:rPr>
              <w:t> </w:t>
            </w:r>
            <w:r>
              <w:rPr>
                <w:b/>
                <w:sz w:val="24"/>
              </w:rPr>
              <w:t>PHÁN</w:t>
            </w:r>
            <w:r>
              <w:rPr>
                <w:b/>
                <w:spacing w:val="-2"/>
                <w:sz w:val="24"/>
              </w:rPr>
              <w:t> </w:t>
            </w:r>
            <w:r>
              <w:rPr>
                <w:b/>
                <w:sz w:val="24"/>
              </w:rPr>
              <w:t>–</w:t>
            </w:r>
            <w:r>
              <w:rPr>
                <w:b/>
                <w:spacing w:val="1"/>
                <w:sz w:val="24"/>
              </w:rPr>
              <w:t> </w:t>
            </w:r>
            <w:r>
              <w:rPr>
                <w:b/>
                <w:sz w:val="24"/>
              </w:rPr>
              <w:t>CHỦ TỌA</w:t>
            </w:r>
            <w:r>
              <w:rPr>
                <w:b/>
                <w:spacing w:val="-1"/>
                <w:sz w:val="24"/>
              </w:rPr>
              <w:t> </w:t>
            </w:r>
            <w:r>
              <w:rPr>
                <w:b/>
                <w:sz w:val="24"/>
              </w:rPr>
              <w:t>PHIÊN</w:t>
            </w:r>
            <w:r>
              <w:rPr>
                <w:b/>
                <w:spacing w:val="-2"/>
                <w:sz w:val="24"/>
              </w:rPr>
              <w:t> </w:t>
            </w:r>
            <w:r>
              <w:rPr>
                <w:b/>
                <w:spacing w:val="-5"/>
                <w:sz w:val="24"/>
              </w:rPr>
              <w:t>TÒA</w:t>
            </w:r>
          </w:p>
          <w:p>
            <w:pPr>
              <w:pStyle w:val="TableParagraph"/>
              <w:rPr>
                <w:sz w:val="26"/>
              </w:rPr>
            </w:pPr>
          </w:p>
          <w:p>
            <w:pPr>
              <w:pStyle w:val="TableParagraph"/>
              <w:rPr>
                <w:sz w:val="26"/>
              </w:rPr>
            </w:pPr>
          </w:p>
          <w:p>
            <w:pPr>
              <w:pStyle w:val="TableParagraph"/>
              <w:spacing w:before="10"/>
              <w:rPr>
                <w:sz w:val="30"/>
              </w:rPr>
            </w:pPr>
          </w:p>
          <w:p>
            <w:pPr>
              <w:pStyle w:val="TableParagraph"/>
              <w:ind w:left="2098" w:right="1692"/>
              <w:jc w:val="center"/>
              <w:rPr>
                <w:sz w:val="28"/>
              </w:rPr>
            </w:pPr>
            <w:r>
              <w:rPr>
                <w:sz w:val="28"/>
              </w:rPr>
              <w:t>(Đã</w:t>
            </w:r>
            <w:r>
              <w:rPr>
                <w:spacing w:val="-2"/>
                <w:sz w:val="28"/>
              </w:rPr>
              <w:t> </w:t>
            </w:r>
            <w:r>
              <w:rPr>
                <w:spacing w:val="-5"/>
                <w:sz w:val="28"/>
              </w:rPr>
              <w:t>ký)</w:t>
            </w:r>
          </w:p>
          <w:p>
            <w:pPr>
              <w:pStyle w:val="TableParagraph"/>
              <w:rPr>
                <w:sz w:val="30"/>
              </w:rPr>
            </w:pPr>
          </w:p>
          <w:p>
            <w:pPr>
              <w:pStyle w:val="TableParagraph"/>
              <w:rPr>
                <w:sz w:val="30"/>
              </w:rPr>
            </w:pPr>
          </w:p>
          <w:p>
            <w:pPr>
              <w:pStyle w:val="TableParagraph"/>
              <w:rPr>
                <w:sz w:val="30"/>
              </w:rPr>
            </w:pPr>
          </w:p>
          <w:p>
            <w:pPr>
              <w:pStyle w:val="TableParagraph"/>
              <w:spacing w:line="302" w:lineRule="exact" w:before="256"/>
              <w:ind w:left="2034" w:right="1692"/>
              <w:jc w:val="center"/>
              <w:rPr>
                <w:b/>
                <w:sz w:val="28"/>
              </w:rPr>
            </w:pPr>
            <w:r>
              <w:rPr>
                <w:b/>
                <w:sz w:val="28"/>
              </w:rPr>
              <w:t>Lê</w:t>
            </w:r>
            <w:r>
              <w:rPr>
                <w:b/>
                <w:spacing w:val="1"/>
                <w:sz w:val="28"/>
              </w:rPr>
              <w:t> </w:t>
            </w:r>
            <w:r>
              <w:rPr>
                <w:b/>
                <w:spacing w:val="-5"/>
                <w:sz w:val="28"/>
              </w:rPr>
              <w:t>Tự</w:t>
            </w:r>
          </w:p>
        </w:tc>
      </w:tr>
    </w:tbl>
    <w:sectPr>
      <w:pgSz w:w="12240" w:h="15840"/>
      <w:pgMar w:header="0" w:footer="891" w:top="1060" w:bottom="1080" w:left="140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18.049988pt;margin-top:736.464783pt;width:14.05pt;height:17.55pt;mso-position-horizontal-relative:page;mso-position-vertical-relative:page;z-index:-15811072" type="#_x0000_t202" id="docshape2" filled="false" stroked="false">
          <v:textbox inset="0,0,0,0">
            <w:txbxContent>
              <w:p>
                <w:pPr>
                  <w:pStyle w:val="BodyText"/>
                  <w:spacing w:before="9"/>
                  <w:ind w:left="60"/>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58" w:hanging="125"/>
      </w:pPr>
      <w:rPr>
        <w:rFonts w:hint="default"/>
        <w:lang w:val="vi" w:eastAsia="en-US" w:bidi="ar-SA"/>
      </w:rPr>
    </w:lvl>
    <w:lvl w:ilvl="2">
      <w:start w:val="0"/>
      <w:numFmt w:val="bullet"/>
      <w:lvlText w:val="•"/>
      <w:lvlJc w:val="left"/>
      <w:pPr>
        <w:ind w:left="1137" w:hanging="125"/>
      </w:pPr>
      <w:rPr>
        <w:rFonts w:hint="default"/>
        <w:lang w:val="vi" w:eastAsia="en-US" w:bidi="ar-SA"/>
      </w:rPr>
    </w:lvl>
    <w:lvl w:ilvl="3">
      <w:start w:val="0"/>
      <w:numFmt w:val="bullet"/>
      <w:lvlText w:val="•"/>
      <w:lvlJc w:val="left"/>
      <w:pPr>
        <w:ind w:left="1616" w:hanging="125"/>
      </w:pPr>
      <w:rPr>
        <w:rFonts w:hint="default"/>
        <w:lang w:val="vi" w:eastAsia="en-US" w:bidi="ar-SA"/>
      </w:rPr>
    </w:lvl>
    <w:lvl w:ilvl="4">
      <w:start w:val="0"/>
      <w:numFmt w:val="bullet"/>
      <w:lvlText w:val="•"/>
      <w:lvlJc w:val="left"/>
      <w:pPr>
        <w:ind w:left="2094" w:hanging="125"/>
      </w:pPr>
      <w:rPr>
        <w:rFonts w:hint="default"/>
        <w:lang w:val="vi" w:eastAsia="en-US" w:bidi="ar-SA"/>
      </w:rPr>
    </w:lvl>
    <w:lvl w:ilvl="5">
      <w:start w:val="0"/>
      <w:numFmt w:val="bullet"/>
      <w:lvlText w:val="•"/>
      <w:lvlJc w:val="left"/>
      <w:pPr>
        <w:ind w:left="2573" w:hanging="125"/>
      </w:pPr>
      <w:rPr>
        <w:rFonts w:hint="default"/>
        <w:lang w:val="vi" w:eastAsia="en-US" w:bidi="ar-SA"/>
      </w:rPr>
    </w:lvl>
    <w:lvl w:ilvl="6">
      <w:start w:val="0"/>
      <w:numFmt w:val="bullet"/>
      <w:lvlText w:val="•"/>
      <w:lvlJc w:val="left"/>
      <w:pPr>
        <w:ind w:left="3052" w:hanging="125"/>
      </w:pPr>
      <w:rPr>
        <w:rFonts w:hint="default"/>
        <w:lang w:val="vi" w:eastAsia="en-US" w:bidi="ar-SA"/>
      </w:rPr>
    </w:lvl>
    <w:lvl w:ilvl="7">
      <w:start w:val="0"/>
      <w:numFmt w:val="bullet"/>
      <w:lvlText w:val="•"/>
      <w:lvlJc w:val="left"/>
      <w:pPr>
        <w:ind w:left="3530" w:hanging="125"/>
      </w:pPr>
      <w:rPr>
        <w:rFonts w:hint="default"/>
        <w:lang w:val="vi" w:eastAsia="en-US" w:bidi="ar-SA"/>
      </w:rPr>
    </w:lvl>
    <w:lvl w:ilvl="8">
      <w:start w:val="0"/>
      <w:numFmt w:val="bullet"/>
      <w:lvlText w:val="•"/>
      <w:lvlJc w:val="left"/>
      <w:pPr>
        <w:ind w:left="4009" w:hanging="125"/>
      </w:pPr>
      <w:rPr>
        <w:rFonts w:hint="default"/>
        <w:lang w:val="vi" w:eastAsia="en-US" w:bidi="ar-SA"/>
      </w:rPr>
    </w:lvl>
  </w:abstractNum>
  <w:abstractNum w:abstractNumId="3">
    <w:multiLevelType w:val="hybridMultilevel"/>
    <w:lvl w:ilvl="0">
      <w:start w:val="1"/>
      <w:numFmt w:val="decimal"/>
      <w:lvlText w:val="%1."/>
      <w:lvlJc w:val="left"/>
      <w:pPr>
        <w:ind w:left="472" w:hanging="286"/>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450" w:hanging="286"/>
      </w:pPr>
      <w:rPr>
        <w:rFonts w:hint="default"/>
        <w:lang w:val="vi" w:eastAsia="en-US" w:bidi="ar-SA"/>
      </w:rPr>
    </w:lvl>
    <w:lvl w:ilvl="2">
      <w:start w:val="0"/>
      <w:numFmt w:val="bullet"/>
      <w:lvlText w:val="•"/>
      <w:lvlJc w:val="left"/>
      <w:pPr>
        <w:ind w:left="2420" w:hanging="286"/>
      </w:pPr>
      <w:rPr>
        <w:rFonts w:hint="default"/>
        <w:lang w:val="vi" w:eastAsia="en-US" w:bidi="ar-SA"/>
      </w:rPr>
    </w:lvl>
    <w:lvl w:ilvl="3">
      <w:start w:val="0"/>
      <w:numFmt w:val="bullet"/>
      <w:lvlText w:val="•"/>
      <w:lvlJc w:val="left"/>
      <w:pPr>
        <w:ind w:left="3390" w:hanging="286"/>
      </w:pPr>
      <w:rPr>
        <w:rFonts w:hint="default"/>
        <w:lang w:val="vi" w:eastAsia="en-US" w:bidi="ar-SA"/>
      </w:rPr>
    </w:lvl>
    <w:lvl w:ilvl="4">
      <w:start w:val="0"/>
      <w:numFmt w:val="bullet"/>
      <w:lvlText w:val="•"/>
      <w:lvlJc w:val="left"/>
      <w:pPr>
        <w:ind w:left="4360" w:hanging="286"/>
      </w:pPr>
      <w:rPr>
        <w:rFonts w:hint="default"/>
        <w:lang w:val="vi" w:eastAsia="en-US" w:bidi="ar-SA"/>
      </w:rPr>
    </w:lvl>
    <w:lvl w:ilvl="5">
      <w:start w:val="0"/>
      <w:numFmt w:val="bullet"/>
      <w:lvlText w:val="•"/>
      <w:lvlJc w:val="left"/>
      <w:pPr>
        <w:ind w:left="5330" w:hanging="286"/>
      </w:pPr>
      <w:rPr>
        <w:rFonts w:hint="default"/>
        <w:lang w:val="vi" w:eastAsia="en-US" w:bidi="ar-SA"/>
      </w:rPr>
    </w:lvl>
    <w:lvl w:ilvl="6">
      <w:start w:val="0"/>
      <w:numFmt w:val="bullet"/>
      <w:lvlText w:val="•"/>
      <w:lvlJc w:val="left"/>
      <w:pPr>
        <w:ind w:left="6300" w:hanging="286"/>
      </w:pPr>
      <w:rPr>
        <w:rFonts w:hint="default"/>
        <w:lang w:val="vi" w:eastAsia="en-US" w:bidi="ar-SA"/>
      </w:rPr>
    </w:lvl>
    <w:lvl w:ilvl="7">
      <w:start w:val="0"/>
      <w:numFmt w:val="bullet"/>
      <w:lvlText w:val="•"/>
      <w:lvlJc w:val="left"/>
      <w:pPr>
        <w:ind w:left="7270" w:hanging="286"/>
      </w:pPr>
      <w:rPr>
        <w:rFonts w:hint="default"/>
        <w:lang w:val="vi" w:eastAsia="en-US" w:bidi="ar-SA"/>
      </w:rPr>
    </w:lvl>
    <w:lvl w:ilvl="8">
      <w:start w:val="0"/>
      <w:numFmt w:val="bullet"/>
      <w:lvlText w:val="•"/>
      <w:lvlJc w:val="left"/>
      <w:pPr>
        <w:ind w:left="8240" w:hanging="286"/>
      </w:pPr>
      <w:rPr>
        <w:rFonts w:hint="default"/>
        <w:lang w:val="vi" w:eastAsia="en-US" w:bidi="ar-SA"/>
      </w:rPr>
    </w:lvl>
  </w:abstractNum>
  <w:abstractNum w:abstractNumId="2">
    <w:multiLevelType w:val="hybridMultilevel"/>
    <w:lvl w:ilvl="0">
      <w:start w:val="1"/>
      <w:numFmt w:val="decimal"/>
      <w:lvlText w:val="[%1]"/>
      <w:lvlJc w:val="left"/>
      <w:pPr>
        <w:ind w:left="472" w:hanging="399"/>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450" w:hanging="399"/>
      </w:pPr>
      <w:rPr>
        <w:rFonts w:hint="default"/>
        <w:lang w:val="vi" w:eastAsia="en-US" w:bidi="ar-SA"/>
      </w:rPr>
    </w:lvl>
    <w:lvl w:ilvl="2">
      <w:start w:val="0"/>
      <w:numFmt w:val="bullet"/>
      <w:lvlText w:val="•"/>
      <w:lvlJc w:val="left"/>
      <w:pPr>
        <w:ind w:left="2420" w:hanging="399"/>
      </w:pPr>
      <w:rPr>
        <w:rFonts w:hint="default"/>
        <w:lang w:val="vi" w:eastAsia="en-US" w:bidi="ar-SA"/>
      </w:rPr>
    </w:lvl>
    <w:lvl w:ilvl="3">
      <w:start w:val="0"/>
      <w:numFmt w:val="bullet"/>
      <w:lvlText w:val="•"/>
      <w:lvlJc w:val="left"/>
      <w:pPr>
        <w:ind w:left="3390" w:hanging="399"/>
      </w:pPr>
      <w:rPr>
        <w:rFonts w:hint="default"/>
        <w:lang w:val="vi" w:eastAsia="en-US" w:bidi="ar-SA"/>
      </w:rPr>
    </w:lvl>
    <w:lvl w:ilvl="4">
      <w:start w:val="0"/>
      <w:numFmt w:val="bullet"/>
      <w:lvlText w:val="•"/>
      <w:lvlJc w:val="left"/>
      <w:pPr>
        <w:ind w:left="4360" w:hanging="399"/>
      </w:pPr>
      <w:rPr>
        <w:rFonts w:hint="default"/>
        <w:lang w:val="vi" w:eastAsia="en-US" w:bidi="ar-SA"/>
      </w:rPr>
    </w:lvl>
    <w:lvl w:ilvl="5">
      <w:start w:val="0"/>
      <w:numFmt w:val="bullet"/>
      <w:lvlText w:val="•"/>
      <w:lvlJc w:val="left"/>
      <w:pPr>
        <w:ind w:left="5330" w:hanging="399"/>
      </w:pPr>
      <w:rPr>
        <w:rFonts w:hint="default"/>
        <w:lang w:val="vi" w:eastAsia="en-US" w:bidi="ar-SA"/>
      </w:rPr>
    </w:lvl>
    <w:lvl w:ilvl="6">
      <w:start w:val="0"/>
      <w:numFmt w:val="bullet"/>
      <w:lvlText w:val="•"/>
      <w:lvlJc w:val="left"/>
      <w:pPr>
        <w:ind w:left="6300" w:hanging="399"/>
      </w:pPr>
      <w:rPr>
        <w:rFonts w:hint="default"/>
        <w:lang w:val="vi" w:eastAsia="en-US" w:bidi="ar-SA"/>
      </w:rPr>
    </w:lvl>
    <w:lvl w:ilvl="7">
      <w:start w:val="0"/>
      <w:numFmt w:val="bullet"/>
      <w:lvlText w:val="•"/>
      <w:lvlJc w:val="left"/>
      <w:pPr>
        <w:ind w:left="7270" w:hanging="399"/>
      </w:pPr>
      <w:rPr>
        <w:rFonts w:hint="default"/>
        <w:lang w:val="vi" w:eastAsia="en-US" w:bidi="ar-SA"/>
      </w:rPr>
    </w:lvl>
    <w:lvl w:ilvl="8">
      <w:start w:val="0"/>
      <w:numFmt w:val="bullet"/>
      <w:lvlText w:val="•"/>
      <w:lvlJc w:val="left"/>
      <w:pPr>
        <w:ind w:left="8240" w:hanging="399"/>
      </w:pPr>
      <w:rPr>
        <w:rFonts w:hint="default"/>
        <w:lang w:val="vi" w:eastAsia="en-US" w:bidi="ar-SA"/>
      </w:rPr>
    </w:lvl>
  </w:abstractNum>
  <w:abstractNum w:abstractNumId="1">
    <w:multiLevelType w:val="hybridMultilevel"/>
    <w:lvl w:ilvl="0">
      <w:start w:val="0"/>
      <w:numFmt w:val="bullet"/>
      <w:lvlText w:val="-"/>
      <w:lvlJc w:val="left"/>
      <w:pPr>
        <w:ind w:left="1197" w:hanging="164"/>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472" w:hanging="207"/>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97" w:hanging="207"/>
      </w:pPr>
      <w:rPr>
        <w:rFonts w:hint="default"/>
        <w:lang w:val="vi" w:eastAsia="en-US" w:bidi="ar-SA"/>
      </w:rPr>
    </w:lvl>
    <w:lvl w:ilvl="3">
      <w:start w:val="0"/>
      <w:numFmt w:val="bullet"/>
      <w:lvlText w:val="•"/>
      <w:lvlJc w:val="left"/>
      <w:pPr>
        <w:ind w:left="3195" w:hanging="207"/>
      </w:pPr>
      <w:rPr>
        <w:rFonts w:hint="default"/>
        <w:lang w:val="vi" w:eastAsia="en-US" w:bidi="ar-SA"/>
      </w:rPr>
    </w:lvl>
    <w:lvl w:ilvl="4">
      <w:start w:val="0"/>
      <w:numFmt w:val="bullet"/>
      <w:lvlText w:val="•"/>
      <w:lvlJc w:val="left"/>
      <w:pPr>
        <w:ind w:left="4193" w:hanging="207"/>
      </w:pPr>
      <w:rPr>
        <w:rFonts w:hint="default"/>
        <w:lang w:val="vi" w:eastAsia="en-US" w:bidi="ar-SA"/>
      </w:rPr>
    </w:lvl>
    <w:lvl w:ilvl="5">
      <w:start w:val="0"/>
      <w:numFmt w:val="bullet"/>
      <w:lvlText w:val="•"/>
      <w:lvlJc w:val="left"/>
      <w:pPr>
        <w:ind w:left="5191" w:hanging="207"/>
      </w:pPr>
      <w:rPr>
        <w:rFonts w:hint="default"/>
        <w:lang w:val="vi" w:eastAsia="en-US" w:bidi="ar-SA"/>
      </w:rPr>
    </w:lvl>
    <w:lvl w:ilvl="6">
      <w:start w:val="0"/>
      <w:numFmt w:val="bullet"/>
      <w:lvlText w:val="•"/>
      <w:lvlJc w:val="left"/>
      <w:pPr>
        <w:ind w:left="6188" w:hanging="207"/>
      </w:pPr>
      <w:rPr>
        <w:rFonts w:hint="default"/>
        <w:lang w:val="vi" w:eastAsia="en-US" w:bidi="ar-SA"/>
      </w:rPr>
    </w:lvl>
    <w:lvl w:ilvl="7">
      <w:start w:val="0"/>
      <w:numFmt w:val="bullet"/>
      <w:lvlText w:val="•"/>
      <w:lvlJc w:val="left"/>
      <w:pPr>
        <w:ind w:left="7186" w:hanging="207"/>
      </w:pPr>
      <w:rPr>
        <w:rFonts w:hint="default"/>
        <w:lang w:val="vi" w:eastAsia="en-US" w:bidi="ar-SA"/>
      </w:rPr>
    </w:lvl>
    <w:lvl w:ilvl="8">
      <w:start w:val="0"/>
      <w:numFmt w:val="bullet"/>
      <w:lvlText w:val="•"/>
      <w:lvlJc w:val="left"/>
      <w:pPr>
        <w:ind w:left="8184" w:hanging="207"/>
      </w:pPr>
      <w:rPr>
        <w:rFonts w:hint="default"/>
        <w:lang w:val="vi" w:eastAsia="en-US" w:bidi="ar-SA"/>
      </w:rPr>
    </w:lvl>
  </w:abstractNum>
  <w:abstractNum w:abstractNumId="0">
    <w:multiLevelType w:val="hybridMultilevel"/>
    <w:lvl w:ilvl="0">
      <w:start w:val="0"/>
      <w:numFmt w:val="bullet"/>
      <w:lvlText w:val="-"/>
      <w:lvlJc w:val="left"/>
      <w:pPr>
        <w:ind w:left="47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450" w:hanging="164"/>
      </w:pPr>
      <w:rPr>
        <w:rFonts w:hint="default"/>
        <w:lang w:val="vi" w:eastAsia="en-US" w:bidi="ar-SA"/>
      </w:rPr>
    </w:lvl>
    <w:lvl w:ilvl="2">
      <w:start w:val="0"/>
      <w:numFmt w:val="bullet"/>
      <w:lvlText w:val="•"/>
      <w:lvlJc w:val="left"/>
      <w:pPr>
        <w:ind w:left="2420" w:hanging="164"/>
      </w:pPr>
      <w:rPr>
        <w:rFonts w:hint="default"/>
        <w:lang w:val="vi" w:eastAsia="en-US" w:bidi="ar-SA"/>
      </w:rPr>
    </w:lvl>
    <w:lvl w:ilvl="3">
      <w:start w:val="0"/>
      <w:numFmt w:val="bullet"/>
      <w:lvlText w:val="•"/>
      <w:lvlJc w:val="left"/>
      <w:pPr>
        <w:ind w:left="3390" w:hanging="164"/>
      </w:pPr>
      <w:rPr>
        <w:rFonts w:hint="default"/>
        <w:lang w:val="vi" w:eastAsia="en-US" w:bidi="ar-SA"/>
      </w:rPr>
    </w:lvl>
    <w:lvl w:ilvl="4">
      <w:start w:val="0"/>
      <w:numFmt w:val="bullet"/>
      <w:lvlText w:val="•"/>
      <w:lvlJc w:val="left"/>
      <w:pPr>
        <w:ind w:left="4360" w:hanging="164"/>
      </w:pPr>
      <w:rPr>
        <w:rFonts w:hint="default"/>
        <w:lang w:val="vi" w:eastAsia="en-US" w:bidi="ar-SA"/>
      </w:rPr>
    </w:lvl>
    <w:lvl w:ilvl="5">
      <w:start w:val="0"/>
      <w:numFmt w:val="bullet"/>
      <w:lvlText w:val="•"/>
      <w:lvlJc w:val="left"/>
      <w:pPr>
        <w:ind w:left="5330" w:hanging="164"/>
      </w:pPr>
      <w:rPr>
        <w:rFonts w:hint="default"/>
        <w:lang w:val="vi" w:eastAsia="en-US" w:bidi="ar-SA"/>
      </w:rPr>
    </w:lvl>
    <w:lvl w:ilvl="6">
      <w:start w:val="0"/>
      <w:numFmt w:val="bullet"/>
      <w:lvlText w:val="•"/>
      <w:lvlJc w:val="left"/>
      <w:pPr>
        <w:ind w:left="6300" w:hanging="164"/>
      </w:pPr>
      <w:rPr>
        <w:rFonts w:hint="default"/>
        <w:lang w:val="vi" w:eastAsia="en-US" w:bidi="ar-SA"/>
      </w:rPr>
    </w:lvl>
    <w:lvl w:ilvl="7">
      <w:start w:val="0"/>
      <w:numFmt w:val="bullet"/>
      <w:lvlText w:val="•"/>
      <w:lvlJc w:val="left"/>
      <w:pPr>
        <w:ind w:left="7270" w:hanging="164"/>
      </w:pPr>
      <w:rPr>
        <w:rFonts w:hint="default"/>
        <w:lang w:val="vi" w:eastAsia="en-US" w:bidi="ar-SA"/>
      </w:rPr>
    </w:lvl>
    <w:lvl w:ilvl="8">
      <w:start w:val="0"/>
      <w:numFmt w:val="bullet"/>
      <w:lvlText w:val="•"/>
      <w:lvlJc w:val="left"/>
      <w:pPr>
        <w:ind w:left="8240"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47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4129"/>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1"/>
      <w:ind w:left="113"/>
      <w:outlineLvl w:val="2"/>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60"/>
      <w:ind w:left="47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dcterms:created xsi:type="dcterms:W3CDTF">2023-04-24T17:23:41Z</dcterms:created>
  <dcterms:modified xsi:type="dcterms:W3CDTF">2023-04-24T17:23:41Z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