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8"/>
        <w:ind w:left="184" w:right="976" w:firstLine="0"/>
        <w:jc w:val="left"/>
        <w:rPr>
          <w:b/>
          <w:sz w:val="26"/>
        </w:rPr>
      </w:pPr>
      <w:r>
        <w:rPr>
          <w:b/>
          <w:spacing w:val="-8"/>
          <w:sz w:val="26"/>
        </w:rPr>
        <w:t>TÒAÁN</w:t>
      </w:r>
      <w:r>
        <w:rPr>
          <w:b/>
          <w:spacing w:val="-31"/>
          <w:sz w:val="26"/>
        </w:rPr>
        <w:t> </w:t>
      </w:r>
      <w:r>
        <w:rPr>
          <w:b/>
          <w:spacing w:val="-8"/>
          <w:sz w:val="26"/>
        </w:rPr>
        <w:t>NHÂN</w:t>
      </w:r>
      <w:r>
        <w:rPr>
          <w:b/>
          <w:spacing w:val="-29"/>
          <w:sz w:val="26"/>
        </w:rPr>
        <w:t> </w:t>
      </w:r>
      <w:r>
        <w:rPr>
          <w:b/>
          <w:spacing w:val="-8"/>
          <w:sz w:val="26"/>
        </w:rPr>
        <w:t>DÂN </w:t>
      </w:r>
      <w:r>
        <w:rPr>
          <w:b/>
          <w:spacing w:val="-2"/>
          <w:sz w:val="26"/>
        </w:rPr>
        <w:t>THÀNH</w:t>
      </w:r>
      <w:r>
        <w:rPr>
          <w:b/>
          <w:spacing w:val="-27"/>
          <w:sz w:val="26"/>
        </w:rPr>
        <w:t> </w:t>
      </w:r>
      <w:r>
        <w:rPr>
          <w:b/>
          <w:spacing w:val="-2"/>
          <w:sz w:val="26"/>
        </w:rPr>
        <w:t>PHỐ</w:t>
      </w:r>
      <w:r>
        <w:rPr>
          <w:b/>
          <w:spacing w:val="-32"/>
          <w:sz w:val="26"/>
        </w:rPr>
        <w:t> </w:t>
      </w:r>
      <w:r>
        <w:rPr>
          <w:b/>
          <w:spacing w:val="-2"/>
          <w:sz w:val="26"/>
        </w:rPr>
        <w:t>VINH </w:t>
      </w:r>
      <w:r>
        <w:rPr>
          <w:b/>
          <w:sz w:val="26"/>
        </w:rPr>
        <w:t>T</w:t>
      </w:r>
      <w:r>
        <w:rPr>
          <w:b/>
          <w:sz w:val="26"/>
          <w:u w:val="single"/>
        </w:rPr>
        <w:t>ỈNH NGHỆ AN</w:t>
      </w:r>
    </w:p>
    <w:p>
      <w:pPr>
        <w:pStyle w:val="BodyText"/>
        <w:spacing w:line="223" w:lineRule="auto" w:before="3"/>
        <w:ind w:left="136" w:firstLine="7"/>
        <w:jc w:val="left"/>
      </w:pPr>
      <w:r>
        <w:rPr/>
        <w:t>Bản</w:t>
      </w:r>
      <w:r>
        <w:rPr>
          <w:spacing w:val="-8"/>
        </w:rPr>
        <w:t> </w:t>
      </w:r>
      <w:r>
        <w:rPr/>
        <w:t>án</w:t>
      </w:r>
      <w:r>
        <w:rPr>
          <w:spacing w:val="-8"/>
        </w:rPr>
        <w:t> </w:t>
      </w:r>
      <w:r>
        <w:rPr/>
        <w:t>số:</w:t>
      </w:r>
      <w:r>
        <w:rPr>
          <w:spacing w:val="40"/>
        </w:rPr>
        <w:t> </w:t>
      </w:r>
      <w:r>
        <w:rPr/>
        <w:t>335/2022/HS-ST Ngày:</w:t>
      </w:r>
      <w:r>
        <w:rPr>
          <w:spacing w:val="40"/>
        </w:rPr>
        <w:t> </w:t>
      </w:r>
      <w:r>
        <w:rPr/>
        <w:t>24/11/2022</w:t>
      </w:r>
    </w:p>
    <w:p>
      <w:pPr>
        <w:spacing w:line="290" w:lineRule="exact" w:before="68"/>
        <w:ind w:left="136" w:right="0" w:firstLine="0"/>
        <w:jc w:val="left"/>
        <w:rPr>
          <w:b/>
          <w:sz w:val="26"/>
        </w:rPr>
      </w:pPr>
      <w:r>
        <w:rPr/>
        <w:br w:type="column"/>
      </w:r>
      <w:r>
        <w:rPr>
          <w:b/>
          <w:sz w:val="26"/>
        </w:rPr>
        <w:t>CỘNG</w:t>
      </w:r>
      <w:r>
        <w:rPr>
          <w:b/>
          <w:spacing w:val="-8"/>
          <w:sz w:val="26"/>
        </w:rPr>
        <w:t> </w:t>
      </w:r>
      <w:r>
        <w:rPr>
          <w:b/>
          <w:sz w:val="26"/>
        </w:rPr>
        <w:t>HÒA</w:t>
      </w:r>
      <w:r>
        <w:rPr>
          <w:b/>
          <w:spacing w:val="-5"/>
          <w:sz w:val="26"/>
        </w:rPr>
        <w:t> </w:t>
      </w:r>
      <w:r>
        <w:rPr>
          <w:b/>
          <w:sz w:val="26"/>
        </w:rPr>
        <w:t>XÃ</w:t>
      </w:r>
      <w:r>
        <w:rPr>
          <w:b/>
          <w:spacing w:val="-4"/>
          <w:sz w:val="26"/>
        </w:rPr>
        <w:t> </w:t>
      </w:r>
      <w:r>
        <w:rPr>
          <w:b/>
          <w:sz w:val="26"/>
        </w:rPr>
        <w:t>HỘI</w:t>
      </w:r>
      <w:r>
        <w:rPr>
          <w:b/>
          <w:spacing w:val="-8"/>
          <w:sz w:val="26"/>
        </w:rPr>
        <w:t> </w:t>
      </w:r>
      <w:r>
        <w:rPr>
          <w:b/>
          <w:sz w:val="26"/>
        </w:rPr>
        <w:t>CHỦ</w:t>
      </w:r>
      <w:r>
        <w:rPr>
          <w:b/>
          <w:spacing w:val="-7"/>
          <w:sz w:val="26"/>
        </w:rPr>
        <w:t> </w:t>
      </w:r>
      <w:r>
        <w:rPr>
          <w:b/>
          <w:sz w:val="26"/>
        </w:rPr>
        <w:t>NGHĨA</w:t>
      </w:r>
      <w:r>
        <w:rPr>
          <w:b/>
          <w:spacing w:val="-7"/>
          <w:sz w:val="26"/>
        </w:rPr>
        <w:t> </w:t>
      </w:r>
      <w:r>
        <w:rPr>
          <w:b/>
          <w:sz w:val="26"/>
        </w:rPr>
        <w:t>VIỆT</w:t>
      </w:r>
      <w:r>
        <w:rPr>
          <w:b/>
          <w:spacing w:val="-7"/>
          <w:sz w:val="26"/>
        </w:rPr>
        <w:t> </w:t>
      </w:r>
      <w:r>
        <w:rPr>
          <w:b/>
          <w:spacing w:val="-5"/>
          <w:sz w:val="26"/>
        </w:rPr>
        <w:t>NAM</w:t>
      </w:r>
    </w:p>
    <w:p>
      <w:pPr>
        <w:spacing w:line="313" w:lineRule="exact" w:before="0"/>
        <w:ind w:left="1075" w:right="0" w:firstLine="0"/>
        <w:jc w:val="left"/>
        <w:rPr>
          <w:b/>
          <w:sz w:val="28"/>
        </w:rPr>
      </w:pPr>
      <w:r>
        <w:rPr>
          <w:b/>
          <w:sz w:val="28"/>
        </w:rPr>
        <w:t>Độc</w:t>
      </w:r>
      <w:r>
        <w:rPr>
          <w:b/>
          <w:spacing w:val="-1"/>
          <w:sz w:val="28"/>
        </w:rPr>
        <w:t> </w:t>
      </w:r>
      <w:r>
        <w:rPr>
          <w:b/>
          <w:sz w:val="28"/>
        </w:rPr>
        <w:t>lập</w:t>
      </w:r>
      <w:r>
        <w:rPr>
          <w:b/>
          <w:spacing w:val="-1"/>
          <w:sz w:val="28"/>
        </w:rPr>
        <w:t> </w:t>
      </w:r>
      <w:r>
        <w:rPr>
          <w:b/>
          <w:sz w:val="28"/>
        </w:rPr>
        <w:t>-</w:t>
      </w:r>
      <w:r>
        <w:rPr>
          <w:b/>
          <w:spacing w:val="-4"/>
          <w:sz w:val="28"/>
        </w:rPr>
        <w:t> </w:t>
      </w:r>
      <w:r>
        <w:rPr>
          <w:b/>
          <w:sz w:val="28"/>
        </w:rPr>
        <w:t>Tự</w:t>
      </w:r>
      <w:r>
        <w:rPr>
          <w:b/>
          <w:spacing w:val="-1"/>
          <w:sz w:val="28"/>
        </w:rPr>
        <w:t> </w:t>
      </w:r>
      <w:r>
        <w:rPr>
          <w:b/>
          <w:sz w:val="28"/>
        </w:rPr>
        <w:t>do</w:t>
      </w:r>
      <w:r>
        <w:rPr>
          <w:b/>
          <w:spacing w:val="-1"/>
          <w:sz w:val="28"/>
        </w:rPr>
        <w:t> </w:t>
      </w:r>
      <w:r>
        <w:rPr>
          <w:b/>
          <w:sz w:val="28"/>
        </w:rPr>
        <w:t>-</w:t>
      </w:r>
      <w:r>
        <w:rPr>
          <w:b/>
          <w:spacing w:val="-1"/>
          <w:sz w:val="28"/>
        </w:rPr>
        <w:t> </w:t>
      </w:r>
      <w:r>
        <w:rPr>
          <w:b/>
          <w:sz w:val="28"/>
        </w:rPr>
        <w:t>Hạnh </w:t>
      </w:r>
      <w:r>
        <w:rPr>
          <w:b/>
          <w:spacing w:val="-4"/>
          <w:sz w:val="28"/>
        </w:rPr>
        <w:t>phúc</w:t>
      </w:r>
    </w:p>
    <w:p>
      <w:pPr>
        <w:pStyle w:val="BodyText"/>
        <w:spacing w:before="9"/>
        <w:ind w:left="0"/>
        <w:jc w:val="left"/>
        <w:rPr>
          <w:b/>
          <w:sz w:val="8"/>
        </w:rPr>
      </w:pPr>
      <w:r>
        <w:rPr/>
        <w:pict>
          <v:shape style="position:absolute;margin-left:328.950012pt;margin-top:6.284961pt;width:159pt;height:.1pt;mso-position-horizontal-relative:page;mso-position-vertical-relative:paragraph;z-index:-15728640;mso-wrap-distance-left:0;mso-wrap-distance-right:0" id="docshape2" coordorigin="6579,126" coordsize="3180,0" path="m6579,126l9759,126e" filled="false" stroked="true" strokeweight=".75pt" strokecolor="#000000">
            <v:path arrowok="t"/>
            <v:stroke dashstyle="solid"/>
            <w10:wrap type="topAndBottom"/>
          </v:shape>
        </w:pict>
      </w:r>
    </w:p>
    <w:p>
      <w:pPr>
        <w:spacing w:after="0"/>
        <w:jc w:val="left"/>
        <w:rPr>
          <w:sz w:val="8"/>
        </w:rPr>
        <w:sectPr>
          <w:footerReference w:type="default" r:id="rId5"/>
          <w:type w:val="continuous"/>
          <w:pgSz w:w="12240" w:h="15840"/>
          <w:pgMar w:footer="726" w:header="0" w:top="740" w:bottom="920" w:left="1700" w:right="840"/>
          <w:pgNumType w:start="1"/>
          <w:cols w:num="2" w:equalWidth="0">
            <w:col w:w="3423" w:space="256"/>
            <w:col w:w="6021"/>
          </w:cols>
        </w:sectPr>
      </w:pPr>
    </w:p>
    <w:p>
      <w:pPr>
        <w:pStyle w:val="BodyText"/>
        <w:spacing w:before="9"/>
        <w:ind w:left="0"/>
        <w:jc w:val="left"/>
        <w:rPr>
          <w:b/>
          <w:sz w:val="23"/>
        </w:rPr>
      </w:pPr>
    </w:p>
    <w:p>
      <w:pPr>
        <w:spacing w:before="89"/>
        <w:ind w:left="1689" w:right="1172" w:firstLine="0"/>
        <w:jc w:val="center"/>
        <w:rPr>
          <w:b/>
          <w:sz w:val="28"/>
        </w:rPr>
      </w:pPr>
      <w:r>
        <w:rPr>
          <w:b/>
          <w:sz w:val="28"/>
        </w:rPr>
        <w:t>NHÂN</w:t>
      </w:r>
      <w:r>
        <w:rPr>
          <w:b/>
          <w:spacing w:val="-5"/>
          <w:sz w:val="28"/>
        </w:rPr>
        <w:t> </w:t>
      </w:r>
      <w:r>
        <w:rPr>
          <w:b/>
          <w:spacing w:val="-4"/>
          <w:sz w:val="28"/>
        </w:rPr>
        <w:t>DANH</w:t>
      </w:r>
    </w:p>
    <w:p>
      <w:pPr>
        <w:spacing w:before="76"/>
        <w:ind w:left="1691" w:right="1172" w:firstLine="0"/>
        <w:jc w:val="center"/>
        <w:rPr>
          <w:b/>
          <w:sz w:val="28"/>
        </w:rPr>
      </w:pPr>
      <w:r>
        <w:rPr>
          <w:b/>
          <w:sz w:val="28"/>
        </w:rPr>
        <w:t>NƢỚC</w:t>
      </w:r>
      <w:r>
        <w:rPr>
          <w:b/>
          <w:spacing w:val="-13"/>
          <w:sz w:val="28"/>
        </w:rPr>
        <w:t> </w:t>
      </w:r>
      <w:r>
        <w:rPr>
          <w:b/>
          <w:sz w:val="28"/>
        </w:rPr>
        <w:t>CỘNG</w:t>
      </w:r>
      <w:r>
        <w:rPr>
          <w:b/>
          <w:spacing w:val="-11"/>
          <w:sz w:val="28"/>
        </w:rPr>
        <w:t> </w:t>
      </w:r>
      <w:r>
        <w:rPr>
          <w:b/>
          <w:sz w:val="28"/>
        </w:rPr>
        <w:t>HÒA</w:t>
      </w:r>
      <w:r>
        <w:rPr>
          <w:b/>
          <w:spacing w:val="-12"/>
          <w:sz w:val="28"/>
        </w:rPr>
        <w:t> </w:t>
      </w:r>
      <w:r>
        <w:rPr>
          <w:b/>
          <w:sz w:val="28"/>
        </w:rPr>
        <w:t>XÃ</w:t>
      </w:r>
      <w:r>
        <w:rPr>
          <w:b/>
          <w:spacing w:val="-12"/>
          <w:sz w:val="28"/>
        </w:rPr>
        <w:t> </w:t>
      </w:r>
      <w:r>
        <w:rPr>
          <w:b/>
          <w:sz w:val="28"/>
        </w:rPr>
        <w:t>HỘI</w:t>
      </w:r>
      <w:r>
        <w:rPr>
          <w:b/>
          <w:spacing w:val="-11"/>
          <w:sz w:val="28"/>
        </w:rPr>
        <w:t> </w:t>
      </w:r>
      <w:r>
        <w:rPr>
          <w:b/>
          <w:sz w:val="28"/>
        </w:rPr>
        <w:t>CHỦ</w:t>
      </w:r>
      <w:r>
        <w:rPr>
          <w:b/>
          <w:spacing w:val="-12"/>
          <w:sz w:val="28"/>
        </w:rPr>
        <w:t> </w:t>
      </w:r>
      <w:r>
        <w:rPr>
          <w:b/>
          <w:sz w:val="28"/>
        </w:rPr>
        <w:t>NGHĨA</w:t>
      </w:r>
      <w:r>
        <w:rPr>
          <w:b/>
          <w:spacing w:val="-11"/>
          <w:sz w:val="28"/>
        </w:rPr>
        <w:t> </w:t>
      </w:r>
      <w:r>
        <w:rPr>
          <w:b/>
          <w:sz w:val="28"/>
        </w:rPr>
        <w:t>VIỆT</w:t>
      </w:r>
      <w:r>
        <w:rPr>
          <w:b/>
          <w:spacing w:val="-11"/>
          <w:sz w:val="28"/>
        </w:rPr>
        <w:t> </w:t>
      </w:r>
      <w:r>
        <w:rPr>
          <w:b/>
          <w:spacing w:val="-5"/>
          <w:sz w:val="28"/>
        </w:rPr>
        <w:t>NAM</w:t>
      </w:r>
    </w:p>
    <w:p>
      <w:pPr>
        <w:pStyle w:val="BodyText"/>
        <w:spacing w:before="2"/>
        <w:ind w:left="0"/>
        <w:jc w:val="left"/>
        <w:rPr>
          <w:b/>
          <w:sz w:val="29"/>
        </w:rPr>
      </w:pPr>
    </w:p>
    <w:p>
      <w:pPr>
        <w:spacing w:before="0"/>
        <w:ind w:left="1728" w:right="1138" w:firstLine="0"/>
        <w:jc w:val="center"/>
        <w:rPr>
          <w:b/>
          <w:sz w:val="28"/>
        </w:rPr>
      </w:pPr>
      <w:r>
        <w:rPr>
          <w:b/>
          <w:sz w:val="28"/>
        </w:rPr>
        <w:t>TÒA</w:t>
      </w:r>
      <w:r>
        <w:rPr>
          <w:b/>
          <w:spacing w:val="-6"/>
          <w:sz w:val="28"/>
        </w:rPr>
        <w:t> </w:t>
      </w:r>
      <w:r>
        <w:rPr>
          <w:b/>
          <w:sz w:val="28"/>
        </w:rPr>
        <w:t>ÁN</w:t>
      </w:r>
      <w:r>
        <w:rPr>
          <w:b/>
          <w:spacing w:val="-3"/>
          <w:sz w:val="28"/>
        </w:rPr>
        <w:t> </w:t>
      </w:r>
      <w:r>
        <w:rPr>
          <w:b/>
          <w:sz w:val="28"/>
        </w:rPr>
        <w:t>NHÂN</w:t>
      </w:r>
      <w:r>
        <w:rPr>
          <w:b/>
          <w:spacing w:val="-1"/>
          <w:sz w:val="28"/>
        </w:rPr>
        <w:t> </w:t>
      </w:r>
      <w:r>
        <w:rPr>
          <w:b/>
          <w:sz w:val="28"/>
        </w:rPr>
        <w:t>DÂN</w:t>
      </w:r>
      <w:r>
        <w:rPr>
          <w:b/>
          <w:spacing w:val="-4"/>
          <w:sz w:val="28"/>
        </w:rPr>
        <w:t> </w:t>
      </w:r>
      <w:r>
        <w:rPr>
          <w:b/>
          <w:sz w:val="28"/>
        </w:rPr>
        <w:t>THÀNH</w:t>
      </w:r>
      <w:r>
        <w:rPr>
          <w:b/>
          <w:spacing w:val="-2"/>
          <w:sz w:val="28"/>
        </w:rPr>
        <w:t> </w:t>
      </w:r>
      <w:r>
        <w:rPr>
          <w:b/>
          <w:sz w:val="28"/>
        </w:rPr>
        <w:t>PHỐ</w:t>
      </w:r>
      <w:r>
        <w:rPr>
          <w:b/>
          <w:spacing w:val="-2"/>
          <w:sz w:val="28"/>
        </w:rPr>
        <w:t> </w:t>
      </w:r>
      <w:r>
        <w:rPr>
          <w:b/>
          <w:sz w:val="28"/>
        </w:rPr>
        <w:t>VINH</w:t>
      </w:r>
      <w:r>
        <w:rPr>
          <w:b/>
          <w:spacing w:val="-1"/>
          <w:sz w:val="28"/>
        </w:rPr>
        <w:t> </w:t>
      </w:r>
      <w:r>
        <w:rPr>
          <w:b/>
          <w:sz w:val="28"/>
        </w:rPr>
        <w:t>-</w:t>
      </w:r>
      <w:r>
        <w:rPr>
          <w:b/>
          <w:spacing w:val="-3"/>
          <w:sz w:val="28"/>
        </w:rPr>
        <w:t> </w:t>
      </w:r>
      <w:r>
        <w:rPr>
          <w:b/>
          <w:sz w:val="28"/>
        </w:rPr>
        <w:t>NGHỆ</w:t>
      </w:r>
      <w:r>
        <w:rPr>
          <w:b/>
          <w:spacing w:val="-2"/>
          <w:sz w:val="28"/>
        </w:rPr>
        <w:t> </w:t>
      </w:r>
      <w:r>
        <w:rPr>
          <w:b/>
          <w:spacing w:val="-5"/>
          <w:sz w:val="28"/>
        </w:rPr>
        <w:t>AN</w:t>
      </w:r>
    </w:p>
    <w:p>
      <w:pPr>
        <w:spacing w:before="14"/>
        <w:ind w:left="666"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7"/>
        <w:ind w:left="666"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2"/>
          <w:sz w:val="28"/>
        </w:rPr>
        <w:t> </w:t>
      </w:r>
      <w:r>
        <w:rPr>
          <w:i/>
          <w:sz w:val="28"/>
        </w:rPr>
        <w:t>Chủ</w:t>
      </w:r>
      <w:r>
        <w:rPr>
          <w:i/>
          <w:spacing w:val="-1"/>
          <w:sz w:val="28"/>
        </w:rPr>
        <w:t> </w:t>
      </w:r>
      <w:r>
        <w:rPr>
          <w:i/>
          <w:sz w:val="28"/>
        </w:rPr>
        <w:t>tọa</w:t>
      </w:r>
      <w:r>
        <w:rPr>
          <w:i/>
          <w:spacing w:val="-3"/>
          <w:sz w:val="28"/>
        </w:rPr>
        <w:t> </w:t>
      </w:r>
      <w:r>
        <w:rPr>
          <w:i/>
          <w:sz w:val="28"/>
        </w:rPr>
        <w:t>phiên</w:t>
      </w:r>
      <w:r>
        <w:rPr>
          <w:i/>
          <w:spacing w:val="-2"/>
          <w:sz w:val="28"/>
        </w:rPr>
        <w:t> </w:t>
      </w:r>
      <w:r>
        <w:rPr>
          <w:i/>
          <w:sz w:val="28"/>
        </w:rPr>
        <w:t>tòa:</w:t>
      </w:r>
      <w:r>
        <w:rPr>
          <w:i/>
          <w:spacing w:val="-4"/>
          <w:sz w:val="28"/>
        </w:rPr>
        <w:t> </w:t>
      </w:r>
      <w:r>
        <w:rPr>
          <w:sz w:val="28"/>
        </w:rPr>
        <w:t>Bà</w:t>
      </w:r>
      <w:r>
        <w:rPr>
          <w:spacing w:val="-2"/>
          <w:sz w:val="28"/>
        </w:rPr>
        <w:t> </w:t>
      </w:r>
      <w:r>
        <w:rPr>
          <w:sz w:val="28"/>
        </w:rPr>
        <w:t>Hoàng</w:t>
      </w:r>
      <w:r>
        <w:rPr>
          <w:spacing w:val="-3"/>
          <w:sz w:val="28"/>
        </w:rPr>
        <w:t> </w:t>
      </w:r>
      <w:r>
        <w:rPr>
          <w:sz w:val="28"/>
        </w:rPr>
        <w:t>Thị</w:t>
      </w:r>
      <w:r>
        <w:rPr>
          <w:spacing w:val="-1"/>
          <w:sz w:val="28"/>
        </w:rPr>
        <w:t> </w:t>
      </w:r>
      <w:r>
        <w:rPr>
          <w:spacing w:val="-5"/>
          <w:sz w:val="28"/>
        </w:rPr>
        <w:t>Th</w:t>
      </w:r>
    </w:p>
    <w:p>
      <w:pPr>
        <w:spacing w:before="19"/>
        <w:ind w:left="666" w:right="0" w:firstLine="0"/>
        <w:jc w:val="left"/>
        <w:rPr>
          <w:sz w:val="28"/>
        </w:rPr>
      </w:pPr>
      <w:r>
        <w:rPr>
          <w:i/>
          <w:sz w:val="28"/>
        </w:rPr>
        <w:t>Các</w:t>
      </w:r>
      <w:r>
        <w:rPr>
          <w:i/>
          <w:spacing w:val="-4"/>
          <w:sz w:val="28"/>
        </w:rPr>
        <w:t> </w:t>
      </w:r>
      <w:r>
        <w:rPr>
          <w:i/>
          <w:sz w:val="28"/>
        </w:rPr>
        <w:t>Hội</w:t>
      </w:r>
      <w:r>
        <w:rPr>
          <w:i/>
          <w:spacing w:val="-3"/>
          <w:sz w:val="28"/>
        </w:rPr>
        <w:t> </w:t>
      </w:r>
      <w:r>
        <w:rPr>
          <w:i/>
          <w:sz w:val="28"/>
        </w:rPr>
        <w:t>thẩm</w:t>
      </w:r>
      <w:r>
        <w:rPr>
          <w:i/>
          <w:spacing w:val="-5"/>
          <w:sz w:val="28"/>
        </w:rPr>
        <w:t> </w:t>
      </w:r>
      <w:r>
        <w:rPr>
          <w:i/>
          <w:sz w:val="28"/>
        </w:rPr>
        <w:t>nhân</w:t>
      </w:r>
      <w:r>
        <w:rPr>
          <w:i/>
          <w:spacing w:val="-3"/>
          <w:sz w:val="28"/>
        </w:rPr>
        <w:t> </w:t>
      </w:r>
      <w:r>
        <w:rPr>
          <w:i/>
          <w:sz w:val="28"/>
        </w:rPr>
        <w:t>dân:</w:t>
      </w:r>
      <w:r>
        <w:rPr>
          <w:i/>
          <w:spacing w:val="-2"/>
          <w:sz w:val="28"/>
        </w:rPr>
        <w:t> </w:t>
      </w:r>
      <w:r>
        <w:rPr>
          <w:sz w:val="28"/>
        </w:rPr>
        <w:t>Ông</w:t>
      </w:r>
      <w:r>
        <w:rPr>
          <w:spacing w:val="-2"/>
          <w:sz w:val="28"/>
        </w:rPr>
        <w:t> </w:t>
      </w:r>
      <w:r>
        <w:rPr>
          <w:sz w:val="28"/>
        </w:rPr>
        <w:t>Nguyễn</w:t>
      </w:r>
      <w:r>
        <w:rPr>
          <w:spacing w:val="-3"/>
          <w:sz w:val="28"/>
        </w:rPr>
        <w:t> </w:t>
      </w:r>
      <w:r>
        <w:rPr>
          <w:sz w:val="28"/>
        </w:rPr>
        <w:t>Đình</w:t>
      </w:r>
      <w:r>
        <w:rPr>
          <w:spacing w:val="-3"/>
          <w:sz w:val="28"/>
        </w:rPr>
        <w:t> </w:t>
      </w:r>
      <w:r>
        <w:rPr>
          <w:sz w:val="28"/>
        </w:rPr>
        <w:t>C-</w:t>
      </w:r>
      <w:r>
        <w:rPr>
          <w:spacing w:val="-5"/>
          <w:sz w:val="28"/>
        </w:rPr>
        <w:t> </w:t>
      </w:r>
      <w:r>
        <w:rPr>
          <w:sz w:val="28"/>
        </w:rPr>
        <w:t>ông</w:t>
      </w:r>
      <w:r>
        <w:rPr>
          <w:spacing w:val="-3"/>
          <w:sz w:val="28"/>
        </w:rPr>
        <w:t> </w:t>
      </w:r>
      <w:r>
        <w:rPr>
          <w:sz w:val="28"/>
        </w:rPr>
        <w:t>Nguyễn</w:t>
      </w:r>
      <w:r>
        <w:rPr>
          <w:spacing w:val="-3"/>
          <w:sz w:val="28"/>
        </w:rPr>
        <w:t> </w:t>
      </w:r>
      <w:r>
        <w:rPr>
          <w:sz w:val="28"/>
        </w:rPr>
        <w:t>Công</w:t>
      </w:r>
      <w:r>
        <w:rPr>
          <w:spacing w:val="-2"/>
          <w:sz w:val="28"/>
        </w:rPr>
        <w:t> </w:t>
      </w:r>
      <w:r>
        <w:rPr>
          <w:spacing w:val="-5"/>
          <w:sz w:val="28"/>
        </w:rPr>
        <w:t>Th</w:t>
      </w:r>
    </w:p>
    <w:p>
      <w:pPr>
        <w:pStyle w:val="BodyText"/>
        <w:spacing w:line="252" w:lineRule="auto" w:before="19"/>
        <w:ind w:right="148" w:firstLine="566"/>
      </w:pPr>
      <w:r>
        <w:rPr>
          <w:b/>
          <w:i/>
        </w:rPr>
        <w:t>Thư</w:t>
      </w:r>
      <w:r>
        <w:rPr>
          <w:b/>
          <w:i/>
          <w:spacing w:val="-1"/>
        </w:rPr>
        <w:t> </w:t>
      </w:r>
      <w:r>
        <w:rPr>
          <w:b/>
          <w:i/>
        </w:rPr>
        <w:t>ký</w:t>
      </w:r>
      <w:r>
        <w:rPr>
          <w:b/>
          <w:i/>
          <w:spacing w:val="-2"/>
        </w:rPr>
        <w:t> </w:t>
      </w:r>
      <w:r>
        <w:rPr>
          <w:b/>
          <w:i/>
        </w:rPr>
        <w:t>phiên</w:t>
      </w:r>
      <w:r>
        <w:rPr>
          <w:b/>
          <w:i/>
          <w:spacing w:val="-1"/>
        </w:rPr>
        <w:t> </w:t>
      </w:r>
      <w:r>
        <w:rPr>
          <w:b/>
          <w:i/>
        </w:rPr>
        <w:t>toà</w:t>
      </w:r>
      <w:r>
        <w:rPr/>
        <w:t>: Bà</w:t>
      </w:r>
      <w:r>
        <w:rPr>
          <w:spacing w:val="-3"/>
        </w:rPr>
        <w:t> </w:t>
      </w:r>
      <w:r>
        <w:rPr/>
        <w:t>Nguyễn Thị Mai A –</w:t>
      </w:r>
      <w:r>
        <w:rPr>
          <w:spacing w:val="-2"/>
        </w:rPr>
        <w:t> </w:t>
      </w:r>
      <w:r>
        <w:rPr/>
        <w:t>Thư</w:t>
      </w:r>
      <w:r>
        <w:rPr>
          <w:spacing w:val="-2"/>
        </w:rPr>
        <w:t> </w:t>
      </w:r>
      <w:r>
        <w:rPr/>
        <w:t>ký Toà</w:t>
      </w:r>
      <w:r>
        <w:rPr>
          <w:spacing w:val="-1"/>
        </w:rPr>
        <w:t> </w:t>
      </w:r>
      <w:r>
        <w:rPr/>
        <w:t>án</w:t>
      </w:r>
      <w:r>
        <w:rPr>
          <w:spacing w:val="-1"/>
        </w:rPr>
        <w:t> </w:t>
      </w:r>
      <w:r>
        <w:rPr/>
        <w:t>nhân</w:t>
      </w:r>
      <w:r>
        <w:rPr>
          <w:spacing w:val="-2"/>
        </w:rPr>
        <w:t> </w:t>
      </w:r>
      <w:r>
        <w:rPr/>
        <w:t>dân thành</w:t>
      </w:r>
      <w:r>
        <w:rPr>
          <w:spacing w:val="-1"/>
        </w:rPr>
        <w:t> </w:t>
      </w:r>
      <w:r>
        <w:rPr/>
        <w:t>phố Vinh, tỉnh Nghệ An.</w:t>
      </w:r>
    </w:p>
    <w:p>
      <w:pPr>
        <w:spacing w:line="254" w:lineRule="auto" w:before="3"/>
        <w:ind w:left="100" w:right="156" w:firstLine="719"/>
        <w:jc w:val="both"/>
        <w:rPr>
          <w:sz w:val="28"/>
        </w:rPr>
      </w:pPr>
      <w:r>
        <w:rPr>
          <w:b/>
          <w:i/>
          <w:sz w:val="28"/>
        </w:rPr>
        <w:t>Đại diện Viện kiểm sát nhân dân thành phố Vinh, tỉnh Nghệ An tham gia</w:t>
      </w:r>
      <w:r>
        <w:rPr>
          <w:b/>
          <w:i/>
          <w:sz w:val="28"/>
        </w:rPr>
        <w:t> phiên toà</w:t>
      </w:r>
      <w:r>
        <w:rPr>
          <w:sz w:val="28"/>
        </w:rPr>
        <w:t>: ông Nguyễn Văn S - Kiểm sát viên.</w:t>
      </w:r>
    </w:p>
    <w:p>
      <w:pPr>
        <w:pStyle w:val="BodyText"/>
        <w:spacing w:line="254" w:lineRule="auto"/>
        <w:ind w:right="143" w:firstLine="719"/>
      </w:pPr>
      <w:r>
        <w:rPr/>
        <w:t>Ngày</w:t>
      </w:r>
      <w:r>
        <w:rPr>
          <w:spacing w:val="-3"/>
        </w:rPr>
        <w:t> </w:t>
      </w:r>
      <w:r>
        <w:rPr/>
        <w:t>24 tháng</w:t>
      </w:r>
      <w:r>
        <w:rPr>
          <w:spacing w:val="40"/>
        </w:rPr>
        <w:t> </w:t>
      </w:r>
      <w:r>
        <w:rPr/>
        <w:t>11 năm</w:t>
      </w:r>
      <w:r>
        <w:rPr>
          <w:spacing w:val="-5"/>
        </w:rPr>
        <w:t> </w:t>
      </w:r>
      <w:r>
        <w:rPr/>
        <w:t>2022,</w:t>
      </w:r>
      <w:r>
        <w:rPr>
          <w:spacing w:val="40"/>
        </w:rPr>
        <w:t> </w:t>
      </w:r>
      <w:r>
        <w:rPr/>
        <w:t>tại điểm</w:t>
      </w:r>
      <w:r>
        <w:rPr>
          <w:spacing w:val="-5"/>
        </w:rPr>
        <w:t> </w:t>
      </w:r>
      <w:r>
        <w:rPr/>
        <w:t>cầu</w:t>
      </w:r>
      <w:r>
        <w:rPr>
          <w:spacing w:val="-1"/>
        </w:rPr>
        <w:t> </w:t>
      </w:r>
      <w:r>
        <w:rPr/>
        <w:t>Trung</w:t>
      </w:r>
      <w:r>
        <w:rPr>
          <w:spacing w:val="-1"/>
        </w:rPr>
        <w:t> </w:t>
      </w:r>
      <w:r>
        <w:rPr/>
        <w:t>tâm</w:t>
      </w:r>
      <w:r>
        <w:rPr>
          <w:spacing w:val="-2"/>
        </w:rPr>
        <w:t> </w:t>
      </w:r>
      <w:r>
        <w:rPr/>
        <w:t>trụ</w:t>
      </w:r>
      <w:r>
        <w:rPr>
          <w:spacing w:val="-1"/>
        </w:rPr>
        <w:t> </w:t>
      </w:r>
      <w:r>
        <w:rPr/>
        <w:t>sở Tòa án</w:t>
      </w:r>
      <w:r>
        <w:rPr>
          <w:spacing w:val="-1"/>
        </w:rPr>
        <w:t> </w:t>
      </w:r>
      <w:r>
        <w:rPr/>
        <w:t>nhân dân thành phố Vinh, tỉnh Nghệ An và điểm cầu thành phần trại tạm giam Công an tỉnh Nghệ An xét xử trực tuyến vụ án hình sự thụ lý số 331/2022/HSST ngày 25 tháng 10 năm 2022 theo Quyết định đưa vụ án ra xét xử số 444/2022/QĐXXST-HS ngày 09/11/2022 đối với bị cá o:</w:t>
      </w:r>
    </w:p>
    <w:p>
      <w:pPr>
        <w:pStyle w:val="BodyText"/>
        <w:spacing w:line="254" w:lineRule="auto"/>
        <w:ind w:right="110" w:firstLine="719"/>
      </w:pPr>
      <w:r>
        <w:rPr/>
        <w:t>Họ và tên: Bùi Ngọc Tr; Tên gọi khác: không; sinh ngày: 04/05/1985; Nơi sinh:</w:t>
      </w:r>
      <w:r>
        <w:rPr>
          <w:spacing w:val="80"/>
        </w:rPr>
        <w:t> </w:t>
      </w:r>
      <w:r>
        <w:rPr/>
        <w:t>thành phố Vinh, tỉnh Nghệ An;</w:t>
      </w:r>
      <w:r>
        <w:rPr>
          <w:spacing w:val="80"/>
        </w:rPr>
        <w:t> </w:t>
      </w:r>
      <w:r>
        <w:rPr/>
        <w:t>Nơi cư trú: xóm 11, xã N, thành phố Vinh, tỉnh Nghệ An; Trình độ học vấn: 04/12; Nghề nghiệp: Lao động tự do; Quốc tịch: Việt Nam; Dân tộc: Kinh; Tôn giáo: Không; Giới tính: Nam; Con ông: Bùi Ngọc Tiến</w:t>
      </w:r>
      <w:r>
        <w:rPr>
          <w:spacing w:val="-2"/>
        </w:rPr>
        <w:t> </w:t>
      </w:r>
      <w:r>
        <w:rPr/>
        <w:t>(đã</w:t>
      </w:r>
      <w:r>
        <w:rPr>
          <w:spacing w:val="-1"/>
        </w:rPr>
        <w:t> </w:t>
      </w:r>
      <w:r>
        <w:rPr/>
        <w:t>chết)</w:t>
      </w:r>
      <w:r>
        <w:rPr>
          <w:spacing w:val="-3"/>
        </w:rPr>
        <w:t> </w:t>
      </w:r>
      <w:r>
        <w:rPr/>
        <w:t>và</w:t>
      </w:r>
      <w:r>
        <w:rPr>
          <w:spacing w:val="-3"/>
        </w:rPr>
        <w:t> </w:t>
      </w:r>
      <w:r>
        <w:rPr/>
        <w:t>bà</w:t>
      </w:r>
      <w:r>
        <w:rPr>
          <w:spacing w:val="-1"/>
        </w:rPr>
        <w:t> </w:t>
      </w:r>
      <w:r>
        <w:rPr/>
        <w:t>Trần Thị</w:t>
      </w:r>
      <w:r>
        <w:rPr>
          <w:spacing w:val="-2"/>
        </w:rPr>
        <w:t> </w:t>
      </w:r>
      <w:r>
        <w:rPr/>
        <w:t>Liễu;</w:t>
      </w:r>
      <w:r>
        <w:rPr>
          <w:spacing w:val="-2"/>
        </w:rPr>
        <w:t> </w:t>
      </w:r>
      <w:r>
        <w:rPr/>
        <w:t>Vợ: Nguyễn Thị</w:t>
      </w:r>
      <w:r>
        <w:rPr>
          <w:spacing w:val="-2"/>
        </w:rPr>
        <w:t> </w:t>
      </w:r>
      <w:r>
        <w:rPr/>
        <w:t>Hiền; Có</w:t>
      </w:r>
      <w:r>
        <w:rPr>
          <w:spacing w:val="-1"/>
        </w:rPr>
        <w:t> </w:t>
      </w:r>
      <w:r>
        <w:rPr/>
        <w:t>03 con;</w:t>
      </w:r>
      <w:r>
        <w:rPr>
          <w:spacing w:val="-1"/>
        </w:rPr>
        <w:t> </w:t>
      </w:r>
      <w:r>
        <w:rPr/>
        <w:t>chưa</w:t>
      </w:r>
      <w:r>
        <w:rPr>
          <w:spacing w:val="-1"/>
        </w:rPr>
        <w:t> </w:t>
      </w:r>
      <w:r>
        <w:rPr/>
        <w:t>có;</w:t>
      </w:r>
      <w:r>
        <w:rPr>
          <w:spacing w:val="-2"/>
        </w:rPr>
        <w:t> </w:t>
      </w:r>
      <w:r>
        <w:rPr/>
        <w:t>Tiền án, tiền sự: không; Nhân thân: Ngày 30/8/2006, bị Tòa án nhân dân thành phố Vinh xử phạt 09 tháng tù</w:t>
      </w:r>
      <w:r>
        <w:rPr>
          <w:spacing w:val="40"/>
        </w:rPr>
        <w:t> </w:t>
      </w:r>
      <w:r>
        <w:rPr/>
        <w:t>nhưng cho hưởng án treo, thời gian thử thách 12 tháng về tội "Trộm cắp tài sản"; Ngày 22/11/2006, bị Tòa án nhân dân thành phố Vinh xử phạt 09 tháng tù về tội "Trộm cắp tài sản";</w:t>
      </w:r>
      <w:r>
        <w:rPr>
          <w:spacing w:val="40"/>
        </w:rPr>
        <w:t> </w:t>
      </w:r>
      <w:r>
        <w:rPr/>
        <w:t>Ngày 26/11/2010, bị Tòa án nhân dân quận Hoàng Mai, thành phố Hà Nội xử phạt 08 tháng tù về tội "Chống người thi hành công vụ". Chấp hành xong vào ngày</w:t>
      </w:r>
      <w:r>
        <w:rPr>
          <w:spacing w:val="-3"/>
        </w:rPr>
        <w:t> </w:t>
      </w:r>
      <w:r>
        <w:rPr/>
        <w:t>20/01/2011, đã nộp án phí HSST</w:t>
      </w:r>
      <w:r>
        <w:rPr>
          <w:spacing w:val="-1"/>
        </w:rPr>
        <w:t> </w:t>
      </w:r>
      <w:r>
        <w:rPr/>
        <w:t>200.000 đồng vào ngày</w:t>
      </w:r>
      <w:r>
        <w:rPr>
          <w:spacing w:val="-5"/>
        </w:rPr>
        <w:t> </w:t>
      </w:r>
      <w:r>
        <w:rPr/>
        <w:t>26/11/2010; Bị caó bị bắt,</w:t>
      </w:r>
      <w:r>
        <w:rPr>
          <w:spacing w:val="-1"/>
        </w:rPr>
        <w:t> </w:t>
      </w:r>
      <w:r>
        <w:rPr/>
        <w:t>tạm</w:t>
      </w:r>
      <w:r>
        <w:rPr>
          <w:spacing w:val="-5"/>
        </w:rPr>
        <w:t> </w:t>
      </w:r>
      <w:r>
        <w:rPr/>
        <w:t>giữ,</w:t>
      </w:r>
      <w:r>
        <w:rPr>
          <w:spacing w:val="-1"/>
        </w:rPr>
        <w:t> </w:t>
      </w:r>
      <w:r>
        <w:rPr/>
        <w:t>tạm</w:t>
      </w:r>
      <w:r>
        <w:rPr>
          <w:spacing w:val="-5"/>
        </w:rPr>
        <w:t> </w:t>
      </w:r>
      <w:r>
        <w:rPr/>
        <w:t>giam</w:t>
      </w:r>
      <w:r>
        <w:rPr>
          <w:spacing w:val="-3"/>
        </w:rPr>
        <w:t> </w:t>
      </w:r>
      <w:r>
        <w:rPr/>
        <w:t>từ</w:t>
      </w:r>
      <w:r>
        <w:rPr>
          <w:spacing w:val="-2"/>
        </w:rPr>
        <w:t> </w:t>
      </w:r>
      <w:r>
        <w:rPr/>
        <w:t>ngày</w:t>
      </w:r>
      <w:r>
        <w:rPr>
          <w:spacing w:val="-2"/>
        </w:rPr>
        <w:t> </w:t>
      </w:r>
      <w:r>
        <w:rPr/>
        <w:t>17 tháng 7 năm</w:t>
      </w:r>
      <w:r>
        <w:rPr>
          <w:spacing w:val="-5"/>
        </w:rPr>
        <w:t> </w:t>
      </w:r>
      <w:r>
        <w:rPr/>
        <w:t>2022 đến nay, hiện đang bị tạm giam tại Trại tạm giam Công an tỉnh Nghệ An. Có mặt.</w:t>
      </w:r>
    </w:p>
    <w:p>
      <w:pPr>
        <w:spacing w:line="304" w:lineRule="exact" w:before="0"/>
        <w:ind w:left="1728" w:right="1057"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line="254" w:lineRule="auto" w:before="11"/>
        <w:ind w:right="142" w:firstLine="698"/>
      </w:pPr>
      <w:r>
        <w:rPr/>
        <w:t>Theo các tài liệu có trong hồ sơ vụ án và diễn biến tại phiên tòa, nội dung vụ án được tóm</w:t>
      </w:r>
      <w:r>
        <w:rPr>
          <w:spacing w:val="-3"/>
        </w:rPr>
        <w:t> </w:t>
      </w:r>
      <w:r>
        <w:rPr/>
        <w:t>tắt như sau:</w:t>
      </w:r>
      <w:r>
        <w:rPr>
          <w:spacing w:val="40"/>
        </w:rPr>
        <w:t> </w:t>
      </w:r>
      <w:r>
        <w:rPr/>
        <w:t>Khoảng 08 giờ ngày</w:t>
      </w:r>
      <w:r>
        <w:rPr>
          <w:spacing w:val="-2"/>
        </w:rPr>
        <w:t> </w:t>
      </w:r>
      <w:r>
        <w:rPr/>
        <w:t>17/7/2022, Bùi Ngọc Tr gặp Nguyễn Minh Tr (sinh năm 1993, trú tại xóm 1, xã Nghi Kim, thành phố Vinh, tỉnh Nghệ An) tại khu vực nhà hàng Sông Quê gần sân bay thành phố Vinh. Tại đây, Trí nhờ Tr</w:t>
      </w:r>
      <w:r>
        <w:rPr>
          <w:spacing w:val="22"/>
        </w:rPr>
        <w:t> </w:t>
      </w:r>
      <w:r>
        <w:rPr/>
        <w:t>mua</w:t>
      </w:r>
      <w:r>
        <w:rPr>
          <w:spacing w:val="20"/>
        </w:rPr>
        <w:t> </w:t>
      </w:r>
      <w:r>
        <w:rPr/>
        <w:t>hộ</w:t>
      </w:r>
      <w:r>
        <w:rPr>
          <w:spacing w:val="19"/>
        </w:rPr>
        <w:t> </w:t>
      </w:r>
      <w:r>
        <w:rPr/>
        <w:t>cho</w:t>
      </w:r>
      <w:r>
        <w:rPr>
          <w:spacing w:val="20"/>
        </w:rPr>
        <w:t> </w:t>
      </w:r>
      <w:r>
        <w:rPr/>
        <w:t>Trí</w:t>
      </w:r>
      <w:r>
        <w:rPr>
          <w:spacing w:val="18"/>
        </w:rPr>
        <w:t> </w:t>
      </w:r>
      <w:r>
        <w:rPr/>
        <w:t>01</w:t>
      </w:r>
      <w:r>
        <w:rPr>
          <w:spacing w:val="20"/>
        </w:rPr>
        <w:t> </w:t>
      </w:r>
      <w:r>
        <w:rPr/>
        <w:t>(một)</w:t>
      </w:r>
      <w:r>
        <w:rPr>
          <w:spacing w:val="19"/>
        </w:rPr>
        <w:t> </w:t>
      </w:r>
      <w:r>
        <w:rPr/>
        <w:t>gói</w:t>
      </w:r>
      <w:r>
        <w:rPr>
          <w:spacing w:val="20"/>
        </w:rPr>
        <w:t> </w:t>
      </w:r>
      <w:r>
        <w:rPr/>
        <w:t>ma</w:t>
      </w:r>
      <w:r>
        <w:rPr>
          <w:spacing w:val="20"/>
        </w:rPr>
        <w:t> </w:t>
      </w:r>
      <w:r>
        <w:rPr/>
        <w:t>túy</w:t>
      </w:r>
      <w:r>
        <w:rPr>
          <w:spacing w:val="19"/>
        </w:rPr>
        <w:t> </w:t>
      </w:r>
      <w:r>
        <w:rPr/>
        <w:t>đá</w:t>
      </w:r>
      <w:r>
        <w:rPr>
          <w:spacing w:val="20"/>
        </w:rPr>
        <w:t> </w:t>
      </w:r>
      <w:r>
        <w:rPr/>
        <w:t>với</w:t>
      </w:r>
      <w:r>
        <w:rPr>
          <w:spacing w:val="20"/>
        </w:rPr>
        <w:t> </w:t>
      </w:r>
      <w:r>
        <w:rPr/>
        <w:t>giá</w:t>
      </w:r>
      <w:r>
        <w:rPr>
          <w:spacing w:val="17"/>
        </w:rPr>
        <w:t> </w:t>
      </w:r>
      <w:r>
        <w:rPr/>
        <w:t>500.000</w:t>
      </w:r>
      <w:r>
        <w:rPr>
          <w:spacing w:val="18"/>
        </w:rPr>
        <w:t> </w:t>
      </w:r>
      <w:r>
        <w:rPr/>
        <w:t>đồng</w:t>
      </w:r>
      <w:r>
        <w:rPr>
          <w:spacing w:val="20"/>
        </w:rPr>
        <w:t> </w:t>
      </w:r>
      <w:r>
        <w:rPr/>
        <w:t>(năm</w:t>
      </w:r>
      <w:r>
        <w:rPr>
          <w:spacing w:val="15"/>
        </w:rPr>
        <w:t> </w:t>
      </w:r>
      <w:r>
        <w:rPr/>
        <w:t>trăm</w:t>
      </w:r>
      <w:r>
        <w:rPr>
          <w:spacing w:val="15"/>
        </w:rPr>
        <w:t> </w:t>
      </w:r>
      <w:r>
        <w:rPr/>
        <w:t>nghìn</w:t>
      </w:r>
    </w:p>
    <w:p>
      <w:pPr>
        <w:spacing w:after="0" w:line="254" w:lineRule="auto"/>
        <w:sectPr>
          <w:type w:val="continuous"/>
          <w:pgSz w:w="12240" w:h="15840"/>
          <w:pgMar w:header="0" w:footer="726" w:top="740" w:bottom="920" w:left="1700" w:right="840"/>
        </w:sectPr>
      </w:pPr>
    </w:p>
    <w:p>
      <w:pPr>
        <w:pStyle w:val="BodyText"/>
        <w:spacing w:line="254" w:lineRule="auto" w:before="61"/>
        <w:ind w:right="142"/>
      </w:pPr>
      <w:r>
        <w:rPr/>
        <w:t>đồng), Tr đồng ý. Đến khoảng 13 giờ cùng ngày, Tr liên lạc với người đàn ông tên Hoàng qua ứng dụng Facebook tài khoản "Minh Hoang" hỏi mua 01 (một) gói ma túy đá với giá 500.000 đồng (năm trăm nghìn đồng). Hoàng đồng ý bán và nói Tr chuyển tiền vào tài khoản trước, rồi đi qua khu vực cổng Tr Lê Viết Thuật lấy ma túy. Sau đó, người đàn ông tên Hoàng gửi cho Tr số tài khoản của một người phụ</w:t>
      </w:r>
      <w:r>
        <w:rPr>
          <w:spacing w:val="40"/>
        </w:rPr>
        <w:t> </w:t>
      </w:r>
      <w:r>
        <w:rPr/>
        <w:t>nữ</w:t>
      </w:r>
      <w:r>
        <w:rPr>
          <w:spacing w:val="-1"/>
        </w:rPr>
        <w:t> </w:t>
      </w:r>
      <w:r>
        <w:rPr/>
        <w:t>tên Linh. Bùi Ngọc Tr nhắn tin</w:t>
      </w:r>
      <w:r>
        <w:rPr>
          <w:spacing w:val="-1"/>
        </w:rPr>
        <w:t> </w:t>
      </w:r>
      <w:r>
        <w:rPr/>
        <w:t>số</w:t>
      </w:r>
      <w:r>
        <w:rPr>
          <w:spacing w:val="-1"/>
        </w:rPr>
        <w:t> </w:t>
      </w:r>
      <w:r>
        <w:rPr/>
        <w:t>tài khoản và</w:t>
      </w:r>
      <w:r>
        <w:rPr>
          <w:spacing w:val="-1"/>
        </w:rPr>
        <w:t> </w:t>
      </w:r>
      <w:r>
        <w:rPr/>
        <w:t>gọi</w:t>
      </w:r>
      <w:r>
        <w:rPr>
          <w:spacing w:val="-1"/>
        </w:rPr>
        <w:t> </w:t>
      </w:r>
      <w:r>
        <w:rPr/>
        <w:t>điện thoại nói Trí chuyển tiền để Tr đi lấy ma túy. Sau đó, Nguyễn Minh Trí nhờ anh Trần Quốc Hoàn (sinh năm 1989, trú tại xóm Trung Thành, xã Hưng Đông, thành phố Vinh, tỉnh Nghệ An) chuyển 500.000 đồng (năm trăm nghìn đồng) vào tài khoản mà Tr đã nhắn tin cho Trí. Chuyển tiền xong, Trí đưa cho Hoàn 500.000 đồng (năm trăm nghìn đồng) và gọi điện báo cho Tr. Đến 16 giờ 30 phút ngày</w:t>
      </w:r>
      <w:r>
        <w:rPr>
          <w:spacing w:val="-1"/>
        </w:rPr>
        <w:t> </w:t>
      </w:r>
      <w:r>
        <w:rPr/>
        <w:t>17/7/2022, Tr điều khiển xe ô tô màu đen, nhãn hiệu Huyndai, loại xe Accent, biển số 37A - 787.30 đến khu vực cổng Tr Lê Viết Thuật thuộc phường Tr Thi, thành phố Vinh, tỉnh Nghệ An rồi gọi cho Hoàng qua ứng dụng Messenger thì Hoàng nói với Tr ma túy được giấu trong 01 (một) vỏ bao thuốc lá Thăng Long để dưới đất gần cổng Tr. Khi Tr đi bộ xuống</w:t>
      </w:r>
      <w:r>
        <w:rPr>
          <w:spacing w:val="40"/>
        </w:rPr>
        <w:t> </w:t>
      </w:r>
      <w:r>
        <w:rPr/>
        <w:t>phía cổng Tr thì thấy có vỏ bao thuốc lá Thăng Long như Hoàng nói, nên Tr nhặt bao thuốc</w:t>
      </w:r>
      <w:r>
        <w:rPr>
          <w:spacing w:val="-2"/>
        </w:rPr>
        <w:t> </w:t>
      </w:r>
      <w:r>
        <w:rPr/>
        <w:t>lá</w:t>
      </w:r>
      <w:r>
        <w:rPr>
          <w:spacing w:val="-2"/>
        </w:rPr>
        <w:t> </w:t>
      </w:r>
      <w:r>
        <w:rPr/>
        <w:t>lên rồi cầm</w:t>
      </w:r>
      <w:r>
        <w:rPr>
          <w:spacing w:val="-5"/>
        </w:rPr>
        <w:t> </w:t>
      </w:r>
      <w:r>
        <w:rPr/>
        <w:t>trên tay</w:t>
      </w:r>
      <w:r>
        <w:rPr>
          <w:spacing w:val="-3"/>
        </w:rPr>
        <w:t> </w:t>
      </w:r>
      <w:r>
        <w:rPr/>
        <w:t>phải đi bộ lại xe</w:t>
      </w:r>
      <w:r>
        <w:rPr>
          <w:spacing w:val="-1"/>
        </w:rPr>
        <w:t> </w:t>
      </w:r>
      <w:r>
        <w:rPr/>
        <w:t>thì bị tổ công</w:t>
      </w:r>
      <w:r>
        <w:rPr>
          <w:spacing w:val="-1"/>
        </w:rPr>
        <w:t> </w:t>
      </w:r>
      <w:r>
        <w:rPr/>
        <w:t>tác</w:t>
      </w:r>
      <w:r>
        <w:rPr>
          <w:spacing w:val="-1"/>
        </w:rPr>
        <w:t> </w:t>
      </w:r>
      <w:r>
        <w:rPr/>
        <w:t>Công an xã Nghi Phú, thành phố Vinh kiểm tra hành chính. Do hoảng sợ, Tr thả gói thuốc lá Thăng Long, bên trong có ma túy xuống đất nhưng bị tổ công tác phát hiện, yêu cầu nhặt lên giao nộp. Bùi Ngọc Tr khai nhận với tổ công tác đây là ma túy Tr mua hộ cho Nguyễn Minh Tr để Tr sử dụng. Tổ công tác dẫn giải Bùi Ngọc Tr cùng tang vật về trụ sở Công an xã Nghi Phú lập biên bản bắt người phạm tội quả tang.</w:t>
      </w:r>
    </w:p>
    <w:p>
      <w:pPr>
        <w:pStyle w:val="BodyText"/>
        <w:spacing w:line="293" w:lineRule="exact"/>
        <w:ind w:left="729"/>
      </w:pPr>
      <w:r>
        <w:rPr/>
        <w:t>Tại</w:t>
      </w:r>
      <w:r>
        <w:rPr>
          <w:spacing w:val="14"/>
        </w:rPr>
        <w:t> </w:t>
      </w:r>
      <w:r>
        <w:rPr/>
        <w:t>Cơ</w:t>
      </w:r>
      <w:r>
        <w:rPr>
          <w:spacing w:val="14"/>
        </w:rPr>
        <w:t> </w:t>
      </w:r>
      <w:r>
        <w:rPr/>
        <w:t>quan</w:t>
      </w:r>
      <w:r>
        <w:rPr>
          <w:spacing w:val="13"/>
        </w:rPr>
        <w:t> </w:t>
      </w:r>
      <w:r>
        <w:rPr/>
        <w:t>cảnh</w:t>
      </w:r>
      <w:r>
        <w:rPr>
          <w:spacing w:val="12"/>
        </w:rPr>
        <w:t> </w:t>
      </w:r>
      <w:r>
        <w:rPr/>
        <w:t>sát</w:t>
      </w:r>
      <w:r>
        <w:rPr>
          <w:spacing w:val="15"/>
        </w:rPr>
        <w:t> </w:t>
      </w:r>
      <w:r>
        <w:rPr/>
        <w:t>điều</w:t>
      </w:r>
      <w:r>
        <w:rPr>
          <w:spacing w:val="15"/>
        </w:rPr>
        <w:t> </w:t>
      </w:r>
      <w:r>
        <w:rPr/>
        <w:t>tra</w:t>
      </w:r>
      <w:r>
        <w:rPr>
          <w:spacing w:val="11"/>
        </w:rPr>
        <w:t> </w:t>
      </w:r>
      <w:r>
        <w:rPr/>
        <w:t>Công</w:t>
      </w:r>
      <w:r>
        <w:rPr>
          <w:spacing w:val="15"/>
        </w:rPr>
        <w:t> </w:t>
      </w:r>
      <w:r>
        <w:rPr/>
        <w:t>an</w:t>
      </w:r>
      <w:r>
        <w:rPr>
          <w:spacing w:val="15"/>
        </w:rPr>
        <w:t> </w:t>
      </w:r>
      <w:r>
        <w:rPr/>
        <w:t>thành</w:t>
      </w:r>
      <w:r>
        <w:rPr>
          <w:spacing w:val="14"/>
        </w:rPr>
        <w:t> </w:t>
      </w:r>
      <w:r>
        <w:rPr/>
        <w:t>phố</w:t>
      </w:r>
      <w:r>
        <w:rPr>
          <w:spacing w:val="15"/>
        </w:rPr>
        <w:t> </w:t>
      </w:r>
      <w:r>
        <w:rPr/>
        <w:t>Vinh,</w:t>
      </w:r>
      <w:r>
        <w:rPr>
          <w:spacing w:val="13"/>
        </w:rPr>
        <w:t> </w:t>
      </w:r>
      <w:r>
        <w:rPr/>
        <w:t>Bùi</w:t>
      </w:r>
      <w:r>
        <w:rPr>
          <w:spacing w:val="14"/>
        </w:rPr>
        <w:t> </w:t>
      </w:r>
      <w:r>
        <w:rPr/>
        <w:t>Ngọc</w:t>
      </w:r>
      <w:r>
        <w:rPr>
          <w:spacing w:val="14"/>
        </w:rPr>
        <w:t> </w:t>
      </w:r>
      <w:r>
        <w:rPr/>
        <w:t>Tr</w:t>
      </w:r>
      <w:r>
        <w:rPr>
          <w:spacing w:val="14"/>
        </w:rPr>
        <w:t> </w:t>
      </w:r>
      <w:r>
        <w:rPr/>
        <w:t>đã</w:t>
      </w:r>
      <w:r>
        <w:rPr>
          <w:spacing w:val="13"/>
        </w:rPr>
        <w:t> </w:t>
      </w:r>
      <w:r>
        <w:rPr>
          <w:spacing w:val="-4"/>
        </w:rPr>
        <w:t>khai</w:t>
      </w:r>
    </w:p>
    <w:p>
      <w:pPr>
        <w:pStyle w:val="BodyText"/>
        <w:spacing w:before="19"/>
      </w:pPr>
      <w:r>
        <w:rPr/>
        <w:t>nhận</w:t>
      </w:r>
      <w:r>
        <w:rPr>
          <w:spacing w:val="-6"/>
        </w:rPr>
        <w:t> </w:t>
      </w:r>
      <w:r>
        <w:rPr/>
        <w:t>hành</w:t>
      </w:r>
      <w:r>
        <w:rPr>
          <w:spacing w:val="-4"/>
        </w:rPr>
        <w:t> </w:t>
      </w:r>
      <w:r>
        <w:rPr/>
        <w:t>vi</w:t>
      </w:r>
      <w:r>
        <w:rPr>
          <w:spacing w:val="-4"/>
        </w:rPr>
        <w:t> </w:t>
      </w:r>
      <w:r>
        <w:rPr/>
        <w:t>phạm</w:t>
      </w:r>
      <w:r>
        <w:rPr>
          <w:spacing w:val="-5"/>
        </w:rPr>
        <w:t> </w:t>
      </w:r>
      <w:r>
        <w:rPr/>
        <w:t>tội như</w:t>
      </w:r>
      <w:r>
        <w:rPr>
          <w:spacing w:val="-2"/>
        </w:rPr>
        <w:t> </w:t>
      </w:r>
      <w:r>
        <w:rPr/>
        <w:t>đã</w:t>
      </w:r>
      <w:r>
        <w:rPr>
          <w:spacing w:val="-4"/>
        </w:rPr>
        <w:t> </w:t>
      </w:r>
      <w:r>
        <w:rPr/>
        <w:t>nêu</w:t>
      </w:r>
      <w:r>
        <w:rPr>
          <w:spacing w:val="1"/>
        </w:rPr>
        <w:t> </w:t>
      </w:r>
      <w:r>
        <w:rPr>
          <w:spacing w:val="-4"/>
        </w:rPr>
        <w:t>trên.</w:t>
      </w:r>
    </w:p>
    <w:p>
      <w:pPr>
        <w:pStyle w:val="BodyText"/>
        <w:spacing w:line="254" w:lineRule="auto" w:before="18"/>
        <w:ind w:right="143" w:firstLine="719"/>
      </w:pPr>
      <w:r>
        <w:rPr/>
        <w:t>Quá trình điều tra, Cơ quan CSĐT Công an thành phố Vinh đã triệu tập Nguyễn Minh Tr lên trụ sở làm việc và tiến hành cho đối chất giữa Bùi Ngọc Tr và Nguyễn Minh Tr. Tuy</w:t>
      </w:r>
      <w:r>
        <w:rPr>
          <w:spacing w:val="-2"/>
        </w:rPr>
        <w:t> </w:t>
      </w:r>
      <w:r>
        <w:rPr/>
        <w:t>nhiên, Nguyễn Minh Tr khai nhận Tr nhờ Tr chuyển tiền vào tài khoản của người phụ nữ tên Linh là do trước đó Tr đã nợ tiền của Tr; còn Tr không nhờ Tr mua ma túy vì bản thân Tr chưa bao giờ sử dụng ma túy.</w:t>
      </w:r>
    </w:p>
    <w:p>
      <w:pPr>
        <w:pStyle w:val="BodyText"/>
        <w:spacing w:line="254" w:lineRule="auto"/>
        <w:ind w:right="141" w:firstLine="719"/>
      </w:pPr>
      <w:r>
        <w:rPr/>
        <w:t>Tại Biên bản mở niêm phong xác định khối lượng, lấy mẫu giám định và niêm phong lại lập hồi 23 giờ 20 phút ngày 17/7/2022 của Công an thành phố Vinh và Kết luận giám định số </w:t>
      </w:r>
      <w:r>
        <w:rPr>
          <w:b/>
        </w:rPr>
        <w:t>1027</w:t>
      </w:r>
      <w:r>
        <w:rPr/>
        <w:t>/KL-KTHS(Đ2-MT) ngày 23/7/2022 của Phòng kỹ thuật hình sự Công an tỉnh Nghệ An kết luận: "Mẫu chất tinh thể màu trắng thu giữ của Bùi Ngọc Tr gửi tới giám định là ma túy (Methemphetamine). Số chất tinh thể màu trắng thu giữ của Bùi Ngọc Tr có khối lượng là 0,415 gam (không phẩy bốn trăm mười lăm gam).”</w:t>
      </w:r>
    </w:p>
    <w:p>
      <w:pPr>
        <w:pStyle w:val="BodyText"/>
        <w:spacing w:line="252" w:lineRule="auto"/>
        <w:ind w:right="111" w:firstLine="559"/>
      </w:pPr>
      <w:r>
        <w:rPr/>
        <w:t>Việc thu giữ và xử lý vật chứng: 01 (một) vỏ bao thuốc lá Thăng Long màu vàng, bên trong có 01 (một) gói ni lông màu trắng, trong cùng chứa chất tinh thể màu trắng có khối lượng là 0,415 gam (không phẩy bốn trăm mười lăm gam); lấy 0,100 gam (không phẩy một trăm gam) gửi đi giám định; còn lại 0,315 gam (không phẩy</w:t>
      </w:r>
      <w:r>
        <w:rPr>
          <w:spacing w:val="10"/>
        </w:rPr>
        <w:t> </w:t>
      </w:r>
      <w:r>
        <w:rPr/>
        <w:t>ba</w:t>
      </w:r>
      <w:r>
        <w:rPr>
          <w:spacing w:val="15"/>
        </w:rPr>
        <w:t> </w:t>
      </w:r>
      <w:r>
        <w:rPr/>
        <w:t>trăm</w:t>
      </w:r>
      <w:r>
        <w:rPr>
          <w:spacing w:val="12"/>
        </w:rPr>
        <w:t> </w:t>
      </w:r>
      <w:r>
        <w:rPr/>
        <w:t>mười</w:t>
      </w:r>
      <w:r>
        <w:rPr>
          <w:spacing w:val="16"/>
        </w:rPr>
        <w:t> </w:t>
      </w:r>
      <w:r>
        <w:rPr/>
        <w:t>lăm</w:t>
      </w:r>
      <w:r>
        <w:rPr>
          <w:spacing w:val="10"/>
        </w:rPr>
        <w:t> </w:t>
      </w:r>
      <w:r>
        <w:rPr/>
        <w:t>gam)</w:t>
      </w:r>
      <w:r>
        <w:rPr>
          <w:spacing w:val="15"/>
        </w:rPr>
        <w:t> </w:t>
      </w:r>
      <w:r>
        <w:rPr/>
        <w:t>niêm</w:t>
      </w:r>
      <w:r>
        <w:rPr>
          <w:spacing w:val="10"/>
        </w:rPr>
        <w:t> </w:t>
      </w:r>
      <w:r>
        <w:rPr/>
        <w:t>phong</w:t>
      </w:r>
      <w:r>
        <w:rPr>
          <w:spacing w:val="14"/>
        </w:rPr>
        <w:t> </w:t>
      </w:r>
      <w:r>
        <w:rPr/>
        <w:t>theo</w:t>
      </w:r>
      <w:r>
        <w:rPr>
          <w:spacing w:val="13"/>
        </w:rPr>
        <w:t> </w:t>
      </w:r>
      <w:r>
        <w:rPr/>
        <w:t>quy</w:t>
      </w:r>
      <w:r>
        <w:rPr>
          <w:spacing w:val="11"/>
        </w:rPr>
        <w:t> </w:t>
      </w:r>
      <w:r>
        <w:rPr/>
        <w:t>định;</w:t>
      </w:r>
      <w:r>
        <w:rPr>
          <w:spacing w:val="13"/>
        </w:rPr>
        <w:t> </w:t>
      </w:r>
      <w:r>
        <w:rPr/>
        <w:t>01</w:t>
      </w:r>
      <w:r>
        <w:rPr>
          <w:spacing w:val="16"/>
        </w:rPr>
        <w:t> </w:t>
      </w:r>
      <w:r>
        <w:rPr/>
        <w:t>(một)</w:t>
      </w:r>
      <w:r>
        <w:rPr>
          <w:spacing w:val="15"/>
        </w:rPr>
        <w:t> </w:t>
      </w:r>
      <w:r>
        <w:rPr/>
        <w:t>chiếc</w:t>
      </w:r>
      <w:r>
        <w:rPr>
          <w:spacing w:val="13"/>
        </w:rPr>
        <w:t> </w:t>
      </w:r>
      <w:r>
        <w:rPr/>
        <w:t>điện</w:t>
      </w:r>
      <w:r>
        <w:rPr>
          <w:spacing w:val="16"/>
        </w:rPr>
        <w:t> </w:t>
      </w:r>
      <w:r>
        <w:rPr>
          <w:spacing w:val="-2"/>
        </w:rPr>
        <w:t>thoại</w:t>
      </w:r>
    </w:p>
    <w:p>
      <w:pPr>
        <w:spacing w:after="0" w:line="252" w:lineRule="auto"/>
        <w:sectPr>
          <w:pgSz w:w="12240" w:h="15840"/>
          <w:pgMar w:header="0" w:footer="726" w:top="760" w:bottom="920" w:left="1700" w:right="840"/>
        </w:sectPr>
      </w:pPr>
    </w:p>
    <w:p>
      <w:pPr>
        <w:pStyle w:val="BodyText"/>
        <w:spacing w:line="254" w:lineRule="auto" w:before="61"/>
        <w:ind w:right="110"/>
      </w:pPr>
      <w:r>
        <w:rPr/>
        <w:t>di động nhãn hiệu Samsung Galaxy A51, màu đen, bên trong gắn sim số 0986387136 đã qua sử dụng được bảo quản tại Kho vật chứng Chi cục Thi hành án dân sự thành phố Vinh, tỉnh Nghệ An.</w:t>
      </w:r>
    </w:p>
    <w:p>
      <w:pPr>
        <w:pStyle w:val="BodyText"/>
        <w:spacing w:line="252" w:lineRule="auto"/>
        <w:ind w:right="111" w:firstLine="719"/>
      </w:pPr>
      <w:r>
        <w:rPr/>
        <w:t>Đối với 01 (một) xe</w:t>
      </w:r>
      <w:r>
        <w:rPr>
          <w:spacing w:val="-1"/>
        </w:rPr>
        <w:t> </w:t>
      </w:r>
      <w:r>
        <w:rPr/>
        <w:t>ô</w:t>
      </w:r>
      <w:r>
        <w:rPr>
          <w:spacing w:val="-2"/>
        </w:rPr>
        <w:t> </w:t>
      </w:r>
      <w:r>
        <w:rPr/>
        <w:t>tô màu đen, nhãn hiệu Huyndai, loại xe Accent, biển số 37A - 787.30, quá trình điều tra xác định là tài sản của anh Nguyễn Xuân Thái S (sinh năm 1982, trú tại khối 9, phường Quán Bàu, thành phố Vinh, tỉnh Nghệ An) thuê</w:t>
      </w:r>
      <w:r>
        <w:rPr>
          <w:spacing w:val="-2"/>
        </w:rPr>
        <w:t> </w:t>
      </w:r>
      <w:r>
        <w:rPr/>
        <w:t>Tr</w:t>
      </w:r>
      <w:r>
        <w:rPr>
          <w:spacing w:val="-3"/>
        </w:rPr>
        <w:t> </w:t>
      </w:r>
      <w:r>
        <w:rPr/>
        <w:t>chạy</w:t>
      </w:r>
      <w:r>
        <w:rPr>
          <w:spacing w:val="-6"/>
        </w:rPr>
        <w:t> </w:t>
      </w:r>
      <w:r>
        <w:rPr/>
        <w:t>và</w:t>
      </w:r>
      <w:r>
        <w:rPr>
          <w:spacing w:val="-2"/>
        </w:rPr>
        <w:t> </w:t>
      </w:r>
      <w:r>
        <w:rPr/>
        <w:t>anh</w:t>
      </w:r>
      <w:r>
        <w:rPr>
          <w:spacing w:val="-1"/>
        </w:rPr>
        <w:t> </w:t>
      </w:r>
      <w:r>
        <w:rPr/>
        <w:t>Sơn</w:t>
      </w:r>
      <w:r>
        <w:rPr>
          <w:spacing w:val="-1"/>
        </w:rPr>
        <w:t> </w:t>
      </w:r>
      <w:r>
        <w:rPr/>
        <w:t>không</w:t>
      </w:r>
      <w:r>
        <w:rPr>
          <w:spacing w:val="-1"/>
        </w:rPr>
        <w:t> </w:t>
      </w:r>
      <w:r>
        <w:rPr/>
        <w:t>liên</w:t>
      </w:r>
      <w:r>
        <w:rPr>
          <w:spacing w:val="-1"/>
        </w:rPr>
        <w:t> </w:t>
      </w:r>
      <w:r>
        <w:rPr/>
        <w:t>quan</w:t>
      </w:r>
      <w:r>
        <w:rPr>
          <w:spacing w:val="-1"/>
        </w:rPr>
        <w:t> </w:t>
      </w:r>
      <w:r>
        <w:rPr/>
        <w:t>đến</w:t>
      </w:r>
      <w:r>
        <w:rPr>
          <w:spacing w:val="-1"/>
        </w:rPr>
        <w:t> </w:t>
      </w:r>
      <w:r>
        <w:rPr/>
        <w:t>việc</w:t>
      </w:r>
      <w:r>
        <w:rPr>
          <w:spacing w:val="-3"/>
        </w:rPr>
        <w:t> </w:t>
      </w:r>
      <w:r>
        <w:rPr/>
        <w:t>Tr</w:t>
      </w:r>
      <w:r>
        <w:rPr>
          <w:spacing w:val="-3"/>
        </w:rPr>
        <w:t> </w:t>
      </w:r>
      <w:r>
        <w:rPr/>
        <w:t>dùng</w:t>
      </w:r>
      <w:r>
        <w:rPr>
          <w:spacing w:val="-5"/>
        </w:rPr>
        <w:t> </w:t>
      </w:r>
      <w:r>
        <w:rPr/>
        <w:t>xe</w:t>
      </w:r>
      <w:r>
        <w:rPr>
          <w:spacing w:val="-2"/>
        </w:rPr>
        <w:t> </w:t>
      </w:r>
      <w:r>
        <w:rPr/>
        <w:t>đi</w:t>
      </w:r>
      <w:r>
        <w:rPr>
          <w:spacing w:val="-2"/>
        </w:rPr>
        <w:t> </w:t>
      </w:r>
      <w:r>
        <w:rPr/>
        <w:t>mua</w:t>
      </w:r>
      <w:r>
        <w:rPr>
          <w:spacing w:val="-1"/>
        </w:rPr>
        <w:t> </w:t>
      </w:r>
      <w:r>
        <w:rPr/>
        <w:t>ma</w:t>
      </w:r>
      <w:r>
        <w:rPr>
          <w:spacing w:val="-2"/>
        </w:rPr>
        <w:t> </w:t>
      </w:r>
      <w:r>
        <w:rPr/>
        <w:t>túy</w:t>
      </w:r>
      <w:r>
        <w:rPr>
          <w:spacing w:val="-6"/>
        </w:rPr>
        <w:t> </w:t>
      </w:r>
      <w:r>
        <w:rPr/>
        <w:t>nên</w:t>
      </w:r>
      <w:r>
        <w:rPr>
          <w:spacing w:val="-1"/>
        </w:rPr>
        <w:t> </w:t>
      </w:r>
      <w:r>
        <w:rPr/>
        <w:t>Cơ quan CSĐT Công an thành phố Vinh đã trả lại xe cho anh Sơn.</w:t>
      </w:r>
    </w:p>
    <w:p>
      <w:pPr>
        <w:pStyle w:val="BodyText"/>
        <w:spacing w:line="254" w:lineRule="auto" w:before="5"/>
        <w:ind w:right="112" w:firstLine="628"/>
      </w:pPr>
      <w:r>
        <w:rPr/>
        <w:t>Bản cáo trạng số 342/CT-VKS-TPV ngày 24 tháng 10 năm 2022 của Viện kiểm</w:t>
      </w:r>
      <w:r>
        <w:rPr>
          <w:spacing w:val="-1"/>
        </w:rPr>
        <w:t> </w:t>
      </w:r>
      <w:r>
        <w:rPr/>
        <w:t>sát nhân dân thành phố Vinh, tỉnh Nghệ An truy tố bị cáo Bùi</w:t>
      </w:r>
      <w:r>
        <w:rPr>
          <w:spacing w:val="-2"/>
        </w:rPr>
        <w:t> </w:t>
      </w:r>
      <w:r>
        <w:rPr/>
        <w:t>Ngọc</w:t>
      </w:r>
      <w:r>
        <w:rPr>
          <w:spacing w:val="-1"/>
        </w:rPr>
        <w:t> </w:t>
      </w:r>
      <w:r>
        <w:rPr/>
        <w:t>Tr</w:t>
      </w:r>
      <w:r>
        <w:rPr>
          <w:spacing w:val="40"/>
        </w:rPr>
        <w:t> </w:t>
      </w:r>
      <w:r>
        <w:rPr/>
        <w:t>về tội: “Tàng trữ trái phép chất ma túy” theo điểm c khoản 1</w:t>
      </w:r>
      <w:r>
        <w:rPr>
          <w:spacing w:val="80"/>
        </w:rPr>
        <w:t> </w:t>
      </w:r>
      <w:r>
        <w:rPr/>
        <w:t>Điều 249 Bộ luật hình sự.</w:t>
      </w:r>
    </w:p>
    <w:p>
      <w:pPr>
        <w:pStyle w:val="BodyText"/>
        <w:spacing w:line="254" w:lineRule="auto"/>
        <w:ind w:right="113" w:firstLine="559"/>
      </w:pPr>
      <w:r>
        <w:rPr/>
        <w:t>Tại phiên tòa đại diện Viện kiểm sát nhân dân thành phố Vinh, tỉnh Nghệ An thực hành quyền công tố giữ nguyên nội dung cáo trạng đã truy tố và đề nghị Hội đồng</w:t>
      </w:r>
      <w:r>
        <w:rPr>
          <w:spacing w:val="-1"/>
        </w:rPr>
        <w:t> </w:t>
      </w:r>
      <w:r>
        <w:rPr/>
        <w:t>xét</w:t>
      </w:r>
      <w:r>
        <w:rPr>
          <w:spacing w:val="-1"/>
        </w:rPr>
        <w:t> </w:t>
      </w:r>
      <w:r>
        <w:rPr/>
        <w:t>xử</w:t>
      </w:r>
      <w:r>
        <w:rPr>
          <w:spacing w:val="-3"/>
        </w:rPr>
        <w:t> </w:t>
      </w:r>
      <w:r>
        <w:rPr/>
        <w:t>áp</w:t>
      </w:r>
      <w:r>
        <w:rPr>
          <w:spacing w:val="-2"/>
        </w:rPr>
        <w:t> </w:t>
      </w:r>
      <w:r>
        <w:rPr/>
        <w:t>dụng</w:t>
      </w:r>
      <w:r>
        <w:rPr>
          <w:spacing w:val="-3"/>
        </w:rPr>
        <w:t> </w:t>
      </w:r>
      <w:r>
        <w:rPr/>
        <w:t>điểm</w:t>
      </w:r>
      <w:r>
        <w:rPr>
          <w:spacing w:val="-6"/>
        </w:rPr>
        <w:t> </w:t>
      </w:r>
      <w:r>
        <w:rPr/>
        <w:t>c khoản</w:t>
      </w:r>
      <w:r>
        <w:rPr>
          <w:spacing w:val="-3"/>
        </w:rPr>
        <w:t> </w:t>
      </w:r>
      <w:r>
        <w:rPr/>
        <w:t>1 Điều</w:t>
      </w:r>
      <w:r>
        <w:rPr>
          <w:spacing w:val="-1"/>
        </w:rPr>
        <w:t> </w:t>
      </w:r>
      <w:r>
        <w:rPr/>
        <w:t>249;</w:t>
      </w:r>
      <w:r>
        <w:rPr>
          <w:spacing w:val="-1"/>
        </w:rPr>
        <w:t> </w:t>
      </w:r>
      <w:r>
        <w:rPr/>
        <w:t>điểm</w:t>
      </w:r>
      <w:r>
        <w:rPr>
          <w:spacing w:val="-6"/>
        </w:rPr>
        <w:t> </w:t>
      </w:r>
      <w:r>
        <w:rPr/>
        <w:t>s</w:t>
      </w:r>
      <w:r>
        <w:rPr>
          <w:spacing w:val="-1"/>
        </w:rPr>
        <w:t> </w:t>
      </w:r>
      <w:r>
        <w:rPr/>
        <w:t>khoản</w:t>
      </w:r>
      <w:r>
        <w:rPr>
          <w:spacing w:val="-1"/>
        </w:rPr>
        <w:t> </w:t>
      </w:r>
      <w:r>
        <w:rPr/>
        <w:t>1</w:t>
      </w:r>
      <w:r>
        <w:rPr>
          <w:spacing w:val="-2"/>
        </w:rPr>
        <w:t> </w:t>
      </w:r>
      <w:r>
        <w:rPr/>
        <w:t>Điều</w:t>
      </w:r>
      <w:r>
        <w:rPr>
          <w:spacing w:val="-2"/>
        </w:rPr>
        <w:t> </w:t>
      </w:r>
      <w:r>
        <w:rPr/>
        <w:t>51 Bộ</w:t>
      </w:r>
      <w:r>
        <w:rPr>
          <w:spacing w:val="-1"/>
        </w:rPr>
        <w:t> </w:t>
      </w:r>
      <w:r>
        <w:rPr/>
        <w:t>luật</w:t>
      </w:r>
      <w:r>
        <w:rPr>
          <w:spacing w:val="-2"/>
        </w:rPr>
        <w:t> </w:t>
      </w:r>
      <w:r>
        <w:rPr/>
        <w:t>hình sự.</w:t>
      </w:r>
      <w:r>
        <w:rPr>
          <w:spacing w:val="80"/>
        </w:rPr>
        <w:t> </w:t>
      </w:r>
      <w:r>
        <w:rPr/>
        <w:t>Xử phạt bị cáo Bùi Ngọc Tr từ 21- 24 tháng tù về tội “Tàng trữ trái phép chất ma túy”.</w:t>
      </w:r>
    </w:p>
    <w:p>
      <w:pPr>
        <w:pStyle w:val="BodyText"/>
        <w:spacing w:line="254" w:lineRule="auto"/>
        <w:ind w:right="144" w:firstLine="628"/>
      </w:pPr>
      <w:r>
        <w:rPr/>
        <w:t>Về vật chứng: Áp dụng</w:t>
      </w:r>
      <w:r>
        <w:rPr>
          <w:spacing w:val="80"/>
        </w:rPr>
        <w:t> </w:t>
      </w:r>
      <w:r>
        <w:rPr/>
        <w:t>Điều 47 Bộ luật hình sự, Điều 106 Bộ luật tố tụng hình sự. Tịch thu tiêu hủy 01(một) phong bì thư niêm phong dán kín thu giữ vật chứng của Bùi Ngọc Tr; Tịch thu, sung quỹ Nhà nước 01(một) điện thoại di động hiệu Sam</w:t>
      </w:r>
      <w:r>
        <w:rPr>
          <w:spacing w:val="-2"/>
        </w:rPr>
        <w:t> </w:t>
      </w:r>
      <w:r>
        <w:rPr/>
        <w:t>Sung Galaxy A51 màu đen đã qua sử dụng.</w:t>
      </w:r>
    </w:p>
    <w:p>
      <w:pPr>
        <w:pStyle w:val="BodyText"/>
        <w:spacing w:line="318" w:lineRule="exact"/>
        <w:ind w:left="729"/>
      </w:pPr>
      <w:r>
        <w:rPr/>
        <w:t>Miễn</w:t>
      </w:r>
      <w:r>
        <w:rPr>
          <w:spacing w:val="-5"/>
        </w:rPr>
        <w:t> </w:t>
      </w:r>
      <w:r>
        <w:rPr/>
        <w:t>hình</w:t>
      </w:r>
      <w:r>
        <w:rPr>
          <w:spacing w:val="-1"/>
        </w:rPr>
        <w:t> </w:t>
      </w:r>
      <w:r>
        <w:rPr/>
        <w:t>phạt</w:t>
      </w:r>
      <w:r>
        <w:rPr>
          <w:spacing w:val="-1"/>
        </w:rPr>
        <w:t> </w:t>
      </w:r>
      <w:r>
        <w:rPr/>
        <w:t>bổ</w:t>
      </w:r>
      <w:r>
        <w:rPr>
          <w:spacing w:val="-5"/>
        </w:rPr>
        <w:t> </w:t>
      </w:r>
      <w:r>
        <w:rPr/>
        <w:t>sung</w:t>
      </w:r>
      <w:r>
        <w:rPr>
          <w:spacing w:val="-1"/>
        </w:rPr>
        <w:t> </w:t>
      </w:r>
      <w:r>
        <w:rPr/>
        <w:t>cho</w:t>
      </w:r>
      <w:r>
        <w:rPr>
          <w:spacing w:val="-5"/>
        </w:rPr>
        <w:t> </w:t>
      </w:r>
      <w:r>
        <w:rPr/>
        <w:t>bị</w:t>
      </w:r>
      <w:r>
        <w:rPr>
          <w:spacing w:val="-1"/>
        </w:rPr>
        <w:t> </w:t>
      </w:r>
      <w:r>
        <w:rPr>
          <w:spacing w:val="-4"/>
        </w:rPr>
        <w:t>cáo.</w:t>
      </w:r>
    </w:p>
    <w:p>
      <w:pPr>
        <w:pStyle w:val="BodyText"/>
        <w:spacing w:line="252" w:lineRule="auto" w:before="8"/>
        <w:ind w:right="152" w:firstLine="628"/>
      </w:pPr>
      <w:r>
        <w:rPr/>
        <w:t>Về án phí: Áp dụng Điều 136 Bộ luật tố tụng hình sự, Nghị quyết số 326/2016/UBTVQH14 ngày 30/12/2016 của Ủy ban thường vụ Quốc hội quy định về mức thu, miễn, giảm, thu, nộp, quản lý và sử dụng án phí và lệ phí Tòa án.</w:t>
      </w:r>
    </w:p>
    <w:p>
      <w:pPr>
        <w:pStyle w:val="BodyText"/>
        <w:spacing w:before="6"/>
        <w:ind w:left="657"/>
      </w:pPr>
      <w:r>
        <w:rPr/>
        <w:t>Buộc</w:t>
      </w:r>
      <w:r>
        <w:rPr>
          <w:spacing w:val="-3"/>
        </w:rPr>
        <w:t> </w:t>
      </w:r>
      <w:r>
        <w:rPr/>
        <w:t>bị</w:t>
      </w:r>
      <w:r>
        <w:rPr>
          <w:spacing w:val="-1"/>
        </w:rPr>
        <w:t> </w:t>
      </w:r>
      <w:r>
        <w:rPr/>
        <w:t>cáo Tr</w:t>
      </w:r>
      <w:r>
        <w:rPr>
          <w:spacing w:val="-5"/>
        </w:rPr>
        <w:t> </w:t>
      </w:r>
      <w:r>
        <w:rPr/>
        <w:t>phải</w:t>
      </w:r>
      <w:r>
        <w:rPr>
          <w:spacing w:val="-5"/>
        </w:rPr>
        <w:t> </w:t>
      </w:r>
      <w:r>
        <w:rPr/>
        <w:t>chịu</w:t>
      </w:r>
      <w:r>
        <w:rPr>
          <w:spacing w:val="-1"/>
        </w:rPr>
        <w:t> </w:t>
      </w:r>
      <w:r>
        <w:rPr/>
        <w:t>án</w:t>
      </w:r>
      <w:r>
        <w:rPr>
          <w:spacing w:val="-5"/>
        </w:rPr>
        <w:t> </w:t>
      </w:r>
      <w:r>
        <w:rPr/>
        <w:t>phí</w:t>
      </w:r>
      <w:r>
        <w:rPr>
          <w:spacing w:val="-1"/>
        </w:rPr>
        <w:t> </w:t>
      </w:r>
      <w:r>
        <w:rPr/>
        <w:t>theo</w:t>
      </w:r>
      <w:r>
        <w:rPr>
          <w:spacing w:val="-2"/>
        </w:rPr>
        <w:t> </w:t>
      </w:r>
      <w:r>
        <w:rPr/>
        <w:t>quy</w:t>
      </w:r>
      <w:r>
        <w:rPr>
          <w:spacing w:val="-6"/>
        </w:rPr>
        <w:t> </w:t>
      </w:r>
      <w:r>
        <w:rPr/>
        <w:t>định</w:t>
      </w:r>
      <w:r>
        <w:rPr>
          <w:spacing w:val="-1"/>
        </w:rPr>
        <w:t> </w:t>
      </w:r>
      <w:r>
        <w:rPr/>
        <w:t>của</w:t>
      </w:r>
      <w:r>
        <w:rPr>
          <w:spacing w:val="-2"/>
        </w:rPr>
        <w:t> </w:t>
      </w:r>
      <w:r>
        <w:rPr/>
        <w:t>pháp</w:t>
      </w:r>
      <w:r>
        <w:rPr>
          <w:spacing w:val="-1"/>
        </w:rPr>
        <w:t> </w:t>
      </w:r>
      <w:r>
        <w:rPr>
          <w:spacing w:val="-2"/>
        </w:rPr>
        <w:t>luật.</w:t>
      </w:r>
    </w:p>
    <w:p>
      <w:pPr>
        <w:pStyle w:val="BodyText"/>
        <w:spacing w:line="254" w:lineRule="auto" w:before="17"/>
        <w:ind w:right="142" w:firstLine="559"/>
      </w:pPr>
      <w:r>
        <w:rPr/>
        <w:t>Tại phiên</w:t>
      </w:r>
      <w:r>
        <w:rPr>
          <w:spacing w:val="40"/>
        </w:rPr>
        <w:t> </w:t>
      </w:r>
      <w:r>
        <w:rPr/>
        <w:t>tòa ngày hôm nay bị cáo hoàn toàn thừa nhận hành vi phạm tội như Cáo trạng của Viện kiểm sát đã quy kết và không tranh luận gì mà chỉ đề nghị Hội đồng xét xử xem xét giảm nhẹ hình phạt cho bị cáo.</w:t>
      </w:r>
    </w:p>
    <w:p>
      <w:pPr>
        <w:spacing w:line="319" w:lineRule="exact" w:before="0"/>
        <w:ind w:left="1125" w:right="1172"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54" w:lineRule="auto" w:before="18"/>
        <w:ind w:right="147" w:firstLine="530"/>
      </w:pPr>
      <w:r>
        <w:rPr/>
        <w:t>Trên</w:t>
      </w:r>
      <w:r>
        <w:rPr>
          <w:spacing w:val="-16"/>
        </w:rPr>
        <w:t> </w:t>
      </w:r>
      <w:r>
        <w:rPr/>
        <w:t>cơ</w:t>
      </w:r>
      <w:r>
        <w:rPr>
          <w:spacing w:val="-17"/>
        </w:rPr>
        <w:t> </w:t>
      </w:r>
      <w:r>
        <w:rPr/>
        <w:t>sở</w:t>
      </w:r>
      <w:r>
        <w:rPr>
          <w:spacing w:val="-17"/>
        </w:rPr>
        <w:t> </w:t>
      </w:r>
      <w:r>
        <w:rPr/>
        <w:t>nội</w:t>
      </w:r>
      <w:r>
        <w:rPr>
          <w:spacing w:val="-16"/>
        </w:rPr>
        <w:t> </w:t>
      </w:r>
      <w:r>
        <w:rPr/>
        <w:t>dung</w:t>
      </w:r>
      <w:r>
        <w:rPr>
          <w:spacing w:val="-16"/>
        </w:rPr>
        <w:t> </w:t>
      </w:r>
      <w:r>
        <w:rPr/>
        <w:t>vụ</w:t>
      </w:r>
      <w:r>
        <w:rPr>
          <w:spacing w:val="-16"/>
        </w:rPr>
        <w:t> </w:t>
      </w:r>
      <w:r>
        <w:rPr/>
        <w:t>án,</w:t>
      </w:r>
      <w:r>
        <w:rPr>
          <w:spacing w:val="-18"/>
        </w:rPr>
        <w:t> </w:t>
      </w:r>
      <w:r>
        <w:rPr/>
        <w:t>căn</w:t>
      </w:r>
      <w:r>
        <w:rPr>
          <w:spacing w:val="-16"/>
        </w:rPr>
        <w:t> </w:t>
      </w:r>
      <w:r>
        <w:rPr/>
        <w:t>cứ</w:t>
      </w:r>
      <w:r>
        <w:rPr>
          <w:spacing w:val="-16"/>
        </w:rPr>
        <w:t> </w:t>
      </w:r>
      <w:r>
        <w:rPr/>
        <w:t>vào</w:t>
      </w:r>
      <w:r>
        <w:rPr>
          <w:spacing w:val="-16"/>
        </w:rPr>
        <w:t> </w:t>
      </w:r>
      <w:r>
        <w:rPr/>
        <w:t>các</w:t>
      </w:r>
      <w:r>
        <w:rPr>
          <w:spacing w:val="-17"/>
        </w:rPr>
        <w:t> </w:t>
      </w:r>
      <w:r>
        <w:rPr/>
        <w:t>tài</w:t>
      </w:r>
      <w:r>
        <w:rPr>
          <w:spacing w:val="-16"/>
        </w:rPr>
        <w:t> </w:t>
      </w:r>
      <w:r>
        <w:rPr/>
        <w:t>liệu</w:t>
      </w:r>
      <w:r>
        <w:rPr>
          <w:spacing w:val="-16"/>
        </w:rPr>
        <w:t> </w:t>
      </w:r>
      <w:r>
        <w:rPr/>
        <w:t>trong</w:t>
      </w:r>
      <w:r>
        <w:rPr>
          <w:spacing w:val="-16"/>
        </w:rPr>
        <w:t> </w:t>
      </w:r>
      <w:r>
        <w:rPr/>
        <w:t>hồ</w:t>
      </w:r>
      <w:r>
        <w:rPr>
          <w:spacing w:val="-16"/>
        </w:rPr>
        <w:t> </w:t>
      </w:r>
      <w:r>
        <w:rPr/>
        <w:t>sơ</w:t>
      </w:r>
      <w:r>
        <w:rPr>
          <w:spacing w:val="-17"/>
        </w:rPr>
        <w:t> </w:t>
      </w:r>
      <w:r>
        <w:rPr/>
        <w:t>vụ</w:t>
      </w:r>
      <w:r>
        <w:rPr>
          <w:spacing w:val="-16"/>
        </w:rPr>
        <w:t> </w:t>
      </w:r>
      <w:r>
        <w:rPr/>
        <w:t>án</w:t>
      </w:r>
      <w:r>
        <w:rPr>
          <w:spacing w:val="-16"/>
        </w:rPr>
        <w:t> </w:t>
      </w:r>
      <w:r>
        <w:rPr/>
        <w:t>đã</w:t>
      </w:r>
      <w:r>
        <w:rPr>
          <w:spacing w:val="-17"/>
        </w:rPr>
        <w:t> </w:t>
      </w:r>
      <w:r>
        <w:rPr/>
        <w:t>được</w:t>
      </w:r>
      <w:r>
        <w:rPr>
          <w:spacing w:val="-17"/>
        </w:rPr>
        <w:t> </w:t>
      </w:r>
      <w:r>
        <w:rPr/>
        <w:t>tranh tụng</w:t>
      </w:r>
      <w:r>
        <w:rPr>
          <w:spacing w:val="-6"/>
        </w:rPr>
        <w:t> </w:t>
      </w:r>
      <w:r>
        <w:rPr/>
        <w:t>tại</w:t>
      </w:r>
      <w:r>
        <w:rPr>
          <w:spacing w:val="-6"/>
        </w:rPr>
        <w:t> </w:t>
      </w:r>
      <w:r>
        <w:rPr/>
        <w:t>phiên</w:t>
      </w:r>
      <w:r>
        <w:rPr>
          <w:spacing w:val="-6"/>
        </w:rPr>
        <w:t> </w:t>
      </w:r>
      <w:r>
        <w:rPr/>
        <w:t>tòa,</w:t>
      </w:r>
      <w:r>
        <w:rPr>
          <w:spacing w:val="-8"/>
        </w:rPr>
        <w:t> </w:t>
      </w:r>
      <w:r>
        <w:rPr/>
        <w:t>Hội</w:t>
      </w:r>
      <w:r>
        <w:rPr>
          <w:spacing w:val="-6"/>
        </w:rPr>
        <w:t> </w:t>
      </w:r>
      <w:r>
        <w:rPr/>
        <w:t>đồng</w:t>
      </w:r>
      <w:r>
        <w:rPr>
          <w:spacing w:val="-6"/>
        </w:rPr>
        <w:t> </w:t>
      </w:r>
      <w:r>
        <w:rPr/>
        <w:t>xét</w:t>
      </w:r>
      <w:r>
        <w:rPr>
          <w:spacing w:val="-6"/>
        </w:rPr>
        <w:t> </w:t>
      </w:r>
      <w:r>
        <w:rPr/>
        <w:t>xử</w:t>
      </w:r>
      <w:r>
        <w:rPr>
          <w:spacing w:val="-9"/>
        </w:rPr>
        <w:t> </w:t>
      </w:r>
      <w:r>
        <w:rPr/>
        <w:t>nhận</w:t>
      </w:r>
      <w:r>
        <w:rPr>
          <w:spacing w:val="-6"/>
        </w:rPr>
        <w:t> </w:t>
      </w:r>
      <w:r>
        <w:rPr/>
        <w:t>định</w:t>
      </w:r>
      <w:r>
        <w:rPr>
          <w:spacing w:val="-6"/>
        </w:rPr>
        <w:t> </w:t>
      </w:r>
      <w:r>
        <w:rPr/>
        <w:t>như</w:t>
      </w:r>
      <w:r>
        <w:rPr>
          <w:spacing w:val="-9"/>
        </w:rPr>
        <w:t> </w:t>
      </w:r>
      <w:r>
        <w:rPr/>
        <w:t>sau:</w:t>
      </w:r>
    </w:p>
    <w:p>
      <w:pPr>
        <w:pStyle w:val="BodyText"/>
        <w:spacing w:line="254" w:lineRule="auto"/>
        <w:ind w:right="153" w:firstLine="628"/>
      </w:pPr>
      <w:r>
        <w:rPr/>
        <w:t>[1]. Về hành vi, quyết định tố tụng của cơ quan điều tra Công an thành phố Vinh, Điều tra viên, Viện kiểm sát nhân dân thành phố Vinh, Kiểm sát viên trong quá trình điều tra, truy tố đã thực hiện đúng thẩm quyền, trình tự, thủ tục quy định của Bộ luật Tố tụng hình sự. Quá trình điều tra, truy tố và tại phiên tòa, bị cáo và những người tham</w:t>
      </w:r>
      <w:r>
        <w:rPr>
          <w:spacing w:val="-3"/>
        </w:rPr>
        <w:t> </w:t>
      </w:r>
      <w:r>
        <w:rPr/>
        <w:t>gia tố tụng không có người nào có ý kiến hoặc khiếu nại về</w:t>
      </w:r>
      <w:r>
        <w:rPr>
          <w:spacing w:val="-3"/>
        </w:rPr>
        <w:t> </w:t>
      </w:r>
      <w:r>
        <w:rPr/>
        <w:t>hành vi, quyết định của Cơ quan tiến hành tố tụng, người tiến hành tố tụng. Do đó, các hành vi, quyết định tố tụng của cơ quan tiến hành tố tụng, người tiến hành tố tụng</w:t>
      </w:r>
      <w:r>
        <w:rPr>
          <w:spacing w:val="40"/>
        </w:rPr>
        <w:t> </w:t>
      </w:r>
      <w:r>
        <w:rPr/>
        <w:t>đã thực hiện đều hợp pháp.</w:t>
      </w:r>
    </w:p>
    <w:p>
      <w:pPr>
        <w:pStyle w:val="BodyText"/>
        <w:spacing w:line="314" w:lineRule="exact"/>
        <w:ind w:left="736"/>
      </w:pPr>
      <w:r>
        <w:rPr/>
        <w:t>[2].</w:t>
      </w:r>
      <w:r>
        <w:rPr>
          <w:spacing w:val="-2"/>
        </w:rPr>
        <w:t> </w:t>
      </w:r>
      <w:r>
        <w:rPr/>
        <w:t>Về</w:t>
      </w:r>
      <w:r>
        <w:rPr>
          <w:spacing w:val="-2"/>
        </w:rPr>
        <w:t> </w:t>
      </w:r>
      <w:r>
        <w:rPr/>
        <w:t>nội</w:t>
      </w:r>
      <w:r>
        <w:rPr>
          <w:spacing w:val="-3"/>
        </w:rPr>
        <w:t> </w:t>
      </w:r>
      <w:r>
        <w:rPr>
          <w:spacing w:val="-2"/>
        </w:rPr>
        <w:t>dung:</w:t>
      </w:r>
    </w:p>
    <w:p>
      <w:pPr>
        <w:spacing w:after="0" w:line="314" w:lineRule="exact"/>
        <w:sectPr>
          <w:pgSz w:w="12240" w:h="15840"/>
          <w:pgMar w:header="0" w:footer="726" w:top="760" w:bottom="920" w:left="1700" w:right="840"/>
        </w:sectPr>
      </w:pPr>
    </w:p>
    <w:p>
      <w:pPr>
        <w:pStyle w:val="BodyText"/>
        <w:spacing w:line="254" w:lineRule="auto" w:before="61"/>
        <w:ind w:right="143" w:firstLine="628"/>
      </w:pPr>
      <w:r>
        <w:rPr/>
        <w:t>[2.1]: Tại phiên toà hôm nay bị cáo Bùi Ngọc Tr khai nhận như sau: Vào hồi 16 giờ 30 phút ngày 17 tháng 7 năm 2022, tại khu vực trước cổng Tr Lê Viết Thuật thuộc địa phận khối 5, phường Tr Thi, thành phố Vinh, tỉnh Nghệ An, Bùi Ngọc Tr có hành vi cất giữ trái phép 0,415 gam ma túy (Methamphetamine) thì bị tổ công</w:t>
      </w:r>
      <w:r>
        <w:rPr>
          <w:spacing w:val="40"/>
        </w:rPr>
        <w:t> </w:t>
      </w:r>
      <w:r>
        <w:rPr/>
        <w:t>tác Công an xã Nghi Phú, thành phố Vinh kiểm tra, phát hiện bắt quả tang.</w:t>
      </w:r>
    </w:p>
    <w:p>
      <w:pPr>
        <w:pStyle w:val="BodyText"/>
        <w:spacing w:line="254" w:lineRule="auto"/>
        <w:ind w:right="142" w:firstLine="628"/>
      </w:pPr>
      <w:r>
        <w:rPr/>
        <w:t>Như vậy, lời khai nhận tội của bị cáo tại phiên tòa hôm nay phù hợp với lời khai của bị cáo trong giai đoạn điều tra, lời khai của người làm</w:t>
      </w:r>
      <w:r>
        <w:rPr>
          <w:spacing w:val="-2"/>
        </w:rPr>
        <w:t> </w:t>
      </w:r>
      <w:r>
        <w:rPr/>
        <w:t>chứng; Biên bản bắt người phạm tội quả tang; Kết luận giám định và các chứng cứ, tài liệu khác có tại</w:t>
      </w:r>
      <w:r>
        <w:rPr>
          <w:spacing w:val="40"/>
        </w:rPr>
        <w:t> </w:t>
      </w:r>
      <w:r>
        <w:rPr/>
        <w:t>hồ sơ vụ án. Do đó, hành vi của Bùi Ngọc Tr đã phạm vào tội “Tàng trữ trái phép chất ma túy” theo quy định tại điểm c khoản 1 điều 249 BLHS như Cáo trạng của Viện kiểm sát đã quy kết.</w:t>
      </w:r>
    </w:p>
    <w:p>
      <w:pPr>
        <w:pStyle w:val="BodyText"/>
        <w:spacing w:line="254" w:lineRule="auto"/>
        <w:ind w:right="142" w:firstLine="698"/>
      </w:pPr>
      <w:r>
        <w:rPr/>
        <w:t>[2.2]. Vụ án thuộc loại nghiêm trọng, hành vi phạm tội của bị cáo là nguy hiểm cho xã hội, đã xâm phạm đến trật tự an toàn xã hội, đến chính sách quản lý</w:t>
      </w:r>
      <w:r>
        <w:rPr>
          <w:spacing w:val="40"/>
        </w:rPr>
        <w:t> </w:t>
      </w:r>
      <w:r>
        <w:rPr/>
        <w:t>độc quyền của Nhà nước về chất ma túy. Bản thân bị cáo có nhân thân xấu đã</w:t>
      </w:r>
      <w:r>
        <w:rPr>
          <w:spacing w:val="-1"/>
        </w:rPr>
        <w:t> </w:t>
      </w:r>
      <w:r>
        <w:rPr/>
        <w:t>bị</w:t>
      </w:r>
      <w:r>
        <w:rPr>
          <w:spacing w:val="-1"/>
        </w:rPr>
        <w:t> </w:t>
      </w:r>
      <w:r>
        <w:rPr/>
        <w:t>xét xử nhiều lần, nhưng không lấy đó làm bài học tu dưỡng</w:t>
      </w:r>
      <w:r>
        <w:rPr>
          <w:spacing w:val="40"/>
        </w:rPr>
        <w:t> </w:t>
      </w:r>
      <w:r>
        <w:rPr/>
        <w:t>bản thân mà tiếp tục phạm tội.</w:t>
      </w:r>
      <w:r>
        <w:rPr>
          <w:spacing w:val="-2"/>
        </w:rPr>
        <w:t> </w:t>
      </w:r>
      <w:r>
        <w:rPr/>
        <w:t>Vì vậy,</w:t>
      </w:r>
      <w:r>
        <w:rPr>
          <w:spacing w:val="-2"/>
        </w:rPr>
        <w:t> </w:t>
      </w:r>
      <w:r>
        <w:rPr/>
        <w:t>cần phải xử</w:t>
      </w:r>
      <w:r>
        <w:rPr>
          <w:spacing w:val="-3"/>
        </w:rPr>
        <w:t> </w:t>
      </w:r>
      <w:r>
        <w:rPr/>
        <w:t>phạt nghiêm</w:t>
      </w:r>
      <w:r>
        <w:rPr>
          <w:spacing w:val="-6"/>
        </w:rPr>
        <w:t> </w:t>
      </w:r>
      <w:r>
        <w:rPr/>
        <w:t>việc</w:t>
      </w:r>
      <w:r>
        <w:rPr>
          <w:spacing w:val="-1"/>
        </w:rPr>
        <w:t> </w:t>
      </w:r>
      <w:r>
        <w:rPr/>
        <w:t>cách ly</w:t>
      </w:r>
      <w:r>
        <w:rPr>
          <w:spacing w:val="-4"/>
        </w:rPr>
        <w:t> </w:t>
      </w:r>
      <w:r>
        <w:rPr/>
        <w:t>bị</w:t>
      </w:r>
      <w:r>
        <w:rPr>
          <w:spacing w:val="-1"/>
        </w:rPr>
        <w:t> </w:t>
      </w:r>
      <w:r>
        <w:rPr/>
        <w:t>cáo ra</w:t>
      </w:r>
      <w:r>
        <w:rPr>
          <w:spacing w:val="-5"/>
        </w:rPr>
        <w:t> </w:t>
      </w:r>
      <w:r>
        <w:rPr/>
        <w:t>khỏi</w:t>
      </w:r>
      <w:r>
        <w:rPr>
          <w:spacing w:val="-2"/>
        </w:rPr>
        <w:t> </w:t>
      </w:r>
      <w:r>
        <w:rPr/>
        <w:t>xã</w:t>
      </w:r>
      <w:r>
        <w:rPr>
          <w:spacing w:val="-1"/>
        </w:rPr>
        <w:t> </w:t>
      </w:r>
      <w:r>
        <w:rPr/>
        <w:t>hội một thời gian mới đủ để giáo dục riêng cũng như</w:t>
      </w:r>
      <w:r>
        <w:rPr>
          <w:spacing w:val="-1"/>
        </w:rPr>
        <w:t> </w:t>
      </w:r>
      <w:r>
        <w:rPr/>
        <w:t>phòng ngừa chung trong xã hội. Tuy</w:t>
      </w:r>
      <w:r>
        <w:rPr>
          <w:spacing w:val="-1"/>
        </w:rPr>
        <w:t> </w:t>
      </w:r>
      <w:r>
        <w:rPr/>
        <w:t>nhiên cũng cần xem</w:t>
      </w:r>
      <w:r>
        <w:rPr>
          <w:spacing w:val="-1"/>
        </w:rPr>
        <w:t> </w:t>
      </w:r>
      <w:r>
        <w:rPr/>
        <w:t>xét giảm</w:t>
      </w:r>
      <w:r>
        <w:rPr>
          <w:spacing w:val="-1"/>
        </w:rPr>
        <w:t> </w:t>
      </w:r>
      <w:r>
        <w:rPr/>
        <w:t>nhẹ hình phạt cho bị cáo quá trình điều tra cũng như tại phiên tòa thành khẩn khai báo nên cần áp dụng</w:t>
      </w:r>
      <w:r>
        <w:rPr>
          <w:spacing w:val="40"/>
        </w:rPr>
        <w:t> </w:t>
      </w:r>
      <w:r>
        <w:rPr/>
        <w:t>điểm s khoản 1 Điều 51 Bộ luật Hình sự để xem xét giảm nhẹ hình phạt cho các bị cáo.</w:t>
      </w:r>
    </w:p>
    <w:p>
      <w:pPr>
        <w:pStyle w:val="BodyText"/>
        <w:spacing w:line="252" w:lineRule="auto"/>
        <w:ind w:right="136" w:firstLine="597"/>
      </w:pPr>
      <w:r>
        <w:rPr>
          <w:spacing w:val="-2"/>
        </w:rPr>
        <w:t>[2.3].</w:t>
      </w:r>
      <w:r>
        <w:rPr>
          <w:spacing w:val="-12"/>
        </w:rPr>
        <w:t> </w:t>
      </w:r>
      <w:r>
        <w:rPr>
          <w:spacing w:val="-2"/>
        </w:rPr>
        <w:t>Về</w:t>
      </w:r>
      <w:r>
        <w:rPr>
          <w:spacing w:val="-13"/>
        </w:rPr>
        <w:t> </w:t>
      </w:r>
      <w:r>
        <w:rPr>
          <w:spacing w:val="-2"/>
        </w:rPr>
        <w:t>hình</w:t>
      </w:r>
      <w:r>
        <w:rPr>
          <w:spacing w:val="-12"/>
        </w:rPr>
        <w:t> </w:t>
      </w:r>
      <w:r>
        <w:rPr>
          <w:spacing w:val="-2"/>
        </w:rPr>
        <w:t>phạt</w:t>
      </w:r>
      <w:r>
        <w:rPr>
          <w:spacing w:val="-12"/>
        </w:rPr>
        <w:t> </w:t>
      </w:r>
      <w:r>
        <w:rPr>
          <w:spacing w:val="-2"/>
        </w:rPr>
        <w:t>bổ</w:t>
      </w:r>
      <w:r>
        <w:rPr>
          <w:spacing w:val="-12"/>
        </w:rPr>
        <w:t> </w:t>
      </w:r>
      <w:r>
        <w:rPr>
          <w:spacing w:val="-2"/>
        </w:rPr>
        <w:t>sung:</w:t>
      </w:r>
      <w:r>
        <w:rPr>
          <w:spacing w:val="-12"/>
        </w:rPr>
        <w:t> </w:t>
      </w:r>
      <w:r>
        <w:rPr>
          <w:spacing w:val="-2"/>
        </w:rPr>
        <w:t>Theo</w:t>
      </w:r>
      <w:r>
        <w:rPr>
          <w:spacing w:val="-14"/>
        </w:rPr>
        <w:t> </w:t>
      </w:r>
      <w:r>
        <w:rPr>
          <w:spacing w:val="-2"/>
        </w:rPr>
        <w:t>quy</w:t>
      </w:r>
      <w:r>
        <w:rPr>
          <w:spacing w:val="-14"/>
        </w:rPr>
        <w:t> </w:t>
      </w:r>
      <w:r>
        <w:rPr>
          <w:spacing w:val="-2"/>
        </w:rPr>
        <w:t>định</w:t>
      </w:r>
      <w:r>
        <w:rPr>
          <w:spacing w:val="-14"/>
        </w:rPr>
        <w:t> </w:t>
      </w:r>
      <w:r>
        <w:rPr>
          <w:spacing w:val="-2"/>
        </w:rPr>
        <w:t>tại</w:t>
      </w:r>
      <w:r>
        <w:rPr>
          <w:spacing w:val="-12"/>
        </w:rPr>
        <w:t> </w:t>
      </w:r>
      <w:r>
        <w:rPr>
          <w:spacing w:val="-2"/>
        </w:rPr>
        <w:t>khoản</w:t>
      </w:r>
      <w:r>
        <w:rPr>
          <w:spacing w:val="-12"/>
        </w:rPr>
        <w:t> </w:t>
      </w:r>
      <w:r>
        <w:rPr>
          <w:spacing w:val="-2"/>
        </w:rPr>
        <w:t>5</w:t>
      </w:r>
      <w:r>
        <w:rPr>
          <w:spacing w:val="-12"/>
        </w:rPr>
        <w:t> </w:t>
      </w:r>
      <w:r>
        <w:rPr>
          <w:spacing w:val="-2"/>
        </w:rPr>
        <w:t>Điều</w:t>
      </w:r>
      <w:r>
        <w:rPr>
          <w:spacing w:val="-14"/>
        </w:rPr>
        <w:t> </w:t>
      </w:r>
      <w:r>
        <w:rPr>
          <w:spacing w:val="-2"/>
        </w:rPr>
        <w:t>249</w:t>
      </w:r>
      <w:r>
        <w:rPr>
          <w:spacing w:val="-12"/>
        </w:rPr>
        <w:t> </w:t>
      </w:r>
      <w:r>
        <w:rPr>
          <w:spacing w:val="-2"/>
        </w:rPr>
        <w:t>BLHS</w:t>
      </w:r>
      <w:r>
        <w:rPr>
          <w:spacing w:val="-13"/>
        </w:rPr>
        <w:t> </w:t>
      </w:r>
      <w:r>
        <w:rPr>
          <w:spacing w:val="-2"/>
        </w:rPr>
        <w:t>thì</w:t>
      </w:r>
      <w:r>
        <w:rPr>
          <w:spacing w:val="-12"/>
        </w:rPr>
        <w:t> </w:t>
      </w:r>
      <w:r>
        <w:rPr>
          <w:spacing w:val="-2"/>
        </w:rPr>
        <w:t>người </w:t>
      </w:r>
      <w:r>
        <w:rPr/>
        <w:t>phạm</w:t>
      </w:r>
      <w:r>
        <w:rPr>
          <w:spacing w:val="-18"/>
        </w:rPr>
        <w:t> </w:t>
      </w:r>
      <w:r>
        <w:rPr/>
        <w:t>tội</w:t>
      </w:r>
      <w:r>
        <w:rPr>
          <w:spacing w:val="-17"/>
        </w:rPr>
        <w:t> </w:t>
      </w:r>
      <w:r>
        <w:rPr/>
        <w:t>còn</w:t>
      </w:r>
      <w:r>
        <w:rPr>
          <w:spacing w:val="-18"/>
        </w:rPr>
        <w:t> </w:t>
      </w:r>
      <w:r>
        <w:rPr/>
        <w:t>có</w:t>
      </w:r>
      <w:r>
        <w:rPr>
          <w:spacing w:val="-15"/>
        </w:rPr>
        <w:t> </w:t>
      </w:r>
      <w:r>
        <w:rPr/>
        <w:t>thể</w:t>
      </w:r>
      <w:r>
        <w:rPr>
          <w:spacing w:val="-16"/>
        </w:rPr>
        <w:t> </w:t>
      </w:r>
      <w:r>
        <w:rPr/>
        <w:t>bị</w:t>
      </w:r>
      <w:r>
        <w:rPr>
          <w:spacing w:val="-18"/>
        </w:rPr>
        <w:t> </w:t>
      </w:r>
      <w:r>
        <w:rPr/>
        <w:t>phạt</w:t>
      </w:r>
      <w:r>
        <w:rPr>
          <w:spacing w:val="-16"/>
        </w:rPr>
        <w:t> </w:t>
      </w:r>
      <w:r>
        <w:rPr/>
        <w:t>tiền</w:t>
      </w:r>
      <w:r>
        <w:rPr>
          <w:spacing w:val="-16"/>
        </w:rPr>
        <w:t> </w:t>
      </w:r>
      <w:r>
        <w:rPr/>
        <w:t>từ</w:t>
      </w:r>
      <w:r>
        <w:rPr>
          <w:spacing w:val="39"/>
        </w:rPr>
        <w:t> </w:t>
      </w:r>
      <w:r>
        <w:rPr/>
        <w:t>5.000.000</w:t>
      </w:r>
      <w:r>
        <w:rPr>
          <w:spacing w:val="-16"/>
        </w:rPr>
        <w:t> </w:t>
      </w:r>
      <w:r>
        <w:rPr/>
        <w:t>đ</w:t>
      </w:r>
      <w:r>
        <w:rPr>
          <w:spacing w:val="-16"/>
        </w:rPr>
        <w:t> </w:t>
      </w:r>
      <w:r>
        <w:rPr/>
        <w:t>đến</w:t>
      </w:r>
      <w:r>
        <w:rPr>
          <w:spacing w:val="-16"/>
        </w:rPr>
        <w:t> </w:t>
      </w:r>
      <w:r>
        <w:rPr/>
        <w:t>500.000.000</w:t>
      </w:r>
      <w:r>
        <w:rPr>
          <w:spacing w:val="-16"/>
        </w:rPr>
        <w:t> </w:t>
      </w:r>
      <w:r>
        <w:rPr/>
        <w:t>đồng,</w:t>
      </w:r>
      <w:r>
        <w:rPr>
          <w:spacing w:val="-17"/>
        </w:rPr>
        <w:t> </w:t>
      </w:r>
      <w:r>
        <w:rPr/>
        <w:t>nhưng</w:t>
      </w:r>
      <w:r>
        <w:rPr>
          <w:spacing w:val="-18"/>
        </w:rPr>
        <w:t> </w:t>
      </w:r>
      <w:r>
        <w:rPr/>
        <w:t>xét</w:t>
      </w:r>
      <w:r>
        <w:rPr>
          <w:spacing w:val="-16"/>
        </w:rPr>
        <w:t> </w:t>
      </w:r>
      <w:r>
        <w:rPr/>
        <w:t>thấy bị</w:t>
      </w:r>
      <w:r>
        <w:rPr>
          <w:spacing w:val="-8"/>
        </w:rPr>
        <w:t> </w:t>
      </w:r>
      <w:r>
        <w:rPr/>
        <w:t>cáo</w:t>
      </w:r>
      <w:r>
        <w:rPr>
          <w:spacing w:val="-8"/>
        </w:rPr>
        <w:t> </w:t>
      </w:r>
      <w:r>
        <w:rPr/>
        <w:t>hiện</w:t>
      </w:r>
      <w:r>
        <w:rPr>
          <w:spacing w:val="-8"/>
        </w:rPr>
        <w:t> </w:t>
      </w:r>
      <w:r>
        <w:rPr/>
        <w:t>nay</w:t>
      </w:r>
      <w:r>
        <w:rPr>
          <w:spacing w:val="-13"/>
        </w:rPr>
        <w:t> </w:t>
      </w:r>
      <w:r>
        <w:rPr/>
        <w:t>không</w:t>
      </w:r>
      <w:r>
        <w:rPr>
          <w:spacing w:val="-8"/>
        </w:rPr>
        <w:t> </w:t>
      </w:r>
      <w:r>
        <w:rPr/>
        <w:t>có</w:t>
      </w:r>
      <w:r>
        <w:rPr>
          <w:spacing w:val="-8"/>
        </w:rPr>
        <w:t> </w:t>
      </w:r>
      <w:r>
        <w:rPr/>
        <w:t>công</w:t>
      </w:r>
      <w:r>
        <w:rPr>
          <w:spacing w:val="-8"/>
        </w:rPr>
        <w:t> </w:t>
      </w:r>
      <w:r>
        <w:rPr/>
        <w:t>ăn</w:t>
      </w:r>
      <w:r>
        <w:rPr>
          <w:spacing w:val="-8"/>
        </w:rPr>
        <w:t> </w:t>
      </w:r>
      <w:r>
        <w:rPr/>
        <w:t>việc</w:t>
      </w:r>
      <w:r>
        <w:rPr>
          <w:spacing w:val="-9"/>
        </w:rPr>
        <w:t> </w:t>
      </w:r>
      <w:r>
        <w:rPr/>
        <w:t>làm</w:t>
      </w:r>
      <w:r>
        <w:rPr>
          <w:spacing w:val="-11"/>
        </w:rPr>
        <w:t> </w:t>
      </w:r>
      <w:r>
        <w:rPr/>
        <w:t>ổn</w:t>
      </w:r>
      <w:r>
        <w:rPr>
          <w:spacing w:val="-8"/>
        </w:rPr>
        <w:t> </w:t>
      </w:r>
      <w:r>
        <w:rPr/>
        <w:t>định</w:t>
      </w:r>
      <w:r>
        <w:rPr>
          <w:spacing w:val="-8"/>
        </w:rPr>
        <w:t> </w:t>
      </w:r>
      <w:r>
        <w:rPr/>
        <w:t>nên</w:t>
      </w:r>
      <w:r>
        <w:rPr>
          <w:spacing w:val="-8"/>
        </w:rPr>
        <w:t> </w:t>
      </w:r>
      <w:r>
        <w:rPr/>
        <w:t>miễn</w:t>
      </w:r>
      <w:r>
        <w:rPr>
          <w:spacing w:val="-6"/>
        </w:rPr>
        <w:t> </w:t>
      </w:r>
      <w:r>
        <w:rPr/>
        <w:t>cho</w:t>
      </w:r>
      <w:r>
        <w:rPr>
          <w:spacing w:val="-8"/>
        </w:rPr>
        <w:t> </w:t>
      </w:r>
      <w:r>
        <w:rPr/>
        <w:t>bị</w:t>
      </w:r>
      <w:r>
        <w:rPr>
          <w:spacing w:val="-8"/>
        </w:rPr>
        <w:t> </w:t>
      </w:r>
      <w:r>
        <w:rPr/>
        <w:t>cáo.</w:t>
      </w:r>
    </w:p>
    <w:p>
      <w:pPr>
        <w:pStyle w:val="BodyText"/>
        <w:spacing w:line="252" w:lineRule="auto"/>
        <w:ind w:right="141" w:firstLine="628"/>
      </w:pPr>
      <w:r>
        <w:rPr/>
        <w:t>[2.4]. Về vật chứng: Ma túy thu giữ của</w:t>
      </w:r>
      <w:r>
        <w:rPr>
          <w:spacing w:val="40"/>
        </w:rPr>
        <w:t> </w:t>
      </w:r>
      <w:r>
        <w:rPr/>
        <w:t>bị cáo Tr là vật cấm tàng trữ, lưu</w:t>
      </w:r>
      <w:r>
        <w:rPr>
          <w:spacing w:val="40"/>
        </w:rPr>
        <w:t> </w:t>
      </w:r>
      <w:r>
        <w:rPr/>
        <w:t>hành nên cần tịch thu tiêu hủy; Tịch thu, sung quỹ Nhà nước 01(một) điện thoại di động</w:t>
      </w:r>
      <w:r>
        <w:rPr>
          <w:spacing w:val="-2"/>
        </w:rPr>
        <w:t> </w:t>
      </w:r>
      <w:r>
        <w:rPr/>
        <w:t>hiệu</w:t>
      </w:r>
      <w:r>
        <w:rPr>
          <w:spacing w:val="-2"/>
        </w:rPr>
        <w:t> </w:t>
      </w:r>
      <w:r>
        <w:rPr/>
        <w:t>Sam</w:t>
      </w:r>
      <w:r>
        <w:rPr>
          <w:spacing w:val="-5"/>
        </w:rPr>
        <w:t> </w:t>
      </w:r>
      <w:r>
        <w:rPr/>
        <w:t>Sung</w:t>
      </w:r>
      <w:r>
        <w:rPr>
          <w:spacing w:val="-4"/>
        </w:rPr>
        <w:t> </w:t>
      </w:r>
      <w:r>
        <w:rPr/>
        <w:t>Galaxy</w:t>
      </w:r>
      <w:r>
        <w:rPr>
          <w:spacing w:val="-3"/>
        </w:rPr>
        <w:t> </w:t>
      </w:r>
      <w:r>
        <w:rPr/>
        <w:t>A51 màu</w:t>
      </w:r>
      <w:r>
        <w:rPr>
          <w:spacing w:val="-2"/>
        </w:rPr>
        <w:t> </w:t>
      </w:r>
      <w:r>
        <w:rPr/>
        <w:t>đen</w:t>
      </w:r>
      <w:r>
        <w:rPr>
          <w:spacing w:val="-2"/>
        </w:rPr>
        <w:t> </w:t>
      </w:r>
      <w:r>
        <w:rPr/>
        <w:t>đã</w:t>
      </w:r>
      <w:r>
        <w:rPr>
          <w:spacing w:val="-3"/>
        </w:rPr>
        <w:t> </w:t>
      </w:r>
      <w:r>
        <w:rPr/>
        <w:t>qua</w:t>
      </w:r>
      <w:r>
        <w:rPr>
          <w:spacing w:val="-3"/>
        </w:rPr>
        <w:t> </w:t>
      </w:r>
      <w:r>
        <w:rPr/>
        <w:t>sử</w:t>
      </w:r>
      <w:r>
        <w:rPr>
          <w:spacing w:val="-4"/>
        </w:rPr>
        <w:t> </w:t>
      </w:r>
      <w:r>
        <w:rPr/>
        <w:t>dụng</w:t>
      </w:r>
      <w:r>
        <w:rPr>
          <w:spacing w:val="-2"/>
        </w:rPr>
        <w:t> </w:t>
      </w:r>
      <w:r>
        <w:rPr/>
        <w:t>là</w:t>
      </w:r>
      <w:r>
        <w:rPr>
          <w:spacing w:val="-3"/>
        </w:rPr>
        <w:t> </w:t>
      </w:r>
      <w:r>
        <w:rPr/>
        <w:t>phương</w:t>
      </w:r>
      <w:r>
        <w:rPr>
          <w:spacing w:val="-2"/>
        </w:rPr>
        <w:t> </w:t>
      </w:r>
      <w:r>
        <w:rPr/>
        <w:t>tiện</w:t>
      </w:r>
      <w:r>
        <w:rPr>
          <w:spacing w:val="-2"/>
        </w:rPr>
        <w:t> </w:t>
      </w:r>
      <w:r>
        <w:rPr/>
        <w:t>phạm</w:t>
      </w:r>
      <w:r>
        <w:rPr>
          <w:spacing w:val="-8"/>
        </w:rPr>
        <w:t> </w:t>
      </w:r>
      <w:r>
        <w:rPr/>
        <w:t>tội.</w:t>
      </w:r>
    </w:p>
    <w:p>
      <w:pPr>
        <w:pStyle w:val="BodyText"/>
        <w:spacing w:line="254" w:lineRule="auto"/>
        <w:ind w:right="144" w:firstLine="628"/>
      </w:pPr>
      <w:r>
        <w:rPr/>
        <w:t>Đối với người đàn ông tên Hoàng đã bán ma túy cho Tr, do chưa xác định được lai lịch địa chỉ cụ thể nên Cơ quan cảnh sát điều tra Công an thành phố Vinh, tỉnh Nghệ An đang tiếp tục điều tra, khi có căn cứ sẽ xử lý sau.</w:t>
      </w:r>
    </w:p>
    <w:p>
      <w:pPr>
        <w:pStyle w:val="BodyText"/>
        <w:spacing w:line="252" w:lineRule="auto"/>
        <w:ind w:right="143" w:firstLine="719"/>
      </w:pPr>
      <w:r>
        <w:rPr/>
        <w:t>Đối với Nguyễn Minh Tr, quá trình điều tra không chứng minh được việc Trí nhờ Tr mua ma</w:t>
      </w:r>
      <w:r>
        <w:rPr>
          <w:spacing w:val="-1"/>
        </w:rPr>
        <w:t> </w:t>
      </w:r>
      <w:r>
        <w:rPr/>
        <w:t>túy</w:t>
      </w:r>
      <w:r>
        <w:rPr>
          <w:spacing w:val="-5"/>
        </w:rPr>
        <w:t> </w:t>
      </w:r>
      <w:r>
        <w:rPr/>
        <w:t>như</w:t>
      </w:r>
      <w:r>
        <w:rPr>
          <w:spacing w:val="-2"/>
        </w:rPr>
        <w:t> </w:t>
      </w:r>
      <w:r>
        <w:rPr/>
        <w:t>lời</w:t>
      </w:r>
      <w:r>
        <w:rPr>
          <w:spacing w:val="-1"/>
        </w:rPr>
        <w:t> </w:t>
      </w:r>
      <w:r>
        <w:rPr/>
        <w:t>khai của Tr</w:t>
      </w:r>
      <w:r>
        <w:rPr>
          <w:spacing w:val="-2"/>
        </w:rPr>
        <w:t> </w:t>
      </w:r>
      <w:r>
        <w:rPr/>
        <w:t>nên cơ</w:t>
      </w:r>
      <w:r>
        <w:rPr>
          <w:spacing w:val="-2"/>
        </w:rPr>
        <w:t> </w:t>
      </w:r>
      <w:r>
        <w:rPr/>
        <w:t>quan</w:t>
      </w:r>
      <w:r>
        <w:rPr>
          <w:spacing w:val="-1"/>
        </w:rPr>
        <w:t> </w:t>
      </w:r>
      <w:r>
        <w:rPr/>
        <w:t>CSĐT</w:t>
      </w:r>
      <w:r>
        <w:rPr>
          <w:spacing w:val="-2"/>
        </w:rPr>
        <w:t> </w:t>
      </w:r>
      <w:r>
        <w:rPr/>
        <w:t>Công an thành</w:t>
      </w:r>
      <w:r>
        <w:rPr>
          <w:spacing w:val="-1"/>
        </w:rPr>
        <w:t> </w:t>
      </w:r>
      <w:r>
        <w:rPr/>
        <w:t>phố Vinh không đủ căn cứ để xử lý hình sự đối với Nguyễn Minh Tr.</w:t>
      </w:r>
    </w:p>
    <w:p>
      <w:pPr>
        <w:pStyle w:val="BodyText"/>
        <w:spacing w:line="254" w:lineRule="auto"/>
        <w:ind w:right="140" w:firstLine="719"/>
      </w:pPr>
      <w:r>
        <w:rPr/>
        <w:t>Đối với chủ tài khoản ngân Hàng mà Tr khai nhận số tiền 500.000 đồng tiền mua ma túy, quá trình điều tra xác minh là tài khoản của Nguyễn Thị Linh (sinh năm</w:t>
      </w:r>
      <w:r>
        <w:rPr>
          <w:spacing w:val="-2"/>
        </w:rPr>
        <w:t> </w:t>
      </w:r>
      <w:r>
        <w:rPr/>
        <w:t>1993, trú tại khối 1, phường Hà Huy Tập, thành phố Vinh, tỉnh Nghệ An). Tuy nhiên quá trình điều tra đến nay, Linh không có mặt ở địa phường nên Cơ quan</w:t>
      </w:r>
      <w:r>
        <w:rPr>
          <w:spacing w:val="40"/>
        </w:rPr>
        <w:t> </w:t>
      </w:r>
      <w:r>
        <w:rPr/>
        <w:t>cảnh sát điều tra Công an thành phố Vinh, tỉnh Nghệ An đang tiếp tục điều tra làm rõ, khi có căn cứ sẽ xử lý sau.</w:t>
      </w:r>
    </w:p>
    <w:p>
      <w:pPr>
        <w:pStyle w:val="BodyText"/>
        <w:spacing w:line="315" w:lineRule="exact"/>
        <w:ind w:left="820"/>
      </w:pPr>
      <w:r>
        <w:rPr/>
        <w:t>Đối</w:t>
      </w:r>
      <w:r>
        <w:rPr>
          <w:spacing w:val="19"/>
        </w:rPr>
        <w:t> </w:t>
      </w:r>
      <w:r>
        <w:rPr/>
        <w:t>với</w:t>
      </w:r>
      <w:r>
        <w:rPr>
          <w:spacing w:val="24"/>
        </w:rPr>
        <w:t> </w:t>
      </w:r>
      <w:r>
        <w:rPr/>
        <w:t>Trần</w:t>
      </w:r>
      <w:r>
        <w:rPr>
          <w:spacing w:val="21"/>
        </w:rPr>
        <w:t> </w:t>
      </w:r>
      <w:r>
        <w:rPr/>
        <w:t>Quốc</w:t>
      </w:r>
      <w:r>
        <w:rPr>
          <w:spacing w:val="21"/>
        </w:rPr>
        <w:t> </w:t>
      </w:r>
      <w:r>
        <w:rPr/>
        <w:t>H,</w:t>
      </w:r>
      <w:r>
        <w:rPr>
          <w:spacing w:val="22"/>
        </w:rPr>
        <w:t> </w:t>
      </w:r>
      <w:r>
        <w:rPr/>
        <w:t>là</w:t>
      </w:r>
      <w:r>
        <w:rPr>
          <w:spacing w:val="21"/>
        </w:rPr>
        <w:t> </w:t>
      </w:r>
      <w:r>
        <w:rPr/>
        <w:t>người</w:t>
      </w:r>
      <w:r>
        <w:rPr>
          <w:spacing w:val="22"/>
        </w:rPr>
        <w:t> </w:t>
      </w:r>
      <w:r>
        <w:rPr/>
        <w:t>Nguyễn</w:t>
      </w:r>
      <w:r>
        <w:rPr>
          <w:spacing w:val="21"/>
        </w:rPr>
        <w:t> </w:t>
      </w:r>
      <w:r>
        <w:rPr/>
        <w:t>Minh</w:t>
      </w:r>
      <w:r>
        <w:rPr>
          <w:spacing w:val="22"/>
        </w:rPr>
        <w:t> </w:t>
      </w:r>
      <w:r>
        <w:rPr/>
        <w:t>Tr</w:t>
      </w:r>
      <w:r>
        <w:rPr>
          <w:spacing w:val="22"/>
        </w:rPr>
        <w:t> </w:t>
      </w:r>
      <w:r>
        <w:rPr/>
        <w:t>nhờ</w:t>
      </w:r>
      <w:r>
        <w:rPr>
          <w:spacing w:val="22"/>
        </w:rPr>
        <w:t> </w:t>
      </w:r>
      <w:r>
        <w:rPr/>
        <w:t>chuyển</w:t>
      </w:r>
      <w:r>
        <w:rPr>
          <w:spacing w:val="21"/>
        </w:rPr>
        <w:t> </w:t>
      </w:r>
      <w:r>
        <w:rPr/>
        <w:t>khoản</w:t>
      </w:r>
      <w:r>
        <w:rPr>
          <w:spacing w:val="22"/>
        </w:rPr>
        <w:t> </w:t>
      </w:r>
      <w:r>
        <w:rPr/>
        <w:t>số</w:t>
      </w:r>
      <w:r>
        <w:rPr>
          <w:spacing w:val="22"/>
        </w:rPr>
        <w:t> </w:t>
      </w:r>
      <w:r>
        <w:rPr>
          <w:spacing w:val="-4"/>
        </w:rPr>
        <w:t>tiền</w:t>
      </w:r>
    </w:p>
    <w:p>
      <w:pPr>
        <w:pStyle w:val="BodyText"/>
        <w:spacing w:before="7"/>
      </w:pPr>
      <w:r>
        <w:rPr/>
        <w:t>500.000</w:t>
      </w:r>
      <w:r>
        <w:rPr>
          <w:spacing w:val="53"/>
        </w:rPr>
        <w:t> </w:t>
      </w:r>
      <w:r>
        <w:rPr/>
        <w:t>đồng</w:t>
      </w:r>
      <w:r>
        <w:rPr>
          <w:spacing w:val="52"/>
        </w:rPr>
        <w:t> </w:t>
      </w:r>
      <w:r>
        <w:rPr/>
        <w:t>vào</w:t>
      </w:r>
      <w:r>
        <w:rPr>
          <w:spacing w:val="53"/>
        </w:rPr>
        <w:t> </w:t>
      </w:r>
      <w:r>
        <w:rPr/>
        <w:t>tài</w:t>
      </w:r>
      <w:r>
        <w:rPr>
          <w:spacing w:val="54"/>
        </w:rPr>
        <w:t> </w:t>
      </w:r>
      <w:r>
        <w:rPr/>
        <w:t>khoản</w:t>
      </w:r>
      <w:r>
        <w:rPr>
          <w:spacing w:val="53"/>
        </w:rPr>
        <w:t> </w:t>
      </w:r>
      <w:r>
        <w:rPr/>
        <w:t>của</w:t>
      </w:r>
      <w:r>
        <w:rPr>
          <w:spacing w:val="53"/>
        </w:rPr>
        <w:t> </w:t>
      </w:r>
      <w:r>
        <w:rPr/>
        <w:t>Nguyễn</w:t>
      </w:r>
      <w:r>
        <w:rPr>
          <w:spacing w:val="53"/>
        </w:rPr>
        <w:t> </w:t>
      </w:r>
      <w:r>
        <w:rPr/>
        <w:t>Thị</w:t>
      </w:r>
      <w:r>
        <w:rPr>
          <w:spacing w:val="55"/>
        </w:rPr>
        <w:t> </w:t>
      </w:r>
      <w:r>
        <w:rPr/>
        <w:t>Linh,</w:t>
      </w:r>
      <w:r>
        <w:rPr>
          <w:spacing w:val="52"/>
        </w:rPr>
        <w:t> </w:t>
      </w:r>
      <w:r>
        <w:rPr/>
        <w:t>Hoàn</w:t>
      </w:r>
      <w:r>
        <w:rPr>
          <w:spacing w:val="54"/>
        </w:rPr>
        <w:t> </w:t>
      </w:r>
      <w:r>
        <w:rPr/>
        <w:t>không</w:t>
      </w:r>
      <w:r>
        <w:rPr>
          <w:spacing w:val="53"/>
        </w:rPr>
        <w:t> </w:t>
      </w:r>
      <w:r>
        <w:rPr/>
        <w:t>biết</w:t>
      </w:r>
      <w:r>
        <w:rPr>
          <w:spacing w:val="54"/>
        </w:rPr>
        <w:t> </w:t>
      </w:r>
      <w:r>
        <w:rPr/>
        <w:t>mục</w:t>
      </w:r>
      <w:r>
        <w:rPr>
          <w:spacing w:val="54"/>
        </w:rPr>
        <w:t> </w:t>
      </w:r>
      <w:r>
        <w:rPr>
          <w:spacing w:val="-4"/>
        </w:rPr>
        <w:t>đích</w:t>
      </w:r>
    </w:p>
    <w:p>
      <w:pPr>
        <w:spacing w:after="0"/>
        <w:sectPr>
          <w:pgSz w:w="12240" w:h="15840"/>
          <w:pgMar w:header="0" w:footer="726" w:top="760" w:bottom="920" w:left="1700" w:right="840"/>
        </w:sectPr>
      </w:pPr>
    </w:p>
    <w:p>
      <w:pPr>
        <w:pStyle w:val="BodyText"/>
        <w:spacing w:line="252" w:lineRule="auto" w:before="61"/>
        <w:jc w:val="left"/>
      </w:pPr>
      <w:r>
        <w:rPr/>
        <w:t>chuyển tiền để làm</w:t>
      </w:r>
      <w:r>
        <w:rPr>
          <w:spacing w:val="-2"/>
        </w:rPr>
        <w:t> </w:t>
      </w:r>
      <w:r>
        <w:rPr/>
        <w:t>gì nên Cơ quan CSĐT Công an thành phố Vinh không xử lý đối với Hoàn.</w:t>
      </w:r>
    </w:p>
    <w:p>
      <w:pPr>
        <w:pStyle w:val="BodyText"/>
        <w:spacing w:line="254" w:lineRule="auto" w:before="3"/>
        <w:ind w:firstLine="628"/>
        <w:jc w:val="left"/>
      </w:pPr>
      <w:r>
        <w:rPr/>
        <w:t>[2.5].</w:t>
      </w:r>
      <w:r>
        <w:rPr>
          <w:spacing w:val="20"/>
        </w:rPr>
        <w:t> </w:t>
      </w:r>
      <w:r>
        <w:rPr/>
        <w:t>Về</w:t>
      </w:r>
      <w:r>
        <w:rPr>
          <w:spacing w:val="21"/>
        </w:rPr>
        <w:t> </w:t>
      </w:r>
      <w:r>
        <w:rPr/>
        <w:t>án</w:t>
      </w:r>
      <w:r>
        <w:rPr>
          <w:spacing w:val="20"/>
        </w:rPr>
        <w:t> </w:t>
      </w:r>
      <w:r>
        <w:rPr/>
        <w:t>phí: Bị</w:t>
      </w:r>
      <w:r>
        <w:rPr>
          <w:spacing w:val="22"/>
        </w:rPr>
        <w:t> </w:t>
      </w:r>
      <w:r>
        <w:rPr/>
        <w:t>cáo</w:t>
      </w:r>
      <w:r>
        <w:rPr>
          <w:spacing w:val="20"/>
        </w:rPr>
        <w:t> </w:t>
      </w:r>
      <w:r>
        <w:rPr/>
        <w:t>phải</w:t>
      </w:r>
      <w:r>
        <w:rPr>
          <w:spacing w:val="22"/>
        </w:rPr>
        <w:t> </w:t>
      </w:r>
      <w:r>
        <w:rPr/>
        <w:t>chịu</w:t>
      </w:r>
      <w:r>
        <w:rPr>
          <w:spacing w:val="22"/>
        </w:rPr>
        <w:t> </w:t>
      </w:r>
      <w:r>
        <w:rPr/>
        <w:t>án</w:t>
      </w:r>
      <w:r>
        <w:rPr>
          <w:spacing w:val="22"/>
        </w:rPr>
        <w:t> </w:t>
      </w:r>
      <w:r>
        <w:rPr/>
        <w:t>phí hình</w:t>
      </w:r>
      <w:r>
        <w:rPr>
          <w:spacing w:val="20"/>
        </w:rPr>
        <w:t> </w:t>
      </w:r>
      <w:r>
        <w:rPr/>
        <w:t>sự sơ thẩm theo</w:t>
      </w:r>
      <w:r>
        <w:rPr>
          <w:spacing w:val="22"/>
        </w:rPr>
        <w:t> </w:t>
      </w:r>
      <w:r>
        <w:rPr/>
        <w:t>quy định</w:t>
      </w:r>
      <w:r>
        <w:rPr>
          <w:spacing w:val="20"/>
        </w:rPr>
        <w:t> </w:t>
      </w:r>
      <w:r>
        <w:rPr/>
        <w:t>của pháp luật.</w:t>
      </w:r>
    </w:p>
    <w:p>
      <w:pPr>
        <w:spacing w:line="319" w:lineRule="exact" w:before="0"/>
        <w:ind w:left="518" w:right="0" w:firstLine="0"/>
        <w:jc w:val="left"/>
        <w:rPr>
          <w:i/>
          <w:sz w:val="28"/>
        </w:rPr>
      </w:pPr>
      <w:r>
        <w:rPr>
          <w:i/>
          <w:sz w:val="28"/>
        </w:rPr>
        <w:t>Vì</w:t>
      </w:r>
      <w:r>
        <w:rPr>
          <w:i/>
          <w:spacing w:val="-3"/>
          <w:sz w:val="28"/>
        </w:rPr>
        <w:t> </w:t>
      </w:r>
      <w:r>
        <w:rPr>
          <w:i/>
          <w:sz w:val="28"/>
        </w:rPr>
        <w:t>các lẽ </w:t>
      </w:r>
      <w:r>
        <w:rPr>
          <w:i/>
          <w:spacing w:val="-4"/>
          <w:sz w:val="28"/>
        </w:rPr>
        <w:t>trên:</w:t>
      </w:r>
    </w:p>
    <w:p>
      <w:pPr>
        <w:spacing w:before="19"/>
        <w:ind w:left="1728" w:right="1055" w:firstLine="0"/>
        <w:jc w:val="center"/>
        <w:rPr>
          <w:b/>
          <w:sz w:val="28"/>
        </w:rPr>
      </w:pPr>
      <w:r>
        <w:rPr>
          <w:b/>
          <w:sz w:val="28"/>
        </w:rPr>
        <w:t>QUYẾT</w:t>
      </w:r>
      <w:r>
        <w:rPr>
          <w:b/>
          <w:spacing w:val="-4"/>
          <w:sz w:val="28"/>
        </w:rPr>
        <w:t> </w:t>
      </w:r>
      <w:r>
        <w:rPr>
          <w:b/>
          <w:spacing w:val="-2"/>
          <w:sz w:val="28"/>
        </w:rPr>
        <w:t>ĐỊNH:</w:t>
      </w:r>
    </w:p>
    <w:p>
      <w:pPr>
        <w:pStyle w:val="BodyText"/>
        <w:spacing w:line="252" w:lineRule="auto" w:before="19"/>
        <w:ind w:left="640" w:right="627" w:hanging="53"/>
      </w:pPr>
      <w:r>
        <w:rPr/>
        <w:t>Tuyên bố: Bị cáo Bùi Ngọc Tr phạm tội “Tàng trữ trái phép chất ma túy”. Căn</w:t>
      </w:r>
      <w:r>
        <w:rPr>
          <w:spacing w:val="-2"/>
        </w:rPr>
        <w:t> </w:t>
      </w:r>
      <w:r>
        <w:rPr/>
        <w:t>cứ</w:t>
      </w:r>
      <w:r>
        <w:rPr>
          <w:spacing w:val="-3"/>
        </w:rPr>
        <w:t> </w:t>
      </w:r>
      <w:r>
        <w:rPr/>
        <w:t>điểm</w:t>
      </w:r>
      <w:r>
        <w:rPr>
          <w:spacing w:val="-7"/>
        </w:rPr>
        <w:t> </w:t>
      </w:r>
      <w:r>
        <w:rPr/>
        <w:t>c</w:t>
      </w:r>
      <w:r>
        <w:rPr>
          <w:spacing w:val="-2"/>
        </w:rPr>
        <w:t> </w:t>
      </w:r>
      <w:r>
        <w:rPr/>
        <w:t>khoản</w:t>
      </w:r>
      <w:r>
        <w:rPr>
          <w:spacing w:val="-3"/>
        </w:rPr>
        <w:t> </w:t>
      </w:r>
      <w:r>
        <w:rPr/>
        <w:t>1</w:t>
      </w:r>
      <w:r>
        <w:rPr>
          <w:spacing w:val="-2"/>
        </w:rPr>
        <w:t> </w:t>
      </w:r>
      <w:r>
        <w:rPr/>
        <w:t>Điều</w:t>
      </w:r>
      <w:r>
        <w:rPr>
          <w:spacing w:val="-1"/>
        </w:rPr>
        <w:t> </w:t>
      </w:r>
      <w:r>
        <w:rPr/>
        <w:t>249;</w:t>
      </w:r>
      <w:r>
        <w:rPr>
          <w:spacing w:val="-4"/>
        </w:rPr>
        <w:t> </w:t>
      </w:r>
      <w:r>
        <w:rPr/>
        <w:t>điểm</w:t>
      </w:r>
      <w:r>
        <w:rPr>
          <w:spacing w:val="-7"/>
        </w:rPr>
        <w:t> </w:t>
      </w:r>
      <w:r>
        <w:rPr/>
        <w:t>s</w:t>
      </w:r>
      <w:r>
        <w:rPr>
          <w:spacing w:val="-2"/>
        </w:rPr>
        <w:t> </w:t>
      </w:r>
      <w:r>
        <w:rPr/>
        <w:t>khoản</w:t>
      </w:r>
      <w:r>
        <w:rPr>
          <w:spacing w:val="-4"/>
        </w:rPr>
        <w:t> </w:t>
      </w:r>
      <w:r>
        <w:rPr/>
        <w:t>1</w:t>
      </w:r>
      <w:r>
        <w:rPr>
          <w:spacing w:val="-1"/>
        </w:rPr>
        <w:t> </w:t>
      </w:r>
      <w:r>
        <w:rPr/>
        <w:t>Điều</w:t>
      </w:r>
      <w:r>
        <w:rPr>
          <w:spacing w:val="-1"/>
        </w:rPr>
        <w:t> </w:t>
      </w:r>
      <w:r>
        <w:rPr/>
        <w:t>51</w:t>
      </w:r>
      <w:r>
        <w:rPr>
          <w:spacing w:val="1"/>
        </w:rPr>
        <w:t> </w:t>
      </w:r>
      <w:r>
        <w:rPr/>
        <w:t>Bộ</w:t>
      </w:r>
      <w:r>
        <w:rPr>
          <w:spacing w:val="-2"/>
        </w:rPr>
        <w:t> </w:t>
      </w:r>
      <w:r>
        <w:rPr/>
        <w:t>luật</w:t>
      </w:r>
      <w:r>
        <w:rPr>
          <w:spacing w:val="-1"/>
        </w:rPr>
        <w:t> </w:t>
      </w:r>
      <w:r>
        <w:rPr/>
        <w:t>hình</w:t>
      </w:r>
      <w:r>
        <w:rPr>
          <w:spacing w:val="-4"/>
        </w:rPr>
        <w:t> </w:t>
      </w:r>
      <w:r>
        <w:rPr/>
        <w:t>sự</w:t>
      </w:r>
      <w:r>
        <w:rPr>
          <w:spacing w:val="-3"/>
        </w:rPr>
        <w:t> </w:t>
      </w:r>
      <w:r>
        <w:rPr>
          <w:spacing w:val="-10"/>
        </w:rPr>
        <w:t>.</w:t>
      </w:r>
    </w:p>
    <w:p>
      <w:pPr>
        <w:pStyle w:val="BodyText"/>
        <w:spacing w:line="254" w:lineRule="auto" w:before="3"/>
        <w:ind w:right="145" w:firstLine="539"/>
      </w:pPr>
      <w:r>
        <w:rPr/>
        <w:t>Xử phạt: Bị cáo Bùi Ngọc Tr 24 (hai mươi bốn) tháng tù. Thời hạn chấp hành hình phạt tù tính từ ngày 17/07/2022.</w:t>
      </w:r>
    </w:p>
    <w:p>
      <w:pPr>
        <w:pStyle w:val="BodyText"/>
        <w:spacing w:line="254" w:lineRule="auto"/>
        <w:ind w:right="157" w:firstLine="539"/>
      </w:pPr>
      <w:r>
        <w:rPr/>
        <w:t>Về vật chứng: Áp dụng điểm a khoản 2 Điều 106 Bộ luật tố tụng Hình sự;</w:t>
      </w:r>
      <w:r>
        <w:rPr>
          <w:spacing w:val="40"/>
        </w:rPr>
        <w:t> </w:t>
      </w:r>
      <w:r>
        <w:rPr/>
        <w:t>Điều 47 Bộ luật Hình sự.</w:t>
      </w:r>
    </w:p>
    <w:p>
      <w:pPr>
        <w:pStyle w:val="BodyText"/>
        <w:spacing w:line="252" w:lineRule="auto"/>
        <w:ind w:right="143" w:firstLine="561"/>
      </w:pPr>
      <w:r>
        <w:rPr/>
        <w:t>Tịch thu tiêu hủy 01(một) phong bì thư niêm phong dán kín; Tịch thu, sung quỹ Nhà nước 01(một) điện thoại di động hiệu Sam</w:t>
      </w:r>
      <w:r>
        <w:rPr>
          <w:spacing w:val="-2"/>
        </w:rPr>
        <w:t> </w:t>
      </w:r>
      <w:r>
        <w:rPr/>
        <w:t>Sung Galaxy A51 màu đen đều thu giữ vật chứng của Bùi Ngọc Tr có đặc điểm theo phiếu nhập kho số NK</w:t>
      </w:r>
      <w:r>
        <w:rPr>
          <w:spacing w:val="40"/>
        </w:rPr>
        <w:t> </w:t>
      </w:r>
      <w:r>
        <w:rPr/>
        <w:t>2023/26 ngày 04/11/2022, hiện có tại kho vật chứng Chi cục Thi hành án dân sự Thành phố Vinh.</w:t>
      </w:r>
    </w:p>
    <w:p>
      <w:pPr>
        <w:pStyle w:val="BodyText"/>
        <w:spacing w:line="254" w:lineRule="auto" w:before="5"/>
        <w:ind w:right="142" w:firstLine="621"/>
      </w:pPr>
      <w:r>
        <w:rPr/>
        <w:t>Về</w:t>
      </w:r>
      <w:r>
        <w:rPr>
          <w:spacing w:val="-1"/>
        </w:rPr>
        <w:t> </w:t>
      </w:r>
      <w:r>
        <w:rPr/>
        <w:t>án</w:t>
      </w:r>
      <w:r>
        <w:rPr>
          <w:spacing w:val="-1"/>
        </w:rPr>
        <w:t> </w:t>
      </w:r>
      <w:r>
        <w:rPr/>
        <w:t>phí:</w:t>
      </w:r>
      <w:r>
        <w:rPr>
          <w:spacing w:val="40"/>
        </w:rPr>
        <w:t> </w:t>
      </w:r>
      <w:r>
        <w:rPr/>
        <w:t>Căn</w:t>
      </w:r>
      <w:r>
        <w:rPr>
          <w:spacing w:val="-1"/>
        </w:rPr>
        <w:t> </w:t>
      </w:r>
      <w:r>
        <w:rPr/>
        <w:t>cứ</w:t>
      </w:r>
      <w:r>
        <w:rPr>
          <w:spacing w:val="40"/>
        </w:rPr>
        <w:t> </w:t>
      </w:r>
      <w:r>
        <w:rPr/>
        <w:t>Điều</w:t>
      </w:r>
      <w:r>
        <w:rPr>
          <w:spacing w:val="-2"/>
        </w:rPr>
        <w:t> </w:t>
      </w:r>
      <w:r>
        <w:rPr/>
        <w:t>136</w:t>
      </w:r>
      <w:r>
        <w:rPr>
          <w:spacing w:val="40"/>
        </w:rPr>
        <w:t> </w:t>
      </w:r>
      <w:r>
        <w:rPr/>
        <w:t>Bộ</w:t>
      </w:r>
      <w:r>
        <w:rPr>
          <w:spacing w:val="-2"/>
        </w:rPr>
        <w:t> </w:t>
      </w:r>
      <w:r>
        <w:rPr/>
        <w:t>luật</w:t>
      </w:r>
      <w:r>
        <w:rPr>
          <w:spacing w:val="-1"/>
        </w:rPr>
        <w:t> </w:t>
      </w:r>
      <w:r>
        <w:rPr/>
        <w:t>tố</w:t>
      </w:r>
      <w:r>
        <w:rPr>
          <w:spacing w:val="-2"/>
        </w:rPr>
        <w:t> </w:t>
      </w:r>
      <w:r>
        <w:rPr/>
        <w:t>tụng</w:t>
      </w:r>
      <w:r>
        <w:rPr>
          <w:spacing w:val="40"/>
        </w:rPr>
        <w:t> </w:t>
      </w:r>
      <w:r>
        <w:rPr/>
        <w:t>Hình</w:t>
      </w:r>
      <w:r>
        <w:rPr>
          <w:spacing w:val="-2"/>
        </w:rPr>
        <w:t> </w:t>
      </w:r>
      <w:r>
        <w:rPr/>
        <w:t>sự;</w:t>
      </w:r>
      <w:r>
        <w:rPr>
          <w:spacing w:val="-1"/>
        </w:rPr>
        <w:t> </w:t>
      </w:r>
      <w:r>
        <w:rPr/>
        <w:t>Điều</w:t>
      </w:r>
      <w:r>
        <w:rPr>
          <w:spacing w:val="-2"/>
        </w:rPr>
        <w:t> </w:t>
      </w:r>
      <w:r>
        <w:rPr/>
        <w:t>23</w:t>
      </w:r>
      <w:r>
        <w:rPr>
          <w:spacing w:val="-1"/>
        </w:rPr>
        <w:t> </w:t>
      </w:r>
      <w:r>
        <w:rPr/>
        <w:t>Nghị</w:t>
      </w:r>
      <w:r>
        <w:rPr>
          <w:spacing w:val="-2"/>
        </w:rPr>
        <w:t> </w:t>
      </w:r>
      <w:r>
        <w:rPr/>
        <w:t>quyết</w:t>
      </w:r>
      <w:r>
        <w:rPr>
          <w:spacing w:val="-1"/>
        </w:rPr>
        <w:t> </w:t>
      </w:r>
      <w:r>
        <w:rPr/>
        <w:t>số 326/2016/UBTVQH ngày 30/12/2016 quy định về mức thu, miễn, giảm, thu, nộp, quản lý và sử dụng án phí và lệ phí Tòa án.</w:t>
      </w:r>
    </w:p>
    <w:p>
      <w:pPr>
        <w:pStyle w:val="BodyText"/>
        <w:spacing w:line="254" w:lineRule="auto"/>
        <w:ind w:right="113" w:firstLine="614"/>
      </w:pPr>
      <w:r>
        <w:rPr/>
        <w:t>Buộc</w:t>
      </w:r>
      <w:r>
        <w:rPr>
          <w:spacing w:val="40"/>
        </w:rPr>
        <w:t> </w:t>
      </w:r>
      <w:r>
        <w:rPr/>
        <w:t>bị</w:t>
      </w:r>
      <w:r>
        <w:rPr>
          <w:spacing w:val="-6"/>
        </w:rPr>
        <w:t> </w:t>
      </w:r>
      <w:r>
        <w:rPr/>
        <w:t>cáo</w:t>
      </w:r>
      <w:r>
        <w:rPr>
          <w:spacing w:val="-5"/>
        </w:rPr>
        <w:t> </w:t>
      </w:r>
      <w:r>
        <w:rPr/>
        <w:t>Bùi</w:t>
      </w:r>
      <w:r>
        <w:rPr>
          <w:spacing w:val="-4"/>
        </w:rPr>
        <w:t> </w:t>
      </w:r>
      <w:r>
        <w:rPr/>
        <w:t>Ngọc</w:t>
      </w:r>
      <w:r>
        <w:rPr>
          <w:spacing w:val="-5"/>
        </w:rPr>
        <w:t> </w:t>
      </w:r>
      <w:r>
        <w:rPr/>
        <w:t>Tr</w:t>
      </w:r>
      <w:r>
        <w:rPr>
          <w:spacing w:val="40"/>
        </w:rPr>
        <w:t> </w:t>
      </w:r>
      <w:r>
        <w:rPr/>
        <w:t>phải</w:t>
      </w:r>
      <w:r>
        <w:rPr>
          <w:spacing w:val="-9"/>
        </w:rPr>
        <w:t> </w:t>
      </w:r>
      <w:r>
        <w:rPr/>
        <w:t>chịu</w:t>
      </w:r>
      <w:r>
        <w:rPr>
          <w:spacing w:val="-7"/>
        </w:rPr>
        <w:t> </w:t>
      </w:r>
      <w:r>
        <w:rPr/>
        <w:t>200.000</w:t>
      </w:r>
      <w:r>
        <w:rPr>
          <w:spacing w:val="-7"/>
        </w:rPr>
        <w:t> </w:t>
      </w:r>
      <w:r>
        <w:rPr/>
        <w:t>đồng</w:t>
      </w:r>
      <w:r>
        <w:rPr>
          <w:spacing w:val="-6"/>
        </w:rPr>
        <w:t> </w:t>
      </w:r>
      <w:r>
        <w:rPr/>
        <w:t>(Hai</w:t>
      </w:r>
      <w:r>
        <w:rPr>
          <w:spacing w:val="-7"/>
        </w:rPr>
        <w:t> </w:t>
      </w:r>
      <w:r>
        <w:rPr/>
        <w:t>trăm</w:t>
      </w:r>
      <w:r>
        <w:rPr>
          <w:spacing w:val="-10"/>
        </w:rPr>
        <w:t> </w:t>
      </w:r>
      <w:r>
        <w:rPr/>
        <w:t>ngàn</w:t>
      </w:r>
      <w:r>
        <w:rPr>
          <w:spacing w:val="-6"/>
        </w:rPr>
        <w:t> </w:t>
      </w:r>
      <w:r>
        <w:rPr/>
        <w:t>đồng)</w:t>
      </w:r>
      <w:r>
        <w:rPr>
          <w:spacing w:val="-7"/>
        </w:rPr>
        <w:t> </w:t>
      </w:r>
      <w:r>
        <w:rPr/>
        <w:t>án</w:t>
      </w:r>
      <w:r>
        <w:rPr>
          <w:spacing w:val="-9"/>
        </w:rPr>
        <w:t> </w:t>
      </w:r>
      <w:r>
        <w:rPr/>
        <w:t>phí hình sự sơ thẩm.</w:t>
      </w:r>
    </w:p>
    <w:p>
      <w:pPr>
        <w:pStyle w:val="BodyText"/>
        <w:spacing w:line="254" w:lineRule="auto"/>
        <w:ind w:right="146" w:firstLine="484"/>
      </w:pPr>
      <w:r>
        <w:rPr/>
        <w:pict>
          <v:rect style="position:absolute;margin-left:158.779999pt;margin-top:62.630318pt;width:3.96pt;height:.600010pt;mso-position-horizontal-relative:page;mso-position-vertical-relative:paragraph;z-index:-15792640" id="docshape3" filled="true" fillcolor="#000000" stroked="false">
            <v:fill type="solid"/>
            <w10:wrap type="none"/>
          </v:rect>
        </w:pict>
      </w:r>
      <w:r>
        <w:rPr/>
        <w:t>Về</w:t>
      </w:r>
      <w:r>
        <w:rPr>
          <w:spacing w:val="-9"/>
        </w:rPr>
        <w:t> </w:t>
      </w:r>
      <w:r>
        <w:rPr/>
        <w:t>quyền</w:t>
      </w:r>
      <w:r>
        <w:rPr>
          <w:spacing w:val="-8"/>
        </w:rPr>
        <w:t> </w:t>
      </w:r>
      <w:r>
        <w:rPr/>
        <w:t>kháng</w:t>
      </w:r>
      <w:r>
        <w:rPr>
          <w:spacing w:val="-8"/>
        </w:rPr>
        <w:t> </w:t>
      </w:r>
      <w:r>
        <w:rPr/>
        <w:t>cáo:</w:t>
      </w:r>
      <w:r>
        <w:rPr>
          <w:spacing w:val="-8"/>
        </w:rPr>
        <w:t> </w:t>
      </w:r>
      <w:r>
        <w:rPr/>
        <w:t>Bị</w:t>
      </w:r>
      <w:r>
        <w:rPr>
          <w:spacing w:val="-8"/>
        </w:rPr>
        <w:t> </w:t>
      </w:r>
      <w:r>
        <w:rPr/>
        <w:t>cáo</w:t>
      </w:r>
      <w:r>
        <w:rPr>
          <w:spacing w:val="-8"/>
        </w:rPr>
        <w:t> </w:t>
      </w:r>
      <w:r>
        <w:rPr/>
        <w:t>có</w:t>
      </w:r>
      <w:r>
        <w:rPr>
          <w:spacing w:val="-9"/>
        </w:rPr>
        <w:t> </w:t>
      </w:r>
      <w:r>
        <w:rPr/>
        <w:t>quyền</w:t>
      </w:r>
      <w:r>
        <w:rPr>
          <w:spacing w:val="-8"/>
        </w:rPr>
        <w:t> </w:t>
      </w:r>
      <w:r>
        <w:rPr/>
        <w:t>làm</w:t>
      </w:r>
      <w:r>
        <w:rPr>
          <w:spacing w:val="-13"/>
        </w:rPr>
        <w:t> </w:t>
      </w:r>
      <w:r>
        <w:rPr/>
        <w:t>đơn</w:t>
      </w:r>
      <w:r>
        <w:rPr>
          <w:spacing w:val="-8"/>
        </w:rPr>
        <w:t> </w:t>
      </w:r>
      <w:r>
        <w:rPr/>
        <w:t>kháng</w:t>
      </w:r>
      <w:r>
        <w:rPr>
          <w:spacing w:val="-11"/>
        </w:rPr>
        <w:t> </w:t>
      </w:r>
      <w:r>
        <w:rPr/>
        <w:t>cáo</w:t>
      </w:r>
      <w:r>
        <w:rPr>
          <w:spacing w:val="-11"/>
        </w:rPr>
        <w:t> </w:t>
      </w:r>
      <w:r>
        <w:rPr/>
        <w:t>trong</w:t>
      </w:r>
      <w:r>
        <w:rPr>
          <w:spacing w:val="-8"/>
        </w:rPr>
        <w:t> </w:t>
      </w:r>
      <w:r>
        <w:rPr/>
        <w:t>thời</w:t>
      </w:r>
      <w:r>
        <w:rPr>
          <w:spacing w:val="-10"/>
        </w:rPr>
        <w:t> </w:t>
      </w:r>
      <w:r>
        <w:rPr/>
        <w:t>hạn</w:t>
      </w:r>
      <w:r>
        <w:rPr>
          <w:spacing w:val="-9"/>
        </w:rPr>
        <w:t> </w:t>
      </w:r>
      <w:r>
        <w:rPr/>
        <w:t>15</w:t>
      </w:r>
      <w:r>
        <w:rPr>
          <w:spacing w:val="-11"/>
        </w:rPr>
        <w:t> </w:t>
      </w:r>
      <w:r>
        <w:rPr/>
        <w:t>ngày kể từ ngày tuyên án.</w:t>
      </w:r>
    </w:p>
    <w:p>
      <w:pPr>
        <w:pStyle w:val="BodyText"/>
        <w:spacing w:before="1"/>
        <w:ind w:left="0"/>
        <w:jc w:val="left"/>
      </w:pPr>
    </w:p>
    <w:tbl>
      <w:tblPr>
        <w:tblW w:w="0" w:type="auto"/>
        <w:jc w:val="left"/>
        <w:tblInd w:w="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96"/>
        <w:gridCol w:w="5269"/>
      </w:tblGrid>
      <w:tr>
        <w:trPr>
          <w:trHeight w:val="2040" w:hRule="atLeast"/>
        </w:trPr>
        <w:tc>
          <w:tcPr>
            <w:tcW w:w="3796" w:type="dxa"/>
          </w:tcPr>
          <w:p>
            <w:pPr>
              <w:pStyle w:val="TableParagraph"/>
              <w:spacing w:line="266" w:lineRule="exact"/>
              <w:ind w:left="112" w:firstLine="0"/>
              <w:rPr>
                <w:i/>
                <w:sz w:val="24"/>
              </w:rPr>
            </w:pPr>
            <w:r>
              <w:rPr>
                <w:b/>
                <w:sz w:val="24"/>
              </w:rPr>
              <w:t>Nơi</w:t>
            </w:r>
            <w:r>
              <w:rPr>
                <w:b/>
                <w:spacing w:val="-3"/>
                <w:sz w:val="24"/>
              </w:rPr>
              <w:t> </w:t>
            </w:r>
            <w:r>
              <w:rPr>
                <w:b/>
                <w:spacing w:val="-2"/>
                <w:sz w:val="24"/>
              </w:rPr>
              <w:t>nhận</w:t>
            </w:r>
            <w:r>
              <w:rPr>
                <w:i/>
                <w:spacing w:val="-2"/>
                <w:sz w:val="24"/>
              </w:rPr>
              <w:t>:</w:t>
            </w:r>
          </w:p>
          <w:p>
            <w:pPr>
              <w:pStyle w:val="TableParagraph"/>
              <w:numPr>
                <w:ilvl w:val="0"/>
                <w:numId w:val="1"/>
              </w:numPr>
              <w:tabs>
                <w:tab w:pos="175" w:val="left" w:leader="none"/>
              </w:tabs>
              <w:spacing w:line="240" w:lineRule="auto" w:before="2" w:after="0"/>
              <w:ind w:left="174" w:right="0" w:hanging="125"/>
              <w:jc w:val="left"/>
              <w:rPr>
                <w:sz w:val="22"/>
              </w:rPr>
            </w:pPr>
            <w:r>
              <w:rPr>
                <w:sz w:val="22"/>
              </w:rPr>
              <w:t>TAND</w:t>
            </w:r>
            <w:r>
              <w:rPr>
                <w:spacing w:val="-4"/>
                <w:sz w:val="22"/>
              </w:rPr>
              <w:t> </w:t>
            </w:r>
            <w:r>
              <w:rPr>
                <w:sz w:val="22"/>
              </w:rPr>
              <w:t>tỉnh</w:t>
            </w:r>
            <w:r>
              <w:rPr>
                <w:spacing w:val="-2"/>
                <w:sz w:val="22"/>
              </w:rPr>
              <w:t> </w:t>
            </w:r>
            <w:r>
              <w:rPr>
                <w:sz w:val="22"/>
              </w:rPr>
              <w:t>Nghệ</w:t>
            </w:r>
            <w:r>
              <w:rPr>
                <w:spacing w:val="-2"/>
                <w:sz w:val="22"/>
              </w:rPr>
              <w:t> </w:t>
            </w:r>
            <w:r>
              <w:rPr>
                <w:spacing w:val="-5"/>
                <w:sz w:val="22"/>
              </w:rPr>
              <w:t>An</w:t>
            </w:r>
          </w:p>
          <w:p>
            <w:pPr>
              <w:pStyle w:val="TableParagraph"/>
              <w:numPr>
                <w:ilvl w:val="0"/>
                <w:numId w:val="1"/>
              </w:numPr>
              <w:tabs>
                <w:tab w:pos="175" w:val="left" w:leader="none"/>
              </w:tabs>
              <w:spacing w:line="252" w:lineRule="exact" w:before="1" w:after="0"/>
              <w:ind w:left="174" w:right="0" w:hanging="125"/>
              <w:jc w:val="left"/>
              <w:rPr>
                <w:sz w:val="22"/>
              </w:rPr>
            </w:pPr>
            <w:r>
              <w:rPr>
                <w:sz w:val="22"/>
              </w:rPr>
              <w:t>VKSND</w:t>
            </w:r>
            <w:r>
              <w:rPr>
                <w:spacing w:val="-3"/>
                <w:sz w:val="22"/>
              </w:rPr>
              <w:t> </w:t>
            </w:r>
            <w:r>
              <w:rPr>
                <w:sz w:val="22"/>
              </w:rPr>
              <w:t>T.P</w:t>
            </w:r>
            <w:r>
              <w:rPr>
                <w:spacing w:val="-2"/>
                <w:sz w:val="22"/>
              </w:rPr>
              <w:t> </w:t>
            </w:r>
            <w:r>
              <w:rPr>
                <w:spacing w:val="-4"/>
                <w:sz w:val="22"/>
              </w:rPr>
              <w:t>Vinh</w:t>
            </w:r>
          </w:p>
          <w:p>
            <w:pPr>
              <w:pStyle w:val="TableParagraph"/>
              <w:numPr>
                <w:ilvl w:val="0"/>
                <w:numId w:val="1"/>
              </w:numPr>
              <w:tabs>
                <w:tab w:pos="178" w:val="left" w:leader="none"/>
              </w:tabs>
              <w:spacing w:line="252" w:lineRule="exact" w:before="0" w:after="0"/>
              <w:ind w:left="177" w:right="0" w:hanging="128"/>
              <w:jc w:val="left"/>
              <w:rPr>
                <w:sz w:val="22"/>
              </w:rPr>
            </w:pPr>
            <w:r>
              <w:rPr>
                <w:sz w:val="22"/>
              </w:rPr>
              <w:t>Chi</w:t>
            </w:r>
            <w:r>
              <w:rPr>
                <w:spacing w:val="-3"/>
                <w:sz w:val="22"/>
              </w:rPr>
              <w:t> </w:t>
            </w:r>
            <w:r>
              <w:rPr>
                <w:sz w:val="22"/>
              </w:rPr>
              <w:t>cục</w:t>
            </w:r>
            <w:r>
              <w:rPr>
                <w:spacing w:val="-3"/>
                <w:sz w:val="22"/>
              </w:rPr>
              <w:t> </w:t>
            </w:r>
            <w:r>
              <w:rPr>
                <w:sz w:val="22"/>
              </w:rPr>
              <w:t>THADS</w:t>
            </w:r>
            <w:r>
              <w:rPr>
                <w:spacing w:val="-3"/>
                <w:sz w:val="22"/>
              </w:rPr>
              <w:t> </w:t>
            </w:r>
            <w:r>
              <w:rPr>
                <w:sz w:val="22"/>
              </w:rPr>
              <w:t>T.P</w:t>
            </w:r>
            <w:r>
              <w:rPr>
                <w:spacing w:val="-4"/>
                <w:sz w:val="22"/>
              </w:rPr>
              <w:t> Vinh</w:t>
            </w:r>
          </w:p>
          <w:p>
            <w:pPr>
              <w:pStyle w:val="TableParagraph"/>
              <w:numPr>
                <w:ilvl w:val="0"/>
                <w:numId w:val="1"/>
              </w:numPr>
              <w:tabs>
                <w:tab w:pos="178" w:val="left" w:leader="none"/>
              </w:tabs>
              <w:spacing w:line="240" w:lineRule="auto" w:before="0" w:after="0"/>
              <w:ind w:left="177" w:right="0" w:hanging="128"/>
              <w:jc w:val="left"/>
              <w:rPr>
                <w:sz w:val="22"/>
              </w:rPr>
            </w:pPr>
            <w:r>
              <w:rPr>
                <w:sz w:val="22"/>
              </w:rPr>
              <w:t>Công</w:t>
            </w:r>
            <w:r>
              <w:rPr>
                <w:spacing w:val="-6"/>
                <w:sz w:val="22"/>
              </w:rPr>
              <w:t> </w:t>
            </w:r>
            <w:r>
              <w:rPr>
                <w:sz w:val="22"/>
              </w:rPr>
              <w:t>an thành phố</w:t>
            </w:r>
            <w:r>
              <w:rPr>
                <w:spacing w:val="-2"/>
                <w:sz w:val="22"/>
              </w:rPr>
              <w:t> </w:t>
            </w:r>
            <w:r>
              <w:rPr>
                <w:spacing w:val="-4"/>
                <w:sz w:val="22"/>
              </w:rPr>
              <w:t>Vinh</w:t>
            </w:r>
          </w:p>
          <w:p>
            <w:pPr>
              <w:pStyle w:val="TableParagraph"/>
              <w:numPr>
                <w:ilvl w:val="0"/>
                <w:numId w:val="1"/>
              </w:numPr>
              <w:tabs>
                <w:tab w:pos="175" w:val="left" w:leader="none"/>
              </w:tabs>
              <w:spacing w:line="252" w:lineRule="exact" w:before="1" w:after="0"/>
              <w:ind w:left="174" w:right="0" w:hanging="125"/>
              <w:jc w:val="left"/>
              <w:rPr>
                <w:sz w:val="22"/>
              </w:rPr>
            </w:pPr>
            <w:r>
              <w:rPr>
                <w:sz w:val="22"/>
              </w:rPr>
              <w:t>Sở</w:t>
            </w:r>
            <w:r>
              <w:rPr>
                <w:spacing w:val="-2"/>
                <w:sz w:val="22"/>
              </w:rPr>
              <w:t> </w:t>
            </w:r>
            <w:r>
              <w:rPr>
                <w:sz w:val="22"/>
              </w:rPr>
              <w:t>Tư</w:t>
            </w:r>
            <w:r>
              <w:rPr>
                <w:spacing w:val="-1"/>
                <w:sz w:val="22"/>
              </w:rPr>
              <w:t> </w:t>
            </w:r>
            <w:r>
              <w:rPr>
                <w:sz w:val="22"/>
              </w:rPr>
              <w:t>pháp</w:t>
            </w:r>
            <w:r>
              <w:rPr>
                <w:spacing w:val="-3"/>
                <w:sz w:val="22"/>
              </w:rPr>
              <w:t> </w:t>
            </w:r>
            <w:r>
              <w:rPr>
                <w:sz w:val="22"/>
              </w:rPr>
              <w:t>tỉnh</w:t>
            </w:r>
            <w:r>
              <w:rPr>
                <w:spacing w:val="-1"/>
                <w:sz w:val="22"/>
              </w:rPr>
              <w:t> </w:t>
            </w:r>
            <w:r>
              <w:rPr>
                <w:sz w:val="22"/>
              </w:rPr>
              <w:t>Nghệ</w:t>
            </w:r>
            <w:r>
              <w:rPr>
                <w:spacing w:val="-1"/>
                <w:sz w:val="22"/>
              </w:rPr>
              <w:t> </w:t>
            </w:r>
            <w:r>
              <w:rPr>
                <w:spacing w:val="-5"/>
                <w:sz w:val="22"/>
              </w:rPr>
              <w:t>An</w:t>
            </w:r>
          </w:p>
          <w:p>
            <w:pPr>
              <w:pStyle w:val="TableParagraph"/>
              <w:numPr>
                <w:ilvl w:val="0"/>
                <w:numId w:val="1"/>
              </w:numPr>
              <w:tabs>
                <w:tab w:pos="178" w:val="left" w:leader="none"/>
              </w:tabs>
              <w:spacing w:line="252" w:lineRule="exact" w:before="0" w:after="0"/>
              <w:ind w:left="177" w:right="0" w:hanging="128"/>
              <w:jc w:val="left"/>
              <w:rPr>
                <w:sz w:val="22"/>
              </w:rPr>
            </w:pPr>
            <w:r>
              <w:rPr>
                <w:sz w:val="22"/>
              </w:rPr>
              <w:t>Bị</w:t>
            </w:r>
            <w:r>
              <w:rPr>
                <w:spacing w:val="-1"/>
                <w:sz w:val="22"/>
              </w:rPr>
              <w:t> </w:t>
            </w:r>
            <w:r>
              <w:rPr>
                <w:sz w:val="22"/>
              </w:rPr>
              <w:t>cáo,</w:t>
            </w:r>
            <w:r>
              <w:rPr>
                <w:spacing w:val="-2"/>
                <w:sz w:val="22"/>
              </w:rPr>
              <w:t> </w:t>
            </w:r>
            <w:r>
              <w:rPr>
                <w:sz w:val="22"/>
              </w:rPr>
              <w:t>những</w:t>
            </w:r>
            <w:r>
              <w:rPr>
                <w:spacing w:val="-4"/>
                <w:sz w:val="22"/>
              </w:rPr>
              <w:t> </w:t>
            </w:r>
            <w:r>
              <w:rPr>
                <w:sz w:val="22"/>
              </w:rPr>
              <w:t>người tham</w:t>
            </w:r>
            <w:r>
              <w:rPr>
                <w:spacing w:val="-3"/>
                <w:sz w:val="22"/>
              </w:rPr>
              <w:t> </w:t>
            </w:r>
            <w:r>
              <w:rPr>
                <w:sz w:val="22"/>
              </w:rPr>
              <w:t>gia</w:t>
            </w:r>
            <w:r>
              <w:rPr>
                <w:spacing w:val="-2"/>
                <w:sz w:val="22"/>
              </w:rPr>
              <w:t> </w:t>
            </w:r>
            <w:r>
              <w:rPr>
                <w:sz w:val="22"/>
              </w:rPr>
              <w:t>tố</w:t>
            </w:r>
            <w:r>
              <w:rPr>
                <w:spacing w:val="-1"/>
                <w:sz w:val="22"/>
              </w:rPr>
              <w:t> </w:t>
            </w:r>
            <w:r>
              <w:rPr>
                <w:spacing w:val="-4"/>
                <w:sz w:val="22"/>
              </w:rPr>
              <w:t>tụng</w:t>
            </w:r>
          </w:p>
          <w:p>
            <w:pPr>
              <w:pStyle w:val="TableParagraph"/>
              <w:numPr>
                <w:ilvl w:val="0"/>
                <w:numId w:val="1"/>
              </w:numPr>
              <w:tabs>
                <w:tab w:pos="175" w:val="left" w:leader="none"/>
              </w:tabs>
              <w:spacing w:line="233" w:lineRule="exact" w:before="2" w:after="0"/>
              <w:ind w:left="174" w:right="0" w:hanging="125"/>
              <w:jc w:val="left"/>
              <w:rPr>
                <w:sz w:val="22"/>
              </w:rPr>
            </w:pPr>
            <w:r>
              <w:rPr>
                <w:sz w:val="22"/>
              </w:rPr>
              <w:t>Lưu </w:t>
            </w:r>
            <w:r>
              <w:rPr>
                <w:spacing w:val="-5"/>
                <w:sz w:val="22"/>
              </w:rPr>
              <w:t>HS</w:t>
            </w:r>
          </w:p>
        </w:tc>
        <w:tc>
          <w:tcPr>
            <w:tcW w:w="5269" w:type="dxa"/>
          </w:tcPr>
          <w:p>
            <w:pPr>
              <w:pStyle w:val="TableParagraph"/>
              <w:spacing w:line="240" w:lineRule="auto"/>
              <w:ind w:left="315" w:firstLine="93"/>
              <w:rPr>
                <w:b/>
                <w:sz w:val="28"/>
              </w:rPr>
            </w:pPr>
            <w:r>
              <w:rPr>
                <w:b/>
                <w:sz w:val="28"/>
              </w:rPr>
              <w:t>TM. HỘI ĐỒNG XÉT XỬ SƠ THẨM THẨM</w:t>
            </w:r>
            <w:r>
              <w:rPr>
                <w:b/>
                <w:spacing w:val="-6"/>
                <w:sz w:val="28"/>
              </w:rPr>
              <w:t> </w:t>
            </w:r>
            <w:r>
              <w:rPr>
                <w:b/>
                <w:sz w:val="28"/>
              </w:rPr>
              <w:t>PHÁN</w:t>
            </w:r>
            <w:r>
              <w:rPr>
                <w:b/>
                <w:spacing w:val="-7"/>
                <w:sz w:val="28"/>
              </w:rPr>
              <w:t> </w:t>
            </w:r>
            <w:r>
              <w:rPr>
                <w:b/>
                <w:sz w:val="28"/>
              </w:rPr>
              <w:t>-</w:t>
            </w:r>
            <w:r>
              <w:rPr>
                <w:b/>
                <w:spacing w:val="-6"/>
                <w:sz w:val="28"/>
              </w:rPr>
              <w:t> </w:t>
            </w:r>
            <w:r>
              <w:rPr>
                <w:b/>
                <w:sz w:val="28"/>
              </w:rPr>
              <w:t>CHỦ</w:t>
            </w:r>
            <w:r>
              <w:rPr>
                <w:b/>
                <w:spacing w:val="-6"/>
                <w:sz w:val="28"/>
              </w:rPr>
              <w:t> </w:t>
            </w:r>
            <w:r>
              <w:rPr>
                <w:b/>
                <w:sz w:val="28"/>
              </w:rPr>
              <w:t>TỌA</w:t>
            </w:r>
            <w:r>
              <w:rPr>
                <w:b/>
                <w:spacing w:val="-6"/>
                <w:sz w:val="28"/>
              </w:rPr>
              <w:t> </w:t>
            </w:r>
            <w:r>
              <w:rPr>
                <w:b/>
                <w:sz w:val="28"/>
              </w:rPr>
              <w:t>PHIÊN</w:t>
            </w:r>
            <w:r>
              <w:rPr>
                <w:b/>
                <w:spacing w:val="-6"/>
                <w:sz w:val="28"/>
              </w:rPr>
              <w:t> </w:t>
            </w:r>
            <w:r>
              <w:rPr>
                <w:b/>
                <w:sz w:val="28"/>
              </w:rPr>
              <w:t>TÒA</w:t>
            </w:r>
          </w:p>
        </w:tc>
      </w:tr>
    </w:tbl>
    <w:p>
      <w:pPr>
        <w:spacing w:after="0" w:line="240" w:lineRule="auto"/>
        <w:rPr>
          <w:sz w:val="28"/>
        </w:rPr>
        <w:sectPr>
          <w:pgSz w:w="12240" w:h="15840"/>
          <w:pgMar w:header="0" w:footer="726" w:top="760" w:bottom="920" w:left="1700" w:right="840"/>
        </w:sectPr>
      </w:pPr>
    </w:p>
    <w:p>
      <w:pPr>
        <w:pStyle w:val="BodyText"/>
        <w:spacing w:before="4"/>
        <w:ind w:left="0"/>
        <w:jc w:val="left"/>
        <w:rPr>
          <w:sz w:val="17"/>
        </w:rPr>
      </w:pPr>
    </w:p>
    <w:p>
      <w:pPr>
        <w:spacing w:after="0"/>
        <w:jc w:val="left"/>
        <w:rPr>
          <w:sz w:val="17"/>
        </w:rPr>
        <w:sectPr>
          <w:pgSz w:w="12240" w:h="15840"/>
          <w:pgMar w:header="0" w:footer="726" w:top="1820" w:bottom="920" w:left="1700" w:right="840"/>
        </w:sectPr>
      </w:pPr>
    </w:p>
    <w:p>
      <w:pPr>
        <w:pStyle w:val="BodyText"/>
        <w:spacing w:before="4"/>
        <w:ind w:left="0"/>
        <w:jc w:val="left"/>
        <w:rPr>
          <w:sz w:val="17"/>
        </w:rPr>
      </w:pPr>
    </w:p>
    <w:sectPr>
      <w:pgSz w:w="12240" w:h="15840"/>
      <w:pgMar w:header="0" w:footer="726" w:top="1820" w:bottom="920" w:left="1700" w:right="8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554.140015pt;margin-top:744.679993pt;width:12.6pt;height:13.05pt;mso-position-horizontal-relative:page;mso-position-vertical-relative:page;z-index:-15793152" type="#_x0000_t202" id="docshape1" filled="false" stroked="false">
          <v:textbox inset="0,0,0,0">
            <w:txbxContent>
              <w:p>
                <w:pPr>
                  <w:spacing w:line="245" w:lineRule="exact" w:before="0"/>
                  <w:ind w:left="60" w:right="0" w:firstLine="0"/>
                  <w:jc w:val="left"/>
                  <w:rPr>
                    <w:rFonts w:ascii="Calibri"/>
                    <w:sz w:val="22"/>
                  </w:rPr>
                </w:pPr>
                <w:r>
                  <w:rPr>
                    <w:rFonts w:ascii="Calibri"/>
                    <w:w w:val="100"/>
                    <w:sz w:val="22"/>
                  </w:rPr>
                  <w:fldChar w:fldCharType="begin"/>
                </w:r>
                <w:r>
                  <w:rPr>
                    <w:rFonts w:ascii="Calibri"/>
                    <w:w w:val="100"/>
                    <w:sz w:val="22"/>
                  </w:rPr>
                  <w:instrText> PAGE </w:instrText>
                </w:r>
                <w:r>
                  <w:rPr>
                    <w:rFonts w:ascii="Calibri"/>
                    <w:w w:val="100"/>
                    <w:sz w:val="22"/>
                  </w:rPr>
                  <w:fldChar w:fldCharType="separate"/>
                </w:r>
                <w:r>
                  <w:rPr>
                    <w:rFonts w:ascii="Calibri"/>
                    <w:w w:val="100"/>
                    <w:sz w:val="22"/>
                  </w:rPr>
                  <w:t>1</w:t>
                </w:r>
                <w:r>
                  <w:rPr>
                    <w:rFonts w:ascii="Calibri"/>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41" w:hanging="125"/>
      </w:pPr>
      <w:rPr>
        <w:rFonts w:hint="default"/>
        <w:lang w:val="vi" w:eastAsia="en-US" w:bidi="ar-SA"/>
      </w:rPr>
    </w:lvl>
    <w:lvl w:ilvl="2">
      <w:start w:val="0"/>
      <w:numFmt w:val="bullet"/>
      <w:lvlText w:val="•"/>
      <w:lvlJc w:val="left"/>
      <w:pPr>
        <w:ind w:left="903" w:hanging="125"/>
      </w:pPr>
      <w:rPr>
        <w:rFonts w:hint="default"/>
        <w:lang w:val="vi" w:eastAsia="en-US" w:bidi="ar-SA"/>
      </w:rPr>
    </w:lvl>
    <w:lvl w:ilvl="3">
      <w:start w:val="0"/>
      <w:numFmt w:val="bullet"/>
      <w:lvlText w:val="•"/>
      <w:lvlJc w:val="left"/>
      <w:pPr>
        <w:ind w:left="1264" w:hanging="125"/>
      </w:pPr>
      <w:rPr>
        <w:rFonts w:hint="default"/>
        <w:lang w:val="vi" w:eastAsia="en-US" w:bidi="ar-SA"/>
      </w:rPr>
    </w:lvl>
    <w:lvl w:ilvl="4">
      <w:start w:val="0"/>
      <w:numFmt w:val="bullet"/>
      <w:lvlText w:val="•"/>
      <w:lvlJc w:val="left"/>
      <w:pPr>
        <w:ind w:left="1626" w:hanging="125"/>
      </w:pPr>
      <w:rPr>
        <w:rFonts w:hint="default"/>
        <w:lang w:val="vi" w:eastAsia="en-US" w:bidi="ar-SA"/>
      </w:rPr>
    </w:lvl>
    <w:lvl w:ilvl="5">
      <w:start w:val="0"/>
      <w:numFmt w:val="bullet"/>
      <w:lvlText w:val="•"/>
      <w:lvlJc w:val="left"/>
      <w:pPr>
        <w:ind w:left="1988" w:hanging="125"/>
      </w:pPr>
      <w:rPr>
        <w:rFonts w:hint="default"/>
        <w:lang w:val="vi" w:eastAsia="en-US" w:bidi="ar-SA"/>
      </w:rPr>
    </w:lvl>
    <w:lvl w:ilvl="6">
      <w:start w:val="0"/>
      <w:numFmt w:val="bullet"/>
      <w:lvlText w:val="•"/>
      <w:lvlJc w:val="left"/>
      <w:pPr>
        <w:ind w:left="2349" w:hanging="125"/>
      </w:pPr>
      <w:rPr>
        <w:rFonts w:hint="default"/>
        <w:lang w:val="vi" w:eastAsia="en-US" w:bidi="ar-SA"/>
      </w:rPr>
    </w:lvl>
    <w:lvl w:ilvl="7">
      <w:start w:val="0"/>
      <w:numFmt w:val="bullet"/>
      <w:lvlText w:val="•"/>
      <w:lvlJc w:val="left"/>
      <w:pPr>
        <w:ind w:left="2711" w:hanging="125"/>
      </w:pPr>
      <w:rPr>
        <w:rFonts w:hint="default"/>
        <w:lang w:val="vi" w:eastAsia="en-US" w:bidi="ar-SA"/>
      </w:rPr>
    </w:lvl>
    <w:lvl w:ilvl="8">
      <w:start w:val="0"/>
      <w:numFmt w:val="bullet"/>
      <w:lvlText w:val="•"/>
      <w:lvlJc w:val="left"/>
      <w:pPr>
        <w:ind w:left="3072" w:hanging="125"/>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0"/>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spacing w:line="252" w:lineRule="exact"/>
      <w:ind w:left="174" w:hanging="125"/>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 TINH TRAN NAM</dc:creator>
  <dcterms:created xsi:type="dcterms:W3CDTF">2023-04-24T17:10:48Z</dcterms:created>
  <dcterms:modified xsi:type="dcterms:W3CDTF">2023-04-24T17:10:48Z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