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6" w:lineRule="auto" w:before="68"/>
        <w:ind w:left="110" w:right="38" w:firstLine="44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15729152" from="103.349998pt,63.800331pt" to="182.099998pt,63.800331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TÒA ÁN NHÂN DÂN HUYỆN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ĐỨC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TRỌNG </w:t>
      </w:r>
      <w:r>
        <w:rPr>
          <w:sz w:val="28"/>
        </w:rPr>
        <w:t>TỈNH LÂM ĐỒNG</w:t>
      </w:r>
    </w:p>
    <w:p>
      <w:pPr>
        <w:pStyle w:val="BodyText"/>
        <w:spacing w:before="76"/>
        <w:ind w:left="197" w:right="125"/>
        <w:jc w:val="center"/>
      </w:pPr>
      <w:r>
        <w:rPr/>
        <w:t>Số:</w:t>
      </w:r>
      <w:r>
        <w:rPr>
          <w:spacing w:val="-19"/>
        </w:rPr>
        <w:t> </w:t>
      </w:r>
      <w:r>
        <w:rPr/>
        <w:t>05</w:t>
      </w:r>
      <w:r>
        <w:rPr>
          <w:b/>
        </w:rPr>
        <w:t>/</w:t>
      </w:r>
      <w:r>
        <w:rPr/>
        <w:t>2023/QĐST-</w:t>
      </w:r>
      <w:r>
        <w:rPr>
          <w:spacing w:val="-5"/>
        </w:rPr>
        <w:t>DS</w:t>
      </w:r>
    </w:p>
    <w:p>
      <w:pPr>
        <w:spacing w:before="72"/>
        <w:ind w:left="11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5"/>
          <w:sz w:val="26"/>
        </w:rPr>
        <w:t> NAM</w:t>
      </w:r>
    </w:p>
    <w:p>
      <w:pPr>
        <w:pStyle w:val="Heading1"/>
        <w:spacing w:before="98"/>
        <w:ind w:left="712"/>
        <w:jc w:val="left"/>
      </w:pPr>
      <w:r>
        <w:rPr/>
        <w:t>Độc</w:t>
      </w:r>
      <w:r>
        <w:rPr>
          <w:spacing w:val="-4"/>
        </w:rPr>
        <w:t> </w:t>
      </w:r>
      <w:r>
        <w:rPr/>
        <w:t>lập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Tự</w:t>
      </w:r>
      <w:r>
        <w:rPr>
          <w:spacing w:val="-4"/>
        </w:rPr>
        <w:t> </w:t>
      </w:r>
      <w:r>
        <w:rPr/>
        <w:t>do –</w:t>
      </w:r>
      <w:r>
        <w:rPr>
          <w:spacing w:val="-2"/>
        </w:rPr>
        <w:t> </w:t>
      </w:r>
      <w:r>
        <w:rPr/>
        <w:t>Hạnh</w:t>
      </w:r>
      <w:r>
        <w:rPr>
          <w:spacing w:val="-2"/>
        </w:rPr>
        <w:t> </w:t>
      </w:r>
      <w:r>
        <w:rPr>
          <w:spacing w:val="-4"/>
        </w:rPr>
        <w:t>phúc</w:t>
      </w: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spacing w:line="20" w:lineRule="exact"/>
        <w:ind w:left="938"/>
        <w:rPr>
          <w:sz w:val="2"/>
        </w:rPr>
      </w:pPr>
      <w:r>
        <w:rPr>
          <w:sz w:val="2"/>
        </w:rPr>
        <w:pict>
          <v:group style="width:153.3pt;height:.75pt;mso-position-horizontal-relative:char;mso-position-vertical-relative:line" id="docshapegroup1" coordorigin="0,0" coordsize="3066,15">
            <v:line style="position:absolute" from="0,8" to="306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813" w:right="0" w:firstLine="0"/>
        <w:jc w:val="left"/>
        <w:rPr>
          <w:i/>
          <w:sz w:val="28"/>
        </w:rPr>
      </w:pPr>
      <w:r>
        <w:rPr>
          <w:i/>
          <w:sz w:val="28"/>
        </w:rPr>
        <w:t>Đức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Trọng,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1100" w:bottom="280" w:left="1340" w:right="1000"/>
          <w:cols w:num="2" w:equalWidth="0">
            <w:col w:w="2955" w:space="993"/>
            <w:col w:w="562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1"/>
        <w:spacing w:before="89"/>
        <w:ind w:right="1123"/>
      </w:pPr>
      <w:r>
        <w:rPr/>
        <w:t>QUYẾT</w:t>
      </w:r>
      <w:r>
        <w:rPr>
          <w:spacing w:val="-5"/>
        </w:rPr>
        <w:t> </w:t>
      </w:r>
      <w:r>
        <w:rPr>
          <w:spacing w:val="-4"/>
        </w:rPr>
        <w:t>ĐỊNH</w:t>
      </w:r>
    </w:p>
    <w:p>
      <w:pPr>
        <w:spacing w:before="105"/>
        <w:ind w:left="1353" w:right="1127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60"/>
        <w:ind w:left="928"/>
        <w:jc w:val="both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Điều</w:t>
      </w:r>
      <w:r>
        <w:rPr>
          <w:spacing w:val="-3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left="362" w:right="118" w:firstLine="566"/>
        <w:jc w:val="both"/>
      </w:pPr>
      <w:r>
        <w:rPr>
          <w:spacing w:val="-10"/>
        </w:rPr>
        <w:t>Căn</w:t>
      </w:r>
      <w:r>
        <w:rPr>
          <w:spacing w:val="-8"/>
        </w:rPr>
        <w:t> </w:t>
      </w:r>
      <w:r>
        <w:rPr>
          <w:spacing w:val="-10"/>
        </w:rPr>
        <w:t>cứ</w:t>
      </w:r>
      <w:r>
        <w:rPr>
          <w:spacing w:val="-7"/>
        </w:rPr>
        <w:t> </w:t>
      </w:r>
      <w:r>
        <w:rPr>
          <w:spacing w:val="-10"/>
        </w:rPr>
        <w:t>vào</w:t>
      </w:r>
      <w:r>
        <w:rPr>
          <w:spacing w:val="-8"/>
        </w:rPr>
        <w:t> </w:t>
      </w:r>
      <w:r>
        <w:rPr>
          <w:spacing w:val="-10"/>
        </w:rPr>
        <w:t>biên</w:t>
      </w:r>
      <w:r>
        <w:rPr>
          <w:spacing w:val="-7"/>
        </w:rPr>
        <w:t> </w:t>
      </w:r>
      <w:r>
        <w:rPr>
          <w:spacing w:val="-10"/>
        </w:rPr>
        <w:t>bản</w:t>
      </w:r>
      <w:r>
        <w:rPr>
          <w:spacing w:val="-8"/>
        </w:rPr>
        <w:t> </w:t>
      </w:r>
      <w:r>
        <w:rPr>
          <w:spacing w:val="-10"/>
        </w:rPr>
        <w:t>hoà</w:t>
      </w:r>
      <w:r>
        <w:rPr>
          <w:spacing w:val="-7"/>
        </w:rPr>
        <w:t> </w:t>
      </w:r>
      <w:r>
        <w:rPr>
          <w:spacing w:val="-10"/>
        </w:rPr>
        <w:t>giải</w:t>
      </w:r>
      <w:r>
        <w:rPr>
          <w:spacing w:val="-8"/>
        </w:rPr>
        <w:t> </w:t>
      </w:r>
      <w:r>
        <w:rPr>
          <w:spacing w:val="-10"/>
        </w:rPr>
        <w:t>thành</w:t>
      </w:r>
      <w:r>
        <w:rPr>
          <w:spacing w:val="-7"/>
        </w:rPr>
        <w:t> </w:t>
      </w:r>
      <w:r>
        <w:rPr>
          <w:spacing w:val="-10"/>
        </w:rPr>
        <w:t>ngày</w:t>
      </w:r>
      <w:r>
        <w:rPr>
          <w:spacing w:val="-8"/>
        </w:rPr>
        <w:t> </w:t>
      </w:r>
      <w:r>
        <w:rPr>
          <w:spacing w:val="-10"/>
        </w:rPr>
        <w:t>04</w:t>
      </w:r>
      <w:r>
        <w:rPr>
          <w:spacing w:val="-7"/>
        </w:rPr>
        <w:t> </w:t>
      </w:r>
      <w:r>
        <w:rPr>
          <w:spacing w:val="-10"/>
        </w:rPr>
        <w:t>tháng</w:t>
      </w:r>
      <w:r>
        <w:rPr>
          <w:spacing w:val="-8"/>
        </w:rPr>
        <w:t> </w:t>
      </w:r>
      <w:r>
        <w:rPr>
          <w:spacing w:val="-10"/>
        </w:rPr>
        <w:t>01</w:t>
      </w:r>
      <w:r>
        <w:rPr>
          <w:spacing w:val="-7"/>
        </w:rPr>
        <w:t> </w:t>
      </w:r>
      <w:r>
        <w:rPr>
          <w:spacing w:val="-10"/>
        </w:rPr>
        <w:t>năm</w:t>
      </w:r>
      <w:r>
        <w:rPr>
          <w:spacing w:val="-8"/>
        </w:rPr>
        <w:t> </w:t>
      </w:r>
      <w:r>
        <w:rPr>
          <w:spacing w:val="-10"/>
        </w:rPr>
        <w:t>2023</w:t>
      </w:r>
      <w:r>
        <w:rPr>
          <w:spacing w:val="-7"/>
        </w:rPr>
        <w:t> </w:t>
      </w:r>
      <w:r>
        <w:rPr>
          <w:spacing w:val="-10"/>
        </w:rPr>
        <w:t>về</w:t>
      </w:r>
      <w:r>
        <w:rPr>
          <w:spacing w:val="-8"/>
        </w:rPr>
        <w:t> </w:t>
      </w:r>
      <w:r>
        <w:rPr>
          <w:spacing w:val="-10"/>
        </w:rPr>
        <w:t>việc</w:t>
      </w:r>
      <w:r>
        <w:rPr>
          <w:spacing w:val="-7"/>
        </w:rPr>
        <w:t> </w:t>
      </w:r>
      <w:r>
        <w:rPr>
          <w:spacing w:val="-10"/>
        </w:rPr>
        <w:t>các</w:t>
      </w:r>
      <w:r>
        <w:rPr>
          <w:spacing w:val="-8"/>
        </w:rPr>
        <w:t> </w:t>
      </w:r>
      <w:r>
        <w:rPr>
          <w:spacing w:val="-10"/>
        </w:rPr>
        <w:t>đương </w:t>
      </w:r>
      <w:r>
        <w:rPr/>
        <w:t>sự thoả thuận được với nhau về việc giải quyết toàn bộ vụ án dân sự thụ lý số: </w:t>
      </w:r>
      <w:r>
        <w:rPr>
          <w:spacing w:val="-4"/>
        </w:rPr>
        <w:t>345/2022/TLST-DS</w:t>
      </w:r>
      <w:r>
        <w:rPr>
          <w:spacing w:val="-20"/>
        </w:rPr>
        <w:t> </w:t>
      </w:r>
      <w:r>
        <w:rPr>
          <w:spacing w:val="-4"/>
        </w:rPr>
        <w:t>ngày</w:t>
      </w:r>
      <w:r>
        <w:rPr>
          <w:spacing w:val="-26"/>
        </w:rPr>
        <w:t> </w:t>
      </w:r>
      <w:r>
        <w:rPr>
          <w:spacing w:val="-4"/>
        </w:rPr>
        <w:t>23</w:t>
      </w:r>
      <w:r>
        <w:rPr>
          <w:spacing w:val="-19"/>
        </w:rPr>
        <w:t> </w:t>
      </w:r>
      <w:r>
        <w:rPr>
          <w:spacing w:val="-4"/>
        </w:rPr>
        <w:t>tháng</w:t>
      </w:r>
      <w:r>
        <w:rPr>
          <w:spacing w:val="-19"/>
        </w:rPr>
        <w:t> </w:t>
      </w:r>
      <w:r>
        <w:rPr>
          <w:spacing w:val="-4"/>
        </w:rPr>
        <w:t>11</w:t>
      </w:r>
      <w:r>
        <w:rPr>
          <w:spacing w:val="-19"/>
        </w:rPr>
        <w:t> </w:t>
      </w:r>
      <w:r>
        <w:rPr>
          <w:spacing w:val="-4"/>
        </w:rPr>
        <w:t>năm</w:t>
      </w:r>
      <w:r>
        <w:rPr>
          <w:spacing w:val="-22"/>
        </w:rPr>
        <w:t> </w:t>
      </w:r>
      <w:r>
        <w:rPr>
          <w:spacing w:val="-4"/>
        </w:rPr>
        <w:t>2022.</w:t>
      </w:r>
    </w:p>
    <w:p>
      <w:pPr>
        <w:pStyle w:val="Heading1"/>
        <w:spacing w:before="248"/>
        <w:ind w:right="1120"/>
      </w:pPr>
      <w:r>
        <w:rPr>
          <w:spacing w:val="-2"/>
        </w:rPr>
        <w:t>XÉT</w:t>
      </w:r>
      <w:r>
        <w:rPr>
          <w:spacing w:val="-15"/>
        </w:rPr>
        <w:t> </w:t>
      </w:r>
      <w:r>
        <w:rPr>
          <w:spacing w:val="-4"/>
        </w:rPr>
        <w:t>THẤY:</w:t>
      </w:r>
    </w:p>
    <w:p>
      <w:pPr>
        <w:pStyle w:val="BodyText"/>
        <w:spacing w:before="235"/>
        <w:ind w:left="362" w:right="126" w:firstLine="719"/>
        <w:jc w:val="both"/>
      </w:pPr>
      <w:r>
        <w:rPr/>
        <w:t>Các thoả thuận của các đương sự được ghi trong biên bản hoà giải thành về việc giải quyết toàn bộ vụ án là tự nguyện; nội dung thoả thuận giữa các đương sự không vi phạm điều cấm của luật và không trái đạo đức xã hội.</w:t>
      </w:r>
    </w:p>
    <w:p>
      <w:pPr>
        <w:pStyle w:val="BodyText"/>
        <w:ind w:left="362" w:right="129" w:firstLine="719"/>
        <w:jc w:val="both"/>
      </w:pPr>
      <w:r>
        <w:rPr/>
        <w:t>Đã hết thời hạn 07 ngày, kể từ ngày lập biên bản hoà giải thành, không có đương sự nào thay đổi ý kiến về sự thoả thuận đó.</w:t>
      </w:r>
    </w:p>
    <w:p>
      <w:pPr>
        <w:pStyle w:val="Heading1"/>
        <w:spacing w:before="246"/>
        <w:ind w:right="1122"/>
      </w:pPr>
      <w:r>
        <w:rPr>
          <w:spacing w:val="-4"/>
        </w:rPr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234" w:after="0"/>
        <w:ind w:left="1209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sự:</w:t>
      </w:r>
    </w:p>
    <w:p>
      <w:pPr>
        <w:spacing w:before="41"/>
        <w:ind w:left="928" w:right="0" w:firstLine="0"/>
        <w:jc w:val="left"/>
        <w:rPr>
          <w:sz w:val="28"/>
        </w:rPr>
      </w:pPr>
      <w:r>
        <w:rPr>
          <w:i/>
          <w:spacing w:val="-10"/>
          <w:sz w:val="28"/>
        </w:rPr>
        <w:t>Nguyên</w:t>
      </w:r>
      <w:r>
        <w:rPr>
          <w:i/>
          <w:spacing w:val="-14"/>
          <w:sz w:val="28"/>
        </w:rPr>
        <w:t> </w:t>
      </w:r>
      <w:r>
        <w:rPr>
          <w:i/>
          <w:spacing w:val="-10"/>
          <w:sz w:val="28"/>
        </w:rPr>
        <w:t>đơn:</w:t>
      </w:r>
      <w:r>
        <w:rPr>
          <w:i/>
          <w:spacing w:val="-16"/>
          <w:sz w:val="28"/>
        </w:rPr>
        <w:t> </w:t>
      </w:r>
      <w:r>
        <w:rPr>
          <w:spacing w:val="-10"/>
          <w:sz w:val="28"/>
        </w:rPr>
        <w:t>Bà</w:t>
      </w:r>
      <w:r>
        <w:rPr>
          <w:spacing w:val="-13"/>
          <w:sz w:val="28"/>
        </w:rPr>
        <w:t> </w:t>
      </w:r>
      <w:r>
        <w:rPr>
          <w:b/>
          <w:spacing w:val="-10"/>
          <w:sz w:val="28"/>
        </w:rPr>
        <w:t>Nguyễn</w:t>
      </w:r>
      <w:r>
        <w:rPr>
          <w:b/>
          <w:spacing w:val="-13"/>
          <w:sz w:val="28"/>
        </w:rPr>
        <w:t> </w:t>
      </w:r>
      <w:r>
        <w:rPr>
          <w:b/>
          <w:spacing w:val="-10"/>
          <w:sz w:val="28"/>
        </w:rPr>
        <w:t>Thị</w:t>
      </w:r>
      <w:r>
        <w:rPr>
          <w:b/>
          <w:spacing w:val="-12"/>
          <w:sz w:val="28"/>
        </w:rPr>
        <w:t> </w:t>
      </w:r>
      <w:r>
        <w:rPr>
          <w:b/>
          <w:spacing w:val="-10"/>
          <w:sz w:val="28"/>
        </w:rPr>
        <w:t>Hồng</w:t>
      </w:r>
      <w:r>
        <w:rPr>
          <w:b/>
          <w:spacing w:val="-14"/>
          <w:sz w:val="28"/>
        </w:rPr>
        <w:t> </w:t>
      </w:r>
      <w:r>
        <w:rPr>
          <w:b/>
          <w:spacing w:val="-10"/>
          <w:sz w:val="28"/>
        </w:rPr>
        <w:t>L</w:t>
      </w:r>
      <w:r>
        <w:rPr>
          <w:spacing w:val="-10"/>
          <w:sz w:val="28"/>
        </w:rPr>
        <w:t>,</w:t>
      </w:r>
      <w:r>
        <w:rPr>
          <w:spacing w:val="-14"/>
          <w:sz w:val="28"/>
        </w:rPr>
        <w:t> </w:t>
      </w:r>
      <w:r>
        <w:rPr>
          <w:spacing w:val="-10"/>
          <w:sz w:val="28"/>
        </w:rPr>
        <w:t>sinh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năm: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1985.</w:t>
      </w:r>
    </w:p>
    <w:p>
      <w:pPr>
        <w:pStyle w:val="BodyText"/>
        <w:spacing w:before="67"/>
        <w:ind w:left="928"/>
      </w:pP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Số</w:t>
      </w:r>
      <w:r>
        <w:rPr>
          <w:spacing w:val="-19"/>
        </w:rPr>
        <w:t> </w:t>
      </w:r>
      <w:r>
        <w:rPr>
          <w:spacing w:val="-8"/>
        </w:rPr>
        <w:t>30B,</w:t>
      </w:r>
      <w:r>
        <w:rPr>
          <w:spacing w:val="-22"/>
        </w:rPr>
        <w:t> </w:t>
      </w:r>
      <w:r>
        <w:rPr>
          <w:spacing w:val="-8"/>
        </w:rPr>
        <w:t>thôn</w:t>
      </w:r>
      <w:r>
        <w:rPr>
          <w:spacing w:val="-18"/>
        </w:rPr>
        <w:t> </w:t>
      </w:r>
      <w:r>
        <w:rPr>
          <w:spacing w:val="-8"/>
        </w:rPr>
        <w:t>Phú</w:t>
      </w:r>
      <w:r>
        <w:rPr>
          <w:spacing w:val="-17"/>
        </w:rPr>
        <w:t> </w:t>
      </w:r>
      <w:r>
        <w:rPr>
          <w:spacing w:val="-8"/>
        </w:rPr>
        <w:t>Lộc,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Phú</w:t>
      </w:r>
      <w:r>
        <w:rPr>
          <w:spacing w:val="-17"/>
        </w:rPr>
        <w:t> </w:t>
      </w:r>
      <w:r>
        <w:rPr>
          <w:spacing w:val="-8"/>
        </w:rPr>
        <w:t>Hội,</w:t>
      </w:r>
      <w:r>
        <w:rPr>
          <w:spacing w:val="-22"/>
        </w:rPr>
        <w:t> </w:t>
      </w:r>
      <w:r>
        <w:rPr>
          <w:spacing w:val="-8"/>
        </w:rPr>
        <w:t>huyện</w:t>
      </w:r>
      <w:r>
        <w:rPr>
          <w:spacing w:val="-17"/>
        </w:rPr>
        <w:t> </w:t>
      </w:r>
      <w:r>
        <w:rPr>
          <w:spacing w:val="-8"/>
        </w:rPr>
        <w:t>Đ,</w:t>
      </w:r>
      <w:r>
        <w:rPr>
          <w:spacing w:val="-20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Lâm</w:t>
      </w:r>
      <w:r>
        <w:rPr>
          <w:spacing w:val="-23"/>
        </w:rPr>
        <w:t> </w:t>
      </w:r>
      <w:r>
        <w:rPr>
          <w:spacing w:val="-8"/>
        </w:rPr>
        <w:t>Đồng.</w:t>
      </w:r>
    </w:p>
    <w:p>
      <w:pPr>
        <w:spacing w:line="319" w:lineRule="auto" w:before="103"/>
        <w:ind w:left="362" w:right="550" w:firstLine="566"/>
        <w:jc w:val="left"/>
        <w:rPr>
          <w:sz w:val="28"/>
        </w:rPr>
      </w:pPr>
      <w:r>
        <w:rPr>
          <w:i/>
          <w:spacing w:val="-8"/>
          <w:sz w:val="28"/>
        </w:rPr>
        <w:t>Bị</w:t>
      </w:r>
      <w:r>
        <w:rPr>
          <w:i/>
          <w:spacing w:val="-18"/>
          <w:sz w:val="28"/>
        </w:rPr>
        <w:t> </w:t>
      </w:r>
      <w:r>
        <w:rPr>
          <w:i/>
          <w:spacing w:val="-8"/>
          <w:sz w:val="28"/>
        </w:rPr>
        <w:t>đơn:</w:t>
      </w:r>
      <w:r>
        <w:rPr>
          <w:i/>
          <w:spacing w:val="-19"/>
          <w:sz w:val="28"/>
        </w:rPr>
        <w:t> </w:t>
      </w:r>
      <w:r>
        <w:rPr>
          <w:spacing w:val="-8"/>
          <w:sz w:val="28"/>
        </w:rPr>
        <w:t>Ông</w:t>
      </w:r>
      <w:r>
        <w:rPr>
          <w:spacing w:val="-17"/>
          <w:sz w:val="28"/>
        </w:rPr>
        <w:t> </w:t>
      </w:r>
      <w:r>
        <w:rPr>
          <w:b/>
          <w:spacing w:val="-8"/>
          <w:sz w:val="28"/>
        </w:rPr>
        <w:t>Hồ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Vũ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Hoàng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N</w:t>
      </w:r>
      <w:r>
        <w:rPr>
          <w:spacing w:val="-8"/>
          <w:sz w:val="28"/>
        </w:rPr>
        <w:t>,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năm: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1977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21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20"/>
          <w:sz w:val="28"/>
        </w:rPr>
        <w:t> </w:t>
      </w:r>
      <w:r>
        <w:rPr>
          <w:b/>
          <w:spacing w:val="-8"/>
          <w:sz w:val="28"/>
        </w:rPr>
        <w:t>Nguyễn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Thị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Thu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H</w:t>
      </w:r>
      <w:r>
        <w:rPr>
          <w:spacing w:val="-8"/>
          <w:sz w:val="28"/>
        </w:rPr>
        <w:t>, </w:t>
      </w:r>
      <w:r>
        <w:rPr>
          <w:sz w:val="28"/>
        </w:rPr>
        <w:t>sinh năm: 1980.</w:t>
      </w:r>
    </w:p>
    <w:p>
      <w:pPr>
        <w:pStyle w:val="BodyText"/>
        <w:spacing w:line="321" w:lineRule="exact"/>
        <w:ind w:left="928"/>
      </w:pPr>
      <w:r>
        <w:rPr>
          <w:spacing w:val="-8"/>
        </w:rPr>
        <w:t>Cùng</w:t>
      </w:r>
      <w:r>
        <w:rPr>
          <w:spacing w:val="-20"/>
        </w:rPr>
        <w:t> </w:t>
      </w:r>
      <w:r>
        <w:rPr>
          <w:spacing w:val="-8"/>
        </w:rPr>
        <w:t>địa</w:t>
      </w:r>
      <w:r>
        <w:rPr>
          <w:spacing w:val="-19"/>
        </w:rPr>
        <w:t> </w:t>
      </w:r>
      <w:r>
        <w:rPr>
          <w:spacing w:val="-8"/>
        </w:rPr>
        <w:t>chỉ:</w:t>
      </w:r>
      <w:r>
        <w:rPr>
          <w:spacing w:val="-18"/>
        </w:rPr>
        <w:t> </w:t>
      </w:r>
      <w:r>
        <w:rPr>
          <w:spacing w:val="-8"/>
        </w:rPr>
        <w:t>Số</w:t>
      </w:r>
      <w:r>
        <w:rPr>
          <w:spacing w:val="-18"/>
        </w:rPr>
        <w:t> </w:t>
      </w:r>
      <w:r>
        <w:rPr>
          <w:spacing w:val="-8"/>
        </w:rPr>
        <w:t>nhà</w:t>
      </w:r>
      <w:r>
        <w:rPr>
          <w:spacing w:val="-19"/>
        </w:rPr>
        <w:t> </w:t>
      </w:r>
      <w:r>
        <w:rPr>
          <w:spacing w:val="-8"/>
        </w:rPr>
        <w:t>17/1,</w:t>
      </w:r>
      <w:r>
        <w:rPr>
          <w:spacing w:val="-22"/>
        </w:rPr>
        <w:t> </w:t>
      </w:r>
      <w:r>
        <w:rPr>
          <w:spacing w:val="-8"/>
        </w:rPr>
        <w:t>thôn</w:t>
      </w:r>
      <w:r>
        <w:rPr>
          <w:spacing w:val="-18"/>
        </w:rPr>
        <w:t> </w:t>
      </w:r>
      <w:r>
        <w:rPr>
          <w:spacing w:val="-8"/>
        </w:rPr>
        <w:t>Tân</w:t>
      </w:r>
      <w:r>
        <w:rPr>
          <w:spacing w:val="-18"/>
        </w:rPr>
        <w:t> </w:t>
      </w:r>
      <w:r>
        <w:rPr>
          <w:spacing w:val="-8"/>
        </w:rPr>
        <w:t>Phú,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Tân</w:t>
      </w:r>
      <w:r>
        <w:rPr>
          <w:spacing w:val="-18"/>
        </w:rPr>
        <w:t> </w:t>
      </w:r>
      <w:r>
        <w:rPr>
          <w:spacing w:val="-8"/>
        </w:rPr>
        <w:t>Hội,</w:t>
      </w:r>
      <w:r>
        <w:rPr>
          <w:spacing w:val="-22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Đ,</w:t>
      </w:r>
      <w:r>
        <w:rPr>
          <w:spacing w:val="-22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Lâm</w:t>
      </w:r>
      <w:r>
        <w:rPr>
          <w:spacing w:val="-24"/>
        </w:rPr>
        <w:t> </w:t>
      </w:r>
      <w:r>
        <w:rPr>
          <w:spacing w:val="-8"/>
        </w:rPr>
        <w:t>Đồng.</w:t>
      </w:r>
    </w:p>
    <w:p>
      <w:pPr>
        <w:pStyle w:val="BodyText"/>
        <w:spacing w:line="288" w:lineRule="auto" w:before="102"/>
        <w:ind w:left="362" w:firstLine="566"/>
      </w:pPr>
      <w:r>
        <w:rPr/>
        <w:t>Ông</w:t>
      </w:r>
      <w:r>
        <w:rPr>
          <w:spacing w:val="-18"/>
        </w:rPr>
        <w:t> </w:t>
      </w:r>
      <w:r>
        <w:rPr/>
        <w:t>Hồ</w:t>
      </w:r>
      <w:r>
        <w:rPr>
          <w:spacing w:val="-17"/>
        </w:rPr>
        <w:t> </w:t>
      </w:r>
      <w:r>
        <w:rPr/>
        <w:t>Vũ</w:t>
      </w:r>
      <w:r>
        <w:rPr>
          <w:spacing w:val="-13"/>
        </w:rPr>
        <w:t> </w:t>
      </w:r>
      <w:r>
        <w:rPr/>
        <w:t>Hoàng</w:t>
      </w:r>
      <w:r>
        <w:rPr>
          <w:spacing w:val="-14"/>
        </w:rPr>
        <w:t> </w:t>
      </w:r>
      <w:r>
        <w:rPr/>
        <w:t>N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quyền</w:t>
      </w:r>
      <w:r>
        <w:rPr>
          <w:spacing w:val="-14"/>
        </w:rPr>
        <w:t> </w:t>
      </w:r>
      <w:r>
        <w:rPr/>
        <w:t>cho</w:t>
      </w:r>
      <w:r>
        <w:rPr>
          <w:spacing w:val="-16"/>
        </w:rPr>
        <w:t> </w:t>
      </w:r>
      <w:r>
        <w:rPr/>
        <w:t>bà</w:t>
      </w:r>
      <w:r>
        <w:rPr>
          <w:spacing w:val="-16"/>
        </w:rPr>
        <w:t> </w:t>
      </w:r>
      <w:r>
        <w:rPr/>
        <w:t>Nguyễn</w:t>
      </w:r>
      <w:r>
        <w:rPr>
          <w:spacing w:val="-14"/>
        </w:rPr>
        <w:t> </w:t>
      </w:r>
      <w:r>
        <w:rPr/>
        <w:t>Thị</w:t>
      </w:r>
      <w:r>
        <w:rPr>
          <w:spacing w:val="-14"/>
        </w:rPr>
        <w:t> </w:t>
      </w:r>
      <w:r>
        <w:rPr/>
        <w:t>Thu</w:t>
      </w:r>
      <w:r>
        <w:rPr>
          <w:spacing w:val="-12"/>
        </w:rPr>
        <w:t> </w:t>
      </w:r>
      <w:r>
        <w:rPr/>
        <w:t>H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giấy</w:t>
      </w:r>
      <w:r>
        <w:rPr>
          <w:spacing w:val="-18"/>
        </w:rPr>
        <w:t> </w:t>
      </w:r>
      <w:r>
        <w:rPr/>
        <w:t>ủy</w:t>
      </w:r>
      <w:r>
        <w:rPr>
          <w:spacing w:val="-17"/>
        </w:rPr>
        <w:t> </w:t>
      </w:r>
      <w:r>
        <w:rPr/>
        <w:t>quyền ngày</w:t>
      </w:r>
      <w:r>
        <w:rPr>
          <w:spacing w:val="-29"/>
        </w:rPr>
        <w:t> </w:t>
      </w:r>
      <w:r>
        <w:rPr/>
        <w:t>04/01/2023.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46" w:after="0"/>
        <w:ind w:left="1209" w:right="0" w:hanging="282"/>
        <w:jc w:val="both"/>
        <w:rPr>
          <w:sz w:val="28"/>
        </w:rPr>
      </w:pP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4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90" w:val="left" w:leader="none"/>
        </w:tabs>
        <w:spacing w:line="302" w:lineRule="auto" w:before="36" w:after="0"/>
        <w:ind w:left="362" w:right="117" w:firstLine="566"/>
        <w:jc w:val="both"/>
        <w:rPr>
          <w:rFonts w:ascii="Calibri" w:hAnsi="Calibri"/>
          <w:sz w:val="28"/>
        </w:rPr>
      </w:pPr>
      <w:r>
        <w:rPr>
          <w:spacing w:val="-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Hồ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Vũ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Hoàng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Nguyễn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liên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đới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toán </w:t>
      </w:r>
      <w:r>
        <w:rPr>
          <w:spacing w:val="-8"/>
          <w:sz w:val="28"/>
        </w:rPr>
        <w:t>cho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Nguyễn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Hồng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số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tiền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gốc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là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3.000.000.000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đồng</w:t>
      </w:r>
      <w:r>
        <w:rPr>
          <w:spacing w:val="-9"/>
          <w:sz w:val="28"/>
        </w:rPr>
        <w:t> </w:t>
      </w:r>
      <w:r>
        <w:rPr>
          <w:i/>
          <w:spacing w:val="-8"/>
          <w:sz w:val="28"/>
        </w:rPr>
        <w:t>(ba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tỷ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đồng),</w:t>
      </w:r>
      <w:r>
        <w:rPr>
          <w:i/>
          <w:spacing w:val="-10"/>
          <w:sz w:val="28"/>
        </w:rPr>
        <w:t> </w:t>
      </w:r>
      <w:r>
        <w:rPr>
          <w:spacing w:val="-8"/>
          <w:sz w:val="28"/>
        </w:rPr>
        <w:t>bà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Nguyễn </w:t>
      </w:r>
      <w:r>
        <w:rPr>
          <w:spacing w:val="-4"/>
          <w:sz w:val="28"/>
        </w:rPr>
        <w:t>Thị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Hồng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L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yêu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cầu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ông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Hồ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Vũ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Hoàng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bà</w:t>
      </w:r>
      <w:r>
        <w:rPr>
          <w:spacing w:val="-20"/>
          <w:sz w:val="28"/>
        </w:rPr>
        <w:t> </w:t>
      </w:r>
      <w:r>
        <w:rPr>
          <w:spacing w:val="-4"/>
          <w:sz w:val="28"/>
        </w:rPr>
        <w:t>Nguyễn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trả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lãi</w:t>
      </w:r>
      <w:r>
        <w:rPr>
          <w:rFonts w:ascii="Calibri" w:hAnsi="Calibri"/>
          <w:spacing w:val="-4"/>
          <w:sz w:val="28"/>
        </w:rPr>
        <w:t>.</w:t>
      </w:r>
    </w:p>
    <w:p>
      <w:pPr>
        <w:pStyle w:val="BodyText"/>
        <w:spacing w:line="264" w:lineRule="auto" w:before="13"/>
        <w:ind w:left="362" w:right="122" w:firstLine="566"/>
        <w:jc w:val="both"/>
      </w:pPr>
      <w:r>
        <w:rPr/>
        <w:t>Kể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ngày</w:t>
      </w:r>
      <w:r>
        <w:rPr>
          <w:spacing w:val="-8"/>
        </w:rPr>
        <w:t> </w:t>
      </w:r>
      <w:r>
        <w:rPr/>
        <w:t>bản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lực</w:t>
      </w:r>
      <w:r>
        <w:rPr>
          <w:spacing w:val="-2"/>
        </w:rPr>
        <w:t> </w:t>
      </w:r>
      <w:r>
        <w:rPr/>
        <w:t>pháp</w:t>
      </w:r>
      <w:r>
        <w:rPr>
          <w:spacing w:val="-3"/>
        </w:rPr>
        <w:t> </w:t>
      </w:r>
      <w:r>
        <w:rPr/>
        <w:t>luật</w:t>
      </w:r>
      <w:r>
        <w:rPr>
          <w:spacing w:val="-2"/>
        </w:rPr>
        <w:t> </w:t>
      </w:r>
      <w:r>
        <w:rPr/>
        <w:t>(đối với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-3"/>
        </w:rPr>
        <w:t> </w:t>
      </w:r>
      <w:r>
        <w:rPr/>
        <w:t>cơ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thi 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có</w:t>
      </w:r>
      <w:r>
        <w:rPr>
          <w:spacing w:val="-8"/>
        </w:rPr>
        <w:t> </w:t>
      </w:r>
      <w:r>
        <w:rPr/>
        <w:t>quyền</w:t>
      </w:r>
      <w:r>
        <w:rPr>
          <w:spacing w:val="-6"/>
        </w:rPr>
        <w:t> </w:t>
      </w:r>
      <w:r>
        <w:rPr/>
        <w:t>chủ</w:t>
      </w:r>
      <w:r>
        <w:rPr>
          <w:spacing w:val="-8"/>
        </w:rPr>
        <w:t> </w:t>
      </w:r>
      <w:r>
        <w:rPr/>
        <w:t>động</w:t>
      </w:r>
      <w:r>
        <w:rPr>
          <w:spacing w:val="-8"/>
        </w:rPr>
        <w:t> </w:t>
      </w:r>
      <w:r>
        <w:rPr/>
        <w:t>ra</w:t>
      </w:r>
      <w:r>
        <w:rPr>
          <w:spacing w:val="-9"/>
        </w:rPr>
        <w:t> </w:t>
      </w: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thi</w:t>
      </w:r>
      <w:r>
        <w:rPr>
          <w:spacing w:val="-6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án)</w:t>
      </w:r>
      <w:r>
        <w:rPr>
          <w:spacing w:val="-9"/>
        </w:rPr>
        <w:t> </w:t>
      </w:r>
      <w:r>
        <w:rPr/>
        <w:t>hoặc</w:t>
      </w:r>
      <w:r>
        <w:rPr>
          <w:spacing w:val="-9"/>
        </w:rPr>
        <w:t> </w:t>
      </w:r>
      <w:r>
        <w:rPr/>
        <w:t>kể</w:t>
      </w:r>
      <w:r>
        <w:rPr>
          <w:spacing w:val="-9"/>
        </w:rPr>
        <w:t> </w:t>
      </w:r>
      <w:r>
        <w:rPr/>
        <w:t>từ</w:t>
      </w:r>
      <w:r>
        <w:rPr>
          <w:spacing w:val="-6"/>
        </w:rPr>
        <w:t> </w:t>
      </w:r>
      <w:r>
        <w:rPr/>
        <w:t>ngày</w:t>
      </w:r>
      <w:r>
        <w:rPr>
          <w:spacing w:val="-14"/>
        </w:rPr>
        <w:t> </w:t>
      </w:r>
      <w:r>
        <w:rPr/>
        <w:t>có</w:t>
      </w:r>
      <w:r>
        <w:rPr>
          <w:spacing w:val="-8"/>
        </w:rPr>
        <w:t> </w:t>
      </w:r>
      <w:r>
        <w:rPr/>
        <w:t>đơn</w:t>
      </w:r>
      <w:r>
        <w:rPr>
          <w:spacing w:val="-2"/>
        </w:rPr>
        <w:t> </w:t>
      </w:r>
      <w:r>
        <w:rPr/>
        <w:t>yêu cầu thi hành án của người được thi hành án (đối với các khoản tiền phải trả cho </w:t>
      </w:r>
      <w:r>
        <w:rPr>
          <w:spacing w:val="-2"/>
        </w:rPr>
        <w:t>người</w:t>
      </w:r>
      <w:r>
        <w:rPr>
          <w:spacing w:val="-18"/>
        </w:rPr>
        <w:t> </w:t>
      </w:r>
      <w:r>
        <w:rPr>
          <w:spacing w:val="-2"/>
        </w:rPr>
        <w:t>được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án)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đến</w:t>
      </w:r>
      <w:r>
        <w:rPr>
          <w:spacing w:val="-16"/>
        </w:rPr>
        <w:t> </w:t>
      </w:r>
      <w:r>
        <w:rPr>
          <w:spacing w:val="-2"/>
        </w:rPr>
        <w:t>khi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xong,</w:t>
      </w:r>
      <w:r>
        <w:rPr>
          <w:spacing w:val="-15"/>
        </w:rPr>
        <w:t> </w:t>
      </w:r>
      <w:r>
        <w:rPr>
          <w:spacing w:val="-2"/>
        </w:rPr>
        <w:t>bên</w:t>
      </w:r>
      <w:r>
        <w:rPr>
          <w:spacing w:val="-16"/>
        </w:rPr>
        <w:t> </w:t>
      </w:r>
      <w:r>
        <w:rPr>
          <w:spacing w:val="-2"/>
        </w:rPr>
        <w:t>phải</w:t>
      </w:r>
      <w:r>
        <w:rPr>
          <w:spacing w:val="-15"/>
        </w:rPr>
        <w:t> </w:t>
      </w:r>
      <w:r>
        <w:rPr>
          <w:spacing w:val="-2"/>
        </w:rPr>
        <w:t>thi</w:t>
      </w:r>
      <w:r>
        <w:rPr>
          <w:spacing w:val="-16"/>
        </w:rPr>
        <w:t> </w:t>
      </w:r>
      <w:r>
        <w:rPr>
          <w:spacing w:val="-2"/>
        </w:rPr>
        <w:t>hành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còn</w:t>
      </w:r>
      <w:r>
        <w:rPr>
          <w:spacing w:val="-15"/>
        </w:rPr>
        <w:t> </w:t>
      </w:r>
      <w:r>
        <w:rPr>
          <w:spacing w:val="-2"/>
        </w:rPr>
        <w:t>phải </w:t>
      </w:r>
      <w:r>
        <w:rPr/>
        <w:t>chịu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lãi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theo mức</w:t>
      </w:r>
      <w:r>
        <w:rPr>
          <w:spacing w:val="-2"/>
        </w:rPr>
        <w:t> </w:t>
      </w:r>
      <w:r>
        <w:rPr/>
        <w:t>lãi suất</w:t>
      </w:r>
      <w:r>
        <w:rPr>
          <w:spacing w:val="-2"/>
        </w:rPr>
        <w:t> </w:t>
      </w:r>
      <w:r>
        <w:rPr/>
        <w:t>quy</w:t>
      </w:r>
      <w:r>
        <w:rPr>
          <w:spacing w:val="-9"/>
        </w:rPr>
        <w:t> </w:t>
      </w:r>
      <w:r>
        <w:rPr/>
        <w:t>định</w:t>
      </w:r>
      <w:r>
        <w:rPr>
          <w:spacing w:val="-1"/>
        </w:rPr>
        <w:t> </w:t>
      </w:r>
      <w:r>
        <w:rPr>
          <w:spacing w:val="-5"/>
        </w:rPr>
        <w:t>tại</w:t>
      </w:r>
    </w:p>
    <w:p>
      <w:pPr>
        <w:spacing w:after="0" w:line="264" w:lineRule="auto"/>
        <w:jc w:val="both"/>
        <w:sectPr>
          <w:type w:val="continuous"/>
          <w:pgSz w:w="11910" w:h="16850"/>
          <w:pgMar w:top="1100" w:bottom="280" w:left="1340" w:right="1000"/>
        </w:sectPr>
      </w:pPr>
    </w:p>
    <w:p>
      <w:pPr>
        <w:pStyle w:val="BodyText"/>
        <w:spacing w:before="62"/>
        <w:ind w:left="362"/>
        <w:jc w:val="both"/>
      </w:pP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357,</w:t>
      </w:r>
      <w:r>
        <w:rPr>
          <w:spacing w:val="-8"/>
        </w:rPr>
        <w:t> </w:t>
      </w:r>
      <w:r>
        <w:rPr>
          <w:spacing w:val="-6"/>
        </w:rPr>
        <w:t>Điều</w:t>
      </w:r>
      <w:r>
        <w:rPr>
          <w:spacing w:val="-9"/>
        </w:rPr>
        <w:t> </w:t>
      </w:r>
      <w:r>
        <w:rPr>
          <w:spacing w:val="-6"/>
        </w:rPr>
        <w:t>468</w:t>
      </w:r>
      <w:r>
        <w:rPr>
          <w:spacing w:val="-8"/>
        </w:rPr>
        <w:t> </w:t>
      </w:r>
      <w:r>
        <w:rPr>
          <w:spacing w:val="-6"/>
        </w:rPr>
        <w:t>của</w:t>
      </w:r>
      <w:r>
        <w:rPr>
          <w:spacing w:val="-10"/>
        </w:rPr>
        <w:t> </w:t>
      </w:r>
      <w:r>
        <w:rPr>
          <w:spacing w:val="-6"/>
        </w:rPr>
        <w:t>Bộ</w:t>
      </w:r>
      <w:r>
        <w:rPr>
          <w:spacing w:val="-9"/>
        </w:rPr>
        <w:t> </w:t>
      </w:r>
      <w:r>
        <w:rPr>
          <w:spacing w:val="-6"/>
        </w:rPr>
        <w:t>luật</w:t>
      </w:r>
      <w:r>
        <w:rPr>
          <w:spacing w:val="-9"/>
        </w:rPr>
        <w:t> </w:t>
      </w:r>
      <w:r>
        <w:rPr>
          <w:spacing w:val="-6"/>
        </w:rPr>
        <w:t>Dân</w:t>
      </w:r>
      <w:r>
        <w:rPr>
          <w:spacing w:val="-8"/>
        </w:rPr>
        <w:t> </w:t>
      </w:r>
      <w:r>
        <w:rPr>
          <w:spacing w:val="-6"/>
        </w:rPr>
        <w:t>sự.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240" w:lineRule="auto" w:before="36" w:after="0"/>
        <w:ind w:left="362" w:right="128" w:firstLine="566"/>
        <w:jc w:val="both"/>
        <w:rPr>
          <w:sz w:val="28"/>
        </w:rPr>
      </w:pPr>
      <w:r>
        <w:rPr>
          <w:sz w:val="28"/>
        </w:rPr>
        <w:t>Về án phí: Ông Hồ Vũ Hoàng N và bà Nguyễn Thị Thu H thỏa thuận nhận chịu 46.000.000 đồng </w:t>
      </w:r>
      <w:r>
        <w:rPr>
          <w:i/>
          <w:sz w:val="28"/>
        </w:rPr>
        <w:t>(bốn mươi sáu triệu đồng) </w:t>
      </w:r>
      <w:r>
        <w:rPr>
          <w:sz w:val="28"/>
        </w:rPr>
        <w:t>án phí dân sự sơ thẩm. Hoàn trả cho bà Nguyễn Thị Hồng L số tiền 56.000.000 đồng </w:t>
      </w:r>
      <w:r>
        <w:rPr>
          <w:i/>
          <w:sz w:val="28"/>
        </w:rPr>
        <w:t>(năm mươi sáu</w:t>
      </w:r>
      <w:r>
        <w:rPr>
          <w:i/>
          <w:sz w:val="28"/>
        </w:rPr>
        <w:t> triệu đồng) </w:t>
      </w:r>
      <w:r>
        <w:rPr>
          <w:sz w:val="28"/>
        </w:rPr>
        <w:t>tạm</w:t>
      </w:r>
      <w:r>
        <w:rPr>
          <w:spacing w:val="-5"/>
          <w:sz w:val="28"/>
        </w:rPr>
        <w:t> </w:t>
      </w:r>
      <w:r>
        <w:rPr>
          <w:sz w:val="28"/>
        </w:rPr>
        <w:t>ứng án phí mà bà L</w:t>
      </w:r>
      <w:r>
        <w:rPr>
          <w:spacing w:val="-1"/>
          <w:sz w:val="28"/>
        </w:rPr>
        <w:t> </w:t>
      </w:r>
      <w:r>
        <w:rPr>
          <w:sz w:val="28"/>
        </w:rPr>
        <w:t>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theo biên lai thu số 0008405 ngày</w:t>
      </w:r>
      <w:r>
        <w:rPr>
          <w:spacing w:val="-2"/>
          <w:sz w:val="28"/>
        </w:rPr>
        <w:t> </w:t>
      </w:r>
      <w:r>
        <w:rPr>
          <w:sz w:val="28"/>
        </w:rPr>
        <w:t>18 tháng 11 năm 2022 của Chi cục Thi hành án dân sự huyện Đ.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" w:after="0"/>
        <w:ind w:left="362" w:right="127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17" w:after="0"/>
        <w:ind w:left="362" w:right="120" w:firstLine="566"/>
        <w:jc w:val="both"/>
        <w:rPr>
          <w:sz w:val="28"/>
        </w:rPr>
      </w:pPr>
      <w:r>
        <w:rPr>
          <w:spacing w:val="-4"/>
          <w:sz w:val="28"/>
        </w:rPr>
        <w:t>Trường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hành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thì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sự,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quyền </w:t>
      </w:r>
      <w:r>
        <w:rPr>
          <w:sz w:val="28"/>
        </w:rPr>
        <w:t>thoả thuận thi hành án, quyền yêu cầu thi hành án, tự nguyện thi hành án hoặc bị cưỡng</w:t>
      </w:r>
      <w:r>
        <w:rPr>
          <w:spacing w:val="-11"/>
          <w:sz w:val="28"/>
        </w:rPr>
        <w:t> </w:t>
      </w:r>
      <w:r>
        <w:rPr>
          <w:sz w:val="28"/>
        </w:rPr>
        <w:t>chế</w:t>
      </w:r>
      <w:r>
        <w:rPr>
          <w:spacing w:val="-12"/>
          <w:sz w:val="28"/>
        </w:rPr>
        <w:t> </w:t>
      </w:r>
      <w:r>
        <w:rPr>
          <w:sz w:val="28"/>
        </w:rPr>
        <w:t>thi</w:t>
      </w:r>
      <w:r>
        <w:rPr>
          <w:spacing w:val="-11"/>
          <w:sz w:val="28"/>
        </w:rPr>
        <w:t> </w:t>
      </w:r>
      <w:r>
        <w:rPr>
          <w:sz w:val="28"/>
        </w:rPr>
        <w:t>hành</w:t>
      </w:r>
      <w:r>
        <w:rPr>
          <w:spacing w:val="-11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11"/>
          <w:sz w:val="28"/>
        </w:rPr>
        <w:t> </w:t>
      </w:r>
      <w:r>
        <w:rPr>
          <w:sz w:val="28"/>
        </w:rPr>
        <w:t>quy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tại</w:t>
      </w:r>
      <w:r>
        <w:rPr>
          <w:spacing w:val="-9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11"/>
          <w:sz w:val="28"/>
        </w:rPr>
        <w:t> </w:t>
      </w:r>
      <w:r>
        <w:rPr>
          <w:sz w:val="28"/>
        </w:rPr>
        <w:t>6,</w:t>
      </w:r>
      <w:r>
        <w:rPr>
          <w:spacing w:val="-11"/>
          <w:sz w:val="28"/>
        </w:rPr>
        <w:t> </w:t>
      </w:r>
      <w:r>
        <w:rPr>
          <w:sz w:val="28"/>
        </w:rPr>
        <w:t>7,</w:t>
      </w:r>
      <w:r>
        <w:rPr>
          <w:spacing w:val="-11"/>
          <w:sz w:val="28"/>
        </w:rPr>
        <w:t> </w:t>
      </w:r>
      <w:r>
        <w:rPr>
          <w:sz w:val="28"/>
        </w:rPr>
        <w:t>7a,</w:t>
      </w:r>
      <w:r>
        <w:rPr>
          <w:spacing w:val="-11"/>
          <w:sz w:val="28"/>
        </w:rPr>
        <w:t> </w:t>
      </w:r>
      <w:r>
        <w:rPr>
          <w:sz w:val="28"/>
        </w:rPr>
        <w:t>7b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9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án dân</w:t>
      </w:r>
      <w:r>
        <w:rPr>
          <w:spacing w:val="-9"/>
          <w:sz w:val="28"/>
        </w:rPr>
        <w:t> </w:t>
      </w:r>
      <w:r>
        <w:rPr>
          <w:sz w:val="28"/>
        </w:rPr>
        <w:t>sự;</w:t>
      </w:r>
      <w:r>
        <w:rPr>
          <w:spacing w:val="-9"/>
          <w:sz w:val="28"/>
        </w:rPr>
        <w:t> </w:t>
      </w:r>
      <w:r>
        <w:rPr>
          <w:sz w:val="28"/>
        </w:rPr>
        <w:t>thời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8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thực</w:t>
      </w:r>
      <w:r>
        <w:rPr>
          <w:spacing w:val="-10"/>
          <w:sz w:val="28"/>
        </w:rPr>
        <w:t> </w:t>
      </w:r>
      <w:r>
        <w:rPr>
          <w:sz w:val="28"/>
        </w:rPr>
        <w:t>hiện</w:t>
      </w:r>
      <w:r>
        <w:rPr>
          <w:spacing w:val="-11"/>
          <w:sz w:val="28"/>
        </w:rPr>
        <w:t> </w:t>
      </w:r>
      <w:r>
        <w:rPr>
          <w:sz w:val="28"/>
        </w:rPr>
        <w:t>quy</w:t>
      </w:r>
      <w:r>
        <w:rPr>
          <w:spacing w:val="-17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tại</w:t>
      </w:r>
      <w:r>
        <w:rPr>
          <w:spacing w:val="-9"/>
          <w:sz w:val="28"/>
        </w:rPr>
        <w:t> </w:t>
      </w:r>
      <w:r>
        <w:rPr>
          <w:sz w:val="28"/>
        </w:rPr>
        <w:t>Điều</w:t>
      </w:r>
      <w:r>
        <w:rPr>
          <w:spacing w:val="-9"/>
          <w:sz w:val="28"/>
        </w:rPr>
        <w:t> </w:t>
      </w:r>
      <w:r>
        <w:rPr>
          <w:sz w:val="28"/>
        </w:rPr>
        <w:t>30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án dân sự.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1060" w:bottom="280" w:left="1340" w:right="1000"/>
        </w:sect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36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3" w:after="0"/>
        <w:ind w:left="489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0" w:after="0"/>
        <w:ind w:left="489" w:right="0" w:hanging="128"/>
        <w:jc w:val="left"/>
        <w:rPr>
          <w:sz w:val="22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Lâm</w:t>
      </w:r>
      <w:r>
        <w:rPr>
          <w:spacing w:val="-4"/>
          <w:sz w:val="22"/>
        </w:rPr>
        <w:t> Đồng;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1" w:after="0"/>
        <w:ind w:left="489" w:right="0" w:hanging="128"/>
        <w:jc w:val="left"/>
        <w:rPr>
          <w:sz w:val="22"/>
        </w:rPr>
      </w:pPr>
      <w:r>
        <w:rPr>
          <w:sz w:val="22"/>
        </w:rPr>
        <w:t>VKSND</w:t>
      </w:r>
      <w:r>
        <w:rPr>
          <w:spacing w:val="-6"/>
          <w:sz w:val="22"/>
        </w:rPr>
        <w:t> </w:t>
      </w:r>
      <w:r>
        <w:rPr>
          <w:sz w:val="22"/>
        </w:rPr>
        <w:t>huyện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Đ;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90" w:after="0"/>
        <w:ind w:left="489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3"/>
          <w:sz w:val="22"/>
        </w:rPr>
        <w:t> </w:t>
      </w:r>
      <w:r>
        <w:rPr>
          <w:sz w:val="22"/>
        </w:rPr>
        <w:t>THADS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Đ;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93" w:after="0"/>
        <w:ind w:left="491" w:right="0" w:hanging="130"/>
        <w:jc w:val="left"/>
        <w:rPr>
          <w:sz w:val="22"/>
        </w:rPr>
      </w:pPr>
      <w:r>
        <w:rPr>
          <w:sz w:val="22"/>
        </w:rPr>
        <w:t>Lưu</w:t>
      </w:r>
      <w:r>
        <w:rPr>
          <w:spacing w:val="-3"/>
          <w:sz w:val="22"/>
        </w:rPr>
        <w:t> </w:t>
      </w:r>
      <w:r>
        <w:rPr>
          <w:sz w:val="22"/>
        </w:rPr>
        <w:t>hồ</w:t>
      </w:r>
      <w:r>
        <w:rPr>
          <w:spacing w:val="-2"/>
          <w:sz w:val="22"/>
        </w:rPr>
        <w:t> </w:t>
      </w:r>
      <w:r>
        <w:rPr>
          <w:sz w:val="22"/>
        </w:rPr>
        <w:t>sơ</w:t>
      </w:r>
      <w:r>
        <w:rPr>
          <w:spacing w:val="-4"/>
          <w:sz w:val="22"/>
        </w:rPr>
        <w:t> </w:t>
      </w:r>
      <w:r>
        <w:rPr>
          <w:sz w:val="22"/>
        </w:rPr>
        <w:t>vụ </w:t>
      </w:r>
      <w:r>
        <w:rPr>
          <w:spacing w:val="-5"/>
          <w:sz w:val="22"/>
        </w:rPr>
        <w:t>án.</w:t>
      </w:r>
    </w:p>
    <w:p>
      <w:pPr>
        <w:pStyle w:val="Heading1"/>
        <w:spacing w:before="258"/>
        <w:ind w:left="355" w:right="1904"/>
      </w:pPr>
      <w:r>
        <w:rPr>
          <w:b w:val="0"/>
        </w:rPr>
        <w:br w:type="column"/>
      </w:r>
      <w:r>
        <w:rPr/>
        <w:t>THẨM</w:t>
      </w:r>
      <w:r>
        <w:rPr>
          <w:spacing w:val="-2"/>
        </w:rPr>
        <w:t> </w:t>
      </w:r>
      <w:r>
        <w:rPr>
          <w:spacing w:val="-4"/>
        </w:rPr>
        <w:t>PHÁN</w:t>
      </w:r>
    </w:p>
    <w:p>
      <w:pPr>
        <w:pStyle w:val="BodyText"/>
        <w:rPr>
          <w:b/>
          <w:sz w:val="30"/>
        </w:rPr>
      </w:pPr>
    </w:p>
    <w:p>
      <w:pPr>
        <w:spacing w:before="182"/>
        <w:ind w:left="355" w:right="1893" w:firstLine="0"/>
        <w:jc w:val="center"/>
        <w:rPr>
          <w:i/>
          <w:sz w:val="28"/>
        </w:rPr>
      </w:pPr>
      <w:r>
        <w:rPr>
          <w:i/>
          <w:spacing w:val="-7"/>
          <w:sz w:val="28"/>
        </w:rPr>
        <w:t>Đã</w:t>
      </w:r>
      <w:r>
        <w:rPr>
          <w:i/>
          <w:spacing w:val="-16"/>
          <w:sz w:val="28"/>
        </w:rPr>
        <w:t> </w:t>
      </w:r>
      <w:r>
        <w:rPr>
          <w:i/>
          <w:spacing w:val="-5"/>
          <w:sz w:val="28"/>
        </w:rPr>
        <w:t>ký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30"/>
        </w:rPr>
      </w:pPr>
    </w:p>
    <w:p>
      <w:pPr>
        <w:pStyle w:val="Heading1"/>
        <w:ind w:left="355" w:right="1905"/>
      </w:pPr>
      <w:r>
        <w:rPr/>
        <w:t>Trần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>
          <w:spacing w:val="-4"/>
        </w:rPr>
        <w:t>Hằng</w:t>
      </w:r>
    </w:p>
    <w:p>
      <w:pPr>
        <w:spacing w:after="0"/>
        <w:sectPr>
          <w:type w:val="continuous"/>
          <w:pgSz w:w="11910" w:h="16850"/>
          <w:pgMar w:top="1100" w:bottom="280" w:left="1340" w:right="1000"/>
          <w:cols w:num="2" w:equalWidth="0">
            <w:col w:w="2867" w:space="2601"/>
            <w:col w:w="41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70"/>
        <w:ind w:left="238" w:right="0" w:firstLine="0"/>
        <w:jc w:val="center"/>
        <w:rPr>
          <w:rFonts w:ascii="Calibri"/>
          <w:sz w:val="26"/>
        </w:rPr>
      </w:pPr>
      <w:r>
        <w:rPr>
          <w:rFonts w:ascii="Calibri"/>
          <w:w w:val="100"/>
          <w:sz w:val="26"/>
        </w:rPr>
        <w:t>2</w:t>
      </w:r>
    </w:p>
    <w:sectPr>
      <w:type w:val="continuous"/>
      <w:pgSz w:w="11910" w:h="16850"/>
      <w:pgMar w:top="1100" w:bottom="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8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1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7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3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7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11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50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62" w:hanging="4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4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4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8" w:hanging="4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8" w:hanging="4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8" w:hanging="4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7" w:hanging="4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7" w:hanging="46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5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6"/>
      <w:ind w:left="362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 nhan</dc:creator>
  <dc:title>TOØA AÙN NHAÂN DAÂN</dc:title>
  <dcterms:created xsi:type="dcterms:W3CDTF">2023-04-24T16:50:08Z</dcterms:created>
  <dcterms:modified xsi:type="dcterms:W3CDTF">2023-04-24T16:50:08Z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