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33" w:val="left" w:leader="none"/>
        </w:tabs>
        <w:spacing w:before="61"/>
        <w:ind w:left="166" w:right="0" w:firstLine="0"/>
        <w:jc w:val="left"/>
        <w:rPr>
          <w:b/>
          <w:sz w:val="26"/>
        </w:rPr>
      </w:pPr>
      <w:r>
        <w:rPr>
          <w:b/>
          <w:sz w:val="26"/>
        </w:rPr>
        <w:t>TOÀ</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HOÀ</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600" w:val="left" w:leader="none"/>
        </w:tabs>
        <w:spacing w:before="64"/>
        <w:ind w:left="361" w:right="0" w:firstLine="0"/>
        <w:jc w:val="left"/>
        <w:rPr>
          <w:b/>
          <w:sz w:val="28"/>
        </w:rPr>
      </w:pPr>
      <w:r>
        <w:rPr/>
        <w:pict>
          <v:shape style="position:absolute;margin-left:316.100006pt;margin-top:22.250282pt;width:163.3pt;height:.1pt;mso-position-horizontal-relative:page;mso-position-vertical-relative:paragraph;z-index:-15728640;mso-wrap-distance-left:0;mso-wrap-distance-right:0" id="docshape2" coordorigin="6322,445" coordsize="3266,0" path="m6322,445l9588,445e" filled="false" stroked="true" strokeweight=".75pt" strokecolor="#000000">
            <v:path arrowok="t"/>
            <v:stroke dashstyle="solid"/>
            <w10:wrap type="topAndBottom"/>
          </v:shape>
        </w:pict>
      </w:r>
      <w:r>
        <w:rPr>
          <w:b/>
          <w:sz w:val="26"/>
        </w:rPr>
        <w:t>HUYỆN</w:t>
      </w:r>
      <w:r>
        <w:rPr>
          <w:b/>
          <w:spacing w:val="-8"/>
          <w:sz w:val="26"/>
        </w:rPr>
        <w:t> </w:t>
      </w:r>
      <w:r>
        <w:rPr>
          <w:b/>
          <w:sz w:val="26"/>
        </w:rPr>
        <w:t>KIM</w:t>
      </w:r>
      <w:r>
        <w:rPr>
          <w:b/>
          <w:spacing w:val="-4"/>
          <w:sz w:val="26"/>
        </w:rPr>
        <w:t> </w:t>
      </w:r>
      <w:r>
        <w:rPr>
          <w:b/>
          <w:spacing w:val="-5"/>
          <w:sz w:val="26"/>
        </w:rPr>
        <w:t>BÔI</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4"/>
          <w:sz w:val="28"/>
        </w:rPr>
        <w:t> phúc</w:t>
      </w:r>
    </w:p>
    <w:p>
      <w:pPr>
        <w:spacing w:before="9"/>
        <w:ind w:left="361" w:right="0" w:firstLine="0"/>
        <w:jc w:val="left"/>
        <w:rPr>
          <w:b/>
          <w:sz w:val="26"/>
        </w:rPr>
      </w:pPr>
      <w:r>
        <w:rPr>
          <w:b/>
          <w:sz w:val="26"/>
        </w:rPr>
        <w:t>TỈNH</w:t>
      </w:r>
      <w:r>
        <w:rPr>
          <w:b/>
          <w:spacing w:val="-6"/>
          <w:sz w:val="26"/>
        </w:rPr>
        <w:t> </w:t>
      </w:r>
      <w:r>
        <w:rPr>
          <w:b/>
          <w:sz w:val="26"/>
        </w:rPr>
        <w:t>HOÀ</w:t>
      </w:r>
      <w:r>
        <w:rPr>
          <w:b/>
          <w:spacing w:val="-7"/>
          <w:sz w:val="26"/>
        </w:rPr>
        <w:t> </w:t>
      </w:r>
      <w:r>
        <w:rPr>
          <w:b/>
          <w:spacing w:val="-4"/>
          <w:sz w:val="26"/>
        </w:rPr>
        <w:t>BÌNH</w:t>
      </w:r>
    </w:p>
    <w:p>
      <w:pPr>
        <w:pStyle w:val="BodyText"/>
        <w:spacing w:before="7"/>
        <w:ind w:left="0" w:firstLine="0"/>
        <w:jc w:val="left"/>
        <w:rPr>
          <w:b/>
          <w:sz w:val="8"/>
        </w:rPr>
      </w:pPr>
      <w:r>
        <w:rPr/>
        <w:pict>
          <v:shape style="position:absolute;margin-left:123pt;margin-top:6.17627pt;width:49.05pt;height:.1pt;mso-position-horizontal-relative:page;mso-position-vertical-relative:paragraph;z-index:-15728128;mso-wrap-distance-left:0;mso-wrap-distance-right:0" id="docshape3" coordorigin="2460,124" coordsize="981,0" path="m2460,124l3441,124e" filled="false" stroked="true" strokeweight=".75pt" strokecolor="#000000">
            <v:path arrowok="t"/>
            <v:stroke dashstyle="solid"/>
            <w10:wrap type="topAndBottom"/>
          </v:shape>
        </w:pict>
      </w:r>
    </w:p>
    <w:p>
      <w:pPr>
        <w:pStyle w:val="BodyText"/>
        <w:spacing w:before="1"/>
        <w:ind w:left="0" w:firstLine="0"/>
        <w:jc w:val="left"/>
        <w:rPr>
          <w:b/>
          <w:sz w:val="21"/>
        </w:rPr>
      </w:pPr>
    </w:p>
    <w:p>
      <w:pPr>
        <w:spacing w:line="266" w:lineRule="auto" w:before="89"/>
        <w:ind w:left="102" w:right="5864" w:firstLine="0"/>
        <w:jc w:val="left"/>
        <w:rPr>
          <w:sz w:val="26"/>
        </w:rPr>
      </w:pPr>
      <w:r>
        <w:rPr>
          <w:sz w:val="26"/>
        </w:rPr>
        <w:t>Bản</w:t>
      </w:r>
      <w:r>
        <w:rPr>
          <w:spacing w:val="-9"/>
          <w:sz w:val="26"/>
        </w:rPr>
        <w:t> </w:t>
      </w:r>
      <w:r>
        <w:rPr>
          <w:sz w:val="26"/>
        </w:rPr>
        <w:t>án</w:t>
      </w:r>
      <w:r>
        <w:rPr>
          <w:spacing w:val="-9"/>
          <w:sz w:val="26"/>
        </w:rPr>
        <w:t> </w:t>
      </w:r>
      <w:r>
        <w:rPr>
          <w:sz w:val="26"/>
        </w:rPr>
        <w:t>số:</w:t>
      </w:r>
      <w:r>
        <w:rPr>
          <w:spacing w:val="-6"/>
          <w:sz w:val="26"/>
        </w:rPr>
        <w:t> </w:t>
      </w:r>
      <w:r>
        <w:rPr>
          <w:sz w:val="26"/>
        </w:rPr>
        <w:t>51/2022/HS</w:t>
      </w:r>
      <w:r>
        <w:rPr>
          <w:spacing w:val="-6"/>
          <w:sz w:val="26"/>
        </w:rPr>
        <w:t> </w:t>
      </w:r>
      <w:r>
        <w:rPr>
          <w:sz w:val="26"/>
        </w:rPr>
        <w:t>-</w:t>
      </w:r>
      <w:r>
        <w:rPr>
          <w:spacing w:val="-9"/>
          <w:sz w:val="26"/>
        </w:rPr>
        <w:t> </w:t>
      </w:r>
      <w:r>
        <w:rPr>
          <w:sz w:val="26"/>
        </w:rPr>
        <w:t>ST Ngày</w:t>
      </w:r>
      <w:r>
        <w:rPr>
          <w:spacing w:val="40"/>
          <w:sz w:val="26"/>
        </w:rPr>
        <w:t> </w:t>
      </w:r>
      <w:r>
        <w:rPr>
          <w:sz w:val="26"/>
        </w:rPr>
        <w:t>30 - 11 - 2022</w:t>
      </w:r>
    </w:p>
    <w:p>
      <w:pPr>
        <w:pStyle w:val="Heading1"/>
        <w:spacing w:line="321" w:lineRule="exact"/>
        <w:ind w:left="1310"/>
      </w:pPr>
      <w:r>
        <w:rPr/>
        <w:t>NHÂN</w:t>
      </w:r>
      <w:r>
        <w:rPr>
          <w:spacing w:val="-5"/>
        </w:rPr>
        <w:t> </w:t>
      </w:r>
      <w:r>
        <w:rPr>
          <w:spacing w:val="-4"/>
        </w:rPr>
        <w:t>DANH</w:t>
      </w:r>
    </w:p>
    <w:p>
      <w:pPr>
        <w:spacing w:before="38"/>
        <w:ind w:left="1319" w:right="1330"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firstLine="0"/>
        <w:jc w:val="left"/>
        <w:rPr>
          <w:b/>
          <w:sz w:val="34"/>
        </w:rPr>
      </w:pPr>
    </w:p>
    <w:p>
      <w:pPr>
        <w:pStyle w:val="BodyText"/>
        <w:spacing w:before="0"/>
        <w:ind w:left="1315" w:right="1330" w:firstLine="0"/>
        <w:jc w:val="center"/>
      </w:pPr>
      <w:r>
        <w:rPr/>
        <w:t>TOÀ</w:t>
      </w:r>
      <w:r>
        <w:rPr>
          <w:spacing w:val="-6"/>
        </w:rPr>
        <w:t> </w:t>
      </w:r>
      <w:r>
        <w:rPr/>
        <w:t>ÁN</w:t>
      </w:r>
      <w:r>
        <w:rPr>
          <w:spacing w:val="-2"/>
        </w:rPr>
        <w:t> </w:t>
      </w:r>
      <w:r>
        <w:rPr/>
        <w:t>NHÂN</w:t>
      </w:r>
      <w:r>
        <w:rPr>
          <w:spacing w:val="-4"/>
        </w:rPr>
        <w:t> </w:t>
      </w:r>
      <w:r>
        <w:rPr/>
        <w:t>DÂN</w:t>
      </w:r>
      <w:r>
        <w:rPr>
          <w:spacing w:val="-4"/>
        </w:rPr>
        <w:t> </w:t>
      </w:r>
      <w:r>
        <w:rPr/>
        <w:t>HUYỆN</w:t>
      </w:r>
      <w:r>
        <w:rPr>
          <w:spacing w:val="-3"/>
        </w:rPr>
        <w:t> </w:t>
      </w:r>
      <w:r>
        <w:rPr/>
        <w:t>KIM</w:t>
      </w:r>
      <w:r>
        <w:rPr>
          <w:spacing w:val="-3"/>
        </w:rPr>
        <w:t> </w:t>
      </w:r>
      <w:r>
        <w:rPr/>
        <w:t>BÔI</w:t>
      </w:r>
      <w:r>
        <w:rPr>
          <w:spacing w:val="1"/>
        </w:rPr>
        <w:t> </w:t>
      </w:r>
      <w:r>
        <w:rPr/>
        <w:t>-</w:t>
      </w:r>
      <w:r>
        <w:rPr>
          <w:spacing w:val="-4"/>
        </w:rPr>
        <w:t> </w:t>
      </w:r>
      <w:r>
        <w:rPr/>
        <w:t>HOÀ</w:t>
      </w:r>
      <w:r>
        <w:rPr>
          <w:spacing w:val="-4"/>
        </w:rPr>
        <w:t> BÌNH</w:t>
      </w:r>
    </w:p>
    <w:p>
      <w:pPr>
        <w:pStyle w:val="Heading2"/>
        <w:numPr>
          <w:ilvl w:val="0"/>
          <w:numId w:val="1"/>
        </w:numPr>
        <w:tabs>
          <w:tab w:pos="988" w:val="left" w:leader="none"/>
        </w:tabs>
        <w:spacing w:line="240" w:lineRule="auto" w:before="132" w:after="0"/>
        <w:ind w:left="987" w:right="0" w:hanging="167"/>
        <w:jc w:val="left"/>
      </w:pPr>
      <w:r>
        <w:rPr>
          <w:i/>
        </w:rPr>
        <w:t>Với</w:t>
      </w:r>
      <w:r>
        <w:rPr>
          <w:i/>
          <w:spacing w:val="-3"/>
        </w:rPr>
        <w:t> </w:t>
      </w:r>
      <w:r>
        <w:rPr>
          <w:i/>
        </w:rPr>
        <w:t>thành</w:t>
      </w:r>
      <w:r>
        <w:rPr>
          <w:i/>
          <w:spacing w:val="-3"/>
        </w:rPr>
        <w:t> </w:t>
      </w:r>
      <w:r>
        <w:rPr>
          <w:i/>
        </w:rPr>
        <w:t>phần</w:t>
      </w:r>
      <w:r>
        <w:rPr>
          <w:i/>
          <w:spacing w:val="-3"/>
        </w:rPr>
        <w:t> </w:t>
      </w:r>
      <w:r>
        <w:rPr>
          <w:i/>
        </w:rPr>
        <w:t>Hội</w:t>
      </w:r>
      <w:r>
        <w:rPr>
          <w:i/>
          <w:spacing w:val="-2"/>
        </w:rPr>
        <w:t> </w:t>
      </w:r>
      <w:r>
        <w:rPr>
          <w:i/>
        </w:rPr>
        <w:t>đồng</w:t>
      </w:r>
      <w:r>
        <w:rPr>
          <w:i/>
          <w:spacing w:val="-2"/>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4"/>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Kiều</w:t>
      </w:r>
      <w:r>
        <w:rPr>
          <w:spacing w:val="-5"/>
          <w:sz w:val="28"/>
        </w:rPr>
        <w:t> </w:t>
      </w:r>
      <w:r>
        <w:rPr>
          <w:sz w:val="28"/>
        </w:rPr>
        <w:t>Quang</w:t>
      </w:r>
      <w:r>
        <w:rPr>
          <w:spacing w:val="-1"/>
          <w:sz w:val="28"/>
        </w:rPr>
        <w:t> </w:t>
      </w:r>
      <w:r>
        <w:rPr>
          <w:spacing w:val="-5"/>
          <w:sz w:val="28"/>
        </w:rPr>
        <w:t>Dự</w:t>
      </w:r>
    </w:p>
    <w:p>
      <w:pPr>
        <w:spacing w:before="121"/>
        <w:ind w:left="821"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z w:val="28"/>
        </w:rPr>
        <w:t>dân:</w:t>
      </w:r>
      <w:r>
        <w:rPr>
          <w:i/>
          <w:spacing w:val="-1"/>
          <w:sz w:val="28"/>
        </w:rPr>
        <w:t> </w:t>
      </w:r>
      <w:r>
        <w:rPr>
          <w:sz w:val="28"/>
        </w:rPr>
        <w:t>Ông</w:t>
      </w:r>
      <w:r>
        <w:rPr>
          <w:spacing w:val="-3"/>
          <w:sz w:val="28"/>
        </w:rPr>
        <w:t> </w:t>
      </w:r>
      <w:r>
        <w:rPr>
          <w:sz w:val="28"/>
        </w:rPr>
        <w:t>Bùi</w:t>
      </w:r>
      <w:r>
        <w:rPr>
          <w:spacing w:val="-2"/>
          <w:sz w:val="28"/>
        </w:rPr>
        <w:t> </w:t>
      </w:r>
      <w:r>
        <w:rPr>
          <w:sz w:val="28"/>
        </w:rPr>
        <w:t>Văn</w:t>
      </w:r>
      <w:r>
        <w:rPr>
          <w:spacing w:val="-3"/>
          <w:sz w:val="28"/>
        </w:rPr>
        <w:t> </w:t>
      </w:r>
      <w:r>
        <w:rPr>
          <w:sz w:val="28"/>
        </w:rPr>
        <w:t>Hòa</w:t>
      </w:r>
      <w:r>
        <w:rPr>
          <w:spacing w:val="-3"/>
          <w:sz w:val="28"/>
        </w:rPr>
        <w:t> </w:t>
      </w:r>
      <w:r>
        <w:rPr>
          <w:sz w:val="28"/>
        </w:rPr>
        <w:t>và</w:t>
      </w:r>
      <w:r>
        <w:rPr>
          <w:spacing w:val="-4"/>
          <w:sz w:val="28"/>
        </w:rPr>
        <w:t> </w:t>
      </w:r>
      <w:r>
        <w:rPr>
          <w:sz w:val="28"/>
        </w:rPr>
        <w:t>Ông:</w:t>
      </w:r>
      <w:r>
        <w:rPr>
          <w:spacing w:val="-2"/>
          <w:sz w:val="28"/>
        </w:rPr>
        <w:t> </w:t>
      </w:r>
      <w:r>
        <w:rPr>
          <w:sz w:val="28"/>
        </w:rPr>
        <w:t>Ngô</w:t>
      </w:r>
      <w:r>
        <w:rPr>
          <w:spacing w:val="-3"/>
          <w:sz w:val="28"/>
        </w:rPr>
        <w:t> </w:t>
      </w:r>
      <w:r>
        <w:rPr>
          <w:sz w:val="28"/>
        </w:rPr>
        <w:t>Trung</w:t>
      </w:r>
      <w:r>
        <w:rPr>
          <w:spacing w:val="-4"/>
          <w:sz w:val="28"/>
        </w:rPr>
        <w:t> Tính</w:t>
      </w:r>
    </w:p>
    <w:p>
      <w:pPr>
        <w:pStyle w:val="ListParagraph"/>
        <w:numPr>
          <w:ilvl w:val="0"/>
          <w:numId w:val="1"/>
        </w:numPr>
        <w:tabs>
          <w:tab w:pos="986" w:val="left" w:leader="none"/>
        </w:tabs>
        <w:spacing w:line="240" w:lineRule="auto" w:before="119" w:after="0"/>
        <w:ind w:left="985" w:right="0" w:hanging="165"/>
        <w:jc w:val="left"/>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toà:</w:t>
      </w:r>
      <w:r>
        <w:rPr>
          <w:b/>
          <w:i/>
          <w:spacing w:val="-2"/>
          <w:sz w:val="28"/>
        </w:rPr>
        <w:t> </w:t>
      </w:r>
      <w:r>
        <w:rPr>
          <w:sz w:val="28"/>
        </w:rPr>
        <w:t>Bà</w:t>
      </w:r>
      <w:r>
        <w:rPr>
          <w:spacing w:val="-2"/>
          <w:sz w:val="28"/>
        </w:rPr>
        <w:t> </w:t>
      </w:r>
      <w:r>
        <w:rPr>
          <w:sz w:val="28"/>
        </w:rPr>
        <w:t>Bùi</w:t>
      </w:r>
      <w:r>
        <w:rPr>
          <w:spacing w:val="-1"/>
          <w:sz w:val="28"/>
        </w:rPr>
        <w:t> </w:t>
      </w:r>
      <w:r>
        <w:rPr>
          <w:sz w:val="28"/>
        </w:rPr>
        <w:t>Thị </w:t>
      </w:r>
      <w:r>
        <w:rPr>
          <w:spacing w:val="-5"/>
          <w:sz w:val="28"/>
        </w:rPr>
        <w:t>Nhi</w:t>
      </w:r>
    </w:p>
    <w:p>
      <w:pPr>
        <w:pStyle w:val="Heading2"/>
        <w:numPr>
          <w:ilvl w:val="0"/>
          <w:numId w:val="1"/>
        </w:numPr>
        <w:tabs>
          <w:tab w:pos="1010" w:val="left" w:leader="none"/>
        </w:tabs>
        <w:spacing w:line="322" w:lineRule="exact" w:before="120" w:after="0"/>
        <w:ind w:left="1009" w:right="0" w:hanging="189"/>
        <w:jc w:val="left"/>
        <w:rPr>
          <w:b w:val="0"/>
          <w:i w:val="0"/>
        </w:rPr>
      </w:pPr>
      <w:r>
        <w:rPr>
          <w:i/>
        </w:rPr>
        <w:t>Đại</w:t>
      </w:r>
      <w:r>
        <w:rPr>
          <w:i/>
          <w:spacing w:val="20"/>
        </w:rPr>
        <w:t> </w:t>
      </w:r>
      <w:r>
        <w:rPr>
          <w:i/>
        </w:rPr>
        <w:t>diện</w:t>
      </w:r>
      <w:r>
        <w:rPr>
          <w:i/>
          <w:spacing w:val="20"/>
        </w:rPr>
        <w:t> </w:t>
      </w:r>
      <w:r>
        <w:rPr>
          <w:i/>
        </w:rPr>
        <w:t>Viện</w:t>
      </w:r>
      <w:r>
        <w:rPr>
          <w:i/>
          <w:spacing w:val="20"/>
        </w:rPr>
        <w:t> </w:t>
      </w:r>
      <w:r>
        <w:rPr>
          <w:i/>
        </w:rPr>
        <w:t>kiểm</w:t>
      </w:r>
      <w:r>
        <w:rPr>
          <w:i/>
          <w:spacing w:val="22"/>
        </w:rPr>
        <w:t> </w:t>
      </w:r>
      <w:r>
        <w:rPr>
          <w:i/>
        </w:rPr>
        <w:t>sát</w:t>
      </w:r>
      <w:r>
        <w:rPr>
          <w:i/>
          <w:spacing w:val="21"/>
        </w:rPr>
        <w:t> </w:t>
      </w:r>
      <w:r>
        <w:rPr>
          <w:i/>
        </w:rPr>
        <w:t>nhân</w:t>
      </w:r>
      <w:r>
        <w:rPr>
          <w:i/>
          <w:spacing w:val="17"/>
        </w:rPr>
        <w:t> </w:t>
      </w:r>
      <w:r>
        <w:rPr>
          <w:i/>
        </w:rPr>
        <w:t>dân</w:t>
      </w:r>
      <w:r>
        <w:rPr>
          <w:i/>
          <w:spacing w:val="20"/>
        </w:rPr>
        <w:t> </w:t>
      </w:r>
      <w:r>
        <w:rPr>
          <w:i/>
        </w:rPr>
        <w:t>huyện</w:t>
      </w:r>
      <w:r>
        <w:rPr>
          <w:i/>
          <w:spacing w:val="20"/>
        </w:rPr>
        <w:t> </w:t>
      </w:r>
      <w:r>
        <w:rPr>
          <w:i/>
        </w:rPr>
        <w:t>Kim</w:t>
      </w:r>
      <w:r>
        <w:rPr>
          <w:i/>
          <w:spacing w:val="24"/>
        </w:rPr>
        <w:t> </w:t>
      </w:r>
      <w:r>
        <w:rPr>
          <w:i/>
        </w:rPr>
        <w:t>Bôi</w:t>
      </w:r>
      <w:r>
        <w:rPr>
          <w:i/>
          <w:spacing w:val="26"/>
        </w:rPr>
        <w:t> </w:t>
      </w:r>
      <w:r>
        <w:rPr>
          <w:i/>
        </w:rPr>
        <w:t>tham</w:t>
      </w:r>
      <w:r>
        <w:rPr>
          <w:i/>
          <w:spacing w:val="24"/>
        </w:rPr>
        <w:t> </w:t>
      </w:r>
      <w:r>
        <w:rPr>
          <w:i/>
        </w:rPr>
        <w:t>gia</w:t>
      </w:r>
      <w:r>
        <w:rPr>
          <w:i/>
          <w:spacing w:val="21"/>
        </w:rPr>
        <w:t> </w:t>
      </w:r>
      <w:r>
        <w:rPr>
          <w:i/>
        </w:rPr>
        <w:t>phiên</w:t>
      </w:r>
      <w:r>
        <w:rPr>
          <w:i/>
          <w:spacing w:val="20"/>
        </w:rPr>
        <w:t> </w:t>
      </w:r>
      <w:r>
        <w:rPr>
          <w:i/>
          <w:spacing w:val="-4"/>
        </w:rPr>
        <w:t>toà:</w:t>
      </w:r>
    </w:p>
    <w:p>
      <w:pPr>
        <w:pStyle w:val="BodyText"/>
        <w:spacing w:before="0"/>
        <w:ind w:firstLine="0"/>
        <w:jc w:val="left"/>
      </w:pPr>
      <w:r>
        <w:rPr/>
        <w:t>Bà</w:t>
      </w:r>
      <w:r>
        <w:rPr>
          <w:spacing w:val="-2"/>
        </w:rPr>
        <w:t> </w:t>
      </w:r>
      <w:r>
        <w:rPr/>
        <w:t>Hà</w:t>
      </w:r>
      <w:r>
        <w:rPr>
          <w:spacing w:val="-2"/>
        </w:rPr>
        <w:t> </w:t>
      </w:r>
      <w:r>
        <w:rPr/>
        <w:t>Thị</w:t>
      </w:r>
      <w:r>
        <w:rPr>
          <w:spacing w:val="-1"/>
        </w:rPr>
        <w:t> </w:t>
      </w:r>
      <w:r>
        <w:rPr/>
        <w:t>Huân -</w:t>
      </w:r>
      <w:r>
        <w:rPr>
          <w:spacing w:val="-3"/>
        </w:rPr>
        <w:t> </w:t>
      </w:r>
      <w:r>
        <w:rPr/>
        <w:t>Kiểm</w:t>
      </w:r>
      <w:r>
        <w:rPr>
          <w:spacing w:val="-7"/>
        </w:rPr>
        <w:t> </w:t>
      </w:r>
      <w:r>
        <w:rPr/>
        <w:t>sát </w:t>
      </w:r>
      <w:r>
        <w:rPr>
          <w:spacing w:val="-4"/>
        </w:rPr>
        <w:t>viên.</w:t>
      </w:r>
    </w:p>
    <w:p>
      <w:pPr>
        <w:pStyle w:val="BodyText"/>
        <w:spacing w:before="119"/>
        <w:ind w:right="113"/>
      </w:pPr>
      <w:r>
        <w:rPr/>
        <w:t>Ngày 30 tháng 11 năm 2022, tại trụ sở Tòa án nhân dân huyện Kim Bôi, tỉnh Hòa</w:t>
      </w:r>
      <w:r>
        <w:rPr>
          <w:spacing w:val="-1"/>
        </w:rPr>
        <w:t> </w:t>
      </w:r>
      <w:r>
        <w:rPr/>
        <w:t>Bình,</w:t>
      </w:r>
      <w:r>
        <w:rPr>
          <w:spacing w:val="-1"/>
        </w:rPr>
        <w:t> </w:t>
      </w:r>
      <w:r>
        <w:rPr/>
        <w:t>xét</w:t>
      </w:r>
      <w:r>
        <w:rPr>
          <w:spacing w:val="-1"/>
        </w:rPr>
        <w:t> </w:t>
      </w:r>
      <w:r>
        <w:rPr/>
        <w:t>xử</w:t>
      </w:r>
      <w:r>
        <w:rPr>
          <w:spacing w:val="-1"/>
        </w:rPr>
        <w:t> </w:t>
      </w:r>
      <w:r>
        <w:rPr/>
        <w:t>sơ thẩm công</w:t>
      </w:r>
      <w:r>
        <w:rPr>
          <w:spacing w:val="-1"/>
        </w:rPr>
        <w:t> </w:t>
      </w:r>
      <w:r>
        <w:rPr/>
        <w:t>khai vụ án</w:t>
      </w:r>
      <w:r>
        <w:rPr>
          <w:spacing w:val="-1"/>
        </w:rPr>
        <w:t> </w:t>
      </w:r>
      <w:r>
        <w:rPr/>
        <w:t>hình sự</w:t>
      </w:r>
      <w:r>
        <w:rPr>
          <w:spacing w:val="-2"/>
        </w:rPr>
        <w:t> </w:t>
      </w:r>
      <w:r>
        <w:rPr/>
        <w:t>thụ lý</w:t>
      </w:r>
      <w:r>
        <w:rPr>
          <w:spacing w:val="-1"/>
        </w:rPr>
        <w:t> </w:t>
      </w:r>
      <w:r>
        <w:rPr/>
        <w:t>số: 43/2022/TLST</w:t>
      </w:r>
      <w:r>
        <w:rPr>
          <w:spacing w:val="-1"/>
        </w:rPr>
        <w:t> </w:t>
      </w:r>
      <w:r>
        <w:rPr/>
        <w:t>- HS ngày 24 tháng 10 năm 2022 theo Quyết định đưa vụ án ra xét xử sơ thẩm số: 51/2022/QĐXXST - HS ngày 15 tháng 11 năm 2022 đối với bị cáo:</w:t>
      </w:r>
    </w:p>
    <w:p>
      <w:pPr>
        <w:pStyle w:val="BodyText"/>
        <w:spacing w:line="440" w:lineRule="atLeast" w:before="3"/>
        <w:ind w:left="821" w:right="116" w:firstLine="0"/>
      </w:pPr>
      <w:r>
        <w:rPr/>
        <w:t>Họ và tên: </w:t>
      </w:r>
      <w:r>
        <w:rPr>
          <w:b/>
        </w:rPr>
        <w:t>Bùi Văn Th</w:t>
      </w:r>
      <w:r>
        <w:rPr/>
        <w:t>; Sinh ngày 08/11/2004 tại: Kim Bôi - Hòa Bình HKTT</w:t>
      </w:r>
      <w:r>
        <w:rPr>
          <w:spacing w:val="-2"/>
        </w:rPr>
        <w:t> </w:t>
      </w:r>
      <w:r>
        <w:rPr/>
        <w:t>và</w:t>
      </w:r>
      <w:r>
        <w:rPr>
          <w:spacing w:val="1"/>
        </w:rPr>
        <w:t> </w:t>
      </w:r>
      <w:r>
        <w:rPr/>
        <w:t>Nơi</w:t>
      </w:r>
      <w:r>
        <w:rPr>
          <w:spacing w:val="3"/>
        </w:rPr>
        <w:t> </w:t>
      </w:r>
      <w:r>
        <w:rPr/>
        <w:t>cư</w:t>
      </w:r>
      <w:r>
        <w:rPr>
          <w:spacing w:val="-1"/>
        </w:rPr>
        <w:t> </w:t>
      </w:r>
      <w:r>
        <w:rPr/>
        <w:t>trú:</w:t>
      </w:r>
      <w:r>
        <w:rPr>
          <w:spacing w:val="-2"/>
        </w:rPr>
        <w:t> </w:t>
      </w:r>
      <w:r>
        <w:rPr/>
        <w:t>Xóm</w:t>
      </w:r>
      <w:r>
        <w:rPr>
          <w:spacing w:val="-5"/>
        </w:rPr>
        <w:t> </w:t>
      </w:r>
      <w:r>
        <w:rPr/>
        <w:t>C,</w:t>
      </w:r>
      <w:r>
        <w:rPr>
          <w:spacing w:val="1"/>
        </w:rPr>
        <w:t> </w:t>
      </w:r>
      <w:r>
        <w:rPr/>
        <w:t>xã C,</w:t>
      </w:r>
      <w:r>
        <w:rPr>
          <w:spacing w:val="-1"/>
        </w:rPr>
        <w:t> </w:t>
      </w:r>
      <w:r>
        <w:rPr/>
        <w:t>huyện</w:t>
      </w:r>
      <w:r>
        <w:rPr>
          <w:spacing w:val="3"/>
        </w:rPr>
        <w:t> </w:t>
      </w:r>
      <w:r>
        <w:rPr/>
        <w:t>V,</w:t>
      </w:r>
      <w:r>
        <w:rPr>
          <w:spacing w:val="-1"/>
        </w:rPr>
        <w:t> </w:t>
      </w:r>
      <w:r>
        <w:rPr/>
        <w:t>tỉnh</w:t>
      </w:r>
      <w:r>
        <w:rPr>
          <w:spacing w:val="2"/>
        </w:rPr>
        <w:t> </w:t>
      </w:r>
      <w:r>
        <w:rPr/>
        <w:t>Hòa Bình;</w:t>
      </w:r>
      <w:r>
        <w:rPr>
          <w:spacing w:val="1"/>
        </w:rPr>
        <w:t> </w:t>
      </w:r>
      <w:r>
        <w:rPr/>
        <w:t>Nghề </w:t>
      </w:r>
      <w:r>
        <w:rPr>
          <w:spacing w:val="-2"/>
        </w:rPr>
        <w:t>nghiệp:</w:t>
      </w:r>
    </w:p>
    <w:p>
      <w:pPr>
        <w:pStyle w:val="BodyText"/>
        <w:spacing w:before="2"/>
        <w:ind w:right="117" w:firstLine="0"/>
      </w:pPr>
      <w:r>
        <w:rPr/>
        <w:t>Lao động tự do; Trình độ học vấn: 12/12; Dân tộc: Mường; Giới tính: Nam; Tôn giáo: Không; Quốc tịch: Việt Nam; Con ông: Bùi Văn T, sinh năm 1974 và bà: Bùi Thị Y, sinh năm 1978; Vợ, con: Chưa; Tiền án, tiền sự: Không.</w:t>
      </w:r>
    </w:p>
    <w:p>
      <w:pPr>
        <w:pStyle w:val="BodyText"/>
        <w:spacing w:before="121"/>
        <w:ind w:left="821" w:firstLine="0"/>
      </w:pPr>
      <w:r>
        <w:rPr/>
        <w:t>Bị</w:t>
      </w:r>
      <w:r>
        <w:rPr>
          <w:spacing w:val="-4"/>
        </w:rPr>
        <w:t> </w:t>
      </w:r>
      <w:r>
        <w:rPr/>
        <w:t>cáo</w:t>
      </w:r>
      <w:r>
        <w:rPr>
          <w:spacing w:val="-2"/>
        </w:rPr>
        <w:t> </w:t>
      </w:r>
      <w:r>
        <w:rPr/>
        <w:t>tại</w:t>
      </w:r>
      <w:r>
        <w:rPr>
          <w:spacing w:val="-1"/>
        </w:rPr>
        <w:t> </w:t>
      </w:r>
      <w:r>
        <w:rPr/>
        <w:t>ngoại</w:t>
      </w:r>
      <w:r>
        <w:rPr>
          <w:spacing w:val="-2"/>
        </w:rPr>
        <w:t> </w:t>
      </w:r>
      <w:r>
        <w:rPr/>
        <w:t>có</w:t>
      </w:r>
      <w:r>
        <w:rPr>
          <w:spacing w:val="-2"/>
        </w:rPr>
        <w:t> </w:t>
      </w:r>
      <w:r>
        <w:rPr>
          <w:spacing w:val="-4"/>
        </w:rPr>
        <w:t>mặt.</w:t>
      </w:r>
    </w:p>
    <w:p>
      <w:pPr>
        <w:pStyle w:val="ListParagraph"/>
        <w:numPr>
          <w:ilvl w:val="0"/>
          <w:numId w:val="1"/>
        </w:numPr>
        <w:tabs>
          <w:tab w:pos="986" w:val="left" w:leader="none"/>
        </w:tabs>
        <w:spacing w:line="240" w:lineRule="auto" w:before="120" w:after="0"/>
        <w:ind w:left="985" w:right="0" w:hanging="165"/>
        <w:jc w:val="both"/>
        <w:rPr>
          <w:i/>
          <w:sz w:val="28"/>
        </w:rPr>
      </w:pPr>
      <w:r>
        <w:rPr>
          <w:i/>
          <w:sz w:val="28"/>
        </w:rPr>
        <w:t>Người</w:t>
      </w:r>
      <w:r>
        <w:rPr>
          <w:i/>
          <w:spacing w:val="-7"/>
          <w:sz w:val="28"/>
        </w:rPr>
        <w:t> </w:t>
      </w:r>
      <w:r>
        <w:rPr>
          <w:i/>
          <w:sz w:val="28"/>
        </w:rPr>
        <w:t>bào</w:t>
      </w:r>
      <w:r>
        <w:rPr>
          <w:i/>
          <w:spacing w:val="-2"/>
          <w:sz w:val="28"/>
        </w:rPr>
        <w:t> </w:t>
      </w:r>
      <w:r>
        <w:rPr>
          <w:i/>
          <w:sz w:val="28"/>
        </w:rPr>
        <w:t>chữa</w:t>
      </w:r>
      <w:r>
        <w:rPr>
          <w:i/>
          <w:spacing w:val="-3"/>
          <w:sz w:val="28"/>
        </w:rPr>
        <w:t> </w:t>
      </w:r>
      <w:r>
        <w:rPr>
          <w:i/>
          <w:sz w:val="28"/>
        </w:rPr>
        <w:t>cho</w:t>
      </w:r>
      <w:r>
        <w:rPr>
          <w:i/>
          <w:spacing w:val="-2"/>
          <w:sz w:val="28"/>
        </w:rPr>
        <w:t> </w:t>
      </w:r>
      <w:r>
        <w:rPr>
          <w:i/>
          <w:sz w:val="28"/>
        </w:rPr>
        <w:t>bị</w:t>
      </w:r>
      <w:r>
        <w:rPr>
          <w:i/>
          <w:spacing w:val="-2"/>
          <w:sz w:val="28"/>
        </w:rPr>
        <w:t> </w:t>
      </w:r>
      <w:r>
        <w:rPr>
          <w:i/>
          <w:spacing w:val="-4"/>
          <w:sz w:val="28"/>
        </w:rPr>
        <w:t>cáo:</w:t>
      </w:r>
    </w:p>
    <w:p>
      <w:pPr>
        <w:pStyle w:val="BodyText"/>
        <w:spacing w:before="119"/>
        <w:jc w:val="left"/>
      </w:pPr>
      <w:r>
        <w:rPr/>
        <w:t>Ông:</w:t>
      </w:r>
      <w:r>
        <w:rPr>
          <w:spacing w:val="29"/>
        </w:rPr>
        <w:t> </w:t>
      </w:r>
      <w:r>
        <w:rPr/>
        <w:t>Nguyễn</w:t>
      </w:r>
      <w:r>
        <w:rPr>
          <w:spacing w:val="29"/>
        </w:rPr>
        <w:t> </w:t>
      </w:r>
      <w:r>
        <w:rPr/>
        <w:t>Đình</w:t>
      </w:r>
      <w:r>
        <w:rPr>
          <w:spacing w:val="26"/>
        </w:rPr>
        <w:t> </w:t>
      </w:r>
      <w:r>
        <w:rPr/>
        <w:t>Huy</w:t>
      </w:r>
      <w:r>
        <w:rPr>
          <w:spacing w:val="29"/>
        </w:rPr>
        <w:t> </w:t>
      </w:r>
      <w:r>
        <w:rPr/>
        <w:t>-</w:t>
      </w:r>
      <w:r>
        <w:rPr>
          <w:spacing w:val="31"/>
        </w:rPr>
        <w:t> </w:t>
      </w:r>
      <w:r>
        <w:rPr/>
        <w:t>Trợ</w:t>
      </w:r>
      <w:r>
        <w:rPr>
          <w:spacing w:val="28"/>
        </w:rPr>
        <w:t> </w:t>
      </w:r>
      <w:r>
        <w:rPr/>
        <w:t>giúp</w:t>
      </w:r>
      <w:r>
        <w:rPr>
          <w:spacing w:val="26"/>
        </w:rPr>
        <w:t> </w:t>
      </w:r>
      <w:r>
        <w:rPr/>
        <w:t>viên</w:t>
      </w:r>
      <w:r>
        <w:rPr>
          <w:spacing w:val="27"/>
        </w:rPr>
        <w:t> </w:t>
      </w:r>
      <w:r>
        <w:rPr/>
        <w:t>pháp</w:t>
      </w:r>
      <w:r>
        <w:rPr>
          <w:spacing w:val="29"/>
        </w:rPr>
        <w:t> </w:t>
      </w:r>
      <w:r>
        <w:rPr/>
        <w:t>lý</w:t>
      </w:r>
      <w:r>
        <w:rPr>
          <w:spacing w:val="29"/>
        </w:rPr>
        <w:t> </w:t>
      </w:r>
      <w:r>
        <w:rPr/>
        <w:t>của</w:t>
      </w:r>
      <w:r>
        <w:rPr>
          <w:spacing w:val="28"/>
        </w:rPr>
        <w:t> </w:t>
      </w:r>
      <w:r>
        <w:rPr/>
        <w:t>Trung</w:t>
      </w:r>
      <w:r>
        <w:rPr>
          <w:spacing w:val="26"/>
        </w:rPr>
        <w:t> </w:t>
      </w:r>
      <w:r>
        <w:rPr/>
        <w:t>tâm</w:t>
      </w:r>
      <w:r>
        <w:rPr>
          <w:spacing w:val="23"/>
        </w:rPr>
        <w:t> </w:t>
      </w:r>
      <w:r>
        <w:rPr/>
        <w:t>trợ</w:t>
      </w:r>
      <w:r>
        <w:rPr>
          <w:spacing w:val="28"/>
        </w:rPr>
        <w:t> </w:t>
      </w:r>
      <w:r>
        <w:rPr/>
        <w:t>giúp pháp lý Nhà nước tỉnh Hòa Bình - Có mặt</w:t>
      </w:r>
    </w:p>
    <w:p>
      <w:pPr>
        <w:pStyle w:val="ListParagraph"/>
        <w:numPr>
          <w:ilvl w:val="0"/>
          <w:numId w:val="1"/>
        </w:numPr>
        <w:tabs>
          <w:tab w:pos="986" w:val="left" w:leader="none"/>
        </w:tabs>
        <w:spacing w:line="240" w:lineRule="auto" w:before="120" w:after="0"/>
        <w:ind w:left="985" w:right="0" w:hanging="165"/>
        <w:jc w:val="left"/>
        <w:rPr>
          <w:i/>
          <w:sz w:val="28"/>
        </w:rPr>
      </w:pPr>
      <w:r>
        <w:rPr>
          <w:i/>
          <w:sz w:val="28"/>
        </w:rPr>
        <w:t>Người</w:t>
      </w:r>
      <w:r>
        <w:rPr>
          <w:i/>
          <w:spacing w:val="-7"/>
          <w:sz w:val="28"/>
        </w:rPr>
        <w:t> </w:t>
      </w:r>
      <w:r>
        <w:rPr>
          <w:i/>
          <w:sz w:val="28"/>
        </w:rPr>
        <w:t>bị</w:t>
      </w:r>
      <w:r>
        <w:rPr>
          <w:i/>
          <w:spacing w:val="-1"/>
          <w:sz w:val="28"/>
        </w:rPr>
        <w:t> </w:t>
      </w:r>
      <w:r>
        <w:rPr>
          <w:i/>
          <w:spacing w:val="-4"/>
          <w:sz w:val="28"/>
        </w:rPr>
        <w:t>hại:</w:t>
      </w:r>
    </w:p>
    <w:p>
      <w:pPr>
        <w:spacing w:before="122"/>
        <w:ind w:left="821" w:right="0" w:firstLine="0"/>
        <w:jc w:val="left"/>
        <w:rPr>
          <w:i/>
          <w:sz w:val="28"/>
        </w:rPr>
      </w:pPr>
      <w:r>
        <w:rPr>
          <w:sz w:val="28"/>
        </w:rPr>
        <w:t>Ông:</w:t>
      </w:r>
      <w:r>
        <w:rPr>
          <w:spacing w:val="-2"/>
          <w:sz w:val="28"/>
        </w:rPr>
        <w:t> </w:t>
      </w:r>
      <w:r>
        <w:rPr>
          <w:sz w:val="28"/>
        </w:rPr>
        <w:t>Quách</w:t>
      </w:r>
      <w:r>
        <w:rPr>
          <w:spacing w:val="-2"/>
          <w:sz w:val="28"/>
        </w:rPr>
        <w:t> </w:t>
      </w:r>
      <w:r>
        <w:rPr>
          <w:sz w:val="28"/>
        </w:rPr>
        <w:t>Công</w:t>
      </w:r>
      <w:r>
        <w:rPr>
          <w:spacing w:val="-2"/>
          <w:sz w:val="28"/>
        </w:rPr>
        <w:t> </w:t>
      </w:r>
      <w:r>
        <w:rPr>
          <w:sz w:val="28"/>
        </w:rPr>
        <w:t>I,</w:t>
      </w:r>
      <w:r>
        <w:rPr>
          <w:spacing w:val="-4"/>
          <w:sz w:val="28"/>
        </w:rPr>
        <w:t> </w:t>
      </w:r>
      <w:r>
        <w:rPr>
          <w:sz w:val="28"/>
        </w:rPr>
        <w:t>sinh</w:t>
      </w:r>
      <w:r>
        <w:rPr>
          <w:spacing w:val="-2"/>
          <w:sz w:val="28"/>
        </w:rPr>
        <w:t> </w:t>
      </w:r>
      <w:r>
        <w:rPr>
          <w:sz w:val="28"/>
        </w:rPr>
        <w:t>năm</w:t>
      </w:r>
      <w:r>
        <w:rPr>
          <w:spacing w:val="-8"/>
          <w:sz w:val="28"/>
        </w:rPr>
        <w:t> </w:t>
      </w:r>
      <w:r>
        <w:rPr>
          <w:sz w:val="28"/>
        </w:rPr>
        <w:t>1961</w:t>
      </w:r>
      <w:r>
        <w:rPr>
          <w:spacing w:val="-1"/>
          <w:sz w:val="28"/>
        </w:rPr>
        <w:t> </w:t>
      </w:r>
      <w:r>
        <w:rPr>
          <w:i/>
          <w:sz w:val="28"/>
        </w:rPr>
        <w:t>(Đã</w:t>
      </w:r>
      <w:r>
        <w:rPr>
          <w:i/>
          <w:spacing w:val="-1"/>
          <w:sz w:val="28"/>
        </w:rPr>
        <w:t> </w:t>
      </w:r>
      <w:r>
        <w:rPr>
          <w:i/>
          <w:spacing w:val="-2"/>
          <w:sz w:val="28"/>
        </w:rPr>
        <w:t>chết)</w:t>
      </w:r>
    </w:p>
    <w:p>
      <w:pPr>
        <w:pStyle w:val="ListParagraph"/>
        <w:numPr>
          <w:ilvl w:val="0"/>
          <w:numId w:val="1"/>
        </w:numPr>
        <w:tabs>
          <w:tab w:pos="986" w:val="left" w:leader="none"/>
        </w:tabs>
        <w:spacing w:line="240" w:lineRule="auto" w:before="120" w:after="0"/>
        <w:ind w:left="985" w:right="0" w:hanging="165"/>
        <w:jc w:val="left"/>
        <w:rPr>
          <w:i/>
          <w:sz w:val="28"/>
        </w:rPr>
      </w:pPr>
      <w:r>
        <w:rPr>
          <w:i/>
          <w:sz w:val="28"/>
        </w:rPr>
        <w:t>Người</w:t>
      </w:r>
      <w:r>
        <w:rPr>
          <w:i/>
          <w:spacing w:val="-5"/>
          <w:sz w:val="28"/>
        </w:rPr>
        <w:t> </w:t>
      </w:r>
      <w:r>
        <w:rPr>
          <w:i/>
          <w:sz w:val="28"/>
        </w:rPr>
        <w:t>đại</w:t>
      </w:r>
      <w:r>
        <w:rPr>
          <w:i/>
          <w:spacing w:val="-4"/>
          <w:sz w:val="28"/>
        </w:rPr>
        <w:t> </w:t>
      </w:r>
      <w:r>
        <w:rPr>
          <w:i/>
          <w:sz w:val="28"/>
        </w:rPr>
        <w:t>diện</w:t>
      </w:r>
      <w:r>
        <w:rPr>
          <w:i/>
          <w:spacing w:val="-4"/>
          <w:sz w:val="28"/>
        </w:rPr>
        <w:t> </w:t>
      </w:r>
      <w:r>
        <w:rPr>
          <w:i/>
          <w:sz w:val="28"/>
        </w:rPr>
        <w:t>hợp</w:t>
      </w:r>
      <w:r>
        <w:rPr>
          <w:i/>
          <w:spacing w:val="-5"/>
          <w:sz w:val="28"/>
        </w:rPr>
        <w:t> </w:t>
      </w:r>
      <w:r>
        <w:rPr>
          <w:i/>
          <w:sz w:val="28"/>
        </w:rPr>
        <w:t>pháp</w:t>
      </w:r>
      <w:r>
        <w:rPr>
          <w:i/>
          <w:spacing w:val="-2"/>
          <w:sz w:val="28"/>
        </w:rPr>
        <w:t> </w:t>
      </w:r>
      <w:r>
        <w:rPr>
          <w:i/>
          <w:sz w:val="28"/>
        </w:rPr>
        <w:t>của</w:t>
      </w:r>
      <w:r>
        <w:rPr>
          <w:i/>
          <w:spacing w:val="-4"/>
          <w:sz w:val="28"/>
        </w:rPr>
        <w:t> </w:t>
      </w:r>
      <w:r>
        <w:rPr>
          <w:i/>
          <w:sz w:val="28"/>
        </w:rPr>
        <w:t>bị</w:t>
      </w:r>
      <w:r>
        <w:rPr>
          <w:i/>
          <w:spacing w:val="-4"/>
          <w:sz w:val="28"/>
        </w:rPr>
        <w:t> hại:</w:t>
      </w:r>
    </w:p>
    <w:p>
      <w:pPr>
        <w:pStyle w:val="BodyText"/>
        <w:spacing w:before="119"/>
        <w:ind w:left="821" w:firstLine="0"/>
        <w:jc w:val="left"/>
      </w:pPr>
      <w:r>
        <w:rPr/>
        <w:t>Ông:</w:t>
      </w:r>
      <w:r>
        <w:rPr>
          <w:spacing w:val="-2"/>
        </w:rPr>
        <w:t> </w:t>
      </w:r>
      <w:r>
        <w:rPr/>
        <w:t>Quách</w:t>
      </w:r>
      <w:r>
        <w:rPr>
          <w:spacing w:val="-1"/>
        </w:rPr>
        <w:t> </w:t>
      </w:r>
      <w:r>
        <w:rPr/>
        <w:t>Công</w:t>
      </w:r>
      <w:r>
        <w:rPr>
          <w:spacing w:val="-2"/>
        </w:rPr>
        <w:t> </w:t>
      </w:r>
      <w:r>
        <w:rPr/>
        <w:t>T,</w:t>
      </w:r>
      <w:r>
        <w:rPr>
          <w:spacing w:val="-3"/>
        </w:rPr>
        <w:t> </w:t>
      </w:r>
      <w:r>
        <w:rPr/>
        <w:t>sinh</w:t>
      </w:r>
      <w:r>
        <w:rPr>
          <w:spacing w:val="-2"/>
        </w:rPr>
        <w:t> </w:t>
      </w:r>
      <w:r>
        <w:rPr/>
        <w:t>năm</w:t>
      </w:r>
      <w:r>
        <w:rPr>
          <w:spacing w:val="-7"/>
        </w:rPr>
        <w:t> </w:t>
      </w:r>
      <w:r>
        <w:rPr/>
        <w:t>1969</w:t>
      </w:r>
      <w:r>
        <w:rPr>
          <w:spacing w:val="-2"/>
        </w:rPr>
        <w:t> </w:t>
      </w:r>
      <w:r>
        <w:rPr/>
        <w:t>-</w:t>
      </w:r>
      <w:r>
        <w:rPr>
          <w:spacing w:val="-3"/>
        </w:rPr>
        <w:t> </w:t>
      </w:r>
      <w:r>
        <w:rPr/>
        <w:t>Có</w:t>
      </w:r>
      <w:r>
        <w:rPr>
          <w:spacing w:val="-1"/>
        </w:rPr>
        <w:t> </w:t>
      </w:r>
      <w:r>
        <w:rPr>
          <w:spacing w:val="-5"/>
        </w:rPr>
        <w:t>mặt</w:t>
      </w:r>
    </w:p>
    <w:p>
      <w:pPr>
        <w:pStyle w:val="BodyText"/>
        <w:ind w:left="821" w:firstLine="0"/>
        <w:jc w:val="left"/>
      </w:pPr>
      <w:r>
        <w:rPr/>
        <w:t>Nơi</w:t>
      </w:r>
      <w:r>
        <w:rPr>
          <w:spacing w:val="-1"/>
        </w:rPr>
        <w:t> </w:t>
      </w:r>
      <w:r>
        <w:rPr/>
        <w:t>cư</w:t>
      </w:r>
      <w:r>
        <w:rPr>
          <w:spacing w:val="-4"/>
        </w:rPr>
        <w:t> </w:t>
      </w:r>
      <w:r>
        <w:rPr/>
        <w:t>trú:</w:t>
      </w:r>
      <w:r>
        <w:rPr>
          <w:spacing w:val="-1"/>
        </w:rPr>
        <w:t> </w:t>
      </w:r>
      <w:r>
        <w:rPr/>
        <w:t>Xóm</w:t>
      </w:r>
      <w:r>
        <w:rPr>
          <w:spacing w:val="-7"/>
        </w:rPr>
        <w:t> </w:t>
      </w:r>
      <w:r>
        <w:rPr/>
        <w:t>P,</w:t>
      </w:r>
      <w:r>
        <w:rPr>
          <w:spacing w:val="-3"/>
        </w:rPr>
        <w:t> </w:t>
      </w:r>
      <w:r>
        <w:rPr/>
        <w:t>xã</w:t>
      </w:r>
      <w:r>
        <w:rPr>
          <w:spacing w:val="-2"/>
        </w:rPr>
        <w:t> </w:t>
      </w:r>
      <w:r>
        <w:rPr/>
        <w:t>C,</w:t>
      </w:r>
      <w:r>
        <w:rPr>
          <w:spacing w:val="-3"/>
        </w:rPr>
        <w:t> </w:t>
      </w:r>
      <w:r>
        <w:rPr/>
        <w:t>huyện V,</w:t>
      </w:r>
      <w:r>
        <w:rPr>
          <w:spacing w:val="-3"/>
        </w:rPr>
        <w:t> </w:t>
      </w:r>
      <w:r>
        <w:rPr/>
        <w:t>tỉnh</w:t>
      </w:r>
      <w:r>
        <w:rPr>
          <w:spacing w:val="-1"/>
        </w:rPr>
        <w:t> </w:t>
      </w:r>
      <w:r>
        <w:rPr/>
        <w:t>Hòa</w:t>
      </w:r>
      <w:r>
        <w:rPr>
          <w:spacing w:val="-1"/>
        </w:rPr>
        <w:t> </w:t>
      </w:r>
      <w:r>
        <w:rPr>
          <w:spacing w:val="-4"/>
        </w:rPr>
        <w:t>Bình</w:t>
      </w:r>
    </w:p>
    <w:p>
      <w:pPr>
        <w:pStyle w:val="ListParagraph"/>
        <w:numPr>
          <w:ilvl w:val="0"/>
          <w:numId w:val="1"/>
        </w:numPr>
        <w:tabs>
          <w:tab w:pos="986" w:val="left" w:leader="none"/>
        </w:tabs>
        <w:spacing w:line="240" w:lineRule="auto" w:before="120" w:after="0"/>
        <w:ind w:left="985" w:right="0" w:hanging="165"/>
        <w:jc w:val="left"/>
        <w:rPr>
          <w:i/>
          <w:sz w:val="28"/>
        </w:rPr>
      </w:pPr>
      <w:r>
        <w:rPr>
          <w:i/>
          <w:sz w:val="28"/>
        </w:rPr>
        <w:t>Người</w:t>
      </w:r>
      <w:r>
        <w:rPr>
          <w:i/>
          <w:spacing w:val="-6"/>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3"/>
          <w:sz w:val="28"/>
        </w:rPr>
        <w:t> </w:t>
      </w:r>
      <w:r>
        <w:rPr>
          <w:i/>
          <w:sz w:val="28"/>
        </w:rPr>
        <w:t>vụ</w:t>
      </w:r>
      <w:r>
        <w:rPr>
          <w:i/>
          <w:spacing w:val="-2"/>
          <w:sz w:val="28"/>
        </w:rPr>
        <w:t> </w:t>
      </w:r>
      <w:r>
        <w:rPr>
          <w:i/>
          <w:sz w:val="28"/>
        </w:rPr>
        <w:t>liên</w:t>
      </w:r>
      <w:r>
        <w:rPr>
          <w:i/>
          <w:spacing w:val="-1"/>
          <w:sz w:val="28"/>
        </w:rPr>
        <w:t> </w:t>
      </w:r>
      <w:r>
        <w:rPr>
          <w:i/>
          <w:spacing w:val="-4"/>
          <w:sz w:val="28"/>
        </w:rPr>
        <w:t>quan:</w:t>
      </w:r>
    </w:p>
    <w:p>
      <w:pPr>
        <w:pStyle w:val="BodyText"/>
        <w:spacing w:before="119"/>
        <w:ind w:left="821" w:firstLine="0"/>
        <w:jc w:val="left"/>
      </w:pPr>
      <w:r>
        <w:rPr/>
        <w:t>+</w:t>
      </w:r>
      <w:r>
        <w:rPr>
          <w:spacing w:val="-2"/>
        </w:rPr>
        <w:t> </w:t>
      </w:r>
      <w:r>
        <w:rPr/>
        <w:t>Ông: Bùi</w:t>
      </w:r>
      <w:r>
        <w:rPr>
          <w:spacing w:val="-1"/>
        </w:rPr>
        <w:t> </w:t>
      </w:r>
      <w:r>
        <w:rPr/>
        <w:t>Văn T,</w:t>
      </w:r>
      <w:r>
        <w:rPr>
          <w:spacing w:val="-3"/>
        </w:rPr>
        <w:t> </w:t>
      </w:r>
      <w:r>
        <w:rPr/>
        <w:t>sinh</w:t>
      </w:r>
      <w:r>
        <w:rPr>
          <w:spacing w:val="-4"/>
        </w:rPr>
        <w:t> </w:t>
      </w:r>
      <w:r>
        <w:rPr/>
        <w:t>năm</w:t>
      </w:r>
      <w:r>
        <w:rPr>
          <w:spacing w:val="-6"/>
        </w:rPr>
        <w:t> </w:t>
      </w:r>
      <w:r>
        <w:rPr/>
        <w:t>1974 -</w:t>
      </w:r>
      <w:r>
        <w:rPr>
          <w:spacing w:val="-2"/>
        </w:rPr>
        <w:t> </w:t>
      </w:r>
      <w:r>
        <w:rPr/>
        <w:t>Có </w:t>
      </w:r>
      <w:r>
        <w:rPr>
          <w:spacing w:val="-5"/>
        </w:rPr>
        <w:t>mặt</w:t>
      </w:r>
    </w:p>
    <w:p>
      <w:pPr>
        <w:pStyle w:val="BodyText"/>
        <w:ind w:left="821" w:firstLine="0"/>
        <w:jc w:val="left"/>
      </w:pPr>
      <w:r>
        <w:rPr/>
        <w:t>+</w:t>
      </w:r>
      <w:r>
        <w:rPr>
          <w:spacing w:val="-2"/>
        </w:rPr>
        <w:t> </w:t>
      </w:r>
      <w:r>
        <w:rPr/>
        <w:t>Bà:</w:t>
      </w:r>
      <w:r>
        <w:rPr>
          <w:spacing w:val="-1"/>
        </w:rPr>
        <w:t> </w:t>
      </w:r>
      <w:r>
        <w:rPr/>
        <w:t>Bùi</w:t>
      </w:r>
      <w:r>
        <w:rPr>
          <w:spacing w:val="-1"/>
        </w:rPr>
        <w:t> </w:t>
      </w:r>
      <w:r>
        <w:rPr/>
        <w:t>Thị Y,</w:t>
      </w:r>
      <w:r>
        <w:rPr>
          <w:spacing w:val="-3"/>
        </w:rPr>
        <w:t> </w:t>
      </w:r>
      <w:r>
        <w:rPr/>
        <w:t>sinh</w:t>
      </w:r>
      <w:r>
        <w:rPr>
          <w:spacing w:val="-2"/>
        </w:rPr>
        <w:t> </w:t>
      </w:r>
      <w:r>
        <w:rPr/>
        <w:t>năm</w:t>
      </w:r>
      <w:r>
        <w:rPr>
          <w:spacing w:val="-6"/>
        </w:rPr>
        <w:t> </w:t>
      </w:r>
      <w:r>
        <w:rPr/>
        <w:t>1978 -</w:t>
      </w:r>
      <w:r>
        <w:rPr>
          <w:spacing w:val="-2"/>
        </w:rPr>
        <w:t> </w:t>
      </w:r>
      <w:r>
        <w:rPr/>
        <w:t>Có </w:t>
      </w:r>
      <w:r>
        <w:rPr>
          <w:spacing w:val="-5"/>
        </w:rPr>
        <w:t>mặt</w:t>
      </w:r>
    </w:p>
    <w:p>
      <w:pPr>
        <w:spacing w:after="0"/>
        <w:jc w:val="left"/>
        <w:sectPr>
          <w:footerReference w:type="default" r:id="rId5"/>
          <w:type w:val="continuous"/>
          <w:pgSz w:w="11910" w:h="16850"/>
          <w:pgMar w:footer="608" w:header="0" w:top="1020" w:bottom="800" w:left="1600" w:right="900"/>
          <w:pgNumType w:start="1"/>
        </w:sectPr>
      </w:pPr>
    </w:p>
    <w:p>
      <w:pPr>
        <w:pStyle w:val="BodyText"/>
        <w:spacing w:line="331" w:lineRule="auto" w:before="72"/>
        <w:ind w:left="821" w:right="2210" w:firstLine="0"/>
        <w:jc w:val="left"/>
      </w:pPr>
      <w:r>
        <w:rPr/>
        <w:t>+ Anh: Bùi Văn Th1,</w:t>
      </w:r>
      <w:r>
        <w:rPr>
          <w:spacing w:val="-1"/>
        </w:rPr>
        <w:t> </w:t>
      </w:r>
      <w:r>
        <w:rPr/>
        <w:t>sinh</w:t>
      </w:r>
      <w:r>
        <w:rPr>
          <w:spacing w:val="-1"/>
        </w:rPr>
        <w:t> </w:t>
      </w:r>
      <w:r>
        <w:rPr/>
        <w:t>ngày</w:t>
      </w:r>
      <w:r>
        <w:rPr>
          <w:spacing w:val="-2"/>
        </w:rPr>
        <w:t> </w:t>
      </w:r>
      <w:r>
        <w:rPr/>
        <w:t>08/11/2004 - Có mặt Đều</w:t>
      </w:r>
      <w:r>
        <w:rPr>
          <w:spacing w:val="-3"/>
        </w:rPr>
        <w:t> </w:t>
      </w:r>
      <w:r>
        <w:rPr/>
        <w:t>cư</w:t>
      </w:r>
      <w:r>
        <w:rPr>
          <w:spacing w:val="-4"/>
        </w:rPr>
        <w:t> </w:t>
      </w:r>
      <w:r>
        <w:rPr/>
        <w:t>trú</w:t>
      </w:r>
      <w:r>
        <w:rPr>
          <w:spacing w:val="-2"/>
        </w:rPr>
        <w:t> </w:t>
      </w:r>
      <w:r>
        <w:rPr/>
        <w:t>tại:</w:t>
      </w:r>
      <w:r>
        <w:rPr>
          <w:spacing w:val="-2"/>
        </w:rPr>
        <w:t> </w:t>
      </w:r>
      <w:r>
        <w:rPr/>
        <w:t>Xóm</w:t>
      </w:r>
      <w:r>
        <w:rPr>
          <w:spacing w:val="-7"/>
        </w:rPr>
        <w:t> </w:t>
      </w:r>
      <w:r>
        <w:rPr/>
        <w:t>C,</w:t>
      </w:r>
      <w:r>
        <w:rPr>
          <w:spacing w:val="-4"/>
        </w:rPr>
        <w:t> </w:t>
      </w:r>
      <w:r>
        <w:rPr/>
        <w:t>xã</w:t>
      </w:r>
      <w:r>
        <w:rPr>
          <w:spacing w:val="-3"/>
        </w:rPr>
        <w:t> </w:t>
      </w:r>
      <w:r>
        <w:rPr/>
        <w:t>C,</w:t>
      </w:r>
      <w:r>
        <w:rPr>
          <w:spacing w:val="-4"/>
        </w:rPr>
        <w:t> </w:t>
      </w:r>
      <w:r>
        <w:rPr/>
        <w:t>huyện</w:t>
      </w:r>
      <w:r>
        <w:rPr>
          <w:spacing w:val="-2"/>
        </w:rPr>
        <w:t> </w:t>
      </w:r>
      <w:r>
        <w:rPr/>
        <w:t>V,</w:t>
      </w:r>
      <w:r>
        <w:rPr>
          <w:spacing w:val="-4"/>
        </w:rPr>
        <w:t> </w:t>
      </w:r>
      <w:r>
        <w:rPr/>
        <w:t>tỉnh</w:t>
      </w:r>
      <w:r>
        <w:rPr>
          <w:spacing w:val="-2"/>
        </w:rPr>
        <w:t> </w:t>
      </w:r>
      <w:r>
        <w:rPr/>
        <w:t>Hòa</w:t>
      </w:r>
      <w:r>
        <w:rPr>
          <w:spacing w:val="-3"/>
        </w:rPr>
        <w:t> </w:t>
      </w:r>
      <w:r>
        <w:rPr/>
        <w:t>Bình</w:t>
      </w:r>
    </w:p>
    <w:p>
      <w:pPr>
        <w:pStyle w:val="ListParagraph"/>
        <w:numPr>
          <w:ilvl w:val="0"/>
          <w:numId w:val="1"/>
        </w:numPr>
        <w:tabs>
          <w:tab w:pos="986" w:val="left" w:leader="none"/>
        </w:tabs>
        <w:spacing w:line="319" w:lineRule="exact" w:before="0" w:after="0"/>
        <w:ind w:left="985" w:right="0" w:hanging="165"/>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BodyText"/>
        <w:ind w:left="821" w:firstLine="0"/>
        <w:jc w:val="left"/>
      </w:pPr>
      <w:r>
        <w:rPr/>
        <w:t>Anh:</w:t>
      </w:r>
      <w:r>
        <w:rPr>
          <w:spacing w:val="-1"/>
        </w:rPr>
        <w:t> </w:t>
      </w:r>
      <w:r>
        <w:rPr/>
        <w:t>Bùi</w:t>
      </w:r>
      <w:r>
        <w:rPr>
          <w:spacing w:val="-1"/>
        </w:rPr>
        <w:t> </w:t>
      </w:r>
      <w:r>
        <w:rPr/>
        <w:t>Mạnh</w:t>
      </w:r>
      <w:r>
        <w:rPr>
          <w:spacing w:val="-1"/>
        </w:rPr>
        <w:t> </w:t>
      </w:r>
      <w:r>
        <w:rPr/>
        <w:t>H,</w:t>
      </w:r>
      <w:r>
        <w:rPr>
          <w:spacing w:val="-2"/>
        </w:rPr>
        <w:t> </w:t>
      </w:r>
      <w:r>
        <w:rPr/>
        <w:t>sinh</w:t>
      </w:r>
      <w:r>
        <w:rPr>
          <w:spacing w:val="-5"/>
        </w:rPr>
        <w:t> </w:t>
      </w:r>
      <w:r>
        <w:rPr/>
        <w:t>năm</w:t>
      </w:r>
      <w:r>
        <w:rPr>
          <w:spacing w:val="-6"/>
        </w:rPr>
        <w:t> </w:t>
      </w:r>
      <w:r>
        <w:rPr/>
        <w:t>2004 -</w:t>
      </w:r>
      <w:r>
        <w:rPr>
          <w:spacing w:val="-3"/>
        </w:rPr>
        <w:t> </w:t>
      </w:r>
      <w:r>
        <w:rPr/>
        <w:t>Có </w:t>
      </w:r>
      <w:r>
        <w:rPr>
          <w:spacing w:val="-5"/>
        </w:rPr>
        <w:t>mặt</w:t>
      </w:r>
    </w:p>
    <w:p>
      <w:pPr>
        <w:pStyle w:val="BodyText"/>
        <w:spacing w:before="119"/>
        <w:ind w:left="821" w:firstLine="0"/>
        <w:jc w:val="left"/>
      </w:pPr>
      <w:r>
        <w:rPr/>
        <w:t>Nơi</w:t>
      </w:r>
      <w:r>
        <w:rPr>
          <w:spacing w:val="-2"/>
        </w:rPr>
        <w:t> </w:t>
      </w:r>
      <w:r>
        <w:rPr/>
        <w:t>cư</w:t>
      </w:r>
      <w:r>
        <w:rPr>
          <w:spacing w:val="-3"/>
        </w:rPr>
        <w:t> </w:t>
      </w:r>
      <w:r>
        <w:rPr/>
        <w:t>trú:</w:t>
      </w:r>
      <w:r>
        <w:rPr>
          <w:spacing w:val="-2"/>
        </w:rPr>
        <w:t> </w:t>
      </w:r>
      <w:r>
        <w:rPr/>
        <w:t>Xóm</w:t>
      </w:r>
      <w:r>
        <w:rPr>
          <w:spacing w:val="-6"/>
        </w:rPr>
        <w:t> </w:t>
      </w:r>
      <w:r>
        <w:rPr/>
        <w:t>Y,</w:t>
      </w:r>
      <w:r>
        <w:rPr>
          <w:spacing w:val="-3"/>
        </w:rPr>
        <w:t> </w:t>
      </w:r>
      <w:r>
        <w:rPr/>
        <w:t>xã</w:t>
      </w:r>
      <w:r>
        <w:rPr>
          <w:spacing w:val="-2"/>
        </w:rPr>
        <w:t> </w:t>
      </w:r>
      <w:r>
        <w:rPr/>
        <w:t>K,</w:t>
      </w:r>
      <w:r>
        <w:rPr>
          <w:spacing w:val="-3"/>
        </w:rPr>
        <w:t> </w:t>
      </w:r>
      <w:r>
        <w:rPr/>
        <w:t>huyện V,</w:t>
      </w:r>
      <w:r>
        <w:rPr>
          <w:spacing w:val="-3"/>
        </w:rPr>
        <w:t> </w:t>
      </w:r>
      <w:r>
        <w:rPr/>
        <w:t>tỉnh</w:t>
      </w:r>
      <w:r>
        <w:rPr>
          <w:spacing w:val="-1"/>
        </w:rPr>
        <w:t> </w:t>
      </w:r>
      <w:r>
        <w:rPr/>
        <w:t>Hòa</w:t>
      </w:r>
      <w:r>
        <w:rPr>
          <w:spacing w:val="-2"/>
        </w:rPr>
        <w:t> </w:t>
      </w:r>
      <w:r>
        <w:rPr>
          <w:spacing w:val="-4"/>
        </w:rPr>
        <w:t>Bình</w:t>
      </w:r>
    </w:p>
    <w:p>
      <w:pPr>
        <w:pStyle w:val="BodyText"/>
        <w:spacing w:before="0"/>
        <w:ind w:left="0" w:firstLine="0"/>
        <w:jc w:val="left"/>
        <w:rPr>
          <w:sz w:val="30"/>
        </w:rPr>
      </w:pPr>
    </w:p>
    <w:p>
      <w:pPr>
        <w:pStyle w:val="Heading1"/>
        <w:spacing w:before="221"/>
        <w:ind w:left="2919" w:right="2933"/>
      </w:pPr>
      <w:r>
        <w:rPr/>
        <w:t>NỘI</w:t>
      </w:r>
      <w:r>
        <w:rPr>
          <w:spacing w:val="-3"/>
        </w:rPr>
        <w:t> </w:t>
      </w:r>
      <w:r>
        <w:rPr/>
        <w:t>DUNG</w:t>
      </w:r>
      <w:r>
        <w:rPr>
          <w:spacing w:val="-3"/>
        </w:rPr>
        <w:t> </w:t>
      </w:r>
      <w:r>
        <w:rPr/>
        <w:t>VỤ</w:t>
      </w:r>
      <w:r>
        <w:rPr>
          <w:spacing w:val="-4"/>
        </w:rPr>
        <w:t> </w:t>
      </w:r>
      <w:r>
        <w:rPr>
          <w:spacing w:val="-5"/>
        </w:rPr>
        <w:t>ÁN:</w:t>
      </w:r>
    </w:p>
    <w:p>
      <w:pPr>
        <w:pStyle w:val="BodyText"/>
        <w:spacing w:before="117"/>
        <w:ind w:right="124"/>
      </w:pPr>
      <w:r>
        <w:rPr/>
        <w:t>Theo các tài liệu có trong hồ sơ vụ án và diễn biến tại phiên tòa, nội dung vụ án được tóm tắt như sau:</w:t>
      </w:r>
    </w:p>
    <w:p>
      <w:pPr>
        <w:pStyle w:val="BodyText"/>
        <w:ind w:right="113"/>
      </w:pPr>
      <w:r>
        <w:rPr/>
        <w:t>Khoảng 16 giờ 30 phút ngày 04/5/2022 sau khi tan học tại trường THPT Sào Báy, Bùi Văn Th điều khiển xe Máy BKS: 28FZ - 136.27 của mẹ là bà Bùi Thị Y, chở anh trai là Bùi Văn Th1, sinh năm 2004 từ trường về nhà, trên đường về đến địa phận xóm Đầm Giàn, xã Sào Báy, huyện Kim Bôi, thì Th thấy một</w:t>
      </w:r>
      <w:r>
        <w:rPr>
          <w:spacing w:val="80"/>
        </w:rPr>
        <w:t> </w:t>
      </w:r>
      <w:r>
        <w:rPr/>
        <w:t>đàn Trâu đang đi phía trước cùng chiều với chiều đi của mình, Bùi Văn Th điều khiển xe lấn sang đường bên trái theo hướng đi của mình để vượt đàn Trâu, do không chú ý quan sát nên xe Th điều khiển đã đâm vào xe Môtô BKS: 28S6 - 2040 do ông Quách Công I, sinh năm 1961, trú tại: Xóm P, xã C, huyện V điều khiển theo hướng ngược chiều. Hậu quả: Ông Quách Công I tử vong, Bùi Văn Th1, Bùi Văn Th bị thương, anh Bùi Văn Th1 từ chối giám định thương tích, hai xe hư hỏng.</w:t>
      </w:r>
    </w:p>
    <w:p>
      <w:pPr>
        <w:pStyle w:val="ListParagraph"/>
        <w:numPr>
          <w:ilvl w:val="0"/>
          <w:numId w:val="2"/>
        </w:numPr>
        <w:tabs>
          <w:tab w:pos="1047" w:val="left" w:leader="none"/>
        </w:tabs>
        <w:spacing w:line="240" w:lineRule="auto" w:before="121" w:after="0"/>
        <w:ind w:left="102" w:right="114" w:firstLine="719"/>
        <w:jc w:val="both"/>
        <w:rPr>
          <w:sz w:val="28"/>
        </w:rPr>
      </w:pPr>
      <w:r>
        <w:rPr>
          <w:sz w:val="28"/>
        </w:rPr>
        <w:t>Biên bản khám nghiệm hiện trường vụ tai nạn giao thông ngày 04 tháng</w:t>
      </w:r>
      <w:r>
        <w:rPr>
          <w:spacing w:val="40"/>
          <w:sz w:val="28"/>
        </w:rPr>
        <w:t> </w:t>
      </w:r>
      <w:r>
        <w:rPr>
          <w:sz w:val="28"/>
        </w:rPr>
        <w:t>5 năm 2022 thể hiện:</w:t>
      </w:r>
    </w:p>
    <w:p>
      <w:pPr>
        <w:pStyle w:val="ListParagraph"/>
        <w:numPr>
          <w:ilvl w:val="0"/>
          <w:numId w:val="1"/>
        </w:numPr>
        <w:tabs>
          <w:tab w:pos="1000" w:val="left" w:leader="none"/>
        </w:tabs>
        <w:spacing w:line="240" w:lineRule="auto" w:before="120" w:after="0"/>
        <w:ind w:left="102" w:right="114" w:firstLine="719"/>
        <w:jc w:val="both"/>
        <w:rPr>
          <w:sz w:val="28"/>
        </w:rPr>
      </w:pPr>
      <w:r>
        <w:rPr>
          <w:sz w:val="28"/>
        </w:rPr>
        <w:t>Hiện trường xảy ra vụ tai nạn là đoạn đường thẳng, mặt đường được trải nhựa Apphan có chiều rộng 6,25m, đường liên xã Sào Báy - Cuối Hạ, thuộc địa phận xóm Đầm Giàn, xã Sào Báy, huyện Kim Bôi.</w:t>
      </w:r>
    </w:p>
    <w:p>
      <w:pPr>
        <w:pStyle w:val="BodyText"/>
        <w:spacing w:before="119"/>
        <w:ind w:right="118"/>
      </w:pPr>
      <w:r>
        <w:rPr/>
        <w:t>+ Mặt đường rộng: 6,25m, điểm va chạm nằm bên phần đường ngược chiều, hướng Cuối Hạ - Sào Báy cách tim đường là 1,855m.</w:t>
      </w:r>
    </w:p>
    <w:p>
      <w:pPr>
        <w:pStyle w:val="BodyText"/>
        <w:spacing w:before="121"/>
        <w:ind w:right="113"/>
      </w:pPr>
      <w:r>
        <w:rPr/>
        <w:t>+ Bản kết luận giám định pháp y về tử thi số: 59/TT - CAT - PC09 ngày 12/5/2022 của Phòng kỹ</w:t>
      </w:r>
      <w:r>
        <w:rPr>
          <w:spacing w:val="-2"/>
        </w:rPr>
        <w:t> </w:t>
      </w:r>
      <w:r>
        <w:rPr/>
        <w:t>thuật hình sự Công an tỉnh Hòa Bình kết luận: Nạn nhân chết suy hô hấp, suy tuần hoàn cấp do chấn thương ngực kín.</w:t>
      </w:r>
    </w:p>
    <w:p>
      <w:pPr>
        <w:pStyle w:val="ListParagraph"/>
        <w:numPr>
          <w:ilvl w:val="0"/>
          <w:numId w:val="2"/>
        </w:numPr>
        <w:tabs>
          <w:tab w:pos="1057" w:val="left" w:leader="none"/>
        </w:tabs>
        <w:spacing w:line="322" w:lineRule="exact" w:before="119" w:after="0"/>
        <w:ind w:left="1056" w:right="0" w:hanging="236"/>
        <w:jc w:val="both"/>
        <w:rPr>
          <w:sz w:val="28"/>
        </w:rPr>
      </w:pPr>
      <w:r>
        <w:rPr>
          <w:sz w:val="28"/>
        </w:rPr>
        <w:t>Vật</w:t>
      </w:r>
      <w:r>
        <w:rPr>
          <w:spacing w:val="20"/>
          <w:sz w:val="28"/>
        </w:rPr>
        <w:t> </w:t>
      </w:r>
      <w:r>
        <w:rPr>
          <w:sz w:val="28"/>
        </w:rPr>
        <w:t>chứng</w:t>
      </w:r>
      <w:r>
        <w:rPr>
          <w:spacing w:val="23"/>
          <w:sz w:val="28"/>
        </w:rPr>
        <w:t> </w:t>
      </w:r>
      <w:r>
        <w:rPr>
          <w:sz w:val="28"/>
        </w:rPr>
        <w:t>vụ</w:t>
      </w:r>
      <w:r>
        <w:rPr>
          <w:spacing w:val="22"/>
          <w:sz w:val="28"/>
        </w:rPr>
        <w:t> </w:t>
      </w:r>
      <w:r>
        <w:rPr>
          <w:sz w:val="28"/>
        </w:rPr>
        <w:t>án</w:t>
      </w:r>
      <w:r>
        <w:rPr>
          <w:spacing w:val="23"/>
          <w:sz w:val="28"/>
        </w:rPr>
        <w:t> </w:t>
      </w:r>
      <w:r>
        <w:rPr>
          <w:sz w:val="28"/>
        </w:rPr>
        <w:t>:</w:t>
      </w:r>
      <w:r>
        <w:rPr>
          <w:spacing w:val="27"/>
          <w:sz w:val="28"/>
        </w:rPr>
        <w:t> </w:t>
      </w:r>
      <w:r>
        <w:rPr>
          <w:sz w:val="28"/>
        </w:rPr>
        <w:t>Xe</w:t>
      </w:r>
      <w:r>
        <w:rPr>
          <w:spacing w:val="22"/>
          <w:sz w:val="28"/>
        </w:rPr>
        <w:t> </w:t>
      </w:r>
      <w:r>
        <w:rPr>
          <w:sz w:val="28"/>
        </w:rPr>
        <w:t>Môtô</w:t>
      </w:r>
      <w:r>
        <w:rPr>
          <w:spacing w:val="22"/>
          <w:sz w:val="28"/>
        </w:rPr>
        <w:t> </w:t>
      </w:r>
      <w:r>
        <w:rPr>
          <w:sz w:val="28"/>
        </w:rPr>
        <w:t>BKS</w:t>
      </w:r>
      <w:r>
        <w:rPr>
          <w:spacing w:val="22"/>
          <w:sz w:val="28"/>
        </w:rPr>
        <w:t> </w:t>
      </w:r>
      <w:r>
        <w:rPr>
          <w:sz w:val="28"/>
        </w:rPr>
        <w:t>28S6</w:t>
      </w:r>
      <w:r>
        <w:rPr>
          <w:spacing w:val="25"/>
          <w:sz w:val="28"/>
        </w:rPr>
        <w:t> </w:t>
      </w:r>
      <w:r>
        <w:rPr>
          <w:sz w:val="28"/>
        </w:rPr>
        <w:t>-</w:t>
      </w:r>
      <w:r>
        <w:rPr>
          <w:spacing w:val="22"/>
          <w:sz w:val="28"/>
        </w:rPr>
        <w:t> </w:t>
      </w:r>
      <w:r>
        <w:rPr>
          <w:sz w:val="28"/>
        </w:rPr>
        <w:t>2040</w:t>
      </w:r>
      <w:r>
        <w:rPr>
          <w:spacing w:val="22"/>
          <w:sz w:val="28"/>
        </w:rPr>
        <w:t> </w:t>
      </w:r>
      <w:r>
        <w:rPr>
          <w:sz w:val="28"/>
        </w:rPr>
        <w:t>và</w:t>
      </w:r>
      <w:r>
        <w:rPr>
          <w:spacing w:val="21"/>
          <w:sz w:val="28"/>
        </w:rPr>
        <w:t> </w:t>
      </w:r>
      <w:r>
        <w:rPr>
          <w:sz w:val="28"/>
        </w:rPr>
        <w:t>xe</w:t>
      </w:r>
      <w:r>
        <w:rPr>
          <w:spacing w:val="22"/>
          <w:sz w:val="28"/>
        </w:rPr>
        <w:t> </w:t>
      </w:r>
      <w:r>
        <w:rPr>
          <w:sz w:val="28"/>
        </w:rPr>
        <w:t>Máy</w:t>
      </w:r>
      <w:r>
        <w:rPr>
          <w:spacing w:val="19"/>
          <w:sz w:val="28"/>
        </w:rPr>
        <w:t> </w:t>
      </w:r>
      <w:r>
        <w:rPr>
          <w:sz w:val="28"/>
        </w:rPr>
        <w:t>BKS</w:t>
      </w:r>
      <w:r>
        <w:rPr>
          <w:spacing w:val="22"/>
          <w:sz w:val="28"/>
        </w:rPr>
        <w:t> </w:t>
      </w:r>
      <w:r>
        <w:rPr>
          <w:sz w:val="28"/>
        </w:rPr>
        <w:t>28FZ</w:t>
      </w:r>
      <w:r>
        <w:rPr>
          <w:spacing w:val="22"/>
          <w:sz w:val="28"/>
        </w:rPr>
        <w:t> </w:t>
      </w:r>
      <w:r>
        <w:rPr>
          <w:spacing w:val="-10"/>
          <w:sz w:val="28"/>
        </w:rPr>
        <w:t>-</w:t>
      </w:r>
    </w:p>
    <w:p>
      <w:pPr>
        <w:pStyle w:val="BodyText"/>
        <w:spacing w:before="0"/>
        <w:ind w:firstLine="0"/>
      </w:pPr>
      <w:r>
        <w:rPr/>
        <w:t>136.27</w:t>
      </w:r>
      <w:r>
        <w:rPr>
          <w:spacing w:val="-1"/>
        </w:rPr>
        <w:t> </w:t>
      </w:r>
      <w:r>
        <w:rPr/>
        <w:t>Cơ</w:t>
      </w:r>
      <w:r>
        <w:rPr>
          <w:spacing w:val="-6"/>
        </w:rPr>
        <w:t> </w:t>
      </w:r>
      <w:r>
        <w:rPr/>
        <w:t>quan</w:t>
      </w:r>
      <w:r>
        <w:rPr>
          <w:spacing w:val="-4"/>
        </w:rPr>
        <w:t> </w:t>
      </w:r>
      <w:r>
        <w:rPr/>
        <w:t>điều</w:t>
      </w:r>
      <w:r>
        <w:rPr>
          <w:spacing w:val="-4"/>
        </w:rPr>
        <w:t> </w:t>
      </w:r>
      <w:r>
        <w:rPr/>
        <w:t>tra</w:t>
      </w:r>
      <w:r>
        <w:rPr>
          <w:spacing w:val="-2"/>
        </w:rPr>
        <w:t> </w:t>
      </w:r>
      <w:r>
        <w:rPr/>
        <w:t>đã</w:t>
      </w:r>
      <w:r>
        <w:rPr>
          <w:spacing w:val="-2"/>
        </w:rPr>
        <w:t> </w:t>
      </w:r>
      <w:r>
        <w:rPr/>
        <w:t>trả</w:t>
      </w:r>
      <w:r>
        <w:rPr>
          <w:spacing w:val="-2"/>
        </w:rPr>
        <w:t> </w:t>
      </w:r>
      <w:r>
        <w:rPr/>
        <w:t>cho</w:t>
      </w:r>
      <w:r>
        <w:rPr>
          <w:spacing w:val="-1"/>
        </w:rPr>
        <w:t> </w:t>
      </w:r>
      <w:r>
        <w:rPr/>
        <w:t>chủ</w:t>
      </w:r>
      <w:r>
        <w:rPr>
          <w:spacing w:val="-5"/>
        </w:rPr>
        <w:t> </w:t>
      </w:r>
      <w:r>
        <w:rPr/>
        <w:t>sở</w:t>
      </w:r>
      <w:r>
        <w:rPr>
          <w:spacing w:val="-5"/>
        </w:rPr>
        <w:t> </w:t>
      </w:r>
      <w:r>
        <w:rPr/>
        <w:t>hữu</w:t>
      </w:r>
      <w:r>
        <w:rPr>
          <w:spacing w:val="-5"/>
        </w:rPr>
        <w:t> </w:t>
      </w:r>
      <w:r>
        <w:rPr/>
        <w:t>hợp </w:t>
      </w:r>
      <w:r>
        <w:rPr>
          <w:spacing w:val="-2"/>
        </w:rPr>
        <w:t>pháp.</w:t>
      </w:r>
    </w:p>
    <w:p>
      <w:pPr>
        <w:pStyle w:val="BodyText"/>
        <w:ind w:right="113"/>
      </w:pPr>
      <w:r>
        <w:rPr/>
        <w:t>Cáo trạng số: 41/CT - VKSLS ngày 23 tháng 10 năm 2022 của Viện Kiểm sát nhân dân huyện Kim Bôi, tỉnh Hòa Bình truy tố bị cáo Bùi Văn Th về tội Vi phạm quy định về tham gia giao thông đường bộ, theo quy định tại điểm a khoản 1 Điều 260 của Bộ luật Hình sự.</w:t>
      </w:r>
    </w:p>
    <w:p>
      <w:pPr>
        <w:pStyle w:val="BodyText"/>
        <w:spacing w:before="121"/>
        <w:ind w:right="115"/>
      </w:pPr>
      <w:r>
        <w:rPr/>
        <w:t>Tại phiên tòa đại diện Viện kiểm sát, giữ quyền công tố giữ nguyên quyết định truy tố đối với bị cáo Bùi Văn Th, đề nghị Hội đồng xét xử (</w:t>
      </w:r>
      <w:r>
        <w:rPr>
          <w:i/>
        </w:rPr>
        <w:t>HĐXX</w:t>
      </w:r>
      <w:r>
        <w:rPr/>
        <w:t>) tuyên</w:t>
      </w:r>
      <w:r>
        <w:rPr>
          <w:spacing w:val="40"/>
        </w:rPr>
        <w:t> </w:t>
      </w:r>
      <w:r>
        <w:rPr/>
        <w:t>bố bị cáo Bùi Văn Th phạm tội: Vi phạm quy định về tham gia giao thông đường </w:t>
      </w:r>
      <w:r>
        <w:rPr>
          <w:spacing w:val="-4"/>
        </w:rPr>
        <w:t>bộ.</w:t>
      </w:r>
    </w:p>
    <w:p>
      <w:pPr>
        <w:spacing w:after="0"/>
        <w:sectPr>
          <w:pgSz w:w="11910" w:h="16850"/>
          <w:pgMar w:header="0" w:footer="608" w:top="940" w:bottom="800" w:left="1600" w:right="900"/>
        </w:sectPr>
      </w:pPr>
    </w:p>
    <w:p>
      <w:pPr>
        <w:pStyle w:val="BodyText"/>
        <w:spacing w:before="72"/>
        <w:ind w:right="114"/>
      </w:pPr>
      <w:r>
        <w:rPr/>
        <w:t>Áp dụng điểm a khoản 1 Điều 260; điểm b, s khoản 1, khoản 2 Điều 51, Điều 91, Điều 101, Điều 65 Bộ luật hình sự. Xử phạt Bùi Văn Th từ 12 đến 18 tháng tù nhưng cho hưởng án treo, buộc thời gian thử thách từ 24 đến 36 tháng tính từ ngày tuyên án sơ thẩm.</w:t>
      </w:r>
    </w:p>
    <w:p>
      <w:pPr>
        <w:pStyle w:val="BodyText"/>
        <w:spacing w:before="121"/>
        <w:ind w:right="128"/>
      </w:pPr>
      <w:r>
        <w:rPr/>
        <w:t>Về TNDS: Gia đình bị cáo đã bồi thường cho gia đình bị hại Tổng số tiền 125.000.000 đồng, tại phiên tòa đại diện hợp pháp của bị hai không yêu cầu bị cáo bồi thường thêm nên không đề cập.</w:t>
      </w:r>
    </w:p>
    <w:p>
      <w:pPr>
        <w:pStyle w:val="BodyText"/>
        <w:spacing w:before="121"/>
        <w:ind w:right="115"/>
      </w:pPr>
      <w:r>
        <w:rPr/>
        <w:t>Tại phiên tòa người bào chữa cho bị cáo Bùi Văn Th, trình bày đồng ý với tội danh và điều luật truy tố, xét xử bị cáo là đúng pháp luật, đồng ý với quan điểm của đại diện Viện kiểm sát, tuy nhiên đề nghị HĐXX xem xét các tình tiết giảm nhẹ cho bị cáo, thành khẩn khai báo ăn năn hối cải về hành vi phạm tội, khi phạm tội bị cáo là người chưa thành niên, đại diện bị hại có đơn xin giảm nhẹ TNHS, gia đình thuộc hộ cận nghèo, bị cáo có ông nội là người có danh hiệu 30 năm tuổi Đảng và đề nghị HĐXX áp dụng điểm a khoản 1 Điều 260; điểm b, s khoản 1, khoản 2 Điều 51, Điều 91,</w:t>
      </w:r>
      <w:r>
        <w:rPr>
          <w:spacing w:val="40"/>
        </w:rPr>
        <w:t> </w:t>
      </w:r>
      <w:r>
        <w:rPr/>
        <w:t>Điều 101, Điều 65 Bộ luật hình sự. Xử phạt Bùi Văn Th từ 12 đến 15 tháng tù, nhưng cho hưởng án treo, buộc thời gian thử thách theo quy định của pháp luật.</w:t>
      </w:r>
    </w:p>
    <w:p>
      <w:pPr>
        <w:pStyle w:val="BodyText"/>
        <w:ind w:right="114"/>
      </w:pPr>
      <w:r>
        <w:rPr/>
        <w:t>Bị cáo Bùi Văn Th đã khai nhận hành vi phạm tội của mình như Cáo trạng đã truy tố, bị cáo đồng ý với quan điểm của người bào chữa không có ý kiến</w:t>
      </w:r>
      <w:r>
        <w:rPr>
          <w:spacing w:val="80"/>
        </w:rPr>
        <w:t> </w:t>
      </w:r>
      <w:r>
        <w:rPr/>
        <w:t>tranh luận bổ sung, bị cáo đề nghị Hội đồng xét xử xem xét cho bị cáo được hưởng thời hạn tù nhẹ nhất.</w:t>
      </w:r>
    </w:p>
    <w:p>
      <w:pPr>
        <w:pStyle w:val="BodyText"/>
        <w:spacing w:before="121"/>
        <w:ind w:right="115"/>
      </w:pPr>
      <w:r>
        <w:rPr/>
        <w:t>Đại diện gia đình người bị hại xác nhận bị cáo đã bồi thường 125.000.000 đồng, không yêu cầu bị cáo bồi thường thêm khoản nào khác, về hình phạt đề nghị xử lý bị cáo mức hình phạt nhẹ nhất.</w:t>
      </w:r>
    </w:p>
    <w:p>
      <w:pPr>
        <w:pStyle w:val="BodyText"/>
        <w:spacing w:before="119"/>
        <w:ind w:right="114"/>
      </w:pPr>
      <w:r>
        <w:rPr/>
        <w:t>Người có quyền lợi, nghĩa vụ liên quan đến vụ án: Ông Bùi Văn T, bà Bùi Thị Y bố mẹ bị cáo, là người đã bồi thường số tiền 125.000.000 đồng cho gia</w:t>
      </w:r>
      <w:r>
        <w:rPr>
          <w:spacing w:val="40"/>
        </w:rPr>
        <w:t> </w:t>
      </w:r>
      <w:r>
        <w:rPr/>
        <w:t>đình bị hại, đây là tiền của vợ chồng ông bà, ông bà không có yêu cầu gì về số tiền này</w:t>
      </w:r>
      <w:r>
        <w:rPr>
          <w:spacing w:val="-3"/>
        </w:rPr>
        <w:t> </w:t>
      </w:r>
      <w:r>
        <w:rPr/>
        <w:t>đối với bị cáo, chiếc xe Máy</w:t>
      </w:r>
      <w:r>
        <w:rPr>
          <w:spacing w:val="-3"/>
        </w:rPr>
        <w:t> </w:t>
      </w:r>
      <w:r>
        <w:rPr/>
        <w:t>BKS: 28FZ - 136.27 là xe</w:t>
      </w:r>
      <w:r>
        <w:rPr>
          <w:spacing w:val="40"/>
        </w:rPr>
        <w:t> </w:t>
      </w:r>
      <w:r>
        <w:rPr/>
        <w:t>đứng tên bà Yêu bị hỏng bà cũng không yêu cầu bị cáo bồi thường. Anh Bùi Văn Th1 bị thương nhẹ, anh từ chối giám định tại phiên tòa anh không yêu cầu bị cáo bồi thường.</w:t>
      </w:r>
    </w:p>
    <w:p>
      <w:pPr>
        <w:pStyle w:val="BodyText"/>
        <w:spacing w:before="7"/>
        <w:ind w:left="0" w:firstLine="0"/>
        <w:jc w:val="left"/>
        <w:rPr>
          <w:sz w:val="38"/>
        </w:rPr>
      </w:pPr>
    </w:p>
    <w:p>
      <w:pPr>
        <w:pStyle w:val="Heading1"/>
        <w:ind w:left="2919" w:right="293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124"/>
      </w:pPr>
      <w:r>
        <w:rPr/>
        <w:t>Trên cơ sở nội dung vụ án, căn cứ vào các tài liệu trong hồ sơ vụ án đã được tranh tụng tại phiên tòa, Hội đồng xét xử nhận định như sau:</w:t>
      </w:r>
    </w:p>
    <w:p>
      <w:pPr>
        <w:pStyle w:val="BodyText"/>
        <w:ind w:right="114"/>
      </w:pPr>
      <w:r>
        <w:rPr/>
        <w:t>[1] </w:t>
      </w:r>
      <w:r>
        <w:rPr>
          <w:i/>
        </w:rPr>
        <w:t>Về hành vi, Quyết định Tố tụng: </w:t>
      </w:r>
      <w:r>
        <w:rPr/>
        <w:t>Cơ</w:t>
      </w:r>
      <w:r>
        <w:rPr>
          <w:spacing w:val="-1"/>
        </w:rPr>
        <w:t> </w:t>
      </w:r>
      <w:r>
        <w:rPr/>
        <w:t>quan điều tra</w:t>
      </w:r>
      <w:r>
        <w:rPr>
          <w:spacing w:val="-1"/>
        </w:rPr>
        <w:t> </w:t>
      </w:r>
      <w:r>
        <w:rPr/>
        <w:t>huyện Kim</w:t>
      </w:r>
      <w:r>
        <w:rPr>
          <w:spacing w:val="-3"/>
        </w:rPr>
        <w:t> </w:t>
      </w:r>
      <w:r>
        <w:rPr/>
        <w:t>Bôi, Điều tra viên, Viện kiểm sát nhân dân huyện Kim Bôi, Kiểm sát viên trong quá trình điều tra</w:t>
      </w:r>
      <w:r>
        <w:rPr>
          <w:spacing w:val="-1"/>
        </w:rPr>
        <w:t> </w:t>
      </w:r>
      <w:r>
        <w:rPr/>
        <w:t>truy</w:t>
      </w:r>
      <w:r>
        <w:rPr>
          <w:spacing w:val="-4"/>
        </w:rPr>
        <w:t> </w:t>
      </w:r>
      <w:r>
        <w:rPr/>
        <w:t>tố đã</w:t>
      </w:r>
      <w:r>
        <w:rPr>
          <w:spacing w:val="-1"/>
        </w:rPr>
        <w:t> </w:t>
      </w:r>
      <w:r>
        <w:rPr/>
        <w:t>được thực</w:t>
      </w:r>
      <w:r>
        <w:rPr>
          <w:spacing w:val="-1"/>
        </w:rPr>
        <w:t> </w:t>
      </w:r>
      <w:r>
        <w:rPr/>
        <w:t>hiện theo</w:t>
      </w:r>
      <w:r>
        <w:rPr>
          <w:spacing w:val="-1"/>
        </w:rPr>
        <w:t> </w:t>
      </w:r>
      <w:r>
        <w:rPr/>
        <w:t>đúng thẩm</w:t>
      </w:r>
      <w:r>
        <w:rPr>
          <w:spacing w:val="-5"/>
        </w:rPr>
        <w:t> </w:t>
      </w:r>
      <w:r>
        <w:rPr/>
        <w:t>quyền, trình tự thủ tục</w:t>
      </w:r>
      <w:r>
        <w:rPr>
          <w:spacing w:val="-2"/>
        </w:rPr>
        <w:t> </w:t>
      </w:r>
      <w:r>
        <w:rPr/>
        <w:t>theo quy định của Bộ luật Tố tụng hình sự. Trong quá trình điều tra và tại phiên tòa bị cáo, đại diện hợp pháp của bị hại và người</w:t>
      </w:r>
      <w:r>
        <w:rPr>
          <w:spacing w:val="40"/>
        </w:rPr>
        <w:t> </w:t>
      </w:r>
      <w:r>
        <w:rPr/>
        <w:t>tham gia tố tụng khác không có ý kiến</w:t>
      </w:r>
      <w:r>
        <w:rPr>
          <w:spacing w:val="40"/>
        </w:rPr>
        <w:t> </w:t>
      </w:r>
      <w:r>
        <w:rPr/>
        <w:t>hoặc khiếu nại về hành vi, quyết định của cơ quan tiến hành tố tụng và người tiến hành</w:t>
      </w:r>
      <w:r>
        <w:rPr>
          <w:spacing w:val="26"/>
        </w:rPr>
        <w:t> </w:t>
      </w:r>
      <w:r>
        <w:rPr/>
        <w:t>tố</w:t>
      </w:r>
      <w:r>
        <w:rPr>
          <w:spacing w:val="26"/>
        </w:rPr>
        <w:t> </w:t>
      </w:r>
      <w:r>
        <w:rPr/>
        <w:t>tụng.</w:t>
      </w:r>
      <w:r>
        <w:rPr>
          <w:spacing w:val="27"/>
        </w:rPr>
        <w:t> </w:t>
      </w:r>
      <w:r>
        <w:rPr/>
        <w:t>Do</w:t>
      </w:r>
      <w:r>
        <w:rPr>
          <w:spacing w:val="26"/>
        </w:rPr>
        <w:t> </w:t>
      </w:r>
      <w:r>
        <w:rPr/>
        <w:t>đó,</w:t>
      </w:r>
      <w:r>
        <w:rPr>
          <w:spacing w:val="27"/>
        </w:rPr>
        <w:t> </w:t>
      </w:r>
      <w:r>
        <w:rPr/>
        <w:t>các</w:t>
      </w:r>
      <w:r>
        <w:rPr>
          <w:spacing w:val="28"/>
        </w:rPr>
        <w:t> </w:t>
      </w:r>
      <w:r>
        <w:rPr/>
        <w:t>hành</w:t>
      </w:r>
      <w:r>
        <w:rPr>
          <w:spacing w:val="28"/>
        </w:rPr>
        <w:t> </w:t>
      </w:r>
      <w:r>
        <w:rPr/>
        <w:t>vi,</w:t>
      </w:r>
      <w:r>
        <w:rPr>
          <w:spacing w:val="25"/>
        </w:rPr>
        <w:t> </w:t>
      </w:r>
      <w:r>
        <w:rPr/>
        <w:t>quyết</w:t>
      </w:r>
      <w:r>
        <w:rPr>
          <w:spacing w:val="26"/>
        </w:rPr>
        <w:t> </w:t>
      </w:r>
      <w:r>
        <w:rPr/>
        <w:t>định</w:t>
      </w:r>
      <w:r>
        <w:rPr>
          <w:spacing w:val="28"/>
        </w:rPr>
        <w:t> </w:t>
      </w:r>
      <w:r>
        <w:rPr/>
        <w:t>tố</w:t>
      </w:r>
      <w:r>
        <w:rPr>
          <w:spacing w:val="28"/>
        </w:rPr>
        <w:t> </w:t>
      </w:r>
      <w:r>
        <w:rPr/>
        <w:t>tụng</w:t>
      </w:r>
      <w:r>
        <w:rPr>
          <w:spacing w:val="26"/>
        </w:rPr>
        <w:t> </w:t>
      </w:r>
      <w:r>
        <w:rPr/>
        <w:t>của</w:t>
      </w:r>
      <w:r>
        <w:rPr>
          <w:spacing w:val="25"/>
        </w:rPr>
        <w:t> </w:t>
      </w:r>
      <w:r>
        <w:rPr/>
        <w:t>Cơ</w:t>
      </w:r>
      <w:r>
        <w:rPr>
          <w:spacing w:val="25"/>
        </w:rPr>
        <w:t> </w:t>
      </w:r>
      <w:r>
        <w:rPr/>
        <w:t>quan</w:t>
      </w:r>
      <w:r>
        <w:rPr>
          <w:spacing w:val="26"/>
        </w:rPr>
        <w:t> </w:t>
      </w:r>
      <w:r>
        <w:rPr/>
        <w:t>tiến</w:t>
      </w:r>
      <w:r>
        <w:rPr>
          <w:spacing w:val="26"/>
        </w:rPr>
        <w:t> </w:t>
      </w:r>
      <w:r>
        <w:rPr/>
        <w:t>hành</w:t>
      </w:r>
      <w:r>
        <w:rPr>
          <w:spacing w:val="26"/>
        </w:rPr>
        <w:t> </w:t>
      </w:r>
      <w:r>
        <w:rPr/>
        <w:t>tố</w:t>
      </w:r>
    </w:p>
    <w:p>
      <w:pPr>
        <w:spacing w:after="0"/>
        <w:sectPr>
          <w:pgSz w:w="11910" w:h="16850"/>
          <w:pgMar w:header="0" w:footer="608" w:top="940" w:bottom="800" w:left="1600" w:right="900"/>
        </w:sectPr>
      </w:pPr>
    </w:p>
    <w:p>
      <w:pPr>
        <w:pStyle w:val="BodyText"/>
        <w:spacing w:line="242" w:lineRule="auto" w:before="72"/>
        <w:ind w:right="126" w:firstLine="0"/>
      </w:pPr>
      <w:r>
        <w:rPr/>
        <w:t>tụng, người tiến hành tố tụng đã thực hiện đều đúng trình tự thủ tục, theo quy định của Bộ luật Tố tụng hình sự.</w:t>
      </w:r>
    </w:p>
    <w:p>
      <w:pPr>
        <w:pStyle w:val="BodyText"/>
        <w:spacing w:before="116"/>
        <w:ind w:right="111"/>
      </w:pPr>
      <w:r>
        <w:rPr/>
        <w:t>2] </w:t>
      </w:r>
      <w:r>
        <w:rPr>
          <w:i/>
        </w:rPr>
        <w:t>Về hành vi phạm tội của bị cáo: </w:t>
      </w:r>
      <w:r>
        <w:rPr/>
        <w:t>Quá trình điều tra và tại phiên tòa bị</w:t>
      </w:r>
      <w:r>
        <w:rPr>
          <w:spacing w:val="80"/>
        </w:rPr>
        <w:t> </w:t>
      </w:r>
      <w:r>
        <w:rPr/>
        <w:t>cáo Bùi Văn Thu đã</w:t>
      </w:r>
      <w:r>
        <w:rPr>
          <w:spacing w:val="40"/>
        </w:rPr>
        <w:t> </w:t>
      </w:r>
      <w:r>
        <w:rPr/>
        <w:t>khai nhận toàn bộ hành vi phạm tội của mình.</w:t>
      </w:r>
      <w:r>
        <w:rPr>
          <w:spacing w:val="40"/>
        </w:rPr>
        <w:t> </w:t>
      </w:r>
      <w:r>
        <w:rPr/>
        <w:t>Xét lời nhận tội của bị cáo, phù hợp với biên bản khám nghiệm hiện trường vụ tai nạn, biên bản khám</w:t>
      </w:r>
      <w:r>
        <w:rPr>
          <w:spacing w:val="-1"/>
        </w:rPr>
        <w:t> </w:t>
      </w:r>
      <w:r>
        <w:rPr/>
        <w:t>nghiệm</w:t>
      </w:r>
      <w:r>
        <w:rPr>
          <w:spacing w:val="-1"/>
        </w:rPr>
        <w:t> </w:t>
      </w:r>
      <w:r>
        <w:rPr/>
        <w:t>phương tiện vụ tại nạn, kết luận giám</w:t>
      </w:r>
      <w:r>
        <w:rPr>
          <w:spacing w:val="-1"/>
        </w:rPr>
        <w:t> </w:t>
      </w:r>
      <w:r>
        <w:rPr/>
        <w:t>định pháp y, lời khai của bị cáo trong quá trình điều tra vụ án, cùng các tài liệu chứng cứ</w:t>
      </w:r>
      <w:r>
        <w:rPr>
          <w:spacing w:val="-1"/>
        </w:rPr>
        <w:t> </w:t>
      </w:r>
      <w:r>
        <w:rPr/>
        <w:t>có trong hồ sơ vụ án được thẩm tra công khai tại phiên toà. Như vậy Hội đồng xét xử </w:t>
      </w:r>
      <w:r>
        <w:rPr>
          <w:i/>
        </w:rPr>
        <w:t>(HĐXX) </w:t>
      </w:r>
      <w:r>
        <w:rPr/>
        <w:t>có</w:t>
      </w:r>
      <w:r>
        <w:rPr>
          <w:spacing w:val="40"/>
        </w:rPr>
        <w:t> </w:t>
      </w:r>
      <w:r>
        <w:rPr/>
        <w:t>đủ căn cứ kết luận: Khoảng 16 giờ 45 phút ngày 04/5/2022, tại đường liên xã Sào Báy - Cuối Hạ, thuộc địa phận xóm Đầm Giàn, xã Sào Báy, huyện Kim Bôi, bị cáo Bùi Văn Th điều khiển xe Máy BKS: 28FZ - 136.27 chở Bùi Văn Th1, tham gia giao thông đường bộ do tránh đàn Trâu, bị cáo không chú quan sát lấn sang đường giành cho xe ngược chiều 1,855m, đâm vào xe Môtô BKS: 28S6 - 2040, do ông Quách Công I điều khiển hướng ngược chiều.</w:t>
      </w:r>
    </w:p>
    <w:p>
      <w:pPr>
        <w:pStyle w:val="BodyText"/>
        <w:ind w:right="113"/>
      </w:pPr>
      <w:r>
        <w:rPr/>
        <w:t>Hành vi điều khiển xe Máy</w:t>
      </w:r>
      <w:r>
        <w:rPr>
          <w:spacing w:val="-3"/>
        </w:rPr>
        <w:t> </w:t>
      </w:r>
      <w:r>
        <w:rPr/>
        <w:t>của Bùi Văn Th khi tham</w:t>
      </w:r>
      <w:r>
        <w:rPr>
          <w:spacing w:val="-5"/>
        </w:rPr>
        <w:t> </w:t>
      </w:r>
      <w:r>
        <w:rPr/>
        <w:t>gia giao thông đường bộ, không đi đúng phần đường, đi bên phải theo chiều đi của mình, khi gặp súc vật trên đường và tránh xe ngược chiều đã không giảm tốc độ để có thể dừng lại một cách an toàn,</w:t>
      </w:r>
      <w:r>
        <w:rPr>
          <w:spacing w:val="80"/>
        </w:rPr>
        <w:t> </w:t>
      </w:r>
      <w:r>
        <w:rPr/>
        <w:t>vi phạm quy định tại khoản 1 Điều 9 Luật giao thông đường</w:t>
      </w:r>
      <w:r>
        <w:rPr>
          <w:spacing w:val="40"/>
        </w:rPr>
        <w:t> </w:t>
      </w:r>
      <w:r>
        <w:rPr/>
        <w:t>bộ và khoản 7, khoản 8 Điều 5 Thông tư số 31/2019/TT - BGTVT ngày 28/8/2019 của Bộ giao thông vận tải. Hậu quả làm ông Quách Công I tử vong, anh Bùi Văn Th1 bị thương nhẹ. Do vậy hành vi của bị cáo Bùi Văn Th đã phạm vào tội Vi phạm quy định về tham gia giao thông đường bộ, quy định tại điểm a khoản 1 Điều 260 của Bộ luật Hình sự.</w:t>
      </w:r>
    </w:p>
    <w:p>
      <w:pPr>
        <w:pStyle w:val="BodyText"/>
        <w:spacing w:before="119"/>
        <w:ind w:right="111"/>
      </w:pPr>
      <w:r>
        <w:rPr/>
        <w:t>Cáo trạng của Viện kiểm sát nhân dân huyện Kim Bôi, tỉnh Hòa Bình truy tố và lời luận tội của Kiểm sát viên tại phiên tòa là có căn cứ, đúng người, đúng tội, đúng pháp luật.</w:t>
      </w:r>
    </w:p>
    <w:p>
      <w:pPr>
        <w:pStyle w:val="ListParagraph"/>
        <w:numPr>
          <w:ilvl w:val="0"/>
          <w:numId w:val="3"/>
        </w:numPr>
        <w:tabs>
          <w:tab w:pos="1310" w:val="left" w:leader="none"/>
        </w:tabs>
        <w:spacing w:line="242" w:lineRule="auto" w:before="120" w:after="0"/>
        <w:ind w:left="102" w:right="116" w:firstLine="789"/>
        <w:jc w:val="both"/>
        <w:rPr>
          <w:i/>
          <w:sz w:val="28"/>
        </w:rPr>
      </w:pPr>
      <w:r>
        <w:rPr>
          <w:i/>
          <w:sz w:val="28"/>
        </w:rPr>
        <w:t>Xét tính chất mức độ nguy hiểm của hành vi, nhân thân, các tình tiết</w:t>
      </w:r>
      <w:r>
        <w:rPr>
          <w:i/>
          <w:sz w:val="28"/>
        </w:rPr>
        <w:t> giảm nhẹ bị cáo:</w:t>
      </w:r>
    </w:p>
    <w:p>
      <w:pPr>
        <w:pStyle w:val="ListParagraph"/>
        <w:numPr>
          <w:ilvl w:val="1"/>
          <w:numId w:val="3"/>
        </w:numPr>
        <w:tabs>
          <w:tab w:pos="1024" w:val="left" w:leader="none"/>
        </w:tabs>
        <w:spacing w:line="240" w:lineRule="auto" w:before="115" w:after="0"/>
        <w:ind w:left="102" w:right="115" w:firstLine="719"/>
        <w:jc w:val="both"/>
        <w:rPr>
          <w:sz w:val="28"/>
        </w:rPr>
      </w:pPr>
      <w:r>
        <w:rPr>
          <w:sz w:val="28"/>
        </w:rPr>
        <w:t>Bị cáo Bùi Văn Th là người có đầy đủ năng lực trách nhiệm hình sự. Hành vi vi phạm pháp luật hình sự của bị cáo là nghiêm trọng, gây thiệt hại về tính mạng, sức khỏe của người khác, gây nguy hiểm cho xã hội, trực tiếp xâm phạm đến an toàn công cộng, gây mất trật tự trị an tại địa phương, nên phải xử lý nghiêm bằng pháp luật hình sự, để răn đe và phòng ngừa tội phạm.</w:t>
      </w:r>
    </w:p>
    <w:p>
      <w:pPr>
        <w:pStyle w:val="ListParagraph"/>
        <w:numPr>
          <w:ilvl w:val="1"/>
          <w:numId w:val="3"/>
        </w:numPr>
        <w:tabs>
          <w:tab w:pos="1000" w:val="left" w:leader="none"/>
        </w:tabs>
        <w:spacing w:line="240" w:lineRule="auto" w:before="121" w:after="0"/>
        <w:ind w:left="102" w:right="116" w:firstLine="719"/>
        <w:jc w:val="both"/>
        <w:rPr>
          <w:sz w:val="28"/>
        </w:rPr>
      </w:pPr>
      <w:r>
        <w:rPr>
          <w:sz w:val="28"/>
        </w:rPr>
        <w:t>Về nhân thân bị cáo Bùi Văn Th là người có nhân thân tốt, khi phạm tội bị cáo mới 17 tuổi 04 tháng 26 ngày, do vậy cần áp dụng những quy định đối với người dưới 18 tuổi phạm tội, quy định tại Điều 91 và Điều 101 của Bộ luật Hình sự, để xử lý hành vi của bị cáo.</w:t>
      </w:r>
    </w:p>
    <w:p>
      <w:pPr>
        <w:pStyle w:val="ListParagraph"/>
        <w:numPr>
          <w:ilvl w:val="1"/>
          <w:numId w:val="3"/>
        </w:numPr>
        <w:tabs>
          <w:tab w:pos="986" w:val="left" w:leader="none"/>
        </w:tabs>
        <w:spacing w:line="240" w:lineRule="auto" w:before="119" w:after="0"/>
        <w:ind w:left="102" w:right="114" w:firstLine="719"/>
        <w:jc w:val="both"/>
        <w:rPr>
          <w:sz w:val="28"/>
        </w:rPr>
      </w:pPr>
      <w:r>
        <w:rPr>
          <w:sz w:val="28"/>
        </w:rPr>
        <w:t>Bị</w:t>
      </w:r>
      <w:r>
        <w:rPr>
          <w:spacing w:val="-1"/>
          <w:sz w:val="28"/>
        </w:rPr>
        <w:t> </w:t>
      </w:r>
      <w:r>
        <w:rPr>
          <w:sz w:val="28"/>
        </w:rPr>
        <w:t>cáo</w:t>
      </w:r>
      <w:r>
        <w:rPr>
          <w:spacing w:val="-2"/>
          <w:sz w:val="28"/>
        </w:rPr>
        <w:t> </w:t>
      </w:r>
      <w:r>
        <w:rPr>
          <w:sz w:val="28"/>
        </w:rPr>
        <w:t>Bùi</w:t>
      </w:r>
      <w:r>
        <w:rPr>
          <w:spacing w:val="-1"/>
          <w:sz w:val="28"/>
        </w:rPr>
        <w:t> </w:t>
      </w:r>
      <w:r>
        <w:rPr>
          <w:sz w:val="28"/>
        </w:rPr>
        <w:t>Văn</w:t>
      </w:r>
      <w:r>
        <w:rPr>
          <w:spacing w:val="-1"/>
          <w:sz w:val="28"/>
        </w:rPr>
        <w:t> </w:t>
      </w:r>
      <w:r>
        <w:rPr>
          <w:sz w:val="28"/>
        </w:rPr>
        <w:t>Th</w:t>
      </w:r>
      <w:r>
        <w:rPr>
          <w:spacing w:val="-3"/>
          <w:sz w:val="28"/>
        </w:rPr>
        <w:t> </w:t>
      </w:r>
      <w:r>
        <w:rPr>
          <w:sz w:val="28"/>
        </w:rPr>
        <w:t>có</w:t>
      </w:r>
      <w:r>
        <w:rPr>
          <w:spacing w:val="-2"/>
          <w:sz w:val="28"/>
        </w:rPr>
        <w:t> </w:t>
      </w:r>
      <w:r>
        <w:rPr>
          <w:sz w:val="28"/>
        </w:rPr>
        <w:t>các</w:t>
      </w:r>
      <w:r>
        <w:rPr>
          <w:spacing w:val="-2"/>
          <w:sz w:val="28"/>
        </w:rPr>
        <w:t> </w:t>
      </w:r>
      <w:r>
        <w:rPr>
          <w:sz w:val="28"/>
        </w:rPr>
        <w:t>tình</w:t>
      </w:r>
      <w:r>
        <w:rPr>
          <w:spacing w:val="-1"/>
          <w:sz w:val="28"/>
        </w:rPr>
        <w:t> </w:t>
      </w:r>
      <w:r>
        <w:rPr>
          <w:sz w:val="28"/>
        </w:rPr>
        <w:t>tiết</w:t>
      </w:r>
      <w:r>
        <w:rPr>
          <w:spacing w:val="-1"/>
          <w:sz w:val="28"/>
        </w:rPr>
        <w:t> </w:t>
      </w:r>
      <w:r>
        <w:rPr>
          <w:sz w:val="28"/>
        </w:rPr>
        <w:t>giảm</w:t>
      </w:r>
      <w:r>
        <w:rPr>
          <w:spacing w:val="-4"/>
          <w:sz w:val="28"/>
        </w:rPr>
        <w:t> </w:t>
      </w:r>
      <w:r>
        <w:rPr>
          <w:sz w:val="28"/>
        </w:rPr>
        <w:t>nhẹ</w:t>
      </w:r>
      <w:r>
        <w:rPr>
          <w:spacing w:val="-2"/>
          <w:sz w:val="28"/>
        </w:rPr>
        <w:t> </w:t>
      </w:r>
      <w:r>
        <w:rPr>
          <w:sz w:val="28"/>
        </w:rPr>
        <w:t>là</w:t>
      </w:r>
      <w:r>
        <w:rPr>
          <w:spacing w:val="-2"/>
          <w:sz w:val="28"/>
        </w:rPr>
        <w:t> </w:t>
      </w:r>
      <w:r>
        <w:rPr>
          <w:sz w:val="28"/>
        </w:rPr>
        <w:t>tự</w:t>
      </w:r>
      <w:r>
        <w:rPr>
          <w:spacing w:val="-3"/>
          <w:sz w:val="28"/>
        </w:rPr>
        <w:t> </w:t>
      </w:r>
      <w:r>
        <w:rPr>
          <w:sz w:val="28"/>
        </w:rPr>
        <w:t>nguyện</w:t>
      </w:r>
      <w:r>
        <w:rPr>
          <w:spacing w:val="-1"/>
          <w:sz w:val="28"/>
        </w:rPr>
        <w:t> </w:t>
      </w:r>
      <w:r>
        <w:rPr>
          <w:sz w:val="28"/>
        </w:rPr>
        <w:t>bồi</w:t>
      </w:r>
      <w:r>
        <w:rPr>
          <w:spacing w:val="-1"/>
          <w:sz w:val="28"/>
        </w:rPr>
        <w:t> </w:t>
      </w:r>
      <w:r>
        <w:rPr>
          <w:sz w:val="28"/>
        </w:rPr>
        <w:t>thường khắc phục hậu quả, thành khẩn khai báo, ăn năn hối cải, đại diện hợp pháp của bị hại có đơn xin giảm nhẹ hình phạt cho bị cáo, đây là</w:t>
      </w:r>
      <w:r>
        <w:rPr>
          <w:spacing w:val="40"/>
          <w:sz w:val="28"/>
        </w:rPr>
        <w:t> </w:t>
      </w:r>
      <w:r>
        <w:rPr>
          <w:sz w:val="28"/>
        </w:rPr>
        <w:t>tình tiết giảm nhẹ trách nhiệm hình sự quy định tại điểm b, s khoản 1 và khoản 2 Điều 51 của Bộ luật Hình sự cần áp dụng cho bị cáo.</w:t>
      </w:r>
    </w:p>
    <w:p>
      <w:pPr>
        <w:spacing w:after="0" w:line="240" w:lineRule="auto"/>
        <w:jc w:val="both"/>
        <w:rPr>
          <w:sz w:val="28"/>
        </w:rPr>
        <w:sectPr>
          <w:pgSz w:w="11910" w:h="16850"/>
          <w:pgMar w:header="0" w:footer="608" w:top="940" w:bottom="800" w:left="1600" w:right="900"/>
        </w:sectPr>
      </w:pPr>
    </w:p>
    <w:p>
      <w:pPr>
        <w:pStyle w:val="BodyText"/>
        <w:spacing w:before="72"/>
        <w:ind w:right="115"/>
      </w:pPr>
      <w:r>
        <w:rPr/>
        <w:t>Căn cứ vào các quy định của Bộ luật Hình sự, tính chất mức độ nguy hiểm cho xã hội của hành vi phạm tội, nhân thân của bị cáo, tình tiết giảm nhẹ trách nhiệm hình sự. HĐXX xét thấy bị cáo có nhiều tình tiết giảm nhẹ, có nơi cư trú</w:t>
      </w:r>
      <w:r>
        <w:rPr>
          <w:spacing w:val="80"/>
        </w:rPr>
        <w:t> </w:t>
      </w:r>
      <w:r>
        <w:rPr/>
        <w:t>rõ ràng, là người chưa thành niên phạm tội. Do vậy chỉ cần áp dụng hình phạt tù nhưng cho hưởng án treo đối với bị cáo Bùi Văn Th, theo quy định tại Điều 65 của Bộ luật Hình sự cũng đủ để giáo dục, giúp bị cáo sửa chữa sai lầm, trở thành công dân có ích cho xã hội.</w:t>
      </w:r>
    </w:p>
    <w:p>
      <w:pPr>
        <w:pStyle w:val="ListParagraph"/>
        <w:numPr>
          <w:ilvl w:val="0"/>
          <w:numId w:val="3"/>
        </w:numPr>
        <w:tabs>
          <w:tab w:pos="1288" w:val="left" w:leader="none"/>
        </w:tabs>
        <w:spacing w:line="240" w:lineRule="auto" w:before="122" w:after="0"/>
        <w:ind w:left="1287" w:right="0" w:hanging="397"/>
        <w:jc w:val="both"/>
        <w:rPr>
          <w:i/>
          <w:sz w:val="28"/>
        </w:rPr>
      </w:pPr>
      <w:r>
        <w:rPr>
          <w:i/>
          <w:sz w:val="28"/>
        </w:rPr>
        <w:t>Về</w:t>
      </w:r>
      <w:r>
        <w:rPr>
          <w:i/>
          <w:spacing w:val="-3"/>
          <w:sz w:val="28"/>
        </w:rPr>
        <w:t> </w:t>
      </w:r>
      <w:r>
        <w:rPr>
          <w:i/>
          <w:sz w:val="28"/>
        </w:rPr>
        <w:t>trách</w:t>
      </w:r>
      <w:r>
        <w:rPr>
          <w:i/>
          <w:spacing w:val="-5"/>
          <w:sz w:val="28"/>
        </w:rPr>
        <w:t> </w:t>
      </w:r>
      <w:r>
        <w:rPr>
          <w:i/>
          <w:sz w:val="28"/>
        </w:rPr>
        <w:t>nhiệm</w:t>
      </w:r>
      <w:r>
        <w:rPr>
          <w:i/>
          <w:spacing w:val="-3"/>
          <w:sz w:val="28"/>
        </w:rPr>
        <w:t> </w:t>
      </w:r>
      <w:r>
        <w:rPr>
          <w:i/>
          <w:sz w:val="28"/>
        </w:rPr>
        <w:t>dân</w:t>
      </w:r>
      <w:r>
        <w:rPr>
          <w:i/>
          <w:spacing w:val="-4"/>
          <w:sz w:val="28"/>
        </w:rPr>
        <w:t> </w:t>
      </w:r>
      <w:r>
        <w:rPr>
          <w:i/>
          <w:spacing w:val="-5"/>
          <w:sz w:val="28"/>
        </w:rPr>
        <w:t>sự:</w:t>
      </w:r>
    </w:p>
    <w:p>
      <w:pPr>
        <w:pStyle w:val="ListParagraph"/>
        <w:numPr>
          <w:ilvl w:val="1"/>
          <w:numId w:val="3"/>
        </w:numPr>
        <w:tabs>
          <w:tab w:pos="1029" w:val="left" w:leader="none"/>
        </w:tabs>
        <w:spacing w:line="240" w:lineRule="auto" w:before="120" w:after="0"/>
        <w:ind w:left="102" w:right="114" w:firstLine="719"/>
        <w:jc w:val="both"/>
        <w:rPr>
          <w:sz w:val="28"/>
        </w:rPr>
      </w:pPr>
      <w:r>
        <w:rPr>
          <w:sz w:val="28"/>
        </w:rPr>
        <w:t>Gia đình bị cáo đã bồi thường cho gia đình người bị hại tổng số tiền 125.000.000 đồng. Tại phiên tòa đại diện gia đình người bị hại không yêu cầu bị cáo bồi thường thêm nên HĐXX không xem xét.</w:t>
      </w:r>
    </w:p>
    <w:p>
      <w:pPr>
        <w:pStyle w:val="ListParagraph"/>
        <w:numPr>
          <w:ilvl w:val="1"/>
          <w:numId w:val="3"/>
        </w:numPr>
        <w:tabs>
          <w:tab w:pos="1007" w:val="left" w:leader="none"/>
        </w:tabs>
        <w:spacing w:line="240" w:lineRule="auto" w:before="119" w:after="0"/>
        <w:ind w:left="102" w:right="113" w:firstLine="719"/>
        <w:jc w:val="both"/>
        <w:rPr>
          <w:sz w:val="28"/>
        </w:rPr>
      </w:pPr>
      <w:r>
        <w:rPr>
          <w:sz w:val="28"/>
        </w:rPr>
        <w:t>Ông Bùi Văn T, bà Bùi Thị Y không có ý kiến gì về số tiền đã đứng ra bồi thường thay bị cáo, bà Y không yêu cầu bị cáo bồi thường hỏng hóc đối với chiếc xe Máy nên HĐXX không xem xét.</w:t>
      </w:r>
    </w:p>
    <w:p>
      <w:pPr>
        <w:pStyle w:val="ListParagraph"/>
        <w:numPr>
          <w:ilvl w:val="1"/>
          <w:numId w:val="3"/>
        </w:numPr>
        <w:tabs>
          <w:tab w:pos="1017" w:val="left" w:leader="none"/>
        </w:tabs>
        <w:spacing w:line="240" w:lineRule="auto" w:before="122" w:after="0"/>
        <w:ind w:left="102" w:right="123" w:firstLine="719"/>
        <w:jc w:val="both"/>
        <w:rPr>
          <w:sz w:val="28"/>
        </w:rPr>
      </w:pPr>
      <w:r>
        <w:rPr>
          <w:sz w:val="28"/>
        </w:rPr>
        <w:t>Anh Bùi Văn Th1 không yêu cầu bị cáo bồi thường nên HĐXX không xem xét.</w:t>
      </w:r>
    </w:p>
    <w:p>
      <w:pPr>
        <w:pStyle w:val="ListParagraph"/>
        <w:numPr>
          <w:ilvl w:val="0"/>
          <w:numId w:val="3"/>
        </w:numPr>
        <w:tabs>
          <w:tab w:pos="1264" w:val="left" w:leader="none"/>
        </w:tabs>
        <w:spacing w:line="322" w:lineRule="exact" w:before="119" w:after="0"/>
        <w:ind w:left="1263" w:right="0" w:hanging="443"/>
        <w:jc w:val="both"/>
        <w:rPr>
          <w:sz w:val="28"/>
        </w:rPr>
      </w:pPr>
      <w:r>
        <w:rPr>
          <w:i/>
          <w:sz w:val="28"/>
        </w:rPr>
        <w:t>Về</w:t>
      </w:r>
      <w:r>
        <w:rPr>
          <w:i/>
          <w:spacing w:val="42"/>
          <w:sz w:val="28"/>
        </w:rPr>
        <w:t> </w:t>
      </w:r>
      <w:r>
        <w:rPr>
          <w:i/>
          <w:sz w:val="28"/>
        </w:rPr>
        <w:t>vật</w:t>
      </w:r>
      <w:r>
        <w:rPr>
          <w:i/>
          <w:spacing w:val="43"/>
          <w:sz w:val="28"/>
        </w:rPr>
        <w:t> </w:t>
      </w:r>
      <w:r>
        <w:rPr>
          <w:i/>
          <w:sz w:val="28"/>
        </w:rPr>
        <w:t>chứng:</w:t>
      </w:r>
      <w:r>
        <w:rPr>
          <w:i/>
          <w:spacing w:val="45"/>
          <w:sz w:val="28"/>
        </w:rPr>
        <w:t> </w:t>
      </w:r>
      <w:r>
        <w:rPr>
          <w:sz w:val="28"/>
        </w:rPr>
        <w:t>Xe</w:t>
      </w:r>
      <w:r>
        <w:rPr>
          <w:spacing w:val="42"/>
          <w:sz w:val="28"/>
        </w:rPr>
        <w:t> </w:t>
      </w:r>
      <w:r>
        <w:rPr>
          <w:sz w:val="28"/>
        </w:rPr>
        <w:t>Môtô</w:t>
      </w:r>
      <w:r>
        <w:rPr>
          <w:spacing w:val="43"/>
          <w:sz w:val="28"/>
        </w:rPr>
        <w:t> </w:t>
      </w:r>
      <w:r>
        <w:rPr>
          <w:sz w:val="28"/>
        </w:rPr>
        <w:t>BKS</w:t>
      </w:r>
      <w:r>
        <w:rPr>
          <w:spacing w:val="40"/>
          <w:sz w:val="28"/>
        </w:rPr>
        <w:t> </w:t>
      </w:r>
      <w:r>
        <w:rPr>
          <w:sz w:val="28"/>
        </w:rPr>
        <w:t>28S6</w:t>
      </w:r>
      <w:r>
        <w:rPr>
          <w:spacing w:val="42"/>
          <w:sz w:val="28"/>
        </w:rPr>
        <w:t> </w:t>
      </w:r>
      <w:r>
        <w:rPr>
          <w:sz w:val="28"/>
        </w:rPr>
        <w:t>-</w:t>
      </w:r>
      <w:r>
        <w:rPr>
          <w:spacing w:val="40"/>
          <w:sz w:val="28"/>
        </w:rPr>
        <w:t> </w:t>
      </w:r>
      <w:r>
        <w:rPr>
          <w:sz w:val="28"/>
        </w:rPr>
        <w:t>2040</w:t>
      </w:r>
      <w:r>
        <w:rPr>
          <w:spacing w:val="41"/>
          <w:sz w:val="28"/>
        </w:rPr>
        <w:t> </w:t>
      </w:r>
      <w:r>
        <w:rPr>
          <w:sz w:val="28"/>
        </w:rPr>
        <w:t>và</w:t>
      </w:r>
      <w:r>
        <w:rPr>
          <w:spacing w:val="40"/>
          <w:sz w:val="28"/>
        </w:rPr>
        <w:t> </w:t>
      </w:r>
      <w:r>
        <w:rPr>
          <w:sz w:val="28"/>
        </w:rPr>
        <w:t>xe</w:t>
      </w:r>
      <w:r>
        <w:rPr>
          <w:spacing w:val="39"/>
          <w:sz w:val="28"/>
        </w:rPr>
        <w:t> </w:t>
      </w:r>
      <w:r>
        <w:rPr>
          <w:sz w:val="28"/>
        </w:rPr>
        <w:t>Máy</w:t>
      </w:r>
      <w:r>
        <w:rPr>
          <w:spacing w:val="39"/>
          <w:sz w:val="28"/>
        </w:rPr>
        <w:t> </w:t>
      </w:r>
      <w:r>
        <w:rPr>
          <w:sz w:val="28"/>
        </w:rPr>
        <w:t>BKS</w:t>
      </w:r>
      <w:r>
        <w:rPr>
          <w:spacing w:val="42"/>
          <w:sz w:val="28"/>
        </w:rPr>
        <w:t> </w:t>
      </w:r>
      <w:r>
        <w:rPr>
          <w:sz w:val="28"/>
        </w:rPr>
        <w:t>28FZ</w:t>
      </w:r>
      <w:r>
        <w:rPr>
          <w:spacing w:val="45"/>
          <w:sz w:val="28"/>
        </w:rPr>
        <w:t> </w:t>
      </w:r>
      <w:r>
        <w:rPr>
          <w:spacing w:val="-10"/>
          <w:sz w:val="28"/>
        </w:rPr>
        <w:t>-</w:t>
      </w:r>
    </w:p>
    <w:p>
      <w:pPr>
        <w:pStyle w:val="BodyText"/>
        <w:spacing w:before="0"/>
        <w:ind w:firstLine="0"/>
      </w:pPr>
      <w:r>
        <w:rPr/>
        <w:t>136.27</w:t>
      </w:r>
      <w:r>
        <w:rPr>
          <w:spacing w:val="-2"/>
        </w:rPr>
        <w:t> </w:t>
      </w:r>
      <w:r>
        <w:rPr/>
        <w:t>Cơ</w:t>
      </w:r>
      <w:r>
        <w:rPr>
          <w:spacing w:val="-6"/>
        </w:rPr>
        <w:t> </w:t>
      </w:r>
      <w:r>
        <w:rPr/>
        <w:t>quan</w:t>
      </w:r>
      <w:r>
        <w:rPr>
          <w:spacing w:val="-4"/>
        </w:rPr>
        <w:t> </w:t>
      </w:r>
      <w:r>
        <w:rPr/>
        <w:t>điều</w:t>
      </w:r>
      <w:r>
        <w:rPr>
          <w:spacing w:val="-4"/>
        </w:rPr>
        <w:t> </w:t>
      </w:r>
      <w:r>
        <w:rPr/>
        <w:t>tra</w:t>
      </w:r>
      <w:r>
        <w:rPr>
          <w:spacing w:val="-2"/>
        </w:rPr>
        <w:t> </w:t>
      </w:r>
      <w:r>
        <w:rPr/>
        <w:t>đã</w:t>
      </w:r>
      <w:r>
        <w:rPr>
          <w:spacing w:val="-2"/>
        </w:rPr>
        <w:t> </w:t>
      </w:r>
      <w:r>
        <w:rPr/>
        <w:t>trả</w:t>
      </w:r>
      <w:r>
        <w:rPr>
          <w:spacing w:val="-2"/>
        </w:rPr>
        <w:t> </w:t>
      </w:r>
      <w:r>
        <w:rPr/>
        <w:t>cho</w:t>
      </w:r>
      <w:r>
        <w:rPr>
          <w:spacing w:val="-1"/>
        </w:rPr>
        <w:t> </w:t>
      </w:r>
      <w:r>
        <w:rPr/>
        <w:t>chủ</w:t>
      </w:r>
      <w:r>
        <w:rPr>
          <w:spacing w:val="-6"/>
        </w:rPr>
        <w:t> </w:t>
      </w:r>
      <w:r>
        <w:rPr/>
        <w:t>sở</w:t>
      </w:r>
      <w:r>
        <w:rPr>
          <w:spacing w:val="-5"/>
        </w:rPr>
        <w:t> </w:t>
      </w:r>
      <w:r>
        <w:rPr/>
        <w:t>hữu</w:t>
      </w:r>
      <w:r>
        <w:rPr>
          <w:spacing w:val="-5"/>
        </w:rPr>
        <w:t> </w:t>
      </w:r>
      <w:r>
        <w:rPr/>
        <w:t>hợp</w:t>
      </w:r>
      <w:r>
        <w:rPr>
          <w:spacing w:val="-1"/>
        </w:rPr>
        <w:t> </w:t>
      </w:r>
      <w:r>
        <w:rPr/>
        <w:t>pháp</w:t>
      </w:r>
      <w:r>
        <w:rPr>
          <w:spacing w:val="5"/>
        </w:rPr>
        <w:t> </w:t>
      </w:r>
      <w:r>
        <w:rPr/>
        <w:t>là</w:t>
      </w:r>
      <w:r>
        <w:rPr>
          <w:spacing w:val="-5"/>
        </w:rPr>
        <w:t> </w:t>
      </w:r>
      <w:r>
        <w:rPr/>
        <w:t>đúng</w:t>
      </w:r>
      <w:r>
        <w:rPr>
          <w:spacing w:val="-3"/>
        </w:rPr>
        <w:t> </w:t>
      </w:r>
      <w:r>
        <w:rPr/>
        <w:t>pháp</w:t>
      </w:r>
      <w:r>
        <w:rPr>
          <w:spacing w:val="-1"/>
        </w:rPr>
        <w:t> </w:t>
      </w:r>
      <w:r>
        <w:rPr>
          <w:spacing w:val="-2"/>
        </w:rPr>
        <w:t>luật.</w:t>
      </w:r>
    </w:p>
    <w:p>
      <w:pPr>
        <w:pStyle w:val="ListParagraph"/>
        <w:numPr>
          <w:ilvl w:val="0"/>
          <w:numId w:val="3"/>
        </w:numPr>
        <w:tabs>
          <w:tab w:pos="1250" w:val="left" w:leader="none"/>
        </w:tabs>
        <w:spacing w:line="240" w:lineRule="auto" w:before="120" w:after="0"/>
        <w:ind w:left="102" w:right="114" w:firstLine="719"/>
        <w:jc w:val="both"/>
        <w:rPr>
          <w:sz w:val="28"/>
        </w:rPr>
      </w:pPr>
      <w:r>
        <w:rPr>
          <w:i/>
          <w:sz w:val="28"/>
        </w:rPr>
        <w:t>Về án phí</w:t>
      </w:r>
      <w:r>
        <w:rPr>
          <w:sz w:val="28"/>
        </w:rPr>
        <w:t>: Bị cáo phải nộp án phí hình sự sơ thẩm theo quy định tại khoản 2 Điều 136 của Bộ luật Tố tụng hình sự và Điều 23 của Nghị quyết số: 326/2016/UBTVQH14, ngày 30/12/2016 của Ủy ban thường vụ Quốc hội.</w:t>
      </w:r>
    </w:p>
    <w:p>
      <w:pPr>
        <w:pStyle w:val="ListParagraph"/>
        <w:numPr>
          <w:ilvl w:val="0"/>
          <w:numId w:val="3"/>
        </w:numPr>
        <w:tabs>
          <w:tab w:pos="1221" w:val="left" w:leader="none"/>
        </w:tabs>
        <w:spacing w:line="240" w:lineRule="auto" w:before="121" w:after="0"/>
        <w:ind w:left="102" w:right="123" w:firstLine="719"/>
        <w:jc w:val="both"/>
        <w:rPr>
          <w:sz w:val="28"/>
        </w:rPr>
      </w:pPr>
      <w:r>
        <w:rPr>
          <w:i/>
          <w:sz w:val="28"/>
        </w:rPr>
        <w:t>Quyền</w:t>
      </w:r>
      <w:r>
        <w:rPr>
          <w:i/>
          <w:spacing w:val="-2"/>
          <w:sz w:val="28"/>
        </w:rPr>
        <w:t> </w:t>
      </w:r>
      <w:r>
        <w:rPr>
          <w:i/>
          <w:sz w:val="28"/>
        </w:rPr>
        <w:t>kháng</w:t>
      </w:r>
      <w:r>
        <w:rPr>
          <w:i/>
          <w:spacing w:val="-1"/>
          <w:sz w:val="28"/>
        </w:rPr>
        <w:t> </w:t>
      </w:r>
      <w:r>
        <w:rPr>
          <w:i/>
          <w:sz w:val="28"/>
        </w:rPr>
        <w:t>cáo:</w:t>
      </w:r>
      <w:r>
        <w:rPr>
          <w:i/>
          <w:spacing w:val="-1"/>
          <w:sz w:val="28"/>
        </w:rPr>
        <w:t> </w:t>
      </w:r>
      <w:r>
        <w:rPr>
          <w:sz w:val="28"/>
        </w:rPr>
        <w:t>Bị</w:t>
      </w:r>
      <w:r>
        <w:rPr>
          <w:spacing w:val="-1"/>
          <w:sz w:val="28"/>
        </w:rPr>
        <w:t> </w:t>
      </w:r>
      <w:r>
        <w:rPr>
          <w:sz w:val="28"/>
        </w:rPr>
        <w:t>cáo,</w:t>
      </w:r>
      <w:r>
        <w:rPr>
          <w:spacing w:val="-2"/>
          <w:sz w:val="28"/>
        </w:rPr>
        <w:t> </w:t>
      </w:r>
      <w:r>
        <w:rPr>
          <w:sz w:val="28"/>
        </w:rPr>
        <w:t>đại</w:t>
      </w:r>
      <w:r>
        <w:rPr>
          <w:spacing w:val="-2"/>
          <w:sz w:val="28"/>
        </w:rPr>
        <w:t> </w:t>
      </w:r>
      <w:r>
        <w:rPr>
          <w:sz w:val="28"/>
        </w:rPr>
        <w:t>diện</w:t>
      </w:r>
      <w:r>
        <w:rPr>
          <w:spacing w:val="-2"/>
          <w:sz w:val="28"/>
        </w:rPr>
        <w:t> </w:t>
      </w:r>
      <w:r>
        <w:rPr>
          <w:sz w:val="28"/>
        </w:rPr>
        <w:t>hợp</w:t>
      </w:r>
      <w:r>
        <w:rPr>
          <w:spacing w:val="-2"/>
          <w:sz w:val="28"/>
        </w:rPr>
        <w:t> </w:t>
      </w:r>
      <w:r>
        <w:rPr>
          <w:sz w:val="28"/>
        </w:rPr>
        <w:t>pháp</w:t>
      </w:r>
      <w:r>
        <w:rPr>
          <w:spacing w:val="-1"/>
          <w:sz w:val="28"/>
        </w:rPr>
        <w:t> </w:t>
      </w:r>
      <w:r>
        <w:rPr>
          <w:sz w:val="28"/>
        </w:rPr>
        <w:t>của</w:t>
      </w:r>
      <w:r>
        <w:rPr>
          <w:spacing w:val="-3"/>
          <w:sz w:val="28"/>
        </w:rPr>
        <w:t> </w:t>
      </w:r>
      <w:r>
        <w:rPr>
          <w:sz w:val="28"/>
        </w:rPr>
        <w:t>bị</w:t>
      </w:r>
      <w:r>
        <w:rPr>
          <w:spacing w:val="-2"/>
          <w:sz w:val="28"/>
        </w:rPr>
        <w:t> </w:t>
      </w:r>
      <w:r>
        <w:rPr>
          <w:sz w:val="28"/>
        </w:rPr>
        <w:t>hại,</w:t>
      </w:r>
      <w:r>
        <w:rPr>
          <w:spacing w:val="-2"/>
          <w:sz w:val="28"/>
        </w:rPr>
        <w:t> </w:t>
      </w:r>
      <w:r>
        <w:rPr>
          <w:sz w:val="28"/>
        </w:rPr>
        <w:t>người</w:t>
      </w:r>
      <w:r>
        <w:rPr>
          <w:spacing w:val="-1"/>
          <w:sz w:val="28"/>
        </w:rPr>
        <w:t> </w:t>
      </w:r>
      <w:r>
        <w:rPr>
          <w:sz w:val="28"/>
        </w:rPr>
        <w:t>có</w:t>
      </w:r>
      <w:r>
        <w:rPr>
          <w:spacing w:val="-2"/>
          <w:sz w:val="28"/>
        </w:rPr>
        <w:t> </w:t>
      </w:r>
      <w:r>
        <w:rPr>
          <w:sz w:val="28"/>
        </w:rPr>
        <w:t>quyền lợi nghĩa vụ liên quan, có quyền kháng cáo theo quy định tại Điều 331 và Điều 333 của Bộ luật Tố tụng hình sự.</w:t>
      </w:r>
    </w:p>
    <w:p>
      <w:pPr>
        <w:spacing w:before="119"/>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ind w:right="618"/>
      </w:pPr>
      <w:r>
        <w:rPr/>
        <w:t>QUYẾT</w:t>
      </w:r>
      <w:r>
        <w:rPr>
          <w:spacing w:val="-4"/>
        </w:rPr>
        <w:t> </w:t>
      </w:r>
      <w:r>
        <w:rPr>
          <w:spacing w:val="-2"/>
        </w:rPr>
        <w:t>ĐỊNH:</w:t>
      </w:r>
    </w:p>
    <w:p>
      <w:pPr>
        <w:pStyle w:val="ListParagraph"/>
        <w:numPr>
          <w:ilvl w:val="0"/>
          <w:numId w:val="4"/>
        </w:numPr>
        <w:tabs>
          <w:tab w:pos="1103" w:val="left" w:leader="none"/>
        </w:tabs>
        <w:spacing w:line="240" w:lineRule="auto" w:before="114" w:after="0"/>
        <w:ind w:left="1102" w:right="0" w:hanging="282"/>
        <w:jc w:val="left"/>
        <w:rPr>
          <w:b/>
          <w:sz w:val="28"/>
        </w:rPr>
      </w:pPr>
      <w:r>
        <w:rPr>
          <w:b/>
          <w:sz w:val="28"/>
        </w:rPr>
        <w:t>Về</w:t>
      </w:r>
      <w:r>
        <w:rPr>
          <w:b/>
          <w:spacing w:val="-3"/>
          <w:sz w:val="28"/>
        </w:rPr>
        <w:t> </w:t>
      </w:r>
      <w:r>
        <w:rPr>
          <w:b/>
          <w:sz w:val="28"/>
        </w:rPr>
        <w:t>trách</w:t>
      </w:r>
      <w:r>
        <w:rPr>
          <w:b/>
          <w:spacing w:val="-3"/>
          <w:sz w:val="28"/>
        </w:rPr>
        <w:t> </w:t>
      </w:r>
      <w:r>
        <w:rPr>
          <w:b/>
          <w:sz w:val="28"/>
        </w:rPr>
        <w:t>nhiệm</w:t>
      </w:r>
      <w:r>
        <w:rPr>
          <w:b/>
          <w:spacing w:val="-7"/>
          <w:sz w:val="28"/>
        </w:rPr>
        <w:t> </w:t>
      </w:r>
      <w:r>
        <w:rPr>
          <w:b/>
          <w:sz w:val="28"/>
        </w:rPr>
        <w:t>hình</w:t>
      </w:r>
      <w:r>
        <w:rPr>
          <w:b/>
          <w:spacing w:val="-3"/>
          <w:sz w:val="28"/>
        </w:rPr>
        <w:t> </w:t>
      </w:r>
      <w:r>
        <w:rPr>
          <w:b/>
          <w:spacing w:val="-5"/>
          <w:sz w:val="28"/>
        </w:rPr>
        <w:t>sự:</w:t>
      </w:r>
    </w:p>
    <w:p>
      <w:pPr>
        <w:pStyle w:val="ListParagraph"/>
        <w:numPr>
          <w:ilvl w:val="1"/>
          <w:numId w:val="4"/>
        </w:numPr>
        <w:tabs>
          <w:tab w:pos="1010" w:val="left" w:leader="none"/>
        </w:tabs>
        <w:spacing w:line="240" w:lineRule="auto" w:before="122" w:after="0"/>
        <w:ind w:left="102" w:right="120" w:firstLine="719"/>
        <w:jc w:val="both"/>
        <w:rPr>
          <w:sz w:val="28"/>
        </w:rPr>
      </w:pPr>
      <w:r>
        <w:rPr>
          <w:sz w:val="28"/>
        </w:rPr>
        <w:t>Tuyên bố: Bị cáo </w:t>
      </w:r>
      <w:r>
        <w:rPr>
          <w:b/>
          <w:sz w:val="28"/>
        </w:rPr>
        <w:t>Bùi Văn Th </w:t>
      </w:r>
      <w:r>
        <w:rPr>
          <w:sz w:val="28"/>
        </w:rPr>
        <w:t>phạm tội Vi phạm quy định về tham gia giao thông đường bộ.</w:t>
      </w:r>
    </w:p>
    <w:p>
      <w:pPr>
        <w:pStyle w:val="ListParagraph"/>
        <w:numPr>
          <w:ilvl w:val="1"/>
          <w:numId w:val="4"/>
        </w:numPr>
        <w:tabs>
          <w:tab w:pos="1010" w:val="left" w:leader="none"/>
        </w:tabs>
        <w:spacing w:line="240" w:lineRule="auto" w:before="120" w:after="0"/>
        <w:ind w:left="102" w:right="118" w:firstLine="719"/>
        <w:jc w:val="both"/>
        <w:rPr>
          <w:sz w:val="28"/>
        </w:rPr>
      </w:pPr>
      <w:r>
        <w:rPr>
          <w:sz w:val="28"/>
        </w:rPr>
        <w:t>Căn cứ điểm a khoản 1 Điều 260, điểm b, s khoản 1, khoản 2 Điều 51, Điều 91, Điều 101, Điều 65 của Bộ luật Hình sự.</w:t>
      </w:r>
    </w:p>
    <w:p>
      <w:pPr>
        <w:pStyle w:val="BodyText"/>
        <w:spacing w:before="119"/>
        <w:ind w:right="117"/>
      </w:pPr>
      <w:r>
        <w:rPr/>
        <w:t>+ Xử phạt Bùi Văn Th: </w:t>
      </w:r>
      <w:r>
        <w:rPr>
          <w:b/>
        </w:rPr>
        <w:t>12 </w:t>
      </w:r>
      <w:r>
        <w:rPr>
          <w:i/>
        </w:rPr>
        <w:t>(Mười hai) </w:t>
      </w:r>
      <w:r>
        <w:rPr/>
        <w:t>tháng tù nhưng cho hưởng án treo, buộc thời gian thử thách </w:t>
      </w:r>
      <w:r>
        <w:rPr>
          <w:b/>
        </w:rPr>
        <w:t>24 </w:t>
      </w:r>
      <w:r>
        <w:rPr>
          <w:i/>
        </w:rPr>
        <w:t>(Hai mươi bốn) </w:t>
      </w:r>
      <w:r>
        <w:rPr/>
        <w:t>tháng tính từ ngày tuyên án sơ thẩm, ngày 30/11/2022</w:t>
      </w:r>
    </w:p>
    <w:p>
      <w:pPr>
        <w:spacing w:before="122"/>
        <w:ind w:left="102" w:right="115" w:firstLine="719"/>
        <w:jc w:val="both"/>
        <w:rPr>
          <w:i/>
          <w:sz w:val="28"/>
        </w:rPr>
      </w:pPr>
      <w:r>
        <w:rPr>
          <w:i/>
          <w:sz w:val="28"/>
        </w:rPr>
        <w:t>+ Giao bị cáo Bùi Văn Th cho UBND xã Cuối H, huyện V, tỉnh Hòa Bình,</w:t>
      </w:r>
      <w:r>
        <w:rPr>
          <w:i/>
          <w:sz w:val="28"/>
        </w:rPr>
        <w:t> giám</w:t>
      </w:r>
      <w:r>
        <w:rPr>
          <w:i/>
          <w:spacing w:val="-3"/>
          <w:sz w:val="28"/>
        </w:rPr>
        <w:t> </w:t>
      </w:r>
      <w:r>
        <w:rPr>
          <w:i/>
          <w:sz w:val="28"/>
        </w:rPr>
        <w:t>sát,</w:t>
      </w:r>
      <w:r>
        <w:rPr>
          <w:i/>
          <w:spacing w:val="-2"/>
          <w:sz w:val="28"/>
        </w:rPr>
        <w:t> </w:t>
      </w:r>
      <w:r>
        <w:rPr>
          <w:i/>
          <w:sz w:val="28"/>
        </w:rPr>
        <w:t>giáo</w:t>
      </w:r>
      <w:r>
        <w:rPr>
          <w:i/>
          <w:spacing w:val="-1"/>
          <w:sz w:val="28"/>
        </w:rPr>
        <w:t> </w:t>
      </w:r>
      <w:r>
        <w:rPr>
          <w:i/>
          <w:sz w:val="28"/>
        </w:rPr>
        <w:t>dục</w:t>
      </w:r>
      <w:r>
        <w:rPr>
          <w:i/>
          <w:spacing w:val="-3"/>
          <w:sz w:val="28"/>
        </w:rPr>
        <w:t> </w:t>
      </w:r>
      <w:r>
        <w:rPr>
          <w:i/>
          <w:sz w:val="28"/>
        </w:rPr>
        <w:t>trong</w:t>
      </w:r>
      <w:r>
        <w:rPr>
          <w:i/>
          <w:spacing w:val="-1"/>
          <w:sz w:val="28"/>
        </w:rPr>
        <w:t> </w:t>
      </w:r>
      <w:r>
        <w:rPr>
          <w:i/>
          <w:sz w:val="28"/>
        </w:rPr>
        <w:t>thời</w:t>
      </w:r>
      <w:r>
        <w:rPr>
          <w:i/>
          <w:spacing w:val="-1"/>
          <w:sz w:val="28"/>
        </w:rPr>
        <w:t> </w:t>
      </w:r>
      <w:r>
        <w:rPr>
          <w:i/>
          <w:sz w:val="28"/>
        </w:rPr>
        <w:t>gian</w:t>
      </w:r>
      <w:r>
        <w:rPr>
          <w:i/>
          <w:spacing w:val="-2"/>
          <w:sz w:val="28"/>
        </w:rPr>
        <w:t> </w:t>
      </w:r>
      <w:r>
        <w:rPr>
          <w:i/>
          <w:sz w:val="28"/>
        </w:rPr>
        <w:t>thử</w:t>
      </w:r>
      <w:r>
        <w:rPr>
          <w:i/>
          <w:spacing w:val="-3"/>
          <w:sz w:val="28"/>
        </w:rPr>
        <w:t> </w:t>
      </w:r>
      <w:r>
        <w:rPr>
          <w:i/>
          <w:sz w:val="28"/>
        </w:rPr>
        <w:t>thách.</w:t>
      </w:r>
      <w:r>
        <w:rPr>
          <w:i/>
          <w:spacing w:val="-1"/>
          <w:sz w:val="28"/>
        </w:rPr>
        <w:t> </w:t>
      </w:r>
      <w:r>
        <w:rPr>
          <w:i/>
          <w:sz w:val="28"/>
        </w:rPr>
        <w:t>Gia</w:t>
      </w:r>
      <w:r>
        <w:rPr>
          <w:i/>
          <w:spacing w:val="-1"/>
          <w:sz w:val="28"/>
        </w:rPr>
        <w:t> </w:t>
      </w:r>
      <w:r>
        <w:rPr>
          <w:i/>
          <w:sz w:val="28"/>
        </w:rPr>
        <w:t>đình</w:t>
      </w:r>
      <w:r>
        <w:rPr>
          <w:i/>
          <w:spacing w:val="-1"/>
          <w:sz w:val="28"/>
        </w:rPr>
        <w:t> </w:t>
      </w:r>
      <w:r>
        <w:rPr>
          <w:i/>
          <w:sz w:val="28"/>
        </w:rPr>
        <w:t>bị cáo có</w:t>
      </w:r>
      <w:r>
        <w:rPr>
          <w:i/>
          <w:spacing w:val="-1"/>
          <w:sz w:val="28"/>
        </w:rPr>
        <w:t> </w:t>
      </w:r>
      <w:r>
        <w:rPr>
          <w:i/>
          <w:sz w:val="28"/>
        </w:rPr>
        <w:t>trách</w:t>
      </w:r>
      <w:r>
        <w:rPr>
          <w:i/>
          <w:spacing w:val="-1"/>
          <w:sz w:val="28"/>
        </w:rPr>
        <w:t> </w:t>
      </w:r>
      <w:r>
        <w:rPr>
          <w:i/>
          <w:sz w:val="28"/>
        </w:rPr>
        <w:t>nhiệm</w:t>
      </w:r>
      <w:r>
        <w:rPr>
          <w:i/>
          <w:spacing w:val="-3"/>
          <w:sz w:val="28"/>
        </w:rPr>
        <w:t> </w:t>
      </w:r>
      <w:r>
        <w:rPr>
          <w:i/>
          <w:sz w:val="28"/>
        </w:rPr>
        <w:t>phối hợp với chính quyền địa phương trong việc giám sát, giáo dục bị cáo.</w:t>
      </w:r>
    </w:p>
    <w:p>
      <w:pPr>
        <w:spacing w:before="119"/>
        <w:ind w:left="102" w:right="128" w:firstLine="719"/>
        <w:jc w:val="both"/>
        <w:rPr>
          <w:i/>
          <w:sz w:val="28"/>
        </w:rPr>
      </w:pPr>
      <w:r>
        <w:rPr>
          <w:i/>
          <w:sz w:val="28"/>
        </w:rPr>
        <w:t>+ Trong trường hợp người</w:t>
      </w:r>
      <w:r>
        <w:rPr>
          <w:i/>
          <w:spacing w:val="-1"/>
          <w:sz w:val="28"/>
        </w:rPr>
        <w:t> </w:t>
      </w:r>
      <w:r>
        <w:rPr>
          <w:i/>
          <w:sz w:val="28"/>
        </w:rPr>
        <w:t>được</w:t>
      </w:r>
      <w:r>
        <w:rPr>
          <w:i/>
          <w:spacing w:val="-1"/>
          <w:sz w:val="28"/>
        </w:rPr>
        <w:t> </w:t>
      </w:r>
      <w:r>
        <w:rPr>
          <w:i/>
          <w:sz w:val="28"/>
        </w:rPr>
        <w:t>hưởng án treo thay</w:t>
      </w:r>
      <w:r>
        <w:rPr>
          <w:i/>
          <w:spacing w:val="-1"/>
          <w:sz w:val="28"/>
        </w:rPr>
        <w:t> </w:t>
      </w:r>
      <w:r>
        <w:rPr>
          <w:i/>
          <w:sz w:val="28"/>
        </w:rPr>
        <w:t>đổi nơi cư trú thì thực</w:t>
      </w:r>
      <w:r>
        <w:rPr>
          <w:i/>
          <w:sz w:val="28"/>
        </w:rPr>
        <w:t> hiện theo quy định của pháp luật Thi hành án hình sự.</w:t>
      </w:r>
    </w:p>
    <w:p>
      <w:pPr>
        <w:spacing w:after="0"/>
        <w:jc w:val="both"/>
        <w:rPr>
          <w:sz w:val="28"/>
        </w:rPr>
        <w:sectPr>
          <w:pgSz w:w="11910" w:h="16850"/>
          <w:pgMar w:header="0" w:footer="608" w:top="940" w:bottom="800" w:left="1600" w:right="900"/>
        </w:sectPr>
      </w:pPr>
    </w:p>
    <w:p>
      <w:pPr>
        <w:spacing w:line="240" w:lineRule="auto" w:before="72"/>
        <w:ind w:left="102" w:right="120" w:firstLine="719"/>
        <w:jc w:val="both"/>
        <w:rPr>
          <w:i/>
          <w:sz w:val="28"/>
        </w:rPr>
      </w:pPr>
      <w:r>
        <w:rPr>
          <w:i/>
          <w:sz w:val="28"/>
        </w:rPr>
        <w:t>+</w:t>
      </w:r>
      <w:r>
        <w:rPr>
          <w:i/>
          <w:spacing w:val="-3"/>
          <w:sz w:val="28"/>
        </w:rPr>
        <w:t> </w:t>
      </w:r>
      <w:r>
        <w:rPr>
          <w:i/>
          <w:sz w:val="28"/>
        </w:rPr>
        <w:t>Trong</w:t>
      </w:r>
      <w:r>
        <w:rPr>
          <w:i/>
          <w:spacing w:val="-1"/>
          <w:sz w:val="28"/>
        </w:rPr>
        <w:t> </w:t>
      </w:r>
      <w:r>
        <w:rPr>
          <w:i/>
          <w:sz w:val="28"/>
        </w:rPr>
        <w:t>thời</w:t>
      </w:r>
      <w:r>
        <w:rPr>
          <w:i/>
          <w:spacing w:val="-1"/>
          <w:sz w:val="28"/>
        </w:rPr>
        <w:t> </w:t>
      </w:r>
      <w:r>
        <w:rPr>
          <w:i/>
          <w:sz w:val="28"/>
        </w:rPr>
        <w:t>gian</w:t>
      </w:r>
      <w:r>
        <w:rPr>
          <w:i/>
          <w:spacing w:val="-1"/>
          <w:sz w:val="28"/>
        </w:rPr>
        <w:t> </w:t>
      </w:r>
      <w:r>
        <w:rPr>
          <w:i/>
          <w:sz w:val="28"/>
        </w:rPr>
        <w:t>thử</w:t>
      </w:r>
      <w:r>
        <w:rPr>
          <w:i/>
          <w:spacing w:val="-3"/>
          <w:sz w:val="28"/>
        </w:rPr>
        <w:t> </w:t>
      </w:r>
      <w:r>
        <w:rPr>
          <w:i/>
          <w:sz w:val="28"/>
        </w:rPr>
        <w:t>thách,</w:t>
      </w:r>
      <w:r>
        <w:rPr>
          <w:i/>
          <w:spacing w:val="-3"/>
          <w:sz w:val="28"/>
        </w:rPr>
        <w:t> </w:t>
      </w:r>
      <w:r>
        <w:rPr>
          <w:i/>
          <w:sz w:val="28"/>
        </w:rPr>
        <w:t>người</w:t>
      </w:r>
      <w:r>
        <w:rPr>
          <w:i/>
          <w:spacing w:val="-5"/>
          <w:sz w:val="28"/>
        </w:rPr>
        <w:t> </w:t>
      </w:r>
      <w:r>
        <w:rPr>
          <w:i/>
          <w:sz w:val="28"/>
        </w:rPr>
        <w:t>được</w:t>
      </w:r>
      <w:r>
        <w:rPr>
          <w:i/>
          <w:spacing w:val="-6"/>
          <w:sz w:val="28"/>
        </w:rPr>
        <w:t> </w:t>
      </w:r>
      <w:r>
        <w:rPr>
          <w:i/>
          <w:sz w:val="28"/>
        </w:rPr>
        <w:t>hưởng</w:t>
      </w:r>
      <w:r>
        <w:rPr>
          <w:i/>
          <w:spacing w:val="-1"/>
          <w:sz w:val="28"/>
        </w:rPr>
        <w:t> </w:t>
      </w:r>
      <w:r>
        <w:rPr>
          <w:i/>
          <w:sz w:val="28"/>
        </w:rPr>
        <w:t>án</w:t>
      </w:r>
      <w:r>
        <w:rPr>
          <w:i/>
          <w:spacing w:val="-1"/>
          <w:sz w:val="28"/>
        </w:rPr>
        <w:t> </w:t>
      </w:r>
      <w:r>
        <w:rPr>
          <w:i/>
          <w:sz w:val="28"/>
        </w:rPr>
        <w:t>treo</w:t>
      </w:r>
      <w:r>
        <w:rPr>
          <w:i/>
          <w:spacing w:val="-1"/>
          <w:sz w:val="28"/>
        </w:rPr>
        <w:t> </w:t>
      </w:r>
      <w:r>
        <w:rPr>
          <w:i/>
          <w:sz w:val="28"/>
        </w:rPr>
        <w:t>cố</w:t>
      </w:r>
      <w:r>
        <w:rPr>
          <w:i/>
          <w:spacing w:val="-2"/>
          <w:sz w:val="28"/>
        </w:rPr>
        <w:t> </w:t>
      </w:r>
      <w:r>
        <w:rPr>
          <w:i/>
          <w:sz w:val="28"/>
        </w:rPr>
        <w:t>ý</w:t>
      </w:r>
      <w:r>
        <w:rPr>
          <w:i/>
          <w:spacing w:val="-2"/>
          <w:sz w:val="28"/>
        </w:rPr>
        <w:t> </w:t>
      </w:r>
      <w:r>
        <w:rPr>
          <w:i/>
          <w:sz w:val="28"/>
        </w:rPr>
        <w:t>vi</w:t>
      </w:r>
      <w:r>
        <w:rPr>
          <w:i/>
          <w:spacing w:val="-3"/>
          <w:sz w:val="28"/>
        </w:rPr>
        <w:t> </w:t>
      </w:r>
      <w:r>
        <w:rPr>
          <w:i/>
          <w:sz w:val="28"/>
        </w:rPr>
        <w:t>phạm</w:t>
      </w:r>
      <w:r>
        <w:rPr>
          <w:i/>
          <w:spacing w:val="-3"/>
          <w:sz w:val="28"/>
        </w:rPr>
        <w:t> </w:t>
      </w:r>
      <w:r>
        <w:rPr>
          <w:i/>
          <w:sz w:val="28"/>
        </w:rPr>
        <w:t>nghĩa</w:t>
      </w:r>
      <w:r>
        <w:rPr>
          <w:i/>
          <w:sz w:val="28"/>
        </w:rPr>
        <w:t> vụ 02 lần trở lên thì Tòa án có thể quyết định buộc người được hưởng án treo phải chấp hành hình phạt tù của bản án đã cho hưởng án treo. Trường hợp thực hiện hành vi phạm tội mới, thì Tòa án buộc người đó phải chấp hành hình phạt của bản án trước và tổng hợp hình phạt của bản án mới theo quy định tại Điều</w:t>
      </w:r>
      <w:r>
        <w:rPr>
          <w:i/>
          <w:spacing w:val="40"/>
          <w:sz w:val="28"/>
        </w:rPr>
        <w:t> </w:t>
      </w:r>
      <w:r>
        <w:rPr>
          <w:i/>
          <w:sz w:val="28"/>
        </w:rPr>
        <w:t>56 của Bộ luật Hình sự.</w:t>
      </w:r>
    </w:p>
    <w:p>
      <w:pPr>
        <w:pStyle w:val="ListParagraph"/>
        <w:numPr>
          <w:ilvl w:val="0"/>
          <w:numId w:val="4"/>
        </w:numPr>
        <w:tabs>
          <w:tab w:pos="1108" w:val="left" w:leader="none"/>
        </w:tabs>
        <w:spacing w:line="240" w:lineRule="auto" w:before="120" w:after="0"/>
        <w:ind w:left="102" w:right="114" w:firstLine="719"/>
        <w:jc w:val="both"/>
        <w:rPr>
          <w:sz w:val="28"/>
        </w:rPr>
      </w:pPr>
      <w:r>
        <w:rPr>
          <w:b/>
          <w:sz w:val="28"/>
        </w:rPr>
        <w:t>Án phí:</w:t>
      </w:r>
      <w:r>
        <w:rPr>
          <w:b/>
          <w:spacing w:val="40"/>
          <w:sz w:val="28"/>
        </w:rPr>
        <w:t> </w:t>
      </w:r>
      <w:r>
        <w:rPr>
          <w:sz w:val="28"/>
        </w:rPr>
        <w:t>Căn cứ khoản 2 Điều 136 của</w:t>
      </w:r>
      <w:r>
        <w:rPr>
          <w:spacing w:val="-1"/>
          <w:sz w:val="28"/>
        </w:rPr>
        <w:t> </w:t>
      </w:r>
      <w:r>
        <w:rPr>
          <w:sz w:val="28"/>
        </w:rPr>
        <w:t>BLTTHS và Điều 23 Nghị quyết số: 326/UBTVQH14, ngày 30/12/2016 của Ủy ban thường vụ Quốc hội. Buộc bị cáo Bùi Văn Th phải nộp 200.000 đồng án phí hình sự sơ thẩm.</w:t>
      </w:r>
    </w:p>
    <w:p>
      <w:pPr>
        <w:pStyle w:val="ListParagraph"/>
        <w:numPr>
          <w:ilvl w:val="0"/>
          <w:numId w:val="4"/>
        </w:numPr>
        <w:tabs>
          <w:tab w:pos="1132" w:val="left" w:leader="none"/>
        </w:tabs>
        <w:spacing w:line="237" w:lineRule="auto" w:before="127" w:after="0"/>
        <w:ind w:left="102" w:right="114" w:firstLine="719"/>
        <w:jc w:val="both"/>
        <w:rPr>
          <w:sz w:val="28"/>
        </w:rPr>
      </w:pPr>
      <w:r>
        <w:rPr>
          <w:b/>
          <w:sz w:val="28"/>
        </w:rPr>
        <w:t>Về quyền kháng cáo: </w:t>
      </w:r>
      <w:r>
        <w:rPr>
          <w:sz w:val="28"/>
        </w:rPr>
        <w:t>Bị cáo, đại diện hợp pháp của bị hại, người có quyền lợi nghĩa vụ liên quan có quyền kháng cáo trong hạn 15 ngày kể từ ngày tuyên án sơ thẩm.</w:t>
      </w:r>
    </w:p>
    <w:p>
      <w:pPr>
        <w:tabs>
          <w:tab w:pos="4701" w:val="left" w:leader="none"/>
        </w:tabs>
        <w:spacing w:before="20"/>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6"/>
          <w:sz w:val="26"/>
        </w:rPr>
        <w:t> </w:t>
      </w:r>
      <w:r>
        <w:rPr>
          <w:b/>
          <w:sz w:val="26"/>
        </w:rPr>
        <w:t>ĐỒNG</w:t>
      </w:r>
      <w:r>
        <w:rPr>
          <w:b/>
          <w:spacing w:val="-5"/>
          <w:sz w:val="26"/>
        </w:rPr>
        <w:t> </w:t>
      </w:r>
      <w:r>
        <w:rPr>
          <w:b/>
          <w:sz w:val="26"/>
        </w:rPr>
        <w:t>XÉT</w:t>
      </w:r>
      <w:r>
        <w:rPr>
          <w:b/>
          <w:spacing w:val="-4"/>
          <w:sz w:val="26"/>
        </w:rPr>
        <w:t> </w:t>
      </w:r>
      <w:r>
        <w:rPr>
          <w:b/>
          <w:sz w:val="26"/>
        </w:rPr>
        <w:t>XỬ</w:t>
      </w:r>
      <w:r>
        <w:rPr>
          <w:b/>
          <w:spacing w:val="-4"/>
          <w:sz w:val="26"/>
        </w:rPr>
        <w:t> </w:t>
      </w:r>
      <w:r>
        <w:rPr>
          <w:b/>
          <w:sz w:val="26"/>
        </w:rPr>
        <w:t>SƠ</w:t>
      </w:r>
      <w:r>
        <w:rPr>
          <w:b/>
          <w:spacing w:val="-6"/>
          <w:sz w:val="26"/>
        </w:rPr>
        <w:t> </w:t>
      </w:r>
      <w:r>
        <w:rPr>
          <w:b/>
          <w:spacing w:val="-4"/>
          <w:sz w:val="26"/>
        </w:rPr>
        <w:t>THẨM</w:t>
      </w:r>
    </w:p>
    <w:p>
      <w:pPr>
        <w:pStyle w:val="ListParagraph"/>
        <w:numPr>
          <w:ilvl w:val="0"/>
          <w:numId w:val="5"/>
        </w:numPr>
        <w:tabs>
          <w:tab w:pos="242" w:val="left" w:leader="none"/>
          <w:tab w:pos="4617" w:val="left" w:leader="none"/>
        </w:tabs>
        <w:spacing w:line="240" w:lineRule="auto" w:before="20" w:after="0"/>
        <w:ind w:left="241" w:right="0" w:hanging="140"/>
        <w:jc w:val="left"/>
        <w:rPr>
          <w:b/>
          <w:sz w:val="26"/>
        </w:rPr>
      </w:pPr>
      <w:r>
        <w:rPr>
          <w:sz w:val="24"/>
        </w:rPr>
        <w:t>TAND</w:t>
      </w:r>
      <w:r>
        <w:rPr>
          <w:spacing w:val="-8"/>
          <w:sz w:val="24"/>
        </w:rPr>
        <w:t> </w:t>
      </w:r>
      <w:r>
        <w:rPr>
          <w:sz w:val="24"/>
        </w:rPr>
        <w:t>tỉnh</w:t>
      </w:r>
      <w:r>
        <w:rPr>
          <w:spacing w:val="-7"/>
          <w:sz w:val="24"/>
        </w:rPr>
        <w:t> </w:t>
      </w:r>
      <w:r>
        <w:rPr>
          <w:sz w:val="24"/>
        </w:rPr>
        <w:t>Hòa</w:t>
      </w:r>
      <w:r>
        <w:rPr>
          <w:spacing w:val="-6"/>
          <w:sz w:val="24"/>
        </w:rPr>
        <w:t> </w:t>
      </w:r>
      <w:r>
        <w:rPr>
          <w:spacing w:val="-2"/>
          <w:sz w:val="24"/>
        </w:rPr>
        <w:t>Bình;</w:t>
      </w:r>
      <w:r>
        <w:rPr>
          <w:sz w:val="24"/>
        </w:rPr>
        <w:tab/>
      </w:r>
      <w:r>
        <w:rPr>
          <w:b/>
          <w:sz w:val="26"/>
        </w:rPr>
        <w:t>THẨM</w:t>
      </w:r>
      <w:r>
        <w:rPr>
          <w:b/>
          <w:spacing w:val="-7"/>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ListParagraph"/>
        <w:numPr>
          <w:ilvl w:val="0"/>
          <w:numId w:val="5"/>
        </w:numPr>
        <w:tabs>
          <w:tab w:pos="242" w:val="left" w:leader="none"/>
        </w:tabs>
        <w:spacing w:line="240" w:lineRule="auto" w:before="39" w:after="0"/>
        <w:ind w:left="241" w:right="0" w:hanging="140"/>
        <w:jc w:val="left"/>
        <w:rPr>
          <w:sz w:val="24"/>
        </w:rPr>
      </w:pPr>
      <w:r>
        <w:rPr>
          <w:sz w:val="24"/>
        </w:rPr>
        <w:t>VKSND</w:t>
      </w:r>
      <w:r>
        <w:rPr>
          <w:spacing w:val="-9"/>
          <w:sz w:val="24"/>
        </w:rPr>
        <w:t> </w:t>
      </w:r>
      <w:r>
        <w:rPr>
          <w:sz w:val="24"/>
        </w:rPr>
        <w:t>tỉnh</w:t>
      </w:r>
      <w:r>
        <w:rPr>
          <w:spacing w:val="-8"/>
          <w:sz w:val="24"/>
        </w:rPr>
        <w:t> </w:t>
      </w:r>
      <w:r>
        <w:rPr>
          <w:sz w:val="24"/>
        </w:rPr>
        <w:t>Hòa</w:t>
      </w:r>
      <w:r>
        <w:rPr>
          <w:spacing w:val="-7"/>
          <w:sz w:val="24"/>
        </w:rPr>
        <w:t> </w:t>
      </w:r>
      <w:r>
        <w:rPr>
          <w:spacing w:val="-2"/>
          <w:sz w:val="24"/>
        </w:rPr>
        <w:t>Bình;</w:t>
      </w:r>
    </w:p>
    <w:p>
      <w:pPr>
        <w:pStyle w:val="ListParagraph"/>
        <w:numPr>
          <w:ilvl w:val="0"/>
          <w:numId w:val="5"/>
        </w:numPr>
        <w:tabs>
          <w:tab w:pos="242" w:val="left" w:leader="none"/>
        </w:tabs>
        <w:spacing w:line="240" w:lineRule="auto" w:before="46" w:after="0"/>
        <w:ind w:left="241" w:right="0" w:hanging="140"/>
        <w:jc w:val="left"/>
        <w:rPr>
          <w:sz w:val="24"/>
        </w:rPr>
      </w:pPr>
      <w:r>
        <w:rPr>
          <w:sz w:val="24"/>
        </w:rPr>
        <w:t>VKSND</w:t>
      </w:r>
      <w:r>
        <w:rPr>
          <w:spacing w:val="-10"/>
          <w:sz w:val="24"/>
        </w:rPr>
        <w:t> </w:t>
      </w:r>
      <w:r>
        <w:rPr>
          <w:sz w:val="24"/>
        </w:rPr>
        <w:t>huyện</w:t>
      </w:r>
      <w:r>
        <w:rPr>
          <w:spacing w:val="-9"/>
          <w:sz w:val="24"/>
        </w:rPr>
        <w:t> </w:t>
      </w:r>
      <w:r>
        <w:rPr>
          <w:sz w:val="24"/>
        </w:rPr>
        <w:t>Kim</w:t>
      </w:r>
      <w:r>
        <w:rPr>
          <w:spacing w:val="-8"/>
          <w:sz w:val="24"/>
        </w:rPr>
        <w:t> </w:t>
      </w:r>
      <w:r>
        <w:rPr>
          <w:spacing w:val="-4"/>
          <w:sz w:val="24"/>
        </w:rPr>
        <w:t>Bôi;</w:t>
      </w:r>
    </w:p>
    <w:p>
      <w:pPr>
        <w:pStyle w:val="ListParagraph"/>
        <w:numPr>
          <w:ilvl w:val="0"/>
          <w:numId w:val="5"/>
        </w:numPr>
        <w:tabs>
          <w:tab w:pos="242" w:val="left" w:leader="none"/>
        </w:tabs>
        <w:spacing w:line="240" w:lineRule="auto" w:before="43" w:after="0"/>
        <w:ind w:left="241" w:right="0" w:hanging="140"/>
        <w:jc w:val="left"/>
        <w:rPr>
          <w:sz w:val="24"/>
        </w:rPr>
      </w:pPr>
      <w:r>
        <w:rPr>
          <w:sz w:val="24"/>
        </w:rPr>
        <w:t>Công</w:t>
      </w:r>
      <w:r>
        <w:rPr>
          <w:spacing w:val="-9"/>
          <w:sz w:val="24"/>
        </w:rPr>
        <w:t> </w:t>
      </w:r>
      <w:r>
        <w:rPr>
          <w:sz w:val="24"/>
        </w:rPr>
        <w:t>an</w:t>
      </w:r>
      <w:r>
        <w:rPr>
          <w:spacing w:val="-6"/>
          <w:sz w:val="24"/>
        </w:rPr>
        <w:t> </w:t>
      </w:r>
      <w:r>
        <w:rPr>
          <w:sz w:val="24"/>
        </w:rPr>
        <w:t>huyện</w:t>
      </w:r>
      <w:r>
        <w:rPr>
          <w:spacing w:val="-6"/>
          <w:sz w:val="24"/>
        </w:rPr>
        <w:t> </w:t>
      </w:r>
      <w:r>
        <w:rPr>
          <w:sz w:val="24"/>
        </w:rPr>
        <w:t>Kim</w:t>
      </w:r>
      <w:r>
        <w:rPr>
          <w:spacing w:val="-6"/>
          <w:sz w:val="24"/>
        </w:rPr>
        <w:t> </w:t>
      </w:r>
      <w:r>
        <w:rPr>
          <w:spacing w:val="-4"/>
          <w:sz w:val="24"/>
        </w:rPr>
        <w:t>Bôi;</w:t>
      </w:r>
    </w:p>
    <w:p>
      <w:pPr>
        <w:pStyle w:val="ListParagraph"/>
        <w:numPr>
          <w:ilvl w:val="0"/>
          <w:numId w:val="5"/>
        </w:numPr>
        <w:tabs>
          <w:tab w:pos="242" w:val="left" w:leader="none"/>
        </w:tabs>
        <w:spacing w:line="240" w:lineRule="auto" w:before="43" w:after="0"/>
        <w:ind w:left="241" w:right="0" w:hanging="140"/>
        <w:jc w:val="left"/>
        <w:rPr>
          <w:sz w:val="24"/>
        </w:rPr>
      </w:pPr>
      <w:r>
        <w:rPr>
          <w:sz w:val="24"/>
        </w:rPr>
        <w:t>Sở</w:t>
      </w:r>
      <w:r>
        <w:rPr>
          <w:spacing w:val="-4"/>
          <w:sz w:val="24"/>
        </w:rPr>
        <w:t> </w:t>
      </w:r>
      <w:r>
        <w:rPr>
          <w:sz w:val="24"/>
        </w:rPr>
        <w:t>TP</w:t>
      </w:r>
      <w:r>
        <w:rPr>
          <w:spacing w:val="-4"/>
          <w:sz w:val="24"/>
        </w:rPr>
        <w:t> </w:t>
      </w:r>
      <w:r>
        <w:rPr>
          <w:sz w:val="24"/>
        </w:rPr>
        <w:t>tỉnh</w:t>
      </w:r>
      <w:r>
        <w:rPr>
          <w:spacing w:val="-3"/>
          <w:sz w:val="24"/>
        </w:rPr>
        <w:t> </w:t>
      </w:r>
      <w:r>
        <w:rPr>
          <w:spacing w:val="-5"/>
          <w:sz w:val="24"/>
        </w:rPr>
        <w:t>HB;</w:t>
      </w:r>
    </w:p>
    <w:p>
      <w:pPr>
        <w:pStyle w:val="ListParagraph"/>
        <w:numPr>
          <w:ilvl w:val="0"/>
          <w:numId w:val="5"/>
        </w:numPr>
        <w:tabs>
          <w:tab w:pos="242" w:val="left" w:leader="none"/>
        </w:tabs>
        <w:spacing w:line="240" w:lineRule="auto" w:before="46" w:after="0"/>
        <w:ind w:left="241" w:right="0" w:hanging="140"/>
        <w:jc w:val="left"/>
        <w:rPr>
          <w:sz w:val="24"/>
        </w:rPr>
      </w:pPr>
      <w:r>
        <w:rPr>
          <w:sz w:val="24"/>
        </w:rPr>
        <w:t>Cơ</w:t>
      </w:r>
      <w:r>
        <w:rPr>
          <w:spacing w:val="-5"/>
          <w:sz w:val="24"/>
        </w:rPr>
        <w:t> </w:t>
      </w:r>
      <w:r>
        <w:rPr>
          <w:sz w:val="24"/>
        </w:rPr>
        <w:t>quan</w:t>
      </w:r>
      <w:r>
        <w:rPr>
          <w:spacing w:val="-5"/>
          <w:sz w:val="24"/>
        </w:rPr>
        <w:t> </w:t>
      </w:r>
      <w:r>
        <w:rPr>
          <w:sz w:val="24"/>
        </w:rPr>
        <w:t>thi</w:t>
      </w:r>
      <w:r>
        <w:rPr>
          <w:spacing w:val="-4"/>
          <w:sz w:val="24"/>
        </w:rPr>
        <w:t> </w:t>
      </w:r>
      <w:r>
        <w:rPr>
          <w:sz w:val="24"/>
        </w:rPr>
        <w:t>hành</w:t>
      </w:r>
      <w:r>
        <w:rPr>
          <w:spacing w:val="-5"/>
          <w:sz w:val="24"/>
        </w:rPr>
        <w:t> </w:t>
      </w:r>
      <w:r>
        <w:rPr>
          <w:sz w:val="24"/>
        </w:rPr>
        <w:t>án</w:t>
      </w:r>
      <w:r>
        <w:rPr>
          <w:spacing w:val="-4"/>
          <w:sz w:val="24"/>
        </w:rPr>
        <w:t> </w:t>
      </w:r>
      <w:r>
        <w:rPr>
          <w:spacing w:val="-5"/>
          <w:sz w:val="24"/>
        </w:rPr>
        <w:t>HS;</w:t>
      </w:r>
    </w:p>
    <w:p>
      <w:pPr>
        <w:pStyle w:val="ListParagraph"/>
        <w:numPr>
          <w:ilvl w:val="0"/>
          <w:numId w:val="5"/>
        </w:numPr>
        <w:tabs>
          <w:tab w:pos="242" w:val="left" w:leader="none"/>
          <w:tab w:pos="5810" w:val="left" w:leader="none"/>
        </w:tabs>
        <w:spacing w:line="240" w:lineRule="auto" w:before="6" w:after="0"/>
        <w:ind w:left="241" w:right="0" w:hanging="140"/>
        <w:jc w:val="left"/>
        <w:rPr>
          <w:b/>
          <w:sz w:val="28"/>
        </w:rPr>
      </w:pPr>
      <w:r>
        <w:rPr>
          <w:sz w:val="24"/>
        </w:rPr>
        <w:t>Thi</w:t>
      </w:r>
      <w:r>
        <w:rPr>
          <w:spacing w:val="-6"/>
          <w:sz w:val="24"/>
        </w:rPr>
        <w:t> </w:t>
      </w:r>
      <w:r>
        <w:rPr>
          <w:sz w:val="24"/>
        </w:rPr>
        <w:t>hành</w:t>
      </w:r>
      <w:r>
        <w:rPr>
          <w:spacing w:val="-6"/>
          <w:sz w:val="24"/>
        </w:rPr>
        <w:t> </w:t>
      </w:r>
      <w:r>
        <w:rPr>
          <w:sz w:val="24"/>
        </w:rPr>
        <w:t>án</w:t>
      </w:r>
      <w:r>
        <w:rPr>
          <w:spacing w:val="-5"/>
          <w:sz w:val="24"/>
        </w:rPr>
        <w:t> </w:t>
      </w:r>
      <w:r>
        <w:rPr>
          <w:sz w:val="24"/>
        </w:rPr>
        <w:t>DS</w:t>
      </w:r>
      <w:r>
        <w:rPr>
          <w:spacing w:val="-6"/>
          <w:sz w:val="24"/>
        </w:rPr>
        <w:t> </w:t>
      </w:r>
      <w:r>
        <w:rPr>
          <w:sz w:val="24"/>
        </w:rPr>
        <w:t>huyện</w:t>
      </w:r>
      <w:r>
        <w:rPr>
          <w:spacing w:val="-4"/>
          <w:sz w:val="24"/>
        </w:rPr>
        <w:t> </w:t>
      </w:r>
      <w:r>
        <w:rPr>
          <w:sz w:val="24"/>
        </w:rPr>
        <w:t>Kim</w:t>
      </w:r>
      <w:r>
        <w:rPr>
          <w:spacing w:val="-7"/>
          <w:sz w:val="24"/>
        </w:rPr>
        <w:t> </w:t>
      </w:r>
      <w:r>
        <w:rPr>
          <w:spacing w:val="-4"/>
          <w:sz w:val="24"/>
        </w:rPr>
        <w:t>Bôi;</w:t>
      </w:r>
      <w:r>
        <w:rPr>
          <w:sz w:val="24"/>
        </w:rPr>
        <w:tab/>
      </w:r>
      <w:r>
        <w:rPr>
          <w:b/>
          <w:sz w:val="28"/>
        </w:rPr>
        <w:t>Kiều</w:t>
      </w:r>
      <w:r>
        <w:rPr>
          <w:b/>
          <w:spacing w:val="-2"/>
          <w:sz w:val="28"/>
        </w:rPr>
        <w:t> </w:t>
      </w:r>
      <w:r>
        <w:rPr>
          <w:b/>
          <w:sz w:val="28"/>
        </w:rPr>
        <w:t>Quang </w:t>
      </w:r>
      <w:r>
        <w:rPr>
          <w:b/>
          <w:spacing w:val="-5"/>
          <w:sz w:val="28"/>
        </w:rPr>
        <w:t>Dự</w:t>
      </w:r>
    </w:p>
    <w:p>
      <w:pPr>
        <w:pStyle w:val="ListParagraph"/>
        <w:numPr>
          <w:ilvl w:val="0"/>
          <w:numId w:val="5"/>
        </w:numPr>
        <w:tabs>
          <w:tab w:pos="242" w:val="left" w:leader="none"/>
        </w:tabs>
        <w:spacing w:line="240" w:lineRule="auto" w:before="34" w:after="0"/>
        <w:ind w:left="241" w:right="0" w:hanging="140"/>
        <w:jc w:val="left"/>
        <w:rPr>
          <w:sz w:val="24"/>
        </w:rPr>
      </w:pPr>
      <w:r>
        <w:rPr>
          <w:sz w:val="24"/>
        </w:rPr>
        <w:t>UBND</w:t>
      </w:r>
      <w:r>
        <w:rPr>
          <w:spacing w:val="-2"/>
          <w:sz w:val="24"/>
        </w:rPr>
        <w:t> </w:t>
      </w:r>
      <w:r>
        <w:rPr>
          <w:sz w:val="24"/>
        </w:rPr>
        <w:t>xã</w:t>
      </w:r>
      <w:r>
        <w:rPr>
          <w:spacing w:val="-2"/>
          <w:sz w:val="24"/>
        </w:rPr>
        <w:t> </w:t>
      </w:r>
      <w:r>
        <w:rPr>
          <w:sz w:val="24"/>
        </w:rPr>
        <w:t>nơi</w:t>
      </w:r>
      <w:r>
        <w:rPr>
          <w:spacing w:val="-1"/>
          <w:sz w:val="24"/>
        </w:rPr>
        <w:t> </w:t>
      </w:r>
      <w:r>
        <w:rPr>
          <w:sz w:val="24"/>
        </w:rPr>
        <w:t>bị</w:t>
      </w:r>
      <w:r>
        <w:rPr>
          <w:spacing w:val="-1"/>
          <w:sz w:val="24"/>
        </w:rPr>
        <w:t> </w:t>
      </w:r>
      <w:r>
        <w:rPr>
          <w:sz w:val="24"/>
        </w:rPr>
        <w:t>cáo</w:t>
      </w:r>
      <w:r>
        <w:rPr>
          <w:spacing w:val="-1"/>
          <w:sz w:val="24"/>
        </w:rPr>
        <w:t> </w:t>
      </w:r>
      <w:r>
        <w:rPr>
          <w:sz w:val="24"/>
        </w:rPr>
        <w:t>cư </w:t>
      </w:r>
      <w:r>
        <w:rPr>
          <w:spacing w:val="-4"/>
          <w:sz w:val="24"/>
        </w:rPr>
        <w:t>trú;</w:t>
      </w:r>
    </w:p>
    <w:p>
      <w:pPr>
        <w:pStyle w:val="ListParagraph"/>
        <w:numPr>
          <w:ilvl w:val="0"/>
          <w:numId w:val="5"/>
        </w:numPr>
        <w:tabs>
          <w:tab w:pos="242" w:val="left" w:leader="none"/>
        </w:tabs>
        <w:spacing w:line="240" w:lineRule="auto" w:before="46" w:after="0"/>
        <w:ind w:left="241" w:right="0" w:hanging="140"/>
        <w:jc w:val="left"/>
        <w:rPr>
          <w:sz w:val="24"/>
        </w:rPr>
      </w:pPr>
      <w:r>
        <w:rPr>
          <w:sz w:val="24"/>
        </w:rPr>
        <w:t>Bị</w:t>
      </w:r>
      <w:r>
        <w:rPr>
          <w:spacing w:val="-6"/>
          <w:sz w:val="24"/>
        </w:rPr>
        <w:t> </w:t>
      </w:r>
      <w:r>
        <w:rPr>
          <w:sz w:val="24"/>
        </w:rPr>
        <w:t>cáo;</w:t>
      </w:r>
      <w:r>
        <w:rPr>
          <w:spacing w:val="-5"/>
          <w:sz w:val="24"/>
        </w:rPr>
        <w:t> </w:t>
      </w:r>
      <w:r>
        <w:rPr>
          <w:sz w:val="24"/>
        </w:rPr>
        <w:t>Người</w:t>
      </w:r>
      <w:r>
        <w:rPr>
          <w:spacing w:val="-5"/>
          <w:sz w:val="24"/>
        </w:rPr>
        <w:t> </w:t>
      </w:r>
      <w:r>
        <w:rPr>
          <w:sz w:val="24"/>
        </w:rPr>
        <w:t>tham</w:t>
      </w:r>
      <w:r>
        <w:rPr>
          <w:spacing w:val="-5"/>
          <w:sz w:val="24"/>
        </w:rPr>
        <w:t> </w:t>
      </w:r>
      <w:r>
        <w:rPr>
          <w:sz w:val="24"/>
        </w:rPr>
        <w:t>gia</w:t>
      </w:r>
      <w:r>
        <w:rPr>
          <w:spacing w:val="-4"/>
          <w:sz w:val="24"/>
        </w:rPr>
        <w:t> </w:t>
      </w:r>
      <w:r>
        <w:rPr>
          <w:sz w:val="24"/>
        </w:rPr>
        <w:t>TT</w:t>
      </w:r>
      <w:r>
        <w:rPr>
          <w:spacing w:val="-5"/>
          <w:sz w:val="24"/>
        </w:rPr>
        <w:t> </w:t>
      </w:r>
      <w:r>
        <w:rPr>
          <w:spacing w:val="-4"/>
          <w:sz w:val="24"/>
        </w:rPr>
        <w:t>khác;</w:t>
      </w:r>
    </w:p>
    <w:p>
      <w:pPr>
        <w:pStyle w:val="ListParagraph"/>
        <w:numPr>
          <w:ilvl w:val="0"/>
          <w:numId w:val="5"/>
        </w:numPr>
        <w:tabs>
          <w:tab w:pos="244" w:val="left" w:leader="none"/>
        </w:tabs>
        <w:spacing w:line="240" w:lineRule="auto" w:before="43" w:after="0"/>
        <w:ind w:left="243" w:right="0" w:hanging="142"/>
        <w:jc w:val="left"/>
        <w:rPr>
          <w:sz w:val="24"/>
        </w:rPr>
      </w:pPr>
      <w:r>
        <w:rPr>
          <w:sz w:val="24"/>
        </w:rPr>
        <w:t>Lưu</w:t>
      </w:r>
      <w:r>
        <w:rPr>
          <w:spacing w:val="-8"/>
          <w:sz w:val="24"/>
        </w:rPr>
        <w:t> </w:t>
      </w:r>
      <w:r>
        <w:rPr>
          <w:spacing w:val="-5"/>
          <w:sz w:val="24"/>
        </w:rPr>
        <w:t>HS.</w:t>
      </w:r>
    </w:p>
    <w:sectPr>
      <w:pgSz w:w="11910" w:h="16850"/>
      <w:pgMar w:header="0" w:footer="608" w:top="940" w:bottom="80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230011pt;margin-top:800.664734pt;width:14.05pt;height:17.55pt;mso-position-horizontal-relative:page;mso-position-vertical-relative:page;z-index:-1580544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56" w:hanging="140"/>
      </w:pPr>
      <w:rPr>
        <w:rFonts w:hint="default"/>
        <w:lang w:val="vi" w:eastAsia="en-US" w:bidi="ar-SA"/>
      </w:rPr>
    </w:lvl>
    <w:lvl w:ilvl="2">
      <w:start w:val="0"/>
      <w:numFmt w:val="bullet"/>
      <w:lvlText w:val="•"/>
      <w:lvlJc w:val="left"/>
      <w:pPr>
        <w:ind w:left="2073" w:hanging="140"/>
      </w:pPr>
      <w:rPr>
        <w:rFonts w:hint="default"/>
        <w:lang w:val="vi" w:eastAsia="en-US" w:bidi="ar-SA"/>
      </w:rPr>
    </w:lvl>
    <w:lvl w:ilvl="3">
      <w:start w:val="0"/>
      <w:numFmt w:val="bullet"/>
      <w:lvlText w:val="•"/>
      <w:lvlJc w:val="left"/>
      <w:pPr>
        <w:ind w:left="2989" w:hanging="140"/>
      </w:pPr>
      <w:rPr>
        <w:rFonts w:hint="default"/>
        <w:lang w:val="vi" w:eastAsia="en-US" w:bidi="ar-SA"/>
      </w:rPr>
    </w:lvl>
    <w:lvl w:ilvl="4">
      <w:start w:val="0"/>
      <w:numFmt w:val="bullet"/>
      <w:lvlText w:val="•"/>
      <w:lvlJc w:val="left"/>
      <w:pPr>
        <w:ind w:left="3906" w:hanging="140"/>
      </w:pPr>
      <w:rPr>
        <w:rFonts w:hint="default"/>
        <w:lang w:val="vi" w:eastAsia="en-US" w:bidi="ar-SA"/>
      </w:rPr>
    </w:lvl>
    <w:lvl w:ilvl="5">
      <w:start w:val="0"/>
      <w:numFmt w:val="bullet"/>
      <w:lvlText w:val="•"/>
      <w:lvlJc w:val="left"/>
      <w:pPr>
        <w:ind w:left="4823" w:hanging="140"/>
      </w:pPr>
      <w:rPr>
        <w:rFonts w:hint="default"/>
        <w:lang w:val="vi" w:eastAsia="en-US" w:bidi="ar-SA"/>
      </w:rPr>
    </w:lvl>
    <w:lvl w:ilvl="6">
      <w:start w:val="0"/>
      <w:numFmt w:val="bullet"/>
      <w:lvlText w:val="•"/>
      <w:lvlJc w:val="left"/>
      <w:pPr>
        <w:ind w:left="5739" w:hanging="140"/>
      </w:pPr>
      <w:rPr>
        <w:rFonts w:hint="default"/>
        <w:lang w:val="vi" w:eastAsia="en-US" w:bidi="ar-SA"/>
      </w:rPr>
    </w:lvl>
    <w:lvl w:ilvl="7">
      <w:start w:val="0"/>
      <w:numFmt w:val="bullet"/>
      <w:lvlText w:val="•"/>
      <w:lvlJc w:val="left"/>
      <w:pPr>
        <w:ind w:left="6656" w:hanging="140"/>
      </w:pPr>
      <w:rPr>
        <w:rFonts w:hint="default"/>
        <w:lang w:val="vi" w:eastAsia="en-US" w:bidi="ar-SA"/>
      </w:rPr>
    </w:lvl>
    <w:lvl w:ilvl="8">
      <w:start w:val="0"/>
      <w:numFmt w:val="bullet"/>
      <w:lvlText w:val="•"/>
      <w:lvlJc w:val="left"/>
      <w:pPr>
        <w:ind w:left="7573" w:hanging="140"/>
      </w:pPr>
      <w:rPr>
        <w:rFonts w:hint="default"/>
        <w:lang w:val="vi" w:eastAsia="en-US" w:bidi="ar-SA"/>
      </w:rPr>
    </w:lvl>
  </w:abstractNum>
  <w:abstractNum w:abstractNumId="3">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2" w:hanging="188"/>
      </w:pPr>
      <w:rPr>
        <w:rFonts w:hint="default"/>
        <w:lang w:val="vi" w:eastAsia="en-US" w:bidi="ar-SA"/>
      </w:rPr>
    </w:lvl>
    <w:lvl w:ilvl="3">
      <w:start w:val="0"/>
      <w:numFmt w:val="bullet"/>
      <w:lvlText w:val="•"/>
      <w:lvlJc w:val="left"/>
      <w:pPr>
        <w:ind w:left="2945" w:hanging="188"/>
      </w:pPr>
      <w:rPr>
        <w:rFonts w:hint="default"/>
        <w:lang w:val="vi" w:eastAsia="en-US" w:bidi="ar-SA"/>
      </w:rPr>
    </w:lvl>
    <w:lvl w:ilvl="4">
      <w:start w:val="0"/>
      <w:numFmt w:val="bullet"/>
      <w:lvlText w:val="•"/>
      <w:lvlJc w:val="left"/>
      <w:pPr>
        <w:ind w:left="3868" w:hanging="188"/>
      </w:pPr>
      <w:rPr>
        <w:rFonts w:hint="default"/>
        <w:lang w:val="vi" w:eastAsia="en-US" w:bidi="ar-SA"/>
      </w:rPr>
    </w:lvl>
    <w:lvl w:ilvl="5">
      <w:start w:val="0"/>
      <w:numFmt w:val="bullet"/>
      <w:lvlText w:val="•"/>
      <w:lvlJc w:val="left"/>
      <w:pPr>
        <w:ind w:left="4791" w:hanging="188"/>
      </w:pPr>
      <w:rPr>
        <w:rFonts w:hint="default"/>
        <w:lang w:val="vi" w:eastAsia="en-US" w:bidi="ar-SA"/>
      </w:rPr>
    </w:lvl>
    <w:lvl w:ilvl="6">
      <w:start w:val="0"/>
      <w:numFmt w:val="bullet"/>
      <w:lvlText w:val="•"/>
      <w:lvlJc w:val="left"/>
      <w:pPr>
        <w:ind w:left="5714" w:hanging="188"/>
      </w:pPr>
      <w:rPr>
        <w:rFonts w:hint="default"/>
        <w:lang w:val="vi" w:eastAsia="en-US" w:bidi="ar-SA"/>
      </w:rPr>
    </w:lvl>
    <w:lvl w:ilvl="7">
      <w:start w:val="0"/>
      <w:numFmt w:val="bullet"/>
      <w:lvlText w:val="•"/>
      <w:lvlJc w:val="left"/>
      <w:pPr>
        <w:ind w:left="6637" w:hanging="188"/>
      </w:pPr>
      <w:rPr>
        <w:rFonts w:hint="default"/>
        <w:lang w:val="vi" w:eastAsia="en-US" w:bidi="ar-SA"/>
      </w:rPr>
    </w:lvl>
    <w:lvl w:ilvl="8">
      <w:start w:val="0"/>
      <w:numFmt w:val="bullet"/>
      <w:lvlText w:val="•"/>
      <w:lvlJc w:val="left"/>
      <w:pPr>
        <w:ind w:left="7560" w:hanging="188"/>
      </w:pPr>
      <w:rPr>
        <w:rFonts w:hint="default"/>
        <w:lang w:val="vi" w:eastAsia="en-US" w:bidi="ar-SA"/>
      </w:rPr>
    </w:lvl>
  </w:abstractNum>
  <w:abstractNum w:abstractNumId="2">
    <w:multiLevelType w:val="hybridMultilevel"/>
    <w:lvl w:ilvl="0">
      <w:start w:val="3"/>
      <w:numFmt w:val="decimal"/>
      <w:lvlText w:val="[%1]"/>
      <w:lvlJc w:val="left"/>
      <w:pPr>
        <w:ind w:left="10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20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1" w:hanging="202"/>
      </w:pPr>
      <w:rPr>
        <w:rFonts w:hint="default"/>
        <w:lang w:val="vi" w:eastAsia="en-US" w:bidi="ar-SA"/>
      </w:rPr>
    </w:lvl>
    <w:lvl w:ilvl="3">
      <w:start w:val="0"/>
      <w:numFmt w:val="bullet"/>
      <w:lvlText w:val="•"/>
      <w:lvlJc w:val="left"/>
      <w:pPr>
        <w:ind w:left="2891" w:hanging="202"/>
      </w:pPr>
      <w:rPr>
        <w:rFonts w:hint="default"/>
        <w:lang w:val="vi" w:eastAsia="en-US" w:bidi="ar-SA"/>
      </w:rPr>
    </w:lvl>
    <w:lvl w:ilvl="4">
      <w:start w:val="0"/>
      <w:numFmt w:val="bullet"/>
      <w:lvlText w:val="•"/>
      <w:lvlJc w:val="left"/>
      <w:pPr>
        <w:ind w:left="3822" w:hanging="202"/>
      </w:pPr>
      <w:rPr>
        <w:rFonts w:hint="default"/>
        <w:lang w:val="vi" w:eastAsia="en-US" w:bidi="ar-SA"/>
      </w:rPr>
    </w:lvl>
    <w:lvl w:ilvl="5">
      <w:start w:val="0"/>
      <w:numFmt w:val="bullet"/>
      <w:lvlText w:val="•"/>
      <w:lvlJc w:val="left"/>
      <w:pPr>
        <w:ind w:left="4753" w:hanging="202"/>
      </w:pPr>
      <w:rPr>
        <w:rFonts w:hint="default"/>
        <w:lang w:val="vi" w:eastAsia="en-US" w:bidi="ar-SA"/>
      </w:rPr>
    </w:lvl>
    <w:lvl w:ilvl="6">
      <w:start w:val="0"/>
      <w:numFmt w:val="bullet"/>
      <w:lvlText w:val="•"/>
      <w:lvlJc w:val="left"/>
      <w:pPr>
        <w:ind w:left="5683" w:hanging="202"/>
      </w:pPr>
      <w:rPr>
        <w:rFonts w:hint="default"/>
        <w:lang w:val="vi" w:eastAsia="en-US" w:bidi="ar-SA"/>
      </w:rPr>
    </w:lvl>
    <w:lvl w:ilvl="7">
      <w:start w:val="0"/>
      <w:numFmt w:val="bullet"/>
      <w:lvlText w:val="•"/>
      <w:lvlJc w:val="left"/>
      <w:pPr>
        <w:ind w:left="6614" w:hanging="202"/>
      </w:pPr>
      <w:rPr>
        <w:rFonts w:hint="default"/>
        <w:lang w:val="vi" w:eastAsia="en-US" w:bidi="ar-SA"/>
      </w:rPr>
    </w:lvl>
    <w:lvl w:ilvl="8">
      <w:start w:val="0"/>
      <w:numFmt w:val="bullet"/>
      <w:lvlText w:val="•"/>
      <w:lvlJc w:val="left"/>
      <w:pPr>
        <w:ind w:left="7545" w:hanging="202"/>
      </w:pPr>
      <w:rPr>
        <w:rFonts w:hint="default"/>
        <w:lang w:val="vi" w:eastAsia="en-US" w:bidi="ar-SA"/>
      </w:rPr>
    </w:lvl>
  </w:abstractNum>
  <w:abstractNum w:abstractNumId="1">
    <w:multiLevelType w:val="hybridMultilevel"/>
    <w:lvl w:ilvl="0">
      <w:start w:val="0"/>
      <w:numFmt w:val="bullet"/>
      <w:lvlText w:val="*"/>
      <w:lvlJc w:val="left"/>
      <w:pPr>
        <w:ind w:left="102" w:hanging="22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0" w:hanging="225"/>
      </w:pPr>
      <w:rPr>
        <w:rFonts w:hint="default"/>
        <w:lang w:val="vi" w:eastAsia="en-US" w:bidi="ar-SA"/>
      </w:rPr>
    </w:lvl>
    <w:lvl w:ilvl="2">
      <w:start w:val="0"/>
      <w:numFmt w:val="bullet"/>
      <w:lvlText w:val="•"/>
      <w:lvlJc w:val="left"/>
      <w:pPr>
        <w:ind w:left="1961" w:hanging="225"/>
      </w:pPr>
      <w:rPr>
        <w:rFonts w:hint="default"/>
        <w:lang w:val="vi" w:eastAsia="en-US" w:bidi="ar-SA"/>
      </w:rPr>
    </w:lvl>
    <w:lvl w:ilvl="3">
      <w:start w:val="0"/>
      <w:numFmt w:val="bullet"/>
      <w:lvlText w:val="•"/>
      <w:lvlJc w:val="left"/>
      <w:pPr>
        <w:ind w:left="2891" w:hanging="225"/>
      </w:pPr>
      <w:rPr>
        <w:rFonts w:hint="default"/>
        <w:lang w:val="vi" w:eastAsia="en-US" w:bidi="ar-SA"/>
      </w:rPr>
    </w:lvl>
    <w:lvl w:ilvl="4">
      <w:start w:val="0"/>
      <w:numFmt w:val="bullet"/>
      <w:lvlText w:val="•"/>
      <w:lvlJc w:val="left"/>
      <w:pPr>
        <w:ind w:left="3822" w:hanging="225"/>
      </w:pPr>
      <w:rPr>
        <w:rFonts w:hint="default"/>
        <w:lang w:val="vi" w:eastAsia="en-US" w:bidi="ar-SA"/>
      </w:rPr>
    </w:lvl>
    <w:lvl w:ilvl="5">
      <w:start w:val="0"/>
      <w:numFmt w:val="bullet"/>
      <w:lvlText w:val="•"/>
      <w:lvlJc w:val="left"/>
      <w:pPr>
        <w:ind w:left="4753" w:hanging="225"/>
      </w:pPr>
      <w:rPr>
        <w:rFonts w:hint="default"/>
        <w:lang w:val="vi" w:eastAsia="en-US" w:bidi="ar-SA"/>
      </w:rPr>
    </w:lvl>
    <w:lvl w:ilvl="6">
      <w:start w:val="0"/>
      <w:numFmt w:val="bullet"/>
      <w:lvlText w:val="•"/>
      <w:lvlJc w:val="left"/>
      <w:pPr>
        <w:ind w:left="5683" w:hanging="225"/>
      </w:pPr>
      <w:rPr>
        <w:rFonts w:hint="default"/>
        <w:lang w:val="vi" w:eastAsia="en-US" w:bidi="ar-SA"/>
      </w:rPr>
    </w:lvl>
    <w:lvl w:ilvl="7">
      <w:start w:val="0"/>
      <w:numFmt w:val="bullet"/>
      <w:lvlText w:val="•"/>
      <w:lvlJc w:val="left"/>
      <w:pPr>
        <w:ind w:left="6614" w:hanging="225"/>
      </w:pPr>
      <w:rPr>
        <w:rFonts w:hint="default"/>
        <w:lang w:val="vi" w:eastAsia="en-US" w:bidi="ar-SA"/>
      </w:rPr>
    </w:lvl>
    <w:lvl w:ilvl="8">
      <w:start w:val="0"/>
      <w:numFmt w:val="bullet"/>
      <w:lvlText w:val="•"/>
      <w:lvlJc w:val="left"/>
      <w:pPr>
        <w:ind w:left="7545" w:hanging="225"/>
      </w:pPr>
      <w:rPr>
        <w:rFonts w:hint="default"/>
        <w:lang w:val="vi" w:eastAsia="en-US" w:bidi="ar-SA"/>
      </w:rPr>
    </w:lvl>
  </w:abstractNum>
  <w:abstractNum w:abstractNumId="0">
    <w:multiLevelType w:val="hybridMultilevel"/>
    <w:lvl w:ilvl="0">
      <w:start w:val="0"/>
      <w:numFmt w:val="bullet"/>
      <w:lvlText w:val="-"/>
      <w:lvlJc w:val="left"/>
      <w:pPr>
        <w:ind w:left="10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030" w:hanging="166"/>
      </w:pPr>
      <w:rPr>
        <w:rFonts w:hint="default"/>
        <w:lang w:val="vi" w:eastAsia="en-US" w:bidi="ar-SA"/>
      </w:rPr>
    </w:lvl>
    <w:lvl w:ilvl="2">
      <w:start w:val="0"/>
      <w:numFmt w:val="bullet"/>
      <w:lvlText w:val="•"/>
      <w:lvlJc w:val="left"/>
      <w:pPr>
        <w:ind w:left="1961" w:hanging="166"/>
      </w:pPr>
      <w:rPr>
        <w:rFonts w:hint="default"/>
        <w:lang w:val="vi" w:eastAsia="en-US" w:bidi="ar-SA"/>
      </w:rPr>
    </w:lvl>
    <w:lvl w:ilvl="3">
      <w:start w:val="0"/>
      <w:numFmt w:val="bullet"/>
      <w:lvlText w:val="•"/>
      <w:lvlJc w:val="left"/>
      <w:pPr>
        <w:ind w:left="2891" w:hanging="166"/>
      </w:pPr>
      <w:rPr>
        <w:rFonts w:hint="default"/>
        <w:lang w:val="vi" w:eastAsia="en-US" w:bidi="ar-SA"/>
      </w:rPr>
    </w:lvl>
    <w:lvl w:ilvl="4">
      <w:start w:val="0"/>
      <w:numFmt w:val="bullet"/>
      <w:lvlText w:val="•"/>
      <w:lvlJc w:val="left"/>
      <w:pPr>
        <w:ind w:left="3822" w:hanging="166"/>
      </w:pPr>
      <w:rPr>
        <w:rFonts w:hint="default"/>
        <w:lang w:val="vi" w:eastAsia="en-US" w:bidi="ar-SA"/>
      </w:rPr>
    </w:lvl>
    <w:lvl w:ilvl="5">
      <w:start w:val="0"/>
      <w:numFmt w:val="bullet"/>
      <w:lvlText w:val="•"/>
      <w:lvlJc w:val="left"/>
      <w:pPr>
        <w:ind w:left="4753" w:hanging="166"/>
      </w:pPr>
      <w:rPr>
        <w:rFonts w:hint="default"/>
        <w:lang w:val="vi" w:eastAsia="en-US" w:bidi="ar-SA"/>
      </w:rPr>
    </w:lvl>
    <w:lvl w:ilvl="6">
      <w:start w:val="0"/>
      <w:numFmt w:val="bullet"/>
      <w:lvlText w:val="•"/>
      <w:lvlJc w:val="left"/>
      <w:pPr>
        <w:ind w:left="5683" w:hanging="166"/>
      </w:pPr>
      <w:rPr>
        <w:rFonts w:hint="default"/>
        <w:lang w:val="vi" w:eastAsia="en-US" w:bidi="ar-SA"/>
      </w:rPr>
    </w:lvl>
    <w:lvl w:ilvl="7">
      <w:start w:val="0"/>
      <w:numFmt w:val="bullet"/>
      <w:lvlText w:val="•"/>
      <w:lvlJc w:val="left"/>
      <w:pPr>
        <w:ind w:left="6614" w:hanging="166"/>
      </w:pPr>
      <w:rPr>
        <w:rFonts w:hint="default"/>
        <w:lang w:val="vi" w:eastAsia="en-US" w:bidi="ar-SA"/>
      </w:rPr>
    </w:lvl>
    <w:lvl w:ilvl="8">
      <w:start w:val="0"/>
      <w:numFmt w:val="bullet"/>
      <w:lvlText w:val="•"/>
      <w:lvlJc w:val="left"/>
      <w:pPr>
        <w:ind w:left="7545"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19" w:right="133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987" w:hanging="189"/>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itle>TOÀ ÁN NHÂN DÂN                 CỘNG HOÀ XÃ HỘI CHỦ NGHĨA VIỆT NAM</dc:title>
  <dcterms:created xsi:type="dcterms:W3CDTF">2023-04-24T16:44:11Z</dcterms:created>
  <dcterms:modified xsi:type="dcterms:W3CDTF">2023-04-24T16:44:11Z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