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5682"/>
      </w:tblGrid>
      <w:tr>
        <w:trPr>
          <w:trHeight w:val="1717" w:hRule="atLeast"/>
        </w:trPr>
        <w:tc>
          <w:tcPr>
            <w:tcW w:w="3489" w:type="dxa"/>
          </w:tcPr>
          <w:p>
            <w:pPr>
              <w:pStyle w:val="TableParagraph"/>
              <w:spacing w:line="240" w:lineRule="auto"/>
              <w:ind w:left="647" w:right="85" w:hanging="123"/>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THỊ XÃ PHÚ MỸ</w:t>
            </w:r>
          </w:p>
          <w:p>
            <w:pPr>
              <w:pStyle w:val="TableParagraph"/>
              <w:spacing w:line="240" w:lineRule="auto" w:after="44"/>
              <w:ind w:left="50"/>
              <w:rPr>
                <w:b/>
                <w:sz w:val="26"/>
              </w:rPr>
            </w:pPr>
            <w:r>
              <w:rPr>
                <w:b/>
                <w:sz w:val="26"/>
              </w:rPr>
              <w:t>TỈNH</w:t>
            </w:r>
            <w:r>
              <w:rPr>
                <w:b/>
                <w:spacing w:val="-6"/>
                <w:sz w:val="26"/>
              </w:rPr>
              <w:t> </w:t>
            </w:r>
            <w:r>
              <w:rPr>
                <w:b/>
                <w:sz w:val="26"/>
              </w:rPr>
              <w:t>BÀ</w:t>
            </w:r>
            <w:r>
              <w:rPr>
                <w:b/>
                <w:spacing w:val="-6"/>
                <w:sz w:val="26"/>
              </w:rPr>
              <w:t> </w:t>
            </w:r>
            <w:r>
              <w:rPr>
                <w:b/>
                <w:sz w:val="26"/>
              </w:rPr>
              <w:t>RỊA</w:t>
            </w:r>
            <w:r>
              <w:rPr>
                <w:b/>
                <w:spacing w:val="-5"/>
                <w:sz w:val="26"/>
              </w:rPr>
              <w:t> </w:t>
            </w:r>
            <w:r>
              <w:rPr>
                <w:b/>
                <w:sz w:val="26"/>
              </w:rPr>
              <w:t>-</w:t>
            </w:r>
            <w:r>
              <w:rPr>
                <w:b/>
                <w:spacing w:val="-3"/>
                <w:sz w:val="26"/>
              </w:rPr>
              <w:t> </w:t>
            </w:r>
            <w:r>
              <w:rPr>
                <w:b/>
                <w:sz w:val="26"/>
              </w:rPr>
              <w:t>VŨNG</w:t>
            </w:r>
            <w:r>
              <w:rPr>
                <w:b/>
                <w:spacing w:val="-6"/>
                <w:sz w:val="26"/>
              </w:rPr>
              <w:t> </w:t>
            </w:r>
            <w:r>
              <w:rPr>
                <w:b/>
                <w:spacing w:val="-5"/>
                <w:sz w:val="26"/>
              </w:rPr>
              <w:t>TÀU</w:t>
            </w:r>
          </w:p>
          <w:p>
            <w:pPr>
              <w:pStyle w:val="TableParagraph"/>
              <w:spacing w:line="20" w:lineRule="exact"/>
              <w:ind w:left="552"/>
              <w:rPr>
                <w:sz w:val="2"/>
              </w:rPr>
            </w:pPr>
            <w:r>
              <w:rPr>
                <w:sz w:val="2"/>
              </w:rPr>
              <w:pict>
                <v:group style="width:120.3pt;height:.8pt;mso-position-horizontal-relative:char;mso-position-vertical-relative:line" id="docshapegroup1" coordorigin="0,0" coordsize="2406,16">
                  <v:line style="position:absolute" from="8,8" to="2399,8" stroked="true" strokeweight=".75pt" strokecolor="#000000">
                    <v:stroke dashstyle="solid"/>
                  </v:line>
                </v:group>
              </w:pict>
            </w:r>
            <w:r>
              <w:rPr>
                <w:sz w:val="2"/>
              </w:rPr>
            </w:r>
          </w:p>
          <w:p>
            <w:pPr>
              <w:pStyle w:val="TableParagraph"/>
              <w:spacing w:line="300" w:lineRule="atLeast" w:before="137"/>
              <w:ind w:left="611" w:right="85" w:hanging="41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206/2022/HS-ST Ngày 30 - 11 - 2022</w:t>
            </w:r>
          </w:p>
        </w:tc>
        <w:tc>
          <w:tcPr>
            <w:tcW w:w="5682" w:type="dxa"/>
          </w:tcPr>
          <w:p>
            <w:pPr>
              <w:pStyle w:val="TableParagraph"/>
              <w:spacing w:line="287" w:lineRule="exact"/>
              <w:ind w:left="222"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22" w:right="49"/>
              <w:jc w:val="center"/>
              <w:rPr>
                <w:b/>
                <w:sz w:val="28"/>
              </w:rPr>
            </w:pPr>
            <w:r>
              <w:rPr>
                <w:b/>
                <w:sz w:val="28"/>
                <w:u w:val="single"/>
              </w:rPr>
              <w:t>Độc</w:t>
            </w:r>
            <w:r>
              <w:rPr>
                <w:b/>
                <w:spacing w:val="-4"/>
                <w:sz w:val="28"/>
                <w:u w:val="single"/>
              </w:rPr>
              <w:t> </w:t>
            </w:r>
            <w:r>
              <w:rPr>
                <w:b/>
                <w:sz w:val="28"/>
                <w:u w:val="single"/>
              </w:rPr>
              <w:t>lập</w:t>
            </w:r>
            <w:r>
              <w:rPr>
                <w:b/>
                <w:spacing w:val="67"/>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spacing w:before="5"/>
        <w:ind w:left="0" w:firstLine="0"/>
        <w:jc w:val="left"/>
        <w:rPr>
          <w:sz w:val="16"/>
        </w:rPr>
      </w:pPr>
    </w:p>
    <w:p>
      <w:pPr>
        <w:spacing w:line="322" w:lineRule="exact" w:before="89"/>
        <w:ind w:left="1284" w:right="1353" w:firstLine="0"/>
        <w:jc w:val="center"/>
        <w:rPr>
          <w:b/>
          <w:sz w:val="28"/>
        </w:rPr>
      </w:pPr>
      <w:r>
        <w:rPr>
          <w:b/>
          <w:sz w:val="28"/>
        </w:rPr>
        <w:t>NHÂN</w:t>
      </w:r>
      <w:r>
        <w:rPr>
          <w:b/>
          <w:spacing w:val="-5"/>
          <w:sz w:val="28"/>
        </w:rPr>
        <w:t> </w:t>
      </w:r>
      <w:r>
        <w:rPr>
          <w:b/>
          <w:spacing w:val="-4"/>
          <w:sz w:val="28"/>
        </w:rPr>
        <w:t>DANH</w:t>
      </w:r>
    </w:p>
    <w:p>
      <w:pPr>
        <w:spacing w:before="0"/>
        <w:ind w:left="1289" w:right="1353" w:firstLine="0"/>
        <w:jc w:val="center"/>
        <w:rPr>
          <w:b/>
          <w:sz w:val="28"/>
        </w:rPr>
      </w:pPr>
      <w:r>
        <w:rPr>
          <w:b/>
          <w:sz w:val="28"/>
        </w:rPr>
        <w:t>NƯỚC</w:t>
      </w:r>
      <w:r>
        <w:rPr>
          <w:b/>
          <w:spacing w:val="61"/>
          <w:sz w:val="28"/>
        </w:rPr>
        <w:t> </w:t>
      </w:r>
      <w:r>
        <w:rPr>
          <w:b/>
          <w:sz w:val="28"/>
        </w:rPr>
        <w:t>CỘNG</w:t>
      </w:r>
      <w:r>
        <w:rPr>
          <w:b/>
          <w:spacing w:val="-1"/>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512" w:right="57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THỊ</w:t>
      </w:r>
      <w:r>
        <w:rPr>
          <w:b/>
          <w:spacing w:val="-1"/>
          <w:sz w:val="28"/>
        </w:rPr>
        <w:t> </w:t>
      </w:r>
      <w:r>
        <w:rPr>
          <w:b/>
          <w:sz w:val="28"/>
        </w:rPr>
        <w:t>XÃ</w:t>
      </w:r>
      <w:r>
        <w:rPr>
          <w:b/>
          <w:spacing w:val="-4"/>
          <w:sz w:val="28"/>
        </w:rPr>
        <w:t> </w:t>
      </w:r>
      <w:r>
        <w:rPr>
          <w:b/>
          <w:sz w:val="28"/>
        </w:rPr>
        <w:t>PHÚ</w:t>
      </w:r>
      <w:r>
        <w:rPr>
          <w:b/>
          <w:spacing w:val="-3"/>
          <w:sz w:val="28"/>
        </w:rPr>
        <w:t> </w:t>
      </w:r>
      <w:r>
        <w:rPr>
          <w:b/>
          <w:sz w:val="28"/>
        </w:rPr>
        <w:t>MỸ,</w:t>
      </w:r>
      <w:r>
        <w:rPr>
          <w:b/>
          <w:spacing w:val="-3"/>
          <w:sz w:val="28"/>
        </w:rPr>
        <w:t> </w:t>
      </w:r>
      <w:r>
        <w:rPr>
          <w:b/>
          <w:sz w:val="28"/>
        </w:rPr>
        <w:t>TỈNH</w:t>
      </w:r>
      <w:r>
        <w:rPr>
          <w:b/>
          <w:spacing w:val="-2"/>
          <w:sz w:val="28"/>
        </w:rPr>
        <w:t> </w:t>
      </w:r>
      <w:r>
        <w:rPr>
          <w:b/>
          <w:sz w:val="28"/>
        </w:rPr>
        <w:t>BÀ</w:t>
      </w:r>
      <w:r>
        <w:rPr>
          <w:b/>
          <w:spacing w:val="-4"/>
          <w:sz w:val="28"/>
        </w:rPr>
        <w:t> </w:t>
      </w:r>
      <w:r>
        <w:rPr>
          <w:b/>
          <w:sz w:val="28"/>
        </w:rPr>
        <w:t>RỊA-VŨNG</w:t>
      </w:r>
      <w:r>
        <w:rPr>
          <w:b/>
          <w:spacing w:val="-2"/>
          <w:sz w:val="28"/>
        </w:rPr>
        <w:t> </w:t>
      </w:r>
      <w:r>
        <w:rPr>
          <w:b/>
          <w:spacing w:val="-5"/>
          <w:sz w:val="28"/>
        </w:rPr>
        <w:t>TÀU</w:t>
      </w:r>
    </w:p>
    <w:p>
      <w:pPr>
        <w:pStyle w:val="BodyText"/>
        <w:spacing w:before="9"/>
        <w:ind w:left="0" w:firstLine="0"/>
        <w:jc w:val="left"/>
        <w:rPr>
          <w:b/>
          <w:sz w:val="31"/>
        </w:rPr>
      </w:pPr>
    </w:p>
    <w:p>
      <w:pPr>
        <w:spacing w:line="237" w:lineRule="auto" w:before="0"/>
        <w:ind w:left="881" w:right="2558" w:firstLine="0"/>
        <w:jc w:val="left"/>
        <w:rPr>
          <w:i/>
          <w:sz w:val="28"/>
        </w:rPr>
      </w:pPr>
      <w:r>
        <w:rPr>
          <w:b/>
          <w:i/>
          <w:sz w:val="28"/>
        </w:rPr>
        <w:t>-</w:t>
      </w:r>
      <w:r>
        <w:rPr>
          <w:b/>
          <w:i/>
          <w:spacing w:val="-1"/>
          <w:sz w:val="28"/>
        </w:rPr>
        <w:t> </w:t>
      </w:r>
      <w:r>
        <w:rPr>
          <w:b/>
          <w:i/>
          <w:sz w:val="28"/>
        </w:rPr>
        <w:t>Với</w:t>
      </w:r>
      <w:r>
        <w:rPr>
          <w:b/>
          <w:i/>
          <w:spacing w:val="-2"/>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z w:val="28"/>
        </w:rPr>
        <w:t>có:</w:t>
      </w:r>
      <w:r>
        <w:rPr>
          <w:b/>
          <w:i/>
          <w:sz w:val="28"/>
        </w:rPr>
        <w:t> </w:t>
      </w:r>
      <w:r>
        <w:rPr>
          <w:i/>
          <w:sz w:val="28"/>
        </w:rPr>
        <w:t>Thẩm phán - Chủ tọa phiên tòa: </w:t>
      </w:r>
      <w:r>
        <w:rPr>
          <w:sz w:val="28"/>
        </w:rPr>
        <w:t>Bà Văn Thị Hiền </w:t>
      </w:r>
      <w:r>
        <w:rPr>
          <w:i/>
          <w:sz w:val="28"/>
        </w:rPr>
        <w:t>Các hội thẩm nhân dân:</w:t>
      </w:r>
    </w:p>
    <w:p>
      <w:pPr>
        <w:pStyle w:val="ListParagraph"/>
        <w:numPr>
          <w:ilvl w:val="0"/>
          <w:numId w:val="1"/>
        </w:numPr>
        <w:tabs>
          <w:tab w:pos="1163" w:val="left" w:leader="none"/>
        </w:tabs>
        <w:spacing w:line="322" w:lineRule="exact" w:before="1" w:after="0"/>
        <w:ind w:left="1162" w:right="0" w:hanging="282"/>
        <w:jc w:val="both"/>
        <w:rPr>
          <w:sz w:val="28"/>
        </w:rPr>
      </w:pPr>
      <w:r>
        <w:rPr>
          <w:sz w:val="28"/>
        </w:rPr>
        <w:t>Bà</w:t>
      </w:r>
      <w:r>
        <w:rPr>
          <w:spacing w:val="-5"/>
          <w:sz w:val="28"/>
        </w:rPr>
        <w:t> </w:t>
      </w:r>
      <w:r>
        <w:rPr>
          <w:sz w:val="28"/>
        </w:rPr>
        <w:t>Trần</w:t>
      </w:r>
      <w:r>
        <w:rPr>
          <w:spacing w:val="-1"/>
          <w:sz w:val="28"/>
        </w:rPr>
        <w:t> </w:t>
      </w:r>
      <w:r>
        <w:rPr>
          <w:sz w:val="28"/>
        </w:rPr>
        <w:t>Thị</w:t>
      </w:r>
      <w:r>
        <w:rPr>
          <w:spacing w:val="-1"/>
          <w:sz w:val="28"/>
        </w:rPr>
        <w:t> </w:t>
      </w:r>
      <w:r>
        <w:rPr>
          <w:spacing w:val="-5"/>
          <w:sz w:val="28"/>
        </w:rPr>
        <w:t>Lệ</w:t>
      </w:r>
    </w:p>
    <w:p>
      <w:pPr>
        <w:pStyle w:val="ListParagraph"/>
        <w:numPr>
          <w:ilvl w:val="0"/>
          <w:numId w:val="1"/>
        </w:numPr>
        <w:tabs>
          <w:tab w:pos="1233" w:val="left" w:leader="none"/>
        </w:tabs>
        <w:spacing w:line="322" w:lineRule="exact" w:before="0" w:after="0"/>
        <w:ind w:left="1232" w:right="0" w:hanging="352"/>
        <w:jc w:val="both"/>
        <w:rPr>
          <w:sz w:val="28"/>
        </w:rPr>
      </w:pPr>
      <w:r>
        <w:rPr>
          <w:sz w:val="28"/>
        </w:rPr>
        <w:t>Ông</w:t>
      </w:r>
      <w:r>
        <w:rPr>
          <w:spacing w:val="-3"/>
          <w:sz w:val="28"/>
        </w:rPr>
        <w:t> </w:t>
      </w:r>
      <w:r>
        <w:rPr>
          <w:sz w:val="28"/>
        </w:rPr>
        <w:t>Nguyễn</w:t>
      </w:r>
      <w:r>
        <w:rPr>
          <w:spacing w:val="-2"/>
          <w:sz w:val="28"/>
        </w:rPr>
        <w:t> </w:t>
      </w:r>
      <w:r>
        <w:rPr>
          <w:sz w:val="28"/>
        </w:rPr>
        <w:t>Thế</w:t>
      </w:r>
      <w:r>
        <w:rPr>
          <w:spacing w:val="-6"/>
          <w:sz w:val="28"/>
        </w:rPr>
        <w:t> </w:t>
      </w:r>
      <w:r>
        <w:rPr>
          <w:spacing w:val="-2"/>
          <w:sz w:val="28"/>
        </w:rPr>
        <w:t>Phương</w:t>
      </w:r>
    </w:p>
    <w:p>
      <w:pPr>
        <w:pStyle w:val="ListParagraph"/>
        <w:numPr>
          <w:ilvl w:val="1"/>
          <w:numId w:val="1"/>
        </w:numPr>
        <w:tabs>
          <w:tab w:pos="1055" w:val="left" w:leader="none"/>
        </w:tabs>
        <w:spacing w:line="240" w:lineRule="auto" w:before="0" w:after="0"/>
        <w:ind w:left="162" w:right="230" w:firstLine="719"/>
        <w:jc w:val="both"/>
        <w:rPr>
          <w:b/>
          <w:i/>
          <w:sz w:val="28"/>
        </w:rPr>
      </w:pPr>
      <w:r>
        <w:rPr>
          <w:b/>
          <w:i/>
          <w:sz w:val="28"/>
        </w:rPr>
        <w:t>Thư ký phiên tòa</w:t>
      </w:r>
      <w:r>
        <w:rPr>
          <w:sz w:val="28"/>
        </w:rPr>
        <w:t>: Bà Nguyễn Thị Kim Ngân - Thư ký Tòa án nhân dân thị xã Phú Mỹ, tỉnh Bà Rịa Vũng Tàu.</w:t>
      </w:r>
    </w:p>
    <w:p>
      <w:pPr>
        <w:pStyle w:val="ListParagraph"/>
        <w:numPr>
          <w:ilvl w:val="1"/>
          <w:numId w:val="1"/>
        </w:numPr>
        <w:tabs>
          <w:tab w:pos="1074" w:val="left" w:leader="none"/>
        </w:tabs>
        <w:spacing w:line="240" w:lineRule="auto" w:before="2" w:after="0"/>
        <w:ind w:left="162" w:right="227" w:firstLine="719"/>
        <w:jc w:val="both"/>
        <w:rPr>
          <w:sz w:val="28"/>
        </w:rPr>
      </w:pPr>
      <w:r>
        <w:rPr>
          <w:b/>
          <w:i/>
          <w:sz w:val="28"/>
        </w:rPr>
        <w:t>Đại diện Viện kiểm sát nhân dân thị xã Phú Mỹ, tỉnh Bà Rịa-Vũng</w:t>
      </w:r>
      <w:r>
        <w:rPr>
          <w:b/>
          <w:i/>
          <w:sz w:val="28"/>
        </w:rPr>
        <w:t> Tàu tham gia phiên toà</w:t>
      </w:r>
      <w:r>
        <w:rPr>
          <w:i/>
          <w:sz w:val="28"/>
        </w:rPr>
        <w:t>: </w:t>
      </w:r>
      <w:r>
        <w:rPr>
          <w:sz w:val="28"/>
        </w:rPr>
        <w:t>Bà</w:t>
      </w:r>
      <w:r>
        <w:rPr>
          <w:spacing w:val="40"/>
          <w:sz w:val="28"/>
        </w:rPr>
        <w:t> </w:t>
      </w:r>
      <w:r>
        <w:rPr>
          <w:sz w:val="28"/>
        </w:rPr>
        <w:t>Hoàng Thị Hồng - Kiểm sát viên.</w:t>
      </w:r>
    </w:p>
    <w:p>
      <w:pPr>
        <w:pStyle w:val="BodyText"/>
        <w:ind w:right="225"/>
      </w:pPr>
      <w:r>
        <w:rPr/>
        <w:t>Ngày 30 tháng 11 năm 2022, tại trụ sở Tòa án nhân dân thị xã Phú Mỹ, tỉnh Bà Rịa-Vũng Tàu xét xử sơ thẩm vụ án hình sự thụ lý số 175/2022/HSST ngày 16 tháng 11 năm 2022 theo Quyết định đưa vụ án ra xét xử số 204/2022/QĐXXST-HS ngày 16 tháng 11 năm 2022 đối với</w:t>
      </w:r>
      <w:r>
        <w:rPr>
          <w:spacing w:val="40"/>
        </w:rPr>
        <w:t> </w:t>
      </w:r>
      <w:r>
        <w:rPr/>
        <w:t>các bị cáo:</w:t>
      </w:r>
    </w:p>
    <w:p>
      <w:pPr>
        <w:pStyle w:val="ListParagraph"/>
        <w:numPr>
          <w:ilvl w:val="0"/>
          <w:numId w:val="2"/>
        </w:numPr>
        <w:tabs>
          <w:tab w:pos="1168" w:val="left" w:leader="none"/>
        </w:tabs>
        <w:spacing w:line="240" w:lineRule="auto" w:before="113" w:after="0"/>
        <w:ind w:left="162" w:right="226" w:firstLine="719"/>
        <w:jc w:val="both"/>
        <w:rPr>
          <w:sz w:val="28"/>
        </w:rPr>
      </w:pPr>
      <w:r>
        <w:rPr>
          <w:sz w:val="28"/>
        </w:rPr>
        <w:t>Trần Quang C,</w:t>
      </w:r>
      <w:r>
        <w:rPr>
          <w:spacing w:val="-1"/>
          <w:sz w:val="28"/>
        </w:rPr>
        <w:t> </w:t>
      </w:r>
      <w:r>
        <w:rPr>
          <w:sz w:val="28"/>
        </w:rPr>
        <w:t>sinh ngày</w:t>
      </w:r>
      <w:r>
        <w:rPr>
          <w:spacing w:val="-2"/>
          <w:sz w:val="28"/>
        </w:rPr>
        <w:t> </w:t>
      </w:r>
      <w:r>
        <w:rPr>
          <w:sz w:val="28"/>
        </w:rPr>
        <w:t>26 tháng 4 năm</w:t>
      </w:r>
      <w:r>
        <w:rPr>
          <w:spacing w:val="-1"/>
          <w:sz w:val="28"/>
        </w:rPr>
        <w:t> </w:t>
      </w:r>
      <w:r>
        <w:rPr>
          <w:sz w:val="28"/>
        </w:rPr>
        <w:t>1997; Nơi sinh: tỉnh Bà Rịa – Vũng Tàu. Nơi cư trú: Tổ 6, Thôn P, xã T, thị xã P, tỉnh Bà Rịa – Vũng Tàu; Nghề nghiệp: Làm thuê; trình độ văn hóa: 0/12; dân tộc: Kinh; giới tính: Nam; tôn giáo: Không; quốc tịch: Việt Nam; cha là ông Trần Quang A ( không rõ</w:t>
      </w:r>
      <w:r>
        <w:rPr>
          <w:spacing w:val="-1"/>
          <w:sz w:val="28"/>
        </w:rPr>
        <w:t> </w:t>
      </w:r>
      <w:r>
        <w:rPr>
          <w:sz w:val="28"/>
        </w:rPr>
        <w:t>năm sinh); Mẹ là bà Nguyễn Ngọc Thúy V, sinh năm 1958</w:t>
      </w:r>
      <w:r>
        <w:rPr>
          <w:rFonts w:ascii="Arial" w:hAnsi="Arial"/>
          <w:sz w:val="28"/>
        </w:rPr>
        <w:t>; </w:t>
      </w:r>
      <w:r>
        <w:rPr>
          <w:sz w:val="28"/>
        </w:rPr>
        <w:t>Bị cáo chưa có vợ con.</w:t>
      </w:r>
    </w:p>
    <w:p>
      <w:pPr>
        <w:pStyle w:val="BodyText"/>
        <w:spacing w:before="2"/>
        <w:ind w:left="798" w:right="5819" w:firstLine="84"/>
      </w:pPr>
      <w:r>
        <w:rPr/>
        <w:t>Tiền án, tiền sự: Không Bị</w:t>
      </w:r>
      <w:r>
        <w:rPr>
          <w:spacing w:val="-4"/>
        </w:rPr>
        <w:t> </w:t>
      </w:r>
      <w:r>
        <w:rPr/>
        <w:t>cáo</w:t>
      </w:r>
      <w:r>
        <w:rPr>
          <w:spacing w:val="-1"/>
        </w:rPr>
        <w:t> </w:t>
      </w:r>
      <w:r>
        <w:rPr/>
        <w:t>tại</w:t>
      </w:r>
      <w:r>
        <w:rPr>
          <w:spacing w:val="-1"/>
        </w:rPr>
        <w:t> </w:t>
      </w:r>
      <w:r>
        <w:rPr/>
        <w:t>ngoại</w:t>
      </w:r>
      <w:r>
        <w:rPr>
          <w:spacing w:val="-1"/>
        </w:rPr>
        <w:t> </w:t>
      </w:r>
      <w:r>
        <w:rPr/>
        <w:t>(có</w:t>
      </w:r>
      <w:r>
        <w:rPr>
          <w:spacing w:val="-4"/>
        </w:rPr>
        <w:t> </w:t>
      </w:r>
      <w:r>
        <w:rPr>
          <w:spacing w:val="-2"/>
        </w:rPr>
        <w:t>mặt).</w:t>
      </w:r>
    </w:p>
    <w:p>
      <w:pPr>
        <w:pStyle w:val="ListParagraph"/>
        <w:numPr>
          <w:ilvl w:val="0"/>
          <w:numId w:val="2"/>
        </w:numPr>
        <w:tabs>
          <w:tab w:pos="1163" w:val="left" w:leader="none"/>
        </w:tabs>
        <w:spacing w:line="240" w:lineRule="auto" w:before="48" w:after="0"/>
        <w:ind w:left="162" w:right="226" w:firstLine="719"/>
        <w:jc w:val="both"/>
        <w:rPr>
          <w:sz w:val="28"/>
        </w:rPr>
      </w:pPr>
      <w:r>
        <w:rPr>
          <w:sz w:val="28"/>
        </w:rPr>
        <w:t>Phạm</w:t>
      </w:r>
      <w:r>
        <w:rPr>
          <w:spacing w:val="-6"/>
          <w:sz w:val="28"/>
        </w:rPr>
        <w:t> </w:t>
      </w:r>
      <w:r>
        <w:rPr>
          <w:sz w:val="28"/>
        </w:rPr>
        <w:t>Minh H,</w:t>
      </w:r>
      <w:r>
        <w:rPr>
          <w:spacing w:val="-2"/>
          <w:sz w:val="28"/>
        </w:rPr>
        <w:t> </w:t>
      </w:r>
      <w:r>
        <w:rPr>
          <w:sz w:val="28"/>
        </w:rPr>
        <w:t>sinh ngày</w:t>
      </w:r>
      <w:r>
        <w:rPr>
          <w:spacing w:val="-5"/>
          <w:sz w:val="28"/>
        </w:rPr>
        <w:t> </w:t>
      </w:r>
      <w:r>
        <w:rPr>
          <w:sz w:val="28"/>
        </w:rPr>
        <w:t>14 tháng 8,</w:t>
      </w:r>
      <w:r>
        <w:rPr>
          <w:spacing w:val="-1"/>
          <w:sz w:val="28"/>
        </w:rPr>
        <w:t> </w:t>
      </w:r>
      <w:r>
        <w:rPr>
          <w:sz w:val="28"/>
        </w:rPr>
        <w:t>năm</w:t>
      </w:r>
      <w:r>
        <w:rPr>
          <w:spacing w:val="-4"/>
          <w:sz w:val="28"/>
        </w:rPr>
        <w:t> </w:t>
      </w:r>
      <w:r>
        <w:rPr>
          <w:sz w:val="28"/>
        </w:rPr>
        <w:t>1996;</w:t>
      </w:r>
      <w:r>
        <w:rPr>
          <w:spacing w:val="-1"/>
          <w:sz w:val="28"/>
        </w:rPr>
        <w:t> </w:t>
      </w:r>
      <w:r>
        <w:rPr>
          <w:sz w:val="28"/>
        </w:rPr>
        <w:t>Nơi sinh: tỉnh Bà</w:t>
      </w:r>
      <w:r>
        <w:rPr>
          <w:spacing w:val="-2"/>
          <w:sz w:val="28"/>
        </w:rPr>
        <w:t> </w:t>
      </w:r>
      <w:r>
        <w:rPr>
          <w:sz w:val="28"/>
        </w:rPr>
        <w:t>Rịa</w:t>
      </w:r>
      <w:r>
        <w:rPr>
          <w:spacing w:val="-1"/>
          <w:sz w:val="28"/>
        </w:rPr>
        <w:t> </w:t>
      </w:r>
      <w:r>
        <w:rPr>
          <w:sz w:val="28"/>
        </w:rPr>
        <w:t>– Vũng Tàu. Nơi cư trú: Thôn P, xã T, thị xã P, tỉnh Bà Rịa – Vũng Tàu; Nghề nghiệp: Làm thuê; trình độ văn hóa: 12/12; dân tộc: Kinh; giới tính: Nam; tôn giáo: Không; quốc tịch: Việt Nam; cha là ông Phạm Văn H, sinh năm 1975; Mẹ là bà Trần Thị Ngọc D, sinh năm 1977</w:t>
      </w:r>
      <w:r>
        <w:rPr>
          <w:rFonts w:ascii="Arial" w:hAnsi="Arial"/>
          <w:sz w:val="28"/>
        </w:rPr>
        <w:t>; </w:t>
      </w:r>
      <w:r>
        <w:rPr>
          <w:sz w:val="28"/>
        </w:rPr>
        <w:t>Bị cáo chưa có vợ con.</w:t>
      </w:r>
    </w:p>
    <w:p>
      <w:pPr>
        <w:pStyle w:val="BodyText"/>
        <w:spacing w:line="321" w:lineRule="exact"/>
        <w:ind w:left="728" w:firstLine="0"/>
      </w:pPr>
      <w:r>
        <w:rPr/>
        <w:t>Bị</w:t>
      </w:r>
      <w:r>
        <w:rPr>
          <w:spacing w:val="-4"/>
        </w:rPr>
        <w:t> </w:t>
      </w:r>
      <w:r>
        <w:rPr/>
        <w:t>cáo</w:t>
      </w:r>
      <w:r>
        <w:rPr>
          <w:spacing w:val="-1"/>
        </w:rPr>
        <w:t> </w:t>
      </w:r>
      <w:r>
        <w:rPr/>
        <w:t>tại</w:t>
      </w:r>
      <w:r>
        <w:rPr>
          <w:spacing w:val="-1"/>
        </w:rPr>
        <w:t> </w:t>
      </w:r>
      <w:r>
        <w:rPr/>
        <w:t>ngoại</w:t>
      </w:r>
      <w:r>
        <w:rPr>
          <w:spacing w:val="-1"/>
        </w:rPr>
        <w:t> </w:t>
      </w:r>
      <w:r>
        <w:rPr/>
        <w:t>(có</w:t>
      </w:r>
      <w:r>
        <w:rPr>
          <w:spacing w:val="-5"/>
        </w:rPr>
        <w:t> </w:t>
      </w:r>
      <w:r>
        <w:rPr>
          <w:spacing w:val="-2"/>
        </w:rPr>
        <w:t>mặt).</w:t>
      </w:r>
    </w:p>
    <w:p>
      <w:pPr>
        <w:pStyle w:val="BodyText"/>
        <w:spacing w:line="328" w:lineRule="auto" w:before="50"/>
        <w:ind w:left="881" w:right="307" w:hanging="161"/>
      </w:pPr>
      <w:r>
        <w:rPr>
          <w:i/>
        </w:rPr>
        <w:t>Bị</w:t>
      </w:r>
      <w:r>
        <w:rPr>
          <w:i/>
          <w:spacing w:val="-2"/>
        </w:rPr>
        <w:t> </w:t>
      </w:r>
      <w:r>
        <w:rPr>
          <w:i/>
        </w:rPr>
        <w:t>hại</w:t>
      </w:r>
      <w:r>
        <w:rPr/>
        <w:t>:</w:t>
      </w:r>
      <w:r>
        <w:rPr>
          <w:spacing w:val="-2"/>
        </w:rPr>
        <w:t> </w:t>
      </w:r>
      <w:r>
        <w:rPr/>
        <w:t>Ông</w:t>
      </w:r>
      <w:r>
        <w:rPr>
          <w:spacing w:val="-1"/>
        </w:rPr>
        <w:t> </w:t>
      </w:r>
      <w:r>
        <w:rPr/>
        <w:t>Huỳnh</w:t>
      </w:r>
      <w:r>
        <w:rPr>
          <w:spacing w:val="-1"/>
        </w:rPr>
        <w:t> </w:t>
      </w:r>
      <w:r>
        <w:rPr/>
        <w:t>Văn</w:t>
      </w:r>
      <w:r>
        <w:rPr>
          <w:spacing w:val="-1"/>
        </w:rPr>
        <w:t> </w:t>
      </w:r>
      <w:r>
        <w:rPr/>
        <w:t>R,</w:t>
      </w:r>
      <w:r>
        <w:rPr>
          <w:spacing w:val="-3"/>
        </w:rPr>
        <w:t> </w:t>
      </w:r>
      <w:r>
        <w:rPr/>
        <w:t>sinh</w:t>
      </w:r>
      <w:r>
        <w:rPr>
          <w:spacing w:val="-1"/>
        </w:rPr>
        <w:t> </w:t>
      </w:r>
      <w:r>
        <w:rPr/>
        <w:t>năm</w:t>
      </w:r>
      <w:r>
        <w:rPr>
          <w:spacing w:val="-7"/>
        </w:rPr>
        <w:t> </w:t>
      </w:r>
      <w:r>
        <w:rPr/>
        <w:t>sinh</w:t>
      </w:r>
      <w:r>
        <w:rPr>
          <w:spacing w:val="-1"/>
        </w:rPr>
        <w:t> </w:t>
      </w:r>
      <w:r>
        <w:rPr/>
        <w:t>năm</w:t>
      </w:r>
      <w:r>
        <w:rPr>
          <w:spacing w:val="-7"/>
        </w:rPr>
        <w:t> </w:t>
      </w:r>
      <w:r>
        <w:rPr/>
        <w:t>1966</w:t>
      </w:r>
      <w:r>
        <w:rPr>
          <w:spacing w:val="-2"/>
        </w:rPr>
        <w:t> </w:t>
      </w:r>
      <w:r>
        <w:rPr/>
        <w:t>(có</w:t>
      </w:r>
      <w:r>
        <w:rPr>
          <w:spacing w:val="-4"/>
        </w:rPr>
        <w:t> </w:t>
      </w:r>
      <w:r>
        <w:rPr/>
        <w:t>đơn</w:t>
      </w:r>
      <w:r>
        <w:rPr>
          <w:spacing w:val="-1"/>
        </w:rPr>
        <w:t> </w:t>
      </w:r>
      <w:r>
        <w:rPr/>
        <w:t>xin</w:t>
      </w:r>
      <w:r>
        <w:rPr>
          <w:spacing w:val="-5"/>
        </w:rPr>
        <w:t> </w:t>
      </w:r>
      <w:r>
        <w:rPr/>
        <w:t>vắng</w:t>
      </w:r>
      <w:r>
        <w:rPr>
          <w:spacing w:val="-1"/>
        </w:rPr>
        <w:t> </w:t>
      </w:r>
      <w:r>
        <w:rPr/>
        <w:t>mặt). Địa chỉ: phường P, thành phố B, tỉnh Bà Rịa – Vũng Tàu.</w:t>
      </w:r>
    </w:p>
    <w:p>
      <w:pPr>
        <w:spacing w:before="1"/>
        <w:ind w:left="162" w:right="227" w:firstLine="698"/>
        <w:jc w:val="both"/>
        <w:rPr>
          <w:sz w:val="28"/>
        </w:rPr>
      </w:pPr>
      <w:r>
        <w:rPr>
          <w:i/>
          <w:sz w:val="28"/>
        </w:rPr>
        <w:t>Người có quyền lợi, nghĩa vụ liên quan</w:t>
      </w:r>
      <w:r>
        <w:rPr>
          <w:sz w:val="28"/>
        </w:rPr>
        <w:t>: Bà Trần Thị Ngọc D, sinh năm 1977 (có mặt).</w:t>
      </w:r>
    </w:p>
    <w:p>
      <w:pPr>
        <w:pStyle w:val="BodyText"/>
        <w:spacing w:line="322" w:lineRule="exact"/>
        <w:ind w:left="881" w:firstLine="0"/>
      </w:pPr>
      <w:r>
        <w:rPr/>
        <w:t>Địa</w:t>
      </w:r>
      <w:r>
        <w:rPr>
          <w:spacing w:val="-2"/>
        </w:rPr>
        <w:t> </w:t>
      </w:r>
      <w:r>
        <w:rPr/>
        <w:t>chỉ:</w:t>
      </w:r>
      <w:r>
        <w:rPr>
          <w:spacing w:val="-1"/>
        </w:rPr>
        <w:t> </w:t>
      </w:r>
      <w:r>
        <w:rPr/>
        <w:t>Thôn P,</w:t>
      </w:r>
      <w:r>
        <w:rPr>
          <w:spacing w:val="-3"/>
        </w:rPr>
        <w:t> </w:t>
      </w:r>
      <w:r>
        <w:rPr/>
        <w:t>xã</w:t>
      </w:r>
      <w:r>
        <w:rPr>
          <w:spacing w:val="-2"/>
        </w:rPr>
        <w:t> </w:t>
      </w:r>
      <w:r>
        <w:rPr/>
        <w:t>T,</w:t>
      </w:r>
      <w:r>
        <w:rPr>
          <w:spacing w:val="-3"/>
        </w:rPr>
        <w:t> </w:t>
      </w:r>
      <w:r>
        <w:rPr/>
        <w:t>thị</w:t>
      </w:r>
      <w:r>
        <w:rPr>
          <w:spacing w:val="-3"/>
        </w:rPr>
        <w:t> </w:t>
      </w:r>
      <w:r>
        <w:rPr/>
        <w:t>xã</w:t>
      </w:r>
      <w:r>
        <w:rPr>
          <w:spacing w:val="-3"/>
        </w:rPr>
        <w:t> </w:t>
      </w:r>
      <w:r>
        <w:rPr/>
        <w:t>P,</w:t>
      </w:r>
      <w:r>
        <w:rPr>
          <w:spacing w:val="-2"/>
        </w:rPr>
        <w:t> </w:t>
      </w:r>
      <w:r>
        <w:rPr/>
        <w:t>tỉnh</w:t>
      </w:r>
      <w:r>
        <w:rPr>
          <w:spacing w:val="-1"/>
        </w:rPr>
        <w:t> </w:t>
      </w:r>
      <w:r>
        <w:rPr/>
        <w:t>Bà</w:t>
      </w:r>
      <w:r>
        <w:rPr>
          <w:spacing w:val="-2"/>
        </w:rPr>
        <w:t> </w:t>
      </w:r>
      <w:r>
        <w:rPr/>
        <w:t>Rịa</w:t>
      </w:r>
      <w:r>
        <w:rPr>
          <w:spacing w:val="-5"/>
        </w:rPr>
        <w:t> </w:t>
      </w:r>
      <w:r>
        <w:rPr/>
        <w:t>-–Vũng </w:t>
      </w:r>
      <w:r>
        <w:rPr>
          <w:spacing w:val="-4"/>
        </w:rPr>
        <w:t>Tàu.</w:t>
      </w:r>
    </w:p>
    <w:p>
      <w:pPr>
        <w:spacing w:after="0" w:line="322" w:lineRule="exact"/>
        <w:sectPr>
          <w:type w:val="continuous"/>
          <w:pgSz w:w="11910" w:h="16850"/>
          <w:pgMar w:top="1120" w:bottom="280" w:left="1540" w:right="900"/>
        </w:sectPr>
      </w:pPr>
    </w:p>
    <w:p>
      <w:pPr>
        <w:pStyle w:val="BodyText"/>
        <w:spacing w:line="242" w:lineRule="auto" w:before="79"/>
        <w:ind w:left="881" w:right="997" w:hanging="22"/>
        <w:jc w:val="left"/>
      </w:pPr>
      <w:r>
        <w:rPr>
          <w:i/>
        </w:rPr>
        <w:t>Người</w:t>
      </w:r>
      <w:r>
        <w:rPr>
          <w:i/>
          <w:spacing w:val="-2"/>
        </w:rPr>
        <w:t> </w:t>
      </w:r>
      <w:r>
        <w:rPr>
          <w:i/>
        </w:rPr>
        <w:t>làm</w:t>
      </w:r>
      <w:r>
        <w:rPr>
          <w:i/>
          <w:spacing w:val="-3"/>
        </w:rPr>
        <w:t> </w:t>
      </w:r>
      <w:r>
        <w:rPr>
          <w:i/>
        </w:rPr>
        <w:t>chứng</w:t>
      </w:r>
      <w:r>
        <w:rPr/>
        <w:t>:</w:t>
      </w:r>
      <w:r>
        <w:rPr>
          <w:spacing w:val="-2"/>
        </w:rPr>
        <w:t> </w:t>
      </w:r>
      <w:r>
        <w:rPr/>
        <w:t>Ông</w:t>
      </w:r>
      <w:r>
        <w:rPr>
          <w:spacing w:val="-3"/>
        </w:rPr>
        <w:t> </w:t>
      </w:r>
      <w:r>
        <w:rPr/>
        <w:t>Trần</w:t>
      </w:r>
      <w:r>
        <w:rPr>
          <w:spacing w:val="-2"/>
        </w:rPr>
        <w:t> </w:t>
      </w:r>
      <w:r>
        <w:rPr/>
        <w:t>Nam</w:t>
      </w:r>
      <w:r>
        <w:rPr>
          <w:spacing w:val="-7"/>
        </w:rPr>
        <w:t> </w:t>
      </w:r>
      <w:r>
        <w:rPr/>
        <w:t>L,</w:t>
      </w:r>
      <w:r>
        <w:rPr>
          <w:spacing w:val="-2"/>
        </w:rPr>
        <w:t> </w:t>
      </w:r>
      <w:r>
        <w:rPr/>
        <w:t>sinh</w:t>
      </w:r>
      <w:r>
        <w:rPr>
          <w:spacing w:val="-3"/>
        </w:rPr>
        <w:t> </w:t>
      </w:r>
      <w:r>
        <w:rPr/>
        <w:t>năm</w:t>
      </w:r>
      <w:r>
        <w:rPr>
          <w:spacing w:val="-7"/>
        </w:rPr>
        <w:t> </w:t>
      </w:r>
      <w:r>
        <w:rPr/>
        <w:t>1976</w:t>
      </w:r>
      <w:r>
        <w:rPr>
          <w:spacing w:val="-2"/>
        </w:rPr>
        <w:t> </w:t>
      </w:r>
      <w:r>
        <w:rPr/>
        <w:t>(</w:t>
      </w:r>
      <w:r>
        <w:rPr>
          <w:spacing w:val="-3"/>
        </w:rPr>
        <w:t> </w:t>
      </w:r>
      <w:r>
        <w:rPr/>
        <w:t>vắng</w:t>
      </w:r>
      <w:r>
        <w:rPr>
          <w:spacing w:val="-2"/>
        </w:rPr>
        <w:t> </w:t>
      </w:r>
      <w:r>
        <w:rPr/>
        <w:t>mặt). Địa chỉ:</w:t>
      </w:r>
      <w:r>
        <w:rPr>
          <w:spacing w:val="80"/>
        </w:rPr>
        <w:t> </w:t>
      </w:r>
      <w:r>
        <w:rPr/>
        <w:t>Ấp 4, xã T,</w:t>
      </w:r>
      <w:r>
        <w:rPr>
          <w:spacing w:val="80"/>
        </w:rPr>
        <w:t> </w:t>
      </w:r>
      <w:r>
        <w:rPr/>
        <w:t>thị xã P, tỉnh Bà Rịa -–Vũng Tàu.</w:t>
      </w:r>
    </w:p>
    <w:p>
      <w:pPr>
        <w:spacing w:before="240"/>
        <w:ind w:left="1284" w:right="135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228"/>
      </w:pPr>
      <w:r>
        <w:rPr/>
        <w:t>Theo các tài liệu có trong hồ sơ vụ án và diễn biến tại phiên tòa, nội dung vụ án được tóm tắt như sau:</w:t>
      </w:r>
    </w:p>
    <w:p>
      <w:pPr>
        <w:pStyle w:val="BodyText"/>
        <w:ind w:right="226"/>
      </w:pPr>
      <w:r>
        <w:rPr/>
        <w:t>Phạm Minh H là người không có việc làm ổn định, để có tiền tiêu xài, H nảy sinh ý định trộm cắp cây kiểng của người khác để bán. H lên mạng xã hội Facebook tìm được một người mua cây kiểng tên S (chưa rõ nhân thân, lai lịch) rồi nhắn tin hỏi S cần mua cây gì. Khi biết S đang có nhu cầu thu mua cây Gõ Đỏ, H rủ bạn là Trần Quang C đi tìm cây Gõ Đỏ để trộm bán cho S, C đồng ý. Sáng ngày 04/07/2022, H điều khiển xe mô tô BKS: 72E1-735.38 chở C đi đến khu vực</w:t>
      </w:r>
      <w:r>
        <w:rPr>
          <w:spacing w:val="-2"/>
        </w:rPr>
        <w:t> </w:t>
      </w:r>
      <w:r>
        <w:rPr/>
        <w:t>ấp 4,</w:t>
      </w:r>
      <w:r>
        <w:rPr>
          <w:spacing w:val="-4"/>
        </w:rPr>
        <w:t> </w:t>
      </w:r>
      <w:r>
        <w:rPr/>
        <w:t>xã</w:t>
      </w:r>
      <w:r>
        <w:rPr>
          <w:spacing w:val="-1"/>
        </w:rPr>
        <w:t> </w:t>
      </w:r>
      <w:r>
        <w:rPr/>
        <w:t>T,</w:t>
      </w:r>
      <w:r>
        <w:rPr>
          <w:spacing w:val="-2"/>
        </w:rPr>
        <w:t> </w:t>
      </w:r>
      <w:r>
        <w:rPr/>
        <w:t>thị</w:t>
      </w:r>
      <w:r>
        <w:rPr>
          <w:spacing w:val="-1"/>
        </w:rPr>
        <w:t> </w:t>
      </w:r>
      <w:r>
        <w:rPr/>
        <w:t>xã</w:t>
      </w:r>
      <w:r>
        <w:rPr>
          <w:spacing w:val="-1"/>
        </w:rPr>
        <w:t> </w:t>
      </w:r>
      <w:r>
        <w:rPr/>
        <w:t>P,</w:t>
      </w:r>
      <w:r>
        <w:rPr>
          <w:spacing w:val="-2"/>
        </w:rPr>
        <w:t> </w:t>
      </w:r>
      <w:r>
        <w:rPr/>
        <w:t>tỉnh BR-VT</w:t>
      </w:r>
      <w:r>
        <w:rPr>
          <w:spacing w:val="-2"/>
        </w:rPr>
        <w:t> </w:t>
      </w:r>
      <w:r>
        <w:rPr/>
        <w:t>để</w:t>
      </w:r>
      <w:r>
        <w:rPr>
          <w:spacing w:val="-2"/>
        </w:rPr>
        <w:t> </w:t>
      </w:r>
      <w:r>
        <w:rPr/>
        <w:t>tìm</w:t>
      </w:r>
      <w:r>
        <w:rPr>
          <w:spacing w:val="-6"/>
        </w:rPr>
        <w:t> </w:t>
      </w:r>
      <w:r>
        <w:rPr/>
        <w:t>cây</w:t>
      </w:r>
      <w:r>
        <w:rPr>
          <w:spacing w:val="-5"/>
        </w:rPr>
        <w:t> </w:t>
      </w:r>
      <w:r>
        <w:rPr/>
        <w:t>thì phát hiện trong</w:t>
      </w:r>
      <w:r>
        <w:rPr>
          <w:spacing w:val="-4"/>
        </w:rPr>
        <w:t> </w:t>
      </w:r>
      <w:r>
        <w:rPr/>
        <w:t>vườn</w:t>
      </w:r>
      <w:r>
        <w:rPr>
          <w:spacing w:val="-4"/>
        </w:rPr>
        <w:t> </w:t>
      </w:r>
      <w:r>
        <w:rPr/>
        <w:t>nhà ông Huỳnh Văn R có nhiều cây kiểng, bên ngoài được rào bằng hàng rào thép gai</w:t>
      </w:r>
      <w:r>
        <w:rPr>
          <w:spacing w:val="-2"/>
        </w:rPr>
        <w:t> </w:t>
      </w:r>
      <w:r>
        <w:rPr/>
        <w:t>lỏng</w:t>
      </w:r>
      <w:r>
        <w:rPr>
          <w:spacing w:val="-1"/>
        </w:rPr>
        <w:t> </w:t>
      </w:r>
      <w:r>
        <w:rPr/>
        <w:t>lẻo,</w:t>
      </w:r>
      <w:r>
        <w:rPr>
          <w:spacing w:val="-1"/>
        </w:rPr>
        <w:t> </w:t>
      </w:r>
      <w:r>
        <w:rPr/>
        <w:t>không có người trông coi</w:t>
      </w:r>
      <w:r>
        <w:rPr>
          <w:spacing w:val="-1"/>
        </w:rPr>
        <w:t> </w:t>
      </w:r>
      <w:r>
        <w:rPr/>
        <w:t>nên</w:t>
      </w:r>
      <w:r>
        <w:rPr>
          <w:spacing w:val="-2"/>
        </w:rPr>
        <w:t> </w:t>
      </w:r>
      <w:r>
        <w:rPr/>
        <w:t>đột</w:t>
      </w:r>
      <w:r>
        <w:rPr>
          <w:spacing w:val="-1"/>
        </w:rPr>
        <w:t> </w:t>
      </w:r>
      <w:r>
        <w:rPr/>
        <w:t>nhập</w:t>
      </w:r>
      <w:r>
        <w:rPr>
          <w:spacing w:val="-1"/>
        </w:rPr>
        <w:t> </w:t>
      </w:r>
      <w:r>
        <w:rPr/>
        <w:t>vào</w:t>
      </w:r>
      <w:r>
        <w:rPr>
          <w:spacing w:val="-1"/>
        </w:rPr>
        <w:t> </w:t>
      </w:r>
      <w:r>
        <w:rPr/>
        <w:t>bên trong</w:t>
      </w:r>
      <w:r>
        <w:rPr>
          <w:spacing w:val="-1"/>
        </w:rPr>
        <w:t> </w:t>
      </w:r>
      <w:r>
        <w:rPr/>
        <w:t>vườn</w:t>
      </w:r>
      <w:r>
        <w:rPr>
          <w:spacing w:val="-1"/>
        </w:rPr>
        <w:t> </w:t>
      </w:r>
      <w:r>
        <w:rPr/>
        <w:t>tìm</w:t>
      </w:r>
      <w:r>
        <w:rPr>
          <w:spacing w:val="-5"/>
        </w:rPr>
        <w:t> </w:t>
      </w:r>
      <w:r>
        <w:rPr/>
        <w:t>cây. H chọn cây</w:t>
      </w:r>
      <w:r>
        <w:rPr>
          <w:spacing w:val="-1"/>
        </w:rPr>
        <w:t> </w:t>
      </w:r>
      <w:r>
        <w:rPr/>
        <w:t>Gõ Đỏ to nhất trong vườn và chụp hình gửi cho S xem. Sau khi xem hình, S đồng ý mua với giá 1.100.000 đồng nên H và C quay về nhà lấy đồ đào cây. Khoảng 14 giờ cùng ngày, H và C mang theo 01 (một) cây xà beng đến vườn nhà ông R để đào cây Gõ Đỏ. Sau khi đào lộ phần rễ làm cây bị nghiên thì H và C ra về, đợi trời mưa gió cây tự đổ sẽ đến trộm cây. Ngày 05/07/2022, H</w:t>
      </w:r>
      <w:r>
        <w:rPr>
          <w:spacing w:val="40"/>
        </w:rPr>
        <w:t> </w:t>
      </w:r>
      <w:r>
        <w:rPr/>
        <w:t>và</w:t>
      </w:r>
      <w:r>
        <w:rPr>
          <w:spacing w:val="-1"/>
        </w:rPr>
        <w:t> </w:t>
      </w:r>
      <w:r>
        <w:rPr/>
        <w:t>C mang theo 01 (một)</w:t>
      </w:r>
      <w:r>
        <w:rPr>
          <w:spacing w:val="-1"/>
        </w:rPr>
        <w:t> </w:t>
      </w:r>
      <w:r>
        <w:rPr/>
        <w:t>con dao rựa</w:t>
      </w:r>
      <w:r>
        <w:rPr>
          <w:spacing w:val="-1"/>
        </w:rPr>
        <w:t> </w:t>
      </w:r>
      <w:r>
        <w:rPr/>
        <w:t>và</w:t>
      </w:r>
      <w:r>
        <w:rPr>
          <w:spacing w:val="-1"/>
        </w:rPr>
        <w:t> </w:t>
      </w:r>
      <w:r>
        <w:rPr/>
        <w:t>quay</w:t>
      </w:r>
      <w:r>
        <w:rPr>
          <w:spacing w:val="-6"/>
        </w:rPr>
        <w:t> </w:t>
      </w:r>
      <w:r>
        <w:rPr/>
        <w:t>lại vườn nhà</w:t>
      </w:r>
      <w:r>
        <w:rPr>
          <w:spacing w:val="-1"/>
        </w:rPr>
        <w:t> </w:t>
      </w:r>
      <w:r>
        <w:rPr/>
        <w:t>ông R</w:t>
      </w:r>
      <w:r>
        <w:rPr>
          <w:spacing w:val="-2"/>
        </w:rPr>
        <w:t> </w:t>
      </w:r>
      <w:r>
        <w:rPr/>
        <w:t>để</w:t>
      </w:r>
      <w:r>
        <w:rPr>
          <w:spacing w:val="-2"/>
        </w:rPr>
        <w:t> </w:t>
      </w:r>
      <w:r>
        <w:rPr/>
        <w:t>kiểm</w:t>
      </w:r>
      <w:r>
        <w:rPr>
          <w:spacing w:val="-6"/>
        </w:rPr>
        <w:t> </w:t>
      </w:r>
      <w:r>
        <w:rPr/>
        <w:t>tra</w:t>
      </w:r>
      <w:r>
        <w:rPr>
          <w:spacing w:val="-1"/>
        </w:rPr>
        <w:t> </w:t>
      </w:r>
      <w:r>
        <w:rPr/>
        <w:t>thì thấy</w:t>
      </w:r>
      <w:r>
        <w:rPr>
          <w:spacing w:val="-4"/>
        </w:rPr>
        <w:t> </w:t>
      </w:r>
      <w:r>
        <w:rPr/>
        <w:t>cây</w:t>
      </w:r>
      <w:r>
        <w:rPr>
          <w:spacing w:val="-1"/>
        </w:rPr>
        <w:t> </w:t>
      </w:r>
      <w:r>
        <w:rPr/>
        <w:t>Gõ Đỏ mà mình đào trước</w:t>
      </w:r>
      <w:r>
        <w:rPr>
          <w:spacing w:val="-1"/>
        </w:rPr>
        <w:t> </w:t>
      </w:r>
      <w:r>
        <w:rPr/>
        <w:t>đó đã</w:t>
      </w:r>
      <w:r>
        <w:rPr>
          <w:spacing w:val="-2"/>
        </w:rPr>
        <w:t> </w:t>
      </w:r>
      <w:r>
        <w:rPr/>
        <w:t>đổ bật gốc</w:t>
      </w:r>
      <w:r>
        <w:rPr>
          <w:spacing w:val="-1"/>
        </w:rPr>
        <w:t> </w:t>
      </w:r>
      <w:r>
        <w:rPr/>
        <w:t>nên dùng dao chặt hết phần tán lá rồi quay về. Đến 14 giờ ngày 07/07/2022, H thấy một người bạn tên T (chưa</w:t>
      </w:r>
      <w:r>
        <w:rPr>
          <w:spacing w:val="-2"/>
        </w:rPr>
        <w:t> </w:t>
      </w:r>
      <w:r>
        <w:rPr/>
        <w:t>rõ</w:t>
      </w:r>
      <w:r>
        <w:rPr>
          <w:spacing w:val="-1"/>
        </w:rPr>
        <w:t> </w:t>
      </w:r>
      <w:r>
        <w:rPr/>
        <w:t>nhân</w:t>
      </w:r>
      <w:r>
        <w:rPr>
          <w:spacing w:val="-1"/>
        </w:rPr>
        <w:t> </w:t>
      </w:r>
      <w:r>
        <w:rPr/>
        <w:t>thân</w:t>
      </w:r>
      <w:r>
        <w:rPr>
          <w:spacing w:val="-4"/>
        </w:rPr>
        <w:t> </w:t>
      </w:r>
      <w:r>
        <w:rPr/>
        <w:t>lai</w:t>
      </w:r>
      <w:r>
        <w:rPr>
          <w:spacing w:val="-3"/>
        </w:rPr>
        <w:t> </w:t>
      </w:r>
      <w:r>
        <w:rPr/>
        <w:t>lịch)</w:t>
      </w:r>
      <w:r>
        <w:rPr>
          <w:spacing w:val="-2"/>
        </w:rPr>
        <w:t> </w:t>
      </w:r>
      <w:r>
        <w:rPr/>
        <w:t>có</w:t>
      </w:r>
      <w:r>
        <w:rPr>
          <w:spacing w:val="-1"/>
        </w:rPr>
        <w:t> </w:t>
      </w:r>
      <w:r>
        <w:rPr/>
        <w:t>xe</w:t>
      </w:r>
      <w:r>
        <w:rPr>
          <w:spacing w:val="-5"/>
        </w:rPr>
        <w:t> </w:t>
      </w:r>
      <w:r>
        <w:rPr/>
        <w:t>ba</w:t>
      </w:r>
      <w:r>
        <w:rPr>
          <w:spacing w:val="-2"/>
        </w:rPr>
        <w:t> </w:t>
      </w:r>
      <w:r>
        <w:rPr/>
        <w:t>gác</w:t>
      </w:r>
      <w:r>
        <w:rPr>
          <w:spacing w:val="-2"/>
        </w:rPr>
        <w:t> </w:t>
      </w:r>
      <w:r>
        <w:rPr/>
        <w:t>nên</w:t>
      </w:r>
      <w:r>
        <w:rPr>
          <w:spacing w:val="-1"/>
        </w:rPr>
        <w:t> </w:t>
      </w:r>
      <w:r>
        <w:rPr/>
        <w:t>rủ</w:t>
      </w:r>
      <w:r>
        <w:rPr>
          <w:spacing w:val="-2"/>
        </w:rPr>
        <w:t> </w:t>
      </w:r>
      <w:r>
        <w:rPr/>
        <w:t>T</w:t>
      </w:r>
      <w:r>
        <w:rPr>
          <w:spacing w:val="-4"/>
        </w:rPr>
        <w:t> </w:t>
      </w:r>
      <w:r>
        <w:rPr/>
        <w:t>và</w:t>
      </w:r>
      <w:r>
        <w:rPr>
          <w:spacing w:val="-2"/>
        </w:rPr>
        <w:t> </w:t>
      </w:r>
      <w:r>
        <w:rPr/>
        <w:t>một</w:t>
      </w:r>
      <w:r>
        <w:rPr>
          <w:spacing w:val="-1"/>
        </w:rPr>
        <w:t> </w:t>
      </w:r>
      <w:r>
        <w:rPr/>
        <w:t>người</w:t>
      </w:r>
      <w:r>
        <w:rPr>
          <w:spacing w:val="-5"/>
        </w:rPr>
        <w:t> </w:t>
      </w:r>
      <w:r>
        <w:rPr/>
        <w:t>khác</w:t>
      </w:r>
      <w:r>
        <w:rPr>
          <w:spacing w:val="-2"/>
        </w:rPr>
        <w:t> </w:t>
      </w:r>
      <w:r>
        <w:rPr/>
        <w:t>tên G</w:t>
      </w:r>
      <w:r>
        <w:rPr>
          <w:spacing w:val="-4"/>
        </w:rPr>
        <w:t> </w:t>
      </w:r>
      <w:r>
        <w:rPr/>
        <w:t>(chưa rõ nhân thân lai lịch) đi cùng để chở cây bán lấy tiền tiêu xài, T và G đồng ý. Đến 15 giờ cùng ngày, H điều khiển xe mô tô BKS: 72E1-735.38 chở C, T điều khiển xe ba gác chở G cùng đi đến vườn nhà ông R. Khi đến nơi, T và G đứng đợi bên ngoài. H và C giấu xe mô tô vào bụi cây rồi đi vào bên trong vườn khiêng cây</w:t>
      </w:r>
      <w:r>
        <w:rPr>
          <w:spacing w:val="-1"/>
        </w:rPr>
        <w:t> </w:t>
      </w:r>
      <w:r>
        <w:rPr/>
        <w:t>Gõ Đỏ đã chặt trước đó. Khi H và C khiêng ra gần hàng rào nơi T và G đang đứng đợi thì bị Công an xã Tóc Tiên, thị xã Phú Mỹ đi tuần tra, phát hiện, bắt quả tang, thu giữ tang vật gồm</w:t>
      </w:r>
      <w:r>
        <w:rPr>
          <w:spacing w:val="-4"/>
        </w:rPr>
        <w:t> </w:t>
      </w:r>
      <w:r>
        <w:rPr/>
        <w:t>01 (một) cây</w:t>
      </w:r>
      <w:r>
        <w:rPr>
          <w:spacing w:val="-2"/>
        </w:rPr>
        <w:t> </w:t>
      </w:r>
      <w:r>
        <w:rPr/>
        <w:t>gõ đỏ có kích thước hoành gốc 70cm, dài 3,2m, đường kính thân cây 20cm và 01 (một) xe mô tô BKS: 72E1-735.38. Riêng T và G chạy thoát.</w:t>
      </w:r>
    </w:p>
    <w:p>
      <w:pPr>
        <w:pStyle w:val="BodyText"/>
        <w:spacing w:line="242" w:lineRule="auto"/>
        <w:ind w:right="229"/>
      </w:pPr>
      <w:r>
        <w:rPr/>
        <w:t>Tại Cơ quan Cảnh sát điều tra công an thị xã Phú Mỹ, H và C khai nhận toàn bộ hành vi như đã nêu trên.</w:t>
      </w:r>
    </w:p>
    <w:p>
      <w:pPr>
        <w:pStyle w:val="BodyText"/>
        <w:ind w:right="227" w:firstLine="566"/>
      </w:pPr>
      <w:r>
        <w:rPr/>
        <w:t>Tại bản kết luận định giá tài sản số 62/KL-HĐ.ĐGTS ngày 26/07/2022 của Hội đồng định giá</w:t>
      </w:r>
      <w:r>
        <w:rPr>
          <w:spacing w:val="-1"/>
        </w:rPr>
        <w:t> </w:t>
      </w:r>
      <w:r>
        <w:rPr/>
        <w:t>tài sản trong tố tụng hình sự, Ủy</w:t>
      </w:r>
      <w:r>
        <w:rPr>
          <w:spacing w:val="-4"/>
        </w:rPr>
        <w:t> </w:t>
      </w:r>
      <w:r>
        <w:rPr/>
        <w:t>ban nhân dân thị xã Phú Mỹ, kết luận: “01 (một) cây gõ đỏ có kích thước hoành gốc 70cm, dài 3,2m, đường kính thân cây 20cm. Tính đến ngày 07/07/2022 có giá trị 6.500.000 đồng (sáu triệu năm trăm ngàn đồng).”</w:t>
      </w:r>
    </w:p>
    <w:p>
      <w:pPr>
        <w:pStyle w:val="BodyText"/>
        <w:spacing w:line="264" w:lineRule="auto"/>
        <w:ind w:right="223" w:firstLine="707"/>
      </w:pPr>
      <w:r>
        <w:rPr/>
        <w:t>Về vật chứng: Đối với 01 (một) xe mô tô nhãn hiệu Honda, loại Wave, BKS: 72E1-735.38, số khung: RLHJA3914LY083890, số máy: JA39E1420769,</w:t>
      </w:r>
    </w:p>
    <w:p>
      <w:pPr>
        <w:pStyle w:val="BodyText"/>
        <w:spacing w:line="264" w:lineRule="auto"/>
        <w:ind w:right="221" w:firstLine="0"/>
      </w:pPr>
      <w:r>
        <w:rPr/>
        <w:t>quá trình điều tra xác định đứng tên chủ sở hữu là bà Nguyễn Thị C (sinh năm 1986,</w:t>
      </w:r>
      <w:r>
        <w:rPr>
          <w:spacing w:val="-10"/>
        </w:rPr>
        <w:t> </w:t>
      </w:r>
      <w:r>
        <w:rPr/>
        <w:t>HKTT:</w:t>
      </w:r>
      <w:r>
        <w:rPr>
          <w:spacing w:val="-8"/>
        </w:rPr>
        <w:t> </w:t>
      </w:r>
      <w:r>
        <w:rPr/>
        <w:t>Thôn</w:t>
      </w:r>
      <w:r>
        <w:rPr>
          <w:spacing w:val="-9"/>
        </w:rPr>
        <w:t> </w:t>
      </w:r>
      <w:r>
        <w:rPr/>
        <w:t>P,</w:t>
      </w:r>
      <w:r>
        <w:rPr>
          <w:spacing w:val="-8"/>
        </w:rPr>
        <w:t> </w:t>
      </w:r>
      <w:r>
        <w:rPr/>
        <w:t>xã</w:t>
      </w:r>
      <w:r>
        <w:rPr>
          <w:spacing w:val="-10"/>
        </w:rPr>
        <w:t> </w:t>
      </w:r>
      <w:r>
        <w:rPr/>
        <w:t>T,</w:t>
      </w:r>
      <w:r>
        <w:rPr>
          <w:spacing w:val="-8"/>
        </w:rPr>
        <w:t> </w:t>
      </w:r>
      <w:r>
        <w:rPr/>
        <w:t>thị</w:t>
      </w:r>
      <w:r>
        <w:rPr>
          <w:spacing w:val="-8"/>
        </w:rPr>
        <w:t> </w:t>
      </w:r>
      <w:r>
        <w:rPr/>
        <w:t>xã</w:t>
      </w:r>
      <w:r>
        <w:rPr>
          <w:spacing w:val="-10"/>
        </w:rPr>
        <w:t> </w:t>
      </w:r>
      <w:r>
        <w:rPr/>
        <w:t>P,</w:t>
      </w:r>
      <w:r>
        <w:rPr>
          <w:spacing w:val="-10"/>
        </w:rPr>
        <w:t> </w:t>
      </w:r>
      <w:r>
        <w:rPr/>
        <w:t>tỉnh</w:t>
      </w:r>
      <w:r>
        <w:rPr>
          <w:spacing w:val="-9"/>
        </w:rPr>
        <w:t> </w:t>
      </w:r>
      <w:r>
        <w:rPr/>
        <w:t>Bà</w:t>
      </w:r>
      <w:r>
        <w:rPr>
          <w:spacing w:val="-10"/>
        </w:rPr>
        <w:t> </w:t>
      </w:r>
      <w:r>
        <w:rPr/>
        <w:t>Rịa</w:t>
      </w:r>
      <w:r>
        <w:rPr>
          <w:spacing w:val="-10"/>
        </w:rPr>
        <w:t> </w:t>
      </w:r>
      <w:r>
        <w:rPr/>
        <w:t>–</w:t>
      </w:r>
      <w:r>
        <w:rPr>
          <w:spacing w:val="-8"/>
        </w:rPr>
        <w:t> </w:t>
      </w:r>
      <w:r>
        <w:rPr/>
        <w:t>Vũng</w:t>
      </w:r>
      <w:r>
        <w:rPr>
          <w:spacing w:val="-9"/>
        </w:rPr>
        <w:t> </w:t>
      </w:r>
      <w:r>
        <w:rPr/>
        <w:t>Tàu),</w:t>
      </w:r>
      <w:r>
        <w:rPr>
          <w:spacing w:val="-10"/>
        </w:rPr>
        <w:t> </w:t>
      </w:r>
      <w:r>
        <w:rPr/>
        <w:t>năm</w:t>
      </w:r>
      <w:r>
        <w:rPr>
          <w:spacing w:val="-12"/>
        </w:rPr>
        <w:t> </w:t>
      </w:r>
      <w:r>
        <w:rPr/>
        <w:t>2021,</w:t>
      </w:r>
      <w:r>
        <w:rPr>
          <w:spacing w:val="-10"/>
        </w:rPr>
        <w:t> </w:t>
      </w:r>
      <w:r>
        <w:rPr/>
        <w:t>bà</w:t>
      </w:r>
      <w:r>
        <w:rPr>
          <w:spacing w:val="-10"/>
        </w:rPr>
        <w:t> </w:t>
      </w:r>
      <w:r>
        <w:rPr/>
        <w:t>C</w:t>
      </w:r>
      <w:r>
        <w:rPr>
          <w:spacing w:val="-9"/>
        </w:rPr>
        <w:t> </w:t>
      </w:r>
      <w:r>
        <w:rPr/>
        <w:t>đã</w:t>
      </w:r>
    </w:p>
    <w:p>
      <w:pPr>
        <w:spacing w:after="0" w:line="264" w:lineRule="auto"/>
        <w:sectPr>
          <w:headerReference w:type="default" r:id="rId5"/>
          <w:pgSz w:w="11910" w:h="16850"/>
          <w:pgMar w:header="292" w:footer="0" w:top="1040" w:bottom="280" w:left="1540" w:right="900"/>
          <w:pgNumType w:start="2"/>
        </w:sectPr>
      </w:pPr>
    </w:p>
    <w:p>
      <w:pPr>
        <w:pStyle w:val="BodyText"/>
        <w:spacing w:line="264" w:lineRule="auto" w:before="79"/>
        <w:ind w:right="225" w:firstLine="0"/>
      </w:pPr>
      <w:r>
        <w:rPr/>
        <w:t>bán cho một người phụ nữ (bà C không nhớ tên, khi bán chỉ làm giấy viết tay, không</w:t>
      </w:r>
      <w:r>
        <w:rPr>
          <w:spacing w:val="-8"/>
        </w:rPr>
        <w:t> </w:t>
      </w:r>
      <w:r>
        <w:rPr/>
        <w:t>làm</w:t>
      </w:r>
      <w:r>
        <w:rPr>
          <w:spacing w:val="-13"/>
        </w:rPr>
        <w:t> </w:t>
      </w:r>
      <w:r>
        <w:rPr/>
        <w:t>thủ</w:t>
      </w:r>
      <w:r>
        <w:rPr>
          <w:spacing w:val="-7"/>
        </w:rPr>
        <w:t> </w:t>
      </w:r>
      <w:r>
        <w:rPr/>
        <w:t>tục</w:t>
      </w:r>
      <w:r>
        <w:rPr>
          <w:spacing w:val="-8"/>
        </w:rPr>
        <w:t> </w:t>
      </w:r>
      <w:r>
        <w:rPr/>
        <w:t>sang</w:t>
      </w:r>
      <w:r>
        <w:rPr>
          <w:spacing w:val="-7"/>
        </w:rPr>
        <w:t> </w:t>
      </w:r>
      <w:r>
        <w:rPr/>
        <w:t>tên)</w:t>
      </w:r>
      <w:r>
        <w:rPr>
          <w:spacing w:val="-9"/>
        </w:rPr>
        <w:t> </w:t>
      </w:r>
      <w:r>
        <w:rPr/>
        <w:t>nên</w:t>
      </w:r>
      <w:r>
        <w:rPr>
          <w:spacing w:val="-7"/>
        </w:rPr>
        <w:t> </w:t>
      </w:r>
      <w:r>
        <w:rPr/>
        <w:t>bà</w:t>
      </w:r>
      <w:r>
        <w:rPr>
          <w:spacing w:val="-8"/>
        </w:rPr>
        <w:t> </w:t>
      </w:r>
      <w:r>
        <w:rPr/>
        <w:t>C</w:t>
      </w:r>
      <w:r>
        <w:rPr>
          <w:spacing w:val="-10"/>
        </w:rPr>
        <w:t> </w:t>
      </w:r>
      <w:r>
        <w:rPr/>
        <w:t>không</w:t>
      </w:r>
      <w:r>
        <w:rPr>
          <w:spacing w:val="-10"/>
        </w:rPr>
        <w:t> </w:t>
      </w:r>
      <w:r>
        <w:rPr/>
        <w:t>có</w:t>
      </w:r>
      <w:r>
        <w:rPr>
          <w:spacing w:val="-6"/>
        </w:rPr>
        <w:t> </w:t>
      </w:r>
      <w:r>
        <w:rPr/>
        <w:t>yêu</w:t>
      </w:r>
      <w:r>
        <w:rPr>
          <w:spacing w:val="-7"/>
        </w:rPr>
        <w:t> </w:t>
      </w:r>
      <w:r>
        <w:rPr/>
        <w:t>cầu</w:t>
      </w:r>
      <w:r>
        <w:rPr>
          <w:spacing w:val="-5"/>
        </w:rPr>
        <w:t> </w:t>
      </w:r>
      <w:r>
        <w:rPr/>
        <w:t>gì</w:t>
      </w:r>
      <w:r>
        <w:rPr>
          <w:spacing w:val="-7"/>
        </w:rPr>
        <w:t> </w:t>
      </w:r>
      <w:r>
        <w:rPr/>
        <w:t>về</w:t>
      </w:r>
      <w:r>
        <w:rPr>
          <w:spacing w:val="-8"/>
        </w:rPr>
        <w:t> </w:t>
      </w:r>
      <w:r>
        <w:rPr/>
        <w:t>chiếc</w:t>
      </w:r>
      <w:r>
        <w:rPr>
          <w:spacing w:val="-8"/>
        </w:rPr>
        <w:t> </w:t>
      </w:r>
      <w:r>
        <w:rPr/>
        <w:t>xe</w:t>
      </w:r>
      <w:r>
        <w:rPr>
          <w:spacing w:val="-8"/>
        </w:rPr>
        <w:t> </w:t>
      </w:r>
      <w:r>
        <w:rPr/>
        <w:t>này.</w:t>
      </w:r>
      <w:r>
        <w:rPr>
          <w:spacing w:val="-7"/>
        </w:rPr>
        <w:t> </w:t>
      </w:r>
      <w:r>
        <w:rPr/>
        <w:t>Người đang quản lý sử dụng xe này</w:t>
      </w:r>
      <w:r>
        <w:rPr>
          <w:spacing w:val="-2"/>
        </w:rPr>
        <w:t> </w:t>
      </w:r>
      <w:r>
        <w:rPr/>
        <w:t>là bà Trần Thị Ngọc D, bà D khai nhận mua xe của bà</w:t>
      </w:r>
      <w:r>
        <w:rPr>
          <w:spacing w:val="-1"/>
        </w:rPr>
        <w:t> </w:t>
      </w:r>
      <w:r>
        <w:rPr/>
        <w:t>C</w:t>
      </w:r>
      <w:r>
        <w:rPr>
          <w:spacing w:val="-1"/>
        </w:rPr>
        <w:t> </w:t>
      </w:r>
      <w:r>
        <w:rPr/>
        <w:t>với giá</w:t>
      </w:r>
      <w:r>
        <w:rPr>
          <w:spacing w:val="-1"/>
        </w:rPr>
        <w:t> </w:t>
      </w:r>
      <w:r>
        <w:rPr/>
        <w:t>9.000.000 đồng.</w:t>
      </w:r>
      <w:r>
        <w:rPr>
          <w:spacing w:val="-2"/>
        </w:rPr>
        <w:t> </w:t>
      </w:r>
      <w:r>
        <w:rPr/>
        <w:t>Việc</w:t>
      </w:r>
      <w:r>
        <w:rPr>
          <w:spacing w:val="-1"/>
        </w:rPr>
        <w:t> </w:t>
      </w:r>
      <w:r>
        <w:rPr/>
        <w:t>con trai</w:t>
      </w:r>
      <w:r>
        <w:rPr>
          <w:spacing w:val="-2"/>
        </w:rPr>
        <w:t> </w:t>
      </w:r>
      <w:r>
        <w:rPr/>
        <w:t>bà</w:t>
      </w:r>
      <w:r>
        <w:rPr>
          <w:spacing w:val="-1"/>
        </w:rPr>
        <w:t> </w:t>
      </w:r>
      <w:r>
        <w:rPr/>
        <w:t>là</w:t>
      </w:r>
      <w:r>
        <w:rPr>
          <w:spacing w:val="-1"/>
        </w:rPr>
        <w:t> </w:t>
      </w:r>
      <w:r>
        <w:rPr/>
        <w:t>Phạm</w:t>
      </w:r>
      <w:r>
        <w:rPr>
          <w:spacing w:val="-4"/>
        </w:rPr>
        <w:t> </w:t>
      </w:r>
      <w:r>
        <w:rPr/>
        <w:t>Minh H</w:t>
      </w:r>
      <w:r>
        <w:rPr>
          <w:spacing w:val="-2"/>
        </w:rPr>
        <w:t> </w:t>
      </w:r>
      <w:r>
        <w:rPr/>
        <w:t>sử</w:t>
      </w:r>
      <w:r>
        <w:rPr>
          <w:spacing w:val="-2"/>
        </w:rPr>
        <w:t> </w:t>
      </w:r>
      <w:r>
        <w:rPr/>
        <w:t>dụng xe</w:t>
      </w:r>
      <w:r>
        <w:rPr>
          <w:spacing w:val="-1"/>
        </w:rPr>
        <w:t> </w:t>
      </w:r>
      <w:r>
        <w:rPr/>
        <w:t>mô tô BKS:</w:t>
      </w:r>
      <w:r>
        <w:rPr>
          <w:spacing w:val="-1"/>
        </w:rPr>
        <w:t> </w:t>
      </w:r>
      <w:r>
        <w:rPr/>
        <w:t>72E1-735.38</w:t>
      </w:r>
      <w:r>
        <w:rPr>
          <w:spacing w:val="-1"/>
        </w:rPr>
        <w:t> </w:t>
      </w:r>
      <w:r>
        <w:rPr/>
        <w:t>để</w:t>
      </w:r>
      <w:r>
        <w:rPr>
          <w:spacing w:val="-2"/>
        </w:rPr>
        <w:t> </w:t>
      </w:r>
      <w:r>
        <w:rPr/>
        <w:t>thực</w:t>
      </w:r>
      <w:r>
        <w:rPr>
          <w:spacing w:val="-2"/>
        </w:rPr>
        <w:t> </w:t>
      </w:r>
      <w:r>
        <w:rPr/>
        <w:t>hiện</w:t>
      </w:r>
      <w:r>
        <w:rPr>
          <w:spacing w:val="-1"/>
        </w:rPr>
        <w:t> </w:t>
      </w:r>
      <w:r>
        <w:rPr/>
        <w:t>hành</w:t>
      </w:r>
      <w:r>
        <w:rPr>
          <w:spacing w:val="-3"/>
        </w:rPr>
        <w:t> </w:t>
      </w:r>
      <w:r>
        <w:rPr/>
        <w:t>vi</w:t>
      </w:r>
      <w:r>
        <w:rPr>
          <w:spacing w:val="-3"/>
        </w:rPr>
        <w:t> </w:t>
      </w:r>
      <w:r>
        <w:rPr/>
        <w:t>phạm</w:t>
      </w:r>
      <w:r>
        <w:rPr>
          <w:spacing w:val="-7"/>
        </w:rPr>
        <w:t> </w:t>
      </w:r>
      <w:r>
        <w:rPr/>
        <w:t>tội</w:t>
      </w:r>
      <w:r>
        <w:rPr>
          <w:spacing w:val="-1"/>
        </w:rPr>
        <w:t> </w:t>
      </w:r>
      <w:r>
        <w:rPr/>
        <w:t>bà</w:t>
      </w:r>
      <w:r>
        <w:rPr>
          <w:spacing w:val="-2"/>
        </w:rPr>
        <w:t> </w:t>
      </w:r>
      <w:r>
        <w:rPr/>
        <w:t>không</w:t>
      </w:r>
      <w:r>
        <w:rPr>
          <w:spacing w:val="-1"/>
        </w:rPr>
        <w:t> </w:t>
      </w:r>
      <w:r>
        <w:rPr/>
        <w:t>biết; 01 (một) cây</w:t>
      </w:r>
      <w:r>
        <w:rPr>
          <w:spacing w:val="-3"/>
        </w:rPr>
        <w:t> </w:t>
      </w:r>
      <w:r>
        <w:rPr/>
        <w:t>xà beng bằng kim loại dài 74cm; 01 (một) con dao rựa có cán bằng gỗ dài 40cm, lưỡi bằng kim loại dài 29cm đã được chuyển đến Chi cục thi hành án dân sự thị xã Phú Mỹ bảo quản, chờ xử lý.</w:t>
      </w:r>
    </w:p>
    <w:p>
      <w:pPr>
        <w:pStyle w:val="BodyText"/>
        <w:spacing w:before="1"/>
        <w:ind w:right="229" w:firstLine="566"/>
      </w:pPr>
      <w:r>
        <w:rPr/>
        <w:t>Về trách nhiệm dân sự: Ông Huỳnh Văn R không yêu cầu các bị cáo bồi </w:t>
      </w:r>
      <w:r>
        <w:rPr>
          <w:spacing w:val="-2"/>
        </w:rPr>
        <w:t>thường.</w:t>
      </w:r>
    </w:p>
    <w:p>
      <w:pPr>
        <w:pStyle w:val="BodyText"/>
        <w:ind w:right="226"/>
      </w:pPr>
      <w:r>
        <w:rPr/>
        <w:t>Tại bản Cáo trạng số: 161/CT- VKSPM ngày 04/11/2022 của Viện kiểm sát nhân dân thị xã Phú Mỹ, tỉnh Bà Rịa – Vũng Tàu đã truy tố</w:t>
      </w:r>
      <w:r>
        <w:rPr>
          <w:spacing w:val="80"/>
        </w:rPr>
        <w:t> </w:t>
      </w:r>
      <w:r>
        <w:rPr/>
        <w:t>Trần Quang C</w:t>
      </w:r>
      <w:r>
        <w:rPr>
          <w:spacing w:val="40"/>
        </w:rPr>
        <w:t> </w:t>
      </w:r>
      <w:r>
        <w:rPr/>
        <w:t>và Phạm Minh H về tội “Trộm cắp tài sản” theo quy định tại khoản 1 Điều 173 của Bộ luật hình sự .</w:t>
      </w:r>
    </w:p>
    <w:p>
      <w:pPr>
        <w:pStyle w:val="BodyText"/>
        <w:spacing w:before="1"/>
        <w:ind w:right="220"/>
      </w:pPr>
      <w:r>
        <w:rPr/>
        <w:t>Tại</w:t>
      </w:r>
      <w:r>
        <w:rPr>
          <w:spacing w:val="-12"/>
        </w:rPr>
        <w:t> </w:t>
      </w:r>
      <w:r>
        <w:rPr/>
        <w:t>phiên</w:t>
      </w:r>
      <w:r>
        <w:rPr>
          <w:spacing w:val="-10"/>
        </w:rPr>
        <w:t> </w:t>
      </w:r>
      <w:r>
        <w:rPr/>
        <w:t>tòa:</w:t>
      </w:r>
      <w:r>
        <w:rPr>
          <w:spacing w:val="-12"/>
        </w:rPr>
        <w:t> </w:t>
      </w:r>
      <w:r>
        <w:rPr/>
        <w:t>Các</w:t>
      </w:r>
      <w:r>
        <w:rPr>
          <w:spacing w:val="-13"/>
        </w:rPr>
        <w:t> </w:t>
      </w:r>
      <w:r>
        <w:rPr/>
        <w:t>bị</w:t>
      </w:r>
      <w:r>
        <w:rPr>
          <w:spacing w:val="-8"/>
        </w:rPr>
        <w:t> </w:t>
      </w:r>
      <w:r>
        <w:rPr/>
        <w:t>cáo</w:t>
      </w:r>
      <w:r>
        <w:rPr>
          <w:spacing w:val="-12"/>
        </w:rPr>
        <w:t> </w:t>
      </w:r>
      <w:r>
        <w:rPr/>
        <w:t>vẫn</w:t>
      </w:r>
      <w:r>
        <w:rPr>
          <w:spacing w:val="-12"/>
        </w:rPr>
        <w:t> </w:t>
      </w:r>
      <w:r>
        <w:rPr/>
        <w:t>giữ</w:t>
      </w:r>
      <w:r>
        <w:rPr>
          <w:spacing w:val="-13"/>
        </w:rPr>
        <w:t> </w:t>
      </w:r>
      <w:r>
        <w:rPr/>
        <w:t>nguyên</w:t>
      </w:r>
      <w:r>
        <w:rPr>
          <w:spacing w:val="-12"/>
        </w:rPr>
        <w:t> </w:t>
      </w:r>
      <w:r>
        <w:rPr/>
        <w:t>lời</w:t>
      </w:r>
      <w:r>
        <w:rPr>
          <w:spacing w:val="-12"/>
        </w:rPr>
        <w:t> </w:t>
      </w:r>
      <w:r>
        <w:rPr/>
        <w:t>khai</w:t>
      </w:r>
      <w:r>
        <w:rPr>
          <w:spacing w:val="-12"/>
        </w:rPr>
        <w:t> </w:t>
      </w:r>
      <w:r>
        <w:rPr/>
        <w:t>của</w:t>
      </w:r>
      <w:r>
        <w:rPr>
          <w:spacing w:val="-10"/>
        </w:rPr>
        <w:t> </w:t>
      </w:r>
      <w:r>
        <w:rPr/>
        <w:t>mình</w:t>
      </w:r>
      <w:r>
        <w:rPr>
          <w:spacing w:val="-12"/>
        </w:rPr>
        <w:t> </w:t>
      </w:r>
      <w:r>
        <w:rPr/>
        <w:t>tại</w:t>
      </w:r>
      <w:r>
        <w:rPr>
          <w:spacing w:val="-10"/>
        </w:rPr>
        <w:t> </w:t>
      </w:r>
      <w:r>
        <w:rPr/>
        <w:t>cơ</w:t>
      </w:r>
      <w:r>
        <w:rPr>
          <w:spacing w:val="-10"/>
        </w:rPr>
        <w:t> </w:t>
      </w:r>
      <w:r>
        <w:rPr/>
        <w:t>quan</w:t>
      </w:r>
      <w:r>
        <w:rPr>
          <w:spacing w:val="-12"/>
        </w:rPr>
        <w:t> </w:t>
      </w:r>
      <w:r>
        <w:rPr/>
        <w:t>điều </w:t>
      </w:r>
      <w:r>
        <w:rPr>
          <w:spacing w:val="-4"/>
        </w:rPr>
        <w:t>tra</w:t>
      </w:r>
      <w:r>
        <w:rPr>
          <w:spacing w:val="-14"/>
        </w:rPr>
        <w:t> </w:t>
      </w:r>
      <w:r>
        <w:rPr>
          <w:spacing w:val="-4"/>
        </w:rPr>
        <w:t>và</w:t>
      </w:r>
      <w:r>
        <w:rPr>
          <w:spacing w:val="-13"/>
        </w:rPr>
        <w:t> </w:t>
      </w:r>
      <w:r>
        <w:rPr>
          <w:spacing w:val="-4"/>
        </w:rPr>
        <w:t>khai</w:t>
      </w:r>
      <w:r>
        <w:rPr>
          <w:spacing w:val="-14"/>
        </w:rPr>
        <w:t> </w:t>
      </w:r>
      <w:r>
        <w:rPr>
          <w:spacing w:val="-4"/>
        </w:rPr>
        <w:t>nhận</w:t>
      </w:r>
      <w:r>
        <w:rPr>
          <w:spacing w:val="-13"/>
        </w:rPr>
        <w:t> </w:t>
      </w:r>
      <w:r>
        <w:rPr>
          <w:spacing w:val="-4"/>
        </w:rPr>
        <w:t>toàn</w:t>
      </w:r>
      <w:r>
        <w:rPr>
          <w:spacing w:val="-14"/>
        </w:rPr>
        <w:t> </w:t>
      </w:r>
      <w:r>
        <w:rPr>
          <w:spacing w:val="-4"/>
        </w:rPr>
        <w:t>bộ</w:t>
      </w:r>
      <w:r>
        <w:rPr>
          <w:spacing w:val="-13"/>
        </w:rPr>
        <w:t> </w:t>
      </w:r>
      <w:r>
        <w:rPr>
          <w:spacing w:val="-4"/>
        </w:rPr>
        <w:t>hành</w:t>
      </w:r>
      <w:r>
        <w:rPr>
          <w:spacing w:val="-14"/>
        </w:rPr>
        <w:t> </w:t>
      </w:r>
      <w:r>
        <w:rPr>
          <w:spacing w:val="-4"/>
        </w:rPr>
        <w:t>vi</w:t>
      </w:r>
      <w:r>
        <w:rPr>
          <w:spacing w:val="-13"/>
        </w:rPr>
        <w:t> </w:t>
      </w:r>
      <w:r>
        <w:rPr>
          <w:spacing w:val="-4"/>
        </w:rPr>
        <w:t>trái</w:t>
      </w:r>
      <w:r>
        <w:rPr>
          <w:spacing w:val="-14"/>
        </w:rPr>
        <w:t> </w:t>
      </w:r>
      <w:r>
        <w:rPr>
          <w:spacing w:val="-4"/>
        </w:rPr>
        <w:t>pháp</w:t>
      </w:r>
      <w:r>
        <w:rPr>
          <w:spacing w:val="-13"/>
        </w:rPr>
        <w:t> </w:t>
      </w:r>
      <w:r>
        <w:rPr>
          <w:spacing w:val="-4"/>
        </w:rPr>
        <w:t>luật</w:t>
      </w:r>
      <w:r>
        <w:rPr>
          <w:spacing w:val="-14"/>
        </w:rPr>
        <w:t> </w:t>
      </w:r>
      <w:r>
        <w:rPr>
          <w:spacing w:val="-4"/>
        </w:rPr>
        <w:t>của</w:t>
      </w:r>
      <w:r>
        <w:rPr>
          <w:spacing w:val="-13"/>
        </w:rPr>
        <w:t> </w:t>
      </w:r>
      <w:r>
        <w:rPr>
          <w:spacing w:val="-4"/>
        </w:rPr>
        <w:t>mình</w:t>
      </w:r>
      <w:r>
        <w:rPr>
          <w:spacing w:val="-14"/>
        </w:rPr>
        <w:t> </w:t>
      </w:r>
      <w:r>
        <w:rPr>
          <w:spacing w:val="-4"/>
        </w:rPr>
        <w:t>đúng</w:t>
      </w:r>
      <w:r>
        <w:rPr>
          <w:spacing w:val="-13"/>
        </w:rPr>
        <w:t> </w:t>
      </w:r>
      <w:r>
        <w:rPr>
          <w:spacing w:val="-4"/>
        </w:rPr>
        <w:t>như</w:t>
      </w:r>
      <w:r>
        <w:rPr>
          <w:spacing w:val="-14"/>
        </w:rPr>
        <w:t> </w:t>
      </w:r>
      <w:r>
        <w:rPr>
          <w:spacing w:val="-4"/>
        </w:rPr>
        <w:t>cáo</w:t>
      </w:r>
      <w:r>
        <w:rPr>
          <w:spacing w:val="-13"/>
        </w:rPr>
        <w:t> </w:t>
      </w:r>
      <w:r>
        <w:rPr>
          <w:spacing w:val="-4"/>
        </w:rPr>
        <w:t>trạng</w:t>
      </w:r>
      <w:r>
        <w:rPr>
          <w:spacing w:val="-14"/>
        </w:rPr>
        <w:t> </w:t>
      </w:r>
      <w:r>
        <w:rPr>
          <w:spacing w:val="-4"/>
        </w:rPr>
        <w:t>của</w:t>
      </w:r>
      <w:r>
        <w:rPr>
          <w:spacing w:val="-13"/>
        </w:rPr>
        <w:t> </w:t>
      </w:r>
      <w:r>
        <w:rPr>
          <w:spacing w:val="-4"/>
        </w:rPr>
        <w:t>Viện </w:t>
      </w:r>
      <w:r>
        <w:rPr/>
        <w:t>kiểm</w:t>
      </w:r>
      <w:r>
        <w:rPr>
          <w:spacing w:val="-18"/>
        </w:rPr>
        <w:t> </w:t>
      </w:r>
      <w:r>
        <w:rPr/>
        <w:t>sát</w:t>
      </w:r>
      <w:r>
        <w:rPr>
          <w:spacing w:val="-13"/>
        </w:rPr>
        <w:t> </w:t>
      </w:r>
      <w:r>
        <w:rPr/>
        <w:t>đã</w:t>
      </w:r>
      <w:r>
        <w:rPr>
          <w:spacing w:val="-14"/>
        </w:rPr>
        <w:t> </w:t>
      </w:r>
      <w:r>
        <w:rPr/>
        <w:t>truy</w:t>
      </w:r>
      <w:r>
        <w:rPr>
          <w:spacing w:val="-18"/>
        </w:rPr>
        <w:t> </w:t>
      </w:r>
      <w:r>
        <w:rPr/>
        <w:t>tố</w:t>
      </w:r>
      <w:r>
        <w:rPr>
          <w:spacing w:val="-12"/>
        </w:rPr>
        <w:t> </w:t>
      </w:r>
      <w:r>
        <w:rPr/>
        <w:t>và</w:t>
      </w:r>
      <w:r>
        <w:rPr>
          <w:spacing w:val="-14"/>
        </w:rPr>
        <w:t> </w:t>
      </w:r>
      <w:r>
        <w:rPr/>
        <w:t>xin</w:t>
      </w:r>
      <w:r>
        <w:rPr>
          <w:spacing w:val="-15"/>
        </w:rPr>
        <w:t> </w:t>
      </w:r>
      <w:r>
        <w:rPr/>
        <w:t>được</w:t>
      </w:r>
      <w:r>
        <w:rPr>
          <w:spacing w:val="-14"/>
        </w:rPr>
        <w:t> </w:t>
      </w:r>
      <w:r>
        <w:rPr/>
        <w:t>giảm</w:t>
      </w:r>
      <w:r>
        <w:rPr>
          <w:spacing w:val="-16"/>
        </w:rPr>
        <w:t> </w:t>
      </w:r>
      <w:r>
        <w:rPr/>
        <w:t>nhẹ</w:t>
      </w:r>
      <w:r>
        <w:rPr>
          <w:spacing w:val="-14"/>
        </w:rPr>
        <w:t> </w:t>
      </w:r>
      <w:r>
        <w:rPr/>
        <w:t>hình</w:t>
      </w:r>
      <w:r>
        <w:rPr>
          <w:spacing w:val="-15"/>
        </w:rPr>
        <w:t> </w:t>
      </w:r>
      <w:r>
        <w:rPr/>
        <w:t>phạt.</w:t>
      </w:r>
    </w:p>
    <w:p>
      <w:pPr>
        <w:pStyle w:val="ListParagraph"/>
        <w:numPr>
          <w:ilvl w:val="0"/>
          <w:numId w:val="3"/>
        </w:numPr>
        <w:tabs>
          <w:tab w:pos="1108" w:val="left" w:leader="none"/>
        </w:tabs>
        <w:spacing w:line="240" w:lineRule="auto" w:before="0" w:after="0"/>
        <w:ind w:left="162" w:right="225" w:firstLine="719"/>
        <w:jc w:val="both"/>
        <w:rPr>
          <w:sz w:val="28"/>
        </w:rPr>
      </w:pPr>
      <w:r>
        <w:rPr>
          <w:sz w:val="28"/>
        </w:rPr>
        <w:t>Đại diện Viện kiểm sát thực hành quyền công tố tại phiên tòa giữ nguyên quan điểm truy tố đối với bị cáo và phát biểu luận tội, phân tích hành vi phạm tội của các bị cáo, hậu quả do các bị cáo gây ra, cũng như đặc điểm nhân thân của các bị cáo. Về hình phạt chính: đề nghị, Hội đồng xét xử tuyên bố bị H và C phạm tội “Trộm cắp tài sản”: đề nghị áp dụng khoản 1 Điều 173, điểm</w:t>
      </w:r>
      <w:r>
        <w:rPr>
          <w:spacing w:val="-2"/>
          <w:sz w:val="28"/>
        </w:rPr>
        <w:t> </w:t>
      </w:r>
      <w:r>
        <w:rPr>
          <w:sz w:val="28"/>
        </w:rPr>
        <w:t>b, i, s khoản 1 Điều 51 Điều 38 Bộ luật hình sự xử phạt bị cáo H từ</w:t>
      </w:r>
      <w:r>
        <w:rPr>
          <w:spacing w:val="80"/>
          <w:sz w:val="28"/>
        </w:rPr>
        <w:t> </w:t>
      </w:r>
      <w:r>
        <w:rPr>
          <w:sz w:val="28"/>
        </w:rPr>
        <w:t>15 (Mười lăm) đến 18 (Mười tám) tháng tù; Bị cáo C từ 06 -09 tháng tù; Về hình phạt bổ sung: Các bị cáo không có thu nhập nên không đề nghị.</w:t>
      </w:r>
    </w:p>
    <w:p>
      <w:pPr>
        <w:pStyle w:val="BodyText"/>
        <w:spacing w:before="1"/>
        <w:ind w:right="224"/>
      </w:pPr>
      <w:r>
        <w:rPr/>
        <w:t>Về xử lý vật chứng: 01 (một) cây xà beng bằng kim loại dài 74cm; 01 (một) con dao rựa có cán bằng gỗ dài 40cm, lưỡi bằng kim loại dài 29cm là phương tiện các bị cáo dùng để phạm tội nên cần tịch thu tiêu hủy. Chiếc xe mô tô 2 bánh nhãn hiệu HONDA, loại Wave , màu xanh -</w:t>
      </w:r>
      <w:r>
        <w:rPr>
          <w:spacing w:val="40"/>
        </w:rPr>
        <w:t> </w:t>
      </w:r>
      <w:r>
        <w:rPr/>
        <w:t>đen – bạc, BKS: 72E1- 735.38,</w:t>
      </w:r>
      <w:r>
        <w:rPr>
          <w:spacing w:val="-7"/>
        </w:rPr>
        <w:t> </w:t>
      </w:r>
      <w:r>
        <w:rPr/>
        <w:t>số</w:t>
      </w:r>
      <w:r>
        <w:rPr>
          <w:spacing w:val="-4"/>
        </w:rPr>
        <w:t> </w:t>
      </w:r>
      <w:r>
        <w:rPr/>
        <w:t>máy</w:t>
      </w:r>
      <w:r>
        <w:rPr>
          <w:spacing w:val="-7"/>
        </w:rPr>
        <w:t> </w:t>
      </w:r>
      <w:r>
        <w:rPr/>
        <w:t>JA39E-1420769,</w:t>
      </w:r>
      <w:r>
        <w:rPr>
          <w:spacing w:val="-7"/>
        </w:rPr>
        <w:t> </w:t>
      </w:r>
      <w:r>
        <w:rPr/>
        <w:t>số</w:t>
      </w:r>
      <w:r>
        <w:rPr>
          <w:spacing w:val="-4"/>
        </w:rPr>
        <w:t> </w:t>
      </w:r>
      <w:r>
        <w:rPr/>
        <w:t>khung:</w:t>
      </w:r>
      <w:r>
        <w:rPr>
          <w:spacing w:val="-5"/>
        </w:rPr>
        <w:t> </w:t>
      </w:r>
      <w:r>
        <w:rPr/>
        <w:t>RLHJA3914LY083890</w:t>
      </w:r>
      <w:r>
        <w:rPr>
          <w:spacing w:val="-5"/>
        </w:rPr>
        <w:t> </w:t>
      </w:r>
      <w:r>
        <w:rPr/>
        <w:t>là</w:t>
      </w:r>
      <w:r>
        <w:rPr>
          <w:spacing w:val="-6"/>
        </w:rPr>
        <w:t> </w:t>
      </w:r>
      <w:r>
        <w:rPr/>
        <w:t>tài</w:t>
      </w:r>
      <w:r>
        <w:rPr>
          <w:spacing w:val="-5"/>
        </w:rPr>
        <w:t> </w:t>
      </w:r>
      <w:r>
        <w:rPr/>
        <w:t>sản</w:t>
      </w:r>
      <w:r>
        <w:rPr>
          <w:spacing w:val="-5"/>
        </w:rPr>
        <w:t> </w:t>
      </w:r>
      <w:r>
        <w:rPr/>
        <w:t>của bà D, bị cáo H tự ý lấy xe đi để thực hiện hành vi trộm cắp bà D không biết, nên cần trả lại chiếc xe này cho bà D.</w:t>
      </w:r>
    </w:p>
    <w:p>
      <w:pPr>
        <w:pStyle w:val="BodyText"/>
        <w:ind w:right="233"/>
      </w:pPr>
      <w:r>
        <w:rPr/>
        <w:t>Về trách nhiệm dân sự: Do bị hại không yêu cầu gì nên đề nghị Hội đồng xét xử không xem xét.</w:t>
      </w:r>
    </w:p>
    <w:p>
      <w:pPr>
        <w:pStyle w:val="ListParagraph"/>
        <w:numPr>
          <w:ilvl w:val="0"/>
          <w:numId w:val="3"/>
        </w:numPr>
        <w:tabs>
          <w:tab w:pos="1065" w:val="left" w:leader="none"/>
        </w:tabs>
        <w:spacing w:line="240" w:lineRule="auto" w:before="0" w:after="0"/>
        <w:ind w:left="162" w:right="233" w:firstLine="719"/>
        <w:jc w:val="both"/>
        <w:rPr>
          <w:sz w:val="28"/>
        </w:rPr>
      </w:pPr>
      <w:r>
        <w:rPr>
          <w:sz w:val="28"/>
        </w:rPr>
        <w:t>Lời nói sau cùng của các bị cáo: Các bị cáo nhận thức được hành vi vi phạm pháp luật của mình và xin Hội đồng xét xử xem xét giảm nhẹ một phần hình phạt để các bị cáo sớm được trở về với gia đình và xã hội.</w:t>
      </w:r>
    </w:p>
    <w:p>
      <w:pPr>
        <w:spacing w:before="246"/>
        <w:ind w:left="509" w:right="579"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234"/>
        <w:ind w:right="164"/>
        <w:jc w:val="left"/>
      </w:pPr>
      <w:r>
        <w:rPr/>
        <w:t>Trên</w:t>
      </w:r>
      <w:r>
        <w:rPr>
          <w:spacing w:val="-2"/>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hồ</w:t>
      </w:r>
      <w:r>
        <w:rPr>
          <w:spacing w:val="-1"/>
        </w:rPr>
        <w:t> </w:t>
      </w:r>
      <w:r>
        <w:rPr/>
        <w:t>sơ</w:t>
      </w:r>
      <w:r>
        <w:rPr>
          <w:spacing w:val="-2"/>
        </w:rPr>
        <w:t> </w:t>
      </w:r>
      <w:r>
        <w:rPr/>
        <w:t>vụ</w:t>
      </w:r>
      <w:r>
        <w:rPr>
          <w:spacing w:val="-1"/>
        </w:rPr>
        <w:t> </w:t>
      </w:r>
      <w:r>
        <w:rPr/>
        <w:t>án</w:t>
      </w:r>
      <w:r>
        <w:rPr>
          <w:spacing w:val="-4"/>
        </w:rPr>
        <w:t> </w:t>
      </w:r>
      <w:r>
        <w:rPr/>
        <w:t>đã được tranh tụng tại phiên tòa, Hội đồng xét xử nhận định như sau:</w:t>
      </w:r>
    </w:p>
    <w:p>
      <w:pPr>
        <w:pStyle w:val="BodyText"/>
        <w:spacing w:line="341" w:lineRule="exact"/>
        <w:ind w:left="881" w:firstLine="0"/>
        <w:jc w:val="left"/>
      </w:pPr>
      <w:r>
        <w:rPr>
          <w:rFonts w:ascii="Symbol" w:hAnsi="Symbol"/>
        </w:rPr>
        <w:t></w:t>
      </w:r>
      <w:r>
        <w:rPr/>
        <w:t>1</w:t>
      </w:r>
      <w:r>
        <w:rPr>
          <w:rFonts w:ascii="Symbol" w:hAnsi="Symbol"/>
        </w:rPr>
        <w:t></w:t>
      </w:r>
      <w:r>
        <w:rPr/>
        <w:t>Về</w:t>
      </w:r>
      <w:r>
        <w:rPr>
          <w:spacing w:val="-3"/>
        </w:rPr>
        <w:t> </w:t>
      </w:r>
      <w:r>
        <w:rPr/>
        <w:t>tố</w:t>
      </w:r>
      <w:r>
        <w:rPr>
          <w:spacing w:val="-2"/>
        </w:rPr>
        <w:t> </w:t>
      </w:r>
      <w:r>
        <w:rPr>
          <w:spacing w:val="-4"/>
        </w:rPr>
        <w:t>tụng:</w:t>
      </w:r>
    </w:p>
    <w:p>
      <w:pPr>
        <w:spacing w:after="0" w:line="341" w:lineRule="exact"/>
        <w:jc w:val="left"/>
        <w:sectPr>
          <w:pgSz w:w="11910" w:h="16850"/>
          <w:pgMar w:header="292" w:footer="0" w:top="1040" w:bottom="280" w:left="1540" w:right="900"/>
        </w:sectPr>
      </w:pPr>
    </w:p>
    <w:p>
      <w:pPr>
        <w:pStyle w:val="BodyText"/>
        <w:spacing w:before="79"/>
        <w:ind w:right="226"/>
      </w:pPr>
      <w:r>
        <w:rPr/>
        <w:t>Qua xem xét toàn bộ hồ sơ vụ án Hội đồng xét xử thấy rằng trong quá trình điều tra, truy tố, cơ quan điều tra, viện kiểm sát đã tuân thủ nghiêm thủ tục tố tụng trong việc thu thập chứng cứ theo quy định tại các điều 88, 98, 105 Bộ luật</w:t>
      </w:r>
      <w:r>
        <w:rPr>
          <w:spacing w:val="-1"/>
        </w:rPr>
        <w:t> </w:t>
      </w:r>
      <w:r>
        <w:rPr/>
        <w:t>tố</w:t>
      </w:r>
      <w:r>
        <w:rPr>
          <w:spacing w:val="-1"/>
        </w:rPr>
        <w:t> </w:t>
      </w:r>
      <w:r>
        <w:rPr/>
        <w:t>tụng hình sự; quá trình điều tra không có</w:t>
      </w:r>
      <w:r>
        <w:rPr>
          <w:spacing w:val="-1"/>
        </w:rPr>
        <w:t> </w:t>
      </w:r>
      <w:r>
        <w:rPr/>
        <w:t>bức cung,</w:t>
      </w:r>
      <w:r>
        <w:rPr>
          <w:spacing w:val="-2"/>
        </w:rPr>
        <w:t> </w:t>
      </w:r>
      <w:r>
        <w:rPr/>
        <w:t>nhục</w:t>
      </w:r>
      <w:r>
        <w:rPr>
          <w:spacing w:val="-2"/>
        </w:rPr>
        <w:t> </w:t>
      </w:r>
      <w:r>
        <w:rPr/>
        <w:t>hình. Do đó, các hành vi, quyết định tố tụng của cơ quan tiến hành tố tụng, người tiến hành tố tụng đã thực hiện đều đúng quy định pháp luật.</w:t>
      </w:r>
    </w:p>
    <w:p>
      <w:pPr>
        <w:pStyle w:val="BodyText"/>
        <w:spacing w:line="343" w:lineRule="exact"/>
        <w:ind w:left="881" w:firstLine="0"/>
      </w:pPr>
      <w:r>
        <w:rPr>
          <w:rFonts w:ascii="Symbol" w:hAnsi="Symbol"/>
        </w:rPr>
        <w:t></w:t>
      </w:r>
      <w:r>
        <w:rPr/>
        <w:t>2</w:t>
      </w:r>
      <w:r>
        <w:rPr>
          <w:rFonts w:ascii="Symbol" w:hAnsi="Symbol"/>
        </w:rPr>
        <w:t></w:t>
      </w:r>
      <w:r>
        <w:rPr/>
        <w:t> Về</w:t>
      </w:r>
      <w:r>
        <w:rPr>
          <w:spacing w:val="-3"/>
        </w:rPr>
        <w:t> </w:t>
      </w:r>
      <w:r>
        <w:rPr/>
        <w:t>tội</w:t>
      </w:r>
      <w:r>
        <w:rPr>
          <w:spacing w:val="-3"/>
        </w:rPr>
        <w:t> </w:t>
      </w:r>
      <w:r>
        <w:rPr/>
        <w:t>danh</w:t>
      </w:r>
      <w:r>
        <w:rPr>
          <w:spacing w:val="-4"/>
        </w:rPr>
        <w:t> </w:t>
      </w:r>
      <w:r>
        <w:rPr/>
        <w:t>và</w:t>
      </w:r>
      <w:r>
        <w:rPr>
          <w:spacing w:val="-5"/>
        </w:rPr>
        <w:t> </w:t>
      </w:r>
      <w:r>
        <w:rPr/>
        <w:t>điều luật</w:t>
      </w:r>
      <w:r>
        <w:rPr>
          <w:spacing w:val="-1"/>
        </w:rPr>
        <w:t> </w:t>
      </w:r>
      <w:r>
        <w:rPr/>
        <w:t>áp</w:t>
      </w:r>
      <w:r>
        <w:rPr>
          <w:spacing w:val="-3"/>
        </w:rPr>
        <w:t> </w:t>
      </w:r>
      <w:r>
        <w:rPr>
          <w:spacing w:val="-4"/>
        </w:rPr>
        <w:t>dụng:</w:t>
      </w:r>
    </w:p>
    <w:p>
      <w:pPr>
        <w:pStyle w:val="BodyText"/>
        <w:spacing w:before="1"/>
        <w:ind w:right="227"/>
      </w:pPr>
      <w:r>
        <w:rPr/>
        <w:t>Lời khai nhận tội tại phiên tòa của bị cáo phù hợp với lời khai của các bị cáo tại cơ quan điều tra và lời khai của bị hại cũng như các tài liệu, chứng cứ khác có tại hồ sơ đã được thẩm tra tại phiên tòa, từ đó đủ cơ sở kết luận:</w:t>
      </w:r>
    </w:p>
    <w:p>
      <w:pPr>
        <w:pStyle w:val="BodyText"/>
        <w:spacing w:before="1"/>
        <w:ind w:right="224" w:firstLine="707"/>
      </w:pPr>
      <w:r>
        <w:rPr/>
        <w:t>Khoảng 15 giờ ngày 07/07/2022, tại ấp 4, xã T, thị xã P, tỉnh Bà Rịa- Vũng Tàu, Phạm</w:t>
      </w:r>
      <w:r>
        <w:rPr>
          <w:spacing w:val="-4"/>
        </w:rPr>
        <w:t> </w:t>
      </w:r>
      <w:r>
        <w:rPr/>
        <w:t>Minh H và Trần Quang C có hành vi trộm</w:t>
      </w:r>
      <w:r>
        <w:rPr>
          <w:spacing w:val="-2"/>
        </w:rPr>
        <w:t> </w:t>
      </w:r>
      <w:r>
        <w:rPr/>
        <w:t>cắp 01 (một) cây gõ đỏ</w:t>
      </w:r>
      <w:r>
        <w:rPr>
          <w:spacing w:val="13"/>
        </w:rPr>
        <w:t> </w:t>
      </w:r>
      <w:r>
        <w:rPr/>
        <w:t>có</w:t>
      </w:r>
      <w:r>
        <w:rPr>
          <w:spacing w:val="13"/>
        </w:rPr>
        <w:t> </w:t>
      </w:r>
      <w:r>
        <w:rPr/>
        <w:t>kích thước hoành</w:t>
      </w:r>
      <w:r>
        <w:rPr>
          <w:spacing w:val="13"/>
        </w:rPr>
        <w:t> </w:t>
      </w:r>
      <w:r>
        <w:rPr/>
        <w:t>gốc 70cm,</w:t>
      </w:r>
      <w:r>
        <w:rPr>
          <w:spacing w:val="13"/>
        </w:rPr>
        <w:t> </w:t>
      </w:r>
      <w:r>
        <w:rPr/>
        <w:t>dài</w:t>
      </w:r>
      <w:r>
        <w:rPr>
          <w:spacing w:val="15"/>
        </w:rPr>
        <w:t> </w:t>
      </w:r>
      <w:r>
        <w:rPr/>
        <w:t>3,2m,</w:t>
      </w:r>
      <w:r>
        <w:rPr>
          <w:spacing w:val="13"/>
        </w:rPr>
        <w:t> </w:t>
      </w:r>
      <w:r>
        <w:rPr/>
        <w:t>đường</w:t>
      </w:r>
      <w:r>
        <w:rPr>
          <w:spacing w:val="13"/>
        </w:rPr>
        <w:t> </w:t>
      </w:r>
      <w:r>
        <w:rPr/>
        <w:t>kính thân</w:t>
      </w:r>
      <w:r>
        <w:rPr>
          <w:spacing w:val="13"/>
        </w:rPr>
        <w:t> </w:t>
      </w:r>
      <w:r>
        <w:rPr/>
        <w:t>cây 20cm, trị giá</w:t>
      </w:r>
    </w:p>
    <w:p>
      <w:pPr>
        <w:pStyle w:val="BodyText"/>
        <w:spacing w:line="321" w:lineRule="exact"/>
        <w:ind w:firstLine="0"/>
      </w:pPr>
      <w:r>
        <w:rPr/>
        <w:t>6.500.000</w:t>
      </w:r>
      <w:r>
        <w:rPr>
          <w:spacing w:val="-6"/>
        </w:rPr>
        <w:t> </w:t>
      </w:r>
      <w:r>
        <w:rPr/>
        <w:t>(sáu</w:t>
      </w:r>
      <w:r>
        <w:rPr>
          <w:spacing w:val="-3"/>
        </w:rPr>
        <w:t> </w:t>
      </w:r>
      <w:r>
        <w:rPr/>
        <w:t>triệu</w:t>
      </w:r>
      <w:r>
        <w:rPr>
          <w:spacing w:val="-3"/>
        </w:rPr>
        <w:t> </w:t>
      </w:r>
      <w:r>
        <w:rPr/>
        <w:t>năm</w:t>
      </w:r>
      <w:r>
        <w:rPr>
          <w:spacing w:val="-8"/>
        </w:rPr>
        <w:t> </w:t>
      </w:r>
      <w:r>
        <w:rPr/>
        <w:t>trăm</w:t>
      </w:r>
      <w:r>
        <w:rPr>
          <w:spacing w:val="-9"/>
        </w:rPr>
        <w:t> </w:t>
      </w:r>
      <w:r>
        <w:rPr/>
        <w:t>nghìn</w:t>
      </w:r>
      <w:r>
        <w:rPr>
          <w:spacing w:val="-3"/>
        </w:rPr>
        <w:t> </w:t>
      </w:r>
      <w:r>
        <w:rPr/>
        <w:t>đồng)</w:t>
      </w:r>
      <w:r>
        <w:rPr>
          <w:spacing w:val="-7"/>
        </w:rPr>
        <w:t> </w:t>
      </w:r>
      <w:r>
        <w:rPr/>
        <w:t>của</w:t>
      </w:r>
      <w:r>
        <w:rPr>
          <w:spacing w:val="-9"/>
        </w:rPr>
        <w:t> </w:t>
      </w:r>
      <w:r>
        <w:rPr/>
        <w:t>ông</w:t>
      </w:r>
      <w:r>
        <w:rPr>
          <w:spacing w:val="-9"/>
        </w:rPr>
        <w:t> </w:t>
      </w:r>
      <w:r>
        <w:rPr/>
        <w:t>Huỳnh</w:t>
      </w:r>
      <w:r>
        <w:rPr>
          <w:spacing w:val="-9"/>
        </w:rPr>
        <w:t> </w:t>
      </w:r>
      <w:r>
        <w:rPr/>
        <w:t>Văn</w:t>
      </w:r>
      <w:r>
        <w:rPr>
          <w:spacing w:val="-5"/>
        </w:rPr>
        <w:t> R.</w:t>
      </w:r>
    </w:p>
    <w:p>
      <w:pPr>
        <w:pStyle w:val="BodyText"/>
        <w:ind w:right="231"/>
      </w:pPr>
      <w:r>
        <w:rPr/>
        <w:t>Trước khi thực hiện tội phạm thì giữa các bị cáo không có sự bàn bạc, phân công nhiệm vụ cụ thể mà chỉ mang tính bộc phát nhất thời. Do đó, các bị cáo phạm tội không thuộc trường hợp có tổ chức mà chỉ tham gia với vai trò là đồng phạm giản đơn.</w:t>
      </w:r>
    </w:p>
    <w:p>
      <w:pPr>
        <w:pStyle w:val="BodyText"/>
        <w:spacing w:before="1"/>
        <w:ind w:right="227" w:firstLine="707"/>
      </w:pPr>
      <w:r>
        <w:rPr/>
        <w:t>Trong vụ án này, các bị cáo đã có hành vi cố ý trộm cắp tài sản của người khác.Tuy nhiên, để có cơ sở khi quyết định hình phạt cần xem xét đến vai trò và mức độ phạm tội của từng bị cáo</w:t>
      </w:r>
    </w:p>
    <w:p>
      <w:pPr>
        <w:pStyle w:val="BodyText"/>
        <w:spacing w:before="1"/>
        <w:ind w:right="220"/>
      </w:pPr>
      <w:r>
        <w:rPr/>
        <w:t>Hành vi nêu trên của các bị cáo là nguy hiểm cho xã hội, xâm phạm</w:t>
      </w:r>
      <w:r>
        <w:rPr>
          <w:spacing w:val="80"/>
        </w:rPr>
        <w:t> </w:t>
      </w:r>
      <w:r>
        <w:rPr/>
        <w:t>quyền sở hữu tài sản hợp pháp của người khác được pháp luật bảo vệ; gây mất trật tự, an toàn xã hội tại địa phương. Các bị cáo là người đã trưởng thành, có đủ năng lực trách nhiệm hình sự, nhận thức rõ hành vi chiếm</w:t>
      </w:r>
      <w:r>
        <w:rPr>
          <w:spacing w:val="-1"/>
        </w:rPr>
        <w:t> </w:t>
      </w:r>
      <w:r>
        <w:rPr/>
        <w:t>đoạt tài sản của người khác là trái pháp luật. Tuy nhiên do bản tính thích hưởng thụ nhưng lười lao động, nên các bị cáo đã cố ý thực hiện hành vi phạm tội. Vì thế, với tính chất, mức</w:t>
      </w:r>
      <w:r>
        <w:rPr>
          <w:spacing w:val="-18"/>
        </w:rPr>
        <w:t> </w:t>
      </w:r>
      <w:r>
        <w:rPr/>
        <w:t>độ</w:t>
      </w:r>
      <w:r>
        <w:rPr>
          <w:spacing w:val="-10"/>
        </w:rPr>
        <w:t> </w:t>
      </w:r>
      <w:r>
        <w:rPr/>
        <w:t>phạm</w:t>
      </w:r>
      <w:r>
        <w:rPr>
          <w:spacing w:val="-15"/>
        </w:rPr>
        <w:t> </w:t>
      </w:r>
      <w:r>
        <w:rPr/>
        <w:t>tội</w:t>
      </w:r>
      <w:r>
        <w:rPr>
          <w:spacing w:val="-10"/>
        </w:rPr>
        <w:t> </w:t>
      </w:r>
      <w:r>
        <w:rPr/>
        <w:t>như</w:t>
      </w:r>
      <w:r>
        <w:rPr>
          <w:spacing w:val="-13"/>
        </w:rPr>
        <w:t> </w:t>
      </w:r>
      <w:r>
        <w:rPr/>
        <w:t>trên</w:t>
      </w:r>
      <w:r>
        <w:rPr>
          <w:spacing w:val="-11"/>
        </w:rPr>
        <w:t> </w:t>
      </w:r>
      <w:r>
        <w:rPr/>
        <w:t>cần</w:t>
      </w:r>
      <w:r>
        <w:rPr>
          <w:spacing w:val="-17"/>
        </w:rPr>
        <w:t> </w:t>
      </w:r>
      <w:r>
        <w:rPr/>
        <w:t>xử</w:t>
      </w:r>
      <w:r>
        <w:rPr>
          <w:spacing w:val="-18"/>
        </w:rPr>
        <w:t> </w:t>
      </w:r>
      <w:r>
        <w:rPr/>
        <w:t>phạt</w:t>
      </w:r>
      <w:r>
        <w:rPr>
          <w:spacing w:val="-17"/>
        </w:rPr>
        <w:t> </w:t>
      </w:r>
      <w:r>
        <w:rPr/>
        <w:t>các</w:t>
      </w:r>
      <w:r>
        <w:rPr>
          <w:spacing w:val="-18"/>
        </w:rPr>
        <w:t> </w:t>
      </w:r>
      <w:r>
        <w:rPr/>
        <w:t>bị</w:t>
      </w:r>
      <w:r>
        <w:rPr>
          <w:spacing w:val="-17"/>
        </w:rPr>
        <w:t> </w:t>
      </w:r>
      <w:r>
        <w:rPr/>
        <w:t>cáo</w:t>
      </w:r>
      <w:r>
        <w:rPr>
          <w:spacing w:val="-15"/>
        </w:rPr>
        <w:t> </w:t>
      </w:r>
      <w:r>
        <w:rPr/>
        <w:t>một</w:t>
      </w:r>
      <w:r>
        <w:rPr>
          <w:spacing w:val="-15"/>
        </w:rPr>
        <w:t> </w:t>
      </w:r>
      <w:r>
        <w:rPr/>
        <w:t>mức</w:t>
      </w:r>
      <w:r>
        <w:rPr>
          <w:spacing w:val="-18"/>
        </w:rPr>
        <w:t> </w:t>
      </w:r>
      <w:r>
        <w:rPr/>
        <w:t>án</w:t>
      </w:r>
      <w:r>
        <w:rPr>
          <w:spacing w:val="-17"/>
        </w:rPr>
        <w:t> </w:t>
      </w:r>
      <w:r>
        <w:rPr/>
        <w:t>nghiêm</w:t>
      </w:r>
      <w:r>
        <w:rPr>
          <w:spacing w:val="-18"/>
        </w:rPr>
        <w:t> </w:t>
      </w:r>
      <w:r>
        <w:rPr/>
        <w:t>khắc,</w:t>
      </w:r>
      <w:r>
        <w:rPr>
          <w:spacing w:val="-17"/>
        </w:rPr>
        <w:t> </w:t>
      </w:r>
      <w:r>
        <w:rPr/>
        <w:t>cách</w:t>
      </w:r>
      <w:r>
        <w:rPr>
          <w:spacing w:val="-17"/>
        </w:rPr>
        <w:t> </w:t>
      </w:r>
      <w:r>
        <w:rPr/>
        <w:t>ly </w:t>
      </w:r>
      <w:r>
        <w:rPr>
          <w:spacing w:val="-2"/>
        </w:rPr>
        <w:t>các</w:t>
      </w:r>
      <w:r>
        <w:rPr>
          <w:spacing w:val="-18"/>
        </w:rPr>
        <w:t> </w:t>
      </w:r>
      <w:r>
        <w:rPr>
          <w:spacing w:val="-2"/>
        </w:rPr>
        <w:t>bị</w:t>
      </w:r>
      <w:r>
        <w:rPr>
          <w:spacing w:val="-15"/>
        </w:rPr>
        <w:t> </w:t>
      </w:r>
      <w:r>
        <w:rPr>
          <w:spacing w:val="-2"/>
        </w:rPr>
        <w:t>cáo</w:t>
      </w:r>
      <w:r>
        <w:rPr>
          <w:spacing w:val="-16"/>
        </w:rPr>
        <w:t> </w:t>
      </w:r>
      <w:r>
        <w:rPr>
          <w:spacing w:val="-2"/>
        </w:rPr>
        <w:t>khỏi</w:t>
      </w:r>
      <w:r>
        <w:rPr>
          <w:spacing w:val="-15"/>
        </w:rPr>
        <w:t> </w:t>
      </w:r>
      <w:r>
        <w:rPr>
          <w:spacing w:val="-2"/>
        </w:rPr>
        <w:t>đời</w:t>
      </w:r>
      <w:r>
        <w:rPr>
          <w:spacing w:val="-16"/>
        </w:rPr>
        <w:t> </w:t>
      </w:r>
      <w:r>
        <w:rPr>
          <w:spacing w:val="-2"/>
        </w:rPr>
        <w:t>sống</w:t>
      </w:r>
      <w:r>
        <w:rPr>
          <w:spacing w:val="-15"/>
        </w:rPr>
        <w:t> </w:t>
      </w:r>
      <w:r>
        <w:rPr>
          <w:spacing w:val="-2"/>
        </w:rPr>
        <w:t>xã</w:t>
      </w:r>
      <w:r>
        <w:rPr>
          <w:spacing w:val="-16"/>
        </w:rPr>
        <w:t> </w:t>
      </w:r>
      <w:r>
        <w:rPr>
          <w:spacing w:val="-2"/>
        </w:rPr>
        <w:t>hội</w:t>
      </w:r>
      <w:r>
        <w:rPr>
          <w:spacing w:val="-15"/>
        </w:rPr>
        <w:t> </w:t>
      </w:r>
      <w:r>
        <w:rPr>
          <w:spacing w:val="-2"/>
        </w:rPr>
        <w:t>bằng</w:t>
      </w:r>
      <w:r>
        <w:rPr>
          <w:spacing w:val="-16"/>
        </w:rPr>
        <w:t> </w:t>
      </w:r>
      <w:r>
        <w:rPr>
          <w:spacing w:val="-2"/>
        </w:rPr>
        <w:t>hình</w:t>
      </w:r>
      <w:r>
        <w:rPr>
          <w:spacing w:val="-15"/>
        </w:rPr>
        <w:t> </w:t>
      </w:r>
      <w:r>
        <w:rPr>
          <w:spacing w:val="-2"/>
        </w:rPr>
        <w:t>phạt</w:t>
      </w:r>
      <w:r>
        <w:rPr>
          <w:spacing w:val="-16"/>
        </w:rPr>
        <w:t> </w:t>
      </w:r>
      <w:r>
        <w:rPr>
          <w:spacing w:val="-2"/>
        </w:rPr>
        <w:t>tù</w:t>
      </w:r>
      <w:r>
        <w:rPr>
          <w:spacing w:val="-15"/>
        </w:rPr>
        <w:t> </w:t>
      </w:r>
      <w:r>
        <w:rPr>
          <w:spacing w:val="-2"/>
        </w:rPr>
        <w:t>có</w:t>
      </w:r>
      <w:r>
        <w:rPr>
          <w:spacing w:val="-16"/>
        </w:rPr>
        <w:t> </w:t>
      </w:r>
      <w:r>
        <w:rPr>
          <w:spacing w:val="-2"/>
        </w:rPr>
        <w:t>thời</w:t>
      </w:r>
      <w:r>
        <w:rPr>
          <w:spacing w:val="-15"/>
        </w:rPr>
        <w:t> </w:t>
      </w:r>
      <w:r>
        <w:rPr>
          <w:spacing w:val="-2"/>
        </w:rPr>
        <w:t>hạn</w:t>
      </w:r>
      <w:r>
        <w:rPr>
          <w:spacing w:val="-16"/>
        </w:rPr>
        <w:t> </w:t>
      </w:r>
      <w:r>
        <w:rPr>
          <w:spacing w:val="-2"/>
        </w:rPr>
        <w:t>để</w:t>
      </w:r>
      <w:r>
        <w:rPr>
          <w:spacing w:val="-15"/>
        </w:rPr>
        <w:t> </w:t>
      </w:r>
      <w:r>
        <w:rPr>
          <w:spacing w:val="-2"/>
        </w:rPr>
        <w:t>cải</w:t>
      </w:r>
      <w:r>
        <w:rPr>
          <w:spacing w:val="-16"/>
        </w:rPr>
        <w:t> </w:t>
      </w:r>
      <w:r>
        <w:rPr>
          <w:spacing w:val="-2"/>
        </w:rPr>
        <w:t>tạo,</w:t>
      </w:r>
      <w:r>
        <w:rPr>
          <w:spacing w:val="-15"/>
        </w:rPr>
        <w:t> </w:t>
      </w:r>
      <w:r>
        <w:rPr>
          <w:spacing w:val="-2"/>
        </w:rPr>
        <w:t>giáo</w:t>
      </w:r>
      <w:r>
        <w:rPr>
          <w:spacing w:val="-16"/>
        </w:rPr>
        <w:t> </w:t>
      </w:r>
      <w:r>
        <w:rPr>
          <w:spacing w:val="-2"/>
        </w:rPr>
        <w:t>dục</w:t>
      </w:r>
      <w:r>
        <w:rPr>
          <w:spacing w:val="-15"/>
        </w:rPr>
        <w:t> </w:t>
      </w:r>
      <w:r>
        <w:rPr>
          <w:spacing w:val="-2"/>
        </w:rPr>
        <w:t>các bị</w:t>
      </w:r>
      <w:r>
        <w:rPr>
          <w:spacing w:val="-16"/>
        </w:rPr>
        <w:t> </w:t>
      </w:r>
      <w:r>
        <w:rPr>
          <w:spacing w:val="-2"/>
        </w:rPr>
        <w:t>cáo,</w:t>
      </w:r>
      <w:r>
        <w:rPr>
          <w:spacing w:val="-15"/>
        </w:rPr>
        <w:t> </w:t>
      </w:r>
      <w:r>
        <w:rPr>
          <w:spacing w:val="-2"/>
        </w:rPr>
        <w:t>giúp</w:t>
      </w:r>
      <w:r>
        <w:rPr>
          <w:spacing w:val="-13"/>
        </w:rPr>
        <w:t> </w:t>
      </w:r>
      <w:r>
        <w:rPr>
          <w:spacing w:val="-2"/>
        </w:rPr>
        <w:t>các</w:t>
      </w:r>
      <w:r>
        <w:rPr>
          <w:spacing w:val="-15"/>
        </w:rPr>
        <w:t> </w:t>
      </w:r>
      <w:r>
        <w:rPr>
          <w:spacing w:val="-2"/>
        </w:rPr>
        <w:t>bị</w:t>
      </w:r>
      <w:r>
        <w:rPr>
          <w:spacing w:val="-11"/>
        </w:rPr>
        <w:t> </w:t>
      </w:r>
      <w:r>
        <w:rPr>
          <w:spacing w:val="-2"/>
        </w:rPr>
        <w:t>cáo</w:t>
      </w:r>
      <w:r>
        <w:rPr>
          <w:spacing w:val="-13"/>
        </w:rPr>
        <w:t> </w:t>
      </w:r>
      <w:r>
        <w:rPr>
          <w:spacing w:val="-2"/>
        </w:rPr>
        <w:t>nhận</w:t>
      </w:r>
      <w:r>
        <w:rPr>
          <w:spacing w:val="-13"/>
        </w:rPr>
        <w:t> </w:t>
      </w:r>
      <w:r>
        <w:rPr>
          <w:spacing w:val="-2"/>
        </w:rPr>
        <w:t>ra</w:t>
      </w:r>
      <w:r>
        <w:rPr>
          <w:spacing w:val="-14"/>
        </w:rPr>
        <w:t> </w:t>
      </w:r>
      <w:r>
        <w:rPr>
          <w:spacing w:val="-2"/>
        </w:rPr>
        <w:t>lỗi</w:t>
      </w:r>
      <w:r>
        <w:rPr>
          <w:spacing w:val="-15"/>
        </w:rPr>
        <w:t> </w:t>
      </w:r>
      <w:r>
        <w:rPr>
          <w:spacing w:val="-2"/>
        </w:rPr>
        <w:t>lầm</w:t>
      </w:r>
      <w:r>
        <w:rPr>
          <w:spacing w:val="-16"/>
        </w:rPr>
        <w:t> </w:t>
      </w:r>
      <w:r>
        <w:rPr>
          <w:spacing w:val="-2"/>
        </w:rPr>
        <w:t>của</w:t>
      </w:r>
      <w:r>
        <w:rPr>
          <w:spacing w:val="-10"/>
        </w:rPr>
        <w:t> </w:t>
      </w:r>
      <w:r>
        <w:rPr>
          <w:spacing w:val="-2"/>
        </w:rPr>
        <w:t>mình</w:t>
      </w:r>
      <w:r>
        <w:rPr>
          <w:spacing w:val="-15"/>
        </w:rPr>
        <w:t> </w:t>
      </w:r>
      <w:r>
        <w:rPr>
          <w:spacing w:val="-2"/>
        </w:rPr>
        <w:t>đồng</w:t>
      </w:r>
      <w:r>
        <w:rPr>
          <w:spacing w:val="-15"/>
        </w:rPr>
        <w:t> </w:t>
      </w:r>
      <w:r>
        <w:rPr>
          <w:spacing w:val="-2"/>
        </w:rPr>
        <w:t>thời</w:t>
      </w:r>
      <w:r>
        <w:rPr>
          <w:spacing w:val="-13"/>
        </w:rPr>
        <w:t> </w:t>
      </w:r>
      <w:r>
        <w:rPr>
          <w:spacing w:val="-2"/>
        </w:rPr>
        <w:t>cũng</w:t>
      </w:r>
      <w:r>
        <w:rPr>
          <w:spacing w:val="-13"/>
        </w:rPr>
        <w:t> </w:t>
      </w:r>
      <w:r>
        <w:rPr>
          <w:spacing w:val="-2"/>
        </w:rPr>
        <w:t>nhằm</w:t>
      </w:r>
      <w:r>
        <w:rPr>
          <w:spacing w:val="-16"/>
        </w:rPr>
        <w:t> </w:t>
      </w:r>
      <w:r>
        <w:rPr>
          <w:spacing w:val="-2"/>
        </w:rPr>
        <w:t>răn</w:t>
      </w:r>
      <w:r>
        <w:rPr>
          <w:spacing w:val="-12"/>
        </w:rPr>
        <w:t> </w:t>
      </w:r>
      <w:r>
        <w:rPr>
          <w:spacing w:val="-2"/>
        </w:rPr>
        <w:t>đe,</w:t>
      </w:r>
      <w:r>
        <w:rPr>
          <w:spacing w:val="-15"/>
        </w:rPr>
        <w:t> </w:t>
      </w:r>
      <w:r>
        <w:rPr>
          <w:spacing w:val="-2"/>
        </w:rPr>
        <w:t>phòng </w:t>
      </w:r>
      <w:r>
        <w:rPr/>
        <w:t>ngừa</w:t>
      </w:r>
      <w:r>
        <w:rPr>
          <w:spacing w:val="-8"/>
        </w:rPr>
        <w:t> </w:t>
      </w:r>
      <w:r>
        <w:rPr/>
        <w:t>tội</w:t>
      </w:r>
      <w:r>
        <w:rPr>
          <w:spacing w:val="-5"/>
        </w:rPr>
        <w:t> </w:t>
      </w:r>
      <w:r>
        <w:rPr/>
        <w:t>phạm</w:t>
      </w:r>
      <w:r>
        <w:rPr>
          <w:spacing w:val="-8"/>
        </w:rPr>
        <w:t> </w:t>
      </w:r>
      <w:r>
        <w:rPr/>
        <w:t>chung</w:t>
      </w:r>
      <w:r>
        <w:rPr>
          <w:spacing w:val="-7"/>
        </w:rPr>
        <w:t> </w:t>
      </w:r>
      <w:r>
        <w:rPr/>
        <w:t>trong</w:t>
      </w:r>
      <w:r>
        <w:rPr>
          <w:spacing w:val="-7"/>
        </w:rPr>
        <w:t> </w:t>
      </w:r>
      <w:r>
        <w:rPr/>
        <w:t>xã</w:t>
      </w:r>
      <w:r>
        <w:rPr>
          <w:spacing w:val="-8"/>
        </w:rPr>
        <w:t> </w:t>
      </w:r>
      <w:r>
        <w:rPr/>
        <w:t>hội.</w:t>
      </w:r>
    </w:p>
    <w:p>
      <w:pPr>
        <w:pStyle w:val="BodyText"/>
        <w:ind w:right="221"/>
      </w:pPr>
      <w:r>
        <w:rPr/>
        <w:t>Đối</w:t>
      </w:r>
      <w:r>
        <w:rPr>
          <w:spacing w:val="-18"/>
        </w:rPr>
        <w:t> </w:t>
      </w:r>
      <w:r>
        <w:rPr/>
        <w:t>với</w:t>
      </w:r>
      <w:r>
        <w:rPr>
          <w:spacing w:val="-17"/>
        </w:rPr>
        <w:t> </w:t>
      </w:r>
      <w:r>
        <w:rPr/>
        <w:t>bị</w:t>
      </w:r>
      <w:r>
        <w:rPr>
          <w:spacing w:val="-17"/>
        </w:rPr>
        <w:t> </w:t>
      </w:r>
      <w:r>
        <w:rPr/>
        <w:t>cáo</w:t>
      </w:r>
      <w:r>
        <w:rPr>
          <w:spacing w:val="-14"/>
        </w:rPr>
        <w:t> </w:t>
      </w:r>
      <w:r>
        <w:rPr/>
        <w:t>H:</w:t>
      </w:r>
      <w:r>
        <w:rPr>
          <w:spacing w:val="-16"/>
        </w:rPr>
        <w:t> </w:t>
      </w:r>
      <w:r>
        <w:rPr/>
        <w:t>Bị</w:t>
      </w:r>
      <w:r>
        <w:rPr>
          <w:spacing w:val="-17"/>
        </w:rPr>
        <w:t> </w:t>
      </w:r>
      <w:r>
        <w:rPr/>
        <w:t>cáo</w:t>
      </w:r>
      <w:r>
        <w:rPr>
          <w:spacing w:val="-17"/>
        </w:rPr>
        <w:t> </w:t>
      </w:r>
      <w:r>
        <w:rPr/>
        <w:t>H</w:t>
      </w:r>
      <w:r>
        <w:rPr>
          <w:spacing w:val="-17"/>
        </w:rPr>
        <w:t> </w:t>
      </w:r>
      <w:r>
        <w:rPr/>
        <w:t>là</w:t>
      </w:r>
      <w:r>
        <w:rPr>
          <w:spacing w:val="-18"/>
        </w:rPr>
        <w:t> </w:t>
      </w:r>
      <w:r>
        <w:rPr/>
        <w:t>người</w:t>
      </w:r>
      <w:r>
        <w:rPr>
          <w:spacing w:val="-16"/>
        </w:rPr>
        <w:t> </w:t>
      </w:r>
      <w:r>
        <w:rPr/>
        <w:t>đã</w:t>
      </w:r>
      <w:r>
        <w:rPr>
          <w:spacing w:val="-16"/>
        </w:rPr>
        <w:t> </w:t>
      </w:r>
      <w:r>
        <w:rPr/>
        <w:t>rủ</w:t>
      </w:r>
      <w:r>
        <w:rPr>
          <w:spacing w:val="-15"/>
        </w:rPr>
        <w:t> </w:t>
      </w:r>
      <w:r>
        <w:rPr/>
        <w:t>rê</w:t>
      </w:r>
      <w:r>
        <w:rPr>
          <w:spacing w:val="-16"/>
        </w:rPr>
        <w:t> </w:t>
      </w:r>
      <w:r>
        <w:rPr/>
        <w:t>bị</w:t>
      </w:r>
      <w:r>
        <w:rPr>
          <w:spacing w:val="-17"/>
        </w:rPr>
        <w:t> </w:t>
      </w:r>
      <w:r>
        <w:rPr/>
        <w:t>cáo</w:t>
      </w:r>
      <w:r>
        <w:rPr>
          <w:spacing w:val="-17"/>
        </w:rPr>
        <w:t> </w:t>
      </w:r>
      <w:r>
        <w:rPr/>
        <w:t>C,</w:t>
      </w:r>
      <w:r>
        <w:rPr>
          <w:spacing w:val="-17"/>
        </w:rPr>
        <w:t> </w:t>
      </w:r>
      <w:r>
        <w:rPr/>
        <w:t>Tư</w:t>
      </w:r>
      <w:r>
        <w:rPr>
          <w:spacing w:val="-18"/>
        </w:rPr>
        <w:t> </w:t>
      </w:r>
      <w:r>
        <w:rPr/>
        <w:t>và</w:t>
      </w:r>
      <w:r>
        <w:rPr>
          <w:spacing w:val="-13"/>
        </w:rPr>
        <w:t> </w:t>
      </w:r>
      <w:r>
        <w:rPr/>
        <w:t>G</w:t>
      </w:r>
      <w:r>
        <w:rPr>
          <w:spacing w:val="-18"/>
        </w:rPr>
        <w:t> </w:t>
      </w:r>
      <w:r>
        <w:rPr/>
        <w:t>cùng</w:t>
      </w:r>
      <w:r>
        <w:rPr>
          <w:spacing w:val="-16"/>
        </w:rPr>
        <w:t> </w:t>
      </w:r>
      <w:r>
        <w:rPr/>
        <w:t>tham</w:t>
      </w:r>
      <w:r>
        <w:rPr>
          <w:spacing w:val="-18"/>
        </w:rPr>
        <w:t> </w:t>
      </w:r>
      <w:r>
        <w:rPr/>
        <w:t>gia thực hiện việc trộm</w:t>
      </w:r>
      <w:r>
        <w:rPr>
          <w:spacing w:val="-2"/>
        </w:rPr>
        <w:t> </w:t>
      </w:r>
      <w:r>
        <w:rPr/>
        <w:t>cắp</w:t>
      </w:r>
      <w:r>
        <w:rPr>
          <w:spacing w:val="-1"/>
        </w:rPr>
        <w:t> </w:t>
      </w:r>
      <w:r>
        <w:rPr/>
        <w:t>để có tiền tiêu xài do</w:t>
      </w:r>
      <w:r>
        <w:rPr>
          <w:spacing w:val="-1"/>
        </w:rPr>
        <w:t> </w:t>
      </w:r>
      <w:r>
        <w:rPr/>
        <w:t>vậy</w:t>
      </w:r>
      <w:r>
        <w:rPr>
          <w:spacing w:val="-1"/>
        </w:rPr>
        <w:t> </w:t>
      </w:r>
      <w:r>
        <w:rPr/>
        <w:t>cần phải xử phạt</w:t>
      </w:r>
      <w:r>
        <w:rPr>
          <w:spacing w:val="-1"/>
        </w:rPr>
        <w:t> </w:t>
      </w:r>
      <w:r>
        <w:rPr/>
        <w:t>bị cáo H mức hình</w:t>
      </w:r>
      <w:r>
        <w:rPr>
          <w:spacing w:val="-10"/>
        </w:rPr>
        <w:t> </w:t>
      </w:r>
      <w:r>
        <w:rPr/>
        <w:t>phạt</w:t>
      </w:r>
      <w:r>
        <w:rPr>
          <w:spacing w:val="-10"/>
        </w:rPr>
        <w:t> </w:t>
      </w:r>
      <w:r>
        <w:rPr/>
        <w:t>cao</w:t>
      </w:r>
      <w:r>
        <w:rPr>
          <w:spacing w:val="-8"/>
        </w:rPr>
        <w:t> </w:t>
      </w:r>
      <w:r>
        <w:rPr/>
        <w:t>hơn</w:t>
      </w:r>
      <w:r>
        <w:rPr>
          <w:spacing w:val="-10"/>
        </w:rPr>
        <w:t> </w:t>
      </w:r>
      <w:r>
        <w:rPr/>
        <w:t>bị</w:t>
      </w:r>
      <w:r>
        <w:rPr>
          <w:spacing w:val="-7"/>
        </w:rPr>
        <w:t> </w:t>
      </w:r>
      <w:r>
        <w:rPr/>
        <w:t>cáo</w:t>
      </w:r>
      <w:r>
        <w:rPr>
          <w:spacing w:val="-10"/>
        </w:rPr>
        <w:t> </w:t>
      </w:r>
      <w:r>
        <w:rPr/>
        <w:t>C</w:t>
      </w:r>
      <w:r>
        <w:rPr>
          <w:spacing w:val="-9"/>
        </w:rPr>
        <w:t> </w:t>
      </w:r>
      <w:r>
        <w:rPr/>
        <w:t>nhằm mục đích răn đe, giáo dục đối với bị cáo.</w:t>
      </w:r>
    </w:p>
    <w:p>
      <w:pPr>
        <w:pStyle w:val="BodyText"/>
        <w:spacing w:before="1"/>
        <w:ind w:right="226"/>
      </w:pPr>
      <w:r>
        <w:rPr/>
        <w:t>Đối với bị cáo C, khi được H rủ đi trộm cắp lẽ ra C phải từ chối và</w:t>
      </w:r>
      <w:r>
        <w:rPr>
          <w:spacing w:val="80"/>
        </w:rPr>
        <w:t> </w:t>
      </w:r>
      <w:r>
        <w:rPr/>
        <w:t>khuyên bảo</w:t>
      </w:r>
      <w:r>
        <w:rPr>
          <w:spacing w:val="-1"/>
        </w:rPr>
        <w:t> </w:t>
      </w:r>
      <w:r>
        <w:rPr/>
        <w:t>bạn,</w:t>
      </w:r>
      <w:r>
        <w:rPr>
          <w:spacing w:val="-2"/>
        </w:rPr>
        <w:t> </w:t>
      </w:r>
      <w:r>
        <w:rPr/>
        <w:t>nhưng C</w:t>
      </w:r>
      <w:r>
        <w:rPr>
          <w:spacing w:val="-2"/>
        </w:rPr>
        <w:t> </w:t>
      </w:r>
      <w:r>
        <w:rPr/>
        <w:t>chẳng những không</w:t>
      </w:r>
      <w:r>
        <w:rPr>
          <w:spacing w:val="-1"/>
        </w:rPr>
        <w:t> </w:t>
      </w:r>
      <w:r>
        <w:rPr/>
        <w:t>từ chối mà con tham</w:t>
      </w:r>
      <w:r>
        <w:rPr>
          <w:spacing w:val="-5"/>
        </w:rPr>
        <w:t> </w:t>
      </w:r>
      <w:r>
        <w:rPr/>
        <w:t>gia một cách nhiệt</w:t>
      </w:r>
      <w:r>
        <w:rPr>
          <w:spacing w:val="-1"/>
        </w:rPr>
        <w:t> </w:t>
      </w:r>
      <w:r>
        <w:rPr/>
        <w:t>tình</w:t>
      </w:r>
      <w:r>
        <w:rPr>
          <w:spacing w:val="-1"/>
        </w:rPr>
        <w:t> </w:t>
      </w:r>
      <w:r>
        <w:rPr/>
        <w:t>nên</w:t>
      </w:r>
      <w:r>
        <w:rPr>
          <w:spacing w:val="-1"/>
        </w:rPr>
        <w:t> </w:t>
      </w:r>
      <w:r>
        <w:rPr/>
        <w:t>cũng</w:t>
      </w:r>
      <w:r>
        <w:rPr>
          <w:spacing w:val="-1"/>
        </w:rPr>
        <w:t> </w:t>
      </w:r>
      <w:r>
        <w:rPr/>
        <w:t>cần</w:t>
      </w:r>
      <w:r>
        <w:rPr>
          <w:spacing w:val="-1"/>
        </w:rPr>
        <w:t> </w:t>
      </w:r>
      <w:r>
        <w:rPr/>
        <w:t>có</w:t>
      </w:r>
      <w:r>
        <w:rPr>
          <w:spacing w:val="-2"/>
        </w:rPr>
        <w:t> </w:t>
      </w:r>
      <w:r>
        <w:rPr/>
        <w:t>mức hình</w:t>
      </w:r>
      <w:r>
        <w:rPr>
          <w:spacing w:val="-1"/>
        </w:rPr>
        <w:t> </w:t>
      </w:r>
      <w:r>
        <w:rPr/>
        <w:t>phạt</w:t>
      </w:r>
      <w:r>
        <w:rPr>
          <w:spacing w:val="-1"/>
        </w:rPr>
        <w:t> </w:t>
      </w:r>
      <w:r>
        <w:rPr/>
        <w:t>tương</w:t>
      </w:r>
      <w:r>
        <w:rPr>
          <w:spacing w:val="-1"/>
        </w:rPr>
        <w:t> </w:t>
      </w:r>
      <w:r>
        <w:rPr/>
        <w:t>xứng</w:t>
      </w:r>
      <w:r>
        <w:rPr>
          <w:spacing w:val="-1"/>
        </w:rPr>
        <w:t> </w:t>
      </w:r>
      <w:r>
        <w:rPr/>
        <w:t>để</w:t>
      </w:r>
      <w:r>
        <w:rPr>
          <w:spacing w:val="-3"/>
        </w:rPr>
        <w:t> </w:t>
      </w:r>
      <w:r>
        <w:rPr/>
        <w:t>răn</w:t>
      </w:r>
      <w:r>
        <w:rPr>
          <w:spacing w:val="-1"/>
        </w:rPr>
        <w:t> </w:t>
      </w:r>
      <w:r>
        <w:rPr/>
        <w:t>đe,</w:t>
      </w:r>
      <w:r>
        <w:rPr>
          <w:spacing w:val="-3"/>
        </w:rPr>
        <w:t> </w:t>
      </w:r>
      <w:r>
        <w:rPr/>
        <w:t>giáo</w:t>
      </w:r>
      <w:r>
        <w:rPr>
          <w:spacing w:val="-1"/>
        </w:rPr>
        <w:t> </w:t>
      </w:r>
      <w:r>
        <w:rPr/>
        <w:t>dục</w:t>
      </w:r>
      <w:r>
        <w:rPr>
          <w:spacing w:val="-2"/>
        </w:rPr>
        <w:t> </w:t>
      </w:r>
      <w:r>
        <w:rPr/>
        <w:t>đối</w:t>
      </w:r>
      <w:r>
        <w:rPr>
          <w:spacing w:val="-1"/>
        </w:rPr>
        <w:t> </w:t>
      </w:r>
      <w:r>
        <w:rPr/>
        <w:t>với bị cáo.</w:t>
      </w:r>
    </w:p>
    <w:p>
      <w:pPr>
        <w:pStyle w:val="BodyText"/>
        <w:spacing w:line="264" w:lineRule="auto"/>
        <w:ind w:right="233" w:firstLine="707"/>
      </w:pPr>
      <w:r>
        <w:rPr/>
        <w:t>Đối với những người tên S, T, G (không rõ nhân thân, lai lịch), hiện Cơ quan</w:t>
      </w:r>
      <w:r>
        <w:rPr>
          <w:spacing w:val="-1"/>
        </w:rPr>
        <w:t> </w:t>
      </w:r>
      <w:r>
        <w:rPr/>
        <w:t>Cảnh</w:t>
      </w:r>
      <w:r>
        <w:rPr>
          <w:spacing w:val="-1"/>
        </w:rPr>
        <w:t> </w:t>
      </w:r>
      <w:r>
        <w:rPr/>
        <w:t>sát</w:t>
      </w:r>
      <w:r>
        <w:rPr>
          <w:spacing w:val="-1"/>
        </w:rPr>
        <w:t> </w:t>
      </w:r>
      <w:r>
        <w:rPr/>
        <w:t>điều</w:t>
      </w:r>
      <w:r>
        <w:rPr>
          <w:spacing w:val="-1"/>
        </w:rPr>
        <w:t> </w:t>
      </w:r>
      <w:r>
        <w:rPr/>
        <w:t>tra</w:t>
      </w:r>
      <w:r>
        <w:rPr>
          <w:spacing w:val="-2"/>
        </w:rPr>
        <w:t> </w:t>
      </w:r>
      <w:r>
        <w:rPr/>
        <w:t>Công</w:t>
      </w:r>
      <w:r>
        <w:rPr>
          <w:spacing w:val="-2"/>
        </w:rPr>
        <w:t> </w:t>
      </w:r>
      <w:r>
        <w:rPr/>
        <w:t>an</w:t>
      </w:r>
      <w:r>
        <w:rPr>
          <w:spacing w:val="-1"/>
        </w:rPr>
        <w:t> </w:t>
      </w:r>
      <w:r>
        <w:rPr/>
        <w:t>thị</w:t>
      </w:r>
      <w:r>
        <w:rPr>
          <w:spacing w:val="-1"/>
        </w:rPr>
        <w:t> </w:t>
      </w:r>
      <w:r>
        <w:rPr/>
        <w:t>xã</w:t>
      </w:r>
      <w:r>
        <w:rPr>
          <w:spacing w:val="-2"/>
        </w:rPr>
        <w:t> </w:t>
      </w:r>
      <w:r>
        <w:rPr/>
        <w:t>Phú</w:t>
      </w:r>
      <w:r>
        <w:rPr>
          <w:spacing w:val="-5"/>
        </w:rPr>
        <w:t> </w:t>
      </w:r>
      <w:r>
        <w:rPr/>
        <w:t>Mỹ</w:t>
      </w:r>
      <w:r>
        <w:rPr>
          <w:spacing w:val="-3"/>
        </w:rPr>
        <w:t> </w:t>
      </w:r>
      <w:r>
        <w:rPr/>
        <w:t>đang</w:t>
      </w:r>
      <w:r>
        <w:rPr>
          <w:spacing w:val="-1"/>
        </w:rPr>
        <w:t> </w:t>
      </w:r>
      <w:r>
        <w:rPr/>
        <w:t>tiếp</w:t>
      </w:r>
      <w:r>
        <w:rPr>
          <w:spacing w:val="-1"/>
        </w:rPr>
        <w:t> </w:t>
      </w:r>
      <w:r>
        <w:rPr/>
        <w:t>tục</w:t>
      </w:r>
      <w:r>
        <w:rPr>
          <w:spacing w:val="-3"/>
        </w:rPr>
        <w:t> </w:t>
      </w:r>
      <w:r>
        <w:rPr/>
        <w:t>điều</w:t>
      </w:r>
      <w:r>
        <w:rPr>
          <w:spacing w:val="-1"/>
        </w:rPr>
        <w:t> </w:t>
      </w:r>
      <w:r>
        <w:rPr/>
        <w:t>tra</w:t>
      </w:r>
      <w:r>
        <w:rPr>
          <w:spacing w:val="-2"/>
        </w:rPr>
        <w:t> </w:t>
      </w:r>
      <w:r>
        <w:rPr/>
        <w:t>xác</w:t>
      </w:r>
      <w:r>
        <w:rPr>
          <w:spacing w:val="-2"/>
        </w:rPr>
        <w:t> </w:t>
      </w:r>
      <w:r>
        <w:rPr/>
        <w:t>minh</w:t>
      </w:r>
      <w:r>
        <w:rPr>
          <w:spacing w:val="-1"/>
        </w:rPr>
        <w:t> </w:t>
      </w:r>
      <w:r>
        <w:rPr/>
        <w:t>để xử lý theo quy định của pháp luật.</w:t>
      </w:r>
    </w:p>
    <w:p>
      <w:pPr>
        <w:pStyle w:val="ListParagraph"/>
        <w:numPr>
          <w:ilvl w:val="0"/>
          <w:numId w:val="4"/>
        </w:numPr>
        <w:tabs>
          <w:tab w:pos="1279" w:val="left" w:leader="none"/>
        </w:tabs>
        <w:spacing w:line="322" w:lineRule="exact" w:before="0" w:after="0"/>
        <w:ind w:left="1278" w:right="0" w:hanging="398"/>
        <w:jc w:val="both"/>
        <w:rPr>
          <w:sz w:val="28"/>
        </w:rPr>
      </w:pPr>
      <w:r>
        <w:rPr>
          <w:sz w:val="28"/>
        </w:rPr>
        <w:t>Về</w:t>
      </w:r>
      <w:r>
        <w:rPr>
          <w:spacing w:val="-3"/>
          <w:sz w:val="28"/>
        </w:rPr>
        <w:t> </w:t>
      </w:r>
      <w:r>
        <w:rPr>
          <w:sz w:val="28"/>
        </w:rPr>
        <w:t>tình</w:t>
      </w:r>
      <w:r>
        <w:rPr>
          <w:spacing w:val="-2"/>
          <w:sz w:val="28"/>
        </w:rPr>
        <w:t> </w:t>
      </w:r>
      <w:r>
        <w:rPr>
          <w:sz w:val="28"/>
        </w:rPr>
        <w:t>tiết</w:t>
      </w:r>
      <w:r>
        <w:rPr>
          <w:spacing w:val="-1"/>
          <w:sz w:val="28"/>
        </w:rPr>
        <w:t> </w:t>
      </w:r>
      <w:r>
        <w:rPr>
          <w:sz w:val="28"/>
        </w:rPr>
        <w:t>tăng</w:t>
      </w:r>
      <w:r>
        <w:rPr>
          <w:spacing w:val="-2"/>
          <w:sz w:val="28"/>
        </w:rPr>
        <w:t> </w:t>
      </w:r>
      <w:r>
        <w:rPr>
          <w:sz w:val="28"/>
        </w:rPr>
        <w:t>nặng</w:t>
      </w:r>
      <w:r>
        <w:rPr>
          <w:spacing w:val="-1"/>
          <w:sz w:val="28"/>
        </w:rPr>
        <w:t> </w:t>
      </w:r>
      <w:r>
        <w:rPr>
          <w:sz w:val="28"/>
        </w:rPr>
        <w:t>trách</w:t>
      </w:r>
      <w:r>
        <w:rPr>
          <w:spacing w:val="-5"/>
          <w:sz w:val="28"/>
        </w:rPr>
        <w:t> </w:t>
      </w:r>
      <w:r>
        <w:rPr>
          <w:sz w:val="28"/>
        </w:rPr>
        <w:t>nhiệm</w:t>
      </w:r>
      <w:r>
        <w:rPr>
          <w:spacing w:val="-7"/>
          <w:sz w:val="28"/>
        </w:rPr>
        <w:t> </w:t>
      </w:r>
      <w:r>
        <w:rPr>
          <w:sz w:val="28"/>
        </w:rPr>
        <w:t>hình</w:t>
      </w:r>
      <w:r>
        <w:rPr>
          <w:spacing w:val="-6"/>
          <w:sz w:val="28"/>
        </w:rPr>
        <w:t> </w:t>
      </w:r>
      <w:r>
        <w:rPr>
          <w:sz w:val="28"/>
        </w:rPr>
        <w:t>sự:</w:t>
      </w:r>
      <w:r>
        <w:rPr>
          <w:spacing w:val="3"/>
          <w:sz w:val="28"/>
        </w:rPr>
        <w:t> </w:t>
      </w:r>
      <w:r>
        <w:rPr>
          <w:spacing w:val="-2"/>
          <w:sz w:val="28"/>
        </w:rPr>
        <w:t>Không.</w:t>
      </w:r>
    </w:p>
    <w:p>
      <w:pPr>
        <w:pStyle w:val="ListParagraph"/>
        <w:numPr>
          <w:ilvl w:val="0"/>
          <w:numId w:val="4"/>
        </w:numPr>
        <w:tabs>
          <w:tab w:pos="1312" w:val="left" w:leader="none"/>
        </w:tabs>
        <w:spacing w:line="240" w:lineRule="auto" w:before="0" w:after="0"/>
        <w:ind w:left="162" w:right="226" w:firstLine="719"/>
        <w:jc w:val="both"/>
        <w:rPr>
          <w:sz w:val="28"/>
        </w:rPr>
      </w:pPr>
      <w:r>
        <w:rPr>
          <w:sz w:val="28"/>
        </w:rPr>
        <w:t>Về tình tiết giảm nhẹ trách nhiệm hình sự: Các bị cáo phạm tội lần đầu,</w:t>
      </w:r>
      <w:r>
        <w:rPr>
          <w:spacing w:val="19"/>
          <w:sz w:val="28"/>
        </w:rPr>
        <w:t> </w:t>
      </w:r>
      <w:r>
        <w:rPr>
          <w:sz w:val="28"/>
        </w:rPr>
        <w:t>thuộc</w:t>
      </w:r>
      <w:r>
        <w:rPr>
          <w:spacing w:val="17"/>
          <w:sz w:val="28"/>
        </w:rPr>
        <w:t> </w:t>
      </w:r>
      <w:r>
        <w:rPr>
          <w:sz w:val="28"/>
        </w:rPr>
        <w:t>trường</w:t>
      </w:r>
      <w:r>
        <w:rPr>
          <w:spacing w:val="22"/>
          <w:sz w:val="28"/>
        </w:rPr>
        <w:t> </w:t>
      </w:r>
      <w:r>
        <w:rPr>
          <w:sz w:val="28"/>
        </w:rPr>
        <w:t>hợp</w:t>
      </w:r>
      <w:r>
        <w:rPr>
          <w:spacing w:val="20"/>
          <w:sz w:val="28"/>
        </w:rPr>
        <w:t> </w:t>
      </w:r>
      <w:r>
        <w:rPr>
          <w:sz w:val="28"/>
        </w:rPr>
        <w:t>ít</w:t>
      </w:r>
      <w:r>
        <w:rPr>
          <w:spacing w:val="18"/>
          <w:sz w:val="28"/>
        </w:rPr>
        <w:t> </w:t>
      </w:r>
      <w:r>
        <w:rPr>
          <w:sz w:val="28"/>
        </w:rPr>
        <w:t>nghiêm</w:t>
      </w:r>
      <w:r>
        <w:rPr>
          <w:spacing w:val="15"/>
          <w:sz w:val="28"/>
        </w:rPr>
        <w:t> </w:t>
      </w:r>
      <w:r>
        <w:rPr>
          <w:sz w:val="28"/>
        </w:rPr>
        <w:t>trọng,</w:t>
      </w:r>
      <w:r>
        <w:rPr>
          <w:spacing w:val="17"/>
          <w:sz w:val="28"/>
        </w:rPr>
        <w:t> </w:t>
      </w:r>
      <w:r>
        <w:rPr>
          <w:sz w:val="28"/>
        </w:rPr>
        <w:t>thành</w:t>
      </w:r>
      <w:r>
        <w:rPr>
          <w:spacing w:val="20"/>
          <w:sz w:val="28"/>
        </w:rPr>
        <w:t> </w:t>
      </w:r>
      <w:r>
        <w:rPr>
          <w:sz w:val="28"/>
        </w:rPr>
        <w:t>khẩn</w:t>
      </w:r>
      <w:r>
        <w:rPr>
          <w:spacing w:val="18"/>
          <w:sz w:val="28"/>
        </w:rPr>
        <w:t> </w:t>
      </w:r>
      <w:r>
        <w:rPr>
          <w:sz w:val="28"/>
        </w:rPr>
        <w:t>khai</w:t>
      </w:r>
      <w:r>
        <w:rPr>
          <w:spacing w:val="18"/>
          <w:sz w:val="28"/>
        </w:rPr>
        <w:t> </w:t>
      </w:r>
      <w:r>
        <w:rPr>
          <w:sz w:val="28"/>
        </w:rPr>
        <w:t>báo,</w:t>
      </w:r>
      <w:r>
        <w:rPr>
          <w:spacing w:val="16"/>
          <w:sz w:val="28"/>
        </w:rPr>
        <w:t> </w:t>
      </w:r>
      <w:r>
        <w:rPr>
          <w:sz w:val="28"/>
        </w:rPr>
        <w:t>tỏ</w:t>
      </w:r>
      <w:r>
        <w:rPr>
          <w:spacing w:val="22"/>
          <w:sz w:val="28"/>
        </w:rPr>
        <w:t> </w:t>
      </w:r>
      <w:r>
        <w:rPr>
          <w:sz w:val="28"/>
        </w:rPr>
        <w:t>thái</w:t>
      </w:r>
      <w:r>
        <w:rPr>
          <w:spacing w:val="18"/>
          <w:sz w:val="28"/>
        </w:rPr>
        <w:t> </w:t>
      </w:r>
      <w:r>
        <w:rPr>
          <w:sz w:val="28"/>
        </w:rPr>
        <w:t>độ</w:t>
      </w:r>
      <w:r>
        <w:rPr>
          <w:spacing w:val="19"/>
          <w:sz w:val="28"/>
        </w:rPr>
        <w:t> </w:t>
      </w:r>
      <w:r>
        <w:rPr>
          <w:sz w:val="28"/>
        </w:rPr>
        <w:t>ăn</w:t>
      </w:r>
      <w:r>
        <w:rPr>
          <w:spacing w:val="18"/>
          <w:sz w:val="28"/>
        </w:rPr>
        <w:t> </w:t>
      </w:r>
      <w:r>
        <w:rPr>
          <w:sz w:val="28"/>
        </w:rPr>
        <w:t>năn,</w:t>
      </w:r>
    </w:p>
    <w:p>
      <w:pPr>
        <w:spacing w:after="0" w:line="240" w:lineRule="auto"/>
        <w:jc w:val="both"/>
        <w:rPr>
          <w:sz w:val="28"/>
        </w:rPr>
        <w:sectPr>
          <w:pgSz w:w="11910" w:h="16850"/>
          <w:pgMar w:header="292" w:footer="0" w:top="1040" w:bottom="280" w:left="1540" w:right="900"/>
        </w:sectPr>
      </w:pPr>
    </w:p>
    <w:p>
      <w:pPr>
        <w:pStyle w:val="BodyText"/>
        <w:spacing w:before="79"/>
        <w:ind w:right="225" w:firstLine="0"/>
      </w:pPr>
      <w:r>
        <w:rPr/>
        <w:t>hối cải nên các bị cáo được hưởng</w:t>
      </w:r>
      <w:r>
        <w:rPr>
          <w:spacing w:val="80"/>
        </w:rPr>
        <w:t> </w:t>
      </w:r>
      <w:r>
        <w:rPr/>
        <w:t>tình tiết giảm nhẹ quy định tại điểm i, s khoản 1</w:t>
      </w:r>
      <w:r>
        <w:rPr>
          <w:spacing w:val="80"/>
        </w:rPr>
        <w:t> </w:t>
      </w:r>
      <w:r>
        <w:rPr/>
        <w:t>Điều 51 của Bộ luật hình sự. Viện kiểm sát đề nghị tình tiết giảm nhẹ</w:t>
      </w:r>
      <w:r>
        <w:rPr>
          <w:spacing w:val="40"/>
        </w:rPr>
        <w:t> </w:t>
      </w:r>
      <w:r>
        <w:rPr/>
        <w:t>là điểm b khoản 1 Điều 51 “ Người phạm tội tự nguyện sửa chữa, bồi thường thiệt hại hoặc khắc phục hậu quả". Tại hồ sơ thể hiện cây đã bị bứng gốc, chặt toàn bộ lá và cành, các bị cáo không bồi thường thiệt hại gì cho bị hại do vậy</w:t>
      </w:r>
      <w:r>
        <w:rPr>
          <w:spacing w:val="40"/>
        </w:rPr>
        <w:t> </w:t>
      </w:r>
      <w:r>
        <w:rPr/>
        <w:t>Hội đồng xét xử không áp dụng tình tiết giảm nhẹ này cho bị cáo.</w:t>
      </w:r>
    </w:p>
    <w:p>
      <w:pPr>
        <w:pStyle w:val="ListParagraph"/>
        <w:numPr>
          <w:ilvl w:val="0"/>
          <w:numId w:val="4"/>
        </w:numPr>
        <w:tabs>
          <w:tab w:pos="1202" w:val="left" w:leader="none"/>
        </w:tabs>
        <w:spacing w:line="242" w:lineRule="auto" w:before="0" w:after="0"/>
        <w:ind w:left="162" w:right="223" w:firstLine="719"/>
        <w:jc w:val="both"/>
        <w:rPr>
          <w:sz w:val="28"/>
        </w:rPr>
      </w:pPr>
      <w:r>
        <w:rPr>
          <w:sz w:val="28"/>
        </w:rPr>
        <w:t>Về hình phạt bổ sung: xét bị cáo không có nghề nghiệp, không có thu nhập,</w:t>
      </w:r>
      <w:r>
        <w:rPr>
          <w:spacing w:val="-11"/>
          <w:sz w:val="28"/>
        </w:rPr>
        <w:t> </w:t>
      </w:r>
      <w:r>
        <w:rPr>
          <w:sz w:val="28"/>
        </w:rPr>
        <w:t>nên</w:t>
      </w:r>
      <w:r>
        <w:rPr>
          <w:spacing w:val="-9"/>
          <w:sz w:val="28"/>
        </w:rPr>
        <w:t> </w:t>
      </w:r>
      <w:r>
        <w:rPr>
          <w:sz w:val="28"/>
        </w:rPr>
        <w:t>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12"/>
          <w:sz w:val="28"/>
        </w:rPr>
        <w:t> </w:t>
      </w:r>
      <w:r>
        <w:rPr>
          <w:sz w:val="28"/>
        </w:rPr>
        <w:t>là</w:t>
      </w:r>
      <w:r>
        <w:rPr>
          <w:spacing w:val="-10"/>
          <w:sz w:val="28"/>
        </w:rPr>
        <w:t> </w:t>
      </w:r>
      <w:r>
        <w:rPr>
          <w:sz w:val="28"/>
        </w:rPr>
        <w:t>phạt</w:t>
      </w:r>
      <w:r>
        <w:rPr>
          <w:spacing w:val="-9"/>
          <w:sz w:val="28"/>
        </w:rPr>
        <w:t> </w:t>
      </w:r>
      <w:r>
        <w:rPr>
          <w:sz w:val="28"/>
        </w:rPr>
        <w:t>tiền</w:t>
      </w:r>
      <w:r>
        <w:rPr>
          <w:spacing w:val="-9"/>
          <w:sz w:val="28"/>
        </w:rPr>
        <w:t> </w:t>
      </w:r>
      <w:r>
        <w:rPr>
          <w:sz w:val="28"/>
        </w:rPr>
        <w:t>đối</w:t>
      </w:r>
      <w:r>
        <w:rPr>
          <w:spacing w:val="-9"/>
          <w:sz w:val="28"/>
        </w:rPr>
        <w:t> </w:t>
      </w:r>
      <w:r>
        <w:rPr>
          <w:sz w:val="28"/>
        </w:rPr>
        <w:t>với</w:t>
      </w:r>
      <w:r>
        <w:rPr>
          <w:spacing w:val="-9"/>
          <w:sz w:val="28"/>
        </w:rPr>
        <w:t> </w:t>
      </w:r>
      <w:r>
        <w:rPr>
          <w:sz w:val="28"/>
        </w:rPr>
        <w:t>các</w:t>
      </w:r>
      <w:r>
        <w:rPr>
          <w:spacing w:val="-10"/>
          <w:sz w:val="28"/>
        </w:rPr>
        <w:t> </w:t>
      </w:r>
      <w:r>
        <w:rPr>
          <w:sz w:val="28"/>
        </w:rPr>
        <w:t>bị</w:t>
      </w:r>
      <w:r>
        <w:rPr>
          <w:spacing w:val="-9"/>
          <w:sz w:val="28"/>
        </w:rPr>
        <w:t> </w:t>
      </w:r>
      <w:r>
        <w:rPr>
          <w:sz w:val="28"/>
        </w:rPr>
        <w:t>cáo.</w:t>
      </w:r>
    </w:p>
    <w:p>
      <w:pPr>
        <w:pStyle w:val="ListParagraph"/>
        <w:numPr>
          <w:ilvl w:val="0"/>
          <w:numId w:val="4"/>
        </w:numPr>
        <w:tabs>
          <w:tab w:pos="1305" w:val="left" w:leader="none"/>
        </w:tabs>
        <w:spacing w:line="240" w:lineRule="auto" w:before="0" w:after="0"/>
        <w:ind w:left="162" w:right="229" w:firstLine="719"/>
        <w:jc w:val="both"/>
        <w:rPr>
          <w:sz w:val="28"/>
        </w:rPr>
      </w:pPr>
      <w:r>
        <w:rPr>
          <w:sz w:val="28"/>
        </w:rPr>
        <w:t>Về trách nhiệm dân sự: Bị hại không yêu cầu gì thêm nên Hội đồng xét xử không xem xét.</w:t>
      </w:r>
    </w:p>
    <w:p>
      <w:pPr>
        <w:pStyle w:val="ListParagraph"/>
        <w:numPr>
          <w:ilvl w:val="0"/>
          <w:numId w:val="4"/>
        </w:numPr>
        <w:tabs>
          <w:tab w:pos="1360" w:val="left" w:leader="none"/>
        </w:tabs>
        <w:spacing w:line="240" w:lineRule="auto" w:before="0" w:after="0"/>
        <w:ind w:left="162" w:right="224" w:firstLine="799"/>
        <w:jc w:val="both"/>
        <w:rPr>
          <w:sz w:val="28"/>
        </w:rPr>
      </w:pPr>
      <w:r>
        <w:rPr>
          <w:sz w:val="28"/>
        </w:rPr>
        <w:t>Về xử lý vật chứng: 01 (một) cây</w:t>
      </w:r>
      <w:r>
        <w:rPr>
          <w:spacing w:val="-2"/>
          <w:sz w:val="28"/>
        </w:rPr>
        <w:t> </w:t>
      </w:r>
      <w:r>
        <w:rPr>
          <w:sz w:val="28"/>
        </w:rPr>
        <w:t>xà beng bằng kim</w:t>
      </w:r>
      <w:r>
        <w:rPr>
          <w:spacing w:val="-1"/>
          <w:sz w:val="28"/>
        </w:rPr>
        <w:t> </w:t>
      </w:r>
      <w:r>
        <w:rPr>
          <w:sz w:val="28"/>
        </w:rPr>
        <w:t>loại dài 74cm; 01 (một) con dao rựa có cán bằng gỗ dài 40cm, lưỡi bằng kim loại dài 29cm là phương tiện các bị cáo dùng để phạm tội nên cần tịch thu tiêu hủy. Chiếc xe mô tô 2 bánh nhãn hiệu HONDA, loại Wave , màu xanh -</w:t>
      </w:r>
      <w:r>
        <w:rPr>
          <w:spacing w:val="40"/>
          <w:sz w:val="28"/>
        </w:rPr>
        <w:t> </w:t>
      </w:r>
      <w:r>
        <w:rPr>
          <w:sz w:val="28"/>
        </w:rPr>
        <w:t>đen – bạc, BKS: 72E1- 735.38,</w:t>
      </w:r>
      <w:r>
        <w:rPr>
          <w:spacing w:val="-7"/>
          <w:sz w:val="28"/>
        </w:rPr>
        <w:t> </w:t>
      </w:r>
      <w:r>
        <w:rPr>
          <w:sz w:val="28"/>
        </w:rPr>
        <w:t>số</w:t>
      </w:r>
      <w:r>
        <w:rPr>
          <w:spacing w:val="-4"/>
          <w:sz w:val="28"/>
        </w:rPr>
        <w:t> </w:t>
      </w:r>
      <w:r>
        <w:rPr>
          <w:sz w:val="28"/>
        </w:rPr>
        <w:t>máy</w:t>
      </w:r>
      <w:r>
        <w:rPr>
          <w:spacing w:val="-7"/>
          <w:sz w:val="28"/>
        </w:rPr>
        <w:t> </w:t>
      </w:r>
      <w:r>
        <w:rPr>
          <w:sz w:val="28"/>
        </w:rPr>
        <w:t>JA39E-1420769,</w:t>
      </w:r>
      <w:r>
        <w:rPr>
          <w:spacing w:val="-7"/>
          <w:sz w:val="28"/>
        </w:rPr>
        <w:t> </w:t>
      </w:r>
      <w:r>
        <w:rPr>
          <w:sz w:val="28"/>
        </w:rPr>
        <w:t>số</w:t>
      </w:r>
      <w:r>
        <w:rPr>
          <w:spacing w:val="-4"/>
          <w:sz w:val="28"/>
        </w:rPr>
        <w:t> </w:t>
      </w:r>
      <w:r>
        <w:rPr>
          <w:sz w:val="28"/>
        </w:rPr>
        <w:t>khung:</w:t>
      </w:r>
      <w:r>
        <w:rPr>
          <w:spacing w:val="-5"/>
          <w:sz w:val="28"/>
        </w:rPr>
        <w:t> </w:t>
      </w:r>
      <w:r>
        <w:rPr>
          <w:sz w:val="28"/>
        </w:rPr>
        <w:t>RLHJA3914LY083890</w:t>
      </w:r>
      <w:r>
        <w:rPr>
          <w:spacing w:val="-5"/>
          <w:sz w:val="28"/>
        </w:rPr>
        <w:t> </w:t>
      </w:r>
      <w:r>
        <w:rPr>
          <w:sz w:val="28"/>
        </w:rPr>
        <w:t>là</w:t>
      </w:r>
      <w:r>
        <w:rPr>
          <w:spacing w:val="-6"/>
          <w:sz w:val="28"/>
        </w:rPr>
        <w:t> </w:t>
      </w:r>
      <w:r>
        <w:rPr>
          <w:sz w:val="28"/>
        </w:rPr>
        <w:t>tài</w:t>
      </w:r>
      <w:r>
        <w:rPr>
          <w:spacing w:val="-5"/>
          <w:sz w:val="28"/>
        </w:rPr>
        <w:t> </w:t>
      </w:r>
      <w:r>
        <w:rPr>
          <w:sz w:val="28"/>
        </w:rPr>
        <w:t>sản</w:t>
      </w:r>
      <w:r>
        <w:rPr>
          <w:spacing w:val="-5"/>
          <w:sz w:val="28"/>
        </w:rPr>
        <w:t> </w:t>
      </w:r>
      <w:r>
        <w:rPr>
          <w:sz w:val="28"/>
        </w:rPr>
        <w:t>của bà D, bị cáo H tự ý lấy xe đi để thực hiện hành vi trộm cắp bà D không biết, nên cần trả lại chiếc xe này cho bà D.</w:t>
      </w:r>
    </w:p>
    <w:p>
      <w:pPr>
        <w:pStyle w:val="ListParagraph"/>
        <w:numPr>
          <w:ilvl w:val="0"/>
          <w:numId w:val="4"/>
        </w:numPr>
        <w:tabs>
          <w:tab w:pos="1212" w:val="left" w:leader="none"/>
        </w:tabs>
        <w:spacing w:line="322" w:lineRule="exact" w:before="0" w:after="0"/>
        <w:ind w:left="1211" w:right="0" w:hanging="331"/>
        <w:jc w:val="both"/>
        <w:rPr>
          <w:sz w:val="28"/>
        </w:rPr>
      </w:pPr>
      <w:r>
        <w:rPr>
          <w:spacing w:val="-8"/>
          <w:sz w:val="28"/>
        </w:rPr>
        <w:t>Về</w:t>
      </w:r>
      <w:r>
        <w:rPr>
          <w:spacing w:val="-17"/>
          <w:sz w:val="28"/>
        </w:rPr>
        <w:t> </w:t>
      </w:r>
      <w:r>
        <w:rPr>
          <w:spacing w:val="-8"/>
          <w:sz w:val="28"/>
        </w:rPr>
        <w:t>án</w:t>
      </w:r>
      <w:r>
        <w:rPr>
          <w:spacing w:val="-18"/>
          <w:sz w:val="28"/>
        </w:rPr>
        <w:t> </w:t>
      </w:r>
      <w:r>
        <w:rPr>
          <w:spacing w:val="-8"/>
          <w:sz w:val="28"/>
        </w:rPr>
        <w:t>phí:</w:t>
      </w:r>
      <w:r>
        <w:rPr>
          <w:spacing w:val="-15"/>
          <w:sz w:val="28"/>
        </w:rPr>
        <w:t> </w:t>
      </w:r>
      <w:r>
        <w:rPr>
          <w:spacing w:val="-8"/>
          <w:sz w:val="28"/>
        </w:rPr>
        <w:t>Các</w:t>
      </w:r>
      <w:r>
        <w:rPr>
          <w:spacing w:val="-19"/>
          <w:sz w:val="28"/>
        </w:rPr>
        <w:t> </w:t>
      </w:r>
      <w:r>
        <w:rPr>
          <w:spacing w:val="-8"/>
          <w:sz w:val="28"/>
        </w:rPr>
        <w:t>bị</w:t>
      </w:r>
      <w:r>
        <w:rPr>
          <w:spacing w:val="-18"/>
          <w:sz w:val="28"/>
        </w:rPr>
        <w:t> </w:t>
      </w:r>
      <w:r>
        <w:rPr>
          <w:spacing w:val="-8"/>
          <w:sz w:val="28"/>
        </w:rPr>
        <w:t>cáo</w:t>
      </w:r>
      <w:r>
        <w:rPr>
          <w:spacing w:val="-18"/>
          <w:sz w:val="28"/>
        </w:rPr>
        <w:t> </w:t>
      </w:r>
      <w:r>
        <w:rPr>
          <w:spacing w:val="-8"/>
          <w:sz w:val="28"/>
        </w:rPr>
        <w:t>phải</w:t>
      </w:r>
      <w:r>
        <w:rPr>
          <w:spacing w:val="-15"/>
          <w:sz w:val="28"/>
        </w:rPr>
        <w:t> </w:t>
      </w:r>
      <w:r>
        <w:rPr>
          <w:spacing w:val="-8"/>
          <w:sz w:val="28"/>
        </w:rPr>
        <w:t>nộp</w:t>
      </w:r>
      <w:r>
        <w:rPr>
          <w:spacing w:val="-16"/>
          <w:sz w:val="28"/>
        </w:rPr>
        <w:t> </w:t>
      </w:r>
      <w:r>
        <w:rPr>
          <w:spacing w:val="-8"/>
          <w:sz w:val="28"/>
        </w:rPr>
        <w:t>án</w:t>
      </w:r>
      <w:r>
        <w:rPr>
          <w:spacing w:val="-18"/>
          <w:sz w:val="28"/>
        </w:rPr>
        <w:t> </w:t>
      </w:r>
      <w:r>
        <w:rPr>
          <w:spacing w:val="-8"/>
          <w:sz w:val="28"/>
        </w:rPr>
        <w:t>phí</w:t>
      </w:r>
      <w:r>
        <w:rPr>
          <w:spacing w:val="-18"/>
          <w:sz w:val="28"/>
        </w:rPr>
        <w:t> </w:t>
      </w:r>
      <w:r>
        <w:rPr>
          <w:spacing w:val="-8"/>
          <w:sz w:val="28"/>
        </w:rPr>
        <w:t>hình</w:t>
      </w:r>
      <w:r>
        <w:rPr>
          <w:spacing w:val="-18"/>
          <w:sz w:val="28"/>
        </w:rPr>
        <w:t> </w:t>
      </w:r>
      <w:r>
        <w:rPr>
          <w:spacing w:val="-8"/>
          <w:sz w:val="28"/>
        </w:rPr>
        <w:t>sự</w:t>
      </w:r>
      <w:r>
        <w:rPr>
          <w:spacing w:val="-17"/>
          <w:sz w:val="28"/>
        </w:rPr>
        <w:t> </w:t>
      </w:r>
      <w:r>
        <w:rPr>
          <w:spacing w:val="-8"/>
          <w:sz w:val="28"/>
        </w:rPr>
        <w:t>sơ</w:t>
      </w:r>
      <w:r>
        <w:rPr>
          <w:spacing w:val="-19"/>
          <w:sz w:val="28"/>
        </w:rPr>
        <w:t> </w:t>
      </w:r>
      <w:r>
        <w:rPr>
          <w:spacing w:val="-8"/>
          <w:sz w:val="28"/>
        </w:rPr>
        <w:t>thẩm</w:t>
      </w:r>
      <w:r>
        <w:rPr>
          <w:spacing w:val="-23"/>
          <w:sz w:val="28"/>
        </w:rPr>
        <w:t> </w:t>
      </w:r>
      <w:r>
        <w:rPr>
          <w:spacing w:val="-8"/>
          <w:sz w:val="28"/>
        </w:rPr>
        <w:t>theo</w:t>
      </w:r>
      <w:r>
        <w:rPr>
          <w:spacing w:val="-17"/>
          <w:sz w:val="28"/>
        </w:rPr>
        <w:t> </w:t>
      </w:r>
      <w:r>
        <w:rPr>
          <w:spacing w:val="-8"/>
          <w:sz w:val="28"/>
        </w:rPr>
        <w:t>quy</w:t>
      </w:r>
      <w:r>
        <w:rPr>
          <w:spacing w:val="-21"/>
          <w:sz w:val="28"/>
        </w:rPr>
        <w:t> </w:t>
      </w:r>
      <w:r>
        <w:rPr>
          <w:spacing w:val="-8"/>
          <w:sz w:val="28"/>
        </w:rPr>
        <w:t>định</w:t>
      </w:r>
    </w:p>
    <w:p>
      <w:pPr>
        <w:spacing w:before="0"/>
        <w:ind w:left="881" w:right="0" w:firstLine="0"/>
        <w:jc w:val="both"/>
        <w:rPr>
          <w:i/>
          <w:sz w:val="28"/>
        </w:rPr>
      </w:pPr>
      <w:r>
        <w:rPr>
          <w:i/>
          <w:sz w:val="28"/>
        </w:rPr>
        <w:t>Vì các</w:t>
      </w:r>
      <w:r>
        <w:rPr>
          <w:i/>
          <w:spacing w:val="-3"/>
          <w:sz w:val="28"/>
        </w:rPr>
        <w:t> </w:t>
      </w:r>
      <w:r>
        <w:rPr>
          <w:i/>
          <w:sz w:val="28"/>
        </w:rPr>
        <w:t>lẽ</w:t>
      </w:r>
      <w:r>
        <w:rPr>
          <w:i/>
          <w:spacing w:val="-1"/>
          <w:sz w:val="28"/>
        </w:rPr>
        <w:t> </w:t>
      </w:r>
      <w:r>
        <w:rPr>
          <w:i/>
          <w:spacing w:val="-4"/>
          <w:sz w:val="28"/>
        </w:rPr>
        <w:t>tRn,</w:t>
      </w:r>
    </w:p>
    <w:p>
      <w:pPr>
        <w:pStyle w:val="BodyText"/>
        <w:spacing w:before="1"/>
        <w:ind w:left="0" w:firstLine="0"/>
        <w:jc w:val="left"/>
        <w:rPr>
          <w:i/>
          <w:sz w:val="13"/>
        </w:rPr>
      </w:pPr>
    </w:p>
    <w:p>
      <w:pPr>
        <w:spacing w:before="89"/>
        <w:ind w:left="1284" w:right="1353" w:firstLine="0"/>
        <w:jc w:val="center"/>
        <w:rPr>
          <w:b/>
          <w:sz w:val="28"/>
        </w:rPr>
      </w:pPr>
      <w:r>
        <w:rPr>
          <w:b/>
          <w:sz w:val="28"/>
        </w:rPr>
        <w:t>QUYẾT</w:t>
      </w:r>
      <w:r>
        <w:rPr>
          <w:b/>
          <w:spacing w:val="62"/>
          <w:sz w:val="28"/>
        </w:rPr>
        <w:t> </w:t>
      </w:r>
      <w:r>
        <w:rPr>
          <w:b/>
          <w:spacing w:val="-4"/>
          <w:sz w:val="28"/>
        </w:rPr>
        <w:t>ĐỊNH:</w:t>
      </w:r>
    </w:p>
    <w:p>
      <w:pPr>
        <w:pStyle w:val="BodyText"/>
        <w:spacing w:before="237"/>
        <w:ind w:right="230"/>
      </w:pPr>
      <w:r>
        <w:rPr/>
        <w:t>Tuyên bố các bị cáo Trần Quang C và Phạm Minh H phạm tội “Trộm cắp tài sản”</w:t>
      </w:r>
    </w:p>
    <w:p>
      <w:pPr>
        <w:pStyle w:val="ListParagraph"/>
        <w:numPr>
          <w:ilvl w:val="0"/>
          <w:numId w:val="5"/>
        </w:numPr>
        <w:tabs>
          <w:tab w:pos="1173" w:val="left" w:leader="none"/>
        </w:tabs>
        <w:spacing w:line="240" w:lineRule="auto" w:before="0" w:after="0"/>
        <w:ind w:left="162" w:right="227" w:firstLine="719"/>
        <w:jc w:val="both"/>
        <w:rPr>
          <w:sz w:val="28"/>
        </w:rPr>
      </w:pPr>
      <w:r>
        <w:rPr>
          <w:sz w:val="28"/>
        </w:rPr>
        <w:t>Căn cứ khoản 1 Điều 173, điểm</w:t>
      </w:r>
      <w:r>
        <w:rPr>
          <w:spacing w:val="40"/>
          <w:sz w:val="28"/>
        </w:rPr>
        <w:t> </w:t>
      </w:r>
      <w:r>
        <w:rPr>
          <w:sz w:val="28"/>
        </w:rPr>
        <w:t>i , s khoản 1 Điều 51, Điều 38, 58 Bộ luật hình sự.</w:t>
      </w:r>
    </w:p>
    <w:p>
      <w:pPr>
        <w:pStyle w:val="BodyText"/>
        <w:ind w:right="229"/>
      </w:pPr>
      <w:r>
        <w:rPr/>
        <w:t>Xử phạt bị cáo Trần Quang C 07 (bảy) tháng tù. Thời hạn chấp hành hình phạt tù tính từ ngày bắt chấp hành án.</w:t>
      </w:r>
    </w:p>
    <w:p>
      <w:pPr>
        <w:pStyle w:val="BodyText"/>
        <w:ind w:right="228"/>
      </w:pPr>
      <w:r>
        <w:rPr/>
        <w:t>Xử phạt bị cáo Phạm Minh H 10 (mười) tháng tù. Thời hạn chấp hành hình phạt tù tính từ ngày bắt chấp hành án.</w:t>
      </w:r>
    </w:p>
    <w:p>
      <w:pPr>
        <w:pStyle w:val="ListParagraph"/>
        <w:numPr>
          <w:ilvl w:val="0"/>
          <w:numId w:val="5"/>
        </w:numPr>
        <w:tabs>
          <w:tab w:pos="1163" w:val="left" w:leader="none"/>
        </w:tabs>
        <w:spacing w:line="321" w:lineRule="exact" w:before="0" w:after="0"/>
        <w:ind w:left="1162" w:right="0" w:hanging="282"/>
        <w:jc w:val="both"/>
        <w:rPr>
          <w:sz w:val="28"/>
        </w:rPr>
      </w:pPr>
      <w:r>
        <w:rPr>
          <w:sz w:val="28"/>
        </w:rPr>
        <w:t>Về</w:t>
      </w:r>
      <w:r>
        <w:rPr>
          <w:spacing w:val="-3"/>
          <w:sz w:val="28"/>
        </w:rPr>
        <w:t> </w:t>
      </w:r>
      <w:r>
        <w:rPr>
          <w:sz w:val="28"/>
        </w:rPr>
        <w:t>trách nhiệm</w:t>
      </w:r>
      <w:r>
        <w:rPr>
          <w:spacing w:val="-6"/>
          <w:sz w:val="28"/>
        </w:rPr>
        <w:t> </w:t>
      </w:r>
      <w:r>
        <w:rPr>
          <w:sz w:val="28"/>
        </w:rPr>
        <w:t>dân sự:</w:t>
      </w:r>
      <w:r>
        <w:rPr>
          <w:spacing w:val="-1"/>
          <w:sz w:val="28"/>
        </w:rPr>
        <w:t> </w:t>
      </w:r>
      <w:r>
        <w:rPr>
          <w:spacing w:val="-4"/>
          <w:sz w:val="28"/>
        </w:rPr>
        <w:t>Không</w:t>
      </w:r>
    </w:p>
    <w:p>
      <w:pPr>
        <w:pStyle w:val="ListParagraph"/>
        <w:numPr>
          <w:ilvl w:val="0"/>
          <w:numId w:val="5"/>
        </w:numPr>
        <w:tabs>
          <w:tab w:pos="1178" w:val="left" w:leader="none"/>
        </w:tabs>
        <w:spacing w:line="240" w:lineRule="auto" w:before="0" w:after="0"/>
        <w:ind w:left="162" w:right="227" w:firstLine="719"/>
        <w:jc w:val="both"/>
        <w:rPr>
          <w:sz w:val="28"/>
        </w:rPr>
      </w:pPr>
      <w:r>
        <w:rPr>
          <w:sz w:val="28"/>
        </w:rPr>
        <w:t>Về vật chứng: Căn cứ Điều 47 Bộ luật hình sự và Điều 106 Bộ luật tố tụng hình sự tuyên tịch thu tiêu hủy 01 (một) cây xà beng bằng kim loại dài 74cm; 01 (một) con dao rựa có cán bằng gỗ dài 40cm, lưỡi bằng kim loại dài </w:t>
      </w:r>
      <w:r>
        <w:rPr>
          <w:spacing w:val="-4"/>
          <w:sz w:val="28"/>
        </w:rPr>
        <w:t>29cm</w:t>
      </w:r>
    </w:p>
    <w:p>
      <w:pPr>
        <w:pStyle w:val="BodyText"/>
        <w:spacing w:before="2"/>
        <w:ind w:right="225"/>
      </w:pPr>
      <w:r>
        <w:rPr/>
        <w:t>Trả lại cho bà Trần Thị Ngọc D 01 Chiếc xe mô tô 2 bánh nhãn hiệu HONDA,</w:t>
      </w:r>
      <w:r>
        <w:rPr>
          <w:spacing w:val="-6"/>
        </w:rPr>
        <w:t> </w:t>
      </w:r>
      <w:r>
        <w:rPr/>
        <w:t>loại</w:t>
      </w:r>
      <w:r>
        <w:rPr>
          <w:spacing w:val="-4"/>
        </w:rPr>
        <w:t> </w:t>
      </w:r>
      <w:r>
        <w:rPr/>
        <w:t>Wave</w:t>
      </w:r>
      <w:r>
        <w:rPr>
          <w:spacing w:val="-6"/>
        </w:rPr>
        <w:t> </w:t>
      </w:r>
      <w:r>
        <w:rPr/>
        <w:t>,</w:t>
      </w:r>
      <w:r>
        <w:rPr>
          <w:spacing w:val="-4"/>
        </w:rPr>
        <w:t> </w:t>
      </w:r>
      <w:r>
        <w:rPr/>
        <w:t>màu</w:t>
      </w:r>
      <w:r>
        <w:rPr>
          <w:spacing w:val="-7"/>
        </w:rPr>
        <w:t> </w:t>
      </w:r>
      <w:r>
        <w:rPr/>
        <w:t>xanh</w:t>
      </w:r>
      <w:r>
        <w:rPr>
          <w:spacing w:val="-7"/>
        </w:rPr>
        <w:t> </w:t>
      </w:r>
      <w:r>
        <w:rPr/>
        <w:t>-</w:t>
      </w:r>
      <w:r>
        <w:rPr>
          <w:spacing w:val="40"/>
        </w:rPr>
        <w:t> </w:t>
      </w:r>
      <w:r>
        <w:rPr/>
        <w:t>đen</w:t>
      </w:r>
      <w:r>
        <w:rPr>
          <w:spacing w:val="-7"/>
        </w:rPr>
        <w:t> </w:t>
      </w:r>
      <w:r>
        <w:rPr/>
        <w:t>–</w:t>
      </w:r>
      <w:r>
        <w:rPr>
          <w:spacing w:val="-7"/>
        </w:rPr>
        <w:t> </w:t>
      </w:r>
      <w:r>
        <w:rPr/>
        <w:t>bạc,</w:t>
      </w:r>
      <w:r>
        <w:rPr>
          <w:spacing w:val="-8"/>
        </w:rPr>
        <w:t> </w:t>
      </w:r>
      <w:r>
        <w:rPr/>
        <w:t>BKS:</w:t>
      </w:r>
      <w:r>
        <w:rPr>
          <w:spacing w:val="-7"/>
        </w:rPr>
        <w:t> </w:t>
      </w:r>
      <w:r>
        <w:rPr/>
        <w:t>72E1-735.38,</w:t>
      </w:r>
      <w:r>
        <w:rPr>
          <w:spacing w:val="-10"/>
        </w:rPr>
        <w:t> </w:t>
      </w:r>
      <w:r>
        <w:rPr/>
        <w:t>số</w:t>
      </w:r>
      <w:r>
        <w:rPr>
          <w:spacing w:val="-4"/>
        </w:rPr>
        <w:t> </w:t>
      </w:r>
      <w:r>
        <w:rPr/>
        <w:t>máy</w:t>
      </w:r>
      <w:r>
        <w:rPr>
          <w:spacing w:val="-9"/>
        </w:rPr>
        <w:t> </w:t>
      </w:r>
      <w:r>
        <w:rPr/>
        <w:t>JA39E- 1420769, số khung: RLHJA3914LY083890.</w:t>
      </w:r>
    </w:p>
    <w:p>
      <w:pPr>
        <w:pStyle w:val="BodyText"/>
        <w:ind w:right="230"/>
      </w:pPr>
      <w:r>
        <w:rPr/>
        <w:t>Toàn bộ vật chứng trên hiện đang được Chi cục Thi hành án dân sự thị xã Phú Mỹ, tỉnh Bà Rịa – Vũng Tàu quản lý theo biên bản giao nhận vật chứng, tài sản số 26/BB-CCTHADS ngày 08/11/2022.</w:t>
      </w:r>
    </w:p>
    <w:p>
      <w:pPr>
        <w:pStyle w:val="ListParagraph"/>
        <w:numPr>
          <w:ilvl w:val="0"/>
          <w:numId w:val="5"/>
        </w:numPr>
        <w:tabs>
          <w:tab w:pos="1095" w:val="left" w:leader="none"/>
        </w:tabs>
        <w:spacing w:line="240" w:lineRule="auto" w:before="60" w:after="0"/>
        <w:ind w:left="162" w:right="230" w:firstLine="719"/>
        <w:jc w:val="both"/>
        <w:rPr>
          <w:sz w:val="28"/>
        </w:rPr>
      </w:pPr>
      <w:r>
        <w:rPr>
          <w:sz w:val="28"/>
        </w:rPr>
        <w:t>Về án phí: Buộc mỗi bị cáo phải nộp 200.000đ (Hai trăm</w:t>
      </w:r>
      <w:r>
        <w:rPr>
          <w:spacing w:val="-3"/>
          <w:sz w:val="28"/>
        </w:rPr>
        <w:t> </w:t>
      </w:r>
      <w:r>
        <w:rPr>
          <w:sz w:val="28"/>
        </w:rPr>
        <w:t>ngàn) đồng án phí hình sự sơ thẩm.</w:t>
      </w:r>
    </w:p>
    <w:p>
      <w:pPr>
        <w:pStyle w:val="ListParagraph"/>
        <w:numPr>
          <w:ilvl w:val="0"/>
          <w:numId w:val="5"/>
        </w:numPr>
        <w:tabs>
          <w:tab w:pos="1173" w:val="left" w:leader="none"/>
        </w:tabs>
        <w:spacing w:line="240" w:lineRule="auto" w:before="0" w:after="0"/>
        <w:ind w:left="162" w:right="228" w:firstLine="719"/>
        <w:jc w:val="both"/>
        <w:rPr>
          <w:sz w:val="28"/>
        </w:rPr>
      </w:pPr>
      <w:r>
        <w:rPr>
          <w:sz w:val="28"/>
        </w:rPr>
        <w:t>Về quyền kháng cáo: trong hạn 15 ngày kể từ ngày tuyên án; bị cáo, bị hại, người có quyền lợi, nghĩa vụ liên quan có quyền kháng cáo yêu cầu Tòa án</w:t>
      </w:r>
    </w:p>
    <w:p>
      <w:pPr>
        <w:spacing w:after="0" w:line="240" w:lineRule="auto"/>
        <w:jc w:val="both"/>
        <w:rPr>
          <w:sz w:val="28"/>
        </w:rPr>
        <w:sectPr>
          <w:pgSz w:w="11910" w:h="16850"/>
          <w:pgMar w:header="292" w:footer="0" w:top="1040" w:bottom="280" w:left="1540" w:right="900"/>
        </w:sectPr>
      </w:pPr>
    </w:p>
    <w:p>
      <w:pPr>
        <w:pStyle w:val="BodyText"/>
        <w:spacing w:before="79"/>
        <w:ind w:right="237" w:firstLine="0"/>
        <w:rPr>
          <w:sz w:val="24"/>
        </w:rPr>
      </w:pPr>
      <w:r>
        <w:rPr/>
        <w:t>nhân dân tỉnh Bà Rịa – Vũng Tàu xét xử</w:t>
      </w:r>
      <w:r>
        <w:rPr>
          <w:spacing w:val="-2"/>
        </w:rPr>
        <w:t> </w:t>
      </w:r>
      <w:r>
        <w:rPr/>
        <w:t>phúc thẩm. Đối với đương sự vắng mặt tại phiên tòa thời hạn kháng cáo là 15 ngày kể từ ngày nhận được bản án hoặc bản án được niêm yết công khai</w:t>
      </w:r>
      <w:r>
        <w:rPr>
          <w:sz w:val="24"/>
        </w:rPr>
        <w:t>.</w:t>
      </w:r>
    </w:p>
    <w:p>
      <w:pPr>
        <w:pStyle w:val="BodyText"/>
        <w:spacing w:before="3"/>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0"/>
        <w:gridCol w:w="5297"/>
      </w:tblGrid>
      <w:tr>
        <w:trPr>
          <w:trHeight w:val="2566" w:hRule="atLeast"/>
        </w:trPr>
        <w:tc>
          <w:tcPr>
            <w:tcW w:w="366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 xã</w:t>
            </w:r>
            <w:r>
              <w:rPr>
                <w:spacing w:val="-1"/>
                <w:sz w:val="22"/>
              </w:rPr>
              <w:t> </w:t>
            </w:r>
            <w:r>
              <w:rPr>
                <w:sz w:val="22"/>
              </w:rPr>
              <w:t>Phú</w:t>
            </w:r>
            <w:r>
              <w:rPr>
                <w:spacing w:val="-4"/>
                <w:sz w:val="22"/>
              </w:rPr>
              <w:t> </w:t>
            </w:r>
            <w:r>
              <w:rPr>
                <w:spacing w:val="-5"/>
                <w:sz w:val="22"/>
              </w:rPr>
              <w:t>Mỹ;</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thị</w:t>
            </w:r>
            <w:r>
              <w:rPr>
                <w:spacing w:val="1"/>
                <w:sz w:val="22"/>
              </w:rPr>
              <w:t> </w:t>
            </w:r>
            <w:r>
              <w:rPr>
                <w:sz w:val="22"/>
              </w:rPr>
              <w:t>xã</w:t>
            </w:r>
            <w:r>
              <w:rPr>
                <w:spacing w:val="-1"/>
                <w:sz w:val="22"/>
              </w:rPr>
              <w:t> </w:t>
            </w:r>
            <w:r>
              <w:rPr>
                <w:sz w:val="22"/>
              </w:rPr>
              <w:t>Phú </w:t>
            </w:r>
            <w:r>
              <w:rPr>
                <w:spacing w:val="-5"/>
                <w:sz w:val="22"/>
              </w:rPr>
              <w:t>Mỹ;</w:t>
            </w:r>
          </w:p>
          <w:p>
            <w:pPr>
              <w:pStyle w:val="TableParagraph"/>
              <w:numPr>
                <w:ilvl w:val="0"/>
                <w:numId w:val="6"/>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thị</w:t>
            </w:r>
            <w:r>
              <w:rPr>
                <w:spacing w:val="-2"/>
                <w:sz w:val="22"/>
              </w:rPr>
              <w:t> </w:t>
            </w:r>
            <w:r>
              <w:rPr>
                <w:sz w:val="22"/>
              </w:rPr>
              <w:t>xã</w:t>
            </w:r>
            <w:r>
              <w:rPr>
                <w:spacing w:val="-3"/>
                <w:sz w:val="22"/>
              </w:rPr>
              <w:t> </w:t>
            </w:r>
            <w:r>
              <w:rPr>
                <w:sz w:val="22"/>
              </w:rPr>
              <w:t>Phú</w:t>
            </w:r>
            <w:r>
              <w:rPr>
                <w:spacing w:val="-5"/>
                <w:sz w:val="22"/>
              </w:rPr>
              <w:t> Mỹ;</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5"/>
                <w:sz w:val="22"/>
              </w:rPr>
              <w:t> </w:t>
            </w:r>
            <w:r>
              <w:rPr>
                <w:sz w:val="22"/>
              </w:rPr>
              <w:t>tỉnh</w:t>
            </w:r>
            <w:r>
              <w:rPr>
                <w:spacing w:val="-1"/>
                <w:sz w:val="22"/>
              </w:rPr>
              <w:t> </w:t>
            </w:r>
            <w:r>
              <w:rPr>
                <w:sz w:val="22"/>
              </w:rPr>
              <w:t>BR-</w:t>
            </w:r>
            <w:r>
              <w:rPr>
                <w:spacing w:val="-5"/>
                <w:sz w:val="22"/>
              </w:rPr>
              <w:t>VT;</w:t>
            </w:r>
          </w:p>
          <w:p>
            <w:pPr>
              <w:pStyle w:val="TableParagraph"/>
              <w:numPr>
                <w:ilvl w:val="0"/>
                <w:numId w:val="6"/>
              </w:numPr>
              <w:tabs>
                <w:tab w:pos="175" w:val="left" w:leader="none"/>
              </w:tabs>
              <w:spacing w:line="252" w:lineRule="exact" w:before="2" w:after="0"/>
              <w:ind w:left="174" w:right="0" w:hanging="125"/>
              <w:jc w:val="left"/>
              <w:rPr>
                <w:sz w:val="22"/>
              </w:rPr>
            </w:pPr>
            <w:r>
              <w:rPr>
                <w:sz w:val="22"/>
              </w:rPr>
              <w:t>TAND</w:t>
            </w:r>
            <w:r>
              <w:rPr>
                <w:spacing w:val="-6"/>
                <w:sz w:val="22"/>
              </w:rPr>
              <w:t> </w:t>
            </w:r>
            <w:r>
              <w:rPr>
                <w:sz w:val="22"/>
              </w:rPr>
              <w:t>tỉnh</w:t>
            </w:r>
            <w:r>
              <w:rPr>
                <w:spacing w:val="-4"/>
                <w:sz w:val="22"/>
              </w:rPr>
              <w:t> </w:t>
            </w:r>
            <w:r>
              <w:rPr>
                <w:sz w:val="22"/>
              </w:rPr>
              <w:t>BR-</w:t>
            </w:r>
            <w:r>
              <w:rPr>
                <w:spacing w:val="-5"/>
                <w:sz w:val="22"/>
              </w:rPr>
              <w:t>VT’</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3"/>
                <w:sz w:val="22"/>
              </w:rPr>
              <w:t> </w:t>
            </w:r>
            <w:r>
              <w:rPr>
                <w:sz w:val="22"/>
              </w:rPr>
              <w:t>BR-</w:t>
            </w:r>
            <w:r>
              <w:rPr>
                <w:spacing w:val="-5"/>
                <w:sz w:val="22"/>
              </w:rPr>
              <w:t>VT;</w:t>
            </w:r>
          </w:p>
          <w:p>
            <w:pPr>
              <w:pStyle w:val="TableParagraph"/>
              <w:numPr>
                <w:ilvl w:val="0"/>
                <w:numId w:val="6"/>
              </w:numPr>
              <w:tabs>
                <w:tab w:pos="175" w:val="left" w:leader="none"/>
              </w:tabs>
              <w:spacing w:line="252" w:lineRule="exact" w:before="1" w:after="0"/>
              <w:ind w:left="174" w:right="0" w:hanging="125"/>
              <w:jc w:val="left"/>
              <w:rPr>
                <w:sz w:val="22"/>
              </w:rPr>
            </w:pPr>
            <w:r>
              <w:rPr>
                <w:sz w:val="22"/>
              </w:rPr>
              <w:t>PV06</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1"/>
                <w:sz w:val="22"/>
              </w:rPr>
              <w:t> </w:t>
            </w:r>
            <w:r>
              <w:rPr>
                <w:sz w:val="22"/>
              </w:rPr>
              <w:t>BR-</w:t>
            </w:r>
            <w:r>
              <w:rPr>
                <w:spacing w:val="-5"/>
                <w:sz w:val="22"/>
              </w:rPr>
              <w:t>VT;</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xã/phường</w:t>
            </w:r>
            <w:r>
              <w:rPr>
                <w:spacing w:val="-4"/>
                <w:sz w:val="22"/>
              </w:rPr>
              <w:t> </w:t>
            </w:r>
            <w:r>
              <w:rPr>
                <w:sz w:val="22"/>
              </w:rPr>
              <w:t>nơi</w:t>
            </w:r>
            <w:r>
              <w:rPr>
                <w:spacing w:val="-1"/>
                <w:sz w:val="22"/>
              </w:rPr>
              <w:t> </w:t>
            </w:r>
            <w:r>
              <w:rPr>
                <w:sz w:val="22"/>
              </w:rPr>
              <w:t>bị</w:t>
            </w:r>
            <w:r>
              <w:rPr>
                <w:spacing w:val="-4"/>
                <w:sz w:val="22"/>
              </w:rPr>
              <w:t> </w:t>
            </w:r>
            <w:r>
              <w:rPr>
                <w:sz w:val="22"/>
              </w:rPr>
              <w:t>cáo</w:t>
            </w:r>
            <w:r>
              <w:rPr>
                <w:spacing w:val="-1"/>
                <w:sz w:val="22"/>
              </w:rPr>
              <w:t> </w:t>
            </w:r>
            <w:r>
              <w:rPr>
                <w:sz w:val="22"/>
              </w:rPr>
              <w:t>cư</w:t>
            </w:r>
            <w:r>
              <w:rPr>
                <w:spacing w:val="-3"/>
                <w:sz w:val="22"/>
              </w:rPr>
              <w:t> </w:t>
            </w:r>
            <w:r>
              <w:rPr>
                <w:spacing w:val="-4"/>
                <w:sz w:val="22"/>
              </w:rPr>
              <w:t>trú;</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các</w:t>
            </w:r>
            <w:r>
              <w:rPr>
                <w:spacing w:val="-3"/>
                <w:sz w:val="22"/>
              </w:rPr>
              <w:t> </w:t>
            </w:r>
            <w:r>
              <w:rPr>
                <w:sz w:val="22"/>
              </w:rPr>
              <w:t>đương</w:t>
            </w:r>
            <w:r>
              <w:rPr>
                <w:spacing w:val="-4"/>
                <w:sz w:val="22"/>
              </w:rPr>
              <w:t> </w:t>
            </w:r>
            <w:r>
              <w:rPr>
                <w:sz w:val="22"/>
              </w:rPr>
              <w:t>sự;</w:t>
            </w:r>
            <w:r>
              <w:rPr>
                <w:spacing w:val="1"/>
                <w:sz w:val="22"/>
              </w:rPr>
              <w:t> </w:t>
            </w:r>
            <w:r>
              <w:rPr>
                <w:sz w:val="22"/>
              </w:rPr>
              <w:t>Lưu</w:t>
            </w:r>
            <w:r>
              <w:rPr>
                <w:spacing w:val="-1"/>
                <w:sz w:val="22"/>
              </w:rPr>
              <w:t> </w:t>
            </w:r>
            <w:r>
              <w:rPr>
                <w:spacing w:val="-5"/>
                <w:sz w:val="22"/>
              </w:rPr>
              <w:t>HS.</w:t>
            </w:r>
          </w:p>
        </w:tc>
        <w:tc>
          <w:tcPr>
            <w:tcW w:w="5297" w:type="dxa"/>
          </w:tcPr>
          <w:p>
            <w:pPr>
              <w:pStyle w:val="TableParagraph"/>
              <w:spacing w:line="240" w:lineRule="auto"/>
              <w:ind w:left="297"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before="1"/>
              <w:ind w:left="0"/>
              <w:rPr>
                <w:sz w:val="24"/>
              </w:rPr>
            </w:pPr>
          </w:p>
          <w:p>
            <w:pPr>
              <w:pStyle w:val="TableParagraph"/>
              <w:spacing w:line="640" w:lineRule="atLeast"/>
              <w:ind w:left="1954" w:right="1564" w:firstLine="336"/>
              <w:rPr>
                <w:b/>
                <w:sz w:val="28"/>
              </w:rPr>
            </w:pPr>
            <w:r>
              <w:rPr>
                <w:b/>
                <w:sz w:val="28"/>
              </w:rPr>
              <w:t>( Đã ký) Văn</w:t>
            </w:r>
            <w:r>
              <w:rPr>
                <w:b/>
                <w:spacing w:val="-18"/>
                <w:sz w:val="28"/>
              </w:rPr>
              <w:t> </w:t>
            </w:r>
            <w:r>
              <w:rPr>
                <w:b/>
                <w:sz w:val="28"/>
              </w:rPr>
              <w:t>Thị</w:t>
            </w:r>
            <w:r>
              <w:rPr>
                <w:b/>
                <w:spacing w:val="-17"/>
                <w:sz w:val="28"/>
              </w:rPr>
              <w:t> </w:t>
            </w:r>
            <w:r>
              <w:rPr>
                <w:b/>
                <w:sz w:val="28"/>
              </w:rPr>
              <w:t>Hiền</w:t>
            </w:r>
          </w:p>
        </w:tc>
      </w:tr>
    </w:tbl>
    <w:sectPr>
      <w:pgSz w:w="11910" w:h="16850"/>
      <w:pgMar w:header="292" w:footer="0" w:top="10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13.61115pt;width:13.5pt;height:16.4pt;mso-position-horizontal-relative:page;mso-position-vertical-relative:page;z-index:-1581004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8" w:hanging="125"/>
      </w:pPr>
      <w:rPr>
        <w:rFonts w:hint="default"/>
        <w:lang w:val="vi" w:eastAsia="en-US" w:bidi="ar-SA"/>
      </w:rPr>
    </w:lvl>
    <w:lvl w:ilvl="2">
      <w:start w:val="0"/>
      <w:numFmt w:val="bullet"/>
      <w:lvlText w:val="•"/>
      <w:lvlJc w:val="left"/>
      <w:pPr>
        <w:ind w:left="876" w:hanging="125"/>
      </w:pPr>
      <w:rPr>
        <w:rFonts w:hint="default"/>
        <w:lang w:val="vi" w:eastAsia="en-US" w:bidi="ar-SA"/>
      </w:rPr>
    </w:lvl>
    <w:lvl w:ilvl="3">
      <w:start w:val="0"/>
      <w:numFmt w:val="bullet"/>
      <w:lvlText w:val="•"/>
      <w:lvlJc w:val="left"/>
      <w:pPr>
        <w:ind w:left="1224" w:hanging="125"/>
      </w:pPr>
      <w:rPr>
        <w:rFonts w:hint="default"/>
        <w:lang w:val="vi" w:eastAsia="en-US" w:bidi="ar-SA"/>
      </w:rPr>
    </w:lvl>
    <w:lvl w:ilvl="4">
      <w:start w:val="0"/>
      <w:numFmt w:val="bullet"/>
      <w:lvlText w:val="•"/>
      <w:lvlJc w:val="left"/>
      <w:pPr>
        <w:ind w:left="1572" w:hanging="125"/>
      </w:pPr>
      <w:rPr>
        <w:rFonts w:hint="default"/>
        <w:lang w:val="vi" w:eastAsia="en-US" w:bidi="ar-SA"/>
      </w:rPr>
    </w:lvl>
    <w:lvl w:ilvl="5">
      <w:start w:val="0"/>
      <w:numFmt w:val="bullet"/>
      <w:lvlText w:val="•"/>
      <w:lvlJc w:val="left"/>
      <w:pPr>
        <w:ind w:left="1920" w:hanging="125"/>
      </w:pPr>
      <w:rPr>
        <w:rFonts w:hint="default"/>
        <w:lang w:val="vi" w:eastAsia="en-US" w:bidi="ar-SA"/>
      </w:rPr>
    </w:lvl>
    <w:lvl w:ilvl="6">
      <w:start w:val="0"/>
      <w:numFmt w:val="bullet"/>
      <w:lvlText w:val="•"/>
      <w:lvlJc w:val="left"/>
      <w:pPr>
        <w:ind w:left="2268" w:hanging="125"/>
      </w:pPr>
      <w:rPr>
        <w:rFonts w:hint="default"/>
        <w:lang w:val="vi" w:eastAsia="en-US" w:bidi="ar-SA"/>
      </w:rPr>
    </w:lvl>
    <w:lvl w:ilvl="7">
      <w:start w:val="0"/>
      <w:numFmt w:val="bullet"/>
      <w:lvlText w:val="•"/>
      <w:lvlJc w:val="left"/>
      <w:pPr>
        <w:ind w:left="2616" w:hanging="125"/>
      </w:pPr>
      <w:rPr>
        <w:rFonts w:hint="default"/>
        <w:lang w:val="vi" w:eastAsia="en-US" w:bidi="ar-SA"/>
      </w:rPr>
    </w:lvl>
    <w:lvl w:ilvl="8">
      <w:start w:val="0"/>
      <w:numFmt w:val="bullet"/>
      <w:lvlText w:val="•"/>
      <w:lvlJc w:val="left"/>
      <w:pPr>
        <w:ind w:left="2964" w:hanging="125"/>
      </w:pPr>
      <w:rPr>
        <w:rFonts w:hint="default"/>
        <w:lang w:val="vi" w:eastAsia="en-US" w:bidi="ar-SA"/>
      </w:rPr>
    </w:lvl>
  </w:abstractNum>
  <w:abstractNum w:abstractNumId="4">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91"/>
      </w:pPr>
      <w:rPr>
        <w:rFonts w:hint="default"/>
        <w:lang w:val="vi" w:eastAsia="en-US" w:bidi="ar-SA"/>
      </w:rPr>
    </w:lvl>
    <w:lvl w:ilvl="2">
      <w:start w:val="0"/>
      <w:numFmt w:val="bullet"/>
      <w:lvlText w:val="•"/>
      <w:lvlJc w:val="left"/>
      <w:pPr>
        <w:ind w:left="2021" w:hanging="291"/>
      </w:pPr>
      <w:rPr>
        <w:rFonts w:hint="default"/>
        <w:lang w:val="vi" w:eastAsia="en-US" w:bidi="ar-SA"/>
      </w:rPr>
    </w:lvl>
    <w:lvl w:ilvl="3">
      <w:start w:val="0"/>
      <w:numFmt w:val="bullet"/>
      <w:lvlText w:val="•"/>
      <w:lvlJc w:val="left"/>
      <w:pPr>
        <w:ind w:left="2951" w:hanging="291"/>
      </w:pPr>
      <w:rPr>
        <w:rFonts w:hint="default"/>
        <w:lang w:val="vi" w:eastAsia="en-US" w:bidi="ar-SA"/>
      </w:rPr>
    </w:lvl>
    <w:lvl w:ilvl="4">
      <w:start w:val="0"/>
      <w:numFmt w:val="bullet"/>
      <w:lvlText w:val="•"/>
      <w:lvlJc w:val="left"/>
      <w:pPr>
        <w:ind w:left="3882" w:hanging="291"/>
      </w:pPr>
      <w:rPr>
        <w:rFonts w:hint="default"/>
        <w:lang w:val="vi" w:eastAsia="en-US" w:bidi="ar-SA"/>
      </w:rPr>
    </w:lvl>
    <w:lvl w:ilvl="5">
      <w:start w:val="0"/>
      <w:numFmt w:val="bullet"/>
      <w:lvlText w:val="•"/>
      <w:lvlJc w:val="left"/>
      <w:pPr>
        <w:ind w:left="4813" w:hanging="291"/>
      </w:pPr>
      <w:rPr>
        <w:rFonts w:hint="default"/>
        <w:lang w:val="vi" w:eastAsia="en-US" w:bidi="ar-SA"/>
      </w:rPr>
    </w:lvl>
    <w:lvl w:ilvl="6">
      <w:start w:val="0"/>
      <w:numFmt w:val="bullet"/>
      <w:lvlText w:val="•"/>
      <w:lvlJc w:val="left"/>
      <w:pPr>
        <w:ind w:left="5743" w:hanging="291"/>
      </w:pPr>
      <w:rPr>
        <w:rFonts w:hint="default"/>
        <w:lang w:val="vi" w:eastAsia="en-US" w:bidi="ar-SA"/>
      </w:rPr>
    </w:lvl>
    <w:lvl w:ilvl="7">
      <w:start w:val="0"/>
      <w:numFmt w:val="bullet"/>
      <w:lvlText w:val="•"/>
      <w:lvlJc w:val="left"/>
      <w:pPr>
        <w:ind w:left="6674" w:hanging="291"/>
      </w:pPr>
      <w:rPr>
        <w:rFonts w:hint="default"/>
        <w:lang w:val="vi" w:eastAsia="en-US" w:bidi="ar-SA"/>
      </w:rPr>
    </w:lvl>
    <w:lvl w:ilvl="8">
      <w:start w:val="0"/>
      <w:numFmt w:val="bullet"/>
      <w:lvlText w:val="•"/>
      <w:lvlJc w:val="left"/>
      <w:pPr>
        <w:ind w:left="7605" w:hanging="291"/>
      </w:pPr>
      <w:rPr>
        <w:rFonts w:hint="default"/>
        <w:lang w:val="vi" w:eastAsia="en-US" w:bidi="ar-SA"/>
      </w:rPr>
    </w:lvl>
  </w:abstractNum>
  <w:abstractNum w:abstractNumId="3">
    <w:multiLevelType w:val="hybridMultilevel"/>
    <w:lvl w:ilvl="0">
      <w:start w:val="3"/>
      <w:numFmt w:val="decimal"/>
      <w:lvlText w:val="[%1]"/>
      <w:lvlJc w:val="left"/>
      <w:pPr>
        <w:ind w:left="1278" w:hanging="397"/>
        <w:jc w:val="right"/>
      </w:pPr>
      <w:rPr>
        <w:rFonts w:hint="default" w:ascii="Times New Roman" w:hAnsi="Times New Roman" w:eastAsia="Times New Roman" w:cs="Times New Roman"/>
        <w:b w:val="0"/>
        <w:bCs w:val="0"/>
        <w:i w:val="0"/>
        <w:iCs w:val="0"/>
        <w:w w:val="97"/>
        <w:sz w:val="28"/>
        <w:szCs w:val="28"/>
        <w:lang w:val="vi" w:eastAsia="en-US" w:bidi="ar-SA"/>
      </w:rPr>
    </w:lvl>
    <w:lvl w:ilvl="1">
      <w:start w:val="0"/>
      <w:numFmt w:val="bullet"/>
      <w:lvlText w:val="•"/>
      <w:lvlJc w:val="left"/>
      <w:pPr>
        <w:ind w:left="2098" w:hanging="397"/>
      </w:pPr>
      <w:rPr>
        <w:rFonts w:hint="default"/>
        <w:lang w:val="vi" w:eastAsia="en-US" w:bidi="ar-SA"/>
      </w:rPr>
    </w:lvl>
    <w:lvl w:ilvl="2">
      <w:start w:val="0"/>
      <w:numFmt w:val="bullet"/>
      <w:lvlText w:val="•"/>
      <w:lvlJc w:val="left"/>
      <w:pPr>
        <w:ind w:left="2917" w:hanging="397"/>
      </w:pPr>
      <w:rPr>
        <w:rFonts w:hint="default"/>
        <w:lang w:val="vi" w:eastAsia="en-US" w:bidi="ar-SA"/>
      </w:rPr>
    </w:lvl>
    <w:lvl w:ilvl="3">
      <w:start w:val="0"/>
      <w:numFmt w:val="bullet"/>
      <w:lvlText w:val="•"/>
      <w:lvlJc w:val="left"/>
      <w:pPr>
        <w:ind w:left="3735" w:hanging="397"/>
      </w:pPr>
      <w:rPr>
        <w:rFonts w:hint="default"/>
        <w:lang w:val="vi" w:eastAsia="en-US" w:bidi="ar-SA"/>
      </w:rPr>
    </w:lvl>
    <w:lvl w:ilvl="4">
      <w:start w:val="0"/>
      <w:numFmt w:val="bullet"/>
      <w:lvlText w:val="•"/>
      <w:lvlJc w:val="left"/>
      <w:pPr>
        <w:ind w:left="4554" w:hanging="397"/>
      </w:pPr>
      <w:rPr>
        <w:rFonts w:hint="default"/>
        <w:lang w:val="vi" w:eastAsia="en-US" w:bidi="ar-SA"/>
      </w:rPr>
    </w:lvl>
    <w:lvl w:ilvl="5">
      <w:start w:val="0"/>
      <w:numFmt w:val="bullet"/>
      <w:lvlText w:val="•"/>
      <w:lvlJc w:val="left"/>
      <w:pPr>
        <w:ind w:left="5373" w:hanging="397"/>
      </w:pPr>
      <w:rPr>
        <w:rFonts w:hint="default"/>
        <w:lang w:val="vi" w:eastAsia="en-US" w:bidi="ar-SA"/>
      </w:rPr>
    </w:lvl>
    <w:lvl w:ilvl="6">
      <w:start w:val="0"/>
      <w:numFmt w:val="bullet"/>
      <w:lvlText w:val="•"/>
      <w:lvlJc w:val="left"/>
      <w:pPr>
        <w:ind w:left="6191" w:hanging="397"/>
      </w:pPr>
      <w:rPr>
        <w:rFonts w:hint="default"/>
        <w:lang w:val="vi" w:eastAsia="en-US" w:bidi="ar-SA"/>
      </w:rPr>
    </w:lvl>
    <w:lvl w:ilvl="7">
      <w:start w:val="0"/>
      <w:numFmt w:val="bullet"/>
      <w:lvlText w:val="•"/>
      <w:lvlJc w:val="left"/>
      <w:pPr>
        <w:ind w:left="7010" w:hanging="397"/>
      </w:pPr>
      <w:rPr>
        <w:rFonts w:hint="default"/>
        <w:lang w:val="vi" w:eastAsia="en-US" w:bidi="ar-SA"/>
      </w:rPr>
    </w:lvl>
    <w:lvl w:ilvl="8">
      <w:start w:val="0"/>
      <w:numFmt w:val="bullet"/>
      <w:lvlText w:val="•"/>
      <w:lvlJc w:val="left"/>
      <w:pPr>
        <w:ind w:left="7829" w:hanging="397"/>
      </w:pPr>
      <w:rPr>
        <w:rFonts w:hint="default"/>
        <w:lang w:val="vi" w:eastAsia="en-US" w:bidi="ar-SA"/>
      </w:rPr>
    </w:lvl>
  </w:abstractNum>
  <w:abstractNum w:abstractNumId="2">
    <w:multiLevelType w:val="hybridMultilevel"/>
    <w:lvl w:ilvl="0">
      <w:start w:val="0"/>
      <w:numFmt w:val="bullet"/>
      <w:lvlText w:val="-"/>
      <w:lvlJc w:val="left"/>
      <w:pPr>
        <w:ind w:left="162"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26"/>
      </w:pPr>
      <w:rPr>
        <w:rFonts w:hint="default"/>
        <w:lang w:val="vi" w:eastAsia="en-US" w:bidi="ar-SA"/>
      </w:rPr>
    </w:lvl>
    <w:lvl w:ilvl="2">
      <w:start w:val="0"/>
      <w:numFmt w:val="bullet"/>
      <w:lvlText w:val="•"/>
      <w:lvlJc w:val="left"/>
      <w:pPr>
        <w:ind w:left="2021" w:hanging="226"/>
      </w:pPr>
      <w:rPr>
        <w:rFonts w:hint="default"/>
        <w:lang w:val="vi" w:eastAsia="en-US" w:bidi="ar-SA"/>
      </w:rPr>
    </w:lvl>
    <w:lvl w:ilvl="3">
      <w:start w:val="0"/>
      <w:numFmt w:val="bullet"/>
      <w:lvlText w:val="•"/>
      <w:lvlJc w:val="left"/>
      <w:pPr>
        <w:ind w:left="2951" w:hanging="226"/>
      </w:pPr>
      <w:rPr>
        <w:rFonts w:hint="default"/>
        <w:lang w:val="vi" w:eastAsia="en-US" w:bidi="ar-SA"/>
      </w:rPr>
    </w:lvl>
    <w:lvl w:ilvl="4">
      <w:start w:val="0"/>
      <w:numFmt w:val="bullet"/>
      <w:lvlText w:val="•"/>
      <w:lvlJc w:val="left"/>
      <w:pPr>
        <w:ind w:left="3882" w:hanging="226"/>
      </w:pPr>
      <w:rPr>
        <w:rFonts w:hint="default"/>
        <w:lang w:val="vi" w:eastAsia="en-US" w:bidi="ar-SA"/>
      </w:rPr>
    </w:lvl>
    <w:lvl w:ilvl="5">
      <w:start w:val="0"/>
      <w:numFmt w:val="bullet"/>
      <w:lvlText w:val="•"/>
      <w:lvlJc w:val="left"/>
      <w:pPr>
        <w:ind w:left="4813" w:hanging="226"/>
      </w:pPr>
      <w:rPr>
        <w:rFonts w:hint="default"/>
        <w:lang w:val="vi" w:eastAsia="en-US" w:bidi="ar-SA"/>
      </w:rPr>
    </w:lvl>
    <w:lvl w:ilvl="6">
      <w:start w:val="0"/>
      <w:numFmt w:val="bullet"/>
      <w:lvlText w:val="•"/>
      <w:lvlJc w:val="left"/>
      <w:pPr>
        <w:ind w:left="5743" w:hanging="226"/>
      </w:pPr>
      <w:rPr>
        <w:rFonts w:hint="default"/>
        <w:lang w:val="vi" w:eastAsia="en-US" w:bidi="ar-SA"/>
      </w:rPr>
    </w:lvl>
    <w:lvl w:ilvl="7">
      <w:start w:val="0"/>
      <w:numFmt w:val="bullet"/>
      <w:lvlText w:val="•"/>
      <w:lvlJc w:val="left"/>
      <w:pPr>
        <w:ind w:left="6674" w:hanging="226"/>
      </w:pPr>
      <w:rPr>
        <w:rFonts w:hint="default"/>
        <w:lang w:val="vi" w:eastAsia="en-US" w:bidi="ar-SA"/>
      </w:rPr>
    </w:lvl>
    <w:lvl w:ilvl="8">
      <w:start w:val="0"/>
      <w:numFmt w:val="bullet"/>
      <w:lvlText w:val="•"/>
      <w:lvlJc w:val="left"/>
      <w:pPr>
        <w:ind w:left="7605" w:hanging="226"/>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86"/>
      </w:pPr>
      <w:rPr>
        <w:rFonts w:hint="default"/>
        <w:lang w:val="vi" w:eastAsia="en-US" w:bidi="ar-SA"/>
      </w:rPr>
    </w:lvl>
    <w:lvl w:ilvl="2">
      <w:start w:val="0"/>
      <w:numFmt w:val="bullet"/>
      <w:lvlText w:val="•"/>
      <w:lvlJc w:val="left"/>
      <w:pPr>
        <w:ind w:left="2021" w:hanging="286"/>
      </w:pPr>
      <w:rPr>
        <w:rFonts w:hint="default"/>
        <w:lang w:val="vi" w:eastAsia="en-US" w:bidi="ar-SA"/>
      </w:rPr>
    </w:lvl>
    <w:lvl w:ilvl="3">
      <w:start w:val="0"/>
      <w:numFmt w:val="bullet"/>
      <w:lvlText w:val="•"/>
      <w:lvlJc w:val="left"/>
      <w:pPr>
        <w:ind w:left="2951" w:hanging="286"/>
      </w:pPr>
      <w:rPr>
        <w:rFonts w:hint="default"/>
        <w:lang w:val="vi" w:eastAsia="en-US" w:bidi="ar-SA"/>
      </w:rPr>
    </w:lvl>
    <w:lvl w:ilvl="4">
      <w:start w:val="0"/>
      <w:numFmt w:val="bullet"/>
      <w:lvlText w:val="•"/>
      <w:lvlJc w:val="left"/>
      <w:pPr>
        <w:ind w:left="3882" w:hanging="286"/>
      </w:pPr>
      <w:rPr>
        <w:rFonts w:hint="default"/>
        <w:lang w:val="vi" w:eastAsia="en-US" w:bidi="ar-SA"/>
      </w:rPr>
    </w:lvl>
    <w:lvl w:ilvl="5">
      <w:start w:val="0"/>
      <w:numFmt w:val="bullet"/>
      <w:lvlText w:val="•"/>
      <w:lvlJc w:val="left"/>
      <w:pPr>
        <w:ind w:left="4813" w:hanging="286"/>
      </w:pPr>
      <w:rPr>
        <w:rFonts w:hint="default"/>
        <w:lang w:val="vi" w:eastAsia="en-US" w:bidi="ar-SA"/>
      </w:rPr>
    </w:lvl>
    <w:lvl w:ilvl="6">
      <w:start w:val="0"/>
      <w:numFmt w:val="bullet"/>
      <w:lvlText w:val="•"/>
      <w:lvlJc w:val="left"/>
      <w:pPr>
        <w:ind w:left="5743" w:hanging="286"/>
      </w:pPr>
      <w:rPr>
        <w:rFonts w:hint="default"/>
        <w:lang w:val="vi" w:eastAsia="en-US" w:bidi="ar-SA"/>
      </w:rPr>
    </w:lvl>
    <w:lvl w:ilvl="7">
      <w:start w:val="0"/>
      <w:numFmt w:val="bullet"/>
      <w:lvlText w:val="•"/>
      <w:lvlJc w:val="left"/>
      <w:pPr>
        <w:ind w:left="6674" w:hanging="286"/>
      </w:pPr>
      <w:rPr>
        <w:rFonts w:hint="default"/>
        <w:lang w:val="vi" w:eastAsia="en-US" w:bidi="ar-SA"/>
      </w:rPr>
    </w:lvl>
    <w:lvl w:ilvl="8">
      <w:start w:val="0"/>
      <w:numFmt w:val="bullet"/>
      <w:lvlText w:val="•"/>
      <w:lvlJc w:val="left"/>
      <w:pPr>
        <w:ind w:left="7605" w:hanging="286"/>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082" w:hanging="173"/>
      </w:pPr>
      <w:rPr>
        <w:rFonts w:hint="default"/>
        <w:lang w:val="vi" w:eastAsia="en-US" w:bidi="ar-SA"/>
      </w:rPr>
    </w:lvl>
    <w:lvl w:ilvl="3">
      <w:start w:val="0"/>
      <w:numFmt w:val="bullet"/>
      <w:lvlText w:val="•"/>
      <w:lvlJc w:val="left"/>
      <w:pPr>
        <w:ind w:left="3005" w:hanging="173"/>
      </w:pPr>
      <w:rPr>
        <w:rFonts w:hint="default"/>
        <w:lang w:val="vi" w:eastAsia="en-US" w:bidi="ar-SA"/>
      </w:rPr>
    </w:lvl>
    <w:lvl w:ilvl="4">
      <w:start w:val="0"/>
      <w:numFmt w:val="bullet"/>
      <w:lvlText w:val="•"/>
      <w:lvlJc w:val="left"/>
      <w:pPr>
        <w:ind w:left="3928" w:hanging="173"/>
      </w:pPr>
      <w:rPr>
        <w:rFonts w:hint="default"/>
        <w:lang w:val="vi" w:eastAsia="en-US" w:bidi="ar-SA"/>
      </w:rPr>
    </w:lvl>
    <w:lvl w:ilvl="5">
      <w:start w:val="0"/>
      <w:numFmt w:val="bullet"/>
      <w:lvlText w:val="•"/>
      <w:lvlJc w:val="left"/>
      <w:pPr>
        <w:ind w:left="4851" w:hanging="173"/>
      </w:pPr>
      <w:rPr>
        <w:rFonts w:hint="default"/>
        <w:lang w:val="vi" w:eastAsia="en-US" w:bidi="ar-SA"/>
      </w:rPr>
    </w:lvl>
    <w:lvl w:ilvl="6">
      <w:start w:val="0"/>
      <w:numFmt w:val="bullet"/>
      <w:lvlText w:val="•"/>
      <w:lvlJc w:val="left"/>
      <w:pPr>
        <w:ind w:left="5774" w:hanging="173"/>
      </w:pPr>
      <w:rPr>
        <w:rFonts w:hint="default"/>
        <w:lang w:val="vi" w:eastAsia="en-US" w:bidi="ar-SA"/>
      </w:rPr>
    </w:lvl>
    <w:lvl w:ilvl="7">
      <w:start w:val="0"/>
      <w:numFmt w:val="bullet"/>
      <w:lvlText w:val="•"/>
      <w:lvlJc w:val="left"/>
      <w:pPr>
        <w:ind w:left="6697" w:hanging="173"/>
      </w:pPr>
      <w:rPr>
        <w:rFonts w:hint="default"/>
        <w:lang w:val="vi" w:eastAsia="en-US" w:bidi="ar-SA"/>
      </w:rPr>
    </w:lvl>
    <w:lvl w:ilvl="8">
      <w:start w:val="0"/>
      <w:numFmt w:val="bullet"/>
      <w:lvlText w:val="•"/>
      <w:lvlJc w:val="left"/>
      <w:pPr>
        <w:ind w:left="7620"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Xi Ke</dc:creator>
  <dc:title>HỌC VIỆN TƯ PHÁP</dc:title>
  <dcterms:created xsi:type="dcterms:W3CDTF">2023-04-24T16:33:27Z</dcterms:created>
  <dcterms:modified xsi:type="dcterms:W3CDTF">2023-04-24T16:33:27Z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