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1"/>
        <w:gridCol w:w="5865"/>
      </w:tblGrid>
      <w:tr>
        <w:trPr>
          <w:trHeight w:val="1775" w:hRule="atLeast"/>
        </w:trPr>
        <w:tc>
          <w:tcPr>
            <w:tcW w:w="3251" w:type="dxa"/>
          </w:tcPr>
          <w:p>
            <w:pPr>
              <w:pStyle w:val="TableParagraph"/>
              <w:ind w:left="148" w:right="487" w:firstLine="1"/>
              <w:jc w:val="center"/>
              <w:rPr>
                <w:b/>
                <w:sz w:val="26"/>
              </w:rPr>
            </w:pPr>
            <w:r>
              <w:rPr>
                <w:b/>
                <w:sz w:val="26"/>
              </w:rPr>
              <w:t>TÒA ÁN NHÂN DÂN HUYỆN</w:t>
            </w:r>
            <w:r>
              <w:rPr>
                <w:b/>
                <w:spacing w:val="-17"/>
                <w:sz w:val="26"/>
              </w:rPr>
              <w:t> </w:t>
            </w:r>
            <w:r>
              <w:rPr>
                <w:b/>
                <w:sz w:val="26"/>
              </w:rPr>
              <w:t>KRÔNG</w:t>
            </w:r>
            <w:r>
              <w:rPr>
                <w:b/>
                <w:spacing w:val="-16"/>
                <w:sz w:val="26"/>
              </w:rPr>
              <w:t> </w:t>
            </w:r>
            <w:r>
              <w:rPr>
                <w:b/>
                <w:sz w:val="26"/>
              </w:rPr>
              <w:t>BÚK TỈNH ĐẮK LẮK</w:t>
            </w:r>
          </w:p>
          <w:p>
            <w:pPr>
              <w:pStyle w:val="TableParagraph"/>
              <w:spacing w:before="5"/>
              <w:rPr>
                <w:sz w:val="22"/>
              </w:rPr>
            </w:pPr>
          </w:p>
          <w:p>
            <w:pPr>
              <w:pStyle w:val="TableParagraph"/>
              <w:spacing w:line="300" w:lineRule="atLeast"/>
              <w:ind w:left="50" w:right="39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35/2022/HS-ST Ngày: 30-11-2022</w:t>
            </w:r>
          </w:p>
        </w:tc>
        <w:tc>
          <w:tcPr>
            <w:tcW w:w="5865" w:type="dxa"/>
          </w:tcPr>
          <w:p>
            <w:pPr>
              <w:pStyle w:val="TableParagraph"/>
              <w:spacing w:line="287" w:lineRule="exact"/>
              <w:ind w:left="400"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325" w:right="58"/>
              <w:jc w:val="center"/>
              <w:rPr>
                <w:b/>
                <w:sz w:val="26"/>
              </w:rPr>
            </w:pPr>
            <w:r>
              <w:rPr>
                <w:b/>
                <w:sz w:val="26"/>
              </w:rPr>
              <w:t>Độc</w:t>
            </w:r>
            <w:r>
              <w:rPr>
                <w:b/>
                <w:spacing w:val="-5"/>
                <w:sz w:val="26"/>
              </w:rPr>
              <w:t> </w:t>
            </w:r>
            <w:r>
              <w:rPr>
                <w:b/>
                <w:sz w:val="26"/>
              </w:rPr>
              <w:t>lập</w:t>
            </w:r>
            <w:r>
              <w:rPr>
                <w:b/>
                <w:spacing w:val="-1"/>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tc>
      </w:tr>
    </w:tbl>
    <w:p>
      <w:pPr>
        <w:pStyle w:val="BodyText"/>
        <w:spacing w:before="10"/>
        <w:rPr>
          <w:sz w:val="10"/>
        </w:rPr>
      </w:pPr>
    </w:p>
    <w:p>
      <w:pPr>
        <w:pStyle w:val="Heading1"/>
        <w:spacing w:before="89"/>
        <w:ind w:left="3882"/>
        <w:jc w:val="left"/>
      </w:pPr>
      <w:r>
        <w:rPr/>
        <w:pict>
          <v:line style="position:absolute;mso-position-horizontal-relative:page;mso-position-vertical-relative:paragraph;z-index:-15834624" from="110.150002pt,-63.409664pt" to="186.850002pt,-63.409664pt" stroked="true" strokeweight=".75pt" strokecolor="#000000">
            <v:stroke dashstyle="solid"/>
            <w10:wrap type="none"/>
          </v:line>
        </w:pict>
      </w:r>
      <w:r>
        <w:rPr/>
        <w:pict>
          <v:line style="position:absolute;mso-position-horizontal-relative:page;mso-position-vertical-relative:paragraph;z-index:-15834112" from="315.799988pt,-64.659668pt" to="463.849988pt,-64.659668pt" stroked="true" strokeweight=".75pt" strokecolor="#000000">
            <v:stroke dashstyle="solid"/>
            <w10:wrap type="none"/>
          </v:line>
        </w:pict>
      </w:r>
      <w:r>
        <w:rPr/>
        <w:t>NHÂN</w:t>
      </w:r>
      <w:r>
        <w:rPr>
          <w:spacing w:val="-5"/>
        </w:rPr>
        <w:t> </w:t>
      </w:r>
      <w:r>
        <w:rPr>
          <w:spacing w:val="-4"/>
        </w:rPr>
        <w:t>DANH</w:t>
      </w:r>
    </w:p>
    <w:p>
      <w:pPr>
        <w:spacing w:line="328" w:lineRule="auto" w:before="2"/>
        <w:ind w:left="903" w:right="1129" w:firstLine="504"/>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KRÔNG</w:t>
      </w:r>
      <w:r>
        <w:rPr>
          <w:b/>
          <w:spacing w:val="-2"/>
          <w:sz w:val="28"/>
        </w:rPr>
        <w:t> </w:t>
      </w:r>
      <w:r>
        <w:rPr>
          <w:b/>
          <w:sz w:val="28"/>
        </w:rPr>
        <w:t>BÚK,</w:t>
      </w:r>
      <w:r>
        <w:rPr>
          <w:b/>
          <w:spacing w:val="-5"/>
          <w:sz w:val="28"/>
        </w:rPr>
        <w:t> </w:t>
      </w:r>
      <w:r>
        <w:rPr>
          <w:b/>
          <w:sz w:val="28"/>
        </w:rPr>
        <w:t>TỈNH</w:t>
      </w:r>
      <w:r>
        <w:rPr>
          <w:b/>
          <w:spacing w:val="-4"/>
          <w:sz w:val="28"/>
        </w:rPr>
        <w:t> </w:t>
      </w:r>
      <w:r>
        <w:rPr>
          <w:b/>
          <w:sz w:val="28"/>
        </w:rPr>
        <w:t>ĐẮK</w:t>
      </w:r>
      <w:r>
        <w:rPr>
          <w:b/>
          <w:spacing w:val="-4"/>
          <w:sz w:val="28"/>
        </w:rPr>
        <w:t> </w:t>
      </w:r>
      <w:r>
        <w:rPr>
          <w:b/>
          <w:sz w:val="28"/>
        </w:rPr>
        <w:t>LẮK</w:t>
      </w:r>
    </w:p>
    <w:p>
      <w:pPr>
        <w:spacing w:line="318" w:lineRule="exact" w:before="0"/>
        <w:ind w:left="682"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60"/>
        <w:ind w:left="682"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21"/>
          <w:sz w:val="28"/>
        </w:rPr>
        <w:t> </w:t>
      </w:r>
      <w:r>
        <w:rPr>
          <w:sz w:val="28"/>
        </w:rPr>
        <w:t>Bà</w:t>
      </w:r>
      <w:r>
        <w:rPr>
          <w:spacing w:val="-2"/>
          <w:sz w:val="28"/>
        </w:rPr>
        <w:t> </w:t>
      </w:r>
      <w:r>
        <w:rPr>
          <w:sz w:val="28"/>
        </w:rPr>
        <w:t>Hoàng</w:t>
      </w:r>
      <w:r>
        <w:rPr>
          <w:spacing w:val="-1"/>
          <w:sz w:val="28"/>
        </w:rPr>
        <w:t> </w:t>
      </w:r>
      <w:r>
        <w:rPr>
          <w:sz w:val="28"/>
        </w:rPr>
        <w:t>Thị</w:t>
      </w:r>
      <w:r>
        <w:rPr>
          <w:spacing w:val="-1"/>
          <w:sz w:val="28"/>
        </w:rPr>
        <w:t> </w:t>
      </w:r>
      <w:r>
        <w:rPr>
          <w:sz w:val="28"/>
        </w:rPr>
        <w:t>Hoa</w:t>
      </w:r>
      <w:r>
        <w:rPr>
          <w:spacing w:val="-1"/>
          <w:sz w:val="28"/>
        </w:rPr>
        <w:t> </w:t>
      </w:r>
      <w:r>
        <w:rPr>
          <w:spacing w:val="-5"/>
          <w:sz w:val="28"/>
        </w:rPr>
        <w:t>Lý.</w:t>
      </w:r>
    </w:p>
    <w:p>
      <w:pPr>
        <w:tabs>
          <w:tab w:pos="4437" w:val="left" w:leader="none"/>
        </w:tabs>
        <w:spacing w:before="59"/>
        <w:ind w:left="682"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spacing w:val="-4"/>
          <w:sz w:val="28"/>
        </w:rPr>
        <w:t> </w:t>
      </w:r>
      <w:r>
        <w:rPr>
          <w:sz w:val="28"/>
        </w:rPr>
        <w:t>Ông</w:t>
      </w:r>
      <w:r>
        <w:rPr>
          <w:spacing w:val="-1"/>
          <w:sz w:val="28"/>
        </w:rPr>
        <w:t> </w:t>
      </w:r>
      <w:r>
        <w:rPr>
          <w:sz w:val="28"/>
        </w:rPr>
        <w:t>Nguyễn</w:t>
      </w:r>
      <w:r>
        <w:rPr>
          <w:spacing w:val="-2"/>
          <w:sz w:val="28"/>
        </w:rPr>
        <w:t> </w:t>
      </w:r>
      <w:r>
        <w:rPr>
          <w:sz w:val="28"/>
        </w:rPr>
        <w:t>Tư</w:t>
      </w:r>
      <w:r>
        <w:rPr>
          <w:spacing w:val="-3"/>
          <w:sz w:val="28"/>
        </w:rPr>
        <w:t> </w:t>
      </w:r>
      <w:r>
        <w:rPr>
          <w:spacing w:val="-4"/>
          <w:sz w:val="28"/>
        </w:rPr>
        <w:t>Thế;</w:t>
      </w:r>
    </w:p>
    <w:p>
      <w:pPr>
        <w:pStyle w:val="BodyText"/>
        <w:spacing w:before="60"/>
        <w:ind w:left="4437"/>
      </w:pPr>
      <w:r>
        <w:rPr/>
        <w:t>2.</w:t>
      </w:r>
      <w:r>
        <w:rPr>
          <w:spacing w:val="-5"/>
        </w:rPr>
        <w:t> </w:t>
      </w:r>
      <w:r>
        <w:rPr/>
        <w:t>Ông</w:t>
      </w:r>
      <w:r>
        <w:rPr>
          <w:spacing w:val="-1"/>
        </w:rPr>
        <w:t> </w:t>
      </w:r>
      <w:r>
        <w:rPr/>
        <w:t>Y</w:t>
      </w:r>
      <w:r>
        <w:rPr>
          <w:spacing w:val="-3"/>
        </w:rPr>
        <w:t> </w:t>
      </w:r>
      <w:r>
        <w:rPr/>
        <w:t>Mưng </w:t>
      </w:r>
      <w:r>
        <w:rPr>
          <w:spacing w:val="-4"/>
        </w:rPr>
        <w:t>Niê.</w:t>
      </w:r>
    </w:p>
    <w:p>
      <w:pPr>
        <w:pStyle w:val="ListParagraph"/>
        <w:numPr>
          <w:ilvl w:val="0"/>
          <w:numId w:val="1"/>
        </w:numPr>
        <w:tabs>
          <w:tab w:pos="894" w:val="left" w:leader="none"/>
        </w:tabs>
        <w:spacing w:line="240" w:lineRule="auto" w:before="63" w:after="0"/>
        <w:ind w:left="116" w:right="417" w:firstLine="566"/>
        <w:jc w:val="both"/>
        <w:rPr>
          <w:b/>
          <w:i/>
          <w:sz w:val="28"/>
        </w:rPr>
      </w:pPr>
      <w:r>
        <w:rPr>
          <w:b/>
          <w:i/>
          <w:sz w:val="28"/>
        </w:rPr>
        <w:t>Thư ký phiên tòa</w:t>
      </w:r>
      <w:r>
        <w:rPr>
          <w:sz w:val="28"/>
        </w:rPr>
        <w:t>: Ông Vũ Đức Anh – Thư ký Tòa án nhân dân huyện Krông Búk.</w:t>
      </w:r>
    </w:p>
    <w:p>
      <w:pPr>
        <w:pStyle w:val="ListParagraph"/>
        <w:numPr>
          <w:ilvl w:val="0"/>
          <w:numId w:val="1"/>
        </w:numPr>
        <w:tabs>
          <w:tab w:pos="868" w:val="left" w:leader="none"/>
        </w:tabs>
        <w:spacing w:line="235" w:lineRule="auto" w:before="71" w:after="0"/>
        <w:ind w:left="116" w:right="423" w:firstLine="566"/>
        <w:jc w:val="both"/>
        <w:rPr>
          <w:b/>
          <w:i/>
          <w:sz w:val="28"/>
        </w:rPr>
      </w:pPr>
      <w:r>
        <w:rPr>
          <w:b/>
          <w:i/>
          <w:sz w:val="28"/>
        </w:rPr>
        <w:t>Đại diện Viện kiểm sát nhân dân huyện Krông Búk, tỉnh Đắk Lắk tham</w:t>
      </w:r>
      <w:r>
        <w:rPr>
          <w:b/>
          <w:i/>
          <w:sz w:val="28"/>
        </w:rPr>
        <w:t> gia phiên tòa</w:t>
      </w:r>
      <w:r>
        <w:rPr>
          <w:sz w:val="28"/>
        </w:rPr>
        <w:t>: Ông Nguyễn Văn Toản - Kiểm sát viên.</w:t>
      </w:r>
    </w:p>
    <w:p>
      <w:pPr>
        <w:pStyle w:val="BodyText"/>
        <w:spacing w:before="60"/>
        <w:ind w:left="116" w:right="419" w:firstLine="566"/>
        <w:jc w:val="both"/>
      </w:pPr>
      <w:r>
        <w:rPr/>
        <w:t>Ngày 30 tháng 11 năm 2022, tại trụ sở Tòa án nhân dân huyện Krông Búk, tỉnh Đắk Lắk, xét xử sơ thẩm công khai vụ án hình sự sơ thẩm thụ lý số 30/2022/TLST-HS ngày 02 tháng 11 năm 2022, theo Quyết định đưa vụ án ra xét xử số 29a/2022/QĐXXST-HS ngày 15/11/2022 đối với bị cáo:</w:t>
      </w:r>
    </w:p>
    <w:p>
      <w:pPr>
        <w:pStyle w:val="BodyText"/>
        <w:spacing w:before="61"/>
        <w:ind w:left="116" w:right="416" w:firstLine="719"/>
        <w:jc w:val="both"/>
      </w:pPr>
      <w:r>
        <w:rPr/>
        <w:t>Họ và tên: </w:t>
      </w:r>
      <w:r>
        <w:rPr>
          <w:b/>
        </w:rPr>
        <w:t>Phạm Văn N</w:t>
      </w:r>
      <w:r>
        <w:rPr/>
        <w:t>, sinh năm 1981, tại tỉnh Nam Định. Hộ khẩu thường trú: Thôn a, xã N, huyện Đ, tỉnh Đắk Nông; Chỗ ở hiện nay: Tổ dân phố b, phường E, thành phố B, tỉnh Đắk Lắk; Trình độ học vấn: Không biết chữ; Nghề nghiệp: Làm nông; Dân tộc: Kinh; Giới Nính: Nam; Tôn giáo: Không; Quốc tịch: Việt Nam; Con ông Phạm Văn N, sinh năm 1950 và bà Dương Thị T, sinh năm 1952; Vợ: Trịnh Thị D, sinh năm 1981; Bị cáo có 02 con (lớn sinh năm 2006, nhỏ sinh năm</w:t>
      </w:r>
      <w:r>
        <w:rPr>
          <w:spacing w:val="-2"/>
        </w:rPr>
        <w:t> </w:t>
      </w:r>
      <w:r>
        <w:rPr/>
        <w:t>2008); Từ năm</w:t>
      </w:r>
      <w:r>
        <w:rPr>
          <w:spacing w:val="-2"/>
        </w:rPr>
        <w:t> </w:t>
      </w:r>
      <w:r>
        <w:rPr/>
        <w:t>2015 đến nay, bị cáo sống chung như vợ chồng với chị H Bin K, trú tại tổ dân phố 2, phường E, thành phố B, tỉnh Đắk Lắk và có một con chung sinh năm 2018.</w:t>
      </w:r>
    </w:p>
    <w:p>
      <w:pPr>
        <w:pStyle w:val="BodyText"/>
        <w:spacing w:before="59"/>
        <w:ind w:left="682"/>
        <w:jc w:val="both"/>
      </w:pPr>
      <w:r>
        <w:rPr/>
        <w:t>Tiền</w:t>
      </w:r>
      <w:r>
        <w:rPr>
          <w:spacing w:val="-2"/>
        </w:rPr>
        <w:t> </w:t>
      </w:r>
      <w:r>
        <w:rPr/>
        <w:t>án;</w:t>
      </w:r>
      <w:r>
        <w:rPr>
          <w:spacing w:val="-3"/>
        </w:rPr>
        <w:t> </w:t>
      </w:r>
      <w:r>
        <w:rPr/>
        <w:t>tiền</w:t>
      </w:r>
      <w:r>
        <w:rPr>
          <w:spacing w:val="-4"/>
        </w:rPr>
        <w:t> </w:t>
      </w:r>
      <w:r>
        <w:rPr/>
        <w:t>sự:</w:t>
      </w:r>
      <w:r>
        <w:rPr>
          <w:spacing w:val="-1"/>
        </w:rPr>
        <w:t> </w:t>
      </w:r>
      <w:r>
        <w:rPr>
          <w:spacing w:val="-2"/>
        </w:rPr>
        <w:t>Không;</w:t>
      </w:r>
    </w:p>
    <w:p>
      <w:pPr>
        <w:pStyle w:val="BodyText"/>
        <w:spacing w:before="60"/>
        <w:ind w:left="116" w:right="431" w:firstLine="566"/>
        <w:jc w:val="both"/>
      </w:pPr>
      <w:r>
        <w:rPr/>
        <w:t>Bị cáo bị tạm giam tại Nhà tạm giữ Công an huyện K, tỉnh Đắk Lắk từ ngày 06/5/2022 đến nay có mặt tại phiên toà.</w:t>
      </w:r>
    </w:p>
    <w:p>
      <w:pPr>
        <w:pStyle w:val="ListParagraph"/>
        <w:numPr>
          <w:ilvl w:val="0"/>
          <w:numId w:val="1"/>
        </w:numPr>
        <w:tabs>
          <w:tab w:pos="846" w:val="left" w:leader="none"/>
        </w:tabs>
        <w:spacing w:line="285" w:lineRule="auto" w:before="62" w:after="0"/>
        <w:ind w:left="682" w:right="2944" w:firstLine="0"/>
        <w:jc w:val="left"/>
        <w:rPr>
          <w:i/>
          <w:sz w:val="28"/>
        </w:rPr>
      </w:pPr>
      <w:r>
        <w:rPr>
          <w:i/>
          <w:sz w:val="28"/>
        </w:rPr>
        <w:t>Người bị hại: </w:t>
      </w:r>
      <w:r>
        <w:rPr>
          <w:sz w:val="28"/>
        </w:rPr>
        <w:t>Ông Nguyễn Xuân T, sinh năm 1968. Địa</w:t>
      </w:r>
      <w:r>
        <w:rPr>
          <w:spacing w:val="-4"/>
          <w:sz w:val="28"/>
        </w:rPr>
        <w:t> </w:t>
      </w:r>
      <w:r>
        <w:rPr>
          <w:sz w:val="28"/>
        </w:rPr>
        <w:t>chỉ:</w:t>
      </w:r>
      <w:r>
        <w:rPr>
          <w:spacing w:val="-3"/>
          <w:sz w:val="28"/>
        </w:rPr>
        <w:t> </w:t>
      </w:r>
      <w:r>
        <w:rPr>
          <w:sz w:val="28"/>
        </w:rPr>
        <w:t>Thôn</w:t>
      </w:r>
      <w:r>
        <w:rPr>
          <w:spacing w:val="-3"/>
          <w:sz w:val="28"/>
        </w:rPr>
        <w:t> </w:t>
      </w:r>
      <w:r>
        <w:rPr>
          <w:sz w:val="28"/>
        </w:rPr>
        <w:t>2,</w:t>
      </w:r>
      <w:r>
        <w:rPr>
          <w:spacing w:val="-6"/>
          <w:sz w:val="28"/>
        </w:rPr>
        <w:t> </w:t>
      </w:r>
      <w:r>
        <w:rPr>
          <w:sz w:val="28"/>
        </w:rPr>
        <w:t>xã</w:t>
      </w:r>
      <w:r>
        <w:rPr>
          <w:spacing w:val="-4"/>
          <w:sz w:val="28"/>
        </w:rPr>
        <w:t> </w:t>
      </w:r>
      <w:r>
        <w:rPr>
          <w:sz w:val="28"/>
        </w:rPr>
        <w:t>E,</w:t>
      </w:r>
      <w:r>
        <w:rPr>
          <w:spacing w:val="-4"/>
          <w:sz w:val="28"/>
        </w:rPr>
        <w:t> </w:t>
      </w:r>
      <w:r>
        <w:rPr>
          <w:sz w:val="28"/>
        </w:rPr>
        <w:t>huyện</w:t>
      </w:r>
      <w:r>
        <w:rPr>
          <w:spacing w:val="-3"/>
          <w:sz w:val="28"/>
        </w:rPr>
        <w:t> </w:t>
      </w:r>
      <w:r>
        <w:rPr>
          <w:sz w:val="28"/>
        </w:rPr>
        <w:t>Ea,</w:t>
      </w:r>
      <w:r>
        <w:rPr>
          <w:spacing w:val="-4"/>
          <w:sz w:val="28"/>
        </w:rPr>
        <w:t> </w:t>
      </w:r>
      <w:r>
        <w:rPr>
          <w:sz w:val="28"/>
        </w:rPr>
        <w:t>tỉnh</w:t>
      </w:r>
      <w:r>
        <w:rPr>
          <w:spacing w:val="-3"/>
          <w:sz w:val="28"/>
        </w:rPr>
        <w:t> </w:t>
      </w:r>
      <w:r>
        <w:rPr>
          <w:sz w:val="28"/>
        </w:rPr>
        <w:t>Đắk</w:t>
      </w:r>
      <w:r>
        <w:rPr>
          <w:spacing w:val="-6"/>
          <w:sz w:val="28"/>
        </w:rPr>
        <w:t> </w:t>
      </w:r>
      <w:r>
        <w:rPr>
          <w:sz w:val="28"/>
        </w:rPr>
        <w:t>Lắk;</w:t>
      </w:r>
      <w:r>
        <w:rPr>
          <w:spacing w:val="-3"/>
          <w:sz w:val="28"/>
        </w:rPr>
        <w:t> </w:t>
      </w:r>
      <w:r>
        <w:rPr>
          <w:sz w:val="28"/>
        </w:rPr>
        <w:t>Có</w:t>
      </w:r>
      <w:r>
        <w:rPr>
          <w:spacing w:val="-3"/>
          <w:sz w:val="28"/>
        </w:rPr>
        <w:t> </w:t>
      </w:r>
      <w:r>
        <w:rPr>
          <w:sz w:val="28"/>
        </w:rPr>
        <w:t>mặt.</w:t>
      </w:r>
    </w:p>
    <w:p>
      <w:pPr>
        <w:pStyle w:val="ListParagraph"/>
        <w:numPr>
          <w:ilvl w:val="0"/>
          <w:numId w:val="1"/>
        </w:numPr>
        <w:tabs>
          <w:tab w:pos="846" w:val="left" w:leader="none"/>
        </w:tabs>
        <w:spacing w:line="319" w:lineRule="exact" w:before="0" w:after="0"/>
        <w:ind w:left="846"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0"/>
          <w:numId w:val="2"/>
        </w:numPr>
        <w:tabs>
          <w:tab w:pos="964" w:val="left" w:leader="none"/>
        </w:tabs>
        <w:spacing w:line="240" w:lineRule="auto" w:before="59" w:after="0"/>
        <w:ind w:left="963" w:right="0" w:hanging="282"/>
        <w:jc w:val="left"/>
        <w:rPr>
          <w:sz w:val="28"/>
        </w:rPr>
      </w:pPr>
      <w:r>
        <w:rPr>
          <w:sz w:val="28"/>
        </w:rPr>
        <w:t>Bà</w:t>
      </w:r>
      <w:r>
        <w:rPr>
          <w:spacing w:val="-2"/>
          <w:sz w:val="28"/>
        </w:rPr>
        <w:t> </w:t>
      </w:r>
      <w:r>
        <w:rPr>
          <w:sz w:val="28"/>
        </w:rPr>
        <w:t>Phạm</w:t>
      </w:r>
      <w:r>
        <w:rPr>
          <w:spacing w:val="-6"/>
          <w:sz w:val="28"/>
        </w:rPr>
        <w:t> </w:t>
      </w:r>
      <w:r>
        <w:rPr>
          <w:sz w:val="28"/>
        </w:rPr>
        <w:t>Thị</w:t>
      </w:r>
      <w:r>
        <w:rPr>
          <w:spacing w:val="-1"/>
          <w:sz w:val="28"/>
        </w:rPr>
        <w:t> </w:t>
      </w:r>
      <w:r>
        <w:rPr>
          <w:sz w:val="28"/>
        </w:rPr>
        <w:t>Th,</w:t>
      </w:r>
      <w:r>
        <w:rPr>
          <w:spacing w:val="-2"/>
          <w:sz w:val="28"/>
        </w:rPr>
        <w:t> </w:t>
      </w:r>
      <w:r>
        <w:rPr>
          <w:sz w:val="28"/>
        </w:rPr>
        <w:t>sinh</w:t>
      </w:r>
      <w:r>
        <w:rPr>
          <w:spacing w:val="-1"/>
          <w:sz w:val="28"/>
        </w:rPr>
        <w:t> </w:t>
      </w:r>
      <w:r>
        <w:rPr>
          <w:sz w:val="28"/>
        </w:rPr>
        <w:t>năm</w:t>
      </w:r>
      <w:r>
        <w:rPr>
          <w:spacing w:val="-6"/>
          <w:sz w:val="28"/>
        </w:rPr>
        <w:t> </w:t>
      </w:r>
      <w:r>
        <w:rPr>
          <w:spacing w:val="-4"/>
          <w:sz w:val="28"/>
        </w:rPr>
        <w:t>1973.</w:t>
      </w:r>
    </w:p>
    <w:p>
      <w:pPr>
        <w:pStyle w:val="BodyText"/>
        <w:spacing w:before="60"/>
        <w:ind w:left="682"/>
      </w:pPr>
      <w:r>
        <w:rPr/>
        <w:t>Địa</w:t>
      </w:r>
      <w:r>
        <w:rPr>
          <w:spacing w:val="-3"/>
        </w:rPr>
        <w:t> </w:t>
      </w:r>
      <w:r>
        <w:rPr/>
        <w:t>chỉ:</w:t>
      </w:r>
      <w:r>
        <w:rPr>
          <w:spacing w:val="-1"/>
        </w:rPr>
        <w:t> </w:t>
      </w:r>
      <w:r>
        <w:rPr/>
        <w:t>Thôn</w:t>
      </w:r>
      <w:r>
        <w:rPr>
          <w:spacing w:val="-2"/>
        </w:rPr>
        <w:t> </w:t>
      </w:r>
      <w:r>
        <w:rPr/>
        <w:t>2,</w:t>
      </w:r>
      <w:r>
        <w:rPr>
          <w:spacing w:val="-5"/>
        </w:rPr>
        <w:t> </w:t>
      </w:r>
      <w:r>
        <w:rPr/>
        <w:t>xã</w:t>
      </w:r>
      <w:r>
        <w:rPr>
          <w:spacing w:val="-3"/>
        </w:rPr>
        <w:t> </w:t>
      </w:r>
      <w:r>
        <w:rPr/>
        <w:t>E,</w:t>
      </w:r>
      <w:r>
        <w:rPr>
          <w:spacing w:val="-3"/>
        </w:rPr>
        <w:t> </w:t>
      </w:r>
      <w:r>
        <w:rPr/>
        <w:t>huyện</w:t>
      </w:r>
      <w:r>
        <w:rPr>
          <w:spacing w:val="-1"/>
        </w:rPr>
        <w:t> </w:t>
      </w:r>
      <w:r>
        <w:rPr/>
        <w:t>Ea,</w:t>
      </w:r>
      <w:r>
        <w:rPr>
          <w:spacing w:val="-4"/>
        </w:rPr>
        <w:t> </w:t>
      </w:r>
      <w:r>
        <w:rPr/>
        <w:t>tỉnh</w:t>
      </w:r>
      <w:r>
        <w:rPr>
          <w:spacing w:val="-1"/>
        </w:rPr>
        <w:t> </w:t>
      </w:r>
      <w:r>
        <w:rPr/>
        <w:t>Đắk</w:t>
      </w:r>
      <w:r>
        <w:rPr>
          <w:spacing w:val="-6"/>
        </w:rPr>
        <w:t> </w:t>
      </w:r>
      <w:r>
        <w:rPr/>
        <w:t>Lắk;</w:t>
      </w:r>
      <w:r>
        <w:rPr>
          <w:spacing w:val="-1"/>
        </w:rPr>
        <w:t> </w:t>
      </w:r>
      <w:r>
        <w:rPr/>
        <w:t>Có</w:t>
      </w:r>
      <w:r>
        <w:rPr>
          <w:spacing w:val="-1"/>
        </w:rPr>
        <w:t> </w:t>
      </w:r>
      <w:r>
        <w:rPr>
          <w:spacing w:val="-4"/>
        </w:rPr>
        <w:t>mặt.</w:t>
      </w:r>
    </w:p>
    <w:p>
      <w:pPr>
        <w:pStyle w:val="ListParagraph"/>
        <w:numPr>
          <w:ilvl w:val="0"/>
          <w:numId w:val="2"/>
        </w:numPr>
        <w:tabs>
          <w:tab w:pos="964" w:val="left" w:leader="none"/>
        </w:tabs>
        <w:spacing w:line="240" w:lineRule="auto" w:before="60" w:after="0"/>
        <w:ind w:left="963" w:right="0" w:hanging="282"/>
        <w:jc w:val="left"/>
        <w:rPr>
          <w:sz w:val="28"/>
        </w:rPr>
      </w:pPr>
      <w:r>
        <w:rPr>
          <w:sz w:val="28"/>
        </w:rPr>
        <w:t>Chị</w:t>
      </w:r>
      <w:r>
        <w:rPr>
          <w:spacing w:val="-1"/>
          <w:sz w:val="28"/>
        </w:rPr>
        <w:t> </w:t>
      </w:r>
      <w:r>
        <w:rPr>
          <w:sz w:val="28"/>
        </w:rPr>
        <w:t>H</w:t>
      </w:r>
      <w:r>
        <w:rPr>
          <w:spacing w:val="-3"/>
          <w:sz w:val="28"/>
        </w:rPr>
        <w:t> </w:t>
      </w:r>
      <w:r>
        <w:rPr>
          <w:sz w:val="28"/>
        </w:rPr>
        <w:t>Bin K,</w:t>
      </w:r>
      <w:r>
        <w:rPr>
          <w:spacing w:val="-2"/>
          <w:sz w:val="28"/>
        </w:rPr>
        <w:t> </w:t>
      </w:r>
      <w:r>
        <w:rPr>
          <w:sz w:val="28"/>
        </w:rPr>
        <w:t>sinh</w:t>
      </w:r>
      <w:r>
        <w:rPr>
          <w:spacing w:val="-4"/>
          <w:sz w:val="28"/>
        </w:rPr>
        <w:t> </w:t>
      </w:r>
      <w:r>
        <w:rPr>
          <w:sz w:val="28"/>
        </w:rPr>
        <w:t>năm</w:t>
      </w:r>
      <w:r>
        <w:rPr>
          <w:spacing w:val="-6"/>
          <w:sz w:val="28"/>
        </w:rPr>
        <w:t> </w:t>
      </w:r>
      <w:r>
        <w:rPr>
          <w:spacing w:val="-4"/>
          <w:sz w:val="28"/>
        </w:rPr>
        <w:t>1986.</w:t>
      </w:r>
    </w:p>
    <w:p>
      <w:pPr>
        <w:pStyle w:val="BodyText"/>
        <w:spacing w:before="61"/>
        <w:ind w:left="682"/>
      </w:pPr>
      <w:r>
        <w:rPr/>
        <w:t>Địa</w:t>
      </w:r>
      <w:r>
        <w:rPr>
          <w:spacing w:val="-3"/>
        </w:rPr>
        <w:t> </w:t>
      </w:r>
      <w:r>
        <w:rPr/>
        <w:t>chỉ:</w:t>
      </w:r>
      <w:r>
        <w:rPr>
          <w:spacing w:val="-1"/>
        </w:rPr>
        <w:t> </w:t>
      </w:r>
      <w:r>
        <w:rPr/>
        <w:t>TDP</w:t>
      </w:r>
      <w:r>
        <w:rPr>
          <w:spacing w:val="-2"/>
        </w:rPr>
        <w:t> </w:t>
      </w:r>
      <w:r>
        <w:rPr/>
        <w:t>2,</w:t>
      </w:r>
      <w:r>
        <w:rPr>
          <w:spacing w:val="-6"/>
        </w:rPr>
        <w:t> </w:t>
      </w:r>
      <w:r>
        <w:rPr/>
        <w:t>phường</w:t>
      </w:r>
      <w:r>
        <w:rPr>
          <w:spacing w:val="-1"/>
        </w:rPr>
        <w:t> </w:t>
      </w:r>
      <w:r>
        <w:rPr/>
        <w:t>E,</w:t>
      </w:r>
      <w:r>
        <w:rPr>
          <w:spacing w:val="-3"/>
        </w:rPr>
        <w:t> </w:t>
      </w:r>
      <w:r>
        <w:rPr/>
        <w:t>thành</w:t>
      </w:r>
      <w:r>
        <w:rPr>
          <w:spacing w:val="-5"/>
        </w:rPr>
        <w:t> </w:t>
      </w:r>
      <w:r>
        <w:rPr/>
        <w:t>phố</w:t>
      </w:r>
      <w:r>
        <w:rPr>
          <w:spacing w:val="-2"/>
        </w:rPr>
        <w:t> </w:t>
      </w:r>
      <w:r>
        <w:rPr/>
        <w:t>B,</w:t>
      </w:r>
      <w:r>
        <w:rPr>
          <w:spacing w:val="-4"/>
        </w:rPr>
        <w:t> </w:t>
      </w:r>
      <w:r>
        <w:rPr/>
        <w:t>tỉnh</w:t>
      </w:r>
      <w:r>
        <w:rPr>
          <w:spacing w:val="-1"/>
        </w:rPr>
        <w:t> </w:t>
      </w:r>
      <w:r>
        <w:rPr/>
        <w:t>Đắk</w:t>
      </w:r>
      <w:r>
        <w:rPr>
          <w:spacing w:val="-1"/>
        </w:rPr>
        <w:t> </w:t>
      </w:r>
      <w:r>
        <w:rPr/>
        <w:t>Lắk;</w:t>
      </w:r>
      <w:r>
        <w:rPr>
          <w:spacing w:val="-1"/>
        </w:rPr>
        <w:t> </w:t>
      </w:r>
      <w:r>
        <w:rPr/>
        <w:t>Có</w:t>
      </w:r>
      <w:r>
        <w:rPr>
          <w:spacing w:val="-2"/>
        </w:rPr>
        <w:t> </w:t>
      </w:r>
      <w:r>
        <w:rPr>
          <w:spacing w:val="-4"/>
        </w:rPr>
        <w:t>mặt.</w:t>
      </w:r>
    </w:p>
    <w:p>
      <w:pPr>
        <w:spacing w:before="60"/>
        <w:ind w:left="682" w:right="0" w:firstLine="0"/>
        <w:jc w:val="left"/>
        <w:rPr>
          <w:sz w:val="28"/>
        </w:rPr>
      </w:pPr>
      <w:r>
        <w:rPr>
          <w:i/>
          <w:sz w:val="28"/>
        </w:rPr>
        <w:t>-</w:t>
      </w:r>
      <w:r>
        <w:rPr>
          <w:i/>
          <w:spacing w:val="-4"/>
          <w:sz w:val="28"/>
        </w:rPr>
        <w:t> </w:t>
      </w:r>
      <w:r>
        <w:rPr>
          <w:i/>
          <w:sz w:val="28"/>
        </w:rPr>
        <w:t>Người</w:t>
      </w:r>
      <w:r>
        <w:rPr>
          <w:i/>
          <w:spacing w:val="-5"/>
          <w:sz w:val="28"/>
        </w:rPr>
        <w:t> </w:t>
      </w:r>
      <w:r>
        <w:rPr>
          <w:i/>
          <w:sz w:val="28"/>
        </w:rPr>
        <w:t>làm</w:t>
      </w:r>
      <w:r>
        <w:rPr>
          <w:i/>
          <w:spacing w:val="-3"/>
          <w:sz w:val="28"/>
        </w:rPr>
        <w:t> </w:t>
      </w:r>
      <w:r>
        <w:rPr>
          <w:i/>
          <w:sz w:val="28"/>
        </w:rPr>
        <w:t>chứng:</w:t>
      </w:r>
      <w:r>
        <w:rPr>
          <w:i/>
          <w:spacing w:val="-4"/>
          <w:sz w:val="28"/>
        </w:rPr>
        <w:t> </w:t>
      </w:r>
      <w:r>
        <w:rPr>
          <w:sz w:val="28"/>
        </w:rPr>
        <w:t>Anh</w:t>
      </w:r>
      <w:r>
        <w:rPr>
          <w:spacing w:val="-1"/>
          <w:sz w:val="28"/>
        </w:rPr>
        <w:t> </w:t>
      </w:r>
      <w:r>
        <w:rPr>
          <w:sz w:val="28"/>
        </w:rPr>
        <w:t>Nguyễn</w:t>
      </w:r>
      <w:r>
        <w:rPr>
          <w:spacing w:val="-1"/>
          <w:sz w:val="28"/>
        </w:rPr>
        <w:t> </w:t>
      </w:r>
      <w:r>
        <w:rPr>
          <w:sz w:val="28"/>
        </w:rPr>
        <w:t>Sỹ</w:t>
      </w:r>
      <w:r>
        <w:rPr>
          <w:spacing w:val="-8"/>
          <w:sz w:val="28"/>
        </w:rPr>
        <w:t> </w:t>
      </w:r>
      <w:r>
        <w:rPr>
          <w:sz w:val="28"/>
        </w:rPr>
        <w:t>N,</w:t>
      </w:r>
      <w:r>
        <w:rPr>
          <w:spacing w:val="-1"/>
          <w:sz w:val="28"/>
        </w:rPr>
        <w:t> </w:t>
      </w:r>
      <w:r>
        <w:rPr>
          <w:sz w:val="28"/>
        </w:rPr>
        <w:t>sinh</w:t>
      </w:r>
      <w:r>
        <w:rPr>
          <w:spacing w:val="-4"/>
          <w:sz w:val="28"/>
        </w:rPr>
        <w:t> </w:t>
      </w:r>
      <w:r>
        <w:rPr>
          <w:sz w:val="28"/>
        </w:rPr>
        <w:t>năm</w:t>
      </w:r>
      <w:r>
        <w:rPr>
          <w:spacing w:val="-7"/>
          <w:sz w:val="28"/>
        </w:rPr>
        <w:t> </w:t>
      </w:r>
      <w:r>
        <w:rPr>
          <w:spacing w:val="-2"/>
          <w:sz w:val="28"/>
        </w:rPr>
        <w:t>1983.</w:t>
      </w:r>
    </w:p>
    <w:p>
      <w:pPr>
        <w:pStyle w:val="BodyText"/>
        <w:spacing w:before="60"/>
        <w:ind w:left="682"/>
      </w:pPr>
      <w:r>
        <w:rPr>
          <w:spacing w:val="-4"/>
        </w:rPr>
        <w:t>Địa</w:t>
      </w:r>
      <w:r>
        <w:rPr>
          <w:spacing w:val="-14"/>
        </w:rPr>
        <w:t> </w:t>
      </w:r>
      <w:r>
        <w:rPr>
          <w:spacing w:val="-4"/>
        </w:rPr>
        <w:t>chỉ:</w:t>
      </w:r>
      <w:r>
        <w:rPr>
          <w:spacing w:val="-13"/>
        </w:rPr>
        <w:t> </w:t>
      </w:r>
      <w:r>
        <w:rPr>
          <w:spacing w:val="-4"/>
        </w:rPr>
        <w:t>Thôn</w:t>
      </w:r>
      <w:r>
        <w:rPr>
          <w:spacing w:val="-16"/>
        </w:rPr>
        <w:t> </w:t>
      </w:r>
      <w:r>
        <w:rPr>
          <w:spacing w:val="-4"/>
        </w:rPr>
        <w:t>4,</w:t>
      </w:r>
      <w:r>
        <w:rPr>
          <w:spacing w:val="15"/>
        </w:rPr>
        <w:t> </w:t>
      </w:r>
      <w:r>
        <w:rPr>
          <w:spacing w:val="-4"/>
        </w:rPr>
        <w:t>Đội</w:t>
      </w:r>
      <w:r>
        <w:rPr>
          <w:spacing w:val="-17"/>
        </w:rPr>
        <w:t> </w:t>
      </w:r>
      <w:r>
        <w:rPr>
          <w:spacing w:val="-4"/>
        </w:rPr>
        <w:t>2,</w:t>
      </w:r>
      <w:r>
        <w:rPr>
          <w:spacing w:val="-18"/>
        </w:rPr>
        <w:t> </w:t>
      </w:r>
      <w:r>
        <w:rPr>
          <w:spacing w:val="-4"/>
        </w:rPr>
        <w:t>xã</w:t>
      </w:r>
      <w:r>
        <w:rPr>
          <w:spacing w:val="-15"/>
        </w:rPr>
        <w:t> </w:t>
      </w:r>
      <w:r>
        <w:rPr>
          <w:spacing w:val="-4"/>
        </w:rPr>
        <w:t>H,</w:t>
      </w:r>
      <w:r>
        <w:rPr>
          <w:spacing w:val="-18"/>
        </w:rPr>
        <w:t> </w:t>
      </w:r>
      <w:r>
        <w:rPr>
          <w:spacing w:val="-4"/>
        </w:rPr>
        <w:t>thành</w:t>
      </w:r>
      <w:r>
        <w:rPr>
          <w:spacing w:val="-16"/>
        </w:rPr>
        <w:t> </w:t>
      </w:r>
      <w:r>
        <w:rPr>
          <w:spacing w:val="-4"/>
        </w:rPr>
        <w:t>phố</w:t>
      </w:r>
      <w:r>
        <w:rPr>
          <w:spacing w:val="-16"/>
        </w:rPr>
        <w:t> </w:t>
      </w:r>
      <w:r>
        <w:rPr>
          <w:spacing w:val="-4"/>
        </w:rPr>
        <w:t>B,</w:t>
      </w:r>
      <w:r>
        <w:rPr>
          <w:spacing w:val="-18"/>
        </w:rPr>
        <w:t> </w:t>
      </w:r>
      <w:r>
        <w:rPr>
          <w:spacing w:val="-4"/>
        </w:rPr>
        <w:t>tỉnh</w:t>
      </w:r>
      <w:r>
        <w:rPr>
          <w:spacing w:val="-14"/>
        </w:rPr>
        <w:t> </w:t>
      </w:r>
      <w:r>
        <w:rPr>
          <w:spacing w:val="-4"/>
        </w:rPr>
        <w:t>Đắk</w:t>
      </w:r>
      <w:r>
        <w:rPr>
          <w:spacing w:val="-14"/>
        </w:rPr>
        <w:t> </w:t>
      </w:r>
      <w:r>
        <w:rPr>
          <w:spacing w:val="-4"/>
        </w:rPr>
        <w:t>Lắk;</w:t>
      </w:r>
      <w:r>
        <w:rPr>
          <w:spacing w:val="-17"/>
        </w:rPr>
        <w:t> </w:t>
      </w:r>
      <w:r>
        <w:rPr>
          <w:spacing w:val="-4"/>
        </w:rPr>
        <w:t>Vắng</w:t>
      </w:r>
      <w:r>
        <w:rPr>
          <w:spacing w:val="-10"/>
        </w:rPr>
        <w:t> </w:t>
      </w:r>
      <w:r>
        <w:rPr>
          <w:spacing w:val="-4"/>
        </w:rPr>
        <w:t>mặt.</w:t>
      </w:r>
    </w:p>
    <w:p>
      <w:pPr>
        <w:spacing w:after="0"/>
        <w:sectPr>
          <w:type w:val="continuous"/>
          <w:pgSz w:w="11900" w:h="16850"/>
          <w:pgMar w:top="840" w:bottom="280" w:left="1300" w:right="720"/>
        </w:sectPr>
      </w:pPr>
    </w:p>
    <w:p>
      <w:pPr>
        <w:pStyle w:val="Heading1"/>
        <w:spacing w:before="68"/>
        <w:ind w:right="3029"/>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55"/>
        <w:ind w:left="116" w:right="431" w:firstLine="566"/>
        <w:jc w:val="both"/>
      </w:pPr>
      <w:r>
        <w:rPr/>
        <w:t>Qua các tài liệu có trong hồ sơ vụ án và quá trình xét hỏi tại phiên tòa, nội dung vụ án được tóm tắt như sau:</w:t>
      </w:r>
    </w:p>
    <w:p>
      <w:pPr>
        <w:pStyle w:val="BodyText"/>
        <w:spacing w:before="55"/>
        <w:ind w:left="116" w:right="465" w:firstLine="566"/>
        <w:jc w:val="both"/>
      </w:pPr>
      <w:r>
        <w:rPr/>
        <w:t>Vào tối ngày 16/02/2014, Phạm Văn N cùng với các anh Vũ Bá Đ, Bùi Văn S, Bùi Văn D, Nguyễn Sỹ N và người tên L tổ chức uống rượu tại đập nước số 3 thuộc thôn E (nay là buôn Ea K, xã E, huyện K, tỉnh Đắk Lắk, gần nhà và rẫy cà phê của gia đình anh Nguyễn Xuân T và có mời anh T cùng nhậu nhưng do anh T đang tưới cà phê nên chưa vào nhậu cùng được. Đến khoảng 22 giờ cùng ngày, ông T đem một chai rượu đến nhậu cùng với N, Đ, D, S, N, L, trong quá trình</w:t>
      </w:r>
      <w:r>
        <w:rPr>
          <w:spacing w:val="40"/>
        </w:rPr>
        <w:t> </w:t>
      </w:r>
      <w:r>
        <w:rPr/>
        <w:t>uống rượu thì N và S điều khiển xe mô tô đến nhà anh T là cháu của anh T để nói chuyện về việc N có quen và yêu đương với chị H (không rõ nhân thân lai lịch), khi đến nơi thì anh T không có ở</w:t>
      </w:r>
      <w:r>
        <w:rPr>
          <w:spacing w:val="-1"/>
        </w:rPr>
        <w:t> </w:t>
      </w:r>
      <w:r>
        <w:rPr/>
        <w:t>nhà nên N</w:t>
      </w:r>
      <w:r>
        <w:rPr>
          <w:spacing w:val="-2"/>
        </w:rPr>
        <w:t> </w:t>
      </w:r>
      <w:r>
        <w:rPr/>
        <w:t>và S quay lại nhậu</w:t>
      </w:r>
      <w:r>
        <w:rPr>
          <w:spacing w:val="-1"/>
        </w:rPr>
        <w:t> </w:t>
      </w:r>
      <w:r>
        <w:rPr/>
        <w:t>tiếp. Khi đó anh Đ, anh S, anh L do đã uống say rượu nên đi về trước còn lại N, T, D, N tiếp tục ngồi nhậu. Trong lúc nhậu thì ông T có nói N là “Làm thuê bày đặt yêu đương ghen tuông” và nhiều lần ông T nói N câu này nên làm N bức xúc, từ đó giữa N và ông T xảy mâu thuẫn và to tiếng với nhau, rồi N lao vào định đánh ông T nhưng được anh Nguyễn Sỹ N can ngăn, N dùng tay đẩy anh Nam ra, sau đó N lấy cây gỗ dài 1m4, chiều rộng 10cm, chiều cao 05cm</w:t>
      </w:r>
      <w:r>
        <w:rPr>
          <w:spacing w:val="-5"/>
        </w:rPr>
        <w:t> </w:t>
      </w:r>
      <w:r>
        <w:rPr/>
        <w:t>ở gần đó cầm</w:t>
      </w:r>
      <w:r>
        <w:rPr>
          <w:spacing w:val="-4"/>
        </w:rPr>
        <w:t> </w:t>
      </w:r>
      <w:r>
        <w:rPr/>
        <w:t>trên tay</w:t>
      </w:r>
      <w:r>
        <w:rPr>
          <w:spacing w:val="-3"/>
        </w:rPr>
        <w:t> </w:t>
      </w:r>
      <w:r>
        <w:rPr/>
        <w:t>thúc vào mạng sườn của</w:t>
      </w:r>
      <w:r>
        <w:rPr>
          <w:spacing w:val="-1"/>
        </w:rPr>
        <w:t> </w:t>
      </w:r>
      <w:r>
        <w:rPr/>
        <w:t>ông</w:t>
      </w:r>
      <w:r>
        <w:rPr>
          <w:spacing w:val="-1"/>
        </w:rPr>
        <w:t> </w:t>
      </w:r>
      <w:r>
        <w:rPr/>
        <w:t>T,</w:t>
      </w:r>
      <w:r>
        <w:rPr>
          <w:spacing w:val="-2"/>
        </w:rPr>
        <w:t> </w:t>
      </w:r>
      <w:r>
        <w:rPr/>
        <w:t>làm</w:t>
      </w:r>
      <w:r>
        <w:rPr>
          <w:spacing w:val="-6"/>
        </w:rPr>
        <w:t> </w:t>
      </w:r>
      <w:r>
        <w:rPr/>
        <w:t>ông T</w:t>
      </w:r>
      <w:r>
        <w:rPr>
          <w:spacing w:val="-2"/>
        </w:rPr>
        <w:t> </w:t>
      </w:r>
      <w:r>
        <w:rPr/>
        <w:t>ngã</w:t>
      </w:r>
      <w:r>
        <w:rPr>
          <w:spacing w:val="-1"/>
        </w:rPr>
        <w:t> </w:t>
      </w:r>
      <w:r>
        <w:rPr/>
        <w:t>gục</w:t>
      </w:r>
      <w:r>
        <w:rPr>
          <w:spacing w:val="-1"/>
        </w:rPr>
        <w:t> </w:t>
      </w:r>
      <w:r>
        <w:rPr/>
        <w:t>tại chỗ.</w:t>
      </w:r>
      <w:r>
        <w:rPr>
          <w:spacing w:val="-2"/>
        </w:rPr>
        <w:t> </w:t>
      </w:r>
      <w:r>
        <w:rPr/>
        <w:t>Sau khi</w:t>
      </w:r>
      <w:r>
        <w:rPr>
          <w:spacing w:val="-1"/>
        </w:rPr>
        <w:t> </w:t>
      </w:r>
      <w:r>
        <w:rPr/>
        <w:t>đánh ông T</w:t>
      </w:r>
      <w:r>
        <w:rPr>
          <w:spacing w:val="-2"/>
        </w:rPr>
        <w:t> </w:t>
      </w:r>
      <w:r>
        <w:rPr/>
        <w:t>thì</w:t>
      </w:r>
      <w:r>
        <w:rPr>
          <w:spacing w:val="-1"/>
        </w:rPr>
        <w:t> </w:t>
      </w:r>
      <w:r>
        <w:rPr/>
        <w:t>N</w:t>
      </w:r>
      <w:r>
        <w:rPr>
          <w:spacing w:val="-3"/>
        </w:rPr>
        <w:t> </w:t>
      </w:r>
      <w:r>
        <w:rPr/>
        <w:t>để</w:t>
      </w:r>
      <w:r>
        <w:rPr>
          <w:spacing w:val="-1"/>
        </w:rPr>
        <w:t> </w:t>
      </w:r>
      <w:r>
        <w:rPr/>
        <w:t>lại cây</w:t>
      </w:r>
      <w:r>
        <w:rPr>
          <w:spacing w:val="-5"/>
        </w:rPr>
        <w:t> </w:t>
      </w:r>
      <w:r>
        <w:rPr/>
        <w:t>gỗ dùng đánh ông T</w:t>
      </w:r>
      <w:r>
        <w:rPr>
          <w:spacing w:val="-1"/>
        </w:rPr>
        <w:t> </w:t>
      </w:r>
      <w:r>
        <w:rPr/>
        <w:t>tại chỗ nhậu. Sau đó,</w:t>
      </w:r>
      <w:r>
        <w:rPr>
          <w:spacing w:val="-2"/>
        </w:rPr>
        <w:t> </w:t>
      </w:r>
      <w:r>
        <w:rPr/>
        <w:t>do anh D</w:t>
      </w:r>
      <w:r>
        <w:rPr>
          <w:spacing w:val="-2"/>
        </w:rPr>
        <w:t> </w:t>
      </w:r>
      <w:r>
        <w:rPr/>
        <w:t>đã say</w:t>
      </w:r>
      <w:r>
        <w:rPr>
          <w:spacing w:val="-3"/>
        </w:rPr>
        <w:t> </w:t>
      </w:r>
      <w:r>
        <w:rPr/>
        <w:t>rượu nên anh N đã chở anh D đi về,</w:t>
      </w:r>
      <w:r>
        <w:rPr>
          <w:spacing w:val="-2"/>
        </w:rPr>
        <w:t> </w:t>
      </w:r>
      <w:r>
        <w:rPr/>
        <w:t>lúc</w:t>
      </w:r>
      <w:r>
        <w:rPr>
          <w:spacing w:val="-1"/>
        </w:rPr>
        <w:t> </w:t>
      </w:r>
      <w:r>
        <w:rPr/>
        <w:t>này</w:t>
      </w:r>
      <w:r>
        <w:rPr>
          <w:spacing w:val="-5"/>
        </w:rPr>
        <w:t> </w:t>
      </w:r>
      <w:r>
        <w:rPr/>
        <w:t>vợ</w:t>
      </w:r>
      <w:r>
        <w:rPr>
          <w:spacing w:val="-1"/>
        </w:rPr>
        <w:t> </w:t>
      </w:r>
      <w:r>
        <w:rPr/>
        <w:t>ông T</w:t>
      </w:r>
      <w:r>
        <w:rPr>
          <w:spacing w:val="-3"/>
        </w:rPr>
        <w:t> </w:t>
      </w:r>
      <w:r>
        <w:rPr/>
        <w:t>là</w:t>
      </w:r>
      <w:r>
        <w:rPr>
          <w:spacing w:val="-1"/>
        </w:rPr>
        <w:t> </w:t>
      </w:r>
      <w:r>
        <w:rPr/>
        <w:t>bà</w:t>
      </w:r>
      <w:r>
        <w:rPr>
          <w:spacing w:val="-2"/>
        </w:rPr>
        <w:t> </w:t>
      </w:r>
      <w:r>
        <w:rPr/>
        <w:t>Phạm</w:t>
      </w:r>
      <w:r>
        <w:rPr>
          <w:spacing w:val="-5"/>
        </w:rPr>
        <w:t> </w:t>
      </w:r>
      <w:r>
        <w:rPr/>
        <w:t>Thị Th không</w:t>
      </w:r>
      <w:r>
        <w:rPr>
          <w:spacing w:val="-1"/>
        </w:rPr>
        <w:t> </w:t>
      </w:r>
      <w:r>
        <w:rPr/>
        <w:t>thấy</w:t>
      </w:r>
      <w:r>
        <w:rPr>
          <w:spacing w:val="-5"/>
        </w:rPr>
        <w:t> </w:t>
      </w:r>
      <w:r>
        <w:rPr/>
        <w:t>ông T</w:t>
      </w:r>
      <w:r>
        <w:rPr>
          <w:spacing w:val="-2"/>
        </w:rPr>
        <w:t> </w:t>
      </w:r>
      <w:r>
        <w:rPr/>
        <w:t>về</w:t>
      </w:r>
      <w:r>
        <w:rPr>
          <w:spacing w:val="-1"/>
        </w:rPr>
        <w:t> </w:t>
      </w:r>
      <w:r>
        <w:rPr/>
        <w:t>nên bà Th</w:t>
      </w:r>
      <w:r>
        <w:rPr>
          <w:spacing w:val="-1"/>
        </w:rPr>
        <w:t> </w:t>
      </w:r>
      <w:r>
        <w:rPr/>
        <w:t>đi đến chỗ mọi người nhậu rồi cùng với N đưa anh T về nhà. Khoảng 5 giờ 30 phút ngày 17/02/2014, thấy anh T kêu đau nhiều nên bà Th đưa ông T đi cấp cứu tại bệnh viện huyện E, tỉnh Đắk Lắk, sau đó cùng ngày chuyển ông T đến bệnh viện T, thành phố B điều trị.</w:t>
      </w:r>
    </w:p>
    <w:p>
      <w:pPr>
        <w:pStyle w:val="BodyText"/>
        <w:spacing w:before="60"/>
        <w:ind w:left="116" w:right="464" w:firstLine="566"/>
        <w:jc w:val="both"/>
      </w:pPr>
      <w:r>
        <w:rPr/>
        <w:t>Tại bản kết luận giám định pháp y về thương tích số: 388/PY-TgT ngày 11/4/2014 của Trung tâm pháp y Sở y tế tỉnh Đắk Lắk, kết luận: Anh Nguyễn Xuân T bị vỡ lách nhiều mãnh, mổ cắt bỏ lách. Tỷ lệ thương tích của anh T 31% (Ba mươi mốt phần trăm). Vật tác động; cứng tày.</w:t>
      </w:r>
    </w:p>
    <w:p>
      <w:pPr>
        <w:pStyle w:val="BodyText"/>
        <w:spacing w:before="61"/>
        <w:ind w:left="116" w:right="481" w:firstLine="566"/>
        <w:jc w:val="both"/>
      </w:pPr>
      <w:r>
        <w:rPr/>
        <w:t>Về</w:t>
      </w:r>
      <w:r>
        <w:rPr>
          <w:spacing w:val="-2"/>
        </w:rPr>
        <w:t> </w:t>
      </w:r>
      <w:r>
        <w:rPr/>
        <w:t>vật</w:t>
      </w:r>
      <w:r>
        <w:rPr>
          <w:spacing w:val="-1"/>
        </w:rPr>
        <w:t> </w:t>
      </w:r>
      <w:r>
        <w:rPr/>
        <w:t>chứng</w:t>
      </w:r>
      <w:r>
        <w:rPr>
          <w:spacing w:val="-1"/>
        </w:rPr>
        <w:t> </w:t>
      </w:r>
      <w:r>
        <w:rPr/>
        <w:t>vụ</w:t>
      </w:r>
      <w:r>
        <w:rPr>
          <w:spacing w:val="-1"/>
        </w:rPr>
        <w:t> </w:t>
      </w:r>
      <w:r>
        <w:rPr/>
        <w:t>án</w:t>
      </w:r>
      <w:r>
        <w:rPr>
          <w:spacing w:val="-1"/>
        </w:rPr>
        <w:t> </w:t>
      </w:r>
      <w:r>
        <w:rPr/>
        <w:t>Cơ</w:t>
      </w:r>
      <w:r>
        <w:rPr>
          <w:spacing w:val="-2"/>
        </w:rPr>
        <w:t> </w:t>
      </w:r>
      <w:r>
        <w:rPr/>
        <w:t>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1"/>
        </w:rPr>
        <w:t> </w:t>
      </w:r>
      <w:r>
        <w:rPr/>
        <w:t>huyện</w:t>
      </w:r>
      <w:r>
        <w:rPr>
          <w:spacing w:val="-1"/>
        </w:rPr>
        <w:t> </w:t>
      </w:r>
      <w:r>
        <w:rPr/>
        <w:t>Krông</w:t>
      </w:r>
      <w:r>
        <w:rPr>
          <w:spacing w:val="-1"/>
        </w:rPr>
        <w:t> </w:t>
      </w:r>
      <w:r>
        <w:rPr/>
        <w:t>Búk</w:t>
      </w:r>
      <w:r>
        <w:rPr>
          <w:spacing w:val="-2"/>
        </w:rPr>
        <w:t> </w:t>
      </w:r>
      <w:r>
        <w:rPr/>
        <w:t>thu giữ: 01 (một) thanh gỗ dài 1,4m, chiều rộng 10cm, chiều cao 05cm.</w:t>
      </w:r>
    </w:p>
    <w:p>
      <w:pPr>
        <w:pStyle w:val="BodyText"/>
        <w:spacing w:before="60"/>
        <w:ind w:left="116" w:right="471" w:firstLine="559"/>
        <w:jc w:val="both"/>
      </w:pPr>
      <w:r>
        <w:rPr/>
        <w:t>Tại Bản cáo trạng số: 29/CT-VKS ngày 02/11/2022 của Viện kiểm sát nhân dân huyện Krông Búk đã truy tố bị cáo Phạm Văn N về tội “Cố ý gây thương tích”. Tội phạm và hình phạt được quy định tại điểm a khoản 1 và điểm c khoản 3 Điều 134 Bộ luật Hình sự năm 2015.</w:t>
      </w:r>
    </w:p>
    <w:p>
      <w:pPr>
        <w:pStyle w:val="BodyText"/>
        <w:spacing w:line="254" w:lineRule="auto" w:before="60"/>
        <w:ind w:left="116" w:right="471" w:firstLine="559"/>
        <w:jc w:val="both"/>
        <w:rPr>
          <w:rFonts w:ascii="Calibri" w:hAnsi="Calibri"/>
        </w:rPr>
      </w:pPr>
      <w:r>
        <w:rPr/>
        <w:t>Quá trình điều tra và tại phiên tòa bị cáo Phạm Văn N thành khẩn khai nhận hành vi của mình đúng như Bản cáo trạng Viện kiểm sát nhân dân huyện Krông Búk đã truy tố</w:t>
      </w:r>
      <w:r>
        <w:rPr>
          <w:rFonts w:ascii="Calibri" w:hAnsi="Calibri"/>
        </w:rPr>
        <w:t>.</w:t>
      </w:r>
    </w:p>
    <w:p>
      <w:pPr>
        <w:pStyle w:val="BodyText"/>
        <w:spacing w:before="24"/>
        <w:ind w:left="116" w:right="467" w:firstLine="559"/>
        <w:jc w:val="both"/>
      </w:pPr>
      <w:r>
        <w:rPr/>
        <w:t>Tại phiên tòa, Đại diện Viện kiểm sát nhân dân huyện Krông Búk vẫn giữ nguyên quyết định truy</w:t>
      </w:r>
      <w:r>
        <w:rPr>
          <w:spacing w:val="-4"/>
        </w:rPr>
        <w:t> </w:t>
      </w:r>
      <w:r>
        <w:rPr/>
        <w:t>tố đối với bị cáo Phạm</w:t>
      </w:r>
      <w:r>
        <w:rPr>
          <w:spacing w:val="-2"/>
        </w:rPr>
        <w:t> </w:t>
      </w:r>
      <w:r>
        <w:rPr/>
        <w:t>Văn N và đề nghị Hội đồng xét xử: Tuyên bố bị cáo Phạm Văn N, phạm tội: “Cố ý gây thương tích”. Áp dụng điểm a khoản 1 và điểm</w:t>
      </w:r>
      <w:r>
        <w:rPr>
          <w:spacing w:val="-1"/>
        </w:rPr>
        <w:t> </w:t>
      </w:r>
      <w:r>
        <w:rPr/>
        <w:t>c khoản 3 Điều 134; điểm b, s khoản 1, khoản 2; Điều 38 của Bộ luật hình sự năm</w:t>
      </w:r>
      <w:r>
        <w:rPr>
          <w:spacing w:val="-2"/>
        </w:rPr>
        <w:t> </w:t>
      </w:r>
      <w:r>
        <w:rPr/>
        <w:t>2015, sửa đổi bổ sung năm 2017, xử phạt Phạm Văn N mức hình phạt từ 05 năm tù đến 05 năm 06 tháng tù.</w:t>
      </w:r>
    </w:p>
    <w:p>
      <w:pPr>
        <w:spacing w:after="0"/>
        <w:jc w:val="both"/>
        <w:sectPr>
          <w:pgSz w:w="11900" w:h="16850"/>
          <w:pgMar w:top="1160" w:bottom="280" w:left="1300" w:right="720"/>
        </w:sectPr>
      </w:pPr>
    </w:p>
    <w:p>
      <w:pPr>
        <w:pStyle w:val="BodyText"/>
        <w:spacing w:before="61"/>
        <w:ind w:left="116" w:right="419" w:firstLine="566"/>
        <w:jc w:val="both"/>
      </w:pPr>
      <w:r>
        <w:rPr/>
        <w:t>Về xử lý vật chứng: Đề nghị tịch thu tiêu hủy 01 (một) thanh gỗ dài 1,4m, chiều rộng 10cm, chiều cao 05cm. Đây là hung khí bị cáo Phạm Văn N dùng đánh ông Nguyễn Xuân T gây thương tích.</w:t>
      </w:r>
    </w:p>
    <w:p>
      <w:pPr>
        <w:pStyle w:val="BodyText"/>
        <w:spacing w:before="62"/>
        <w:ind w:left="116" w:right="419" w:firstLine="566"/>
        <w:jc w:val="both"/>
      </w:pPr>
      <w:r>
        <w:rPr/>
        <w:t>Về trách nhiệm dân sự: Chấp nhận việc bị cáo Phạm Văn N và gia đình đã tự thỏa thuận bồi thường tiền chi phí điều trị và các chi phí khác cho bị hại ông Nguyễn Xuân T với số tiền 80.000.000 đồng, đã bồi thường số tiền 15.000.000 đồng, buộc bị cáo Phạm Văn N phải tiếp tục bồi thường cho ông Nguyễn Xuân T số tiền 65.000.000 đồng.</w:t>
      </w:r>
    </w:p>
    <w:p>
      <w:pPr>
        <w:pStyle w:val="BodyText"/>
        <w:spacing w:line="242" w:lineRule="auto" w:before="58"/>
        <w:ind w:left="116" w:right="469" w:firstLine="559"/>
        <w:jc w:val="both"/>
      </w:pPr>
      <w:r>
        <w:rPr/>
        <w:t>Tại phiên tòa, bị cáo đồng ý với Bản luận tội của đại diện Viện kiểm sát, không có ý kiến tranh luận và thừa nhận hành vi phạm tội của mình.</w:t>
      </w:r>
    </w:p>
    <w:p>
      <w:pPr>
        <w:pStyle w:val="BodyText"/>
        <w:spacing w:before="56"/>
        <w:ind w:left="116" w:right="468" w:firstLine="559"/>
        <w:jc w:val="both"/>
      </w:pPr>
      <w:r>
        <w:rPr/>
        <w:t>Lời nói sau cùng của bị cáo: Bị cáo xin Hội đồng xét xử xem xét giảm nhẹ hình phạt cho bị cáo.</w:t>
      </w:r>
    </w:p>
    <w:p>
      <w:pPr>
        <w:pStyle w:val="Heading1"/>
        <w:spacing w:before="64"/>
        <w:ind w:right="303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4"/>
        <w:ind w:left="116" w:right="427" w:firstLine="559"/>
        <w:jc w:val="both"/>
      </w:pPr>
      <w:r>
        <w:rPr/>
        <w:t>Sau khi nghiên cứu các tài liệu chứng cứ có trong hồ sơ vụ án được thẩm tra tại phiên tòa, căn cứ vào kết quả tranh luận tại phiên tòa, trên cơ sở xem xét đầy</w:t>
      </w:r>
      <w:r>
        <w:rPr>
          <w:spacing w:val="40"/>
        </w:rPr>
        <w:t> </w:t>
      </w:r>
      <w:r>
        <w:rPr/>
        <w:t>đủ, toàn diện chứng cứ, ý kiến của Kiểm sát viên. Hội đồng xét xử nhận định:</w:t>
      </w:r>
    </w:p>
    <w:p>
      <w:pPr>
        <w:pStyle w:val="ListParagraph"/>
        <w:numPr>
          <w:ilvl w:val="0"/>
          <w:numId w:val="3"/>
        </w:numPr>
        <w:tabs>
          <w:tab w:pos="1091" w:val="left" w:leader="none"/>
        </w:tabs>
        <w:spacing w:line="240" w:lineRule="auto" w:before="62" w:after="0"/>
        <w:ind w:left="116" w:right="422" w:firstLine="559"/>
        <w:jc w:val="both"/>
        <w:rPr>
          <w:sz w:val="28"/>
        </w:rPr>
      </w:pPr>
      <w:r>
        <w:rPr>
          <w:sz w:val="28"/>
        </w:rPr>
        <w:t>Về hành vi, quyết định tố tụng của Cơ quan điều tra, Điều tra viên, Viện kiểm</w:t>
      </w:r>
      <w:r>
        <w:rPr>
          <w:spacing w:val="-6"/>
          <w:sz w:val="28"/>
        </w:rPr>
        <w:t> </w:t>
      </w:r>
      <w:r>
        <w:rPr>
          <w:sz w:val="28"/>
        </w:rPr>
        <w:t>sát nhân dân,</w:t>
      </w:r>
      <w:r>
        <w:rPr>
          <w:spacing w:val="-2"/>
          <w:sz w:val="28"/>
        </w:rPr>
        <w:t> </w:t>
      </w:r>
      <w:r>
        <w:rPr>
          <w:sz w:val="28"/>
        </w:rPr>
        <w:t>Kiểm</w:t>
      </w:r>
      <w:r>
        <w:rPr>
          <w:spacing w:val="-6"/>
          <w:sz w:val="28"/>
        </w:rPr>
        <w:t> </w:t>
      </w:r>
      <w:r>
        <w:rPr>
          <w:sz w:val="28"/>
        </w:rPr>
        <w:t>sát viên</w:t>
      </w:r>
      <w:r>
        <w:rPr>
          <w:spacing w:val="-3"/>
          <w:sz w:val="28"/>
        </w:rPr>
        <w:t> </w:t>
      </w:r>
      <w:r>
        <w:rPr>
          <w:sz w:val="28"/>
        </w:rPr>
        <w:t>trong quá</w:t>
      </w:r>
      <w:r>
        <w:rPr>
          <w:spacing w:val="-3"/>
          <w:sz w:val="28"/>
        </w:rPr>
        <w:t> </w:t>
      </w:r>
      <w:r>
        <w:rPr>
          <w:sz w:val="28"/>
        </w:rPr>
        <w:t>trình</w:t>
      </w:r>
      <w:r>
        <w:rPr>
          <w:spacing w:val="-3"/>
          <w:sz w:val="28"/>
        </w:rPr>
        <w:t> </w:t>
      </w:r>
      <w:r>
        <w:rPr>
          <w:sz w:val="28"/>
        </w:rPr>
        <w:t>điều tra,</w:t>
      </w:r>
      <w:r>
        <w:rPr>
          <w:spacing w:val="-2"/>
          <w:sz w:val="28"/>
        </w:rPr>
        <w:t> </w:t>
      </w:r>
      <w:r>
        <w:rPr>
          <w:sz w:val="28"/>
        </w:rPr>
        <w:t>truy</w:t>
      </w:r>
      <w:r>
        <w:rPr>
          <w:spacing w:val="-5"/>
          <w:sz w:val="28"/>
        </w:rPr>
        <w:t> </w:t>
      </w:r>
      <w:r>
        <w:rPr>
          <w:sz w:val="28"/>
        </w:rPr>
        <w:t>tố đã</w:t>
      </w:r>
      <w:r>
        <w:rPr>
          <w:spacing w:val="-1"/>
          <w:sz w:val="28"/>
        </w:rPr>
        <w:t> </w:t>
      </w:r>
      <w:r>
        <w:rPr>
          <w:sz w:val="28"/>
        </w:rPr>
        <w:t>thực</w:t>
      </w:r>
      <w:r>
        <w:rPr>
          <w:spacing w:val="-1"/>
          <w:sz w:val="28"/>
        </w:rPr>
        <w:t> </w:t>
      </w:r>
      <w:r>
        <w:rPr>
          <w:sz w:val="28"/>
        </w:rPr>
        <w:t>hiện</w:t>
      </w:r>
      <w:r>
        <w:rPr>
          <w:spacing w:val="-4"/>
          <w:sz w:val="28"/>
        </w:rPr>
        <w:t> </w:t>
      </w:r>
      <w:r>
        <w:rPr>
          <w:sz w:val="28"/>
        </w:rPr>
        <w:t>đúng về thẩm quyền, trình tự, thủ tục theo quy định của Bộ luật tố tụng hình sự. Quá trình điều tra và tại phiên tòa, bị cáo, người bị hại, người có quyền lợi nghĩa vụ</w:t>
      </w:r>
      <w:r>
        <w:rPr>
          <w:spacing w:val="80"/>
          <w:sz w:val="28"/>
        </w:rPr>
        <w:t> </w:t>
      </w:r>
      <w:r>
        <w:rPr>
          <w:sz w:val="28"/>
        </w:rPr>
        <w:t>liên quan và những người tham gia tố tụng khác không người nào có ý kiến hoặc khiếu nại về hành vi, quyết định của Cơ quan tiến hành tố tụng, người tiến hành tố </w:t>
      </w:r>
      <w:r>
        <w:rPr>
          <w:spacing w:val="-4"/>
          <w:sz w:val="28"/>
        </w:rPr>
        <w:t>tụng.</w:t>
      </w:r>
    </w:p>
    <w:p>
      <w:pPr>
        <w:pStyle w:val="BodyText"/>
        <w:spacing w:before="60"/>
        <w:ind w:left="116" w:right="417" w:firstLine="566"/>
        <w:jc w:val="both"/>
      </w:pPr>
      <w:r>
        <w:rPr/>
        <w:t>Hành vi phạm tội của bị cáo diễn ra vào ngày 16/02/2014 là trước thời điểm Bộ luật hình sự năm 2015, sửa đổi bổ sung năm 2017 có hiệu lực pháp luật nhưng để thực hiện các quy định tại khoản 3 Điều 7 Bộ luật hình sự năm 2015, điểm b khoản 1 Điều 2</w:t>
      </w:r>
      <w:r>
        <w:rPr>
          <w:spacing w:val="40"/>
        </w:rPr>
        <w:t> </w:t>
      </w:r>
      <w:r>
        <w:rPr/>
        <w:t>Nghị quyết số 41/2017/QH13 ngày</w:t>
      </w:r>
      <w:r>
        <w:rPr>
          <w:spacing w:val="-1"/>
        </w:rPr>
        <w:t> </w:t>
      </w:r>
      <w:r>
        <w:rPr/>
        <w:t>20/6/2017 về việc áp dụng các quy định có lợi cho người phạm tội, trong đó có tội “</w:t>
      </w:r>
      <w:r>
        <w:rPr>
          <w:i/>
        </w:rPr>
        <w:t>Cố ý gây thương tích” </w:t>
      </w:r>
      <w:r>
        <w:rPr/>
        <w:t>theo quy</w:t>
      </w:r>
      <w:r>
        <w:rPr>
          <w:spacing w:val="-4"/>
        </w:rPr>
        <w:t> </w:t>
      </w:r>
      <w:r>
        <w:rPr/>
        <w:t>định tại khoản 3 Điều 134 Bộ luật hình sự, quy</w:t>
      </w:r>
      <w:r>
        <w:rPr>
          <w:spacing w:val="-4"/>
        </w:rPr>
        <w:t> </w:t>
      </w:r>
      <w:r>
        <w:rPr/>
        <w:t>định mức hình phạt nhẹ</w:t>
      </w:r>
      <w:r>
        <w:rPr>
          <w:spacing w:val="-1"/>
        </w:rPr>
        <w:t> </w:t>
      </w:r>
      <w:r>
        <w:rPr/>
        <w:t>hơn so với khoản 3 Điều 104 của Bộ luật hình sự năm 1999 (hình phạt từ 5 năm đến 10 năm so với từ 05 năm đến 15 năm). Vì vậy việc áp dụng Bộ luật hình sự năm</w:t>
      </w:r>
      <w:r>
        <w:rPr>
          <w:spacing w:val="80"/>
        </w:rPr>
        <w:t> </w:t>
      </w:r>
      <w:r>
        <w:rPr/>
        <w:t>2015, sửa đổi bổ sung năm 2017 để khởi tố, điều tra, truy tố, xét xử đối với bị cáo là đúng quy định và có lợi cho bị cáo.</w:t>
      </w:r>
    </w:p>
    <w:p>
      <w:pPr>
        <w:pStyle w:val="ListParagraph"/>
        <w:numPr>
          <w:ilvl w:val="0"/>
          <w:numId w:val="3"/>
        </w:numPr>
        <w:tabs>
          <w:tab w:pos="1144" w:val="left" w:leader="none"/>
        </w:tabs>
        <w:spacing w:line="240" w:lineRule="auto" w:before="59" w:after="0"/>
        <w:ind w:left="116" w:right="466" w:firstLine="628"/>
        <w:jc w:val="both"/>
        <w:rPr>
          <w:sz w:val="28"/>
        </w:rPr>
      </w:pPr>
      <w:r>
        <w:rPr>
          <w:sz w:val="28"/>
        </w:rPr>
        <w:t>Tại phiên tòa, bị cáo đã khai nhận toàn bộ hành vi phạm</w:t>
      </w:r>
      <w:r>
        <w:rPr>
          <w:spacing w:val="-1"/>
          <w:sz w:val="28"/>
        </w:rPr>
        <w:t> </w:t>
      </w:r>
      <w:r>
        <w:rPr>
          <w:sz w:val="28"/>
        </w:rPr>
        <w:t>tội.</w:t>
      </w:r>
      <w:r>
        <w:rPr>
          <w:spacing w:val="-2"/>
          <w:sz w:val="28"/>
        </w:rPr>
        <w:t> </w:t>
      </w:r>
      <w:r>
        <w:rPr>
          <w:sz w:val="28"/>
        </w:rPr>
        <w:t>Lời khai của bị cáo phù hợp với lời khai tại cơ quan điều tra, phù hợp với lời khai của bị hại, người làm chứng và những tài liệu chứng cứ khác có trong hồ sơ vụ án,</w:t>
      </w:r>
      <w:r>
        <w:rPr>
          <w:spacing w:val="25"/>
          <w:sz w:val="28"/>
        </w:rPr>
        <w:t> </w:t>
      </w:r>
      <w:r>
        <w:rPr>
          <w:sz w:val="28"/>
        </w:rPr>
        <w:t>như vậy đã đủ cơ sở để kết luận: Do ý thức coi thường pháp luật và sức khoẻ của người khác, nên khoảng 22 giờ 30 phút ngày 16/02/2014, tại bờ đập số 3 thuộc thôn E (nay là buôn E K), xã E, huyện K, tỉnh Đắk Lắk, Phạm Văn N đã có hành vi dùng cây gỗ dài 1,4m, chiều rộng 10cm, chiều cao 05cm là hung khí nguy hiểm đánh (thúc) vào mạng sườn của ông Nguyễn Xuân T gây thương tích, dẫn đến vỡ lách nhiều mãnh, mổ cắt bỏ lách. Tỷ lệ thương tích của anh Tuyển là 31% (Ba mươi mốt phần trăm).</w:t>
      </w:r>
    </w:p>
    <w:p>
      <w:pPr>
        <w:spacing w:after="0" w:line="240" w:lineRule="auto"/>
        <w:jc w:val="both"/>
        <w:rPr>
          <w:sz w:val="28"/>
        </w:rPr>
        <w:sectPr>
          <w:pgSz w:w="11900" w:h="16850"/>
          <w:pgMar w:top="780" w:bottom="280" w:left="1300" w:right="720"/>
        </w:sectPr>
      </w:pPr>
    </w:p>
    <w:p>
      <w:pPr>
        <w:pStyle w:val="BodyText"/>
        <w:spacing w:before="61"/>
        <w:ind w:left="116" w:right="469" w:firstLine="559"/>
        <w:jc w:val="both"/>
      </w:pPr>
      <w:r>
        <w:rPr/>
        <w:t>Hành vi phạm tội trên của bị cáo Phạm Văn N đã phạm vào tội “Cố gây thương tích”. Tội phạm và hình phạt được quy định tại điểm a khoản 1 và điểm c khoản 3 Điều 134 Bộ luật Hình sự năm 2015, sửa đổi bổ sung năm 2017.</w:t>
      </w:r>
    </w:p>
    <w:p>
      <w:pPr>
        <w:pStyle w:val="BodyText"/>
        <w:spacing w:before="62"/>
        <w:ind w:left="589"/>
        <w:jc w:val="both"/>
      </w:pPr>
      <w:r>
        <w:rPr/>
        <w:t>Tại</w:t>
      </w:r>
      <w:r>
        <w:rPr>
          <w:spacing w:val="-4"/>
        </w:rPr>
        <w:t> </w:t>
      </w:r>
      <w:r>
        <w:rPr/>
        <w:t>điểm</w:t>
      </w:r>
      <w:r>
        <w:rPr>
          <w:spacing w:val="-7"/>
        </w:rPr>
        <w:t> </w:t>
      </w:r>
      <w:r>
        <w:rPr/>
        <w:t>a</w:t>
      </w:r>
      <w:r>
        <w:rPr>
          <w:spacing w:val="-3"/>
        </w:rPr>
        <w:t> </w:t>
      </w:r>
      <w:r>
        <w:rPr/>
        <w:t>khoản</w:t>
      </w:r>
      <w:r>
        <w:rPr>
          <w:spacing w:val="-1"/>
        </w:rPr>
        <w:t> </w:t>
      </w:r>
      <w:r>
        <w:rPr/>
        <w:t>1,</w:t>
      </w:r>
      <w:r>
        <w:rPr>
          <w:spacing w:val="-5"/>
        </w:rPr>
        <w:t> </w:t>
      </w:r>
      <w:r>
        <w:rPr/>
        <w:t>điểm</w:t>
      </w:r>
      <w:r>
        <w:rPr>
          <w:spacing w:val="-7"/>
        </w:rPr>
        <w:t> </w:t>
      </w:r>
      <w:r>
        <w:rPr/>
        <w:t>c</w:t>
      </w:r>
      <w:r>
        <w:rPr>
          <w:spacing w:val="-4"/>
        </w:rPr>
        <w:t> </w:t>
      </w:r>
      <w:r>
        <w:rPr/>
        <w:t>khoản</w:t>
      </w:r>
      <w:r>
        <w:rPr>
          <w:spacing w:val="-1"/>
        </w:rPr>
        <w:t> </w:t>
      </w:r>
      <w:r>
        <w:rPr/>
        <w:t>3</w:t>
      </w:r>
      <w:r>
        <w:rPr>
          <w:spacing w:val="-2"/>
        </w:rPr>
        <w:t> </w:t>
      </w:r>
      <w:r>
        <w:rPr/>
        <w:t>Điều</w:t>
      </w:r>
      <w:r>
        <w:rPr>
          <w:spacing w:val="-4"/>
        </w:rPr>
        <w:t> </w:t>
      </w:r>
      <w:r>
        <w:rPr/>
        <w:t>134</w:t>
      </w:r>
      <w:r>
        <w:rPr>
          <w:spacing w:val="-1"/>
        </w:rPr>
        <w:t> </w:t>
      </w:r>
      <w:r>
        <w:rPr/>
        <w:t>Bộ</w:t>
      </w:r>
      <w:r>
        <w:rPr>
          <w:spacing w:val="-2"/>
        </w:rPr>
        <w:t> </w:t>
      </w:r>
      <w:r>
        <w:rPr/>
        <w:t>luật</w:t>
      </w:r>
      <w:r>
        <w:rPr>
          <w:spacing w:val="-1"/>
        </w:rPr>
        <w:t> </w:t>
      </w:r>
      <w:r>
        <w:rPr/>
        <w:t>hình</w:t>
      </w:r>
      <w:r>
        <w:rPr>
          <w:spacing w:val="-5"/>
        </w:rPr>
        <w:t> </w:t>
      </w:r>
      <w:r>
        <w:rPr/>
        <w:t>sự</w:t>
      </w:r>
      <w:r>
        <w:rPr>
          <w:spacing w:val="-3"/>
        </w:rPr>
        <w:t> </w:t>
      </w:r>
      <w:r>
        <w:rPr/>
        <w:t>quy</w:t>
      </w:r>
      <w:r>
        <w:rPr>
          <w:spacing w:val="-3"/>
        </w:rPr>
        <w:t> </w:t>
      </w:r>
      <w:r>
        <w:rPr>
          <w:spacing w:val="-2"/>
        </w:rPr>
        <w:t>định:</w:t>
      </w:r>
    </w:p>
    <w:p>
      <w:pPr>
        <w:spacing w:before="60"/>
        <w:ind w:left="116" w:right="425" w:firstLine="434"/>
        <w:jc w:val="both"/>
        <w:rPr>
          <w:i/>
          <w:sz w:val="28"/>
        </w:rPr>
      </w:pPr>
      <w:r>
        <w:rPr>
          <w:i/>
          <w:sz w:val="28"/>
        </w:rPr>
        <w:t>1. Người nào cố ý gây thương tích hoặc gây tổn hại cho sức khoẻ của người</w:t>
      </w:r>
      <w:r>
        <w:rPr>
          <w:i/>
          <w:sz w:val="28"/>
        </w:rPr>
        <w:t> khác mà tỷ lệ tổn thương cơ thể từ 11%</w:t>
      </w:r>
      <w:r>
        <w:rPr>
          <w:i/>
          <w:spacing w:val="80"/>
          <w:sz w:val="28"/>
        </w:rPr>
        <w:t> </w:t>
      </w:r>
      <w:r>
        <w:rPr>
          <w:i/>
          <w:sz w:val="28"/>
        </w:rPr>
        <w:t>đến 30%</w:t>
      </w:r>
      <w:r>
        <w:rPr>
          <w:i/>
          <w:spacing w:val="80"/>
          <w:sz w:val="28"/>
        </w:rPr>
        <w:t> </w:t>
      </w:r>
      <w:r>
        <w:rPr>
          <w:i/>
          <w:sz w:val="28"/>
        </w:rPr>
        <w:t>hoặc dưới 11% nhưng thuộc một trong các trường hợp sau đây, thì bị phạt cải tạo không giam giữ đến 03 năm hoặc phạt tù từ 06 tháng đến 03 năm:</w:t>
      </w:r>
    </w:p>
    <w:p>
      <w:pPr>
        <w:spacing w:before="58"/>
        <w:ind w:left="550" w:right="0" w:firstLine="0"/>
        <w:jc w:val="both"/>
        <w:rPr>
          <w:i/>
          <w:sz w:val="28"/>
        </w:rPr>
      </w:pPr>
      <w:r>
        <w:rPr>
          <w:i/>
          <w:sz w:val="28"/>
        </w:rPr>
        <w:t>a)</w:t>
      </w:r>
      <w:r>
        <w:rPr>
          <w:i/>
          <w:spacing w:val="-3"/>
          <w:sz w:val="28"/>
        </w:rPr>
        <w:t> </w:t>
      </w:r>
      <w:r>
        <w:rPr>
          <w:i/>
          <w:sz w:val="28"/>
        </w:rPr>
        <w:t>Dùng</w:t>
      </w:r>
      <w:r>
        <w:rPr>
          <w:i/>
          <w:spacing w:val="-6"/>
          <w:sz w:val="28"/>
        </w:rPr>
        <w:t> </w:t>
      </w:r>
      <w:r>
        <w:rPr>
          <w:i/>
          <w:sz w:val="28"/>
        </w:rPr>
        <w:t>hung</w:t>
      </w:r>
      <w:r>
        <w:rPr>
          <w:i/>
          <w:spacing w:val="-1"/>
          <w:sz w:val="28"/>
        </w:rPr>
        <w:t> </w:t>
      </w:r>
      <w:r>
        <w:rPr>
          <w:i/>
          <w:sz w:val="28"/>
        </w:rPr>
        <w:t>khí</w:t>
      </w:r>
      <w:r>
        <w:rPr>
          <w:i/>
          <w:spacing w:val="-5"/>
          <w:sz w:val="28"/>
        </w:rPr>
        <w:t> </w:t>
      </w:r>
      <w:r>
        <w:rPr>
          <w:i/>
          <w:sz w:val="28"/>
        </w:rPr>
        <w:t>nguy</w:t>
      </w:r>
      <w:r>
        <w:rPr>
          <w:i/>
          <w:spacing w:val="-2"/>
          <w:sz w:val="28"/>
        </w:rPr>
        <w:t> </w:t>
      </w:r>
      <w:r>
        <w:rPr>
          <w:i/>
          <w:spacing w:val="-4"/>
          <w:sz w:val="28"/>
        </w:rPr>
        <w:t>hiểm;</w:t>
      </w:r>
    </w:p>
    <w:p>
      <w:pPr>
        <w:spacing w:before="62"/>
        <w:ind w:left="116" w:right="428" w:firstLine="434"/>
        <w:jc w:val="both"/>
        <w:rPr>
          <w:i/>
          <w:sz w:val="28"/>
        </w:rPr>
      </w:pPr>
      <w:r>
        <w:rPr>
          <w:i/>
          <w:sz w:val="28"/>
        </w:rPr>
        <w:t>3. Phạm tội thuộc một trong các trường hợp sau đây, thì bị phạt tù từ 05 năm</w:t>
      </w:r>
      <w:r>
        <w:rPr>
          <w:i/>
          <w:sz w:val="28"/>
        </w:rPr>
        <w:t> đến 10 năm:</w:t>
      </w:r>
    </w:p>
    <w:p>
      <w:pPr>
        <w:spacing w:before="60"/>
        <w:ind w:left="116" w:right="428" w:firstLine="434"/>
        <w:jc w:val="both"/>
        <w:rPr>
          <w:i/>
          <w:sz w:val="28"/>
        </w:rPr>
      </w:pPr>
      <w:r>
        <w:rPr>
          <w:i/>
          <w:sz w:val="28"/>
        </w:rPr>
        <w:t>c) Gây thương tích hoặc gây tổn hại cho sức khoẻ của người khác mà tỷ lệ tổn</w:t>
      </w:r>
      <w:r>
        <w:rPr>
          <w:i/>
          <w:sz w:val="28"/>
        </w:rPr>
        <w:t> thương cơ thể từ 31% đến 60% nhưng thuộc một trong các trường hợp quy định</w:t>
      </w:r>
      <w:r>
        <w:rPr>
          <w:i/>
          <w:spacing w:val="40"/>
          <w:sz w:val="28"/>
        </w:rPr>
        <w:t> </w:t>
      </w:r>
      <w:r>
        <w:rPr>
          <w:i/>
          <w:sz w:val="28"/>
        </w:rPr>
        <w:t>tại các điểm từ điểm a đến điểm k khoản 1 Điều này.</w:t>
      </w:r>
    </w:p>
    <w:p>
      <w:pPr>
        <w:pStyle w:val="ListParagraph"/>
        <w:numPr>
          <w:ilvl w:val="0"/>
          <w:numId w:val="3"/>
        </w:numPr>
        <w:tabs>
          <w:tab w:pos="1036" w:val="left" w:leader="none"/>
        </w:tabs>
        <w:spacing w:line="252" w:lineRule="auto" w:before="59" w:after="0"/>
        <w:ind w:left="116" w:right="411" w:firstLine="547"/>
        <w:jc w:val="both"/>
        <w:rPr>
          <w:sz w:val="28"/>
        </w:rPr>
      </w:pPr>
      <w:r>
        <w:rPr>
          <w:spacing w:val="-4"/>
          <w:sz w:val="28"/>
        </w:rPr>
        <w:t>Đánh</w:t>
      </w:r>
      <w:r>
        <w:rPr>
          <w:spacing w:val="-14"/>
          <w:sz w:val="28"/>
        </w:rPr>
        <w:t> </w:t>
      </w:r>
      <w:r>
        <w:rPr>
          <w:spacing w:val="-4"/>
          <w:sz w:val="28"/>
        </w:rPr>
        <w:t>giá</w:t>
      </w:r>
      <w:r>
        <w:rPr>
          <w:spacing w:val="-13"/>
          <w:sz w:val="28"/>
        </w:rPr>
        <w:t> </w:t>
      </w:r>
      <w:r>
        <w:rPr>
          <w:spacing w:val="-4"/>
          <w:sz w:val="28"/>
        </w:rPr>
        <w:t>tính</w:t>
      </w:r>
      <w:r>
        <w:rPr>
          <w:spacing w:val="-14"/>
          <w:sz w:val="28"/>
        </w:rPr>
        <w:t> </w:t>
      </w:r>
      <w:r>
        <w:rPr>
          <w:spacing w:val="-4"/>
          <w:sz w:val="28"/>
        </w:rPr>
        <w:t>chất,</w:t>
      </w:r>
      <w:r>
        <w:rPr>
          <w:spacing w:val="-13"/>
          <w:sz w:val="28"/>
        </w:rPr>
        <w:t> </w:t>
      </w:r>
      <w:r>
        <w:rPr>
          <w:spacing w:val="-4"/>
          <w:sz w:val="28"/>
        </w:rPr>
        <w:t>mức</w:t>
      </w:r>
      <w:r>
        <w:rPr>
          <w:spacing w:val="-14"/>
          <w:sz w:val="28"/>
        </w:rPr>
        <w:t> </w:t>
      </w:r>
      <w:r>
        <w:rPr>
          <w:spacing w:val="-4"/>
          <w:sz w:val="28"/>
        </w:rPr>
        <w:t>độ,</w:t>
      </w:r>
      <w:r>
        <w:rPr>
          <w:spacing w:val="-13"/>
          <w:sz w:val="28"/>
        </w:rPr>
        <w:t> </w:t>
      </w:r>
      <w:r>
        <w:rPr>
          <w:spacing w:val="-4"/>
          <w:sz w:val="28"/>
        </w:rPr>
        <w:t>hậu</w:t>
      </w:r>
      <w:r>
        <w:rPr>
          <w:spacing w:val="-14"/>
          <w:sz w:val="28"/>
        </w:rPr>
        <w:t> </w:t>
      </w:r>
      <w:r>
        <w:rPr>
          <w:spacing w:val="-4"/>
          <w:sz w:val="28"/>
        </w:rPr>
        <w:t>quả</w:t>
      </w:r>
      <w:r>
        <w:rPr>
          <w:spacing w:val="-13"/>
          <w:sz w:val="28"/>
        </w:rPr>
        <w:t> </w:t>
      </w:r>
      <w:r>
        <w:rPr>
          <w:spacing w:val="-4"/>
          <w:sz w:val="28"/>
        </w:rPr>
        <w:t>của</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phạm</w:t>
      </w:r>
      <w:r>
        <w:rPr>
          <w:spacing w:val="-13"/>
          <w:sz w:val="28"/>
        </w:rPr>
        <w:t> </w:t>
      </w:r>
      <w:r>
        <w:rPr>
          <w:spacing w:val="-4"/>
          <w:sz w:val="28"/>
        </w:rPr>
        <w:t>tội</w:t>
      </w:r>
      <w:r>
        <w:rPr>
          <w:spacing w:val="-14"/>
          <w:sz w:val="28"/>
        </w:rPr>
        <w:t> </w:t>
      </w:r>
      <w:r>
        <w:rPr>
          <w:spacing w:val="-4"/>
          <w:sz w:val="28"/>
        </w:rPr>
        <w:t>của</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Hội</w:t>
      </w:r>
      <w:r>
        <w:rPr>
          <w:spacing w:val="-14"/>
          <w:sz w:val="28"/>
        </w:rPr>
        <w:t> </w:t>
      </w:r>
      <w:r>
        <w:rPr>
          <w:spacing w:val="-4"/>
          <w:sz w:val="28"/>
        </w:rPr>
        <w:t>đồng </w:t>
      </w:r>
      <w:r>
        <w:rPr>
          <w:spacing w:val="-2"/>
          <w:sz w:val="28"/>
        </w:rPr>
        <w:t>xét</w:t>
      </w:r>
      <w:r>
        <w:rPr>
          <w:spacing w:val="-16"/>
          <w:sz w:val="28"/>
        </w:rPr>
        <w:t> </w:t>
      </w:r>
      <w:r>
        <w:rPr>
          <w:spacing w:val="-2"/>
          <w:sz w:val="28"/>
        </w:rPr>
        <w:t>xử</w:t>
      </w:r>
      <w:r>
        <w:rPr>
          <w:spacing w:val="-15"/>
          <w:sz w:val="28"/>
        </w:rPr>
        <w:t> </w:t>
      </w:r>
      <w:r>
        <w:rPr>
          <w:spacing w:val="-2"/>
          <w:sz w:val="28"/>
        </w:rPr>
        <w:t>nhận</w:t>
      </w:r>
      <w:r>
        <w:rPr>
          <w:spacing w:val="-16"/>
          <w:sz w:val="28"/>
        </w:rPr>
        <w:t> </w:t>
      </w:r>
      <w:r>
        <w:rPr>
          <w:spacing w:val="-2"/>
          <w:sz w:val="28"/>
        </w:rPr>
        <w:t>thấy:</w:t>
      </w:r>
      <w:r>
        <w:rPr>
          <w:spacing w:val="-15"/>
          <w:sz w:val="28"/>
        </w:rPr>
        <w:t> </w:t>
      </w:r>
      <w:r>
        <w:rPr>
          <w:spacing w:val="-2"/>
          <w:sz w:val="28"/>
        </w:rPr>
        <w:t>Xét</w:t>
      </w:r>
      <w:r>
        <w:rPr>
          <w:spacing w:val="-16"/>
          <w:sz w:val="28"/>
        </w:rPr>
        <w:t> </w:t>
      </w:r>
      <w:r>
        <w:rPr>
          <w:spacing w:val="-2"/>
          <w:sz w:val="28"/>
        </w:rPr>
        <w:t>tính</w:t>
      </w:r>
      <w:r>
        <w:rPr>
          <w:spacing w:val="-15"/>
          <w:sz w:val="28"/>
        </w:rPr>
        <w:t> </w:t>
      </w:r>
      <w:r>
        <w:rPr>
          <w:spacing w:val="-2"/>
          <w:sz w:val="28"/>
        </w:rPr>
        <w:t>chất,</w:t>
      </w:r>
      <w:r>
        <w:rPr>
          <w:spacing w:val="-16"/>
          <w:sz w:val="28"/>
        </w:rPr>
        <w:t> </w:t>
      </w:r>
      <w:r>
        <w:rPr>
          <w:spacing w:val="-2"/>
          <w:sz w:val="28"/>
        </w:rPr>
        <w:t>mức</w:t>
      </w:r>
      <w:r>
        <w:rPr>
          <w:spacing w:val="-15"/>
          <w:sz w:val="28"/>
        </w:rPr>
        <w:t> </w:t>
      </w:r>
      <w:r>
        <w:rPr>
          <w:spacing w:val="-2"/>
          <w:sz w:val="28"/>
        </w:rPr>
        <w:t>độ</w:t>
      </w:r>
      <w:r>
        <w:rPr>
          <w:spacing w:val="-16"/>
          <w:sz w:val="28"/>
        </w:rPr>
        <w:t> </w:t>
      </w:r>
      <w:r>
        <w:rPr>
          <w:spacing w:val="-3"/>
          <w:w w:val="116"/>
          <w:sz w:val="28"/>
        </w:rPr>
        <w:t>h</w:t>
      </w:r>
      <w:r>
        <w:rPr>
          <w:spacing w:val="-6"/>
          <w:w w:val="126"/>
          <w:sz w:val="28"/>
        </w:rPr>
        <w:t>a</w:t>
      </w:r>
      <w:r>
        <w:rPr>
          <w:spacing w:val="1"/>
          <w:w w:val="18"/>
          <w:sz w:val="28"/>
        </w:rPr>
        <w:t>ø</w:t>
      </w:r>
      <w:r>
        <w:rPr>
          <w:spacing w:val="-5"/>
          <w:w w:val="118"/>
          <w:sz w:val="28"/>
        </w:rPr>
        <w:t>n</w:t>
      </w:r>
      <w:r>
        <w:rPr>
          <w:spacing w:val="2"/>
          <w:w w:val="118"/>
          <w:sz w:val="28"/>
        </w:rPr>
        <w:t>h</w:t>
      </w:r>
      <w:r>
        <w:rPr>
          <w:spacing w:val="-14"/>
          <w:w w:val="99"/>
          <w:sz w:val="28"/>
        </w:rPr>
        <w:t> </w:t>
      </w:r>
      <w:r>
        <w:rPr>
          <w:spacing w:val="-2"/>
          <w:sz w:val="28"/>
        </w:rPr>
        <w:t>vi</w:t>
      </w:r>
      <w:r>
        <w:rPr>
          <w:spacing w:val="-16"/>
          <w:sz w:val="28"/>
        </w:rPr>
        <w:t> </w:t>
      </w:r>
      <w:r>
        <w:rPr>
          <w:spacing w:val="-7"/>
          <w:w w:val="122"/>
          <w:sz w:val="28"/>
        </w:rPr>
        <w:t>c</w:t>
      </w:r>
      <w:r>
        <w:rPr>
          <w:spacing w:val="-5"/>
          <w:w w:val="123"/>
          <w:sz w:val="28"/>
        </w:rPr>
        <w:t>u</w:t>
      </w:r>
      <w:r>
        <w:rPr>
          <w:spacing w:val="1"/>
          <w:w w:val="23"/>
          <w:sz w:val="28"/>
        </w:rPr>
        <w:t>û</w:t>
      </w:r>
      <w:r>
        <w:rPr>
          <w:spacing w:val="2"/>
          <w:w w:val="131"/>
          <w:sz w:val="28"/>
        </w:rPr>
        <w:t>a</w:t>
      </w:r>
      <w:r>
        <w:rPr>
          <w:spacing w:val="-14"/>
          <w:w w:val="99"/>
          <w:sz w:val="28"/>
        </w:rPr>
        <w:t> </w:t>
      </w:r>
      <w:r>
        <w:rPr>
          <w:spacing w:val="-2"/>
          <w:sz w:val="28"/>
        </w:rPr>
        <w:t>các</w:t>
      </w:r>
      <w:r>
        <w:rPr>
          <w:spacing w:val="-16"/>
          <w:sz w:val="28"/>
        </w:rPr>
        <w:t> </w:t>
      </w:r>
      <w:r>
        <w:rPr>
          <w:spacing w:val="-2"/>
          <w:sz w:val="28"/>
        </w:rPr>
        <w:t>bò</w:t>
      </w:r>
      <w:r>
        <w:rPr>
          <w:spacing w:val="-16"/>
          <w:sz w:val="28"/>
        </w:rPr>
        <w:t> </w:t>
      </w:r>
      <w:r>
        <w:rPr>
          <w:spacing w:val="-4"/>
          <w:w w:val="122"/>
          <w:sz w:val="28"/>
        </w:rPr>
        <w:t>c</w:t>
      </w:r>
      <w:r>
        <w:rPr>
          <w:spacing w:val="-6"/>
          <w:w w:val="131"/>
          <w:sz w:val="28"/>
        </w:rPr>
        <w:t>a</w:t>
      </w:r>
      <w:r>
        <w:rPr>
          <w:spacing w:val="-2"/>
          <w:w w:val="23"/>
          <w:sz w:val="28"/>
        </w:rPr>
        <w:t>ù</w:t>
      </w:r>
      <w:r>
        <w:rPr>
          <w:spacing w:val="2"/>
          <w:w w:val="123"/>
          <w:sz w:val="28"/>
        </w:rPr>
        <w:t>o</w:t>
      </w:r>
      <w:r>
        <w:rPr>
          <w:spacing w:val="-12"/>
          <w:w w:val="99"/>
          <w:sz w:val="28"/>
        </w:rPr>
        <w:t> </w:t>
      </w:r>
      <w:r>
        <w:rPr>
          <w:spacing w:val="-2"/>
          <w:sz w:val="28"/>
        </w:rPr>
        <w:t>là</w:t>
      </w:r>
      <w:r>
        <w:rPr>
          <w:spacing w:val="-16"/>
          <w:sz w:val="28"/>
        </w:rPr>
        <w:t> </w:t>
      </w:r>
      <w:r>
        <w:rPr>
          <w:spacing w:val="-2"/>
          <w:sz w:val="28"/>
        </w:rPr>
        <w:t>rất</w:t>
      </w:r>
      <w:r>
        <w:rPr>
          <w:spacing w:val="-15"/>
          <w:sz w:val="28"/>
        </w:rPr>
        <w:t> </w:t>
      </w:r>
      <w:r>
        <w:rPr>
          <w:spacing w:val="-2"/>
          <w:sz w:val="28"/>
        </w:rPr>
        <w:t>nghiêm</w:t>
      </w:r>
      <w:r>
        <w:rPr>
          <w:spacing w:val="-16"/>
          <w:sz w:val="28"/>
        </w:rPr>
        <w:t> </w:t>
      </w:r>
      <w:r>
        <w:rPr>
          <w:spacing w:val="-2"/>
          <w:sz w:val="28"/>
        </w:rPr>
        <w:t>trọng, </w:t>
      </w:r>
      <w:r>
        <w:rPr>
          <w:spacing w:val="-2"/>
          <w:w w:val="85"/>
          <w:sz w:val="28"/>
        </w:rPr>
        <w:t>nguy</w:t>
      </w:r>
      <w:r>
        <w:rPr>
          <w:spacing w:val="-5"/>
          <w:w w:val="85"/>
          <w:sz w:val="28"/>
        </w:rPr>
        <w:t> </w:t>
      </w:r>
      <w:r>
        <w:rPr>
          <w:spacing w:val="-6"/>
          <w:w w:val="102"/>
          <w:sz w:val="28"/>
        </w:rPr>
        <w:t>h</w:t>
      </w:r>
      <w:r>
        <w:rPr>
          <w:spacing w:val="-6"/>
          <w:w w:val="101"/>
          <w:sz w:val="28"/>
        </w:rPr>
        <w:t>i</w:t>
      </w:r>
      <w:r>
        <w:rPr>
          <w:spacing w:val="-5"/>
          <w:w w:val="115"/>
          <w:sz w:val="28"/>
        </w:rPr>
        <w:t>e</w:t>
      </w:r>
      <w:r>
        <w:rPr>
          <w:spacing w:val="1"/>
          <w:w w:val="2"/>
          <w:sz w:val="28"/>
        </w:rPr>
        <w:t>å</w:t>
      </w:r>
      <w:r>
        <w:rPr>
          <w:spacing w:val="2"/>
          <w:w w:val="101"/>
          <w:sz w:val="28"/>
        </w:rPr>
        <w:t>m</w:t>
      </w:r>
      <w:r>
        <w:rPr>
          <w:spacing w:val="-4"/>
          <w:w w:val="84"/>
          <w:sz w:val="28"/>
        </w:rPr>
        <w:t> </w:t>
      </w:r>
      <w:r>
        <w:rPr>
          <w:spacing w:val="-2"/>
          <w:w w:val="85"/>
          <w:sz w:val="28"/>
        </w:rPr>
        <w:t>cho</w:t>
      </w:r>
      <w:r>
        <w:rPr>
          <w:spacing w:val="-5"/>
          <w:w w:val="85"/>
          <w:sz w:val="28"/>
        </w:rPr>
        <w:t> </w:t>
      </w:r>
      <w:r>
        <w:rPr>
          <w:spacing w:val="-3"/>
          <w:w w:val="115"/>
          <w:sz w:val="28"/>
        </w:rPr>
        <w:t>x</w:t>
      </w:r>
      <w:r>
        <w:rPr>
          <w:spacing w:val="-6"/>
          <w:w w:val="123"/>
          <w:sz w:val="28"/>
        </w:rPr>
        <w:t>a</w:t>
      </w:r>
      <w:r>
        <w:rPr>
          <w:spacing w:val="2"/>
          <w:w w:val="15"/>
          <w:sz w:val="28"/>
        </w:rPr>
        <w:t>õ</w:t>
      </w:r>
      <w:r>
        <w:rPr>
          <w:spacing w:val="-13"/>
          <w:sz w:val="28"/>
        </w:rPr>
        <w:t> </w:t>
      </w:r>
      <w:r>
        <w:rPr>
          <w:spacing w:val="-6"/>
          <w:w w:val="104"/>
          <w:sz w:val="28"/>
        </w:rPr>
        <w:t>h</w:t>
      </w:r>
      <w:r>
        <w:rPr>
          <w:spacing w:val="-5"/>
          <w:w w:val="104"/>
          <w:sz w:val="28"/>
        </w:rPr>
        <w:t>o</w:t>
      </w:r>
      <w:r>
        <w:rPr>
          <w:spacing w:val="1"/>
          <w:w w:val="4"/>
          <w:sz w:val="28"/>
        </w:rPr>
        <w:t>ä</w:t>
      </w:r>
      <w:r>
        <w:rPr>
          <w:spacing w:val="-3"/>
          <w:w w:val="103"/>
          <w:sz w:val="28"/>
        </w:rPr>
        <w:t>i</w:t>
      </w:r>
      <w:r>
        <w:rPr>
          <w:spacing w:val="2"/>
          <w:w w:val="106"/>
          <w:sz w:val="28"/>
        </w:rPr>
        <w:t>,</w:t>
      </w:r>
      <w:r>
        <w:rPr>
          <w:spacing w:val="-3"/>
          <w:w w:val="84"/>
          <w:sz w:val="28"/>
        </w:rPr>
        <w:t> </w:t>
      </w:r>
      <w:r>
        <w:rPr>
          <w:spacing w:val="-5"/>
          <w:w w:val="101"/>
          <w:sz w:val="28"/>
        </w:rPr>
        <w:t>k</w:t>
      </w:r>
      <w:r>
        <w:rPr>
          <w:spacing w:val="-4"/>
          <w:w w:val="101"/>
          <w:sz w:val="28"/>
        </w:rPr>
        <w:t>ho</w:t>
      </w:r>
      <w:r>
        <w:rPr>
          <w:spacing w:val="-1"/>
          <w:w w:val="1"/>
          <w:sz w:val="28"/>
        </w:rPr>
        <w:t>â</w:t>
      </w:r>
      <w:r>
        <w:rPr>
          <w:spacing w:val="-4"/>
          <w:w w:val="101"/>
          <w:sz w:val="28"/>
        </w:rPr>
        <w:t>n</w:t>
      </w:r>
      <w:r>
        <w:rPr>
          <w:spacing w:val="3"/>
          <w:w w:val="101"/>
          <w:sz w:val="28"/>
        </w:rPr>
        <w:t>g</w:t>
      </w:r>
      <w:r>
        <w:rPr>
          <w:spacing w:val="-13"/>
          <w:sz w:val="28"/>
        </w:rPr>
        <w:t> </w:t>
      </w:r>
      <w:r>
        <w:rPr>
          <w:spacing w:val="-5"/>
          <w:w w:val="101"/>
          <w:sz w:val="28"/>
        </w:rPr>
        <w:t>n</w:t>
      </w:r>
      <w:r>
        <w:rPr>
          <w:spacing w:val="-4"/>
          <w:w w:val="101"/>
          <w:sz w:val="28"/>
        </w:rPr>
        <w:t>hö</w:t>
      </w:r>
      <w:r>
        <w:rPr>
          <w:spacing w:val="-1"/>
          <w:w w:val="1"/>
          <w:sz w:val="28"/>
        </w:rPr>
        <w:t>õ</w:t>
      </w:r>
      <w:r>
        <w:rPr>
          <w:spacing w:val="-4"/>
          <w:w w:val="101"/>
          <w:sz w:val="28"/>
        </w:rPr>
        <w:t>n</w:t>
      </w:r>
      <w:r>
        <w:rPr>
          <w:spacing w:val="3"/>
          <w:w w:val="101"/>
          <w:sz w:val="28"/>
        </w:rPr>
        <w:t>g</w:t>
      </w:r>
      <w:r>
        <w:rPr>
          <w:spacing w:val="-14"/>
          <w:sz w:val="28"/>
        </w:rPr>
        <w:t> </w:t>
      </w:r>
      <w:r>
        <w:rPr>
          <w:spacing w:val="-6"/>
          <w:w w:val="103"/>
          <w:sz w:val="28"/>
        </w:rPr>
        <w:t>t</w:t>
      </w:r>
      <w:r>
        <w:rPr>
          <w:spacing w:val="-6"/>
          <w:w w:val="105"/>
          <w:sz w:val="28"/>
        </w:rPr>
        <w:t>r</w:t>
      </w:r>
      <w:r>
        <w:rPr>
          <w:spacing w:val="-5"/>
          <w:w w:val="104"/>
          <w:sz w:val="28"/>
        </w:rPr>
        <w:t>ö</w:t>
      </w:r>
      <w:r>
        <w:rPr>
          <w:spacing w:val="1"/>
          <w:w w:val="6"/>
          <w:sz w:val="28"/>
        </w:rPr>
        <w:t>ï</w:t>
      </w:r>
      <w:r>
        <w:rPr>
          <w:spacing w:val="2"/>
          <w:w w:val="103"/>
          <w:sz w:val="28"/>
        </w:rPr>
        <w:t>c</w:t>
      </w:r>
      <w:r>
        <w:rPr>
          <w:spacing w:val="-13"/>
          <w:sz w:val="28"/>
        </w:rPr>
        <w:t> </w:t>
      </w:r>
      <w:r>
        <w:rPr>
          <w:spacing w:val="-6"/>
          <w:w w:val="101"/>
          <w:sz w:val="28"/>
        </w:rPr>
        <w:t>ti</w:t>
      </w:r>
      <w:r>
        <w:rPr>
          <w:spacing w:val="-5"/>
          <w:w w:val="115"/>
          <w:sz w:val="28"/>
        </w:rPr>
        <w:t>e</w:t>
      </w:r>
      <w:r>
        <w:rPr>
          <w:spacing w:val="1"/>
          <w:w w:val="2"/>
          <w:sz w:val="28"/>
        </w:rPr>
        <w:t>á</w:t>
      </w:r>
      <w:r>
        <w:rPr>
          <w:spacing w:val="2"/>
          <w:w w:val="102"/>
          <w:sz w:val="28"/>
        </w:rPr>
        <w:t>p</w:t>
      </w:r>
      <w:r>
        <w:rPr>
          <w:spacing w:val="-4"/>
          <w:w w:val="84"/>
          <w:sz w:val="28"/>
        </w:rPr>
        <w:t> </w:t>
      </w:r>
      <w:r>
        <w:rPr>
          <w:spacing w:val="-6"/>
          <w:w w:val="108"/>
          <w:sz w:val="28"/>
        </w:rPr>
        <w:t>x</w:t>
      </w:r>
      <w:r>
        <w:rPr>
          <w:spacing w:val="-6"/>
          <w:w w:val="116"/>
          <w:sz w:val="28"/>
        </w:rPr>
        <w:t>a</w:t>
      </w:r>
      <w:r>
        <w:rPr>
          <w:spacing w:val="1"/>
          <w:w w:val="8"/>
          <w:sz w:val="28"/>
        </w:rPr>
        <w:t>â</w:t>
      </w:r>
      <w:r>
        <w:rPr>
          <w:spacing w:val="2"/>
          <w:w w:val="107"/>
          <w:sz w:val="28"/>
        </w:rPr>
        <w:t>m</w:t>
      </w:r>
      <w:r>
        <w:rPr>
          <w:spacing w:val="-3"/>
          <w:w w:val="84"/>
          <w:sz w:val="28"/>
        </w:rPr>
        <w:t> </w:t>
      </w:r>
      <w:r>
        <w:rPr>
          <w:spacing w:val="-6"/>
          <w:w w:val="103"/>
          <w:sz w:val="28"/>
        </w:rPr>
        <w:t>p</w:t>
      </w:r>
      <w:r>
        <w:rPr>
          <w:spacing w:val="-5"/>
          <w:w w:val="103"/>
          <w:sz w:val="28"/>
        </w:rPr>
        <w:t>h</w:t>
      </w:r>
      <w:r>
        <w:rPr>
          <w:spacing w:val="-6"/>
          <w:w w:val="111"/>
          <w:sz w:val="28"/>
        </w:rPr>
        <w:t>a</w:t>
      </w:r>
      <w:r>
        <w:rPr>
          <w:spacing w:val="1"/>
          <w:w w:val="5"/>
          <w:sz w:val="28"/>
        </w:rPr>
        <w:t>ï</w:t>
      </w:r>
      <w:r>
        <w:rPr>
          <w:spacing w:val="2"/>
          <w:w w:val="102"/>
          <w:sz w:val="28"/>
        </w:rPr>
        <w:t>m</w:t>
      </w:r>
      <w:r>
        <w:rPr>
          <w:spacing w:val="-4"/>
          <w:w w:val="84"/>
          <w:sz w:val="28"/>
        </w:rPr>
        <w:t> </w:t>
      </w:r>
      <w:r>
        <w:rPr>
          <w:spacing w:val="-6"/>
          <w:w w:val="106"/>
          <w:sz w:val="28"/>
        </w:rPr>
        <w:t>ñ</w:t>
      </w:r>
      <w:r>
        <w:rPr>
          <w:spacing w:val="-5"/>
          <w:w w:val="119"/>
          <w:sz w:val="28"/>
        </w:rPr>
        <w:t>e</w:t>
      </w:r>
      <w:r>
        <w:rPr>
          <w:spacing w:val="-2"/>
          <w:w w:val="6"/>
          <w:sz w:val="28"/>
        </w:rPr>
        <w:t>á</w:t>
      </w:r>
      <w:r>
        <w:rPr>
          <w:spacing w:val="2"/>
          <w:w w:val="106"/>
          <w:sz w:val="28"/>
        </w:rPr>
        <w:t>n</w:t>
      </w:r>
      <w:r>
        <w:rPr>
          <w:spacing w:val="-2"/>
          <w:w w:val="84"/>
          <w:sz w:val="28"/>
        </w:rPr>
        <w:t> </w:t>
      </w:r>
      <w:r>
        <w:rPr>
          <w:spacing w:val="-6"/>
          <w:w w:val="110"/>
          <w:sz w:val="28"/>
        </w:rPr>
        <w:t>s</w:t>
      </w:r>
      <w:r>
        <w:rPr>
          <w:spacing w:val="-5"/>
          <w:w w:val="110"/>
          <w:sz w:val="28"/>
        </w:rPr>
        <w:t>ö</w:t>
      </w:r>
      <w:r>
        <w:rPr>
          <w:spacing w:val="1"/>
          <w:w w:val="10"/>
          <w:sz w:val="28"/>
        </w:rPr>
        <w:t>ù</w:t>
      </w:r>
      <w:r>
        <w:rPr>
          <w:spacing w:val="2"/>
          <w:w w:val="109"/>
          <w:sz w:val="28"/>
        </w:rPr>
        <w:t>c</w:t>
      </w:r>
      <w:r>
        <w:rPr>
          <w:spacing w:val="-4"/>
          <w:w w:val="84"/>
          <w:sz w:val="28"/>
        </w:rPr>
        <w:t> </w:t>
      </w:r>
      <w:r>
        <w:rPr>
          <w:spacing w:val="-4"/>
          <w:w w:val="102"/>
          <w:sz w:val="28"/>
        </w:rPr>
        <w:t>kho</w:t>
      </w:r>
      <w:r>
        <w:rPr>
          <w:spacing w:val="-1"/>
          <w:w w:val="2"/>
          <w:sz w:val="28"/>
        </w:rPr>
        <w:t>û</w:t>
      </w:r>
      <w:r>
        <w:rPr>
          <w:spacing w:val="3"/>
          <w:w w:val="115"/>
          <w:sz w:val="28"/>
        </w:rPr>
        <w:t>e</w:t>
      </w:r>
      <w:r>
        <w:rPr>
          <w:spacing w:val="-4"/>
          <w:w w:val="84"/>
          <w:sz w:val="28"/>
        </w:rPr>
        <w:t> </w:t>
      </w:r>
      <w:r>
        <w:rPr>
          <w:spacing w:val="-7"/>
          <w:w w:val="107"/>
          <w:sz w:val="28"/>
        </w:rPr>
        <w:t>c</w:t>
      </w:r>
      <w:r>
        <w:rPr>
          <w:spacing w:val="-5"/>
          <w:w w:val="108"/>
          <w:sz w:val="28"/>
        </w:rPr>
        <w:t>u</w:t>
      </w:r>
      <w:r>
        <w:rPr>
          <w:spacing w:val="1"/>
          <w:w w:val="8"/>
          <w:sz w:val="28"/>
        </w:rPr>
        <w:t>û</w:t>
      </w:r>
      <w:r>
        <w:rPr>
          <w:spacing w:val="2"/>
          <w:w w:val="116"/>
          <w:sz w:val="28"/>
        </w:rPr>
        <w:t>a</w:t>
      </w:r>
      <w:r>
        <w:rPr>
          <w:spacing w:val="-3"/>
          <w:w w:val="84"/>
          <w:sz w:val="28"/>
        </w:rPr>
        <w:t> </w:t>
      </w:r>
      <w:r>
        <w:rPr>
          <w:spacing w:val="-2"/>
          <w:w w:val="85"/>
          <w:sz w:val="28"/>
        </w:rPr>
        <w:t>bị</w:t>
      </w:r>
      <w:r>
        <w:rPr>
          <w:spacing w:val="-6"/>
          <w:w w:val="85"/>
          <w:sz w:val="28"/>
        </w:rPr>
        <w:t> </w:t>
      </w:r>
      <w:r>
        <w:rPr>
          <w:spacing w:val="-2"/>
          <w:w w:val="85"/>
          <w:sz w:val="28"/>
        </w:rPr>
        <w:t>hại,</w:t>
      </w:r>
      <w:r>
        <w:rPr>
          <w:spacing w:val="-4"/>
          <w:w w:val="85"/>
          <w:sz w:val="28"/>
        </w:rPr>
        <w:t> </w:t>
      </w:r>
      <w:r>
        <w:rPr>
          <w:spacing w:val="-6"/>
          <w:w w:val="115"/>
          <w:sz w:val="28"/>
        </w:rPr>
        <w:t>m</w:t>
      </w:r>
      <w:r>
        <w:rPr>
          <w:spacing w:val="-5"/>
          <w:w w:val="124"/>
          <w:sz w:val="28"/>
        </w:rPr>
        <w:t>a</w:t>
      </w:r>
      <w:r>
        <w:rPr>
          <w:spacing w:val="3"/>
          <w:w w:val="16"/>
          <w:sz w:val="28"/>
        </w:rPr>
        <w:t>ø</w:t>
      </w:r>
      <w:r>
        <w:rPr>
          <w:spacing w:val="-3"/>
          <w:w w:val="85"/>
          <w:sz w:val="28"/>
        </w:rPr>
        <w:t> </w:t>
      </w:r>
      <w:r>
        <w:rPr>
          <w:spacing w:val="-4"/>
          <w:w w:val="119"/>
          <w:sz w:val="28"/>
        </w:rPr>
        <w:t>c</w:t>
      </w:r>
      <w:r>
        <w:rPr>
          <w:spacing w:val="-2"/>
          <w:w w:val="120"/>
          <w:sz w:val="28"/>
        </w:rPr>
        <w:t>o</w:t>
      </w:r>
      <w:r>
        <w:rPr>
          <w:spacing w:val="1"/>
          <w:w w:val="20"/>
          <w:sz w:val="28"/>
        </w:rPr>
        <w:t>ø</w:t>
      </w:r>
      <w:r>
        <w:rPr>
          <w:spacing w:val="5"/>
          <w:w w:val="120"/>
          <w:sz w:val="28"/>
        </w:rPr>
        <w:t>n</w:t>
      </w:r>
      <w:r>
        <w:rPr>
          <w:spacing w:val="-14"/>
          <w:w w:val="94"/>
          <w:sz w:val="28"/>
        </w:rPr>
        <w:t> </w:t>
      </w:r>
      <w:r>
        <w:rPr>
          <w:spacing w:val="-2"/>
          <w:w w:val="117"/>
          <w:sz w:val="28"/>
        </w:rPr>
        <w:t>l</w:t>
      </w:r>
      <w:r>
        <w:rPr>
          <w:spacing w:val="-4"/>
          <w:w w:val="126"/>
          <w:sz w:val="28"/>
        </w:rPr>
        <w:t>a</w:t>
      </w:r>
      <w:r>
        <w:rPr>
          <w:w w:val="18"/>
          <w:sz w:val="28"/>
        </w:rPr>
        <w:t>ø</w:t>
      </w:r>
      <w:r>
        <w:rPr>
          <w:spacing w:val="4"/>
          <w:w w:val="117"/>
          <w:sz w:val="28"/>
        </w:rPr>
        <w:t>m</w:t>
      </w:r>
      <w:r>
        <w:rPr>
          <w:spacing w:val="-12"/>
          <w:w w:val="94"/>
          <w:sz w:val="28"/>
        </w:rPr>
        <w:t> </w:t>
      </w:r>
      <w:r>
        <w:rPr>
          <w:spacing w:val="-5"/>
          <w:w w:val="117"/>
          <w:sz w:val="28"/>
        </w:rPr>
        <w:t>m</w:t>
      </w:r>
      <w:r>
        <w:rPr>
          <w:spacing w:val="-4"/>
          <w:w w:val="126"/>
          <w:sz w:val="28"/>
        </w:rPr>
        <w:t>a</w:t>
      </w:r>
      <w:r>
        <w:rPr>
          <w:spacing w:val="3"/>
          <w:w w:val="18"/>
          <w:sz w:val="28"/>
        </w:rPr>
        <w:t>á</w:t>
      </w:r>
      <w:r>
        <w:rPr>
          <w:spacing w:val="4"/>
          <w:w w:val="117"/>
          <w:sz w:val="28"/>
        </w:rPr>
        <w:t>t</w:t>
      </w:r>
      <w:r>
        <w:rPr>
          <w:spacing w:val="-13"/>
          <w:w w:val="94"/>
          <w:sz w:val="28"/>
        </w:rPr>
        <w:t> </w:t>
      </w:r>
      <w:r>
        <w:rPr>
          <w:spacing w:val="-2"/>
          <w:w w:val="112"/>
          <w:sz w:val="28"/>
        </w:rPr>
        <w:t>t</w:t>
      </w:r>
      <w:r>
        <w:rPr>
          <w:spacing w:val="-4"/>
          <w:w w:val="114"/>
          <w:sz w:val="28"/>
        </w:rPr>
        <w:t>r</w:t>
      </w:r>
      <w:r>
        <w:rPr>
          <w:spacing w:val="-4"/>
          <w:w w:val="121"/>
          <w:sz w:val="28"/>
        </w:rPr>
        <w:t>a</w:t>
      </w:r>
      <w:r>
        <w:rPr>
          <w:spacing w:val="3"/>
          <w:w w:val="13"/>
          <w:sz w:val="28"/>
        </w:rPr>
        <w:t>ä</w:t>
      </w:r>
      <w:r>
        <w:rPr>
          <w:spacing w:val="4"/>
          <w:w w:val="112"/>
          <w:sz w:val="28"/>
        </w:rPr>
        <w:t>t</w:t>
      </w:r>
      <w:r>
        <w:rPr>
          <w:spacing w:val="-13"/>
          <w:w w:val="94"/>
          <w:sz w:val="28"/>
        </w:rPr>
        <w:t> </w:t>
      </w:r>
      <w:r>
        <w:rPr>
          <w:spacing w:val="-3"/>
          <w:w w:val="127"/>
          <w:sz w:val="28"/>
        </w:rPr>
        <w:t>t</w:t>
      </w:r>
      <w:r>
        <w:rPr>
          <w:spacing w:val="-2"/>
          <w:w w:val="128"/>
          <w:sz w:val="28"/>
        </w:rPr>
        <w:t>ö</w:t>
      </w:r>
      <w:r>
        <w:rPr>
          <w:spacing w:val="5"/>
          <w:w w:val="30"/>
          <w:sz w:val="28"/>
        </w:rPr>
        <w:t>ï</w:t>
      </w:r>
      <w:r>
        <w:rPr>
          <w:spacing w:val="-11"/>
          <w:w w:val="95"/>
          <w:sz w:val="28"/>
        </w:rPr>
        <w:t> </w:t>
      </w:r>
      <w:r>
        <w:rPr>
          <w:w w:val="95"/>
          <w:sz w:val="28"/>
        </w:rPr>
        <w:t>an</w:t>
      </w:r>
      <w:r>
        <w:rPr>
          <w:spacing w:val="-13"/>
          <w:w w:val="95"/>
          <w:sz w:val="28"/>
        </w:rPr>
        <w:t> </w:t>
      </w:r>
      <w:r>
        <w:rPr>
          <w:w w:val="95"/>
          <w:sz w:val="28"/>
        </w:rPr>
        <w:t>ninh</w:t>
      </w:r>
      <w:r>
        <w:rPr>
          <w:spacing w:val="-12"/>
          <w:w w:val="95"/>
          <w:sz w:val="28"/>
        </w:rPr>
        <w:t> </w:t>
      </w:r>
      <w:r>
        <w:rPr>
          <w:w w:val="95"/>
          <w:sz w:val="28"/>
        </w:rPr>
        <w:t>tại</w:t>
      </w:r>
      <w:r>
        <w:rPr>
          <w:spacing w:val="-14"/>
          <w:w w:val="95"/>
          <w:sz w:val="28"/>
        </w:rPr>
        <w:t> </w:t>
      </w:r>
      <w:r>
        <w:rPr>
          <w:w w:val="95"/>
          <w:sz w:val="28"/>
        </w:rPr>
        <w:t>địa</w:t>
      </w:r>
      <w:r>
        <w:rPr>
          <w:spacing w:val="-14"/>
          <w:w w:val="95"/>
          <w:sz w:val="28"/>
        </w:rPr>
        <w:t> </w:t>
      </w:r>
      <w:r>
        <w:rPr>
          <w:w w:val="95"/>
          <w:sz w:val="28"/>
        </w:rPr>
        <w:t>phương.</w:t>
      </w:r>
      <w:r>
        <w:rPr>
          <w:spacing w:val="-13"/>
          <w:w w:val="95"/>
          <w:sz w:val="28"/>
        </w:rPr>
        <w:t> </w:t>
      </w:r>
      <w:r>
        <w:rPr>
          <w:w w:val="95"/>
          <w:sz w:val="28"/>
        </w:rPr>
        <w:t>Bị</w:t>
      </w:r>
      <w:r>
        <w:rPr>
          <w:spacing w:val="-9"/>
          <w:w w:val="95"/>
          <w:sz w:val="28"/>
        </w:rPr>
        <w:t> </w:t>
      </w:r>
      <w:r>
        <w:rPr>
          <w:w w:val="95"/>
          <w:sz w:val="28"/>
        </w:rPr>
        <w:t>cáo</w:t>
      </w:r>
      <w:r>
        <w:rPr>
          <w:spacing w:val="-12"/>
          <w:w w:val="95"/>
          <w:sz w:val="28"/>
        </w:rPr>
        <w:t> </w:t>
      </w:r>
      <w:r>
        <w:rPr>
          <w:w w:val="95"/>
          <w:sz w:val="28"/>
        </w:rPr>
        <w:t>là</w:t>
      </w:r>
      <w:r>
        <w:rPr>
          <w:spacing w:val="-9"/>
          <w:w w:val="95"/>
          <w:sz w:val="28"/>
        </w:rPr>
        <w:t> </w:t>
      </w:r>
      <w:r>
        <w:rPr>
          <w:w w:val="95"/>
          <w:sz w:val="28"/>
        </w:rPr>
        <w:t>người</w:t>
      </w:r>
      <w:r>
        <w:rPr>
          <w:spacing w:val="-9"/>
          <w:w w:val="95"/>
          <w:sz w:val="28"/>
        </w:rPr>
        <w:t> </w:t>
      </w:r>
      <w:r>
        <w:rPr>
          <w:w w:val="95"/>
          <w:sz w:val="28"/>
        </w:rPr>
        <w:t>có</w:t>
      </w:r>
      <w:r>
        <w:rPr>
          <w:spacing w:val="-9"/>
          <w:w w:val="95"/>
          <w:sz w:val="28"/>
        </w:rPr>
        <w:t> </w:t>
      </w:r>
      <w:r>
        <w:rPr>
          <w:w w:val="95"/>
          <w:sz w:val="28"/>
        </w:rPr>
        <w:t>đầy</w:t>
      </w:r>
      <w:r>
        <w:rPr>
          <w:spacing w:val="-10"/>
          <w:w w:val="95"/>
          <w:sz w:val="28"/>
        </w:rPr>
        <w:t> </w:t>
      </w:r>
      <w:r>
        <w:rPr>
          <w:w w:val="95"/>
          <w:sz w:val="28"/>
        </w:rPr>
        <w:t>đủ</w:t>
      </w:r>
      <w:r>
        <w:rPr>
          <w:spacing w:val="-9"/>
          <w:w w:val="95"/>
          <w:sz w:val="28"/>
        </w:rPr>
        <w:t> </w:t>
      </w:r>
      <w:r>
        <w:rPr>
          <w:w w:val="95"/>
          <w:sz w:val="28"/>
        </w:rPr>
        <w:t>khả</w:t>
      </w:r>
      <w:r>
        <w:rPr>
          <w:spacing w:val="-10"/>
          <w:w w:val="95"/>
          <w:sz w:val="28"/>
        </w:rPr>
        <w:t> </w:t>
      </w:r>
      <w:r>
        <w:rPr>
          <w:w w:val="95"/>
          <w:sz w:val="28"/>
        </w:rPr>
        <w:t>năng</w:t>
      </w:r>
      <w:r>
        <w:rPr>
          <w:spacing w:val="-12"/>
          <w:w w:val="95"/>
          <w:sz w:val="28"/>
        </w:rPr>
        <w:t> </w:t>
      </w:r>
      <w:r>
        <w:rPr>
          <w:w w:val="95"/>
          <w:sz w:val="28"/>
        </w:rPr>
        <w:t>nhận </w:t>
      </w:r>
      <w:r>
        <w:rPr>
          <w:sz w:val="28"/>
        </w:rPr>
        <w:t>thức và khả năng điều khiển hành vi của bản thân trong cuộc sống, các bị cáo biết được sức khỏe của con người là vốn quý được pháp luật bảo vệ, mọi hành vi trái pháp luật xâm phạm đến sức khỏe của người khác đều bị pháp luật nghiêm trị. Nhưng</w:t>
      </w:r>
      <w:r>
        <w:rPr>
          <w:spacing w:val="-5"/>
          <w:sz w:val="28"/>
        </w:rPr>
        <w:t> </w:t>
      </w:r>
      <w:r>
        <w:rPr>
          <w:sz w:val="28"/>
        </w:rPr>
        <w:t>vì mâu</w:t>
      </w:r>
      <w:r>
        <w:rPr>
          <w:spacing w:val="-1"/>
          <w:sz w:val="28"/>
        </w:rPr>
        <w:t> </w:t>
      </w:r>
      <w:r>
        <w:rPr>
          <w:sz w:val="28"/>
        </w:rPr>
        <w:t>thuẫn</w:t>
      </w:r>
      <w:r>
        <w:rPr>
          <w:spacing w:val="-1"/>
          <w:sz w:val="28"/>
        </w:rPr>
        <w:t> </w:t>
      </w:r>
      <w:r>
        <w:rPr>
          <w:sz w:val="28"/>
        </w:rPr>
        <w:t>nhỏ</w:t>
      </w:r>
      <w:r>
        <w:rPr>
          <w:spacing w:val="-2"/>
          <w:sz w:val="28"/>
        </w:rPr>
        <w:t> </w:t>
      </w:r>
      <w:r>
        <w:rPr>
          <w:sz w:val="28"/>
        </w:rPr>
        <w:t>nhặt</w:t>
      </w:r>
      <w:r>
        <w:rPr>
          <w:spacing w:val="-1"/>
          <w:sz w:val="28"/>
        </w:rPr>
        <w:t> </w:t>
      </w:r>
      <w:r>
        <w:rPr>
          <w:sz w:val="28"/>
        </w:rPr>
        <w:t>bị</w:t>
      </w:r>
      <w:r>
        <w:rPr>
          <w:spacing w:val="-1"/>
          <w:sz w:val="28"/>
        </w:rPr>
        <w:t> </w:t>
      </w:r>
      <w:r>
        <w:rPr>
          <w:sz w:val="28"/>
        </w:rPr>
        <w:t>cáo đã</w:t>
      </w:r>
      <w:r>
        <w:rPr>
          <w:spacing w:val="-2"/>
          <w:sz w:val="28"/>
        </w:rPr>
        <w:t> </w:t>
      </w:r>
      <w:r>
        <w:rPr>
          <w:sz w:val="28"/>
        </w:rPr>
        <w:t>bất</w:t>
      </w:r>
      <w:r>
        <w:rPr>
          <w:spacing w:val="-1"/>
          <w:sz w:val="28"/>
        </w:rPr>
        <w:t> </w:t>
      </w:r>
      <w:r>
        <w:rPr>
          <w:sz w:val="28"/>
        </w:rPr>
        <w:t>chấp</w:t>
      </w:r>
      <w:r>
        <w:rPr>
          <w:spacing w:val="-1"/>
          <w:sz w:val="28"/>
        </w:rPr>
        <w:t> </w:t>
      </w:r>
      <w:r>
        <w:rPr>
          <w:sz w:val="28"/>
        </w:rPr>
        <w:t>pháp</w:t>
      </w:r>
      <w:r>
        <w:rPr>
          <w:spacing w:val="-1"/>
          <w:sz w:val="28"/>
        </w:rPr>
        <w:t> </w:t>
      </w:r>
      <w:r>
        <w:rPr>
          <w:sz w:val="28"/>
        </w:rPr>
        <w:t>luật,</w:t>
      </w:r>
      <w:r>
        <w:rPr>
          <w:spacing w:val="-6"/>
          <w:sz w:val="28"/>
        </w:rPr>
        <w:t> </w:t>
      </w:r>
      <w:r>
        <w:rPr>
          <w:sz w:val="28"/>
        </w:rPr>
        <w:t>thực</w:t>
      </w:r>
      <w:r>
        <w:rPr>
          <w:spacing w:val="-2"/>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phạm tội với lỗi cố ý trực tiếp. Nên cần có hình phạt tương xứng để giáo dục cải tạo bị cáo và răn đe phòng ngừa chung trong toàn xã hội.</w:t>
      </w:r>
    </w:p>
    <w:p>
      <w:pPr>
        <w:pStyle w:val="ListParagraph"/>
        <w:numPr>
          <w:ilvl w:val="0"/>
          <w:numId w:val="3"/>
        </w:numPr>
        <w:tabs>
          <w:tab w:pos="1072" w:val="left" w:leader="none"/>
        </w:tabs>
        <w:spacing w:line="240" w:lineRule="auto" w:before="32" w:after="0"/>
        <w:ind w:left="1071" w:right="0" w:hanging="397"/>
        <w:jc w:val="both"/>
        <w:rPr>
          <w:sz w:val="28"/>
        </w:rPr>
      </w:pPr>
      <w:r>
        <w:rPr>
          <w:sz w:val="28"/>
        </w:rPr>
        <w:t>Tình</w:t>
      </w:r>
      <w:r>
        <w:rPr>
          <w:spacing w:val="-6"/>
          <w:sz w:val="28"/>
        </w:rPr>
        <w:t> </w:t>
      </w:r>
      <w:r>
        <w:rPr>
          <w:sz w:val="28"/>
        </w:rPr>
        <w:t>tiết</w:t>
      </w:r>
      <w:r>
        <w:rPr>
          <w:spacing w:val="-5"/>
          <w:sz w:val="28"/>
        </w:rPr>
        <w:t> </w:t>
      </w:r>
      <w:r>
        <w:rPr>
          <w:sz w:val="28"/>
        </w:rPr>
        <w:t>tăng</w:t>
      </w:r>
      <w:r>
        <w:rPr>
          <w:spacing w:val="-6"/>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2"/>
          <w:sz w:val="28"/>
        </w:rPr>
        <w:t> </w:t>
      </w:r>
      <w:r>
        <w:rPr>
          <w:sz w:val="28"/>
        </w:rPr>
        <w:t>sự:</w:t>
      </w:r>
      <w:r>
        <w:rPr>
          <w:spacing w:val="-2"/>
          <w:sz w:val="28"/>
        </w:rPr>
        <w:t> </w:t>
      </w:r>
      <w:r>
        <w:rPr>
          <w:sz w:val="28"/>
        </w:rPr>
        <w:t>Không</w:t>
      </w:r>
      <w:r>
        <w:rPr>
          <w:spacing w:val="-2"/>
          <w:sz w:val="28"/>
        </w:rPr>
        <w:t> </w:t>
      </w:r>
      <w:r>
        <w:rPr>
          <w:spacing w:val="-5"/>
          <w:sz w:val="28"/>
        </w:rPr>
        <w:t>có.</w:t>
      </w:r>
    </w:p>
    <w:p>
      <w:pPr>
        <w:pStyle w:val="ListParagraph"/>
        <w:numPr>
          <w:ilvl w:val="0"/>
          <w:numId w:val="3"/>
        </w:numPr>
        <w:tabs>
          <w:tab w:pos="1106" w:val="left" w:leader="none"/>
        </w:tabs>
        <w:spacing w:line="240" w:lineRule="auto" w:before="60" w:after="0"/>
        <w:ind w:left="116" w:right="415" w:firstLine="559"/>
        <w:jc w:val="both"/>
        <w:rPr>
          <w:sz w:val="28"/>
        </w:rPr>
      </w:pPr>
      <w:r>
        <w:rPr>
          <w:sz w:val="28"/>
        </w:rPr>
        <w:t>Tình tiết giảm nhẹ trách nhiệm hình sự: Trong quá trình điều tra và tại phiên tòa,</w:t>
      </w:r>
      <w:r>
        <w:rPr>
          <w:spacing w:val="-2"/>
          <w:sz w:val="28"/>
        </w:rPr>
        <w:t> </w:t>
      </w:r>
      <w:r>
        <w:rPr>
          <w:sz w:val="28"/>
        </w:rPr>
        <w:t>bị cáo có đã thành</w:t>
      </w:r>
      <w:r>
        <w:rPr>
          <w:spacing w:val="-1"/>
          <w:sz w:val="28"/>
        </w:rPr>
        <w:t> </w:t>
      </w:r>
      <w:r>
        <w:rPr>
          <w:sz w:val="28"/>
        </w:rPr>
        <w:t>khẩn</w:t>
      </w:r>
      <w:r>
        <w:rPr>
          <w:spacing w:val="-2"/>
          <w:sz w:val="28"/>
        </w:rPr>
        <w:t> </w:t>
      </w:r>
      <w:r>
        <w:rPr>
          <w:sz w:val="28"/>
        </w:rPr>
        <w:t>khai báo,</w:t>
      </w:r>
      <w:r>
        <w:rPr>
          <w:spacing w:val="-1"/>
          <w:sz w:val="28"/>
        </w:rPr>
        <w:t> </w:t>
      </w:r>
      <w:r>
        <w:rPr>
          <w:sz w:val="28"/>
        </w:rPr>
        <w:t>ăn</w:t>
      </w:r>
      <w:r>
        <w:rPr>
          <w:spacing w:val="-2"/>
          <w:sz w:val="28"/>
        </w:rPr>
        <w:t> </w:t>
      </w:r>
      <w:r>
        <w:rPr>
          <w:sz w:val="28"/>
        </w:rPr>
        <w:t>năn</w:t>
      </w:r>
      <w:r>
        <w:rPr>
          <w:spacing w:val="-1"/>
          <w:sz w:val="28"/>
        </w:rPr>
        <w:t> </w:t>
      </w:r>
      <w:r>
        <w:rPr>
          <w:sz w:val="28"/>
        </w:rPr>
        <w:t>hối cải</w:t>
      </w:r>
      <w:r>
        <w:rPr>
          <w:spacing w:val="-1"/>
          <w:sz w:val="28"/>
        </w:rPr>
        <w:t> </w:t>
      </w:r>
      <w:r>
        <w:rPr>
          <w:sz w:val="28"/>
        </w:rPr>
        <w:t>về</w:t>
      </w:r>
      <w:r>
        <w:rPr>
          <w:spacing w:val="-2"/>
          <w:sz w:val="28"/>
        </w:rPr>
        <w:t> </w:t>
      </w:r>
      <w:r>
        <w:rPr>
          <w:sz w:val="28"/>
        </w:rPr>
        <w:t>hành vi</w:t>
      </w:r>
      <w:r>
        <w:rPr>
          <w:spacing w:val="-1"/>
          <w:sz w:val="28"/>
        </w:rPr>
        <w:t> </w:t>
      </w:r>
      <w:r>
        <w:rPr>
          <w:sz w:val="28"/>
        </w:rPr>
        <w:t>phạm</w:t>
      </w:r>
      <w:r>
        <w:rPr>
          <w:spacing w:val="-5"/>
          <w:sz w:val="28"/>
        </w:rPr>
        <w:t> </w:t>
      </w:r>
      <w:r>
        <w:rPr>
          <w:sz w:val="28"/>
        </w:rPr>
        <w:t>tội của mình; quá trình điều tra bị cáo đã tác động gia đình thoả thuận bồi thường cho bị hại và được bị hại làm đơn bãi nại và tại phiên tòa người bị hại xin giảm nhẹ hình phạt cho bị cáo. Đây là những tình tiết giảm nhẹ quy định tại điểm b,s khoản 1, khoản 2 Điều 51 của Bộ luật hình sự, cần áp dụng cho bị cáo trong khi lượng hình. Xét tính chất, mức độ nguy hiểm cho xã hội của hành vi phạm tội, nhân thân, tình tiết giảm</w:t>
      </w:r>
      <w:r>
        <w:rPr>
          <w:spacing w:val="-3"/>
          <w:sz w:val="28"/>
        </w:rPr>
        <w:t> </w:t>
      </w:r>
      <w:r>
        <w:rPr>
          <w:sz w:val="28"/>
        </w:rPr>
        <w:t>nhẹ</w:t>
      </w:r>
      <w:r>
        <w:rPr>
          <w:spacing w:val="-1"/>
          <w:sz w:val="28"/>
        </w:rPr>
        <w:t> </w:t>
      </w:r>
      <w:r>
        <w:rPr>
          <w:sz w:val="28"/>
        </w:rPr>
        <w:t>trách nhiệm</w:t>
      </w:r>
      <w:r>
        <w:rPr>
          <w:spacing w:val="-3"/>
          <w:sz w:val="28"/>
        </w:rPr>
        <w:t> </w:t>
      </w:r>
      <w:r>
        <w:rPr>
          <w:sz w:val="28"/>
        </w:rPr>
        <w:t>hình sự</w:t>
      </w:r>
      <w:r>
        <w:rPr>
          <w:spacing w:val="-3"/>
          <w:sz w:val="28"/>
        </w:rPr>
        <w:t> </w:t>
      </w:r>
      <w:r>
        <w:rPr>
          <w:sz w:val="28"/>
        </w:rPr>
        <w:t>đối với bị cáo.</w:t>
      </w:r>
      <w:r>
        <w:rPr>
          <w:spacing w:val="-2"/>
          <w:sz w:val="28"/>
        </w:rPr>
        <w:t> </w:t>
      </w:r>
      <w:r>
        <w:rPr>
          <w:sz w:val="28"/>
        </w:rPr>
        <w:t>Cần phải cách ly</w:t>
      </w:r>
      <w:r>
        <w:rPr>
          <w:spacing w:val="-2"/>
          <w:sz w:val="28"/>
        </w:rPr>
        <w:t> </w:t>
      </w:r>
      <w:r>
        <w:rPr>
          <w:sz w:val="28"/>
        </w:rPr>
        <w:t>bị cáo</w:t>
      </w:r>
      <w:r>
        <w:rPr>
          <w:spacing w:val="-1"/>
          <w:sz w:val="28"/>
        </w:rPr>
        <w:t> </w:t>
      </w:r>
      <w:r>
        <w:rPr>
          <w:sz w:val="28"/>
        </w:rPr>
        <w:t>ra</w:t>
      </w:r>
      <w:r>
        <w:rPr>
          <w:spacing w:val="-2"/>
          <w:sz w:val="28"/>
        </w:rPr>
        <w:t> </w:t>
      </w:r>
      <w:r>
        <w:rPr>
          <w:sz w:val="28"/>
        </w:rPr>
        <w:t>khỏi xã hội một thời gian nhất định mới có tác dụng cải tạo giáo dục riêng và phòng ngừa chung trong xã hội.</w:t>
      </w:r>
    </w:p>
    <w:p>
      <w:pPr>
        <w:pStyle w:val="ListParagraph"/>
        <w:numPr>
          <w:ilvl w:val="0"/>
          <w:numId w:val="3"/>
        </w:numPr>
        <w:tabs>
          <w:tab w:pos="1079" w:val="left" w:leader="none"/>
        </w:tabs>
        <w:spacing w:line="240" w:lineRule="auto" w:before="61" w:after="0"/>
        <w:ind w:left="1078" w:right="0" w:hanging="397"/>
        <w:jc w:val="both"/>
        <w:rPr>
          <w:sz w:val="28"/>
        </w:rPr>
      </w:pPr>
      <w:r>
        <w:rPr>
          <w:sz w:val="28"/>
        </w:rPr>
        <w:t>Các</w:t>
      </w:r>
      <w:r>
        <w:rPr>
          <w:spacing w:val="-1"/>
          <w:sz w:val="28"/>
        </w:rPr>
        <w:t> </w:t>
      </w:r>
      <w:r>
        <w:rPr>
          <w:sz w:val="28"/>
        </w:rPr>
        <w:t>biện</w:t>
      </w:r>
      <w:r>
        <w:rPr>
          <w:spacing w:val="-3"/>
          <w:sz w:val="28"/>
        </w:rPr>
        <w:t> </w:t>
      </w:r>
      <w:r>
        <w:rPr>
          <w:sz w:val="28"/>
        </w:rPr>
        <w:t>pháp</w:t>
      </w:r>
      <w:r>
        <w:rPr>
          <w:spacing w:val="-3"/>
          <w:sz w:val="28"/>
        </w:rPr>
        <w:t> </w:t>
      </w:r>
      <w:r>
        <w:rPr>
          <w:sz w:val="28"/>
        </w:rPr>
        <w:t>tư</w:t>
      </w:r>
      <w:r>
        <w:rPr>
          <w:spacing w:val="-1"/>
          <w:sz w:val="28"/>
        </w:rPr>
        <w:t> </w:t>
      </w:r>
      <w:r>
        <w:rPr>
          <w:spacing w:val="-2"/>
          <w:sz w:val="28"/>
        </w:rPr>
        <w:t>pháp:</w:t>
      </w:r>
    </w:p>
    <w:p>
      <w:pPr>
        <w:pStyle w:val="BodyText"/>
        <w:spacing w:before="60"/>
        <w:ind w:left="116" w:right="417" w:firstLine="566"/>
        <w:jc w:val="both"/>
      </w:pPr>
      <w:r>
        <w:rPr/>
        <w:t>Về</w:t>
      </w:r>
      <w:r>
        <w:rPr>
          <w:spacing w:val="-1"/>
        </w:rPr>
        <w:t> </w:t>
      </w:r>
      <w:r>
        <w:rPr/>
        <w:t>xử</w:t>
      </w:r>
      <w:r>
        <w:rPr>
          <w:spacing w:val="-3"/>
        </w:rPr>
        <w:t> </w:t>
      </w:r>
      <w:r>
        <w:rPr/>
        <w:t>lý</w:t>
      </w:r>
      <w:r>
        <w:rPr>
          <w:spacing w:val="-1"/>
        </w:rPr>
        <w:t> </w:t>
      </w:r>
      <w:r>
        <w:rPr/>
        <w:t>vật chứng:</w:t>
      </w:r>
      <w:r>
        <w:rPr>
          <w:spacing w:val="-2"/>
        </w:rPr>
        <w:t> </w:t>
      </w:r>
      <w:r>
        <w:rPr/>
        <w:t>Căn</w:t>
      </w:r>
      <w:r>
        <w:rPr>
          <w:spacing w:val="-1"/>
        </w:rPr>
        <w:t> </w:t>
      </w:r>
      <w:r>
        <w:rPr/>
        <w:t>cứ</w:t>
      </w:r>
      <w:r>
        <w:rPr>
          <w:spacing w:val="-2"/>
        </w:rPr>
        <w:t> </w:t>
      </w:r>
      <w:r>
        <w:rPr/>
        <w:t>điểm</w:t>
      </w:r>
      <w:r>
        <w:rPr>
          <w:spacing w:val="-6"/>
        </w:rPr>
        <w:t> </w:t>
      </w:r>
      <w:r>
        <w:rPr/>
        <w:t>a</w:t>
      </w:r>
      <w:r>
        <w:rPr>
          <w:spacing w:val="-1"/>
        </w:rPr>
        <w:t> </w:t>
      </w:r>
      <w:r>
        <w:rPr/>
        <w:t>khoản</w:t>
      </w:r>
      <w:r>
        <w:rPr>
          <w:spacing w:val="-1"/>
        </w:rPr>
        <w:t> </w:t>
      </w:r>
      <w:r>
        <w:rPr/>
        <w:t>1,</w:t>
      </w:r>
      <w:r>
        <w:rPr>
          <w:spacing w:val="-1"/>
        </w:rPr>
        <w:t> </w:t>
      </w:r>
      <w:r>
        <w:rPr/>
        <w:t>khoản</w:t>
      </w:r>
      <w:r>
        <w:rPr>
          <w:spacing w:val="-1"/>
        </w:rPr>
        <w:t> </w:t>
      </w:r>
      <w:r>
        <w:rPr/>
        <w:t>2 Điều</w:t>
      </w:r>
      <w:r>
        <w:rPr>
          <w:spacing w:val="-1"/>
        </w:rPr>
        <w:t> </w:t>
      </w:r>
      <w:r>
        <w:rPr/>
        <w:t>47 Bộ</w:t>
      </w:r>
      <w:r>
        <w:rPr>
          <w:spacing w:val="-1"/>
        </w:rPr>
        <w:t> </w:t>
      </w:r>
      <w:r>
        <w:rPr/>
        <w:t>luật</w:t>
      </w:r>
      <w:r>
        <w:rPr>
          <w:spacing w:val="-1"/>
        </w:rPr>
        <w:t> </w:t>
      </w:r>
      <w:r>
        <w:rPr/>
        <w:t>hình</w:t>
      </w:r>
      <w:r>
        <w:rPr>
          <w:spacing w:val="-1"/>
        </w:rPr>
        <w:t> </w:t>
      </w:r>
      <w:r>
        <w:rPr/>
        <w:t>sự; khoản 2, điểm a khoản 3 Điều 106 Bộ luật tố tụng hình sự cần tịch thu tiêu huỷ 01 (một)</w:t>
      </w:r>
      <w:r>
        <w:rPr>
          <w:spacing w:val="-2"/>
        </w:rPr>
        <w:t> </w:t>
      </w:r>
      <w:r>
        <w:rPr/>
        <w:t>thanh</w:t>
      </w:r>
      <w:r>
        <w:rPr>
          <w:spacing w:val="-1"/>
        </w:rPr>
        <w:t> </w:t>
      </w:r>
      <w:r>
        <w:rPr/>
        <w:t>gỗ</w:t>
      </w:r>
      <w:r>
        <w:rPr>
          <w:spacing w:val="-1"/>
        </w:rPr>
        <w:t> </w:t>
      </w:r>
      <w:r>
        <w:rPr/>
        <w:t>dài</w:t>
      </w:r>
      <w:r>
        <w:rPr>
          <w:spacing w:val="-1"/>
        </w:rPr>
        <w:t> </w:t>
      </w:r>
      <w:r>
        <w:rPr/>
        <w:t>1,4m,</w:t>
      </w:r>
      <w:r>
        <w:rPr>
          <w:spacing w:val="-1"/>
        </w:rPr>
        <w:t> </w:t>
      </w:r>
      <w:r>
        <w:rPr/>
        <w:t>chiều</w:t>
      </w:r>
      <w:r>
        <w:rPr>
          <w:spacing w:val="-1"/>
        </w:rPr>
        <w:t> </w:t>
      </w:r>
      <w:r>
        <w:rPr/>
        <w:t>rộng 10cm, chiều cao</w:t>
      </w:r>
      <w:r>
        <w:rPr>
          <w:spacing w:val="-1"/>
        </w:rPr>
        <w:t> </w:t>
      </w:r>
      <w:r>
        <w:rPr/>
        <w:t>05cm.</w:t>
      </w:r>
      <w:r>
        <w:rPr>
          <w:spacing w:val="-1"/>
        </w:rPr>
        <w:t> </w:t>
      </w:r>
      <w:r>
        <w:rPr/>
        <w:t>Đây là</w:t>
      </w:r>
      <w:r>
        <w:rPr>
          <w:spacing w:val="-2"/>
        </w:rPr>
        <w:t> </w:t>
      </w:r>
      <w:r>
        <w:rPr/>
        <w:t>hung</w:t>
      </w:r>
      <w:r>
        <w:rPr>
          <w:spacing w:val="-1"/>
        </w:rPr>
        <w:t> </w:t>
      </w:r>
      <w:r>
        <w:rPr/>
        <w:t>khí</w:t>
      </w:r>
      <w:r>
        <w:rPr>
          <w:spacing w:val="-2"/>
        </w:rPr>
        <w:t> </w:t>
      </w:r>
      <w:r>
        <w:rPr/>
        <w:t>bị</w:t>
      </w:r>
      <w:r>
        <w:rPr>
          <w:spacing w:val="-2"/>
        </w:rPr>
        <w:t> </w:t>
      </w:r>
      <w:r>
        <w:rPr/>
        <w:t>cáo Phạm Văn Nguyên dùng đánh ông Nguyễn Xuân T gây thương tích.</w:t>
      </w:r>
    </w:p>
    <w:p>
      <w:pPr>
        <w:spacing w:before="59"/>
        <w:ind w:left="116" w:right="420" w:firstLine="566"/>
        <w:jc w:val="both"/>
        <w:rPr>
          <w:i/>
          <w:sz w:val="28"/>
        </w:rPr>
      </w:pPr>
      <w:r>
        <w:rPr>
          <w:i/>
          <w:sz w:val="28"/>
        </w:rPr>
        <w:t>(Vật chứng có đặc điểm như biên bản giao nhận vật chứng ngày 23/11/2022</w:t>
      </w:r>
      <w:r>
        <w:rPr>
          <w:i/>
          <w:sz w:val="28"/>
        </w:rPr>
        <w:t> giữa Cơ quan cảnh sát điều tra Công an huyện Krông Búk, tỉnh Đắk Lắk với Chi cục thi hành án dân sự huyện Krông Búk, tỉnh Đắk Lắk)</w:t>
      </w:r>
    </w:p>
    <w:p>
      <w:pPr>
        <w:spacing w:after="0"/>
        <w:jc w:val="both"/>
        <w:rPr>
          <w:sz w:val="28"/>
        </w:rPr>
        <w:sectPr>
          <w:pgSz w:w="11900" w:h="16850"/>
          <w:pgMar w:top="780" w:bottom="280" w:left="1300" w:right="720"/>
        </w:sectPr>
      </w:pPr>
    </w:p>
    <w:p>
      <w:pPr>
        <w:pStyle w:val="BodyText"/>
        <w:spacing w:before="61"/>
        <w:ind w:left="116" w:right="420" w:firstLine="566"/>
        <w:jc w:val="both"/>
      </w:pPr>
      <w:r>
        <w:rPr/>
        <w:t>Về trách nhiệm dân sự: Chấp nhận việc thỏa thuận bồi thường giữa bị cáo Phạm Văn N và bị hại ông Nguyễn Xuân T, bồi thường chi phí điều trị và các chi phí khác số tiền 80.000.000 đồng, bị cáo và gia đình đã bồi thường 15.000.000 đồng, buộc bị cáo Phạm Văn N phải tiếp tục bồi thường cho ông Nguyễn Xuân T số tiền 65.000.000 đồng.</w:t>
      </w:r>
    </w:p>
    <w:p>
      <w:pPr>
        <w:pStyle w:val="ListParagraph"/>
        <w:numPr>
          <w:ilvl w:val="0"/>
          <w:numId w:val="3"/>
        </w:numPr>
        <w:tabs>
          <w:tab w:pos="1106" w:val="left" w:leader="none"/>
        </w:tabs>
        <w:spacing w:line="240" w:lineRule="auto" w:before="61" w:after="0"/>
        <w:ind w:left="116" w:right="423" w:firstLine="559"/>
        <w:jc w:val="both"/>
        <w:rPr>
          <w:sz w:val="28"/>
        </w:rPr>
      </w:pPr>
      <w:r>
        <w:rPr>
          <w:sz w:val="28"/>
        </w:rPr>
        <w:t>Án phí sơ thẩm: Buộc bị cáo Phạm Văn N phải chịu án phí hình sự sơ thẩm và án phí dân sự sơ thẩm theo quy định của pháp luật.</w:t>
      </w:r>
    </w:p>
    <w:p>
      <w:pPr>
        <w:pStyle w:val="BodyText"/>
        <w:spacing w:before="60"/>
        <w:ind w:left="675"/>
        <w:jc w:val="both"/>
      </w:pPr>
      <w:r>
        <w:rPr/>
        <w:t>Vì các</w:t>
      </w:r>
      <w:r>
        <w:rPr>
          <w:spacing w:val="-1"/>
        </w:rPr>
        <w:t> </w:t>
      </w:r>
      <w:r>
        <w:rPr/>
        <w:t>lẽ</w:t>
      </w:r>
      <w:r>
        <w:rPr>
          <w:spacing w:val="-3"/>
        </w:rPr>
        <w:t> </w:t>
      </w:r>
      <w:r>
        <w:rPr>
          <w:spacing w:val="-2"/>
        </w:rPr>
        <w:t>trên,</w:t>
      </w:r>
    </w:p>
    <w:p>
      <w:pPr>
        <w:pStyle w:val="Heading1"/>
        <w:spacing w:before="64"/>
        <w:ind w:right="3031"/>
      </w:pPr>
      <w:r>
        <w:rPr/>
        <w:t>QUYẾT</w:t>
      </w:r>
      <w:r>
        <w:rPr>
          <w:spacing w:val="-4"/>
        </w:rPr>
        <w:t> </w:t>
      </w:r>
      <w:r>
        <w:rPr>
          <w:spacing w:val="-2"/>
        </w:rPr>
        <w:t>ĐỊNH:</w:t>
      </w:r>
    </w:p>
    <w:p>
      <w:pPr>
        <w:pStyle w:val="ListParagraph"/>
        <w:numPr>
          <w:ilvl w:val="0"/>
          <w:numId w:val="4"/>
        </w:numPr>
        <w:tabs>
          <w:tab w:pos="957" w:val="left" w:leader="none"/>
        </w:tabs>
        <w:spacing w:line="240" w:lineRule="auto" w:before="57" w:after="0"/>
        <w:ind w:left="956" w:right="0" w:hanging="282"/>
        <w:jc w:val="both"/>
        <w:rPr>
          <w:i/>
          <w:sz w:val="28"/>
        </w:rPr>
      </w:pPr>
      <w:r>
        <w:rPr>
          <w:sz w:val="28"/>
        </w:rPr>
        <w:t>Tuyên</w:t>
      </w:r>
      <w:r>
        <w:rPr>
          <w:spacing w:val="-1"/>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Phạm</w:t>
      </w:r>
      <w:r>
        <w:rPr>
          <w:spacing w:val="-7"/>
          <w:sz w:val="28"/>
        </w:rPr>
        <w:t> </w:t>
      </w:r>
      <w:r>
        <w:rPr>
          <w:sz w:val="28"/>
        </w:rPr>
        <w:t>Văn</w:t>
      </w:r>
      <w:r>
        <w:rPr>
          <w:spacing w:val="-1"/>
          <w:sz w:val="28"/>
        </w:rPr>
        <w:t> </w:t>
      </w:r>
      <w:r>
        <w:rPr>
          <w:sz w:val="28"/>
        </w:rPr>
        <w:t>N,</w:t>
      </w:r>
      <w:r>
        <w:rPr>
          <w:spacing w:val="-3"/>
          <w:sz w:val="28"/>
        </w:rPr>
        <w:t> </w:t>
      </w:r>
      <w:r>
        <w:rPr>
          <w:sz w:val="28"/>
        </w:rPr>
        <w:t>phạm</w:t>
      </w:r>
      <w:r>
        <w:rPr>
          <w:spacing w:val="-4"/>
          <w:sz w:val="28"/>
        </w:rPr>
        <w:t> </w:t>
      </w:r>
      <w:r>
        <w:rPr>
          <w:sz w:val="28"/>
        </w:rPr>
        <w:t>tội:</w:t>
      </w:r>
      <w:r>
        <w:rPr>
          <w:spacing w:val="-1"/>
          <w:sz w:val="28"/>
        </w:rPr>
        <w:t> </w:t>
      </w:r>
      <w:r>
        <w:rPr>
          <w:i/>
          <w:sz w:val="28"/>
        </w:rPr>
        <w:t>“Cố</w:t>
      </w:r>
      <w:r>
        <w:rPr>
          <w:i/>
          <w:spacing w:val="-2"/>
          <w:sz w:val="28"/>
        </w:rPr>
        <w:t> </w:t>
      </w:r>
      <w:r>
        <w:rPr>
          <w:i/>
          <w:sz w:val="28"/>
        </w:rPr>
        <w:t>ý</w:t>
      </w:r>
      <w:r>
        <w:rPr>
          <w:i/>
          <w:spacing w:val="-6"/>
          <w:sz w:val="28"/>
        </w:rPr>
        <w:t> </w:t>
      </w:r>
      <w:r>
        <w:rPr>
          <w:i/>
          <w:sz w:val="28"/>
        </w:rPr>
        <w:t>gây</w:t>
      </w:r>
      <w:r>
        <w:rPr>
          <w:i/>
          <w:spacing w:val="-2"/>
          <w:sz w:val="28"/>
        </w:rPr>
        <w:t> </w:t>
      </w:r>
      <w:r>
        <w:rPr>
          <w:i/>
          <w:sz w:val="28"/>
        </w:rPr>
        <w:t>thương</w:t>
      </w:r>
      <w:r>
        <w:rPr>
          <w:i/>
          <w:spacing w:val="-4"/>
          <w:sz w:val="28"/>
        </w:rPr>
        <w:t> </w:t>
      </w:r>
      <w:r>
        <w:rPr>
          <w:i/>
          <w:spacing w:val="-2"/>
          <w:sz w:val="28"/>
        </w:rPr>
        <w:t>tích”.</w:t>
      </w:r>
    </w:p>
    <w:p>
      <w:pPr>
        <w:pStyle w:val="ListParagraph"/>
        <w:numPr>
          <w:ilvl w:val="0"/>
          <w:numId w:val="4"/>
        </w:numPr>
        <w:tabs>
          <w:tab w:pos="961" w:val="left" w:leader="none"/>
        </w:tabs>
        <w:spacing w:line="240" w:lineRule="auto" w:before="60" w:after="0"/>
        <w:ind w:left="116" w:right="417" w:firstLine="559"/>
        <w:jc w:val="both"/>
        <w:rPr>
          <w:sz w:val="28"/>
        </w:rPr>
      </w:pPr>
      <w:r>
        <w:rPr>
          <w:sz w:val="28"/>
        </w:rPr>
        <w:t>Căn cứ điểm</w:t>
      </w:r>
      <w:r>
        <w:rPr>
          <w:spacing w:val="-2"/>
          <w:sz w:val="28"/>
        </w:rPr>
        <w:t> </w:t>
      </w:r>
      <w:r>
        <w:rPr>
          <w:sz w:val="28"/>
        </w:rPr>
        <w:t>a khoản 1, điểm</w:t>
      </w:r>
      <w:r>
        <w:rPr>
          <w:spacing w:val="-2"/>
          <w:sz w:val="28"/>
        </w:rPr>
        <w:t> </w:t>
      </w:r>
      <w:r>
        <w:rPr>
          <w:sz w:val="28"/>
        </w:rPr>
        <w:t>c khoản 3 Điều 134; điểm b,s khoản 1, khoản 2 Điều 51; các Điều 38, 50</w:t>
      </w:r>
      <w:r>
        <w:rPr>
          <w:spacing w:val="40"/>
          <w:sz w:val="28"/>
        </w:rPr>
        <w:t> </w:t>
      </w:r>
      <w:r>
        <w:rPr>
          <w:sz w:val="28"/>
        </w:rPr>
        <w:t>Bộ luật hình sự.</w:t>
      </w:r>
    </w:p>
    <w:p>
      <w:pPr>
        <w:pStyle w:val="BodyText"/>
        <w:spacing w:before="59"/>
        <w:ind w:left="116" w:right="423" w:firstLine="559"/>
        <w:jc w:val="both"/>
      </w:pPr>
      <w:r>
        <w:rPr/>
        <w:t>Xử</w:t>
      </w:r>
      <w:r>
        <w:rPr>
          <w:spacing w:val="-2"/>
        </w:rPr>
        <w:t> </w:t>
      </w:r>
      <w:r>
        <w:rPr/>
        <w:t>phạt bị cáo Phạm</w:t>
      </w:r>
      <w:r>
        <w:rPr>
          <w:spacing w:val="-3"/>
        </w:rPr>
        <w:t> </w:t>
      </w:r>
      <w:r>
        <w:rPr/>
        <w:t>Văn N</w:t>
      </w:r>
      <w:r>
        <w:rPr>
          <w:b/>
        </w:rPr>
        <w:t>: </w:t>
      </w:r>
      <w:r>
        <w:rPr/>
        <w:t>05 (Năm)</w:t>
      </w:r>
      <w:r>
        <w:rPr>
          <w:spacing w:val="-1"/>
        </w:rPr>
        <w:t> </w:t>
      </w:r>
      <w:r>
        <w:rPr/>
        <w:t>năm</w:t>
      </w:r>
      <w:r>
        <w:rPr>
          <w:spacing w:val="-1"/>
        </w:rPr>
        <w:t> </w:t>
      </w:r>
      <w:r>
        <w:rPr/>
        <w:t>tù.</w:t>
      </w:r>
      <w:r>
        <w:rPr>
          <w:spacing w:val="-1"/>
        </w:rPr>
        <w:t> </w:t>
      </w:r>
      <w:r>
        <w:rPr/>
        <w:t>Thời</w:t>
      </w:r>
      <w:r>
        <w:rPr>
          <w:spacing w:val="-1"/>
        </w:rPr>
        <w:t> </w:t>
      </w:r>
      <w:r>
        <w:rPr/>
        <w:t>hạn chấp</w:t>
      </w:r>
      <w:r>
        <w:rPr>
          <w:spacing w:val="-1"/>
        </w:rPr>
        <w:t> </w:t>
      </w:r>
      <w:r>
        <w:rPr/>
        <w:t>hành</w:t>
      </w:r>
      <w:r>
        <w:rPr>
          <w:spacing w:val="-1"/>
        </w:rPr>
        <w:t> </w:t>
      </w:r>
      <w:r>
        <w:rPr/>
        <w:t>hình phạt tính từ ngày bắt tạm giam ngày 06/5/2022.</w:t>
      </w:r>
    </w:p>
    <w:p>
      <w:pPr>
        <w:pStyle w:val="ListParagraph"/>
        <w:numPr>
          <w:ilvl w:val="0"/>
          <w:numId w:val="4"/>
        </w:numPr>
        <w:tabs>
          <w:tab w:pos="964" w:val="left" w:leader="none"/>
        </w:tabs>
        <w:spacing w:line="240" w:lineRule="auto" w:before="60" w:after="0"/>
        <w:ind w:left="963" w:right="0" w:hanging="282"/>
        <w:jc w:val="both"/>
        <w:rPr>
          <w:sz w:val="28"/>
        </w:rPr>
      </w:pPr>
      <w:r>
        <w:rPr>
          <w:sz w:val="28"/>
        </w:rPr>
        <w:t>Các</w:t>
      </w:r>
      <w:r>
        <w:rPr>
          <w:spacing w:val="-5"/>
          <w:sz w:val="28"/>
        </w:rPr>
        <w:t> </w:t>
      </w:r>
      <w:r>
        <w:rPr>
          <w:sz w:val="28"/>
        </w:rPr>
        <w:t>biện</w:t>
      </w:r>
      <w:r>
        <w:rPr>
          <w:spacing w:val="-2"/>
          <w:sz w:val="28"/>
        </w:rPr>
        <w:t> </w:t>
      </w:r>
      <w:r>
        <w:rPr>
          <w:sz w:val="28"/>
        </w:rPr>
        <w:t>pháp</w:t>
      </w:r>
      <w:r>
        <w:rPr>
          <w:spacing w:val="-1"/>
          <w:sz w:val="28"/>
        </w:rPr>
        <w:t> </w:t>
      </w:r>
      <w:r>
        <w:rPr>
          <w:sz w:val="28"/>
        </w:rPr>
        <w:t>tư</w:t>
      </w:r>
      <w:r>
        <w:rPr>
          <w:spacing w:val="-6"/>
          <w:sz w:val="28"/>
        </w:rPr>
        <w:t> </w:t>
      </w:r>
      <w:r>
        <w:rPr>
          <w:spacing w:val="-2"/>
          <w:sz w:val="28"/>
        </w:rPr>
        <w:t>pháp:</w:t>
      </w:r>
    </w:p>
    <w:p>
      <w:pPr>
        <w:spacing w:line="240" w:lineRule="auto" w:before="120"/>
        <w:ind w:left="116" w:right="422" w:firstLine="635"/>
        <w:jc w:val="both"/>
        <w:rPr>
          <w:i/>
          <w:sz w:val="28"/>
        </w:rPr>
      </w:pPr>
      <w:r>
        <w:rPr>
          <w:sz w:val="28"/>
        </w:rPr>
        <w:t>Về</w:t>
      </w:r>
      <w:r>
        <w:rPr>
          <w:spacing w:val="-3"/>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1"/>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huỷ</w:t>
      </w:r>
      <w:r>
        <w:rPr>
          <w:spacing w:val="-6"/>
          <w:sz w:val="28"/>
        </w:rPr>
        <w:t> </w:t>
      </w:r>
      <w:r>
        <w:rPr>
          <w:sz w:val="28"/>
        </w:rPr>
        <w:t>01</w:t>
      </w:r>
      <w:r>
        <w:rPr>
          <w:spacing w:val="-1"/>
          <w:sz w:val="28"/>
        </w:rPr>
        <w:t> </w:t>
      </w:r>
      <w:r>
        <w:rPr>
          <w:sz w:val="28"/>
        </w:rPr>
        <w:t>(một)</w:t>
      </w:r>
      <w:r>
        <w:rPr>
          <w:spacing w:val="-2"/>
          <w:sz w:val="28"/>
        </w:rPr>
        <w:t> </w:t>
      </w:r>
      <w:r>
        <w:rPr>
          <w:sz w:val="28"/>
        </w:rPr>
        <w:t>thanh</w:t>
      </w:r>
      <w:r>
        <w:rPr>
          <w:spacing w:val="-1"/>
          <w:sz w:val="28"/>
        </w:rPr>
        <w:t> </w:t>
      </w:r>
      <w:r>
        <w:rPr>
          <w:sz w:val="28"/>
        </w:rPr>
        <w:t>gỗ</w:t>
      </w:r>
      <w:r>
        <w:rPr>
          <w:spacing w:val="-1"/>
          <w:sz w:val="28"/>
        </w:rPr>
        <w:t> </w:t>
      </w:r>
      <w:r>
        <w:rPr>
          <w:sz w:val="28"/>
        </w:rPr>
        <w:t>dài</w:t>
      </w:r>
      <w:r>
        <w:rPr>
          <w:spacing w:val="-1"/>
          <w:sz w:val="28"/>
        </w:rPr>
        <w:t> </w:t>
      </w:r>
      <w:r>
        <w:rPr>
          <w:sz w:val="28"/>
        </w:rPr>
        <w:t>1,4m,</w:t>
      </w:r>
      <w:r>
        <w:rPr>
          <w:spacing w:val="-1"/>
          <w:sz w:val="28"/>
        </w:rPr>
        <w:t> </w:t>
      </w:r>
      <w:r>
        <w:rPr>
          <w:sz w:val="28"/>
        </w:rPr>
        <w:t>chiều</w:t>
      </w:r>
      <w:r>
        <w:rPr>
          <w:spacing w:val="-1"/>
          <w:sz w:val="28"/>
        </w:rPr>
        <w:t> </w:t>
      </w:r>
      <w:r>
        <w:rPr>
          <w:sz w:val="28"/>
        </w:rPr>
        <w:t>rộng 10cm, chiều cao 05cm. Đây là hung khí bị cáo Phạm Văn N dùng đánh ông Nguyễn Xuân T gây thương tích (</w:t>
      </w:r>
      <w:r>
        <w:rPr>
          <w:i/>
          <w:sz w:val="28"/>
        </w:rPr>
        <w:t>Vật chứng có đặc điểm như biên bản giao nhận</w:t>
      </w:r>
      <w:r>
        <w:rPr>
          <w:i/>
          <w:sz w:val="28"/>
        </w:rPr>
        <w:t> vật chứng ngày 23/11/2022 giữa Cơ quan cảnh sát điều tra Công an huyện Krông Búk, tỉnh Đắk Lắk với Chi cục thi hành án dân sự huyện K, tỉnh Đắk Lắk).</w:t>
      </w:r>
    </w:p>
    <w:p>
      <w:pPr>
        <w:pStyle w:val="BodyText"/>
        <w:spacing w:before="120"/>
        <w:ind w:left="116" w:right="417" w:firstLine="520"/>
        <w:jc w:val="both"/>
      </w:pPr>
      <w:r>
        <w:rPr/>
        <w:t>Về trách nhiệm dân sự: Chấp nhận việc thỏa thuận bồi thường giữa bị cáo Phạm Văn N và bị hại ông Nguyễn Xuân T, bồi thường chi phí điều trị và các chi phí</w:t>
      </w:r>
      <w:r>
        <w:rPr>
          <w:spacing w:val="34"/>
        </w:rPr>
        <w:t> </w:t>
      </w:r>
      <w:r>
        <w:rPr/>
        <w:t>khác</w:t>
      </w:r>
      <w:r>
        <w:rPr>
          <w:spacing w:val="37"/>
        </w:rPr>
        <w:t> </w:t>
      </w:r>
      <w:r>
        <w:rPr/>
        <w:t>với</w:t>
      </w:r>
      <w:r>
        <w:rPr>
          <w:spacing w:val="34"/>
        </w:rPr>
        <w:t> </w:t>
      </w:r>
      <w:r>
        <w:rPr/>
        <w:t>số</w:t>
      </w:r>
      <w:r>
        <w:rPr>
          <w:spacing w:val="34"/>
        </w:rPr>
        <w:t> </w:t>
      </w:r>
      <w:r>
        <w:rPr/>
        <w:t>tiền</w:t>
      </w:r>
      <w:r>
        <w:rPr>
          <w:spacing w:val="34"/>
        </w:rPr>
        <w:t> </w:t>
      </w:r>
      <w:r>
        <w:rPr/>
        <w:t>80.000.000</w:t>
      </w:r>
      <w:r>
        <w:rPr>
          <w:spacing w:val="34"/>
        </w:rPr>
        <w:t> </w:t>
      </w:r>
      <w:r>
        <w:rPr/>
        <w:t>đồng,</w:t>
      </w:r>
      <w:r>
        <w:rPr>
          <w:spacing w:val="34"/>
        </w:rPr>
        <w:t> </w:t>
      </w:r>
      <w:r>
        <w:rPr/>
        <w:t>bị</w:t>
      </w:r>
      <w:r>
        <w:rPr>
          <w:spacing w:val="34"/>
        </w:rPr>
        <w:t> </w:t>
      </w:r>
      <w:r>
        <w:rPr/>
        <w:t>cáo</w:t>
      </w:r>
      <w:r>
        <w:rPr>
          <w:spacing w:val="34"/>
        </w:rPr>
        <w:t> </w:t>
      </w:r>
      <w:r>
        <w:rPr/>
        <w:t>và</w:t>
      </w:r>
      <w:r>
        <w:rPr>
          <w:spacing w:val="35"/>
        </w:rPr>
        <w:t> </w:t>
      </w:r>
      <w:r>
        <w:rPr/>
        <w:t>gia</w:t>
      </w:r>
      <w:r>
        <w:rPr>
          <w:spacing w:val="33"/>
        </w:rPr>
        <w:t> </w:t>
      </w:r>
      <w:r>
        <w:rPr/>
        <w:t>đình</w:t>
      </w:r>
      <w:r>
        <w:rPr>
          <w:spacing w:val="36"/>
        </w:rPr>
        <w:t> </w:t>
      </w:r>
      <w:r>
        <w:rPr/>
        <w:t>đã</w:t>
      </w:r>
      <w:r>
        <w:rPr>
          <w:spacing w:val="33"/>
        </w:rPr>
        <w:t> </w:t>
      </w:r>
      <w:r>
        <w:rPr/>
        <w:t>bồi</w:t>
      </w:r>
      <w:r>
        <w:rPr>
          <w:spacing w:val="36"/>
        </w:rPr>
        <w:t> </w:t>
      </w:r>
      <w:r>
        <w:rPr/>
        <w:t>thường</w:t>
      </w:r>
      <w:r>
        <w:rPr>
          <w:spacing w:val="40"/>
        </w:rPr>
        <w:t> </w:t>
      </w:r>
      <w:r>
        <w:rPr/>
        <w:t>số</w:t>
      </w:r>
      <w:r>
        <w:rPr>
          <w:spacing w:val="36"/>
        </w:rPr>
        <w:t> </w:t>
      </w:r>
      <w:r>
        <w:rPr/>
        <w:t>tiền</w:t>
      </w:r>
    </w:p>
    <w:p>
      <w:pPr>
        <w:pStyle w:val="BodyText"/>
        <w:spacing w:before="2"/>
        <w:ind w:left="116" w:right="424"/>
        <w:jc w:val="both"/>
        <w:rPr>
          <w:i/>
        </w:rPr>
      </w:pPr>
      <w:r>
        <w:rPr/>
        <w:t>15.000.000 đồng, buộc bị cáo Phạm Văn N phải tiếp tục bồi thường cho ông Nguyễn Xuân T số tiền 65.000.000 đ (</w:t>
      </w:r>
      <w:r>
        <w:rPr>
          <w:i/>
        </w:rPr>
        <w:t>Sáu mươi lăm triệu đồng).</w:t>
      </w:r>
    </w:p>
    <w:p>
      <w:pPr>
        <w:pStyle w:val="ListParagraph"/>
        <w:numPr>
          <w:ilvl w:val="0"/>
          <w:numId w:val="4"/>
        </w:numPr>
        <w:tabs>
          <w:tab w:pos="974" w:val="left" w:leader="none"/>
        </w:tabs>
        <w:spacing w:line="240" w:lineRule="auto" w:before="59" w:after="0"/>
        <w:ind w:left="116" w:right="416" w:firstLine="559"/>
        <w:jc w:val="both"/>
        <w:rPr>
          <w:sz w:val="28"/>
        </w:rPr>
      </w:pPr>
      <w:r>
        <w:rPr>
          <w:sz w:val="28"/>
        </w:rPr>
        <w:t>Về án phí: Áp dụng khoản 2 Điều 135, khoản 2, Điều 136 Bộ luật tố tụng hình sự; điểm a, khoản 1 Điều 23 Nghị quyết số 326/2016/UBTVQH 14 ngày 30/12/2016 của Ủy ban thường vụ Quốc hội quy định về mức thu, miễn, giảm, quản lý và sử dụng án phí và lệ phí Tòa án. Buộc bị cáo Phạm Văn N phải chịu 200.000đ (</w:t>
      </w:r>
      <w:r>
        <w:rPr>
          <w:i/>
          <w:sz w:val="28"/>
        </w:rPr>
        <w:t>Hai trăm nghìn đồng</w:t>
      </w:r>
      <w:r>
        <w:rPr>
          <w:sz w:val="28"/>
        </w:rPr>
        <w:t>) tiền án phí hình sự sơ thẩm và 3.250.000đ </w:t>
      </w:r>
      <w:r>
        <w:rPr>
          <w:i/>
          <w:sz w:val="28"/>
        </w:rPr>
        <w:t>(Ba</w:t>
      </w:r>
      <w:r>
        <w:rPr>
          <w:i/>
          <w:sz w:val="28"/>
        </w:rPr>
        <w:t> triệu hai trăm năm mươi nghìn đồng</w:t>
      </w:r>
      <w:r>
        <w:rPr>
          <w:sz w:val="28"/>
        </w:rPr>
        <w:t>) án phí dân sự sơ thẩm.</w:t>
      </w:r>
    </w:p>
    <w:p>
      <w:pPr>
        <w:pStyle w:val="BodyText"/>
        <w:spacing w:before="60"/>
        <w:ind w:left="116" w:right="424" w:firstLine="559"/>
        <w:jc w:val="both"/>
      </w:pPr>
      <w:r>
        <w:rPr/>
        <w:t>Bị cáo, bị hại có quyền kháng cáo bản án trong thời hạn 15 ngày kể từ ngày tuyên án. Người có quyền lợi nghĩa vụ liên quan có quyền kháng cáo phần bản án có liên quan đến quyền và nghĩa vụ của mình trong thời hạn 15 ngày kể từ ngày tuyên án.</w:t>
      </w:r>
    </w:p>
    <w:p>
      <w:pPr>
        <w:pStyle w:val="BodyText"/>
        <w:spacing w:before="5"/>
        <w:rPr>
          <w:sz w:val="27"/>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5761"/>
      </w:tblGrid>
      <w:tr>
        <w:trPr>
          <w:trHeight w:val="2566" w:hRule="atLeast"/>
        </w:trPr>
        <w:tc>
          <w:tcPr>
            <w:tcW w:w="366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74" w:lineRule="exact"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Đắk</w:t>
            </w:r>
            <w:r>
              <w:rPr>
                <w:spacing w:val="-5"/>
                <w:sz w:val="24"/>
              </w:rPr>
              <w:t> </w:t>
            </w:r>
            <w:r>
              <w:rPr>
                <w:spacing w:val="-4"/>
                <w:sz w:val="24"/>
              </w:rPr>
              <w:t>Lắk;</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3"/>
                <w:sz w:val="24"/>
              </w:rPr>
              <w:t> </w:t>
            </w:r>
            <w:r>
              <w:rPr>
                <w:spacing w:val="-4"/>
                <w:sz w:val="24"/>
              </w:rPr>
              <w:t>Lắk;</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Krông</w:t>
            </w:r>
            <w:r>
              <w:rPr>
                <w:spacing w:val="-10"/>
                <w:sz w:val="24"/>
              </w:rPr>
              <w:t> </w:t>
            </w:r>
            <w:r>
              <w:rPr>
                <w:spacing w:val="-4"/>
                <w:sz w:val="24"/>
              </w:rPr>
              <w:t>Búk;</w:t>
            </w:r>
          </w:p>
          <w:p>
            <w:pPr>
              <w:pStyle w:val="TableParagraph"/>
              <w:numPr>
                <w:ilvl w:val="0"/>
                <w:numId w:val="5"/>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Krông</w:t>
            </w:r>
            <w:r>
              <w:rPr>
                <w:spacing w:val="-7"/>
                <w:sz w:val="24"/>
              </w:rPr>
              <w:t> </w:t>
            </w:r>
            <w:r>
              <w:rPr>
                <w:spacing w:val="-4"/>
                <w:sz w:val="24"/>
              </w:rPr>
              <w:t>Búk;</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K;</w:t>
            </w:r>
          </w:p>
          <w:p>
            <w:pPr>
              <w:pStyle w:val="TableParagraph"/>
              <w:numPr>
                <w:ilvl w:val="0"/>
                <w:numId w:val="5"/>
              </w:numPr>
              <w:tabs>
                <w:tab w:pos="250" w:val="left" w:leader="none"/>
              </w:tabs>
              <w:spacing w:line="240" w:lineRule="auto" w:before="0" w:after="0"/>
              <w:ind w:left="249" w:right="0" w:hanging="200"/>
              <w:jc w:val="left"/>
              <w:rPr>
                <w:sz w:val="24"/>
              </w:rPr>
            </w:pPr>
            <w:r>
              <w:rPr>
                <w:sz w:val="24"/>
              </w:rPr>
              <w:t>Bị</w:t>
            </w:r>
            <w:r>
              <w:rPr>
                <w:spacing w:val="-7"/>
                <w:sz w:val="24"/>
              </w:rPr>
              <w:t> </w:t>
            </w:r>
            <w:r>
              <w:rPr>
                <w:sz w:val="24"/>
              </w:rPr>
              <w:t>cáo,</w:t>
            </w:r>
            <w:r>
              <w:rPr>
                <w:spacing w:val="-5"/>
                <w:sz w:val="24"/>
              </w:rPr>
              <w:t> </w:t>
            </w:r>
            <w:r>
              <w:rPr>
                <w:sz w:val="24"/>
              </w:rPr>
              <w:t>đương</w:t>
            </w:r>
            <w:r>
              <w:rPr>
                <w:spacing w:val="-8"/>
                <w:sz w:val="24"/>
              </w:rPr>
              <w:t> </w:t>
            </w:r>
            <w:r>
              <w:rPr>
                <w:sz w:val="24"/>
              </w:rPr>
              <w:t>sự</w:t>
            </w:r>
            <w:r>
              <w:rPr>
                <w:spacing w:val="-5"/>
                <w:sz w:val="24"/>
              </w:rPr>
              <w:t> </w:t>
            </w:r>
            <w:r>
              <w:rPr>
                <w:spacing w:val="-4"/>
                <w:sz w:val="24"/>
              </w:rPr>
              <w:t>khác;</w:t>
            </w:r>
          </w:p>
          <w:p>
            <w:pPr>
              <w:pStyle w:val="TableParagraph"/>
              <w:numPr>
                <w:ilvl w:val="0"/>
                <w:numId w:val="5"/>
              </w:numPr>
              <w:tabs>
                <w:tab w:pos="252" w:val="left" w:leader="none"/>
              </w:tabs>
              <w:spacing w:line="240" w:lineRule="auto" w:before="0" w:after="0"/>
              <w:ind w:left="251" w:right="0" w:hanging="20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văn</w:t>
            </w:r>
            <w:r>
              <w:rPr>
                <w:spacing w:val="-6"/>
                <w:sz w:val="24"/>
              </w:rPr>
              <w:t> </w:t>
            </w:r>
            <w:r>
              <w:rPr>
                <w:spacing w:val="-2"/>
                <w:sz w:val="24"/>
              </w:rPr>
              <w:t>phòng.</w:t>
            </w:r>
          </w:p>
        </w:tc>
        <w:tc>
          <w:tcPr>
            <w:tcW w:w="5761" w:type="dxa"/>
          </w:tcPr>
          <w:p>
            <w:pPr>
              <w:pStyle w:val="TableParagraph"/>
              <w:ind w:left="807" w:firstLine="144"/>
              <w:rPr>
                <w:b/>
                <w:sz w:val="28"/>
              </w:rPr>
            </w:pPr>
            <w:r>
              <w:rPr>
                <w:b/>
                <w:sz w:val="28"/>
              </w:rPr>
              <w:t>TM. HỘI ĐỒNG XÉT XỬ SƠ THẨM THẨM</w:t>
            </w:r>
            <w:r>
              <w:rPr>
                <w:b/>
                <w:spacing w:val="-7"/>
                <w:sz w:val="28"/>
              </w:rPr>
              <w:t> </w:t>
            </w:r>
            <w:r>
              <w:rPr>
                <w:b/>
                <w:sz w:val="28"/>
              </w:rPr>
              <w:t>PHÁN</w:t>
            </w:r>
            <w:r>
              <w:rPr>
                <w:b/>
                <w:spacing w:val="-5"/>
                <w:sz w:val="28"/>
              </w:rPr>
              <w:t> </w:t>
            </w:r>
            <w:r>
              <w:rPr>
                <w:b/>
                <w:sz w:val="28"/>
              </w:rPr>
              <w:t>-</w:t>
            </w:r>
            <w:r>
              <w:rPr>
                <w:b/>
                <w:spacing w:val="-7"/>
                <w:sz w:val="28"/>
              </w:rPr>
              <w:t> </w:t>
            </w:r>
            <w:r>
              <w:rPr>
                <w:b/>
                <w:sz w:val="28"/>
              </w:rPr>
              <w:t>CHỦ</w:t>
            </w:r>
            <w:r>
              <w:rPr>
                <w:b/>
                <w:spacing w:val="-7"/>
                <w:sz w:val="28"/>
              </w:rPr>
              <w:t> </w:t>
            </w:r>
            <w:r>
              <w:rPr>
                <w:b/>
                <w:sz w:val="28"/>
              </w:rPr>
              <w:t>TỌA</w:t>
            </w:r>
            <w:r>
              <w:rPr>
                <w:b/>
                <w:spacing w:val="-7"/>
                <w:sz w:val="28"/>
              </w:rPr>
              <w:t> </w:t>
            </w:r>
            <w:r>
              <w:rPr>
                <w:b/>
                <w:sz w:val="28"/>
              </w:rPr>
              <w:t>PHIÊN</w:t>
            </w:r>
            <w:r>
              <w:rPr>
                <w:b/>
                <w:spacing w:val="-7"/>
                <w:sz w:val="28"/>
              </w:rPr>
              <w:t> </w:t>
            </w:r>
            <w:r>
              <w:rPr>
                <w:b/>
                <w:sz w:val="28"/>
              </w:rPr>
              <w:t>TÒA</w:t>
            </w:r>
          </w:p>
          <w:p>
            <w:pPr>
              <w:pStyle w:val="TableParagraph"/>
              <w:rPr>
                <w:sz w:val="30"/>
              </w:rPr>
            </w:pPr>
          </w:p>
          <w:p>
            <w:pPr>
              <w:pStyle w:val="TableParagraph"/>
              <w:spacing w:before="7"/>
              <w:rPr>
                <w:sz w:val="24"/>
              </w:rPr>
            </w:pPr>
          </w:p>
          <w:p>
            <w:pPr>
              <w:pStyle w:val="TableParagraph"/>
              <w:ind w:left="2545" w:right="2343"/>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6"/>
              <w:rPr>
                <w:sz w:val="26"/>
              </w:rPr>
            </w:pPr>
          </w:p>
          <w:p>
            <w:pPr>
              <w:pStyle w:val="TableParagraph"/>
              <w:spacing w:line="302" w:lineRule="exact"/>
              <w:ind w:left="1925"/>
              <w:rPr>
                <w:b/>
                <w:sz w:val="28"/>
              </w:rPr>
            </w:pPr>
            <w:r>
              <w:rPr>
                <w:b/>
                <w:sz w:val="28"/>
              </w:rPr>
              <w:t>Hoàng</w:t>
            </w:r>
            <w:r>
              <w:rPr>
                <w:b/>
                <w:spacing w:val="-1"/>
                <w:sz w:val="28"/>
              </w:rPr>
              <w:t> </w:t>
            </w:r>
            <w:r>
              <w:rPr>
                <w:b/>
                <w:sz w:val="28"/>
              </w:rPr>
              <w:t>Thị</w:t>
            </w:r>
            <w:r>
              <w:rPr>
                <w:b/>
                <w:spacing w:val="-3"/>
                <w:sz w:val="28"/>
              </w:rPr>
              <w:t> </w:t>
            </w:r>
            <w:r>
              <w:rPr>
                <w:b/>
                <w:sz w:val="28"/>
              </w:rPr>
              <w:t>Hoa </w:t>
            </w:r>
            <w:r>
              <w:rPr>
                <w:b/>
                <w:spacing w:val="-5"/>
                <w:sz w:val="28"/>
              </w:rPr>
              <w:t>Lý</w:t>
            </w:r>
          </w:p>
        </w:tc>
      </w:tr>
    </w:tbl>
    <w:p>
      <w:pPr>
        <w:spacing w:after="0" w:line="302" w:lineRule="exact"/>
        <w:rPr>
          <w:sz w:val="28"/>
        </w:rPr>
        <w:sectPr>
          <w:pgSz w:w="11900" w:h="16850"/>
          <w:pgMar w:top="780" w:bottom="280" w:left="1300" w:right="720"/>
        </w:sectPr>
      </w:pPr>
    </w:p>
    <w:p>
      <w:pPr>
        <w:pStyle w:val="BodyText"/>
        <w:spacing w:before="4"/>
        <w:rPr>
          <w:sz w:val="17"/>
        </w:rPr>
      </w:pPr>
    </w:p>
    <w:p>
      <w:pPr>
        <w:spacing w:after="0"/>
        <w:rPr>
          <w:sz w:val="17"/>
        </w:rPr>
        <w:sectPr>
          <w:pgSz w:w="11900" w:h="16850"/>
          <w:pgMar w:top="1940" w:bottom="280" w:left="1300" w:right="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4"/>
        <w:ind w:left="427" w:right="0" w:firstLine="0"/>
        <w:jc w:val="center"/>
        <w:rPr>
          <w:sz w:val="26"/>
        </w:rPr>
      </w:pPr>
      <w:r>
        <w:rPr>
          <w:w w:val="99"/>
          <w:sz w:val="26"/>
        </w:rPr>
        <w:t>7</w:t>
      </w:r>
    </w:p>
    <w:sectPr>
      <w:pgSz w:w="11910" w:h="16850"/>
      <w:pgMar w:top="194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40"/>
      </w:pPr>
      <w:rPr>
        <w:rFonts w:hint="default"/>
        <w:lang w:val="vi" w:eastAsia="en-US" w:bidi="ar-SA"/>
      </w:rPr>
    </w:lvl>
    <w:lvl w:ilvl="2">
      <w:start w:val="0"/>
      <w:numFmt w:val="bullet"/>
      <w:lvlText w:val="•"/>
      <w:lvlJc w:val="left"/>
      <w:pPr>
        <w:ind w:left="877" w:hanging="140"/>
      </w:pPr>
      <w:rPr>
        <w:rFonts w:hint="default"/>
        <w:lang w:val="vi" w:eastAsia="en-US" w:bidi="ar-SA"/>
      </w:rPr>
    </w:lvl>
    <w:lvl w:ilvl="3">
      <w:start w:val="0"/>
      <w:numFmt w:val="bullet"/>
      <w:lvlText w:val="•"/>
      <w:lvlJc w:val="left"/>
      <w:pPr>
        <w:ind w:left="1226" w:hanging="140"/>
      </w:pPr>
      <w:rPr>
        <w:rFonts w:hint="default"/>
        <w:lang w:val="vi" w:eastAsia="en-US" w:bidi="ar-SA"/>
      </w:rPr>
    </w:lvl>
    <w:lvl w:ilvl="4">
      <w:start w:val="0"/>
      <w:numFmt w:val="bullet"/>
      <w:lvlText w:val="•"/>
      <w:lvlJc w:val="left"/>
      <w:pPr>
        <w:ind w:left="1575" w:hanging="140"/>
      </w:pPr>
      <w:rPr>
        <w:rFonts w:hint="default"/>
        <w:lang w:val="vi" w:eastAsia="en-US" w:bidi="ar-SA"/>
      </w:rPr>
    </w:lvl>
    <w:lvl w:ilvl="5">
      <w:start w:val="0"/>
      <w:numFmt w:val="bullet"/>
      <w:lvlText w:val="•"/>
      <w:lvlJc w:val="left"/>
      <w:pPr>
        <w:ind w:left="1924" w:hanging="140"/>
      </w:pPr>
      <w:rPr>
        <w:rFonts w:hint="default"/>
        <w:lang w:val="vi" w:eastAsia="en-US" w:bidi="ar-SA"/>
      </w:rPr>
    </w:lvl>
    <w:lvl w:ilvl="6">
      <w:start w:val="0"/>
      <w:numFmt w:val="bullet"/>
      <w:lvlText w:val="•"/>
      <w:lvlJc w:val="left"/>
      <w:pPr>
        <w:ind w:left="2273" w:hanging="140"/>
      </w:pPr>
      <w:rPr>
        <w:rFonts w:hint="default"/>
        <w:lang w:val="vi" w:eastAsia="en-US" w:bidi="ar-SA"/>
      </w:rPr>
    </w:lvl>
    <w:lvl w:ilvl="7">
      <w:start w:val="0"/>
      <w:numFmt w:val="bullet"/>
      <w:lvlText w:val="•"/>
      <w:lvlJc w:val="left"/>
      <w:pPr>
        <w:ind w:left="2622" w:hanging="140"/>
      </w:pPr>
      <w:rPr>
        <w:rFonts w:hint="default"/>
        <w:lang w:val="vi" w:eastAsia="en-US" w:bidi="ar-SA"/>
      </w:rPr>
    </w:lvl>
    <w:lvl w:ilvl="8">
      <w:start w:val="0"/>
      <w:numFmt w:val="bullet"/>
      <w:lvlText w:val="•"/>
      <w:lvlJc w:val="left"/>
      <w:pPr>
        <w:ind w:left="2971" w:hanging="140"/>
      </w:pPr>
      <w:rPr>
        <w:rFonts w:hint="default"/>
        <w:lang w:val="vi" w:eastAsia="en-US" w:bidi="ar-SA"/>
      </w:rPr>
    </w:lvl>
  </w:abstractNum>
  <w:abstractNum w:abstractNumId="3">
    <w:multiLevelType w:val="hybridMultilevel"/>
    <w:lvl w:ilvl="0">
      <w:start w:val="1"/>
      <w:numFmt w:val="decimal"/>
      <w:lvlText w:val="%1."/>
      <w:lvlJc w:val="left"/>
      <w:pPr>
        <w:ind w:left="95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1" w:hanging="281"/>
      </w:pPr>
      <w:rPr>
        <w:rFonts w:hint="default"/>
        <w:lang w:val="vi" w:eastAsia="en-US" w:bidi="ar-SA"/>
      </w:rPr>
    </w:lvl>
    <w:lvl w:ilvl="2">
      <w:start w:val="0"/>
      <w:numFmt w:val="bullet"/>
      <w:lvlText w:val="•"/>
      <w:lvlJc w:val="left"/>
      <w:pPr>
        <w:ind w:left="2743" w:hanging="281"/>
      </w:pPr>
      <w:rPr>
        <w:rFonts w:hint="default"/>
        <w:lang w:val="vi" w:eastAsia="en-US" w:bidi="ar-SA"/>
      </w:rPr>
    </w:lvl>
    <w:lvl w:ilvl="3">
      <w:start w:val="0"/>
      <w:numFmt w:val="bullet"/>
      <w:lvlText w:val="•"/>
      <w:lvlJc w:val="left"/>
      <w:pPr>
        <w:ind w:left="3635" w:hanging="281"/>
      </w:pPr>
      <w:rPr>
        <w:rFonts w:hint="default"/>
        <w:lang w:val="vi" w:eastAsia="en-US" w:bidi="ar-SA"/>
      </w:rPr>
    </w:lvl>
    <w:lvl w:ilvl="4">
      <w:start w:val="0"/>
      <w:numFmt w:val="bullet"/>
      <w:lvlText w:val="•"/>
      <w:lvlJc w:val="left"/>
      <w:pPr>
        <w:ind w:left="4527" w:hanging="281"/>
      </w:pPr>
      <w:rPr>
        <w:rFonts w:hint="default"/>
        <w:lang w:val="vi" w:eastAsia="en-US" w:bidi="ar-SA"/>
      </w:rPr>
    </w:lvl>
    <w:lvl w:ilvl="5">
      <w:start w:val="0"/>
      <w:numFmt w:val="bullet"/>
      <w:lvlText w:val="•"/>
      <w:lvlJc w:val="left"/>
      <w:pPr>
        <w:ind w:left="5419" w:hanging="281"/>
      </w:pPr>
      <w:rPr>
        <w:rFonts w:hint="default"/>
        <w:lang w:val="vi" w:eastAsia="en-US" w:bidi="ar-SA"/>
      </w:rPr>
    </w:lvl>
    <w:lvl w:ilvl="6">
      <w:start w:val="0"/>
      <w:numFmt w:val="bullet"/>
      <w:lvlText w:val="•"/>
      <w:lvlJc w:val="left"/>
      <w:pPr>
        <w:ind w:left="6311" w:hanging="281"/>
      </w:pPr>
      <w:rPr>
        <w:rFonts w:hint="default"/>
        <w:lang w:val="vi" w:eastAsia="en-US" w:bidi="ar-SA"/>
      </w:rPr>
    </w:lvl>
    <w:lvl w:ilvl="7">
      <w:start w:val="0"/>
      <w:numFmt w:val="bullet"/>
      <w:lvlText w:val="•"/>
      <w:lvlJc w:val="left"/>
      <w:pPr>
        <w:ind w:left="7203" w:hanging="281"/>
      </w:pPr>
      <w:rPr>
        <w:rFonts w:hint="default"/>
        <w:lang w:val="vi" w:eastAsia="en-US" w:bidi="ar-SA"/>
      </w:rPr>
    </w:lvl>
    <w:lvl w:ilvl="8">
      <w:start w:val="0"/>
      <w:numFmt w:val="bullet"/>
      <w:lvlText w:val="•"/>
      <w:lvlJc w:val="left"/>
      <w:pPr>
        <w:ind w:left="8095" w:hanging="281"/>
      </w:pPr>
      <w:rPr>
        <w:rFonts w:hint="default"/>
        <w:lang w:val="vi" w:eastAsia="en-US" w:bidi="ar-SA"/>
      </w:rPr>
    </w:lvl>
  </w:abstractNum>
  <w:abstractNum w:abstractNumId="2">
    <w:multiLevelType w:val="hybridMultilevel"/>
    <w:lvl w:ilvl="0">
      <w:start w:val="1"/>
      <w:numFmt w:val="decimal"/>
      <w:lvlText w:val="[%1]"/>
      <w:lvlJc w:val="left"/>
      <w:pPr>
        <w:ind w:left="116"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5" w:hanging="415"/>
      </w:pPr>
      <w:rPr>
        <w:rFonts w:hint="default"/>
        <w:lang w:val="vi" w:eastAsia="en-US" w:bidi="ar-SA"/>
      </w:rPr>
    </w:lvl>
    <w:lvl w:ilvl="2">
      <w:start w:val="0"/>
      <w:numFmt w:val="bullet"/>
      <w:lvlText w:val="•"/>
      <w:lvlJc w:val="left"/>
      <w:pPr>
        <w:ind w:left="2071" w:hanging="415"/>
      </w:pPr>
      <w:rPr>
        <w:rFonts w:hint="default"/>
        <w:lang w:val="vi" w:eastAsia="en-US" w:bidi="ar-SA"/>
      </w:rPr>
    </w:lvl>
    <w:lvl w:ilvl="3">
      <w:start w:val="0"/>
      <w:numFmt w:val="bullet"/>
      <w:lvlText w:val="•"/>
      <w:lvlJc w:val="left"/>
      <w:pPr>
        <w:ind w:left="3047" w:hanging="415"/>
      </w:pPr>
      <w:rPr>
        <w:rFonts w:hint="default"/>
        <w:lang w:val="vi" w:eastAsia="en-US" w:bidi="ar-SA"/>
      </w:rPr>
    </w:lvl>
    <w:lvl w:ilvl="4">
      <w:start w:val="0"/>
      <w:numFmt w:val="bullet"/>
      <w:lvlText w:val="•"/>
      <w:lvlJc w:val="left"/>
      <w:pPr>
        <w:ind w:left="4023" w:hanging="415"/>
      </w:pPr>
      <w:rPr>
        <w:rFonts w:hint="default"/>
        <w:lang w:val="vi" w:eastAsia="en-US" w:bidi="ar-SA"/>
      </w:rPr>
    </w:lvl>
    <w:lvl w:ilvl="5">
      <w:start w:val="0"/>
      <w:numFmt w:val="bullet"/>
      <w:lvlText w:val="•"/>
      <w:lvlJc w:val="left"/>
      <w:pPr>
        <w:ind w:left="4999" w:hanging="415"/>
      </w:pPr>
      <w:rPr>
        <w:rFonts w:hint="default"/>
        <w:lang w:val="vi" w:eastAsia="en-US" w:bidi="ar-SA"/>
      </w:rPr>
    </w:lvl>
    <w:lvl w:ilvl="6">
      <w:start w:val="0"/>
      <w:numFmt w:val="bullet"/>
      <w:lvlText w:val="•"/>
      <w:lvlJc w:val="left"/>
      <w:pPr>
        <w:ind w:left="5975" w:hanging="415"/>
      </w:pPr>
      <w:rPr>
        <w:rFonts w:hint="default"/>
        <w:lang w:val="vi" w:eastAsia="en-US" w:bidi="ar-SA"/>
      </w:rPr>
    </w:lvl>
    <w:lvl w:ilvl="7">
      <w:start w:val="0"/>
      <w:numFmt w:val="bullet"/>
      <w:lvlText w:val="•"/>
      <w:lvlJc w:val="left"/>
      <w:pPr>
        <w:ind w:left="6951" w:hanging="415"/>
      </w:pPr>
      <w:rPr>
        <w:rFonts w:hint="default"/>
        <w:lang w:val="vi" w:eastAsia="en-US" w:bidi="ar-SA"/>
      </w:rPr>
    </w:lvl>
    <w:lvl w:ilvl="8">
      <w:start w:val="0"/>
      <w:numFmt w:val="bullet"/>
      <w:lvlText w:val="•"/>
      <w:lvlJc w:val="left"/>
      <w:pPr>
        <w:ind w:left="7927" w:hanging="415"/>
      </w:pPr>
      <w:rPr>
        <w:rFonts w:hint="default"/>
        <w:lang w:val="vi" w:eastAsia="en-US" w:bidi="ar-SA"/>
      </w:rPr>
    </w:lvl>
  </w:abstractNum>
  <w:abstractNum w:abstractNumId="1">
    <w:multiLevelType w:val="hybridMultilevel"/>
    <w:lvl w:ilvl="0">
      <w:start w:val="1"/>
      <w:numFmt w:val="decimal"/>
      <w:lvlText w:val="%1."/>
      <w:lvlJc w:val="left"/>
      <w:pPr>
        <w:ind w:left="96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1" w:hanging="281"/>
      </w:pPr>
      <w:rPr>
        <w:rFonts w:hint="default"/>
        <w:lang w:val="vi" w:eastAsia="en-US" w:bidi="ar-SA"/>
      </w:rPr>
    </w:lvl>
    <w:lvl w:ilvl="2">
      <w:start w:val="0"/>
      <w:numFmt w:val="bullet"/>
      <w:lvlText w:val="•"/>
      <w:lvlJc w:val="left"/>
      <w:pPr>
        <w:ind w:left="2743" w:hanging="281"/>
      </w:pPr>
      <w:rPr>
        <w:rFonts w:hint="default"/>
        <w:lang w:val="vi" w:eastAsia="en-US" w:bidi="ar-SA"/>
      </w:rPr>
    </w:lvl>
    <w:lvl w:ilvl="3">
      <w:start w:val="0"/>
      <w:numFmt w:val="bullet"/>
      <w:lvlText w:val="•"/>
      <w:lvlJc w:val="left"/>
      <w:pPr>
        <w:ind w:left="3635" w:hanging="281"/>
      </w:pPr>
      <w:rPr>
        <w:rFonts w:hint="default"/>
        <w:lang w:val="vi" w:eastAsia="en-US" w:bidi="ar-SA"/>
      </w:rPr>
    </w:lvl>
    <w:lvl w:ilvl="4">
      <w:start w:val="0"/>
      <w:numFmt w:val="bullet"/>
      <w:lvlText w:val="•"/>
      <w:lvlJc w:val="left"/>
      <w:pPr>
        <w:ind w:left="4527" w:hanging="281"/>
      </w:pPr>
      <w:rPr>
        <w:rFonts w:hint="default"/>
        <w:lang w:val="vi" w:eastAsia="en-US" w:bidi="ar-SA"/>
      </w:rPr>
    </w:lvl>
    <w:lvl w:ilvl="5">
      <w:start w:val="0"/>
      <w:numFmt w:val="bullet"/>
      <w:lvlText w:val="•"/>
      <w:lvlJc w:val="left"/>
      <w:pPr>
        <w:ind w:left="5419" w:hanging="281"/>
      </w:pPr>
      <w:rPr>
        <w:rFonts w:hint="default"/>
        <w:lang w:val="vi" w:eastAsia="en-US" w:bidi="ar-SA"/>
      </w:rPr>
    </w:lvl>
    <w:lvl w:ilvl="6">
      <w:start w:val="0"/>
      <w:numFmt w:val="bullet"/>
      <w:lvlText w:val="•"/>
      <w:lvlJc w:val="left"/>
      <w:pPr>
        <w:ind w:left="6311" w:hanging="281"/>
      </w:pPr>
      <w:rPr>
        <w:rFonts w:hint="default"/>
        <w:lang w:val="vi" w:eastAsia="en-US" w:bidi="ar-SA"/>
      </w:rPr>
    </w:lvl>
    <w:lvl w:ilvl="7">
      <w:start w:val="0"/>
      <w:numFmt w:val="bullet"/>
      <w:lvlText w:val="•"/>
      <w:lvlJc w:val="left"/>
      <w:pPr>
        <w:ind w:left="7203" w:hanging="281"/>
      </w:pPr>
      <w:rPr>
        <w:rFonts w:hint="default"/>
        <w:lang w:val="vi" w:eastAsia="en-US" w:bidi="ar-SA"/>
      </w:rPr>
    </w:lvl>
    <w:lvl w:ilvl="8">
      <w:start w:val="0"/>
      <w:numFmt w:val="bullet"/>
      <w:lvlText w:val="•"/>
      <w:lvlJc w:val="left"/>
      <w:pPr>
        <w:ind w:left="8095" w:hanging="281"/>
      </w:pPr>
      <w:rPr>
        <w:rFonts w:hint="default"/>
        <w:lang w:val="vi" w:eastAsia="en-US" w:bidi="ar-SA"/>
      </w:rPr>
    </w:lvl>
  </w:abstractNum>
  <w:abstractNum w:abstractNumId="0">
    <w:multiLevelType w:val="hybridMultilevel"/>
    <w:lvl w:ilvl="0">
      <w:start w:val="0"/>
      <w:numFmt w:val="bullet"/>
      <w:lvlText w:val="-"/>
      <w:lvlJc w:val="left"/>
      <w:pPr>
        <w:ind w:left="116"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95" w:hanging="212"/>
      </w:pPr>
      <w:rPr>
        <w:rFonts w:hint="default"/>
        <w:lang w:val="vi" w:eastAsia="en-US" w:bidi="ar-SA"/>
      </w:rPr>
    </w:lvl>
    <w:lvl w:ilvl="2">
      <w:start w:val="0"/>
      <w:numFmt w:val="bullet"/>
      <w:lvlText w:val="•"/>
      <w:lvlJc w:val="left"/>
      <w:pPr>
        <w:ind w:left="2071" w:hanging="212"/>
      </w:pPr>
      <w:rPr>
        <w:rFonts w:hint="default"/>
        <w:lang w:val="vi" w:eastAsia="en-US" w:bidi="ar-SA"/>
      </w:rPr>
    </w:lvl>
    <w:lvl w:ilvl="3">
      <w:start w:val="0"/>
      <w:numFmt w:val="bullet"/>
      <w:lvlText w:val="•"/>
      <w:lvlJc w:val="left"/>
      <w:pPr>
        <w:ind w:left="3047" w:hanging="212"/>
      </w:pPr>
      <w:rPr>
        <w:rFonts w:hint="default"/>
        <w:lang w:val="vi" w:eastAsia="en-US" w:bidi="ar-SA"/>
      </w:rPr>
    </w:lvl>
    <w:lvl w:ilvl="4">
      <w:start w:val="0"/>
      <w:numFmt w:val="bullet"/>
      <w:lvlText w:val="•"/>
      <w:lvlJc w:val="left"/>
      <w:pPr>
        <w:ind w:left="4023" w:hanging="212"/>
      </w:pPr>
      <w:rPr>
        <w:rFonts w:hint="default"/>
        <w:lang w:val="vi" w:eastAsia="en-US" w:bidi="ar-SA"/>
      </w:rPr>
    </w:lvl>
    <w:lvl w:ilvl="5">
      <w:start w:val="0"/>
      <w:numFmt w:val="bullet"/>
      <w:lvlText w:val="•"/>
      <w:lvlJc w:val="left"/>
      <w:pPr>
        <w:ind w:left="4999" w:hanging="212"/>
      </w:pPr>
      <w:rPr>
        <w:rFonts w:hint="default"/>
        <w:lang w:val="vi" w:eastAsia="en-US" w:bidi="ar-SA"/>
      </w:rPr>
    </w:lvl>
    <w:lvl w:ilvl="6">
      <w:start w:val="0"/>
      <w:numFmt w:val="bullet"/>
      <w:lvlText w:val="•"/>
      <w:lvlJc w:val="left"/>
      <w:pPr>
        <w:ind w:left="5975" w:hanging="212"/>
      </w:pPr>
      <w:rPr>
        <w:rFonts w:hint="default"/>
        <w:lang w:val="vi" w:eastAsia="en-US" w:bidi="ar-SA"/>
      </w:rPr>
    </w:lvl>
    <w:lvl w:ilvl="7">
      <w:start w:val="0"/>
      <w:numFmt w:val="bullet"/>
      <w:lvlText w:val="•"/>
      <w:lvlJc w:val="left"/>
      <w:pPr>
        <w:ind w:left="6951" w:hanging="212"/>
      </w:pPr>
      <w:rPr>
        <w:rFonts w:hint="default"/>
        <w:lang w:val="vi" w:eastAsia="en-US" w:bidi="ar-SA"/>
      </w:rPr>
    </w:lvl>
    <w:lvl w:ilvl="8">
      <w:start w:val="0"/>
      <w:numFmt w:val="bullet"/>
      <w:lvlText w:val="•"/>
      <w:lvlJc w:val="left"/>
      <w:pPr>
        <w:ind w:left="7927" w:hanging="21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2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16"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dcterms:created xsi:type="dcterms:W3CDTF">2023-04-24T16:32:18Z</dcterms:created>
  <dcterms:modified xsi:type="dcterms:W3CDTF">2023-04-24T16:32:18Z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