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9"/>
        <w:gridCol w:w="5662"/>
      </w:tblGrid>
      <w:tr>
        <w:trPr>
          <w:trHeight w:val="1895" w:hRule="atLeast"/>
        </w:trPr>
        <w:tc>
          <w:tcPr>
            <w:tcW w:w="3299" w:type="dxa"/>
          </w:tcPr>
          <w:p>
            <w:pPr>
              <w:pStyle w:val="TableParagraph"/>
              <w:spacing w:line="300" w:lineRule="auto"/>
              <w:ind w:left="50" w:right="460" w:firstLine="121"/>
              <w:rPr>
                <w:b/>
                <w:sz w:val="26"/>
              </w:rPr>
            </w:pPr>
            <w:r>
              <w:rPr>
                <w:b/>
                <w:sz w:val="26"/>
              </w:rPr>
              <w:t>TÒA ÁN NHÂN DÂN HUYỆN</w:t>
            </w:r>
            <w:r>
              <w:rPr>
                <w:b/>
                <w:spacing w:val="-17"/>
                <w:sz w:val="26"/>
              </w:rPr>
              <w:t> </w:t>
            </w:r>
            <w:r>
              <w:rPr>
                <w:b/>
                <w:sz w:val="26"/>
              </w:rPr>
              <w:t>LONG</w:t>
            </w:r>
            <w:r>
              <w:rPr>
                <w:b/>
                <w:spacing w:val="-16"/>
                <w:sz w:val="26"/>
              </w:rPr>
              <w:t> </w:t>
            </w:r>
            <w:r>
              <w:rPr>
                <w:b/>
                <w:sz w:val="26"/>
              </w:rPr>
              <w:t>THÀNH TỈ</w:t>
            </w:r>
            <w:r>
              <w:rPr>
                <w:b/>
                <w:sz w:val="26"/>
                <w:u w:val="single"/>
              </w:rPr>
              <w:t>NH ĐỒNG N</w:t>
            </w:r>
            <w:r>
              <w:rPr>
                <w:b/>
                <w:sz w:val="26"/>
              </w:rPr>
              <w:t>AI</w:t>
            </w:r>
          </w:p>
          <w:p>
            <w:pPr>
              <w:pStyle w:val="TableParagraph"/>
              <w:spacing w:line="370" w:lineRule="atLeast" w:before="14"/>
              <w:ind w:left="102"/>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205/2022/HS-ST. Ngày: 29-11-2022</w:t>
            </w:r>
          </w:p>
        </w:tc>
        <w:tc>
          <w:tcPr>
            <w:tcW w:w="5662" w:type="dxa"/>
          </w:tcPr>
          <w:p>
            <w:pPr>
              <w:pStyle w:val="TableParagraph"/>
              <w:spacing w:line="287" w:lineRule="exact"/>
              <w:ind w:right="5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71"/>
              <w:ind w:right="50"/>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before="212"/>
        <w:ind w:left="1026" w:right="453" w:firstLine="0"/>
        <w:jc w:val="center"/>
        <w:rPr>
          <w:b/>
          <w:sz w:val="28"/>
        </w:rPr>
      </w:pPr>
      <w:r>
        <w:rPr/>
        <w:pict>
          <v:line style="position:absolute;mso-position-horizontal-relative:page;mso-position-vertical-relative:paragraph;z-index:-15816704" from="299.160004pt,-68.509689pt" to="480.660004pt,-68.509689pt" stroked="true" strokeweight=".72pt" strokecolor="#000000">
            <v:stroke dashstyle="solid"/>
            <w10:wrap type="none"/>
          </v:line>
        </w:pict>
      </w:r>
      <w:r>
        <w:rPr>
          <w:b/>
          <w:sz w:val="28"/>
        </w:rPr>
        <w:t>NHÂN</w:t>
      </w:r>
      <w:r>
        <w:rPr>
          <w:b/>
          <w:spacing w:val="-5"/>
          <w:sz w:val="28"/>
        </w:rPr>
        <w:t> </w:t>
      </w:r>
      <w:r>
        <w:rPr>
          <w:b/>
          <w:spacing w:val="-4"/>
          <w:sz w:val="28"/>
        </w:rPr>
        <w:t>DANH</w:t>
      </w:r>
    </w:p>
    <w:p>
      <w:pPr>
        <w:spacing w:before="79"/>
        <w:ind w:left="1029" w:right="45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01"/>
        <w:ind w:left="1029" w:right="453"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LONG</w:t>
      </w:r>
      <w:r>
        <w:rPr>
          <w:b/>
          <w:spacing w:val="-4"/>
          <w:sz w:val="28"/>
        </w:rPr>
        <w:t> </w:t>
      </w:r>
      <w:r>
        <w:rPr>
          <w:b/>
          <w:sz w:val="28"/>
        </w:rPr>
        <w:t>THÀNH,</w:t>
      </w:r>
      <w:r>
        <w:rPr>
          <w:b/>
          <w:spacing w:val="-3"/>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1"/>
        <w:ind w:left="0" w:firstLine="0"/>
        <w:jc w:val="left"/>
        <w:rPr>
          <w:b/>
          <w:sz w:val="28"/>
        </w:rPr>
      </w:pPr>
    </w:p>
    <w:p>
      <w:pPr>
        <w:pStyle w:val="Heading2"/>
        <w:ind w:firstLine="0"/>
        <w:rPr>
          <w:i/>
        </w:rPr>
      </w:pPr>
      <w:r>
        <w:rPr>
          <w:i/>
        </w:rPr>
        <w:t>-</w:t>
      </w:r>
      <w:r>
        <w:rPr>
          <w:i/>
          <w:spacing w:val="-3"/>
        </w:rPr>
        <w:t> </w:t>
      </w:r>
      <w:r>
        <w:rPr>
          <w:i/>
        </w:rPr>
        <w:t>Thành</w:t>
      </w:r>
      <w:r>
        <w:rPr>
          <w:i/>
          <w:spacing w:val="-2"/>
        </w:rPr>
        <w:t> </w:t>
      </w:r>
      <w:r>
        <w:rPr>
          <w:i/>
        </w:rPr>
        <w:t>phần</w:t>
      </w:r>
      <w:r>
        <w:rPr>
          <w:i/>
          <w:spacing w:val="-3"/>
        </w:rPr>
        <w:t> </w:t>
      </w:r>
      <w:r>
        <w:rPr>
          <w:i/>
        </w:rPr>
        <w:t>Hội</w:t>
      </w:r>
      <w:r>
        <w:rPr>
          <w:i/>
          <w:spacing w:val="-3"/>
        </w:rPr>
        <w:t> </w:t>
      </w:r>
      <w:r>
        <w:rPr>
          <w:i/>
        </w:rPr>
        <w:t>đồng</w:t>
      </w:r>
      <w:r>
        <w:rPr>
          <w:i/>
          <w:spacing w:val="-4"/>
        </w:rPr>
        <w:t> </w:t>
      </w:r>
      <w:r>
        <w:rPr>
          <w:i/>
        </w:rPr>
        <w:t>xét</w:t>
      </w:r>
      <w:r>
        <w:rPr>
          <w:i/>
          <w:spacing w:val="-5"/>
        </w:rPr>
        <w:t> </w:t>
      </w:r>
      <w:r>
        <w:rPr>
          <w:i/>
        </w:rPr>
        <w:t>xử</w:t>
      </w:r>
      <w:r>
        <w:rPr>
          <w:i/>
          <w:spacing w:val="-2"/>
        </w:rPr>
        <w:t> </w:t>
      </w:r>
      <w:r>
        <w:rPr>
          <w:i/>
        </w:rPr>
        <w:t>sơ</w:t>
      </w:r>
      <w:r>
        <w:rPr>
          <w:i/>
          <w:spacing w:val="-3"/>
        </w:rPr>
        <w:t> </w:t>
      </w:r>
      <w:r>
        <w:rPr>
          <w:i/>
        </w:rPr>
        <w:t>thẩm</w:t>
      </w:r>
      <w:r>
        <w:rPr>
          <w:i/>
          <w:spacing w:val="2"/>
        </w:rPr>
        <w:t> </w:t>
      </w:r>
      <w:r>
        <w:rPr>
          <w:i/>
        </w:rPr>
        <w:t>gồm</w:t>
      </w:r>
      <w:r>
        <w:rPr>
          <w:i/>
          <w:spacing w:val="-1"/>
        </w:rPr>
        <w:t> </w:t>
      </w:r>
      <w:r>
        <w:rPr>
          <w:i/>
          <w:spacing w:val="-5"/>
        </w:rPr>
        <w:t>có:</w:t>
      </w:r>
    </w:p>
    <w:p>
      <w:pPr>
        <w:spacing w:before="74"/>
        <w:ind w:left="849" w:right="0" w:firstLine="0"/>
        <w:jc w:val="left"/>
        <w:rPr>
          <w:sz w:val="27"/>
        </w:rPr>
      </w:pPr>
      <w:r>
        <w:rPr>
          <w:i/>
          <w:sz w:val="27"/>
        </w:rPr>
        <w:t>Thẩm</w:t>
      </w:r>
      <w:r>
        <w:rPr>
          <w:i/>
          <w:spacing w:val="-5"/>
          <w:sz w:val="27"/>
        </w:rPr>
        <w:t> </w:t>
      </w:r>
      <w:r>
        <w:rPr>
          <w:i/>
          <w:sz w:val="27"/>
        </w:rPr>
        <w:t>phán</w:t>
      </w:r>
      <w:r>
        <w:rPr>
          <w:i/>
          <w:spacing w:val="-2"/>
          <w:sz w:val="27"/>
        </w:rPr>
        <w:t> </w:t>
      </w:r>
      <w:r>
        <w:rPr>
          <w:i/>
          <w:sz w:val="27"/>
        </w:rPr>
        <w:t>-</w:t>
      </w:r>
      <w:r>
        <w:rPr>
          <w:i/>
          <w:spacing w:val="-4"/>
          <w:sz w:val="27"/>
        </w:rPr>
        <w:t> </w:t>
      </w:r>
      <w:r>
        <w:rPr>
          <w:i/>
          <w:sz w:val="27"/>
        </w:rPr>
        <w:t>Chủ</w:t>
      </w:r>
      <w:r>
        <w:rPr>
          <w:i/>
          <w:spacing w:val="-2"/>
          <w:sz w:val="27"/>
        </w:rPr>
        <w:t> </w:t>
      </w:r>
      <w:r>
        <w:rPr>
          <w:i/>
          <w:sz w:val="27"/>
        </w:rPr>
        <w:t>tọa</w:t>
      </w:r>
      <w:r>
        <w:rPr>
          <w:i/>
          <w:spacing w:val="-6"/>
          <w:sz w:val="27"/>
        </w:rPr>
        <w:t> </w:t>
      </w:r>
      <w:r>
        <w:rPr>
          <w:i/>
          <w:sz w:val="27"/>
        </w:rPr>
        <w:t>phiên</w:t>
      </w:r>
      <w:r>
        <w:rPr>
          <w:i/>
          <w:spacing w:val="-2"/>
          <w:sz w:val="27"/>
        </w:rPr>
        <w:t> </w:t>
      </w:r>
      <w:r>
        <w:rPr>
          <w:i/>
          <w:sz w:val="27"/>
        </w:rPr>
        <w:t>tòa</w:t>
      </w:r>
      <w:r>
        <w:rPr>
          <w:sz w:val="27"/>
        </w:rPr>
        <w:t>:</w:t>
      </w:r>
      <w:r>
        <w:rPr>
          <w:spacing w:val="-7"/>
          <w:sz w:val="27"/>
        </w:rPr>
        <w:t> </w:t>
      </w:r>
      <w:r>
        <w:rPr>
          <w:sz w:val="27"/>
        </w:rPr>
        <w:t>Ông</w:t>
      </w:r>
      <w:r>
        <w:rPr>
          <w:spacing w:val="-6"/>
          <w:sz w:val="27"/>
        </w:rPr>
        <w:t> </w:t>
      </w:r>
      <w:r>
        <w:rPr>
          <w:b/>
          <w:sz w:val="27"/>
        </w:rPr>
        <w:t>Dương</w:t>
      </w:r>
      <w:r>
        <w:rPr>
          <w:b/>
          <w:spacing w:val="-2"/>
          <w:sz w:val="27"/>
        </w:rPr>
        <w:t> </w:t>
      </w:r>
      <w:r>
        <w:rPr>
          <w:b/>
          <w:sz w:val="27"/>
        </w:rPr>
        <w:t>Tấn</w:t>
      </w:r>
      <w:r>
        <w:rPr>
          <w:b/>
          <w:spacing w:val="-3"/>
          <w:sz w:val="27"/>
        </w:rPr>
        <w:t> </w:t>
      </w:r>
      <w:r>
        <w:rPr>
          <w:b/>
          <w:spacing w:val="-2"/>
          <w:sz w:val="27"/>
        </w:rPr>
        <w:t>Hưng</w:t>
      </w:r>
      <w:r>
        <w:rPr>
          <w:spacing w:val="-2"/>
          <w:sz w:val="27"/>
        </w:rPr>
        <w:t>.</w:t>
      </w:r>
    </w:p>
    <w:p>
      <w:pPr>
        <w:spacing w:before="76"/>
        <w:ind w:left="849" w:right="0" w:firstLine="0"/>
        <w:jc w:val="left"/>
        <w:rPr>
          <w:sz w:val="27"/>
        </w:rPr>
      </w:pPr>
      <w:r>
        <w:rPr>
          <w:i/>
          <w:sz w:val="27"/>
        </w:rPr>
        <w:t>Các</w:t>
      </w:r>
      <w:r>
        <w:rPr>
          <w:i/>
          <w:spacing w:val="-4"/>
          <w:sz w:val="27"/>
        </w:rPr>
        <w:t> </w:t>
      </w:r>
      <w:r>
        <w:rPr>
          <w:i/>
          <w:sz w:val="27"/>
        </w:rPr>
        <w:t>Hội</w:t>
      </w:r>
      <w:r>
        <w:rPr>
          <w:i/>
          <w:spacing w:val="-3"/>
          <w:sz w:val="27"/>
        </w:rPr>
        <w:t> </w:t>
      </w:r>
      <w:r>
        <w:rPr>
          <w:i/>
          <w:sz w:val="27"/>
        </w:rPr>
        <w:t>thẩm</w:t>
      </w:r>
      <w:r>
        <w:rPr>
          <w:i/>
          <w:spacing w:val="-2"/>
          <w:sz w:val="27"/>
        </w:rPr>
        <w:t> </w:t>
      </w:r>
      <w:r>
        <w:rPr>
          <w:i/>
          <w:sz w:val="27"/>
        </w:rPr>
        <w:t>nhân</w:t>
      </w:r>
      <w:r>
        <w:rPr>
          <w:i/>
          <w:spacing w:val="-1"/>
          <w:sz w:val="27"/>
        </w:rPr>
        <w:t> </w:t>
      </w:r>
      <w:r>
        <w:rPr>
          <w:i/>
          <w:sz w:val="27"/>
        </w:rPr>
        <w:t>dân</w:t>
      </w:r>
      <w:r>
        <w:rPr>
          <w:sz w:val="27"/>
        </w:rPr>
        <w:t>:1.</w:t>
      </w:r>
      <w:r>
        <w:rPr>
          <w:spacing w:val="-4"/>
          <w:sz w:val="27"/>
        </w:rPr>
        <w:t> </w:t>
      </w:r>
      <w:r>
        <w:rPr>
          <w:sz w:val="27"/>
        </w:rPr>
        <w:t>Ông</w:t>
      </w:r>
      <w:r>
        <w:rPr>
          <w:spacing w:val="-1"/>
          <w:sz w:val="27"/>
        </w:rPr>
        <w:t> </w:t>
      </w:r>
      <w:r>
        <w:rPr>
          <w:b/>
          <w:sz w:val="27"/>
        </w:rPr>
        <w:t>Phạm</w:t>
      </w:r>
      <w:r>
        <w:rPr>
          <w:b/>
          <w:spacing w:val="-1"/>
          <w:sz w:val="27"/>
        </w:rPr>
        <w:t> </w:t>
      </w:r>
      <w:r>
        <w:rPr>
          <w:b/>
          <w:sz w:val="27"/>
        </w:rPr>
        <w:t>Văn</w:t>
      </w:r>
      <w:r>
        <w:rPr>
          <w:b/>
          <w:spacing w:val="-2"/>
          <w:sz w:val="27"/>
        </w:rPr>
        <w:t> Huynh</w:t>
      </w:r>
      <w:r>
        <w:rPr>
          <w:spacing w:val="-2"/>
          <w:sz w:val="27"/>
        </w:rPr>
        <w:t>.</w:t>
      </w:r>
    </w:p>
    <w:p>
      <w:pPr>
        <w:spacing w:before="78"/>
        <w:ind w:left="3734" w:right="0" w:firstLine="0"/>
        <w:jc w:val="left"/>
        <w:rPr>
          <w:sz w:val="27"/>
        </w:rPr>
      </w:pPr>
      <w:r>
        <w:rPr>
          <w:sz w:val="27"/>
        </w:rPr>
        <w:t>2.</w:t>
      </w:r>
      <w:r>
        <w:rPr>
          <w:spacing w:val="-3"/>
          <w:sz w:val="27"/>
        </w:rPr>
        <w:t> </w:t>
      </w:r>
      <w:r>
        <w:rPr>
          <w:sz w:val="27"/>
        </w:rPr>
        <w:t>Bà</w:t>
      </w:r>
      <w:r>
        <w:rPr>
          <w:spacing w:val="-3"/>
          <w:sz w:val="27"/>
        </w:rPr>
        <w:t> </w:t>
      </w:r>
      <w:r>
        <w:rPr>
          <w:b/>
          <w:sz w:val="27"/>
        </w:rPr>
        <w:t>Trần Thị</w:t>
      </w:r>
      <w:r>
        <w:rPr>
          <w:b/>
          <w:spacing w:val="-6"/>
          <w:sz w:val="27"/>
        </w:rPr>
        <w:t> </w:t>
      </w:r>
      <w:r>
        <w:rPr>
          <w:b/>
          <w:sz w:val="27"/>
        </w:rPr>
        <w:t>Hồng </w:t>
      </w:r>
      <w:r>
        <w:rPr>
          <w:b/>
          <w:spacing w:val="-2"/>
          <w:sz w:val="27"/>
        </w:rPr>
        <w:t>Phượng</w:t>
      </w:r>
      <w:r>
        <w:rPr>
          <w:spacing w:val="-2"/>
          <w:sz w:val="27"/>
        </w:rPr>
        <w:t>.</w:t>
      </w:r>
    </w:p>
    <w:p>
      <w:pPr>
        <w:pStyle w:val="ListParagraph"/>
        <w:numPr>
          <w:ilvl w:val="0"/>
          <w:numId w:val="1"/>
        </w:numPr>
        <w:tabs>
          <w:tab w:pos="1032" w:val="left" w:leader="none"/>
        </w:tabs>
        <w:spacing w:line="240" w:lineRule="auto" w:before="198" w:after="0"/>
        <w:ind w:left="129" w:right="116" w:firstLine="719"/>
        <w:jc w:val="both"/>
        <w:rPr>
          <w:b/>
          <w:i/>
          <w:sz w:val="27"/>
        </w:rPr>
      </w:pPr>
      <w:r>
        <w:rPr>
          <w:b/>
          <w:i/>
          <w:sz w:val="27"/>
        </w:rPr>
        <w:t>Thư ký phiên tòa</w:t>
      </w:r>
      <w:r>
        <w:rPr>
          <w:b/>
          <w:sz w:val="27"/>
        </w:rPr>
        <w:t>: </w:t>
      </w:r>
      <w:r>
        <w:rPr>
          <w:sz w:val="27"/>
        </w:rPr>
        <w:t>Bà Nguyễn Thị Dung – Thư ký Tòa án nhân dân huyện Long Thành.</w:t>
      </w:r>
    </w:p>
    <w:p>
      <w:pPr>
        <w:pStyle w:val="Heading2"/>
        <w:numPr>
          <w:ilvl w:val="0"/>
          <w:numId w:val="1"/>
        </w:numPr>
        <w:tabs>
          <w:tab w:pos="1027" w:val="left" w:leader="none"/>
        </w:tabs>
        <w:spacing w:line="309" w:lineRule="exact" w:before="123" w:after="0"/>
        <w:ind w:left="1026" w:right="0" w:hanging="178"/>
        <w:jc w:val="both"/>
      </w:pPr>
      <w:r>
        <w:rPr>
          <w:i/>
        </w:rPr>
        <w:t>Đại</w:t>
      </w:r>
      <w:r>
        <w:rPr>
          <w:i/>
          <w:spacing w:val="12"/>
        </w:rPr>
        <w:t> </w:t>
      </w:r>
      <w:r>
        <w:rPr>
          <w:i/>
        </w:rPr>
        <w:t>diện</w:t>
      </w:r>
      <w:r>
        <w:rPr>
          <w:i/>
          <w:spacing w:val="14"/>
        </w:rPr>
        <w:t> </w:t>
      </w:r>
      <w:r>
        <w:rPr>
          <w:i/>
        </w:rPr>
        <w:t>Viện</w:t>
      </w:r>
      <w:r>
        <w:rPr>
          <w:i/>
          <w:spacing w:val="13"/>
        </w:rPr>
        <w:t> </w:t>
      </w:r>
      <w:r>
        <w:rPr>
          <w:i/>
        </w:rPr>
        <w:t>kiểm</w:t>
      </w:r>
      <w:r>
        <w:rPr>
          <w:i/>
          <w:spacing w:val="17"/>
        </w:rPr>
        <w:t> </w:t>
      </w:r>
      <w:r>
        <w:rPr>
          <w:i/>
        </w:rPr>
        <w:t>sát</w:t>
      </w:r>
      <w:r>
        <w:rPr>
          <w:i/>
          <w:spacing w:val="12"/>
        </w:rPr>
        <w:t> </w:t>
      </w:r>
      <w:r>
        <w:rPr>
          <w:i/>
        </w:rPr>
        <w:t>nhân</w:t>
      </w:r>
      <w:r>
        <w:rPr>
          <w:i/>
          <w:spacing w:val="14"/>
        </w:rPr>
        <w:t> </w:t>
      </w:r>
      <w:r>
        <w:rPr>
          <w:i/>
        </w:rPr>
        <w:t>dân</w:t>
      </w:r>
      <w:r>
        <w:rPr>
          <w:i/>
          <w:spacing w:val="12"/>
        </w:rPr>
        <w:t> </w:t>
      </w:r>
      <w:r>
        <w:rPr>
          <w:i/>
        </w:rPr>
        <w:t>huyện</w:t>
      </w:r>
      <w:r>
        <w:rPr>
          <w:i/>
          <w:spacing w:val="19"/>
        </w:rPr>
        <w:t> </w:t>
      </w:r>
      <w:r>
        <w:rPr>
          <w:i/>
        </w:rPr>
        <w:t>Long</w:t>
      </w:r>
      <w:r>
        <w:rPr>
          <w:i/>
          <w:spacing w:val="16"/>
        </w:rPr>
        <w:t> </w:t>
      </w:r>
      <w:r>
        <w:rPr>
          <w:i/>
        </w:rPr>
        <w:t>Thành</w:t>
      </w:r>
      <w:r>
        <w:rPr>
          <w:i/>
          <w:spacing w:val="14"/>
        </w:rPr>
        <w:t> </w:t>
      </w:r>
      <w:r>
        <w:rPr>
          <w:i/>
        </w:rPr>
        <w:t>tham</w:t>
      </w:r>
      <w:r>
        <w:rPr>
          <w:i/>
          <w:spacing w:val="18"/>
        </w:rPr>
        <w:t> </w:t>
      </w:r>
      <w:r>
        <w:rPr>
          <w:i/>
        </w:rPr>
        <w:t>gia</w:t>
      </w:r>
      <w:r>
        <w:rPr>
          <w:i/>
          <w:spacing w:val="15"/>
        </w:rPr>
        <w:t> </w:t>
      </w:r>
      <w:r>
        <w:rPr>
          <w:i/>
        </w:rPr>
        <w:t>phiên</w:t>
      </w:r>
      <w:r>
        <w:rPr>
          <w:i/>
          <w:spacing w:val="15"/>
        </w:rPr>
        <w:t> </w:t>
      </w:r>
      <w:r>
        <w:rPr>
          <w:i/>
          <w:spacing w:val="-4"/>
        </w:rPr>
        <w:t>tòa:</w:t>
      </w:r>
    </w:p>
    <w:p>
      <w:pPr>
        <w:pStyle w:val="BodyText"/>
        <w:spacing w:line="309" w:lineRule="exact" w:before="0"/>
        <w:ind w:firstLine="0"/>
      </w:pPr>
      <w:r>
        <w:rPr/>
        <w:t>Ông</w:t>
      </w:r>
      <w:r>
        <w:rPr>
          <w:spacing w:val="-2"/>
        </w:rPr>
        <w:t> </w:t>
      </w:r>
      <w:r>
        <w:rPr/>
        <w:t>Lê</w:t>
      </w:r>
      <w:r>
        <w:rPr>
          <w:spacing w:val="-6"/>
        </w:rPr>
        <w:t> </w:t>
      </w:r>
      <w:r>
        <w:rPr/>
        <w:t>Viết</w:t>
      </w:r>
      <w:r>
        <w:rPr>
          <w:spacing w:val="-4"/>
        </w:rPr>
        <w:t> </w:t>
      </w:r>
      <w:r>
        <w:rPr/>
        <w:t>Xuân -</w:t>
      </w:r>
      <w:r>
        <w:rPr>
          <w:spacing w:val="-4"/>
        </w:rPr>
        <w:t> </w:t>
      </w:r>
      <w:r>
        <w:rPr/>
        <w:t>Kiểm</w:t>
      </w:r>
      <w:r>
        <w:rPr>
          <w:spacing w:val="-5"/>
        </w:rPr>
        <w:t> </w:t>
      </w:r>
      <w:r>
        <w:rPr/>
        <w:t>sát</w:t>
      </w:r>
      <w:r>
        <w:rPr>
          <w:spacing w:val="-3"/>
        </w:rPr>
        <w:t> </w:t>
      </w:r>
      <w:r>
        <w:rPr>
          <w:spacing w:val="-4"/>
        </w:rPr>
        <w:t>viên</w:t>
      </w:r>
    </w:p>
    <w:p>
      <w:pPr>
        <w:pStyle w:val="BodyText"/>
        <w:spacing w:before="119"/>
        <w:ind w:right="113"/>
      </w:pPr>
      <w:r>
        <w:rPr/>
        <w:t>Ngày</w:t>
      </w:r>
      <w:r>
        <w:rPr>
          <w:spacing w:val="-1"/>
        </w:rPr>
        <w:t> </w:t>
      </w:r>
      <w:r>
        <w:rPr/>
        <w:t>29 tháng 11</w:t>
      </w:r>
      <w:r>
        <w:rPr>
          <w:spacing w:val="-1"/>
        </w:rPr>
        <w:t> </w:t>
      </w:r>
      <w:r>
        <w:rPr/>
        <w:t>năm</w:t>
      </w:r>
      <w:r>
        <w:rPr>
          <w:spacing w:val="-2"/>
        </w:rPr>
        <w:t> </w:t>
      </w:r>
      <w:r>
        <w:rPr/>
        <w:t>2022, tại</w:t>
      </w:r>
      <w:r>
        <w:rPr>
          <w:spacing w:val="-1"/>
        </w:rPr>
        <w:t> </w:t>
      </w:r>
      <w:r>
        <w:rPr/>
        <w:t>trụ sở Toà</w:t>
      </w:r>
      <w:r>
        <w:rPr>
          <w:spacing w:val="-2"/>
        </w:rPr>
        <w:t> </w:t>
      </w:r>
      <w:r>
        <w:rPr/>
        <w:t>án nhân</w:t>
      </w:r>
      <w:r>
        <w:rPr>
          <w:spacing w:val="-1"/>
        </w:rPr>
        <w:t> </w:t>
      </w:r>
      <w:r>
        <w:rPr/>
        <w:t>dân huyện Long Thành xét xử sơ thẩm công khai vụ án hình sự thụ lý số 198/2022/TLST-HS ngày 24 tháng 10 năm 2022 theo Quyết định đưa vụ án ra xét xử số 213/2022/QĐXXST-HS ngày 18 tháng 11 năm 2022 đối với bị cáo:</w:t>
      </w:r>
    </w:p>
    <w:p>
      <w:pPr>
        <w:spacing w:before="122"/>
        <w:ind w:left="849" w:right="0" w:firstLine="0"/>
        <w:jc w:val="both"/>
        <w:rPr>
          <w:sz w:val="27"/>
        </w:rPr>
      </w:pPr>
      <w:r>
        <w:rPr>
          <w:b/>
          <w:sz w:val="27"/>
        </w:rPr>
        <w:t>Nguyễn</w:t>
      </w:r>
      <w:r>
        <w:rPr>
          <w:b/>
          <w:spacing w:val="-3"/>
          <w:sz w:val="27"/>
        </w:rPr>
        <w:t> </w:t>
      </w:r>
      <w:r>
        <w:rPr>
          <w:b/>
          <w:sz w:val="27"/>
        </w:rPr>
        <w:t>Trí</w:t>
      </w:r>
      <w:r>
        <w:rPr>
          <w:b/>
          <w:spacing w:val="-5"/>
          <w:sz w:val="27"/>
        </w:rPr>
        <w:t> </w:t>
      </w:r>
      <w:r>
        <w:rPr>
          <w:b/>
          <w:sz w:val="27"/>
        </w:rPr>
        <w:t>T</w:t>
      </w:r>
      <w:r>
        <w:rPr>
          <w:sz w:val="27"/>
        </w:rPr>
        <w:t>,</w:t>
      </w:r>
      <w:r>
        <w:rPr>
          <w:spacing w:val="-4"/>
          <w:sz w:val="27"/>
        </w:rPr>
        <w:t> </w:t>
      </w:r>
      <w:r>
        <w:rPr>
          <w:sz w:val="27"/>
        </w:rPr>
        <w:t>sinh</w:t>
      </w:r>
      <w:r>
        <w:rPr>
          <w:spacing w:val="-2"/>
          <w:sz w:val="27"/>
        </w:rPr>
        <w:t> </w:t>
      </w:r>
      <w:r>
        <w:rPr>
          <w:sz w:val="27"/>
        </w:rPr>
        <w:t>năm</w:t>
      </w:r>
      <w:r>
        <w:rPr>
          <w:spacing w:val="-6"/>
          <w:sz w:val="27"/>
        </w:rPr>
        <w:t> </w:t>
      </w:r>
      <w:r>
        <w:rPr>
          <w:sz w:val="27"/>
        </w:rPr>
        <w:t>2000</w:t>
      </w:r>
      <w:r>
        <w:rPr>
          <w:spacing w:val="-2"/>
          <w:sz w:val="27"/>
        </w:rPr>
        <w:t> </w:t>
      </w:r>
      <w:r>
        <w:rPr>
          <w:sz w:val="27"/>
        </w:rPr>
        <w:t>tại</w:t>
      </w:r>
      <w:r>
        <w:rPr>
          <w:spacing w:val="-5"/>
          <w:sz w:val="27"/>
        </w:rPr>
        <w:t> </w:t>
      </w:r>
      <w:r>
        <w:rPr>
          <w:sz w:val="27"/>
        </w:rPr>
        <w:t>Đồng</w:t>
      </w:r>
      <w:r>
        <w:rPr>
          <w:spacing w:val="-1"/>
          <w:sz w:val="27"/>
        </w:rPr>
        <w:t> </w:t>
      </w:r>
      <w:r>
        <w:rPr>
          <w:spacing w:val="-4"/>
          <w:sz w:val="27"/>
        </w:rPr>
        <w:t>Nai.</w:t>
      </w:r>
    </w:p>
    <w:p>
      <w:pPr>
        <w:pStyle w:val="BodyText"/>
        <w:spacing w:before="119"/>
        <w:ind w:right="114"/>
      </w:pPr>
      <w:r>
        <w:rPr/>
        <w:t>Nơi đăng ký thường trú: Ấp CĐ, xã CĐ, huyện LT, tỉnh Đồng Nai. Nơi sinh sống: Ấp CĐ, xã CĐ, huyện LT, tỉnh Đồng Nai.</w:t>
      </w:r>
    </w:p>
    <w:p>
      <w:pPr>
        <w:pStyle w:val="BodyText"/>
        <w:spacing w:before="121"/>
        <w:ind w:right="115"/>
      </w:pPr>
      <w:r>
        <w:rPr/>
        <w:t>Nghề nghiệp: Tài xế; Trình độ văn hoá: 10/12; Dân tộc: Kinh; Giới tính: Nam; Tôn giáo: Thiên chúa; Quốc tịch: Việt Nam; Con ông Nguyễn Văn D, sinh năm 1970 và bà Hoàng Thị Bạch T, sinh năm 1973; Gia đình 02 anh chị em, bị cáo là con thứ hai trong gia đình; Chưa có vợ con.</w:t>
      </w:r>
    </w:p>
    <w:p>
      <w:pPr>
        <w:pStyle w:val="BodyText"/>
        <w:spacing w:line="331" w:lineRule="auto" w:before="119"/>
        <w:ind w:left="849" w:right="5845" w:firstLine="0"/>
        <w:jc w:val="left"/>
      </w:pPr>
      <w:r>
        <w:rPr/>
        <w:t>Tiền án, tiền sự: Không. Bị</w:t>
      </w:r>
      <w:r>
        <w:rPr>
          <w:spacing w:val="-8"/>
        </w:rPr>
        <w:t> </w:t>
      </w:r>
      <w:r>
        <w:rPr/>
        <w:t>cáo</w:t>
      </w:r>
      <w:r>
        <w:rPr>
          <w:spacing w:val="-7"/>
        </w:rPr>
        <w:t> </w:t>
      </w:r>
      <w:r>
        <w:rPr/>
        <w:t>tại</w:t>
      </w:r>
      <w:r>
        <w:rPr>
          <w:spacing w:val="-9"/>
        </w:rPr>
        <w:t> </w:t>
      </w:r>
      <w:r>
        <w:rPr/>
        <w:t>ngoại</w:t>
      </w:r>
      <w:r>
        <w:rPr>
          <w:spacing w:val="-8"/>
        </w:rPr>
        <w:t> </w:t>
      </w:r>
      <w:r>
        <w:rPr/>
        <w:t>(có</w:t>
      </w:r>
      <w:r>
        <w:rPr>
          <w:spacing w:val="-6"/>
        </w:rPr>
        <w:t> </w:t>
      </w:r>
      <w:r>
        <w:rPr/>
        <w:t>mặt).</w:t>
      </w:r>
    </w:p>
    <w:p>
      <w:pPr>
        <w:pStyle w:val="ListParagraph"/>
        <w:numPr>
          <w:ilvl w:val="0"/>
          <w:numId w:val="1"/>
        </w:numPr>
        <w:tabs>
          <w:tab w:pos="1008" w:val="left" w:leader="none"/>
        </w:tabs>
        <w:spacing w:line="240" w:lineRule="auto" w:before="5" w:after="0"/>
        <w:ind w:left="1007" w:right="0" w:hanging="159"/>
        <w:jc w:val="left"/>
        <w:rPr>
          <w:sz w:val="27"/>
        </w:rPr>
      </w:pPr>
      <w:r>
        <w:rPr>
          <w:sz w:val="27"/>
        </w:rPr>
        <w:t>Bị</w:t>
      </w:r>
      <w:r>
        <w:rPr>
          <w:spacing w:val="-3"/>
          <w:sz w:val="27"/>
        </w:rPr>
        <w:t> </w:t>
      </w:r>
      <w:r>
        <w:rPr>
          <w:sz w:val="27"/>
        </w:rPr>
        <w:t>hại:</w:t>
      </w:r>
      <w:r>
        <w:rPr>
          <w:spacing w:val="-3"/>
          <w:sz w:val="27"/>
        </w:rPr>
        <w:t> </w:t>
      </w:r>
      <w:r>
        <w:rPr>
          <w:sz w:val="27"/>
        </w:rPr>
        <w:t>Bà</w:t>
      </w:r>
      <w:r>
        <w:rPr>
          <w:spacing w:val="-3"/>
          <w:sz w:val="27"/>
        </w:rPr>
        <w:t> </w:t>
      </w:r>
      <w:r>
        <w:rPr>
          <w:sz w:val="27"/>
        </w:rPr>
        <w:t>Trần Thị</w:t>
      </w:r>
      <w:r>
        <w:rPr>
          <w:spacing w:val="-3"/>
          <w:sz w:val="27"/>
        </w:rPr>
        <w:t> </w:t>
      </w:r>
      <w:r>
        <w:rPr>
          <w:sz w:val="27"/>
        </w:rPr>
        <w:t>H,</w:t>
      </w:r>
      <w:r>
        <w:rPr>
          <w:spacing w:val="-2"/>
          <w:sz w:val="27"/>
        </w:rPr>
        <w:t> </w:t>
      </w:r>
      <w:r>
        <w:rPr>
          <w:sz w:val="27"/>
        </w:rPr>
        <w:t>sinh</w:t>
      </w:r>
      <w:r>
        <w:rPr>
          <w:spacing w:val="-4"/>
          <w:sz w:val="27"/>
        </w:rPr>
        <w:t> </w:t>
      </w:r>
      <w:r>
        <w:rPr>
          <w:sz w:val="27"/>
        </w:rPr>
        <w:t>năm</w:t>
      </w:r>
      <w:r>
        <w:rPr>
          <w:spacing w:val="-4"/>
          <w:sz w:val="27"/>
        </w:rPr>
        <w:t> </w:t>
      </w:r>
      <w:r>
        <w:rPr>
          <w:sz w:val="27"/>
        </w:rPr>
        <w:t>1959</w:t>
      </w:r>
      <w:r>
        <w:rPr>
          <w:spacing w:val="1"/>
          <w:sz w:val="27"/>
        </w:rPr>
        <w:t> </w:t>
      </w:r>
      <w:r>
        <w:rPr>
          <w:spacing w:val="-2"/>
          <w:sz w:val="27"/>
        </w:rPr>
        <w:t>(chết).</w:t>
      </w:r>
    </w:p>
    <w:p>
      <w:pPr>
        <w:pStyle w:val="ListParagraph"/>
        <w:numPr>
          <w:ilvl w:val="0"/>
          <w:numId w:val="1"/>
        </w:numPr>
        <w:tabs>
          <w:tab w:pos="1008" w:val="left" w:leader="none"/>
        </w:tabs>
        <w:spacing w:line="240" w:lineRule="auto" w:before="119" w:after="0"/>
        <w:ind w:left="1007" w:right="0" w:hanging="159"/>
        <w:jc w:val="left"/>
        <w:rPr>
          <w:sz w:val="27"/>
        </w:rPr>
      </w:pPr>
      <w:r>
        <w:rPr>
          <w:sz w:val="27"/>
        </w:rPr>
        <w:t>Người</w:t>
      </w:r>
      <w:r>
        <w:rPr>
          <w:spacing w:val="-7"/>
          <w:sz w:val="27"/>
        </w:rPr>
        <w:t> </w:t>
      </w:r>
      <w:r>
        <w:rPr>
          <w:sz w:val="27"/>
        </w:rPr>
        <w:t>đại</w:t>
      </w:r>
      <w:r>
        <w:rPr>
          <w:spacing w:val="-4"/>
          <w:sz w:val="27"/>
        </w:rPr>
        <w:t> </w:t>
      </w:r>
      <w:r>
        <w:rPr>
          <w:sz w:val="27"/>
        </w:rPr>
        <w:t>diện</w:t>
      </w:r>
      <w:r>
        <w:rPr>
          <w:spacing w:val="-1"/>
          <w:sz w:val="27"/>
        </w:rPr>
        <w:t> </w:t>
      </w:r>
      <w:r>
        <w:rPr>
          <w:sz w:val="27"/>
        </w:rPr>
        <w:t>hợp</w:t>
      </w:r>
      <w:r>
        <w:rPr>
          <w:spacing w:val="-4"/>
          <w:sz w:val="27"/>
        </w:rPr>
        <w:t> </w:t>
      </w:r>
      <w:r>
        <w:rPr>
          <w:sz w:val="27"/>
        </w:rPr>
        <w:t>pháp</w:t>
      </w:r>
      <w:r>
        <w:rPr>
          <w:spacing w:val="-2"/>
          <w:sz w:val="27"/>
        </w:rPr>
        <w:t> </w:t>
      </w:r>
      <w:r>
        <w:rPr>
          <w:sz w:val="27"/>
        </w:rPr>
        <w:t>của</w:t>
      </w:r>
      <w:r>
        <w:rPr>
          <w:spacing w:val="-6"/>
          <w:sz w:val="27"/>
        </w:rPr>
        <w:t> </w:t>
      </w:r>
      <w:r>
        <w:rPr>
          <w:sz w:val="27"/>
        </w:rPr>
        <w:t>bà </w:t>
      </w:r>
      <w:r>
        <w:rPr>
          <w:spacing w:val="-5"/>
          <w:sz w:val="27"/>
        </w:rPr>
        <w:t>H:</w:t>
      </w:r>
    </w:p>
    <w:p>
      <w:pPr>
        <w:pStyle w:val="ListParagraph"/>
        <w:numPr>
          <w:ilvl w:val="0"/>
          <w:numId w:val="2"/>
        </w:numPr>
        <w:tabs>
          <w:tab w:pos="1188" w:val="left" w:leader="none"/>
        </w:tabs>
        <w:spacing w:line="331" w:lineRule="auto" w:before="122" w:after="0"/>
        <w:ind w:left="849" w:right="2770" w:firstLine="0"/>
        <w:jc w:val="left"/>
        <w:rPr>
          <w:sz w:val="27"/>
        </w:rPr>
      </w:pPr>
      <w:r>
        <w:rPr>
          <w:sz w:val="27"/>
        </w:rPr>
        <w:t>Chị</w:t>
      </w:r>
      <w:r>
        <w:rPr>
          <w:spacing w:val="-5"/>
          <w:sz w:val="27"/>
        </w:rPr>
        <w:t> </w:t>
      </w:r>
      <w:r>
        <w:rPr>
          <w:sz w:val="27"/>
        </w:rPr>
        <w:t>Hoàng</w:t>
      </w:r>
      <w:r>
        <w:rPr>
          <w:spacing w:val="-3"/>
          <w:sz w:val="27"/>
        </w:rPr>
        <w:t> </w:t>
      </w:r>
      <w:r>
        <w:rPr>
          <w:sz w:val="27"/>
        </w:rPr>
        <w:t>Thị</w:t>
      </w:r>
      <w:r>
        <w:rPr>
          <w:spacing w:val="-5"/>
          <w:sz w:val="27"/>
        </w:rPr>
        <w:t> </w:t>
      </w:r>
      <w:r>
        <w:rPr>
          <w:sz w:val="27"/>
        </w:rPr>
        <w:t>Thùy</w:t>
      </w:r>
      <w:r>
        <w:rPr>
          <w:spacing w:val="-4"/>
          <w:sz w:val="27"/>
        </w:rPr>
        <w:t> </w:t>
      </w:r>
      <w:r>
        <w:rPr>
          <w:sz w:val="27"/>
        </w:rPr>
        <w:t>L,</w:t>
      </w:r>
      <w:r>
        <w:rPr>
          <w:spacing w:val="-5"/>
          <w:sz w:val="27"/>
        </w:rPr>
        <w:t> </w:t>
      </w:r>
      <w:r>
        <w:rPr>
          <w:sz w:val="27"/>
        </w:rPr>
        <w:t>sinh</w:t>
      </w:r>
      <w:r>
        <w:rPr>
          <w:spacing w:val="-3"/>
          <w:sz w:val="27"/>
        </w:rPr>
        <w:t> </w:t>
      </w:r>
      <w:r>
        <w:rPr>
          <w:sz w:val="27"/>
        </w:rPr>
        <w:t>năm</w:t>
      </w:r>
      <w:r>
        <w:rPr>
          <w:spacing w:val="-7"/>
          <w:sz w:val="27"/>
        </w:rPr>
        <w:t> </w:t>
      </w:r>
      <w:r>
        <w:rPr>
          <w:sz w:val="27"/>
        </w:rPr>
        <w:t>1989.</w:t>
      </w:r>
      <w:r>
        <w:rPr>
          <w:spacing w:val="-4"/>
          <w:sz w:val="27"/>
        </w:rPr>
        <w:t> </w:t>
      </w:r>
      <w:r>
        <w:rPr>
          <w:sz w:val="27"/>
        </w:rPr>
        <w:t>(Vắng</w:t>
      </w:r>
      <w:r>
        <w:rPr>
          <w:spacing w:val="-3"/>
          <w:sz w:val="27"/>
        </w:rPr>
        <w:t> </w:t>
      </w:r>
      <w:r>
        <w:rPr>
          <w:sz w:val="27"/>
        </w:rPr>
        <w:t>mặt) Địa chỉ: Ấp 4, xã SN, huyện CM, tỉnh Đồng Nai.</w:t>
      </w:r>
    </w:p>
    <w:p>
      <w:pPr>
        <w:pStyle w:val="ListParagraph"/>
        <w:numPr>
          <w:ilvl w:val="0"/>
          <w:numId w:val="2"/>
        </w:numPr>
        <w:tabs>
          <w:tab w:pos="1121" w:val="left" w:leader="none"/>
        </w:tabs>
        <w:spacing w:line="333" w:lineRule="auto" w:before="2" w:after="0"/>
        <w:ind w:left="849" w:right="2732" w:firstLine="0"/>
        <w:jc w:val="left"/>
        <w:rPr>
          <w:sz w:val="27"/>
        </w:rPr>
      </w:pPr>
      <w:r>
        <w:rPr>
          <w:sz w:val="27"/>
        </w:rPr>
        <w:t>Chị Hoàng Thị Hồng La, sinh năm 1987. (Có mặt) Địa</w:t>
      </w:r>
      <w:r>
        <w:rPr>
          <w:spacing w:val="-3"/>
          <w:sz w:val="27"/>
        </w:rPr>
        <w:t> </w:t>
      </w:r>
      <w:r>
        <w:rPr>
          <w:sz w:val="27"/>
        </w:rPr>
        <w:t>chỉ:</w:t>
      </w:r>
      <w:r>
        <w:rPr>
          <w:spacing w:val="-3"/>
          <w:sz w:val="27"/>
        </w:rPr>
        <w:t> </w:t>
      </w:r>
      <w:r>
        <w:rPr>
          <w:sz w:val="27"/>
        </w:rPr>
        <w:t>Ấp</w:t>
      </w:r>
      <w:r>
        <w:rPr>
          <w:spacing w:val="-4"/>
          <w:sz w:val="27"/>
        </w:rPr>
        <w:t> </w:t>
      </w:r>
      <w:r>
        <w:rPr>
          <w:sz w:val="27"/>
        </w:rPr>
        <w:t>Gia</w:t>
      </w:r>
      <w:r>
        <w:rPr>
          <w:spacing w:val="-3"/>
          <w:sz w:val="27"/>
        </w:rPr>
        <w:t> </w:t>
      </w:r>
      <w:r>
        <w:rPr>
          <w:sz w:val="27"/>
        </w:rPr>
        <w:t>Lào,</w:t>
      </w:r>
      <w:r>
        <w:rPr>
          <w:spacing w:val="-5"/>
          <w:sz w:val="27"/>
        </w:rPr>
        <w:t> </w:t>
      </w:r>
      <w:r>
        <w:rPr>
          <w:sz w:val="27"/>
        </w:rPr>
        <w:t>xã</w:t>
      </w:r>
      <w:r>
        <w:rPr>
          <w:spacing w:val="-3"/>
          <w:sz w:val="27"/>
        </w:rPr>
        <w:t> </w:t>
      </w:r>
      <w:r>
        <w:rPr>
          <w:sz w:val="27"/>
        </w:rPr>
        <w:t>SC,</w:t>
      </w:r>
      <w:r>
        <w:rPr>
          <w:spacing w:val="-6"/>
          <w:sz w:val="27"/>
        </w:rPr>
        <w:t> </w:t>
      </w:r>
      <w:r>
        <w:rPr>
          <w:sz w:val="27"/>
        </w:rPr>
        <w:t>huyện</w:t>
      </w:r>
      <w:r>
        <w:rPr>
          <w:spacing w:val="-1"/>
          <w:sz w:val="27"/>
        </w:rPr>
        <w:t> </w:t>
      </w:r>
      <w:r>
        <w:rPr>
          <w:sz w:val="27"/>
        </w:rPr>
        <w:t>XL,</w:t>
      </w:r>
      <w:r>
        <w:rPr>
          <w:spacing w:val="-3"/>
          <w:sz w:val="27"/>
        </w:rPr>
        <w:t> </w:t>
      </w:r>
      <w:r>
        <w:rPr>
          <w:sz w:val="27"/>
        </w:rPr>
        <w:t>tỉnh</w:t>
      </w:r>
      <w:r>
        <w:rPr>
          <w:spacing w:val="-3"/>
          <w:sz w:val="27"/>
        </w:rPr>
        <w:t> </w:t>
      </w:r>
      <w:r>
        <w:rPr>
          <w:sz w:val="27"/>
        </w:rPr>
        <w:t>Đồng </w:t>
      </w:r>
      <w:r>
        <w:rPr>
          <w:spacing w:val="-4"/>
          <w:sz w:val="27"/>
        </w:rPr>
        <w:t>Nai.</w:t>
      </w:r>
    </w:p>
    <w:p>
      <w:pPr>
        <w:pStyle w:val="ListParagraph"/>
        <w:numPr>
          <w:ilvl w:val="0"/>
          <w:numId w:val="2"/>
        </w:numPr>
        <w:tabs>
          <w:tab w:pos="1121" w:val="left" w:leader="none"/>
        </w:tabs>
        <w:spacing w:line="309" w:lineRule="exact" w:before="0" w:after="0"/>
        <w:ind w:left="1120" w:right="0" w:hanging="272"/>
        <w:jc w:val="left"/>
        <w:rPr>
          <w:sz w:val="27"/>
        </w:rPr>
      </w:pPr>
      <w:r>
        <w:rPr>
          <w:sz w:val="27"/>
        </w:rPr>
        <w:t>Chị</w:t>
      </w:r>
      <w:r>
        <w:rPr>
          <w:spacing w:val="-7"/>
          <w:sz w:val="27"/>
        </w:rPr>
        <w:t> </w:t>
      </w:r>
      <w:r>
        <w:rPr>
          <w:sz w:val="27"/>
        </w:rPr>
        <w:t>Hoàng</w:t>
      </w:r>
      <w:r>
        <w:rPr>
          <w:spacing w:val="-2"/>
          <w:sz w:val="27"/>
        </w:rPr>
        <w:t> </w:t>
      </w:r>
      <w:r>
        <w:rPr>
          <w:sz w:val="27"/>
        </w:rPr>
        <w:t>Thị</w:t>
      </w:r>
      <w:r>
        <w:rPr>
          <w:spacing w:val="-3"/>
          <w:sz w:val="27"/>
        </w:rPr>
        <w:t> </w:t>
      </w:r>
      <w:r>
        <w:rPr>
          <w:sz w:val="27"/>
        </w:rPr>
        <w:t>Vân</w:t>
      </w:r>
      <w:r>
        <w:rPr>
          <w:spacing w:val="-3"/>
          <w:sz w:val="27"/>
        </w:rPr>
        <w:t> </w:t>
      </w:r>
      <w:r>
        <w:rPr>
          <w:sz w:val="27"/>
        </w:rPr>
        <w:t>L,</w:t>
      </w:r>
      <w:r>
        <w:rPr>
          <w:spacing w:val="-4"/>
          <w:sz w:val="27"/>
        </w:rPr>
        <w:t> </w:t>
      </w:r>
      <w:r>
        <w:rPr>
          <w:sz w:val="27"/>
        </w:rPr>
        <w:t>sinh</w:t>
      </w:r>
      <w:r>
        <w:rPr>
          <w:spacing w:val="-4"/>
          <w:sz w:val="27"/>
        </w:rPr>
        <w:t> </w:t>
      </w:r>
      <w:r>
        <w:rPr>
          <w:sz w:val="27"/>
        </w:rPr>
        <w:t>năm</w:t>
      </w:r>
      <w:r>
        <w:rPr>
          <w:spacing w:val="-6"/>
          <w:sz w:val="27"/>
        </w:rPr>
        <w:t> </w:t>
      </w:r>
      <w:r>
        <w:rPr>
          <w:sz w:val="27"/>
        </w:rPr>
        <w:t>1992.</w:t>
      </w:r>
      <w:r>
        <w:rPr>
          <w:spacing w:val="-4"/>
          <w:sz w:val="27"/>
        </w:rPr>
        <w:t> </w:t>
      </w:r>
      <w:r>
        <w:rPr>
          <w:sz w:val="27"/>
        </w:rPr>
        <w:t>(Vắng</w:t>
      </w:r>
      <w:r>
        <w:rPr>
          <w:spacing w:val="-1"/>
          <w:sz w:val="27"/>
        </w:rPr>
        <w:t> </w:t>
      </w:r>
      <w:r>
        <w:rPr>
          <w:spacing w:val="-4"/>
          <w:sz w:val="27"/>
        </w:rPr>
        <w:t>mặt)</w:t>
      </w:r>
    </w:p>
    <w:p>
      <w:pPr>
        <w:spacing w:after="0" w:line="309" w:lineRule="exact"/>
        <w:jc w:val="left"/>
        <w:rPr>
          <w:sz w:val="27"/>
        </w:rPr>
        <w:sectPr>
          <w:type w:val="continuous"/>
          <w:pgSz w:w="11910" w:h="16840"/>
          <w:pgMar w:top="1000" w:bottom="280" w:left="1460" w:right="900"/>
        </w:sectPr>
      </w:pPr>
    </w:p>
    <w:p>
      <w:pPr>
        <w:pStyle w:val="BodyText"/>
        <w:spacing w:before="79"/>
        <w:ind w:left="849" w:firstLine="0"/>
      </w:pPr>
      <w:r>
        <w:rPr/>
        <w:t>Địa</w:t>
      </w:r>
      <w:r>
        <w:rPr>
          <w:spacing w:val="-4"/>
        </w:rPr>
        <w:t> </w:t>
      </w:r>
      <w:r>
        <w:rPr/>
        <w:t>chỉ:133,</w:t>
      </w:r>
      <w:r>
        <w:rPr>
          <w:spacing w:val="-4"/>
        </w:rPr>
        <w:t> </w:t>
      </w:r>
      <w:r>
        <w:rPr/>
        <w:t>Tổ</w:t>
      </w:r>
      <w:r>
        <w:rPr>
          <w:spacing w:val="-2"/>
        </w:rPr>
        <w:t> </w:t>
      </w:r>
      <w:r>
        <w:rPr/>
        <w:t>05,</w:t>
      </w:r>
      <w:r>
        <w:rPr>
          <w:spacing w:val="-3"/>
        </w:rPr>
        <w:t> </w:t>
      </w:r>
      <w:r>
        <w:rPr/>
        <w:t>ấp</w:t>
      </w:r>
      <w:r>
        <w:rPr>
          <w:spacing w:val="-4"/>
        </w:rPr>
        <w:t> </w:t>
      </w:r>
      <w:r>
        <w:rPr/>
        <w:t>Lộ</w:t>
      </w:r>
      <w:r>
        <w:rPr>
          <w:spacing w:val="-6"/>
        </w:rPr>
        <w:t> </w:t>
      </w:r>
      <w:r>
        <w:rPr/>
        <w:t>25,</w:t>
      </w:r>
      <w:r>
        <w:rPr>
          <w:spacing w:val="-6"/>
        </w:rPr>
        <w:t> </w:t>
      </w:r>
      <w:r>
        <w:rPr/>
        <w:t>xã</w:t>
      </w:r>
      <w:r>
        <w:rPr>
          <w:spacing w:val="-4"/>
        </w:rPr>
        <w:t> </w:t>
      </w:r>
      <w:r>
        <w:rPr/>
        <w:t>HL,</w:t>
      </w:r>
      <w:r>
        <w:rPr>
          <w:spacing w:val="-4"/>
        </w:rPr>
        <w:t> </w:t>
      </w:r>
      <w:r>
        <w:rPr/>
        <w:t>huyện</w:t>
      </w:r>
      <w:r>
        <w:rPr>
          <w:spacing w:val="-1"/>
        </w:rPr>
        <w:t> </w:t>
      </w:r>
      <w:r>
        <w:rPr/>
        <w:t>TN,</w:t>
      </w:r>
      <w:r>
        <w:rPr>
          <w:spacing w:val="-4"/>
        </w:rPr>
        <w:t> </w:t>
      </w:r>
      <w:r>
        <w:rPr/>
        <w:t>tỉnh</w:t>
      </w:r>
      <w:r>
        <w:rPr>
          <w:spacing w:val="-2"/>
        </w:rPr>
        <w:t> </w:t>
      </w:r>
      <w:r>
        <w:rPr/>
        <w:t>Đồng</w:t>
      </w:r>
      <w:r>
        <w:rPr>
          <w:spacing w:val="-1"/>
        </w:rPr>
        <w:t> </w:t>
      </w:r>
      <w:r>
        <w:rPr>
          <w:spacing w:val="-5"/>
        </w:rPr>
        <w:t>Nai</w:t>
      </w:r>
    </w:p>
    <w:p>
      <w:pPr>
        <w:pStyle w:val="ListParagraph"/>
        <w:numPr>
          <w:ilvl w:val="1"/>
          <w:numId w:val="2"/>
        </w:numPr>
        <w:tabs>
          <w:tab w:pos="1020" w:val="left" w:leader="none"/>
        </w:tabs>
        <w:spacing w:line="240" w:lineRule="auto" w:before="121" w:after="0"/>
        <w:ind w:left="129" w:right="114" w:firstLine="719"/>
        <w:jc w:val="both"/>
        <w:rPr>
          <w:sz w:val="27"/>
        </w:rPr>
      </w:pPr>
      <w:r>
        <w:rPr>
          <w:sz w:val="27"/>
        </w:rPr>
        <w:t>Người đại diện theo ủy quyền cho chị L, chị La: Chị Hoàng Thị Vân L, sinh năm</w:t>
      </w:r>
      <w:r>
        <w:rPr>
          <w:spacing w:val="-4"/>
          <w:sz w:val="27"/>
        </w:rPr>
        <w:t> </w:t>
      </w:r>
      <w:r>
        <w:rPr>
          <w:sz w:val="27"/>
        </w:rPr>
        <w:t>1992.</w:t>
      </w:r>
      <w:r>
        <w:rPr>
          <w:spacing w:val="-1"/>
          <w:sz w:val="27"/>
        </w:rPr>
        <w:t> </w:t>
      </w:r>
      <w:r>
        <w:rPr>
          <w:sz w:val="27"/>
        </w:rPr>
        <w:t>Địa</w:t>
      </w:r>
      <w:r>
        <w:rPr>
          <w:spacing w:val="-2"/>
          <w:sz w:val="27"/>
        </w:rPr>
        <w:t> </w:t>
      </w:r>
      <w:r>
        <w:rPr>
          <w:sz w:val="27"/>
        </w:rPr>
        <w:t>chỉ:</w:t>
      </w:r>
      <w:r>
        <w:rPr>
          <w:spacing w:val="-2"/>
          <w:sz w:val="27"/>
        </w:rPr>
        <w:t> </w:t>
      </w:r>
      <w:r>
        <w:rPr>
          <w:sz w:val="27"/>
        </w:rPr>
        <w:t>Số</w:t>
      </w:r>
      <w:r>
        <w:rPr>
          <w:spacing w:val="-3"/>
          <w:sz w:val="27"/>
        </w:rPr>
        <w:t> </w:t>
      </w:r>
      <w:r>
        <w:rPr>
          <w:sz w:val="27"/>
        </w:rPr>
        <w:t>133,</w:t>
      </w:r>
      <w:r>
        <w:rPr>
          <w:spacing w:val="-2"/>
          <w:sz w:val="27"/>
        </w:rPr>
        <w:t> </w:t>
      </w:r>
      <w:r>
        <w:rPr>
          <w:sz w:val="27"/>
        </w:rPr>
        <w:t>Tổ</w:t>
      </w:r>
      <w:r>
        <w:rPr>
          <w:spacing w:val="-3"/>
          <w:sz w:val="27"/>
        </w:rPr>
        <w:t> </w:t>
      </w:r>
      <w:r>
        <w:rPr>
          <w:sz w:val="27"/>
        </w:rPr>
        <w:t>05,</w:t>
      </w:r>
      <w:r>
        <w:rPr>
          <w:spacing w:val="-2"/>
          <w:sz w:val="27"/>
        </w:rPr>
        <w:t> </w:t>
      </w:r>
      <w:r>
        <w:rPr>
          <w:sz w:val="27"/>
        </w:rPr>
        <w:t>ấp</w:t>
      </w:r>
      <w:r>
        <w:rPr>
          <w:spacing w:val="-1"/>
          <w:sz w:val="27"/>
        </w:rPr>
        <w:t> </w:t>
      </w:r>
      <w:r>
        <w:rPr>
          <w:sz w:val="27"/>
        </w:rPr>
        <w:t>Lộ 25,</w:t>
      </w:r>
      <w:r>
        <w:rPr>
          <w:spacing w:val="-4"/>
          <w:sz w:val="27"/>
        </w:rPr>
        <w:t> </w:t>
      </w:r>
      <w:r>
        <w:rPr>
          <w:sz w:val="27"/>
        </w:rPr>
        <w:t>xã</w:t>
      </w:r>
      <w:r>
        <w:rPr>
          <w:spacing w:val="-1"/>
          <w:sz w:val="27"/>
        </w:rPr>
        <w:t> </w:t>
      </w:r>
      <w:r>
        <w:rPr>
          <w:sz w:val="27"/>
        </w:rPr>
        <w:t>HL,</w:t>
      </w:r>
      <w:r>
        <w:rPr>
          <w:spacing w:val="-2"/>
          <w:sz w:val="27"/>
        </w:rPr>
        <w:t> </w:t>
      </w:r>
      <w:r>
        <w:rPr>
          <w:sz w:val="27"/>
        </w:rPr>
        <w:t>huyện TN,</w:t>
      </w:r>
      <w:r>
        <w:rPr>
          <w:spacing w:val="-2"/>
          <w:sz w:val="27"/>
        </w:rPr>
        <w:t> </w:t>
      </w:r>
      <w:r>
        <w:rPr>
          <w:sz w:val="27"/>
        </w:rPr>
        <w:t>tỉnh Đồng</w:t>
      </w:r>
      <w:r>
        <w:rPr>
          <w:spacing w:val="-3"/>
          <w:sz w:val="27"/>
        </w:rPr>
        <w:t> </w:t>
      </w:r>
      <w:r>
        <w:rPr>
          <w:sz w:val="27"/>
        </w:rPr>
        <w:t>Nai.</w:t>
      </w:r>
      <w:r>
        <w:rPr>
          <w:spacing w:val="-1"/>
          <w:sz w:val="27"/>
        </w:rPr>
        <w:t> </w:t>
      </w:r>
      <w:r>
        <w:rPr>
          <w:sz w:val="27"/>
        </w:rPr>
        <w:t>(Vắng </w:t>
      </w:r>
      <w:r>
        <w:rPr>
          <w:spacing w:val="-4"/>
          <w:sz w:val="27"/>
        </w:rPr>
        <w:t>mặt)</w:t>
      </w:r>
    </w:p>
    <w:p>
      <w:pPr>
        <w:pStyle w:val="Heading1"/>
        <w:numPr>
          <w:ilvl w:val="1"/>
          <w:numId w:val="2"/>
        </w:numPr>
        <w:tabs>
          <w:tab w:pos="1008" w:val="left" w:leader="none"/>
        </w:tabs>
        <w:spacing w:line="240" w:lineRule="auto" w:before="128" w:after="0"/>
        <w:ind w:left="1007" w:right="0" w:hanging="159"/>
        <w:jc w:val="left"/>
      </w:pPr>
      <w:r>
        <w:rPr/>
        <w:t>Người</w:t>
      </w:r>
      <w:r>
        <w:rPr>
          <w:spacing w:val="-5"/>
        </w:rPr>
        <w:t> </w:t>
      </w:r>
      <w:r>
        <w:rPr/>
        <w:t>có</w:t>
      </w:r>
      <w:r>
        <w:rPr>
          <w:spacing w:val="-4"/>
        </w:rPr>
        <w:t> </w:t>
      </w:r>
      <w:r>
        <w:rPr/>
        <w:t>quyền</w:t>
      </w:r>
      <w:r>
        <w:rPr>
          <w:spacing w:val="-4"/>
        </w:rPr>
        <w:t> </w:t>
      </w:r>
      <w:r>
        <w:rPr/>
        <w:t>lợi,</w:t>
      </w:r>
      <w:r>
        <w:rPr>
          <w:spacing w:val="-5"/>
        </w:rPr>
        <w:t> </w:t>
      </w:r>
      <w:r>
        <w:rPr/>
        <w:t>nghĩa</w:t>
      </w:r>
      <w:r>
        <w:rPr>
          <w:spacing w:val="-5"/>
        </w:rPr>
        <w:t> </w:t>
      </w:r>
      <w:r>
        <w:rPr/>
        <w:t>vụ</w:t>
      </w:r>
      <w:r>
        <w:rPr>
          <w:spacing w:val="-4"/>
        </w:rPr>
        <w:t> </w:t>
      </w:r>
      <w:r>
        <w:rPr/>
        <w:t>liên</w:t>
      </w:r>
      <w:r>
        <w:rPr>
          <w:spacing w:val="-4"/>
        </w:rPr>
        <w:t> </w:t>
      </w:r>
      <w:r>
        <w:rPr>
          <w:spacing w:val="-2"/>
        </w:rPr>
        <w:t>quan:</w:t>
      </w:r>
    </w:p>
    <w:p>
      <w:pPr>
        <w:pStyle w:val="ListParagraph"/>
        <w:numPr>
          <w:ilvl w:val="0"/>
          <w:numId w:val="3"/>
        </w:numPr>
        <w:tabs>
          <w:tab w:pos="1121" w:val="left" w:leader="none"/>
        </w:tabs>
        <w:spacing w:line="333" w:lineRule="auto" w:before="112" w:after="0"/>
        <w:ind w:left="849" w:right="2837" w:firstLine="0"/>
        <w:jc w:val="left"/>
        <w:rPr>
          <w:sz w:val="27"/>
        </w:rPr>
      </w:pPr>
      <w:r>
        <w:rPr>
          <w:sz w:val="27"/>
        </w:rPr>
        <w:t>Chị</w:t>
      </w:r>
      <w:r>
        <w:rPr>
          <w:spacing w:val="-7"/>
          <w:sz w:val="27"/>
        </w:rPr>
        <w:t> </w:t>
      </w:r>
      <w:r>
        <w:rPr>
          <w:sz w:val="27"/>
        </w:rPr>
        <w:t>Hoàng</w:t>
      </w:r>
      <w:r>
        <w:rPr>
          <w:spacing w:val="-3"/>
          <w:sz w:val="27"/>
        </w:rPr>
        <w:t> </w:t>
      </w:r>
      <w:r>
        <w:rPr>
          <w:sz w:val="27"/>
        </w:rPr>
        <w:t>Thị</w:t>
      </w:r>
      <w:r>
        <w:rPr>
          <w:spacing w:val="-5"/>
          <w:sz w:val="27"/>
        </w:rPr>
        <w:t> </w:t>
      </w:r>
      <w:r>
        <w:rPr>
          <w:sz w:val="27"/>
        </w:rPr>
        <w:t>Thùy</w:t>
      </w:r>
      <w:r>
        <w:rPr>
          <w:spacing w:val="-2"/>
          <w:sz w:val="27"/>
        </w:rPr>
        <w:t> </w:t>
      </w:r>
      <w:r>
        <w:rPr>
          <w:sz w:val="27"/>
        </w:rPr>
        <w:t>L,</w:t>
      </w:r>
      <w:r>
        <w:rPr>
          <w:spacing w:val="-5"/>
          <w:sz w:val="27"/>
        </w:rPr>
        <w:t> </w:t>
      </w:r>
      <w:r>
        <w:rPr>
          <w:sz w:val="27"/>
        </w:rPr>
        <w:t>sinh</w:t>
      </w:r>
      <w:r>
        <w:rPr>
          <w:spacing w:val="-6"/>
          <w:sz w:val="27"/>
        </w:rPr>
        <w:t> </w:t>
      </w:r>
      <w:r>
        <w:rPr>
          <w:sz w:val="27"/>
        </w:rPr>
        <w:t>năm</w:t>
      </w:r>
      <w:r>
        <w:rPr>
          <w:spacing w:val="-6"/>
          <w:sz w:val="27"/>
        </w:rPr>
        <w:t> </w:t>
      </w:r>
      <w:r>
        <w:rPr>
          <w:sz w:val="27"/>
        </w:rPr>
        <w:t>1989.</w:t>
      </w:r>
      <w:r>
        <w:rPr>
          <w:spacing w:val="-4"/>
          <w:sz w:val="27"/>
        </w:rPr>
        <w:t> </w:t>
      </w:r>
      <w:r>
        <w:rPr>
          <w:sz w:val="27"/>
        </w:rPr>
        <w:t>(Vắng</w:t>
      </w:r>
      <w:r>
        <w:rPr>
          <w:spacing w:val="-3"/>
          <w:sz w:val="27"/>
        </w:rPr>
        <w:t> </w:t>
      </w:r>
      <w:r>
        <w:rPr>
          <w:sz w:val="27"/>
        </w:rPr>
        <w:t>mặt) Địa chỉ: Ấp 4, xã SN, huyện CM, tỉnh Đồng Nai.</w:t>
      </w:r>
    </w:p>
    <w:p>
      <w:pPr>
        <w:pStyle w:val="ListParagraph"/>
        <w:numPr>
          <w:ilvl w:val="0"/>
          <w:numId w:val="3"/>
        </w:numPr>
        <w:tabs>
          <w:tab w:pos="1121" w:val="left" w:leader="none"/>
        </w:tabs>
        <w:spacing w:line="240" w:lineRule="auto" w:before="0" w:after="0"/>
        <w:ind w:left="129" w:right="116" w:firstLine="719"/>
        <w:jc w:val="left"/>
        <w:rPr>
          <w:sz w:val="27"/>
        </w:rPr>
      </w:pPr>
      <w:r>
        <w:rPr>
          <w:sz w:val="27"/>
        </w:rPr>
        <w:t>Công</w:t>
      </w:r>
      <w:r>
        <w:rPr>
          <w:spacing w:val="-1"/>
          <w:sz w:val="27"/>
        </w:rPr>
        <w:t> </w:t>
      </w:r>
      <w:r>
        <w:rPr>
          <w:sz w:val="27"/>
        </w:rPr>
        <w:t>ty Trách</w:t>
      </w:r>
      <w:r>
        <w:rPr>
          <w:spacing w:val="-2"/>
          <w:sz w:val="27"/>
        </w:rPr>
        <w:t> </w:t>
      </w:r>
      <w:r>
        <w:rPr>
          <w:sz w:val="27"/>
        </w:rPr>
        <w:t>nhiệm</w:t>
      </w:r>
      <w:r>
        <w:rPr>
          <w:spacing w:val="-4"/>
          <w:sz w:val="27"/>
        </w:rPr>
        <w:t> </w:t>
      </w:r>
      <w:r>
        <w:rPr>
          <w:sz w:val="27"/>
        </w:rPr>
        <w:t>Hữu</w:t>
      </w:r>
      <w:r>
        <w:rPr>
          <w:spacing w:val="-1"/>
          <w:sz w:val="27"/>
        </w:rPr>
        <w:t> </w:t>
      </w:r>
      <w:r>
        <w:rPr>
          <w:sz w:val="27"/>
        </w:rPr>
        <w:t>hạn</w:t>
      </w:r>
      <w:r>
        <w:rPr>
          <w:spacing w:val="-1"/>
          <w:sz w:val="27"/>
        </w:rPr>
        <w:t> </w:t>
      </w:r>
      <w:r>
        <w:rPr>
          <w:sz w:val="27"/>
        </w:rPr>
        <w:t>Một</w:t>
      </w:r>
      <w:r>
        <w:rPr>
          <w:spacing w:val="-3"/>
          <w:sz w:val="27"/>
        </w:rPr>
        <w:t> </w:t>
      </w:r>
      <w:r>
        <w:rPr>
          <w:sz w:val="27"/>
        </w:rPr>
        <w:t>thành</w:t>
      </w:r>
      <w:r>
        <w:rPr>
          <w:spacing w:val="-3"/>
          <w:sz w:val="27"/>
        </w:rPr>
        <w:t> </w:t>
      </w:r>
      <w:r>
        <w:rPr>
          <w:sz w:val="27"/>
        </w:rPr>
        <w:t>viên</w:t>
      </w:r>
      <w:r>
        <w:rPr>
          <w:spacing w:val="-2"/>
          <w:sz w:val="27"/>
        </w:rPr>
        <w:t> </w:t>
      </w:r>
      <w:r>
        <w:rPr>
          <w:sz w:val="27"/>
        </w:rPr>
        <w:t>Thương</w:t>
      </w:r>
      <w:r>
        <w:rPr>
          <w:spacing w:val="-1"/>
          <w:sz w:val="27"/>
        </w:rPr>
        <w:t> </w:t>
      </w:r>
      <w:r>
        <w:rPr>
          <w:sz w:val="27"/>
        </w:rPr>
        <w:t>Mại</w:t>
      </w:r>
      <w:r>
        <w:rPr>
          <w:spacing w:val="-4"/>
          <w:sz w:val="27"/>
        </w:rPr>
        <w:t> </w:t>
      </w:r>
      <w:r>
        <w:rPr>
          <w:sz w:val="27"/>
        </w:rPr>
        <w:t>Dịch</w:t>
      </w:r>
      <w:r>
        <w:rPr>
          <w:spacing w:val="-1"/>
          <w:sz w:val="27"/>
        </w:rPr>
        <w:t> </w:t>
      </w:r>
      <w:r>
        <w:rPr>
          <w:sz w:val="27"/>
        </w:rPr>
        <w:t>Vụ</w:t>
      </w:r>
      <w:r>
        <w:rPr>
          <w:spacing w:val="-1"/>
          <w:sz w:val="27"/>
        </w:rPr>
        <w:t> </w:t>
      </w:r>
      <w:r>
        <w:rPr>
          <w:sz w:val="27"/>
        </w:rPr>
        <w:t>Vận</w:t>
      </w:r>
      <w:r>
        <w:rPr>
          <w:spacing w:val="-1"/>
          <w:sz w:val="27"/>
        </w:rPr>
        <w:t> </w:t>
      </w:r>
      <w:r>
        <w:rPr>
          <w:sz w:val="27"/>
        </w:rPr>
        <w:t>tải Hà Vy Q.</w:t>
      </w:r>
    </w:p>
    <w:p>
      <w:pPr>
        <w:pStyle w:val="BodyText"/>
        <w:spacing w:line="331" w:lineRule="auto" w:before="119"/>
        <w:ind w:left="849" w:right="936" w:firstLine="0"/>
        <w:jc w:val="left"/>
      </w:pPr>
      <w:r>
        <w:rPr/>
        <w:t>Người đại diện theo pháp luật: Bà Vưu Thị Hồng H, sinh năm 1994. Nơi</w:t>
      </w:r>
      <w:r>
        <w:rPr>
          <w:spacing w:val="-5"/>
        </w:rPr>
        <w:t> </w:t>
      </w:r>
      <w:r>
        <w:rPr/>
        <w:t>đăng</w:t>
      </w:r>
      <w:r>
        <w:rPr>
          <w:spacing w:val="-3"/>
        </w:rPr>
        <w:t> </w:t>
      </w:r>
      <w:r>
        <w:rPr/>
        <w:t>ký thường trú:</w:t>
      </w:r>
      <w:r>
        <w:rPr>
          <w:spacing w:val="-2"/>
        </w:rPr>
        <w:t> </w:t>
      </w:r>
      <w:r>
        <w:rPr/>
        <w:t>Số 56,</w:t>
      </w:r>
      <w:r>
        <w:rPr>
          <w:spacing w:val="-2"/>
        </w:rPr>
        <w:t> </w:t>
      </w:r>
      <w:r>
        <w:rPr/>
        <w:t>ấp</w:t>
      </w:r>
      <w:r>
        <w:rPr>
          <w:spacing w:val="-3"/>
        </w:rPr>
        <w:t> </w:t>
      </w:r>
      <w:r>
        <w:rPr/>
        <w:t>1,</w:t>
      </w:r>
      <w:r>
        <w:rPr>
          <w:spacing w:val="-5"/>
        </w:rPr>
        <w:t> </w:t>
      </w:r>
      <w:r>
        <w:rPr/>
        <w:t>xã</w:t>
      </w:r>
      <w:r>
        <w:rPr>
          <w:spacing w:val="-2"/>
        </w:rPr>
        <w:t> </w:t>
      </w:r>
      <w:r>
        <w:rPr/>
        <w:t>BS,</w:t>
      </w:r>
      <w:r>
        <w:rPr>
          <w:spacing w:val="-5"/>
        </w:rPr>
        <w:t> </w:t>
      </w:r>
      <w:r>
        <w:rPr/>
        <w:t>huyện LT,</w:t>
      </w:r>
      <w:r>
        <w:rPr>
          <w:spacing w:val="-2"/>
        </w:rPr>
        <w:t> </w:t>
      </w:r>
      <w:r>
        <w:rPr/>
        <w:t>tỉnh</w:t>
      </w:r>
      <w:r>
        <w:rPr>
          <w:spacing w:val="-3"/>
        </w:rPr>
        <w:t> </w:t>
      </w:r>
      <w:r>
        <w:rPr/>
        <w:t>Đồng</w:t>
      </w:r>
      <w:r>
        <w:rPr>
          <w:spacing w:val="-3"/>
        </w:rPr>
        <w:t> </w:t>
      </w:r>
      <w:r>
        <w:rPr/>
        <w:t>Nai.</w:t>
      </w:r>
    </w:p>
    <w:p>
      <w:pPr>
        <w:pStyle w:val="BodyText"/>
        <w:spacing w:before="3"/>
        <w:ind w:right="113"/>
      </w:pPr>
      <w:r>
        <w:rPr/>
        <w:t>Người đại diện theo ủy quyền: Ông Nguyễn Văn D, sinh năm 1970. Địa chỉ: Ấp CĐ, xã CĐ, huyện LT, Đồng Nai. (Có mặt)</w:t>
      </w:r>
    </w:p>
    <w:p>
      <w:pPr>
        <w:pStyle w:val="Heading1"/>
        <w:spacing w:before="248"/>
      </w:pPr>
      <w:r>
        <w:rPr/>
        <w:t>NỘI</w:t>
      </w:r>
      <w:r>
        <w:rPr>
          <w:spacing w:val="-5"/>
        </w:rPr>
        <w:t> </w:t>
      </w:r>
      <w:r>
        <w:rPr/>
        <w:t>DUNG</w:t>
      </w:r>
      <w:r>
        <w:rPr>
          <w:spacing w:val="-3"/>
        </w:rPr>
        <w:t> </w:t>
      </w:r>
      <w:r>
        <w:rPr/>
        <w:t>VỤ</w:t>
      </w:r>
      <w:r>
        <w:rPr>
          <w:spacing w:val="-3"/>
        </w:rPr>
        <w:t> </w:t>
      </w:r>
      <w:r>
        <w:rPr>
          <w:spacing w:val="-5"/>
        </w:rPr>
        <w:t>ÁN:</w:t>
      </w:r>
    </w:p>
    <w:p>
      <w:pPr>
        <w:pStyle w:val="BodyText"/>
        <w:spacing w:before="0"/>
        <w:ind w:left="0" w:firstLine="0"/>
        <w:jc w:val="left"/>
        <w:rPr>
          <w:b/>
        </w:rPr>
      </w:pPr>
    </w:p>
    <w:p>
      <w:pPr>
        <w:pStyle w:val="BodyText"/>
        <w:spacing w:before="0"/>
        <w:ind w:right="116"/>
      </w:pPr>
      <w:r>
        <w:rPr/>
        <w:t>Theo các tài liệu có trong hồ sơ vụ án và diễn biến tại phiên tòa, nội dung vụ</w:t>
      </w:r>
      <w:r>
        <w:rPr>
          <w:spacing w:val="40"/>
        </w:rPr>
        <w:t> </w:t>
      </w:r>
      <w:r>
        <w:rPr/>
        <w:t>án được tóm tắt như sau:</w:t>
      </w:r>
    </w:p>
    <w:p>
      <w:pPr>
        <w:pStyle w:val="BodyText"/>
        <w:ind w:right="112"/>
      </w:pPr>
      <w:r>
        <w:rPr/>
        <w:t>Nguyễn Trí T có giấy phép lái xe hạng C theo quy định. Lúc 09 giờ 50 phút ngày 22/03/2022, Tuệ điều khiển xe ô tô biển số 60C-349.92 lưu thông trên đường Hương lộ 10 theo hướng huyện Cẩm Mỹ đi xã Bình Sơn, huyện Long Thành. Đến khoảng 9 giờ 55 phút cùng ngày, khi đến khu vực giao nhau giữa đường Hương lộ 10 và</w:t>
      </w:r>
      <w:r>
        <w:rPr>
          <w:spacing w:val="-1"/>
        </w:rPr>
        <w:t> </w:t>
      </w:r>
      <w:r>
        <w:rPr/>
        <w:t>đường liên xã CĐ</w:t>
      </w:r>
      <w:r>
        <w:rPr>
          <w:spacing w:val="-2"/>
        </w:rPr>
        <w:t> </w:t>
      </w:r>
      <w:r>
        <w:rPr/>
        <w:t>– SN thuộc</w:t>
      </w:r>
      <w:r>
        <w:rPr>
          <w:spacing w:val="-1"/>
        </w:rPr>
        <w:t> </w:t>
      </w:r>
      <w:r>
        <w:rPr/>
        <w:t>xã CĐ,</w:t>
      </w:r>
      <w:r>
        <w:rPr>
          <w:spacing w:val="-1"/>
        </w:rPr>
        <w:t> </w:t>
      </w:r>
      <w:r>
        <w:rPr/>
        <w:t>huyện Long Thành,</w:t>
      </w:r>
      <w:r>
        <w:rPr>
          <w:spacing w:val="-1"/>
        </w:rPr>
        <w:t> </w:t>
      </w:r>
      <w:r>
        <w:rPr/>
        <w:t>tỉnh</w:t>
      </w:r>
      <w:r>
        <w:rPr>
          <w:spacing w:val="-1"/>
        </w:rPr>
        <w:t> </w:t>
      </w:r>
      <w:r>
        <w:rPr/>
        <w:t>Đồng</w:t>
      </w:r>
      <w:r>
        <w:rPr>
          <w:spacing w:val="-1"/>
        </w:rPr>
        <w:t> </w:t>
      </w:r>
      <w:r>
        <w:rPr/>
        <w:t>Nai,</w:t>
      </w:r>
      <w:r>
        <w:rPr>
          <w:spacing w:val="-1"/>
        </w:rPr>
        <w:t> </w:t>
      </w:r>
      <w:r>
        <w:rPr/>
        <w:t>Tuệ</w:t>
      </w:r>
      <w:r>
        <w:rPr>
          <w:spacing w:val="-2"/>
        </w:rPr>
        <w:t> </w:t>
      </w:r>
      <w:r>
        <w:rPr/>
        <w:t>điều khiển xe ô tô chuyển hướng rẽ phải để đi vào đường liên xã CĐ - SN thì bánh trước bên phải xe ô tô của Tuệ va chạm với xe mô tô biển số 60B6-692.05 do chị Hoàng Thị Thùy L điều khiển chở sau bà Trần Thị H (mẹ ruột chị L) đang lưu thông phía trước cùng chiều làm chị L và bà H té ngã xuống đường. Hậu quả, bà H tử vong tại hiện trường, riêng chị L bị thương nhẹ từ chối giám định thương tích.</w:t>
      </w:r>
    </w:p>
    <w:p>
      <w:pPr>
        <w:pStyle w:val="BodyText"/>
        <w:spacing w:before="81"/>
        <w:ind w:right="125"/>
      </w:pPr>
      <w:r>
        <w:rPr/>
        <w:t>Tại bản kết luận giám định pháp y về tử thi số 129/TT/2022 ngày 19/05/2022 của Trung tâm pháp y Sở y tế Đồng Nai kết luận nguyên nhân tử vong của bà Trần Thị H là do: Đa chấn thương là do đa chấn thương:</w:t>
      </w:r>
    </w:p>
    <w:p>
      <w:pPr>
        <w:pStyle w:val="BodyText"/>
        <w:spacing w:before="78"/>
        <w:ind w:right="124"/>
      </w:pPr>
      <w:r>
        <w:rPr/>
        <w:t>Chấn thương sọ não gây vỡ lún sọ thái dương đỉnh trái, rách màng não, dập</w:t>
      </w:r>
      <w:r>
        <w:rPr>
          <w:spacing w:val="40"/>
        </w:rPr>
        <w:t> </w:t>
      </w:r>
      <w:r>
        <w:rPr/>
        <w:t>não và thoát tổ chức não ra ngoài qua vết sọ vỡ.</w:t>
      </w:r>
    </w:p>
    <w:p>
      <w:pPr>
        <w:pStyle w:val="BodyText"/>
        <w:ind w:left="849" w:firstLine="0"/>
      </w:pPr>
      <w:r>
        <w:rPr/>
        <w:t>-</w:t>
      </w:r>
      <w:r>
        <w:rPr>
          <w:spacing w:val="30"/>
        </w:rPr>
        <w:t> </w:t>
      </w:r>
      <w:r>
        <w:rPr/>
        <w:t>Chấn</w:t>
      </w:r>
      <w:r>
        <w:rPr>
          <w:spacing w:val="30"/>
        </w:rPr>
        <w:t> </w:t>
      </w:r>
      <w:r>
        <w:rPr/>
        <w:t>thương</w:t>
      </w:r>
      <w:r>
        <w:rPr>
          <w:spacing w:val="30"/>
        </w:rPr>
        <w:t> </w:t>
      </w:r>
      <w:r>
        <w:rPr/>
        <w:t>mặt</w:t>
      </w:r>
      <w:r>
        <w:rPr>
          <w:spacing w:val="28"/>
        </w:rPr>
        <w:t> </w:t>
      </w:r>
      <w:r>
        <w:rPr/>
        <w:t>gây</w:t>
      </w:r>
      <w:r>
        <w:rPr>
          <w:spacing w:val="28"/>
        </w:rPr>
        <w:t> </w:t>
      </w:r>
      <w:r>
        <w:rPr/>
        <w:t>gãy</w:t>
      </w:r>
      <w:r>
        <w:rPr>
          <w:spacing w:val="29"/>
        </w:rPr>
        <w:t> </w:t>
      </w:r>
      <w:r>
        <w:rPr/>
        <w:t>sụp</w:t>
      </w:r>
      <w:r>
        <w:rPr>
          <w:spacing w:val="28"/>
        </w:rPr>
        <w:t> </w:t>
      </w:r>
      <w:r>
        <w:rPr/>
        <w:t>xương</w:t>
      </w:r>
      <w:r>
        <w:rPr>
          <w:spacing w:val="28"/>
        </w:rPr>
        <w:t> </w:t>
      </w:r>
      <w:r>
        <w:rPr/>
        <w:t>ổ</w:t>
      </w:r>
      <w:r>
        <w:rPr>
          <w:spacing w:val="28"/>
        </w:rPr>
        <w:t> </w:t>
      </w:r>
      <w:r>
        <w:rPr/>
        <w:t>mắt</w:t>
      </w:r>
      <w:r>
        <w:rPr>
          <w:spacing w:val="29"/>
        </w:rPr>
        <w:t> </w:t>
      </w:r>
      <w:r>
        <w:rPr/>
        <w:t>hai</w:t>
      </w:r>
      <w:r>
        <w:rPr>
          <w:spacing w:val="28"/>
        </w:rPr>
        <w:t> </w:t>
      </w:r>
      <w:r>
        <w:rPr/>
        <w:t>bên,</w:t>
      </w:r>
      <w:r>
        <w:rPr>
          <w:spacing w:val="28"/>
        </w:rPr>
        <w:t> </w:t>
      </w:r>
      <w:r>
        <w:rPr/>
        <w:t>gãy</w:t>
      </w:r>
      <w:r>
        <w:rPr>
          <w:spacing w:val="30"/>
        </w:rPr>
        <w:t> </w:t>
      </w:r>
      <w:r>
        <w:rPr/>
        <w:t>sụp</w:t>
      </w:r>
      <w:r>
        <w:rPr>
          <w:spacing w:val="29"/>
        </w:rPr>
        <w:t> </w:t>
      </w:r>
      <w:r>
        <w:rPr/>
        <w:t>xương</w:t>
      </w:r>
      <w:r>
        <w:rPr>
          <w:spacing w:val="31"/>
        </w:rPr>
        <w:t> </w:t>
      </w:r>
      <w:r>
        <w:rPr>
          <w:spacing w:val="-2"/>
        </w:rPr>
        <w:t>chính</w:t>
      </w:r>
    </w:p>
    <w:p>
      <w:pPr>
        <w:pStyle w:val="BodyText"/>
        <w:spacing w:before="2"/>
        <w:ind w:firstLine="0"/>
        <w:jc w:val="left"/>
      </w:pPr>
      <w:r>
        <w:rPr>
          <w:spacing w:val="-4"/>
        </w:rPr>
        <w:t>mũi.</w:t>
      </w:r>
    </w:p>
    <w:p>
      <w:pPr>
        <w:pStyle w:val="BodyText"/>
        <w:spacing w:before="79"/>
        <w:ind w:left="849" w:firstLine="0"/>
        <w:jc w:val="left"/>
      </w:pPr>
      <w:r>
        <w:rPr/>
        <w:t>Tại</w:t>
      </w:r>
      <w:r>
        <w:rPr>
          <w:spacing w:val="-2"/>
        </w:rPr>
        <w:t> </w:t>
      </w:r>
      <w:r>
        <w:rPr/>
        <w:t>bản</w:t>
      </w:r>
      <w:r>
        <w:rPr>
          <w:spacing w:val="-2"/>
        </w:rPr>
        <w:t> </w:t>
      </w:r>
      <w:r>
        <w:rPr/>
        <w:t>kết</w:t>
      </w:r>
      <w:r>
        <w:rPr>
          <w:spacing w:val="-2"/>
        </w:rPr>
        <w:t> </w:t>
      </w:r>
      <w:r>
        <w:rPr/>
        <w:t>luận</w:t>
      </w:r>
      <w:r>
        <w:rPr>
          <w:spacing w:val="1"/>
        </w:rPr>
        <w:t> </w:t>
      </w:r>
      <w:r>
        <w:rPr/>
        <w:t>giám</w:t>
      </w:r>
      <w:r>
        <w:rPr>
          <w:spacing w:val="-3"/>
        </w:rPr>
        <w:t> </w:t>
      </w:r>
      <w:r>
        <w:rPr/>
        <w:t>định số</w:t>
      </w:r>
      <w:r>
        <w:rPr>
          <w:spacing w:val="1"/>
        </w:rPr>
        <w:t> </w:t>
      </w:r>
      <w:r>
        <w:rPr/>
        <w:t>2530/KL-KTHS</w:t>
      </w:r>
      <w:r>
        <w:rPr>
          <w:spacing w:val="-2"/>
        </w:rPr>
        <w:t> </w:t>
      </w:r>
      <w:r>
        <w:rPr/>
        <w:t>ngày</w:t>
      </w:r>
      <w:r>
        <w:rPr>
          <w:spacing w:val="-2"/>
        </w:rPr>
        <w:t> </w:t>
      </w:r>
      <w:r>
        <w:rPr/>
        <w:t>16/05/2022 của Phân</w:t>
      </w:r>
      <w:r>
        <w:rPr>
          <w:spacing w:val="7"/>
        </w:rPr>
        <w:t> </w:t>
      </w:r>
      <w:r>
        <w:rPr>
          <w:spacing w:val="-4"/>
        </w:rPr>
        <w:t>viện</w:t>
      </w:r>
    </w:p>
    <w:p>
      <w:pPr>
        <w:pStyle w:val="BodyText"/>
        <w:spacing w:before="1"/>
        <w:ind w:firstLine="0"/>
        <w:jc w:val="left"/>
      </w:pPr>
      <w:r>
        <w:rPr/>
        <w:t>kH</w:t>
      </w:r>
      <w:r>
        <w:rPr>
          <w:spacing w:val="20"/>
        </w:rPr>
        <w:t> </w:t>
      </w:r>
      <w:r>
        <w:rPr/>
        <w:t>học</w:t>
      </w:r>
      <w:r>
        <w:rPr>
          <w:spacing w:val="21"/>
        </w:rPr>
        <w:t> </w:t>
      </w:r>
      <w:r>
        <w:rPr/>
        <w:t>hình</w:t>
      </w:r>
      <w:r>
        <w:rPr>
          <w:spacing w:val="24"/>
        </w:rPr>
        <w:t> </w:t>
      </w:r>
      <w:r>
        <w:rPr/>
        <w:t>sự</w:t>
      </w:r>
      <w:r>
        <w:rPr>
          <w:spacing w:val="20"/>
        </w:rPr>
        <w:t> </w:t>
      </w:r>
      <w:r>
        <w:rPr/>
        <w:t>tại</w:t>
      </w:r>
      <w:r>
        <w:rPr>
          <w:spacing w:val="22"/>
        </w:rPr>
        <w:t> </w:t>
      </w:r>
      <w:r>
        <w:rPr/>
        <w:t>Thành</w:t>
      </w:r>
      <w:r>
        <w:rPr>
          <w:spacing w:val="22"/>
        </w:rPr>
        <w:t> </w:t>
      </w:r>
      <w:r>
        <w:rPr/>
        <w:t>phố</w:t>
      </w:r>
      <w:r>
        <w:rPr>
          <w:spacing w:val="22"/>
        </w:rPr>
        <w:t> </w:t>
      </w:r>
      <w:r>
        <w:rPr/>
        <w:t>Hồ</w:t>
      </w:r>
      <w:r>
        <w:rPr>
          <w:spacing w:val="24"/>
        </w:rPr>
        <w:t> </w:t>
      </w:r>
      <w:r>
        <w:rPr/>
        <w:t>Chí</w:t>
      </w:r>
      <w:r>
        <w:rPr>
          <w:spacing w:val="22"/>
        </w:rPr>
        <w:t> </w:t>
      </w:r>
      <w:r>
        <w:rPr/>
        <w:t>Minh</w:t>
      </w:r>
      <w:r>
        <w:rPr>
          <w:spacing w:val="22"/>
        </w:rPr>
        <w:t> </w:t>
      </w:r>
      <w:r>
        <w:rPr/>
        <w:t>Bộ</w:t>
      </w:r>
      <w:r>
        <w:rPr>
          <w:spacing w:val="24"/>
        </w:rPr>
        <w:t> </w:t>
      </w:r>
      <w:r>
        <w:rPr/>
        <w:t>Công</w:t>
      </w:r>
      <w:r>
        <w:rPr>
          <w:spacing w:val="24"/>
        </w:rPr>
        <w:t> </w:t>
      </w:r>
      <w:r>
        <w:rPr/>
        <w:t>an</w:t>
      </w:r>
      <w:r>
        <w:rPr>
          <w:spacing w:val="22"/>
        </w:rPr>
        <w:t> </w:t>
      </w:r>
      <w:r>
        <w:rPr/>
        <w:t>kết</w:t>
      </w:r>
      <w:r>
        <w:rPr>
          <w:spacing w:val="22"/>
        </w:rPr>
        <w:t> </w:t>
      </w:r>
      <w:r>
        <w:rPr/>
        <w:t>luận</w:t>
      </w:r>
      <w:r>
        <w:rPr>
          <w:spacing w:val="22"/>
        </w:rPr>
        <w:t> </w:t>
      </w:r>
      <w:r>
        <w:rPr/>
        <w:t>dấu</w:t>
      </w:r>
      <w:r>
        <w:rPr>
          <w:spacing w:val="22"/>
        </w:rPr>
        <w:t> </w:t>
      </w:r>
      <w:r>
        <w:rPr/>
        <w:t>vết</w:t>
      </w:r>
      <w:r>
        <w:rPr>
          <w:spacing w:val="20"/>
        </w:rPr>
        <w:t> </w:t>
      </w:r>
      <w:r>
        <w:rPr/>
        <w:t>va</w:t>
      </w:r>
      <w:r>
        <w:rPr>
          <w:spacing w:val="23"/>
        </w:rPr>
        <w:t> </w:t>
      </w:r>
      <w:r>
        <w:rPr/>
        <w:t>chạm giữa xe ô tô biển số 60C-349.92 và xe mô tô biển số 60B6-692,05 như sau:</w:t>
      </w:r>
    </w:p>
    <w:p>
      <w:pPr>
        <w:pStyle w:val="ListParagraph"/>
        <w:numPr>
          <w:ilvl w:val="0"/>
          <w:numId w:val="4"/>
        </w:numPr>
        <w:tabs>
          <w:tab w:pos="1010" w:val="left" w:leader="none"/>
        </w:tabs>
        <w:spacing w:line="240" w:lineRule="auto" w:before="80" w:after="0"/>
        <w:ind w:left="1010" w:right="0" w:hanging="161"/>
        <w:jc w:val="left"/>
        <w:rPr>
          <w:sz w:val="27"/>
        </w:rPr>
      </w:pPr>
      <w:r>
        <w:rPr>
          <w:sz w:val="27"/>
        </w:rPr>
        <w:t>Xe</w:t>
      </w:r>
      <w:r>
        <w:rPr>
          <w:spacing w:val="-2"/>
          <w:sz w:val="27"/>
        </w:rPr>
        <w:t> </w:t>
      </w:r>
      <w:r>
        <w:rPr>
          <w:sz w:val="27"/>
        </w:rPr>
        <w:t>ô tô biển số 60C-349.92 và</w:t>
      </w:r>
      <w:r>
        <w:rPr>
          <w:spacing w:val="-1"/>
          <w:sz w:val="27"/>
        </w:rPr>
        <w:t> </w:t>
      </w:r>
      <w:r>
        <w:rPr>
          <w:sz w:val="27"/>
        </w:rPr>
        <w:t>xe</w:t>
      </w:r>
      <w:r>
        <w:rPr>
          <w:spacing w:val="-1"/>
          <w:sz w:val="27"/>
        </w:rPr>
        <w:t> </w:t>
      </w:r>
      <w:r>
        <w:rPr>
          <w:sz w:val="27"/>
        </w:rPr>
        <w:t>mô tô biển số 60B6-692.05 có va</w:t>
      </w:r>
      <w:r>
        <w:rPr>
          <w:spacing w:val="-1"/>
          <w:sz w:val="27"/>
        </w:rPr>
        <w:t> </w:t>
      </w:r>
      <w:r>
        <w:rPr>
          <w:sz w:val="27"/>
        </w:rPr>
        <w:t>chạm </w:t>
      </w:r>
      <w:r>
        <w:rPr>
          <w:spacing w:val="-5"/>
          <w:sz w:val="27"/>
        </w:rPr>
        <w:t>với</w:t>
      </w:r>
    </w:p>
    <w:p>
      <w:pPr>
        <w:pStyle w:val="BodyText"/>
        <w:spacing w:line="310" w:lineRule="exact" w:before="0"/>
        <w:ind w:firstLine="0"/>
        <w:jc w:val="left"/>
      </w:pPr>
      <w:r>
        <w:rPr>
          <w:spacing w:val="-2"/>
        </w:rPr>
        <w:t>nhau.</w:t>
      </w:r>
    </w:p>
    <w:p>
      <w:pPr>
        <w:pStyle w:val="ListParagraph"/>
        <w:numPr>
          <w:ilvl w:val="0"/>
          <w:numId w:val="4"/>
        </w:numPr>
        <w:tabs>
          <w:tab w:pos="1027" w:val="left" w:leader="none"/>
        </w:tabs>
        <w:spacing w:line="240" w:lineRule="auto" w:before="80" w:after="0"/>
        <w:ind w:left="1026" w:right="0" w:hanging="178"/>
        <w:jc w:val="left"/>
        <w:rPr>
          <w:sz w:val="27"/>
        </w:rPr>
      </w:pPr>
      <w:r>
        <w:rPr>
          <w:sz w:val="27"/>
        </w:rPr>
        <w:t>Dấu</w:t>
      </w:r>
      <w:r>
        <w:rPr>
          <w:spacing w:val="14"/>
          <w:sz w:val="27"/>
        </w:rPr>
        <w:t> </w:t>
      </w:r>
      <w:r>
        <w:rPr>
          <w:sz w:val="27"/>
        </w:rPr>
        <w:t>vết</w:t>
      </w:r>
      <w:r>
        <w:rPr>
          <w:spacing w:val="14"/>
          <w:sz w:val="27"/>
        </w:rPr>
        <w:t> </w:t>
      </w:r>
      <w:r>
        <w:rPr>
          <w:sz w:val="27"/>
        </w:rPr>
        <w:t>trượt</w:t>
      </w:r>
      <w:r>
        <w:rPr>
          <w:spacing w:val="17"/>
          <w:sz w:val="27"/>
        </w:rPr>
        <w:t> </w:t>
      </w:r>
      <w:r>
        <w:rPr>
          <w:sz w:val="27"/>
        </w:rPr>
        <w:t>xước</w:t>
      </w:r>
      <w:r>
        <w:rPr>
          <w:spacing w:val="14"/>
          <w:sz w:val="27"/>
        </w:rPr>
        <w:t> </w:t>
      </w:r>
      <w:r>
        <w:rPr>
          <w:sz w:val="27"/>
        </w:rPr>
        <w:t>bám</w:t>
      </w:r>
      <w:r>
        <w:rPr>
          <w:spacing w:val="14"/>
          <w:sz w:val="27"/>
        </w:rPr>
        <w:t> </w:t>
      </w:r>
      <w:r>
        <w:rPr>
          <w:sz w:val="27"/>
        </w:rPr>
        <w:t>màng</w:t>
      </w:r>
      <w:r>
        <w:rPr>
          <w:spacing w:val="18"/>
          <w:sz w:val="27"/>
        </w:rPr>
        <w:t> </w:t>
      </w:r>
      <w:r>
        <w:rPr>
          <w:sz w:val="27"/>
        </w:rPr>
        <w:t>màu</w:t>
      </w:r>
      <w:r>
        <w:rPr>
          <w:spacing w:val="16"/>
          <w:sz w:val="27"/>
        </w:rPr>
        <w:t> </w:t>
      </w:r>
      <w:r>
        <w:rPr>
          <w:sz w:val="27"/>
        </w:rPr>
        <w:t>xám</w:t>
      </w:r>
      <w:r>
        <w:rPr>
          <w:spacing w:val="14"/>
          <w:sz w:val="27"/>
        </w:rPr>
        <w:t> </w:t>
      </w:r>
      <w:r>
        <w:rPr>
          <w:sz w:val="27"/>
        </w:rPr>
        <w:t>mặt</w:t>
      </w:r>
      <w:r>
        <w:rPr>
          <w:spacing w:val="14"/>
          <w:sz w:val="27"/>
        </w:rPr>
        <w:t> </w:t>
      </w:r>
      <w:r>
        <w:rPr>
          <w:sz w:val="27"/>
        </w:rPr>
        <w:t>ngoài</w:t>
      </w:r>
      <w:r>
        <w:rPr>
          <w:spacing w:val="14"/>
          <w:sz w:val="27"/>
        </w:rPr>
        <w:t> </w:t>
      </w:r>
      <w:r>
        <w:rPr>
          <w:sz w:val="27"/>
        </w:rPr>
        <w:t>bên</w:t>
      </w:r>
      <w:r>
        <w:rPr>
          <w:spacing w:val="15"/>
          <w:sz w:val="27"/>
        </w:rPr>
        <w:t> </w:t>
      </w:r>
      <w:r>
        <w:rPr>
          <w:sz w:val="27"/>
        </w:rPr>
        <w:t>phải</w:t>
      </w:r>
      <w:r>
        <w:rPr>
          <w:spacing w:val="14"/>
          <w:sz w:val="27"/>
        </w:rPr>
        <w:t> </w:t>
      </w:r>
      <w:r>
        <w:rPr>
          <w:sz w:val="27"/>
        </w:rPr>
        <w:t>bánh</w:t>
      </w:r>
      <w:r>
        <w:rPr>
          <w:spacing w:val="16"/>
          <w:sz w:val="27"/>
        </w:rPr>
        <w:t> </w:t>
      </w:r>
      <w:r>
        <w:rPr>
          <w:sz w:val="27"/>
        </w:rPr>
        <w:t>trước</w:t>
      </w:r>
      <w:r>
        <w:rPr>
          <w:spacing w:val="13"/>
          <w:sz w:val="27"/>
        </w:rPr>
        <w:t> </w:t>
      </w:r>
      <w:r>
        <w:rPr>
          <w:spacing w:val="-5"/>
          <w:sz w:val="27"/>
        </w:rPr>
        <w:t>bên</w:t>
      </w:r>
    </w:p>
    <w:p>
      <w:pPr>
        <w:pStyle w:val="BodyText"/>
        <w:spacing w:before="0"/>
        <w:ind w:firstLine="0"/>
        <w:jc w:val="left"/>
      </w:pPr>
      <w:r>
        <w:rPr/>
        <w:t>phải xe ô tô biển số 60C-349.92 có chiều từ mặt lăn vào tâm bánh, ngược chiều quay tiến của</w:t>
      </w:r>
      <w:r>
        <w:rPr>
          <w:spacing w:val="-2"/>
        </w:rPr>
        <w:t> </w:t>
      </w:r>
      <w:r>
        <w:rPr/>
        <w:t>bánh</w:t>
      </w:r>
      <w:r>
        <w:rPr>
          <w:spacing w:val="-1"/>
        </w:rPr>
        <w:t> </w:t>
      </w:r>
      <w:r>
        <w:rPr/>
        <w:t>xe</w:t>
      </w:r>
      <w:r>
        <w:rPr>
          <w:spacing w:val="-2"/>
        </w:rPr>
        <w:t> </w:t>
      </w:r>
      <w:r>
        <w:rPr/>
        <w:t>phù</w:t>
      </w:r>
      <w:r>
        <w:rPr>
          <w:spacing w:val="-1"/>
        </w:rPr>
        <w:t> </w:t>
      </w:r>
      <w:r>
        <w:rPr/>
        <w:t>hợp</w:t>
      </w:r>
      <w:r>
        <w:rPr>
          <w:spacing w:val="-1"/>
        </w:rPr>
        <w:t> </w:t>
      </w:r>
      <w:r>
        <w:rPr/>
        <w:t>dấu vết</w:t>
      </w:r>
      <w:r>
        <w:rPr>
          <w:spacing w:val="-2"/>
        </w:rPr>
        <w:t> </w:t>
      </w:r>
      <w:r>
        <w:rPr/>
        <w:t>trượt</w:t>
      </w:r>
      <w:r>
        <w:rPr>
          <w:spacing w:val="-2"/>
        </w:rPr>
        <w:t> </w:t>
      </w:r>
      <w:r>
        <w:rPr/>
        <w:t>xước,</w:t>
      </w:r>
      <w:r>
        <w:rPr>
          <w:spacing w:val="-3"/>
        </w:rPr>
        <w:t> </w:t>
      </w:r>
      <w:r>
        <w:rPr/>
        <w:t>bám</w:t>
      </w:r>
      <w:r>
        <w:rPr>
          <w:spacing w:val="-3"/>
        </w:rPr>
        <w:t> </w:t>
      </w:r>
      <w:r>
        <w:rPr/>
        <w:t>chất</w:t>
      </w:r>
      <w:r>
        <w:rPr>
          <w:spacing w:val="-1"/>
        </w:rPr>
        <w:t> </w:t>
      </w:r>
      <w:r>
        <w:rPr/>
        <w:t>màu</w:t>
      </w:r>
      <w:r>
        <w:rPr>
          <w:spacing w:val="-2"/>
        </w:rPr>
        <w:t> </w:t>
      </w:r>
      <w:r>
        <w:rPr/>
        <w:t>đen mặt</w:t>
      </w:r>
      <w:r>
        <w:rPr>
          <w:spacing w:val="-2"/>
        </w:rPr>
        <w:t> </w:t>
      </w:r>
      <w:r>
        <w:rPr/>
        <w:t>ngoài</w:t>
      </w:r>
      <w:r>
        <w:rPr>
          <w:spacing w:val="-2"/>
        </w:rPr>
        <w:t> </w:t>
      </w:r>
      <w:r>
        <w:rPr/>
        <w:t>các</w:t>
      </w:r>
      <w:r>
        <w:rPr>
          <w:spacing w:val="-1"/>
        </w:rPr>
        <w:t> </w:t>
      </w:r>
      <w:r>
        <w:rPr/>
        <w:t>chi</w:t>
      </w:r>
      <w:r>
        <w:rPr>
          <w:spacing w:val="-1"/>
        </w:rPr>
        <w:t> </w:t>
      </w:r>
      <w:r>
        <w:rPr>
          <w:spacing w:val="-4"/>
        </w:rPr>
        <w:t>tiết</w:t>
      </w:r>
    </w:p>
    <w:p>
      <w:pPr>
        <w:spacing w:after="0"/>
        <w:jc w:val="left"/>
        <w:sectPr>
          <w:footerReference w:type="default" r:id="rId5"/>
          <w:pgSz w:w="11910" w:h="16840"/>
          <w:pgMar w:footer="600" w:header="0" w:top="920" w:bottom="800" w:left="1460" w:right="900"/>
          <w:pgNumType w:start="2"/>
        </w:sectPr>
      </w:pPr>
    </w:p>
    <w:p>
      <w:pPr>
        <w:pStyle w:val="BodyText"/>
        <w:spacing w:before="79"/>
        <w:ind w:right="121" w:firstLine="0"/>
      </w:pPr>
      <w:r>
        <w:rPr/>
        <w:t>phía sau bên trái xe mô tô biển số 60B6-692.05 (tay nâng sau yên, ốp cụm đèn hậu) có chiều từ sau về trước. Va chạm</w:t>
      </w:r>
      <w:r>
        <w:rPr>
          <w:spacing w:val="-1"/>
        </w:rPr>
        <w:t> </w:t>
      </w:r>
      <w:r>
        <w:rPr/>
        <w:t>khi xe mô tô biển số 60B6 - 692.05 chưa ngã</w:t>
      </w:r>
      <w:r>
        <w:rPr>
          <w:spacing w:val="-2"/>
        </w:rPr>
        <w:t> </w:t>
      </w:r>
      <w:r>
        <w:rPr/>
        <w:t>phải.</w:t>
      </w:r>
    </w:p>
    <w:p>
      <w:pPr>
        <w:pStyle w:val="BodyText"/>
        <w:ind w:right="118"/>
      </w:pPr>
      <w:r>
        <w:rPr/>
        <w:t>Dấu vết trượt xước bám chất màu xám mặt ngoài bên phải bánh sau bên phải xe ô tô biển số 60C-692.92 có chiều từ mặt lăn vào tâm bánh, ngược chiều quay tiến của bánh xe phù hợp dấu vết trượt xước bám chất màu đen, gãy vỡ các chi tiết phía sau xe mô tô biển số 60B6-692.05 (cụm đèn hậu, phía dưới cung chắn bùn) có chiều từ sau về trước. Va chạm khi xe mô tô biển số 60B6-692.05 đã ngã phải.</w:t>
      </w:r>
    </w:p>
    <w:p>
      <w:pPr>
        <w:pStyle w:val="ListParagraph"/>
        <w:numPr>
          <w:ilvl w:val="0"/>
          <w:numId w:val="4"/>
        </w:numPr>
        <w:tabs>
          <w:tab w:pos="1090" w:val="left" w:leader="none"/>
        </w:tabs>
        <w:spacing w:line="240" w:lineRule="auto" w:before="80" w:after="0"/>
        <w:ind w:left="129" w:right="122" w:firstLine="787"/>
        <w:jc w:val="both"/>
        <w:rPr>
          <w:sz w:val="27"/>
        </w:rPr>
      </w:pPr>
      <w:r>
        <w:rPr>
          <w:sz w:val="27"/>
        </w:rPr>
        <w:t>Bánh trước bên phải xe ô tô biển số 60C-349.92 và phía sau bên trái xe mô</w:t>
      </w:r>
      <w:r>
        <w:rPr>
          <w:spacing w:val="40"/>
          <w:sz w:val="27"/>
        </w:rPr>
        <w:t> </w:t>
      </w:r>
      <w:r>
        <w:rPr>
          <w:sz w:val="27"/>
        </w:rPr>
        <w:t>tô biển số 60B6-692.05 là vị trí va chạm đầu tiên giữa hai phương tiện.</w:t>
      </w:r>
    </w:p>
    <w:p>
      <w:pPr>
        <w:pStyle w:val="ListParagraph"/>
        <w:numPr>
          <w:ilvl w:val="0"/>
          <w:numId w:val="4"/>
        </w:numPr>
        <w:tabs>
          <w:tab w:pos="1049" w:val="left" w:leader="none"/>
        </w:tabs>
        <w:spacing w:line="240" w:lineRule="auto" w:before="80" w:after="0"/>
        <w:ind w:left="129" w:right="116" w:firstLine="719"/>
        <w:jc w:val="both"/>
        <w:rPr>
          <w:sz w:val="27"/>
        </w:rPr>
      </w:pPr>
      <w:r>
        <w:rPr>
          <w:sz w:val="27"/>
        </w:rPr>
        <w:t>Khi va chạm, xe ô tô biển số 60C-349.92 chuyển động trên Hương lộ 10 hướng từ Cẩm Mỹ đường 769, rẽ phải vào đường liên xã CĐ SN; xe mô tô biển số 60B6-692.05 chuyển động cùng chiều bên phải.</w:t>
      </w:r>
    </w:p>
    <w:p>
      <w:pPr>
        <w:pStyle w:val="ListParagraph"/>
        <w:numPr>
          <w:ilvl w:val="0"/>
          <w:numId w:val="4"/>
        </w:numPr>
        <w:tabs>
          <w:tab w:pos="1020" w:val="left" w:leader="none"/>
        </w:tabs>
        <w:spacing w:line="240" w:lineRule="auto" w:before="81" w:after="0"/>
        <w:ind w:left="129" w:right="116" w:firstLine="719"/>
        <w:jc w:val="both"/>
        <w:rPr>
          <w:sz w:val="27"/>
        </w:rPr>
      </w:pPr>
      <w:r>
        <w:rPr>
          <w:sz w:val="27"/>
        </w:rPr>
        <w:t>Không phát hiện dấu vết va chạm giữa xe ô tô biển số 60C-349.92 và xe mô tô biển số 60B6-692.05 với vật khác.</w:t>
      </w:r>
    </w:p>
    <w:p>
      <w:pPr>
        <w:pStyle w:val="ListParagraph"/>
        <w:numPr>
          <w:ilvl w:val="0"/>
          <w:numId w:val="4"/>
        </w:numPr>
        <w:tabs>
          <w:tab w:pos="1027" w:val="left" w:leader="none"/>
        </w:tabs>
        <w:spacing w:line="240" w:lineRule="auto" w:before="80" w:after="0"/>
        <w:ind w:left="129" w:right="113" w:firstLine="719"/>
        <w:jc w:val="both"/>
        <w:rPr>
          <w:sz w:val="27"/>
        </w:rPr>
      </w:pPr>
      <w:r>
        <w:rPr>
          <w:sz w:val="27"/>
        </w:rPr>
        <w:t>Không phát hiện thấy dấu vết va chạm giữa xe ô tô biển số 60C-349.92 với nạn nhân Trần Thị H.</w:t>
      </w:r>
    </w:p>
    <w:p>
      <w:pPr>
        <w:pStyle w:val="BodyText"/>
        <w:ind w:right="112"/>
      </w:pPr>
      <w:r>
        <w:rPr/>
        <w:t>Tại biên bản khám nghiệm hiện trường vụ tai nạn giao thông ghi nhận: Đoạn đường</w:t>
      </w:r>
      <w:r>
        <w:rPr>
          <w:spacing w:val="-1"/>
        </w:rPr>
        <w:t> </w:t>
      </w:r>
      <w:r>
        <w:rPr/>
        <w:t>xảy</w:t>
      </w:r>
      <w:r>
        <w:rPr>
          <w:spacing w:val="-1"/>
        </w:rPr>
        <w:t> </w:t>
      </w:r>
      <w:r>
        <w:rPr/>
        <w:t>ra</w:t>
      </w:r>
      <w:r>
        <w:rPr>
          <w:spacing w:val="-2"/>
        </w:rPr>
        <w:t> </w:t>
      </w:r>
      <w:r>
        <w:rPr/>
        <w:t>tai</w:t>
      </w:r>
      <w:r>
        <w:rPr>
          <w:spacing w:val="-3"/>
        </w:rPr>
        <w:t> </w:t>
      </w:r>
      <w:r>
        <w:rPr/>
        <w:t>nạn</w:t>
      </w:r>
      <w:r>
        <w:rPr>
          <w:spacing w:val="-1"/>
        </w:rPr>
        <w:t> </w:t>
      </w:r>
      <w:r>
        <w:rPr/>
        <w:t>là</w:t>
      </w:r>
      <w:r>
        <w:rPr>
          <w:spacing w:val="-2"/>
        </w:rPr>
        <w:t> </w:t>
      </w:r>
      <w:r>
        <w:rPr/>
        <w:t>giao</w:t>
      </w:r>
      <w:r>
        <w:rPr>
          <w:spacing w:val="-2"/>
        </w:rPr>
        <w:t> </w:t>
      </w:r>
      <w:r>
        <w:rPr/>
        <w:t>lộ</w:t>
      </w:r>
      <w:r>
        <w:rPr>
          <w:spacing w:val="-2"/>
        </w:rPr>
        <w:t> </w:t>
      </w:r>
      <w:r>
        <w:rPr/>
        <w:t>không</w:t>
      </w:r>
      <w:r>
        <w:rPr>
          <w:spacing w:val="-1"/>
        </w:rPr>
        <w:t> </w:t>
      </w:r>
      <w:r>
        <w:rPr/>
        <w:t>đồng</w:t>
      </w:r>
      <w:r>
        <w:rPr>
          <w:spacing w:val="-1"/>
        </w:rPr>
        <w:t> </w:t>
      </w:r>
      <w:r>
        <w:rPr/>
        <w:t>cấp</w:t>
      </w:r>
      <w:r>
        <w:rPr>
          <w:spacing w:val="-2"/>
        </w:rPr>
        <w:t> </w:t>
      </w:r>
      <w:r>
        <w:rPr/>
        <w:t>giữa</w:t>
      </w:r>
      <w:r>
        <w:rPr>
          <w:spacing w:val="-2"/>
        </w:rPr>
        <w:t> </w:t>
      </w:r>
      <w:r>
        <w:rPr/>
        <w:t>Hương</w:t>
      </w:r>
      <w:r>
        <w:rPr>
          <w:spacing w:val="-1"/>
        </w:rPr>
        <w:t> </w:t>
      </w:r>
      <w:r>
        <w:rPr/>
        <w:t>lộ</w:t>
      </w:r>
      <w:r>
        <w:rPr>
          <w:spacing w:val="-1"/>
        </w:rPr>
        <w:t> </w:t>
      </w:r>
      <w:r>
        <w:rPr/>
        <w:t>10</w:t>
      </w:r>
      <w:r>
        <w:rPr>
          <w:spacing w:val="-1"/>
        </w:rPr>
        <w:t> </w:t>
      </w:r>
      <w:r>
        <w:rPr/>
        <w:t>và</w:t>
      </w:r>
      <w:r>
        <w:rPr>
          <w:spacing w:val="-2"/>
        </w:rPr>
        <w:t> </w:t>
      </w:r>
      <w:r>
        <w:rPr/>
        <w:t>đường CĐ</w:t>
      </w:r>
      <w:r>
        <w:rPr>
          <w:spacing w:val="-1"/>
        </w:rPr>
        <w:t> </w:t>
      </w:r>
      <w:r>
        <w:rPr/>
        <w:t>–</w:t>
      </w:r>
      <w:r>
        <w:rPr>
          <w:spacing w:val="-2"/>
        </w:rPr>
        <w:t> </w:t>
      </w:r>
      <w:r>
        <w:rPr/>
        <w:t>SN. Có hệ thống đường tín hiệu nhưng không hoạt động. Đường hương lộ 10 rộng 11m, đường CĐ – SN rộng 7m, đoạn tiếp giáp rộng 26,7m.</w:t>
      </w:r>
    </w:p>
    <w:p>
      <w:pPr>
        <w:pStyle w:val="BodyText"/>
        <w:spacing w:before="81"/>
        <w:ind w:right="115"/>
      </w:pPr>
      <w:r>
        <w:rPr/>
        <w:t>Lấy mép đường bên phải đường hương lộ 10 theo hướng Cẩm Mỹ đi đường 769 (mép đường chuẩn A) và</w:t>
      </w:r>
      <w:r>
        <w:rPr>
          <w:spacing w:val="-1"/>
        </w:rPr>
        <w:t> </w:t>
      </w:r>
      <w:r>
        <w:rPr/>
        <w:t>mép</w:t>
      </w:r>
      <w:r>
        <w:rPr>
          <w:spacing w:val="-2"/>
        </w:rPr>
        <w:t> </w:t>
      </w:r>
      <w:r>
        <w:rPr/>
        <w:t>đường CĐ – SN (mép đường chuẩn B) theo</w:t>
      </w:r>
      <w:r>
        <w:rPr>
          <w:spacing w:val="-2"/>
        </w:rPr>
        <w:t> </w:t>
      </w:r>
      <w:r>
        <w:rPr/>
        <w:t>hướng đường Hương lộ 10 đi SN làm mép đường chuẩn.</w:t>
      </w:r>
    </w:p>
    <w:p>
      <w:pPr>
        <w:pStyle w:val="BodyText"/>
        <w:spacing w:before="79"/>
        <w:ind w:right="115"/>
      </w:pPr>
      <w:r>
        <w:rPr/>
        <w:t>Lấy trụ điện tín hiệu nằm ở lề phải đường CĐ – SN theo hướng SN đi Hương Lộ 10 làm mốc cố định.</w:t>
      </w:r>
    </w:p>
    <w:p>
      <w:pPr>
        <w:pStyle w:val="BodyText"/>
        <w:ind w:right="116"/>
      </w:pPr>
      <w:r>
        <w:rPr/>
        <w:t>Sau khi tai nạn tại hiện trường để lại các dấu vết, vị trí các phương tiện được ghi nhận và mô tả như sau:</w:t>
      </w:r>
    </w:p>
    <w:p>
      <w:pPr>
        <w:pStyle w:val="BodyText"/>
        <w:ind w:right="116"/>
      </w:pPr>
      <w:r>
        <w:rPr/>
        <w:t>Xe mô tô biển số 60B6-692.05 ngã về bên phải nằm ở lề phải mép chuẩn B. Đầu xe quay về hướng SN, đuôi xe quay về hướng đường Hương lộ 10. Trục bánh trước xe mô tô đo cách mép chuẩn A là 10,4m, đo cách mép chuẩn B là 2,1m, đo đến đầu trục bánh sau bên phải xe ô tô là 8,1m. Trục bánh sau xe mô tô đo cách mép chuẩn A là 9,2m, đo cách mép chuẩn B là 2,6m.</w:t>
      </w:r>
    </w:p>
    <w:p>
      <w:pPr>
        <w:pStyle w:val="BodyText"/>
        <w:spacing w:before="79"/>
        <w:ind w:right="121"/>
      </w:pPr>
      <w:r>
        <w:rPr/>
        <w:t>Vết máu nạn nhân: Hiện trường để lại vết máu nạn nhân không rõ hình, đo từ tâm vết máu cách mép đường chuẩn B là 1,55m, đo đến trục bánh trước mô tô 0,7m.</w:t>
      </w:r>
    </w:p>
    <w:p>
      <w:pPr>
        <w:pStyle w:val="BodyText"/>
        <w:ind w:right="116"/>
      </w:pPr>
      <w:r>
        <w:rPr/>
        <w:t>Vết phanh xe ô tô biển số 60C-349.92; xe ô tô để lại vết phanh của bánh sau bên phải là dạng vết phanh đôi trượt trên đất cát dài 4,0m. Đo từ đầu bên phải vết phanh ra cách mép chuẩn B là 0,5m, cuối vết phanh nằm tại bánh sau bên phải xe ô</w:t>
      </w:r>
      <w:r>
        <w:rPr>
          <w:spacing w:val="40"/>
        </w:rPr>
        <w:t> </w:t>
      </w:r>
      <w:r>
        <w:rPr>
          <w:spacing w:val="-4"/>
        </w:rPr>
        <w:t>tô.</w:t>
      </w:r>
    </w:p>
    <w:p>
      <w:pPr>
        <w:pStyle w:val="BodyText"/>
        <w:spacing w:before="81"/>
        <w:ind w:right="115"/>
      </w:pPr>
      <w:r>
        <w:rPr/>
        <w:t>Xe ô tô biển số 60C-349.92: Sau khi xảy ra tai nạn xe ô tô dừng trên đường</w:t>
      </w:r>
      <w:r>
        <w:rPr>
          <w:spacing w:val="80"/>
        </w:rPr>
        <w:t> </w:t>
      </w:r>
      <w:r>
        <w:rPr/>
        <w:t>CĐ – SN. Đầu xe quay về hướng SN, đuôi</w:t>
      </w:r>
      <w:r>
        <w:rPr>
          <w:spacing w:val="-1"/>
        </w:rPr>
        <w:t> </w:t>
      </w:r>
      <w:r>
        <w:rPr/>
        <w:t>xe quay hướng đường</w:t>
      </w:r>
      <w:r>
        <w:rPr>
          <w:spacing w:val="-1"/>
        </w:rPr>
        <w:t> </w:t>
      </w:r>
      <w:r>
        <w:rPr/>
        <w:t>Hương lộ 10. Đo từ tâm trục bánh trước bên phải xe ô tô vào cách mép chuẩn B là 0,5m. Đo từ tâm trục bánh sau bên phải xe ô tô cách mép chuẩn A là 19m, cách mép chuẩn B là 0,1m. Đo từ tâm trục bánh sau bên trái xe ô tô đến mốc cố định là 7,7m.</w:t>
      </w:r>
    </w:p>
    <w:p>
      <w:pPr>
        <w:spacing w:after="0"/>
        <w:sectPr>
          <w:pgSz w:w="11910" w:h="16840"/>
          <w:pgMar w:header="0" w:footer="600" w:top="920" w:bottom="800" w:left="1460" w:right="900"/>
        </w:sectPr>
      </w:pPr>
    </w:p>
    <w:p>
      <w:pPr>
        <w:pStyle w:val="BodyText"/>
        <w:spacing w:before="79"/>
        <w:ind w:right="117"/>
      </w:pPr>
      <w:r>
        <w:rPr/>
        <w:t>*</w:t>
      </w:r>
      <w:r>
        <w:rPr>
          <w:spacing w:val="-1"/>
        </w:rPr>
        <w:t> </w:t>
      </w:r>
      <w:r>
        <w:rPr/>
        <w:t>Vật</w:t>
      </w:r>
      <w:r>
        <w:rPr>
          <w:spacing w:val="-2"/>
        </w:rPr>
        <w:t> </w:t>
      </w:r>
      <w:r>
        <w:rPr/>
        <w:t>chứng,</w:t>
      </w:r>
      <w:r>
        <w:rPr>
          <w:spacing w:val="-1"/>
        </w:rPr>
        <w:t> </w:t>
      </w:r>
      <w:r>
        <w:rPr/>
        <w:t>tài</w:t>
      </w:r>
      <w:r>
        <w:rPr>
          <w:spacing w:val="-2"/>
        </w:rPr>
        <w:t> </w:t>
      </w:r>
      <w:r>
        <w:rPr/>
        <w:t>sản tạm</w:t>
      </w:r>
      <w:r>
        <w:rPr>
          <w:spacing w:val="-3"/>
        </w:rPr>
        <w:t> </w:t>
      </w:r>
      <w:r>
        <w:rPr/>
        <w:t>giữ:</w:t>
      </w:r>
      <w:r>
        <w:rPr>
          <w:spacing w:val="-2"/>
        </w:rPr>
        <w:t> </w:t>
      </w:r>
      <w:r>
        <w:rPr/>
        <w:t>01 xe</w:t>
      </w:r>
      <w:r>
        <w:rPr>
          <w:spacing w:val="-1"/>
        </w:rPr>
        <w:t> </w:t>
      </w:r>
      <w:r>
        <w:rPr/>
        <w:t>mô tô biển số</w:t>
      </w:r>
      <w:r>
        <w:rPr>
          <w:spacing w:val="-1"/>
        </w:rPr>
        <w:t> </w:t>
      </w:r>
      <w:r>
        <w:rPr/>
        <w:t>60B6-692.05,</w:t>
      </w:r>
      <w:r>
        <w:rPr>
          <w:spacing w:val="-3"/>
        </w:rPr>
        <w:t> </w:t>
      </w:r>
      <w:r>
        <w:rPr/>
        <w:t>01</w:t>
      </w:r>
      <w:r>
        <w:rPr>
          <w:spacing w:val="-1"/>
        </w:rPr>
        <w:t> </w:t>
      </w:r>
      <w:r>
        <w:rPr/>
        <w:t>xe</w:t>
      </w:r>
      <w:r>
        <w:rPr>
          <w:spacing w:val="-2"/>
        </w:rPr>
        <w:t> </w:t>
      </w:r>
      <w:r>
        <w:rPr/>
        <w:t>ô tô</w:t>
      </w:r>
      <w:r>
        <w:rPr>
          <w:spacing w:val="-1"/>
        </w:rPr>
        <w:t> </w:t>
      </w:r>
      <w:r>
        <w:rPr/>
        <w:t>biển số 60C-349.92 và 01 giấy phép lái xe hạng C mang tên Nguyễn Trí T.</w:t>
      </w:r>
    </w:p>
    <w:p>
      <w:pPr>
        <w:pStyle w:val="BodyText"/>
        <w:ind w:right="116"/>
      </w:pPr>
      <w:r>
        <w:rPr/>
        <w:t>Về trách nhiệm dân sự: Quá trình điều tra, bị cáo Nguyễn Trí T đã tự nguyện hỗ trợ bồi thường cho đại diện người bị hại số tiền 190.000.000 đồng và đại diện hợp pháp của bị hại có đơn bãi nại, xin giảm nhẹ hình phạt cho bị cáo.</w:t>
      </w:r>
    </w:p>
    <w:p>
      <w:pPr>
        <w:pStyle w:val="BodyText"/>
        <w:spacing w:before="81"/>
        <w:ind w:right="114"/>
      </w:pPr>
      <w:r>
        <w:rPr/>
        <w:t>Tại bản Cáo trạng số 188/CT-VKSLT ngày 11/10/2022 của Viện kiểm sát</w:t>
      </w:r>
      <w:r>
        <w:rPr>
          <w:spacing w:val="40"/>
        </w:rPr>
        <w:t> </w:t>
      </w:r>
      <w:r>
        <w:rPr/>
        <w:t>nhân</w:t>
      </w:r>
      <w:r>
        <w:rPr>
          <w:spacing w:val="-1"/>
        </w:rPr>
        <w:t> </w:t>
      </w:r>
      <w:r>
        <w:rPr/>
        <w:t>dân</w:t>
      </w:r>
      <w:r>
        <w:rPr>
          <w:spacing w:val="-1"/>
        </w:rPr>
        <w:t> </w:t>
      </w:r>
      <w:r>
        <w:rPr/>
        <w:t>huyện Longng Thành truy tố bị</w:t>
      </w:r>
      <w:r>
        <w:rPr>
          <w:spacing w:val="-1"/>
        </w:rPr>
        <w:t> </w:t>
      </w:r>
      <w:r>
        <w:rPr/>
        <w:t>cáo Nguyễn Trí T về tội</w:t>
      </w:r>
      <w:r>
        <w:rPr>
          <w:spacing w:val="-2"/>
        </w:rPr>
        <w:t> </w:t>
      </w:r>
      <w:r>
        <w:rPr/>
        <w:t>“Vi</w:t>
      </w:r>
      <w:r>
        <w:rPr>
          <w:spacing w:val="-1"/>
        </w:rPr>
        <w:t> </w:t>
      </w:r>
      <w:r>
        <w:rPr/>
        <w:t>phạm</w:t>
      </w:r>
      <w:r>
        <w:rPr>
          <w:spacing w:val="-2"/>
        </w:rPr>
        <w:t> </w:t>
      </w:r>
      <w:r>
        <w:rPr/>
        <w:t>quy định về tham</w:t>
      </w:r>
      <w:r>
        <w:rPr>
          <w:spacing w:val="-1"/>
        </w:rPr>
        <w:t> </w:t>
      </w:r>
      <w:r>
        <w:rPr/>
        <w:t>gia giao thông đường bộ” theo điểm</w:t>
      </w:r>
      <w:r>
        <w:rPr>
          <w:spacing w:val="-1"/>
        </w:rPr>
        <w:t> </w:t>
      </w:r>
      <w:r>
        <w:rPr/>
        <w:t>a khoản 1 Điều 260 của Bộ luật Hình sự năm 2015 được sửa đổi, bổ sung năm 2017.</w:t>
      </w:r>
    </w:p>
    <w:p>
      <w:pPr>
        <w:pStyle w:val="BodyText"/>
        <w:spacing w:before="79"/>
        <w:ind w:right="114"/>
      </w:pPr>
      <w:r>
        <w:rPr/>
        <w:t>Tại phiên tòa, đại diện Viện kiểm sát nhân dân huyện Long Thành, tỉnh Đồng Nai giữ nguyên quyết định truy tố đối với bị cáo Nguyễn Trí T và đề nghị Hội đồng xét xử áp dụng điểm a khoản 1 Điều 260; điểm b, s khoản 1 và khoản 2 Điều 51 Bộ luật</w:t>
      </w:r>
      <w:r>
        <w:rPr>
          <w:spacing w:val="-1"/>
        </w:rPr>
        <w:t> </w:t>
      </w:r>
      <w:r>
        <w:rPr/>
        <w:t>Hình sự</w:t>
      </w:r>
      <w:r>
        <w:rPr>
          <w:spacing w:val="-2"/>
        </w:rPr>
        <w:t> </w:t>
      </w:r>
      <w:r>
        <w:rPr/>
        <w:t>năm</w:t>
      </w:r>
      <w:r>
        <w:rPr>
          <w:spacing w:val="-4"/>
        </w:rPr>
        <w:t> </w:t>
      </w:r>
      <w:r>
        <w:rPr/>
        <w:t>2015 (sửa</w:t>
      </w:r>
      <w:r>
        <w:rPr>
          <w:spacing w:val="-2"/>
        </w:rPr>
        <w:t> </w:t>
      </w:r>
      <w:r>
        <w:rPr/>
        <w:t>đổi, bổ sung năm</w:t>
      </w:r>
      <w:r>
        <w:rPr>
          <w:spacing w:val="-2"/>
        </w:rPr>
        <w:t> </w:t>
      </w:r>
      <w:r>
        <w:rPr/>
        <w:t>2017);</w:t>
      </w:r>
      <w:r>
        <w:rPr>
          <w:spacing w:val="-3"/>
        </w:rPr>
        <w:t> </w:t>
      </w:r>
      <w:r>
        <w:rPr/>
        <w:t>xử</w:t>
      </w:r>
      <w:r>
        <w:rPr>
          <w:spacing w:val="-2"/>
        </w:rPr>
        <w:t> </w:t>
      </w:r>
      <w:r>
        <w:rPr/>
        <w:t>phạt</w:t>
      </w:r>
      <w:r>
        <w:rPr>
          <w:spacing w:val="-3"/>
        </w:rPr>
        <w:t> </w:t>
      </w:r>
      <w:r>
        <w:rPr/>
        <w:t>bị cáo Nguyễn Trí</w:t>
      </w:r>
      <w:r>
        <w:rPr>
          <w:spacing w:val="-1"/>
        </w:rPr>
        <w:t> </w:t>
      </w:r>
      <w:r>
        <w:rPr/>
        <w:t>T với mức án từ 14 tháng đến 16 tháng tù.</w:t>
      </w:r>
    </w:p>
    <w:p>
      <w:pPr>
        <w:pStyle w:val="BodyText"/>
        <w:spacing w:before="82"/>
        <w:ind w:right="114"/>
      </w:pPr>
      <w:r>
        <w:rPr/>
        <w:t>Về xử lý vật chứng, tài sản tạm giữ: Đề nghị Tòa án nhân dân huyện Long Thành tuyên trả</w:t>
      </w:r>
      <w:r>
        <w:rPr>
          <w:spacing w:val="-2"/>
        </w:rPr>
        <w:t> </w:t>
      </w:r>
      <w:r>
        <w:rPr/>
        <w:t>lại</w:t>
      </w:r>
      <w:r>
        <w:rPr>
          <w:spacing w:val="-3"/>
        </w:rPr>
        <w:t> </w:t>
      </w:r>
      <w:r>
        <w:rPr/>
        <w:t>01 giấy</w:t>
      </w:r>
      <w:r>
        <w:rPr>
          <w:spacing w:val="-3"/>
        </w:rPr>
        <w:t> </w:t>
      </w:r>
      <w:r>
        <w:rPr/>
        <w:t>phép lái</w:t>
      </w:r>
      <w:r>
        <w:rPr>
          <w:spacing w:val="-3"/>
        </w:rPr>
        <w:t> </w:t>
      </w:r>
      <w:r>
        <w:rPr/>
        <w:t>xe</w:t>
      </w:r>
      <w:r>
        <w:rPr>
          <w:spacing w:val="-1"/>
        </w:rPr>
        <w:t> </w:t>
      </w:r>
      <w:r>
        <w:rPr/>
        <w:t>ô</w:t>
      </w:r>
      <w:r>
        <w:rPr>
          <w:spacing w:val="-1"/>
        </w:rPr>
        <w:t> </w:t>
      </w:r>
      <w:r>
        <w:rPr/>
        <w:t>tô</w:t>
      </w:r>
      <w:r>
        <w:rPr>
          <w:spacing w:val="-1"/>
        </w:rPr>
        <w:t> </w:t>
      </w:r>
      <w:r>
        <w:rPr/>
        <w:t>hạng C</w:t>
      </w:r>
      <w:r>
        <w:rPr>
          <w:spacing w:val="-3"/>
        </w:rPr>
        <w:t> </w:t>
      </w:r>
      <w:r>
        <w:rPr/>
        <w:t>mang tên Nguyễn</w:t>
      </w:r>
      <w:r>
        <w:rPr>
          <w:spacing w:val="-1"/>
        </w:rPr>
        <w:t> </w:t>
      </w:r>
      <w:r>
        <w:rPr/>
        <w:t>Trí</w:t>
      </w:r>
      <w:r>
        <w:rPr>
          <w:spacing w:val="-2"/>
        </w:rPr>
        <w:t> </w:t>
      </w:r>
      <w:r>
        <w:rPr/>
        <w:t>T</w:t>
      </w:r>
      <w:r>
        <w:rPr>
          <w:spacing w:val="-2"/>
        </w:rPr>
        <w:t> </w:t>
      </w:r>
      <w:r>
        <w:rPr/>
        <w:t>cho bị</w:t>
      </w:r>
      <w:r>
        <w:rPr>
          <w:spacing w:val="-2"/>
        </w:rPr>
        <w:t> </w:t>
      </w:r>
      <w:r>
        <w:rPr/>
        <w:t>cáo Tuệ. Đối với 01 xe mô tô biển số 60B6-692.05 và 01 xe ô tô biển số 60C-349.92 Cơ quan cảnh sát điều tra Công an huyện Long Thành đã trả lại cho các chủ sở hữu hợp </w:t>
      </w:r>
      <w:r>
        <w:rPr>
          <w:spacing w:val="-2"/>
        </w:rPr>
        <w:t>pháp.</w:t>
      </w:r>
    </w:p>
    <w:p>
      <w:pPr>
        <w:pStyle w:val="BodyText"/>
        <w:ind w:right="115"/>
      </w:pPr>
      <w:r>
        <w:rPr/>
        <w:t>Về</w:t>
      </w:r>
      <w:r>
        <w:rPr>
          <w:spacing w:val="-2"/>
        </w:rPr>
        <w:t> </w:t>
      </w:r>
      <w:r>
        <w:rPr/>
        <w:t>trách nhiệm</w:t>
      </w:r>
      <w:r>
        <w:rPr>
          <w:spacing w:val="-4"/>
        </w:rPr>
        <w:t> </w:t>
      </w:r>
      <w:r>
        <w:rPr/>
        <w:t>dân sự:</w:t>
      </w:r>
      <w:r>
        <w:rPr>
          <w:spacing w:val="-2"/>
        </w:rPr>
        <w:t> </w:t>
      </w:r>
      <w:r>
        <w:rPr/>
        <w:t>Đã</w:t>
      </w:r>
      <w:r>
        <w:rPr>
          <w:spacing w:val="-1"/>
        </w:rPr>
        <w:t> </w:t>
      </w:r>
      <w:r>
        <w:rPr/>
        <w:t>giải</w:t>
      </w:r>
      <w:r>
        <w:rPr>
          <w:spacing w:val="-2"/>
        </w:rPr>
        <w:t> </w:t>
      </w:r>
      <w:r>
        <w:rPr/>
        <w:t>quyết</w:t>
      </w:r>
      <w:r>
        <w:rPr>
          <w:spacing w:val="-5"/>
        </w:rPr>
        <w:t> </w:t>
      </w:r>
      <w:r>
        <w:rPr/>
        <w:t>xong,</w:t>
      </w:r>
      <w:r>
        <w:rPr>
          <w:spacing w:val="-2"/>
        </w:rPr>
        <w:t> </w:t>
      </w:r>
      <w:r>
        <w:rPr/>
        <w:t>đại</w:t>
      </w:r>
      <w:r>
        <w:rPr>
          <w:spacing w:val="-3"/>
        </w:rPr>
        <w:t> </w:t>
      </w:r>
      <w:r>
        <w:rPr/>
        <w:t>diện hợp</w:t>
      </w:r>
      <w:r>
        <w:rPr>
          <w:spacing w:val="-3"/>
        </w:rPr>
        <w:t> </w:t>
      </w:r>
      <w:r>
        <w:rPr/>
        <w:t>pháp của</w:t>
      </w:r>
      <w:r>
        <w:rPr>
          <w:spacing w:val="-5"/>
        </w:rPr>
        <w:t> </w:t>
      </w:r>
      <w:r>
        <w:rPr/>
        <w:t>bị</w:t>
      </w:r>
      <w:r>
        <w:rPr>
          <w:spacing w:val="-2"/>
        </w:rPr>
        <w:t> </w:t>
      </w:r>
      <w:r>
        <w:rPr/>
        <w:t>hại</w:t>
      </w:r>
      <w:r>
        <w:rPr>
          <w:spacing w:val="-3"/>
        </w:rPr>
        <w:t> </w:t>
      </w:r>
      <w:r>
        <w:rPr/>
        <w:t>không có yêu cầu gì thêm nên không xem xét.</w:t>
      </w:r>
    </w:p>
    <w:p>
      <w:pPr>
        <w:pStyle w:val="BodyText"/>
        <w:ind w:right="122"/>
      </w:pPr>
      <w:r>
        <w:rPr/>
        <w:t>Tại phiên tòa, bị cáo Nguyễn Trí T thừa nhận toàn bộ hành vi phạm tội của mình như bản cáo trạng Viện Kiểm sát nhân dân huyện Long Thành đã truy tố.</w:t>
      </w:r>
    </w:p>
    <w:p>
      <w:pPr>
        <w:pStyle w:val="Heading1"/>
        <w:spacing w:before="248"/>
        <w:ind w:left="459"/>
      </w:pPr>
      <w:r>
        <w:rPr/>
        <w:t>NHẬN</w:t>
      </w:r>
      <w:r>
        <w:rPr>
          <w:spacing w:val="-3"/>
        </w:rPr>
        <w:t> </w:t>
      </w:r>
      <w:r>
        <w:rPr/>
        <w:t>ĐỊNH</w:t>
      </w:r>
      <w:r>
        <w:rPr>
          <w:spacing w:val="-4"/>
        </w:rPr>
        <w:t> </w:t>
      </w:r>
      <w:r>
        <w:rPr/>
        <w:t>CỦA</w:t>
      </w:r>
      <w:r>
        <w:rPr>
          <w:spacing w:val="-6"/>
        </w:rPr>
        <w:t> </w:t>
      </w:r>
      <w:r>
        <w:rPr/>
        <w:t>TÒA</w:t>
      </w:r>
      <w:r>
        <w:rPr>
          <w:spacing w:val="-5"/>
        </w:rPr>
        <w:t> ÁN:</w:t>
      </w:r>
    </w:p>
    <w:p>
      <w:pPr>
        <w:pStyle w:val="BodyText"/>
        <w:spacing w:before="9"/>
        <w:ind w:left="0" w:firstLine="0"/>
        <w:jc w:val="left"/>
        <w:rPr>
          <w:b/>
          <w:sz w:val="26"/>
        </w:rPr>
      </w:pPr>
    </w:p>
    <w:p>
      <w:pPr>
        <w:pStyle w:val="BodyText"/>
        <w:spacing w:before="1"/>
        <w:ind w:right="111"/>
      </w:pPr>
      <w:r>
        <w:rPr/>
        <w:t>Trên</w:t>
      </w:r>
      <w:r>
        <w:rPr>
          <w:spacing w:val="-17"/>
        </w:rPr>
        <w:t> </w:t>
      </w:r>
      <w:r>
        <w:rPr/>
        <w:t>cơ</w:t>
      </w:r>
      <w:r>
        <w:rPr>
          <w:spacing w:val="-17"/>
        </w:rPr>
        <w:t> </w:t>
      </w:r>
      <w:r>
        <w:rPr/>
        <w:t>sở</w:t>
      </w:r>
      <w:r>
        <w:rPr>
          <w:spacing w:val="-17"/>
        </w:rPr>
        <w:t> </w:t>
      </w:r>
      <w:r>
        <w:rPr/>
        <w:t>nội</w:t>
      </w:r>
      <w:r>
        <w:rPr>
          <w:spacing w:val="-17"/>
        </w:rPr>
        <w:t> </w:t>
      </w:r>
      <w:r>
        <w:rPr/>
        <w:t>dung</w:t>
      </w:r>
      <w:r>
        <w:rPr>
          <w:spacing w:val="-16"/>
        </w:rPr>
        <w:t> </w:t>
      </w:r>
      <w:r>
        <w:rPr/>
        <w:t>vụ</w:t>
      </w:r>
      <w:r>
        <w:rPr>
          <w:spacing w:val="-17"/>
        </w:rPr>
        <w:t> </w:t>
      </w:r>
      <w:r>
        <w:rPr/>
        <w:t>án,</w:t>
      </w:r>
      <w:r>
        <w:rPr>
          <w:spacing w:val="-17"/>
        </w:rPr>
        <w:t> </w:t>
      </w:r>
      <w:r>
        <w:rPr/>
        <w:t>căn</w:t>
      </w:r>
      <w:r>
        <w:rPr>
          <w:spacing w:val="-16"/>
        </w:rPr>
        <w:t> </w:t>
      </w:r>
      <w:r>
        <w:rPr/>
        <w:t>cứ</w:t>
      </w:r>
      <w:r>
        <w:rPr>
          <w:spacing w:val="-17"/>
        </w:rPr>
        <w:t> </w:t>
      </w:r>
      <w:r>
        <w:rPr/>
        <w:t>vào</w:t>
      </w:r>
      <w:r>
        <w:rPr>
          <w:spacing w:val="-16"/>
        </w:rPr>
        <w:t> </w:t>
      </w:r>
      <w:r>
        <w:rPr/>
        <w:t>các</w:t>
      </w:r>
      <w:r>
        <w:rPr>
          <w:spacing w:val="-17"/>
        </w:rPr>
        <w:t> </w:t>
      </w:r>
      <w:r>
        <w:rPr/>
        <w:t>tài</w:t>
      </w:r>
      <w:r>
        <w:rPr>
          <w:spacing w:val="-15"/>
        </w:rPr>
        <w:t> </w:t>
      </w:r>
      <w:r>
        <w:rPr/>
        <w:t>liệu</w:t>
      </w:r>
      <w:r>
        <w:rPr>
          <w:spacing w:val="-16"/>
        </w:rPr>
        <w:t> </w:t>
      </w:r>
      <w:r>
        <w:rPr/>
        <w:t>trong</w:t>
      </w:r>
      <w:r>
        <w:rPr>
          <w:spacing w:val="-16"/>
        </w:rPr>
        <w:t> </w:t>
      </w:r>
      <w:r>
        <w:rPr/>
        <w:t>hồ</w:t>
      </w:r>
      <w:r>
        <w:rPr>
          <w:spacing w:val="-16"/>
        </w:rPr>
        <w:t> </w:t>
      </w:r>
      <w:r>
        <w:rPr/>
        <w:t>sơ</w:t>
      </w:r>
      <w:r>
        <w:rPr>
          <w:spacing w:val="-16"/>
        </w:rPr>
        <w:t> </w:t>
      </w:r>
      <w:r>
        <w:rPr/>
        <w:t>vụ</w:t>
      </w:r>
      <w:r>
        <w:rPr>
          <w:spacing w:val="-16"/>
        </w:rPr>
        <w:t> </w:t>
      </w:r>
      <w:r>
        <w:rPr/>
        <w:t>án</w:t>
      </w:r>
      <w:r>
        <w:rPr>
          <w:spacing w:val="-16"/>
        </w:rPr>
        <w:t> </w:t>
      </w:r>
      <w:r>
        <w:rPr/>
        <w:t>đã</w:t>
      </w:r>
      <w:r>
        <w:rPr>
          <w:spacing w:val="-17"/>
        </w:rPr>
        <w:t> </w:t>
      </w:r>
      <w:r>
        <w:rPr/>
        <w:t>được</w:t>
      </w:r>
      <w:r>
        <w:rPr>
          <w:spacing w:val="-17"/>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8"/>
        </w:rPr>
        <w:t> </w:t>
      </w:r>
      <w:r>
        <w:rPr/>
        <w:t>xử</w:t>
      </w:r>
      <w:r>
        <w:rPr>
          <w:spacing w:val="-8"/>
        </w:rPr>
        <w:t> </w:t>
      </w:r>
      <w:r>
        <w:rPr/>
        <w:t>nhận</w:t>
      </w:r>
      <w:r>
        <w:rPr>
          <w:spacing w:val="-6"/>
        </w:rPr>
        <w:t> </w:t>
      </w:r>
      <w:r>
        <w:rPr/>
        <w:t>định</w:t>
      </w:r>
      <w:r>
        <w:rPr>
          <w:spacing w:val="-6"/>
        </w:rPr>
        <w:t> </w:t>
      </w:r>
      <w:r>
        <w:rPr/>
        <w:t>như</w:t>
      </w:r>
      <w:r>
        <w:rPr>
          <w:spacing w:val="-8"/>
        </w:rPr>
        <w:t> </w:t>
      </w:r>
      <w:r>
        <w:rPr/>
        <w:t>sau:</w:t>
      </w:r>
    </w:p>
    <w:p>
      <w:pPr>
        <w:pStyle w:val="ListParagraph"/>
        <w:numPr>
          <w:ilvl w:val="0"/>
          <w:numId w:val="5"/>
        </w:numPr>
        <w:tabs>
          <w:tab w:pos="1235" w:val="left" w:leader="none"/>
        </w:tabs>
        <w:spacing w:line="240" w:lineRule="auto" w:before="80" w:after="0"/>
        <w:ind w:left="129" w:right="112" w:firstLine="719"/>
        <w:jc w:val="both"/>
        <w:rPr>
          <w:sz w:val="27"/>
        </w:rPr>
      </w:pPr>
      <w:r>
        <w:rPr>
          <w:sz w:val="27"/>
        </w:rPr>
        <w:t>Về tố tụng: Về hành vi, quyết định tố tụng của Cơ quan Cảnh sát điều tra – Công an huyện Long Thành, Viện kiểm sát nhân dân huyện Long Thành, Điều tra viên, Kiểm sát viên trong quá trình điều tra, truy tố đã thực hiện đúng thẩm quyền, trình tự, thủ tục quy định của Bộ luật Tố tụng hình sự. Quá trình điều tra và tại phiên tòa bị cáo; đại diện hợp pháp của bị hại, người có quyền lợi, nghĩa vụ liên quan</w:t>
      </w:r>
      <w:r>
        <w:rPr>
          <w:spacing w:val="80"/>
          <w:sz w:val="27"/>
        </w:rPr>
        <w:t> </w:t>
      </w:r>
      <w:r>
        <w:rPr>
          <w:sz w:val="27"/>
        </w:rPr>
        <w:t>không có ý kiến hoặc khiếu nại về hành vi, quyết định tố tụng, người tiến hành tố tụng. Do đó, các hành vi, quyết định tố tụng của Cơ quan tiến hành tố tụng, người</w:t>
      </w:r>
      <w:r>
        <w:rPr>
          <w:spacing w:val="40"/>
          <w:sz w:val="27"/>
        </w:rPr>
        <w:t> </w:t>
      </w:r>
      <w:r>
        <w:rPr>
          <w:sz w:val="27"/>
        </w:rPr>
        <w:t>tiến hành tố tụng đã thực hiện đúng quy định pháp luật.</w:t>
      </w:r>
    </w:p>
    <w:p>
      <w:pPr>
        <w:pStyle w:val="ListParagraph"/>
        <w:numPr>
          <w:ilvl w:val="0"/>
          <w:numId w:val="5"/>
        </w:numPr>
        <w:tabs>
          <w:tab w:pos="1231" w:val="left" w:leader="none"/>
        </w:tabs>
        <w:spacing w:line="240" w:lineRule="auto" w:before="80" w:after="0"/>
        <w:ind w:left="1230" w:right="0" w:hanging="382"/>
        <w:jc w:val="both"/>
        <w:rPr>
          <w:sz w:val="27"/>
        </w:rPr>
      </w:pPr>
      <w:r>
        <w:rPr>
          <w:sz w:val="27"/>
        </w:rPr>
        <w:t>Về</w:t>
      </w:r>
      <w:r>
        <w:rPr>
          <w:spacing w:val="-3"/>
          <w:sz w:val="27"/>
        </w:rPr>
        <w:t> </w:t>
      </w:r>
      <w:r>
        <w:rPr>
          <w:sz w:val="27"/>
        </w:rPr>
        <w:t>căn cứ</w:t>
      </w:r>
      <w:r>
        <w:rPr>
          <w:spacing w:val="-2"/>
          <w:sz w:val="27"/>
        </w:rPr>
        <w:t> </w:t>
      </w:r>
      <w:r>
        <w:rPr>
          <w:sz w:val="27"/>
        </w:rPr>
        <w:t>áp</w:t>
      </w:r>
      <w:r>
        <w:rPr>
          <w:spacing w:val="-3"/>
          <w:sz w:val="27"/>
        </w:rPr>
        <w:t> </w:t>
      </w:r>
      <w:r>
        <w:rPr>
          <w:sz w:val="27"/>
        </w:rPr>
        <w:t>dụng</w:t>
      </w:r>
      <w:r>
        <w:rPr>
          <w:spacing w:val="-3"/>
          <w:sz w:val="27"/>
        </w:rPr>
        <w:t> </w:t>
      </w:r>
      <w:r>
        <w:rPr>
          <w:sz w:val="27"/>
        </w:rPr>
        <w:t>điều </w:t>
      </w:r>
      <w:r>
        <w:rPr>
          <w:spacing w:val="-4"/>
          <w:sz w:val="27"/>
        </w:rPr>
        <w:t>luật:</w:t>
      </w:r>
    </w:p>
    <w:p>
      <w:pPr>
        <w:pStyle w:val="BodyText"/>
        <w:ind w:right="112"/>
      </w:pPr>
      <w:r>
        <w:rPr/>
        <w:t>Nguyễn Trí T có giấy phép lái xe hạng C theo quy định. Lúc 09 giờ 50 phút ngay 22/03/2022, Tuệ điều khiển xe ô tô biển số 60C-349.92 lưu thông trên đường Hương lộ 10 theo hướng huyện Cẩm Mỹ đi xã Bình Sơn, huyện Long Thành. Đến 9 giờ 55 phút cùng ngày, khi</w:t>
      </w:r>
      <w:r>
        <w:rPr>
          <w:spacing w:val="-1"/>
        </w:rPr>
        <w:t> </w:t>
      </w:r>
      <w:r>
        <w:rPr/>
        <w:t>đến giao lộ đường Hương lộ 10 và đường liên xã CĐ – xã SN, Tuệ điều khiển xe ô tô chuyển hướng rẽ phải vào đường liên xã CĐ – SN thì va chạm với xe mô tô biển số 60B6-692.05 do chị Hoàng Thị Thùy L điều khiển chở phía sau bà Trần Thị H (mẹ ruột chị L) đang lưu thông cùng chiều phía trước. Hậu quả bà</w:t>
      </w:r>
      <w:r>
        <w:rPr>
          <w:spacing w:val="-1"/>
        </w:rPr>
        <w:t> </w:t>
      </w:r>
      <w:r>
        <w:rPr/>
        <w:t>H tử vong tại</w:t>
      </w:r>
      <w:r>
        <w:rPr>
          <w:spacing w:val="-1"/>
        </w:rPr>
        <w:t> </w:t>
      </w:r>
      <w:r>
        <w:rPr/>
        <w:t>hiện trường. Hành vi</w:t>
      </w:r>
      <w:r>
        <w:rPr>
          <w:spacing w:val="-1"/>
        </w:rPr>
        <w:t> </w:t>
      </w:r>
      <w:r>
        <w:rPr/>
        <w:t>của bị cáo Tuệ</w:t>
      </w:r>
      <w:r>
        <w:rPr>
          <w:spacing w:val="-2"/>
        </w:rPr>
        <w:t> </w:t>
      </w:r>
      <w:r>
        <w:rPr/>
        <w:t>đã Vi</w:t>
      </w:r>
      <w:r>
        <w:rPr>
          <w:spacing w:val="-2"/>
        </w:rPr>
        <w:t> </w:t>
      </w:r>
      <w:r>
        <w:rPr/>
        <w:t>phạm</w:t>
      </w:r>
      <w:r>
        <w:rPr>
          <w:spacing w:val="-2"/>
        </w:rPr>
        <w:t> </w:t>
      </w:r>
      <w:r>
        <w:rPr/>
        <w:t>quy định khoản 2</w:t>
      </w:r>
      <w:r>
        <w:rPr>
          <w:spacing w:val="1"/>
        </w:rPr>
        <w:t> </w:t>
      </w:r>
      <w:r>
        <w:rPr/>
        <w:t>Điều</w:t>
      </w:r>
      <w:r>
        <w:rPr>
          <w:spacing w:val="-1"/>
        </w:rPr>
        <w:t> </w:t>
      </w:r>
      <w:r>
        <w:rPr/>
        <w:t>15</w:t>
      </w:r>
      <w:r>
        <w:rPr>
          <w:spacing w:val="-1"/>
        </w:rPr>
        <w:t> </w:t>
      </w:r>
      <w:r>
        <w:rPr/>
        <w:t>Luật</w:t>
      </w:r>
      <w:r>
        <w:rPr>
          <w:spacing w:val="-2"/>
        </w:rPr>
        <w:t> </w:t>
      </w:r>
      <w:r>
        <w:rPr/>
        <w:t>giao thông</w:t>
      </w:r>
      <w:r>
        <w:rPr>
          <w:spacing w:val="-1"/>
        </w:rPr>
        <w:t> </w:t>
      </w:r>
      <w:r>
        <w:rPr/>
        <w:t>đường</w:t>
      </w:r>
      <w:r>
        <w:rPr>
          <w:spacing w:val="-1"/>
        </w:rPr>
        <w:t> </w:t>
      </w:r>
      <w:r>
        <w:rPr/>
        <w:t>bộ</w:t>
      </w:r>
      <w:r>
        <w:rPr>
          <w:spacing w:val="-1"/>
        </w:rPr>
        <w:t> </w:t>
      </w:r>
      <w:r>
        <w:rPr/>
        <w:t>dẫn</w:t>
      </w:r>
      <w:r>
        <w:rPr>
          <w:spacing w:val="-1"/>
        </w:rPr>
        <w:t> </w:t>
      </w:r>
      <w:r>
        <w:rPr/>
        <w:t>đến</w:t>
      </w:r>
      <w:r>
        <w:rPr>
          <w:spacing w:val="-2"/>
        </w:rPr>
        <w:t> </w:t>
      </w:r>
      <w:r>
        <w:rPr/>
        <w:t>hậu</w:t>
      </w:r>
      <w:r>
        <w:rPr>
          <w:spacing w:val="-1"/>
        </w:rPr>
        <w:t> </w:t>
      </w:r>
      <w:r>
        <w:rPr/>
        <w:t>quả</w:t>
      </w:r>
      <w:r>
        <w:rPr>
          <w:spacing w:val="-2"/>
        </w:rPr>
        <w:t> </w:t>
      </w:r>
      <w:r>
        <w:rPr/>
        <w:t>bà</w:t>
      </w:r>
      <w:r>
        <w:rPr>
          <w:spacing w:val="-1"/>
        </w:rPr>
        <w:t> </w:t>
      </w:r>
      <w:r>
        <w:rPr/>
        <w:t>H</w:t>
      </w:r>
      <w:r>
        <w:rPr>
          <w:spacing w:val="1"/>
        </w:rPr>
        <w:t> </w:t>
      </w:r>
      <w:r>
        <w:rPr/>
        <w:t>tử</w:t>
      </w:r>
      <w:r>
        <w:rPr>
          <w:spacing w:val="-3"/>
        </w:rPr>
        <w:t> </w:t>
      </w:r>
      <w:r>
        <w:rPr/>
        <w:t>vong. Như</w:t>
      </w:r>
      <w:r>
        <w:rPr>
          <w:spacing w:val="-3"/>
        </w:rPr>
        <w:t> </w:t>
      </w:r>
      <w:r>
        <w:rPr/>
        <w:t>vậy,</w:t>
      </w:r>
      <w:r>
        <w:rPr>
          <w:spacing w:val="-1"/>
        </w:rPr>
        <w:t> </w:t>
      </w:r>
      <w:r>
        <w:rPr/>
        <w:t>hành</w:t>
      </w:r>
      <w:r>
        <w:rPr>
          <w:spacing w:val="1"/>
        </w:rPr>
        <w:t> </w:t>
      </w:r>
      <w:r>
        <w:rPr>
          <w:spacing w:val="-5"/>
        </w:rPr>
        <w:t>vi</w:t>
      </w:r>
    </w:p>
    <w:p>
      <w:pPr>
        <w:spacing w:after="0"/>
        <w:sectPr>
          <w:pgSz w:w="11910" w:h="16840"/>
          <w:pgMar w:header="0" w:footer="600" w:top="920" w:bottom="800" w:left="1460" w:right="900"/>
        </w:sectPr>
      </w:pPr>
    </w:p>
    <w:p>
      <w:pPr>
        <w:pStyle w:val="BodyText"/>
        <w:spacing w:before="79"/>
        <w:ind w:right="112" w:firstLine="0"/>
      </w:pPr>
      <w:r>
        <w:rPr/>
        <w:t>của bị cáo Nguyễn Trí T đã phạm vào tội “Vi phạm quy định về tham gia giao thông đường bộ” tội</w:t>
      </w:r>
      <w:r>
        <w:rPr>
          <w:spacing w:val="-1"/>
        </w:rPr>
        <w:t> </w:t>
      </w:r>
      <w:r>
        <w:rPr/>
        <w:t>phạm</w:t>
      </w:r>
      <w:r>
        <w:rPr>
          <w:spacing w:val="-2"/>
        </w:rPr>
        <w:t> </w:t>
      </w:r>
      <w:r>
        <w:rPr/>
        <w:t>và hình phạt</w:t>
      </w:r>
      <w:r>
        <w:rPr>
          <w:spacing w:val="-2"/>
        </w:rPr>
        <w:t> </w:t>
      </w:r>
      <w:r>
        <w:rPr/>
        <w:t>được</w:t>
      </w:r>
      <w:r>
        <w:rPr>
          <w:spacing w:val="-2"/>
        </w:rPr>
        <w:t> </w:t>
      </w:r>
      <w:r>
        <w:rPr/>
        <w:t>quy định tại khoản 1 Điều 260 Bộ luật</w:t>
      </w:r>
      <w:r>
        <w:rPr>
          <w:spacing w:val="-2"/>
        </w:rPr>
        <w:t> </w:t>
      </w:r>
      <w:r>
        <w:rPr/>
        <w:t>hình sự năm 2015 được sửa đổi, bổ sung năm 2017.</w:t>
      </w:r>
    </w:p>
    <w:p>
      <w:pPr>
        <w:pStyle w:val="ListParagraph"/>
        <w:numPr>
          <w:ilvl w:val="0"/>
          <w:numId w:val="5"/>
        </w:numPr>
        <w:tabs>
          <w:tab w:pos="1236" w:val="left" w:leader="none"/>
        </w:tabs>
        <w:spacing w:line="240" w:lineRule="auto" w:before="82" w:after="0"/>
        <w:ind w:left="129" w:right="114" w:firstLine="719"/>
        <w:jc w:val="both"/>
        <w:rPr>
          <w:sz w:val="27"/>
        </w:rPr>
      </w:pPr>
      <w:r>
        <w:rPr>
          <w:sz w:val="27"/>
        </w:rPr>
        <w:t>Hành vi của bị cáo là nguy hiểm cho xã hội, xâm phạm trật tự an toàn công cộng, gây thiệt hại về tính mạng người khác được pháp luật bảo vệ. Chính vì không chấp hành luật giao thông của bị cáo Tuệ dẫn đến việc bà H tử vong là lỗi hoàn toàn do bị cáo nên cần xử phạt bị cáo một mức án, tương xứng với tính chất, mức độ hành vi phạm tội của bị cáo gây ra.</w:t>
      </w:r>
    </w:p>
    <w:p>
      <w:pPr>
        <w:pStyle w:val="ListParagraph"/>
        <w:numPr>
          <w:ilvl w:val="0"/>
          <w:numId w:val="5"/>
        </w:numPr>
        <w:tabs>
          <w:tab w:pos="1231" w:val="left" w:leader="none"/>
        </w:tabs>
        <w:spacing w:line="240" w:lineRule="auto" w:before="79" w:after="0"/>
        <w:ind w:left="1230" w:right="0" w:hanging="382"/>
        <w:jc w:val="both"/>
        <w:rPr>
          <w:sz w:val="27"/>
        </w:rPr>
      </w:pPr>
      <w:r>
        <w:rPr>
          <w:sz w:val="27"/>
        </w:rPr>
        <w:t>Tình</w:t>
      </w:r>
      <w:r>
        <w:rPr>
          <w:spacing w:val="-3"/>
          <w:sz w:val="27"/>
        </w:rPr>
        <w:t> </w:t>
      </w:r>
      <w:r>
        <w:rPr>
          <w:sz w:val="27"/>
        </w:rPr>
        <w:t>tiết</w:t>
      </w:r>
      <w:r>
        <w:rPr>
          <w:spacing w:val="-4"/>
          <w:sz w:val="27"/>
        </w:rPr>
        <w:t> </w:t>
      </w:r>
      <w:r>
        <w:rPr>
          <w:sz w:val="27"/>
        </w:rPr>
        <w:t>tăng</w:t>
      </w:r>
      <w:r>
        <w:rPr>
          <w:spacing w:val="-3"/>
          <w:sz w:val="27"/>
        </w:rPr>
        <w:t> </w:t>
      </w:r>
      <w:r>
        <w:rPr>
          <w:sz w:val="27"/>
        </w:rPr>
        <w:t>nặng:</w:t>
      </w:r>
      <w:r>
        <w:rPr>
          <w:spacing w:val="-4"/>
          <w:sz w:val="27"/>
        </w:rPr>
        <w:t> </w:t>
      </w:r>
      <w:r>
        <w:rPr>
          <w:spacing w:val="-2"/>
          <w:sz w:val="27"/>
        </w:rPr>
        <w:t>Không.</w:t>
      </w:r>
    </w:p>
    <w:p>
      <w:pPr>
        <w:pStyle w:val="ListParagraph"/>
        <w:numPr>
          <w:ilvl w:val="0"/>
          <w:numId w:val="5"/>
        </w:numPr>
        <w:tabs>
          <w:tab w:pos="1250" w:val="left" w:leader="none"/>
        </w:tabs>
        <w:spacing w:line="240" w:lineRule="auto" w:before="79" w:after="0"/>
        <w:ind w:left="129" w:right="111" w:firstLine="719"/>
        <w:jc w:val="both"/>
        <w:rPr>
          <w:sz w:val="27"/>
        </w:rPr>
      </w:pPr>
      <w:r>
        <w:rPr>
          <w:sz w:val="27"/>
        </w:rPr>
        <w:t>Tình tiết giảm nhẹ: Bị cáo thành khẩn khai báo, tỏ ra ăn năn hối cải và bị cáo đã bồi thường cho gia đình bị hại xong; Người đại diện hợp pháp của bị hại xin giảm nhẹ hình phạt cho bị cáo. Vì vậy, cần áp dụng tình tiết giảm nhẹ trách nhiệm hình sự quy định tại điểm b, s khoản 1 và khoản 2 Điều 51 Bộ luật hình sự năm 2015 được sửa đổi bổ sung năm 2017 khi lượng hình.</w:t>
      </w:r>
    </w:p>
    <w:p>
      <w:pPr>
        <w:pStyle w:val="ListParagraph"/>
        <w:numPr>
          <w:ilvl w:val="0"/>
          <w:numId w:val="5"/>
        </w:numPr>
        <w:tabs>
          <w:tab w:pos="1236" w:val="left" w:leader="none"/>
        </w:tabs>
        <w:spacing w:line="240" w:lineRule="auto" w:before="82" w:after="0"/>
        <w:ind w:left="129" w:right="125" w:firstLine="719"/>
        <w:jc w:val="both"/>
        <w:rPr>
          <w:sz w:val="27"/>
        </w:rPr>
      </w:pPr>
      <w:r>
        <w:rPr>
          <w:sz w:val="27"/>
        </w:rPr>
        <w:t>Về xử lý vật chứng: Tuyên trả lại 01 giấy phép lái xe ô tô hạng C mạng tên Nguyễn Trí T cho bị cáo Tuệ.</w:t>
      </w:r>
    </w:p>
    <w:p>
      <w:pPr>
        <w:pStyle w:val="BodyText"/>
        <w:ind w:right="117"/>
      </w:pPr>
      <w:r>
        <w:rPr/>
        <w:t>Đối</w:t>
      </w:r>
      <w:r>
        <w:rPr>
          <w:spacing w:val="-2"/>
        </w:rPr>
        <w:t> </w:t>
      </w:r>
      <w:r>
        <w:rPr/>
        <w:t>với</w:t>
      </w:r>
      <w:r>
        <w:rPr>
          <w:spacing w:val="-2"/>
        </w:rPr>
        <w:t> </w:t>
      </w:r>
      <w:r>
        <w:rPr/>
        <w:t>01 xe mô tô biển số 60B6-692.05 và</w:t>
      </w:r>
      <w:r>
        <w:rPr>
          <w:spacing w:val="-2"/>
        </w:rPr>
        <w:t> </w:t>
      </w:r>
      <w:r>
        <w:rPr/>
        <w:t>01 xe</w:t>
      </w:r>
      <w:r>
        <w:rPr>
          <w:spacing w:val="-1"/>
        </w:rPr>
        <w:t> </w:t>
      </w:r>
      <w:r>
        <w:rPr/>
        <w:t>ô tô biển số 60C-349.92 Cơ quan cảnh sát điều tra Công an huyện Long Thành đã trả lại cho các chủ sở hữu hợp </w:t>
      </w:r>
      <w:r>
        <w:rPr>
          <w:spacing w:val="-2"/>
        </w:rPr>
        <w:t>pháp.</w:t>
      </w:r>
    </w:p>
    <w:p>
      <w:pPr>
        <w:pStyle w:val="ListParagraph"/>
        <w:numPr>
          <w:ilvl w:val="0"/>
          <w:numId w:val="5"/>
        </w:numPr>
        <w:tabs>
          <w:tab w:pos="1248" w:val="left" w:leader="none"/>
        </w:tabs>
        <w:spacing w:line="240" w:lineRule="auto" w:before="79" w:after="0"/>
        <w:ind w:left="129" w:right="112" w:firstLine="719"/>
        <w:jc w:val="both"/>
        <w:rPr>
          <w:sz w:val="27"/>
        </w:rPr>
      </w:pPr>
      <w:r>
        <w:rPr>
          <w:sz w:val="27"/>
        </w:rPr>
        <w:t>Về trách nhiệm dân sự: Tại phiên tòa, chị La đại diện gia đình bị hại khai do bị cáo Tuệ đã thỏa thuận bồi thường cho gia đình</w:t>
      </w:r>
      <w:r>
        <w:rPr>
          <w:spacing w:val="31"/>
          <w:sz w:val="27"/>
        </w:rPr>
        <w:t> </w:t>
      </w:r>
      <w:r>
        <w:rPr>
          <w:sz w:val="27"/>
        </w:rPr>
        <w:t>chị La xong nên các đại diện</w:t>
      </w:r>
      <w:r>
        <w:rPr>
          <w:spacing w:val="40"/>
          <w:sz w:val="27"/>
        </w:rPr>
        <w:t> </w:t>
      </w:r>
      <w:r>
        <w:rPr>
          <w:sz w:val="27"/>
        </w:rPr>
        <w:t>hợp pháp của bị hại không yêu cầu bồi thường gì thêm.</w:t>
      </w:r>
    </w:p>
    <w:p>
      <w:pPr>
        <w:pStyle w:val="ListParagraph"/>
        <w:numPr>
          <w:ilvl w:val="0"/>
          <w:numId w:val="5"/>
        </w:numPr>
        <w:tabs>
          <w:tab w:pos="1245" w:val="left" w:leader="none"/>
        </w:tabs>
        <w:spacing w:line="240" w:lineRule="auto" w:before="79" w:after="0"/>
        <w:ind w:left="129" w:right="112" w:firstLine="719"/>
        <w:jc w:val="both"/>
        <w:rPr>
          <w:sz w:val="27"/>
        </w:rPr>
      </w:pPr>
      <w:r>
        <w:rPr>
          <w:sz w:val="27"/>
        </w:rPr>
        <w:t>Về án phí: Bị cáo Tuệ phải chịu án phí hình sự sơ thẩm theo quy định của Nghị quyết số 326/2016/UBTVQH14 ngày 30/12/2016 của Ủy ban Thường vụ Quốc hội quy định về mức thu, miễn, giảm, thu, nộp, quản lý và sử dụng án phí và lệ phí Tòa án.</w:t>
      </w:r>
    </w:p>
    <w:p>
      <w:pPr>
        <w:pStyle w:val="ListParagraph"/>
        <w:numPr>
          <w:ilvl w:val="0"/>
          <w:numId w:val="5"/>
        </w:numPr>
        <w:tabs>
          <w:tab w:pos="1233" w:val="left" w:leader="none"/>
        </w:tabs>
        <w:spacing w:line="240" w:lineRule="auto" w:before="81" w:after="0"/>
        <w:ind w:left="129" w:right="120" w:firstLine="719"/>
        <w:jc w:val="both"/>
        <w:rPr>
          <w:sz w:val="27"/>
        </w:rPr>
      </w:pPr>
      <w:r>
        <w:rPr>
          <w:sz w:val="27"/>
        </w:rPr>
        <w:t>Các vấn đề</w:t>
      </w:r>
      <w:r>
        <w:rPr>
          <w:spacing w:val="-2"/>
          <w:sz w:val="27"/>
        </w:rPr>
        <w:t> </w:t>
      </w:r>
      <w:r>
        <w:rPr>
          <w:sz w:val="27"/>
        </w:rPr>
        <w:t>khác: Chị L bị</w:t>
      </w:r>
      <w:r>
        <w:rPr>
          <w:spacing w:val="-1"/>
          <w:sz w:val="27"/>
        </w:rPr>
        <w:t> </w:t>
      </w:r>
      <w:r>
        <w:rPr>
          <w:sz w:val="27"/>
        </w:rPr>
        <w:t>thương nhẹ nhưng từ chối</w:t>
      </w:r>
      <w:r>
        <w:rPr>
          <w:spacing w:val="-1"/>
          <w:sz w:val="27"/>
        </w:rPr>
        <w:t> </w:t>
      </w:r>
      <w:r>
        <w:rPr>
          <w:sz w:val="27"/>
        </w:rPr>
        <w:t>giám</w:t>
      </w:r>
      <w:r>
        <w:rPr>
          <w:spacing w:val="-2"/>
          <w:sz w:val="27"/>
        </w:rPr>
        <w:t> </w:t>
      </w:r>
      <w:r>
        <w:rPr>
          <w:sz w:val="27"/>
        </w:rPr>
        <w:t>định thương tích nên không xem xét.</w:t>
      </w:r>
    </w:p>
    <w:p>
      <w:pPr>
        <w:pStyle w:val="BodyText"/>
        <w:ind w:left="849" w:firstLine="0"/>
      </w:pPr>
      <w:r>
        <w:rPr/>
        <w:t>Vì</w:t>
      </w:r>
      <w:r>
        <w:rPr>
          <w:spacing w:val="-3"/>
        </w:rPr>
        <w:t> </w:t>
      </w:r>
      <w:r>
        <w:rPr/>
        <w:t>các</w:t>
      </w:r>
      <w:r>
        <w:rPr>
          <w:spacing w:val="-2"/>
        </w:rPr>
        <w:t> </w:t>
      </w:r>
      <w:r>
        <w:rPr/>
        <w:t>lẽ</w:t>
      </w:r>
      <w:r>
        <w:rPr>
          <w:spacing w:val="-2"/>
        </w:rPr>
        <w:t> trên,</w:t>
      </w:r>
    </w:p>
    <w:p>
      <w:pPr>
        <w:pStyle w:val="Heading1"/>
      </w:pPr>
      <w:r>
        <w:rPr/>
        <w:t>QUYẾT</w:t>
      </w:r>
      <w:r>
        <w:rPr>
          <w:spacing w:val="-8"/>
        </w:rPr>
        <w:t> </w:t>
      </w:r>
      <w:r>
        <w:rPr>
          <w:spacing w:val="-4"/>
        </w:rPr>
        <w:t>ĐỊNH:</w:t>
      </w:r>
    </w:p>
    <w:p>
      <w:pPr>
        <w:pStyle w:val="BodyText"/>
        <w:spacing w:before="7"/>
        <w:ind w:left="0" w:firstLine="0"/>
        <w:jc w:val="left"/>
        <w:rPr>
          <w:b/>
          <w:sz w:val="25"/>
        </w:rPr>
      </w:pPr>
    </w:p>
    <w:p>
      <w:pPr>
        <w:pStyle w:val="BodyText"/>
        <w:spacing w:before="0"/>
        <w:ind w:right="112" w:firstLine="693"/>
      </w:pPr>
      <w:r>
        <w:rPr/>
        <w:t>Áp dụng điểm a khoản 1 Điều 260 và điểm b, s khoản 1, khoản 2 Điều 51,</w:t>
      </w:r>
      <w:r>
        <w:rPr>
          <w:spacing w:val="80"/>
        </w:rPr>
        <w:t> </w:t>
      </w:r>
      <w:r>
        <w:rPr/>
        <w:t>Điều 38 của Bộ luật hình sự năm 2015, sửa đổi bổ sung năm 2017.</w:t>
      </w:r>
    </w:p>
    <w:p>
      <w:pPr>
        <w:spacing w:before="80"/>
        <w:ind w:left="129" w:right="117" w:firstLine="693"/>
        <w:jc w:val="both"/>
        <w:rPr>
          <w:sz w:val="27"/>
        </w:rPr>
      </w:pPr>
      <w:r>
        <w:rPr>
          <w:sz w:val="27"/>
        </w:rPr>
        <w:t>Tuyên bố bị cáo </w:t>
      </w:r>
      <w:r>
        <w:rPr>
          <w:b/>
          <w:sz w:val="27"/>
        </w:rPr>
        <w:t>Nguyễn Trí T </w:t>
      </w:r>
      <w:r>
        <w:rPr>
          <w:sz w:val="27"/>
        </w:rPr>
        <w:t>phạm tội </w:t>
      </w:r>
      <w:r>
        <w:rPr>
          <w:b/>
          <w:i/>
          <w:sz w:val="27"/>
        </w:rPr>
        <w:t>“Vi phạm quy định về tham gia giao</w:t>
      </w:r>
      <w:r>
        <w:rPr>
          <w:b/>
          <w:i/>
          <w:sz w:val="27"/>
        </w:rPr>
        <w:t> thông đường bộ”</w:t>
      </w:r>
      <w:r>
        <w:rPr>
          <w:sz w:val="27"/>
        </w:rPr>
        <w:t>.</w:t>
      </w:r>
    </w:p>
    <w:p>
      <w:pPr>
        <w:pStyle w:val="ListParagraph"/>
        <w:numPr>
          <w:ilvl w:val="0"/>
          <w:numId w:val="6"/>
        </w:numPr>
        <w:tabs>
          <w:tab w:pos="1118" w:val="left" w:leader="none"/>
        </w:tabs>
        <w:spacing w:line="240" w:lineRule="auto" w:before="81" w:after="0"/>
        <w:ind w:left="129" w:right="115" w:firstLine="693"/>
        <w:jc w:val="both"/>
        <w:rPr>
          <w:sz w:val="27"/>
        </w:rPr>
      </w:pPr>
      <w:r>
        <w:rPr>
          <w:sz w:val="27"/>
        </w:rPr>
        <w:t>Xử phạt bị cáo Nguyễn Trí T 01 (một) năm 02 (hai) tháng tù. Thời hạn tù được tính từ ngày bị cáo bị bắt đi thi hành án.</w:t>
      </w:r>
    </w:p>
    <w:p>
      <w:pPr>
        <w:pStyle w:val="ListParagraph"/>
        <w:numPr>
          <w:ilvl w:val="0"/>
          <w:numId w:val="6"/>
        </w:numPr>
        <w:tabs>
          <w:tab w:pos="1118" w:val="left" w:leader="none"/>
        </w:tabs>
        <w:spacing w:line="240" w:lineRule="auto" w:before="80" w:after="0"/>
        <w:ind w:left="129" w:right="114" w:firstLine="693"/>
        <w:jc w:val="both"/>
        <w:rPr>
          <w:sz w:val="27"/>
        </w:rPr>
      </w:pPr>
      <w:r>
        <w:rPr>
          <w:sz w:val="27"/>
        </w:rPr>
        <w:t>Xử lý vật chứng: Áp dụng Điều 47 Bộ luật Hình sự, Điều 106 Bộ luật Tố tụng hình sự.</w:t>
      </w:r>
    </w:p>
    <w:p>
      <w:pPr>
        <w:pStyle w:val="BodyText"/>
        <w:spacing w:before="79"/>
        <w:ind w:right="113" w:firstLine="693"/>
      </w:pPr>
      <w:r>
        <w:rPr/>
        <w:t>Tuyên trả lại 01 giấy phép lái xe ô tô hạng C mang tên Nguyễn Trí T cho bị</w:t>
      </w:r>
      <w:r>
        <w:rPr>
          <w:spacing w:val="80"/>
        </w:rPr>
        <w:t> </w:t>
      </w:r>
      <w:r>
        <w:rPr/>
        <w:t>cáo Tuệ theo biên bản về việc giao nhận vật chứng, tài sản ngày 18/10/2022 giữa Công an huyện Long Thành và Chi cục Thi hành án dân sự huyện Long Thành.</w:t>
      </w:r>
    </w:p>
    <w:p>
      <w:pPr>
        <w:pStyle w:val="ListParagraph"/>
        <w:numPr>
          <w:ilvl w:val="0"/>
          <w:numId w:val="6"/>
        </w:numPr>
        <w:tabs>
          <w:tab w:pos="1094" w:val="left" w:leader="none"/>
        </w:tabs>
        <w:spacing w:line="240" w:lineRule="auto" w:before="82" w:after="0"/>
        <w:ind w:left="1094" w:right="0" w:hanging="272"/>
        <w:jc w:val="both"/>
        <w:rPr>
          <w:sz w:val="27"/>
        </w:rPr>
      </w:pPr>
      <w:r>
        <w:rPr>
          <w:sz w:val="27"/>
        </w:rPr>
        <w:t>Về</w:t>
      </w:r>
      <w:r>
        <w:rPr>
          <w:spacing w:val="-3"/>
          <w:sz w:val="27"/>
        </w:rPr>
        <w:t> </w:t>
      </w:r>
      <w:r>
        <w:rPr>
          <w:sz w:val="27"/>
        </w:rPr>
        <w:t>trách</w:t>
      </w:r>
      <w:r>
        <w:rPr>
          <w:spacing w:val="-3"/>
          <w:sz w:val="27"/>
        </w:rPr>
        <w:t> </w:t>
      </w:r>
      <w:r>
        <w:rPr>
          <w:sz w:val="27"/>
        </w:rPr>
        <w:t>nhiệm</w:t>
      </w:r>
      <w:r>
        <w:rPr>
          <w:spacing w:val="-4"/>
          <w:sz w:val="27"/>
        </w:rPr>
        <w:t> </w:t>
      </w:r>
      <w:r>
        <w:rPr>
          <w:sz w:val="27"/>
        </w:rPr>
        <w:t>dân</w:t>
      </w:r>
      <w:r>
        <w:rPr>
          <w:spacing w:val="-2"/>
          <w:sz w:val="27"/>
        </w:rPr>
        <w:t> </w:t>
      </w:r>
      <w:r>
        <w:rPr>
          <w:sz w:val="27"/>
        </w:rPr>
        <w:t>sự:</w:t>
      </w:r>
      <w:r>
        <w:rPr>
          <w:spacing w:val="-3"/>
          <w:sz w:val="27"/>
        </w:rPr>
        <w:t> </w:t>
      </w:r>
      <w:r>
        <w:rPr>
          <w:sz w:val="27"/>
        </w:rPr>
        <w:t>Hội</w:t>
      </w:r>
      <w:r>
        <w:rPr>
          <w:spacing w:val="-5"/>
          <w:sz w:val="27"/>
        </w:rPr>
        <w:t> </w:t>
      </w:r>
      <w:r>
        <w:rPr>
          <w:sz w:val="27"/>
        </w:rPr>
        <w:t>đồng</w:t>
      </w:r>
      <w:r>
        <w:rPr>
          <w:spacing w:val="-1"/>
          <w:sz w:val="27"/>
        </w:rPr>
        <w:t> </w:t>
      </w:r>
      <w:r>
        <w:rPr>
          <w:sz w:val="27"/>
        </w:rPr>
        <w:t>xét</w:t>
      </w:r>
      <w:r>
        <w:rPr>
          <w:spacing w:val="-5"/>
          <w:sz w:val="27"/>
        </w:rPr>
        <w:t> </w:t>
      </w:r>
      <w:r>
        <w:rPr>
          <w:sz w:val="27"/>
        </w:rPr>
        <w:t>xử</w:t>
      </w:r>
      <w:r>
        <w:rPr>
          <w:spacing w:val="-3"/>
          <w:sz w:val="27"/>
        </w:rPr>
        <w:t> </w:t>
      </w:r>
      <w:r>
        <w:rPr>
          <w:sz w:val="27"/>
        </w:rPr>
        <w:t>không</w:t>
      </w:r>
      <w:r>
        <w:rPr>
          <w:spacing w:val="-3"/>
          <w:sz w:val="27"/>
        </w:rPr>
        <w:t> </w:t>
      </w:r>
      <w:r>
        <w:rPr>
          <w:sz w:val="27"/>
        </w:rPr>
        <w:t>xem</w:t>
      </w:r>
      <w:r>
        <w:rPr>
          <w:spacing w:val="-4"/>
          <w:sz w:val="27"/>
        </w:rPr>
        <w:t> xét.</w:t>
      </w:r>
    </w:p>
    <w:p>
      <w:pPr>
        <w:spacing w:after="0" w:line="240" w:lineRule="auto"/>
        <w:jc w:val="both"/>
        <w:rPr>
          <w:sz w:val="27"/>
        </w:rPr>
        <w:sectPr>
          <w:pgSz w:w="11910" w:h="16840"/>
          <w:pgMar w:header="0" w:footer="600" w:top="920" w:bottom="800" w:left="1460" w:right="900"/>
        </w:sectPr>
      </w:pPr>
    </w:p>
    <w:p>
      <w:pPr>
        <w:pStyle w:val="ListParagraph"/>
        <w:numPr>
          <w:ilvl w:val="0"/>
          <w:numId w:val="6"/>
        </w:numPr>
        <w:tabs>
          <w:tab w:pos="1109" w:val="left" w:leader="none"/>
        </w:tabs>
        <w:spacing w:line="240" w:lineRule="auto" w:before="79" w:after="0"/>
        <w:ind w:left="129" w:right="115" w:firstLine="693"/>
        <w:jc w:val="both"/>
        <w:rPr>
          <w:sz w:val="27"/>
        </w:rPr>
      </w:pPr>
      <w:r>
        <w:rPr>
          <w:sz w:val="27"/>
        </w:rPr>
        <w:t>Về án phí: Áp dụng Nghị quyết số 326/2016/UBTVQH14 ngày 30/12/2016 của Ủy ban thường vụ Quốc hội quy định về mức thu, miễn, giảm, thu, nộp, quản lý và sử dụng án phí và lệ phí Tòa án.</w:t>
      </w:r>
    </w:p>
    <w:p>
      <w:pPr>
        <w:pStyle w:val="BodyText"/>
        <w:spacing w:before="82"/>
        <w:ind w:right="117" w:firstLine="693"/>
      </w:pPr>
      <w:r>
        <w:rPr/>
        <w:t>Bị cáo</w:t>
      </w:r>
      <w:r>
        <w:rPr>
          <w:spacing w:val="-1"/>
        </w:rPr>
        <w:t> </w:t>
      </w:r>
      <w:r>
        <w:rPr/>
        <w:t>Nguyễn Trí</w:t>
      </w:r>
      <w:r>
        <w:rPr>
          <w:spacing w:val="-1"/>
        </w:rPr>
        <w:t> </w:t>
      </w:r>
      <w:r>
        <w:rPr/>
        <w:t>T</w:t>
      </w:r>
      <w:r>
        <w:rPr>
          <w:spacing w:val="-2"/>
        </w:rPr>
        <w:t> </w:t>
      </w:r>
      <w:r>
        <w:rPr/>
        <w:t>phải</w:t>
      </w:r>
      <w:r>
        <w:rPr>
          <w:spacing w:val="-1"/>
        </w:rPr>
        <w:t> </w:t>
      </w:r>
      <w:r>
        <w:rPr/>
        <w:t>chịu 200.000 đồng (hai</w:t>
      </w:r>
      <w:r>
        <w:rPr>
          <w:spacing w:val="-1"/>
        </w:rPr>
        <w:t> </w:t>
      </w:r>
      <w:r>
        <w:rPr/>
        <w:t>trăm</w:t>
      </w:r>
      <w:r>
        <w:rPr>
          <w:spacing w:val="-4"/>
        </w:rPr>
        <w:t> </w:t>
      </w:r>
      <w:r>
        <w:rPr/>
        <w:t>nghìn đồng) án phí</w:t>
      </w:r>
      <w:r>
        <w:rPr>
          <w:spacing w:val="-1"/>
        </w:rPr>
        <w:t> </w:t>
      </w:r>
      <w:r>
        <w:rPr/>
        <w:t>hình sự sơ thẩm.</w:t>
      </w:r>
    </w:p>
    <w:p>
      <w:pPr>
        <w:pStyle w:val="ListParagraph"/>
        <w:numPr>
          <w:ilvl w:val="0"/>
          <w:numId w:val="6"/>
        </w:numPr>
        <w:tabs>
          <w:tab w:pos="1111" w:val="left" w:leader="none"/>
        </w:tabs>
        <w:spacing w:line="240" w:lineRule="auto" w:before="79" w:after="0"/>
        <w:ind w:left="129" w:right="112" w:firstLine="693"/>
        <w:jc w:val="both"/>
        <w:rPr>
          <w:sz w:val="27"/>
        </w:rPr>
      </w:pPr>
      <w:r>
        <w:rPr>
          <w:sz w:val="27"/>
        </w:rPr>
        <w:t>Bị cáo Nguyễn Trí T; đại diện hợp pháp bị hại chị La; Người có quyền lợi, nghĩa vụ liên quan Công ty Trách nhiệm Hữu hạn Một thành viên Thương Mại Dịch Vụ Vận tải Hà Vy Qúy được quyền kháng cáo bản án trong thời hạn 15 ngày kể từ ngày tuyên án. Riêng đại diện hợp pháp bị hại chị L, chị Long và người có quyền lợi, nghĩa vụ liên quan chị L được quyền kháng cáo trong thời hạn 15 ngày kể từ ngày nhận được bản án hoặc niêm yết hợp lệ bản án.</w:t>
      </w:r>
    </w:p>
    <w:p>
      <w:pPr>
        <w:pStyle w:val="ListParagraph"/>
        <w:numPr>
          <w:ilvl w:val="0"/>
          <w:numId w:val="7"/>
        </w:numPr>
        <w:tabs>
          <w:tab w:pos="269" w:val="left" w:leader="none"/>
          <w:tab w:pos="4838" w:val="left" w:leader="none"/>
        </w:tabs>
        <w:spacing w:line="240" w:lineRule="auto" w:before="7" w:after="0"/>
        <w:ind w:left="268" w:right="0" w:hanging="140"/>
        <w:jc w:val="left"/>
        <w:rPr>
          <w:b/>
          <w:i/>
          <w:sz w:val="24"/>
        </w:rPr>
      </w:pPr>
      <w:r>
        <w:rPr>
          <w:b/>
          <w:i/>
          <w:sz w:val="24"/>
        </w:rPr>
        <w:t>Nơi</w:t>
      </w:r>
      <w:r>
        <w:rPr>
          <w:b/>
          <w:i/>
          <w:spacing w:val="-8"/>
          <w:sz w:val="24"/>
        </w:rPr>
        <w:t> </w:t>
      </w:r>
      <w:r>
        <w:rPr>
          <w:b/>
          <w:i/>
          <w:spacing w:val="-2"/>
          <w:sz w:val="24"/>
        </w:rPr>
        <w:t>nhận:</w:t>
      </w:r>
      <w:r>
        <w:rPr>
          <w:b/>
          <w:i/>
          <w:sz w:val="24"/>
        </w:rPr>
        <w:tab/>
      </w:r>
      <w:r>
        <w:rPr>
          <w:b/>
          <w:sz w:val="26"/>
        </w:rPr>
        <w:t>TM.HỘI</w:t>
      </w:r>
      <w:r>
        <w:rPr>
          <w:b/>
          <w:spacing w:val="-8"/>
          <w:sz w:val="26"/>
        </w:rPr>
        <w:t> </w:t>
      </w:r>
      <w:r>
        <w:rPr>
          <w:b/>
          <w:sz w:val="26"/>
        </w:rPr>
        <w:t>ĐỒNG</w:t>
      </w:r>
      <w:r>
        <w:rPr>
          <w:b/>
          <w:spacing w:val="-6"/>
          <w:sz w:val="26"/>
        </w:rPr>
        <w:t> </w:t>
      </w:r>
      <w:r>
        <w:rPr>
          <w:b/>
          <w:sz w:val="26"/>
        </w:rPr>
        <w:t>XÉT</w:t>
      </w:r>
      <w:r>
        <w:rPr>
          <w:b/>
          <w:spacing w:val="-6"/>
          <w:sz w:val="26"/>
        </w:rPr>
        <w:t> </w:t>
      </w:r>
      <w:r>
        <w:rPr>
          <w:b/>
          <w:sz w:val="26"/>
        </w:rPr>
        <w:t>XỬ</w:t>
      </w:r>
      <w:r>
        <w:rPr>
          <w:b/>
          <w:spacing w:val="-5"/>
          <w:sz w:val="26"/>
        </w:rPr>
        <w:t> </w:t>
      </w:r>
      <w:r>
        <w:rPr>
          <w:b/>
          <w:sz w:val="26"/>
        </w:rPr>
        <w:t>SƠ</w:t>
      </w:r>
      <w:r>
        <w:rPr>
          <w:b/>
          <w:spacing w:val="-8"/>
          <w:sz w:val="26"/>
        </w:rPr>
        <w:t> </w:t>
      </w:r>
      <w:r>
        <w:rPr>
          <w:b/>
          <w:spacing w:val="-4"/>
          <w:sz w:val="26"/>
        </w:rPr>
        <w:t>THẨM</w:t>
      </w:r>
    </w:p>
    <w:p>
      <w:pPr>
        <w:pStyle w:val="ListParagraph"/>
        <w:numPr>
          <w:ilvl w:val="0"/>
          <w:numId w:val="7"/>
        </w:numPr>
        <w:tabs>
          <w:tab w:pos="255" w:val="left" w:leader="none"/>
          <w:tab w:pos="4632" w:val="left" w:leader="none"/>
        </w:tabs>
        <w:spacing w:line="295" w:lineRule="exact" w:before="61" w:after="0"/>
        <w:ind w:left="254" w:right="0" w:hanging="126"/>
        <w:jc w:val="left"/>
        <w:rPr>
          <w:sz w:val="22"/>
        </w:rPr>
      </w:pPr>
      <w:r>
        <w:rPr>
          <w:sz w:val="22"/>
        </w:rPr>
        <w:t>Tòa</w:t>
      </w:r>
      <w:r>
        <w:rPr>
          <w:spacing w:val="-3"/>
          <w:sz w:val="22"/>
        </w:rPr>
        <w:t> </w:t>
      </w:r>
      <w:r>
        <w:rPr>
          <w:sz w:val="22"/>
        </w:rPr>
        <w:t>án</w:t>
      </w:r>
      <w:r>
        <w:rPr>
          <w:spacing w:val="-1"/>
          <w:sz w:val="22"/>
        </w:rPr>
        <w:t> </w:t>
      </w:r>
      <w:r>
        <w:rPr>
          <w:sz w:val="22"/>
        </w:rPr>
        <w:t>tỉnh</w:t>
      </w:r>
      <w:r>
        <w:rPr>
          <w:spacing w:val="-1"/>
          <w:sz w:val="22"/>
        </w:rPr>
        <w:t> </w:t>
      </w:r>
      <w:r>
        <w:rPr>
          <w:sz w:val="22"/>
        </w:rPr>
        <w:t>Đồng</w:t>
      </w:r>
      <w:r>
        <w:rPr>
          <w:spacing w:val="-3"/>
          <w:sz w:val="22"/>
        </w:rPr>
        <w:t> </w:t>
      </w:r>
      <w:r>
        <w:rPr>
          <w:spacing w:val="-4"/>
          <w:sz w:val="22"/>
        </w:rPr>
        <w:t>Nai</w:t>
      </w:r>
      <w:r>
        <w:rPr>
          <w:spacing w:val="-4"/>
          <w:sz w:val="20"/>
        </w:rPr>
        <w:t>;</w:t>
      </w:r>
      <w:r>
        <w:rPr>
          <w:sz w:val="20"/>
        </w:rPr>
        <w:tab/>
      </w:r>
      <w:r>
        <w:rPr>
          <w:b/>
          <w:sz w:val="26"/>
        </w:rPr>
        <w:t>THẨM</w:t>
      </w:r>
      <w:r>
        <w:rPr>
          <w:b/>
          <w:spacing w:val="-4"/>
          <w:sz w:val="26"/>
        </w:rPr>
        <w:t> </w:t>
      </w:r>
      <w:r>
        <w:rPr>
          <w:b/>
          <w:sz w:val="26"/>
        </w:rPr>
        <w:t>PHÁN</w:t>
      </w:r>
      <w:r>
        <w:rPr>
          <w:b/>
          <w:spacing w:val="-6"/>
          <w:sz w:val="26"/>
        </w:rPr>
        <w:t> </w:t>
      </w:r>
      <w:r>
        <w:rPr>
          <w:b/>
          <w:sz w:val="26"/>
        </w:rPr>
        <w:t>-</w:t>
      </w:r>
      <w:r>
        <w:rPr>
          <w:b/>
          <w:spacing w:val="-4"/>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7"/>
        </w:numPr>
        <w:tabs>
          <w:tab w:pos="259" w:val="left" w:leader="none"/>
        </w:tabs>
        <w:spacing w:line="249" w:lineRule="exact" w:before="0" w:after="0"/>
        <w:ind w:left="258" w:right="0" w:hanging="130"/>
        <w:jc w:val="left"/>
        <w:rPr>
          <w:i/>
          <w:sz w:val="22"/>
        </w:rPr>
      </w:pPr>
      <w:r>
        <w:rPr>
          <w:sz w:val="22"/>
        </w:rPr>
        <w:t>VKS</w:t>
      </w:r>
      <w:r>
        <w:rPr>
          <w:spacing w:val="-3"/>
          <w:sz w:val="22"/>
        </w:rPr>
        <w:t> </w:t>
      </w:r>
      <w:r>
        <w:rPr>
          <w:sz w:val="22"/>
        </w:rPr>
        <w:t>huyện</w:t>
      </w:r>
      <w:r>
        <w:rPr>
          <w:spacing w:val="-2"/>
          <w:sz w:val="22"/>
        </w:rPr>
        <w:t> </w:t>
      </w:r>
      <w:r>
        <w:rPr>
          <w:sz w:val="22"/>
        </w:rPr>
        <w:t>Long</w:t>
      </w:r>
      <w:r>
        <w:rPr>
          <w:spacing w:val="-5"/>
          <w:sz w:val="22"/>
        </w:rPr>
        <w:t> </w:t>
      </w:r>
      <w:r>
        <w:rPr>
          <w:spacing w:val="-2"/>
          <w:sz w:val="22"/>
        </w:rPr>
        <w:t>Thành;</w:t>
      </w:r>
    </w:p>
    <w:p>
      <w:pPr>
        <w:pStyle w:val="ListParagraph"/>
        <w:numPr>
          <w:ilvl w:val="0"/>
          <w:numId w:val="7"/>
        </w:numPr>
        <w:tabs>
          <w:tab w:pos="255" w:val="left" w:leader="none"/>
        </w:tabs>
        <w:spacing w:line="252" w:lineRule="exact" w:before="2" w:after="0"/>
        <w:ind w:left="254" w:right="0" w:hanging="126"/>
        <w:jc w:val="left"/>
        <w:rPr>
          <w:sz w:val="22"/>
        </w:rPr>
      </w:pPr>
      <w:r>
        <w:rPr>
          <w:sz w:val="22"/>
        </w:rPr>
        <w:t>VKS</w:t>
      </w:r>
      <w:r>
        <w:rPr>
          <w:spacing w:val="-3"/>
          <w:sz w:val="22"/>
        </w:rPr>
        <w:t> </w:t>
      </w:r>
      <w:r>
        <w:rPr>
          <w:sz w:val="22"/>
        </w:rPr>
        <w:t>tỉnh</w:t>
      </w:r>
      <w:r>
        <w:rPr>
          <w:spacing w:val="-1"/>
          <w:sz w:val="22"/>
        </w:rPr>
        <w:t> </w:t>
      </w:r>
      <w:r>
        <w:rPr>
          <w:sz w:val="22"/>
        </w:rPr>
        <w:t>Đồng</w:t>
      </w:r>
      <w:r>
        <w:rPr>
          <w:spacing w:val="-3"/>
          <w:sz w:val="22"/>
        </w:rPr>
        <w:t> </w:t>
      </w:r>
      <w:r>
        <w:rPr>
          <w:spacing w:val="-4"/>
          <w:sz w:val="22"/>
        </w:rPr>
        <w:t>Nai;</w:t>
      </w:r>
    </w:p>
    <w:p>
      <w:pPr>
        <w:pStyle w:val="ListParagraph"/>
        <w:numPr>
          <w:ilvl w:val="0"/>
          <w:numId w:val="7"/>
        </w:numPr>
        <w:tabs>
          <w:tab w:pos="257" w:val="left" w:leader="none"/>
        </w:tabs>
        <w:spacing w:line="252" w:lineRule="exact" w:before="0" w:after="0"/>
        <w:ind w:left="256" w:right="0" w:hanging="128"/>
        <w:jc w:val="left"/>
        <w:rPr>
          <w:i/>
          <w:sz w:val="22"/>
        </w:rPr>
      </w:pPr>
      <w:r>
        <w:rPr>
          <w:sz w:val="22"/>
        </w:rPr>
        <w:t>THAdân</w:t>
      </w:r>
      <w:r>
        <w:rPr>
          <w:spacing w:val="-2"/>
          <w:sz w:val="22"/>
        </w:rPr>
        <w:t> </w:t>
      </w:r>
      <w:r>
        <w:rPr>
          <w:sz w:val="22"/>
        </w:rPr>
        <w:t>sự</w:t>
      </w:r>
      <w:r>
        <w:rPr>
          <w:spacing w:val="-2"/>
          <w:sz w:val="22"/>
        </w:rPr>
        <w:t> </w:t>
      </w:r>
      <w:r>
        <w:rPr>
          <w:sz w:val="22"/>
        </w:rPr>
        <w:t>huyện</w:t>
      </w:r>
      <w:r>
        <w:rPr>
          <w:spacing w:val="-1"/>
          <w:sz w:val="22"/>
        </w:rPr>
        <w:t> </w:t>
      </w:r>
      <w:r>
        <w:rPr>
          <w:sz w:val="22"/>
        </w:rPr>
        <w:t>Long</w:t>
      </w:r>
      <w:r>
        <w:rPr>
          <w:spacing w:val="-4"/>
          <w:sz w:val="22"/>
        </w:rPr>
        <w:t> </w:t>
      </w:r>
      <w:r>
        <w:rPr>
          <w:spacing w:val="-2"/>
          <w:sz w:val="22"/>
        </w:rPr>
        <w:t>Thành;</w:t>
      </w:r>
    </w:p>
    <w:p>
      <w:pPr>
        <w:pStyle w:val="ListParagraph"/>
        <w:numPr>
          <w:ilvl w:val="0"/>
          <w:numId w:val="7"/>
        </w:numPr>
        <w:tabs>
          <w:tab w:pos="257" w:val="left" w:leader="none"/>
        </w:tabs>
        <w:spacing w:line="252" w:lineRule="exact" w:before="0" w:after="0"/>
        <w:ind w:left="256" w:right="0" w:hanging="128"/>
        <w:jc w:val="left"/>
        <w:rPr>
          <w:sz w:val="22"/>
        </w:rPr>
      </w:pPr>
      <w:r>
        <w:rPr>
          <w:sz w:val="22"/>
        </w:rPr>
        <w:t>Bị</w:t>
      </w:r>
      <w:r>
        <w:rPr>
          <w:spacing w:val="-2"/>
          <w:sz w:val="22"/>
        </w:rPr>
        <w:t> </w:t>
      </w:r>
      <w:r>
        <w:rPr>
          <w:sz w:val="22"/>
        </w:rPr>
        <w:t>cáo,</w:t>
      </w:r>
      <w:r>
        <w:rPr>
          <w:spacing w:val="-2"/>
          <w:sz w:val="22"/>
        </w:rPr>
        <w:t> </w:t>
      </w:r>
      <w:r>
        <w:rPr>
          <w:sz w:val="22"/>
        </w:rPr>
        <w:t>bị</w:t>
      </w:r>
      <w:r>
        <w:rPr>
          <w:spacing w:val="-1"/>
          <w:sz w:val="22"/>
        </w:rPr>
        <w:t> </w:t>
      </w:r>
      <w:r>
        <w:rPr>
          <w:sz w:val="22"/>
        </w:rPr>
        <w:t>hại,</w:t>
      </w:r>
      <w:r>
        <w:rPr>
          <w:spacing w:val="-2"/>
          <w:sz w:val="22"/>
        </w:rPr>
        <w:t> </w:t>
      </w:r>
      <w:r>
        <w:rPr>
          <w:sz w:val="22"/>
        </w:rPr>
        <w:t>người</w:t>
      </w:r>
      <w:r>
        <w:rPr>
          <w:spacing w:val="-1"/>
          <w:sz w:val="22"/>
        </w:rPr>
        <w:t> </w:t>
      </w:r>
      <w:r>
        <w:rPr>
          <w:sz w:val="22"/>
        </w:rPr>
        <w:t>liên</w:t>
      </w:r>
      <w:r>
        <w:rPr>
          <w:spacing w:val="-4"/>
          <w:sz w:val="22"/>
        </w:rPr>
        <w:t> </w:t>
      </w:r>
      <w:r>
        <w:rPr>
          <w:spacing w:val="-2"/>
          <w:sz w:val="22"/>
        </w:rPr>
        <w:t>quan;</w:t>
      </w:r>
    </w:p>
    <w:p>
      <w:pPr>
        <w:pStyle w:val="ListParagraph"/>
        <w:numPr>
          <w:ilvl w:val="0"/>
          <w:numId w:val="7"/>
        </w:numPr>
        <w:tabs>
          <w:tab w:pos="257" w:val="left" w:leader="none"/>
        </w:tabs>
        <w:spacing w:line="252" w:lineRule="exact" w:before="1" w:after="0"/>
        <w:ind w:left="256" w:right="0" w:hanging="128"/>
        <w:jc w:val="left"/>
        <w:rPr>
          <w:sz w:val="22"/>
        </w:rPr>
      </w:pPr>
      <w:r>
        <w:rPr>
          <w:sz w:val="22"/>
        </w:rPr>
        <w:t>CQCSĐT</w:t>
      </w:r>
      <w:r>
        <w:rPr>
          <w:spacing w:val="-3"/>
          <w:sz w:val="22"/>
        </w:rPr>
        <w:t> </w:t>
      </w:r>
      <w:r>
        <w:rPr>
          <w:sz w:val="22"/>
        </w:rPr>
        <w:t>Công</w:t>
      </w:r>
      <w:r>
        <w:rPr>
          <w:spacing w:val="-4"/>
          <w:sz w:val="22"/>
        </w:rPr>
        <w:t> </w:t>
      </w:r>
      <w:r>
        <w:rPr>
          <w:sz w:val="22"/>
        </w:rPr>
        <w:t>an</w:t>
      </w:r>
      <w:r>
        <w:rPr>
          <w:spacing w:val="-3"/>
          <w:sz w:val="22"/>
        </w:rPr>
        <w:t> </w:t>
      </w:r>
      <w:r>
        <w:rPr>
          <w:sz w:val="22"/>
        </w:rPr>
        <w:t>huyện</w:t>
      </w:r>
      <w:r>
        <w:rPr>
          <w:spacing w:val="-1"/>
          <w:sz w:val="22"/>
        </w:rPr>
        <w:t> </w:t>
      </w:r>
      <w:r>
        <w:rPr>
          <w:sz w:val="22"/>
        </w:rPr>
        <w:t>Long</w:t>
      </w:r>
      <w:r>
        <w:rPr>
          <w:spacing w:val="-4"/>
          <w:sz w:val="22"/>
        </w:rPr>
        <w:t> </w:t>
      </w:r>
      <w:r>
        <w:rPr>
          <w:spacing w:val="-2"/>
          <w:sz w:val="22"/>
        </w:rPr>
        <w:t>Thành;</w:t>
      </w:r>
    </w:p>
    <w:p>
      <w:pPr>
        <w:pStyle w:val="ListParagraph"/>
        <w:numPr>
          <w:ilvl w:val="0"/>
          <w:numId w:val="7"/>
        </w:numPr>
        <w:tabs>
          <w:tab w:pos="257" w:val="left" w:leader="none"/>
        </w:tabs>
        <w:spacing w:line="252" w:lineRule="exact" w:before="0" w:after="0"/>
        <w:ind w:left="256"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1"/>
          <w:sz w:val="22"/>
        </w:rPr>
        <w:t> </w:t>
      </w:r>
      <w:r>
        <w:rPr>
          <w:sz w:val="22"/>
        </w:rPr>
        <w:t>huyện Long</w:t>
      </w:r>
      <w:r>
        <w:rPr>
          <w:spacing w:val="-2"/>
          <w:sz w:val="22"/>
        </w:rPr>
        <w:t> Thành;</w:t>
      </w:r>
    </w:p>
    <w:p>
      <w:pPr>
        <w:pStyle w:val="ListParagraph"/>
        <w:numPr>
          <w:ilvl w:val="0"/>
          <w:numId w:val="7"/>
        </w:numPr>
        <w:tabs>
          <w:tab w:pos="257" w:val="left" w:leader="none"/>
        </w:tabs>
        <w:spacing w:line="252" w:lineRule="exact" w:before="2" w:after="0"/>
        <w:ind w:left="256" w:right="0" w:hanging="128"/>
        <w:jc w:val="left"/>
        <w:rPr>
          <w:sz w:val="22"/>
        </w:rPr>
      </w:pPr>
      <w:r>
        <w:rPr>
          <w:sz w:val="22"/>
        </w:rPr>
        <w:t>Cơ</w:t>
      </w:r>
      <w:r>
        <w:rPr>
          <w:spacing w:val="-4"/>
          <w:sz w:val="22"/>
        </w:rPr>
        <w:t> </w:t>
      </w:r>
      <w:r>
        <w:rPr>
          <w:sz w:val="22"/>
        </w:rPr>
        <w:t>quan</w:t>
      </w:r>
      <w:r>
        <w:rPr>
          <w:spacing w:val="-2"/>
          <w:sz w:val="22"/>
        </w:rPr>
        <w:t> </w:t>
      </w:r>
      <w:r>
        <w:rPr>
          <w:sz w:val="22"/>
        </w:rPr>
        <w:t>thi</w:t>
      </w:r>
      <w:r>
        <w:rPr>
          <w:spacing w:val="-1"/>
          <w:sz w:val="22"/>
        </w:rPr>
        <w:t> </w:t>
      </w:r>
      <w:r>
        <w:rPr>
          <w:sz w:val="22"/>
        </w:rPr>
        <w:t>hành</w:t>
      </w:r>
      <w:r>
        <w:rPr>
          <w:spacing w:val="-2"/>
          <w:sz w:val="22"/>
        </w:rPr>
        <w:t> </w:t>
      </w:r>
      <w:r>
        <w:rPr>
          <w:sz w:val="22"/>
        </w:rPr>
        <w:t>án</w:t>
      </w:r>
      <w:r>
        <w:rPr>
          <w:spacing w:val="-2"/>
          <w:sz w:val="22"/>
        </w:rPr>
        <w:t> </w:t>
      </w:r>
      <w:r>
        <w:rPr>
          <w:sz w:val="22"/>
        </w:rPr>
        <w:t>hình</w:t>
      </w:r>
      <w:r>
        <w:rPr>
          <w:spacing w:val="-4"/>
          <w:sz w:val="22"/>
        </w:rPr>
        <w:t> </w:t>
      </w:r>
      <w:r>
        <w:rPr>
          <w:spacing w:val="-5"/>
          <w:sz w:val="22"/>
        </w:rPr>
        <w:t>sự;</w:t>
      </w:r>
    </w:p>
    <w:p>
      <w:pPr>
        <w:pStyle w:val="ListParagraph"/>
        <w:numPr>
          <w:ilvl w:val="0"/>
          <w:numId w:val="7"/>
        </w:numPr>
        <w:tabs>
          <w:tab w:pos="255" w:val="left" w:leader="none"/>
        </w:tabs>
        <w:spacing w:line="252" w:lineRule="exact" w:before="0" w:after="0"/>
        <w:ind w:left="254" w:right="0" w:hanging="126"/>
        <w:jc w:val="left"/>
        <w:rPr>
          <w:sz w:val="22"/>
        </w:rPr>
      </w:pPr>
      <w:r>
        <w:rPr>
          <w:sz w:val="22"/>
        </w:rPr>
        <w:t>Lưu V.P</w:t>
      </w:r>
      <w:r>
        <w:rPr>
          <w:spacing w:val="-1"/>
          <w:sz w:val="22"/>
        </w:rPr>
        <w:t> </w:t>
      </w:r>
      <w:r>
        <w:rPr>
          <w:sz w:val="22"/>
        </w:rPr>
        <w:t>-</w:t>
      </w:r>
      <w:r>
        <w:rPr>
          <w:spacing w:val="-2"/>
          <w:sz w:val="22"/>
        </w:rPr>
        <w:t> </w:t>
      </w:r>
      <w:r>
        <w:rPr>
          <w:spacing w:val="-4"/>
          <w:sz w:val="22"/>
        </w:rPr>
        <w:t>H.S.</w:t>
      </w:r>
    </w:p>
    <w:p>
      <w:pPr>
        <w:spacing w:before="3"/>
        <w:ind w:left="5868" w:right="0" w:firstLine="0"/>
        <w:jc w:val="left"/>
        <w:rPr>
          <w:b/>
          <w:sz w:val="28"/>
        </w:rPr>
      </w:pPr>
      <w:r>
        <w:rPr>
          <w:b/>
          <w:sz w:val="28"/>
        </w:rPr>
        <w:t>Dương</w:t>
      </w:r>
      <w:r>
        <w:rPr>
          <w:b/>
          <w:spacing w:val="-4"/>
          <w:sz w:val="28"/>
        </w:rPr>
        <w:t> </w:t>
      </w:r>
      <w:r>
        <w:rPr>
          <w:b/>
          <w:sz w:val="28"/>
        </w:rPr>
        <w:t>Tấn</w:t>
      </w:r>
      <w:r>
        <w:rPr>
          <w:b/>
          <w:spacing w:val="-2"/>
          <w:sz w:val="28"/>
        </w:rPr>
        <w:t> </w:t>
      </w:r>
      <w:r>
        <w:rPr>
          <w:b/>
          <w:spacing w:val="-4"/>
          <w:sz w:val="28"/>
        </w:rPr>
        <w:t>Hưng</w:t>
      </w:r>
    </w:p>
    <w:p>
      <w:pPr>
        <w:spacing w:after="0"/>
        <w:jc w:val="left"/>
        <w:rPr>
          <w:sz w:val="28"/>
        </w:rPr>
        <w:sectPr>
          <w:pgSz w:w="11910" w:h="16840"/>
          <w:pgMar w:header="0" w:footer="600" w:top="920" w:bottom="800" w:left="1460" w:right="900"/>
        </w:sectPr>
      </w:pPr>
    </w:p>
    <w:p>
      <w:pPr>
        <w:pStyle w:val="BodyText"/>
        <w:spacing w:before="4"/>
        <w:ind w:left="0" w:firstLine="0"/>
        <w:jc w:val="left"/>
        <w:rPr>
          <w:b/>
          <w:sz w:val="17"/>
        </w:rPr>
      </w:pPr>
    </w:p>
    <w:sectPr>
      <w:pgSz w:w="11910" w:h="16840"/>
      <w:pgMar w:header="0" w:footer="600" w:top="1920" w:bottom="800" w:left="14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99.707153pt;width:13.5pt;height:16.4pt;mso-position-horizontal-relative:page;mso-position-vertical-relative:page;z-index:-15816704" type="#_x0000_t202" id="docshape1" filled="false" stroked="false">
          <v:textbox inset="0,0,0,0">
            <w:txbxContent>
              <w:p>
                <w:pPr>
                  <w:spacing w:before="8"/>
                  <w:ind w:left="60" w:right="0" w:firstLine="0"/>
                  <w:jc w:val="left"/>
                  <w:rPr>
                    <w:sz w:val="26"/>
                  </w:rPr>
                </w:pPr>
                <w:r>
                  <w:rPr>
                    <w:color w:val="000080"/>
                    <w:w w:val="99"/>
                    <w:sz w:val="26"/>
                  </w:rPr>
                  <w:fldChar w:fldCharType="begin"/>
                </w:r>
                <w:r>
                  <w:rPr>
                    <w:color w:val="000080"/>
                    <w:w w:val="99"/>
                    <w:sz w:val="26"/>
                  </w:rPr>
                  <w:instrText> PAGE </w:instrText>
                </w:r>
                <w:r>
                  <w:rPr>
                    <w:color w:val="000080"/>
                    <w:w w:val="99"/>
                    <w:sz w:val="26"/>
                  </w:rPr>
                  <w:fldChar w:fldCharType="separate"/>
                </w:r>
                <w:r>
                  <w:rPr>
                    <w:color w:val="000080"/>
                    <w:w w:val="99"/>
                    <w:sz w:val="26"/>
                  </w:rPr>
                  <w:t>4</w:t>
                </w:r>
                <w:r>
                  <w:rPr>
                    <w:color w:val="000080"/>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68" w:hanging="140"/>
      </w:pPr>
      <w:rPr>
        <w:rFonts w:hint="default" w:ascii="Times New Roman" w:hAnsi="Times New Roman" w:eastAsia="Times New Roman" w:cs="Times New Roman"/>
        <w:w w:val="99"/>
        <w:lang w:val="vi" w:eastAsia="en-US" w:bidi="ar-SA"/>
      </w:rPr>
    </w:lvl>
    <w:lvl w:ilvl="1">
      <w:start w:val="0"/>
      <w:numFmt w:val="bullet"/>
      <w:lvlText w:val="•"/>
      <w:lvlJc w:val="left"/>
      <w:pPr>
        <w:ind w:left="1188" w:hanging="140"/>
      </w:pPr>
      <w:rPr>
        <w:rFonts w:hint="default"/>
        <w:lang w:val="vi" w:eastAsia="en-US" w:bidi="ar-SA"/>
      </w:rPr>
    </w:lvl>
    <w:lvl w:ilvl="2">
      <w:start w:val="0"/>
      <w:numFmt w:val="bullet"/>
      <w:lvlText w:val="•"/>
      <w:lvlJc w:val="left"/>
      <w:pPr>
        <w:ind w:left="2117" w:hanging="140"/>
      </w:pPr>
      <w:rPr>
        <w:rFonts w:hint="default"/>
        <w:lang w:val="vi" w:eastAsia="en-US" w:bidi="ar-SA"/>
      </w:rPr>
    </w:lvl>
    <w:lvl w:ilvl="3">
      <w:start w:val="0"/>
      <w:numFmt w:val="bullet"/>
      <w:lvlText w:val="•"/>
      <w:lvlJc w:val="left"/>
      <w:pPr>
        <w:ind w:left="3046" w:hanging="140"/>
      </w:pPr>
      <w:rPr>
        <w:rFonts w:hint="default"/>
        <w:lang w:val="vi" w:eastAsia="en-US" w:bidi="ar-SA"/>
      </w:rPr>
    </w:lvl>
    <w:lvl w:ilvl="4">
      <w:start w:val="0"/>
      <w:numFmt w:val="bullet"/>
      <w:lvlText w:val="•"/>
      <w:lvlJc w:val="left"/>
      <w:pPr>
        <w:ind w:left="3975" w:hanging="140"/>
      </w:pPr>
      <w:rPr>
        <w:rFonts w:hint="default"/>
        <w:lang w:val="vi" w:eastAsia="en-US" w:bidi="ar-SA"/>
      </w:rPr>
    </w:lvl>
    <w:lvl w:ilvl="5">
      <w:start w:val="0"/>
      <w:numFmt w:val="bullet"/>
      <w:lvlText w:val="•"/>
      <w:lvlJc w:val="left"/>
      <w:pPr>
        <w:ind w:left="4904" w:hanging="140"/>
      </w:pPr>
      <w:rPr>
        <w:rFonts w:hint="default"/>
        <w:lang w:val="vi" w:eastAsia="en-US" w:bidi="ar-SA"/>
      </w:rPr>
    </w:lvl>
    <w:lvl w:ilvl="6">
      <w:start w:val="0"/>
      <w:numFmt w:val="bullet"/>
      <w:lvlText w:val="•"/>
      <w:lvlJc w:val="left"/>
      <w:pPr>
        <w:ind w:left="5833" w:hanging="140"/>
      </w:pPr>
      <w:rPr>
        <w:rFonts w:hint="default"/>
        <w:lang w:val="vi" w:eastAsia="en-US" w:bidi="ar-SA"/>
      </w:rPr>
    </w:lvl>
    <w:lvl w:ilvl="7">
      <w:start w:val="0"/>
      <w:numFmt w:val="bullet"/>
      <w:lvlText w:val="•"/>
      <w:lvlJc w:val="left"/>
      <w:pPr>
        <w:ind w:left="6762" w:hanging="140"/>
      </w:pPr>
      <w:rPr>
        <w:rFonts w:hint="default"/>
        <w:lang w:val="vi" w:eastAsia="en-US" w:bidi="ar-SA"/>
      </w:rPr>
    </w:lvl>
    <w:lvl w:ilvl="8">
      <w:start w:val="0"/>
      <w:numFmt w:val="bullet"/>
      <w:lvlText w:val="•"/>
      <w:lvlJc w:val="left"/>
      <w:pPr>
        <w:ind w:left="7691" w:hanging="140"/>
      </w:pPr>
      <w:rPr>
        <w:rFonts w:hint="default"/>
        <w:lang w:val="vi" w:eastAsia="en-US" w:bidi="ar-SA"/>
      </w:rPr>
    </w:lvl>
  </w:abstractNum>
  <w:abstractNum w:abstractNumId="5">
    <w:multiLevelType w:val="hybridMultilevel"/>
    <w:lvl w:ilvl="0">
      <w:start w:val="1"/>
      <w:numFmt w:val="decimal"/>
      <w:lvlText w:val="%1."/>
      <w:lvlJc w:val="left"/>
      <w:pPr>
        <w:ind w:left="129" w:hanging="296"/>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062" w:hanging="296"/>
      </w:pPr>
      <w:rPr>
        <w:rFonts w:hint="default"/>
        <w:lang w:val="vi" w:eastAsia="en-US" w:bidi="ar-SA"/>
      </w:rPr>
    </w:lvl>
    <w:lvl w:ilvl="2">
      <w:start w:val="0"/>
      <w:numFmt w:val="bullet"/>
      <w:lvlText w:val="•"/>
      <w:lvlJc w:val="left"/>
      <w:pPr>
        <w:ind w:left="2005" w:hanging="296"/>
      </w:pPr>
      <w:rPr>
        <w:rFonts w:hint="default"/>
        <w:lang w:val="vi" w:eastAsia="en-US" w:bidi="ar-SA"/>
      </w:rPr>
    </w:lvl>
    <w:lvl w:ilvl="3">
      <w:start w:val="0"/>
      <w:numFmt w:val="bullet"/>
      <w:lvlText w:val="•"/>
      <w:lvlJc w:val="left"/>
      <w:pPr>
        <w:ind w:left="2948" w:hanging="296"/>
      </w:pPr>
      <w:rPr>
        <w:rFonts w:hint="default"/>
        <w:lang w:val="vi" w:eastAsia="en-US" w:bidi="ar-SA"/>
      </w:rPr>
    </w:lvl>
    <w:lvl w:ilvl="4">
      <w:start w:val="0"/>
      <w:numFmt w:val="bullet"/>
      <w:lvlText w:val="•"/>
      <w:lvlJc w:val="left"/>
      <w:pPr>
        <w:ind w:left="3891" w:hanging="296"/>
      </w:pPr>
      <w:rPr>
        <w:rFonts w:hint="default"/>
        <w:lang w:val="vi" w:eastAsia="en-US" w:bidi="ar-SA"/>
      </w:rPr>
    </w:lvl>
    <w:lvl w:ilvl="5">
      <w:start w:val="0"/>
      <w:numFmt w:val="bullet"/>
      <w:lvlText w:val="•"/>
      <w:lvlJc w:val="left"/>
      <w:pPr>
        <w:ind w:left="4834" w:hanging="296"/>
      </w:pPr>
      <w:rPr>
        <w:rFonts w:hint="default"/>
        <w:lang w:val="vi" w:eastAsia="en-US" w:bidi="ar-SA"/>
      </w:rPr>
    </w:lvl>
    <w:lvl w:ilvl="6">
      <w:start w:val="0"/>
      <w:numFmt w:val="bullet"/>
      <w:lvlText w:val="•"/>
      <w:lvlJc w:val="left"/>
      <w:pPr>
        <w:ind w:left="5777" w:hanging="296"/>
      </w:pPr>
      <w:rPr>
        <w:rFonts w:hint="default"/>
        <w:lang w:val="vi" w:eastAsia="en-US" w:bidi="ar-SA"/>
      </w:rPr>
    </w:lvl>
    <w:lvl w:ilvl="7">
      <w:start w:val="0"/>
      <w:numFmt w:val="bullet"/>
      <w:lvlText w:val="•"/>
      <w:lvlJc w:val="left"/>
      <w:pPr>
        <w:ind w:left="6720" w:hanging="296"/>
      </w:pPr>
      <w:rPr>
        <w:rFonts w:hint="default"/>
        <w:lang w:val="vi" w:eastAsia="en-US" w:bidi="ar-SA"/>
      </w:rPr>
    </w:lvl>
    <w:lvl w:ilvl="8">
      <w:start w:val="0"/>
      <w:numFmt w:val="bullet"/>
      <w:lvlText w:val="•"/>
      <w:lvlJc w:val="left"/>
      <w:pPr>
        <w:ind w:left="7663" w:hanging="296"/>
      </w:pPr>
      <w:rPr>
        <w:rFonts w:hint="default"/>
        <w:lang w:val="vi" w:eastAsia="en-US" w:bidi="ar-SA"/>
      </w:rPr>
    </w:lvl>
  </w:abstractNum>
  <w:abstractNum w:abstractNumId="4">
    <w:multiLevelType w:val="hybridMultilevel"/>
    <w:lvl w:ilvl="0">
      <w:start w:val="1"/>
      <w:numFmt w:val="decimal"/>
      <w:lvlText w:val="[%1]"/>
      <w:lvlJc w:val="left"/>
      <w:pPr>
        <w:ind w:left="129" w:hanging="386"/>
        <w:jc w:val="lef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062" w:hanging="386"/>
      </w:pPr>
      <w:rPr>
        <w:rFonts w:hint="default"/>
        <w:lang w:val="vi" w:eastAsia="en-US" w:bidi="ar-SA"/>
      </w:rPr>
    </w:lvl>
    <w:lvl w:ilvl="2">
      <w:start w:val="0"/>
      <w:numFmt w:val="bullet"/>
      <w:lvlText w:val="•"/>
      <w:lvlJc w:val="left"/>
      <w:pPr>
        <w:ind w:left="2005" w:hanging="386"/>
      </w:pPr>
      <w:rPr>
        <w:rFonts w:hint="default"/>
        <w:lang w:val="vi" w:eastAsia="en-US" w:bidi="ar-SA"/>
      </w:rPr>
    </w:lvl>
    <w:lvl w:ilvl="3">
      <w:start w:val="0"/>
      <w:numFmt w:val="bullet"/>
      <w:lvlText w:val="•"/>
      <w:lvlJc w:val="left"/>
      <w:pPr>
        <w:ind w:left="2948" w:hanging="386"/>
      </w:pPr>
      <w:rPr>
        <w:rFonts w:hint="default"/>
        <w:lang w:val="vi" w:eastAsia="en-US" w:bidi="ar-SA"/>
      </w:rPr>
    </w:lvl>
    <w:lvl w:ilvl="4">
      <w:start w:val="0"/>
      <w:numFmt w:val="bullet"/>
      <w:lvlText w:val="•"/>
      <w:lvlJc w:val="left"/>
      <w:pPr>
        <w:ind w:left="3891" w:hanging="386"/>
      </w:pPr>
      <w:rPr>
        <w:rFonts w:hint="default"/>
        <w:lang w:val="vi" w:eastAsia="en-US" w:bidi="ar-SA"/>
      </w:rPr>
    </w:lvl>
    <w:lvl w:ilvl="5">
      <w:start w:val="0"/>
      <w:numFmt w:val="bullet"/>
      <w:lvlText w:val="•"/>
      <w:lvlJc w:val="left"/>
      <w:pPr>
        <w:ind w:left="4834" w:hanging="386"/>
      </w:pPr>
      <w:rPr>
        <w:rFonts w:hint="default"/>
        <w:lang w:val="vi" w:eastAsia="en-US" w:bidi="ar-SA"/>
      </w:rPr>
    </w:lvl>
    <w:lvl w:ilvl="6">
      <w:start w:val="0"/>
      <w:numFmt w:val="bullet"/>
      <w:lvlText w:val="•"/>
      <w:lvlJc w:val="left"/>
      <w:pPr>
        <w:ind w:left="5777" w:hanging="386"/>
      </w:pPr>
      <w:rPr>
        <w:rFonts w:hint="default"/>
        <w:lang w:val="vi" w:eastAsia="en-US" w:bidi="ar-SA"/>
      </w:rPr>
    </w:lvl>
    <w:lvl w:ilvl="7">
      <w:start w:val="0"/>
      <w:numFmt w:val="bullet"/>
      <w:lvlText w:val="•"/>
      <w:lvlJc w:val="left"/>
      <w:pPr>
        <w:ind w:left="6720" w:hanging="386"/>
      </w:pPr>
      <w:rPr>
        <w:rFonts w:hint="default"/>
        <w:lang w:val="vi" w:eastAsia="en-US" w:bidi="ar-SA"/>
      </w:rPr>
    </w:lvl>
    <w:lvl w:ilvl="8">
      <w:start w:val="0"/>
      <w:numFmt w:val="bullet"/>
      <w:lvlText w:val="•"/>
      <w:lvlJc w:val="left"/>
      <w:pPr>
        <w:ind w:left="7663" w:hanging="386"/>
      </w:pPr>
      <w:rPr>
        <w:rFonts w:hint="default"/>
        <w:lang w:val="vi" w:eastAsia="en-US" w:bidi="ar-SA"/>
      </w:rPr>
    </w:lvl>
  </w:abstractNum>
  <w:abstractNum w:abstractNumId="3">
    <w:multiLevelType w:val="hybridMultilevel"/>
    <w:lvl w:ilvl="0">
      <w:start w:val="0"/>
      <w:numFmt w:val="bullet"/>
      <w:lvlText w:val="-"/>
      <w:lvlJc w:val="left"/>
      <w:pPr>
        <w:ind w:left="129" w:hanging="161"/>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62" w:hanging="161"/>
      </w:pPr>
      <w:rPr>
        <w:rFonts w:hint="default"/>
        <w:lang w:val="vi" w:eastAsia="en-US" w:bidi="ar-SA"/>
      </w:rPr>
    </w:lvl>
    <w:lvl w:ilvl="2">
      <w:start w:val="0"/>
      <w:numFmt w:val="bullet"/>
      <w:lvlText w:val="•"/>
      <w:lvlJc w:val="left"/>
      <w:pPr>
        <w:ind w:left="2005" w:hanging="161"/>
      </w:pPr>
      <w:rPr>
        <w:rFonts w:hint="default"/>
        <w:lang w:val="vi" w:eastAsia="en-US" w:bidi="ar-SA"/>
      </w:rPr>
    </w:lvl>
    <w:lvl w:ilvl="3">
      <w:start w:val="0"/>
      <w:numFmt w:val="bullet"/>
      <w:lvlText w:val="•"/>
      <w:lvlJc w:val="left"/>
      <w:pPr>
        <w:ind w:left="2948" w:hanging="161"/>
      </w:pPr>
      <w:rPr>
        <w:rFonts w:hint="default"/>
        <w:lang w:val="vi" w:eastAsia="en-US" w:bidi="ar-SA"/>
      </w:rPr>
    </w:lvl>
    <w:lvl w:ilvl="4">
      <w:start w:val="0"/>
      <w:numFmt w:val="bullet"/>
      <w:lvlText w:val="•"/>
      <w:lvlJc w:val="left"/>
      <w:pPr>
        <w:ind w:left="3891" w:hanging="161"/>
      </w:pPr>
      <w:rPr>
        <w:rFonts w:hint="default"/>
        <w:lang w:val="vi" w:eastAsia="en-US" w:bidi="ar-SA"/>
      </w:rPr>
    </w:lvl>
    <w:lvl w:ilvl="5">
      <w:start w:val="0"/>
      <w:numFmt w:val="bullet"/>
      <w:lvlText w:val="•"/>
      <w:lvlJc w:val="left"/>
      <w:pPr>
        <w:ind w:left="4834" w:hanging="161"/>
      </w:pPr>
      <w:rPr>
        <w:rFonts w:hint="default"/>
        <w:lang w:val="vi" w:eastAsia="en-US" w:bidi="ar-SA"/>
      </w:rPr>
    </w:lvl>
    <w:lvl w:ilvl="6">
      <w:start w:val="0"/>
      <w:numFmt w:val="bullet"/>
      <w:lvlText w:val="•"/>
      <w:lvlJc w:val="left"/>
      <w:pPr>
        <w:ind w:left="5777" w:hanging="161"/>
      </w:pPr>
      <w:rPr>
        <w:rFonts w:hint="default"/>
        <w:lang w:val="vi" w:eastAsia="en-US" w:bidi="ar-SA"/>
      </w:rPr>
    </w:lvl>
    <w:lvl w:ilvl="7">
      <w:start w:val="0"/>
      <w:numFmt w:val="bullet"/>
      <w:lvlText w:val="•"/>
      <w:lvlJc w:val="left"/>
      <w:pPr>
        <w:ind w:left="6720" w:hanging="161"/>
      </w:pPr>
      <w:rPr>
        <w:rFonts w:hint="default"/>
        <w:lang w:val="vi" w:eastAsia="en-US" w:bidi="ar-SA"/>
      </w:rPr>
    </w:lvl>
    <w:lvl w:ilvl="8">
      <w:start w:val="0"/>
      <w:numFmt w:val="bullet"/>
      <w:lvlText w:val="•"/>
      <w:lvlJc w:val="left"/>
      <w:pPr>
        <w:ind w:left="7663" w:hanging="161"/>
      </w:pPr>
      <w:rPr>
        <w:rFonts w:hint="default"/>
        <w:lang w:val="vi" w:eastAsia="en-US" w:bidi="ar-SA"/>
      </w:rPr>
    </w:lvl>
  </w:abstractNum>
  <w:abstractNum w:abstractNumId="2">
    <w:multiLevelType w:val="hybridMultilevel"/>
    <w:lvl w:ilvl="0">
      <w:start w:val="1"/>
      <w:numFmt w:val="decimal"/>
      <w:lvlText w:val="%1."/>
      <w:lvlJc w:val="left"/>
      <w:pPr>
        <w:ind w:left="849" w:hanging="272"/>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710" w:hanging="272"/>
      </w:pPr>
      <w:rPr>
        <w:rFonts w:hint="default"/>
        <w:lang w:val="vi" w:eastAsia="en-US" w:bidi="ar-SA"/>
      </w:rPr>
    </w:lvl>
    <w:lvl w:ilvl="2">
      <w:start w:val="0"/>
      <w:numFmt w:val="bullet"/>
      <w:lvlText w:val="•"/>
      <w:lvlJc w:val="left"/>
      <w:pPr>
        <w:ind w:left="2581" w:hanging="272"/>
      </w:pPr>
      <w:rPr>
        <w:rFonts w:hint="default"/>
        <w:lang w:val="vi" w:eastAsia="en-US" w:bidi="ar-SA"/>
      </w:rPr>
    </w:lvl>
    <w:lvl w:ilvl="3">
      <w:start w:val="0"/>
      <w:numFmt w:val="bullet"/>
      <w:lvlText w:val="•"/>
      <w:lvlJc w:val="left"/>
      <w:pPr>
        <w:ind w:left="3452" w:hanging="272"/>
      </w:pPr>
      <w:rPr>
        <w:rFonts w:hint="default"/>
        <w:lang w:val="vi" w:eastAsia="en-US" w:bidi="ar-SA"/>
      </w:rPr>
    </w:lvl>
    <w:lvl w:ilvl="4">
      <w:start w:val="0"/>
      <w:numFmt w:val="bullet"/>
      <w:lvlText w:val="•"/>
      <w:lvlJc w:val="left"/>
      <w:pPr>
        <w:ind w:left="4323" w:hanging="272"/>
      </w:pPr>
      <w:rPr>
        <w:rFonts w:hint="default"/>
        <w:lang w:val="vi" w:eastAsia="en-US" w:bidi="ar-SA"/>
      </w:rPr>
    </w:lvl>
    <w:lvl w:ilvl="5">
      <w:start w:val="0"/>
      <w:numFmt w:val="bullet"/>
      <w:lvlText w:val="•"/>
      <w:lvlJc w:val="left"/>
      <w:pPr>
        <w:ind w:left="5194" w:hanging="272"/>
      </w:pPr>
      <w:rPr>
        <w:rFonts w:hint="default"/>
        <w:lang w:val="vi" w:eastAsia="en-US" w:bidi="ar-SA"/>
      </w:rPr>
    </w:lvl>
    <w:lvl w:ilvl="6">
      <w:start w:val="0"/>
      <w:numFmt w:val="bullet"/>
      <w:lvlText w:val="•"/>
      <w:lvlJc w:val="left"/>
      <w:pPr>
        <w:ind w:left="6065" w:hanging="272"/>
      </w:pPr>
      <w:rPr>
        <w:rFonts w:hint="default"/>
        <w:lang w:val="vi" w:eastAsia="en-US" w:bidi="ar-SA"/>
      </w:rPr>
    </w:lvl>
    <w:lvl w:ilvl="7">
      <w:start w:val="0"/>
      <w:numFmt w:val="bullet"/>
      <w:lvlText w:val="•"/>
      <w:lvlJc w:val="left"/>
      <w:pPr>
        <w:ind w:left="6936" w:hanging="272"/>
      </w:pPr>
      <w:rPr>
        <w:rFonts w:hint="default"/>
        <w:lang w:val="vi" w:eastAsia="en-US" w:bidi="ar-SA"/>
      </w:rPr>
    </w:lvl>
    <w:lvl w:ilvl="8">
      <w:start w:val="0"/>
      <w:numFmt w:val="bullet"/>
      <w:lvlText w:val="•"/>
      <w:lvlJc w:val="left"/>
      <w:pPr>
        <w:ind w:left="7807" w:hanging="272"/>
      </w:pPr>
      <w:rPr>
        <w:rFonts w:hint="default"/>
        <w:lang w:val="vi" w:eastAsia="en-US" w:bidi="ar-SA"/>
      </w:rPr>
    </w:lvl>
  </w:abstractNum>
  <w:abstractNum w:abstractNumId="1">
    <w:multiLevelType w:val="hybridMultilevel"/>
    <w:lvl w:ilvl="0">
      <w:start w:val="1"/>
      <w:numFmt w:val="decimal"/>
      <w:lvlText w:val="%1."/>
      <w:lvlJc w:val="left"/>
      <w:pPr>
        <w:ind w:left="849" w:hanging="339"/>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29" w:hanging="171"/>
      </w:pPr>
      <w:rPr>
        <w:rFonts w:hint="default" w:ascii="Times New Roman" w:hAnsi="Times New Roman" w:eastAsia="Times New Roman" w:cs="Times New Roman"/>
        <w:w w:val="100"/>
        <w:lang w:val="vi" w:eastAsia="en-US" w:bidi="ar-SA"/>
      </w:rPr>
    </w:lvl>
    <w:lvl w:ilvl="2">
      <w:start w:val="0"/>
      <w:numFmt w:val="bullet"/>
      <w:lvlText w:val="•"/>
      <w:lvlJc w:val="left"/>
      <w:pPr>
        <w:ind w:left="1807" w:hanging="171"/>
      </w:pPr>
      <w:rPr>
        <w:rFonts w:hint="default"/>
        <w:lang w:val="vi" w:eastAsia="en-US" w:bidi="ar-SA"/>
      </w:rPr>
    </w:lvl>
    <w:lvl w:ilvl="3">
      <w:start w:val="0"/>
      <w:numFmt w:val="bullet"/>
      <w:lvlText w:val="•"/>
      <w:lvlJc w:val="left"/>
      <w:pPr>
        <w:ind w:left="2775" w:hanging="171"/>
      </w:pPr>
      <w:rPr>
        <w:rFonts w:hint="default"/>
        <w:lang w:val="vi" w:eastAsia="en-US" w:bidi="ar-SA"/>
      </w:rPr>
    </w:lvl>
    <w:lvl w:ilvl="4">
      <w:start w:val="0"/>
      <w:numFmt w:val="bullet"/>
      <w:lvlText w:val="•"/>
      <w:lvlJc w:val="left"/>
      <w:pPr>
        <w:ind w:left="3742" w:hanging="171"/>
      </w:pPr>
      <w:rPr>
        <w:rFonts w:hint="default"/>
        <w:lang w:val="vi" w:eastAsia="en-US" w:bidi="ar-SA"/>
      </w:rPr>
    </w:lvl>
    <w:lvl w:ilvl="5">
      <w:start w:val="0"/>
      <w:numFmt w:val="bullet"/>
      <w:lvlText w:val="•"/>
      <w:lvlJc w:val="left"/>
      <w:pPr>
        <w:ind w:left="4710" w:hanging="171"/>
      </w:pPr>
      <w:rPr>
        <w:rFonts w:hint="default"/>
        <w:lang w:val="vi" w:eastAsia="en-US" w:bidi="ar-SA"/>
      </w:rPr>
    </w:lvl>
    <w:lvl w:ilvl="6">
      <w:start w:val="0"/>
      <w:numFmt w:val="bullet"/>
      <w:lvlText w:val="•"/>
      <w:lvlJc w:val="left"/>
      <w:pPr>
        <w:ind w:left="5678" w:hanging="171"/>
      </w:pPr>
      <w:rPr>
        <w:rFonts w:hint="default"/>
        <w:lang w:val="vi" w:eastAsia="en-US" w:bidi="ar-SA"/>
      </w:rPr>
    </w:lvl>
    <w:lvl w:ilvl="7">
      <w:start w:val="0"/>
      <w:numFmt w:val="bullet"/>
      <w:lvlText w:val="•"/>
      <w:lvlJc w:val="left"/>
      <w:pPr>
        <w:ind w:left="6645" w:hanging="171"/>
      </w:pPr>
      <w:rPr>
        <w:rFonts w:hint="default"/>
        <w:lang w:val="vi" w:eastAsia="en-US" w:bidi="ar-SA"/>
      </w:rPr>
    </w:lvl>
    <w:lvl w:ilvl="8">
      <w:start w:val="0"/>
      <w:numFmt w:val="bullet"/>
      <w:lvlText w:val="•"/>
      <w:lvlJc w:val="left"/>
      <w:pPr>
        <w:ind w:left="7613" w:hanging="171"/>
      </w:pPr>
      <w:rPr>
        <w:rFonts w:hint="default"/>
        <w:lang w:val="vi" w:eastAsia="en-US" w:bidi="ar-SA"/>
      </w:rPr>
    </w:lvl>
  </w:abstractNum>
  <w:abstractNum w:abstractNumId="0">
    <w:multiLevelType w:val="hybridMultilevel"/>
    <w:lvl w:ilvl="0">
      <w:start w:val="0"/>
      <w:numFmt w:val="bullet"/>
      <w:lvlText w:val="-"/>
      <w:lvlJc w:val="left"/>
      <w:pPr>
        <w:ind w:left="129"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183"/>
      </w:pPr>
      <w:rPr>
        <w:rFonts w:hint="default"/>
        <w:lang w:val="vi" w:eastAsia="en-US" w:bidi="ar-SA"/>
      </w:rPr>
    </w:lvl>
    <w:lvl w:ilvl="2">
      <w:start w:val="0"/>
      <w:numFmt w:val="bullet"/>
      <w:lvlText w:val="•"/>
      <w:lvlJc w:val="left"/>
      <w:pPr>
        <w:ind w:left="2005" w:hanging="183"/>
      </w:pPr>
      <w:rPr>
        <w:rFonts w:hint="default"/>
        <w:lang w:val="vi" w:eastAsia="en-US" w:bidi="ar-SA"/>
      </w:rPr>
    </w:lvl>
    <w:lvl w:ilvl="3">
      <w:start w:val="0"/>
      <w:numFmt w:val="bullet"/>
      <w:lvlText w:val="•"/>
      <w:lvlJc w:val="left"/>
      <w:pPr>
        <w:ind w:left="2948" w:hanging="183"/>
      </w:pPr>
      <w:rPr>
        <w:rFonts w:hint="default"/>
        <w:lang w:val="vi" w:eastAsia="en-US" w:bidi="ar-SA"/>
      </w:rPr>
    </w:lvl>
    <w:lvl w:ilvl="4">
      <w:start w:val="0"/>
      <w:numFmt w:val="bullet"/>
      <w:lvlText w:val="•"/>
      <w:lvlJc w:val="left"/>
      <w:pPr>
        <w:ind w:left="3891" w:hanging="183"/>
      </w:pPr>
      <w:rPr>
        <w:rFonts w:hint="default"/>
        <w:lang w:val="vi" w:eastAsia="en-US" w:bidi="ar-SA"/>
      </w:rPr>
    </w:lvl>
    <w:lvl w:ilvl="5">
      <w:start w:val="0"/>
      <w:numFmt w:val="bullet"/>
      <w:lvlText w:val="•"/>
      <w:lvlJc w:val="left"/>
      <w:pPr>
        <w:ind w:left="4834" w:hanging="183"/>
      </w:pPr>
      <w:rPr>
        <w:rFonts w:hint="default"/>
        <w:lang w:val="vi" w:eastAsia="en-US" w:bidi="ar-SA"/>
      </w:rPr>
    </w:lvl>
    <w:lvl w:ilvl="6">
      <w:start w:val="0"/>
      <w:numFmt w:val="bullet"/>
      <w:lvlText w:val="•"/>
      <w:lvlJc w:val="left"/>
      <w:pPr>
        <w:ind w:left="5777" w:hanging="183"/>
      </w:pPr>
      <w:rPr>
        <w:rFonts w:hint="default"/>
        <w:lang w:val="vi" w:eastAsia="en-US" w:bidi="ar-SA"/>
      </w:rPr>
    </w:lvl>
    <w:lvl w:ilvl="7">
      <w:start w:val="0"/>
      <w:numFmt w:val="bullet"/>
      <w:lvlText w:val="•"/>
      <w:lvlJc w:val="left"/>
      <w:pPr>
        <w:ind w:left="6720" w:hanging="183"/>
      </w:pPr>
      <w:rPr>
        <w:rFonts w:hint="default"/>
        <w:lang w:val="vi" w:eastAsia="en-US" w:bidi="ar-SA"/>
      </w:rPr>
    </w:lvl>
    <w:lvl w:ilvl="8">
      <w:start w:val="0"/>
      <w:numFmt w:val="bullet"/>
      <w:lvlText w:val="•"/>
      <w:lvlJc w:val="left"/>
      <w:pPr>
        <w:ind w:left="7663" w:hanging="18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129" w:firstLine="719"/>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128"/>
      <w:ind w:left="465" w:right="453"/>
      <w:jc w:val="center"/>
      <w:outlineLvl w:val="1"/>
    </w:pPr>
    <w:rPr>
      <w:rFonts w:ascii="Times New Roman" w:hAnsi="Times New Roman" w:eastAsia="Times New Roman" w:cs="Times New Roman"/>
      <w:b/>
      <w:bCs/>
      <w:sz w:val="27"/>
      <w:szCs w:val="27"/>
      <w:lang w:val="vi" w:eastAsia="en-US" w:bidi="ar-SA"/>
    </w:rPr>
  </w:style>
  <w:style w:styleId="Heading2" w:type="paragraph">
    <w:name w:val="Heading 2"/>
    <w:basedOn w:val="Normal"/>
    <w:uiPriority w:val="1"/>
    <w:qFormat/>
    <w:pPr>
      <w:spacing w:before="1"/>
      <w:ind w:left="849" w:hanging="178"/>
      <w:outlineLvl w:val="2"/>
    </w:pPr>
    <w:rPr>
      <w:rFonts w:ascii="Times New Roman" w:hAnsi="Times New Roman" w:eastAsia="Times New Roman" w:cs="Times New Roman"/>
      <w:b/>
      <w:bCs/>
      <w:i/>
      <w:iCs/>
      <w:sz w:val="27"/>
      <w:szCs w:val="27"/>
      <w:lang w:val="vi" w:eastAsia="en-US" w:bidi="ar-SA"/>
    </w:rPr>
  </w:style>
  <w:style w:styleId="ListParagraph" w:type="paragraph">
    <w:name w:val="List Paragraph"/>
    <w:basedOn w:val="Normal"/>
    <w:uiPriority w:val="1"/>
    <w:qFormat/>
    <w:pPr>
      <w:spacing w:before="80"/>
      <w:ind w:left="12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2023-04-24T16:29:33Z</dcterms:created>
  <dcterms:modified xsi:type="dcterms:W3CDTF">2023-04-24T16:29:33Z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