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firstLine="0"/>
        <w:jc w:val="left"/>
        <w:rPr>
          <w:sz w:val="2"/>
        </w:rPr>
      </w:pPr>
    </w:p>
    <w:tbl>
      <w:tblPr>
        <w:tblW w:w="0" w:type="auto"/>
        <w:jc w:val="left"/>
        <w:tblInd w:w="5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19"/>
        <w:gridCol w:w="5605"/>
      </w:tblGrid>
      <w:tr>
        <w:trPr>
          <w:trHeight w:val="1850" w:hRule="atLeast"/>
        </w:trPr>
        <w:tc>
          <w:tcPr>
            <w:tcW w:w="4119" w:type="dxa"/>
          </w:tcPr>
          <w:p>
            <w:pPr>
              <w:pStyle w:val="TableParagraph"/>
              <w:ind w:left="50" w:right="134" w:firstLine="1"/>
              <w:jc w:val="center"/>
              <w:rPr>
                <w:b/>
                <w:sz w:val="26"/>
              </w:rPr>
            </w:pPr>
            <w:r>
              <w:rPr>
                <w:b/>
                <w:sz w:val="26"/>
              </w:rPr>
              <w:t>TÒA ÁN NHÂN DÂN CẤP CAO TẠI</w:t>
            </w:r>
            <w:r>
              <w:rPr>
                <w:b/>
                <w:spacing w:val="-9"/>
                <w:sz w:val="26"/>
              </w:rPr>
              <w:t> </w:t>
            </w:r>
            <w:r>
              <w:rPr>
                <w:b/>
                <w:sz w:val="26"/>
              </w:rPr>
              <w:t>TH</w:t>
            </w:r>
            <w:r>
              <w:rPr>
                <w:b/>
                <w:sz w:val="26"/>
                <w:u w:val="single"/>
              </w:rPr>
              <w:t>ÀNH</w:t>
            </w:r>
            <w:r>
              <w:rPr>
                <w:b/>
                <w:spacing w:val="-9"/>
                <w:sz w:val="26"/>
                <w:u w:val="single"/>
              </w:rPr>
              <w:t> </w:t>
            </w:r>
            <w:r>
              <w:rPr>
                <w:b/>
                <w:sz w:val="26"/>
                <w:u w:val="single"/>
              </w:rPr>
              <w:t>PHỐ</w:t>
            </w:r>
            <w:r>
              <w:rPr>
                <w:b/>
                <w:spacing w:val="-9"/>
                <w:sz w:val="26"/>
                <w:u w:val="single"/>
              </w:rPr>
              <w:t> </w:t>
            </w:r>
            <w:r>
              <w:rPr>
                <w:b/>
                <w:sz w:val="26"/>
                <w:u w:val="single"/>
              </w:rPr>
              <w:t>H</w:t>
            </w:r>
            <w:r>
              <w:rPr>
                <w:b/>
                <w:sz w:val="26"/>
              </w:rPr>
              <w:t>Ồ</w:t>
            </w:r>
            <w:r>
              <w:rPr>
                <w:b/>
                <w:spacing w:val="-9"/>
                <w:sz w:val="26"/>
              </w:rPr>
              <w:t> </w:t>
            </w:r>
            <w:r>
              <w:rPr>
                <w:b/>
                <w:sz w:val="26"/>
              </w:rPr>
              <w:t>CHÍ</w:t>
            </w:r>
            <w:r>
              <w:rPr>
                <w:b/>
                <w:spacing w:val="-9"/>
                <w:sz w:val="26"/>
              </w:rPr>
              <w:t> </w:t>
            </w:r>
            <w:r>
              <w:rPr>
                <w:b/>
                <w:sz w:val="26"/>
              </w:rPr>
              <w:t>MINH</w:t>
            </w:r>
          </w:p>
          <w:p>
            <w:pPr>
              <w:pStyle w:val="TableParagraph"/>
              <w:spacing w:before="103"/>
              <w:ind w:left="546" w:right="632"/>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795/2022/DS-PT Ngày 12/12/2022</w:t>
            </w:r>
          </w:p>
          <w:p>
            <w:pPr>
              <w:pStyle w:val="TableParagraph"/>
              <w:spacing w:line="276" w:lineRule="exact"/>
              <w:ind w:left="159" w:right="240"/>
              <w:jc w:val="center"/>
              <w:rPr>
                <w:sz w:val="24"/>
              </w:rPr>
            </w:pPr>
            <w:r>
              <w:rPr>
                <w:sz w:val="24"/>
              </w:rPr>
              <w:t>V/v</w:t>
            </w:r>
            <w:r>
              <w:rPr>
                <w:spacing w:val="-7"/>
                <w:sz w:val="24"/>
              </w:rPr>
              <w:t> </w:t>
            </w:r>
            <w:r>
              <w:rPr>
                <w:sz w:val="24"/>
              </w:rPr>
              <w:t>“Tranh</w:t>
            </w:r>
            <w:r>
              <w:rPr>
                <w:spacing w:val="-4"/>
                <w:sz w:val="24"/>
              </w:rPr>
              <w:t> </w:t>
            </w:r>
            <w:r>
              <w:rPr>
                <w:sz w:val="24"/>
              </w:rPr>
              <w:t>chấp</w:t>
            </w:r>
            <w:r>
              <w:rPr>
                <w:spacing w:val="-6"/>
                <w:sz w:val="24"/>
              </w:rPr>
              <w:t> </w:t>
            </w:r>
            <w:r>
              <w:rPr>
                <w:sz w:val="24"/>
              </w:rPr>
              <w:t>quyền</w:t>
            </w:r>
            <w:r>
              <w:rPr>
                <w:spacing w:val="-6"/>
                <w:sz w:val="24"/>
              </w:rPr>
              <w:t> </w:t>
            </w:r>
            <w:r>
              <w:rPr>
                <w:sz w:val="24"/>
              </w:rPr>
              <w:t>sử</w:t>
            </w:r>
            <w:r>
              <w:rPr>
                <w:spacing w:val="-6"/>
                <w:sz w:val="24"/>
              </w:rPr>
              <w:t> </w:t>
            </w:r>
            <w:r>
              <w:rPr>
                <w:sz w:val="24"/>
              </w:rPr>
              <w:t>dụng</w:t>
            </w:r>
            <w:r>
              <w:rPr>
                <w:spacing w:val="-9"/>
                <w:sz w:val="24"/>
              </w:rPr>
              <w:t> </w:t>
            </w:r>
            <w:r>
              <w:rPr>
                <w:sz w:val="24"/>
              </w:rPr>
              <w:t>đất</w:t>
            </w:r>
            <w:r>
              <w:rPr>
                <w:spacing w:val="-6"/>
                <w:sz w:val="24"/>
              </w:rPr>
              <w:t> </w:t>
            </w:r>
            <w:r>
              <w:rPr>
                <w:sz w:val="24"/>
              </w:rPr>
              <w:t>và hủy giấy CNQSDĐ”.</w:t>
            </w:r>
          </w:p>
        </w:tc>
        <w:tc>
          <w:tcPr>
            <w:tcW w:w="5605" w:type="dxa"/>
          </w:tcPr>
          <w:p>
            <w:pPr>
              <w:pStyle w:val="TableParagraph"/>
              <w:spacing w:line="287" w:lineRule="exact"/>
              <w:ind w:left="144"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144" w:right="49"/>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8"/>
        <w:ind w:left="0" w:firstLine="0"/>
        <w:jc w:val="left"/>
        <w:rPr>
          <w:sz w:val="13"/>
        </w:rPr>
      </w:pPr>
    </w:p>
    <w:p>
      <w:pPr>
        <w:spacing w:before="89"/>
        <w:ind w:left="1595" w:right="481" w:firstLine="0"/>
        <w:jc w:val="center"/>
        <w:rPr>
          <w:b/>
          <w:sz w:val="28"/>
        </w:rPr>
      </w:pPr>
      <w:r>
        <w:rPr/>
        <w:pict>
          <v:line style="position:absolute;mso-position-horizontal-relative:page;mso-position-vertical-relative:paragraph;z-index:-15848960" from="350.399994pt,-66.879677pt" to="502.649994pt,-66.879677pt" stroked="true" strokeweight=".75pt" strokecolor="#000000">
            <v:stroke dashstyle="solid"/>
            <w10:wrap type="none"/>
          </v:line>
        </w:pict>
      </w:r>
      <w:r>
        <w:rPr>
          <w:b/>
          <w:sz w:val="28"/>
        </w:rPr>
        <w:t>NHÂN</w:t>
      </w:r>
      <w:r>
        <w:rPr>
          <w:b/>
          <w:spacing w:val="-5"/>
          <w:sz w:val="28"/>
        </w:rPr>
        <w:t> </w:t>
      </w:r>
      <w:r>
        <w:rPr>
          <w:b/>
          <w:spacing w:val="-4"/>
          <w:sz w:val="28"/>
        </w:rPr>
        <w:t>DANH</w:t>
      </w:r>
    </w:p>
    <w:p>
      <w:pPr>
        <w:spacing w:before="48"/>
        <w:ind w:left="1458" w:right="481" w:firstLine="0"/>
        <w:jc w:val="center"/>
        <w:rPr>
          <w:b/>
          <w:sz w:val="28"/>
        </w:rPr>
      </w:pPr>
      <w:r>
        <w:rPr>
          <w:b/>
          <w:sz w:val="28"/>
        </w:rPr>
        <w:t>NƯỚC</w:t>
      </w:r>
      <w:r>
        <w:rPr>
          <w:b/>
          <w:spacing w:val="-6"/>
          <w:sz w:val="28"/>
        </w:rPr>
        <w:t> </w:t>
      </w:r>
      <w:r>
        <w:rPr>
          <w:b/>
          <w:sz w:val="28"/>
        </w:rPr>
        <w:t>CỘNG</w:t>
      </w:r>
      <w:r>
        <w:rPr>
          <w:b/>
          <w:spacing w:val="-2"/>
          <w:sz w:val="28"/>
        </w:rPr>
        <w:t> </w:t>
      </w:r>
      <w:r>
        <w:rPr>
          <w:b/>
          <w:sz w:val="28"/>
        </w:rPr>
        <w:t>HÒA</w:t>
      </w:r>
      <w:r>
        <w:rPr>
          <w:b/>
          <w:spacing w:val="-3"/>
          <w:sz w:val="28"/>
        </w:rPr>
        <w:t> </w:t>
      </w:r>
      <w:r>
        <w:rPr>
          <w:b/>
          <w:sz w:val="28"/>
        </w:rPr>
        <w:t>XÃ</w:t>
      </w:r>
      <w:r>
        <w:rPr>
          <w:b/>
          <w:spacing w:val="-3"/>
          <w:sz w:val="28"/>
        </w:rPr>
        <w:t> </w:t>
      </w:r>
      <w:r>
        <w:rPr>
          <w:b/>
          <w:sz w:val="28"/>
        </w:rPr>
        <w:t>HỘI</w:t>
      </w:r>
      <w:r>
        <w:rPr>
          <w:b/>
          <w:spacing w:val="-2"/>
          <w:sz w:val="28"/>
        </w:rPr>
        <w:t> </w:t>
      </w:r>
      <w:r>
        <w:rPr>
          <w:b/>
          <w:sz w:val="28"/>
        </w:rPr>
        <w:t>CHỦ</w:t>
      </w:r>
      <w:r>
        <w:rPr>
          <w:b/>
          <w:spacing w:val="-2"/>
          <w:sz w:val="28"/>
        </w:rPr>
        <w:t> </w:t>
      </w:r>
      <w:r>
        <w:rPr>
          <w:b/>
          <w:sz w:val="28"/>
        </w:rPr>
        <w:t>NGHĨA</w:t>
      </w:r>
      <w:r>
        <w:rPr>
          <w:b/>
          <w:spacing w:val="-3"/>
          <w:sz w:val="28"/>
        </w:rPr>
        <w:t> </w:t>
      </w:r>
      <w:r>
        <w:rPr>
          <w:b/>
          <w:sz w:val="28"/>
        </w:rPr>
        <w:t>VIỆT</w:t>
      </w:r>
      <w:r>
        <w:rPr>
          <w:b/>
          <w:spacing w:val="-2"/>
          <w:sz w:val="28"/>
        </w:rPr>
        <w:t> </w:t>
      </w:r>
      <w:r>
        <w:rPr>
          <w:b/>
          <w:spacing w:val="-5"/>
          <w:sz w:val="28"/>
        </w:rPr>
        <w:t>NAM</w:t>
      </w:r>
    </w:p>
    <w:p>
      <w:pPr>
        <w:spacing w:before="168"/>
        <w:ind w:left="1613" w:right="481"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4"/>
          <w:sz w:val="28"/>
        </w:rPr>
        <w:t> </w:t>
      </w:r>
      <w:r>
        <w:rPr>
          <w:b/>
          <w:sz w:val="28"/>
        </w:rPr>
        <w:t>CẤP</w:t>
      </w:r>
      <w:r>
        <w:rPr>
          <w:b/>
          <w:spacing w:val="-2"/>
          <w:sz w:val="28"/>
        </w:rPr>
        <w:t> </w:t>
      </w:r>
      <w:r>
        <w:rPr>
          <w:b/>
          <w:sz w:val="28"/>
        </w:rPr>
        <w:t>CAO</w:t>
      </w:r>
      <w:r>
        <w:rPr>
          <w:b/>
          <w:spacing w:val="-2"/>
          <w:sz w:val="28"/>
        </w:rPr>
        <w:t> </w:t>
      </w:r>
      <w:r>
        <w:rPr>
          <w:b/>
          <w:sz w:val="28"/>
        </w:rPr>
        <w:t>TẠI</w:t>
      </w:r>
      <w:r>
        <w:rPr>
          <w:b/>
          <w:spacing w:val="-1"/>
          <w:sz w:val="28"/>
        </w:rPr>
        <w:t> </w:t>
      </w:r>
      <w:r>
        <w:rPr>
          <w:b/>
          <w:sz w:val="28"/>
        </w:rPr>
        <w:t>THÀNH</w:t>
      </w:r>
      <w:r>
        <w:rPr>
          <w:b/>
          <w:spacing w:val="-2"/>
          <w:sz w:val="28"/>
        </w:rPr>
        <w:t> </w:t>
      </w:r>
      <w:r>
        <w:rPr>
          <w:b/>
          <w:sz w:val="28"/>
        </w:rPr>
        <w:t>PHỐ</w:t>
      </w:r>
      <w:r>
        <w:rPr>
          <w:b/>
          <w:spacing w:val="-3"/>
          <w:sz w:val="28"/>
        </w:rPr>
        <w:t> </w:t>
      </w:r>
      <w:r>
        <w:rPr>
          <w:b/>
          <w:sz w:val="28"/>
        </w:rPr>
        <w:t>HỒ</w:t>
      </w:r>
      <w:r>
        <w:rPr>
          <w:b/>
          <w:spacing w:val="-3"/>
          <w:sz w:val="28"/>
        </w:rPr>
        <w:t> </w:t>
      </w:r>
      <w:r>
        <w:rPr>
          <w:b/>
          <w:sz w:val="28"/>
        </w:rPr>
        <w:t>CHÍ</w:t>
      </w:r>
      <w:r>
        <w:rPr>
          <w:b/>
          <w:spacing w:val="-1"/>
          <w:sz w:val="28"/>
        </w:rPr>
        <w:t> </w:t>
      </w:r>
      <w:r>
        <w:rPr>
          <w:b/>
          <w:spacing w:val="-4"/>
          <w:sz w:val="28"/>
        </w:rPr>
        <w:t>MINH</w:t>
      </w:r>
    </w:p>
    <w:p>
      <w:pPr>
        <w:spacing w:before="225"/>
        <w:ind w:left="1582" w:right="0" w:firstLine="0"/>
        <w:jc w:val="left"/>
        <w:rPr>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phúc</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r>
        <w:rPr>
          <w:spacing w:val="-5"/>
          <w:sz w:val="28"/>
        </w:rPr>
        <w:t>:</w:t>
      </w:r>
    </w:p>
    <w:p>
      <w:pPr>
        <w:pStyle w:val="BodyText"/>
        <w:spacing w:before="4"/>
        <w:ind w:left="0" w:firstLine="0"/>
        <w:jc w:val="left"/>
        <w:rPr>
          <w:sz w:val="11"/>
        </w:rPr>
      </w:pPr>
    </w:p>
    <w:tbl>
      <w:tblPr>
        <w:tblW w:w="0" w:type="auto"/>
        <w:jc w:val="left"/>
        <w:tblInd w:w="15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42"/>
        <w:gridCol w:w="3101"/>
      </w:tblGrid>
      <w:tr>
        <w:trPr>
          <w:trHeight w:val="376" w:hRule="atLeast"/>
        </w:trPr>
        <w:tc>
          <w:tcPr>
            <w:tcW w:w="4142" w:type="dxa"/>
          </w:tcPr>
          <w:p>
            <w:pPr>
              <w:pStyle w:val="TableParagraph"/>
              <w:spacing w:line="311" w:lineRule="exact"/>
              <w:ind w:left="61"/>
              <w:rPr>
                <w:i/>
                <w:sz w:val="28"/>
              </w:rPr>
            </w:pPr>
            <w:r>
              <w:rPr>
                <w:i/>
                <w:sz w:val="28"/>
              </w:rPr>
              <w:t>Thẩm</w:t>
            </w:r>
            <w:r>
              <w:rPr>
                <w:i/>
                <w:spacing w:val="-7"/>
                <w:sz w:val="28"/>
              </w:rPr>
              <w:t> </w:t>
            </w:r>
            <w:r>
              <w:rPr>
                <w:i/>
                <w:sz w:val="28"/>
              </w:rPr>
              <w:t>phán –</w:t>
            </w:r>
            <w:r>
              <w:rPr>
                <w:i/>
                <w:spacing w:val="-2"/>
                <w:sz w:val="28"/>
              </w:rPr>
              <w:t> </w:t>
            </w:r>
            <w:r>
              <w:rPr>
                <w:i/>
                <w:sz w:val="28"/>
              </w:rPr>
              <w:t>Chủ</w:t>
            </w:r>
            <w:r>
              <w:rPr>
                <w:i/>
                <w:spacing w:val="-5"/>
                <w:sz w:val="28"/>
              </w:rPr>
              <w:t> </w:t>
            </w:r>
            <w:r>
              <w:rPr>
                <w:i/>
                <w:sz w:val="28"/>
              </w:rPr>
              <w:t>tọa</w:t>
            </w:r>
            <w:r>
              <w:rPr>
                <w:i/>
                <w:spacing w:val="-3"/>
                <w:sz w:val="28"/>
              </w:rPr>
              <w:t> </w:t>
            </w:r>
            <w:r>
              <w:rPr>
                <w:i/>
                <w:sz w:val="28"/>
              </w:rPr>
              <w:t>phiên</w:t>
            </w:r>
            <w:r>
              <w:rPr>
                <w:i/>
                <w:spacing w:val="-1"/>
                <w:sz w:val="28"/>
              </w:rPr>
              <w:t> </w:t>
            </w:r>
            <w:r>
              <w:rPr>
                <w:i/>
                <w:spacing w:val="-4"/>
                <w:sz w:val="28"/>
              </w:rPr>
              <w:t>tòa:</w:t>
            </w:r>
          </w:p>
        </w:tc>
        <w:tc>
          <w:tcPr>
            <w:tcW w:w="3101" w:type="dxa"/>
          </w:tcPr>
          <w:p>
            <w:pPr>
              <w:pStyle w:val="TableParagraph"/>
              <w:spacing w:line="311" w:lineRule="exact"/>
              <w:ind w:left="420"/>
              <w:rPr>
                <w:sz w:val="28"/>
              </w:rPr>
            </w:pPr>
            <w:r>
              <w:rPr>
                <w:sz w:val="28"/>
              </w:rPr>
              <w:t>Ông</w:t>
            </w:r>
            <w:r>
              <w:rPr>
                <w:spacing w:val="-3"/>
                <w:sz w:val="28"/>
              </w:rPr>
              <w:t> </w:t>
            </w:r>
            <w:r>
              <w:rPr>
                <w:sz w:val="28"/>
              </w:rPr>
              <w:t>Đặng</w:t>
            </w:r>
            <w:r>
              <w:rPr>
                <w:spacing w:val="-3"/>
                <w:sz w:val="28"/>
              </w:rPr>
              <w:t> </w:t>
            </w:r>
            <w:r>
              <w:rPr>
                <w:sz w:val="28"/>
              </w:rPr>
              <w:t>Văn</w:t>
            </w:r>
            <w:r>
              <w:rPr>
                <w:spacing w:val="-3"/>
                <w:sz w:val="28"/>
              </w:rPr>
              <w:t> </w:t>
            </w:r>
            <w:r>
              <w:rPr>
                <w:spacing w:val="-10"/>
                <w:sz w:val="28"/>
              </w:rPr>
              <w:t>Ý</w:t>
            </w:r>
          </w:p>
        </w:tc>
      </w:tr>
      <w:tr>
        <w:trPr>
          <w:trHeight w:val="441" w:hRule="atLeast"/>
        </w:trPr>
        <w:tc>
          <w:tcPr>
            <w:tcW w:w="4142" w:type="dxa"/>
          </w:tcPr>
          <w:p>
            <w:pPr>
              <w:pStyle w:val="TableParagraph"/>
              <w:spacing w:before="54"/>
              <w:ind w:left="50"/>
              <w:rPr>
                <w:i/>
                <w:sz w:val="28"/>
              </w:rPr>
            </w:pPr>
            <w:r>
              <w:rPr>
                <w:i/>
                <w:sz w:val="28"/>
              </w:rPr>
              <w:t>Các</w:t>
            </w:r>
            <w:r>
              <w:rPr>
                <w:i/>
                <w:spacing w:val="-5"/>
                <w:sz w:val="28"/>
              </w:rPr>
              <w:t> </w:t>
            </w:r>
            <w:r>
              <w:rPr>
                <w:i/>
                <w:sz w:val="28"/>
              </w:rPr>
              <w:t>Thẩm</w:t>
            </w:r>
            <w:r>
              <w:rPr>
                <w:i/>
                <w:spacing w:val="-6"/>
                <w:sz w:val="28"/>
              </w:rPr>
              <w:t> </w:t>
            </w:r>
            <w:r>
              <w:rPr>
                <w:i/>
                <w:spacing w:val="-2"/>
                <w:sz w:val="28"/>
              </w:rPr>
              <w:t>phán:</w:t>
            </w:r>
          </w:p>
        </w:tc>
        <w:tc>
          <w:tcPr>
            <w:tcW w:w="3101" w:type="dxa"/>
          </w:tcPr>
          <w:p>
            <w:pPr>
              <w:pStyle w:val="TableParagraph"/>
              <w:spacing w:before="54"/>
              <w:ind w:left="420"/>
              <w:rPr>
                <w:sz w:val="28"/>
              </w:rPr>
            </w:pPr>
            <w:r>
              <w:rPr>
                <w:sz w:val="28"/>
              </w:rPr>
              <w:t>Ông</w:t>
            </w:r>
            <w:r>
              <w:rPr>
                <w:spacing w:val="-4"/>
                <w:sz w:val="28"/>
              </w:rPr>
              <w:t> </w:t>
            </w:r>
            <w:r>
              <w:rPr>
                <w:sz w:val="28"/>
              </w:rPr>
              <w:t>Vương</w:t>
            </w:r>
            <w:r>
              <w:rPr>
                <w:spacing w:val="-3"/>
                <w:sz w:val="28"/>
              </w:rPr>
              <w:t> </w:t>
            </w:r>
            <w:r>
              <w:rPr>
                <w:sz w:val="28"/>
              </w:rPr>
              <w:t>Minh</w:t>
            </w:r>
            <w:r>
              <w:rPr>
                <w:spacing w:val="-3"/>
                <w:sz w:val="28"/>
              </w:rPr>
              <w:t> </w:t>
            </w:r>
            <w:r>
              <w:rPr>
                <w:spacing w:val="-5"/>
                <w:sz w:val="28"/>
              </w:rPr>
              <w:t>Tâm</w:t>
            </w:r>
          </w:p>
        </w:tc>
      </w:tr>
      <w:tr>
        <w:trPr>
          <w:trHeight w:val="376" w:hRule="atLeast"/>
        </w:trPr>
        <w:tc>
          <w:tcPr>
            <w:tcW w:w="4142" w:type="dxa"/>
          </w:tcPr>
          <w:p>
            <w:pPr>
              <w:pStyle w:val="TableParagraph"/>
              <w:rPr>
                <w:sz w:val="26"/>
              </w:rPr>
            </w:pPr>
          </w:p>
        </w:tc>
        <w:tc>
          <w:tcPr>
            <w:tcW w:w="3101" w:type="dxa"/>
          </w:tcPr>
          <w:p>
            <w:pPr>
              <w:pStyle w:val="TableParagraph"/>
              <w:spacing w:line="302" w:lineRule="exact" w:before="54"/>
              <w:ind w:left="420"/>
              <w:rPr>
                <w:sz w:val="28"/>
              </w:rPr>
            </w:pPr>
            <w:r>
              <w:rPr>
                <w:sz w:val="28"/>
              </w:rPr>
              <w:t>Bà</w:t>
            </w:r>
            <w:r>
              <w:rPr>
                <w:spacing w:val="-5"/>
                <w:sz w:val="28"/>
              </w:rPr>
              <w:t> </w:t>
            </w:r>
            <w:r>
              <w:rPr>
                <w:sz w:val="28"/>
              </w:rPr>
              <w:t>Hồ</w:t>
            </w:r>
            <w:r>
              <w:rPr>
                <w:spacing w:val="-2"/>
                <w:sz w:val="28"/>
              </w:rPr>
              <w:t> </w:t>
            </w:r>
            <w:r>
              <w:rPr>
                <w:sz w:val="28"/>
              </w:rPr>
              <w:t>Thị</w:t>
            </w:r>
            <w:r>
              <w:rPr>
                <w:spacing w:val="-2"/>
                <w:sz w:val="28"/>
              </w:rPr>
              <w:t> </w:t>
            </w:r>
            <w:r>
              <w:rPr>
                <w:sz w:val="28"/>
              </w:rPr>
              <w:t>Thanh</w:t>
            </w:r>
            <w:r>
              <w:rPr>
                <w:spacing w:val="-2"/>
                <w:sz w:val="28"/>
              </w:rPr>
              <w:t> </w:t>
            </w:r>
            <w:r>
              <w:rPr>
                <w:spacing w:val="-4"/>
                <w:sz w:val="28"/>
              </w:rPr>
              <w:t>Thúy</w:t>
            </w:r>
          </w:p>
        </w:tc>
      </w:tr>
    </w:tbl>
    <w:p>
      <w:pPr>
        <w:pStyle w:val="BodyText"/>
        <w:spacing w:before="121"/>
        <w:ind w:right="449"/>
      </w:pPr>
      <w:r>
        <w:rPr>
          <w:b/>
          <w:i/>
        </w:rPr>
        <w:t>Thư ký phiên tòa: </w:t>
      </w:r>
      <w:r>
        <w:rPr/>
        <w:t>Bà Phạm Thị Hồng Hạnh – Thư ký Tòa án nhân dân cấp cao tại Thành phố Hồ Chí Minh.</w:t>
      </w:r>
    </w:p>
    <w:p>
      <w:pPr>
        <w:spacing w:line="235" w:lineRule="auto" w:before="134"/>
        <w:ind w:left="862" w:right="457" w:firstLine="719"/>
        <w:jc w:val="both"/>
        <w:rPr>
          <w:sz w:val="28"/>
        </w:rPr>
      </w:pPr>
      <w:r>
        <w:rPr>
          <w:b/>
          <w:i/>
          <w:sz w:val="28"/>
        </w:rPr>
        <w:t>Đại diện Viện kiểm sát nhân dân cấp cao tại Thành phố Hồ Chí Minh</w:t>
      </w:r>
      <w:r>
        <w:rPr>
          <w:b/>
          <w:i/>
          <w:sz w:val="28"/>
        </w:rPr>
        <w:t> tham gia phiên tòa: </w:t>
      </w:r>
      <w:r>
        <w:rPr>
          <w:sz w:val="28"/>
        </w:rPr>
        <w:t>Ông Bùi Văn Thành - Kiểm sát viên.</w:t>
      </w:r>
    </w:p>
    <w:p>
      <w:pPr>
        <w:pStyle w:val="BodyText"/>
        <w:ind w:right="447"/>
      </w:pPr>
      <w:r>
        <w:rPr/>
        <w:t>Ngày</w:t>
      </w:r>
      <w:r>
        <w:rPr>
          <w:spacing w:val="-1"/>
        </w:rPr>
        <w:t> </w:t>
      </w:r>
      <w:r>
        <w:rPr/>
        <w:t>12 tháng 12 năm 2022, tại trụ sở Tòa án nhân dân cấp cao tại Thành phố Hồ Chí Minh xét xử phúc thẩm công khai vụ án thụ lý số: 318/2022/DSPT ngày 02 tháng 8 năm 2022 về việc: “Tranh chấp quyền sử dụng đất, hủy giấy chứng nhận quyền sử dụng đất”.</w:t>
      </w:r>
    </w:p>
    <w:p>
      <w:pPr>
        <w:pStyle w:val="BodyText"/>
        <w:spacing w:line="242" w:lineRule="auto" w:before="119"/>
        <w:ind w:right="453"/>
      </w:pPr>
      <w:r>
        <w:rPr/>
        <w:t>Do Bản án dân sự sơ thẩm số: 12/2022/DS-ST ngày 13 tháng 6 năm 2022 của Tòa án nhân dân tỉnh Đồng Tháp bị kháng cáo</w:t>
      </w:r>
    </w:p>
    <w:p>
      <w:pPr>
        <w:pStyle w:val="BodyText"/>
        <w:spacing w:before="115"/>
        <w:ind w:right="448" w:firstLine="707"/>
      </w:pPr>
      <w:r>
        <w:rPr/>
        <w:t>Theo Quyết định đưa vụ án ra xét xử phúc thẩm số: 1919/2022/QĐ-PT, ngày 15 tháng 9 năm 2022, giữa các đương sự:</w:t>
      </w:r>
    </w:p>
    <w:p>
      <w:pPr>
        <w:pStyle w:val="ListParagraph"/>
        <w:numPr>
          <w:ilvl w:val="0"/>
          <w:numId w:val="1"/>
        </w:numPr>
        <w:tabs>
          <w:tab w:pos="1795" w:val="left" w:leader="none"/>
        </w:tabs>
        <w:spacing w:line="240" w:lineRule="auto" w:before="119" w:after="0"/>
        <w:ind w:left="1794" w:right="0" w:hanging="213"/>
        <w:jc w:val="both"/>
        <w:rPr>
          <w:sz w:val="28"/>
        </w:rPr>
      </w:pPr>
      <w:r>
        <w:rPr>
          <w:sz w:val="28"/>
        </w:rPr>
        <w:t>Nguyên</w:t>
      </w:r>
      <w:r>
        <w:rPr>
          <w:spacing w:val="-2"/>
          <w:sz w:val="28"/>
        </w:rPr>
        <w:t> </w:t>
      </w:r>
      <w:r>
        <w:rPr>
          <w:sz w:val="28"/>
        </w:rPr>
        <w:t>đơn: Bà</w:t>
      </w:r>
      <w:r>
        <w:rPr>
          <w:spacing w:val="-3"/>
          <w:sz w:val="28"/>
        </w:rPr>
        <w:t> </w:t>
      </w:r>
      <w:r>
        <w:rPr>
          <w:sz w:val="28"/>
        </w:rPr>
        <w:t>Lữ</w:t>
      </w:r>
      <w:r>
        <w:rPr>
          <w:spacing w:val="-6"/>
          <w:sz w:val="28"/>
        </w:rPr>
        <w:t> </w:t>
      </w:r>
      <w:r>
        <w:rPr>
          <w:sz w:val="28"/>
        </w:rPr>
        <w:t>M,</w:t>
      </w:r>
      <w:r>
        <w:rPr>
          <w:spacing w:val="-3"/>
          <w:sz w:val="28"/>
        </w:rPr>
        <w:t> </w:t>
      </w:r>
      <w:r>
        <w:rPr>
          <w:sz w:val="28"/>
        </w:rPr>
        <w:t>sinh</w:t>
      </w:r>
      <w:r>
        <w:rPr>
          <w:spacing w:val="-5"/>
          <w:sz w:val="28"/>
        </w:rPr>
        <w:t> </w:t>
      </w:r>
      <w:r>
        <w:rPr>
          <w:sz w:val="28"/>
        </w:rPr>
        <w:t>năm</w:t>
      </w:r>
      <w:r>
        <w:rPr>
          <w:spacing w:val="-7"/>
          <w:sz w:val="28"/>
        </w:rPr>
        <w:t> </w:t>
      </w:r>
      <w:r>
        <w:rPr>
          <w:spacing w:val="-4"/>
          <w:sz w:val="28"/>
        </w:rPr>
        <w:t>1947;</w:t>
      </w:r>
    </w:p>
    <w:p>
      <w:pPr>
        <w:pStyle w:val="BodyText"/>
        <w:ind w:right="448"/>
      </w:pPr>
      <w:r>
        <w:rPr/>
        <w:t>Địa chỉ: Số nhà 67, đường N, khóm T, phường A, thành phố S, tỉnh Đồng Tháp (vắng mặt).</w:t>
      </w:r>
    </w:p>
    <w:p>
      <w:pPr>
        <w:pStyle w:val="BodyText"/>
        <w:spacing w:before="121"/>
        <w:ind w:right="447"/>
      </w:pPr>
      <w:r>
        <w:rPr/>
        <w:t>Người đại diện theo ủy quyền của bà M: Bà Nguyễn Thị Tuyết M1, sinh năm 1985; Địa chỉ: Số nhà 151, đường L, Tổ 34, Phường 1, thành phố C, tỉnh Đồng Tháp – Hợp đồng ủy quyền ngày 12/10/2022 (có mặt).</w:t>
      </w:r>
    </w:p>
    <w:p>
      <w:pPr>
        <w:pStyle w:val="ListParagraph"/>
        <w:numPr>
          <w:ilvl w:val="0"/>
          <w:numId w:val="1"/>
        </w:numPr>
        <w:tabs>
          <w:tab w:pos="1863" w:val="left" w:leader="none"/>
        </w:tabs>
        <w:spacing w:line="240" w:lineRule="auto" w:before="120" w:after="0"/>
        <w:ind w:left="1862" w:right="0" w:hanging="281"/>
        <w:jc w:val="both"/>
        <w:rPr>
          <w:sz w:val="28"/>
        </w:rPr>
      </w:pPr>
      <w:r>
        <w:rPr>
          <w:sz w:val="28"/>
        </w:rPr>
        <w:t>Bị</w:t>
      </w:r>
      <w:r>
        <w:rPr>
          <w:spacing w:val="-7"/>
          <w:sz w:val="28"/>
        </w:rPr>
        <w:t> </w:t>
      </w:r>
      <w:r>
        <w:rPr>
          <w:sz w:val="28"/>
        </w:rPr>
        <w:t>đơn:</w:t>
      </w:r>
      <w:r>
        <w:rPr>
          <w:spacing w:val="-2"/>
          <w:sz w:val="28"/>
        </w:rPr>
        <w:t> </w:t>
      </w:r>
      <w:r>
        <w:rPr>
          <w:sz w:val="28"/>
        </w:rPr>
        <w:t>Bà</w:t>
      </w:r>
      <w:r>
        <w:rPr>
          <w:spacing w:val="-3"/>
          <w:sz w:val="28"/>
        </w:rPr>
        <w:t> </w:t>
      </w:r>
      <w:r>
        <w:rPr>
          <w:sz w:val="28"/>
        </w:rPr>
        <w:t>Nguyễn</w:t>
      </w:r>
      <w:r>
        <w:rPr>
          <w:spacing w:val="-2"/>
          <w:sz w:val="28"/>
        </w:rPr>
        <w:t> </w:t>
      </w:r>
      <w:r>
        <w:rPr>
          <w:sz w:val="28"/>
        </w:rPr>
        <w:t>Phượng</w:t>
      </w:r>
      <w:r>
        <w:rPr>
          <w:spacing w:val="-2"/>
          <w:sz w:val="28"/>
        </w:rPr>
        <w:t> </w:t>
      </w:r>
      <w:r>
        <w:rPr>
          <w:sz w:val="28"/>
        </w:rPr>
        <w:t>T,</w:t>
      </w:r>
      <w:r>
        <w:rPr>
          <w:spacing w:val="-4"/>
          <w:sz w:val="28"/>
        </w:rPr>
        <w:t> </w:t>
      </w:r>
      <w:r>
        <w:rPr>
          <w:sz w:val="28"/>
        </w:rPr>
        <w:t>sinh</w:t>
      </w:r>
      <w:r>
        <w:rPr>
          <w:spacing w:val="-6"/>
          <w:sz w:val="28"/>
        </w:rPr>
        <w:t> </w:t>
      </w:r>
      <w:r>
        <w:rPr>
          <w:sz w:val="28"/>
        </w:rPr>
        <w:t>năm</w:t>
      </w:r>
      <w:r>
        <w:rPr>
          <w:spacing w:val="-5"/>
          <w:sz w:val="28"/>
        </w:rPr>
        <w:t> </w:t>
      </w:r>
      <w:r>
        <w:rPr>
          <w:spacing w:val="-2"/>
          <w:sz w:val="28"/>
        </w:rPr>
        <w:t>1973;</w:t>
      </w:r>
    </w:p>
    <w:p>
      <w:pPr>
        <w:pStyle w:val="BodyText"/>
        <w:spacing w:before="119"/>
        <w:ind w:right="447"/>
      </w:pPr>
      <w:r>
        <w:rPr/>
        <w:t>Địa chỉ: Số nhà 93/13, đường P, Khóm 4, Phường 1, thành phố S, tỉnh Đồng Tháp (có mặt).</w:t>
      </w:r>
    </w:p>
    <w:p>
      <w:pPr>
        <w:pStyle w:val="ListParagraph"/>
        <w:numPr>
          <w:ilvl w:val="0"/>
          <w:numId w:val="1"/>
        </w:numPr>
        <w:tabs>
          <w:tab w:pos="1863" w:val="left" w:leader="none"/>
        </w:tabs>
        <w:spacing w:line="240" w:lineRule="auto" w:before="120" w:after="0"/>
        <w:ind w:left="1862" w:right="0" w:hanging="281"/>
        <w:jc w:val="both"/>
        <w:rPr>
          <w:sz w:val="28"/>
        </w:rPr>
      </w:pPr>
      <w:r>
        <w:rPr>
          <w:sz w:val="28"/>
        </w:rPr>
        <w:t>Người</w:t>
      </w:r>
      <w:r>
        <w:rPr>
          <w:spacing w:val="-2"/>
          <w:sz w:val="28"/>
        </w:rPr>
        <w:t> </w:t>
      </w:r>
      <w:r>
        <w:rPr>
          <w:sz w:val="28"/>
        </w:rPr>
        <w:t>có</w:t>
      </w:r>
      <w:r>
        <w:rPr>
          <w:spacing w:val="-6"/>
          <w:sz w:val="28"/>
        </w:rPr>
        <w:t> </w:t>
      </w:r>
      <w:r>
        <w:rPr>
          <w:sz w:val="28"/>
        </w:rPr>
        <w:t>quyền</w:t>
      </w:r>
      <w:r>
        <w:rPr>
          <w:spacing w:val="-2"/>
          <w:sz w:val="28"/>
        </w:rPr>
        <w:t> </w:t>
      </w:r>
      <w:r>
        <w:rPr>
          <w:sz w:val="28"/>
        </w:rPr>
        <w:t>lợi,</w:t>
      </w:r>
      <w:r>
        <w:rPr>
          <w:spacing w:val="-4"/>
          <w:sz w:val="28"/>
        </w:rPr>
        <w:t> </w:t>
      </w:r>
      <w:r>
        <w:rPr>
          <w:sz w:val="28"/>
        </w:rPr>
        <w:t>nghĩa</w:t>
      </w:r>
      <w:r>
        <w:rPr>
          <w:spacing w:val="-6"/>
          <w:sz w:val="28"/>
        </w:rPr>
        <w:t> </w:t>
      </w:r>
      <w:r>
        <w:rPr>
          <w:sz w:val="28"/>
        </w:rPr>
        <w:t>vụ</w:t>
      </w:r>
      <w:r>
        <w:rPr>
          <w:spacing w:val="-6"/>
          <w:sz w:val="28"/>
        </w:rPr>
        <w:t> </w:t>
      </w:r>
      <w:r>
        <w:rPr>
          <w:sz w:val="28"/>
        </w:rPr>
        <w:t>liên</w:t>
      </w:r>
      <w:r>
        <w:rPr>
          <w:spacing w:val="-5"/>
          <w:sz w:val="28"/>
        </w:rPr>
        <w:t> </w:t>
      </w:r>
      <w:r>
        <w:rPr>
          <w:spacing w:val="-4"/>
          <w:sz w:val="28"/>
        </w:rPr>
        <w:t>quan:</w:t>
      </w:r>
    </w:p>
    <w:p>
      <w:pPr>
        <w:pStyle w:val="ListParagraph"/>
        <w:numPr>
          <w:ilvl w:val="1"/>
          <w:numId w:val="1"/>
        </w:numPr>
        <w:tabs>
          <w:tab w:pos="2108" w:val="left" w:leader="none"/>
        </w:tabs>
        <w:spacing w:line="240" w:lineRule="auto" w:before="122" w:after="0"/>
        <w:ind w:left="862" w:right="451" w:firstLine="719"/>
        <w:jc w:val="both"/>
        <w:rPr>
          <w:sz w:val="28"/>
        </w:rPr>
      </w:pPr>
      <w:r>
        <w:rPr>
          <w:sz w:val="28"/>
        </w:rPr>
        <w:t>Nguyễn Ánh T1, sinh năm 1978. Địa chỉ: 2650 Inglewood St. East meadow Ny 111554 USA (vắng mặt).</w:t>
      </w:r>
    </w:p>
    <w:p>
      <w:pPr>
        <w:spacing w:after="0" w:line="240" w:lineRule="auto"/>
        <w:jc w:val="both"/>
        <w:rPr>
          <w:sz w:val="28"/>
        </w:rPr>
        <w:sectPr>
          <w:type w:val="continuous"/>
          <w:pgSz w:w="11910" w:h="16840"/>
          <w:pgMar w:top="1100" w:bottom="280" w:left="840" w:right="680"/>
        </w:sectPr>
      </w:pPr>
    </w:p>
    <w:p>
      <w:pPr>
        <w:pStyle w:val="ListParagraph"/>
        <w:numPr>
          <w:ilvl w:val="1"/>
          <w:numId w:val="1"/>
        </w:numPr>
        <w:tabs>
          <w:tab w:pos="2187" w:val="left" w:leader="none"/>
        </w:tabs>
        <w:spacing w:line="242" w:lineRule="auto" w:before="67" w:after="0"/>
        <w:ind w:left="862" w:right="446" w:firstLine="719"/>
        <w:jc w:val="both"/>
        <w:rPr>
          <w:sz w:val="28"/>
        </w:rPr>
      </w:pPr>
      <w:r>
        <w:rPr>
          <w:sz w:val="28"/>
        </w:rPr>
        <w:t>Nguyễn Thanh H, sinh năm 1975. Địa chỉ: 71 – Mkhall-St- PictakaWay-Nj-08854-USA (vắng mặt).</w:t>
      </w:r>
    </w:p>
    <w:p>
      <w:pPr>
        <w:pStyle w:val="BodyText"/>
        <w:spacing w:before="116"/>
        <w:ind w:right="445"/>
      </w:pPr>
      <w:r>
        <w:rPr/>
        <w:t>Người đại diện</w:t>
      </w:r>
      <w:r>
        <w:rPr>
          <w:spacing w:val="-1"/>
        </w:rPr>
        <w:t> </w:t>
      </w:r>
      <w:r>
        <w:rPr/>
        <w:t>theo ủy</w:t>
      </w:r>
      <w:r>
        <w:rPr>
          <w:spacing w:val="-4"/>
        </w:rPr>
        <w:t> </w:t>
      </w:r>
      <w:r>
        <w:rPr/>
        <w:t>quyền của bà H, bà</w:t>
      </w:r>
      <w:r>
        <w:rPr>
          <w:spacing w:val="-1"/>
        </w:rPr>
        <w:t> </w:t>
      </w:r>
      <w:r>
        <w:rPr/>
        <w:t>T1: Bà Nguyễn Thị Tuyết M1, sinh năm 1985; Địa chỉ: Số 151, đường L, Tổ 34, Phường 1, thành phố C, tỉnh Đồng Tháp - Theo văn bản ủy quyền ngày 12/12/2019 (có mặt).</w:t>
      </w:r>
    </w:p>
    <w:p>
      <w:pPr>
        <w:pStyle w:val="ListParagraph"/>
        <w:numPr>
          <w:ilvl w:val="1"/>
          <w:numId w:val="1"/>
        </w:numPr>
        <w:tabs>
          <w:tab w:pos="2091" w:val="left" w:leader="none"/>
        </w:tabs>
        <w:spacing w:line="240" w:lineRule="auto" w:before="119" w:after="0"/>
        <w:ind w:left="862" w:right="448" w:firstLine="719"/>
        <w:jc w:val="left"/>
        <w:rPr>
          <w:sz w:val="28"/>
        </w:rPr>
      </w:pPr>
      <w:r>
        <w:rPr>
          <w:sz w:val="28"/>
        </w:rPr>
        <w:t>Lê Thị N. Địa chỉ: 93/13, đường P, khóm 4, phường 1, thành phố S, tỉnh Đồng Tháp (vắng mặt).</w:t>
      </w:r>
    </w:p>
    <w:p>
      <w:pPr>
        <w:pStyle w:val="ListParagraph"/>
        <w:numPr>
          <w:ilvl w:val="1"/>
          <w:numId w:val="1"/>
        </w:numPr>
        <w:tabs>
          <w:tab w:pos="2125" w:val="left" w:leader="none"/>
        </w:tabs>
        <w:spacing w:line="240" w:lineRule="auto" w:before="121" w:after="0"/>
        <w:ind w:left="862" w:right="445" w:firstLine="719"/>
        <w:jc w:val="left"/>
        <w:rPr>
          <w:sz w:val="28"/>
        </w:rPr>
      </w:pPr>
      <w:r>
        <w:rPr>
          <w:sz w:val="28"/>
        </w:rPr>
        <w:t>Nguyễn</w:t>
      </w:r>
      <w:r>
        <w:rPr>
          <w:spacing w:val="40"/>
          <w:sz w:val="28"/>
        </w:rPr>
        <w:t> </w:t>
      </w:r>
      <w:r>
        <w:rPr>
          <w:sz w:val="28"/>
        </w:rPr>
        <w:t>Phượng</w:t>
      </w:r>
      <w:r>
        <w:rPr>
          <w:spacing w:val="40"/>
          <w:sz w:val="28"/>
        </w:rPr>
        <w:t> </w:t>
      </w:r>
      <w:r>
        <w:rPr>
          <w:sz w:val="28"/>
        </w:rPr>
        <w:t>L,</w:t>
      </w:r>
      <w:r>
        <w:rPr>
          <w:spacing w:val="40"/>
          <w:sz w:val="28"/>
        </w:rPr>
        <w:t> </w:t>
      </w:r>
      <w:r>
        <w:rPr>
          <w:sz w:val="28"/>
        </w:rPr>
        <w:t>sinh</w:t>
      </w:r>
      <w:r>
        <w:rPr>
          <w:spacing w:val="40"/>
          <w:sz w:val="28"/>
        </w:rPr>
        <w:t> </w:t>
      </w:r>
      <w:r>
        <w:rPr>
          <w:sz w:val="28"/>
        </w:rPr>
        <w:t>năm</w:t>
      </w:r>
      <w:r>
        <w:rPr>
          <w:spacing w:val="40"/>
          <w:sz w:val="28"/>
        </w:rPr>
        <w:t> </w:t>
      </w:r>
      <w:r>
        <w:rPr>
          <w:sz w:val="28"/>
        </w:rPr>
        <w:t>1965.</w:t>
      </w:r>
      <w:r>
        <w:rPr>
          <w:spacing w:val="40"/>
          <w:sz w:val="28"/>
        </w:rPr>
        <w:t> </w:t>
      </w:r>
      <w:r>
        <w:rPr>
          <w:sz w:val="28"/>
        </w:rPr>
        <w:t>Địa</w:t>
      </w:r>
      <w:r>
        <w:rPr>
          <w:spacing w:val="40"/>
          <w:sz w:val="28"/>
        </w:rPr>
        <w:t> </w:t>
      </w:r>
      <w:r>
        <w:rPr>
          <w:sz w:val="28"/>
        </w:rPr>
        <w:t>chỉ:</w:t>
      </w:r>
      <w:r>
        <w:rPr>
          <w:spacing w:val="40"/>
          <w:sz w:val="28"/>
        </w:rPr>
        <w:t> </w:t>
      </w:r>
      <w:r>
        <w:rPr>
          <w:sz w:val="28"/>
        </w:rPr>
        <w:t>Khóm</w:t>
      </w:r>
      <w:r>
        <w:rPr>
          <w:spacing w:val="40"/>
          <w:sz w:val="28"/>
        </w:rPr>
        <w:t> </w:t>
      </w:r>
      <w:r>
        <w:rPr>
          <w:sz w:val="28"/>
        </w:rPr>
        <w:t>3,</w:t>
      </w:r>
      <w:r>
        <w:rPr>
          <w:spacing w:val="40"/>
          <w:sz w:val="28"/>
        </w:rPr>
        <w:t> </w:t>
      </w:r>
      <w:r>
        <w:rPr>
          <w:sz w:val="28"/>
        </w:rPr>
        <w:t>thị</w:t>
      </w:r>
      <w:r>
        <w:rPr>
          <w:spacing w:val="40"/>
          <w:sz w:val="28"/>
        </w:rPr>
        <w:t> </w:t>
      </w:r>
      <w:r>
        <w:rPr>
          <w:sz w:val="28"/>
        </w:rPr>
        <w:t>trấn</w:t>
      </w:r>
      <w:r>
        <w:rPr>
          <w:spacing w:val="40"/>
          <w:sz w:val="28"/>
        </w:rPr>
        <w:t> </w:t>
      </w:r>
      <w:r>
        <w:rPr>
          <w:sz w:val="28"/>
        </w:rPr>
        <w:t>M, huyện T, tỉnh Đồng Tháp (vắng mặt).</w:t>
      </w:r>
    </w:p>
    <w:p>
      <w:pPr>
        <w:pStyle w:val="ListParagraph"/>
        <w:numPr>
          <w:ilvl w:val="1"/>
          <w:numId w:val="1"/>
        </w:numPr>
        <w:tabs>
          <w:tab w:pos="2096" w:val="left" w:leader="none"/>
        </w:tabs>
        <w:spacing w:line="240" w:lineRule="auto" w:before="120" w:after="0"/>
        <w:ind w:left="862" w:right="446" w:firstLine="719"/>
        <w:jc w:val="left"/>
        <w:rPr>
          <w:sz w:val="28"/>
        </w:rPr>
      </w:pPr>
      <w:r>
        <w:rPr>
          <w:sz w:val="28"/>
        </w:rPr>
        <w:t>Nguyễn Phương T2, sinh năm 1969. Địa chỉ: 93/13, đường P, khóm</w:t>
      </w:r>
      <w:r>
        <w:rPr>
          <w:spacing w:val="40"/>
          <w:sz w:val="28"/>
        </w:rPr>
        <w:t> </w:t>
      </w:r>
      <w:r>
        <w:rPr>
          <w:sz w:val="28"/>
        </w:rPr>
        <w:t>4, phường 1, thành phố S, tỉnh Đồng Tháp (vắng mặt).</w:t>
      </w:r>
    </w:p>
    <w:p>
      <w:pPr>
        <w:pStyle w:val="ListParagraph"/>
        <w:numPr>
          <w:ilvl w:val="1"/>
          <w:numId w:val="1"/>
        </w:numPr>
        <w:tabs>
          <w:tab w:pos="2082" w:val="left" w:leader="none"/>
        </w:tabs>
        <w:spacing w:line="240" w:lineRule="auto" w:before="119" w:after="0"/>
        <w:ind w:left="862" w:right="449" w:firstLine="719"/>
        <w:jc w:val="left"/>
        <w:rPr>
          <w:sz w:val="28"/>
        </w:rPr>
      </w:pPr>
      <w:r>
        <w:rPr>
          <w:sz w:val="28"/>
        </w:rPr>
        <w:t>Nguyễn Thanh H1, sinh năm 1972. Địa chỉ: 93/13, đường P, khóm 4, phường 1, thành phố S, tỉnh Đồng Tháp (vắng mặt).</w:t>
      </w:r>
    </w:p>
    <w:p>
      <w:pPr>
        <w:pStyle w:val="BodyText"/>
        <w:spacing w:before="122"/>
        <w:ind w:right="447"/>
      </w:pPr>
      <w:r>
        <w:rPr/>
        <w:t>Người đại diện theo ủy quyền của bà N, L, T2 và ông H: Nguyễn Phượng T, sinh năm 1973. Địa chỉ: Số nhà 93/13, đường P, Khóm 4, Phường 1, thành phố S, tỉnh Đồng Tháp – Văn bản ủy quyền ngày 18/10/2022 và ngày 20/10/2022 tại Phòng Công chứng số 2, tỉnh Đồng Tháp (có mặt).</w:t>
      </w:r>
    </w:p>
    <w:p>
      <w:pPr>
        <w:pStyle w:val="ListParagraph"/>
        <w:numPr>
          <w:ilvl w:val="1"/>
          <w:numId w:val="1"/>
        </w:numPr>
        <w:tabs>
          <w:tab w:pos="2074" w:val="left" w:leader="none"/>
        </w:tabs>
        <w:spacing w:line="240" w:lineRule="auto" w:before="119" w:after="0"/>
        <w:ind w:left="2074" w:right="0" w:hanging="492"/>
        <w:jc w:val="left"/>
        <w:rPr>
          <w:sz w:val="28"/>
        </w:rPr>
      </w:pPr>
      <w:r>
        <w:rPr>
          <w:sz w:val="28"/>
        </w:rPr>
        <w:t>Lữ</w:t>
      </w:r>
      <w:r>
        <w:rPr>
          <w:spacing w:val="-4"/>
          <w:sz w:val="28"/>
        </w:rPr>
        <w:t> </w:t>
      </w:r>
      <w:r>
        <w:rPr>
          <w:sz w:val="28"/>
        </w:rPr>
        <w:t>Tiến</w:t>
      </w:r>
      <w:r>
        <w:rPr>
          <w:spacing w:val="-1"/>
          <w:sz w:val="28"/>
        </w:rPr>
        <w:t> </w:t>
      </w:r>
      <w:r>
        <w:rPr>
          <w:sz w:val="28"/>
        </w:rPr>
        <w:t>T3,</w:t>
      </w:r>
      <w:r>
        <w:rPr>
          <w:spacing w:val="-3"/>
          <w:sz w:val="28"/>
        </w:rPr>
        <w:t> </w:t>
      </w:r>
      <w:r>
        <w:rPr>
          <w:sz w:val="28"/>
        </w:rPr>
        <w:t>sinh</w:t>
      </w:r>
      <w:r>
        <w:rPr>
          <w:spacing w:val="-5"/>
          <w:sz w:val="28"/>
        </w:rPr>
        <w:t> </w:t>
      </w:r>
      <w:r>
        <w:rPr>
          <w:sz w:val="28"/>
        </w:rPr>
        <w:t>năm</w:t>
      </w:r>
      <w:r>
        <w:rPr>
          <w:spacing w:val="-7"/>
          <w:sz w:val="28"/>
        </w:rPr>
        <w:t> </w:t>
      </w:r>
      <w:r>
        <w:rPr>
          <w:spacing w:val="-4"/>
          <w:sz w:val="28"/>
        </w:rPr>
        <w:t>1985;</w:t>
      </w:r>
    </w:p>
    <w:p>
      <w:pPr>
        <w:pStyle w:val="ListParagraph"/>
        <w:numPr>
          <w:ilvl w:val="1"/>
          <w:numId w:val="1"/>
        </w:numPr>
        <w:tabs>
          <w:tab w:pos="2074" w:val="left" w:leader="none"/>
        </w:tabs>
        <w:spacing w:line="240" w:lineRule="auto" w:before="119" w:after="0"/>
        <w:ind w:left="2074" w:right="0" w:hanging="492"/>
        <w:jc w:val="left"/>
        <w:rPr>
          <w:sz w:val="28"/>
        </w:rPr>
      </w:pPr>
      <w:r>
        <w:rPr>
          <w:sz w:val="28"/>
        </w:rPr>
        <w:t>Huỳnh</w:t>
      </w:r>
      <w:r>
        <w:rPr>
          <w:spacing w:val="-3"/>
          <w:sz w:val="28"/>
        </w:rPr>
        <w:t> </w:t>
      </w:r>
      <w:r>
        <w:rPr>
          <w:sz w:val="28"/>
        </w:rPr>
        <w:t>Ngọc</w:t>
      </w:r>
      <w:r>
        <w:rPr>
          <w:spacing w:val="-3"/>
          <w:sz w:val="28"/>
        </w:rPr>
        <w:t> </w:t>
      </w:r>
      <w:r>
        <w:rPr>
          <w:sz w:val="28"/>
        </w:rPr>
        <w:t>V,</w:t>
      </w:r>
      <w:r>
        <w:rPr>
          <w:spacing w:val="-4"/>
          <w:sz w:val="28"/>
        </w:rPr>
        <w:t> </w:t>
      </w:r>
      <w:r>
        <w:rPr>
          <w:sz w:val="28"/>
        </w:rPr>
        <w:t>sinh</w:t>
      </w:r>
      <w:r>
        <w:rPr>
          <w:spacing w:val="-2"/>
          <w:sz w:val="28"/>
        </w:rPr>
        <w:t> </w:t>
      </w:r>
      <w:r>
        <w:rPr>
          <w:sz w:val="28"/>
        </w:rPr>
        <w:t>năm</w:t>
      </w:r>
      <w:r>
        <w:rPr>
          <w:spacing w:val="-8"/>
          <w:sz w:val="28"/>
        </w:rPr>
        <w:t> </w:t>
      </w:r>
      <w:r>
        <w:rPr>
          <w:spacing w:val="-4"/>
          <w:sz w:val="28"/>
        </w:rPr>
        <w:t>1983;</w:t>
      </w:r>
    </w:p>
    <w:p>
      <w:pPr>
        <w:pStyle w:val="ListParagraph"/>
        <w:numPr>
          <w:ilvl w:val="1"/>
          <w:numId w:val="1"/>
        </w:numPr>
        <w:tabs>
          <w:tab w:pos="2074" w:val="left" w:leader="none"/>
        </w:tabs>
        <w:spacing w:line="240" w:lineRule="auto" w:before="120" w:after="0"/>
        <w:ind w:left="2074" w:right="0" w:hanging="492"/>
        <w:jc w:val="left"/>
        <w:rPr>
          <w:sz w:val="28"/>
        </w:rPr>
      </w:pPr>
      <w:r>
        <w:rPr>
          <w:sz w:val="28"/>
        </w:rPr>
        <w:t>Lữ</w:t>
      </w:r>
      <w:r>
        <w:rPr>
          <w:spacing w:val="-3"/>
          <w:sz w:val="28"/>
        </w:rPr>
        <w:t> </w:t>
      </w:r>
      <w:r>
        <w:rPr>
          <w:sz w:val="28"/>
        </w:rPr>
        <w:t>Tiến</w:t>
      </w:r>
      <w:r>
        <w:rPr>
          <w:spacing w:val="-1"/>
          <w:sz w:val="28"/>
        </w:rPr>
        <w:t> </w:t>
      </w:r>
      <w:r>
        <w:rPr>
          <w:sz w:val="28"/>
        </w:rPr>
        <w:t>Đ,</w:t>
      </w:r>
      <w:r>
        <w:rPr>
          <w:spacing w:val="-3"/>
          <w:sz w:val="28"/>
        </w:rPr>
        <w:t> </w:t>
      </w:r>
      <w:r>
        <w:rPr>
          <w:sz w:val="28"/>
        </w:rPr>
        <w:t>sinh</w:t>
      </w:r>
      <w:r>
        <w:rPr>
          <w:spacing w:val="-5"/>
          <w:sz w:val="28"/>
        </w:rPr>
        <w:t> </w:t>
      </w:r>
      <w:r>
        <w:rPr>
          <w:sz w:val="28"/>
        </w:rPr>
        <w:t>năm</w:t>
      </w:r>
      <w:r>
        <w:rPr>
          <w:spacing w:val="-6"/>
          <w:sz w:val="28"/>
        </w:rPr>
        <w:t> </w:t>
      </w:r>
      <w:r>
        <w:rPr>
          <w:spacing w:val="-2"/>
          <w:sz w:val="28"/>
        </w:rPr>
        <w:t>2007;</w:t>
      </w:r>
    </w:p>
    <w:p>
      <w:pPr>
        <w:pStyle w:val="BodyText"/>
        <w:spacing w:before="122"/>
        <w:ind w:right="448"/>
      </w:pPr>
      <w:r>
        <w:rPr/>
        <w:t>Cùng địa chỉ: Số nhà 67, đường N, khóm T, phường A, thành phố S, tỉnh Đồng Tháp (vắng mặt).</w:t>
      </w:r>
    </w:p>
    <w:p>
      <w:pPr>
        <w:pStyle w:val="BodyText"/>
        <w:spacing w:before="119"/>
        <w:ind w:right="448"/>
      </w:pPr>
      <w:r>
        <w:rPr/>
        <w:t>Người đại diện theo ủy quyền của anh T3, chị V và cháu Đ: Bà Nguyễn Thị Tuyết M1, sinh năm 1985; Địa chỉ: Số 151, đường L, Tổ 34, Phường 1, thành phố C, tỉnh Đồng Tháp - Theo văn bản ủy quyền ngày 22/11/2021 (có </w:t>
      </w:r>
      <w:r>
        <w:rPr>
          <w:spacing w:val="-2"/>
        </w:rPr>
        <w:t>mặt).</w:t>
      </w:r>
    </w:p>
    <w:p>
      <w:pPr>
        <w:pStyle w:val="ListParagraph"/>
        <w:numPr>
          <w:ilvl w:val="1"/>
          <w:numId w:val="1"/>
        </w:numPr>
        <w:tabs>
          <w:tab w:pos="2214" w:val="left" w:leader="none"/>
        </w:tabs>
        <w:spacing w:line="240" w:lineRule="auto" w:before="121" w:after="0"/>
        <w:ind w:left="2213" w:right="0" w:hanging="632"/>
        <w:jc w:val="left"/>
        <w:rPr>
          <w:sz w:val="28"/>
        </w:rPr>
      </w:pPr>
      <w:r>
        <w:rPr>
          <w:sz w:val="28"/>
        </w:rPr>
        <w:t>Ủy</w:t>
      </w:r>
      <w:r>
        <w:rPr>
          <w:spacing w:val="-7"/>
          <w:sz w:val="28"/>
        </w:rPr>
        <w:t> </w:t>
      </w:r>
      <w:r>
        <w:rPr>
          <w:sz w:val="28"/>
        </w:rPr>
        <w:t>ban</w:t>
      </w:r>
      <w:r>
        <w:rPr>
          <w:spacing w:val="-1"/>
          <w:sz w:val="28"/>
        </w:rPr>
        <w:t> </w:t>
      </w:r>
      <w:r>
        <w:rPr>
          <w:sz w:val="28"/>
        </w:rPr>
        <w:t>nhân</w:t>
      </w:r>
      <w:r>
        <w:rPr>
          <w:spacing w:val="-6"/>
          <w:sz w:val="28"/>
        </w:rPr>
        <w:t> </w:t>
      </w:r>
      <w:r>
        <w:rPr>
          <w:sz w:val="28"/>
        </w:rPr>
        <w:t>dân</w:t>
      </w:r>
      <w:r>
        <w:rPr>
          <w:spacing w:val="-1"/>
          <w:sz w:val="28"/>
        </w:rPr>
        <w:t> </w:t>
      </w:r>
      <w:r>
        <w:rPr>
          <w:sz w:val="28"/>
        </w:rPr>
        <w:t>thành</w:t>
      </w:r>
      <w:r>
        <w:rPr>
          <w:spacing w:val="-6"/>
          <w:sz w:val="28"/>
        </w:rPr>
        <w:t> </w:t>
      </w:r>
      <w:r>
        <w:rPr>
          <w:sz w:val="28"/>
        </w:rPr>
        <w:t>phố</w:t>
      </w:r>
      <w:r>
        <w:rPr>
          <w:spacing w:val="-1"/>
          <w:sz w:val="28"/>
        </w:rPr>
        <w:t> </w:t>
      </w:r>
      <w:r>
        <w:rPr>
          <w:sz w:val="28"/>
        </w:rPr>
        <w:t>S,</w:t>
      </w:r>
      <w:r>
        <w:rPr>
          <w:spacing w:val="-3"/>
          <w:sz w:val="28"/>
        </w:rPr>
        <w:t> </w:t>
      </w:r>
      <w:r>
        <w:rPr>
          <w:sz w:val="28"/>
        </w:rPr>
        <w:t>tỉnh</w:t>
      </w:r>
      <w:r>
        <w:rPr>
          <w:spacing w:val="-2"/>
          <w:sz w:val="28"/>
        </w:rPr>
        <w:t> </w:t>
      </w:r>
      <w:r>
        <w:rPr>
          <w:sz w:val="28"/>
        </w:rPr>
        <w:t>Đồng</w:t>
      </w:r>
      <w:r>
        <w:rPr>
          <w:spacing w:val="-1"/>
          <w:sz w:val="28"/>
        </w:rPr>
        <w:t> </w:t>
      </w:r>
      <w:r>
        <w:rPr>
          <w:spacing w:val="-2"/>
          <w:sz w:val="28"/>
        </w:rPr>
        <w:t>Tháp;</w:t>
      </w:r>
    </w:p>
    <w:p>
      <w:pPr>
        <w:pStyle w:val="BodyText"/>
        <w:ind w:right="449"/>
        <w:jc w:val="left"/>
      </w:pPr>
      <w:r>
        <w:rPr/>
        <w:t>Địa chỉ: Số 530A, đường N, Khóm 5, Phường 1, thành phố S, tỉnh Đồng Tháp (có đơn xin vắng mặt).</w:t>
      </w:r>
    </w:p>
    <w:p>
      <w:pPr>
        <w:pStyle w:val="ListParagraph"/>
        <w:numPr>
          <w:ilvl w:val="1"/>
          <w:numId w:val="1"/>
        </w:numPr>
        <w:tabs>
          <w:tab w:pos="2214" w:val="left" w:leader="none"/>
        </w:tabs>
        <w:spacing w:line="240" w:lineRule="auto" w:before="119" w:after="0"/>
        <w:ind w:left="2213" w:right="0" w:hanging="632"/>
        <w:jc w:val="left"/>
        <w:rPr>
          <w:sz w:val="28"/>
        </w:rPr>
      </w:pPr>
      <w:r>
        <w:rPr>
          <w:sz w:val="28"/>
        </w:rPr>
        <w:t>Phòng</w:t>
      </w:r>
      <w:r>
        <w:rPr>
          <w:spacing w:val="-3"/>
          <w:sz w:val="28"/>
        </w:rPr>
        <w:t> </w:t>
      </w:r>
      <w:r>
        <w:rPr>
          <w:sz w:val="28"/>
        </w:rPr>
        <w:t>công</w:t>
      </w:r>
      <w:r>
        <w:rPr>
          <w:spacing w:val="-3"/>
          <w:sz w:val="28"/>
        </w:rPr>
        <w:t> </w:t>
      </w:r>
      <w:r>
        <w:rPr>
          <w:sz w:val="28"/>
        </w:rPr>
        <w:t>chứng</w:t>
      </w:r>
      <w:r>
        <w:rPr>
          <w:spacing w:val="-7"/>
          <w:sz w:val="28"/>
        </w:rPr>
        <w:t> </w:t>
      </w:r>
      <w:r>
        <w:rPr>
          <w:sz w:val="28"/>
        </w:rPr>
        <w:t>số</w:t>
      </w:r>
      <w:r>
        <w:rPr>
          <w:spacing w:val="-7"/>
          <w:sz w:val="28"/>
        </w:rPr>
        <w:t> </w:t>
      </w:r>
      <w:r>
        <w:rPr>
          <w:sz w:val="28"/>
        </w:rPr>
        <w:t>2</w:t>
      </w:r>
      <w:r>
        <w:rPr>
          <w:spacing w:val="-3"/>
          <w:sz w:val="28"/>
        </w:rPr>
        <w:t> </w:t>
      </w:r>
      <w:r>
        <w:rPr>
          <w:sz w:val="28"/>
        </w:rPr>
        <w:t>tỉnh</w:t>
      </w:r>
      <w:r>
        <w:rPr>
          <w:spacing w:val="-3"/>
          <w:sz w:val="28"/>
        </w:rPr>
        <w:t> </w:t>
      </w:r>
      <w:r>
        <w:rPr>
          <w:sz w:val="28"/>
        </w:rPr>
        <w:t>Đồng</w:t>
      </w:r>
      <w:r>
        <w:rPr>
          <w:spacing w:val="-2"/>
          <w:sz w:val="28"/>
        </w:rPr>
        <w:t> </w:t>
      </w:r>
      <w:r>
        <w:rPr>
          <w:spacing w:val="-4"/>
          <w:sz w:val="28"/>
        </w:rPr>
        <w:t>Tháp;</w:t>
      </w:r>
    </w:p>
    <w:p>
      <w:pPr>
        <w:pStyle w:val="BodyText"/>
        <w:jc w:val="left"/>
      </w:pPr>
      <w:r>
        <w:rPr/>
        <w:t>Người</w:t>
      </w:r>
      <w:r>
        <w:rPr>
          <w:spacing w:val="40"/>
        </w:rPr>
        <w:t> </w:t>
      </w:r>
      <w:r>
        <w:rPr/>
        <w:t>đại</w:t>
      </w:r>
      <w:r>
        <w:rPr>
          <w:spacing w:val="40"/>
        </w:rPr>
        <w:t> </w:t>
      </w:r>
      <w:r>
        <w:rPr/>
        <w:t>diện</w:t>
      </w:r>
      <w:r>
        <w:rPr>
          <w:spacing w:val="40"/>
        </w:rPr>
        <w:t> </w:t>
      </w:r>
      <w:r>
        <w:rPr/>
        <w:t>theo</w:t>
      </w:r>
      <w:r>
        <w:rPr>
          <w:spacing w:val="40"/>
        </w:rPr>
        <w:t> </w:t>
      </w:r>
      <w:r>
        <w:rPr/>
        <w:t>pháp</w:t>
      </w:r>
      <w:r>
        <w:rPr>
          <w:spacing w:val="40"/>
        </w:rPr>
        <w:t> </w:t>
      </w:r>
      <w:r>
        <w:rPr/>
        <w:t>luật:</w:t>
      </w:r>
      <w:r>
        <w:rPr>
          <w:spacing w:val="40"/>
        </w:rPr>
        <w:t> </w:t>
      </w:r>
      <w:r>
        <w:rPr/>
        <w:t>Ông</w:t>
      </w:r>
      <w:r>
        <w:rPr>
          <w:spacing w:val="40"/>
        </w:rPr>
        <w:t> </w:t>
      </w:r>
      <w:r>
        <w:rPr/>
        <w:t>Nguyễn</w:t>
      </w:r>
      <w:r>
        <w:rPr>
          <w:spacing w:val="40"/>
        </w:rPr>
        <w:t> </w:t>
      </w:r>
      <w:r>
        <w:rPr/>
        <w:t>Văn</w:t>
      </w:r>
      <w:r>
        <w:rPr>
          <w:spacing w:val="40"/>
        </w:rPr>
        <w:t> </w:t>
      </w:r>
      <w:r>
        <w:rPr/>
        <w:t>Phước</w:t>
      </w:r>
      <w:r>
        <w:rPr>
          <w:spacing w:val="70"/>
        </w:rPr>
        <w:t> </w:t>
      </w:r>
      <w:r>
        <w:rPr/>
        <w:t>–</w:t>
      </w:r>
      <w:r>
        <w:rPr>
          <w:spacing w:val="40"/>
        </w:rPr>
        <w:t> </w:t>
      </w:r>
      <w:r>
        <w:rPr/>
        <w:t>Chức</w:t>
      </w:r>
      <w:r>
        <w:rPr>
          <w:spacing w:val="40"/>
        </w:rPr>
        <w:t> </w:t>
      </w:r>
      <w:r>
        <w:rPr/>
        <w:t>vụ:</w:t>
      </w:r>
      <w:r>
        <w:rPr>
          <w:spacing w:val="40"/>
        </w:rPr>
        <w:t> </w:t>
      </w:r>
      <w:r>
        <w:rPr/>
        <w:t>Trưởng phòng Công chứng số 2, tỉnh Đồng Tháp (có đơn xin vắng mặt).</w:t>
      </w:r>
    </w:p>
    <w:p>
      <w:pPr>
        <w:pStyle w:val="BodyText"/>
        <w:spacing w:line="242" w:lineRule="auto"/>
        <w:ind w:right="449"/>
        <w:jc w:val="left"/>
      </w:pPr>
      <w:r>
        <w:rPr/>
        <w:t>Địa chỉ: Số 466, đường Nguyễn Sinh Sắc, Khóm 5, Phường 1, thành phố S, tỉnh Đồng Tháp.</w:t>
      </w:r>
    </w:p>
    <w:p>
      <w:pPr>
        <w:pStyle w:val="BodyText"/>
        <w:spacing w:before="115"/>
        <w:ind w:left="1582" w:firstLine="0"/>
        <w:jc w:val="left"/>
      </w:pPr>
      <w:r>
        <w:rPr/>
        <w:t>Người</w:t>
      </w:r>
      <w:r>
        <w:rPr>
          <w:spacing w:val="-6"/>
        </w:rPr>
        <w:t> </w:t>
      </w:r>
      <w:r>
        <w:rPr/>
        <w:t>kháng</w:t>
      </w:r>
      <w:r>
        <w:rPr>
          <w:spacing w:val="-3"/>
        </w:rPr>
        <w:t> </w:t>
      </w:r>
      <w:r>
        <w:rPr/>
        <w:t>cáo:</w:t>
      </w:r>
      <w:r>
        <w:rPr>
          <w:spacing w:val="-2"/>
        </w:rPr>
        <w:t> </w:t>
      </w:r>
      <w:r>
        <w:rPr/>
        <w:t>Bà</w:t>
      </w:r>
      <w:r>
        <w:rPr>
          <w:spacing w:val="-6"/>
        </w:rPr>
        <w:t> </w:t>
      </w:r>
      <w:r>
        <w:rPr/>
        <w:t>Nguyễn</w:t>
      </w:r>
      <w:r>
        <w:rPr>
          <w:spacing w:val="-3"/>
        </w:rPr>
        <w:t> </w:t>
      </w:r>
      <w:r>
        <w:rPr/>
        <w:t>Phượng</w:t>
      </w:r>
      <w:r>
        <w:rPr>
          <w:spacing w:val="-3"/>
        </w:rPr>
        <w:t> </w:t>
      </w:r>
      <w:r>
        <w:rPr>
          <w:spacing w:val="-10"/>
        </w:rPr>
        <w:t>T</w:t>
      </w:r>
    </w:p>
    <w:p>
      <w:pPr>
        <w:spacing w:before="124"/>
        <w:ind w:left="1455" w:right="481"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spacing w:after="0"/>
        <w:jc w:val="center"/>
        <w:rPr>
          <w:sz w:val="28"/>
        </w:rPr>
        <w:sectPr>
          <w:footerReference w:type="default" r:id="rId5"/>
          <w:pgSz w:w="11910" w:h="16840"/>
          <w:pgMar w:footer="985" w:header="0" w:top="1040" w:bottom="1180" w:left="840" w:right="680"/>
          <w:pgNumType w:start="2"/>
        </w:sectPr>
      </w:pPr>
    </w:p>
    <w:p>
      <w:pPr>
        <w:pStyle w:val="BodyText"/>
        <w:spacing w:before="67"/>
        <w:ind w:right="446"/>
      </w:pPr>
      <w:r>
        <w:rPr/>
        <w:t>Nguyên đơn bà Lữ M trình bày: Nguồn gốc thửa đất số 70, tờ bản đồ số 38, diện tích 2.412,8m</w:t>
      </w:r>
      <w:r>
        <w:rPr>
          <w:vertAlign w:val="superscript"/>
        </w:rPr>
        <w:t>2</w:t>
      </w:r>
      <w:r>
        <w:rPr>
          <w:vertAlign w:val="baseline"/>
        </w:rPr>
        <w:t> (Trong đó có 200m</w:t>
      </w:r>
      <w:r>
        <w:rPr>
          <w:vertAlign w:val="superscript"/>
        </w:rPr>
        <w:t>2</w:t>
      </w:r>
      <w:r>
        <w:rPr>
          <w:vertAlign w:val="baseline"/>
        </w:rPr>
        <w:t> đất ở đô thị và 2.212,8m</w:t>
      </w:r>
      <w:r>
        <w:rPr>
          <w:vertAlign w:val="superscript"/>
        </w:rPr>
        <w:t>2</w:t>
      </w:r>
      <w:r>
        <w:rPr>
          <w:vertAlign w:val="baseline"/>
        </w:rPr>
        <w:t> đất cây</w:t>
      </w:r>
      <w:r>
        <w:rPr>
          <w:spacing w:val="40"/>
          <w:vertAlign w:val="baseline"/>
        </w:rPr>
        <w:t> </w:t>
      </w:r>
      <w:r>
        <w:rPr>
          <w:vertAlign w:val="baseline"/>
        </w:rPr>
        <w:t>lâu năm) tại rạch Ngã Am, khóm T, phường A, thành phố S là tài sản chung của bà với</w:t>
      </w:r>
      <w:r>
        <w:rPr>
          <w:spacing w:val="80"/>
          <w:vertAlign w:val="baseline"/>
        </w:rPr>
        <w:t> </w:t>
      </w:r>
      <w:r>
        <w:rPr>
          <w:vertAlign w:val="baseline"/>
        </w:rPr>
        <w:t>chồng bà là ông Nguyễn Văn Chẩn (Chuẩn) mua của ông Nguyễn Văn Sự năm 1996 và ông Nguyễn Tấn Lộc năm 1999, nhưng tại thời điểm này Nhà nước không cho phép Việt kiều định cư ở nước ngoài đứng tên giấy chứng nhận quyền sử dụng đất và quyền sở hữu nhà nên ông Chẩn nhờ ông Nguyễn Ngọc Anh (Là em nuôi của ông Chẩn và là cha của chị T) đứng tên dùm giấy chứng nhận quyền sử dụng đất và tài sản gắn liền với đất.</w:t>
      </w:r>
    </w:p>
    <w:p>
      <w:pPr>
        <w:pStyle w:val="BodyText"/>
        <w:spacing w:before="122"/>
        <w:ind w:right="454"/>
      </w:pPr>
      <w:r>
        <w:rPr/>
        <w:t>Đến năm 2012, ông Chẩn về Việt Nam trực tiếp xây dựng căn nhà số 67, đường N, khóm T, phường A, thành phố S. Nhà xây dựng hoàn chỉnh vào cuối năm 2012, vợ chồng bà vào ở và trồng cây liên tục không gián đoạn có xóm giềng xung quanh đều biết.</w:t>
      </w:r>
    </w:p>
    <w:p>
      <w:pPr>
        <w:spacing w:line="240" w:lineRule="auto" w:before="121"/>
        <w:ind w:left="862" w:right="447" w:firstLine="719"/>
        <w:jc w:val="both"/>
        <w:rPr>
          <w:sz w:val="28"/>
        </w:rPr>
      </w:pPr>
      <w:r>
        <w:rPr>
          <w:sz w:val="28"/>
        </w:rPr>
        <w:t>Ngày 08/4/2013, ông Nguyễn Ngọc Anh có lập Tờ cam kết với nội dung “</w:t>
      </w:r>
      <w:r>
        <w:rPr>
          <w:i/>
          <w:sz w:val="28"/>
        </w:rPr>
        <w:t>Nay tôi cam kết sẽ đồng ý ký tên và phối hợp làm thủ tục sang tên lại cho ông</w:t>
      </w:r>
      <w:r>
        <w:rPr>
          <w:i/>
          <w:sz w:val="28"/>
        </w:rPr>
        <w:t> Nguyễn Văn Chẩn khi ông Nguyễn Văn Chẩn có yêu cầu sang tên</w:t>
      </w:r>
      <w:r>
        <w:rPr>
          <w:sz w:val="28"/>
        </w:rPr>
        <w:t>” vì ông Ngọc Anh chỉ đứng tên dùm</w:t>
      </w:r>
      <w:r>
        <w:rPr>
          <w:spacing w:val="-2"/>
          <w:sz w:val="28"/>
        </w:rPr>
        <w:t> </w:t>
      </w:r>
      <w:r>
        <w:rPr>
          <w:sz w:val="28"/>
        </w:rPr>
        <w:t>quyền sử</w:t>
      </w:r>
      <w:r>
        <w:rPr>
          <w:spacing w:val="-1"/>
          <w:sz w:val="28"/>
        </w:rPr>
        <w:t> </w:t>
      </w:r>
      <w:r>
        <w:rPr>
          <w:sz w:val="28"/>
        </w:rPr>
        <w:t>dụng đất</w:t>
      </w:r>
      <w:r>
        <w:rPr>
          <w:spacing w:val="-1"/>
          <w:sz w:val="28"/>
        </w:rPr>
        <w:t> </w:t>
      </w:r>
      <w:r>
        <w:rPr>
          <w:sz w:val="28"/>
        </w:rPr>
        <w:t>và tài sản gắn liền với đất (Tờ cam</w:t>
      </w:r>
      <w:r>
        <w:rPr>
          <w:spacing w:val="-2"/>
          <w:sz w:val="28"/>
        </w:rPr>
        <w:t> </w:t>
      </w:r>
      <w:r>
        <w:rPr>
          <w:sz w:val="28"/>
        </w:rPr>
        <w:t>kết ngày 08/4/2013 bản chính đã bị thất lạc không còn), nhưng chưa thực hiện được thì cuối năm 2013 ông Ngọc Anh bệnh và chết. Lúc này chị Nguyễn Phượng T lập thủ tục thừa kế di sản của ông Ngọc</w:t>
      </w:r>
      <w:r>
        <w:rPr>
          <w:spacing w:val="19"/>
          <w:sz w:val="28"/>
        </w:rPr>
        <w:t> </w:t>
      </w:r>
      <w:r>
        <w:rPr>
          <w:sz w:val="28"/>
        </w:rPr>
        <w:t>Anh để lại là thửa đất số 70, tờ bản đồ</w:t>
      </w:r>
      <w:r>
        <w:rPr>
          <w:spacing w:val="40"/>
          <w:sz w:val="28"/>
        </w:rPr>
        <w:t> </w:t>
      </w:r>
      <w:r>
        <w:rPr>
          <w:sz w:val="28"/>
        </w:rPr>
        <w:t>số 38 nêu trên và được UBND thành phố S cấp giấy chứng nhận quyền sử dụng đất cho chị Nguyễn Phượng T ngày 17/3/2014.</w:t>
      </w:r>
    </w:p>
    <w:p>
      <w:pPr>
        <w:pStyle w:val="BodyText"/>
        <w:spacing w:before="119"/>
        <w:ind w:right="447"/>
      </w:pPr>
      <w:r>
        <w:rPr/>
        <w:t>Năm 2015, ông Chẩn bị bệnh nên bà đưa ông Chẩn sang Mỹ để điều trị. Đến ngày 23/9/2016 thì ông Chẩn chết, sau đó bà đưa tro cốt</w:t>
      </w:r>
      <w:r>
        <w:rPr>
          <w:spacing w:val="25"/>
        </w:rPr>
        <w:t> </w:t>
      </w:r>
      <w:r>
        <w:rPr/>
        <w:t>của ông Chẩn về</w:t>
      </w:r>
      <w:r>
        <w:rPr>
          <w:spacing w:val="40"/>
        </w:rPr>
        <w:t> </w:t>
      </w:r>
      <w:r>
        <w:rPr/>
        <w:t>an táng tại thửa đất nêu trên. Đến ngày</w:t>
      </w:r>
      <w:r>
        <w:rPr>
          <w:spacing w:val="-2"/>
        </w:rPr>
        <w:t> </w:t>
      </w:r>
      <w:r>
        <w:rPr/>
        <w:t>29/12/2016 chị Nguyễn Phượng T có lập giấy</w:t>
      </w:r>
      <w:r>
        <w:rPr>
          <w:spacing w:val="-2"/>
        </w:rPr>
        <w:t> </w:t>
      </w:r>
      <w:r>
        <w:rPr/>
        <w:t>Thỏa</w:t>
      </w:r>
      <w:r>
        <w:rPr>
          <w:spacing w:val="-1"/>
        </w:rPr>
        <w:t> </w:t>
      </w:r>
      <w:r>
        <w:rPr/>
        <w:t>thuận cho đất bà</w:t>
      </w:r>
      <w:r>
        <w:rPr>
          <w:spacing w:val="-1"/>
        </w:rPr>
        <w:t> </w:t>
      </w:r>
      <w:r>
        <w:rPr/>
        <w:t>và con gái của</w:t>
      </w:r>
      <w:r>
        <w:rPr>
          <w:spacing w:val="-1"/>
        </w:rPr>
        <w:t> </w:t>
      </w:r>
      <w:r>
        <w:rPr/>
        <w:t>bà</w:t>
      </w:r>
      <w:r>
        <w:rPr>
          <w:spacing w:val="-1"/>
        </w:rPr>
        <w:t> </w:t>
      </w:r>
      <w:r>
        <w:rPr/>
        <w:t>tên Nguyễn Thanh H một phần đất trong diện tích đất nêu trên, sau khi ký tên vào giấy bà thấy không đúng nên bà không đồng ý.</w:t>
      </w:r>
    </w:p>
    <w:p>
      <w:pPr>
        <w:pStyle w:val="BodyText"/>
        <w:spacing w:before="121"/>
        <w:ind w:right="449"/>
      </w:pPr>
      <w:r>
        <w:rPr/>
        <w:t>Hiện</w:t>
      </w:r>
      <w:r>
        <w:rPr>
          <w:spacing w:val="-1"/>
        </w:rPr>
        <w:t> </w:t>
      </w:r>
      <w:r>
        <w:rPr/>
        <w:t>nay</w:t>
      </w:r>
      <w:r>
        <w:rPr>
          <w:spacing w:val="-3"/>
        </w:rPr>
        <w:t> </w:t>
      </w:r>
      <w:r>
        <w:rPr/>
        <w:t>nhà</w:t>
      </w:r>
      <w:r>
        <w:rPr>
          <w:spacing w:val="-1"/>
        </w:rPr>
        <w:t> </w:t>
      </w:r>
      <w:r>
        <w:rPr/>
        <w:t>và</w:t>
      </w:r>
      <w:r>
        <w:rPr>
          <w:spacing w:val="-2"/>
        </w:rPr>
        <w:t> </w:t>
      </w:r>
      <w:r>
        <w:rPr/>
        <w:t>toàn bộ diện tích</w:t>
      </w:r>
      <w:r>
        <w:rPr>
          <w:spacing w:val="-2"/>
        </w:rPr>
        <w:t> </w:t>
      </w:r>
      <w:r>
        <w:rPr/>
        <w:t>đất thuộc</w:t>
      </w:r>
      <w:r>
        <w:rPr>
          <w:spacing w:val="-2"/>
        </w:rPr>
        <w:t> </w:t>
      </w:r>
      <w:r>
        <w:rPr/>
        <w:t>thửa</w:t>
      </w:r>
      <w:r>
        <w:rPr>
          <w:spacing w:val="-1"/>
        </w:rPr>
        <w:t> </w:t>
      </w:r>
      <w:r>
        <w:rPr/>
        <w:t>70,</w:t>
      </w:r>
      <w:r>
        <w:rPr>
          <w:spacing w:val="-3"/>
        </w:rPr>
        <w:t> </w:t>
      </w:r>
      <w:r>
        <w:rPr/>
        <w:t>tờ</w:t>
      </w:r>
      <w:r>
        <w:rPr>
          <w:spacing w:val="-2"/>
        </w:rPr>
        <w:t> </w:t>
      </w:r>
      <w:r>
        <w:rPr/>
        <w:t>bản</w:t>
      </w:r>
      <w:r>
        <w:rPr>
          <w:spacing w:val="-1"/>
        </w:rPr>
        <w:t> </w:t>
      </w:r>
      <w:r>
        <w:rPr/>
        <w:t>đồ số</w:t>
      </w:r>
      <w:r>
        <w:rPr>
          <w:spacing w:val="-1"/>
        </w:rPr>
        <w:t> </w:t>
      </w:r>
      <w:r>
        <w:rPr/>
        <w:t>38 do bà đang quản lý sử dụng liên tục từ năm 2012 đến nay cùng với người cháu ruột</w:t>
      </w:r>
      <w:r>
        <w:rPr>
          <w:spacing w:val="40"/>
        </w:rPr>
        <w:t> </w:t>
      </w:r>
      <w:r>
        <w:rPr/>
        <w:t>của bà tên Lữ Tiến T3 sinh năm 1985 và chị Huỳnh Ngọc V, sinh năm 1983, cháu Lữ Tiến Đ, sinh năm 2007 là vợ và con của anh T3 cùng địa chỉ với bà. Trên đất tranh chấp thì vợ chồng bà có cải tạo đất cất nhà và trồng cây</w:t>
      </w:r>
      <w:r>
        <w:rPr>
          <w:spacing w:val="-1"/>
        </w:rPr>
        <w:t> </w:t>
      </w:r>
      <w:r>
        <w:rPr/>
        <w:t>theo biên bản xem xét thẩm định tại chỗ của Tòa án ngày 14/01/2022. Chị Nguyễn</w:t>
      </w:r>
      <w:r>
        <w:rPr>
          <w:spacing w:val="40"/>
        </w:rPr>
        <w:t> </w:t>
      </w:r>
      <w:r>
        <w:rPr/>
        <w:t>Phượng T hoàn toàn không có mặt trong căn nhà và sử dụng thửa đất này.</w:t>
      </w:r>
    </w:p>
    <w:p>
      <w:pPr>
        <w:pStyle w:val="BodyText"/>
        <w:ind w:right="447" w:firstLine="707"/>
      </w:pPr>
      <w:r>
        <w:rPr/>
        <w:t>Bà và ông Chẩn có hai người con chung là Nguyễn Ánh T1 sinh năm</w:t>
      </w:r>
      <w:r>
        <w:rPr>
          <w:spacing w:val="40"/>
        </w:rPr>
        <w:t> </w:t>
      </w:r>
      <w:r>
        <w:rPr/>
        <w:t>1978 đang cư trú số 2650 Inglewood St. East meadow Ny 111554 USA và Nguyễn Thanh H, sinh năm 1975 đang cư trú số 71-Mkhall-St-PictakaWay-Nj- 08854-USA. Ngoài ra, vợ chồng bà không có con nuôi, cha mẹ ông Chẩn đã</w:t>
      </w:r>
      <w:r>
        <w:rPr>
          <w:spacing w:val="40"/>
        </w:rPr>
        <w:t> </w:t>
      </w:r>
      <w:r>
        <w:rPr/>
        <w:t>chết hết. Do bà có quốc tịch Việt Nam, bà đã về Việt Nam định cư từ năm 2012 đến nay được cơ quan Nhà nước có thẩm quyền cấp giấy chứng minh nhân dân và sổ hộ khẩu đồng thời được các con của bà đồng ý để cho bà được hưởng thừa kế di sản của ông Chẩn để lại.</w:t>
      </w:r>
    </w:p>
    <w:p>
      <w:pPr>
        <w:spacing w:after="0"/>
        <w:sectPr>
          <w:pgSz w:w="11910" w:h="16840"/>
          <w:pgMar w:header="0" w:footer="985" w:top="1040" w:bottom="1180" w:left="840" w:right="680"/>
        </w:sectPr>
      </w:pPr>
    </w:p>
    <w:p>
      <w:pPr>
        <w:pStyle w:val="BodyText"/>
        <w:spacing w:before="67"/>
        <w:ind w:right="448" w:firstLine="707"/>
      </w:pPr>
      <w:r>
        <w:rPr/>
        <w:t>Bà yêu cầu hủy Văn bản thỏa thuận phân chia di sản ngày 10/01/2014 được công chứng tại Phòng Công chứng số 2 tỉnh Đồng Tháp. Vì văn bản công chứng này không hợp pháp. Do vào thời điểm này bà là người quản lý sử dụng tài sản nhưng chị T con ông Ngọc Anh lập văn bản thỏa thuận phân chia di sản và được công chứng mà không có ý kiến gì của bà.</w:t>
      </w:r>
    </w:p>
    <w:p>
      <w:pPr>
        <w:pStyle w:val="BodyText"/>
        <w:spacing w:before="121"/>
        <w:ind w:right="448" w:firstLine="707"/>
      </w:pPr>
      <w:r>
        <w:rPr/>
        <w:t>Bà yêu cầu Tòa án hủy giấy chứng nhận QSD đất và tài sản gắn liền với đất do UBND thành phố S cấp cho chị Nguyễn Phượng T ngày 17/3/2014, số</w:t>
      </w:r>
      <w:r>
        <w:rPr>
          <w:spacing w:val="80"/>
        </w:rPr>
        <w:t> </w:t>
      </w:r>
      <w:r>
        <w:rPr/>
        <w:t>bìa BS 372790, số vào sổ CH- 04297, diện tích 2.412,8m</w:t>
      </w:r>
      <w:r>
        <w:rPr>
          <w:vertAlign w:val="superscript"/>
        </w:rPr>
        <w:t>2</w:t>
      </w:r>
      <w:r>
        <w:rPr>
          <w:vertAlign w:val="baseline"/>
        </w:rPr>
        <w:t>, đo đạc thực tế 2.213,4m</w:t>
      </w:r>
      <w:r>
        <w:rPr>
          <w:vertAlign w:val="superscript"/>
        </w:rPr>
        <w:t>2</w:t>
      </w:r>
      <w:r>
        <w:rPr>
          <w:vertAlign w:val="baseline"/>
        </w:rPr>
        <w:t> theo sơ đồ</w:t>
      </w:r>
      <w:r>
        <w:rPr>
          <w:spacing w:val="-1"/>
          <w:vertAlign w:val="baseline"/>
        </w:rPr>
        <w:t> </w:t>
      </w:r>
      <w:r>
        <w:rPr>
          <w:vertAlign w:val="baseline"/>
        </w:rPr>
        <w:t>đo</w:t>
      </w:r>
      <w:r>
        <w:rPr>
          <w:spacing w:val="-1"/>
          <w:vertAlign w:val="baseline"/>
        </w:rPr>
        <w:t> </w:t>
      </w:r>
      <w:r>
        <w:rPr>
          <w:vertAlign w:val="baseline"/>
        </w:rPr>
        <w:t>đạc</w:t>
      </w:r>
      <w:r>
        <w:rPr>
          <w:spacing w:val="-2"/>
          <w:vertAlign w:val="baseline"/>
        </w:rPr>
        <w:t> </w:t>
      </w:r>
      <w:r>
        <w:rPr>
          <w:vertAlign w:val="baseline"/>
        </w:rPr>
        <w:t>ngày</w:t>
      </w:r>
      <w:r>
        <w:rPr>
          <w:spacing w:val="-4"/>
          <w:vertAlign w:val="baseline"/>
        </w:rPr>
        <w:t> </w:t>
      </w:r>
      <w:r>
        <w:rPr>
          <w:vertAlign w:val="baseline"/>
        </w:rPr>
        <w:t>14/01/2022</w:t>
      </w:r>
      <w:r>
        <w:rPr>
          <w:spacing w:val="-1"/>
          <w:vertAlign w:val="baseline"/>
        </w:rPr>
        <w:t> </w:t>
      </w:r>
      <w:r>
        <w:rPr>
          <w:vertAlign w:val="baseline"/>
        </w:rPr>
        <w:t>để cấp</w:t>
      </w:r>
      <w:r>
        <w:rPr>
          <w:spacing w:val="-1"/>
          <w:vertAlign w:val="baseline"/>
        </w:rPr>
        <w:t> </w:t>
      </w:r>
      <w:r>
        <w:rPr>
          <w:vertAlign w:val="baseline"/>
        </w:rPr>
        <w:t>lại cho</w:t>
      </w:r>
      <w:r>
        <w:rPr>
          <w:spacing w:val="-1"/>
          <w:vertAlign w:val="baseline"/>
        </w:rPr>
        <w:t> </w:t>
      </w:r>
      <w:r>
        <w:rPr>
          <w:vertAlign w:val="baseline"/>
        </w:rPr>
        <w:t>bà</w:t>
      </w:r>
      <w:r>
        <w:rPr>
          <w:spacing w:val="-2"/>
          <w:vertAlign w:val="baseline"/>
        </w:rPr>
        <w:t> </w:t>
      </w:r>
      <w:r>
        <w:rPr>
          <w:vertAlign w:val="baseline"/>
        </w:rPr>
        <w:t>toàn bộ</w:t>
      </w:r>
      <w:r>
        <w:rPr>
          <w:spacing w:val="-1"/>
          <w:vertAlign w:val="baseline"/>
        </w:rPr>
        <w:t> </w:t>
      </w:r>
      <w:r>
        <w:rPr>
          <w:vertAlign w:val="baseline"/>
        </w:rPr>
        <w:t>diện</w:t>
      </w:r>
      <w:r>
        <w:rPr>
          <w:spacing w:val="-1"/>
          <w:vertAlign w:val="baseline"/>
        </w:rPr>
        <w:t> </w:t>
      </w:r>
      <w:r>
        <w:rPr>
          <w:vertAlign w:val="baseline"/>
        </w:rPr>
        <w:t>tích và tải sản gắn liền với đất nêu trên.</w:t>
      </w:r>
    </w:p>
    <w:p>
      <w:pPr>
        <w:pStyle w:val="BodyText"/>
        <w:spacing w:before="121"/>
        <w:ind w:right="448" w:firstLine="707"/>
      </w:pPr>
      <w:r>
        <w:rPr/>
        <w:t>Trường hợp nếu Tòa</w:t>
      </w:r>
      <w:r>
        <w:rPr>
          <w:spacing w:val="-1"/>
        </w:rPr>
        <w:t> </w:t>
      </w:r>
      <w:r>
        <w:rPr/>
        <w:t>án giao đất tranh chấp cho chị T thì bà yêu cầu chị T phải trả giá trị tài sản trên đất theo biên bản xem xét thẩm định tại chỗ của Tòa án ngày 14/01/2022 cho bà theo giá của Hội đồng định giá ngày 14/01/2022 bao gồm</w:t>
      </w:r>
      <w:r>
        <w:rPr>
          <w:spacing w:val="-2"/>
        </w:rPr>
        <w:t> </w:t>
      </w:r>
      <w:r>
        <w:rPr/>
        <w:t>cả phần cát san lấp 569m</w:t>
      </w:r>
      <w:r>
        <w:rPr>
          <w:vertAlign w:val="superscript"/>
        </w:rPr>
        <w:t>3</w:t>
      </w:r>
      <w:r>
        <w:rPr>
          <w:vertAlign w:val="baseline"/>
        </w:rPr>
        <w:t> với giá 100.000đ/m</w:t>
      </w:r>
      <w:r>
        <w:rPr>
          <w:vertAlign w:val="superscript"/>
        </w:rPr>
        <w:t>3</w:t>
      </w:r>
      <w:r>
        <w:rPr>
          <w:vertAlign w:val="baseline"/>
        </w:rPr>
        <w:t>. Bà thống nhất với biên bản xem xét thẩm định tại chỗ, biên bản định giá ngày 14/01/2022 và sơ đồ đo đạc ngày 14/01/2022.</w:t>
      </w:r>
    </w:p>
    <w:p>
      <w:pPr>
        <w:pStyle w:val="ListParagraph"/>
        <w:numPr>
          <w:ilvl w:val="0"/>
          <w:numId w:val="2"/>
        </w:numPr>
        <w:tabs>
          <w:tab w:pos="1774" w:val="left" w:leader="none"/>
        </w:tabs>
        <w:spacing w:line="240" w:lineRule="auto" w:before="120" w:after="0"/>
        <w:ind w:left="862" w:right="446" w:firstLine="719"/>
        <w:jc w:val="both"/>
        <w:rPr>
          <w:sz w:val="28"/>
        </w:rPr>
      </w:pPr>
      <w:r>
        <w:rPr>
          <w:sz w:val="28"/>
        </w:rPr>
        <w:t>Bị đơn bà Nguyễn Phượng T trình bày: Bà không đồng ý với yêu cầu</w:t>
      </w:r>
      <w:r>
        <w:rPr>
          <w:spacing w:val="40"/>
          <w:sz w:val="28"/>
        </w:rPr>
        <w:t> </w:t>
      </w:r>
      <w:r>
        <w:rPr>
          <w:sz w:val="28"/>
        </w:rPr>
        <w:t>của bà Lữ M, lý do bà được thừa kế hợp pháp quyền sử dụng đất và tài sản gắn liền</w:t>
      </w:r>
      <w:r>
        <w:rPr>
          <w:spacing w:val="-1"/>
          <w:sz w:val="28"/>
        </w:rPr>
        <w:t> </w:t>
      </w:r>
      <w:r>
        <w:rPr>
          <w:sz w:val="28"/>
        </w:rPr>
        <w:t>với</w:t>
      </w:r>
      <w:r>
        <w:rPr>
          <w:spacing w:val="-1"/>
          <w:sz w:val="28"/>
        </w:rPr>
        <w:t> </w:t>
      </w:r>
      <w:r>
        <w:rPr>
          <w:sz w:val="28"/>
        </w:rPr>
        <w:t>đất</w:t>
      </w:r>
      <w:r>
        <w:rPr>
          <w:spacing w:val="-1"/>
          <w:sz w:val="28"/>
        </w:rPr>
        <w:t> </w:t>
      </w:r>
      <w:r>
        <w:rPr>
          <w:sz w:val="28"/>
        </w:rPr>
        <w:t>do</w:t>
      </w:r>
      <w:r>
        <w:rPr>
          <w:spacing w:val="-1"/>
          <w:sz w:val="28"/>
        </w:rPr>
        <w:t> </w:t>
      </w:r>
      <w:r>
        <w:rPr>
          <w:sz w:val="28"/>
        </w:rPr>
        <w:t>cha</w:t>
      </w:r>
      <w:r>
        <w:rPr>
          <w:spacing w:val="-2"/>
          <w:sz w:val="28"/>
        </w:rPr>
        <w:t> </w:t>
      </w:r>
      <w:r>
        <w:rPr>
          <w:sz w:val="28"/>
        </w:rPr>
        <w:t>là</w:t>
      </w:r>
      <w:r>
        <w:rPr>
          <w:spacing w:val="-1"/>
          <w:sz w:val="28"/>
        </w:rPr>
        <w:t> </w:t>
      </w:r>
      <w:r>
        <w:rPr>
          <w:sz w:val="28"/>
        </w:rPr>
        <w:t>ông Nguyễn Ngọc</w:t>
      </w:r>
      <w:r>
        <w:rPr>
          <w:spacing w:val="-3"/>
          <w:sz w:val="28"/>
        </w:rPr>
        <w:t> </w:t>
      </w:r>
      <w:r>
        <w:rPr>
          <w:sz w:val="28"/>
        </w:rPr>
        <w:t>Anh</w:t>
      </w:r>
      <w:r>
        <w:rPr>
          <w:spacing w:val="-2"/>
          <w:sz w:val="28"/>
        </w:rPr>
        <w:t> </w:t>
      </w:r>
      <w:r>
        <w:rPr>
          <w:sz w:val="28"/>
        </w:rPr>
        <w:t>đứng</w:t>
      </w:r>
      <w:r>
        <w:rPr>
          <w:spacing w:val="-2"/>
          <w:sz w:val="28"/>
        </w:rPr>
        <w:t> </w:t>
      </w:r>
      <w:r>
        <w:rPr>
          <w:sz w:val="28"/>
        </w:rPr>
        <w:t>tên</w:t>
      </w:r>
      <w:r>
        <w:rPr>
          <w:spacing w:val="-1"/>
          <w:sz w:val="28"/>
        </w:rPr>
        <w:t> </w:t>
      </w:r>
      <w:r>
        <w:rPr>
          <w:sz w:val="28"/>
        </w:rPr>
        <w:t>giấy</w:t>
      </w:r>
      <w:r>
        <w:rPr>
          <w:spacing w:val="-4"/>
          <w:sz w:val="28"/>
        </w:rPr>
        <w:t> </w:t>
      </w:r>
      <w:r>
        <w:rPr>
          <w:sz w:val="28"/>
        </w:rPr>
        <w:t>chứng</w:t>
      </w:r>
      <w:r>
        <w:rPr>
          <w:spacing w:val="-2"/>
          <w:sz w:val="28"/>
        </w:rPr>
        <w:t> </w:t>
      </w:r>
      <w:r>
        <w:rPr>
          <w:sz w:val="28"/>
        </w:rPr>
        <w:t>nhận QSD</w:t>
      </w:r>
      <w:r>
        <w:rPr>
          <w:spacing w:val="-3"/>
          <w:sz w:val="28"/>
        </w:rPr>
        <w:t> </w:t>
      </w:r>
      <w:r>
        <w:rPr>
          <w:sz w:val="28"/>
        </w:rPr>
        <w:t>đất thửa 70, tờ bản bản đồ số 38, diện tích 2.412,8m</w:t>
      </w:r>
      <w:r>
        <w:rPr>
          <w:sz w:val="28"/>
          <w:vertAlign w:val="superscript"/>
        </w:rPr>
        <w:t>2</w:t>
      </w:r>
      <w:r>
        <w:rPr>
          <w:sz w:val="28"/>
          <w:vertAlign w:val="baseline"/>
        </w:rPr>
        <w:t> từ năm 1996 đến ngày cha</w:t>
      </w:r>
      <w:r>
        <w:rPr>
          <w:spacing w:val="80"/>
          <w:sz w:val="28"/>
          <w:vertAlign w:val="baseline"/>
        </w:rPr>
        <w:t> </w:t>
      </w:r>
      <w:r>
        <w:rPr>
          <w:sz w:val="28"/>
          <w:vertAlign w:val="baseline"/>
        </w:rPr>
        <w:t>chết 14/10/2013. Bà Lữ M không có cơ sở pháp lý để yêu cầu hủy</w:t>
      </w:r>
      <w:r>
        <w:rPr>
          <w:spacing w:val="-1"/>
          <w:sz w:val="28"/>
          <w:vertAlign w:val="baseline"/>
        </w:rPr>
        <w:t> </w:t>
      </w:r>
      <w:r>
        <w:rPr>
          <w:sz w:val="28"/>
          <w:vertAlign w:val="baseline"/>
        </w:rPr>
        <w:t>văn bản Thỏa thuận</w:t>
      </w:r>
      <w:r>
        <w:rPr>
          <w:spacing w:val="-1"/>
          <w:sz w:val="28"/>
          <w:vertAlign w:val="baseline"/>
        </w:rPr>
        <w:t> </w:t>
      </w:r>
      <w:r>
        <w:rPr>
          <w:sz w:val="28"/>
          <w:vertAlign w:val="baseline"/>
        </w:rPr>
        <w:t>phân</w:t>
      </w:r>
      <w:r>
        <w:rPr>
          <w:spacing w:val="-3"/>
          <w:sz w:val="28"/>
          <w:vertAlign w:val="baseline"/>
        </w:rPr>
        <w:t> </w:t>
      </w:r>
      <w:r>
        <w:rPr>
          <w:sz w:val="28"/>
          <w:vertAlign w:val="baseline"/>
        </w:rPr>
        <w:t>chia</w:t>
      </w:r>
      <w:r>
        <w:rPr>
          <w:spacing w:val="-3"/>
          <w:sz w:val="28"/>
          <w:vertAlign w:val="baseline"/>
        </w:rPr>
        <w:t> </w:t>
      </w:r>
      <w:r>
        <w:rPr>
          <w:sz w:val="28"/>
          <w:vertAlign w:val="baseline"/>
        </w:rPr>
        <w:t>di</w:t>
      </w:r>
      <w:r>
        <w:rPr>
          <w:spacing w:val="-1"/>
          <w:sz w:val="28"/>
          <w:vertAlign w:val="baseline"/>
        </w:rPr>
        <w:t> </w:t>
      </w:r>
      <w:r>
        <w:rPr>
          <w:sz w:val="28"/>
          <w:vertAlign w:val="baseline"/>
        </w:rPr>
        <w:t>sản</w:t>
      </w:r>
      <w:r>
        <w:rPr>
          <w:spacing w:val="-1"/>
          <w:sz w:val="28"/>
          <w:vertAlign w:val="baseline"/>
        </w:rPr>
        <w:t> </w:t>
      </w:r>
      <w:r>
        <w:rPr>
          <w:sz w:val="28"/>
          <w:vertAlign w:val="baseline"/>
        </w:rPr>
        <w:t>ngày</w:t>
      </w:r>
      <w:r>
        <w:rPr>
          <w:spacing w:val="-5"/>
          <w:sz w:val="28"/>
          <w:vertAlign w:val="baseline"/>
        </w:rPr>
        <w:t> </w:t>
      </w:r>
      <w:r>
        <w:rPr>
          <w:sz w:val="28"/>
          <w:vertAlign w:val="baseline"/>
        </w:rPr>
        <w:t>10/01/2014</w:t>
      </w:r>
      <w:r>
        <w:rPr>
          <w:spacing w:val="-1"/>
          <w:sz w:val="28"/>
          <w:vertAlign w:val="baseline"/>
        </w:rPr>
        <w:t> </w:t>
      </w:r>
      <w:r>
        <w:rPr>
          <w:sz w:val="28"/>
          <w:vertAlign w:val="baseline"/>
        </w:rPr>
        <w:t>được công chứng</w:t>
      </w:r>
      <w:r>
        <w:rPr>
          <w:spacing w:val="-1"/>
          <w:sz w:val="28"/>
          <w:vertAlign w:val="baseline"/>
        </w:rPr>
        <w:t> </w:t>
      </w:r>
      <w:r>
        <w:rPr>
          <w:sz w:val="28"/>
          <w:vertAlign w:val="baseline"/>
        </w:rPr>
        <w:t>tại Phòng Công</w:t>
      </w:r>
      <w:r>
        <w:rPr>
          <w:spacing w:val="-1"/>
          <w:sz w:val="28"/>
          <w:vertAlign w:val="baseline"/>
        </w:rPr>
        <w:t> </w:t>
      </w:r>
      <w:r>
        <w:rPr>
          <w:sz w:val="28"/>
          <w:vertAlign w:val="baseline"/>
        </w:rPr>
        <w:t>chứng số</w:t>
      </w:r>
      <w:r>
        <w:rPr>
          <w:spacing w:val="-2"/>
          <w:sz w:val="28"/>
          <w:vertAlign w:val="baseline"/>
        </w:rPr>
        <w:t> </w:t>
      </w:r>
      <w:r>
        <w:rPr>
          <w:sz w:val="28"/>
          <w:vertAlign w:val="baseline"/>
        </w:rPr>
        <w:t>2</w:t>
      </w:r>
      <w:r>
        <w:rPr>
          <w:spacing w:val="-2"/>
          <w:sz w:val="28"/>
          <w:vertAlign w:val="baseline"/>
        </w:rPr>
        <w:t> </w:t>
      </w:r>
      <w:r>
        <w:rPr>
          <w:sz w:val="28"/>
          <w:vertAlign w:val="baseline"/>
        </w:rPr>
        <w:t>tỉnh</w:t>
      </w:r>
      <w:r>
        <w:rPr>
          <w:spacing w:val="-2"/>
          <w:sz w:val="28"/>
          <w:vertAlign w:val="baseline"/>
        </w:rPr>
        <w:t> </w:t>
      </w:r>
      <w:r>
        <w:rPr>
          <w:sz w:val="28"/>
          <w:vertAlign w:val="baseline"/>
        </w:rPr>
        <w:t>Đồng</w:t>
      </w:r>
      <w:r>
        <w:rPr>
          <w:spacing w:val="-2"/>
          <w:sz w:val="28"/>
          <w:vertAlign w:val="baseline"/>
        </w:rPr>
        <w:t> </w:t>
      </w:r>
      <w:r>
        <w:rPr>
          <w:sz w:val="28"/>
          <w:vertAlign w:val="baseline"/>
        </w:rPr>
        <w:t>Tháp</w:t>
      </w:r>
      <w:r>
        <w:rPr>
          <w:spacing w:val="-1"/>
          <w:sz w:val="28"/>
          <w:vertAlign w:val="baseline"/>
        </w:rPr>
        <w:t> </w:t>
      </w:r>
      <w:r>
        <w:rPr>
          <w:sz w:val="28"/>
          <w:vertAlign w:val="baseline"/>
        </w:rPr>
        <w:t>và</w:t>
      </w:r>
      <w:r>
        <w:rPr>
          <w:spacing w:val="-2"/>
          <w:sz w:val="28"/>
          <w:vertAlign w:val="baseline"/>
        </w:rPr>
        <w:t> </w:t>
      </w:r>
      <w:r>
        <w:rPr>
          <w:sz w:val="28"/>
          <w:vertAlign w:val="baseline"/>
        </w:rPr>
        <w:t>giấy</w:t>
      </w:r>
      <w:r>
        <w:rPr>
          <w:spacing w:val="-3"/>
          <w:sz w:val="28"/>
          <w:vertAlign w:val="baseline"/>
        </w:rPr>
        <w:t> </w:t>
      </w:r>
      <w:r>
        <w:rPr>
          <w:sz w:val="28"/>
          <w:vertAlign w:val="baseline"/>
        </w:rPr>
        <w:t>chứng</w:t>
      </w:r>
      <w:r>
        <w:rPr>
          <w:spacing w:val="-1"/>
          <w:sz w:val="28"/>
          <w:vertAlign w:val="baseline"/>
        </w:rPr>
        <w:t> </w:t>
      </w:r>
      <w:r>
        <w:rPr>
          <w:sz w:val="28"/>
          <w:vertAlign w:val="baseline"/>
        </w:rPr>
        <w:t>nhận</w:t>
      </w:r>
      <w:r>
        <w:rPr>
          <w:spacing w:val="-3"/>
          <w:sz w:val="28"/>
          <w:vertAlign w:val="baseline"/>
        </w:rPr>
        <w:t> </w:t>
      </w:r>
      <w:r>
        <w:rPr>
          <w:sz w:val="28"/>
          <w:vertAlign w:val="baseline"/>
        </w:rPr>
        <w:t>QSD</w:t>
      </w:r>
      <w:r>
        <w:rPr>
          <w:spacing w:val="-2"/>
          <w:sz w:val="28"/>
          <w:vertAlign w:val="baseline"/>
        </w:rPr>
        <w:t> </w:t>
      </w:r>
      <w:r>
        <w:rPr>
          <w:sz w:val="28"/>
          <w:vertAlign w:val="baseline"/>
        </w:rPr>
        <w:t>đất</w:t>
      </w:r>
      <w:r>
        <w:rPr>
          <w:spacing w:val="-2"/>
          <w:sz w:val="28"/>
          <w:vertAlign w:val="baseline"/>
        </w:rPr>
        <w:t> </w:t>
      </w:r>
      <w:r>
        <w:rPr>
          <w:sz w:val="28"/>
          <w:vertAlign w:val="baseline"/>
        </w:rPr>
        <w:t>và</w:t>
      </w:r>
      <w:r>
        <w:rPr>
          <w:spacing w:val="-2"/>
          <w:sz w:val="28"/>
          <w:vertAlign w:val="baseline"/>
        </w:rPr>
        <w:t> </w:t>
      </w:r>
      <w:r>
        <w:rPr>
          <w:sz w:val="28"/>
          <w:vertAlign w:val="baseline"/>
        </w:rPr>
        <w:t>tài sản</w:t>
      </w:r>
      <w:r>
        <w:rPr>
          <w:spacing w:val="-2"/>
          <w:sz w:val="28"/>
          <w:vertAlign w:val="baseline"/>
        </w:rPr>
        <w:t> </w:t>
      </w:r>
      <w:r>
        <w:rPr>
          <w:sz w:val="28"/>
          <w:vertAlign w:val="baseline"/>
        </w:rPr>
        <w:t>gắn</w:t>
      </w:r>
      <w:r>
        <w:rPr>
          <w:spacing w:val="-1"/>
          <w:sz w:val="28"/>
          <w:vertAlign w:val="baseline"/>
        </w:rPr>
        <w:t> </w:t>
      </w:r>
      <w:r>
        <w:rPr>
          <w:sz w:val="28"/>
          <w:vertAlign w:val="baseline"/>
        </w:rPr>
        <w:t>liền</w:t>
      </w:r>
      <w:r>
        <w:rPr>
          <w:spacing w:val="-1"/>
          <w:sz w:val="28"/>
          <w:vertAlign w:val="baseline"/>
        </w:rPr>
        <w:t> </w:t>
      </w:r>
      <w:r>
        <w:rPr>
          <w:sz w:val="28"/>
          <w:vertAlign w:val="baseline"/>
        </w:rPr>
        <w:t>với</w:t>
      </w:r>
      <w:r>
        <w:rPr>
          <w:spacing w:val="-1"/>
          <w:sz w:val="28"/>
          <w:vertAlign w:val="baseline"/>
        </w:rPr>
        <w:t> </w:t>
      </w:r>
      <w:r>
        <w:rPr>
          <w:sz w:val="28"/>
          <w:vertAlign w:val="baseline"/>
        </w:rPr>
        <w:t>đất</w:t>
      </w:r>
      <w:r>
        <w:rPr>
          <w:spacing w:val="-1"/>
          <w:sz w:val="28"/>
          <w:vertAlign w:val="baseline"/>
        </w:rPr>
        <w:t> </w:t>
      </w:r>
      <w:r>
        <w:rPr>
          <w:sz w:val="28"/>
          <w:vertAlign w:val="baseline"/>
        </w:rPr>
        <w:t>như đơn khởi kiện của bà M. Đối với giấy chứng nhận QSD đất nêu trên hiện nay bà đang giữ</w:t>
      </w:r>
      <w:r>
        <w:rPr>
          <w:spacing w:val="-1"/>
          <w:sz w:val="28"/>
          <w:vertAlign w:val="baseline"/>
        </w:rPr>
        <w:t> </w:t>
      </w:r>
      <w:r>
        <w:rPr>
          <w:sz w:val="28"/>
          <w:vertAlign w:val="baseline"/>
        </w:rPr>
        <w:t>và không có</w:t>
      </w:r>
      <w:r>
        <w:rPr>
          <w:spacing w:val="-1"/>
          <w:sz w:val="28"/>
          <w:vertAlign w:val="baseline"/>
        </w:rPr>
        <w:t> </w:t>
      </w:r>
      <w:r>
        <w:rPr>
          <w:sz w:val="28"/>
          <w:vertAlign w:val="baseline"/>
        </w:rPr>
        <w:t>thế chấp cho ai. Bà M và anh T3 không có ở trên đất tranh chấp từ năm 2012.</w:t>
      </w:r>
    </w:p>
    <w:p>
      <w:pPr>
        <w:pStyle w:val="BodyText"/>
        <w:spacing w:before="122"/>
        <w:ind w:right="447"/>
      </w:pPr>
      <w:r>
        <w:rPr/>
        <w:t>Bà yêu cầu bà M phải di dời nhà trả lại cho bà diện tích đất nêu trên. Những tài sản không di dời được thì bà đồng ý trả giá trị cho bà M theo giá của hội đồng định giá ngày 14/01/2022 và cát bà M san lấp 569m</w:t>
      </w:r>
      <w:r>
        <w:rPr>
          <w:vertAlign w:val="superscript"/>
        </w:rPr>
        <w:t>3</w:t>
      </w:r>
      <w:r>
        <w:rPr>
          <w:vertAlign w:val="baseline"/>
        </w:rPr>
        <w:t> với giá 100.000đ/m</w:t>
      </w:r>
      <w:r>
        <w:rPr>
          <w:vertAlign w:val="superscript"/>
        </w:rPr>
        <w:t>3</w:t>
      </w:r>
      <w:r>
        <w:rPr>
          <w:vertAlign w:val="baseline"/>
        </w:rPr>
        <w:t>. Đối với nhà thủy tạ, cái hồ và hàng rào bà M xây dựng khi Tòa án đang thụ lý giải quyết nên bà không đồng ý trả giá trị mà yêu cầu bà M phải di dời. Bà thống nhất với biên bản xem xét thẩm định tại chỗ, biên bản định giá ngày 14/01/2022 và sơ đồ đo đạc ngày 14/01/2022.</w:t>
      </w:r>
    </w:p>
    <w:p>
      <w:pPr>
        <w:pStyle w:val="ListParagraph"/>
        <w:numPr>
          <w:ilvl w:val="0"/>
          <w:numId w:val="2"/>
        </w:numPr>
        <w:tabs>
          <w:tab w:pos="1746" w:val="left" w:leader="none"/>
        </w:tabs>
        <w:spacing w:line="240" w:lineRule="auto" w:before="120" w:after="0"/>
        <w:ind w:left="1745" w:right="0" w:hanging="164"/>
        <w:jc w:val="both"/>
        <w:rPr>
          <w:sz w:val="28"/>
        </w:rPr>
      </w:pPr>
      <w:r>
        <w:rPr>
          <w:sz w:val="28"/>
        </w:rPr>
        <w:t>Người</w:t>
      </w:r>
      <w:r>
        <w:rPr>
          <w:spacing w:val="-3"/>
          <w:sz w:val="28"/>
        </w:rPr>
        <w:t> </w:t>
      </w:r>
      <w:r>
        <w:rPr>
          <w:sz w:val="28"/>
        </w:rPr>
        <w:t>có</w:t>
      </w:r>
      <w:r>
        <w:rPr>
          <w:spacing w:val="-3"/>
          <w:sz w:val="28"/>
        </w:rPr>
        <w:t> </w:t>
      </w:r>
      <w:r>
        <w:rPr>
          <w:sz w:val="28"/>
        </w:rPr>
        <w:t>quyền</w:t>
      </w:r>
      <w:r>
        <w:rPr>
          <w:spacing w:val="-3"/>
          <w:sz w:val="28"/>
        </w:rPr>
        <w:t> </w:t>
      </w:r>
      <w:r>
        <w:rPr>
          <w:sz w:val="28"/>
        </w:rPr>
        <w:t>lợi</w:t>
      </w:r>
      <w:r>
        <w:rPr>
          <w:spacing w:val="-5"/>
          <w:sz w:val="28"/>
        </w:rPr>
        <w:t> </w:t>
      </w:r>
      <w:r>
        <w:rPr>
          <w:sz w:val="28"/>
        </w:rPr>
        <w:t>nghĩa</w:t>
      </w:r>
      <w:r>
        <w:rPr>
          <w:spacing w:val="-4"/>
          <w:sz w:val="28"/>
        </w:rPr>
        <w:t> </w:t>
      </w:r>
      <w:r>
        <w:rPr>
          <w:sz w:val="28"/>
        </w:rPr>
        <w:t>vụ</w:t>
      </w:r>
      <w:r>
        <w:rPr>
          <w:spacing w:val="-3"/>
          <w:sz w:val="28"/>
        </w:rPr>
        <w:t> </w:t>
      </w:r>
      <w:r>
        <w:rPr>
          <w:sz w:val="28"/>
        </w:rPr>
        <w:t>liên</w:t>
      </w:r>
      <w:r>
        <w:rPr>
          <w:spacing w:val="-2"/>
          <w:sz w:val="28"/>
        </w:rPr>
        <w:t> </w:t>
      </w:r>
      <w:r>
        <w:rPr>
          <w:spacing w:val="-4"/>
          <w:sz w:val="28"/>
        </w:rPr>
        <w:t>quan:</w:t>
      </w:r>
    </w:p>
    <w:p>
      <w:pPr>
        <w:pStyle w:val="BodyText"/>
        <w:spacing w:line="328" w:lineRule="auto"/>
        <w:ind w:left="1582" w:right="2052" w:firstLine="0"/>
      </w:pPr>
      <w:r>
        <w:rPr/>
        <w:t>+ Chị Nguyễn Ánh T1, chị Nguyễn Thanh H trình bày: Thống</w:t>
      </w:r>
      <w:r>
        <w:rPr>
          <w:spacing w:val="-6"/>
        </w:rPr>
        <w:t> </w:t>
      </w:r>
      <w:r>
        <w:rPr/>
        <w:t>nhất</w:t>
      </w:r>
      <w:r>
        <w:rPr>
          <w:spacing w:val="-4"/>
        </w:rPr>
        <w:t> </w:t>
      </w:r>
      <w:r>
        <w:rPr/>
        <w:t>theo</w:t>
      </w:r>
      <w:r>
        <w:rPr>
          <w:spacing w:val="-1"/>
        </w:rPr>
        <w:t> </w:t>
      </w:r>
      <w:r>
        <w:rPr/>
        <w:t>yêu</w:t>
      </w:r>
      <w:r>
        <w:rPr>
          <w:spacing w:val="-1"/>
        </w:rPr>
        <w:t> </w:t>
      </w:r>
      <w:r>
        <w:rPr/>
        <w:t>cầu</w:t>
      </w:r>
      <w:r>
        <w:rPr>
          <w:spacing w:val="-5"/>
        </w:rPr>
        <w:t> </w:t>
      </w:r>
      <w:r>
        <w:rPr/>
        <w:t>bà</w:t>
      </w:r>
      <w:r>
        <w:rPr>
          <w:spacing w:val="-2"/>
        </w:rPr>
        <w:t> </w:t>
      </w:r>
      <w:r>
        <w:rPr/>
        <w:t>M</w:t>
      </w:r>
      <w:r>
        <w:rPr>
          <w:spacing w:val="-3"/>
        </w:rPr>
        <w:t> </w:t>
      </w:r>
      <w:r>
        <w:rPr/>
        <w:t>và</w:t>
      </w:r>
      <w:r>
        <w:rPr>
          <w:spacing w:val="-2"/>
        </w:rPr>
        <w:t> </w:t>
      </w:r>
      <w:r>
        <w:rPr/>
        <w:t>không</w:t>
      </w:r>
      <w:r>
        <w:rPr>
          <w:spacing w:val="-2"/>
        </w:rPr>
        <w:t> </w:t>
      </w:r>
      <w:r>
        <w:rPr/>
        <w:t>có</w:t>
      </w:r>
      <w:r>
        <w:rPr>
          <w:spacing w:val="-1"/>
        </w:rPr>
        <w:t> </w:t>
      </w:r>
      <w:r>
        <w:rPr/>
        <w:t>yêu</w:t>
      </w:r>
      <w:r>
        <w:rPr>
          <w:spacing w:val="-1"/>
        </w:rPr>
        <w:t> </w:t>
      </w:r>
      <w:r>
        <w:rPr/>
        <w:t>cầu</w:t>
      </w:r>
      <w:r>
        <w:rPr>
          <w:spacing w:val="-2"/>
        </w:rPr>
        <w:t> </w:t>
      </w:r>
      <w:r>
        <w:rPr/>
        <w:t>gì</w:t>
      </w:r>
      <w:r>
        <w:rPr>
          <w:spacing w:val="-4"/>
        </w:rPr>
        <w:t> </w:t>
      </w:r>
      <w:r>
        <w:rPr>
          <w:spacing w:val="-2"/>
        </w:rPr>
        <w:t>khác.</w:t>
      </w:r>
    </w:p>
    <w:p>
      <w:pPr>
        <w:pStyle w:val="BodyText"/>
        <w:spacing w:before="1"/>
        <w:ind w:left="1582" w:firstLine="0"/>
      </w:pPr>
      <w:r>
        <w:rPr/>
        <w:t>+</w:t>
      </w:r>
      <w:r>
        <w:rPr>
          <w:spacing w:val="-3"/>
        </w:rPr>
        <w:t> </w:t>
      </w:r>
      <w:r>
        <w:rPr/>
        <w:t>Anh</w:t>
      </w:r>
      <w:r>
        <w:rPr>
          <w:spacing w:val="-2"/>
        </w:rPr>
        <w:t> </w:t>
      </w:r>
      <w:r>
        <w:rPr/>
        <w:t>Lữ</w:t>
      </w:r>
      <w:r>
        <w:rPr>
          <w:spacing w:val="-3"/>
        </w:rPr>
        <w:t> </w:t>
      </w:r>
      <w:r>
        <w:rPr/>
        <w:t>Tiến</w:t>
      </w:r>
      <w:r>
        <w:rPr>
          <w:spacing w:val="-2"/>
        </w:rPr>
        <w:t> </w:t>
      </w:r>
      <w:r>
        <w:rPr/>
        <w:t>T3,</w:t>
      </w:r>
      <w:r>
        <w:rPr>
          <w:spacing w:val="-3"/>
        </w:rPr>
        <w:t> </w:t>
      </w:r>
      <w:r>
        <w:rPr/>
        <w:t>chị</w:t>
      </w:r>
      <w:r>
        <w:rPr>
          <w:spacing w:val="-2"/>
        </w:rPr>
        <w:t> </w:t>
      </w:r>
      <w:r>
        <w:rPr/>
        <w:t>Huỳnh</w:t>
      </w:r>
      <w:r>
        <w:rPr>
          <w:spacing w:val="-2"/>
        </w:rPr>
        <w:t> </w:t>
      </w:r>
      <w:r>
        <w:rPr/>
        <w:t>Ngọc</w:t>
      </w:r>
      <w:r>
        <w:rPr>
          <w:spacing w:val="-2"/>
        </w:rPr>
        <w:t> </w:t>
      </w:r>
      <w:r>
        <w:rPr/>
        <w:t>V,</w:t>
      </w:r>
      <w:r>
        <w:rPr>
          <w:spacing w:val="-4"/>
        </w:rPr>
        <w:t> </w:t>
      </w:r>
      <w:r>
        <w:rPr/>
        <w:t>cháu</w:t>
      </w:r>
      <w:r>
        <w:rPr>
          <w:spacing w:val="-2"/>
        </w:rPr>
        <w:t> </w:t>
      </w:r>
      <w:r>
        <w:rPr/>
        <w:t>Lữ</w:t>
      </w:r>
      <w:r>
        <w:rPr>
          <w:spacing w:val="-4"/>
        </w:rPr>
        <w:t> </w:t>
      </w:r>
      <w:r>
        <w:rPr/>
        <w:t>Tiến</w:t>
      </w:r>
      <w:r>
        <w:rPr>
          <w:spacing w:val="-2"/>
        </w:rPr>
        <w:t> </w:t>
      </w:r>
      <w:r>
        <w:rPr/>
        <w:t>Đ</w:t>
      </w:r>
      <w:r>
        <w:rPr>
          <w:spacing w:val="-4"/>
        </w:rPr>
        <w:t> </w:t>
      </w:r>
      <w:r>
        <w:rPr/>
        <w:t>trình</w:t>
      </w:r>
      <w:r>
        <w:rPr>
          <w:spacing w:val="-5"/>
        </w:rPr>
        <w:t> </w:t>
      </w:r>
      <w:r>
        <w:rPr>
          <w:spacing w:val="-4"/>
        </w:rPr>
        <w:t>bày:</w:t>
      </w:r>
    </w:p>
    <w:p>
      <w:pPr>
        <w:pStyle w:val="BodyText"/>
        <w:spacing w:before="119"/>
        <w:ind w:right="448"/>
      </w:pPr>
      <w:r>
        <w:rPr/>
        <w:t>Cha anh T3 là</w:t>
      </w:r>
      <w:r>
        <w:rPr>
          <w:spacing w:val="-1"/>
        </w:rPr>
        <w:t> </w:t>
      </w:r>
      <w:r>
        <w:rPr/>
        <w:t>em</w:t>
      </w:r>
      <w:r>
        <w:rPr>
          <w:spacing w:val="-2"/>
        </w:rPr>
        <w:t> </w:t>
      </w:r>
      <w:r>
        <w:rPr/>
        <w:t>ruột của bà</w:t>
      </w:r>
      <w:r>
        <w:rPr>
          <w:spacing w:val="-1"/>
        </w:rPr>
        <w:t> </w:t>
      </w:r>
      <w:r>
        <w:rPr/>
        <w:t>M. Anh T3 cùng vợ</w:t>
      </w:r>
      <w:r>
        <w:rPr>
          <w:spacing w:val="-1"/>
        </w:rPr>
        <w:t> </w:t>
      </w:r>
      <w:r>
        <w:rPr/>
        <w:t>con đến ở chung với bà M trên 10 năm</w:t>
      </w:r>
      <w:r>
        <w:rPr>
          <w:spacing w:val="-2"/>
        </w:rPr>
        <w:t> </w:t>
      </w:r>
      <w:r>
        <w:rPr/>
        <w:t>nay</w:t>
      </w:r>
      <w:r>
        <w:rPr>
          <w:spacing w:val="-1"/>
        </w:rPr>
        <w:t> </w:t>
      </w:r>
      <w:r>
        <w:rPr/>
        <w:t>và thống nhất theo yêu cầu của bà M và không có yêu cầu gì </w:t>
      </w:r>
      <w:r>
        <w:rPr>
          <w:spacing w:val="-2"/>
        </w:rPr>
        <w:t>khác.</w:t>
      </w:r>
    </w:p>
    <w:p>
      <w:pPr>
        <w:spacing w:after="0"/>
        <w:sectPr>
          <w:pgSz w:w="11910" w:h="16840"/>
          <w:pgMar w:header="0" w:footer="985" w:top="1040" w:bottom="1180" w:left="840" w:right="680"/>
        </w:sectPr>
      </w:pPr>
    </w:p>
    <w:p>
      <w:pPr>
        <w:pStyle w:val="BodyText"/>
        <w:spacing w:line="242" w:lineRule="auto" w:before="67"/>
        <w:ind w:right="452"/>
      </w:pPr>
      <w:r>
        <w:rPr/>
        <w:t>+ Phòng Công chứng số 2 thành phố S có đơn đề nghị Tòa án giải quyết vắng mặt và trình bày:</w:t>
      </w:r>
    </w:p>
    <w:p>
      <w:pPr>
        <w:pStyle w:val="BodyText"/>
        <w:spacing w:before="116"/>
        <w:ind w:right="447"/>
      </w:pPr>
      <w:r>
        <w:rPr/>
        <w:t>Ngày 10/01/2014 Phòng Công chứng số 2 có công chứng Văn bản thỏa thuận phân chia di sản số 06 quyển số 01TP/CC-SCC/HĐGD của bà Nguyễn Phượng T cùng những người thừa kế theo pháp luật được hưởng di sản của ông Nguyễn Ngọc Anh chết để lại. Việc công chứng Văn bản thỏa thuận phân chia</w:t>
      </w:r>
      <w:r>
        <w:rPr>
          <w:spacing w:val="80"/>
        </w:rPr>
        <w:t> </w:t>
      </w:r>
      <w:r>
        <w:rPr/>
        <w:t>di sản này là đúng trình tự quy định của pháp luật.</w:t>
      </w:r>
    </w:p>
    <w:p>
      <w:pPr>
        <w:pStyle w:val="BodyText"/>
        <w:ind w:right="449"/>
      </w:pPr>
      <w:r>
        <w:rPr/>
        <w:t>+ UBND thành phố S có đơn đề nghị Tòa án giải quyết vắng mặt và</w:t>
      </w:r>
      <w:r>
        <w:rPr>
          <w:spacing w:val="40"/>
        </w:rPr>
        <w:t> </w:t>
      </w:r>
      <w:r>
        <w:rPr/>
        <w:t>không có ý kiến.</w:t>
      </w:r>
    </w:p>
    <w:p>
      <w:pPr>
        <w:pStyle w:val="BodyText"/>
        <w:ind w:right="446" w:firstLine="707"/>
      </w:pPr>
      <w:r>
        <w:rPr/>
        <w:t>Tại Bản án dân sự số 12/2022/DS-ST ngày 13 tháng 6 năm 2022 của Tòa án nhân dân tỉnh Đồng Tháp đã quyết định:</w:t>
      </w:r>
    </w:p>
    <w:p>
      <w:pPr>
        <w:pStyle w:val="BodyText"/>
        <w:spacing w:before="119"/>
        <w:ind w:right="445"/>
      </w:pPr>
      <w:r>
        <w:rPr/>
        <w:t>Căn cứ Điều 27, Điều 34, Điều 37, Điều 147, Điều 157, Điều 158, Điều 165, Điều 166, Điều 271, Điều 273 của Bộ luật Tố tụng Dân sự; Điều 95, Điều 100, Điều 166, Điều 170, Điều 203 của luật Đất đai; Điều 620, Điều 651 của Bộ luật dân sự; Nghị quyết số 326/2016/UBTVQH14 ngày 30/12/2016 của Ủy ban thường vụ Quốc hội quy định về mức thu, miễn, giảm, thu, nộp, quản lý và sử dụng án phí, lệ phí Tòa án.</w:t>
      </w:r>
    </w:p>
    <w:p>
      <w:pPr>
        <w:spacing w:before="121"/>
        <w:ind w:left="1582" w:right="0" w:firstLine="0"/>
        <w:jc w:val="both"/>
        <w:rPr>
          <w:sz w:val="28"/>
        </w:rPr>
      </w:pPr>
      <w:r>
        <w:rPr>
          <w:b/>
          <w:sz w:val="28"/>
        </w:rPr>
        <w:t>Tuyên</w:t>
      </w:r>
      <w:r>
        <w:rPr>
          <w:b/>
          <w:spacing w:val="-3"/>
          <w:sz w:val="28"/>
        </w:rPr>
        <w:t> </w:t>
      </w:r>
      <w:r>
        <w:rPr>
          <w:b/>
          <w:spacing w:val="-5"/>
          <w:sz w:val="28"/>
        </w:rPr>
        <w:t>xử</w:t>
      </w:r>
      <w:r>
        <w:rPr>
          <w:spacing w:val="-5"/>
          <w:sz w:val="28"/>
        </w:rPr>
        <w:t>:</w:t>
      </w:r>
    </w:p>
    <w:p>
      <w:pPr>
        <w:pStyle w:val="ListParagraph"/>
        <w:numPr>
          <w:ilvl w:val="0"/>
          <w:numId w:val="3"/>
        </w:numPr>
        <w:tabs>
          <w:tab w:pos="1863" w:val="left" w:leader="none"/>
        </w:tabs>
        <w:spacing w:line="240" w:lineRule="auto" w:before="119" w:after="0"/>
        <w:ind w:left="1862" w:right="0" w:hanging="281"/>
        <w:jc w:val="both"/>
        <w:rPr>
          <w:sz w:val="28"/>
        </w:rPr>
      </w:pPr>
      <w:r>
        <w:rPr>
          <w:sz w:val="28"/>
        </w:rPr>
        <w:t>Chấp</w:t>
      </w:r>
      <w:r>
        <w:rPr>
          <w:spacing w:val="-6"/>
          <w:sz w:val="28"/>
        </w:rPr>
        <w:t> </w:t>
      </w:r>
      <w:r>
        <w:rPr>
          <w:sz w:val="28"/>
        </w:rPr>
        <w:t>nhận</w:t>
      </w:r>
      <w:r>
        <w:rPr>
          <w:spacing w:val="-1"/>
          <w:sz w:val="28"/>
        </w:rPr>
        <w:t> </w:t>
      </w:r>
      <w:r>
        <w:rPr>
          <w:sz w:val="28"/>
        </w:rPr>
        <w:t>yêu</w:t>
      </w:r>
      <w:r>
        <w:rPr>
          <w:spacing w:val="-1"/>
          <w:sz w:val="28"/>
        </w:rPr>
        <w:t> </w:t>
      </w:r>
      <w:r>
        <w:rPr>
          <w:sz w:val="28"/>
        </w:rPr>
        <w:t>cầu</w:t>
      </w:r>
      <w:r>
        <w:rPr>
          <w:spacing w:val="-4"/>
          <w:sz w:val="28"/>
        </w:rPr>
        <w:t> </w:t>
      </w:r>
      <w:r>
        <w:rPr>
          <w:sz w:val="28"/>
        </w:rPr>
        <w:t>của</w:t>
      </w:r>
      <w:r>
        <w:rPr>
          <w:spacing w:val="-2"/>
          <w:sz w:val="28"/>
        </w:rPr>
        <w:t> </w:t>
      </w:r>
      <w:r>
        <w:rPr>
          <w:sz w:val="28"/>
        </w:rPr>
        <w:t>bà Lữ</w:t>
      </w:r>
      <w:r>
        <w:rPr>
          <w:spacing w:val="-3"/>
          <w:sz w:val="28"/>
        </w:rPr>
        <w:t> </w:t>
      </w:r>
      <w:r>
        <w:rPr>
          <w:spacing w:val="-5"/>
          <w:sz w:val="28"/>
        </w:rPr>
        <w:t>M.</w:t>
      </w:r>
    </w:p>
    <w:p>
      <w:pPr>
        <w:pStyle w:val="ListParagraph"/>
        <w:numPr>
          <w:ilvl w:val="0"/>
          <w:numId w:val="3"/>
        </w:numPr>
        <w:tabs>
          <w:tab w:pos="1884" w:val="left" w:leader="none"/>
        </w:tabs>
        <w:spacing w:line="240" w:lineRule="auto" w:before="120" w:after="0"/>
        <w:ind w:left="862" w:right="446" w:firstLine="719"/>
        <w:jc w:val="both"/>
        <w:rPr>
          <w:sz w:val="28"/>
        </w:rPr>
      </w:pPr>
      <w:r>
        <w:rPr>
          <w:sz w:val="28"/>
        </w:rPr>
        <w:t>Tuyên bố Văn bản thỏa thuận phân chia di sản ngày 10/01/2014 được Phòng Công chứng số 2 tỉnh Đồng Tháp công chứng số 06 quyển số 01TP/CC- SCC/HĐGD vô hiệu một phần đối với 2.412,8m</w:t>
      </w:r>
      <w:r>
        <w:rPr>
          <w:sz w:val="28"/>
          <w:vertAlign w:val="superscript"/>
        </w:rPr>
        <w:t>2</w:t>
      </w:r>
      <w:r>
        <w:rPr>
          <w:sz w:val="28"/>
          <w:vertAlign w:val="baseline"/>
        </w:rPr>
        <w:t> đất ở Đô thị và đất trồng cây lâu năm tại khóm T, phường A, thành phố S, tỉnh Đồng Tháp theo giấy chứng nhận quyền sử dụng đất số AN 969380 số vào sổ cấp giấy chứng nhận số H- 02772 do UBND thị xã Sa Đéc (Nay là TP Sa Đéc) tỉnh Đồng Tháp cấp ngày </w:t>
      </w:r>
      <w:r>
        <w:rPr>
          <w:spacing w:val="-2"/>
          <w:sz w:val="28"/>
          <w:vertAlign w:val="baseline"/>
        </w:rPr>
        <w:t>22/9/2009.</w:t>
      </w:r>
    </w:p>
    <w:p>
      <w:pPr>
        <w:pStyle w:val="ListParagraph"/>
        <w:numPr>
          <w:ilvl w:val="0"/>
          <w:numId w:val="3"/>
        </w:numPr>
        <w:tabs>
          <w:tab w:pos="1877" w:val="left" w:leader="none"/>
        </w:tabs>
        <w:spacing w:line="240" w:lineRule="auto" w:before="122" w:after="0"/>
        <w:ind w:left="862" w:right="448" w:firstLine="719"/>
        <w:jc w:val="both"/>
        <w:rPr>
          <w:sz w:val="28"/>
        </w:rPr>
      </w:pPr>
      <w:r>
        <w:rPr>
          <w:sz w:val="28"/>
        </w:rPr>
        <w:t>Hủy giấy chứng nhận quyền sử dụng đất và tài sản gắn liền với đất do Ủy</w:t>
      </w:r>
      <w:r>
        <w:rPr>
          <w:spacing w:val="-2"/>
          <w:sz w:val="28"/>
        </w:rPr>
        <w:t> </w:t>
      </w:r>
      <w:r>
        <w:rPr>
          <w:sz w:val="28"/>
        </w:rPr>
        <w:t>ban nhân dân thành phố S cấp cho chị Nguyễn Phượng T ngày</w:t>
      </w:r>
      <w:r>
        <w:rPr>
          <w:spacing w:val="-2"/>
          <w:sz w:val="28"/>
        </w:rPr>
        <w:t> </w:t>
      </w:r>
      <w:r>
        <w:rPr>
          <w:sz w:val="28"/>
        </w:rPr>
        <w:t>17/3/2014, số bìa BS 372790, số vào sổ CH- 04297, diện tích 2.412,8m</w:t>
      </w:r>
      <w:r>
        <w:rPr>
          <w:sz w:val="28"/>
          <w:vertAlign w:val="superscript"/>
        </w:rPr>
        <w:t>2</w:t>
      </w:r>
      <w:r>
        <w:rPr>
          <w:sz w:val="28"/>
          <w:vertAlign w:val="baseline"/>
        </w:rPr>
        <w:t> (Đo đạc thực tế </w:t>
      </w:r>
      <w:r>
        <w:rPr>
          <w:spacing w:val="-2"/>
          <w:sz w:val="28"/>
          <w:vertAlign w:val="baseline"/>
        </w:rPr>
        <w:t>2.213,4m</w:t>
      </w:r>
      <w:r>
        <w:rPr>
          <w:spacing w:val="-2"/>
          <w:sz w:val="28"/>
          <w:vertAlign w:val="superscript"/>
        </w:rPr>
        <w:t>2</w:t>
      </w:r>
      <w:r>
        <w:rPr>
          <w:spacing w:val="-2"/>
          <w:sz w:val="28"/>
          <w:vertAlign w:val="baseline"/>
        </w:rPr>
        <w:t>).</w:t>
      </w:r>
    </w:p>
    <w:p>
      <w:pPr>
        <w:pStyle w:val="ListParagraph"/>
        <w:numPr>
          <w:ilvl w:val="0"/>
          <w:numId w:val="3"/>
        </w:numPr>
        <w:tabs>
          <w:tab w:pos="1865" w:val="left" w:leader="none"/>
        </w:tabs>
        <w:spacing w:line="240" w:lineRule="auto" w:before="119" w:after="0"/>
        <w:ind w:left="862" w:right="446" w:firstLine="719"/>
        <w:jc w:val="both"/>
        <w:rPr>
          <w:sz w:val="28"/>
        </w:rPr>
      </w:pPr>
      <w:r>
        <w:rPr>
          <w:sz w:val="28"/>
        </w:rPr>
        <w:t>Công</w:t>
      </w:r>
      <w:r>
        <w:rPr>
          <w:spacing w:val="-1"/>
          <w:sz w:val="28"/>
        </w:rPr>
        <w:t> </w:t>
      </w:r>
      <w:r>
        <w:rPr>
          <w:sz w:val="28"/>
        </w:rPr>
        <w:t>nhận</w:t>
      </w:r>
      <w:r>
        <w:rPr>
          <w:spacing w:val="-2"/>
          <w:sz w:val="28"/>
        </w:rPr>
        <w:t> </w:t>
      </w:r>
      <w:r>
        <w:rPr>
          <w:sz w:val="28"/>
        </w:rPr>
        <w:t>cho</w:t>
      </w:r>
      <w:r>
        <w:rPr>
          <w:spacing w:val="-2"/>
          <w:sz w:val="28"/>
        </w:rPr>
        <w:t> </w:t>
      </w:r>
      <w:r>
        <w:rPr>
          <w:sz w:val="28"/>
        </w:rPr>
        <w:t>bà</w:t>
      </w:r>
      <w:r>
        <w:rPr>
          <w:spacing w:val="-1"/>
          <w:sz w:val="28"/>
        </w:rPr>
        <w:t> </w:t>
      </w:r>
      <w:r>
        <w:rPr>
          <w:sz w:val="28"/>
        </w:rPr>
        <w:t>Lữ</w:t>
      </w:r>
      <w:r>
        <w:rPr>
          <w:spacing w:val="-2"/>
          <w:sz w:val="28"/>
        </w:rPr>
        <w:t> </w:t>
      </w:r>
      <w:r>
        <w:rPr>
          <w:sz w:val="28"/>
        </w:rPr>
        <w:t>M được</w:t>
      </w:r>
      <w:r>
        <w:rPr>
          <w:spacing w:val="-3"/>
          <w:sz w:val="28"/>
        </w:rPr>
        <w:t> </w:t>
      </w:r>
      <w:r>
        <w:rPr>
          <w:sz w:val="28"/>
        </w:rPr>
        <w:t>quyền sử</w:t>
      </w:r>
      <w:r>
        <w:rPr>
          <w:spacing w:val="-3"/>
          <w:sz w:val="28"/>
        </w:rPr>
        <w:t> </w:t>
      </w:r>
      <w:r>
        <w:rPr>
          <w:sz w:val="28"/>
        </w:rPr>
        <w:t>dụng</w:t>
      </w:r>
      <w:r>
        <w:rPr>
          <w:spacing w:val="-1"/>
          <w:sz w:val="28"/>
        </w:rPr>
        <w:t> </w:t>
      </w:r>
      <w:r>
        <w:rPr>
          <w:sz w:val="28"/>
        </w:rPr>
        <w:t>2.213,4m</w:t>
      </w:r>
      <w:r>
        <w:rPr>
          <w:sz w:val="28"/>
          <w:vertAlign w:val="superscript"/>
        </w:rPr>
        <w:t>2</w:t>
      </w:r>
      <w:r>
        <w:rPr>
          <w:sz w:val="28"/>
          <w:vertAlign w:val="baseline"/>
        </w:rPr>
        <w:t>,</w:t>
      </w:r>
      <w:r>
        <w:rPr>
          <w:spacing w:val="-1"/>
          <w:sz w:val="28"/>
          <w:vertAlign w:val="baseline"/>
        </w:rPr>
        <w:t> </w:t>
      </w:r>
      <w:r>
        <w:rPr>
          <w:sz w:val="28"/>
          <w:vertAlign w:val="baseline"/>
        </w:rPr>
        <w:t>thuộc</w:t>
      </w:r>
      <w:r>
        <w:rPr>
          <w:spacing w:val="-1"/>
          <w:sz w:val="28"/>
          <w:vertAlign w:val="baseline"/>
        </w:rPr>
        <w:t> </w:t>
      </w:r>
      <w:r>
        <w:rPr>
          <w:sz w:val="28"/>
          <w:vertAlign w:val="baseline"/>
        </w:rPr>
        <w:t>thửa</w:t>
      </w:r>
      <w:r>
        <w:rPr>
          <w:spacing w:val="-2"/>
          <w:sz w:val="28"/>
          <w:vertAlign w:val="baseline"/>
        </w:rPr>
        <w:t> </w:t>
      </w:r>
      <w:r>
        <w:rPr>
          <w:sz w:val="28"/>
          <w:vertAlign w:val="baseline"/>
        </w:rPr>
        <w:t>70, tờ bản đồ số 38, trong phạm</w:t>
      </w:r>
      <w:r>
        <w:rPr>
          <w:spacing w:val="-4"/>
          <w:sz w:val="28"/>
          <w:vertAlign w:val="baseline"/>
        </w:rPr>
        <w:t> </w:t>
      </w:r>
      <w:r>
        <w:rPr>
          <w:sz w:val="28"/>
          <w:vertAlign w:val="baseline"/>
        </w:rPr>
        <w:t>vi các mốc 1,</w:t>
      </w:r>
      <w:r>
        <w:rPr>
          <w:spacing w:val="-1"/>
          <w:sz w:val="28"/>
          <w:vertAlign w:val="baseline"/>
        </w:rPr>
        <w:t> </w:t>
      </w:r>
      <w:r>
        <w:rPr>
          <w:sz w:val="28"/>
          <w:vertAlign w:val="baseline"/>
        </w:rPr>
        <w:t>2, 3,</w:t>
      </w:r>
      <w:r>
        <w:rPr>
          <w:spacing w:val="-2"/>
          <w:sz w:val="28"/>
          <w:vertAlign w:val="baseline"/>
        </w:rPr>
        <w:t> </w:t>
      </w:r>
      <w:r>
        <w:rPr>
          <w:sz w:val="28"/>
          <w:vertAlign w:val="baseline"/>
        </w:rPr>
        <w:t>4,</w:t>
      </w:r>
      <w:r>
        <w:rPr>
          <w:spacing w:val="-2"/>
          <w:sz w:val="28"/>
          <w:vertAlign w:val="baseline"/>
        </w:rPr>
        <w:t> </w:t>
      </w:r>
      <w:r>
        <w:rPr>
          <w:sz w:val="28"/>
          <w:vertAlign w:val="baseline"/>
        </w:rPr>
        <w:t>5,</w:t>
      </w:r>
      <w:r>
        <w:rPr>
          <w:spacing w:val="-1"/>
          <w:sz w:val="28"/>
          <w:vertAlign w:val="baseline"/>
        </w:rPr>
        <w:t> </w:t>
      </w:r>
      <w:r>
        <w:rPr>
          <w:sz w:val="28"/>
          <w:vertAlign w:val="baseline"/>
        </w:rPr>
        <w:t>6,</w:t>
      </w:r>
      <w:r>
        <w:rPr>
          <w:spacing w:val="-1"/>
          <w:sz w:val="28"/>
          <w:vertAlign w:val="baseline"/>
        </w:rPr>
        <w:t> </w:t>
      </w:r>
      <w:r>
        <w:rPr>
          <w:sz w:val="28"/>
          <w:vertAlign w:val="baseline"/>
        </w:rPr>
        <w:t>7,</w:t>
      </w:r>
      <w:r>
        <w:rPr>
          <w:spacing w:val="-1"/>
          <w:sz w:val="28"/>
          <w:vertAlign w:val="baseline"/>
        </w:rPr>
        <w:t> </w:t>
      </w:r>
      <w:r>
        <w:rPr>
          <w:sz w:val="28"/>
          <w:vertAlign w:val="baseline"/>
        </w:rPr>
        <w:t>8, 9,</w:t>
      </w:r>
      <w:r>
        <w:rPr>
          <w:spacing w:val="-2"/>
          <w:sz w:val="28"/>
          <w:vertAlign w:val="baseline"/>
        </w:rPr>
        <w:t> </w:t>
      </w:r>
      <w:r>
        <w:rPr>
          <w:sz w:val="28"/>
          <w:vertAlign w:val="baseline"/>
        </w:rPr>
        <w:t>10, 11,</w:t>
      </w:r>
      <w:r>
        <w:rPr>
          <w:spacing w:val="-1"/>
          <w:sz w:val="28"/>
          <w:vertAlign w:val="baseline"/>
        </w:rPr>
        <w:t> </w:t>
      </w:r>
      <w:r>
        <w:rPr>
          <w:sz w:val="28"/>
          <w:vertAlign w:val="baseline"/>
        </w:rPr>
        <w:t>12, 13,</w:t>
      </w:r>
      <w:r>
        <w:rPr>
          <w:spacing w:val="-1"/>
          <w:sz w:val="28"/>
          <w:vertAlign w:val="baseline"/>
        </w:rPr>
        <w:t> </w:t>
      </w:r>
      <w:r>
        <w:rPr>
          <w:sz w:val="28"/>
          <w:vertAlign w:val="baseline"/>
        </w:rPr>
        <w:t>14,</w:t>
      </w:r>
    </w:p>
    <w:p>
      <w:pPr>
        <w:pStyle w:val="BodyText"/>
        <w:spacing w:before="0"/>
        <w:ind w:right="448" w:firstLine="0"/>
      </w:pPr>
      <w:r>
        <w:rPr/>
        <w:t>15, 16, 17, 18, 19, 20, 1 (Trong đó có 200m</w:t>
      </w:r>
      <w:r>
        <w:rPr>
          <w:vertAlign w:val="superscript"/>
        </w:rPr>
        <w:t>2</w:t>
      </w:r>
      <w:r>
        <w:rPr>
          <w:vertAlign w:val="baseline"/>
        </w:rPr>
        <w:t> đất ở tại đô thị và 2.013,4m</w:t>
      </w:r>
      <w:r>
        <w:rPr>
          <w:vertAlign w:val="superscript"/>
        </w:rPr>
        <w:t>2</w:t>
      </w:r>
      <w:r>
        <w:rPr>
          <w:vertAlign w:val="baseline"/>
        </w:rPr>
        <w:t> đất trồng cây lâu năm) và được sở hữu toàn bộ cây trồng có trong phạm vi đất nêu trên tại khóm T, phường A, thành phố S.</w:t>
      </w:r>
    </w:p>
    <w:p>
      <w:pPr>
        <w:pStyle w:val="ListParagraph"/>
        <w:numPr>
          <w:ilvl w:val="0"/>
          <w:numId w:val="3"/>
        </w:numPr>
        <w:tabs>
          <w:tab w:pos="1865" w:val="left" w:leader="none"/>
        </w:tabs>
        <w:spacing w:line="240" w:lineRule="auto" w:before="121" w:after="0"/>
        <w:ind w:left="862" w:right="446" w:firstLine="719"/>
        <w:jc w:val="both"/>
        <w:rPr>
          <w:sz w:val="28"/>
        </w:rPr>
      </w:pPr>
      <w:r>
        <w:rPr>
          <w:sz w:val="28"/>
        </w:rPr>
        <w:t>Không</w:t>
      </w:r>
      <w:r>
        <w:rPr>
          <w:spacing w:val="-3"/>
          <w:sz w:val="28"/>
        </w:rPr>
        <w:t> </w:t>
      </w:r>
      <w:r>
        <w:rPr>
          <w:sz w:val="28"/>
        </w:rPr>
        <w:t>chấp</w:t>
      </w:r>
      <w:r>
        <w:rPr>
          <w:spacing w:val="-2"/>
          <w:sz w:val="28"/>
        </w:rPr>
        <w:t> </w:t>
      </w:r>
      <w:r>
        <w:rPr>
          <w:sz w:val="28"/>
        </w:rPr>
        <w:t>nhận</w:t>
      </w:r>
      <w:r>
        <w:rPr>
          <w:spacing w:val="-5"/>
          <w:sz w:val="28"/>
        </w:rPr>
        <w:t> </w:t>
      </w:r>
      <w:r>
        <w:rPr>
          <w:sz w:val="28"/>
        </w:rPr>
        <w:t>yêu</w:t>
      </w:r>
      <w:r>
        <w:rPr>
          <w:spacing w:val="-1"/>
          <w:sz w:val="28"/>
        </w:rPr>
        <w:t> </w:t>
      </w:r>
      <w:r>
        <w:rPr>
          <w:sz w:val="28"/>
        </w:rPr>
        <w:t>cầu</w:t>
      </w:r>
      <w:r>
        <w:rPr>
          <w:spacing w:val="-3"/>
          <w:sz w:val="28"/>
        </w:rPr>
        <w:t> </w:t>
      </w:r>
      <w:r>
        <w:rPr>
          <w:sz w:val="28"/>
        </w:rPr>
        <w:t>của</w:t>
      </w:r>
      <w:r>
        <w:rPr>
          <w:spacing w:val="-2"/>
          <w:sz w:val="28"/>
        </w:rPr>
        <w:t> </w:t>
      </w:r>
      <w:r>
        <w:rPr>
          <w:sz w:val="28"/>
        </w:rPr>
        <w:t>chị Nguyễn</w:t>
      </w:r>
      <w:r>
        <w:rPr>
          <w:spacing w:val="-1"/>
          <w:sz w:val="28"/>
        </w:rPr>
        <w:t> </w:t>
      </w:r>
      <w:r>
        <w:rPr>
          <w:sz w:val="28"/>
        </w:rPr>
        <w:t>Phượng</w:t>
      </w:r>
      <w:r>
        <w:rPr>
          <w:spacing w:val="-1"/>
          <w:sz w:val="28"/>
        </w:rPr>
        <w:t> </w:t>
      </w:r>
      <w:r>
        <w:rPr>
          <w:sz w:val="28"/>
        </w:rPr>
        <w:t>T</w:t>
      </w:r>
      <w:r>
        <w:rPr>
          <w:spacing w:val="-2"/>
          <w:sz w:val="28"/>
        </w:rPr>
        <w:t> </w:t>
      </w:r>
      <w:r>
        <w:rPr>
          <w:sz w:val="28"/>
        </w:rPr>
        <w:t>về</w:t>
      </w:r>
      <w:r>
        <w:rPr>
          <w:spacing w:val="-4"/>
          <w:sz w:val="28"/>
        </w:rPr>
        <w:t> </w:t>
      </w:r>
      <w:r>
        <w:rPr>
          <w:sz w:val="28"/>
        </w:rPr>
        <w:t>việc</w:t>
      </w:r>
      <w:r>
        <w:rPr>
          <w:spacing w:val="-5"/>
          <w:sz w:val="28"/>
        </w:rPr>
        <w:t> </w:t>
      </w:r>
      <w:r>
        <w:rPr>
          <w:sz w:val="28"/>
        </w:rPr>
        <w:t>yêu</w:t>
      </w:r>
      <w:r>
        <w:rPr>
          <w:spacing w:val="-1"/>
          <w:sz w:val="28"/>
        </w:rPr>
        <w:t> </w:t>
      </w:r>
      <w:r>
        <w:rPr>
          <w:sz w:val="28"/>
        </w:rPr>
        <w:t>cầu</w:t>
      </w:r>
      <w:r>
        <w:rPr>
          <w:spacing w:val="-1"/>
          <w:sz w:val="28"/>
        </w:rPr>
        <w:t> </w:t>
      </w:r>
      <w:r>
        <w:rPr>
          <w:sz w:val="28"/>
        </w:rPr>
        <w:t>bà Lữ M di dời tài sản để trả lại cho chị 2.213,4m</w:t>
      </w:r>
      <w:r>
        <w:rPr>
          <w:sz w:val="28"/>
          <w:vertAlign w:val="superscript"/>
        </w:rPr>
        <w:t>2</w:t>
      </w:r>
      <w:r>
        <w:rPr>
          <w:sz w:val="28"/>
          <w:vertAlign w:val="baseline"/>
        </w:rPr>
        <w:t> đất, thuộc thửa 70, tờ bản đồ số 38, trong phạm vi các</w:t>
      </w:r>
      <w:r>
        <w:rPr>
          <w:spacing w:val="11"/>
          <w:sz w:val="28"/>
          <w:vertAlign w:val="baseline"/>
        </w:rPr>
        <w:t> </w:t>
      </w:r>
      <w:r>
        <w:rPr>
          <w:sz w:val="28"/>
          <w:vertAlign w:val="baseline"/>
        </w:rPr>
        <w:t>mốc 1, 2, 3, 4, 5, 6, 7, 8, 9, 10, 11, 12, 13, 14, 15, 16, 17,</w:t>
      </w:r>
    </w:p>
    <w:p>
      <w:pPr>
        <w:pStyle w:val="BodyText"/>
        <w:spacing w:line="321" w:lineRule="exact" w:before="0"/>
        <w:ind w:firstLine="0"/>
      </w:pPr>
      <w:r>
        <w:rPr/>
        <w:t>18,</w:t>
      </w:r>
      <w:r>
        <w:rPr>
          <w:spacing w:val="-7"/>
        </w:rPr>
        <w:t> </w:t>
      </w:r>
      <w:r>
        <w:rPr/>
        <w:t>19,</w:t>
      </w:r>
      <w:r>
        <w:rPr>
          <w:spacing w:val="-6"/>
        </w:rPr>
        <w:t> </w:t>
      </w:r>
      <w:r>
        <w:rPr/>
        <w:t>20,</w:t>
      </w:r>
      <w:r>
        <w:rPr>
          <w:spacing w:val="-6"/>
        </w:rPr>
        <w:t> </w:t>
      </w:r>
      <w:r>
        <w:rPr/>
        <w:t>1</w:t>
      </w:r>
      <w:r>
        <w:rPr>
          <w:spacing w:val="-1"/>
        </w:rPr>
        <w:t> </w:t>
      </w:r>
      <w:r>
        <w:rPr/>
        <w:t>tại khóm</w:t>
      </w:r>
      <w:r>
        <w:rPr>
          <w:spacing w:val="-5"/>
        </w:rPr>
        <w:t> </w:t>
      </w:r>
      <w:r>
        <w:rPr/>
        <w:t>T,</w:t>
      </w:r>
      <w:r>
        <w:rPr>
          <w:spacing w:val="-1"/>
        </w:rPr>
        <w:t> </w:t>
      </w:r>
      <w:r>
        <w:rPr/>
        <w:t>phường</w:t>
      </w:r>
      <w:r>
        <w:rPr>
          <w:spacing w:val="-2"/>
        </w:rPr>
        <w:t> </w:t>
      </w:r>
      <w:r>
        <w:rPr/>
        <w:t>A,</w:t>
      </w:r>
      <w:r>
        <w:rPr>
          <w:spacing w:val="-3"/>
        </w:rPr>
        <w:t> </w:t>
      </w:r>
      <w:r>
        <w:rPr/>
        <w:t>thành</w:t>
      </w:r>
      <w:r>
        <w:rPr>
          <w:spacing w:val="-1"/>
        </w:rPr>
        <w:t> </w:t>
      </w:r>
      <w:r>
        <w:rPr/>
        <w:t>phố</w:t>
      </w:r>
      <w:r>
        <w:rPr>
          <w:spacing w:val="-1"/>
        </w:rPr>
        <w:t> </w:t>
      </w:r>
      <w:r>
        <w:rPr>
          <w:spacing w:val="-5"/>
        </w:rPr>
        <w:t>S.</w:t>
      </w:r>
    </w:p>
    <w:p>
      <w:pPr>
        <w:spacing w:after="0" w:line="321" w:lineRule="exact"/>
        <w:sectPr>
          <w:pgSz w:w="11910" w:h="16840"/>
          <w:pgMar w:header="0" w:footer="985" w:top="1040" w:bottom="1180" w:left="840" w:right="680"/>
        </w:sectPr>
      </w:pPr>
    </w:p>
    <w:p>
      <w:pPr>
        <w:pStyle w:val="BodyText"/>
        <w:spacing w:before="67"/>
        <w:ind w:right="452"/>
      </w:pPr>
      <w:r>
        <w:rPr/>
        <w:t>(Kèm</w:t>
      </w:r>
      <w:r>
        <w:rPr>
          <w:spacing w:val="-6"/>
        </w:rPr>
        <w:t> </w:t>
      </w:r>
      <w:r>
        <w:rPr/>
        <w:t>theo Biên bản</w:t>
      </w:r>
      <w:r>
        <w:rPr>
          <w:spacing w:val="-4"/>
        </w:rPr>
        <w:t> </w:t>
      </w:r>
      <w:r>
        <w:rPr/>
        <w:t>xem</w:t>
      </w:r>
      <w:r>
        <w:rPr>
          <w:spacing w:val="-6"/>
        </w:rPr>
        <w:t> </w:t>
      </w:r>
      <w:r>
        <w:rPr/>
        <w:t>xét thẩm</w:t>
      </w:r>
      <w:r>
        <w:rPr>
          <w:spacing w:val="-7"/>
        </w:rPr>
        <w:t> </w:t>
      </w:r>
      <w:r>
        <w:rPr/>
        <w:t>định tại</w:t>
      </w:r>
      <w:r>
        <w:rPr>
          <w:spacing w:val="-2"/>
        </w:rPr>
        <w:t> </w:t>
      </w:r>
      <w:r>
        <w:rPr/>
        <w:t>chỗ</w:t>
      </w:r>
      <w:r>
        <w:rPr>
          <w:spacing w:val="-3"/>
        </w:rPr>
        <w:t> </w:t>
      </w:r>
      <w:r>
        <w:rPr/>
        <w:t>ngày</w:t>
      </w:r>
      <w:r>
        <w:rPr>
          <w:spacing w:val="-5"/>
        </w:rPr>
        <w:t> </w:t>
      </w:r>
      <w:r>
        <w:rPr/>
        <w:t>11/10/2018,</w:t>
      </w:r>
      <w:r>
        <w:rPr>
          <w:spacing w:val="-2"/>
        </w:rPr>
        <w:t> </w:t>
      </w:r>
      <w:r>
        <w:rPr/>
        <w:t>Biên</w:t>
      </w:r>
      <w:r>
        <w:rPr>
          <w:spacing w:val="-3"/>
        </w:rPr>
        <w:t> </w:t>
      </w:r>
      <w:r>
        <w:rPr/>
        <w:t>bản xem xét thẩm định tại chỗ ngày 14/01/2022 và Sơ đồ đo đạc đất tranh chấp giữa bà Lữ M với bà Nguyễn Phượng T ngày 14/01/2022 của Trung tâm kỹ thuật tài nguyên và môi trường tỉnh Đồng Tháp).</w:t>
      </w:r>
    </w:p>
    <w:p>
      <w:pPr>
        <w:pStyle w:val="BodyText"/>
        <w:spacing w:before="121"/>
        <w:ind w:right="446"/>
      </w:pPr>
      <w:r>
        <w:rPr/>
        <w:t>Bà Lữ M được đến cơ quan Nhà nước có thẩm quyền để kê khai đăng ký, điều chỉnh lại quyền sử dụng đất theo quy định của pháp luật. Đề nghị cơ quan có thẩm quyền cấp lại giấy chứng nhận quyền sử dụng đất cho bà</w:t>
      </w:r>
      <w:r>
        <w:rPr>
          <w:spacing w:val="39"/>
        </w:rPr>
        <w:t> </w:t>
      </w:r>
      <w:r>
        <w:rPr/>
        <w:t>Lữ M theo</w:t>
      </w:r>
      <w:r>
        <w:rPr>
          <w:spacing w:val="40"/>
        </w:rPr>
        <w:t> </w:t>
      </w:r>
      <w:r>
        <w:rPr/>
        <w:t>quy định của pháp luật.</w:t>
      </w:r>
    </w:p>
    <w:p>
      <w:pPr>
        <w:pStyle w:val="ListParagraph"/>
        <w:numPr>
          <w:ilvl w:val="0"/>
          <w:numId w:val="3"/>
        </w:numPr>
        <w:tabs>
          <w:tab w:pos="1863" w:val="left" w:leader="none"/>
        </w:tabs>
        <w:spacing w:line="240" w:lineRule="auto" w:before="121" w:after="0"/>
        <w:ind w:left="1862" w:right="0" w:hanging="281"/>
        <w:jc w:val="both"/>
        <w:rPr>
          <w:sz w:val="28"/>
        </w:rPr>
      </w:pPr>
      <w:r>
        <w:rPr>
          <w:sz w:val="28"/>
        </w:rPr>
        <w:t>Về</w:t>
      </w:r>
      <w:r>
        <w:rPr>
          <w:spacing w:val="-3"/>
          <w:sz w:val="28"/>
        </w:rPr>
        <w:t> </w:t>
      </w:r>
      <w:r>
        <w:rPr>
          <w:sz w:val="28"/>
        </w:rPr>
        <w:t>án</w:t>
      </w:r>
      <w:r>
        <w:rPr>
          <w:spacing w:val="-1"/>
          <w:sz w:val="28"/>
        </w:rPr>
        <w:t> </w:t>
      </w:r>
      <w:r>
        <w:rPr>
          <w:spacing w:val="-4"/>
          <w:sz w:val="28"/>
        </w:rPr>
        <w:t>phí:</w:t>
      </w:r>
    </w:p>
    <w:p>
      <w:pPr>
        <w:pStyle w:val="ListParagraph"/>
        <w:numPr>
          <w:ilvl w:val="1"/>
          <w:numId w:val="3"/>
        </w:numPr>
        <w:tabs>
          <w:tab w:pos="1774" w:val="left" w:leader="none"/>
        </w:tabs>
        <w:spacing w:line="240" w:lineRule="auto" w:before="120" w:after="0"/>
        <w:ind w:left="862" w:right="446" w:firstLine="719"/>
        <w:jc w:val="both"/>
        <w:rPr>
          <w:sz w:val="28"/>
        </w:rPr>
      </w:pPr>
      <w:r>
        <w:rPr>
          <w:sz w:val="28"/>
        </w:rPr>
        <w:t>Bà Lữ M được nhận lại 600.000đ tiền tạm ứng án phí dân sự sơ thẩm theo Biên lai số 17433 ngày 05/02/2018 và số 0004659 ngày 27/5/2022 của Cục Thi hành án Dân sự tỉnh Đồng Tháp.</w:t>
      </w:r>
    </w:p>
    <w:p>
      <w:pPr>
        <w:pStyle w:val="ListParagraph"/>
        <w:numPr>
          <w:ilvl w:val="1"/>
          <w:numId w:val="3"/>
        </w:numPr>
        <w:tabs>
          <w:tab w:pos="1784" w:val="left" w:leader="none"/>
        </w:tabs>
        <w:spacing w:line="240" w:lineRule="auto" w:before="119" w:after="0"/>
        <w:ind w:left="862" w:right="449" w:firstLine="719"/>
        <w:jc w:val="both"/>
        <w:rPr>
          <w:sz w:val="28"/>
        </w:rPr>
      </w:pPr>
      <w:r>
        <w:rPr>
          <w:sz w:val="28"/>
        </w:rPr>
        <w:t>Chị Nguyễn Phượng T phải chịu 34.887.000đ tiền dân sự sơ thẩm và được trừ vào 300.000đ tiền tạm ứng án phí dân sự sơ thẩm theo Biên lai số 0006172 ngày 27/5/2021 của Cục Thi hành án Dân sự tỉnh Đồng Tháp, số còn</w:t>
      </w:r>
      <w:r>
        <w:rPr>
          <w:spacing w:val="40"/>
          <w:sz w:val="28"/>
        </w:rPr>
        <w:t> </w:t>
      </w:r>
      <w:r>
        <w:rPr>
          <w:sz w:val="28"/>
        </w:rPr>
        <w:t>lại phải nộp tiếp là 34.587.000đ.</w:t>
      </w:r>
    </w:p>
    <w:p>
      <w:pPr>
        <w:pStyle w:val="BodyText"/>
        <w:spacing w:before="121"/>
        <w:ind w:left="1582" w:firstLine="0"/>
      </w:pPr>
      <w:r>
        <w:rPr/>
        <w:t>Ngoài</w:t>
      </w:r>
      <w:r>
        <w:rPr>
          <w:spacing w:val="16"/>
        </w:rPr>
        <w:t> </w:t>
      </w:r>
      <w:r>
        <w:rPr/>
        <w:t>ra</w:t>
      </w:r>
      <w:r>
        <w:rPr>
          <w:spacing w:val="15"/>
        </w:rPr>
        <w:t> </w:t>
      </w:r>
      <w:r>
        <w:rPr/>
        <w:t>bản</w:t>
      </w:r>
      <w:r>
        <w:rPr>
          <w:spacing w:val="16"/>
        </w:rPr>
        <w:t> </w:t>
      </w:r>
      <w:r>
        <w:rPr/>
        <w:t>án</w:t>
      </w:r>
      <w:r>
        <w:rPr>
          <w:spacing w:val="16"/>
        </w:rPr>
        <w:t> </w:t>
      </w:r>
      <w:r>
        <w:rPr/>
        <w:t>còn</w:t>
      </w:r>
      <w:r>
        <w:rPr>
          <w:spacing w:val="16"/>
        </w:rPr>
        <w:t> </w:t>
      </w:r>
      <w:r>
        <w:rPr/>
        <w:t>tuyên</w:t>
      </w:r>
      <w:r>
        <w:rPr>
          <w:spacing w:val="16"/>
        </w:rPr>
        <w:t> </w:t>
      </w:r>
      <w:r>
        <w:rPr/>
        <w:t>về</w:t>
      </w:r>
      <w:r>
        <w:rPr>
          <w:spacing w:val="21"/>
        </w:rPr>
        <w:t> </w:t>
      </w:r>
      <w:r>
        <w:rPr/>
        <w:t>chi</w:t>
      </w:r>
      <w:r>
        <w:rPr>
          <w:spacing w:val="14"/>
        </w:rPr>
        <w:t> </w:t>
      </w:r>
      <w:r>
        <w:rPr/>
        <w:t>phí</w:t>
      </w:r>
      <w:r>
        <w:rPr>
          <w:spacing w:val="16"/>
        </w:rPr>
        <w:t> </w:t>
      </w:r>
      <w:r>
        <w:rPr/>
        <w:t>tố</w:t>
      </w:r>
      <w:r>
        <w:rPr>
          <w:spacing w:val="16"/>
        </w:rPr>
        <w:t> </w:t>
      </w:r>
      <w:r>
        <w:rPr/>
        <w:t>tụng,</w:t>
      </w:r>
      <w:r>
        <w:rPr>
          <w:spacing w:val="18"/>
        </w:rPr>
        <w:t> </w:t>
      </w:r>
      <w:r>
        <w:rPr/>
        <w:t>quyền</w:t>
      </w:r>
      <w:r>
        <w:rPr>
          <w:spacing w:val="16"/>
        </w:rPr>
        <w:t> </w:t>
      </w:r>
      <w:r>
        <w:rPr/>
        <w:t>kháng</w:t>
      </w:r>
      <w:r>
        <w:rPr>
          <w:spacing w:val="16"/>
        </w:rPr>
        <w:t> </w:t>
      </w:r>
      <w:r>
        <w:rPr/>
        <w:t>cáo</w:t>
      </w:r>
      <w:r>
        <w:rPr>
          <w:spacing w:val="16"/>
        </w:rPr>
        <w:t> </w:t>
      </w:r>
      <w:r>
        <w:rPr/>
        <w:t>theo</w:t>
      </w:r>
      <w:r>
        <w:rPr>
          <w:spacing w:val="15"/>
        </w:rPr>
        <w:t> </w:t>
      </w:r>
      <w:r>
        <w:rPr>
          <w:spacing w:val="-4"/>
        </w:rPr>
        <w:t>luật</w:t>
      </w:r>
    </w:p>
    <w:p>
      <w:pPr>
        <w:pStyle w:val="BodyText"/>
        <w:spacing w:before="0"/>
        <w:ind w:firstLine="0"/>
        <w:jc w:val="left"/>
      </w:pPr>
      <w:r>
        <w:rPr>
          <w:spacing w:val="-4"/>
        </w:rPr>
        <w:t>định.</w:t>
      </w:r>
    </w:p>
    <w:p>
      <w:pPr>
        <w:pStyle w:val="BodyText"/>
        <w:ind w:left="1582" w:firstLine="0"/>
        <w:jc w:val="left"/>
      </w:pPr>
      <w:r>
        <w:rPr/>
        <w:t>Sau</w:t>
      </w:r>
      <w:r>
        <w:rPr>
          <w:spacing w:val="4"/>
        </w:rPr>
        <w:t> </w:t>
      </w:r>
      <w:r>
        <w:rPr/>
        <w:t>khi</w:t>
      </w:r>
      <w:r>
        <w:rPr>
          <w:spacing w:val="4"/>
        </w:rPr>
        <w:t> </w:t>
      </w:r>
      <w:r>
        <w:rPr/>
        <w:t>xét</w:t>
      </w:r>
      <w:r>
        <w:rPr>
          <w:spacing w:val="6"/>
        </w:rPr>
        <w:t> </w:t>
      </w:r>
      <w:r>
        <w:rPr/>
        <w:t>xử</w:t>
      </w:r>
      <w:r>
        <w:rPr>
          <w:spacing w:val="3"/>
        </w:rPr>
        <w:t> </w:t>
      </w:r>
      <w:r>
        <w:rPr/>
        <w:t>sơ</w:t>
      </w:r>
      <w:r>
        <w:rPr>
          <w:spacing w:val="3"/>
        </w:rPr>
        <w:t> </w:t>
      </w:r>
      <w:r>
        <w:rPr/>
        <w:t>thẩm,</w:t>
      </w:r>
      <w:r>
        <w:rPr>
          <w:spacing w:val="6"/>
        </w:rPr>
        <w:t> </w:t>
      </w:r>
      <w:r>
        <w:rPr/>
        <w:t>ngày</w:t>
      </w:r>
      <w:r>
        <w:rPr>
          <w:spacing w:val="2"/>
        </w:rPr>
        <w:t> </w:t>
      </w:r>
      <w:r>
        <w:rPr/>
        <w:t>24/6/2022</w:t>
      </w:r>
      <w:r>
        <w:rPr>
          <w:spacing w:val="4"/>
        </w:rPr>
        <w:t> </w:t>
      </w:r>
      <w:r>
        <w:rPr/>
        <w:t>chị</w:t>
      </w:r>
      <w:r>
        <w:rPr>
          <w:spacing w:val="8"/>
        </w:rPr>
        <w:t> </w:t>
      </w:r>
      <w:r>
        <w:rPr/>
        <w:t>Nguyễn</w:t>
      </w:r>
      <w:r>
        <w:rPr>
          <w:spacing w:val="8"/>
        </w:rPr>
        <w:t> </w:t>
      </w:r>
      <w:r>
        <w:rPr/>
        <w:t>Phượng</w:t>
      </w:r>
      <w:r>
        <w:rPr>
          <w:spacing w:val="8"/>
        </w:rPr>
        <w:t> </w:t>
      </w:r>
      <w:r>
        <w:rPr/>
        <w:t>T</w:t>
      </w:r>
      <w:r>
        <w:rPr>
          <w:spacing w:val="2"/>
        </w:rPr>
        <w:t> </w:t>
      </w:r>
      <w:r>
        <w:rPr/>
        <w:t>kháng</w:t>
      </w:r>
      <w:r>
        <w:rPr>
          <w:spacing w:val="7"/>
        </w:rPr>
        <w:t> </w:t>
      </w:r>
      <w:r>
        <w:rPr>
          <w:spacing w:val="-5"/>
        </w:rPr>
        <w:t>cáo</w:t>
      </w:r>
    </w:p>
    <w:p>
      <w:pPr>
        <w:pStyle w:val="BodyText"/>
        <w:spacing w:before="0"/>
        <w:ind w:right="443" w:firstLine="0"/>
      </w:pPr>
      <w:r>
        <w:rPr/>
        <w:t>cho rằng nguồn gốc đất tranh chấp là của cha ruột chị, ông Nguyễn Ngọc Anh, nhận chuyển nhượng của ông Sự và ông Lộc, đã sang tên ông Nguyễn Ngọc Anh. Trong quá trình giải quyết vụ án chị T không được tiếp cận tài liệu là giấy cam kết trả đất của ông Nguyễn Ngọc Anh. Bà M ngang nhiên thay đổi hiện trạng đất, mở rộng xây dựng nhà không hỏi ý kiến của chị T, chặt đốn cây do</w:t>
      </w:r>
      <w:r>
        <w:rPr>
          <w:spacing w:val="40"/>
        </w:rPr>
        <w:t> </w:t>
      </w:r>
      <w:r>
        <w:rPr/>
        <w:t>cha chị trồng, chị không đồng ý chịu chi phí thẩm định, đo đạc. Tòa án cho rằng bà M là chủ sử dụng đất là không phù hợp; hóa đơn chứng từ chuyển tiền do vợ chồng bà M cung cấp thể hiện không đúng thời gian cha chị là ông Nguyễn</w:t>
      </w:r>
      <w:r>
        <w:rPr>
          <w:spacing w:val="40"/>
        </w:rPr>
        <w:t> </w:t>
      </w:r>
      <w:r>
        <w:rPr/>
        <w:t>Ngọc Anh nhận chuyển nhượng đất vào năm 1996, 1999. Về án phí sơ thẩm, tranh chấp quyền sử dụng đất và hủy giấy chứng nhận quyền sử dụng đất thuộc loại tranh chấp không có giá ngạch, Tòa án tuyên buộc chị chịu tới 34.887.000 đồng là không đúng pháp luật.</w:t>
      </w:r>
    </w:p>
    <w:p>
      <w:pPr>
        <w:pStyle w:val="BodyText"/>
        <w:ind w:right="447"/>
      </w:pPr>
      <w:r>
        <w:rPr/>
        <w:t>Tại phiên tòa phúc thẩm, chị T vẫn giữ yêu cầu kháng cáo và cho rằng không tranh chấp quyền sử dụng đất với bà Lữ M, chỉ yêu cầu bà Lữ M chừa một phần đất làm</w:t>
      </w:r>
      <w:r>
        <w:rPr>
          <w:spacing w:val="-3"/>
        </w:rPr>
        <w:t> </w:t>
      </w:r>
      <w:r>
        <w:rPr/>
        <w:t>đường đi riêng vào khu</w:t>
      </w:r>
      <w:r>
        <w:rPr>
          <w:spacing w:val="-2"/>
        </w:rPr>
        <w:t> </w:t>
      </w:r>
      <w:r>
        <w:rPr/>
        <w:t>đất có phần mộ của</w:t>
      </w:r>
      <w:r>
        <w:rPr>
          <w:spacing w:val="-1"/>
        </w:rPr>
        <w:t> </w:t>
      </w:r>
      <w:r>
        <w:rPr/>
        <w:t>ông Nguyễn Ngọc Anh để vào đốt nhang. Ngoài ra, chị đề nghị Hội đồng xét xử xem xét sửa phần án phí sơ thẩm với lý do vụ kiện tranh chấp nguyên thửa đất nhưng lại buộc chị T chịu án phí có giá ngạch là không đúng pháp luật.</w:t>
      </w:r>
    </w:p>
    <w:p>
      <w:pPr>
        <w:pStyle w:val="BodyText"/>
        <w:spacing w:before="121"/>
        <w:ind w:right="447"/>
      </w:pPr>
      <w:r>
        <w:rPr/>
        <w:t>Người đại diện theo ủy</w:t>
      </w:r>
      <w:r>
        <w:rPr>
          <w:spacing w:val="-2"/>
        </w:rPr>
        <w:t> </w:t>
      </w:r>
      <w:r>
        <w:rPr/>
        <w:t>quyền của</w:t>
      </w:r>
      <w:r>
        <w:rPr>
          <w:spacing w:val="-1"/>
        </w:rPr>
        <w:t> </w:t>
      </w:r>
      <w:r>
        <w:rPr/>
        <w:t>bà Lữ</w:t>
      </w:r>
      <w:r>
        <w:rPr>
          <w:spacing w:val="-2"/>
        </w:rPr>
        <w:t> </w:t>
      </w:r>
      <w:r>
        <w:rPr/>
        <w:t>M không đồng ý với yêu cầu của chị T, đề nghị bác đơn kháng cáo, giữ y bản án sơ thẩm.</w:t>
      </w:r>
    </w:p>
    <w:p>
      <w:pPr>
        <w:pStyle w:val="BodyText"/>
        <w:spacing w:before="121"/>
        <w:ind w:right="451"/>
      </w:pPr>
      <w:r>
        <w:rPr/>
        <w:t>Quan</w:t>
      </w:r>
      <w:r>
        <w:rPr>
          <w:spacing w:val="-1"/>
        </w:rPr>
        <w:t> </w:t>
      </w:r>
      <w:r>
        <w:rPr/>
        <w:t>điểm</w:t>
      </w:r>
      <w:r>
        <w:rPr>
          <w:spacing w:val="-6"/>
        </w:rPr>
        <w:t> </w:t>
      </w:r>
      <w:r>
        <w:rPr/>
        <w:t>của</w:t>
      </w:r>
      <w:r>
        <w:rPr>
          <w:spacing w:val="-1"/>
        </w:rPr>
        <w:t> </w:t>
      </w:r>
      <w:r>
        <w:rPr/>
        <w:t>đại</w:t>
      </w:r>
      <w:r>
        <w:rPr>
          <w:spacing w:val="-1"/>
        </w:rPr>
        <w:t> </w:t>
      </w:r>
      <w:r>
        <w:rPr/>
        <w:t>diện Viện</w:t>
      </w:r>
      <w:r>
        <w:rPr>
          <w:spacing w:val="-1"/>
        </w:rPr>
        <w:t> </w:t>
      </w:r>
      <w:r>
        <w:rPr/>
        <w:t>kiểm</w:t>
      </w:r>
      <w:r>
        <w:rPr>
          <w:spacing w:val="-6"/>
        </w:rPr>
        <w:t> </w:t>
      </w:r>
      <w:r>
        <w:rPr/>
        <w:t>sát nhân dân</w:t>
      </w:r>
      <w:r>
        <w:rPr>
          <w:spacing w:val="-1"/>
        </w:rPr>
        <w:t> </w:t>
      </w:r>
      <w:r>
        <w:rPr/>
        <w:t>cấp cao</w:t>
      </w:r>
      <w:r>
        <w:rPr>
          <w:spacing w:val="-1"/>
        </w:rPr>
        <w:t> </w:t>
      </w:r>
      <w:r>
        <w:rPr/>
        <w:t>tại Thành</w:t>
      </w:r>
      <w:r>
        <w:rPr>
          <w:spacing w:val="-1"/>
        </w:rPr>
        <w:t> </w:t>
      </w:r>
      <w:r>
        <w:rPr/>
        <w:t>phố</w:t>
      </w:r>
      <w:r>
        <w:rPr>
          <w:spacing w:val="-2"/>
        </w:rPr>
        <w:t> </w:t>
      </w:r>
      <w:r>
        <w:rPr/>
        <w:t>Hồ Chí</w:t>
      </w:r>
      <w:r>
        <w:rPr>
          <w:spacing w:val="23"/>
        </w:rPr>
        <w:t> </w:t>
      </w:r>
      <w:r>
        <w:rPr/>
        <w:t>Minh:</w:t>
      </w:r>
      <w:r>
        <w:rPr>
          <w:spacing w:val="23"/>
        </w:rPr>
        <w:t> </w:t>
      </w:r>
      <w:r>
        <w:rPr/>
        <w:t>Về</w:t>
      </w:r>
      <w:r>
        <w:rPr>
          <w:spacing w:val="22"/>
        </w:rPr>
        <w:t> </w:t>
      </w:r>
      <w:r>
        <w:rPr/>
        <w:t>tố</w:t>
      </w:r>
      <w:r>
        <w:rPr>
          <w:spacing w:val="24"/>
        </w:rPr>
        <w:t> </w:t>
      </w:r>
      <w:r>
        <w:rPr/>
        <w:t>tụng,</w:t>
      </w:r>
      <w:r>
        <w:rPr>
          <w:spacing w:val="22"/>
        </w:rPr>
        <w:t> </w:t>
      </w:r>
      <w:r>
        <w:rPr/>
        <w:t>người</w:t>
      </w:r>
      <w:r>
        <w:rPr>
          <w:spacing w:val="23"/>
        </w:rPr>
        <w:t> </w:t>
      </w:r>
      <w:r>
        <w:rPr/>
        <w:t>tiến</w:t>
      </w:r>
      <w:r>
        <w:rPr>
          <w:spacing w:val="23"/>
        </w:rPr>
        <w:t> </w:t>
      </w:r>
      <w:r>
        <w:rPr/>
        <w:t>hành</w:t>
      </w:r>
      <w:r>
        <w:rPr>
          <w:spacing w:val="23"/>
        </w:rPr>
        <w:t> </w:t>
      </w:r>
      <w:r>
        <w:rPr/>
        <w:t>tố</w:t>
      </w:r>
      <w:r>
        <w:rPr>
          <w:spacing w:val="21"/>
        </w:rPr>
        <w:t> </w:t>
      </w:r>
      <w:r>
        <w:rPr/>
        <w:t>tụng</w:t>
      </w:r>
      <w:r>
        <w:rPr>
          <w:spacing w:val="23"/>
        </w:rPr>
        <w:t> </w:t>
      </w:r>
      <w:r>
        <w:rPr/>
        <w:t>và</w:t>
      </w:r>
      <w:r>
        <w:rPr>
          <w:spacing w:val="22"/>
        </w:rPr>
        <w:t> </w:t>
      </w:r>
      <w:r>
        <w:rPr/>
        <w:t>các</w:t>
      </w:r>
      <w:r>
        <w:rPr>
          <w:spacing w:val="22"/>
        </w:rPr>
        <w:t> </w:t>
      </w:r>
      <w:r>
        <w:rPr/>
        <w:t>đương</w:t>
      </w:r>
      <w:r>
        <w:rPr>
          <w:spacing w:val="23"/>
        </w:rPr>
        <w:t> </w:t>
      </w:r>
      <w:r>
        <w:rPr/>
        <w:t>sự</w:t>
      </w:r>
      <w:r>
        <w:rPr>
          <w:spacing w:val="21"/>
        </w:rPr>
        <w:t> </w:t>
      </w:r>
      <w:r>
        <w:rPr/>
        <w:t>tuân</w:t>
      </w:r>
      <w:r>
        <w:rPr>
          <w:spacing w:val="21"/>
        </w:rPr>
        <w:t> </w:t>
      </w:r>
      <w:r>
        <w:rPr/>
        <w:t>thủ</w:t>
      </w:r>
      <w:r>
        <w:rPr>
          <w:spacing w:val="23"/>
        </w:rPr>
        <w:t> </w:t>
      </w:r>
      <w:r>
        <w:rPr/>
        <w:t>đúng</w:t>
      </w:r>
    </w:p>
    <w:p>
      <w:pPr>
        <w:spacing w:after="0"/>
        <w:sectPr>
          <w:pgSz w:w="11910" w:h="16840"/>
          <w:pgMar w:header="0" w:footer="985" w:top="1040" w:bottom="1180" w:left="840" w:right="680"/>
        </w:sectPr>
      </w:pPr>
    </w:p>
    <w:p>
      <w:pPr>
        <w:pStyle w:val="BodyText"/>
        <w:spacing w:before="67"/>
        <w:ind w:right="446" w:firstLine="0"/>
      </w:pPr>
      <w:r>
        <w:rPr/>
        <w:t>quy định của Bộ luật Tố tụng dân sự. Về nội dung kháng cáo của chị T, xét thấy tại thời điểm năm 1996 – 1999, quy định của pháp luật không cho phép người nước ngoài được đứng tên quyền sử dụng đất nên ông Chẩn và bà M nhờ ông Ngọc Anh nhận chuyển nhượng đất và đứng tên dùm để ông Chẩn quy tập mồ mã ông bà, họ hàng người thân và xây nhà ở từ năm 2012 đến nay. Bà Trinh cũng thừa nhận tài sản trên đất là của ông Chẩn và bà M, phù hợp với Biên bản thẩm định tài sản tại chỗ. Tại phiên tòa phúc thẩm, chị T yêu cầu bà M mở một lối đi riêng để vào phần mộ của ông Ngọc Anh nhưng người đại diện của bà M cho rằng đã có lối đi chung nên không chấp nhận mở lối đi riêng cho chị T là phù hợp; đề nghị bác đơn kháng cáo của chị T, giữ y bản án sơ thẩm.</w:t>
      </w:r>
    </w:p>
    <w:p>
      <w:pPr>
        <w:spacing w:before="126"/>
        <w:ind w:left="3980" w:right="0" w:firstLine="0"/>
        <w:jc w:val="left"/>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115"/>
        <w:ind w:right="452"/>
      </w:pPr>
      <w:r>
        <w:rPr/>
        <w:t>Sau khi nghiên cứu các tài liệu, chứng cứ có trong hồ sơ vụ án được xem xét tại phiên toà và căn cứ vào kết quả tranh tụng tại phiên toà, Tòa án nhận </w:t>
      </w:r>
      <w:r>
        <w:rPr>
          <w:spacing w:val="-2"/>
        </w:rPr>
        <w:t>định:</w:t>
      </w:r>
    </w:p>
    <w:p>
      <w:pPr>
        <w:pStyle w:val="BodyText"/>
        <w:spacing w:before="122"/>
        <w:ind w:right="451"/>
      </w:pPr>
      <w:r>
        <w:rPr/>
        <w:t>Đơn kháng cáo của chị Nguyễn Phượng T đúng theo quy định của pháp luật nên được xem xét theo trình tự phúc thẩm.</w:t>
      </w:r>
    </w:p>
    <w:p>
      <w:pPr>
        <w:pStyle w:val="BodyText"/>
        <w:spacing w:before="119"/>
        <w:ind w:right="446"/>
      </w:pPr>
      <w:r>
        <w:rPr/>
        <w:t>[1]. Theo đơn khởi kiện của bà Lữ M, Tòa án cấp sơ thẩm</w:t>
      </w:r>
      <w:r>
        <w:rPr>
          <w:spacing w:val="-2"/>
        </w:rPr>
        <w:t> </w:t>
      </w:r>
      <w:r>
        <w:rPr/>
        <w:t>xác định đây</w:t>
      </w:r>
      <w:r>
        <w:rPr>
          <w:spacing w:val="-1"/>
        </w:rPr>
        <w:t> </w:t>
      </w:r>
      <w:r>
        <w:rPr/>
        <w:t>là quan hệ dân sự về việc: “Tranh chấp quyền sử dụng đất, hủy giấy chứng nhận quyền sử dụng đất” là đúng quan hệ tranh chấp; vụ kiện thuộc thẩm quyền giải quyết của Tòa án nhân dân tỉnh Đồng Tháp theo quy định tại khoản 4 Điều 34, điểm a khoản 1 Điều 37, Điều 39 Bộ luật Tố tụng dân sự năm 2015.</w:t>
      </w:r>
    </w:p>
    <w:p>
      <w:pPr>
        <w:pStyle w:val="BodyText"/>
        <w:spacing w:before="121"/>
        <w:ind w:right="445"/>
      </w:pPr>
      <w:r>
        <w:rPr/>
        <w:t>[2]. Về thủ tục</w:t>
      </w:r>
      <w:r>
        <w:rPr>
          <w:spacing w:val="-1"/>
        </w:rPr>
        <w:t> </w:t>
      </w:r>
      <w:r>
        <w:rPr/>
        <w:t>tố tụng: Đây</w:t>
      </w:r>
      <w:r>
        <w:rPr>
          <w:spacing w:val="-3"/>
        </w:rPr>
        <w:t> </w:t>
      </w:r>
      <w:r>
        <w:rPr/>
        <w:t>là vụ kiện có liên quan đến quyền sử</w:t>
      </w:r>
      <w:r>
        <w:rPr>
          <w:spacing w:val="-1"/>
        </w:rPr>
        <w:t> </w:t>
      </w:r>
      <w:r>
        <w:rPr/>
        <w:t>dụng đất đứng tên ông Nguyễn Ngọc Anh, được UBND thị xã Sa Đéc (nay là thành phố S), tỉnh Đồng Tháp cấp giấy</w:t>
      </w:r>
      <w:r>
        <w:rPr>
          <w:spacing w:val="-1"/>
        </w:rPr>
        <w:t> </w:t>
      </w:r>
      <w:r>
        <w:rPr/>
        <w:t>ngày</w:t>
      </w:r>
      <w:r>
        <w:rPr>
          <w:spacing w:val="-2"/>
        </w:rPr>
        <w:t> </w:t>
      </w:r>
      <w:r>
        <w:rPr/>
        <w:t>22/9/2009 và Văn bản thỏa</w:t>
      </w:r>
      <w:r>
        <w:rPr>
          <w:spacing w:val="-1"/>
        </w:rPr>
        <w:t> </w:t>
      </w:r>
      <w:r>
        <w:rPr/>
        <w:t>thuận phân chia</w:t>
      </w:r>
      <w:r>
        <w:rPr>
          <w:spacing w:val="-1"/>
        </w:rPr>
        <w:t> </w:t>
      </w:r>
      <w:r>
        <w:rPr/>
        <w:t>di sản ngày 10/01/2014 được Phòng Công chứng số 2 tỉnh Đồng Tháp công chứng số 06 quyển số 01TP/CC-SCC/HĐGD; lẽ ra khi giải quyết vụ án, Tòa án cấp sơ thẩm</w:t>
      </w:r>
      <w:r>
        <w:rPr>
          <w:spacing w:val="-7"/>
        </w:rPr>
        <w:t> </w:t>
      </w:r>
      <w:r>
        <w:rPr/>
        <w:t>phải</w:t>
      </w:r>
      <w:r>
        <w:rPr>
          <w:spacing w:val="-1"/>
        </w:rPr>
        <w:t> </w:t>
      </w:r>
      <w:r>
        <w:rPr/>
        <w:t>đưa</w:t>
      </w:r>
      <w:r>
        <w:rPr>
          <w:spacing w:val="-3"/>
        </w:rPr>
        <w:t> </w:t>
      </w:r>
      <w:r>
        <w:rPr/>
        <w:t>vợ</w:t>
      </w:r>
      <w:r>
        <w:rPr>
          <w:spacing w:val="-2"/>
        </w:rPr>
        <w:t> </w:t>
      </w:r>
      <w:r>
        <w:rPr/>
        <w:t>và</w:t>
      </w:r>
      <w:r>
        <w:rPr>
          <w:spacing w:val="-5"/>
        </w:rPr>
        <w:t> </w:t>
      </w:r>
      <w:r>
        <w:rPr/>
        <w:t>các</w:t>
      </w:r>
      <w:r>
        <w:rPr>
          <w:spacing w:val="-2"/>
        </w:rPr>
        <w:t> </w:t>
      </w:r>
      <w:r>
        <w:rPr/>
        <w:t>con</w:t>
      </w:r>
      <w:r>
        <w:rPr>
          <w:spacing w:val="-1"/>
        </w:rPr>
        <w:t> </w:t>
      </w:r>
      <w:r>
        <w:rPr/>
        <w:t>của</w:t>
      </w:r>
      <w:r>
        <w:rPr>
          <w:spacing w:val="-2"/>
        </w:rPr>
        <w:t> </w:t>
      </w:r>
      <w:r>
        <w:rPr/>
        <w:t>ông</w:t>
      </w:r>
      <w:r>
        <w:rPr>
          <w:spacing w:val="-1"/>
        </w:rPr>
        <w:t> </w:t>
      </w:r>
      <w:r>
        <w:rPr/>
        <w:t>Nguyễn</w:t>
      </w:r>
      <w:r>
        <w:rPr>
          <w:spacing w:val="-1"/>
        </w:rPr>
        <w:t> </w:t>
      </w:r>
      <w:r>
        <w:rPr/>
        <w:t>Ngọc</w:t>
      </w:r>
      <w:r>
        <w:rPr>
          <w:spacing w:val="-2"/>
        </w:rPr>
        <w:t> </w:t>
      </w:r>
      <w:r>
        <w:rPr/>
        <w:t>Anh</w:t>
      </w:r>
      <w:r>
        <w:rPr>
          <w:spacing w:val="-5"/>
        </w:rPr>
        <w:t> </w:t>
      </w:r>
      <w:r>
        <w:rPr/>
        <w:t>là</w:t>
      </w:r>
      <w:r>
        <w:rPr>
          <w:spacing w:val="-5"/>
        </w:rPr>
        <w:t> </w:t>
      </w:r>
      <w:r>
        <w:rPr/>
        <w:t>bà Lê</w:t>
      </w:r>
      <w:r>
        <w:rPr>
          <w:spacing w:val="-2"/>
        </w:rPr>
        <w:t> </w:t>
      </w:r>
      <w:r>
        <w:rPr/>
        <w:t>Thị</w:t>
      </w:r>
      <w:r>
        <w:rPr>
          <w:spacing w:val="-1"/>
        </w:rPr>
        <w:t> </w:t>
      </w:r>
      <w:r>
        <w:rPr/>
        <w:t>N,</w:t>
      </w:r>
      <w:r>
        <w:rPr>
          <w:spacing w:val="-3"/>
        </w:rPr>
        <w:t> </w:t>
      </w:r>
      <w:r>
        <w:rPr/>
        <w:t>Nguyễn Phượng L, Nguyễn Phương T2 và ông Nguyễn Thanh H1 vào tham gia tố tụng với tư cách người có quyền lợi nghĩa vụ liên quan mới bảo đảm quyền lợi của họ. Tòa án nhân dân cấp cao tại Thành phố Hồ Chí Minh đã ủy thác cho Tòa án nhân dân tỉnh Đồng Tháp lấy lời khai của bà Lê Thị N, Nguyễn Phượng L, Nguyễn Phương T2, ông Nguyễn Thanh H1 và các đương sự đã xác định: </w:t>
      </w:r>
      <w:r>
        <w:rPr>
          <w:i/>
        </w:rPr>
        <w:t>Diện</w:t>
      </w:r>
      <w:r>
        <w:rPr>
          <w:i/>
        </w:rPr>
        <w:t> tích đất tranh chấp đứng tên bà Nguyễn Phượng T nên bà Nguyễn Phượng T toàn quyền quyết định, họ không còn liên quan đến vụ án, không ảnh hưởng đến quyền</w:t>
      </w:r>
      <w:r>
        <w:rPr>
          <w:i/>
          <w:spacing w:val="-4"/>
        </w:rPr>
        <w:t> </w:t>
      </w:r>
      <w:r>
        <w:rPr>
          <w:i/>
        </w:rPr>
        <w:t>lợi,</w:t>
      </w:r>
      <w:r>
        <w:rPr>
          <w:i/>
          <w:spacing w:val="-3"/>
        </w:rPr>
        <w:t> </w:t>
      </w:r>
      <w:r>
        <w:rPr>
          <w:i/>
        </w:rPr>
        <w:t>không</w:t>
      </w:r>
      <w:r>
        <w:rPr>
          <w:i/>
          <w:spacing w:val="-1"/>
        </w:rPr>
        <w:t> </w:t>
      </w:r>
      <w:r>
        <w:rPr>
          <w:i/>
        </w:rPr>
        <w:t>tham</w:t>
      </w:r>
      <w:r>
        <w:rPr>
          <w:i/>
          <w:spacing w:val="-1"/>
        </w:rPr>
        <w:t> </w:t>
      </w:r>
      <w:r>
        <w:rPr>
          <w:i/>
        </w:rPr>
        <w:t>gia</w:t>
      </w:r>
      <w:r>
        <w:rPr>
          <w:i/>
          <w:spacing w:val="-1"/>
        </w:rPr>
        <w:t> </w:t>
      </w:r>
      <w:r>
        <w:rPr>
          <w:i/>
        </w:rPr>
        <w:t>vụ</w:t>
      </w:r>
      <w:r>
        <w:rPr>
          <w:i/>
          <w:spacing w:val="-1"/>
        </w:rPr>
        <w:t> </w:t>
      </w:r>
      <w:r>
        <w:rPr>
          <w:i/>
        </w:rPr>
        <w:t>án và</w:t>
      </w:r>
      <w:r>
        <w:rPr>
          <w:i/>
          <w:spacing w:val="-1"/>
        </w:rPr>
        <w:t> </w:t>
      </w:r>
      <w:r>
        <w:rPr>
          <w:i/>
        </w:rPr>
        <w:t>nay</w:t>
      </w:r>
      <w:r>
        <w:rPr>
          <w:i/>
          <w:spacing w:val="-2"/>
        </w:rPr>
        <w:t> </w:t>
      </w:r>
      <w:r>
        <w:rPr>
          <w:i/>
        </w:rPr>
        <w:t>đã</w:t>
      </w:r>
      <w:r>
        <w:rPr>
          <w:i/>
          <w:spacing w:val="-1"/>
        </w:rPr>
        <w:t> </w:t>
      </w:r>
      <w:r>
        <w:rPr>
          <w:i/>
        </w:rPr>
        <w:t>ủy</w:t>
      </w:r>
      <w:r>
        <w:rPr>
          <w:i/>
          <w:spacing w:val="-2"/>
        </w:rPr>
        <w:t> </w:t>
      </w:r>
      <w:r>
        <w:rPr>
          <w:i/>
        </w:rPr>
        <w:t>quyền cho</w:t>
      </w:r>
      <w:r>
        <w:rPr>
          <w:i/>
          <w:spacing w:val="-2"/>
        </w:rPr>
        <w:t> </w:t>
      </w:r>
      <w:r>
        <w:rPr>
          <w:i/>
        </w:rPr>
        <w:t>Nguyễn</w:t>
      </w:r>
      <w:r>
        <w:rPr>
          <w:i/>
          <w:spacing w:val="-1"/>
        </w:rPr>
        <w:t> </w:t>
      </w:r>
      <w:r>
        <w:rPr>
          <w:i/>
        </w:rPr>
        <w:t>Phượng</w:t>
      </w:r>
      <w:r>
        <w:rPr>
          <w:i/>
          <w:spacing w:val="-2"/>
        </w:rPr>
        <w:t> </w:t>
      </w:r>
      <w:r>
        <w:rPr>
          <w:i/>
        </w:rPr>
        <w:t>T</w:t>
      </w:r>
      <w:r>
        <w:rPr>
          <w:i/>
          <w:spacing w:val="-3"/>
        </w:rPr>
        <w:t> </w:t>
      </w:r>
      <w:r>
        <w:rPr>
          <w:i/>
        </w:rPr>
        <w:t>tham gia xét xử</w:t>
      </w:r>
      <w:r>
        <w:rPr/>
        <w:t>. Do đó, Tòa án cấp sơ thẩm không đưa họ vào tham gia tố tụng cũng không ảnh hưởng đến quyền lợi của họ; nếu vì lý do này để hủy án sơ thẩm là không cần thiết, khiến cho vụ án bị kéo dài. Trong quá trình giải quyết vụ án tại cấp phúc thẩm, các đương sự trên đều thống nhất ủy quyền cho chị Nguyễn Phượng T tham gia tố tụng nên cần ghi nhận.</w:t>
      </w:r>
    </w:p>
    <w:p>
      <w:pPr>
        <w:pStyle w:val="BodyText"/>
        <w:spacing w:before="121"/>
        <w:ind w:left="1582" w:firstLine="0"/>
      </w:pPr>
      <w:r>
        <w:rPr/>
        <w:t>[3].</w:t>
      </w:r>
      <w:r>
        <w:rPr>
          <w:spacing w:val="-5"/>
        </w:rPr>
        <w:t> </w:t>
      </w:r>
      <w:r>
        <w:rPr/>
        <w:t>Xét</w:t>
      </w:r>
      <w:r>
        <w:rPr>
          <w:spacing w:val="-3"/>
        </w:rPr>
        <w:t> </w:t>
      </w:r>
      <w:r>
        <w:rPr/>
        <w:t>kháng</w:t>
      </w:r>
      <w:r>
        <w:rPr>
          <w:spacing w:val="-3"/>
        </w:rPr>
        <w:t> </w:t>
      </w:r>
      <w:r>
        <w:rPr/>
        <w:t>cáo</w:t>
      </w:r>
      <w:r>
        <w:rPr>
          <w:spacing w:val="-2"/>
        </w:rPr>
        <w:t> </w:t>
      </w:r>
      <w:r>
        <w:rPr/>
        <w:t>của</w:t>
      </w:r>
      <w:r>
        <w:rPr>
          <w:spacing w:val="-3"/>
        </w:rPr>
        <w:t> </w:t>
      </w:r>
      <w:r>
        <w:rPr/>
        <w:t>chị</w:t>
      </w:r>
      <w:r>
        <w:rPr>
          <w:spacing w:val="-4"/>
        </w:rPr>
        <w:t> </w:t>
      </w:r>
      <w:r>
        <w:rPr/>
        <w:t>Nguyễn</w:t>
      </w:r>
      <w:r>
        <w:rPr>
          <w:spacing w:val="-2"/>
        </w:rPr>
        <w:t> </w:t>
      </w:r>
      <w:r>
        <w:rPr/>
        <w:t>Phượng</w:t>
      </w:r>
      <w:r>
        <w:rPr>
          <w:spacing w:val="-4"/>
        </w:rPr>
        <w:t> </w:t>
      </w:r>
      <w:r>
        <w:rPr>
          <w:spacing w:val="-5"/>
        </w:rPr>
        <w:t>T:</w:t>
      </w:r>
    </w:p>
    <w:p>
      <w:pPr>
        <w:spacing w:after="0"/>
        <w:sectPr>
          <w:pgSz w:w="11910" w:h="16840"/>
          <w:pgMar w:header="0" w:footer="985" w:top="1040" w:bottom="1180" w:left="840" w:right="680"/>
        </w:sectPr>
      </w:pPr>
    </w:p>
    <w:p>
      <w:pPr>
        <w:pStyle w:val="BodyText"/>
        <w:spacing w:before="67"/>
        <w:ind w:right="445"/>
      </w:pPr>
      <w:r>
        <w:rPr/>
        <w:t>[3.1]. Theo giấy chứng nhận quyền sử dụng đất số AN 969380 số vào sổ cấp giấy chứng nhận số H-02772 do UBND thị xã Sa Đéc (nay là thành phố S), tỉnh Đồng Tháp cấp ngày 22/9/2009 cho ông Nguyễn Ngọc Anh, diện tích 2.213,4m</w:t>
      </w:r>
      <w:r>
        <w:rPr>
          <w:vertAlign w:val="superscript"/>
        </w:rPr>
        <w:t>2</w:t>
      </w:r>
      <w:r>
        <w:rPr>
          <w:vertAlign w:val="baseline"/>
        </w:rPr>
        <w:t>, thuộc thửa 70, tờ bản đồ số 38 tọa lạc tại khóm T, phường A, thị xã Sa Đéc.</w:t>
      </w:r>
    </w:p>
    <w:p>
      <w:pPr>
        <w:pStyle w:val="BodyText"/>
        <w:spacing w:before="121"/>
        <w:ind w:right="446"/>
      </w:pPr>
      <w:r>
        <w:rPr/>
        <w:t>[3.2]. Nguồn gốc đất chuyển nhượng: Căn cứ Biên bản đo đạc đất chuyển nhượng ngày 08/5/1996 giữa ông Nguyễn Văn Sự và ông Nguyễn Ngọc Anh, Giấy tay mua bán đất ruộng ngày 29/7/1999 giữa ông Nguyễn Tấn Lộc và ông Nguyễn Ngọc Anh, đã thể hiện nguồn gốc diện tích đất 2.412,8m</w:t>
      </w:r>
      <w:r>
        <w:rPr>
          <w:vertAlign w:val="superscript"/>
        </w:rPr>
        <w:t>2</w:t>
      </w:r>
      <w:r>
        <w:rPr>
          <w:vertAlign w:val="baseline"/>
        </w:rPr>
        <w:t> (đo thực tế là 2.213,4m</w:t>
      </w:r>
      <w:r>
        <w:rPr>
          <w:vertAlign w:val="superscript"/>
        </w:rPr>
        <w:t>2</w:t>
      </w:r>
      <w:r>
        <w:rPr>
          <w:vertAlign w:val="baseline"/>
        </w:rPr>
        <w:t>) tại thửa 70, tờ bản đồ số 38, tại khóm T, phường A, thị xã Sa Đéc là của ông Nguyễn Văn Sự và ông Nguyễn Tấn Lộc chuyển nhượng cho ông Nguyễn Ngọc Anh năm 1996, 1999 (BL: 78, 79, 80).</w:t>
      </w:r>
    </w:p>
    <w:p>
      <w:pPr>
        <w:spacing w:line="240" w:lineRule="auto" w:before="120"/>
        <w:ind w:left="862" w:right="447" w:firstLine="719"/>
        <w:jc w:val="both"/>
        <w:rPr>
          <w:i/>
          <w:sz w:val="28"/>
        </w:rPr>
      </w:pPr>
      <w:r>
        <w:rPr>
          <w:sz w:val="28"/>
        </w:rPr>
        <w:t>[3.3]. Trước khi khởi kiện tại Tòa án, bà Lữ M và chị Nguyễn Phượng T đã được UBND phường A, thành phố S, tỉnh Đồng Tháp tiến hành hòa giải, ông Nguyễn Văn Sự là một trong hai người chuyển nhượng đất đã trình bày: </w:t>
      </w:r>
      <w:r>
        <w:rPr>
          <w:i/>
          <w:sz w:val="28"/>
        </w:rPr>
        <w:t>Năm</w:t>
      </w:r>
      <w:r>
        <w:rPr>
          <w:i/>
          <w:sz w:val="28"/>
        </w:rPr>
        <w:t> 1996, lúc ông Nguyễn Ngọc Anh mua thửa đất có nói chỉ đứng tên dùm cho ông Nguyễn Văn Chẩn, còn tiền bạc do ông Nguyễn Văn Chẩn gửi về, do ông</w:t>
      </w:r>
      <w:r>
        <w:rPr>
          <w:i/>
          <w:spacing w:val="40"/>
          <w:sz w:val="28"/>
        </w:rPr>
        <w:t> </w:t>
      </w:r>
      <w:r>
        <w:rPr>
          <w:i/>
          <w:sz w:val="28"/>
        </w:rPr>
        <w:t>Nguyễn Văn Chẩn là Việt kiều nên không đứng tên được (BL: 14)</w:t>
      </w:r>
      <w:r>
        <w:rPr>
          <w:sz w:val="28"/>
        </w:rPr>
        <w:t>; đồng thời trong quá trình thu thập tài liệu của Tòa án cấp sơ thẩm tại Đơn xác nhận ngày 11/4/2017 của UBND phường A, Biên bản lấy lời khai ngày 12/9/2018 ông Nguyễn Văn Sự và ông Nguyễn Tấn Lộc là người chuyển nhượng đất cho ông Nguyễn Ngọc Anh đều xác nhận: </w:t>
      </w:r>
      <w:r>
        <w:rPr>
          <w:i/>
          <w:sz w:val="28"/>
        </w:rPr>
        <w:t>Khi mua đất ông Nguyễn Ngọc Anh nói mua</w:t>
      </w:r>
      <w:r>
        <w:rPr>
          <w:i/>
          <w:sz w:val="28"/>
        </w:rPr>
        <w:t> dùm</w:t>
      </w:r>
      <w:r>
        <w:rPr>
          <w:i/>
          <w:spacing w:val="-2"/>
          <w:sz w:val="28"/>
        </w:rPr>
        <w:t> </w:t>
      </w:r>
      <w:r>
        <w:rPr>
          <w:i/>
          <w:sz w:val="28"/>
        </w:rPr>
        <w:t>cho</w:t>
      </w:r>
      <w:r>
        <w:rPr>
          <w:i/>
          <w:spacing w:val="-1"/>
          <w:sz w:val="28"/>
        </w:rPr>
        <w:t> </w:t>
      </w:r>
      <w:r>
        <w:rPr>
          <w:i/>
          <w:sz w:val="28"/>
        </w:rPr>
        <w:t>ông Nguyễn Văn Chẩn là Việt kiều gửi tiền về,</w:t>
      </w:r>
      <w:r>
        <w:rPr>
          <w:i/>
          <w:spacing w:val="-1"/>
          <w:sz w:val="28"/>
        </w:rPr>
        <w:t> </w:t>
      </w:r>
      <w:r>
        <w:rPr>
          <w:i/>
          <w:sz w:val="28"/>
        </w:rPr>
        <w:t>để</w:t>
      </w:r>
      <w:r>
        <w:rPr>
          <w:i/>
          <w:spacing w:val="-1"/>
          <w:sz w:val="28"/>
        </w:rPr>
        <w:t> </w:t>
      </w:r>
      <w:r>
        <w:rPr>
          <w:i/>
          <w:sz w:val="28"/>
        </w:rPr>
        <w:t>lo mồ mã Cữu Huyền tập trung một</w:t>
      </w:r>
      <w:r>
        <w:rPr>
          <w:i/>
          <w:spacing w:val="-1"/>
          <w:sz w:val="28"/>
        </w:rPr>
        <w:t> </w:t>
      </w:r>
      <w:r>
        <w:rPr>
          <w:i/>
          <w:sz w:val="28"/>
        </w:rPr>
        <w:t>nơi,</w:t>
      </w:r>
      <w:r>
        <w:rPr>
          <w:i/>
          <w:spacing w:val="-1"/>
          <w:sz w:val="28"/>
        </w:rPr>
        <w:t> </w:t>
      </w:r>
      <w:r>
        <w:rPr>
          <w:i/>
          <w:sz w:val="28"/>
        </w:rPr>
        <w:t>sau này</w:t>
      </w:r>
      <w:r>
        <w:rPr>
          <w:i/>
          <w:spacing w:val="-1"/>
          <w:sz w:val="28"/>
        </w:rPr>
        <w:t> </w:t>
      </w:r>
      <w:r>
        <w:rPr>
          <w:i/>
          <w:sz w:val="28"/>
        </w:rPr>
        <w:t>ông Nguyễn Văn Chẩn về</w:t>
      </w:r>
      <w:r>
        <w:rPr>
          <w:i/>
          <w:spacing w:val="-1"/>
          <w:sz w:val="28"/>
        </w:rPr>
        <w:t> </w:t>
      </w:r>
      <w:r>
        <w:rPr>
          <w:i/>
          <w:sz w:val="28"/>
        </w:rPr>
        <w:t>Việt Nam có chỗ ở,</w:t>
      </w:r>
      <w:r>
        <w:rPr>
          <w:i/>
          <w:spacing w:val="-1"/>
          <w:sz w:val="28"/>
        </w:rPr>
        <w:t> </w:t>
      </w:r>
      <w:r>
        <w:rPr>
          <w:i/>
          <w:sz w:val="28"/>
        </w:rPr>
        <w:t>làm</w:t>
      </w:r>
      <w:r>
        <w:rPr>
          <w:i/>
          <w:spacing w:val="-2"/>
          <w:sz w:val="28"/>
        </w:rPr>
        <w:t> </w:t>
      </w:r>
      <w:r>
        <w:rPr>
          <w:i/>
          <w:sz w:val="28"/>
        </w:rPr>
        <w:t>ăn, sinh sống và nghỉ hưu (BL: 09, 20).</w:t>
      </w:r>
    </w:p>
    <w:p>
      <w:pPr>
        <w:pStyle w:val="BodyText"/>
        <w:spacing w:before="121"/>
        <w:ind w:right="446"/>
      </w:pPr>
      <w:r>
        <w:rPr/>
        <w:t>[3.4].</w:t>
      </w:r>
      <w:r>
        <w:rPr>
          <w:spacing w:val="-2"/>
        </w:rPr>
        <w:t> </w:t>
      </w:r>
      <w:r>
        <w:rPr/>
        <w:t>Quá</w:t>
      </w:r>
      <w:r>
        <w:rPr>
          <w:spacing w:val="-4"/>
        </w:rPr>
        <w:t> </w:t>
      </w:r>
      <w:r>
        <w:rPr/>
        <w:t>trình</w:t>
      </w:r>
      <w:r>
        <w:rPr>
          <w:spacing w:val="-3"/>
        </w:rPr>
        <w:t> </w:t>
      </w:r>
      <w:r>
        <w:rPr/>
        <w:t>sử</w:t>
      </w:r>
      <w:r>
        <w:rPr>
          <w:spacing w:val="-5"/>
        </w:rPr>
        <w:t> </w:t>
      </w:r>
      <w:r>
        <w:rPr/>
        <w:t>dụng</w:t>
      </w:r>
      <w:r>
        <w:rPr>
          <w:spacing w:val="-3"/>
        </w:rPr>
        <w:t> </w:t>
      </w:r>
      <w:r>
        <w:rPr/>
        <w:t>đất</w:t>
      </w:r>
      <w:r>
        <w:rPr>
          <w:spacing w:val="-3"/>
        </w:rPr>
        <w:t> </w:t>
      </w:r>
      <w:r>
        <w:rPr/>
        <w:t>chuyển</w:t>
      </w:r>
      <w:r>
        <w:rPr>
          <w:spacing w:val="-2"/>
        </w:rPr>
        <w:t> </w:t>
      </w:r>
      <w:r>
        <w:rPr/>
        <w:t>nhượng: Sau</w:t>
      </w:r>
      <w:r>
        <w:rPr>
          <w:spacing w:val="-2"/>
        </w:rPr>
        <w:t> </w:t>
      </w:r>
      <w:r>
        <w:rPr/>
        <w:t>khi</w:t>
      </w:r>
      <w:r>
        <w:rPr>
          <w:spacing w:val="-4"/>
        </w:rPr>
        <w:t> </w:t>
      </w:r>
      <w:r>
        <w:rPr/>
        <w:t>nhận</w:t>
      </w:r>
      <w:r>
        <w:rPr>
          <w:spacing w:val="-1"/>
        </w:rPr>
        <w:t> </w:t>
      </w:r>
      <w:r>
        <w:rPr/>
        <w:t>chuyển</w:t>
      </w:r>
      <w:r>
        <w:rPr>
          <w:spacing w:val="-2"/>
        </w:rPr>
        <w:t> </w:t>
      </w:r>
      <w:r>
        <w:rPr/>
        <w:t>nhượng đất, ông Nguyễn Văn Chẩn đã quy tập đưa 12 ngôi mộ của ông bà, họ hàng người thân về trên phần đất này. Đến năm 2012, ông Nguyễn Văn Chẩn đã xây dựng căn nhà tại số 67 Ngã Am, khóm T, phường A, thành phố S, tỉnh Đồng Tháp (BL: 186). Sau khi xây xong nhà, ông Nguyễn Văn Chẩn và bà Lữ M về sinh sống tại ngôi nhà này; trong thời gian ở tại thửa 70, tờ bản đồ số 38, khóm T, phường A, thị xã Sa Đéc ông Nguyễn Văn Chẩn và bà Lữ M tiếp tục xây dựng thêm căn nhà phía sau, đào ao nuôi cá, làm tường rào xung quanh đất, đường đi bằng đan BTCT và trồng cây ăn trái trên đất (BL: 254 đến 261). Năm 2015,</w:t>
      </w:r>
      <w:r>
        <w:rPr>
          <w:spacing w:val="-1"/>
        </w:rPr>
        <w:t> </w:t>
      </w:r>
      <w:r>
        <w:rPr/>
        <w:t>ông Nguyễn Văn Chẩn</w:t>
      </w:r>
      <w:r>
        <w:rPr>
          <w:spacing w:val="-1"/>
        </w:rPr>
        <w:t> </w:t>
      </w:r>
      <w:r>
        <w:rPr/>
        <w:t>bị</w:t>
      </w:r>
      <w:r>
        <w:rPr>
          <w:spacing w:val="-1"/>
        </w:rPr>
        <w:t> </w:t>
      </w:r>
      <w:r>
        <w:rPr/>
        <w:t>bệnh</w:t>
      </w:r>
      <w:r>
        <w:rPr>
          <w:spacing w:val="-1"/>
        </w:rPr>
        <w:t> </w:t>
      </w:r>
      <w:r>
        <w:rPr/>
        <w:t>nên bà Lữ</w:t>
      </w:r>
      <w:r>
        <w:rPr>
          <w:spacing w:val="-2"/>
        </w:rPr>
        <w:t> </w:t>
      </w:r>
      <w:r>
        <w:rPr/>
        <w:t>M đưa</w:t>
      </w:r>
      <w:r>
        <w:rPr>
          <w:spacing w:val="-1"/>
        </w:rPr>
        <w:t> </w:t>
      </w:r>
      <w:r>
        <w:rPr/>
        <w:t>ông Chẩn sang Mỹ</w:t>
      </w:r>
      <w:r>
        <w:rPr>
          <w:spacing w:val="-4"/>
        </w:rPr>
        <w:t> </w:t>
      </w:r>
      <w:r>
        <w:rPr/>
        <w:t>để</w:t>
      </w:r>
      <w:r>
        <w:rPr>
          <w:spacing w:val="-1"/>
        </w:rPr>
        <w:t> </w:t>
      </w:r>
      <w:r>
        <w:rPr/>
        <w:t>trị bệnh, đến ngày 23/9/2016 thì ông Nguyễn Văn Chẩn chết, bà Lữ M đưa tro cốt của ông Nguyễn Văn Chẩn về an táng tại thửa đất trên. Do đó, có căn cứ xác định sau khi nhận chuyển nhượng đất của ông Sự và ông Lộc, ông Nguyễn Văn Chẩn và bà Lữ M đã sử dụng đất làm nơi quy tập mồ mã ông bà, họ hàng người thân và xây dựng nhà, công trình kiến trúc, trồng cây trên đất quản lý, sử dụng</w:t>
      </w:r>
      <w:r>
        <w:rPr>
          <w:spacing w:val="40"/>
        </w:rPr>
        <w:t> </w:t>
      </w:r>
      <w:r>
        <w:rPr/>
        <w:t>từ đó đến nay.</w:t>
      </w:r>
    </w:p>
    <w:p>
      <w:pPr>
        <w:pStyle w:val="BodyText"/>
        <w:spacing w:before="122"/>
        <w:ind w:right="449"/>
      </w:pPr>
      <w:r>
        <w:rPr/>
        <w:t>[3.5]. Tại phiên tòa, chị Nguyễn Phượng T xác nhận: Ông Nguyễn Ngọc Anh</w:t>
      </w:r>
      <w:r>
        <w:rPr>
          <w:spacing w:val="4"/>
        </w:rPr>
        <w:t> </w:t>
      </w:r>
      <w:r>
        <w:rPr/>
        <w:t>là</w:t>
      </w:r>
      <w:r>
        <w:rPr>
          <w:spacing w:val="6"/>
        </w:rPr>
        <w:t> </w:t>
      </w:r>
      <w:r>
        <w:rPr/>
        <w:t>con</w:t>
      </w:r>
      <w:r>
        <w:rPr>
          <w:spacing w:val="6"/>
        </w:rPr>
        <w:t> </w:t>
      </w:r>
      <w:r>
        <w:rPr/>
        <w:t>nuôi</w:t>
      </w:r>
      <w:r>
        <w:rPr>
          <w:spacing w:val="7"/>
        </w:rPr>
        <w:t> </w:t>
      </w:r>
      <w:r>
        <w:rPr/>
        <w:t>của</w:t>
      </w:r>
      <w:r>
        <w:rPr>
          <w:spacing w:val="3"/>
        </w:rPr>
        <w:t> </w:t>
      </w:r>
      <w:r>
        <w:rPr/>
        <w:t>cha</w:t>
      </w:r>
      <w:r>
        <w:rPr>
          <w:spacing w:val="6"/>
        </w:rPr>
        <w:t> </w:t>
      </w:r>
      <w:r>
        <w:rPr/>
        <w:t>mẹ</w:t>
      </w:r>
      <w:r>
        <w:rPr>
          <w:spacing w:val="10"/>
        </w:rPr>
        <w:t> </w:t>
      </w:r>
      <w:r>
        <w:rPr/>
        <w:t>ông</w:t>
      </w:r>
      <w:r>
        <w:rPr>
          <w:spacing w:val="7"/>
        </w:rPr>
        <w:t> </w:t>
      </w:r>
      <w:r>
        <w:rPr/>
        <w:t>Nguyễn</w:t>
      </w:r>
      <w:r>
        <w:rPr>
          <w:spacing w:val="7"/>
        </w:rPr>
        <w:t> </w:t>
      </w:r>
      <w:r>
        <w:rPr/>
        <w:t>Văn</w:t>
      </w:r>
      <w:r>
        <w:rPr>
          <w:spacing w:val="7"/>
        </w:rPr>
        <w:t> </w:t>
      </w:r>
      <w:r>
        <w:rPr/>
        <w:t>Chẩn.</w:t>
      </w:r>
      <w:r>
        <w:rPr>
          <w:spacing w:val="5"/>
        </w:rPr>
        <w:t> </w:t>
      </w:r>
      <w:r>
        <w:rPr/>
        <w:t>Ông</w:t>
      </w:r>
      <w:r>
        <w:rPr>
          <w:spacing w:val="7"/>
        </w:rPr>
        <w:t> </w:t>
      </w:r>
      <w:r>
        <w:rPr/>
        <w:t>Nguyễn</w:t>
      </w:r>
      <w:r>
        <w:rPr>
          <w:spacing w:val="7"/>
        </w:rPr>
        <w:t> </w:t>
      </w:r>
      <w:r>
        <w:rPr/>
        <w:t>Ngọc</w:t>
      </w:r>
      <w:r>
        <w:rPr>
          <w:spacing w:val="6"/>
        </w:rPr>
        <w:t> </w:t>
      </w:r>
      <w:r>
        <w:rPr/>
        <w:t>Anh</w:t>
      </w:r>
      <w:r>
        <w:rPr>
          <w:spacing w:val="7"/>
        </w:rPr>
        <w:t> </w:t>
      </w:r>
      <w:r>
        <w:rPr>
          <w:spacing w:val="-7"/>
        </w:rPr>
        <w:t>cư</w:t>
      </w:r>
    </w:p>
    <w:p>
      <w:pPr>
        <w:spacing w:after="0"/>
        <w:sectPr>
          <w:pgSz w:w="11910" w:h="16840"/>
          <w:pgMar w:header="0" w:footer="985" w:top="1040" w:bottom="1180" w:left="840" w:right="680"/>
        </w:sectPr>
      </w:pPr>
    </w:p>
    <w:p>
      <w:pPr>
        <w:pStyle w:val="BodyText"/>
        <w:spacing w:before="67"/>
        <w:ind w:right="445" w:firstLine="0"/>
      </w:pPr>
      <w:r>
        <w:rPr/>
        <w:t>trú và đăng ký hộ khẩu tại số 93/13 đường P, khóm 4, phường 1, thành phố S, tỉnh Đồng Tháp nhưng đến ngày 21/3/2012, ông Nguyễn Ngọc Anh lập Sổ hộ khẩu riêng tại số 67 Ngã Am, khóm T, phường A, thành phố S, tỉnh Đồng Tháp. Từ khi nhập khẩu về địa chỉ trên ông Nguyễn Ngọc Anh không ở tại địa chỉ này mà thực</w:t>
      </w:r>
      <w:r>
        <w:rPr>
          <w:spacing w:val="-1"/>
        </w:rPr>
        <w:t> </w:t>
      </w:r>
      <w:r>
        <w:rPr/>
        <w:t>tế</w:t>
      </w:r>
      <w:r>
        <w:rPr>
          <w:spacing w:val="-1"/>
        </w:rPr>
        <w:t> </w:t>
      </w:r>
      <w:r>
        <w:rPr/>
        <w:t>là ông Nguyễn Văn Chẩn và bà Lữ M ở; đến ngày</w:t>
      </w:r>
      <w:r>
        <w:rPr>
          <w:spacing w:val="-2"/>
        </w:rPr>
        <w:t> </w:t>
      </w:r>
      <w:r>
        <w:rPr/>
        <w:t>04/4/2013 và</w:t>
      </w:r>
      <w:r>
        <w:rPr>
          <w:spacing w:val="-1"/>
        </w:rPr>
        <w:t> </w:t>
      </w:r>
      <w:r>
        <w:rPr/>
        <w:t>ngày 24/3/2014 ông Nguyễn Văn Chẩn và bà Lữ M đã nhập hộ khẩu tại số 67 Ngã Am, khóm T, phường A, thành phố S, tỉnh Đồng Tháp (BL: 74, 75). Do đó, có cơ sở để xác định ông Nguyễn Ngọc Anh lập Sổ hộ khẩu riêng tại số 67 Ngã Am, khóm T, phường A, thành phố S, tỉnh Đồng Tháp nhằm mục đích để nhập khẩu cho ông Nguyễn Văn Chẩn và bà Lữ</w:t>
      </w:r>
      <w:r>
        <w:rPr>
          <w:spacing w:val="-3"/>
        </w:rPr>
        <w:t> </w:t>
      </w:r>
      <w:r>
        <w:rPr/>
        <w:t>M vào địa chỉ nhà đất do ông Nguyễn Văn Chẩn và bà Lữ M xây dựng, quản lý, sử dụng.</w:t>
      </w:r>
    </w:p>
    <w:p>
      <w:pPr>
        <w:spacing w:line="240" w:lineRule="auto" w:before="121"/>
        <w:ind w:left="862" w:right="445" w:firstLine="719"/>
        <w:jc w:val="both"/>
        <w:rPr>
          <w:sz w:val="28"/>
        </w:rPr>
      </w:pPr>
      <w:r>
        <w:rPr>
          <w:sz w:val="28"/>
        </w:rPr>
        <w:t>[3.6]. Từ những tài liệu, chứng cứ trên, Hội đồng xét xử xem xét, đối chiếu và đánh giá thì thấy lời trình bày của người chuyển nhượng đất là ông Nguyễn Văn Sự</w:t>
      </w:r>
      <w:r>
        <w:rPr>
          <w:spacing w:val="-2"/>
          <w:sz w:val="28"/>
        </w:rPr>
        <w:t> </w:t>
      </w:r>
      <w:r>
        <w:rPr>
          <w:sz w:val="28"/>
        </w:rPr>
        <w:t>và</w:t>
      </w:r>
      <w:r>
        <w:rPr>
          <w:spacing w:val="-2"/>
          <w:sz w:val="28"/>
        </w:rPr>
        <w:t> </w:t>
      </w:r>
      <w:r>
        <w:rPr>
          <w:sz w:val="28"/>
        </w:rPr>
        <w:t>ông Nguyễn Tấn Lộc về nội dung: </w:t>
      </w:r>
      <w:r>
        <w:rPr>
          <w:i/>
          <w:sz w:val="28"/>
        </w:rPr>
        <w:t>“Diện tích 2.412,8m</w:t>
      </w:r>
      <w:r>
        <w:rPr>
          <w:i/>
          <w:sz w:val="28"/>
          <w:vertAlign w:val="superscript"/>
        </w:rPr>
        <w:t>2</w:t>
      </w:r>
      <w:r>
        <w:rPr>
          <w:i/>
          <w:sz w:val="28"/>
          <w:vertAlign w:val="baseline"/>
        </w:rPr>
        <w:t>,</w:t>
      </w:r>
      <w:r>
        <w:rPr>
          <w:i/>
          <w:spacing w:val="-1"/>
          <w:sz w:val="28"/>
          <w:vertAlign w:val="baseline"/>
        </w:rPr>
        <w:t> </w:t>
      </w:r>
      <w:r>
        <w:rPr>
          <w:i/>
          <w:sz w:val="28"/>
          <w:vertAlign w:val="baseline"/>
        </w:rPr>
        <w:t>(đo</w:t>
      </w:r>
      <w:r>
        <w:rPr>
          <w:i/>
          <w:sz w:val="28"/>
          <w:vertAlign w:val="baseline"/>
        </w:rPr>
        <w:t> thực tế là 2.213,4m</w:t>
      </w:r>
      <w:r>
        <w:rPr>
          <w:i/>
          <w:sz w:val="28"/>
          <w:vertAlign w:val="superscript"/>
        </w:rPr>
        <w:t>2</w:t>
      </w:r>
      <w:r>
        <w:rPr>
          <w:i/>
          <w:sz w:val="28"/>
          <w:vertAlign w:val="baseline"/>
        </w:rPr>
        <w:t>) tại thửa 70, tờ bản đồ số 38, tại khóm T, phường A, thị xã Sa Đéc, tỉnh Đồng Tháp, ông Nguyễn Ngọc Anh nhận chuyển nhượng đứng tên dùm cho ông Nguyễn Văn Chẩn là Việt kiều, do không được đứng tên quyền sử dụng đất; nhằm để quy tập mồ mã ông bà, họ hàng thân thiết, làm nơi xây dựng nhà để ở, dưỡng già, khi về hưu” </w:t>
      </w:r>
      <w:r>
        <w:rPr>
          <w:sz w:val="28"/>
          <w:vertAlign w:val="baseline"/>
        </w:rPr>
        <w:t>là có cơ sở; vì lời trình bày của ông Nguyễn Văn Sự và ông Nguyễn Tấn Lộc phù hợp với nhân thân của ông Nguyễn Văn Chẩn là Việt kiều Mỹ, chứng từ chuyển tiền cho ông Nguyễn Ngọc Anh năm 1996, 1999 và quá trình sử dụng đất của ông Nguyễn Văn Chẩn và bà Lữ M đã quy tập 12 ngôi mộ của ông bà, họ hàng người thân về chôn trên đất và xây</w:t>
      </w:r>
      <w:r>
        <w:rPr>
          <w:spacing w:val="40"/>
          <w:sz w:val="28"/>
          <w:vertAlign w:val="baseline"/>
        </w:rPr>
        <w:t> </w:t>
      </w:r>
      <w:r>
        <w:rPr>
          <w:sz w:val="28"/>
          <w:vertAlign w:val="baseline"/>
        </w:rPr>
        <w:t>dựng nhà, làm đường đi, tường rào kiên cố xung quanh đất để ở.</w:t>
      </w:r>
      <w:r>
        <w:rPr>
          <w:spacing w:val="29"/>
          <w:sz w:val="28"/>
          <w:vertAlign w:val="baseline"/>
        </w:rPr>
        <w:t> </w:t>
      </w:r>
      <w:r>
        <w:rPr>
          <w:sz w:val="28"/>
          <w:vertAlign w:val="baseline"/>
        </w:rPr>
        <w:t>Mặt khác, bà Lữ</w:t>
      </w:r>
      <w:r>
        <w:rPr>
          <w:spacing w:val="-2"/>
          <w:sz w:val="28"/>
          <w:vertAlign w:val="baseline"/>
        </w:rPr>
        <w:t> </w:t>
      </w:r>
      <w:r>
        <w:rPr>
          <w:sz w:val="28"/>
          <w:vertAlign w:val="baseline"/>
        </w:rPr>
        <w:t>M cung cấp</w:t>
      </w:r>
      <w:r>
        <w:rPr>
          <w:spacing w:val="-2"/>
          <w:sz w:val="28"/>
          <w:vertAlign w:val="baseline"/>
        </w:rPr>
        <w:t> </w:t>
      </w:r>
      <w:r>
        <w:rPr>
          <w:sz w:val="28"/>
          <w:vertAlign w:val="baseline"/>
        </w:rPr>
        <w:t>cho</w:t>
      </w:r>
      <w:r>
        <w:rPr>
          <w:spacing w:val="-2"/>
          <w:sz w:val="28"/>
          <w:vertAlign w:val="baseline"/>
        </w:rPr>
        <w:t> </w:t>
      </w:r>
      <w:r>
        <w:rPr>
          <w:sz w:val="28"/>
          <w:vertAlign w:val="baseline"/>
        </w:rPr>
        <w:t>Tòa</w:t>
      </w:r>
      <w:r>
        <w:rPr>
          <w:spacing w:val="-2"/>
          <w:sz w:val="28"/>
          <w:vertAlign w:val="baseline"/>
        </w:rPr>
        <w:t> </w:t>
      </w:r>
      <w:r>
        <w:rPr>
          <w:sz w:val="28"/>
          <w:vertAlign w:val="baseline"/>
        </w:rPr>
        <w:t>án</w:t>
      </w:r>
      <w:r>
        <w:rPr>
          <w:spacing w:val="-3"/>
          <w:sz w:val="28"/>
          <w:vertAlign w:val="baseline"/>
        </w:rPr>
        <w:t> </w:t>
      </w:r>
      <w:r>
        <w:rPr>
          <w:sz w:val="28"/>
          <w:vertAlign w:val="baseline"/>
        </w:rPr>
        <w:t>cấp</w:t>
      </w:r>
      <w:r>
        <w:rPr>
          <w:spacing w:val="-1"/>
          <w:sz w:val="28"/>
          <w:vertAlign w:val="baseline"/>
        </w:rPr>
        <w:t> </w:t>
      </w:r>
      <w:r>
        <w:rPr>
          <w:sz w:val="28"/>
          <w:vertAlign w:val="baseline"/>
        </w:rPr>
        <w:t>sơ</w:t>
      </w:r>
      <w:r>
        <w:rPr>
          <w:spacing w:val="-2"/>
          <w:sz w:val="28"/>
          <w:vertAlign w:val="baseline"/>
        </w:rPr>
        <w:t> </w:t>
      </w:r>
      <w:r>
        <w:rPr>
          <w:sz w:val="28"/>
          <w:vertAlign w:val="baseline"/>
        </w:rPr>
        <w:t>thẩm</w:t>
      </w:r>
      <w:r>
        <w:rPr>
          <w:spacing w:val="-3"/>
          <w:sz w:val="28"/>
          <w:vertAlign w:val="baseline"/>
        </w:rPr>
        <w:t> </w:t>
      </w:r>
      <w:r>
        <w:rPr>
          <w:sz w:val="28"/>
          <w:vertAlign w:val="baseline"/>
        </w:rPr>
        <w:t>“Tờ cam</w:t>
      </w:r>
      <w:r>
        <w:rPr>
          <w:spacing w:val="-5"/>
          <w:sz w:val="28"/>
          <w:vertAlign w:val="baseline"/>
        </w:rPr>
        <w:t> </w:t>
      </w:r>
      <w:r>
        <w:rPr>
          <w:sz w:val="28"/>
          <w:vertAlign w:val="baseline"/>
        </w:rPr>
        <w:t>kết”</w:t>
      </w:r>
      <w:r>
        <w:rPr>
          <w:spacing w:val="-4"/>
          <w:sz w:val="28"/>
          <w:vertAlign w:val="baseline"/>
        </w:rPr>
        <w:t> </w:t>
      </w:r>
      <w:r>
        <w:rPr>
          <w:sz w:val="28"/>
          <w:vertAlign w:val="baseline"/>
        </w:rPr>
        <w:t>do</w:t>
      </w:r>
      <w:r>
        <w:rPr>
          <w:spacing w:val="-1"/>
          <w:sz w:val="28"/>
          <w:vertAlign w:val="baseline"/>
        </w:rPr>
        <w:t> </w:t>
      </w:r>
      <w:r>
        <w:rPr>
          <w:sz w:val="28"/>
          <w:vertAlign w:val="baseline"/>
        </w:rPr>
        <w:t>ông Nguyễn Ngọc</w:t>
      </w:r>
      <w:r>
        <w:rPr>
          <w:spacing w:val="-1"/>
          <w:sz w:val="28"/>
          <w:vertAlign w:val="baseline"/>
        </w:rPr>
        <w:t> </w:t>
      </w:r>
      <w:r>
        <w:rPr>
          <w:sz w:val="28"/>
          <w:vertAlign w:val="baseline"/>
        </w:rPr>
        <w:t>Anh lập ngày</w:t>
      </w:r>
      <w:r>
        <w:rPr>
          <w:spacing w:val="-2"/>
          <w:sz w:val="28"/>
          <w:vertAlign w:val="baseline"/>
        </w:rPr>
        <w:t> </w:t>
      </w:r>
      <w:r>
        <w:rPr>
          <w:sz w:val="28"/>
          <w:vertAlign w:val="baseline"/>
        </w:rPr>
        <w:t>08/4/2013 (BL: 08) là</w:t>
      </w:r>
      <w:r>
        <w:rPr>
          <w:spacing w:val="-1"/>
          <w:sz w:val="28"/>
          <w:vertAlign w:val="baseline"/>
        </w:rPr>
        <w:t> </w:t>
      </w:r>
      <w:r>
        <w:rPr>
          <w:sz w:val="28"/>
          <w:vertAlign w:val="baseline"/>
        </w:rPr>
        <w:t>bản Photocopy</w:t>
      </w:r>
      <w:r>
        <w:rPr>
          <w:spacing w:val="-3"/>
          <w:sz w:val="28"/>
          <w:vertAlign w:val="baseline"/>
        </w:rPr>
        <w:t> </w:t>
      </w:r>
      <w:r>
        <w:rPr>
          <w:sz w:val="28"/>
          <w:vertAlign w:val="baseline"/>
        </w:rPr>
        <w:t>và trình bày</w:t>
      </w:r>
      <w:r>
        <w:rPr>
          <w:spacing w:val="-1"/>
          <w:sz w:val="28"/>
          <w:vertAlign w:val="baseline"/>
        </w:rPr>
        <w:t> </w:t>
      </w:r>
      <w:r>
        <w:rPr>
          <w:sz w:val="28"/>
          <w:vertAlign w:val="baseline"/>
        </w:rPr>
        <w:t>bản</w:t>
      </w:r>
      <w:r>
        <w:rPr>
          <w:spacing w:val="-1"/>
          <w:sz w:val="28"/>
          <w:vertAlign w:val="baseline"/>
        </w:rPr>
        <w:t> </w:t>
      </w:r>
      <w:r>
        <w:rPr>
          <w:sz w:val="28"/>
          <w:vertAlign w:val="baseline"/>
        </w:rPr>
        <w:t>chính bị thất lạc, theo quy định tại khoản 1 Điều 95 Bộ luật Tố tụng dân sự năm 2015, “Tờ cam kết” không được xem là chứng cứ để giải quyết vụ án. Tuy nhiên, đối chiếu nội dung “Tờ cam kết” phù hợp với các tài liệu, chứng cứ khác mà Tòa án cấp sơ thẩm đã thu thập nên được xem là tài liệu để tham khảo giải quyết vụ án.</w:t>
      </w:r>
    </w:p>
    <w:p>
      <w:pPr>
        <w:pStyle w:val="BodyText"/>
        <w:spacing w:before="121"/>
        <w:ind w:right="443"/>
      </w:pPr>
      <w:r>
        <w:rPr/>
        <w:t>[3.7]. Từ đó, xét thấy nội dung kháng cáo của chị Nguyễn Phượng T cho rằng đất của ông Nguyễn Ngọc Anh, nhận chuyển nhượng của ông Sự và ông Lộc và đã được cấp giấy chứng nhận quyền sử dụng đất đứng tên ông Nguyễn Ngọc Anh nên thuộc quyền sử dụng của ông Nguyễn Ngọc Anh, là không có cơ sở. Chị Nguyễn Phượng T cho rằng diện tích đất trên của ông Nguyễn Ngọc</w:t>
      </w:r>
      <w:r>
        <w:rPr>
          <w:spacing w:val="80"/>
        </w:rPr>
        <w:t> </w:t>
      </w:r>
      <w:r>
        <w:rPr/>
        <w:t>Anh cho ông Nguyễn Văn Chẩn và bà Lữ M mượn để xây nhà ở, nhưng cũng không cung cấp được chứng cứ chứng minh được lời trình bày của mình. Tại phiên tòa phúc thẩm, chị Nguyễn Phượng T chỉ yêu cầu bà Lữ M mở một lối đi riêng vào phần mộ của ông Nguyễn Ngọc Anh, người đại diện của bà Lữ M xác định đã có lối đi chung vào phần mộ nên không chấp nhận yêu cầu của chị Nguyễn Phượng T, là phù hợp. Theo quy định tại khoản 1 Điều 147, khoản 1 Điều 157, khoản 1 Điều 165 Bộ luật Tố tụng dân sự</w:t>
      </w:r>
      <w:r>
        <w:rPr>
          <w:spacing w:val="-1"/>
        </w:rPr>
        <w:t> </w:t>
      </w:r>
      <w:r>
        <w:rPr/>
        <w:t>năm</w:t>
      </w:r>
      <w:r>
        <w:rPr>
          <w:spacing w:val="-2"/>
        </w:rPr>
        <w:t> </w:t>
      </w:r>
      <w:r>
        <w:rPr/>
        <w:t>2015, đương sự có yêu cầu không được Tòa án chấp nhận phải chịu toàn bộ chi phí thẩm định tại chỗ, đo</w:t>
      </w:r>
      <w:r>
        <w:rPr>
          <w:spacing w:val="26"/>
        </w:rPr>
        <w:t> </w:t>
      </w:r>
      <w:r>
        <w:rPr/>
        <w:t>đạc,</w:t>
      </w:r>
      <w:r>
        <w:rPr>
          <w:spacing w:val="25"/>
        </w:rPr>
        <w:t> </w:t>
      </w:r>
      <w:r>
        <w:rPr/>
        <w:t>định</w:t>
      </w:r>
      <w:r>
        <w:rPr>
          <w:spacing w:val="28"/>
        </w:rPr>
        <w:t> </w:t>
      </w:r>
      <w:r>
        <w:rPr/>
        <w:t>giá</w:t>
      </w:r>
      <w:r>
        <w:rPr>
          <w:spacing w:val="28"/>
        </w:rPr>
        <w:t> </w:t>
      </w:r>
      <w:r>
        <w:rPr/>
        <w:t>tài</w:t>
      </w:r>
      <w:r>
        <w:rPr>
          <w:spacing w:val="26"/>
        </w:rPr>
        <w:t> </w:t>
      </w:r>
      <w:r>
        <w:rPr/>
        <w:t>sản</w:t>
      </w:r>
      <w:r>
        <w:rPr>
          <w:spacing w:val="26"/>
        </w:rPr>
        <w:t> </w:t>
      </w:r>
      <w:r>
        <w:rPr/>
        <w:t>và</w:t>
      </w:r>
      <w:r>
        <w:rPr>
          <w:spacing w:val="28"/>
        </w:rPr>
        <w:t> </w:t>
      </w:r>
      <w:r>
        <w:rPr/>
        <w:t>án</w:t>
      </w:r>
      <w:r>
        <w:rPr>
          <w:spacing w:val="26"/>
        </w:rPr>
        <w:t> </w:t>
      </w:r>
      <w:r>
        <w:rPr/>
        <w:t>phí</w:t>
      </w:r>
      <w:r>
        <w:rPr>
          <w:spacing w:val="28"/>
        </w:rPr>
        <w:t> </w:t>
      </w:r>
      <w:r>
        <w:rPr/>
        <w:t>dân</w:t>
      </w:r>
      <w:r>
        <w:rPr>
          <w:spacing w:val="26"/>
        </w:rPr>
        <w:t> </w:t>
      </w:r>
      <w:r>
        <w:rPr/>
        <w:t>sự</w:t>
      </w:r>
      <w:r>
        <w:rPr>
          <w:spacing w:val="26"/>
        </w:rPr>
        <w:t> </w:t>
      </w:r>
      <w:r>
        <w:rPr/>
        <w:t>sơ</w:t>
      </w:r>
      <w:r>
        <w:rPr>
          <w:spacing w:val="28"/>
        </w:rPr>
        <w:t> </w:t>
      </w:r>
      <w:r>
        <w:rPr/>
        <w:t>thẩm.</w:t>
      </w:r>
      <w:r>
        <w:rPr>
          <w:spacing w:val="27"/>
        </w:rPr>
        <w:t> </w:t>
      </w:r>
      <w:r>
        <w:rPr/>
        <w:t>Do</w:t>
      </w:r>
      <w:r>
        <w:rPr>
          <w:spacing w:val="28"/>
        </w:rPr>
        <w:t> </w:t>
      </w:r>
      <w:r>
        <w:rPr/>
        <w:t>đó</w:t>
      </w:r>
      <w:r>
        <w:rPr>
          <w:spacing w:val="30"/>
        </w:rPr>
        <w:t> </w:t>
      </w:r>
      <w:r>
        <w:rPr/>
        <w:t>Tòa</w:t>
      </w:r>
      <w:r>
        <w:rPr>
          <w:spacing w:val="25"/>
        </w:rPr>
        <w:t> </w:t>
      </w:r>
      <w:r>
        <w:rPr/>
        <w:t>án</w:t>
      </w:r>
      <w:r>
        <w:rPr>
          <w:spacing w:val="29"/>
        </w:rPr>
        <w:t> </w:t>
      </w:r>
      <w:r>
        <w:rPr/>
        <w:t>cấp</w:t>
      </w:r>
      <w:r>
        <w:rPr>
          <w:spacing w:val="28"/>
        </w:rPr>
        <w:t> </w:t>
      </w:r>
      <w:r>
        <w:rPr/>
        <w:t>sơ</w:t>
      </w:r>
      <w:r>
        <w:rPr>
          <w:spacing w:val="26"/>
        </w:rPr>
        <w:t> </w:t>
      </w:r>
      <w:r>
        <w:rPr/>
        <w:t>thẩm</w:t>
      </w:r>
    </w:p>
    <w:p>
      <w:pPr>
        <w:spacing w:after="0"/>
        <w:sectPr>
          <w:pgSz w:w="11910" w:h="16840"/>
          <w:pgMar w:header="0" w:footer="985" w:top="1040" w:bottom="1180" w:left="840" w:right="680"/>
        </w:sectPr>
      </w:pPr>
    </w:p>
    <w:p>
      <w:pPr>
        <w:pStyle w:val="BodyText"/>
        <w:spacing w:before="67"/>
        <w:ind w:right="447" w:firstLine="0"/>
      </w:pPr>
      <w:r>
        <w:rPr/>
        <w:t>không chấp nhận yêu cầu của chị Nguyễn Phượng T và buộc chị Nguyễn Phượng T phải chịu các chi phí và án phí dân sự sơ thẩm là phù hợp. Trong vụ án này bà Lữ M và chị Nguyễn Phượng T tranh chấp quyền sử dụng đất thuộc thửa đất 70, tờ bản đồ số 38 nên theo quy định tại điểm a khoản 2 Điều 27 Nghị quyết số 326/2016/UBTVQH14 ngày 30/12/2016 của Ủy ban thường vụ Quốc hội quy định về mức thu, miễn, giảm, thu, nộp, quản lý và sử dụng án phí, lệ phí Tòa án, thì chị Nguyễn Phượng T chỉ chịu án phí không có giá ngạch, Tòa án</w:t>
      </w:r>
      <w:r>
        <w:rPr>
          <w:spacing w:val="40"/>
        </w:rPr>
        <w:t> </w:t>
      </w:r>
      <w:r>
        <w:rPr/>
        <w:t>cấp sơ thẩm buộc chị Nguyễn Phượng T phải chịu 34.887.000 đồng án phí dân sự sơ thẩm là không phù hợp.</w:t>
      </w:r>
    </w:p>
    <w:p>
      <w:pPr>
        <w:pStyle w:val="BodyText"/>
        <w:spacing w:before="122"/>
        <w:ind w:right="447"/>
      </w:pPr>
      <w:r>
        <w:rPr/>
        <w:t>[4].</w:t>
      </w:r>
      <w:r>
        <w:rPr>
          <w:spacing w:val="-3"/>
        </w:rPr>
        <w:t> </w:t>
      </w:r>
      <w:r>
        <w:rPr/>
        <w:t>Từ</w:t>
      </w:r>
      <w:r>
        <w:rPr>
          <w:spacing w:val="-4"/>
        </w:rPr>
        <w:t> </w:t>
      </w:r>
      <w:r>
        <w:rPr/>
        <w:t>những</w:t>
      </w:r>
      <w:r>
        <w:rPr>
          <w:spacing w:val="-2"/>
        </w:rPr>
        <w:t> </w:t>
      </w:r>
      <w:r>
        <w:rPr/>
        <w:t>căn</w:t>
      </w:r>
      <w:r>
        <w:rPr>
          <w:spacing w:val="-2"/>
        </w:rPr>
        <w:t> </w:t>
      </w:r>
      <w:r>
        <w:rPr/>
        <w:t>cứ</w:t>
      </w:r>
      <w:r>
        <w:rPr>
          <w:spacing w:val="-5"/>
        </w:rPr>
        <w:t> </w:t>
      </w:r>
      <w:r>
        <w:rPr/>
        <w:t>trên,</w:t>
      </w:r>
      <w:r>
        <w:rPr>
          <w:spacing w:val="-1"/>
        </w:rPr>
        <w:t> </w:t>
      </w:r>
      <w:r>
        <w:rPr/>
        <w:t>Hội</w:t>
      </w:r>
      <w:r>
        <w:rPr>
          <w:spacing w:val="-2"/>
        </w:rPr>
        <w:t> </w:t>
      </w:r>
      <w:r>
        <w:rPr/>
        <w:t>đồng</w:t>
      </w:r>
      <w:r>
        <w:rPr>
          <w:spacing w:val="-3"/>
        </w:rPr>
        <w:t> </w:t>
      </w:r>
      <w:r>
        <w:rPr/>
        <w:t>xét</w:t>
      </w:r>
      <w:r>
        <w:rPr>
          <w:spacing w:val="-4"/>
        </w:rPr>
        <w:t> </w:t>
      </w:r>
      <w:r>
        <w:rPr/>
        <w:t>xử</w:t>
      </w:r>
      <w:r>
        <w:rPr>
          <w:spacing w:val="-5"/>
        </w:rPr>
        <w:t> </w:t>
      </w:r>
      <w:r>
        <w:rPr/>
        <w:t>phúc</w:t>
      </w:r>
      <w:r>
        <w:rPr>
          <w:spacing w:val="-5"/>
        </w:rPr>
        <w:t> </w:t>
      </w:r>
      <w:r>
        <w:rPr/>
        <w:t>thẩm</w:t>
      </w:r>
      <w:r>
        <w:rPr>
          <w:spacing w:val="-4"/>
        </w:rPr>
        <w:t> </w:t>
      </w:r>
      <w:r>
        <w:rPr/>
        <w:t>thấy quan điểm của Đại diện Viện kiểm sát nhân dân cấp cao tại Thành phố Hồ Chí Minh phù hợp với nhận định của Hội đồng xét xử nên được chấp nhận; chị Nguyễn Phượng T kháng cáo nhưng không cung cấp được tài liệu, chứng cứ mới để chứng minh cho</w:t>
      </w:r>
      <w:r>
        <w:rPr>
          <w:spacing w:val="-1"/>
        </w:rPr>
        <w:t> </w:t>
      </w:r>
      <w:r>
        <w:rPr/>
        <w:t>yêu</w:t>
      </w:r>
      <w:r>
        <w:rPr>
          <w:spacing w:val="-1"/>
        </w:rPr>
        <w:t> </w:t>
      </w:r>
      <w:r>
        <w:rPr/>
        <w:t>cầu</w:t>
      </w:r>
      <w:r>
        <w:rPr>
          <w:spacing w:val="-2"/>
        </w:rPr>
        <w:t> </w:t>
      </w:r>
      <w:r>
        <w:rPr/>
        <w:t>kháng</w:t>
      </w:r>
      <w:r>
        <w:rPr>
          <w:spacing w:val="-1"/>
        </w:rPr>
        <w:t> </w:t>
      </w:r>
      <w:r>
        <w:rPr/>
        <w:t>cáo</w:t>
      </w:r>
      <w:r>
        <w:rPr>
          <w:spacing w:val="-1"/>
        </w:rPr>
        <w:t> </w:t>
      </w:r>
      <w:r>
        <w:rPr/>
        <w:t>của</w:t>
      </w:r>
      <w:r>
        <w:rPr>
          <w:spacing w:val="-2"/>
        </w:rPr>
        <w:t> </w:t>
      </w:r>
      <w:r>
        <w:rPr/>
        <w:t>mình nên chỉ chấp</w:t>
      </w:r>
      <w:r>
        <w:rPr>
          <w:spacing w:val="-1"/>
        </w:rPr>
        <w:t> </w:t>
      </w:r>
      <w:r>
        <w:rPr/>
        <w:t>nhận một</w:t>
      </w:r>
      <w:r>
        <w:rPr>
          <w:spacing w:val="-1"/>
        </w:rPr>
        <w:t> </w:t>
      </w:r>
      <w:r>
        <w:rPr/>
        <w:t>phần đơn</w:t>
      </w:r>
      <w:r>
        <w:rPr>
          <w:spacing w:val="-2"/>
        </w:rPr>
        <w:t> </w:t>
      </w:r>
      <w:r>
        <w:rPr/>
        <w:t>kháng cáo</w:t>
      </w:r>
      <w:r>
        <w:rPr>
          <w:spacing w:val="-1"/>
        </w:rPr>
        <w:t> </w:t>
      </w:r>
      <w:r>
        <w:rPr/>
        <w:t>của chị Nguyễn Phượng T về án phí dân sự sơ thẩm. Do đó, sửa một phần bản án sơ thẩm</w:t>
      </w:r>
      <w:r>
        <w:rPr>
          <w:spacing w:val="-5"/>
        </w:rPr>
        <w:t> </w:t>
      </w:r>
      <w:r>
        <w:rPr/>
        <w:t>về phần án phí sơ thẩm. Chị Nguyễn Phượng T không phải chịu án phí dân sự phúc thẩm.</w:t>
      </w:r>
    </w:p>
    <w:p>
      <w:pPr>
        <w:pStyle w:val="BodyText"/>
        <w:ind w:right="458"/>
      </w:pPr>
      <w:r>
        <w:rPr/>
        <w:t>Các quyết định khác của bản án sơ thẩm không có kháng cáo, kháng nghị đã có hiệu lực pháp luật.</w:t>
      </w:r>
    </w:p>
    <w:p>
      <w:pPr>
        <w:spacing w:before="126"/>
        <w:ind w:left="1570" w:right="0" w:firstLine="0"/>
        <w:jc w:val="both"/>
        <w:rPr>
          <w:b/>
          <w:i/>
          <w:sz w:val="28"/>
        </w:rPr>
      </w:pPr>
      <w:r>
        <w:rPr>
          <w:b/>
          <w:i/>
          <w:sz w:val="28"/>
        </w:rPr>
        <w:t>Vì</w:t>
      </w:r>
      <w:r>
        <w:rPr>
          <w:b/>
          <w:i/>
          <w:spacing w:val="-3"/>
          <w:sz w:val="28"/>
        </w:rPr>
        <w:t> </w:t>
      </w:r>
      <w:r>
        <w:rPr>
          <w:b/>
          <w:i/>
          <w:sz w:val="28"/>
        </w:rPr>
        <w:t>các</w:t>
      </w:r>
      <w:r>
        <w:rPr>
          <w:b/>
          <w:i/>
          <w:spacing w:val="-2"/>
          <w:sz w:val="28"/>
        </w:rPr>
        <w:t> </w:t>
      </w:r>
      <w:r>
        <w:rPr>
          <w:b/>
          <w:i/>
          <w:sz w:val="28"/>
        </w:rPr>
        <w:t>lẽ</w:t>
      </w:r>
      <w:r>
        <w:rPr>
          <w:b/>
          <w:i/>
          <w:spacing w:val="-1"/>
          <w:sz w:val="28"/>
        </w:rPr>
        <w:t> </w:t>
      </w:r>
      <w:r>
        <w:rPr>
          <w:b/>
          <w:i/>
          <w:spacing w:val="-4"/>
          <w:sz w:val="28"/>
        </w:rPr>
        <w:t>trên,</w:t>
      </w:r>
    </w:p>
    <w:p>
      <w:pPr>
        <w:spacing w:before="120"/>
        <w:ind w:left="891" w:right="481" w:firstLine="0"/>
        <w:jc w:val="center"/>
        <w:rPr>
          <w:b/>
          <w:sz w:val="28"/>
        </w:rPr>
      </w:pPr>
      <w:r>
        <w:rPr>
          <w:b/>
          <w:sz w:val="28"/>
        </w:rPr>
        <w:t>QUYẾT</w:t>
      </w:r>
      <w:r>
        <w:rPr>
          <w:b/>
          <w:spacing w:val="-4"/>
          <w:sz w:val="28"/>
        </w:rPr>
        <w:t> </w:t>
      </w:r>
      <w:r>
        <w:rPr>
          <w:b/>
          <w:spacing w:val="-2"/>
          <w:sz w:val="28"/>
        </w:rPr>
        <w:t>ĐỊNH:</w:t>
      </w:r>
    </w:p>
    <w:p>
      <w:pPr>
        <w:pStyle w:val="BodyText"/>
        <w:spacing w:before="115"/>
        <w:ind w:left="1553" w:firstLine="0"/>
      </w:pPr>
      <w:r>
        <w:rPr/>
        <w:t>Căn</w:t>
      </w:r>
      <w:r>
        <w:rPr>
          <w:spacing w:val="-2"/>
        </w:rPr>
        <w:t> </w:t>
      </w:r>
      <w:r>
        <w:rPr/>
        <w:t>cứ</w:t>
      </w:r>
      <w:r>
        <w:rPr>
          <w:spacing w:val="-5"/>
        </w:rPr>
        <w:t> </w:t>
      </w:r>
      <w:r>
        <w:rPr/>
        <w:t>khoản</w:t>
      </w:r>
      <w:r>
        <w:rPr>
          <w:spacing w:val="-1"/>
        </w:rPr>
        <w:t> </w:t>
      </w:r>
      <w:r>
        <w:rPr/>
        <w:t>2</w:t>
      </w:r>
      <w:r>
        <w:rPr>
          <w:spacing w:val="-2"/>
        </w:rPr>
        <w:t> </w:t>
      </w:r>
      <w:r>
        <w:rPr/>
        <w:t>Điều</w:t>
      </w:r>
      <w:r>
        <w:rPr>
          <w:spacing w:val="-5"/>
        </w:rPr>
        <w:t> </w:t>
      </w:r>
      <w:r>
        <w:rPr/>
        <w:t>308</w:t>
      </w:r>
      <w:r>
        <w:rPr>
          <w:spacing w:val="-2"/>
        </w:rPr>
        <w:t> </w:t>
      </w:r>
      <w:r>
        <w:rPr/>
        <w:t>Bộ</w:t>
      </w:r>
      <w:r>
        <w:rPr>
          <w:spacing w:val="-1"/>
        </w:rPr>
        <w:t> </w:t>
      </w:r>
      <w:r>
        <w:rPr/>
        <w:t>luật Tố</w:t>
      </w:r>
      <w:r>
        <w:rPr>
          <w:spacing w:val="-2"/>
        </w:rPr>
        <w:t> </w:t>
      </w:r>
      <w:r>
        <w:rPr/>
        <w:t>tụng</w:t>
      </w:r>
      <w:r>
        <w:rPr>
          <w:spacing w:val="-5"/>
        </w:rPr>
        <w:t> </w:t>
      </w:r>
      <w:r>
        <w:rPr/>
        <w:t>dân</w:t>
      </w:r>
      <w:r>
        <w:rPr>
          <w:spacing w:val="-2"/>
        </w:rPr>
        <w:t> </w:t>
      </w:r>
      <w:r>
        <w:rPr/>
        <w:t>sự</w:t>
      </w:r>
      <w:r>
        <w:rPr>
          <w:spacing w:val="-1"/>
        </w:rPr>
        <w:t> </w:t>
      </w:r>
      <w:r>
        <w:rPr/>
        <w:t>năm</w:t>
      </w:r>
      <w:r>
        <w:rPr>
          <w:spacing w:val="-7"/>
        </w:rPr>
        <w:t> </w:t>
      </w:r>
      <w:r>
        <w:rPr>
          <w:spacing w:val="-2"/>
        </w:rPr>
        <w:t>2015.</w:t>
      </w:r>
    </w:p>
    <w:p>
      <w:pPr>
        <w:pStyle w:val="ListParagraph"/>
        <w:numPr>
          <w:ilvl w:val="0"/>
          <w:numId w:val="4"/>
        </w:numPr>
        <w:tabs>
          <w:tab w:pos="1789" w:val="left" w:leader="none"/>
        </w:tabs>
        <w:spacing w:line="240" w:lineRule="auto" w:before="120" w:after="0"/>
        <w:ind w:left="862" w:right="447" w:firstLine="691"/>
        <w:jc w:val="both"/>
        <w:rPr>
          <w:sz w:val="28"/>
        </w:rPr>
      </w:pPr>
      <w:r>
        <w:rPr>
          <w:sz w:val="28"/>
        </w:rPr>
        <w:t>Chấp nhận một phần đơn kháng cáo của</w:t>
      </w:r>
      <w:r>
        <w:rPr>
          <w:spacing w:val="-2"/>
          <w:sz w:val="28"/>
        </w:rPr>
        <w:t> </w:t>
      </w:r>
      <w:r>
        <w:rPr>
          <w:sz w:val="28"/>
        </w:rPr>
        <w:t>chị Nguyễn Phượng</w:t>
      </w:r>
      <w:r>
        <w:rPr>
          <w:spacing w:val="-1"/>
          <w:sz w:val="28"/>
        </w:rPr>
        <w:t> </w:t>
      </w:r>
      <w:r>
        <w:rPr>
          <w:sz w:val="28"/>
        </w:rPr>
        <w:t>T; sửa Bản án dân sự sơ thẩm số: 12/2022/DS-ST ngày 13 tháng 6 năm 2022 của Tòa án nhân dân tỉnh Đồng Tháp như sau:</w:t>
      </w:r>
    </w:p>
    <w:p>
      <w:pPr>
        <w:pStyle w:val="BodyText"/>
        <w:spacing w:before="119"/>
        <w:ind w:left="1582" w:firstLine="0"/>
      </w:pPr>
      <w:r>
        <w:rPr/>
        <w:t>Căn</w:t>
      </w:r>
      <w:r>
        <w:rPr>
          <w:spacing w:val="17"/>
        </w:rPr>
        <w:t> </w:t>
      </w:r>
      <w:r>
        <w:rPr/>
        <w:t>cứ</w:t>
      </w:r>
      <w:r>
        <w:rPr>
          <w:spacing w:val="16"/>
        </w:rPr>
        <w:t> </w:t>
      </w:r>
      <w:r>
        <w:rPr/>
        <w:t>khoản</w:t>
      </w:r>
      <w:r>
        <w:rPr>
          <w:spacing w:val="17"/>
        </w:rPr>
        <w:t> </w:t>
      </w:r>
      <w:r>
        <w:rPr/>
        <w:t>9</w:t>
      </w:r>
      <w:r>
        <w:rPr>
          <w:spacing w:val="17"/>
        </w:rPr>
        <w:t> </w:t>
      </w:r>
      <w:r>
        <w:rPr/>
        <w:t>và</w:t>
      </w:r>
      <w:r>
        <w:rPr>
          <w:spacing w:val="16"/>
        </w:rPr>
        <w:t> </w:t>
      </w:r>
      <w:r>
        <w:rPr/>
        <w:t>khoản</w:t>
      </w:r>
      <w:r>
        <w:rPr>
          <w:spacing w:val="17"/>
        </w:rPr>
        <w:t> </w:t>
      </w:r>
      <w:r>
        <w:rPr/>
        <w:t>11</w:t>
      </w:r>
      <w:r>
        <w:rPr>
          <w:spacing w:val="19"/>
        </w:rPr>
        <w:t> </w:t>
      </w:r>
      <w:r>
        <w:rPr/>
        <w:t>Điều</w:t>
      </w:r>
      <w:r>
        <w:rPr>
          <w:spacing w:val="18"/>
        </w:rPr>
        <w:t> </w:t>
      </w:r>
      <w:r>
        <w:rPr/>
        <w:t>26,</w:t>
      </w:r>
      <w:r>
        <w:rPr>
          <w:spacing w:val="18"/>
        </w:rPr>
        <w:t> </w:t>
      </w:r>
      <w:r>
        <w:rPr/>
        <w:t>khoản</w:t>
      </w:r>
      <w:r>
        <w:rPr>
          <w:spacing w:val="19"/>
        </w:rPr>
        <w:t> </w:t>
      </w:r>
      <w:r>
        <w:rPr/>
        <w:t>4</w:t>
      </w:r>
      <w:r>
        <w:rPr>
          <w:spacing w:val="17"/>
        </w:rPr>
        <w:t> </w:t>
      </w:r>
      <w:r>
        <w:rPr/>
        <w:t>Điều</w:t>
      </w:r>
      <w:r>
        <w:rPr>
          <w:spacing w:val="19"/>
        </w:rPr>
        <w:t> </w:t>
      </w:r>
      <w:r>
        <w:rPr/>
        <w:t>34,</w:t>
      </w:r>
      <w:r>
        <w:rPr>
          <w:spacing w:val="17"/>
        </w:rPr>
        <w:t> </w:t>
      </w:r>
      <w:r>
        <w:rPr/>
        <w:t>điểm</w:t>
      </w:r>
      <w:r>
        <w:rPr>
          <w:spacing w:val="16"/>
        </w:rPr>
        <w:t> </w:t>
      </w:r>
      <w:r>
        <w:rPr/>
        <w:t>a</w:t>
      </w:r>
      <w:r>
        <w:rPr>
          <w:spacing w:val="19"/>
        </w:rPr>
        <w:t> </w:t>
      </w:r>
      <w:r>
        <w:rPr/>
        <w:t>khoản</w:t>
      </w:r>
      <w:r>
        <w:rPr>
          <w:spacing w:val="16"/>
        </w:rPr>
        <w:t> </w:t>
      </w:r>
      <w:r>
        <w:rPr>
          <w:spacing w:val="-10"/>
        </w:rPr>
        <w:t>1</w:t>
      </w:r>
    </w:p>
    <w:p>
      <w:pPr>
        <w:pStyle w:val="BodyText"/>
        <w:spacing w:before="2"/>
        <w:ind w:right="447" w:firstLine="0"/>
      </w:pPr>
      <w:r>
        <w:rPr/>
        <w:t>Điều 37, khoản 1 Điều 147, khoản 1 Điều 157, khoản 1 Điều 165, Điều 271, Điều 273 Bộ luật Tố tụng Dân sự năm</w:t>
      </w:r>
      <w:r>
        <w:rPr>
          <w:spacing w:val="-2"/>
        </w:rPr>
        <w:t> </w:t>
      </w:r>
      <w:r>
        <w:rPr/>
        <w:t>2015; Điều 95, Điều 100, Điều 166, Điều 170 Luật Đất đai năm 2013; khoản 2 Điều 26, điểm a khoản 2 Điều 27, khoản 2 Điều 29 Nghị quyết số 326/2016/UBTVQH14 ngày 30/12/2016 của Ủy ban thường vụ Quốc hội quy định về mức thu, miễn, giảm, thu, nộp, quản lý và sử dụng án phí, lệ phí Tòa án.</w:t>
      </w:r>
    </w:p>
    <w:p>
      <w:pPr>
        <w:pStyle w:val="BodyText"/>
        <w:spacing w:before="118"/>
        <w:ind w:left="1582" w:firstLine="0"/>
      </w:pPr>
      <w:r>
        <w:rPr/>
        <w:t>Tuyên</w:t>
      </w:r>
      <w:r>
        <w:rPr>
          <w:spacing w:val="-5"/>
        </w:rPr>
        <w:t> xử:</w:t>
      </w:r>
    </w:p>
    <w:p>
      <w:pPr>
        <w:pStyle w:val="ListParagraph"/>
        <w:numPr>
          <w:ilvl w:val="1"/>
          <w:numId w:val="4"/>
        </w:numPr>
        <w:tabs>
          <w:tab w:pos="1863" w:val="left" w:leader="none"/>
        </w:tabs>
        <w:spacing w:line="240" w:lineRule="auto" w:before="122" w:after="0"/>
        <w:ind w:left="1862" w:right="0" w:hanging="281"/>
        <w:jc w:val="both"/>
        <w:rPr>
          <w:sz w:val="28"/>
        </w:rPr>
      </w:pPr>
      <w:r>
        <w:rPr>
          <w:sz w:val="28"/>
        </w:rPr>
        <w:t>Chấp</w:t>
      </w:r>
      <w:r>
        <w:rPr>
          <w:spacing w:val="-6"/>
          <w:sz w:val="28"/>
        </w:rPr>
        <w:t> </w:t>
      </w:r>
      <w:r>
        <w:rPr>
          <w:sz w:val="28"/>
        </w:rPr>
        <w:t>nhận</w:t>
      </w:r>
      <w:r>
        <w:rPr>
          <w:spacing w:val="-1"/>
          <w:sz w:val="28"/>
        </w:rPr>
        <w:t> </w:t>
      </w:r>
      <w:r>
        <w:rPr>
          <w:sz w:val="28"/>
        </w:rPr>
        <w:t>yêu</w:t>
      </w:r>
      <w:r>
        <w:rPr>
          <w:spacing w:val="-1"/>
          <w:sz w:val="28"/>
        </w:rPr>
        <w:t> </w:t>
      </w:r>
      <w:r>
        <w:rPr>
          <w:sz w:val="28"/>
        </w:rPr>
        <w:t>cầu</w:t>
      </w:r>
      <w:r>
        <w:rPr>
          <w:spacing w:val="-4"/>
          <w:sz w:val="28"/>
        </w:rPr>
        <w:t> </w:t>
      </w:r>
      <w:r>
        <w:rPr>
          <w:sz w:val="28"/>
        </w:rPr>
        <w:t>của</w:t>
      </w:r>
      <w:r>
        <w:rPr>
          <w:spacing w:val="-2"/>
          <w:sz w:val="28"/>
        </w:rPr>
        <w:t> </w:t>
      </w:r>
      <w:r>
        <w:rPr>
          <w:sz w:val="28"/>
        </w:rPr>
        <w:t>bà Lữ</w:t>
      </w:r>
      <w:r>
        <w:rPr>
          <w:spacing w:val="-3"/>
          <w:sz w:val="28"/>
        </w:rPr>
        <w:t> </w:t>
      </w:r>
      <w:r>
        <w:rPr>
          <w:spacing w:val="-5"/>
          <w:sz w:val="28"/>
        </w:rPr>
        <w:t>M.</w:t>
      </w:r>
    </w:p>
    <w:p>
      <w:pPr>
        <w:pStyle w:val="ListParagraph"/>
        <w:numPr>
          <w:ilvl w:val="1"/>
          <w:numId w:val="4"/>
        </w:numPr>
        <w:tabs>
          <w:tab w:pos="1884" w:val="left" w:leader="none"/>
        </w:tabs>
        <w:spacing w:line="240" w:lineRule="auto" w:before="120" w:after="0"/>
        <w:ind w:left="862" w:right="446" w:firstLine="719"/>
        <w:jc w:val="both"/>
        <w:rPr>
          <w:sz w:val="28"/>
        </w:rPr>
      </w:pPr>
      <w:r>
        <w:rPr>
          <w:sz w:val="28"/>
        </w:rPr>
        <w:t>Tuyên bố Văn bản thỏa thuận phân chia di sản ngày 10/01/2014 được Phòng Công chứng số 2 tỉnh Đồng Tháp công chứng số 06 quyển số 01TP/CC- SCC/HĐGD vô hiệu một phần đối với 2.412,8m</w:t>
      </w:r>
      <w:r>
        <w:rPr>
          <w:sz w:val="28"/>
          <w:vertAlign w:val="superscript"/>
        </w:rPr>
        <w:t>2</w:t>
      </w:r>
      <w:r>
        <w:rPr>
          <w:sz w:val="28"/>
          <w:vertAlign w:val="baseline"/>
        </w:rPr>
        <w:t> đất ở đô thị và đất trồng cây lâu năm tại khóm T, phường A, thành phố S, tỉnh Đồng Tháp theo giấy chứng nhận quyền sử dụng đất số AN 969380 số vào sổ cấp giấy chứng nhận số H- 02772 do UBND thị xã Sa Đéc (nay là thành phố S), tỉnh Đồng Tháp cấp ngày </w:t>
      </w:r>
      <w:r>
        <w:rPr>
          <w:spacing w:val="-2"/>
          <w:sz w:val="28"/>
          <w:vertAlign w:val="baseline"/>
        </w:rPr>
        <w:t>22/9/2009.</w:t>
      </w:r>
    </w:p>
    <w:p>
      <w:pPr>
        <w:spacing w:after="0" w:line="240" w:lineRule="auto"/>
        <w:jc w:val="both"/>
        <w:rPr>
          <w:sz w:val="28"/>
        </w:rPr>
        <w:sectPr>
          <w:pgSz w:w="11910" w:h="16840"/>
          <w:pgMar w:header="0" w:footer="985" w:top="1040" w:bottom="1180" w:left="840" w:right="680"/>
        </w:sectPr>
      </w:pPr>
    </w:p>
    <w:p>
      <w:pPr>
        <w:pStyle w:val="ListParagraph"/>
        <w:numPr>
          <w:ilvl w:val="1"/>
          <w:numId w:val="4"/>
        </w:numPr>
        <w:tabs>
          <w:tab w:pos="1877" w:val="left" w:leader="none"/>
        </w:tabs>
        <w:spacing w:line="240" w:lineRule="auto" w:before="67" w:after="0"/>
        <w:ind w:left="862" w:right="448" w:firstLine="719"/>
        <w:jc w:val="both"/>
        <w:rPr>
          <w:sz w:val="28"/>
        </w:rPr>
      </w:pPr>
      <w:r>
        <w:rPr>
          <w:sz w:val="28"/>
        </w:rPr>
        <w:t>Hủy giấy chứng nhận quyền sử dụng đất và tài sản gắn liền với đất do Ủy</w:t>
      </w:r>
      <w:r>
        <w:rPr>
          <w:spacing w:val="-2"/>
          <w:sz w:val="28"/>
        </w:rPr>
        <w:t> </w:t>
      </w:r>
      <w:r>
        <w:rPr>
          <w:sz w:val="28"/>
        </w:rPr>
        <w:t>ban nhân dân thành phố S cấp cho chị Nguyễn Phượng T ngày</w:t>
      </w:r>
      <w:r>
        <w:rPr>
          <w:spacing w:val="-2"/>
          <w:sz w:val="28"/>
        </w:rPr>
        <w:t> </w:t>
      </w:r>
      <w:r>
        <w:rPr>
          <w:sz w:val="28"/>
        </w:rPr>
        <w:t>17/3/2014, số bìa BS 372790, số vào sổ CH- 04297, diện tích 2.412,8m</w:t>
      </w:r>
      <w:r>
        <w:rPr>
          <w:sz w:val="28"/>
          <w:vertAlign w:val="superscript"/>
        </w:rPr>
        <w:t>2</w:t>
      </w:r>
      <w:r>
        <w:rPr>
          <w:sz w:val="28"/>
          <w:vertAlign w:val="baseline"/>
        </w:rPr>
        <w:t> (đo đạc thực tế </w:t>
      </w:r>
      <w:r>
        <w:rPr>
          <w:spacing w:val="-2"/>
          <w:sz w:val="28"/>
          <w:vertAlign w:val="baseline"/>
        </w:rPr>
        <w:t>2.213,4m</w:t>
      </w:r>
      <w:r>
        <w:rPr>
          <w:spacing w:val="-2"/>
          <w:sz w:val="28"/>
          <w:vertAlign w:val="superscript"/>
        </w:rPr>
        <w:t>2</w:t>
      </w:r>
      <w:r>
        <w:rPr>
          <w:spacing w:val="-2"/>
          <w:sz w:val="28"/>
          <w:vertAlign w:val="baseline"/>
        </w:rPr>
        <w:t>).</w:t>
      </w:r>
    </w:p>
    <w:p>
      <w:pPr>
        <w:pStyle w:val="ListParagraph"/>
        <w:numPr>
          <w:ilvl w:val="1"/>
          <w:numId w:val="4"/>
        </w:numPr>
        <w:tabs>
          <w:tab w:pos="1865" w:val="left" w:leader="none"/>
        </w:tabs>
        <w:spacing w:line="240" w:lineRule="auto" w:before="121" w:after="0"/>
        <w:ind w:left="862" w:right="446" w:firstLine="719"/>
        <w:jc w:val="both"/>
        <w:rPr>
          <w:sz w:val="28"/>
        </w:rPr>
      </w:pPr>
      <w:r>
        <w:rPr>
          <w:sz w:val="28"/>
        </w:rPr>
        <w:t>Công</w:t>
      </w:r>
      <w:r>
        <w:rPr>
          <w:spacing w:val="-1"/>
          <w:sz w:val="28"/>
        </w:rPr>
        <w:t> </w:t>
      </w:r>
      <w:r>
        <w:rPr>
          <w:sz w:val="28"/>
        </w:rPr>
        <w:t>nhận</w:t>
      </w:r>
      <w:r>
        <w:rPr>
          <w:spacing w:val="-2"/>
          <w:sz w:val="28"/>
        </w:rPr>
        <w:t> </w:t>
      </w:r>
      <w:r>
        <w:rPr>
          <w:sz w:val="28"/>
        </w:rPr>
        <w:t>cho</w:t>
      </w:r>
      <w:r>
        <w:rPr>
          <w:spacing w:val="-2"/>
          <w:sz w:val="28"/>
        </w:rPr>
        <w:t> </w:t>
      </w:r>
      <w:r>
        <w:rPr>
          <w:sz w:val="28"/>
        </w:rPr>
        <w:t>bà</w:t>
      </w:r>
      <w:r>
        <w:rPr>
          <w:spacing w:val="-1"/>
          <w:sz w:val="28"/>
        </w:rPr>
        <w:t> </w:t>
      </w:r>
      <w:r>
        <w:rPr>
          <w:sz w:val="28"/>
        </w:rPr>
        <w:t>Lữ</w:t>
      </w:r>
      <w:r>
        <w:rPr>
          <w:spacing w:val="-2"/>
          <w:sz w:val="28"/>
        </w:rPr>
        <w:t> </w:t>
      </w:r>
      <w:r>
        <w:rPr>
          <w:sz w:val="28"/>
        </w:rPr>
        <w:t>M được</w:t>
      </w:r>
      <w:r>
        <w:rPr>
          <w:spacing w:val="-3"/>
          <w:sz w:val="28"/>
        </w:rPr>
        <w:t> </w:t>
      </w:r>
      <w:r>
        <w:rPr>
          <w:sz w:val="28"/>
        </w:rPr>
        <w:t>quyền sử</w:t>
      </w:r>
      <w:r>
        <w:rPr>
          <w:spacing w:val="-3"/>
          <w:sz w:val="28"/>
        </w:rPr>
        <w:t> </w:t>
      </w:r>
      <w:r>
        <w:rPr>
          <w:sz w:val="28"/>
        </w:rPr>
        <w:t>dụng</w:t>
      </w:r>
      <w:r>
        <w:rPr>
          <w:spacing w:val="-1"/>
          <w:sz w:val="28"/>
        </w:rPr>
        <w:t> </w:t>
      </w:r>
      <w:r>
        <w:rPr>
          <w:sz w:val="28"/>
        </w:rPr>
        <w:t>2.213,4m</w:t>
      </w:r>
      <w:r>
        <w:rPr>
          <w:sz w:val="28"/>
          <w:vertAlign w:val="superscript"/>
        </w:rPr>
        <w:t>2</w:t>
      </w:r>
      <w:r>
        <w:rPr>
          <w:sz w:val="28"/>
          <w:vertAlign w:val="baseline"/>
        </w:rPr>
        <w:t>,</w:t>
      </w:r>
      <w:r>
        <w:rPr>
          <w:spacing w:val="-1"/>
          <w:sz w:val="28"/>
          <w:vertAlign w:val="baseline"/>
        </w:rPr>
        <w:t> </w:t>
      </w:r>
      <w:r>
        <w:rPr>
          <w:sz w:val="28"/>
          <w:vertAlign w:val="baseline"/>
        </w:rPr>
        <w:t>thuộc</w:t>
      </w:r>
      <w:r>
        <w:rPr>
          <w:spacing w:val="-1"/>
          <w:sz w:val="28"/>
          <w:vertAlign w:val="baseline"/>
        </w:rPr>
        <w:t> </w:t>
      </w:r>
      <w:r>
        <w:rPr>
          <w:sz w:val="28"/>
          <w:vertAlign w:val="baseline"/>
        </w:rPr>
        <w:t>thửa</w:t>
      </w:r>
      <w:r>
        <w:rPr>
          <w:spacing w:val="-1"/>
          <w:sz w:val="28"/>
          <w:vertAlign w:val="baseline"/>
        </w:rPr>
        <w:t> </w:t>
      </w:r>
      <w:r>
        <w:rPr>
          <w:sz w:val="28"/>
          <w:vertAlign w:val="baseline"/>
        </w:rPr>
        <w:t>70, tờ bản đồ số 38, trong phạm</w:t>
      </w:r>
      <w:r>
        <w:rPr>
          <w:spacing w:val="-4"/>
          <w:sz w:val="28"/>
          <w:vertAlign w:val="baseline"/>
        </w:rPr>
        <w:t> </w:t>
      </w:r>
      <w:r>
        <w:rPr>
          <w:sz w:val="28"/>
          <w:vertAlign w:val="baseline"/>
        </w:rPr>
        <w:t>vi các mốc 1,</w:t>
      </w:r>
      <w:r>
        <w:rPr>
          <w:spacing w:val="-1"/>
          <w:sz w:val="28"/>
          <w:vertAlign w:val="baseline"/>
        </w:rPr>
        <w:t> </w:t>
      </w:r>
      <w:r>
        <w:rPr>
          <w:sz w:val="28"/>
          <w:vertAlign w:val="baseline"/>
        </w:rPr>
        <w:t>2, 3,</w:t>
      </w:r>
      <w:r>
        <w:rPr>
          <w:spacing w:val="-2"/>
          <w:sz w:val="28"/>
          <w:vertAlign w:val="baseline"/>
        </w:rPr>
        <w:t> </w:t>
      </w:r>
      <w:r>
        <w:rPr>
          <w:sz w:val="28"/>
          <w:vertAlign w:val="baseline"/>
        </w:rPr>
        <w:t>4,</w:t>
      </w:r>
      <w:r>
        <w:rPr>
          <w:spacing w:val="-2"/>
          <w:sz w:val="28"/>
          <w:vertAlign w:val="baseline"/>
        </w:rPr>
        <w:t> </w:t>
      </w:r>
      <w:r>
        <w:rPr>
          <w:sz w:val="28"/>
          <w:vertAlign w:val="baseline"/>
        </w:rPr>
        <w:t>5,</w:t>
      </w:r>
      <w:r>
        <w:rPr>
          <w:spacing w:val="-1"/>
          <w:sz w:val="28"/>
          <w:vertAlign w:val="baseline"/>
        </w:rPr>
        <w:t> </w:t>
      </w:r>
      <w:r>
        <w:rPr>
          <w:sz w:val="28"/>
          <w:vertAlign w:val="baseline"/>
        </w:rPr>
        <w:t>6,</w:t>
      </w:r>
      <w:r>
        <w:rPr>
          <w:spacing w:val="-1"/>
          <w:sz w:val="28"/>
          <w:vertAlign w:val="baseline"/>
        </w:rPr>
        <w:t> </w:t>
      </w:r>
      <w:r>
        <w:rPr>
          <w:sz w:val="28"/>
          <w:vertAlign w:val="baseline"/>
        </w:rPr>
        <w:t>7,</w:t>
      </w:r>
      <w:r>
        <w:rPr>
          <w:spacing w:val="-1"/>
          <w:sz w:val="28"/>
          <w:vertAlign w:val="baseline"/>
        </w:rPr>
        <w:t> </w:t>
      </w:r>
      <w:r>
        <w:rPr>
          <w:sz w:val="28"/>
          <w:vertAlign w:val="baseline"/>
        </w:rPr>
        <w:t>8, 9,</w:t>
      </w:r>
      <w:r>
        <w:rPr>
          <w:spacing w:val="-2"/>
          <w:sz w:val="28"/>
          <w:vertAlign w:val="baseline"/>
        </w:rPr>
        <w:t> </w:t>
      </w:r>
      <w:r>
        <w:rPr>
          <w:sz w:val="28"/>
          <w:vertAlign w:val="baseline"/>
        </w:rPr>
        <w:t>10, 11,</w:t>
      </w:r>
      <w:r>
        <w:rPr>
          <w:spacing w:val="-1"/>
          <w:sz w:val="28"/>
          <w:vertAlign w:val="baseline"/>
        </w:rPr>
        <w:t> </w:t>
      </w:r>
      <w:r>
        <w:rPr>
          <w:sz w:val="28"/>
          <w:vertAlign w:val="baseline"/>
        </w:rPr>
        <w:t>12, 13,</w:t>
      </w:r>
      <w:r>
        <w:rPr>
          <w:spacing w:val="-1"/>
          <w:sz w:val="28"/>
          <w:vertAlign w:val="baseline"/>
        </w:rPr>
        <w:t> </w:t>
      </w:r>
      <w:r>
        <w:rPr>
          <w:sz w:val="28"/>
          <w:vertAlign w:val="baseline"/>
        </w:rPr>
        <w:t>14,</w:t>
      </w:r>
    </w:p>
    <w:p>
      <w:pPr>
        <w:pStyle w:val="BodyText"/>
        <w:spacing w:before="0"/>
        <w:ind w:right="448" w:firstLine="0"/>
      </w:pPr>
      <w:r>
        <w:rPr/>
        <w:t>15, 16, 17, 18, 19, 20, 1 (Trong đó có 200m</w:t>
      </w:r>
      <w:r>
        <w:rPr>
          <w:vertAlign w:val="superscript"/>
        </w:rPr>
        <w:t>2</w:t>
      </w:r>
      <w:r>
        <w:rPr>
          <w:vertAlign w:val="baseline"/>
        </w:rPr>
        <w:t> đất ở tại đô thị và 2.013,4m</w:t>
      </w:r>
      <w:r>
        <w:rPr>
          <w:vertAlign w:val="superscript"/>
        </w:rPr>
        <w:t>2</w:t>
      </w:r>
      <w:r>
        <w:rPr>
          <w:vertAlign w:val="baseline"/>
        </w:rPr>
        <w:t> đất trồng cây lâu năm) và được sở hữu toàn bộ cây trồng có trong phạm vi đất nêu trên tại khóm T, phường A, thành phố S.</w:t>
      </w:r>
    </w:p>
    <w:p>
      <w:pPr>
        <w:pStyle w:val="ListParagraph"/>
        <w:numPr>
          <w:ilvl w:val="1"/>
          <w:numId w:val="4"/>
        </w:numPr>
        <w:tabs>
          <w:tab w:pos="1865" w:val="left" w:leader="none"/>
        </w:tabs>
        <w:spacing w:line="240" w:lineRule="auto" w:before="121" w:after="0"/>
        <w:ind w:left="862" w:right="448" w:firstLine="719"/>
        <w:jc w:val="both"/>
        <w:rPr>
          <w:sz w:val="28"/>
        </w:rPr>
      </w:pPr>
      <w:r>
        <w:rPr>
          <w:sz w:val="28"/>
        </w:rPr>
        <w:t>Không</w:t>
      </w:r>
      <w:r>
        <w:rPr>
          <w:spacing w:val="-3"/>
          <w:sz w:val="28"/>
        </w:rPr>
        <w:t> </w:t>
      </w:r>
      <w:r>
        <w:rPr>
          <w:sz w:val="28"/>
        </w:rPr>
        <w:t>chấp</w:t>
      </w:r>
      <w:r>
        <w:rPr>
          <w:spacing w:val="-2"/>
          <w:sz w:val="28"/>
        </w:rPr>
        <w:t> </w:t>
      </w:r>
      <w:r>
        <w:rPr>
          <w:sz w:val="28"/>
        </w:rPr>
        <w:t>nhận</w:t>
      </w:r>
      <w:r>
        <w:rPr>
          <w:spacing w:val="-5"/>
          <w:sz w:val="28"/>
        </w:rPr>
        <w:t> </w:t>
      </w:r>
      <w:r>
        <w:rPr>
          <w:sz w:val="28"/>
        </w:rPr>
        <w:t>yêu</w:t>
      </w:r>
      <w:r>
        <w:rPr>
          <w:spacing w:val="-1"/>
          <w:sz w:val="28"/>
        </w:rPr>
        <w:t> </w:t>
      </w:r>
      <w:r>
        <w:rPr>
          <w:sz w:val="28"/>
        </w:rPr>
        <w:t>cầu</w:t>
      </w:r>
      <w:r>
        <w:rPr>
          <w:spacing w:val="-3"/>
          <w:sz w:val="28"/>
        </w:rPr>
        <w:t> </w:t>
      </w:r>
      <w:r>
        <w:rPr>
          <w:sz w:val="28"/>
        </w:rPr>
        <w:t>của</w:t>
      </w:r>
      <w:r>
        <w:rPr>
          <w:spacing w:val="-2"/>
          <w:sz w:val="28"/>
        </w:rPr>
        <w:t> </w:t>
      </w:r>
      <w:r>
        <w:rPr>
          <w:sz w:val="28"/>
        </w:rPr>
        <w:t>chị Nguyễn</w:t>
      </w:r>
      <w:r>
        <w:rPr>
          <w:spacing w:val="-1"/>
          <w:sz w:val="28"/>
        </w:rPr>
        <w:t> </w:t>
      </w:r>
      <w:r>
        <w:rPr>
          <w:sz w:val="28"/>
        </w:rPr>
        <w:t>Phượng</w:t>
      </w:r>
      <w:r>
        <w:rPr>
          <w:spacing w:val="-1"/>
          <w:sz w:val="28"/>
        </w:rPr>
        <w:t> </w:t>
      </w:r>
      <w:r>
        <w:rPr>
          <w:sz w:val="28"/>
        </w:rPr>
        <w:t>T</w:t>
      </w:r>
      <w:r>
        <w:rPr>
          <w:spacing w:val="-2"/>
          <w:sz w:val="28"/>
        </w:rPr>
        <w:t> </w:t>
      </w:r>
      <w:r>
        <w:rPr>
          <w:sz w:val="28"/>
        </w:rPr>
        <w:t>về</w:t>
      </w:r>
      <w:r>
        <w:rPr>
          <w:spacing w:val="-4"/>
          <w:sz w:val="28"/>
        </w:rPr>
        <w:t> </w:t>
      </w:r>
      <w:r>
        <w:rPr>
          <w:sz w:val="28"/>
        </w:rPr>
        <w:t>việc</w:t>
      </w:r>
      <w:r>
        <w:rPr>
          <w:spacing w:val="-5"/>
          <w:sz w:val="28"/>
        </w:rPr>
        <w:t> </w:t>
      </w:r>
      <w:r>
        <w:rPr>
          <w:sz w:val="28"/>
        </w:rPr>
        <w:t>yêu</w:t>
      </w:r>
      <w:r>
        <w:rPr>
          <w:spacing w:val="-1"/>
          <w:sz w:val="28"/>
        </w:rPr>
        <w:t> </w:t>
      </w:r>
      <w:r>
        <w:rPr>
          <w:sz w:val="28"/>
        </w:rPr>
        <w:t>cầu</w:t>
      </w:r>
      <w:r>
        <w:rPr>
          <w:spacing w:val="-3"/>
          <w:sz w:val="28"/>
        </w:rPr>
        <w:t> </w:t>
      </w:r>
      <w:r>
        <w:rPr>
          <w:sz w:val="28"/>
        </w:rPr>
        <w:t>bà Lữ M di dời tài sản để trả lại cho chị 2.213,4m</w:t>
      </w:r>
      <w:r>
        <w:rPr>
          <w:sz w:val="28"/>
          <w:vertAlign w:val="superscript"/>
        </w:rPr>
        <w:t>2</w:t>
      </w:r>
      <w:r>
        <w:rPr>
          <w:sz w:val="28"/>
          <w:vertAlign w:val="baseline"/>
        </w:rPr>
        <w:t> đất, thuộc thửa 70, tờ bản đồ số 38, trong phạm vi các</w:t>
      </w:r>
      <w:r>
        <w:rPr>
          <w:spacing w:val="11"/>
          <w:sz w:val="28"/>
          <w:vertAlign w:val="baseline"/>
        </w:rPr>
        <w:t> </w:t>
      </w:r>
      <w:r>
        <w:rPr>
          <w:sz w:val="28"/>
          <w:vertAlign w:val="baseline"/>
        </w:rPr>
        <w:t>mốc 1, 2, 3, 4, 5, 6, 7, 8,</w:t>
      </w:r>
      <w:r>
        <w:rPr>
          <w:spacing w:val="19"/>
          <w:sz w:val="28"/>
          <w:vertAlign w:val="baseline"/>
        </w:rPr>
        <w:t> </w:t>
      </w:r>
      <w:r>
        <w:rPr>
          <w:sz w:val="28"/>
          <w:vertAlign w:val="baseline"/>
        </w:rPr>
        <w:t>9, 10, 11, 12, 13, 14, 15, 16, 17,</w:t>
      </w:r>
    </w:p>
    <w:p>
      <w:pPr>
        <w:pStyle w:val="BodyText"/>
        <w:spacing w:line="321" w:lineRule="exact" w:before="0"/>
        <w:ind w:firstLine="0"/>
      </w:pPr>
      <w:r>
        <w:rPr/>
        <w:t>18,</w:t>
      </w:r>
      <w:r>
        <w:rPr>
          <w:spacing w:val="-7"/>
        </w:rPr>
        <w:t> </w:t>
      </w:r>
      <w:r>
        <w:rPr/>
        <w:t>19,</w:t>
      </w:r>
      <w:r>
        <w:rPr>
          <w:spacing w:val="-6"/>
        </w:rPr>
        <w:t> </w:t>
      </w:r>
      <w:r>
        <w:rPr/>
        <w:t>20,</w:t>
      </w:r>
      <w:r>
        <w:rPr>
          <w:spacing w:val="-6"/>
        </w:rPr>
        <w:t> </w:t>
      </w:r>
      <w:r>
        <w:rPr/>
        <w:t>1</w:t>
      </w:r>
      <w:r>
        <w:rPr>
          <w:spacing w:val="-1"/>
        </w:rPr>
        <w:t> </w:t>
      </w:r>
      <w:r>
        <w:rPr/>
        <w:t>tại khóm</w:t>
      </w:r>
      <w:r>
        <w:rPr>
          <w:spacing w:val="-5"/>
        </w:rPr>
        <w:t> </w:t>
      </w:r>
      <w:r>
        <w:rPr/>
        <w:t>T,</w:t>
      </w:r>
      <w:r>
        <w:rPr>
          <w:spacing w:val="-1"/>
        </w:rPr>
        <w:t> </w:t>
      </w:r>
      <w:r>
        <w:rPr/>
        <w:t>phường</w:t>
      </w:r>
      <w:r>
        <w:rPr>
          <w:spacing w:val="-2"/>
        </w:rPr>
        <w:t> </w:t>
      </w:r>
      <w:r>
        <w:rPr/>
        <w:t>A,</w:t>
      </w:r>
      <w:r>
        <w:rPr>
          <w:spacing w:val="-3"/>
        </w:rPr>
        <w:t> </w:t>
      </w:r>
      <w:r>
        <w:rPr/>
        <w:t>thành</w:t>
      </w:r>
      <w:r>
        <w:rPr>
          <w:spacing w:val="-1"/>
        </w:rPr>
        <w:t> </w:t>
      </w:r>
      <w:r>
        <w:rPr/>
        <w:t>phố</w:t>
      </w:r>
      <w:r>
        <w:rPr>
          <w:spacing w:val="-1"/>
        </w:rPr>
        <w:t> </w:t>
      </w:r>
      <w:r>
        <w:rPr>
          <w:spacing w:val="-5"/>
        </w:rPr>
        <w:t>S.</w:t>
      </w:r>
    </w:p>
    <w:p>
      <w:pPr>
        <w:pStyle w:val="BodyText"/>
        <w:spacing w:before="122"/>
        <w:ind w:right="452"/>
      </w:pPr>
      <w:r>
        <w:rPr/>
        <w:t>(Kèm</w:t>
      </w:r>
      <w:r>
        <w:rPr>
          <w:spacing w:val="-6"/>
        </w:rPr>
        <w:t> </w:t>
      </w:r>
      <w:r>
        <w:rPr/>
        <w:t>theo Biên bản</w:t>
      </w:r>
      <w:r>
        <w:rPr>
          <w:spacing w:val="-4"/>
        </w:rPr>
        <w:t> </w:t>
      </w:r>
      <w:r>
        <w:rPr/>
        <w:t>xem</w:t>
      </w:r>
      <w:r>
        <w:rPr>
          <w:spacing w:val="-6"/>
        </w:rPr>
        <w:t> </w:t>
      </w:r>
      <w:r>
        <w:rPr/>
        <w:t>xét thẩm</w:t>
      </w:r>
      <w:r>
        <w:rPr>
          <w:spacing w:val="-7"/>
        </w:rPr>
        <w:t> </w:t>
      </w:r>
      <w:r>
        <w:rPr/>
        <w:t>định</w:t>
      </w:r>
      <w:r>
        <w:rPr>
          <w:spacing w:val="-4"/>
        </w:rPr>
        <w:t> </w:t>
      </w:r>
      <w:r>
        <w:rPr/>
        <w:t>tại chỗ</w:t>
      </w:r>
      <w:r>
        <w:rPr>
          <w:spacing w:val="-4"/>
        </w:rPr>
        <w:t> </w:t>
      </w:r>
      <w:r>
        <w:rPr/>
        <w:t>ngày</w:t>
      </w:r>
      <w:r>
        <w:rPr>
          <w:spacing w:val="-5"/>
        </w:rPr>
        <w:t> </w:t>
      </w:r>
      <w:r>
        <w:rPr/>
        <w:t>11/10/2018,</w:t>
      </w:r>
      <w:r>
        <w:rPr>
          <w:spacing w:val="-2"/>
        </w:rPr>
        <w:t> </w:t>
      </w:r>
      <w:r>
        <w:rPr/>
        <w:t>Biên</w:t>
      </w:r>
      <w:r>
        <w:rPr>
          <w:spacing w:val="-3"/>
        </w:rPr>
        <w:t> </w:t>
      </w:r>
      <w:r>
        <w:rPr/>
        <w:t>bản xem xét thẩm định tại chỗ ngày 14/01/2022 và Sơ đồ đo đạc đất tranh chấp giữa bà Lữ M với bà Nguyễn Phượng T ngày 14/01/2022 của Trung tâm kỹ thuật tài nguyên và môi trường tỉnh Đồng Tháp).</w:t>
      </w:r>
    </w:p>
    <w:p>
      <w:pPr>
        <w:pStyle w:val="BodyText"/>
        <w:spacing w:before="118"/>
        <w:ind w:right="448"/>
      </w:pPr>
      <w:r>
        <w:rPr/>
        <w:t>Bà Lữ M được đến cơ quan Nhà nước có thẩm quyền để kê khai đăng ký, điều chỉnh lại quyền sử dụng đất theo quy định của pháp luật. Đề nghị cơ quan có thẩm quyền cấp lại giấy chứng nhận quyền sử dụng đất cho bà</w:t>
      </w:r>
      <w:r>
        <w:rPr>
          <w:spacing w:val="38"/>
        </w:rPr>
        <w:t> </w:t>
      </w:r>
      <w:r>
        <w:rPr/>
        <w:t>Lữ M theo</w:t>
      </w:r>
      <w:r>
        <w:rPr>
          <w:spacing w:val="40"/>
        </w:rPr>
        <w:t> </w:t>
      </w:r>
      <w:r>
        <w:rPr/>
        <w:t>quy định của pháp luật.</w:t>
      </w:r>
    </w:p>
    <w:p>
      <w:pPr>
        <w:pStyle w:val="ListParagraph"/>
        <w:numPr>
          <w:ilvl w:val="1"/>
          <w:numId w:val="4"/>
        </w:numPr>
        <w:tabs>
          <w:tab w:pos="1863" w:val="left" w:leader="none"/>
        </w:tabs>
        <w:spacing w:line="240" w:lineRule="auto" w:before="121" w:after="0"/>
        <w:ind w:left="1862" w:right="0" w:hanging="281"/>
        <w:jc w:val="both"/>
        <w:rPr>
          <w:sz w:val="28"/>
        </w:rPr>
      </w:pPr>
      <w:r>
        <w:rPr>
          <w:sz w:val="28"/>
        </w:rPr>
        <w:t>Về</w:t>
      </w:r>
      <w:r>
        <w:rPr>
          <w:spacing w:val="-2"/>
          <w:sz w:val="28"/>
        </w:rPr>
        <w:t> </w:t>
      </w:r>
      <w:r>
        <w:rPr>
          <w:sz w:val="28"/>
        </w:rPr>
        <w:t>án</w:t>
      </w:r>
      <w:r>
        <w:rPr>
          <w:spacing w:val="-2"/>
          <w:sz w:val="28"/>
        </w:rPr>
        <w:t> </w:t>
      </w:r>
      <w:r>
        <w:rPr>
          <w:sz w:val="28"/>
        </w:rPr>
        <w:t>phí</w:t>
      </w:r>
      <w:r>
        <w:rPr>
          <w:spacing w:val="-2"/>
          <w:sz w:val="28"/>
        </w:rPr>
        <w:t> </w:t>
      </w:r>
      <w:r>
        <w:rPr>
          <w:sz w:val="28"/>
        </w:rPr>
        <w:t>dân</w:t>
      </w:r>
      <w:r>
        <w:rPr>
          <w:spacing w:val="-3"/>
          <w:sz w:val="28"/>
        </w:rPr>
        <w:t> </w:t>
      </w:r>
      <w:r>
        <w:rPr>
          <w:sz w:val="28"/>
        </w:rPr>
        <w:t>sự</w:t>
      </w:r>
      <w:r>
        <w:rPr>
          <w:spacing w:val="-3"/>
          <w:sz w:val="28"/>
        </w:rPr>
        <w:t> </w:t>
      </w:r>
      <w:r>
        <w:rPr>
          <w:sz w:val="28"/>
        </w:rPr>
        <w:t>sơ</w:t>
      </w:r>
      <w:r>
        <w:rPr>
          <w:spacing w:val="-1"/>
          <w:sz w:val="28"/>
        </w:rPr>
        <w:t> </w:t>
      </w:r>
      <w:r>
        <w:rPr>
          <w:spacing w:val="-2"/>
          <w:sz w:val="28"/>
        </w:rPr>
        <w:t>thẩm:</w:t>
      </w:r>
    </w:p>
    <w:p>
      <w:pPr>
        <w:pStyle w:val="ListParagraph"/>
        <w:numPr>
          <w:ilvl w:val="2"/>
          <w:numId w:val="4"/>
        </w:numPr>
        <w:tabs>
          <w:tab w:pos="1774" w:val="left" w:leader="none"/>
        </w:tabs>
        <w:spacing w:line="240" w:lineRule="auto" w:before="120" w:after="0"/>
        <w:ind w:left="862" w:right="449" w:firstLine="719"/>
        <w:jc w:val="both"/>
        <w:rPr>
          <w:sz w:val="28"/>
        </w:rPr>
      </w:pPr>
      <w:r>
        <w:rPr>
          <w:sz w:val="28"/>
        </w:rPr>
        <w:t>Bà Lữ M được nhận lại 600.000đ tiền tạm ứng án phí dân sự sơ thẩm theo Biên lai số 17433 ngày 05/02/2018 và số 0004659 ngày 27/5/2022 của Cục Thi hành án Dân sự tỉnh Đồng Tháp.</w:t>
      </w:r>
    </w:p>
    <w:p>
      <w:pPr>
        <w:pStyle w:val="ListParagraph"/>
        <w:numPr>
          <w:ilvl w:val="2"/>
          <w:numId w:val="4"/>
        </w:numPr>
        <w:tabs>
          <w:tab w:pos="1765" w:val="left" w:leader="none"/>
        </w:tabs>
        <w:spacing w:line="240" w:lineRule="auto" w:before="119" w:after="0"/>
        <w:ind w:left="862" w:right="448" w:firstLine="719"/>
        <w:jc w:val="both"/>
        <w:rPr>
          <w:sz w:val="28"/>
        </w:rPr>
      </w:pPr>
      <w:r>
        <w:rPr>
          <w:sz w:val="28"/>
        </w:rPr>
        <w:t>Chị Nguyễn Phượng T phải chịu 300.000đ; được trừ vào 300.000đ tiền tạm ứng án phí dân sự sơ thẩm theo Biên lai số 0006172 ngày 27/5/2021 của</w:t>
      </w:r>
      <w:r>
        <w:rPr>
          <w:spacing w:val="40"/>
          <w:sz w:val="28"/>
        </w:rPr>
        <w:t> </w:t>
      </w:r>
      <w:r>
        <w:rPr>
          <w:sz w:val="28"/>
        </w:rPr>
        <w:t>Cục</w:t>
      </w:r>
      <w:r>
        <w:rPr>
          <w:spacing w:val="-1"/>
          <w:sz w:val="28"/>
        </w:rPr>
        <w:t> </w:t>
      </w:r>
      <w:r>
        <w:rPr>
          <w:sz w:val="28"/>
        </w:rPr>
        <w:t>Thi</w:t>
      </w:r>
      <w:r>
        <w:rPr>
          <w:spacing w:val="-1"/>
          <w:sz w:val="28"/>
        </w:rPr>
        <w:t> </w:t>
      </w:r>
      <w:r>
        <w:rPr>
          <w:sz w:val="28"/>
        </w:rPr>
        <w:t>hành</w:t>
      </w:r>
      <w:r>
        <w:rPr>
          <w:spacing w:val="-2"/>
          <w:sz w:val="28"/>
        </w:rPr>
        <w:t> </w:t>
      </w:r>
      <w:r>
        <w:rPr>
          <w:sz w:val="28"/>
        </w:rPr>
        <w:t>án Dân</w:t>
      </w:r>
      <w:r>
        <w:rPr>
          <w:spacing w:val="-2"/>
          <w:sz w:val="28"/>
        </w:rPr>
        <w:t> </w:t>
      </w:r>
      <w:r>
        <w:rPr>
          <w:sz w:val="28"/>
        </w:rPr>
        <w:t>sự</w:t>
      </w:r>
      <w:r>
        <w:rPr>
          <w:spacing w:val="-2"/>
          <w:sz w:val="28"/>
        </w:rPr>
        <w:t> </w:t>
      </w:r>
      <w:r>
        <w:rPr>
          <w:sz w:val="28"/>
        </w:rPr>
        <w:t>tỉnh Đồng Tháp. Chị</w:t>
      </w:r>
      <w:r>
        <w:rPr>
          <w:spacing w:val="-1"/>
          <w:sz w:val="28"/>
        </w:rPr>
        <w:t> </w:t>
      </w:r>
      <w:r>
        <w:rPr>
          <w:sz w:val="28"/>
        </w:rPr>
        <w:t>Nguyễn Phượng</w:t>
      </w:r>
      <w:r>
        <w:rPr>
          <w:spacing w:val="-3"/>
          <w:sz w:val="28"/>
        </w:rPr>
        <w:t> </w:t>
      </w:r>
      <w:r>
        <w:rPr>
          <w:sz w:val="28"/>
        </w:rPr>
        <w:t>T đã</w:t>
      </w:r>
      <w:r>
        <w:rPr>
          <w:spacing w:val="-2"/>
          <w:sz w:val="28"/>
        </w:rPr>
        <w:t> </w:t>
      </w:r>
      <w:r>
        <w:rPr>
          <w:sz w:val="28"/>
        </w:rPr>
        <w:t>nộp</w:t>
      </w:r>
      <w:r>
        <w:rPr>
          <w:spacing w:val="-2"/>
          <w:sz w:val="28"/>
        </w:rPr>
        <w:t> </w:t>
      </w:r>
      <w:r>
        <w:rPr>
          <w:sz w:val="28"/>
        </w:rPr>
        <w:t>xong án </w:t>
      </w:r>
      <w:r>
        <w:rPr>
          <w:spacing w:val="-4"/>
          <w:sz w:val="28"/>
        </w:rPr>
        <w:t>phí.</w:t>
      </w:r>
    </w:p>
    <w:p>
      <w:pPr>
        <w:pStyle w:val="ListParagraph"/>
        <w:numPr>
          <w:ilvl w:val="1"/>
          <w:numId w:val="4"/>
        </w:numPr>
        <w:tabs>
          <w:tab w:pos="1863" w:val="left" w:leader="none"/>
        </w:tabs>
        <w:spacing w:line="240" w:lineRule="auto" w:before="121" w:after="0"/>
        <w:ind w:left="1862" w:right="0" w:hanging="281"/>
        <w:jc w:val="both"/>
        <w:rPr>
          <w:sz w:val="28"/>
        </w:rPr>
      </w:pPr>
      <w:r>
        <w:rPr>
          <w:sz w:val="28"/>
        </w:rPr>
        <w:t>Về</w:t>
      </w:r>
      <w:r>
        <w:rPr>
          <w:spacing w:val="-2"/>
          <w:sz w:val="28"/>
        </w:rPr>
        <w:t> </w:t>
      </w:r>
      <w:r>
        <w:rPr>
          <w:sz w:val="28"/>
        </w:rPr>
        <w:t>chi</w:t>
      </w:r>
      <w:r>
        <w:rPr>
          <w:spacing w:val="-1"/>
          <w:sz w:val="28"/>
        </w:rPr>
        <w:t> </w:t>
      </w:r>
      <w:r>
        <w:rPr>
          <w:sz w:val="28"/>
        </w:rPr>
        <w:t>phí</w:t>
      </w:r>
      <w:r>
        <w:rPr>
          <w:spacing w:val="-4"/>
          <w:sz w:val="28"/>
        </w:rPr>
        <w:t> </w:t>
      </w:r>
      <w:r>
        <w:rPr>
          <w:sz w:val="28"/>
        </w:rPr>
        <w:t>xem</w:t>
      </w:r>
      <w:r>
        <w:rPr>
          <w:spacing w:val="-6"/>
          <w:sz w:val="28"/>
        </w:rPr>
        <w:t> </w:t>
      </w:r>
      <w:r>
        <w:rPr>
          <w:sz w:val="28"/>
        </w:rPr>
        <w:t>xét</w:t>
      </w:r>
      <w:r>
        <w:rPr>
          <w:spacing w:val="-3"/>
          <w:sz w:val="28"/>
        </w:rPr>
        <w:t> </w:t>
      </w:r>
      <w:r>
        <w:rPr>
          <w:sz w:val="28"/>
        </w:rPr>
        <w:t>thẩm</w:t>
      </w:r>
      <w:r>
        <w:rPr>
          <w:spacing w:val="-6"/>
          <w:sz w:val="28"/>
        </w:rPr>
        <w:t> </w:t>
      </w:r>
      <w:r>
        <w:rPr>
          <w:sz w:val="28"/>
        </w:rPr>
        <w:t>định</w:t>
      </w:r>
      <w:r>
        <w:rPr>
          <w:spacing w:val="-1"/>
          <w:sz w:val="28"/>
        </w:rPr>
        <w:t> </w:t>
      </w:r>
      <w:r>
        <w:rPr>
          <w:sz w:val="28"/>
        </w:rPr>
        <w:t>tại</w:t>
      </w:r>
      <w:r>
        <w:rPr>
          <w:spacing w:val="-1"/>
          <w:sz w:val="28"/>
        </w:rPr>
        <w:t> </w:t>
      </w:r>
      <w:r>
        <w:rPr>
          <w:sz w:val="28"/>
        </w:rPr>
        <w:t>chỗ</w:t>
      </w:r>
      <w:r>
        <w:rPr>
          <w:spacing w:val="-1"/>
          <w:sz w:val="28"/>
        </w:rPr>
        <w:t> </w:t>
      </w:r>
      <w:r>
        <w:rPr>
          <w:sz w:val="28"/>
        </w:rPr>
        <w:t>và</w:t>
      </w:r>
      <w:r>
        <w:rPr>
          <w:spacing w:val="-4"/>
          <w:sz w:val="28"/>
        </w:rPr>
        <w:t> </w:t>
      </w:r>
      <w:r>
        <w:rPr>
          <w:sz w:val="28"/>
        </w:rPr>
        <w:t>định</w:t>
      </w:r>
      <w:r>
        <w:rPr>
          <w:spacing w:val="-1"/>
          <w:sz w:val="28"/>
        </w:rPr>
        <w:t> </w:t>
      </w:r>
      <w:r>
        <w:rPr>
          <w:sz w:val="28"/>
        </w:rPr>
        <w:t>giá</w:t>
      </w:r>
      <w:r>
        <w:rPr>
          <w:spacing w:val="-2"/>
          <w:sz w:val="28"/>
        </w:rPr>
        <w:t> </w:t>
      </w:r>
      <w:r>
        <w:rPr>
          <w:sz w:val="28"/>
        </w:rPr>
        <w:t>tài </w:t>
      </w:r>
      <w:r>
        <w:rPr>
          <w:spacing w:val="-4"/>
          <w:sz w:val="28"/>
        </w:rPr>
        <w:t>sản:</w:t>
      </w:r>
    </w:p>
    <w:p>
      <w:pPr>
        <w:pStyle w:val="BodyText"/>
        <w:ind w:right="450"/>
      </w:pPr>
      <w:r>
        <w:rPr/>
        <w:t>Chị Nguyễn Phượng T phải chịu 10.623.000đ để trả lại cho bà Lữ M, do bà Lữ M đã tạm ứng trước.</w:t>
      </w:r>
    </w:p>
    <w:p>
      <w:pPr>
        <w:pStyle w:val="BodyText"/>
        <w:ind w:right="449"/>
      </w:pPr>
      <w:r>
        <w:rPr/>
        <w:t>Trường hợp bản án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7a, 7b và 9 Luật Thi hành án dân sự; thời hiệu thi hành án được thực hiện theo quy định tại Điều 30 Luật thi hành án dân sự.</w:t>
      </w:r>
    </w:p>
    <w:p>
      <w:pPr>
        <w:pStyle w:val="ListParagraph"/>
        <w:numPr>
          <w:ilvl w:val="0"/>
          <w:numId w:val="4"/>
        </w:numPr>
        <w:tabs>
          <w:tab w:pos="1928" w:val="left" w:leader="none"/>
        </w:tabs>
        <w:spacing w:line="242" w:lineRule="auto" w:before="120" w:after="0"/>
        <w:ind w:left="862" w:right="445" w:firstLine="719"/>
        <w:jc w:val="both"/>
        <w:rPr>
          <w:sz w:val="28"/>
        </w:rPr>
      </w:pPr>
      <w:r>
        <w:rPr>
          <w:sz w:val="28"/>
        </w:rPr>
        <w:t>Về án phí dân sự phúc thẩm: Chị Nguyễn Phượng T không phải chịu. Hoàn</w:t>
      </w:r>
      <w:r>
        <w:rPr>
          <w:spacing w:val="18"/>
          <w:sz w:val="28"/>
        </w:rPr>
        <w:t> </w:t>
      </w:r>
      <w:r>
        <w:rPr>
          <w:sz w:val="28"/>
        </w:rPr>
        <w:t>trả</w:t>
      </w:r>
      <w:r>
        <w:rPr>
          <w:spacing w:val="20"/>
          <w:sz w:val="28"/>
        </w:rPr>
        <w:t> </w:t>
      </w:r>
      <w:r>
        <w:rPr>
          <w:sz w:val="28"/>
        </w:rPr>
        <w:t>cho</w:t>
      </w:r>
      <w:r>
        <w:rPr>
          <w:spacing w:val="20"/>
          <w:sz w:val="28"/>
        </w:rPr>
        <w:t> </w:t>
      </w:r>
      <w:r>
        <w:rPr>
          <w:sz w:val="28"/>
        </w:rPr>
        <w:t>chị</w:t>
      </w:r>
      <w:r>
        <w:rPr>
          <w:spacing w:val="24"/>
          <w:sz w:val="28"/>
        </w:rPr>
        <w:t> </w:t>
      </w:r>
      <w:r>
        <w:rPr>
          <w:sz w:val="28"/>
        </w:rPr>
        <w:t>Nguyễn</w:t>
      </w:r>
      <w:r>
        <w:rPr>
          <w:spacing w:val="21"/>
          <w:sz w:val="28"/>
        </w:rPr>
        <w:t> </w:t>
      </w:r>
      <w:r>
        <w:rPr>
          <w:sz w:val="28"/>
        </w:rPr>
        <w:t>Phượng</w:t>
      </w:r>
      <w:r>
        <w:rPr>
          <w:spacing w:val="20"/>
          <w:sz w:val="28"/>
        </w:rPr>
        <w:t> </w:t>
      </w:r>
      <w:r>
        <w:rPr>
          <w:sz w:val="28"/>
        </w:rPr>
        <w:t>T</w:t>
      </w:r>
      <w:r>
        <w:rPr>
          <w:spacing w:val="20"/>
          <w:sz w:val="28"/>
        </w:rPr>
        <w:t> </w:t>
      </w:r>
      <w:r>
        <w:rPr>
          <w:sz w:val="28"/>
        </w:rPr>
        <w:t>300.000đ</w:t>
      </w:r>
      <w:r>
        <w:rPr>
          <w:spacing w:val="20"/>
          <w:sz w:val="28"/>
        </w:rPr>
        <w:t> </w:t>
      </w:r>
      <w:r>
        <w:rPr>
          <w:sz w:val="28"/>
        </w:rPr>
        <w:t>tiền</w:t>
      </w:r>
      <w:r>
        <w:rPr>
          <w:spacing w:val="18"/>
          <w:sz w:val="28"/>
        </w:rPr>
        <w:t> </w:t>
      </w:r>
      <w:r>
        <w:rPr>
          <w:sz w:val="28"/>
        </w:rPr>
        <w:t>tạm</w:t>
      </w:r>
      <w:r>
        <w:rPr>
          <w:spacing w:val="17"/>
          <w:sz w:val="28"/>
        </w:rPr>
        <w:t> </w:t>
      </w:r>
      <w:r>
        <w:rPr>
          <w:sz w:val="28"/>
        </w:rPr>
        <w:t>ứng</w:t>
      </w:r>
      <w:r>
        <w:rPr>
          <w:spacing w:val="20"/>
          <w:sz w:val="28"/>
        </w:rPr>
        <w:t> </w:t>
      </w:r>
      <w:r>
        <w:rPr>
          <w:sz w:val="28"/>
        </w:rPr>
        <w:t>án</w:t>
      </w:r>
      <w:r>
        <w:rPr>
          <w:spacing w:val="20"/>
          <w:sz w:val="28"/>
        </w:rPr>
        <w:t> </w:t>
      </w:r>
      <w:r>
        <w:rPr>
          <w:sz w:val="28"/>
        </w:rPr>
        <w:t>phí</w:t>
      </w:r>
      <w:r>
        <w:rPr>
          <w:spacing w:val="24"/>
          <w:sz w:val="28"/>
        </w:rPr>
        <w:t> </w:t>
      </w:r>
      <w:r>
        <w:rPr>
          <w:sz w:val="28"/>
        </w:rPr>
        <w:t>đã</w:t>
      </w:r>
      <w:r>
        <w:rPr>
          <w:spacing w:val="20"/>
          <w:sz w:val="28"/>
        </w:rPr>
        <w:t> </w:t>
      </w:r>
      <w:r>
        <w:rPr>
          <w:sz w:val="28"/>
        </w:rPr>
        <w:t>nộp</w:t>
      </w:r>
      <w:r>
        <w:rPr>
          <w:spacing w:val="19"/>
          <w:sz w:val="28"/>
        </w:rPr>
        <w:t> </w:t>
      </w:r>
      <w:r>
        <w:rPr>
          <w:sz w:val="28"/>
        </w:rPr>
        <w:t>theo</w:t>
      </w:r>
    </w:p>
    <w:p>
      <w:pPr>
        <w:spacing w:after="0" w:line="242" w:lineRule="auto"/>
        <w:jc w:val="both"/>
        <w:rPr>
          <w:sz w:val="28"/>
        </w:rPr>
        <w:sectPr>
          <w:pgSz w:w="11910" w:h="16840"/>
          <w:pgMar w:header="0" w:footer="985" w:top="1040" w:bottom="1180" w:left="840" w:right="680"/>
        </w:sectPr>
      </w:pPr>
    </w:p>
    <w:p>
      <w:pPr>
        <w:pStyle w:val="BodyText"/>
        <w:spacing w:line="242" w:lineRule="auto" w:before="67"/>
        <w:ind w:firstLine="0"/>
        <w:jc w:val="left"/>
      </w:pPr>
      <w:r>
        <w:rPr/>
        <w:t>Biên lai thu số 0004659 ngày 27/5/2022 của Cục Thi hành án Dân sự tỉnh Đồng </w:t>
      </w:r>
      <w:r>
        <w:rPr>
          <w:spacing w:val="-2"/>
        </w:rPr>
        <w:t>Tháp.</w:t>
      </w:r>
    </w:p>
    <w:p>
      <w:pPr>
        <w:pStyle w:val="ListParagraph"/>
        <w:numPr>
          <w:ilvl w:val="0"/>
          <w:numId w:val="4"/>
        </w:numPr>
        <w:tabs>
          <w:tab w:pos="1990" w:val="left" w:leader="none"/>
        </w:tabs>
        <w:spacing w:line="240" w:lineRule="auto" w:before="116" w:after="0"/>
        <w:ind w:left="1990" w:right="0" w:hanging="420"/>
        <w:jc w:val="left"/>
        <w:rPr>
          <w:sz w:val="28"/>
        </w:rPr>
      </w:pPr>
      <w:r>
        <w:rPr>
          <w:sz w:val="28"/>
        </w:rPr>
        <w:t>Bản</w:t>
      </w:r>
      <w:r>
        <w:rPr>
          <w:spacing w:val="-2"/>
          <w:sz w:val="28"/>
        </w:rPr>
        <w:t> </w:t>
      </w:r>
      <w:r>
        <w:rPr>
          <w:sz w:val="28"/>
        </w:rPr>
        <w:t>án</w:t>
      </w:r>
      <w:r>
        <w:rPr>
          <w:spacing w:val="-1"/>
          <w:sz w:val="28"/>
        </w:rPr>
        <w:t> </w:t>
      </w:r>
      <w:r>
        <w:rPr>
          <w:sz w:val="28"/>
        </w:rPr>
        <w:t>có</w:t>
      </w:r>
      <w:r>
        <w:rPr>
          <w:spacing w:val="-1"/>
          <w:sz w:val="28"/>
        </w:rPr>
        <w:t> </w:t>
      </w:r>
      <w:r>
        <w:rPr>
          <w:sz w:val="28"/>
        </w:rPr>
        <w:t>hiệu</w:t>
      </w:r>
      <w:r>
        <w:rPr>
          <w:spacing w:val="-2"/>
          <w:sz w:val="28"/>
        </w:rPr>
        <w:t> </w:t>
      </w:r>
      <w:r>
        <w:rPr>
          <w:sz w:val="28"/>
        </w:rPr>
        <w:t>lực</w:t>
      </w:r>
      <w:r>
        <w:rPr>
          <w:spacing w:val="-2"/>
          <w:sz w:val="28"/>
        </w:rPr>
        <w:t> </w:t>
      </w:r>
      <w:r>
        <w:rPr>
          <w:sz w:val="28"/>
        </w:rPr>
        <w:t>pháp</w:t>
      </w:r>
      <w:r>
        <w:rPr>
          <w:spacing w:val="-5"/>
          <w:sz w:val="28"/>
        </w:rPr>
        <w:t> </w:t>
      </w:r>
      <w:r>
        <w:rPr>
          <w:sz w:val="28"/>
        </w:rPr>
        <w:t>luật</w:t>
      </w:r>
      <w:r>
        <w:rPr>
          <w:spacing w:val="-2"/>
          <w:sz w:val="28"/>
        </w:rPr>
        <w:t> </w:t>
      </w:r>
      <w:r>
        <w:rPr>
          <w:sz w:val="28"/>
        </w:rPr>
        <w:t>kể</w:t>
      </w:r>
      <w:r>
        <w:rPr>
          <w:spacing w:val="-3"/>
          <w:sz w:val="28"/>
        </w:rPr>
        <w:t> </w:t>
      </w:r>
      <w:r>
        <w:rPr>
          <w:sz w:val="28"/>
        </w:rPr>
        <w:t>từ</w:t>
      </w:r>
      <w:r>
        <w:rPr>
          <w:spacing w:val="-3"/>
          <w:sz w:val="28"/>
        </w:rPr>
        <w:t> </w:t>
      </w:r>
      <w:r>
        <w:rPr>
          <w:sz w:val="28"/>
        </w:rPr>
        <w:t>ngày</w:t>
      </w:r>
      <w:r>
        <w:rPr>
          <w:spacing w:val="-3"/>
          <w:sz w:val="28"/>
        </w:rPr>
        <w:t> </w:t>
      </w:r>
      <w:r>
        <w:rPr>
          <w:sz w:val="28"/>
        </w:rPr>
        <w:t>tuyên</w:t>
      </w:r>
      <w:r>
        <w:rPr>
          <w:spacing w:val="-1"/>
          <w:sz w:val="28"/>
        </w:rPr>
        <w:t> </w:t>
      </w:r>
      <w:r>
        <w:rPr>
          <w:spacing w:val="-2"/>
          <w:sz w:val="28"/>
        </w:rPr>
        <w:t>án./.</w:t>
      </w:r>
    </w:p>
    <w:p>
      <w:pPr>
        <w:pStyle w:val="BodyText"/>
        <w:spacing w:before="0" w:after="1"/>
        <w:ind w:left="0" w:firstLine="0"/>
        <w:jc w:val="left"/>
        <w:rPr>
          <w:sz w:val="22"/>
        </w:rPr>
      </w:pPr>
    </w:p>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24"/>
        <w:gridCol w:w="5798"/>
      </w:tblGrid>
      <w:tr>
        <w:trPr>
          <w:trHeight w:val="2684" w:hRule="atLeast"/>
        </w:trPr>
        <w:tc>
          <w:tcPr>
            <w:tcW w:w="4024" w:type="dxa"/>
          </w:tcPr>
          <w:p>
            <w:pPr>
              <w:pStyle w:val="TableParagraph"/>
              <w:spacing w:line="241" w:lineRule="exact"/>
              <w:ind w:left="50"/>
              <w:rPr>
                <w:b/>
                <w:i/>
                <w:sz w:val="22"/>
              </w:rPr>
            </w:pPr>
            <w:r>
              <w:rPr>
                <w:b/>
                <w:i/>
                <w:sz w:val="22"/>
              </w:rPr>
              <w:t>Nơi</w:t>
            </w:r>
            <w:r>
              <w:rPr>
                <w:b/>
                <w:i/>
                <w:spacing w:val="-2"/>
                <w:sz w:val="22"/>
              </w:rPr>
              <w:t> nhận:</w:t>
            </w:r>
          </w:p>
          <w:p>
            <w:pPr>
              <w:pStyle w:val="TableParagraph"/>
              <w:numPr>
                <w:ilvl w:val="0"/>
                <w:numId w:val="5"/>
              </w:numPr>
              <w:tabs>
                <w:tab w:pos="175" w:val="left" w:leader="none"/>
              </w:tabs>
              <w:spacing w:line="250" w:lineRule="exact" w:before="0" w:after="0"/>
              <w:ind w:left="174" w:right="0" w:hanging="125"/>
              <w:jc w:val="left"/>
              <w:rPr>
                <w:sz w:val="22"/>
              </w:rPr>
            </w:pPr>
            <w:r>
              <w:rPr>
                <w:spacing w:val="-2"/>
                <w:sz w:val="22"/>
              </w:rPr>
              <w:t>TANDTC;</w:t>
            </w:r>
          </w:p>
          <w:p>
            <w:pPr>
              <w:pStyle w:val="TableParagraph"/>
              <w:numPr>
                <w:ilvl w:val="0"/>
                <w:numId w:val="5"/>
              </w:numPr>
              <w:tabs>
                <w:tab w:pos="175" w:val="left" w:leader="none"/>
              </w:tabs>
              <w:spacing w:line="252" w:lineRule="exact" w:before="1" w:after="0"/>
              <w:ind w:left="174" w:right="0" w:hanging="125"/>
              <w:jc w:val="left"/>
              <w:rPr>
                <w:sz w:val="22"/>
              </w:rPr>
            </w:pPr>
            <w:r>
              <w:rPr>
                <w:sz w:val="22"/>
              </w:rPr>
              <w:t>VKSND</w:t>
            </w:r>
            <w:r>
              <w:rPr>
                <w:spacing w:val="-2"/>
                <w:sz w:val="22"/>
              </w:rPr>
              <w:t> </w:t>
            </w:r>
            <w:r>
              <w:rPr>
                <w:sz w:val="22"/>
              </w:rPr>
              <w:t>cấp cao</w:t>
            </w:r>
            <w:r>
              <w:rPr>
                <w:spacing w:val="-3"/>
                <w:sz w:val="22"/>
              </w:rPr>
              <w:t> </w:t>
            </w:r>
            <w:r>
              <w:rPr>
                <w:sz w:val="22"/>
              </w:rPr>
              <w:t>tại</w:t>
            </w:r>
            <w:r>
              <w:rPr>
                <w:spacing w:val="-2"/>
                <w:sz w:val="22"/>
              </w:rPr>
              <w:t> </w:t>
            </w:r>
            <w:r>
              <w:rPr>
                <w:sz w:val="22"/>
              </w:rPr>
              <w:t>Tp. </w:t>
            </w:r>
            <w:r>
              <w:rPr>
                <w:spacing w:val="-4"/>
                <w:sz w:val="22"/>
              </w:rPr>
              <w:t>HCM;</w:t>
            </w:r>
          </w:p>
          <w:p>
            <w:pPr>
              <w:pStyle w:val="TableParagraph"/>
              <w:numPr>
                <w:ilvl w:val="0"/>
                <w:numId w:val="5"/>
              </w:numPr>
              <w:tabs>
                <w:tab w:pos="175" w:val="left" w:leader="none"/>
              </w:tabs>
              <w:spacing w:line="252" w:lineRule="exact" w:before="0" w:after="0"/>
              <w:ind w:left="174" w:right="0" w:hanging="125"/>
              <w:jc w:val="left"/>
              <w:rPr>
                <w:sz w:val="22"/>
              </w:rPr>
            </w:pPr>
            <w:r>
              <w:rPr>
                <w:sz w:val="22"/>
              </w:rPr>
              <w:t>TAND</w:t>
            </w:r>
            <w:r>
              <w:rPr>
                <w:spacing w:val="-5"/>
                <w:sz w:val="22"/>
              </w:rPr>
              <w:t> </w:t>
            </w:r>
            <w:r>
              <w:rPr>
                <w:sz w:val="22"/>
              </w:rPr>
              <w:t>tỉnh</w:t>
            </w:r>
            <w:r>
              <w:rPr>
                <w:spacing w:val="-2"/>
                <w:sz w:val="22"/>
              </w:rPr>
              <w:t> </w:t>
            </w:r>
            <w:r>
              <w:rPr>
                <w:sz w:val="22"/>
              </w:rPr>
              <w:t>Đồng</w:t>
            </w:r>
            <w:r>
              <w:rPr>
                <w:spacing w:val="-4"/>
                <w:sz w:val="22"/>
              </w:rPr>
              <w:t> Tháp;</w:t>
            </w:r>
          </w:p>
          <w:p>
            <w:pPr>
              <w:pStyle w:val="TableParagraph"/>
              <w:numPr>
                <w:ilvl w:val="0"/>
                <w:numId w:val="5"/>
              </w:numPr>
              <w:tabs>
                <w:tab w:pos="175" w:val="left" w:leader="none"/>
              </w:tabs>
              <w:spacing w:line="252" w:lineRule="exact" w:before="2" w:after="0"/>
              <w:ind w:left="174" w:right="0" w:hanging="125"/>
              <w:jc w:val="left"/>
              <w:rPr>
                <w:sz w:val="22"/>
              </w:rPr>
            </w:pPr>
            <w:r>
              <w:rPr>
                <w:sz w:val="22"/>
              </w:rPr>
              <w:t>VKSND</w:t>
            </w:r>
            <w:r>
              <w:rPr>
                <w:spacing w:val="-3"/>
                <w:sz w:val="22"/>
              </w:rPr>
              <w:t> </w:t>
            </w:r>
            <w:r>
              <w:rPr>
                <w:sz w:val="22"/>
              </w:rPr>
              <w:t>tỉnh</w:t>
            </w:r>
            <w:r>
              <w:rPr>
                <w:spacing w:val="-1"/>
                <w:sz w:val="22"/>
              </w:rPr>
              <w:t> </w:t>
            </w:r>
            <w:r>
              <w:rPr>
                <w:sz w:val="22"/>
              </w:rPr>
              <w:t>Đồng</w:t>
            </w:r>
            <w:r>
              <w:rPr>
                <w:spacing w:val="-5"/>
                <w:sz w:val="22"/>
              </w:rPr>
              <w:t> </w:t>
            </w:r>
            <w:r>
              <w:rPr>
                <w:spacing w:val="-4"/>
                <w:sz w:val="22"/>
              </w:rPr>
              <w:t>Tháp;</w:t>
            </w:r>
          </w:p>
          <w:p>
            <w:pPr>
              <w:pStyle w:val="TableParagraph"/>
              <w:numPr>
                <w:ilvl w:val="0"/>
                <w:numId w:val="5"/>
              </w:numPr>
              <w:tabs>
                <w:tab w:pos="178" w:val="left" w:leader="none"/>
              </w:tabs>
              <w:spacing w:line="252" w:lineRule="exact" w:before="0" w:after="0"/>
              <w:ind w:left="177" w:right="0" w:hanging="128"/>
              <w:jc w:val="left"/>
              <w:rPr>
                <w:sz w:val="22"/>
              </w:rPr>
            </w:pPr>
            <w:r>
              <w:rPr>
                <w:sz w:val="22"/>
              </w:rPr>
              <w:t>Cục</w:t>
            </w:r>
            <w:r>
              <w:rPr>
                <w:spacing w:val="-5"/>
                <w:sz w:val="22"/>
              </w:rPr>
              <w:t> </w:t>
            </w:r>
            <w:r>
              <w:rPr>
                <w:sz w:val="22"/>
              </w:rPr>
              <w:t>THADS</w:t>
            </w:r>
            <w:r>
              <w:rPr>
                <w:spacing w:val="-2"/>
                <w:sz w:val="22"/>
              </w:rPr>
              <w:t> </w:t>
            </w:r>
            <w:r>
              <w:rPr>
                <w:sz w:val="22"/>
              </w:rPr>
              <w:t>tỉnh</w:t>
            </w:r>
            <w:r>
              <w:rPr>
                <w:spacing w:val="-2"/>
                <w:sz w:val="22"/>
              </w:rPr>
              <w:t> </w:t>
            </w:r>
            <w:r>
              <w:rPr>
                <w:sz w:val="22"/>
              </w:rPr>
              <w:t>Đồng</w:t>
            </w:r>
            <w:r>
              <w:rPr>
                <w:spacing w:val="-5"/>
                <w:sz w:val="22"/>
              </w:rPr>
              <w:t> </w:t>
            </w:r>
            <w:r>
              <w:rPr>
                <w:spacing w:val="-2"/>
                <w:sz w:val="22"/>
              </w:rPr>
              <w:t>Tháp;</w:t>
            </w:r>
          </w:p>
          <w:p>
            <w:pPr>
              <w:pStyle w:val="TableParagraph"/>
              <w:numPr>
                <w:ilvl w:val="0"/>
                <w:numId w:val="5"/>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5"/>
              </w:numPr>
              <w:tabs>
                <w:tab w:pos="175" w:val="left" w:leader="none"/>
              </w:tabs>
              <w:spacing w:line="240" w:lineRule="auto" w:before="1" w:after="0"/>
              <w:ind w:left="174" w:right="0" w:hanging="125"/>
              <w:jc w:val="left"/>
              <w:rPr>
                <w:sz w:val="22"/>
              </w:rPr>
            </w:pPr>
            <w:r>
              <w:rPr>
                <w:sz w:val="22"/>
              </w:rPr>
              <w:t>Lưu</w:t>
            </w:r>
            <w:r>
              <w:rPr>
                <w:spacing w:val="-3"/>
                <w:sz w:val="22"/>
              </w:rPr>
              <w:t> </w:t>
            </w:r>
            <w:r>
              <w:rPr>
                <w:sz w:val="22"/>
              </w:rPr>
              <w:t>VP (6), HS</w:t>
            </w:r>
            <w:r>
              <w:rPr>
                <w:spacing w:val="-3"/>
                <w:sz w:val="22"/>
              </w:rPr>
              <w:t> </w:t>
            </w:r>
            <w:r>
              <w:rPr>
                <w:spacing w:val="-5"/>
                <w:sz w:val="22"/>
              </w:rPr>
              <w:t>(1)</w:t>
            </w:r>
          </w:p>
        </w:tc>
        <w:tc>
          <w:tcPr>
            <w:tcW w:w="5798" w:type="dxa"/>
          </w:tcPr>
          <w:p>
            <w:pPr>
              <w:pStyle w:val="TableParagraph"/>
              <w:ind w:left="1117" w:right="48"/>
              <w:jc w:val="center"/>
              <w:rPr>
                <w:b/>
                <w:sz w:val="26"/>
              </w:rPr>
            </w:pPr>
            <w:r>
              <w:rPr>
                <w:b/>
                <w:sz w:val="26"/>
              </w:rPr>
              <w:t>TM.</w:t>
            </w:r>
            <w:r>
              <w:rPr>
                <w:b/>
                <w:spacing w:val="-8"/>
                <w:sz w:val="26"/>
              </w:rPr>
              <w:t> </w:t>
            </w:r>
            <w:r>
              <w:rPr>
                <w:b/>
                <w:sz w:val="26"/>
              </w:rPr>
              <w:t>HỘI</w:t>
            </w:r>
            <w:r>
              <w:rPr>
                <w:b/>
                <w:spacing w:val="-6"/>
                <w:sz w:val="26"/>
              </w:rPr>
              <w:t> </w:t>
            </w:r>
            <w:r>
              <w:rPr>
                <w:b/>
                <w:sz w:val="26"/>
              </w:rPr>
              <w:t>ĐỒNG</w:t>
            </w:r>
            <w:r>
              <w:rPr>
                <w:b/>
                <w:spacing w:val="-6"/>
                <w:sz w:val="26"/>
              </w:rPr>
              <w:t> </w:t>
            </w:r>
            <w:r>
              <w:rPr>
                <w:b/>
                <w:sz w:val="26"/>
              </w:rPr>
              <w:t>XÉT</w:t>
            </w:r>
            <w:r>
              <w:rPr>
                <w:b/>
                <w:spacing w:val="-6"/>
                <w:sz w:val="26"/>
              </w:rPr>
              <w:t> </w:t>
            </w:r>
            <w:r>
              <w:rPr>
                <w:b/>
                <w:sz w:val="26"/>
              </w:rPr>
              <w:t>XỬ</w:t>
            </w:r>
            <w:r>
              <w:rPr>
                <w:b/>
                <w:spacing w:val="-8"/>
                <w:sz w:val="26"/>
              </w:rPr>
              <w:t> </w:t>
            </w:r>
            <w:r>
              <w:rPr>
                <w:b/>
                <w:sz w:val="26"/>
              </w:rPr>
              <w:t>PHÚC</w:t>
            </w:r>
            <w:r>
              <w:rPr>
                <w:b/>
                <w:spacing w:val="-8"/>
                <w:sz w:val="26"/>
              </w:rPr>
              <w:t> </w:t>
            </w:r>
            <w:r>
              <w:rPr>
                <w:b/>
                <w:sz w:val="26"/>
              </w:rPr>
              <w:t>THẨM THẨM</w:t>
            </w:r>
            <w:r>
              <w:rPr>
                <w:b/>
                <w:spacing w:val="-7"/>
                <w:sz w:val="26"/>
              </w:rPr>
              <w:t> </w:t>
            </w:r>
            <w:r>
              <w:rPr>
                <w:b/>
                <w:sz w:val="26"/>
              </w:rPr>
              <w:t>PHÁN</w:t>
            </w:r>
            <w:r>
              <w:rPr>
                <w:b/>
                <w:spacing w:val="-7"/>
                <w:sz w:val="26"/>
              </w:rPr>
              <w:t> </w:t>
            </w:r>
            <w:r>
              <w:rPr>
                <w:b/>
                <w:sz w:val="26"/>
              </w:rPr>
              <w:t>–</w:t>
            </w:r>
            <w:r>
              <w:rPr>
                <w:b/>
                <w:spacing w:val="-4"/>
                <w:sz w:val="26"/>
              </w:rPr>
              <w:t> </w:t>
            </w:r>
            <w:r>
              <w:rPr>
                <w:b/>
                <w:sz w:val="26"/>
              </w:rPr>
              <w:t>CHỦ</w:t>
            </w:r>
            <w:r>
              <w:rPr>
                <w:b/>
                <w:spacing w:val="-5"/>
                <w:sz w:val="26"/>
              </w:rPr>
              <w:t> </w:t>
            </w:r>
            <w:r>
              <w:rPr>
                <w:b/>
                <w:sz w:val="26"/>
              </w:rPr>
              <w:t>TỌA</w:t>
            </w:r>
            <w:r>
              <w:rPr>
                <w:b/>
                <w:spacing w:val="-7"/>
                <w:sz w:val="26"/>
              </w:rPr>
              <w:t> </w:t>
            </w:r>
            <w:r>
              <w:rPr>
                <w:b/>
                <w:sz w:val="26"/>
              </w:rPr>
              <w:t>PHIÊN</w:t>
            </w:r>
            <w:r>
              <w:rPr>
                <w:b/>
                <w:spacing w:val="-7"/>
                <w:sz w:val="26"/>
              </w:rPr>
              <w:t> </w:t>
            </w:r>
            <w:r>
              <w:rPr>
                <w:b/>
                <w:spacing w:val="-5"/>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279" w:lineRule="exact" w:before="177"/>
              <w:ind w:left="1114" w:right="48"/>
              <w:jc w:val="center"/>
              <w:rPr>
                <w:b/>
                <w:sz w:val="26"/>
              </w:rPr>
            </w:pPr>
            <w:r>
              <w:rPr>
                <w:b/>
                <w:sz w:val="26"/>
              </w:rPr>
              <w:t>Đặng</w:t>
            </w:r>
            <w:r>
              <w:rPr>
                <w:b/>
                <w:spacing w:val="-8"/>
                <w:sz w:val="26"/>
              </w:rPr>
              <w:t> </w:t>
            </w:r>
            <w:r>
              <w:rPr>
                <w:b/>
                <w:sz w:val="26"/>
              </w:rPr>
              <w:t>Văn</w:t>
            </w:r>
            <w:r>
              <w:rPr>
                <w:b/>
                <w:spacing w:val="-7"/>
                <w:sz w:val="26"/>
              </w:rPr>
              <w:t> </w:t>
            </w:r>
            <w:r>
              <w:rPr>
                <w:b/>
                <w:spacing w:val="-10"/>
                <w:sz w:val="26"/>
              </w:rPr>
              <w:t>Ý</w:t>
            </w:r>
          </w:p>
        </w:tc>
      </w:tr>
    </w:tbl>
    <w:sectPr>
      <w:pgSz w:w="11910" w:h="16840"/>
      <w:pgMar w:header="0" w:footer="985" w:top="1040" w:bottom="1180" w:left="84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1.850006pt;margin-top:780.984741pt;width:21.2pt;height:17.55pt;mso-position-horizontal-relative:page;mso-position-vertical-relative:page;z-index:-15848960" type="#_x0000_t202" id="docshape1" filled="false" stroked="false">
          <v:textbox inset="0,0,0,0">
            <w:txbxContent>
              <w:p>
                <w:pPr>
                  <w:pStyle w:val="BodyText"/>
                  <w:spacing w:before="9"/>
                  <w:ind w:left="6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64" w:hanging="125"/>
      </w:pPr>
      <w:rPr>
        <w:rFonts w:hint="default"/>
        <w:lang w:val="vi" w:eastAsia="en-US" w:bidi="ar-SA"/>
      </w:rPr>
    </w:lvl>
    <w:lvl w:ilvl="2">
      <w:start w:val="0"/>
      <w:numFmt w:val="bullet"/>
      <w:lvlText w:val="•"/>
      <w:lvlJc w:val="left"/>
      <w:pPr>
        <w:ind w:left="948" w:hanging="125"/>
      </w:pPr>
      <w:rPr>
        <w:rFonts w:hint="default"/>
        <w:lang w:val="vi" w:eastAsia="en-US" w:bidi="ar-SA"/>
      </w:rPr>
    </w:lvl>
    <w:lvl w:ilvl="3">
      <w:start w:val="0"/>
      <w:numFmt w:val="bullet"/>
      <w:lvlText w:val="•"/>
      <w:lvlJc w:val="left"/>
      <w:pPr>
        <w:ind w:left="1333" w:hanging="125"/>
      </w:pPr>
      <w:rPr>
        <w:rFonts w:hint="default"/>
        <w:lang w:val="vi" w:eastAsia="en-US" w:bidi="ar-SA"/>
      </w:rPr>
    </w:lvl>
    <w:lvl w:ilvl="4">
      <w:start w:val="0"/>
      <w:numFmt w:val="bullet"/>
      <w:lvlText w:val="•"/>
      <w:lvlJc w:val="left"/>
      <w:pPr>
        <w:ind w:left="1717" w:hanging="125"/>
      </w:pPr>
      <w:rPr>
        <w:rFonts w:hint="default"/>
        <w:lang w:val="vi" w:eastAsia="en-US" w:bidi="ar-SA"/>
      </w:rPr>
    </w:lvl>
    <w:lvl w:ilvl="5">
      <w:start w:val="0"/>
      <w:numFmt w:val="bullet"/>
      <w:lvlText w:val="•"/>
      <w:lvlJc w:val="left"/>
      <w:pPr>
        <w:ind w:left="2102" w:hanging="125"/>
      </w:pPr>
      <w:rPr>
        <w:rFonts w:hint="default"/>
        <w:lang w:val="vi" w:eastAsia="en-US" w:bidi="ar-SA"/>
      </w:rPr>
    </w:lvl>
    <w:lvl w:ilvl="6">
      <w:start w:val="0"/>
      <w:numFmt w:val="bullet"/>
      <w:lvlText w:val="•"/>
      <w:lvlJc w:val="left"/>
      <w:pPr>
        <w:ind w:left="2486" w:hanging="125"/>
      </w:pPr>
      <w:rPr>
        <w:rFonts w:hint="default"/>
        <w:lang w:val="vi" w:eastAsia="en-US" w:bidi="ar-SA"/>
      </w:rPr>
    </w:lvl>
    <w:lvl w:ilvl="7">
      <w:start w:val="0"/>
      <w:numFmt w:val="bullet"/>
      <w:lvlText w:val="•"/>
      <w:lvlJc w:val="left"/>
      <w:pPr>
        <w:ind w:left="2870" w:hanging="125"/>
      </w:pPr>
      <w:rPr>
        <w:rFonts w:hint="default"/>
        <w:lang w:val="vi" w:eastAsia="en-US" w:bidi="ar-SA"/>
      </w:rPr>
    </w:lvl>
    <w:lvl w:ilvl="8">
      <w:start w:val="0"/>
      <w:numFmt w:val="bullet"/>
      <w:lvlText w:val="•"/>
      <w:lvlJc w:val="left"/>
      <w:pPr>
        <w:ind w:left="3255" w:hanging="125"/>
      </w:pPr>
      <w:rPr>
        <w:rFonts w:hint="default"/>
        <w:lang w:val="vi" w:eastAsia="en-US" w:bidi="ar-SA"/>
      </w:rPr>
    </w:lvl>
  </w:abstractNum>
  <w:abstractNum w:abstractNumId="3">
    <w:multiLevelType w:val="hybridMultilevel"/>
    <w:lvl w:ilvl="0">
      <w:start w:val="1"/>
      <w:numFmt w:val="upperRoman"/>
      <w:lvlText w:val="%1."/>
      <w:lvlJc w:val="left"/>
      <w:pPr>
        <w:ind w:left="862" w:hanging="236"/>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2."/>
      <w:lvlJc w:val="left"/>
      <w:pPr>
        <w:ind w:left="1862" w:hanging="281"/>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862" w:hanging="192"/>
      </w:pPr>
      <w:rPr>
        <w:rFonts w:hint="default" w:ascii="Times New Roman" w:hAnsi="Times New Roman" w:eastAsia="Times New Roman" w:cs="Times New Roman"/>
        <w:b w:val="0"/>
        <w:bCs w:val="0"/>
        <w:i w:val="0"/>
        <w:iCs w:val="0"/>
        <w:w w:val="100"/>
        <w:sz w:val="28"/>
        <w:szCs w:val="28"/>
        <w:lang w:val="vi" w:eastAsia="en-US" w:bidi="ar-SA"/>
      </w:rPr>
    </w:lvl>
    <w:lvl w:ilvl="3">
      <w:start w:val="0"/>
      <w:numFmt w:val="bullet"/>
      <w:lvlText w:val="•"/>
      <w:lvlJc w:val="left"/>
      <w:pPr>
        <w:ind w:left="3754" w:hanging="192"/>
      </w:pPr>
      <w:rPr>
        <w:rFonts w:hint="default"/>
        <w:lang w:val="vi" w:eastAsia="en-US" w:bidi="ar-SA"/>
      </w:rPr>
    </w:lvl>
    <w:lvl w:ilvl="4">
      <w:start w:val="0"/>
      <w:numFmt w:val="bullet"/>
      <w:lvlText w:val="•"/>
      <w:lvlJc w:val="left"/>
      <w:pPr>
        <w:ind w:left="4702" w:hanging="192"/>
      </w:pPr>
      <w:rPr>
        <w:rFonts w:hint="default"/>
        <w:lang w:val="vi" w:eastAsia="en-US" w:bidi="ar-SA"/>
      </w:rPr>
    </w:lvl>
    <w:lvl w:ilvl="5">
      <w:start w:val="0"/>
      <w:numFmt w:val="bullet"/>
      <w:lvlText w:val="•"/>
      <w:lvlJc w:val="left"/>
      <w:pPr>
        <w:ind w:left="5649" w:hanging="192"/>
      </w:pPr>
      <w:rPr>
        <w:rFonts w:hint="default"/>
        <w:lang w:val="vi" w:eastAsia="en-US" w:bidi="ar-SA"/>
      </w:rPr>
    </w:lvl>
    <w:lvl w:ilvl="6">
      <w:start w:val="0"/>
      <w:numFmt w:val="bullet"/>
      <w:lvlText w:val="•"/>
      <w:lvlJc w:val="left"/>
      <w:pPr>
        <w:ind w:left="6596" w:hanging="192"/>
      </w:pPr>
      <w:rPr>
        <w:rFonts w:hint="default"/>
        <w:lang w:val="vi" w:eastAsia="en-US" w:bidi="ar-SA"/>
      </w:rPr>
    </w:lvl>
    <w:lvl w:ilvl="7">
      <w:start w:val="0"/>
      <w:numFmt w:val="bullet"/>
      <w:lvlText w:val="•"/>
      <w:lvlJc w:val="left"/>
      <w:pPr>
        <w:ind w:left="7544" w:hanging="192"/>
      </w:pPr>
      <w:rPr>
        <w:rFonts w:hint="default"/>
        <w:lang w:val="vi" w:eastAsia="en-US" w:bidi="ar-SA"/>
      </w:rPr>
    </w:lvl>
    <w:lvl w:ilvl="8">
      <w:start w:val="0"/>
      <w:numFmt w:val="bullet"/>
      <w:lvlText w:val="•"/>
      <w:lvlJc w:val="left"/>
      <w:pPr>
        <w:ind w:left="8491" w:hanging="192"/>
      </w:pPr>
      <w:rPr>
        <w:rFonts w:hint="default"/>
        <w:lang w:val="vi" w:eastAsia="en-US" w:bidi="ar-SA"/>
      </w:rPr>
    </w:lvl>
  </w:abstractNum>
  <w:abstractNum w:abstractNumId="2">
    <w:multiLevelType w:val="hybridMultilevel"/>
    <w:lvl w:ilvl="0">
      <w:start w:val="1"/>
      <w:numFmt w:val="decimal"/>
      <w:lvlText w:val="%1."/>
      <w:lvlJc w:val="left"/>
      <w:pPr>
        <w:ind w:left="186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862" w:hanging="192"/>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807" w:hanging="192"/>
      </w:pPr>
      <w:rPr>
        <w:rFonts w:hint="default"/>
        <w:lang w:val="vi" w:eastAsia="en-US" w:bidi="ar-SA"/>
      </w:rPr>
    </w:lvl>
    <w:lvl w:ilvl="3">
      <w:start w:val="0"/>
      <w:numFmt w:val="bullet"/>
      <w:lvlText w:val="•"/>
      <w:lvlJc w:val="left"/>
      <w:pPr>
        <w:ind w:left="3754" w:hanging="192"/>
      </w:pPr>
      <w:rPr>
        <w:rFonts w:hint="default"/>
        <w:lang w:val="vi" w:eastAsia="en-US" w:bidi="ar-SA"/>
      </w:rPr>
    </w:lvl>
    <w:lvl w:ilvl="4">
      <w:start w:val="0"/>
      <w:numFmt w:val="bullet"/>
      <w:lvlText w:val="•"/>
      <w:lvlJc w:val="left"/>
      <w:pPr>
        <w:ind w:left="4702" w:hanging="192"/>
      </w:pPr>
      <w:rPr>
        <w:rFonts w:hint="default"/>
        <w:lang w:val="vi" w:eastAsia="en-US" w:bidi="ar-SA"/>
      </w:rPr>
    </w:lvl>
    <w:lvl w:ilvl="5">
      <w:start w:val="0"/>
      <w:numFmt w:val="bullet"/>
      <w:lvlText w:val="•"/>
      <w:lvlJc w:val="left"/>
      <w:pPr>
        <w:ind w:left="5649" w:hanging="192"/>
      </w:pPr>
      <w:rPr>
        <w:rFonts w:hint="default"/>
        <w:lang w:val="vi" w:eastAsia="en-US" w:bidi="ar-SA"/>
      </w:rPr>
    </w:lvl>
    <w:lvl w:ilvl="6">
      <w:start w:val="0"/>
      <w:numFmt w:val="bullet"/>
      <w:lvlText w:val="•"/>
      <w:lvlJc w:val="left"/>
      <w:pPr>
        <w:ind w:left="6596" w:hanging="192"/>
      </w:pPr>
      <w:rPr>
        <w:rFonts w:hint="default"/>
        <w:lang w:val="vi" w:eastAsia="en-US" w:bidi="ar-SA"/>
      </w:rPr>
    </w:lvl>
    <w:lvl w:ilvl="7">
      <w:start w:val="0"/>
      <w:numFmt w:val="bullet"/>
      <w:lvlText w:val="•"/>
      <w:lvlJc w:val="left"/>
      <w:pPr>
        <w:ind w:left="7544" w:hanging="192"/>
      </w:pPr>
      <w:rPr>
        <w:rFonts w:hint="default"/>
        <w:lang w:val="vi" w:eastAsia="en-US" w:bidi="ar-SA"/>
      </w:rPr>
    </w:lvl>
    <w:lvl w:ilvl="8">
      <w:start w:val="0"/>
      <w:numFmt w:val="bullet"/>
      <w:lvlText w:val="•"/>
      <w:lvlJc w:val="left"/>
      <w:pPr>
        <w:ind w:left="8491" w:hanging="192"/>
      </w:pPr>
      <w:rPr>
        <w:rFonts w:hint="default"/>
        <w:lang w:val="vi" w:eastAsia="en-US" w:bidi="ar-SA"/>
      </w:rPr>
    </w:lvl>
  </w:abstractNum>
  <w:abstractNum w:abstractNumId="1">
    <w:multiLevelType w:val="hybridMultilevel"/>
    <w:lvl w:ilvl="0">
      <w:start w:val="0"/>
      <w:numFmt w:val="bullet"/>
      <w:lvlText w:val="-"/>
      <w:lvlJc w:val="left"/>
      <w:pPr>
        <w:ind w:left="862" w:hanging="19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12" w:hanging="192"/>
      </w:pPr>
      <w:rPr>
        <w:rFonts w:hint="default"/>
        <w:lang w:val="vi" w:eastAsia="en-US" w:bidi="ar-SA"/>
      </w:rPr>
    </w:lvl>
    <w:lvl w:ilvl="2">
      <w:start w:val="0"/>
      <w:numFmt w:val="bullet"/>
      <w:lvlText w:val="•"/>
      <w:lvlJc w:val="left"/>
      <w:pPr>
        <w:ind w:left="2765" w:hanging="192"/>
      </w:pPr>
      <w:rPr>
        <w:rFonts w:hint="default"/>
        <w:lang w:val="vi" w:eastAsia="en-US" w:bidi="ar-SA"/>
      </w:rPr>
    </w:lvl>
    <w:lvl w:ilvl="3">
      <w:start w:val="0"/>
      <w:numFmt w:val="bullet"/>
      <w:lvlText w:val="•"/>
      <w:lvlJc w:val="left"/>
      <w:pPr>
        <w:ind w:left="3717" w:hanging="192"/>
      </w:pPr>
      <w:rPr>
        <w:rFonts w:hint="default"/>
        <w:lang w:val="vi" w:eastAsia="en-US" w:bidi="ar-SA"/>
      </w:rPr>
    </w:lvl>
    <w:lvl w:ilvl="4">
      <w:start w:val="0"/>
      <w:numFmt w:val="bullet"/>
      <w:lvlText w:val="•"/>
      <w:lvlJc w:val="left"/>
      <w:pPr>
        <w:ind w:left="4670" w:hanging="192"/>
      </w:pPr>
      <w:rPr>
        <w:rFonts w:hint="default"/>
        <w:lang w:val="vi" w:eastAsia="en-US" w:bidi="ar-SA"/>
      </w:rPr>
    </w:lvl>
    <w:lvl w:ilvl="5">
      <w:start w:val="0"/>
      <w:numFmt w:val="bullet"/>
      <w:lvlText w:val="•"/>
      <w:lvlJc w:val="left"/>
      <w:pPr>
        <w:ind w:left="5623" w:hanging="192"/>
      </w:pPr>
      <w:rPr>
        <w:rFonts w:hint="default"/>
        <w:lang w:val="vi" w:eastAsia="en-US" w:bidi="ar-SA"/>
      </w:rPr>
    </w:lvl>
    <w:lvl w:ilvl="6">
      <w:start w:val="0"/>
      <w:numFmt w:val="bullet"/>
      <w:lvlText w:val="•"/>
      <w:lvlJc w:val="left"/>
      <w:pPr>
        <w:ind w:left="6575" w:hanging="192"/>
      </w:pPr>
      <w:rPr>
        <w:rFonts w:hint="default"/>
        <w:lang w:val="vi" w:eastAsia="en-US" w:bidi="ar-SA"/>
      </w:rPr>
    </w:lvl>
    <w:lvl w:ilvl="7">
      <w:start w:val="0"/>
      <w:numFmt w:val="bullet"/>
      <w:lvlText w:val="•"/>
      <w:lvlJc w:val="left"/>
      <w:pPr>
        <w:ind w:left="7528" w:hanging="192"/>
      </w:pPr>
      <w:rPr>
        <w:rFonts w:hint="default"/>
        <w:lang w:val="vi" w:eastAsia="en-US" w:bidi="ar-SA"/>
      </w:rPr>
    </w:lvl>
    <w:lvl w:ilvl="8">
      <w:start w:val="0"/>
      <w:numFmt w:val="bullet"/>
      <w:lvlText w:val="•"/>
      <w:lvlJc w:val="left"/>
      <w:pPr>
        <w:ind w:left="8481" w:hanging="192"/>
      </w:pPr>
      <w:rPr>
        <w:rFonts w:hint="default"/>
        <w:lang w:val="vi" w:eastAsia="en-US" w:bidi="ar-SA"/>
      </w:rPr>
    </w:lvl>
  </w:abstractNum>
  <w:abstractNum w:abstractNumId="0">
    <w:multiLevelType w:val="hybridMultilevel"/>
    <w:lvl w:ilvl="0">
      <w:start w:val="1"/>
      <w:numFmt w:val="decimal"/>
      <w:lvlText w:val="%1."/>
      <w:lvlJc w:val="left"/>
      <w:pPr>
        <w:ind w:left="1794" w:hanging="213"/>
        <w:jc w:val="left"/>
      </w:pPr>
      <w:rPr>
        <w:rFonts w:hint="default" w:ascii="Times New Roman" w:hAnsi="Times New Roman" w:eastAsia="Times New Roman" w:cs="Times New Roman"/>
        <w:b w:val="0"/>
        <w:bCs w:val="0"/>
        <w:i w:val="0"/>
        <w:iCs w:val="0"/>
        <w:spacing w:val="-1"/>
        <w:w w:val="100"/>
        <w:sz w:val="26"/>
        <w:szCs w:val="26"/>
        <w:lang w:val="vi" w:eastAsia="en-US" w:bidi="ar-SA"/>
      </w:rPr>
    </w:lvl>
    <w:lvl w:ilvl="1">
      <w:start w:val="1"/>
      <w:numFmt w:val="decimal"/>
      <w:lvlText w:val="%1.%2."/>
      <w:lvlJc w:val="left"/>
      <w:pPr>
        <w:ind w:left="862" w:hanging="526"/>
        <w:jc w:val="left"/>
      </w:pPr>
      <w:rPr>
        <w:rFonts w:hint="default" w:ascii="Times New Roman" w:hAnsi="Times New Roman" w:eastAsia="Times New Roman" w:cs="Times New Roman"/>
        <w:b w:val="0"/>
        <w:bCs w:val="0"/>
        <w:i w:val="0"/>
        <w:iCs w:val="0"/>
        <w:spacing w:val="-1"/>
        <w:w w:val="100"/>
        <w:sz w:val="28"/>
        <w:szCs w:val="28"/>
        <w:lang w:val="vi" w:eastAsia="en-US" w:bidi="ar-SA"/>
      </w:rPr>
    </w:lvl>
    <w:lvl w:ilvl="2">
      <w:start w:val="0"/>
      <w:numFmt w:val="bullet"/>
      <w:lvlText w:val="•"/>
      <w:lvlJc w:val="left"/>
      <w:pPr>
        <w:ind w:left="2754" w:hanging="526"/>
      </w:pPr>
      <w:rPr>
        <w:rFonts w:hint="default"/>
        <w:lang w:val="vi" w:eastAsia="en-US" w:bidi="ar-SA"/>
      </w:rPr>
    </w:lvl>
    <w:lvl w:ilvl="3">
      <w:start w:val="0"/>
      <w:numFmt w:val="bullet"/>
      <w:lvlText w:val="•"/>
      <w:lvlJc w:val="left"/>
      <w:pPr>
        <w:ind w:left="3708" w:hanging="526"/>
      </w:pPr>
      <w:rPr>
        <w:rFonts w:hint="default"/>
        <w:lang w:val="vi" w:eastAsia="en-US" w:bidi="ar-SA"/>
      </w:rPr>
    </w:lvl>
    <w:lvl w:ilvl="4">
      <w:start w:val="0"/>
      <w:numFmt w:val="bullet"/>
      <w:lvlText w:val="•"/>
      <w:lvlJc w:val="left"/>
      <w:pPr>
        <w:ind w:left="4662" w:hanging="526"/>
      </w:pPr>
      <w:rPr>
        <w:rFonts w:hint="default"/>
        <w:lang w:val="vi" w:eastAsia="en-US" w:bidi="ar-SA"/>
      </w:rPr>
    </w:lvl>
    <w:lvl w:ilvl="5">
      <w:start w:val="0"/>
      <w:numFmt w:val="bullet"/>
      <w:lvlText w:val="•"/>
      <w:lvlJc w:val="left"/>
      <w:pPr>
        <w:ind w:left="5616" w:hanging="526"/>
      </w:pPr>
      <w:rPr>
        <w:rFonts w:hint="default"/>
        <w:lang w:val="vi" w:eastAsia="en-US" w:bidi="ar-SA"/>
      </w:rPr>
    </w:lvl>
    <w:lvl w:ilvl="6">
      <w:start w:val="0"/>
      <w:numFmt w:val="bullet"/>
      <w:lvlText w:val="•"/>
      <w:lvlJc w:val="left"/>
      <w:pPr>
        <w:ind w:left="6570" w:hanging="526"/>
      </w:pPr>
      <w:rPr>
        <w:rFonts w:hint="default"/>
        <w:lang w:val="vi" w:eastAsia="en-US" w:bidi="ar-SA"/>
      </w:rPr>
    </w:lvl>
    <w:lvl w:ilvl="7">
      <w:start w:val="0"/>
      <w:numFmt w:val="bullet"/>
      <w:lvlText w:val="•"/>
      <w:lvlJc w:val="left"/>
      <w:pPr>
        <w:ind w:left="7524" w:hanging="526"/>
      </w:pPr>
      <w:rPr>
        <w:rFonts w:hint="default"/>
        <w:lang w:val="vi" w:eastAsia="en-US" w:bidi="ar-SA"/>
      </w:rPr>
    </w:lvl>
    <w:lvl w:ilvl="8">
      <w:start w:val="0"/>
      <w:numFmt w:val="bullet"/>
      <w:lvlText w:val="•"/>
      <w:lvlJc w:val="left"/>
      <w:pPr>
        <w:ind w:left="8478" w:hanging="526"/>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86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8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Lang Tinh</dc:creator>
  <dcterms:created xsi:type="dcterms:W3CDTF">2023-04-24T16:18:26Z</dcterms:created>
  <dcterms:modified xsi:type="dcterms:W3CDTF">2023-04-24T16:18:26Z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2022-12-19T00:00:00Z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