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64" w:val="left" w:leader="none"/>
        </w:tabs>
        <w:spacing w:before="71"/>
        <w:ind w:left="102" w:right="0" w:firstLine="0"/>
        <w:jc w:val="left"/>
        <w:rPr>
          <w:b/>
          <w:sz w:val="28"/>
        </w:rPr>
      </w:pPr>
      <w:r>
        <w:rPr>
          <w:b/>
          <w:sz w:val="28"/>
        </w:rPr>
        <w:t>TOÀ</w:t>
      </w:r>
      <w:r>
        <w:rPr>
          <w:b/>
          <w:spacing w:val="-4"/>
          <w:sz w:val="28"/>
        </w:rPr>
        <w:t> </w:t>
      </w:r>
      <w:r>
        <w:rPr>
          <w:b/>
          <w:sz w:val="28"/>
        </w:rPr>
        <w:t>ÁN</w:t>
      </w:r>
      <w:r>
        <w:rPr>
          <w:b/>
          <w:spacing w:val="-4"/>
          <w:sz w:val="28"/>
        </w:rPr>
        <w:t> </w:t>
      </w:r>
      <w:r>
        <w:rPr>
          <w:b/>
          <w:sz w:val="28"/>
        </w:rPr>
        <w:t>NHÂN</w:t>
      </w:r>
      <w:r>
        <w:rPr>
          <w:b/>
          <w:spacing w:val="-2"/>
          <w:sz w:val="28"/>
        </w:rPr>
        <w:t> </w:t>
      </w:r>
      <w:r>
        <w:rPr>
          <w:b/>
          <w:spacing w:val="-5"/>
          <w:sz w:val="28"/>
        </w:rPr>
        <w:t>DÂN</w:t>
      </w:r>
      <w:r>
        <w:rPr>
          <w:b/>
          <w:sz w:val="28"/>
        </w:rPr>
        <w:tab/>
        <w:t>CỘNG</w:t>
      </w:r>
      <w:r>
        <w:rPr>
          <w:b/>
          <w:spacing w:val="-5"/>
          <w:sz w:val="28"/>
        </w:rPr>
        <w:t> </w:t>
      </w:r>
      <w:r>
        <w:rPr>
          <w:b/>
          <w:sz w:val="28"/>
        </w:rPr>
        <w:t>HOÀ</w:t>
      </w:r>
      <w:r>
        <w:rPr>
          <w:b/>
          <w:spacing w:val="-4"/>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NGHĨAVIỆT</w:t>
      </w:r>
      <w:r>
        <w:rPr>
          <w:b/>
          <w:spacing w:val="-2"/>
          <w:sz w:val="28"/>
        </w:rPr>
        <w:t> </w:t>
      </w:r>
      <w:r>
        <w:rPr>
          <w:b/>
          <w:spacing w:val="-5"/>
          <w:sz w:val="28"/>
        </w:rPr>
        <w:t>NAM</w:t>
      </w:r>
    </w:p>
    <w:p>
      <w:pPr>
        <w:tabs>
          <w:tab w:pos="5051" w:val="left" w:leader="none"/>
        </w:tabs>
        <w:spacing w:line="276" w:lineRule="auto" w:before="50"/>
        <w:ind w:left="380" w:right="1040" w:hanging="140"/>
        <w:jc w:val="left"/>
        <w:rPr>
          <w:b/>
          <w:sz w:val="28"/>
        </w:rPr>
      </w:pPr>
      <w:r>
        <w:rPr/>
        <w:pict>
          <v:line style="position:absolute;mso-position-horizontal-relative:page;mso-position-vertical-relative:paragraph;z-index:15729152" from="345.899994pt,24.000341pt" to="485.749994pt,24.000341pt" stroked="true" strokeweight=".75pt" strokecolor="#000000">
            <v:stroke dashstyle="solid"/>
            <w10:wrap type="none"/>
          </v:line>
        </w:pict>
      </w:r>
      <w:r>
        <w:rPr>
          <w:b/>
          <w:sz w:val="28"/>
        </w:rPr>
        <w:t>HUYỆN EA H’LEO</w:t>
        <w:tab/>
        <w:t>Độc</w:t>
      </w:r>
      <w:r>
        <w:rPr>
          <w:b/>
          <w:spacing w:val="-5"/>
          <w:sz w:val="28"/>
        </w:rPr>
        <w:t> </w:t>
      </w:r>
      <w:r>
        <w:rPr>
          <w:b/>
          <w:sz w:val="28"/>
        </w:rPr>
        <w:t>lập</w:t>
      </w:r>
      <w:r>
        <w:rPr>
          <w:b/>
          <w:spacing w:val="-7"/>
          <w:sz w:val="28"/>
        </w:rPr>
        <w:t> </w:t>
      </w:r>
      <w:r>
        <w:rPr>
          <w:b/>
          <w:sz w:val="28"/>
        </w:rPr>
        <w:t>–</w:t>
      </w:r>
      <w:r>
        <w:rPr>
          <w:b/>
          <w:spacing w:val="-5"/>
          <w:sz w:val="28"/>
        </w:rPr>
        <w:t> </w:t>
      </w:r>
      <w:r>
        <w:rPr>
          <w:b/>
          <w:sz w:val="28"/>
        </w:rPr>
        <w:t>Tự</w:t>
      </w:r>
      <w:r>
        <w:rPr>
          <w:b/>
          <w:spacing w:val="-6"/>
          <w:sz w:val="28"/>
        </w:rPr>
        <w:t> </w:t>
      </w:r>
      <w:r>
        <w:rPr>
          <w:b/>
          <w:sz w:val="28"/>
        </w:rPr>
        <w:t>do</w:t>
      </w:r>
      <w:r>
        <w:rPr>
          <w:b/>
          <w:spacing w:val="-4"/>
          <w:sz w:val="28"/>
        </w:rPr>
        <w:t> </w:t>
      </w:r>
      <w:r>
        <w:rPr>
          <w:b/>
          <w:sz w:val="28"/>
        </w:rPr>
        <w:t>–</w:t>
      </w:r>
      <w:r>
        <w:rPr>
          <w:b/>
          <w:spacing w:val="-5"/>
          <w:sz w:val="28"/>
        </w:rPr>
        <w:t> </w:t>
      </w:r>
      <w:r>
        <w:rPr>
          <w:b/>
          <w:sz w:val="28"/>
        </w:rPr>
        <w:t>Hạnh</w:t>
      </w:r>
      <w:r>
        <w:rPr>
          <w:b/>
          <w:spacing w:val="-6"/>
          <w:sz w:val="28"/>
        </w:rPr>
        <w:t> </w:t>
      </w:r>
      <w:r>
        <w:rPr>
          <w:b/>
          <w:sz w:val="28"/>
        </w:rPr>
        <w:t>phúc TỈNH ĐẮK LẮK</w:t>
      </w:r>
    </w:p>
    <w:p>
      <w:pPr>
        <w:pStyle w:val="BodyText"/>
        <w:spacing w:before="5"/>
        <w:ind w:left="0" w:firstLine="0"/>
        <w:jc w:val="left"/>
        <w:rPr>
          <w:b/>
          <w:sz w:val="10"/>
        </w:rPr>
      </w:pPr>
      <w:r>
        <w:rPr/>
        <w:pict>
          <v:shape style="position:absolute;margin-left:114.300003pt;margin-top:7.224512pt;width:60.75pt;height:.1pt;mso-position-horizontal-relative:page;mso-position-vertical-relative:paragraph;z-index:-15728640;mso-wrap-distance-left:0;mso-wrap-distance-right:0" id="docshape2" coordorigin="2286,144" coordsize="1215,0" path="m2286,144l3501,144e" filled="false" stroked="true" strokeweight=".75pt" strokecolor="#000000">
            <v:path arrowok="t"/>
            <v:stroke dashstyle="solid"/>
            <w10:wrap type="topAndBottom"/>
          </v:shape>
        </w:pict>
      </w:r>
    </w:p>
    <w:p>
      <w:pPr>
        <w:pStyle w:val="BodyText"/>
        <w:spacing w:line="276" w:lineRule="auto" w:before="214"/>
        <w:ind w:right="5796" w:firstLine="0"/>
        <w:jc w:val="left"/>
      </w:pPr>
      <w:r>
        <w:rPr/>
        <w:t>Bản</w:t>
      </w:r>
      <w:r>
        <w:rPr>
          <w:spacing w:val="-12"/>
        </w:rPr>
        <w:t> </w:t>
      </w:r>
      <w:r>
        <w:rPr/>
        <w:t>án</w:t>
      </w:r>
      <w:r>
        <w:rPr>
          <w:spacing w:val="-12"/>
        </w:rPr>
        <w:t> </w:t>
      </w:r>
      <w:r>
        <w:rPr/>
        <w:t>số:</w:t>
      </w:r>
      <w:r>
        <w:rPr>
          <w:spacing w:val="-14"/>
        </w:rPr>
        <w:t> </w:t>
      </w:r>
      <w:r>
        <w:rPr/>
        <w:t>92/2022/HS-ST. Ngày: 30-11-2022.</w:t>
      </w:r>
    </w:p>
    <w:p>
      <w:pPr>
        <w:pStyle w:val="BodyText"/>
        <w:spacing w:before="4"/>
        <w:ind w:left="0" w:firstLine="0"/>
        <w:jc w:val="left"/>
        <w:rPr>
          <w:sz w:val="32"/>
        </w:rPr>
      </w:pPr>
    </w:p>
    <w:p>
      <w:pPr>
        <w:spacing w:before="1"/>
        <w:ind w:left="3024" w:right="3035" w:firstLine="0"/>
        <w:jc w:val="center"/>
        <w:rPr>
          <w:b/>
          <w:sz w:val="28"/>
        </w:rPr>
      </w:pPr>
      <w:r>
        <w:rPr>
          <w:b/>
          <w:sz w:val="28"/>
        </w:rPr>
        <w:t>NHÂN</w:t>
      </w:r>
      <w:r>
        <w:rPr>
          <w:b/>
          <w:spacing w:val="-5"/>
          <w:sz w:val="28"/>
        </w:rPr>
        <w:t> </w:t>
      </w:r>
      <w:r>
        <w:rPr>
          <w:b/>
          <w:spacing w:val="-4"/>
          <w:sz w:val="28"/>
        </w:rPr>
        <w:t>DANH</w:t>
      </w:r>
    </w:p>
    <w:p>
      <w:pPr>
        <w:spacing w:before="50"/>
        <w:ind w:left="1427" w:right="1431"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6"/>
        </w:rPr>
      </w:pPr>
    </w:p>
    <w:p>
      <w:pPr>
        <w:spacing w:before="1"/>
        <w:ind w:left="891" w:right="0" w:firstLine="0"/>
        <w:jc w:val="left"/>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EA</w:t>
      </w:r>
      <w:r>
        <w:rPr>
          <w:b/>
          <w:spacing w:val="-3"/>
          <w:sz w:val="28"/>
        </w:rPr>
        <w:t> </w:t>
      </w:r>
      <w:r>
        <w:rPr>
          <w:b/>
          <w:spacing w:val="-2"/>
          <w:sz w:val="28"/>
        </w:rPr>
        <w:t>H’LEO.</w:t>
      </w:r>
    </w:p>
    <w:p>
      <w:pPr>
        <w:pStyle w:val="Heading1"/>
        <w:spacing w:before="52"/>
        <w:rPr>
          <w:i/>
        </w:rPr>
      </w:pPr>
      <w:r>
        <w:rPr>
          <w:i/>
        </w:rPr>
        <w:t>-Thành</w:t>
      </w:r>
      <w:r>
        <w:rPr>
          <w:i/>
          <w:spacing w:val="-5"/>
        </w:rPr>
        <w:t> </w:t>
      </w:r>
      <w:r>
        <w:rPr>
          <w:i/>
        </w:rPr>
        <w:t>phần</w:t>
      </w:r>
      <w:r>
        <w:rPr>
          <w:i/>
          <w:spacing w:val="-4"/>
        </w:rPr>
        <w:t> </w:t>
      </w:r>
      <w:r>
        <w:rPr>
          <w:i/>
        </w:rPr>
        <w:t>Hội</w:t>
      </w:r>
      <w:r>
        <w:rPr>
          <w:i/>
          <w:spacing w:val="-2"/>
        </w:rPr>
        <w:t> </w:t>
      </w:r>
      <w:r>
        <w:rPr>
          <w:i/>
        </w:rPr>
        <w:t>đồng</w:t>
      </w:r>
      <w:r>
        <w:rPr>
          <w:i/>
          <w:spacing w:val="-3"/>
        </w:rPr>
        <w:t> </w:t>
      </w:r>
      <w:r>
        <w:rPr>
          <w:i/>
        </w:rPr>
        <w:t>xét</w:t>
      </w:r>
      <w:r>
        <w:rPr>
          <w:i/>
          <w:spacing w:val="-5"/>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40"/>
        <w:ind w:left="82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5"/>
          <w:sz w:val="28"/>
        </w:rPr>
        <w:t>Nụ.</w:t>
      </w:r>
    </w:p>
    <w:p>
      <w:pPr>
        <w:spacing w:before="48"/>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78" w:lineRule="auto" w:before="48"/>
        <w:ind w:left="1309" w:right="5506" w:firstLine="0"/>
        <w:jc w:val="left"/>
      </w:pPr>
      <w:r>
        <w:rPr/>
        <w:t>1, Ông Trần Hữu Linh. 2,</w:t>
      </w:r>
      <w:r>
        <w:rPr>
          <w:spacing w:val="-10"/>
        </w:rPr>
        <w:t> </w:t>
      </w:r>
      <w:r>
        <w:rPr/>
        <w:t>ông</w:t>
      </w:r>
      <w:r>
        <w:rPr>
          <w:spacing w:val="-8"/>
        </w:rPr>
        <w:t> </w:t>
      </w:r>
      <w:r>
        <w:rPr/>
        <w:t>Nguyễn</w:t>
      </w:r>
      <w:r>
        <w:rPr>
          <w:spacing w:val="-8"/>
        </w:rPr>
        <w:t> </w:t>
      </w:r>
      <w:r>
        <w:rPr/>
        <w:t>Khắc</w:t>
      </w:r>
      <w:r>
        <w:rPr>
          <w:spacing w:val="-9"/>
        </w:rPr>
        <w:t> </w:t>
      </w:r>
      <w:r>
        <w:rPr/>
        <w:t>Vũ.</w:t>
      </w:r>
    </w:p>
    <w:p>
      <w:pPr>
        <w:spacing w:line="276" w:lineRule="auto" w:before="0"/>
        <w:ind w:left="102" w:right="108" w:firstLine="719"/>
        <w:jc w:val="both"/>
        <w:rPr>
          <w:sz w:val="28"/>
        </w:rPr>
      </w:pPr>
      <w:r>
        <w:rPr>
          <w:b/>
          <w:i/>
          <w:sz w:val="28"/>
        </w:rPr>
        <w:t>-Thư ký phiên toà: </w:t>
      </w:r>
      <w:r>
        <w:rPr>
          <w:sz w:val="28"/>
        </w:rPr>
        <w:t>Bà Nguyễn Lê Hằng Nga – Thư ký Tòa án nhân dân huyện Ea H’Leo.</w:t>
      </w:r>
    </w:p>
    <w:p>
      <w:pPr>
        <w:pStyle w:val="Heading1"/>
        <w:jc w:val="both"/>
        <w:rPr>
          <w:i/>
        </w:rPr>
      </w:pPr>
      <w:r>
        <w:rPr>
          <w:i/>
        </w:rPr>
        <w:t>-Đại</w:t>
      </w:r>
      <w:r>
        <w:rPr>
          <w:i/>
          <w:spacing w:val="30"/>
        </w:rPr>
        <w:t> </w:t>
      </w:r>
      <w:r>
        <w:rPr>
          <w:i/>
        </w:rPr>
        <w:t>diện</w:t>
      </w:r>
      <w:r>
        <w:rPr>
          <w:i/>
          <w:spacing w:val="28"/>
        </w:rPr>
        <w:t> </w:t>
      </w:r>
      <w:r>
        <w:rPr>
          <w:i/>
        </w:rPr>
        <w:t>Viện</w:t>
      </w:r>
      <w:r>
        <w:rPr>
          <w:i/>
          <w:spacing w:val="31"/>
        </w:rPr>
        <w:t> </w:t>
      </w:r>
      <w:r>
        <w:rPr>
          <w:i/>
        </w:rPr>
        <w:t>kiểm</w:t>
      </w:r>
      <w:r>
        <w:rPr>
          <w:i/>
          <w:spacing w:val="33"/>
        </w:rPr>
        <w:t> </w:t>
      </w:r>
      <w:r>
        <w:rPr>
          <w:i/>
        </w:rPr>
        <w:t>sát</w:t>
      </w:r>
      <w:r>
        <w:rPr>
          <w:i/>
          <w:spacing w:val="30"/>
        </w:rPr>
        <w:t> </w:t>
      </w:r>
      <w:r>
        <w:rPr>
          <w:i/>
        </w:rPr>
        <w:t>nhân</w:t>
      </w:r>
      <w:r>
        <w:rPr>
          <w:i/>
          <w:spacing w:val="29"/>
        </w:rPr>
        <w:t> </w:t>
      </w:r>
      <w:r>
        <w:rPr>
          <w:i/>
        </w:rPr>
        <w:t>dân</w:t>
      </w:r>
      <w:r>
        <w:rPr>
          <w:i/>
          <w:spacing w:val="31"/>
        </w:rPr>
        <w:t> </w:t>
      </w:r>
      <w:r>
        <w:rPr>
          <w:i/>
        </w:rPr>
        <w:t>huyện</w:t>
      </w:r>
      <w:r>
        <w:rPr>
          <w:i/>
          <w:spacing w:val="31"/>
        </w:rPr>
        <w:t> </w:t>
      </w:r>
      <w:r>
        <w:rPr>
          <w:i/>
        </w:rPr>
        <w:t>Ea</w:t>
      </w:r>
      <w:r>
        <w:rPr>
          <w:i/>
          <w:spacing w:val="35"/>
        </w:rPr>
        <w:t> </w:t>
      </w:r>
      <w:r>
        <w:rPr>
          <w:i/>
        </w:rPr>
        <w:t>H’Leo</w:t>
      </w:r>
      <w:r>
        <w:rPr>
          <w:i/>
          <w:spacing w:val="29"/>
        </w:rPr>
        <w:t> </w:t>
      </w:r>
      <w:r>
        <w:rPr>
          <w:i/>
        </w:rPr>
        <w:t>tham</w:t>
      </w:r>
      <w:r>
        <w:rPr>
          <w:i/>
          <w:spacing w:val="33"/>
        </w:rPr>
        <w:t> </w:t>
      </w:r>
      <w:r>
        <w:rPr>
          <w:i/>
        </w:rPr>
        <w:t>gia</w:t>
      </w:r>
      <w:r>
        <w:rPr>
          <w:i/>
          <w:spacing w:val="29"/>
        </w:rPr>
        <w:t> </w:t>
      </w:r>
      <w:r>
        <w:rPr>
          <w:i/>
        </w:rPr>
        <w:t>phiên</w:t>
      </w:r>
      <w:r>
        <w:rPr>
          <w:i/>
          <w:spacing w:val="30"/>
        </w:rPr>
        <w:t> </w:t>
      </w:r>
      <w:r>
        <w:rPr>
          <w:i/>
          <w:spacing w:val="-4"/>
        </w:rPr>
        <w:t>toà:</w:t>
      </w:r>
    </w:p>
    <w:p>
      <w:pPr>
        <w:pStyle w:val="BodyText"/>
        <w:spacing w:before="40"/>
        <w:ind w:firstLine="0"/>
      </w:pPr>
      <w:r>
        <w:rPr/>
        <w:t>Ông</w:t>
      </w:r>
      <w:r>
        <w:rPr>
          <w:spacing w:val="-1"/>
        </w:rPr>
        <w:t> </w:t>
      </w:r>
      <w:r>
        <w:rPr/>
        <w:t>Phạm</w:t>
      </w:r>
      <w:r>
        <w:rPr>
          <w:spacing w:val="-6"/>
        </w:rPr>
        <w:t> </w:t>
      </w:r>
      <w:r>
        <w:rPr/>
        <w:t>Công</w:t>
      </w:r>
      <w:r>
        <w:rPr>
          <w:spacing w:val="67"/>
        </w:rPr>
        <w:t> </w:t>
      </w:r>
      <w:r>
        <w:rPr/>
        <w:t>Hà</w:t>
      </w:r>
      <w:r>
        <w:rPr>
          <w:spacing w:val="-3"/>
        </w:rPr>
        <w:t> </w:t>
      </w:r>
      <w:r>
        <w:rPr/>
        <w:t>–</w:t>
      </w:r>
      <w:r>
        <w:rPr>
          <w:spacing w:val="-2"/>
        </w:rPr>
        <w:t> </w:t>
      </w:r>
      <w:r>
        <w:rPr/>
        <w:t>Kiểm</w:t>
      </w:r>
      <w:r>
        <w:rPr>
          <w:spacing w:val="-6"/>
        </w:rPr>
        <w:t> </w:t>
      </w:r>
      <w:r>
        <w:rPr/>
        <w:t>sát </w:t>
      </w:r>
      <w:r>
        <w:rPr>
          <w:spacing w:val="-4"/>
        </w:rPr>
        <w:t>viên.</w:t>
      </w:r>
    </w:p>
    <w:p>
      <w:pPr>
        <w:pStyle w:val="BodyText"/>
        <w:spacing w:line="276" w:lineRule="auto" w:before="48"/>
        <w:ind w:right="108" w:firstLine="679"/>
      </w:pPr>
      <w:r>
        <w:rPr/>
        <w:t>Ngày 30/11/2022 tại Phòng xử án - Tòa án nhân dân huyện Ea H’Leo mở phiên toà xét xử</w:t>
      </w:r>
      <w:r>
        <w:rPr>
          <w:spacing w:val="-2"/>
        </w:rPr>
        <w:t> </w:t>
      </w:r>
      <w:r>
        <w:rPr/>
        <w:t>công khai vụ án hình sự sơ thẩm</w:t>
      </w:r>
      <w:r>
        <w:rPr>
          <w:spacing w:val="-2"/>
        </w:rPr>
        <w:t> </w:t>
      </w:r>
      <w:r>
        <w:rPr/>
        <w:t>thụ lý số 81/2022/TLST-HS ngày 15 tháng 11 năm 2022, theo quyết định đưa vụ án ra xét xử số 81/2022/QĐXXST- HS ngày 18/11/2022 đối với bị cáo:</w:t>
      </w:r>
    </w:p>
    <w:p>
      <w:pPr>
        <w:pStyle w:val="BodyText"/>
        <w:spacing w:line="276" w:lineRule="auto" w:before="120"/>
        <w:ind w:right="107"/>
      </w:pPr>
      <w:r>
        <w:rPr/>
        <w:t>Họ và tên: Trần Văn H; Tên gọi khác: Không; Sinh năm: 1995, tại tỉnh Phú Yên; Nơi đăng ký HKTT: Thôn BC, xã AD, huyện TA, tỉnh Phú Yên; Chổ ở hiện nay: T12, thị trấn ED, huyện E, tỉnh Đắk Lắk; giới tính: Nam; Quốc tịch: Việt</w:t>
      </w:r>
      <w:r>
        <w:rPr>
          <w:spacing w:val="40"/>
        </w:rPr>
        <w:t> </w:t>
      </w:r>
      <w:r>
        <w:rPr/>
        <w:t>Nam; Dân tộc: Kinh; Tôn giáo: Phật giáo; Nghề nghiệp: Công nhân; Trình độ học vấn: 5/12; Con ông Trần X (đã chết) và bà Lê Thị H1, sinh năm 1957; Gia đình có 05 người con, bị cáo là con thứ năm;</w:t>
      </w:r>
    </w:p>
    <w:p>
      <w:pPr>
        <w:pStyle w:val="BodyText"/>
        <w:ind w:left="821" w:firstLine="0"/>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76" w:lineRule="auto" w:before="168"/>
        <w:ind w:right="108"/>
      </w:pPr>
      <w:r>
        <w:rPr/>
        <w:t>Bị cáo bị áp dụng biện pháp Cấm đi khỏi nơi cư trú kể từ ngày</w:t>
      </w:r>
      <w:r>
        <w:rPr>
          <w:spacing w:val="38"/>
        </w:rPr>
        <w:t> </w:t>
      </w:r>
      <w:r>
        <w:rPr/>
        <w:t>30/8/2022</w:t>
      </w:r>
      <w:r>
        <w:rPr>
          <w:spacing w:val="40"/>
        </w:rPr>
        <w:t> </w:t>
      </w:r>
      <w:r>
        <w:rPr/>
        <w:t>cho đến nay, có mặt tại phiên tòa.</w:t>
      </w:r>
    </w:p>
    <w:p>
      <w:pPr>
        <w:pStyle w:val="BodyText"/>
        <w:spacing w:line="276" w:lineRule="auto"/>
        <w:ind w:right="98"/>
      </w:pPr>
      <w:r>
        <w:rPr>
          <w:i/>
        </w:rPr>
        <w:t>- Người làm chứng: </w:t>
      </w:r>
      <w:r>
        <w:rPr/>
        <w:t>Ông Phạm Quốc C, sinh năm 1974. Nơi cư trú: T2,</w:t>
      </w:r>
      <w:r>
        <w:rPr>
          <w:spacing w:val="-1"/>
        </w:rPr>
        <w:t> </w:t>
      </w:r>
      <w:r>
        <w:rPr/>
        <w:t>thị trấn</w:t>
      </w:r>
      <w:r>
        <w:rPr>
          <w:spacing w:val="-19"/>
        </w:rPr>
        <w:t> </w:t>
      </w:r>
      <w:r>
        <w:rPr/>
        <w:t>ED,</w:t>
      </w:r>
      <w:r>
        <w:rPr>
          <w:spacing w:val="-23"/>
        </w:rPr>
        <w:t> </w:t>
      </w:r>
      <w:r>
        <w:rPr/>
        <w:t>huyện</w:t>
      </w:r>
      <w:r>
        <w:rPr>
          <w:spacing w:val="-19"/>
        </w:rPr>
        <w:t> </w:t>
      </w:r>
      <w:r>
        <w:rPr/>
        <w:t>E,</w:t>
      </w:r>
      <w:r>
        <w:rPr>
          <w:spacing w:val="-21"/>
        </w:rPr>
        <w:t> </w:t>
      </w:r>
      <w:r>
        <w:rPr/>
        <w:t>tỉnh</w:t>
      </w:r>
      <w:r>
        <w:rPr>
          <w:spacing w:val="-21"/>
        </w:rPr>
        <w:t> </w:t>
      </w:r>
      <w:r>
        <w:rPr/>
        <w:t>Đắk</w:t>
      </w:r>
      <w:r>
        <w:rPr>
          <w:spacing w:val="-19"/>
        </w:rPr>
        <w:t> </w:t>
      </w:r>
      <w:r>
        <w:rPr/>
        <w:t>Lắk,</w:t>
      </w:r>
      <w:r>
        <w:rPr>
          <w:spacing w:val="-23"/>
        </w:rPr>
        <w:t> </w:t>
      </w:r>
      <w:r>
        <w:rPr/>
        <w:t>vắng</w:t>
      </w:r>
      <w:r>
        <w:rPr>
          <w:spacing w:val="-18"/>
        </w:rPr>
        <w:t> </w:t>
      </w:r>
      <w:r>
        <w:rPr/>
        <w:t>mặt.</w:t>
      </w:r>
    </w:p>
    <w:p>
      <w:pPr>
        <w:spacing w:after="0" w:line="276" w:lineRule="auto"/>
        <w:sectPr>
          <w:footerReference w:type="default" r:id="rId5"/>
          <w:type w:val="continuous"/>
          <w:pgSz w:w="12240" w:h="15840"/>
          <w:pgMar w:footer="835" w:header="0" w:top="1060" w:bottom="1020" w:left="1600" w:right="1020"/>
          <w:pgNumType w:start="1"/>
        </w:sectPr>
      </w:pPr>
    </w:p>
    <w:p>
      <w:pPr>
        <w:spacing w:before="71"/>
        <w:ind w:left="3029" w:right="250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76" w:lineRule="auto" w:before="165"/>
        <w:ind w:left="102" w:right="109" w:firstLine="719"/>
        <w:jc w:val="both"/>
        <w:rPr>
          <w:i/>
          <w:sz w:val="28"/>
        </w:rPr>
      </w:pPr>
      <w:r>
        <w:rPr>
          <w:i/>
          <w:sz w:val="28"/>
        </w:rPr>
        <w:t>Theo các</w:t>
      </w:r>
      <w:r>
        <w:rPr>
          <w:i/>
          <w:spacing w:val="-2"/>
          <w:sz w:val="28"/>
        </w:rPr>
        <w:t> </w:t>
      </w:r>
      <w:r>
        <w:rPr>
          <w:i/>
          <w:sz w:val="28"/>
        </w:rPr>
        <w:t>tài liệu có trong hồ sơ</w:t>
      </w:r>
      <w:r>
        <w:rPr>
          <w:i/>
          <w:spacing w:val="-2"/>
          <w:sz w:val="28"/>
        </w:rPr>
        <w:t> </w:t>
      </w:r>
      <w:r>
        <w:rPr>
          <w:i/>
          <w:sz w:val="28"/>
        </w:rPr>
        <w:t>vụ án và diễn</w:t>
      </w:r>
      <w:r>
        <w:rPr>
          <w:i/>
          <w:spacing w:val="-1"/>
          <w:sz w:val="28"/>
        </w:rPr>
        <w:t> </w:t>
      </w:r>
      <w:r>
        <w:rPr>
          <w:i/>
          <w:sz w:val="28"/>
        </w:rPr>
        <w:t>biến tại phiên tòa, nội</w:t>
      </w:r>
      <w:r>
        <w:rPr>
          <w:i/>
          <w:spacing w:val="-1"/>
          <w:sz w:val="28"/>
        </w:rPr>
        <w:t> </w:t>
      </w:r>
      <w:r>
        <w:rPr>
          <w:i/>
          <w:sz w:val="28"/>
        </w:rPr>
        <w:t>dung vụ</w:t>
      </w:r>
      <w:r>
        <w:rPr>
          <w:i/>
          <w:sz w:val="28"/>
        </w:rPr>
        <w:t> án được tóm tắt như sau:</w:t>
      </w:r>
    </w:p>
    <w:p>
      <w:pPr>
        <w:pStyle w:val="BodyText"/>
        <w:spacing w:line="276" w:lineRule="auto" w:before="119"/>
        <w:ind w:right="106"/>
      </w:pPr>
      <w:r>
        <w:rPr/>
        <w:t>Trong quá trình sử dụng mạng xã hội Zalo, Trần Văn H sử dụng điện thoại Xiaomi Redmi 10, đăng ký tài khoản của mình mang tên “H Soái” tham gia nhóm Zalo “111 đồ da bảo nam”. Trên nhóm Zalo này, có tài khoản Zalo “Nam Cá Sấu” đăng</w:t>
      </w:r>
      <w:r>
        <w:rPr>
          <w:spacing w:val="-2"/>
        </w:rPr>
        <w:t> </w:t>
      </w:r>
      <w:r>
        <w:rPr/>
        <w:t>bài</w:t>
      </w:r>
      <w:r>
        <w:rPr>
          <w:spacing w:val="-1"/>
        </w:rPr>
        <w:t> </w:t>
      </w:r>
      <w:r>
        <w:rPr/>
        <w:t>bán</w:t>
      </w:r>
      <w:r>
        <w:rPr>
          <w:spacing w:val="-1"/>
        </w:rPr>
        <w:t> </w:t>
      </w:r>
      <w:r>
        <w:rPr/>
        <w:t>các</w:t>
      </w:r>
      <w:r>
        <w:rPr>
          <w:spacing w:val="-1"/>
        </w:rPr>
        <w:t> </w:t>
      </w:r>
      <w:r>
        <w:rPr/>
        <w:t>sản</w:t>
      </w:r>
      <w:r>
        <w:rPr>
          <w:spacing w:val="-1"/>
        </w:rPr>
        <w:t> </w:t>
      </w:r>
      <w:r>
        <w:rPr/>
        <w:t>phẩm</w:t>
      </w:r>
      <w:r>
        <w:rPr>
          <w:spacing w:val="-5"/>
        </w:rPr>
        <w:t> </w:t>
      </w:r>
      <w:r>
        <w:rPr/>
        <w:t>động</w:t>
      </w:r>
      <w:r>
        <w:rPr>
          <w:spacing w:val="-1"/>
        </w:rPr>
        <w:t> </w:t>
      </w:r>
      <w:r>
        <w:rPr/>
        <w:t>vật</w:t>
      </w:r>
      <w:r>
        <w:rPr>
          <w:spacing w:val="-1"/>
        </w:rPr>
        <w:t> </w:t>
      </w:r>
      <w:r>
        <w:rPr/>
        <w:t>hoang</w:t>
      </w:r>
      <w:r>
        <w:rPr>
          <w:spacing w:val="-2"/>
        </w:rPr>
        <w:t> </w:t>
      </w:r>
      <w:r>
        <w:rPr/>
        <w:t>dã nên</w:t>
      </w:r>
      <w:r>
        <w:rPr>
          <w:spacing w:val="-2"/>
        </w:rPr>
        <w:t> </w:t>
      </w:r>
      <w:r>
        <w:rPr/>
        <w:t>H</w:t>
      </w:r>
      <w:r>
        <w:rPr>
          <w:spacing w:val="-2"/>
        </w:rPr>
        <w:t> </w:t>
      </w:r>
      <w:r>
        <w:rPr/>
        <w:t>nảy</w:t>
      </w:r>
      <w:r>
        <w:rPr>
          <w:spacing w:val="-4"/>
        </w:rPr>
        <w:t> </w:t>
      </w:r>
      <w:r>
        <w:rPr/>
        <w:t>sinh</w:t>
      </w:r>
      <w:r>
        <w:rPr>
          <w:spacing w:val="-2"/>
        </w:rPr>
        <w:t> </w:t>
      </w:r>
      <w:r>
        <w:rPr/>
        <w:t>ý</w:t>
      </w:r>
      <w:r>
        <w:rPr>
          <w:spacing w:val="-3"/>
        </w:rPr>
        <w:t> </w:t>
      </w:r>
      <w:r>
        <w:rPr/>
        <w:t>định mua để</w:t>
      </w:r>
      <w:r>
        <w:rPr>
          <w:spacing w:val="-3"/>
        </w:rPr>
        <w:t> </w:t>
      </w:r>
      <w:r>
        <w:rPr/>
        <w:t>bán</w:t>
      </w:r>
      <w:r>
        <w:rPr>
          <w:spacing w:val="-2"/>
        </w:rPr>
        <w:t> </w:t>
      </w:r>
      <w:r>
        <w:rPr/>
        <w:t>lại cho người khác nhằm mục đích kiếm</w:t>
      </w:r>
      <w:r>
        <w:rPr>
          <w:spacing w:val="-1"/>
        </w:rPr>
        <w:t> </w:t>
      </w:r>
      <w:r>
        <w:rPr/>
        <w:t>lời. Vào cuối tháng 5/2022, H dùng tài khoản Zalo “H Soái” liên hệ với tài khoản Zalo “Nam</w:t>
      </w:r>
      <w:r>
        <w:rPr>
          <w:spacing w:val="-2"/>
        </w:rPr>
        <w:t> </w:t>
      </w:r>
      <w:r>
        <w:rPr/>
        <w:t>Cá Sấu” và đặt mua 02 xương bánh chè Hổ với giá</w:t>
      </w:r>
      <w:r>
        <w:rPr>
          <w:spacing w:val="-1"/>
        </w:rPr>
        <w:t> </w:t>
      </w:r>
      <w:r>
        <w:rPr/>
        <w:t>2.000.000 đồng; 01 móng Hổ với</w:t>
      </w:r>
      <w:r>
        <w:rPr>
          <w:spacing w:val="-2"/>
        </w:rPr>
        <w:t> </w:t>
      </w:r>
      <w:r>
        <w:rPr/>
        <w:t>giá</w:t>
      </w:r>
      <w:r>
        <w:rPr>
          <w:spacing w:val="-3"/>
        </w:rPr>
        <w:t> </w:t>
      </w:r>
      <w:r>
        <w:rPr/>
        <w:t>1.000.000 đồng; 10 móng Gấu với giá 2.500.000 đồng. Sau khi đặt mua thì có nhân viên dịch vụ chuyển phát bưu phẩm đưa đến phòng trọ của H tại T12, thị trấn ED, huyện E và H thanh toán tiền cho nhân viên dịch vụ chuyển phát bưu phẩm. Đến 15 giờ 30 phút ngày 01/6/2022, khi H</w:t>
      </w:r>
      <w:r>
        <w:rPr>
          <w:spacing w:val="-2"/>
        </w:rPr>
        <w:t> </w:t>
      </w:r>
      <w:r>
        <w:rPr/>
        <w:t>đang ở tại</w:t>
      </w:r>
      <w:r>
        <w:rPr>
          <w:spacing w:val="-2"/>
        </w:rPr>
        <w:t> </w:t>
      </w:r>
      <w:r>
        <w:rPr/>
        <w:t>phòng trọ của mình thì Đội Cảnh sát điều tra</w:t>
      </w:r>
      <w:r>
        <w:rPr>
          <w:spacing w:val="-1"/>
        </w:rPr>
        <w:t> </w:t>
      </w:r>
      <w:r>
        <w:rPr/>
        <w:t>tội phạm</w:t>
      </w:r>
      <w:r>
        <w:rPr>
          <w:spacing w:val="-3"/>
        </w:rPr>
        <w:t> </w:t>
      </w:r>
      <w:r>
        <w:rPr/>
        <w:t>về Kinh tế - Ma túy, Công an huyện Ea H’Leo đến kiểm tra, phát hiện, thu giữ trên nền nhà: 02 vật</w:t>
      </w:r>
      <w:r>
        <w:rPr>
          <w:spacing w:val="-2"/>
        </w:rPr>
        <w:t> </w:t>
      </w:r>
      <w:r>
        <w:rPr/>
        <w:t>màu</w:t>
      </w:r>
      <w:r>
        <w:rPr>
          <w:spacing w:val="-2"/>
        </w:rPr>
        <w:t> </w:t>
      </w:r>
      <w:r>
        <w:rPr/>
        <w:t>vàng</w:t>
      </w:r>
      <w:r>
        <w:rPr>
          <w:spacing w:val="-2"/>
        </w:rPr>
        <w:t> </w:t>
      </w:r>
      <w:r>
        <w:rPr/>
        <w:t>có</w:t>
      </w:r>
      <w:r>
        <w:rPr>
          <w:spacing w:val="-1"/>
        </w:rPr>
        <w:t> </w:t>
      </w:r>
      <w:r>
        <w:rPr/>
        <w:t>hình</w:t>
      </w:r>
      <w:r>
        <w:rPr>
          <w:spacing w:val="-4"/>
        </w:rPr>
        <w:t> </w:t>
      </w:r>
      <w:r>
        <w:rPr/>
        <w:t>thù</w:t>
      </w:r>
      <w:r>
        <w:rPr>
          <w:spacing w:val="-3"/>
        </w:rPr>
        <w:t> </w:t>
      </w:r>
      <w:r>
        <w:rPr/>
        <w:t>không</w:t>
      </w:r>
      <w:r>
        <w:rPr>
          <w:spacing w:val="-2"/>
        </w:rPr>
        <w:t> </w:t>
      </w:r>
      <w:r>
        <w:rPr/>
        <w:t>xác</w:t>
      </w:r>
      <w:r>
        <w:rPr>
          <w:spacing w:val="-3"/>
        </w:rPr>
        <w:t> </w:t>
      </w:r>
      <w:r>
        <w:rPr/>
        <w:t>định</w:t>
      </w:r>
      <w:r>
        <w:rPr>
          <w:spacing w:val="-2"/>
        </w:rPr>
        <w:t> </w:t>
      </w:r>
      <w:r>
        <w:rPr/>
        <w:t>(H</w:t>
      </w:r>
      <w:r>
        <w:rPr>
          <w:spacing w:val="-4"/>
        </w:rPr>
        <w:t> </w:t>
      </w:r>
      <w:r>
        <w:rPr/>
        <w:t>khai</w:t>
      </w:r>
      <w:r>
        <w:rPr>
          <w:spacing w:val="-2"/>
        </w:rPr>
        <w:t> </w:t>
      </w:r>
      <w:r>
        <w:rPr/>
        <w:t>nhận</w:t>
      </w:r>
      <w:r>
        <w:rPr>
          <w:spacing w:val="-2"/>
        </w:rPr>
        <w:t> </w:t>
      </w:r>
      <w:r>
        <w:rPr/>
        <w:t>là</w:t>
      </w:r>
      <w:r>
        <w:rPr>
          <w:spacing w:val="-3"/>
        </w:rPr>
        <w:t> </w:t>
      </w:r>
      <w:r>
        <w:rPr/>
        <w:t>bánh</w:t>
      </w:r>
      <w:r>
        <w:rPr>
          <w:spacing w:val="-2"/>
        </w:rPr>
        <w:t> </w:t>
      </w:r>
      <w:r>
        <w:rPr/>
        <w:t>chè</w:t>
      </w:r>
      <w:r>
        <w:rPr>
          <w:spacing w:val="-3"/>
        </w:rPr>
        <w:t> </w:t>
      </w:r>
      <w:r>
        <w:rPr/>
        <w:t>Hổ),</w:t>
      </w:r>
      <w:r>
        <w:rPr>
          <w:spacing w:val="-4"/>
        </w:rPr>
        <w:t> </w:t>
      </w:r>
      <w:r>
        <w:rPr/>
        <w:t>01</w:t>
      </w:r>
      <w:r>
        <w:rPr>
          <w:spacing w:val="-2"/>
        </w:rPr>
        <w:t> </w:t>
      </w:r>
      <w:r>
        <w:rPr/>
        <w:t>vật</w:t>
      </w:r>
      <w:r>
        <w:rPr>
          <w:spacing w:val="-2"/>
        </w:rPr>
        <w:t> </w:t>
      </w:r>
      <w:r>
        <w:rPr/>
        <w:t>màu trắng có hình dạng móng (H khai nhận là móng Hổ), 10 vật màu đen có hình dạng móng, (H khai nhận là móng Gấu), 01 điện thoại di động Xiaomi Redmi 10 màu xám, số IMEI: 869389051770474.</w:t>
      </w:r>
    </w:p>
    <w:p>
      <w:pPr>
        <w:pStyle w:val="BodyText"/>
        <w:spacing w:line="276" w:lineRule="auto" w:before="122"/>
        <w:ind w:right="112"/>
      </w:pPr>
      <w:r>
        <w:rPr/>
        <w:t>Tại bản Kết luận giám định động vật số 909/STTNSV ngày 07/7/2022 của Viện Sinh thái và Tài nguyên sinh vật thuộc Viện Hàn lâm khoa học và Công nghệ Việt Nam, kết luận:</w:t>
      </w:r>
    </w:p>
    <w:p>
      <w:pPr>
        <w:pStyle w:val="ListParagraph"/>
        <w:numPr>
          <w:ilvl w:val="0"/>
          <w:numId w:val="1"/>
        </w:numPr>
        <w:tabs>
          <w:tab w:pos="1112" w:val="left" w:leader="none"/>
        </w:tabs>
        <w:spacing w:line="276" w:lineRule="auto" w:before="120" w:after="0"/>
        <w:ind w:left="102" w:right="121" w:firstLine="719"/>
        <w:jc w:val="both"/>
        <w:rPr>
          <w:sz w:val="28"/>
        </w:rPr>
      </w:pPr>
      <w:r>
        <w:rPr>
          <w:sz w:val="28"/>
        </w:rPr>
        <w:t>02 (hai) vật màu vàng là xương loài Lợn có tên khoa học Sus scrofa. Loài Lợn là động vật nuôi thông thường.</w:t>
      </w:r>
    </w:p>
    <w:p>
      <w:pPr>
        <w:pStyle w:val="ListParagraph"/>
        <w:numPr>
          <w:ilvl w:val="0"/>
          <w:numId w:val="1"/>
        </w:numPr>
        <w:tabs>
          <w:tab w:pos="1112" w:val="left" w:leader="none"/>
        </w:tabs>
        <w:spacing w:line="276" w:lineRule="auto" w:before="120" w:after="0"/>
        <w:ind w:left="102" w:right="108" w:firstLine="719"/>
        <w:jc w:val="both"/>
        <w:rPr>
          <w:sz w:val="28"/>
        </w:rPr>
      </w:pPr>
      <w:r>
        <w:rPr>
          <w:sz w:val="28"/>
        </w:rPr>
        <w:t>01 (một) vật màu trắng có hàm lượng ADN tách chiết được rất thấp và đã bị phân hủy nên không thu được sản phẩm PCR đạt chất lượng cho việc phân tích trình tự ADN. Do đó, không có cơ sở xác định mẫu vật màu trắng là của loài động vật nào.</w:t>
      </w:r>
    </w:p>
    <w:p>
      <w:pPr>
        <w:pStyle w:val="ListParagraph"/>
        <w:numPr>
          <w:ilvl w:val="0"/>
          <w:numId w:val="1"/>
        </w:numPr>
        <w:tabs>
          <w:tab w:pos="1103" w:val="left" w:leader="none"/>
        </w:tabs>
        <w:spacing w:line="276" w:lineRule="auto" w:before="119" w:after="0"/>
        <w:ind w:left="102" w:right="114" w:firstLine="719"/>
        <w:jc w:val="both"/>
        <w:rPr>
          <w:sz w:val="28"/>
        </w:rPr>
      </w:pPr>
      <w:r>
        <w:rPr>
          <w:sz w:val="28"/>
        </w:rPr>
        <w:t>10</w:t>
      </w:r>
      <w:r>
        <w:rPr>
          <w:spacing w:val="-3"/>
          <w:sz w:val="28"/>
        </w:rPr>
        <w:t> </w:t>
      </w:r>
      <w:r>
        <w:rPr>
          <w:sz w:val="28"/>
        </w:rPr>
        <w:t>(mười)</w:t>
      </w:r>
      <w:r>
        <w:rPr>
          <w:spacing w:val="-2"/>
          <w:sz w:val="28"/>
        </w:rPr>
        <w:t> </w:t>
      </w:r>
      <w:r>
        <w:rPr>
          <w:sz w:val="28"/>
        </w:rPr>
        <w:t>vật</w:t>
      </w:r>
      <w:r>
        <w:rPr>
          <w:spacing w:val="-1"/>
          <w:sz w:val="28"/>
        </w:rPr>
        <w:t> </w:t>
      </w:r>
      <w:r>
        <w:rPr>
          <w:sz w:val="28"/>
        </w:rPr>
        <w:t>màu</w:t>
      </w:r>
      <w:r>
        <w:rPr>
          <w:spacing w:val="-1"/>
          <w:sz w:val="28"/>
        </w:rPr>
        <w:t> </w:t>
      </w:r>
      <w:r>
        <w:rPr>
          <w:sz w:val="28"/>
        </w:rPr>
        <w:t>đen</w:t>
      </w:r>
      <w:r>
        <w:rPr>
          <w:spacing w:val="-1"/>
          <w:sz w:val="28"/>
        </w:rPr>
        <w:t> </w:t>
      </w:r>
      <w:r>
        <w:rPr>
          <w:sz w:val="28"/>
        </w:rPr>
        <w:t>là</w:t>
      </w:r>
      <w:r>
        <w:rPr>
          <w:spacing w:val="-2"/>
          <w:sz w:val="28"/>
        </w:rPr>
        <w:t> </w:t>
      </w:r>
      <w:r>
        <w:rPr>
          <w:sz w:val="28"/>
        </w:rPr>
        <w:t>móng</w:t>
      </w:r>
      <w:r>
        <w:rPr>
          <w:spacing w:val="-3"/>
          <w:sz w:val="28"/>
        </w:rPr>
        <w:t> </w:t>
      </w:r>
      <w:r>
        <w:rPr>
          <w:sz w:val="28"/>
        </w:rPr>
        <w:t>Gấu.</w:t>
      </w:r>
      <w:r>
        <w:rPr>
          <w:spacing w:val="-2"/>
          <w:sz w:val="28"/>
        </w:rPr>
        <w:t> </w:t>
      </w:r>
      <w:r>
        <w:rPr>
          <w:sz w:val="28"/>
        </w:rPr>
        <w:t>Kết</w:t>
      </w:r>
      <w:r>
        <w:rPr>
          <w:spacing w:val="-2"/>
          <w:sz w:val="28"/>
        </w:rPr>
        <w:t> </w:t>
      </w:r>
      <w:r>
        <w:rPr>
          <w:sz w:val="28"/>
        </w:rPr>
        <w:t>quả</w:t>
      </w:r>
      <w:r>
        <w:rPr>
          <w:spacing w:val="-4"/>
          <w:sz w:val="28"/>
        </w:rPr>
        <w:t> </w:t>
      </w:r>
      <w:r>
        <w:rPr>
          <w:sz w:val="28"/>
        </w:rPr>
        <w:t>phân</w:t>
      </w:r>
      <w:r>
        <w:rPr>
          <w:spacing w:val="-2"/>
          <w:sz w:val="28"/>
        </w:rPr>
        <w:t> </w:t>
      </w:r>
      <w:r>
        <w:rPr>
          <w:sz w:val="28"/>
        </w:rPr>
        <w:t>tích</w:t>
      </w:r>
      <w:r>
        <w:rPr>
          <w:spacing w:val="-3"/>
          <w:sz w:val="28"/>
        </w:rPr>
        <w:t> </w:t>
      </w:r>
      <w:r>
        <w:rPr>
          <w:sz w:val="28"/>
        </w:rPr>
        <w:t>ADN</w:t>
      </w:r>
      <w:r>
        <w:rPr>
          <w:spacing w:val="-3"/>
          <w:sz w:val="28"/>
        </w:rPr>
        <w:t> </w:t>
      </w:r>
      <w:r>
        <w:rPr>
          <w:sz w:val="28"/>
        </w:rPr>
        <w:t>của</w:t>
      </w:r>
      <w:r>
        <w:rPr>
          <w:spacing w:val="-3"/>
          <w:sz w:val="28"/>
        </w:rPr>
        <w:t> </w:t>
      </w:r>
      <w:r>
        <w:rPr>
          <w:sz w:val="28"/>
        </w:rPr>
        <w:t>01</w:t>
      </w:r>
      <w:r>
        <w:rPr>
          <w:spacing w:val="-1"/>
          <w:sz w:val="28"/>
        </w:rPr>
        <w:t> </w:t>
      </w:r>
      <w:r>
        <w:rPr>
          <w:sz w:val="28"/>
        </w:rPr>
        <w:t>(một) móng lấy ngẫu nhiên là móng loài Gấu chó có tên khoa học Helarctos malayanus. Móng vuốt động vật là sản phẩm của loài động vật. Loài Gấu chó có tên trong Phụ lục I, Danh mục loài nguy cấp, quý, hiếm được ưu tiên bảo vệ, ban hành kèm theo Nghị định 64/2019/NĐ-CP ngày 16/07/2019 của Chính phủ. Loài Gấu chó có tên trong Nhóm IB, Danh</w:t>
      </w:r>
      <w:r>
        <w:rPr>
          <w:spacing w:val="16"/>
          <w:sz w:val="28"/>
        </w:rPr>
        <w:t> </w:t>
      </w:r>
      <w:r>
        <w:rPr>
          <w:sz w:val="28"/>
        </w:rPr>
        <w:t>mục thực vật rừng, động vật rừng nguy cấp, quý, hiếm, ban</w:t>
      </w:r>
    </w:p>
    <w:p>
      <w:pPr>
        <w:spacing w:after="0" w:line="276" w:lineRule="auto"/>
        <w:jc w:val="both"/>
        <w:rPr>
          <w:sz w:val="28"/>
        </w:rPr>
        <w:sectPr>
          <w:pgSz w:w="12240" w:h="15840"/>
          <w:pgMar w:header="0" w:footer="835" w:top="1060" w:bottom="1020" w:left="1600" w:right="1020"/>
        </w:sectPr>
      </w:pPr>
    </w:p>
    <w:p>
      <w:pPr>
        <w:pStyle w:val="BodyText"/>
        <w:spacing w:line="276" w:lineRule="auto" w:before="66"/>
        <w:ind w:right="108" w:firstLine="0"/>
      </w:pPr>
      <w:r>
        <w:rPr/>
        <w:t>hành kèm theo Nghị định 84/2021/NĐ-CP ngày 22/09/2021 của Chính phủ. Loài Gấu chó có tên trong Phụ lục I, Danh mục các loài động vật, thực vật hoang dã thuộc Phụ lục Công ước về buôn bán quốc tế các loài động vật, thực vật hoang dã nguy cấp (CITES) ban hành kèm theo Thông báo số 296/TB-CTVN-HTQT ngày 27/11/2019 của Cơ quan quản lý CITES Việt Nam.</w:t>
      </w:r>
    </w:p>
    <w:p>
      <w:pPr>
        <w:pStyle w:val="BodyText"/>
        <w:spacing w:line="276" w:lineRule="auto"/>
        <w:ind w:right="107" w:firstLine="707"/>
      </w:pPr>
      <w:r>
        <w:rPr/>
        <w:t>Tại bản cáo trạng số 85/CT-VKS ngày 14 tháng 11 năm 2022 của Viện kiểm sát nhân dân huyện Ea H’Leo, tỉnh Đắk Lắk truy tố bị cáo Trần Văn H về tội “Vi phạm quy định về bảo vệ động vật nguy cấp, quý, hiếm” theo quy định tại điểm b khoản 1 Điều 244 của Bộ luật Hình sự.</w:t>
      </w:r>
    </w:p>
    <w:p>
      <w:pPr>
        <w:pStyle w:val="BodyText"/>
        <w:spacing w:line="276" w:lineRule="auto" w:before="1"/>
        <w:ind w:right="114" w:firstLine="707"/>
      </w:pPr>
      <w:r>
        <w:rPr/>
        <w:t>Tại phiên tòa, đại diện Viện kiểm sát nhân dân huyện Ea H’Leo, tỉnh Đắk Lắk giữ nguyên quyết định truy tố và đề nghị Hội đồng xét xử:</w:t>
      </w:r>
    </w:p>
    <w:p>
      <w:pPr>
        <w:pStyle w:val="BodyText"/>
        <w:spacing w:line="276" w:lineRule="auto" w:before="1"/>
        <w:ind w:right="113"/>
      </w:pPr>
      <w:r>
        <w:rPr/>
        <w:t>Tuyên bố: Bị cáo Trần Văn H phạm tội “Vi phạm quy định về bảo vệ động vật nguy cấp, quý, hiếm”.</w:t>
      </w:r>
    </w:p>
    <w:p>
      <w:pPr>
        <w:pStyle w:val="BodyText"/>
        <w:spacing w:line="276" w:lineRule="auto" w:before="0"/>
        <w:ind w:right="107"/>
      </w:pPr>
      <w:r>
        <w:rPr/>
        <w:t>Áp dụng điểm b khoản 1 Điều 244; điểm s khoản 1, khoản 2 Điều 51; khoản 1 và khoản 2 Điều 65 Bộ luật hình sự. Xử phạt bị cáo Trần Văn H mức án từ 15 tháng tù đến 18 tháng tù, nhưng cho hưởng án treo. Thời gian thử thách bằng hai lần mức án Tòa tuyên.</w:t>
      </w:r>
    </w:p>
    <w:p>
      <w:pPr>
        <w:spacing w:line="278" w:lineRule="auto" w:before="0"/>
        <w:ind w:left="102" w:right="115" w:firstLine="719"/>
        <w:jc w:val="both"/>
        <w:rPr>
          <w:sz w:val="28"/>
        </w:rPr>
      </w:pPr>
      <w:r>
        <w:rPr>
          <w:sz w:val="26"/>
        </w:rPr>
        <w:t>Về xử lý vật chứng: Áp dụng </w:t>
      </w:r>
      <w:r>
        <w:rPr>
          <w:sz w:val="28"/>
        </w:rPr>
        <w:t>Điều 47 Bộ luật hình sự; Điều 106 Bộ luật tố</w:t>
      </w:r>
      <w:r>
        <w:rPr>
          <w:spacing w:val="40"/>
          <w:sz w:val="28"/>
        </w:rPr>
        <w:t> </w:t>
      </w:r>
      <w:r>
        <w:rPr>
          <w:sz w:val="28"/>
        </w:rPr>
        <w:t>tụng hình sự.</w:t>
      </w:r>
    </w:p>
    <w:p>
      <w:pPr>
        <w:pStyle w:val="BodyText"/>
        <w:spacing w:line="276" w:lineRule="auto" w:before="113"/>
        <w:ind w:right="105"/>
      </w:pPr>
      <w:r>
        <w:rPr/>
        <w:t>Tịch thu tiêu hủy 02 vật màu vàng có hình thù không xác định, 01 vật màu trắng có hình dạng móng, 10 vật màu đen có hình dạng móng, còn lại sau giám </w:t>
      </w:r>
      <w:r>
        <w:rPr>
          <w:spacing w:val="-4"/>
        </w:rPr>
        <w:t>định.</w:t>
      </w:r>
    </w:p>
    <w:p>
      <w:pPr>
        <w:pStyle w:val="BodyText"/>
        <w:spacing w:line="276" w:lineRule="auto"/>
        <w:ind w:right="114"/>
      </w:pPr>
      <w:r>
        <w:rPr/>
        <w:t>Tịch thu sung ngân sách Nhà nước 01 điện thoại di động Xiaomi Redmi 10 của Trần Văn H sử dụng vào mục đích phạm tội.</w:t>
      </w:r>
    </w:p>
    <w:p>
      <w:pPr>
        <w:pStyle w:val="BodyText"/>
        <w:spacing w:line="276" w:lineRule="auto" w:before="119"/>
        <w:ind w:right="107"/>
      </w:pPr>
      <w:r>
        <w:rPr/>
        <w:t>Tại phiên tòa, bị cáo không có ai ý kiến gì về quyết định truy tố của Viện kiểm sát và không tranh luận gì với lời luận tội của đại diện Viện kiểm sát.</w:t>
      </w:r>
    </w:p>
    <w:p>
      <w:pPr>
        <w:spacing w:before="126"/>
        <w:ind w:left="3029" w:right="3035"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76" w:lineRule="auto" w:before="162"/>
        <w:ind w:left="102" w:right="117" w:firstLine="719"/>
        <w:jc w:val="both"/>
        <w:rPr>
          <w:i/>
          <w:sz w:val="28"/>
        </w:rPr>
      </w:pPr>
      <w:r>
        <w:rPr>
          <w:i/>
          <w:sz w:val="28"/>
        </w:rPr>
        <w:t>Trên cơ</w:t>
      </w:r>
      <w:r>
        <w:rPr>
          <w:i/>
          <w:spacing w:val="-2"/>
          <w:sz w:val="28"/>
        </w:rPr>
        <w:t> </w:t>
      </w:r>
      <w:r>
        <w:rPr>
          <w:i/>
          <w:sz w:val="28"/>
        </w:rPr>
        <w:t>sở</w:t>
      </w:r>
      <w:r>
        <w:rPr>
          <w:i/>
          <w:spacing w:val="-3"/>
          <w:sz w:val="28"/>
        </w:rPr>
        <w:t> </w:t>
      </w:r>
      <w:r>
        <w:rPr>
          <w:i/>
          <w:sz w:val="28"/>
        </w:rPr>
        <w:t>nội</w:t>
      </w:r>
      <w:r>
        <w:rPr>
          <w:i/>
          <w:spacing w:val="-2"/>
          <w:sz w:val="28"/>
        </w:rPr>
        <w:t> </w:t>
      </w:r>
      <w:r>
        <w:rPr>
          <w:i/>
          <w:sz w:val="28"/>
        </w:rPr>
        <w:t>dung</w:t>
      </w:r>
      <w:r>
        <w:rPr>
          <w:i/>
          <w:spacing w:val="-1"/>
          <w:sz w:val="28"/>
        </w:rPr>
        <w:t> </w:t>
      </w:r>
      <w:r>
        <w:rPr>
          <w:i/>
          <w:sz w:val="28"/>
        </w:rPr>
        <w:t>vụ</w:t>
      </w:r>
      <w:r>
        <w:rPr>
          <w:i/>
          <w:spacing w:val="-2"/>
          <w:sz w:val="28"/>
        </w:rPr>
        <w:t> </w:t>
      </w:r>
      <w:r>
        <w:rPr>
          <w:i/>
          <w:sz w:val="28"/>
        </w:rPr>
        <w:t>án,</w:t>
      </w:r>
      <w:r>
        <w:rPr>
          <w:i/>
          <w:spacing w:val="-1"/>
          <w:sz w:val="28"/>
        </w:rPr>
        <w:t> </w:t>
      </w:r>
      <w:r>
        <w:rPr>
          <w:i/>
          <w:sz w:val="28"/>
        </w:rPr>
        <w:t>căn cứ vào các</w:t>
      </w:r>
      <w:r>
        <w:rPr>
          <w:i/>
          <w:spacing w:val="-3"/>
          <w:sz w:val="28"/>
        </w:rPr>
        <w:t> </w:t>
      </w:r>
      <w:r>
        <w:rPr>
          <w:i/>
          <w:sz w:val="28"/>
        </w:rPr>
        <w:t>tài liệu</w:t>
      </w:r>
      <w:r>
        <w:rPr>
          <w:i/>
          <w:spacing w:val="-1"/>
          <w:sz w:val="28"/>
        </w:rPr>
        <w:t> </w:t>
      </w:r>
      <w:r>
        <w:rPr>
          <w:i/>
          <w:sz w:val="28"/>
        </w:rPr>
        <w:t>trong</w:t>
      </w:r>
      <w:r>
        <w:rPr>
          <w:i/>
          <w:spacing w:val="-2"/>
          <w:sz w:val="28"/>
        </w:rPr>
        <w:t> </w:t>
      </w:r>
      <w:r>
        <w:rPr>
          <w:i/>
          <w:sz w:val="28"/>
        </w:rPr>
        <w:t>hồ</w:t>
      </w:r>
      <w:r>
        <w:rPr>
          <w:i/>
          <w:spacing w:val="-2"/>
          <w:sz w:val="28"/>
        </w:rPr>
        <w:t> </w:t>
      </w:r>
      <w:r>
        <w:rPr>
          <w:i/>
          <w:sz w:val="28"/>
        </w:rPr>
        <w:t>sơ</w:t>
      </w:r>
      <w:r>
        <w:rPr>
          <w:i/>
          <w:spacing w:val="-2"/>
          <w:sz w:val="28"/>
        </w:rPr>
        <w:t> </w:t>
      </w:r>
      <w:r>
        <w:rPr>
          <w:i/>
          <w:sz w:val="28"/>
        </w:rPr>
        <w:t>vụ án</w:t>
      </w:r>
      <w:r>
        <w:rPr>
          <w:i/>
          <w:spacing w:val="-1"/>
          <w:sz w:val="28"/>
        </w:rPr>
        <w:t> </w:t>
      </w:r>
      <w:r>
        <w:rPr>
          <w:i/>
          <w:sz w:val="28"/>
        </w:rPr>
        <w:t>đã</w:t>
      </w:r>
      <w:r>
        <w:rPr>
          <w:i/>
          <w:spacing w:val="-1"/>
          <w:sz w:val="28"/>
        </w:rPr>
        <w:t> </w:t>
      </w:r>
      <w:r>
        <w:rPr>
          <w:i/>
          <w:sz w:val="28"/>
        </w:rPr>
        <w:t>được</w:t>
      </w:r>
      <w:r>
        <w:rPr>
          <w:i/>
          <w:sz w:val="28"/>
        </w:rPr>
        <w:t> tranh tụng tại phiên tòa, Hội đồng xét xử nhận định như sau:</w:t>
      </w:r>
    </w:p>
    <w:p>
      <w:pPr>
        <w:pStyle w:val="BodyText"/>
        <w:spacing w:line="276" w:lineRule="auto" w:before="2"/>
        <w:ind w:right="100"/>
      </w:pPr>
      <w:r>
        <w:rPr/>
        <w:t>[1].</w:t>
      </w:r>
      <w:r>
        <w:rPr>
          <w:spacing w:val="40"/>
        </w:rPr>
        <w:t> </w:t>
      </w:r>
      <w:r>
        <w:rPr/>
        <w:t>Về tố tụng: Quá</w:t>
      </w:r>
      <w:r>
        <w:rPr>
          <w:spacing w:val="-4"/>
        </w:rPr>
        <w:t> </w:t>
      </w:r>
      <w:r>
        <w:rPr/>
        <w:t>trình</w:t>
      </w:r>
      <w:r>
        <w:rPr>
          <w:spacing w:val="-3"/>
        </w:rPr>
        <w:t> </w:t>
      </w:r>
      <w:r>
        <w:rPr/>
        <w:t>điều</w:t>
      </w:r>
      <w:r>
        <w:rPr>
          <w:spacing w:val="-3"/>
        </w:rPr>
        <w:t> </w:t>
      </w:r>
      <w:r>
        <w:rPr/>
        <w:t>tra,</w:t>
      </w:r>
      <w:r>
        <w:rPr>
          <w:spacing w:val="-4"/>
        </w:rPr>
        <w:t> </w:t>
      </w:r>
      <w:r>
        <w:rPr/>
        <w:t>tại</w:t>
      </w:r>
      <w:r>
        <w:rPr>
          <w:spacing w:val="-3"/>
        </w:rPr>
        <w:t> </w:t>
      </w:r>
      <w:r>
        <w:rPr/>
        <w:t>phiên</w:t>
      </w:r>
      <w:r>
        <w:rPr>
          <w:spacing w:val="-3"/>
        </w:rPr>
        <w:t> </w:t>
      </w:r>
      <w:r>
        <w:rPr/>
        <w:t>tòa,</w:t>
      </w:r>
      <w:r>
        <w:rPr>
          <w:spacing w:val="-4"/>
        </w:rPr>
        <w:t> </w:t>
      </w:r>
      <w:r>
        <w:rPr/>
        <w:t>bị</w:t>
      </w:r>
      <w:r>
        <w:rPr>
          <w:spacing w:val="-3"/>
        </w:rPr>
        <w:t> </w:t>
      </w:r>
      <w:r>
        <w:rPr/>
        <w:t>cáo</w:t>
      </w:r>
      <w:r>
        <w:rPr>
          <w:spacing w:val="-1"/>
        </w:rPr>
        <w:t> </w:t>
      </w:r>
      <w:r>
        <w:rPr/>
        <w:t>và</w:t>
      </w:r>
      <w:r>
        <w:rPr>
          <w:spacing w:val="-4"/>
        </w:rPr>
        <w:t> </w:t>
      </w:r>
      <w:r>
        <w:rPr/>
        <w:t>những</w:t>
      </w:r>
      <w:r>
        <w:rPr>
          <w:spacing w:val="-3"/>
        </w:rPr>
        <w:t> </w:t>
      </w:r>
      <w:r>
        <w:rPr/>
        <w:t>người</w:t>
      </w:r>
      <w:r>
        <w:rPr>
          <w:spacing w:val="-3"/>
        </w:rPr>
        <w:t> </w:t>
      </w:r>
      <w:r>
        <w:rPr/>
        <w:t>tham gia</w:t>
      </w:r>
      <w:r>
        <w:rPr>
          <w:spacing w:val="-2"/>
        </w:rPr>
        <w:t> </w:t>
      </w:r>
      <w:r>
        <w:rPr/>
        <w:t>tố</w:t>
      </w:r>
      <w:r>
        <w:rPr>
          <w:spacing w:val="-3"/>
        </w:rPr>
        <w:t> </w:t>
      </w:r>
      <w:r>
        <w:rPr/>
        <w:t>tụng</w:t>
      </w:r>
      <w:r>
        <w:rPr>
          <w:spacing w:val="-1"/>
        </w:rPr>
        <w:t> </w:t>
      </w:r>
      <w:r>
        <w:rPr/>
        <w:t>khác</w:t>
      </w:r>
      <w:r>
        <w:rPr>
          <w:spacing w:val="-2"/>
        </w:rPr>
        <w:t> </w:t>
      </w:r>
      <w:r>
        <w:rPr/>
        <w:t>không</w:t>
      </w:r>
      <w:r>
        <w:rPr>
          <w:spacing w:val="-1"/>
        </w:rPr>
        <w:t> </w:t>
      </w:r>
      <w:r>
        <w:rPr/>
        <w:t>có ai</w:t>
      </w:r>
      <w:r>
        <w:rPr>
          <w:spacing w:val="-1"/>
        </w:rPr>
        <w:t> </w:t>
      </w:r>
      <w:r>
        <w:rPr/>
        <w:t>có</w:t>
      </w:r>
      <w:r>
        <w:rPr>
          <w:spacing w:val="-2"/>
        </w:rPr>
        <w:t> </w:t>
      </w:r>
      <w:r>
        <w:rPr/>
        <w:t>ý</w:t>
      </w:r>
      <w:r>
        <w:rPr>
          <w:spacing w:val="-1"/>
        </w:rPr>
        <w:t> </w:t>
      </w:r>
      <w:r>
        <w:rPr/>
        <w:t>kiến</w:t>
      </w:r>
      <w:r>
        <w:rPr>
          <w:spacing w:val="-1"/>
        </w:rPr>
        <w:t> </w:t>
      </w:r>
      <w:r>
        <w:rPr/>
        <w:t>hoặc</w:t>
      </w:r>
      <w:r>
        <w:rPr>
          <w:spacing w:val="-2"/>
        </w:rPr>
        <w:t> </w:t>
      </w:r>
      <w:r>
        <w:rPr/>
        <w:t>khiếu</w:t>
      </w:r>
      <w:r>
        <w:rPr>
          <w:spacing w:val="-3"/>
        </w:rPr>
        <w:t> </w:t>
      </w:r>
      <w:r>
        <w:rPr/>
        <w:t>nại</w:t>
      </w:r>
      <w:r>
        <w:rPr>
          <w:spacing w:val="-1"/>
        </w:rPr>
        <w:t> </w:t>
      </w:r>
      <w:r>
        <w:rPr/>
        <w:t>về</w:t>
      </w:r>
      <w:r>
        <w:rPr>
          <w:spacing w:val="-4"/>
        </w:rPr>
        <w:t> </w:t>
      </w:r>
      <w:r>
        <w:rPr/>
        <w:t>hành</w:t>
      </w:r>
      <w:r>
        <w:rPr>
          <w:spacing w:val="-3"/>
        </w:rPr>
        <w:t> </w:t>
      </w:r>
      <w:r>
        <w:rPr/>
        <w:t>vi,</w:t>
      </w:r>
      <w:r>
        <w:rPr>
          <w:spacing w:val="-2"/>
        </w:rPr>
        <w:t> </w:t>
      </w:r>
      <w:r>
        <w:rPr/>
        <w:t>quyết</w:t>
      </w:r>
      <w:r>
        <w:rPr>
          <w:spacing w:val="-1"/>
        </w:rPr>
        <w:t> </w:t>
      </w:r>
      <w:r>
        <w:rPr/>
        <w:t>định</w:t>
      </w:r>
      <w:r>
        <w:rPr>
          <w:spacing w:val="-1"/>
        </w:rPr>
        <w:t> </w:t>
      </w:r>
      <w:r>
        <w:rPr/>
        <w:t>của</w:t>
      </w:r>
      <w:r>
        <w:rPr>
          <w:spacing w:val="-2"/>
        </w:rPr>
        <w:t> </w:t>
      </w:r>
      <w:r>
        <w:rPr/>
        <w:t>Cơ quan</w:t>
      </w:r>
      <w:r>
        <w:rPr>
          <w:spacing w:val="-18"/>
        </w:rPr>
        <w:t> </w:t>
      </w:r>
      <w:r>
        <w:rPr/>
        <w:t>tiến</w:t>
      </w:r>
      <w:r>
        <w:rPr>
          <w:spacing w:val="-17"/>
        </w:rPr>
        <w:t> </w:t>
      </w:r>
      <w:r>
        <w:rPr/>
        <w:t>hành</w:t>
      </w:r>
      <w:r>
        <w:rPr>
          <w:spacing w:val="-18"/>
        </w:rPr>
        <w:t> </w:t>
      </w:r>
      <w:r>
        <w:rPr/>
        <w:t>tố</w:t>
      </w:r>
      <w:r>
        <w:rPr>
          <w:spacing w:val="-17"/>
        </w:rPr>
        <w:t> </w:t>
      </w:r>
      <w:r>
        <w:rPr/>
        <w:t>tụng,</w:t>
      </w:r>
      <w:r>
        <w:rPr>
          <w:spacing w:val="-18"/>
        </w:rPr>
        <w:t> </w:t>
      </w:r>
      <w:r>
        <w:rPr/>
        <w:t>người</w:t>
      </w:r>
      <w:r>
        <w:rPr>
          <w:spacing w:val="-17"/>
        </w:rPr>
        <w:t> </w:t>
      </w:r>
      <w:r>
        <w:rPr/>
        <w:t>tiến</w:t>
      </w:r>
      <w:r>
        <w:rPr>
          <w:spacing w:val="-18"/>
        </w:rPr>
        <w:t> </w:t>
      </w:r>
      <w:r>
        <w:rPr/>
        <w:t>hành</w:t>
      </w:r>
      <w:r>
        <w:rPr>
          <w:spacing w:val="-17"/>
        </w:rPr>
        <w:t> </w:t>
      </w:r>
      <w:r>
        <w:rPr/>
        <w:t>tố</w:t>
      </w:r>
      <w:r>
        <w:rPr>
          <w:spacing w:val="-18"/>
        </w:rPr>
        <w:t> </w:t>
      </w:r>
      <w:r>
        <w:rPr/>
        <w:t>tụng.</w:t>
      </w:r>
      <w:r>
        <w:rPr>
          <w:spacing w:val="-17"/>
        </w:rPr>
        <w:t> </w:t>
      </w:r>
      <w:r>
        <w:rPr/>
        <w:t>Do</w:t>
      </w:r>
      <w:r>
        <w:rPr>
          <w:spacing w:val="-18"/>
        </w:rPr>
        <w:t> </w:t>
      </w:r>
      <w:r>
        <w:rPr/>
        <w:t>đó,</w:t>
      </w:r>
      <w:r>
        <w:rPr>
          <w:spacing w:val="-17"/>
        </w:rPr>
        <w:t> </w:t>
      </w:r>
      <w:r>
        <w:rPr/>
        <w:t>các</w:t>
      </w:r>
      <w:r>
        <w:rPr>
          <w:spacing w:val="-18"/>
        </w:rPr>
        <w:t> </w:t>
      </w:r>
      <w:r>
        <w:rPr/>
        <w:t>hành</w:t>
      </w:r>
      <w:r>
        <w:rPr>
          <w:spacing w:val="-17"/>
        </w:rPr>
        <w:t> </w:t>
      </w:r>
      <w:r>
        <w:rPr/>
        <w:t>vi,</w:t>
      </w:r>
      <w:r>
        <w:rPr>
          <w:spacing w:val="-18"/>
        </w:rPr>
        <w:t> </w:t>
      </w:r>
      <w:r>
        <w:rPr/>
        <w:t>quyết</w:t>
      </w:r>
      <w:r>
        <w:rPr>
          <w:spacing w:val="-17"/>
        </w:rPr>
        <w:t> </w:t>
      </w:r>
      <w:r>
        <w:rPr/>
        <w:t>định</w:t>
      </w:r>
      <w:r>
        <w:rPr>
          <w:spacing w:val="-18"/>
        </w:rPr>
        <w:t> </w:t>
      </w:r>
      <w:r>
        <w:rPr/>
        <w:t>tố</w:t>
      </w:r>
      <w:r>
        <w:rPr>
          <w:spacing w:val="-17"/>
        </w:rPr>
        <w:t> </w:t>
      </w:r>
      <w:r>
        <w:rPr/>
        <w:t>tụng của Cơ quan tiến hành tố tụng, người tiến hành tố tụng đã thực hiện đúng về thẩm quyền,</w:t>
      </w:r>
      <w:r>
        <w:rPr>
          <w:spacing w:val="-9"/>
        </w:rPr>
        <w:t> </w:t>
      </w:r>
      <w:r>
        <w:rPr/>
        <w:t>trình</w:t>
      </w:r>
      <w:r>
        <w:rPr>
          <w:spacing w:val="-9"/>
        </w:rPr>
        <w:t> </w:t>
      </w:r>
      <w:r>
        <w:rPr/>
        <w:t>tự,</w:t>
      </w:r>
      <w:r>
        <w:rPr>
          <w:spacing w:val="-9"/>
        </w:rPr>
        <w:t> </w:t>
      </w:r>
      <w:r>
        <w:rPr/>
        <w:t>thủ</w:t>
      </w:r>
      <w:r>
        <w:rPr>
          <w:spacing w:val="-9"/>
        </w:rPr>
        <w:t> </w:t>
      </w:r>
      <w:r>
        <w:rPr/>
        <w:t>tục</w:t>
      </w:r>
      <w:r>
        <w:rPr>
          <w:spacing w:val="-10"/>
        </w:rPr>
        <w:t> </w:t>
      </w:r>
      <w:r>
        <w:rPr/>
        <w:t>theo</w:t>
      </w:r>
      <w:r>
        <w:rPr>
          <w:spacing w:val="-9"/>
        </w:rPr>
        <w:t> </w:t>
      </w:r>
      <w:r>
        <w:rPr/>
        <w:t>quy</w:t>
      </w:r>
      <w:r>
        <w:rPr>
          <w:spacing w:val="-12"/>
        </w:rPr>
        <w:t> </w:t>
      </w:r>
      <w:r>
        <w:rPr/>
        <w:t>định</w:t>
      </w:r>
      <w:r>
        <w:rPr>
          <w:spacing w:val="-9"/>
        </w:rPr>
        <w:t> </w:t>
      </w:r>
      <w:r>
        <w:rPr/>
        <w:t>của</w:t>
      </w:r>
      <w:r>
        <w:rPr>
          <w:spacing w:val="-10"/>
        </w:rPr>
        <w:t> </w:t>
      </w:r>
      <w:r>
        <w:rPr/>
        <w:t>Bộ</w:t>
      </w:r>
      <w:r>
        <w:rPr>
          <w:spacing w:val="-9"/>
        </w:rPr>
        <w:t> </w:t>
      </w:r>
      <w:r>
        <w:rPr/>
        <w:t>luật</w:t>
      </w:r>
      <w:r>
        <w:rPr>
          <w:spacing w:val="-9"/>
        </w:rPr>
        <w:t> </w:t>
      </w:r>
      <w:r>
        <w:rPr/>
        <w:t>tố</w:t>
      </w:r>
      <w:r>
        <w:rPr>
          <w:spacing w:val="-9"/>
        </w:rPr>
        <w:t> </w:t>
      </w:r>
      <w:r>
        <w:rPr/>
        <w:t>tụng</w:t>
      </w:r>
      <w:r>
        <w:rPr>
          <w:spacing w:val="-9"/>
        </w:rPr>
        <w:t> </w:t>
      </w:r>
      <w:r>
        <w:rPr/>
        <w:t>hình</w:t>
      </w:r>
      <w:r>
        <w:rPr>
          <w:spacing w:val="-9"/>
        </w:rPr>
        <w:t> </w:t>
      </w:r>
      <w:r>
        <w:rPr/>
        <w:t>sự.</w:t>
      </w:r>
    </w:p>
    <w:p>
      <w:pPr>
        <w:spacing w:after="0" w:line="276" w:lineRule="auto"/>
        <w:sectPr>
          <w:pgSz w:w="12240" w:h="15840"/>
          <w:pgMar w:header="0" w:footer="835" w:top="1060" w:bottom="1020" w:left="1600" w:right="1020"/>
        </w:sectPr>
      </w:pPr>
    </w:p>
    <w:p>
      <w:pPr>
        <w:pStyle w:val="BodyText"/>
        <w:spacing w:line="276" w:lineRule="auto" w:before="66"/>
        <w:ind w:right="108"/>
      </w:pPr>
      <w:r>
        <w:rPr/>
        <w:t>[2]. Về nội dung: Tại phiên tòa, bị cáo đã thừa nhận hành vi phạm tội như đã nêu trên, lời khai của bị cáo phù hợp với lời khai của người làm chứng và các</w:t>
      </w:r>
      <w:r>
        <w:rPr>
          <w:spacing w:val="40"/>
        </w:rPr>
        <w:t> </w:t>
      </w:r>
      <w:r>
        <w:rPr/>
        <w:t>chứng cứ khác được thu thập trong quá trình điều tra và các tài liệu, chứng cứ khác có trong hồ sơ vụ án. Như vậy, có đủ căn cứ kết luận:</w:t>
      </w:r>
    </w:p>
    <w:p>
      <w:pPr>
        <w:pStyle w:val="BodyText"/>
        <w:spacing w:line="276" w:lineRule="auto" w:before="122"/>
        <w:ind w:right="105"/>
      </w:pPr>
      <w:r>
        <w:rPr/>
        <w:t>Vào cuối tháng 5/2022, tại T12, thị trấn ED, huyện E, tỉnh Đắk Lắk; Trần Văn H đã có hành vi sử dụng điện thoại di động đăng ký tài khoản Zalo của mình liên hệ với tài khoản Zalo có tên “Nam Cá Sấu” mua 10 móng Gấu, là sản phẩm</w:t>
      </w:r>
      <w:r>
        <w:rPr>
          <w:spacing w:val="40"/>
        </w:rPr>
        <w:t> </w:t>
      </w:r>
      <w:r>
        <w:rPr/>
        <w:t>của động vật thuộc danh mục loài nguy cấp, quý, hiếm được ưu tiên bảo vệ; nhằm bán lại cho người khác để kiếm lời. Đến 15 giờ 30 phút ngày 01/6/2022, thì bị Đội Cảnh sát điều tra tội phạm về Kinh tế - Ma túy, Công an huyện Ea H’Leo, phát hiện, thu giữ.</w:t>
      </w:r>
    </w:p>
    <w:p>
      <w:pPr>
        <w:pStyle w:val="BodyText"/>
        <w:spacing w:line="276" w:lineRule="auto"/>
        <w:ind w:right="112"/>
      </w:pPr>
      <w:r>
        <w:rPr/>
        <w:t>Tại bản Kết luận giám định động vật số 909/STTNSV ngày 07/7/2022 của Viện Sinh thái và Tài nguyên sinh vật thuộc Viện Hàn lâm khoa học và Công nghệ Việt Nam, kết luận:</w:t>
      </w:r>
    </w:p>
    <w:p>
      <w:pPr>
        <w:pStyle w:val="ListParagraph"/>
        <w:numPr>
          <w:ilvl w:val="0"/>
          <w:numId w:val="2"/>
        </w:numPr>
        <w:tabs>
          <w:tab w:pos="1112" w:val="left" w:leader="none"/>
        </w:tabs>
        <w:spacing w:line="278" w:lineRule="auto" w:before="118" w:after="0"/>
        <w:ind w:left="102" w:right="121" w:firstLine="719"/>
        <w:jc w:val="both"/>
        <w:rPr>
          <w:sz w:val="28"/>
        </w:rPr>
      </w:pPr>
      <w:r>
        <w:rPr>
          <w:sz w:val="28"/>
        </w:rPr>
        <w:t>02 (hai) vật màu vàng là xương loài Lợn có tên khoa học Sus scrofa. Loài Lợn là động vật nuôi thông thường.</w:t>
      </w:r>
    </w:p>
    <w:p>
      <w:pPr>
        <w:pStyle w:val="ListParagraph"/>
        <w:numPr>
          <w:ilvl w:val="0"/>
          <w:numId w:val="2"/>
        </w:numPr>
        <w:tabs>
          <w:tab w:pos="1112" w:val="left" w:leader="none"/>
        </w:tabs>
        <w:spacing w:line="276" w:lineRule="auto" w:before="115" w:after="0"/>
        <w:ind w:left="102" w:right="117" w:firstLine="719"/>
        <w:jc w:val="both"/>
        <w:rPr>
          <w:sz w:val="28"/>
        </w:rPr>
      </w:pPr>
      <w:r>
        <w:rPr>
          <w:sz w:val="28"/>
        </w:rPr>
        <w:t>01 (một) vật màu trắng có hàm lượng ADN tách chiết được rất thấp và đã bị phân hủy nên không thu được sản phẩm PCR đạt chất lượng cho việc phân tích trình tự ADN. Do đó, không có cơ sở xác định mẫu vật màu trắng là của loài động vật nào.</w:t>
      </w:r>
    </w:p>
    <w:p>
      <w:pPr>
        <w:pStyle w:val="ListParagraph"/>
        <w:numPr>
          <w:ilvl w:val="0"/>
          <w:numId w:val="2"/>
        </w:numPr>
        <w:tabs>
          <w:tab w:pos="1103" w:val="left" w:leader="none"/>
        </w:tabs>
        <w:spacing w:line="276" w:lineRule="auto" w:before="119" w:after="0"/>
        <w:ind w:left="102" w:right="108" w:firstLine="719"/>
        <w:jc w:val="both"/>
        <w:rPr>
          <w:sz w:val="28"/>
        </w:rPr>
      </w:pPr>
      <w:r>
        <w:rPr>
          <w:sz w:val="28"/>
        </w:rPr>
        <w:t>10</w:t>
      </w:r>
      <w:r>
        <w:rPr>
          <w:spacing w:val="-2"/>
          <w:sz w:val="28"/>
        </w:rPr>
        <w:t> </w:t>
      </w:r>
      <w:r>
        <w:rPr>
          <w:sz w:val="28"/>
        </w:rPr>
        <w:t>(mười)</w:t>
      </w:r>
      <w:r>
        <w:rPr>
          <w:spacing w:val="-1"/>
          <w:sz w:val="28"/>
        </w:rPr>
        <w:t> </w:t>
      </w:r>
      <w:r>
        <w:rPr>
          <w:sz w:val="28"/>
        </w:rPr>
        <w:t>vật</w:t>
      </w:r>
      <w:r>
        <w:rPr>
          <w:spacing w:val="-1"/>
          <w:sz w:val="28"/>
        </w:rPr>
        <w:t> </w:t>
      </w:r>
      <w:r>
        <w:rPr>
          <w:sz w:val="28"/>
        </w:rPr>
        <w:t>màu</w:t>
      </w:r>
      <w:r>
        <w:rPr>
          <w:spacing w:val="-1"/>
          <w:sz w:val="28"/>
        </w:rPr>
        <w:t> </w:t>
      </w:r>
      <w:r>
        <w:rPr>
          <w:sz w:val="28"/>
        </w:rPr>
        <w:t>đen</w:t>
      </w:r>
      <w:r>
        <w:rPr>
          <w:spacing w:val="-1"/>
          <w:sz w:val="28"/>
        </w:rPr>
        <w:t> </w:t>
      </w:r>
      <w:r>
        <w:rPr>
          <w:sz w:val="28"/>
        </w:rPr>
        <w:t>là</w:t>
      </w:r>
      <w:r>
        <w:rPr>
          <w:spacing w:val="-1"/>
          <w:sz w:val="28"/>
        </w:rPr>
        <w:t> </w:t>
      </w:r>
      <w:r>
        <w:rPr>
          <w:sz w:val="28"/>
        </w:rPr>
        <w:t>móng</w:t>
      </w:r>
      <w:r>
        <w:rPr>
          <w:spacing w:val="-2"/>
          <w:sz w:val="28"/>
        </w:rPr>
        <w:t> </w:t>
      </w:r>
      <w:r>
        <w:rPr>
          <w:sz w:val="28"/>
        </w:rPr>
        <w:t>Gấu.</w:t>
      </w:r>
      <w:r>
        <w:rPr>
          <w:spacing w:val="-1"/>
          <w:sz w:val="28"/>
        </w:rPr>
        <w:t> </w:t>
      </w:r>
      <w:r>
        <w:rPr>
          <w:sz w:val="28"/>
        </w:rPr>
        <w:t>Kết</w:t>
      </w:r>
      <w:r>
        <w:rPr>
          <w:spacing w:val="-1"/>
          <w:sz w:val="28"/>
        </w:rPr>
        <w:t> </w:t>
      </w:r>
      <w:r>
        <w:rPr>
          <w:sz w:val="28"/>
        </w:rPr>
        <w:t>quả</w:t>
      </w:r>
      <w:r>
        <w:rPr>
          <w:spacing w:val="-3"/>
          <w:sz w:val="28"/>
        </w:rPr>
        <w:t> </w:t>
      </w:r>
      <w:r>
        <w:rPr>
          <w:sz w:val="28"/>
        </w:rPr>
        <w:t>phân</w:t>
      </w:r>
      <w:r>
        <w:rPr>
          <w:spacing w:val="-1"/>
          <w:sz w:val="28"/>
        </w:rPr>
        <w:t> </w:t>
      </w:r>
      <w:r>
        <w:rPr>
          <w:sz w:val="28"/>
        </w:rPr>
        <w:t>tích</w:t>
      </w:r>
      <w:r>
        <w:rPr>
          <w:spacing w:val="-2"/>
          <w:sz w:val="28"/>
        </w:rPr>
        <w:t> </w:t>
      </w:r>
      <w:r>
        <w:rPr>
          <w:sz w:val="28"/>
        </w:rPr>
        <w:t>ADN</w:t>
      </w:r>
      <w:r>
        <w:rPr>
          <w:spacing w:val="-2"/>
          <w:sz w:val="28"/>
        </w:rPr>
        <w:t> </w:t>
      </w:r>
      <w:r>
        <w:rPr>
          <w:sz w:val="28"/>
        </w:rPr>
        <w:t>của</w:t>
      </w:r>
      <w:r>
        <w:rPr>
          <w:spacing w:val="-2"/>
          <w:sz w:val="28"/>
        </w:rPr>
        <w:t> </w:t>
      </w:r>
      <w:r>
        <w:rPr>
          <w:sz w:val="28"/>
        </w:rPr>
        <w:t>01</w:t>
      </w:r>
      <w:r>
        <w:rPr>
          <w:spacing w:val="-1"/>
          <w:sz w:val="28"/>
        </w:rPr>
        <w:t> </w:t>
      </w:r>
      <w:r>
        <w:rPr>
          <w:sz w:val="28"/>
        </w:rPr>
        <w:t>(một) móng lấy ngẫu nhiên là móng loài Gấu chó có tên khoa học Helarctos malayanus. Móng vuốt động vật là sản phẩm của loài động vật. Loài Gấu chó có tên trong Phụ lục I, Danh mục loài nguy cấp, quý, hiếm được ưu tiên bảo vệ, ban hành kèm theo Nghị định 64/2019/NĐ-CP ngày 16/07/2019 của Chính phủ. Loài Gấu chó có tên trong Nhóm IB, Danh mục thực vật rừng, động vật rừng nguy cấp, quý, hiếm, ban hành kèm theo Nghị định 84/2021/NĐ-CP ngày 22/09/2021 của Chính phủ. Loài Gấu chó có tên trong Phụ lục I, Danh mục các loài động vật, thực vật hoang dã thuộc Phụ lục Công ước về buôn bán quốc tế các loài động vật, thực vật hoang dã nguy cấp (CITES) ban hành kèm theo Thông báo số 296/TB-CTVN-HTQT ngày 27/11/2019 của Cơ quan quản lý CITES Việt Nam.</w:t>
      </w:r>
    </w:p>
    <w:p>
      <w:pPr>
        <w:pStyle w:val="BodyText"/>
        <w:spacing w:line="276" w:lineRule="auto"/>
        <w:ind w:right="115"/>
      </w:pPr>
      <w:r>
        <w:rPr/>
        <w:t>Hành vi của bị cáo đã phạm tội “Vi phạm quy định về bảo vệ động vật nguy cấp, quý hiếm” theo quy định tại điểm b khoản 1 Điều 244 Bộ luật Hình sự, như cáo trạng Viện kiểm sát đã truy tố là có căn cứ và đúng pháp luật.</w:t>
      </w:r>
    </w:p>
    <w:p>
      <w:pPr>
        <w:spacing w:after="0" w:line="276" w:lineRule="auto"/>
        <w:sectPr>
          <w:pgSz w:w="12240" w:h="15840"/>
          <w:pgMar w:header="0" w:footer="835" w:top="1060" w:bottom="1020" w:left="1600" w:right="1020"/>
        </w:sectPr>
      </w:pPr>
    </w:p>
    <w:p>
      <w:pPr>
        <w:pStyle w:val="BodyText"/>
        <w:spacing w:before="66"/>
        <w:ind w:left="821" w:firstLine="0"/>
      </w:pPr>
      <w:r>
        <w:rPr/>
        <w:t>Tại</w:t>
      </w:r>
      <w:r>
        <w:rPr>
          <w:spacing w:val="-1"/>
        </w:rPr>
        <w:t> </w:t>
      </w:r>
      <w:r>
        <w:rPr/>
        <w:t>Điều</w:t>
      </w:r>
      <w:r>
        <w:rPr>
          <w:spacing w:val="-1"/>
        </w:rPr>
        <w:t> </w:t>
      </w:r>
      <w:r>
        <w:rPr/>
        <w:t>244</w:t>
      </w:r>
      <w:r>
        <w:rPr>
          <w:spacing w:val="-2"/>
        </w:rPr>
        <w:t> </w:t>
      </w:r>
      <w:r>
        <w:rPr/>
        <w:t>Bộ</w:t>
      </w:r>
      <w:r>
        <w:rPr>
          <w:spacing w:val="-1"/>
        </w:rPr>
        <w:t> </w:t>
      </w:r>
      <w:r>
        <w:rPr/>
        <w:t>luật</w:t>
      </w:r>
      <w:r>
        <w:rPr>
          <w:spacing w:val="-4"/>
        </w:rPr>
        <w:t> </w:t>
      </w:r>
      <w:r>
        <w:rPr/>
        <w:t>hình</w:t>
      </w:r>
      <w:r>
        <w:rPr>
          <w:spacing w:val="-1"/>
        </w:rPr>
        <w:t> </w:t>
      </w:r>
      <w:r>
        <w:rPr/>
        <w:t>sự</w:t>
      </w:r>
      <w:r>
        <w:rPr>
          <w:spacing w:val="-4"/>
        </w:rPr>
        <w:t> </w:t>
      </w:r>
      <w:r>
        <w:rPr/>
        <w:t>năm</w:t>
      </w:r>
      <w:r>
        <w:rPr>
          <w:spacing w:val="-7"/>
        </w:rPr>
        <w:t> </w:t>
      </w:r>
      <w:r>
        <w:rPr/>
        <w:t>2015</w:t>
      </w:r>
      <w:r>
        <w:rPr>
          <w:spacing w:val="-4"/>
        </w:rPr>
        <w:t> </w:t>
      </w:r>
      <w:r>
        <w:rPr/>
        <w:t>quy</w:t>
      </w:r>
      <w:r>
        <w:rPr>
          <w:spacing w:val="-3"/>
        </w:rPr>
        <w:t> </w:t>
      </w:r>
      <w:r>
        <w:rPr/>
        <w:t>định</w:t>
      </w:r>
      <w:r>
        <w:rPr>
          <w:spacing w:val="-5"/>
        </w:rPr>
        <w:t> </w:t>
      </w:r>
      <w:r>
        <w:rPr/>
        <w:t>như</w:t>
      </w:r>
      <w:r>
        <w:rPr>
          <w:spacing w:val="-2"/>
        </w:rPr>
        <w:t> </w:t>
      </w:r>
      <w:r>
        <w:rPr>
          <w:spacing w:val="-4"/>
        </w:rPr>
        <w:t>sau:</w:t>
      </w:r>
    </w:p>
    <w:p>
      <w:pPr>
        <w:spacing w:line="276" w:lineRule="auto" w:before="170"/>
        <w:ind w:left="102" w:right="111" w:firstLine="707"/>
        <w:jc w:val="both"/>
        <w:rPr>
          <w:i/>
          <w:sz w:val="28"/>
        </w:rPr>
      </w:pPr>
      <w:r>
        <w:rPr>
          <w:i/>
          <w:sz w:val="28"/>
        </w:rPr>
        <w:t>“1. Người nào vi phạm quy định về bảo vệ động vật thuộc Danh mục loài</w:t>
      </w:r>
      <w:r>
        <w:rPr>
          <w:i/>
          <w:sz w:val="28"/>
        </w:rPr>
        <w:t>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pPr>
        <w:pStyle w:val="ListParagraph"/>
        <w:numPr>
          <w:ilvl w:val="1"/>
          <w:numId w:val="2"/>
        </w:numPr>
        <w:tabs>
          <w:tab w:pos="1134" w:val="left" w:leader="none"/>
        </w:tabs>
        <w:spacing w:line="278" w:lineRule="auto" w:before="118" w:after="0"/>
        <w:ind w:left="102" w:right="114" w:firstLine="707"/>
        <w:jc w:val="both"/>
        <w:rPr>
          <w:i/>
          <w:sz w:val="28"/>
        </w:rPr>
      </w:pPr>
      <w:r>
        <w:rPr>
          <w:i/>
          <w:sz w:val="28"/>
        </w:rPr>
        <w:t>Săn bắt, giết, nuôi, nhốt, vận chuyển, buôn bán trái phép động vật thuộc</w:t>
      </w:r>
      <w:r>
        <w:rPr>
          <w:i/>
          <w:sz w:val="28"/>
        </w:rPr>
        <w:t> Danh mục loài nguy cấp, quý, hiếm được ưu tiên bảo vệ;</w:t>
      </w:r>
    </w:p>
    <w:p>
      <w:pPr>
        <w:pStyle w:val="ListParagraph"/>
        <w:numPr>
          <w:ilvl w:val="1"/>
          <w:numId w:val="2"/>
        </w:numPr>
        <w:tabs>
          <w:tab w:pos="1115" w:val="left" w:leader="none"/>
        </w:tabs>
        <w:spacing w:line="276" w:lineRule="auto" w:before="116" w:after="0"/>
        <w:ind w:left="102" w:right="118" w:firstLine="707"/>
        <w:jc w:val="both"/>
        <w:rPr>
          <w:i/>
          <w:sz w:val="28"/>
        </w:rPr>
      </w:pPr>
      <w:r>
        <w:rPr>
          <w:i/>
          <w:sz w:val="28"/>
        </w:rPr>
        <w:t>Tàng</w:t>
      </w:r>
      <w:r>
        <w:rPr>
          <w:i/>
          <w:spacing w:val="-2"/>
          <w:sz w:val="28"/>
        </w:rPr>
        <w:t> </w:t>
      </w:r>
      <w:r>
        <w:rPr>
          <w:i/>
          <w:sz w:val="28"/>
        </w:rPr>
        <w:t>trữ,</w:t>
      </w:r>
      <w:r>
        <w:rPr>
          <w:i/>
          <w:spacing w:val="-3"/>
          <w:sz w:val="28"/>
        </w:rPr>
        <w:t> </w:t>
      </w:r>
      <w:r>
        <w:rPr>
          <w:i/>
          <w:sz w:val="28"/>
        </w:rPr>
        <w:t>vận</w:t>
      </w:r>
      <w:r>
        <w:rPr>
          <w:i/>
          <w:spacing w:val="-2"/>
          <w:sz w:val="28"/>
        </w:rPr>
        <w:t> </w:t>
      </w:r>
      <w:r>
        <w:rPr>
          <w:i/>
          <w:sz w:val="28"/>
        </w:rPr>
        <w:t>chuyển,</w:t>
      </w:r>
      <w:r>
        <w:rPr>
          <w:i/>
          <w:spacing w:val="-3"/>
          <w:sz w:val="28"/>
        </w:rPr>
        <w:t> </w:t>
      </w:r>
      <w:r>
        <w:rPr>
          <w:i/>
          <w:sz w:val="28"/>
        </w:rPr>
        <w:t>buôn</w:t>
      </w:r>
      <w:r>
        <w:rPr>
          <w:i/>
          <w:spacing w:val="-5"/>
          <w:sz w:val="28"/>
        </w:rPr>
        <w:t> </w:t>
      </w:r>
      <w:r>
        <w:rPr>
          <w:i/>
          <w:sz w:val="28"/>
        </w:rPr>
        <w:t>bán</w:t>
      </w:r>
      <w:r>
        <w:rPr>
          <w:i/>
          <w:spacing w:val="-2"/>
          <w:sz w:val="28"/>
        </w:rPr>
        <w:t> </w:t>
      </w:r>
      <w:r>
        <w:rPr>
          <w:i/>
          <w:sz w:val="28"/>
        </w:rPr>
        <w:t>trái</w:t>
      </w:r>
      <w:r>
        <w:rPr>
          <w:i/>
          <w:spacing w:val="-2"/>
          <w:sz w:val="28"/>
        </w:rPr>
        <w:t> </w:t>
      </w:r>
      <w:r>
        <w:rPr>
          <w:i/>
          <w:sz w:val="28"/>
        </w:rPr>
        <w:t>phép</w:t>
      </w:r>
      <w:r>
        <w:rPr>
          <w:i/>
          <w:spacing w:val="-2"/>
          <w:sz w:val="28"/>
        </w:rPr>
        <w:t> </w:t>
      </w:r>
      <w:r>
        <w:rPr>
          <w:i/>
          <w:sz w:val="28"/>
        </w:rPr>
        <w:t>cá</w:t>
      </w:r>
      <w:r>
        <w:rPr>
          <w:i/>
          <w:spacing w:val="-4"/>
          <w:sz w:val="28"/>
        </w:rPr>
        <w:t> </w:t>
      </w:r>
      <w:r>
        <w:rPr>
          <w:i/>
          <w:sz w:val="28"/>
        </w:rPr>
        <w:t>thể,</w:t>
      </w:r>
      <w:r>
        <w:rPr>
          <w:i/>
          <w:spacing w:val="-6"/>
          <w:sz w:val="28"/>
        </w:rPr>
        <w:t> </w:t>
      </w:r>
      <w:r>
        <w:rPr>
          <w:i/>
          <w:sz w:val="28"/>
        </w:rPr>
        <w:t>bộ</w:t>
      </w:r>
      <w:r>
        <w:rPr>
          <w:i/>
          <w:spacing w:val="-5"/>
          <w:sz w:val="28"/>
        </w:rPr>
        <w:t> </w:t>
      </w:r>
      <w:r>
        <w:rPr>
          <w:i/>
          <w:sz w:val="28"/>
        </w:rPr>
        <w:t>phận</w:t>
      </w:r>
      <w:r>
        <w:rPr>
          <w:i/>
          <w:spacing w:val="-2"/>
          <w:sz w:val="28"/>
        </w:rPr>
        <w:t> </w:t>
      </w:r>
      <w:r>
        <w:rPr>
          <w:i/>
          <w:sz w:val="28"/>
        </w:rPr>
        <w:t>cơ</w:t>
      </w:r>
      <w:r>
        <w:rPr>
          <w:i/>
          <w:spacing w:val="-4"/>
          <w:sz w:val="28"/>
        </w:rPr>
        <w:t> </w:t>
      </w:r>
      <w:r>
        <w:rPr>
          <w:i/>
          <w:sz w:val="28"/>
        </w:rPr>
        <w:t>thể</w:t>
      </w:r>
      <w:r>
        <w:rPr>
          <w:i/>
          <w:spacing w:val="-3"/>
          <w:sz w:val="28"/>
        </w:rPr>
        <w:t> </w:t>
      </w:r>
      <w:r>
        <w:rPr>
          <w:i/>
          <w:sz w:val="28"/>
        </w:rPr>
        <w:t>không</w:t>
      </w:r>
      <w:r>
        <w:rPr>
          <w:i/>
          <w:spacing w:val="-5"/>
          <w:sz w:val="28"/>
        </w:rPr>
        <w:t> </w:t>
      </w:r>
      <w:r>
        <w:rPr>
          <w:i/>
          <w:sz w:val="28"/>
        </w:rPr>
        <w:t>thể</w:t>
      </w:r>
      <w:r>
        <w:rPr>
          <w:i/>
          <w:sz w:val="28"/>
        </w:rPr>
        <w:t> tách rời sự sống hoặc sản phẩm của động vật quy định tại điểm a khoản này;”</w:t>
      </w:r>
    </w:p>
    <w:p>
      <w:pPr>
        <w:pStyle w:val="BodyText"/>
        <w:spacing w:line="276" w:lineRule="auto"/>
        <w:ind w:right="107"/>
      </w:pPr>
      <w:r>
        <w:rPr/>
        <w:t>Xét hành vi phạm tội của bị cáo là nguy hiểm cho xã hội, xâm phạm đến chế độ quản lý của Nhà nước về bảo vệ động vật nguy cấp, quý, hiếm, xâm phạm các quy định của Nhà nước trong việc bảo vệ hệ cân bằng sinh thái, đa dạng sinh học của các loài động vật nguy cấp, quý hiếm trong môi trường sinh thái, ảnh hưởng đến việc bảo tồn, duy trì và phát triển động vật hoang dã, quý hiếm, ảnh hưởng tới môi trường chung của toàn xã hội. Bị cáo biết rõ hành vi buôn bán trái phép cá thể, bộ phận cơ thể không thể tách rời sự sống hoặc sản phẩm của động vật thuộc danh mục loài nguy cấp, quý, hiểm được ưu tiên bảo vệ là vi phạm pháp luật, nhưng vì lợi nhuận và ý thức coi thường pháp luật nên bị cáo vẫn cố ý thực hiện. Vì vậy, cần buộc bị cáo phải chịu trách nhiệm hình sự về hành vi của mình.</w:t>
      </w:r>
    </w:p>
    <w:p>
      <w:pPr>
        <w:pStyle w:val="BodyText"/>
        <w:spacing w:line="320" w:lineRule="exact" w:before="0"/>
        <w:ind w:left="821" w:firstLine="0"/>
      </w:pPr>
      <w:r>
        <w:rPr/>
        <w:t>Trong</w:t>
      </w:r>
      <w:r>
        <w:rPr>
          <w:spacing w:val="-3"/>
        </w:rPr>
        <w:t> </w:t>
      </w:r>
      <w:r>
        <w:rPr/>
        <w:t>vụ</w:t>
      </w:r>
      <w:r>
        <w:rPr>
          <w:spacing w:val="-2"/>
        </w:rPr>
        <w:t> </w:t>
      </w:r>
      <w:r>
        <w:rPr/>
        <w:t>án</w:t>
      </w:r>
      <w:r>
        <w:rPr>
          <w:spacing w:val="-2"/>
        </w:rPr>
        <w:t> </w:t>
      </w:r>
      <w:r>
        <w:rPr/>
        <w:t>này,</w:t>
      </w:r>
      <w:r>
        <w:rPr>
          <w:spacing w:val="-3"/>
        </w:rPr>
        <w:t> </w:t>
      </w:r>
      <w:r>
        <w:rPr/>
        <w:t>bị</w:t>
      </w:r>
      <w:r>
        <w:rPr>
          <w:spacing w:val="-3"/>
        </w:rPr>
        <w:t> </w:t>
      </w:r>
      <w:r>
        <w:rPr/>
        <w:t>cáo</w:t>
      </w:r>
      <w:r>
        <w:rPr>
          <w:spacing w:val="-2"/>
        </w:rPr>
        <w:t> </w:t>
      </w:r>
      <w:r>
        <w:rPr/>
        <w:t>không</w:t>
      </w:r>
      <w:r>
        <w:rPr>
          <w:spacing w:val="-2"/>
        </w:rPr>
        <w:t> </w:t>
      </w:r>
      <w:r>
        <w:rPr/>
        <w:t>có</w:t>
      </w:r>
      <w:r>
        <w:rPr>
          <w:spacing w:val="-2"/>
        </w:rPr>
        <w:t> </w:t>
      </w:r>
      <w:r>
        <w:rPr/>
        <w:t>tình</w:t>
      </w:r>
      <w:r>
        <w:rPr>
          <w:spacing w:val="-2"/>
        </w:rPr>
        <w:t> </w:t>
      </w:r>
      <w:r>
        <w:rPr/>
        <w:t>tiết</w:t>
      </w:r>
      <w:r>
        <w:rPr>
          <w:spacing w:val="-2"/>
        </w:rPr>
        <w:t> </w:t>
      </w:r>
      <w:r>
        <w:rPr/>
        <w:t>tăng</w:t>
      </w:r>
      <w:r>
        <w:rPr>
          <w:spacing w:val="-2"/>
        </w:rPr>
        <w:t> </w:t>
      </w:r>
      <w:r>
        <w:rPr/>
        <w:t>nặng</w:t>
      </w:r>
      <w:r>
        <w:rPr>
          <w:spacing w:val="2"/>
        </w:rPr>
        <w:t> </w:t>
      </w:r>
      <w:r>
        <w:rPr/>
        <w:t>trách</w:t>
      </w:r>
      <w:r>
        <w:rPr>
          <w:spacing w:val="-5"/>
        </w:rPr>
        <w:t> </w:t>
      </w:r>
      <w:r>
        <w:rPr/>
        <w:t>nhiệm</w:t>
      </w:r>
      <w:r>
        <w:rPr>
          <w:spacing w:val="-5"/>
        </w:rPr>
        <w:t> </w:t>
      </w:r>
      <w:r>
        <w:rPr/>
        <w:t>hình</w:t>
      </w:r>
      <w:r>
        <w:rPr>
          <w:spacing w:val="-4"/>
        </w:rPr>
        <w:t> </w:t>
      </w:r>
      <w:r>
        <w:rPr>
          <w:spacing w:val="-5"/>
        </w:rPr>
        <w:t>sự.</w:t>
      </w:r>
    </w:p>
    <w:p>
      <w:pPr>
        <w:pStyle w:val="ListParagraph"/>
        <w:numPr>
          <w:ilvl w:val="0"/>
          <w:numId w:val="3"/>
        </w:numPr>
        <w:tabs>
          <w:tab w:pos="1290" w:val="left" w:leader="none"/>
        </w:tabs>
        <w:spacing w:line="276" w:lineRule="auto" w:before="110" w:after="0"/>
        <w:ind w:left="102" w:right="106" w:firstLine="789"/>
        <w:jc w:val="both"/>
        <w:rPr>
          <w:sz w:val="28"/>
        </w:rPr>
      </w:pPr>
      <w:r>
        <w:rPr>
          <w:sz w:val="28"/>
        </w:rPr>
        <w:t>Về tình tiết giảm</w:t>
      </w:r>
      <w:r>
        <w:rPr>
          <w:spacing w:val="-2"/>
          <w:sz w:val="28"/>
        </w:rPr>
        <w:t> </w:t>
      </w:r>
      <w:r>
        <w:rPr>
          <w:sz w:val="28"/>
        </w:rPr>
        <w:t>nhẹ trách nhiệm</w:t>
      </w:r>
      <w:r>
        <w:rPr>
          <w:spacing w:val="-2"/>
          <w:sz w:val="28"/>
        </w:rPr>
        <w:t> </w:t>
      </w:r>
      <w:r>
        <w:rPr>
          <w:sz w:val="28"/>
        </w:rPr>
        <w:t>hình sự: Trong quá</w:t>
      </w:r>
      <w:r>
        <w:rPr>
          <w:spacing w:val="-1"/>
          <w:sz w:val="28"/>
        </w:rPr>
        <w:t> </w:t>
      </w:r>
      <w:r>
        <w:rPr>
          <w:sz w:val="28"/>
        </w:rPr>
        <w:t>trình điều tra và tại phiên tòa, bị cáo thành khẩn khai báo, ăn năn hối cải về</w:t>
      </w:r>
      <w:r>
        <w:rPr>
          <w:spacing w:val="-1"/>
          <w:sz w:val="28"/>
        </w:rPr>
        <w:t> </w:t>
      </w:r>
      <w:r>
        <w:rPr>
          <w:sz w:val="28"/>
        </w:rPr>
        <w:t>hành vi phạm</w:t>
      </w:r>
      <w:r>
        <w:rPr>
          <w:spacing w:val="-5"/>
          <w:sz w:val="28"/>
        </w:rPr>
        <w:t> </w:t>
      </w:r>
      <w:r>
        <w:rPr>
          <w:sz w:val="28"/>
        </w:rPr>
        <w:t>tội của mình; bị cáo phạm tội lần đầu, có nhân thân tốt, có nơi cư trú rõ ràng; bị cáo là lao động chính trong gia đình, đang phải phụng dưỡng mẹ già và gia đình bị cáo thuộc hộ</w:t>
      </w:r>
      <w:r>
        <w:rPr>
          <w:spacing w:val="40"/>
          <w:sz w:val="28"/>
        </w:rPr>
        <w:t> </w:t>
      </w:r>
      <w:r>
        <w:rPr>
          <w:sz w:val="28"/>
        </w:rPr>
        <w:t>cận nghèo tại địa phương, nên cần áp dụng các tình tiết giảm nhẹ trách nhiệm hình sự đối với bị cáo theo điểm s khoản 1 và khoản 2 Điều 51 Bộ luật hình sự. Vì vậy, Hội đồng xét xử nhận thấy không cần thiết phải cách ly bị cáo ra khỏi đời sống xã hội</w:t>
      </w:r>
      <w:r>
        <w:rPr>
          <w:spacing w:val="-2"/>
          <w:sz w:val="28"/>
        </w:rPr>
        <w:t> </w:t>
      </w:r>
      <w:r>
        <w:rPr>
          <w:sz w:val="28"/>
        </w:rPr>
        <w:t>mà</w:t>
      </w:r>
      <w:r>
        <w:rPr>
          <w:spacing w:val="-2"/>
          <w:sz w:val="28"/>
        </w:rPr>
        <w:t> </w:t>
      </w:r>
      <w:r>
        <w:rPr>
          <w:sz w:val="28"/>
        </w:rPr>
        <w:t>để</w:t>
      </w:r>
      <w:r>
        <w:rPr>
          <w:spacing w:val="-14"/>
          <w:sz w:val="28"/>
        </w:rPr>
        <w:t> </w:t>
      </w:r>
      <w:r>
        <w:rPr>
          <w:sz w:val="28"/>
        </w:rPr>
        <w:t>bị</w:t>
      </w:r>
      <w:r>
        <w:rPr>
          <w:spacing w:val="-13"/>
          <w:sz w:val="28"/>
        </w:rPr>
        <w:t> </w:t>
      </w:r>
      <w:r>
        <w:rPr>
          <w:sz w:val="28"/>
        </w:rPr>
        <w:t>cáo</w:t>
      </w:r>
      <w:r>
        <w:rPr>
          <w:spacing w:val="-13"/>
          <w:sz w:val="28"/>
        </w:rPr>
        <w:t> </w:t>
      </w:r>
      <w:r>
        <w:rPr>
          <w:sz w:val="28"/>
        </w:rPr>
        <w:t>tự</w:t>
      </w:r>
      <w:r>
        <w:rPr>
          <w:spacing w:val="-13"/>
          <w:sz w:val="28"/>
        </w:rPr>
        <w:t> </w:t>
      </w:r>
      <w:r>
        <w:rPr>
          <w:sz w:val="28"/>
        </w:rPr>
        <w:t>cải</w:t>
      </w:r>
      <w:r>
        <w:rPr>
          <w:spacing w:val="-13"/>
          <w:sz w:val="28"/>
        </w:rPr>
        <w:t> </w:t>
      </w:r>
      <w:r>
        <w:rPr>
          <w:sz w:val="28"/>
        </w:rPr>
        <w:t>tạo</w:t>
      </w:r>
      <w:r>
        <w:rPr>
          <w:spacing w:val="-13"/>
          <w:sz w:val="28"/>
        </w:rPr>
        <w:t> </w:t>
      </w:r>
      <w:r>
        <w:rPr>
          <w:sz w:val="28"/>
        </w:rPr>
        <w:t>dưới</w:t>
      </w:r>
      <w:r>
        <w:rPr>
          <w:spacing w:val="-13"/>
          <w:sz w:val="28"/>
        </w:rPr>
        <w:t> </w:t>
      </w:r>
      <w:r>
        <w:rPr>
          <w:sz w:val="28"/>
        </w:rPr>
        <w:t>sự</w:t>
      </w:r>
      <w:r>
        <w:rPr>
          <w:spacing w:val="-15"/>
          <w:sz w:val="28"/>
        </w:rPr>
        <w:t> </w:t>
      </w:r>
      <w:r>
        <w:rPr>
          <w:sz w:val="28"/>
        </w:rPr>
        <w:t>giám</w:t>
      </w:r>
      <w:r>
        <w:rPr>
          <w:spacing w:val="-16"/>
          <w:sz w:val="28"/>
        </w:rPr>
        <w:t> </w:t>
      </w:r>
      <w:r>
        <w:rPr>
          <w:sz w:val="28"/>
        </w:rPr>
        <w:t>sát,</w:t>
      </w:r>
      <w:r>
        <w:rPr>
          <w:spacing w:val="-15"/>
          <w:sz w:val="28"/>
        </w:rPr>
        <w:t> </w:t>
      </w:r>
      <w:r>
        <w:rPr>
          <w:sz w:val="28"/>
        </w:rPr>
        <w:t>giáo</w:t>
      </w:r>
      <w:r>
        <w:rPr>
          <w:spacing w:val="-13"/>
          <w:sz w:val="28"/>
        </w:rPr>
        <w:t> </w:t>
      </w:r>
      <w:r>
        <w:rPr>
          <w:sz w:val="28"/>
        </w:rPr>
        <w:t>dục</w:t>
      </w:r>
      <w:r>
        <w:rPr>
          <w:spacing w:val="-14"/>
          <w:sz w:val="28"/>
        </w:rPr>
        <w:t> </w:t>
      </w:r>
      <w:r>
        <w:rPr>
          <w:sz w:val="28"/>
        </w:rPr>
        <w:t>của</w:t>
      </w:r>
      <w:r>
        <w:rPr>
          <w:spacing w:val="-14"/>
          <w:sz w:val="28"/>
        </w:rPr>
        <w:t> </w:t>
      </w:r>
      <w:r>
        <w:rPr>
          <w:sz w:val="28"/>
        </w:rPr>
        <w:t>gia</w:t>
      </w:r>
      <w:r>
        <w:rPr>
          <w:spacing w:val="-14"/>
          <w:sz w:val="28"/>
        </w:rPr>
        <w:t> </w:t>
      </w:r>
      <w:r>
        <w:rPr>
          <w:sz w:val="28"/>
        </w:rPr>
        <w:t>đình</w:t>
      </w:r>
      <w:r>
        <w:rPr>
          <w:spacing w:val="-13"/>
          <w:sz w:val="28"/>
        </w:rPr>
        <w:t> </w:t>
      </w:r>
      <w:r>
        <w:rPr>
          <w:sz w:val="28"/>
        </w:rPr>
        <w:t>và</w:t>
      </w:r>
      <w:r>
        <w:rPr>
          <w:spacing w:val="-14"/>
          <w:sz w:val="28"/>
        </w:rPr>
        <w:t> </w:t>
      </w:r>
      <w:r>
        <w:rPr>
          <w:sz w:val="28"/>
        </w:rPr>
        <w:t>chính</w:t>
      </w:r>
      <w:r>
        <w:rPr>
          <w:spacing w:val="-13"/>
          <w:sz w:val="28"/>
        </w:rPr>
        <w:t> </w:t>
      </w:r>
      <w:r>
        <w:rPr>
          <w:sz w:val="28"/>
        </w:rPr>
        <w:t>quyền</w:t>
      </w:r>
      <w:r>
        <w:rPr>
          <w:spacing w:val="-13"/>
          <w:sz w:val="28"/>
        </w:rPr>
        <w:t> </w:t>
      </w:r>
      <w:r>
        <w:rPr>
          <w:sz w:val="28"/>
        </w:rPr>
        <w:t>địa phương</w:t>
      </w:r>
      <w:r>
        <w:rPr>
          <w:spacing w:val="-13"/>
          <w:sz w:val="28"/>
        </w:rPr>
        <w:t> </w:t>
      </w:r>
      <w:r>
        <w:rPr>
          <w:sz w:val="28"/>
        </w:rPr>
        <w:t>cũng</w:t>
      </w:r>
      <w:r>
        <w:rPr>
          <w:spacing w:val="-13"/>
          <w:sz w:val="28"/>
        </w:rPr>
        <w:t> </w:t>
      </w:r>
      <w:r>
        <w:rPr>
          <w:sz w:val="28"/>
        </w:rPr>
        <w:t>đủ</w:t>
      </w:r>
      <w:r>
        <w:rPr>
          <w:spacing w:val="-11"/>
          <w:sz w:val="28"/>
        </w:rPr>
        <w:t> </w:t>
      </w:r>
      <w:r>
        <w:rPr>
          <w:sz w:val="28"/>
        </w:rPr>
        <w:t>tác</w:t>
      </w:r>
      <w:r>
        <w:rPr>
          <w:spacing w:val="-12"/>
          <w:sz w:val="28"/>
        </w:rPr>
        <w:t> </w:t>
      </w:r>
      <w:r>
        <w:rPr>
          <w:sz w:val="28"/>
        </w:rPr>
        <w:t>dụng</w:t>
      </w:r>
      <w:r>
        <w:rPr>
          <w:spacing w:val="-13"/>
          <w:sz w:val="28"/>
        </w:rPr>
        <w:t> </w:t>
      </w:r>
      <w:r>
        <w:rPr>
          <w:sz w:val="28"/>
        </w:rPr>
        <w:t>răn</w:t>
      </w:r>
      <w:r>
        <w:rPr>
          <w:spacing w:val="-13"/>
          <w:sz w:val="28"/>
        </w:rPr>
        <w:t> </w:t>
      </w:r>
      <w:r>
        <w:rPr>
          <w:sz w:val="28"/>
        </w:rPr>
        <w:t>đe</w:t>
      </w:r>
      <w:r>
        <w:rPr>
          <w:spacing w:val="-14"/>
          <w:sz w:val="28"/>
        </w:rPr>
        <w:t> </w:t>
      </w:r>
      <w:r>
        <w:rPr>
          <w:sz w:val="28"/>
        </w:rPr>
        <w:t>đối</w:t>
      </w:r>
      <w:r>
        <w:rPr>
          <w:spacing w:val="-11"/>
          <w:sz w:val="28"/>
        </w:rPr>
        <w:t> </w:t>
      </w:r>
      <w:r>
        <w:rPr>
          <w:sz w:val="28"/>
        </w:rPr>
        <w:t>với</w:t>
      </w:r>
      <w:r>
        <w:rPr>
          <w:spacing w:val="-13"/>
          <w:sz w:val="28"/>
        </w:rPr>
        <w:t> </w:t>
      </w:r>
      <w:r>
        <w:rPr>
          <w:sz w:val="28"/>
        </w:rPr>
        <w:t>bị</w:t>
      </w:r>
      <w:r>
        <w:rPr>
          <w:spacing w:val="-11"/>
          <w:sz w:val="28"/>
        </w:rPr>
        <w:t> </w:t>
      </w:r>
      <w:r>
        <w:rPr>
          <w:sz w:val="28"/>
        </w:rPr>
        <w:t>cáo.</w:t>
      </w:r>
    </w:p>
    <w:p>
      <w:pPr>
        <w:pStyle w:val="BodyText"/>
        <w:spacing w:line="276" w:lineRule="auto" w:before="59"/>
        <w:ind w:right="120" w:firstLine="784"/>
      </w:pPr>
      <w:r>
        <w:rPr/>
        <w:t>Xét lời luận tội của đại diện Viện kiểm sát nhân dân huyện Ea H’Leo tại phiên tòa đối với bị cáo là có căn cứ, nên cần chấp nhận.</w:t>
      </w:r>
    </w:p>
    <w:p>
      <w:pPr>
        <w:pStyle w:val="BodyText"/>
        <w:ind w:left="821" w:firstLine="0"/>
      </w:pPr>
      <w:r>
        <w:rPr/>
        <w:t>Đối</w:t>
      </w:r>
      <w:r>
        <w:rPr>
          <w:spacing w:val="10"/>
        </w:rPr>
        <w:t> </w:t>
      </w:r>
      <w:r>
        <w:rPr/>
        <w:t>với</w:t>
      </w:r>
      <w:r>
        <w:rPr>
          <w:spacing w:val="11"/>
        </w:rPr>
        <w:t> </w:t>
      </w:r>
      <w:r>
        <w:rPr/>
        <w:t>nhân</w:t>
      </w:r>
      <w:r>
        <w:rPr>
          <w:spacing w:val="10"/>
        </w:rPr>
        <w:t> </w:t>
      </w:r>
      <w:r>
        <w:rPr/>
        <w:t>viên</w:t>
      </w:r>
      <w:r>
        <w:rPr>
          <w:spacing w:val="12"/>
        </w:rPr>
        <w:t> </w:t>
      </w:r>
      <w:r>
        <w:rPr/>
        <w:t>dịch</w:t>
      </w:r>
      <w:r>
        <w:rPr>
          <w:spacing w:val="10"/>
        </w:rPr>
        <w:t> </w:t>
      </w:r>
      <w:r>
        <w:rPr/>
        <w:t>vụ</w:t>
      </w:r>
      <w:r>
        <w:rPr>
          <w:spacing w:val="13"/>
        </w:rPr>
        <w:t> </w:t>
      </w:r>
      <w:r>
        <w:rPr/>
        <w:t>chuyển</w:t>
      </w:r>
      <w:r>
        <w:rPr>
          <w:spacing w:val="14"/>
        </w:rPr>
        <w:t> </w:t>
      </w:r>
      <w:r>
        <w:rPr/>
        <w:t>phát</w:t>
      </w:r>
      <w:r>
        <w:rPr>
          <w:spacing w:val="10"/>
        </w:rPr>
        <w:t> </w:t>
      </w:r>
      <w:r>
        <w:rPr/>
        <w:t>bưu</w:t>
      </w:r>
      <w:r>
        <w:rPr>
          <w:spacing w:val="10"/>
        </w:rPr>
        <w:t> </w:t>
      </w:r>
      <w:r>
        <w:rPr/>
        <w:t>phẩm</w:t>
      </w:r>
      <w:r>
        <w:rPr>
          <w:spacing w:val="8"/>
        </w:rPr>
        <w:t> </w:t>
      </w:r>
      <w:r>
        <w:rPr/>
        <w:t>đến</w:t>
      </w:r>
      <w:r>
        <w:rPr>
          <w:spacing w:val="10"/>
        </w:rPr>
        <w:t> </w:t>
      </w:r>
      <w:r>
        <w:rPr/>
        <w:t>giao</w:t>
      </w:r>
      <w:r>
        <w:rPr>
          <w:spacing w:val="11"/>
        </w:rPr>
        <w:t> </w:t>
      </w:r>
      <w:r>
        <w:rPr/>
        <w:t>cho</w:t>
      </w:r>
      <w:r>
        <w:rPr>
          <w:spacing w:val="23"/>
        </w:rPr>
        <w:t> </w:t>
      </w:r>
      <w:r>
        <w:rPr/>
        <w:t>Trần</w:t>
      </w:r>
      <w:r>
        <w:rPr>
          <w:spacing w:val="13"/>
        </w:rPr>
        <w:t> </w:t>
      </w:r>
      <w:r>
        <w:rPr/>
        <w:t>Văn</w:t>
      </w:r>
      <w:r>
        <w:rPr>
          <w:spacing w:val="15"/>
        </w:rPr>
        <w:t> </w:t>
      </w:r>
      <w:r>
        <w:rPr>
          <w:spacing w:val="-10"/>
        </w:rPr>
        <w:t>H</w:t>
      </w:r>
    </w:p>
    <w:p>
      <w:pPr>
        <w:spacing w:after="0"/>
        <w:sectPr>
          <w:pgSz w:w="12240" w:h="15840"/>
          <w:pgMar w:header="0" w:footer="835" w:top="1060" w:bottom="1020" w:left="1600" w:right="1020"/>
        </w:sectPr>
      </w:pPr>
    </w:p>
    <w:p>
      <w:pPr>
        <w:pStyle w:val="BodyText"/>
        <w:spacing w:line="276" w:lineRule="auto" w:before="66"/>
        <w:ind w:right="115" w:firstLine="0"/>
      </w:pPr>
      <w:r>
        <w:rPr/>
        <w:t>các sản phẩm của động vật thuộc danh mục loài nguy cấp, quý, hiếm được ưu tiên bảo vệ; H không biết người này là ai, nhân viên của Công ty dịch vụ nào, nên không có căn cứ để xử lý.</w:t>
      </w:r>
    </w:p>
    <w:p>
      <w:pPr>
        <w:pStyle w:val="BodyText"/>
        <w:spacing w:line="276" w:lineRule="auto" w:before="120"/>
        <w:ind w:right="105"/>
      </w:pPr>
      <w:r>
        <w:rPr/>
        <w:t>Đối với người sử dụng tài khoản Zalo tên</w:t>
      </w:r>
      <w:r>
        <w:rPr>
          <w:spacing w:val="39"/>
        </w:rPr>
        <w:t> </w:t>
      </w:r>
      <w:r>
        <w:rPr/>
        <w:t>“Nam Cá Sấu” mà Trần Văn H</w:t>
      </w:r>
      <w:r>
        <w:rPr>
          <w:spacing w:val="40"/>
        </w:rPr>
        <w:t> </w:t>
      </w:r>
      <w:r>
        <w:rPr/>
        <w:t>liên hệ để mua các sản phẩm của động vật thuộc danh mục loài nguy cấp, quý,</w:t>
      </w:r>
      <w:r>
        <w:rPr>
          <w:spacing w:val="40"/>
        </w:rPr>
        <w:t> </w:t>
      </w:r>
      <w:r>
        <w:rPr/>
        <w:t>hiếm được ưu tiên bảo vệ; Cơ quan Cảnh sát điều tra Công an huyện Ea H’Leo đã tiến hành điều tra nhưng không xác định được nhân thân, lai lịch, nên không có căn cứ để xử lý.</w:t>
      </w:r>
    </w:p>
    <w:p>
      <w:pPr>
        <w:pStyle w:val="BodyText"/>
        <w:spacing w:line="276" w:lineRule="auto" w:before="122"/>
        <w:ind w:right="115" w:firstLine="789"/>
      </w:pPr>
      <w:r>
        <w:rPr/>
        <w:t>[4]. Về xử lý vật chứng: Căn cứ điểm a khoản 1, khoản 2 Điều 47 Bộ luật hình sự; điểm c khoản 2, điểm b khoản 3 Điều 106 Bộ luật tố tụng hình sự.</w:t>
      </w:r>
    </w:p>
    <w:p>
      <w:pPr>
        <w:pStyle w:val="BodyText"/>
        <w:spacing w:line="276" w:lineRule="auto" w:before="119"/>
        <w:ind w:right="107"/>
      </w:pPr>
      <w:r>
        <w:rPr/>
        <w:t>Cần tịch thu tiêu hủy 02 vật màu vàng có hình thù không xác định, 01 vật màu</w:t>
      </w:r>
      <w:r>
        <w:rPr>
          <w:spacing w:val="-1"/>
        </w:rPr>
        <w:t> </w:t>
      </w:r>
      <w:r>
        <w:rPr/>
        <w:t>trắng</w:t>
      </w:r>
      <w:r>
        <w:rPr>
          <w:spacing w:val="-2"/>
        </w:rPr>
        <w:t> </w:t>
      </w:r>
      <w:r>
        <w:rPr/>
        <w:t>có</w:t>
      </w:r>
      <w:r>
        <w:rPr>
          <w:spacing w:val="-1"/>
        </w:rPr>
        <w:t> </w:t>
      </w:r>
      <w:r>
        <w:rPr/>
        <w:t>hình</w:t>
      </w:r>
      <w:r>
        <w:rPr>
          <w:spacing w:val="-1"/>
        </w:rPr>
        <w:t> </w:t>
      </w:r>
      <w:r>
        <w:rPr/>
        <w:t>dạng</w:t>
      </w:r>
      <w:r>
        <w:rPr>
          <w:spacing w:val="-1"/>
        </w:rPr>
        <w:t> </w:t>
      </w:r>
      <w:r>
        <w:rPr/>
        <w:t>móng,</w:t>
      </w:r>
      <w:r>
        <w:rPr>
          <w:spacing w:val="-6"/>
        </w:rPr>
        <w:t> </w:t>
      </w:r>
      <w:r>
        <w:rPr/>
        <w:t>10</w:t>
      </w:r>
      <w:r>
        <w:rPr>
          <w:spacing w:val="-5"/>
        </w:rPr>
        <w:t> </w:t>
      </w:r>
      <w:r>
        <w:rPr/>
        <w:t>vật</w:t>
      </w:r>
      <w:r>
        <w:rPr>
          <w:spacing w:val="-1"/>
        </w:rPr>
        <w:t> </w:t>
      </w:r>
      <w:r>
        <w:rPr/>
        <w:t>màu</w:t>
      </w:r>
      <w:r>
        <w:rPr>
          <w:spacing w:val="-1"/>
        </w:rPr>
        <w:t> </w:t>
      </w:r>
      <w:r>
        <w:rPr/>
        <w:t>đen</w:t>
      </w:r>
      <w:r>
        <w:rPr>
          <w:spacing w:val="-1"/>
        </w:rPr>
        <w:t> </w:t>
      </w:r>
      <w:r>
        <w:rPr/>
        <w:t>có</w:t>
      </w:r>
      <w:r>
        <w:rPr>
          <w:spacing w:val="-4"/>
        </w:rPr>
        <w:t> </w:t>
      </w:r>
      <w:r>
        <w:rPr/>
        <w:t>hình</w:t>
      </w:r>
      <w:r>
        <w:rPr>
          <w:spacing w:val="-5"/>
        </w:rPr>
        <w:t> </w:t>
      </w:r>
      <w:r>
        <w:rPr/>
        <w:t>dạng</w:t>
      </w:r>
      <w:r>
        <w:rPr>
          <w:spacing w:val="-1"/>
        </w:rPr>
        <w:t> </w:t>
      </w:r>
      <w:r>
        <w:rPr/>
        <w:t>móng,</w:t>
      </w:r>
      <w:r>
        <w:rPr>
          <w:spacing w:val="-3"/>
        </w:rPr>
        <w:t> </w:t>
      </w:r>
      <w:r>
        <w:rPr/>
        <w:t>còn</w:t>
      </w:r>
      <w:r>
        <w:rPr>
          <w:spacing w:val="-5"/>
        </w:rPr>
        <w:t> </w:t>
      </w:r>
      <w:r>
        <w:rPr/>
        <w:t>lại sau</w:t>
      </w:r>
      <w:r>
        <w:rPr>
          <w:spacing w:val="-1"/>
        </w:rPr>
        <w:t> </w:t>
      </w:r>
      <w:r>
        <w:rPr/>
        <w:t>giám </w:t>
      </w:r>
      <w:r>
        <w:rPr>
          <w:spacing w:val="-4"/>
        </w:rPr>
        <w:t>định.</w:t>
      </w:r>
    </w:p>
    <w:p>
      <w:pPr>
        <w:pStyle w:val="BodyText"/>
        <w:spacing w:line="276" w:lineRule="auto" w:before="120"/>
        <w:ind w:right="115"/>
      </w:pPr>
      <w:r>
        <w:rPr/>
        <w:t>Cần tịch thu sung công quỹ nhà nước 01 điện thoại di động Xiaomi Redmi</w:t>
      </w:r>
      <w:r>
        <w:rPr>
          <w:spacing w:val="40"/>
        </w:rPr>
        <w:t> </w:t>
      </w:r>
      <w:r>
        <w:rPr/>
        <w:t>10 của Trần Văn H sử dụng liên lạc để mua sản phẩm của động vật nguy cấp, quý, </w:t>
      </w:r>
      <w:r>
        <w:rPr>
          <w:spacing w:val="-2"/>
        </w:rPr>
        <w:t>hiếm.</w:t>
      </w:r>
    </w:p>
    <w:p>
      <w:pPr>
        <w:pStyle w:val="ListParagraph"/>
        <w:numPr>
          <w:ilvl w:val="0"/>
          <w:numId w:val="3"/>
        </w:numPr>
        <w:tabs>
          <w:tab w:pos="1290" w:val="left" w:leader="none"/>
        </w:tabs>
        <w:spacing w:line="240" w:lineRule="auto" w:before="121" w:after="0"/>
        <w:ind w:left="102" w:right="109" w:firstLine="789"/>
        <w:jc w:val="both"/>
        <w:rPr>
          <w:sz w:val="28"/>
        </w:rPr>
      </w:pPr>
      <w:r>
        <w:rPr>
          <w:sz w:val="28"/>
        </w:rPr>
        <w:t>Về</w:t>
      </w:r>
      <w:r>
        <w:rPr>
          <w:spacing w:val="-2"/>
          <w:sz w:val="28"/>
        </w:rPr>
        <w:t> </w:t>
      </w:r>
      <w:r>
        <w:rPr>
          <w:sz w:val="28"/>
        </w:rPr>
        <w:t>án</w:t>
      </w:r>
      <w:r>
        <w:rPr>
          <w:spacing w:val="-2"/>
          <w:sz w:val="28"/>
        </w:rPr>
        <w:t> </w:t>
      </w:r>
      <w:r>
        <w:rPr>
          <w:sz w:val="28"/>
        </w:rPr>
        <w:t>phí: Bị cáo</w:t>
      </w:r>
      <w:r>
        <w:rPr>
          <w:spacing w:val="-3"/>
          <w:sz w:val="28"/>
        </w:rPr>
        <w:t> </w:t>
      </w:r>
      <w:r>
        <w:rPr>
          <w:sz w:val="28"/>
        </w:rPr>
        <w:t>Trần</w:t>
      </w:r>
      <w:r>
        <w:rPr>
          <w:spacing w:val="-1"/>
          <w:sz w:val="28"/>
        </w:rPr>
        <w:t> </w:t>
      </w:r>
      <w:r>
        <w:rPr>
          <w:sz w:val="28"/>
        </w:rPr>
        <w:t>Văn H</w:t>
      </w:r>
      <w:r>
        <w:rPr>
          <w:spacing w:val="-2"/>
          <w:sz w:val="28"/>
        </w:rPr>
        <w:t> </w:t>
      </w:r>
      <w:r>
        <w:rPr>
          <w:sz w:val="28"/>
        </w:rPr>
        <w:t>thuộc</w:t>
      </w:r>
      <w:r>
        <w:rPr>
          <w:spacing w:val="-1"/>
          <w:sz w:val="28"/>
        </w:rPr>
        <w:t> </w:t>
      </w:r>
      <w:r>
        <w:rPr>
          <w:sz w:val="28"/>
        </w:rPr>
        <w:t>hộ cận</w:t>
      </w:r>
      <w:r>
        <w:rPr>
          <w:spacing w:val="-3"/>
          <w:sz w:val="28"/>
        </w:rPr>
        <w:t> </w:t>
      </w:r>
      <w:r>
        <w:rPr>
          <w:sz w:val="28"/>
        </w:rPr>
        <w:t>nghèo,</w:t>
      </w:r>
      <w:r>
        <w:rPr>
          <w:spacing w:val="-4"/>
          <w:sz w:val="28"/>
        </w:rPr>
        <w:t> </w:t>
      </w:r>
      <w:r>
        <w:rPr>
          <w:sz w:val="28"/>
        </w:rPr>
        <w:t>nên được</w:t>
      </w:r>
      <w:r>
        <w:rPr>
          <w:spacing w:val="-2"/>
          <w:sz w:val="28"/>
        </w:rPr>
        <w:t> </w:t>
      </w:r>
      <w:r>
        <w:rPr>
          <w:sz w:val="28"/>
        </w:rPr>
        <w:t>miễn</w:t>
      </w:r>
      <w:r>
        <w:rPr>
          <w:spacing w:val="-1"/>
          <w:sz w:val="28"/>
        </w:rPr>
        <w:t> </w:t>
      </w:r>
      <w:r>
        <w:rPr>
          <w:sz w:val="28"/>
        </w:rPr>
        <w:t>án</w:t>
      </w:r>
      <w:r>
        <w:rPr>
          <w:spacing w:val="-2"/>
          <w:sz w:val="28"/>
        </w:rPr>
        <w:t> </w:t>
      </w:r>
      <w:r>
        <w:rPr>
          <w:sz w:val="28"/>
        </w:rPr>
        <w:t>phí hình sự sơ thẩm theo quy đinh tại điểm đ khoản 1 Điều 12 Nghị quyết 326/2016/UBTVQH ngày 30/12/2016 của Quốc Hội.</w:t>
      </w:r>
    </w:p>
    <w:p>
      <w:pPr>
        <w:spacing w:before="119"/>
        <w:ind w:left="810" w:right="0" w:firstLine="0"/>
        <w:jc w:val="both"/>
        <w:rPr>
          <w:i/>
          <w:sz w:val="28"/>
        </w:rPr>
      </w:pPr>
      <w:r>
        <w:rPr>
          <w:i/>
          <w:sz w:val="28"/>
        </w:rPr>
        <w:t>Vì các</w:t>
      </w:r>
      <w:r>
        <w:rPr>
          <w:i/>
          <w:spacing w:val="-4"/>
          <w:sz w:val="28"/>
        </w:rPr>
        <w:t> </w:t>
      </w:r>
      <w:r>
        <w:rPr>
          <w:i/>
          <w:sz w:val="28"/>
        </w:rPr>
        <w:t>lẽ </w:t>
      </w:r>
      <w:r>
        <w:rPr>
          <w:i/>
          <w:spacing w:val="-2"/>
          <w:sz w:val="28"/>
        </w:rPr>
        <w:t>trên:</w:t>
      </w:r>
    </w:p>
    <w:p>
      <w:pPr>
        <w:spacing w:before="175"/>
        <w:ind w:left="1422" w:right="1431" w:firstLine="0"/>
        <w:jc w:val="center"/>
        <w:rPr>
          <w:b/>
          <w:sz w:val="28"/>
        </w:rPr>
      </w:pPr>
      <w:r>
        <w:rPr>
          <w:b/>
          <w:sz w:val="28"/>
        </w:rPr>
        <w:t>QUYẾT</w:t>
      </w:r>
      <w:r>
        <w:rPr>
          <w:b/>
          <w:spacing w:val="-4"/>
          <w:sz w:val="28"/>
        </w:rPr>
        <w:t> </w:t>
      </w:r>
      <w:r>
        <w:rPr>
          <w:b/>
          <w:spacing w:val="-2"/>
          <w:sz w:val="28"/>
        </w:rPr>
        <w:t>ĐỊNH:</w:t>
      </w:r>
    </w:p>
    <w:p>
      <w:pPr>
        <w:pStyle w:val="BodyText"/>
        <w:spacing w:line="276" w:lineRule="auto" w:before="163"/>
        <w:ind w:right="119"/>
      </w:pPr>
      <w:r>
        <w:rPr/>
        <w:t>Tuyên bố: Bị cáo Trần Văn H, phạm tội “Vi phạm quy định về bảo vệ động vật nguy cấp, quý, hiếm”.</w:t>
      </w:r>
    </w:p>
    <w:p>
      <w:pPr>
        <w:pStyle w:val="BodyText"/>
        <w:spacing w:line="276" w:lineRule="auto" w:before="61"/>
        <w:ind w:right="107" w:firstLine="707"/>
      </w:pPr>
      <w:r>
        <w:rPr/>
        <w:t>Áp dụng điểm b khoản 1 Điều 244; điểm s khoản 1 và khoản 2 Điều 51; khoản 1, khoản 2 và khoản 5 Điều 65 Bộ luật hình sự.</w:t>
      </w:r>
    </w:p>
    <w:p>
      <w:pPr>
        <w:pStyle w:val="BodyText"/>
        <w:spacing w:line="276" w:lineRule="auto" w:before="59"/>
        <w:ind w:right="108" w:firstLine="707"/>
      </w:pPr>
      <w:r>
        <w:rPr/>
        <w:t>Xử phạt: Bị cáo Trần Văn H 01 (một) năm 06 (sáu) tháng tù, nhưng cho hưởng án treo. Thời gian thử thách là 03 (ba) năm, tính từ ngày tuyên án sơ thẩm.</w:t>
      </w:r>
    </w:p>
    <w:p>
      <w:pPr>
        <w:pStyle w:val="BodyText"/>
        <w:spacing w:line="276" w:lineRule="auto"/>
        <w:ind w:right="112"/>
      </w:pPr>
      <w:r>
        <w:rPr/>
        <w:t>Trong thời gian thử thách, giao bị cáo Trần Văn H cho Uỷ ban nhân dân thị trấn Ea Drăng, huyện Ea H’Leo, tỉnh Đắk Lắk giám sát, giáo dục bị cáo. Gia đình</w:t>
      </w:r>
      <w:r>
        <w:rPr>
          <w:spacing w:val="40"/>
        </w:rPr>
        <w:t> </w:t>
      </w:r>
      <w:r>
        <w:rPr/>
        <w:t>bị cáo có trách nhiệm phối hợp với chính quyền địa phương trong việc giám sát giáo dục bị cáo.</w:t>
      </w:r>
    </w:p>
    <w:p>
      <w:pPr>
        <w:pStyle w:val="BodyText"/>
        <w:spacing w:line="276" w:lineRule="auto" w:before="120"/>
        <w:ind w:right="116"/>
      </w:pPr>
      <w:r>
        <w:rPr/>
        <w:t>Trường</w:t>
      </w:r>
      <w:r>
        <w:rPr>
          <w:spacing w:val="-1"/>
        </w:rPr>
        <w:t> </w:t>
      </w:r>
      <w:r>
        <w:rPr/>
        <w:t>hợp</w:t>
      </w:r>
      <w:r>
        <w:rPr>
          <w:spacing w:val="-1"/>
        </w:rPr>
        <w:t> </w:t>
      </w:r>
      <w:r>
        <w:rPr/>
        <w:t>người</w:t>
      </w:r>
      <w:r>
        <w:rPr>
          <w:spacing w:val="-1"/>
        </w:rPr>
        <w:t> </w:t>
      </w:r>
      <w:r>
        <w:rPr/>
        <w:t>được hưởng án</w:t>
      </w:r>
      <w:r>
        <w:rPr>
          <w:spacing w:val="-1"/>
        </w:rPr>
        <w:t> </w:t>
      </w:r>
      <w:r>
        <w:rPr/>
        <w:t>treo thay</w:t>
      </w:r>
      <w:r>
        <w:rPr>
          <w:spacing w:val="-5"/>
        </w:rPr>
        <w:t> </w:t>
      </w:r>
      <w:r>
        <w:rPr/>
        <w:t>đổi</w:t>
      </w:r>
      <w:r>
        <w:rPr>
          <w:spacing w:val="-1"/>
        </w:rPr>
        <w:t> </w:t>
      </w:r>
      <w:r>
        <w:rPr/>
        <w:t>nơi</w:t>
      </w:r>
      <w:r>
        <w:rPr>
          <w:spacing w:val="-2"/>
        </w:rPr>
        <w:t> </w:t>
      </w:r>
      <w:r>
        <w:rPr/>
        <w:t>cư</w:t>
      </w:r>
      <w:r>
        <w:rPr>
          <w:spacing w:val="-2"/>
        </w:rPr>
        <w:t> </w:t>
      </w:r>
      <w:r>
        <w:rPr/>
        <w:t>trú,</w:t>
      </w:r>
      <w:r>
        <w:rPr>
          <w:spacing w:val="-3"/>
        </w:rPr>
        <w:t> </w:t>
      </w:r>
      <w:r>
        <w:rPr/>
        <w:t>thì</w:t>
      </w:r>
      <w:r>
        <w:rPr>
          <w:spacing w:val="-1"/>
        </w:rPr>
        <w:t> </w:t>
      </w:r>
      <w:r>
        <w:rPr/>
        <w:t>được thực</w:t>
      </w:r>
      <w:r>
        <w:rPr>
          <w:spacing w:val="-2"/>
        </w:rPr>
        <w:t> </w:t>
      </w:r>
      <w:r>
        <w:rPr/>
        <w:t>hiện theo Điều 92 Luật thi hành án hình sự.</w:t>
      </w:r>
    </w:p>
    <w:p>
      <w:pPr>
        <w:spacing w:after="0" w:line="276" w:lineRule="auto"/>
        <w:sectPr>
          <w:pgSz w:w="12240" w:h="15840"/>
          <w:pgMar w:header="0" w:footer="835" w:top="1060" w:bottom="1020" w:left="1600" w:right="1020"/>
        </w:sectPr>
      </w:pPr>
    </w:p>
    <w:p>
      <w:pPr>
        <w:pStyle w:val="BodyText"/>
        <w:spacing w:line="276" w:lineRule="auto" w:before="66"/>
        <w:ind w:right="110"/>
      </w:pPr>
      <w:r>
        <w:rPr/>
        <w:t>Trong thời gian thử</w:t>
      </w:r>
      <w:r>
        <w:rPr>
          <w:spacing w:val="-1"/>
        </w:rPr>
        <w:t> </w:t>
      </w:r>
      <w:r>
        <w:rPr/>
        <w:t>thách, nếu người được hưởng án treo cố ý vi phạm</w:t>
      </w:r>
      <w:r>
        <w:rPr>
          <w:spacing w:val="-2"/>
        </w:rPr>
        <w:t> </w:t>
      </w:r>
      <w:r>
        <w:rPr/>
        <w:t>nghĩa vụ theo quy định của Luật thi hành án hình sự 02 lần trở lên, thì Tòa án có thể</w:t>
      </w:r>
      <w:r>
        <w:rPr>
          <w:spacing w:val="40"/>
        </w:rPr>
        <w:t> </w:t>
      </w:r>
      <w:r>
        <w:rPr/>
        <w:t>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BodyText"/>
        <w:spacing w:line="276" w:lineRule="auto" w:before="1"/>
        <w:ind w:right="110"/>
      </w:pPr>
      <w:r>
        <w:rPr>
          <w:i/>
        </w:rPr>
        <w:t>- Về xử lý vật chứng: </w:t>
      </w:r>
      <w:r>
        <w:rPr/>
        <w:t>Áp dụng khoản 1, khoản 3 Điều 47 Bộ luật hình sự; khoản 2 Điều 106 Bộ luật tố tụng hình sự.</w:t>
      </w:r>
    </w:p>
    <w:p>
      <w:pPr>
        <w:pStyle w:val="BodyText"/>
        <w:spacing w:line="276" w:lineRule="auto"/>
        <w:ind w:right="110"/>
      </w:pPr>
      <w:r>
        <w:rPr/>
        <w:t>Tịch thu tiêu hủy 02 vật màu vàng có hình thù không xác định, 01 vật màu trắng có hình dạng móng, 10 vật màu đen có hình dạng móng, còn lại sau giám </w:t>
      </w:r>
      <w:r>
        <w:rPr>
          <w:spacing w:val="-4"/>
        </w:rPr>
        <w:t>định.</w:t>
      </w:r>
    </w:p>
    <w:p>
      <w:pPr>
        <w:pStyle w:val="BodyText"/>
        <w:spacing w:line="276" w:lineRule="auto"/>
        <w:ind w:right="11"/>
        <w:jc w:val="left"/>
      </w:pPr>
      <w:r>
        <w:rPr/>
        <w:t>Tịch thu sung ngân sách Nhà nước 01 điện thoại di động Xiaomi Redmi 10 của Trần Văn H sử dụng vào việc phạm tội.</w:t>
      </w:r>
    </w:p>
    <w:p>
      <w:pPr>
        <w:spacing w:before="118"/>
        <w:ind w:left="810" w:right="0" w:firstLine="0"/>
        <w:jc w:val="left"/>
        <w:rPr>
          <w:i/>
          <w:sz w:val="28"/>
        </w:rPr>
      </w:pPr>
      <w:r>
        <w:rPr>
          <w:i/>
          <w:sz w:val="28"/>
        </w:rPr>
        <w:t>(Đặc</w:t>
      </w:r>
      <w:r>
        <w:rPr>
          <w:i/>
          <w:spacing w:val="-3"/>
          <w:sz w:val="28"/>
        </w:rPr>
        <w:t> </w:t>
      </w:r>
      <w:r>
        <w:rPr>
          <w:i/>
          <w:sz w:val="28"/>
        </w:rPr>
        <w:t>điểm</w:t>
      </w:r>
      <w:r>
        <w:rPr>
          <w:i/>
          <w:spacing w:val="-4"/>
          <w:sz w:val="28"/>
        </w:rPr>
        <w:t> </w:t>
      </w:r>
      <w:r>
        <w:rPr>
          <w:i/>
          <w:sz w:val="28"/>
        </w:rPr>
        <w:t>các</w:t>
      </w:r>
      <w:r>
        <w:rPr>
          <w:i/>
          <w:spacing w:val="-3"/>
          <w:sz w:val="28"/>
        </w:rPr>
        <w:t> </w:t>
      </w:r>
      <w:r>
        <w:rPr>
          <w:i/>
          <w:sz w:val="28"/>
        </w:rPr>
        <w:t>vật</w:t>
      </w:r>
      <w:r>
        <w:rPr>
          <w:i/>
          <w:spacing w:val="-1"/>
          <w:sz w:val="28"/>
        </w:rPr>
        <w:t> </w:t>
      </w:r>
      <w:r>
        <w:rPr>
          <w:i/>
          <w:sz w:val="28"/>
        </w:rPr>
        <w:t>chứng</w:t>
      </w:r>
      <w:r>
        <w:rPr>
          <w:i/>
          <w:spacing w:val="-2"/>
          <w:sz w:val="28"/>
        </w:rPr>
        <w:t> </w:t>
      </w:r>
      <w:r>
        <w:rPr>
          <w:i/>
          <w:sz w:val="28"/>
        </w:rPr>
        <w:t>lưu</w:t>
      </w:r>
      <w:r>
        <w:rPr>
          <w:i/>
          <w:spacing w:val="-6"/>
          <w:sz w:val="28"/>
        </w:rPr>
        <w:t> </w:t>
      </w:r>
      <w:r>
        <w:rPr>
          <w:i/>
          <w:sz w:val="28"/>
        </w:rPr>
        <w:t>tại</w:t>
      </w:r>
      <w:r>
        <w:rPr>
          <w:i/>
          <w:spacing w:val="-1"/>
          <w:sz w:val="28"/>
        </w:rPr>
        <w:t> </w:t>
      </w:r>
      <w:r>
        <w:rPr>
          <w:i/>
          <w:sz w:val="28"/>
        </w:rPr>
        <w:t>hồ</w:t>
      </w:r>
      <w:r>
        <w:rPr>
          <w:i/>
          <w:spacing w:val="-2"/>
          <w:sz w:val="28"/>
        </w:rPr>
        <w:t> </w:t>
      </w:r>
      <w:r>
        <w:rPr>
          <w:i/>
          <w:sz w:val="28"/>
        </w:rPr>
        <w:t>sơ</w:t>
      </w:r>
      <w:r>
        <w:rPr>
          <w:i/>
          <w:spacing w:val="-5"/>
          <w:sz w:val="28"/>
        </w:rPr>
        <w:t> </w:t>
      </w:r>
      <w:r>
        <w:rPr>
          <w:i/>
          <w:sz w:val="28"/>
        </w:rPr>
        <w:t>vụ</w:t>
      </w:r>
      <w:r>
        <w:rPr>
          <w:i/>
          <w:spacing w:val="-5"/>
          <w:sz w:val="28"/>
        </w:rPr>
        <w:t> </w:t>
      </w:r>
      <w:r>
        <w:rPr>
          <w:i/>
          <w:spacing w:val="-4"/>
          <w:sz w:val="28"/>
        </w:rPr>
        <w:t>án).</w:t>
      </w:r>
    </w:p>
    <w:p>
      <w:pPr>
        <w:pStyle w:val="ListParagraph"/>
        <w:numPr>
          <w:ilvl w:val="0"/>
          <w:numId w:val="4"/>
        </w:numPr>
        <w:tabs>
          <w:tab w:pos="993" w:val="left" w:leader="none"/>
        </w:tabs>
        <w:spacing w:line="278" w:lineRule="auto" w:before="168" w:after="0"/>
        <w:ind w:left="102" w:right="115" w:firstLine="719"/>
        <w:jc w:val="left"/>
        <w:rPr>
          <w:i/>
          <w:sz w:val="28"/>
        </w:rPr>
      </w:pPr>
      <w:r>
        <w:rPr>
          <w:i/>
          <w:sz w:val="28"/>
        </w:rPr>
        <w:t>Về án phí: </w:t>
      </w:r>
      <w:r>
        <w:rPr>
          <w:sz w:val="28"/>
        </w:rPr>
        <w:t>Bị cáo Trần Văn H được miễn 200.000 đồng tiền án phí hình sự sơ thẩm.</w:t>
      </w:r>
    </w:p>
    <w:p>
      <w:pPr>
        <w:pStyle w:val="ListParagraph"/>
        <w:numPr>
          <w:ilvl w:val="0"/>
          <w:numId w:val="4"/>
        </w:numPr>
        <w:tabs>
          <w:tab w:pos="1002" w:val="left" w:leader="none"/>
        </w:tabs>
        <w:spacing w:line="276" w:lineRule="auto" w:before="115" w:after="0"/>
        <w:ind w:left="102" w:right="116" w:firstLine="719"/>
        <w:jc w:val="left"/>
        <w:rPr>
          <w:sz w:val="28"/>
        </w:rPr>
      </w:pPr>
      <w:r>
        <w:rPr>
          <w:sz w:val="28"/>
        </w:rPr>
        <w:t>Về quyền kháng cáo: Bị cáo có quyền kháng cáo bản án trong thời hạn 15 ngày, kể từ ngày tuyên án.</w:t>
      </w:r>
    </w:p>
    <w:p>
      <w:pPr>
        <w:tabs>
          <w:tab w:pos="4422" w:val="left" w:leader="none"/>
        </w:tabs>
        <w:spacing w:before="126"/>
        <w:ind w:left="310"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5"/>
        </w:numPr>
        <w:tabs>
          <w:tab w:pos="227" w:val="left" w:leader="none"/>
          <w:tab w:pos="4782" w:val="left" w:leader="none"/>
        </w:tabs>
        <w:spacing w:line="240" w:lineRule="auto" w:before="48" w:after="0"/>
        <w:ind w:left="226" w:right="0" w:hanging="125"/>
        <w:jc w:val="left"/>
        <w:rPr>
          <w:b/>
          <w:sz w:val="28"/>
        </w:rPr>
      </w:pPr>
      <w:r>
        <w:rPr>
          <w:sz w:val="22"/>
        </w:rPr>
        <w:t>Toà</w:t>
      </w:r>
      <w:r>
        <w:rPr>
          <w:spacing w:val="-1"/>
          <w:sz w:val="22"/>
        </w:rPr>
        <w:t> </w:t>
      </w:r>
      <w:r>
        <w:rPr>
          <w:sz w:val="22"/>
        </w:rPr>
        <w:t>án nhân</w:t>
      </w:r>
      <w:r>
        <w:rPr>
          <w:spacing w:val="-2"/>
          <w:sz w:val="22"/>
        </w:rPr>
        <w:t> </w:t>
      </w:r>
      <w:r>
        <w:rPr>
          <w:sz w:val="22"/>
        </w:rPr>
        <w:t>dân</w:t>
      </w:r>
      <w:r>
        <w:rPr>
          <w:spacing w:val="-2"/>
          <w:sz w:val="22"/>
        </w:rPr>
        <w:t> </w:t>
      </w:r>
      <w:r>
        <w:rPr>
          <w:sz w:val="22"/>
        </w:rPr>
        <w:t>tỉnh Đắk</w:t>
      </w:r>
      <w:r>
        <w:rPr>
          <w:spacing w:val="-3"/>
          <w:sz w:val="22"/>
        </w:rPr>
        <w:t> </w:t>
      </w:r>
      <w:r>
        <w:rPr>
          <w:spacing w:val="-4"/>
          <w:sz w:val="22"/>
        </w:rPr>
        <w:t>Lắk;</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227" w:val="left" w:leader="none"/>
        </w:tabs>
        <w:spacing w:line="240" w:lineRule="auto" w:before="43" w:after="0"/>
        <w:ind w:left="226"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3"/>
          <w:sz w:val="22"/>
        </w:rPr>
        <w:t> </w:t>
      </w:r>
      <w:r>
        <w:rPr>
          <w:spacing w:val="-4"/>
          <w:sz w:val="22"/>
        </w:rPr>
        <w:t>Lắk;</w:t>
      </w:r>
    </w:p>
    <w:p>
      <w:pPr>
        <w:pStyle w:val="ListParagraph"/>
        <w:numPr>
          <w:ilvl w:val="0"/>
          <w:numId w:val="5"/>
        </w:numPr>
        <w:tabs>
          <w:tab w:pos="227" w:val="left" w:leader="none"/>
        </w:tabs>
        <w:spacing w:line="240" w:lineRule="auto" w:before="38" w:after="0"/>
        <w:ind w:left="226" w:right="0" w:hanging="125"/>
        <w:jc w:val="left"/>
        <w:rPr>
          <w:sz w:val="22"/>
        </w:rPr>
      </w:pPr>
      <w:r>
        <w:rPr>
          <w:sz w:val="22"/>
        </w:rPr>
        <w:t>Viện</w:t>
      </w:r>
      <w:r>
        <w:rPr>
          <w:spacing w:val="-1"/>
          <w:sz w:val="22"/>
        </w:rPr>
        <w:t> </w:t>
      </w:r>
      <w:r>
        <w:rPr>
          <w:sz w:val="22"/>
        </w:rPr>
        <w:t>KSND</w:t>
      </w:r>
      <w:r>
        <w:rPr>
          <w:spacing w:val="-2"/>
          <w:sz w:val="22"/>
        </w:rPr>
        <w:t> </w:t>
      </w:r>
      <w:r>
        <w:rPr>
          <w:sz w:val="22"/>
        </w:rPr>
        <w:t>huyện</w:t>
      </w:r>
      <w:r>
        <w:rPr>
          <w:spacing w:val="-1"/>
          <w:sz w:val="22"/>
        </w:rPr>
        <w:t> </w:t>
      </w:r>
      <w:r>
        <w:rPr>
          <w:sz w:val="22"/>
        </w:rPr>
        <w:t>Ea </w:t>
      </w:r>
      <w:r>
        <w:rPr>
          <w:spacing w:val="-2"/>
          <w:sz w:val="22"/>
        </w:rPr>
        <w:t>H’Leo;</w:t>
      </w:r>
    </w:p>
    <w:p>
      <w:pPr>
        <w:pStyle w:val="ListParagraph"/>
        <w:numPr>
          <w:ilvl w:val="0"/>
          <w:numId w:val="5"/>
        </w:numPr>
        <w:tabs>
          <w:tab w:pos="230" w:val="left" w:leader="none"/>
          <w:tab w:pos="6393" w:val="left" w:leader="none"/>
        </w:tabs>
        <w:spacing w:line="240" w:lineRule="auto" w:before="39" w:after="0"/>
        <w:ind w:left="229" w:right="0" w:hanging="128"/>
        <w:jc w:val="left"/>
        <w:rPr>
          <w:i/>
          <w:sz w:val="28"/>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CA</w:t>
      </w:r>
      <w:r>
        <w:rPr>
          <w:spacing w:val="-3"/>
          <w:sz w:val="22"/>
        </w:rPr>
        <w:t> </w:t>
      </w:r>
      <w:r>
        <w:rPr>
          <w:sz w:val="22"/>
        </w:rPr>
        <w:t>huyện</w:t>
      </w:r>
      <w:r>
        <w:rPr>
          <w:spacing w:val="-2"/>
          <w:sz w:val="22"/>
        </w:rPr>
        <w:t> </w:t>
      </w:r>
      <w:r>
        <w:rPr>
          <w:sz w:val="22"/>
        </w:rPr>
        <w:t>Ea</w:t>
      </w:r>
      <w:r>
        <w:rPr>
          <w:spacing w:val="-1"/>
          <w:sz w:val="22"/>
        </w:rPr>
        <w:t> </w:t>
      </w:r>
      <w:r>
        <w:rPr>
          <w:spacing w:val="-2"/>
          <w:sz w:val="22"/>
        </w:rPr>
        <w:t>H’Leo;</w:t>
      </w:r>
      <w:r>
        <w:rPr>
          <w:sz w:val="22"/>
        </w:rPr>
        <w:tab/>
      </w:r>
      <w:r>
        <w:rPr>
          <w:i/>
          <w:sz w:val="28"/>
        </w:rPr>
        <w:t>(Đã</w:t>
      </w:r>
      <w:r>
        <w:rPr>
          <w:i/>
          <w:spacing w:val="-4"/>
          <w:sz w:val="28"/>
        </w:rPr>
        <w:t> </w:t>
      </w:r>
      <w:r>
        <w:rPr>
          <w:i/>
          <w:spacing w:val="-5"/>
          <w:sz w:val="28"/>
        </w:rPr>
        <w:t>ký)</w:t>
      </w:r>
    </w:p>
    <w:p>
      <w:pPr>
        <w:pStyle w:val="ListParagraph"/>
        <w:numPr>
          <w:ilvl w:val="0"/>
          <w:numId w:val="5"/>
        </w:numPr>
        <w:tabs>
          <w:tab w:pos="230" w:val="left" w:leader="none"/>
        </w:tabs>
        <w:spacing w:line="240" w:lineRule="auto" w:before="49" w:after="0"/>
        <w:ind w:left="229"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2"/>
          <w:sz w:val="22"/>
        </w:rPr>
        <w:t> </w:t>
      </w:r>
      <w:r>
        <w:rPr>
          <w:sz w:val="22"/>
        </w:rPr>
        <w:t>sơ</w:t>
      </w:r>
      <w:r>
        <w:rPr>
          <w:spacing w:val="-1"/>
          <w:sz w:val="22"/>
        </w:rPr>
        <w:t> </w:t>
      </w:r>
      <w:r>
        <w:rPr>
          <w:sz w:val="22"/>
        </w:rPr>
        <w:t>nghiệp</w:t>
      </w:r>
      <w:r>
        <w:rPr>
          <w:spacing w:val="-1"/>
          <w:sz w:val="22"/>
        </w:rPr>
        <w:t> </w:t>
      </w:r>
      <w:r>
        <w:rPr>
          <w:sz w:val="22"/>
        </w:rPr>
        <w:t>vụ</w:t>
      </w:r>
      <w:r>
        <w:rPr>
          <w:spacing w:val="-4"/>
          <w:sz w:val="22"/>
        </w:rPr>
        <w:t> </w:t>
      </w:r>
      <w:r>
        <w:rPr>
          <w:sz w:val="22"/>
        </w:rPr>
        <w:t>CA</w:t>
      </w:r>
      <w:r>
        <w:rPr>
          <w:spacing w:val="-3"/>
          <w:sz w:val="22"/>
        </w:rPr>
        <w:t> </w:t>
      </w:r>
      <w:r>
        <w:rPr>
          <w:sz w:val="22"/>
        </w:rPr>
        <w:t>huyện</w:t>
      </w:r>
      <w:r>
        <w:rPr>
          <w:spacing w:val="-1"/>
          <w:sz w:val="22"/>
        </w:rPr>
        <w:t> </w:t>
      </w:r>
      <w:r>
        <w:rPr>
          <w:sz w:val="22"/>
        </w:rPr>
        <w:t>Ea</w:t>
      </w:r>
      <w:r>
        <w:rPr>
          <w:spacing w:val="-1"/>
          <w:sz w:val="22"/>
        </w:rPr>
        <w:t> </w:t>
      </w:r>
      <w:r>
        <w:rPr>
          <w:spacing w:val="-2"/>
          <w:sz w:val="22"/>
        </w:rPr>
        <w:t>H’Leo;</w:t>
      </w:r>
    </w:p>
    <w:p>
      <w:pPr>
        <w:pStyle w:val="ListParagraph"/>
        <w:numPr>
          <w:ilvl w:val="0"/>
          <w:numId w:val="5"/>
        </w:numPr>
        <w:tabs>
          <w:tab w:pos="230" w:val="left" w:leader="none"/>
        </w:tabs>
        <w:spacing w:line="240" w:lineRule="auto" w:before="37"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Ea</w:t>
      </w:r>
      <w:r>
        <w:rPr>
          <w:spacing w:val="-2"/>
          <w:sz w:val="22"/>
        </w:rPr>
        <w:t> H’Leo;</w:t>
      </w:r>
    </w:p>
    <w:p>
      <w:pPr>
        <w:pStyle w:val="ListParagraph"/>
        <w:numPr>
          <w:ilvl w:val="0"/>
          <w:numId w:val="5"/>
        </w:numPr>
        <w:tabs>
          <w:tab w:pos="230" w:val="left" w:leader="none"/>
        </w:tabs>
        <w:spacing w:line="240" w:lineRule="auto" w:before="37" w:after="0"/>
        <w:ind w:left="229" w:right="0" w:hanging="128"/>
        <w:jc w:val="left"/>
        <w:rPr>
          <w:sz w:val="22"/>
        </w:rPr>
      </w:pPr>
      <w:r>
        <w:rPr>
          <w:sz w:val="22"/>
        </w:rPr>
        <w:t>Bộ</w:t>
      </w:r>
      <w:r>
        <w:rPr>
          <w:spacing w:val="-2"/>
          <w:sz w:val="22"/>
        </w:rPr>
        <w:t> </w:t>
      </w:r>
      <w:r>
        <w:rPr>
          <w:sz w:val="22"/>
        </w:rPr>
        <w:t>phận</w:t>
      </w:r>
      <w:r>
        <w:rPr>
          <w:spacing w:val="-5"/>
          <w:sz w:val="22"/>
        </w:rPr>
        <w:t> </w:t>
      </w:r>
      <w:r>
        <w:rPr>
          <w:sz w:val="22"/>
        </w:rPr>
        <w:t>THAHS</w:t>
      </w:r>
      <w:r>
        <w:rPr>
          <w:spacing w:val="-2"/>
          <w:sz w:val="22"/>
        </w:rPr>
        <w:t> </w:t>
      </w:r>
      <w:r>
        <w:rPr>
          <w:sz w:val="22"/>
        </w:rPr>
        <w:t>TAND</w:t>
      </w:r>
      <w:r>
        <w:rPr>
          <w:spacing w:val="-3"/>
          <w:sz w:val="22"/>
        </w:rPr>
        <w:t> </w:t>
      </w:r>
      <w:r>
        <w:rPr>
          <w:sz w:val="22"/>
        </w:rPr>
        <w:t>huyện</w:t>
      </w:r>
      <w:r>
        <w:rPr>
          <w:spacing w:val="-2"/>
          <w:sz w:val="22"/>
        </w:rPr>
        <w:t> </w:t>
      </w:r>
      <w:r>
        <w:rPr>
          <w:sz w:val="22"/>
        </w:rPr>
        <w:t>Ea</w:t>
      </w:r>
      <w:r>
        <w:rPr>
          <w:spacing w:val="-1"/>
          <w:sz w:val="22"/>
        </w:rPr>
        <w:t> </w:t>
      </w:r>
      <w:r>
        <w:rPr>
          <w:spacing w:val="-2"/>
          <w:sz w:val="22"/>
        </w:rPr>
        <w:t>H’Leo;</w:t>
      </w:r>
    </w:p>
    <w:p>
      <w:pPr>
        <w:pStyle w:val="ListParagraph"/>
        <w:numPr>
          <w:ilvl w:val="0"/>
          <w:numId w:val="5"/>
        </w:numPr>
        <w:tabs>
          <w:tab w:pos="230" w:val="left" w:leader="none"/>
          <w:tab w:pos="6028" w:val="left" w:leader="none"/>
        </w:tabs>
        <w:spacing w:line="240" w:lineRule="auto" w:before="42" w:after="0"/>
        <w:ind w:left="229" w:right="0" w:hanging="128"/>
        <w:jc w:val="left"/>
        <w:rPr>
          <w:b/>
          <w:sz w:val="28"/>
        </w:rPr>
      </w:pPr>
      <w:r>
        <w:rPr>
          <w:sz w:val="22"/>
        </w:rPr>
        <w:t>Bị cáo;</w:t>
      </w:r>
      <w:r>
        <w:rPr>
          <w:spacing w:val="-3"/>
          <w:sz w:val="22"/>
        </w:rPr>
        <w:t> </w:t>
      </w:r>
      <w:r>
        <w:rPr>
          <w:sz w:val="22"/>
        </w:rPr>
        <w:t>các</w:t>
      </w:r>
      <w:r>
        <w:rPr>
          <w:spacing w:val="-3"/>
          <w:sz w:val="22"/>
        </w:rPr>
        <w:t> </w:t>
      </w:r>
      <w:r>
        <w:rPr>
          <w:sz w:val="22"/>
        </w:rPr>
        <w:t>đương</w:t>
      </w:r>
      <w:r>
        <w:rPr>
          <w:spacing w:val="-3"/>
          <w:sz w:val="22"/>
        </w:rPr>
        <w:t> </w:t>
      </w:r>
      <w:r>
        <w:rPr>
          <w:spacing w:val="-5"/>
          <w:sz w:val="22"/>
        </w:rPr>
        <w:t>sự</w:t>
      </w:r>
      <w:r>
        <w:rPr>
          <w:b/>
          <w:spacing w:val="-5"/>
          <w:sz w:val="22"/>
        </w:rPr>
        <w:t>;</w:t>
      </w:r>
      <w:r>
        <w:rPr>
          <w:b/>
          <w:sz w:val="22"/>
        </w:rPr>
        <w:tab/>
      </w:r>
      <w:r>
        <w:rPr>
          <w:b/>
          <w:sz w:val="28"/>
        </w:rPr>
        <w:t>Nguyễn</w:t>
      </w:r>
      <w:r>
        <w:rPr>
          <w:b/>
          <w:spacing w:val="-5"/>
          <w:sz w:val="28"/>
        </w:rPr>
        <w:t> </w:t>
      </w:r>
      <w:r>
        <w:rPr>
          <w:b/>
          <w:sz w:val="28"/>
        </w:rPr>
        <w:t>Thị</w:t>
      </w:r>
      <w:r>
        <w:rPr>
          <w:b/>
          <w:spacing w:val="-2"/>
          <w:sz w:val="28"/>
        </w:rPr>
        <w:t> </w:t>
      </w:r>
      <w:r>
        <w:rPr>
          <w:b/>
          <w:spacing w:val="-5"/>
          <w:sz w:val="28"/>
        </w:rPr>
        <w:t>Nụ</w:t>
      </w:r>
    </w:p>
    <w:p>
      <w:pPr>
        <w:pStyle w:val="ListParagraph"/>
        <w:numPr>
          <w:ilvl w:val="0"/>
          <w:numId w:val="5"/>
        </w:numPr>
        <w:tabs>
          <w:tab w:pos="227" w:val="left" w:leader="none"/>
        </w:tabs>
        <w:spacing w:line="240" w:lineRule="auto" w:before="166" w:after="0"/>
        <w:ind w:left="226"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vi </w:t>
      </w:r>
      <w:r>
        <w:rPr>
          <w:spacing w:val="-2"/>
          <w:sz w:val="22"/>
        </w:rPr>
        <w:t>tính;</w:t>
      </w:r>
    </w:p>
    <w:sectPr>
      <w:pgSz w:w="12240" w:h="15840"/>
      <w:pgMar w:header="0" w:footer="835" w:top="106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5.380005pt;margin-top:739.248779pt;width:14.05pt;height:17.55pt;mso-position-horizontal-relative:page;mso-position-vertical-relative:page;z-index:-1580134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5"/>
      </w:pPr>
      <w:rPr>
        <w:rFonts w:hint="default"/>
        <w:lang w:val="vi" w:eastAsia="en-US" w:bidi="ar-SA"/>
      </w:rPr>
    </w:lvl>
    <w:lvl w:ilvl="2">
      <w:start w:val="0"/>
      <w:numFmt w:val="bullet"/>
      <w:lvlText w:val="•"/>
      <w:lvlJc w:val="left"/>
      <w:pPr>
        <w:ind w:left="2100" w:hanging="125"/>
      </w:pPr>
      <w:rPr>
        <w:rFonts w:hint="default"/>
        <w:lang w:val="vi" w:eastAsia="en-US" w:bidi="ar-SA"/>
      </w:rPr>
    </w:lvl>
    <w:lvl w:ilvl="3">
      <w:start w:val="0"/>
      <w:numFmt w:val="bullet"/>
      <w:lvlText w:val="•"/>
      <w:lvlJc w:val="left"/>
      <w:pPr>
        <w:ind w:left="3040" w:hanging="125"/>
      </w:pPr>
      <w:rPr>
        <w:rFonts w:hint="default"/>
        <w:lang w:val="vi" w:eastAsia="en-US" w:bidi="ar-SA"/>
      </w:rPr>
    </w:lvl>
    <w:lvl w:ilvl="4">
      <w:start w:val="0"/>
      <w:numFmt w:val="bullet"/>
      <w:lvlText w:val="•"/>
      <w:lvlJc w:val="left"/>
      <w:pPr>
        <w:ind w:left="3980" w:hanging="125"/>
      </w:pPr>
      <w:rPr>
        <w:rFonts w:hint="default"/>
        <w:lang w:val="vi" w:eastAsia="en-US" w:bidi="ar-SA"/>
      </w:rPr>
    </w:lvl>
    <w:lvl w:ilvl="5">
      <w:start w:val="0"/>
      <w:numFmt w:val="bullet"/>
      <w:lvlText w:val="•"/>
      <w:lvlJc w:val="left"/>
      <w:pPr>
        <w:ind w:left="4920" w:hanging="125"/>
      </w:pPr>
      <w:rPr>
        <w:rFonts w:hint="default"/>
        <w:lang w:val="vi" w:eastAsia="en-US" w:bidi="ar-SA"/>
      </w:rPr>
    </w:lvl>
    <w:lvl w:ilvl="6">
      <w:start w:val="0"/>
      <w:numFmt w:val="bullet"/>
      <w:lvlText w:val="•"/>
      <w:lvlJc w:val="left"/>
      <w:pPr>
        <w:ind w:left="5860" w:hanging="125"/>
      </w:pPr>
      <w:rPr>
        <w:rFonts w:hint="default"/>
        <w:lang w:val="vi" w:eastAsia="en-US" w:bidi="ar-SA"/>
      </w:rPr>
    </w:lvl>
    <w:lvl w:ilvl="7">
      <w:start w:val="0"/>
      <w:numFmt w:val="bullet"/>
      <w:lvlText w:val="•"/>
      <w:lvlJc w:val="left"/>
      <w:pPr>
        <w:ind w:left="6800" w:hanging="125"/>
      </w:pPr>
      <w:rPr>
        <w:rFonts w:hint="default"/>
        <w:lang w:val="vi" w:eastAsia="en-US" w:bidi="ar-SA"/>
      </w:rPr>
    </w:lvl>
    <w:lvl w:ilvl="8">
      <w:start w:val="0"/>
      <w:numFmt w:val="bullet"/>
      <w:lvlText w:val="•"/>
      <w:lvlJc w:val="left"/>
      <w:pPr>
        <w:ind w:left="7740" w:hanging="125"/>
      </w:pPr>
      <w:rPr>
        <w:rFonts w:hint="default"/>
        <w:lang w:val="vi" w:eastAsia="en-US" w:bidi="ar-SA"/>
      </w:rPr>
    </w:lvl>
  </w:abstractNum>
  <w:abstractNum w:abstractNumId="3">
    <w:multiLevelType w:val="hybridMultilevel"/>
    <w:lvl w:ilvl="0">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71"/>
      </w:pPr>
      <w:rPr>
        <w:rFonts w:hint="default"/>
        <w:lang w:val="vi" w:eastAsia="en-US" w:bidi="ar-SA"/>
      </w:rPr>
    </w:lvl>
    <w:lvl w:ilvl="2">
      <w:start w:val="0"/>
      <w:numFmt w:val="bullet"/>
      <w:lvlText w:val="•"/>
      <w:lvlJc w:val="left"/>
      <w:pPr>
        <w:ind w:left="2004" w:hanging="171"/>
      </w:pPr>
      <w:rPr>
        <w:rFonts w:hint="default"/>
        <w:lang w:val="vi" w:eastAsia="en-US" w:bidi="ar-SA"/>
      </w:rPr>
    </w:lvl>
    <w:lvl w:ilvl="3">
      <w:start w:val="0"/>
      <w:numFmt w:val="bullet"/>
      <w:lvlText w:val="•"/>
      <w:lvlJc w:val="left"/>
      <w:pPr>
        <w:ind w:left="2956" w:hanging="171"/>
      </w:pPr>
      <w:rPr>
        <w:rFonts w:hint="default"/>
        <w:lang w:val="vi" w:eastAsia="en-US" w:bidi="ar-SA"/>
      </w:rPr>
    </w:lvl>
    <w:lvl w:ilvl="4">
      <w:start w:val="0"/>
      <w:numFmt w:val="bullet"/>
      <w:lvlText w:val="•"/>
      <w:lvlJc w:val="left"/>
      <w:pPr>
        <w:ind w:left="3908" w:hanging="171"/>
      </w:pPr>
      <w:rPr>
        <w:rFonts w:hint="default"/>
        <w:lang w:val="vi" w:eastAsia="en-US" w:bidi="ar-SA"/>
      </w:rPr>
    </w:lvl>
    <w:lvl w:ilvl="5">
      <w:start w:val="0"/>
      <w:numFmt w:val="bullet"/>
      <w:lvlText w:val="•"/>
      <w:lvlJc w:val="left"/>
      <w:pPr>
        <w:ind w:left="4860" w:hanging="171"/>
      </w:pPr>
      <w:rPr>
        <w:rFonts w:hint="default"/>
        <w:lang w:val="vi" w:eastAsia="en-US" w:bidi="ar-SA"/>
      </w:rPr>
    </w:lvl>
    <w:lvl w:ilvl="6">
      <w:start w:val="0"/>
      <w:numFmt w:val="bullet"/>
      <w:lvlText w:val="•"/>
      <w:lvlJc w:val="left"/>
      <w:pPr>
        <w:ind w:left="5812" w:hanging="171"/>
      </w:pPr>
      <w:rPr>
        <w:rFonts w:hint="default"/>
        <w:lang w:val="vi" w:eastAsia="en-US" w:bidi="ar-SA"/>
      </w:rPr>
    </w:lvl>
    <w:lvl w:ilvl="7">
      <w:start w:val="0"/>
      <w:numFmt w:val="bullet"/>
      <w:lvlText w:val="•"/>
      <w:lvlJc w:val="left"/>
      <w:pPr>
        <w:ind w:left="6764" w:hanging="171"/>
      </w:pPr>
      <w:rPr>
        <w:rFonts w:hint="default"/>
        <w:lang w:val="vi" w:eastAsia="en-US" w:bidi="ar-SA"/>
      </w:rPr>
    </w:lvl>
    <w:lvl w:ilvl="8">
      <w:start w:val="0"/>
      <w:numFmt w:val="bullet"/>
      <w:lvlText w:val="•"/>
      <w:lvlJc w:val="left"/>
      <w:pPr>
        <w:ind w:left="7716" w:hanging="171"/>
      </w:pPr>
      <w:rPr>
        <w:rFonts w:hint="default"/>
        <w:lang w:val="vi" w:eastAsia="en-US" w:bidi="ar-SA"/>
      </w:rPr>
    </w:lvl>
  </w:abstractNum>
  <w:abstractNum w:abstractNumId="2">
    <w:multiLevelType w:val="hybridMultilevel"/>
    <w:lvl w:ilvl="0">
      <w:start w:val="4"/>
      <w:numFmt w:val="decimal"/>
      <w:lvlText w:val="[%1]"/>
      <w:lvlJc w:val="left"/>
      <w:pPr>
        <w:ind w:left="10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398"/>
      </w:pPr>
      <w:rPr>
        <w:rFonts w:hint="default"/>
        <w:lang w:val="vi" w:eastAsia="en-US" w:bidi="ar-SA"/>
      </w:rPr>
    </w:lvl>
    <w:lvl w:ilvl="2">
      <w:start w:val="0"/>
      <w:numFmt w:val="bullet"/>
      <w:lvlText w:val="•"/>
      <w:lvlJc w:val="left"/>
      <w:pPr>
        <w:ind w:left="2004" w:hanging="398"/>
      </w:pPr>
      <w:rPr>
        <w:rFonts w:hint="default"/>
        <w:lang w:val="vi" w:eastAsia="en-US" w:bidi="ar-SA"/>
      </w:rPr>
    </w:lvl>
    <w:lvl w:ilvl="3">
      <w:start w:val="0"/>
      <w:numFmt w:val="bullet"/>
      <w:lvlText w:val="•"/>
      <w:lvlJc w:val="left"/>
      <w:pPr>
        <w:ind w:left="2956" w:hanging="398"/>
      </w:pPr>
      <w:rPr>
        <w:rFonts w:hint="default"/>
        <w:lang w:val="vi" w:eastAsia="en-US" w:bidi="ar-SA"/>
      </w:rPr>
    </w:lvl>
    <w:lvl w:ilvl="4">
      <w:start w:val="0"/>
      <w:numFmt w:val="bullet"/>
      <w:lvlText w:val="•"/>
      <w:lvlJc w:val="left"/>
      <w:pPr>
        <w:ind w:left="3908" w:hanging="398"/>
      </w:pPr>
      <w:rPr>
        <w:rFonts w:hint="default"/>
        <w:lang w:val="vi" w:eastAsia="en-US" w:bidi="ar-SA"/>
      </w:rPr>
    </w:lvl>
    <w:lvl w:ilvl="5">
      <w:start w:val="0"/>
      <w:numFmt w:val="bullet"/>
      <w:lvlText w:val="•"/>
      <w:lvlJc w:val="left"/>
      <w:pPr>
        <w:ind w:left="4860" w:hanging="398"/>
      </w:pPr>
      <w:rPr>
        <w:rFonts w:hint="default"/>
        <w:lang w:val="vi" w:eastAsia="en-US" w:bidi="ar-SA"/>
      </w:rPr>
    </w:lvl>
    <w:lvl w:ilvl="6">
      <w:start w:val="0"/>
      <w:numFmt w:val="bullet"/>
      <w:lvlText w:val="•"/>
      <w:lvlJc w:val="left"/>
      <w:pPr>
        <w:ind w:left="5812" w:hanging="398"/>
      </w:pPr>
      <w:rPr>
        <w:rFonts w:hint="default"/>
        <w:lang w:val="vi" w:eastAsia="en-US" w:bidi="ar-SA"/>
      </w:rPr>
    </w:lvl>
    <w:lvl w:ilvl="7">
      <w:start w:val="0"/>
      <w:numFmt w:val="bullet"/>
      <w:lvlText w:val="•"/>
      <w:lvlJc w:val="left"/>
      <w:pPr>
        <w:ind w:left="6764" w:hanging="398"/>
      </w:pPr>
      <w:rPr>
        <w:rFonts w:hint="default"/>
        <w:lang w:val="vi" w:eastAsia="en-US" w:bidi="ar-SA"/>
      </w:rPr>
    </w:lvl>
    <w:lvl w:ilvl="8">
      <w:start w:val="0"/>
      <w:numFmt w:val="bullet"/>
      <w:lvlText w:val="•"/>
      <w:lvlJc w:val="left"/>
      <w:pPr>
        <w:ind w:left="7716" w:hanging="398"/>
      </w:pPr>
      <w:rPr>
        <w:rFonts w:hint="default"/>
        <w:lang w:val="vi" w:eastAsia="en-US" w:bidi="ar-SA"/>
      </w:rPr>
    </w:lvl>
  </w:abstractNum>
  <w:abstractNum w:abstractNumId="1">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lowerLetter"/>
      <w:lvlText w:val="%2)"/>
      <w:lvlJc w:val="left"/>
      <w:pPr>
        <w:ind w:left="102" w:hanging="324"/>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04" w:hanging="324"/>
      </w:pPr>
      <w:rPr>
        <w:rFonts w:hint="default"/>
        <w:lang w:val="vi" w:eastAsia="en-US" w:bidi="ar-SA"/>
      </w:rPr>
    </w:lvl>
    <w:lvl w:ilvl="3">
      <w:start w:val="0"/>
      <w:numFmt w:val="bullet"/>
      <w:lvlText w:val="•"/>
      <w:lvlJc w:val="left"/>
      <w:pPr>
        <w:ind w:left="2956" w:hanging="324"/>
      </w:pPr>
      <w:rPr>
        <w:rFonts w:hint="default"/>
        <w:lang w:val="vi" w:eastAsia="en-US" w:bidi="ar-SA"/>
      </w:rPr>
    </w:lvl>
    <w:lvl w:ilvl="4">
      <w:start w:val="0"/>
      <w:numFmt w:val="bullet"/>
      <w:lvlText w:val="•"/>
      <w:lvlJc w:val="left"/>
      <w:pPr>
        <w:ind w:left="3908" w:hanging="324"/>
      </w:pPr>
      <w:rPr>
        <w:rFonts w:hint="default"/>
        <w:lang w:val="vi" w:eastAsia="en-US" w:bidi="ar-SA"/>
      </w:rPr>
    </w:lvl>
    <w:lvl w:ilvl="5">
      <w:start w:val="0"/>
      <w:numFmt w:val="bullet"/>
      <w:lvlText w:val="•"/>
      <w:lvlJc w:val="left"/>
      <w:pPr>
        <w:ind w:left="4860" w:hanging="324"/>
      </w:pPr>
      <w:rPr>
        <w:rFonts w:hint="default"/>
        <w:lang w:val="vi" w:eastAsia="en-US" w:bidi="ar-SA"/>
      </w:rPr>
    </w:lvl>
    <w:lvl w:ilvl="6">
      <w:start w:val="0"/>
      <w:numFmt w:val="bullet"/>
      <w:lvlText w:val="•"/>
      <w:lvlJc w:val="left"/>
      <w:pPr>
        <w:ind w:left="5812" w:hanging="324"/>
      </w:pPr>
      <w:rPr>
        <w:rFonts w:hint="default"/>
        <w:lang w:val="vi" w:eastAsia="en-US" w:bidi="ar-SA"/>
      </w:rPr>
    </w:lvl>
    <w:lvl w:ilvl="7">
      <w:start w:val="0"/>
      <w:numFmt w:val="bullet"/>
      <w:lvlText w:val="•"/>
      <w:lvlJc w:val="left"/>
      <w:pPr>
        <w:ind w:left="6764" w:hanging="324"/>
      </w:pPr>
      <w:rPr>
        <w:rFonts w:hint="default"/>
        <w:lang w:val="vi" w:eastAsia="en-US" w:bidi="ar-SA"/>
      </w:rPr>
    </w:lvl>
    <w:lvl w:ilvl="8">
      <w:start w:val="0"/>
      <w:numFmt w:val="bullet"/>
      <w:lvlText w:val="•"/>
      <w:lvlJc w:val="left"/>
      <w:pPr>
        <w:ind w:left="7716" w:hanging="324"/>
      </w:pPr>
      <w:rPr>
        <w:rFonts w:hint="default"/>
        <w:lang w:val="vi" w:eastAsia="en-US" w:bidi="ar-SA"/>
      </w:rPr>
    </w:lvl>
  </w:abstractNum>
  <w:abstractNum w:abstractNumId="0">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90"/>
      </w:pPr>
      <w:rPr>
        <w:rFonts w:hint="default"/>
        <w:lang w:val="vi" w:eastAsia="en-US" w:bidi="ar-SA"/>
      </w:rPr>
    </w:lvl>
    <w:lvl w:ilvl="2">
      <w:start w:val="0"/>
      <w:numFmt w:val="bullet"/>
      <w:lvlText w:val="•"/>
      <w:lvlJc w:val="left"/>
      <w:pPr>
        <w:ind w:left="2004" w:hanging="290"/>
      </w:pPr>
      <w:rPr>
        <w:rFonts w:hint="default"/>
        <w:lang w:val="vi" w:eastAsia="en-US" w:bidi="ar-SA"/>
      </w:rPr>
    </w:lvl>
    <w:lvl w:ilvl="3">
      <w:start w:val="0"/>
      <w:numFmt w:val="bullet"/>
      <w:lvlText w:val="•"/>
      <w:lvlJc w:val="left"/>
      <w:pPr>
        <w:ind w:left="2956" w:hanging="290"/>
      </w:pPr>
      <w:rPr>
        <w:rFonts w:hint="default"/>
        <w:lang w:val="vi" w:eastAsia="en-US" w:bidi="ar-SA"/>
      </w:rPr>
    </w:lvl>
    <w:lvl w:ilvl="4">
      <w:start w:val="0"/>
      <w:numFmt w:val="bullet"/>
      <w:lvlText w:val="•"/>
      <w:lvlJc w:val="left"/>
      <w:pPr>
        <w:ind w:left="3908" w:hanging="290"/>
      </w:pPr>
      <w:rPr>
        <w:rFonts w:hint="default"/>
        <w:lang w:val="vi" w:eastAsia="en-US" w:bidi="ar-SA"/>
      </w:rPr>
    </w:lvl>
    <w:lvl w:ilvl="5">
      <w:start w:val="0"/>
      <w:numFmt w:val="bullet"/>
      <w:lvlText w:val="•"/>
      <w:lvlJc w:val="left"/>
      <w:pPr>
        <w:ind w:left="4860" w:hanging="290"/>
      </w:pPr>
      <w:rPr>
        <w:rFonts w:hint="default"/>
        <w:lang w:val="vi" w:eastAsia="en-US" w:bidi="ar-SA"/>
      </w:rPr>
    </w:lvl>
    <w:lvl w:ilvl="6">
      <w:start w:val="0"/>
      <w:numFmt w:val="bullet"/>
      <w:lvlText w:val="•"/>
      <w:lvlJc w:val="left"/>
      <w:pPr>
        <w:ind w:left="5812" w:hanging="290"/>
      </w:pPr>
      <w:rPr>
        <w:rFonts w:hint="default"/>
        <w:lang w:val="vi" w:eastAsia="en-US" w:bidi="ar-SA"/>
      </w:rPr>
    </w:lvl>
    <w:lvl w:ilvl="7">
      <w:start w:val="0"/>
      <w:numFmt w:val="bullet"/>
      <w:lvlText w:val="•"/>
      <w:lvlJc w:val="left"/>
      <w:pPr>
        <w:ind w:left="6764" w:hanging="290"/>
      </w:pPr>
      <w:rPr>
        <w:rFonts w:hint="default"/>
        <w:lang w:val="vi" w:eastAsia="en-US" w:bidi="ar-SA"/>
      </w:rPr>
    </w:lvl>
    <w:lvl w:ilvl="8">
      <w:start w:val="0"/>
      <w:numFmt w:val="bullet"/>
      <w:lvlText w:val="•"/>
      <w:lvlJc w:val="left"/>
      <w:pPr>
        <w:ind w:left="7716" w:hanging="2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82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37"/>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dc:title>
  <dcterms:created xsi:type="dcterms:W3CDTF">2023-04-24T16:09:00Z</dcterms:created>
  <dcterms:modified xsi:type="dcterms:W3CDTF">2023-04-24T16:09:00Z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