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708" w:right="0" w:hanging="207"/>
        <w:jc w:val="left"/>
        <w:rPr>
          <w:b/>
          <w:sz w:val="26"/>
        </w:rPr>
      </w:pPr>
      <w:r>
        <w:rPr>
          <w:b/>
          <w:sz w:val="26"/>
        </w:rPr>
        <w:t>TÒA</w:t>
      </w:r>
      <w:r>
        <w:rPr>
          <w:b/>
          <w:spacing w:val="-12"/>
          <w:sz w:val="26"/>
        </w:rPr>
        <w:t> </w:t>
      </w:r>
      <w:r>
        <w:rPr>
          <w:b/>
          <w:sz w:val="26"/>
        </w:rPr>
        <w:t>ÁN</w:t>
      </w:r>
      <w:r>
        <w:rPr>
          <w:b/>
          <w:spacing w:val="-12"/>
          <w:sz w:val="26"/>
        </w:rPr>
        <w:t> </w:t>
      </w:r>
      <w:r>
        <w:rPr>
          <w:b/>
          <w:sz w:val="26"/>
        </w:rPr>
        <w:t>NHÂN</w:t>
      </w:r>
      <w:r>
        <w:rPr>
          <w:b/>
          <w:spacing w:val="-12"/>
          <w:sz w:val="26"/>
        </w:rPr>
        <w:t> </w:t>
      </w:r>
      <w:r>
        <w:rPr>
          <w:b/>
          <w:sz w:val="26"/>
        </w:rPr>
        <w:t>DÂN TỈ</w:t>
      </w:r>
      <w:r>
        <w:rPr>
          <w:b/>
          <w:sz w:val="26"/>
          <w:u w:val="single"/>
        </w:rPr>
        <w:t>NH ĐỒNG NA</w:t>
      </w:r>
      <w:r>
        <w:rPr>
          <w:b/>
          <w:sz w:val="26"/>
        </w:rPr>
        <w:t>I</w:t>
      </w:r>
    </w:p>
    <w:p>
      <w:pPr>
        <w:pStyle w:val="BodyText"/>
        <w:spacing w:before="1"/>
        <w:ind w:left="0"/>
        <w:jc w:val="left"/>
        <w:rPr>
          <w:b/>
          <w:sz w:val="26"/>
        </w:rPr>
      </w:pPr>
    </w:p>
    <w:p>
      <w:pPr>
        <w:spacing w:before="0"/>
        <w:ind w:left="360" w:right="0"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b/>
          <w:sz w:val="26"/>
        </w:rPr>
        <w:t>424</w:t>
      </w:r>
      <w:r>
        <w:rPr>
          <w:sz w:val="26"/>
        </w:rPr>
        <w:t>/2022/HS-PT Ngày: 29-11-2022</w:t>
      </w:r>
    </w:p>
    <w:p>
      <w:pPr>
        <w:pStyle w:val="Heading1"/>
        <w:spacing w:line="322" w:lineRule="exact" w:before="74"/>
        <w:ind w:left="263" w:right="131"/>
      </w:pPr>
      <w:r>
        <w:rPr>
          <w:b w:val="0"/>
        </w:rPr>
        <w:br w:type="column"/>
      </w:r>
      <w:r>
        <w:rPr/>
        <w:t>CỘNG</w:t>
      </w:r>
      <w:r>
        <w:rPr>
          <w:spacing w:val="-5"/>
        </w:rPr>
        <w:t> </w:t>
      </w:r>
      <w:r>
        <w:rPr/>
        <w:t>HÒA</w:t>
      </w:r>
      <w:r>
        <w:rPr>
          <w:spacing w:val="-3"/>
        </w:rPr>
        <w:t> </w:t>
      </w:r>
      <w:r>
        <w:rPr/>
        <w:t>XÃ</w:t>
      </w:r>
      <w:r>
        <w:rPr>
          <w:spacing w:val="-5"/>
        </w:rPr>
        <w:t> </w:t>
      </w:r>
      <w:r>
        <w:rPr/>
        <w:t>HỘI</w:t>
      </w:r>
      <w:r>
        <w:rPr>
          <w:spacing w:val="-6"/>
        </w:rPr>
        <w:t> </w:t>
      </w:r>
      <w:r>
        <w:rPr/>
        <w:t>CHỦ</w:t>
      </w:r>
      <w:r>
        <w:rPr>
          <w:spacing w:val="-3"/>
        </w:rPr>
        <w:t> </w:t>
      </w:r>
      <w:r>
        <w:rPr/>
        <w:t>NGHĨA</w:t>
      </w:r>
      <w:r>
        <w:rPr>
          <w:spacing w:val="-5"/>
        </w:rPr>
        <w:t> </w:t>
      </w:r>
      <w:r>
        <w:rPr/>
        <w:t>VIỆT</w:t>
      </w:r>
      <w:r>
        <w:rPr>
          <w:spacing w:val="-4"/>
        </w:rPr>
        <w:t> </w:t>
      </w:r>
      <w:r>
        <w:rPr>
          <w:spacing w:val="-5"/>
        </w:rPr>
        <w:t>NAM</w:t>
      </w:r>
    </w:p>
    <w:p>
      <w:pPr>
        <w:spacing w:before="0"/>
        <w:ind w:left="1465" w:right="1332" w:firstLine="0"/>
        <w:jc w:val="center"/>
        <w:rPr>
          <w:b/>
          <w:sz w:val="28"/>
        </w:rPr>
      </w:pPr>
      <w:r>
        <w:rPr>
          <w:b/>
          <w:sz w:val="28"/>
        </w:rPr>
        <w:t>Đ</w:t>
      </w:r>
      <w:r>
        <w:rPr>
          <w:b/>
          <w:sz w:val="28"/>
          <w:u w:val="single"/>
        </w:rPr>
        <w:t>ộc</w:t>
      </w:r>
      <w:r>
        <w:rPr>
          <w:b/>
          <w:spacing w:val="-3"/>
          <w:sz w:val="28"/>
          <w:u w:val="single"/>
        </w:rPr>
        <w:t> </w:t>
      </w:r>
      <w:r>
        <w:rPr>
          <w:b/>
          <w:sz w:val="28"/>
          <w:u w:val="single"/>
        </w:rPr>
        <w:t>lập</w:t>
      </w:r>
      <w:r>
        <w:rPr>
          <w:b/>
          <w:spacing w:val="-3"/>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3"/>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p>
      <w:pPr>
        <w:spacing w:after="0"/>
        <w:jc w:val="center"/>
        <w:rPr>
          <w:sz w:val="28"/>
        </w:rPr>
        <w:sectPr>
          <w:type w:val="continuous"/>
          <w:pgSz w:w="11910" w:h="16840"/>
          <w:pgMar w:top="1060" w:bottom="280" w:left="1600" w:right="740"/>
          <w:cols w:num="2" w:equalWidth="0">
            <w:col w:w="3299" w:space="40"/>
            <w:col w:w="6231"/>
          </w:cols>
        </w:sectPr>
      </w:pPr>
    </w:p>
    <w:p>
      <w:pPr>
        <w:pStyle w:val="BodyText"/>
        <w:ind w:left="0"/>
        <w:jc w:val="left"/>
        <w:rPr>
          <w:b/>
          <w:sz w:val="20"/>
        </w:rPr>
      </w:pPr>
    </w:p>
    <w:p>
      <w:pPr>
        <w:pStyle w:val="Heading1"/>
        <w:spacing w:before="89"/>
        <w:ind w:left="2719"/>
      </w:pPr>
      <w:r>
        <w:rPr/>
        <w:t>NHÂN</w:t>
      </w:r>
      <w:r>
        <w:rPr>
          <w:spacing w:val="-5"/>
        </w:rPr>
        <w:t> </w:t>
      </w:r>
      <w:r>
        <w:rPr>
          <w:spacing w:val="-4"/>
        </w:rPr>
        <w:t>DANH</w:t>
      </w:r>
    </w:p>
    <w:p>
      <w:pPr>
        <w:spacing w:line="480" w:lineRule="auto" w:before="2"/>
        <w:ind w:left="1679" w:right="1132"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4"/>
          <w:sz w:val="28"/>
        </w:rPr>
        <w:t> </w:t>
      </w:r>
      <w:r>
        <w:rPr>
          <w:b/>
          <w:sz w:val="28"/>
        </w:rPr>
        <w:t>CHỦ</w:t>
      </w:r>
      <w:r>
        <w:rPr>
          <w:b/>
          <w:spacing w:val="-6"/>
          <w:sz w:val="28"/>
        </w:rPr>
        <w:t> </w:t>
      </w:r>
      <w:r>
        <w:rPr>
          <w:b/>
          <w:sz w:val="28"/>
        </w:rPr>
        <w:t>NGHĨA</w:t>
      </w:r>
      <w:r>
        <w:rPr>
          <w:b/>
          <w:spacing w:val="-6"/>
          <w:sz w:val="28"/>
        </w:rPr>
        <w:t> </w:t>
      </w:r>
      <w:r>
        <w:rPr>
          <w:b/>
          <w:sz w:val="28"/>
        </w:rPr>
        <w:t>VIỆT</w:t>
      </w:r>
      <w:r>
        <w:rPr>
          <w:b/>
          <w:spacing w:val="-5"/>
          <w:sz w:val="28"/>
        </w:rPr>
        <w:t> </w:t>
      </w:r>
      <w:r>
        <w:rPr>
          <w:b/>
          <w:sz w:val="28"/>
        </w:rPr>
        <w:t>NAM TÒA ÁN NHÂN DÂN TỈNH ĐỒNG NAI</w:t>
      </w:r>
    </w:p>
    <w:p>
      <w:pPr>
        <w:spacing w:after="0" w:line="480" w:lineRule="auto"/>
        <w:jc w:val="center"/>
        <w:rPr>
          <w:sz w:val="28"/>
        </w:rPr>
        <w:sectPr>
          <w:type w:val="continuous"/>
          <w:pgSz w:w="11910" w:h="16840"/>
          <w:pgMar w:top="1060" w:bottom="280" w:left="1600" w:right="74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41"/>
        </w:rPr>
      </w:pPr>
    </w:p>
    <w:p>
      <w:pPr>
        <w:pStyle w:val="BodyText"/>
        <w:jc w:val="left"/>
      </w:pPr>
      <w:r>
        <w:rPr>
          <w:spacing w:val="-4"/>
        </w:rPr>
        <w:t>Nai.</w:t>
      </w:r>
    </w:p>
    <w:p>
      <w:pPr>
        <w:pStyle w:val="Heading2"/>
        <w:spacing w:line="321" w:lineRule="exact"/>
        <w:rPr>
          <w:i/>
        </w:rPr>
      </w:pPr>
      <w:r>
        <w:rPr>
          <w:b w:val="0"/>
          <w:i w:val="0"/>
        </w:rPr>
        <w:br w:type="column"/>
      </w:r>
      <w:r>
        <w:rPr>
          <w:i/>
        </w:rPr>
        <w:t>-</w:t>
      </w:r>
      <w:r>
        <w:rPr>
          <w:i/>
          <w:spacing w:val="-4"/>
        </w:rPr>
        <w:t> </w:t>
      </w:r>
      <w:r>
        <w:rPr>
          <w:i/>
        </w:rPr>
        <w:t>Thành</w:t>
      </w:r>
      <w:r>
        <w:rPr>
          <w:i/>
          <w:spacing w:val="-6"/>
        </w:rPr>
        <w:t> </w:t>
      </w:r>
      <w:r>
        <w:rPr>
          <w:i/>
        </w:rPr>
        <w:t>phần</w:t>
      </w:r>
      <w:r>
        <w:rPr>
          <w:i/>
          <w:spacing w:val="-3"/>
        </w:rPr>
        <w:t> </w:t>
      </w:r>
      <w:r>
        <w:rPr>
          <w:i/>
        </w:rPr>
        <w:t>Hội</w:t>
      </w:r>
      <w:r>
        <w:rPr>
          <w:i/>
          <w:spacing w:val="-3"/>
        </w:rPr>
        <w:t> </w:t>
      </w:r>
      <w:r>
        <w:rPr>
          <w:i/>
        </w:rPr>
        <w:t>đồng</w:t>
      </w:r>
      <w:r>
        <w:rPr>
          <w:i/>
          <w:spacing w:val="-2"/>
        </w:rPr>
        <w:t> </w:t>
      </w:r>
      <w:r>
        <w:rPr>
          <w:i/>
        </w:rPr>
        <w:t>xét</w:t>
      </w:r>
      <w:r>
        <w:rPr>
          <w:i/>
          <w:spacing w:val="-4"/>
        </w:rPr>
        <w:t> </w:t>
      </w:r>
      <w:r>
        <w:rPr>
          <w:i/>
        </w:rPr>
        <w:t>xử</w:t>
      </w:r>
      <w:r>
        <w:rPr>
          <w:i/>
          <w:spacing w:val="-4"/>
        </w:rPr>
        <w:t> </w:t>
      </w:r>
      <w:r>
        <w:rPr>
          <w:i/>
        </w:rPr>
        <w:t>phúc</w:t>
      </w:r>
      <w:r>
        <w:rPr>
          <w:i/>
          <w:spacing w:val="-3"/>
        </w:rPr>
        <w:t> </w:t>
      </w:r>
      <w:r>
        <w:rPr>
          <w:i/>
        </w:rPr>
        <w:t>thẩm</w:t>
      </w:r>
      <w:r>
        <w:rPr>
          <w:i/>
          <w:spacing w:val="-3"/>
        </w:rPr>
        <w:t> </w:t>
      </w:r>
      <w:r>
        <w:rPr>
          <w:i/>
        </w:rPr>
        <w:t>gồm</w:t>
      </w:r>
      <w:r>
        <w:rPr>
          <w:i/>
          <w:spacing w:val="-3"/>
        </w:rPr>
        <w:t> </w:t>
      </w:r>
      <w:r>
        <w:rPr>
          <w:i/>
          <w:spacing w:val="-5"/>
        </w:rPr>
        <w:t>có:</w:t>
      </w:r>
    </w:p>
    <w:p>
      <w:pPr>
        <w:spacing w:before="47"/>
        <w:ind w:left="45" w:right="0" w:firstLine="0"/>
        <w:jc w:val="left"/>
        <w:rPr>
          <w:sz w:val="28"/>
        </w:rPr>
      </w:pPr>
      <w:r>
        <w:rPr>
          <w:i/>
          <w:sz w:val="28"/>
        </w:rPr>
        <w:t>Thẩm</w:t>
      </w:r>
      <w:r>
        <w:rPr>
          <w:i/>
          <w:spacing w:val="-3"/>
          <w:sz w:val="28"/>
        </w:rPr>
        <w:t> </w:t>
      </w:r>
      <w:r>
        <w:rPr>
          <w:i/>
          <w:sz w:val="28"/>
        </w:rPr>
        <w:t>phán</w:t>
      </w:r>
      <w:r>
        <w:rPr>
          <w:i/>
          <w:spacing w:val="-4"/>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5"/>
          <w:sz w:val="28"/>
        </w:rPr>
        <w:t> </w:t>
      </w:r>
      <w:r>
        <w:rPr>
          <w:i/>
          <w:sz w:val="28"/>
        </w:rPr>
        <w:t>tòa:</w:t>
      </w:r>
      <w:r>
        <w:rPr>
          <w:i/>
          <w:spacing w:val="-3"/>
          <w:sz w:val="28"/>
        </w:rPr>
        <w:t> </w:t>
      </w:r>
      <w:r>
        <w:rPr>
          <w:sz w:val="28"/>
        </w:rPr>
        <w:t>Bà</w:t>
      </w:r>
      <w:r>
        <w:rPr>
          <w:spacing w:val="-3"/>
          <w:sz w:val="28"/>
        </w:rPr>
        <w:t> </w:t>
      </w:r>
      <w:r>
        <w:rPr>
          <w:sz w:val="28"/>
        </w:rPr>
        <w:t>Triệu</w:t>
      </w:r>
      <w:r>
        <w:rPr>
          <w:spacing w:val="-5"/>
          <w:sz w:val="28"/>
        </w:rPr>
        <w:t> </w:t>
      </w:r>
      <w:r>
        <w:rPr>
          <w:sz w:val="28"/>
        </w:rPr>
        <w:t>Thị</w:t>
      </w:r>
      <w:r>
        <w:rPr>
          <w:spacing w:val="-2"/>
          <w:sz w:val="28"/>
        </w:rPr>
        <w:t> </w:t>
      </w:r>
      <w:r>
        <w:rPr>
          <w:sz w:val="28"/>
        </w:rPr>
        <w:t>Huỳnh</w:t>
      </w:r>
      <w:r>
        <w:rPr>
          <w:spacing w:val="-4"/>
          <w:sz w:val="28"/>
        </w:rPr>
        <w:t> Hoa.</w:t>
      </w:r>
    </w:p>
    <w:p>
      <w:pPr>
        <w:tabs>
          <w:tab w:pos="3715" w:val="left" w:leader="none"/>
        </w:tabs>
        <w:spacing w:before="50"/>
        <w:ind w:left="45" w:right="0" w:firstLine="0"/>
        <w:jc w:val="left"/>
        <w:rPr>
          <w:sz w:val="28"/>
        </w:rPr>
      </w:pPr>
      <w:r>
        <w:rPr>
          <w:i/>
          <w:sz w:val="28"/>
        </w:rPr>
        <w:t>Các</w:t>
      </w:r>
      <w:r>
        <w:rPr>
          <w:i/>
          <w:spacing w:val="-7"/>
          <w:sz w:val="28"/>
        </w:rPr>
        <w:t> </w:t>
      </w:r>
      <w:r>
        <w:rPr>
          <w:i/>
          <w:sz w:val="28"/>
        </w:rPr>
        <w:t>Thẩm</w:t>
      </w:r>
      <w:r>
        <w:rPr>
          <w:i/>
          <w:spacing w:val="-4"/>
          <w:sz w:val="28"/>
        </w:rPr>
        <w:t> phán:</w:t>
      </w:r>
      <w:r>
        <w:rPr>
          <w:i/>
          <w:sz w:val="28"/>
        </w:rPr>
        <w:tab/>
      </w:r>
      <w:r>
        <w:rPr>
          <w:sz w:val="28"/>
        </w:rPr>
        <w:t>Bà</w:t>
      </w:r>
      <w:r>
        <w:rPr>
          <w:spacing w:val="-5"/>
          <w:sz w:val="28"/>
        </w:rPr>
        <w:t> </w:t>
      </w:r>
      <w:r>
        <w:rPr>
          <w:sz w:val="28"/>
        </w:rPr>
        <w:t>Lê</w:t>
      </w:r>
      <w:r>
        <w:rPr>
          <w:spacing w:val="-4"/>
          <w:sz w:val="28"/>
        </w:rPr>
        <w:t> </w:t>
      </w:r>
      <w:r>
        <w:rPr>
          <w:sz w:val="28"/>
        </w:rPr>
        <w:t>Hồng</w:t>
      </w:r>
      <w:r>
        <w:rPr>
          <w:spacing w:val="-3"/>
          <w:sz w:val="28"/>
        </w:rPr>
        <w:t> </w:t>
      </w:r>
      <w:r>
        <w:rPr>
          <w:spacing w:val="-2"/>
          <w:sz w:val="28"/>
        </w:rPr>
        <w:t>Hương.</w:t>
      </w:r>
    </w:p>
    <w:p>
      <w:pPr>
        <w:pStyle w:val="BodyText"/>
        <w:spacing w:before="48"/>
        <w:ind w:left="3700"/>
        <w:jc w:val="left"/>
      </w:pPr>
      <w:r>
        <w:rPr/>
        <w:t>Bà</w:t>
      </w:r>
      <w:r>
        <w:rPr>
          <w:spacing w:val="-4"/>
        </w:rPr>
        <w:t> </w:t>
      </w:r>
      <w:r>
        <w:rPr/>
        <w:t>Phan</w:t>
      </w:r>
      <w:r>
        <w:rPr>
          <w:spacing w:val="-3"/>
        </w:rPr>
        <w:t> </w:t>
      </w:r>
      <w:r>
        <w:rPr/>
        <w:t>Thị</w:t>
      </w:r>
      <w:r>
        <w:rPr>
          <w:spacing w:val="-3"/>
        </w:rPr>
        <w:t> </w:t>
      </w:r>
      <w:r>
        <w:rPr/>
        <w:t>Thu</w:t>
      </w:r>
      <w:r>
        <w:rPr>
          <w:spacing w:val="-4"/>
        </w:rPr>
        <w:t> </w:t>
      </w:r>
      <w:r>
        <w:rPr>
          <w:spacing w:val="-2"/>
        </w:rPr>
        <w:t>Hương.</w:t>
      </w:r>
    </w:p>
    <w:p>
      <w:pPr>
        <w:spacing w:before="48"/>
        <w:ind w:left="45" w:right="0" w:firstLine="0"/>
        <w:jc w:val="left"/>
        <w:rPr>
          <w:sz w:val="28"/>
        </w:rPr>
      </w:pPr>
      <w:r>
        <w:rPr>
          <w:b/>
          <w:i/>
          <w:sz w:val="28"/>
        </w:rPr>
        <w:t>Thư</w:t>
      </w:r>
      <w:r>
        <w:rPr>
          <w:b/>
          <w:i/>
          <w:spacing w:val="5"/>
          <w:sz w:val="28"/>
        </w:rPr>
        <w:t> </w:t>
      </w:r>
      <w:r>
        <w:rPr>
          <w:b/>
          <w:i/>
          <w:sz w:val="28"/>
        </w:rPr>
        <w:t>ký</w:t>
      </w:r>
      <w:r>
        <w:rPr>
          <w:b/>
          <w:i/>
          <w:spacing w:val="7"/>
          <w:sz w:val="28"/>
        </w:rPr>
        <w:t> </w:t>
      </w:r>
      <w:r>
        <w:rPr>
          <w:b/>
          <w:i/>
          <w:sz w:val="28"/>
        </w:rPr>
        <w:t>phiên</w:t>
      </w:r>
      <w:r>
        <w:rPr>
          <w:b/>
          <w:i/>
          <w:spacing w:val="6"/>
          <w:sz w:val="28"/>
        </w:rPr>
        <w:t> </w:t>
      </w:r>
      <w:r>
        <w:rPr>
          <w:b/>
          <w:i/>
          <w:sz w:val="28"/>
        </w:rPr>
        <w:t>tòa:</w:t>
      </w:r>
      <w:r>
        <w:rPr>
          <w:b/>
          <w:i/>
          <w:spacing w:val="4"/>
          <w:sz w:val="28"/>
        </w:rPr>
        <w:t> </w:t>
      </w:r>
      <w:r>
        <w:rPr>
          <w:sz w:val="28"/>
        </w:rPr>
        <w:t>Ông</w:t>
      </w:r>
      <w:r>
        <w:rPr>
          <w:spacing w:val="8"/>
          <w:sz w:val="28"/>
        </w:rPr>
        <w:t> </w:t>
      </w:r>
      <w:r>
        <w:rPr>
          <w:sz w:val="28"/>
        </w:rPr>
        <w:t>Phạm</w:t>
      </w:r>
      <w:r>
        <w:rPr>
          <w:spacing w:val="4"/>
          <w:sz w:val="28"/>
        </w:rPr>
        <w:t> </w:t>
      </w:r>
      <w:r>
        <w:rPr>
          <w:sz w:val="28"/>
        </w:rPr>
        <w:t>Văn</w:t>
      </w:r>
      <w:r>
        <w:rPr>
          <w:spacing w:val="8"/>
          <w:sz w:val="28"/>
        </w:rPr>
        <w:t> </w:t>
      </w:r>
      <w:r>
        <w:rPr>
          <w:sz w:val="28"/>
        </w:rPr>
        <w:t>Huy</w:t>
      </w:r>
      <w:r>
        <w:rPr>
          <w:spacing w:val="5"/>
          <w:sz w:val="28"/>
        </w:rPr>
        <w:t> </w:t>
      </w:r>
      <w:r>
        <w:rPr>
          <w:sz w:val="28"/>
        </w:rPr>
        <w:t>–</w:t>
      </w:r>
      <w:r>
        <w:rPr>
          <w:spacing w:val="5"/>
          <w:sz w:val="28"/>
        </w:rPr>
        <w:t> </w:t>
      </w:r>
      <w:r>
        <w:rPr>
          <w:sz w:val="28"/>
        </w:rPr>
        <w:t>Thư</w:t>
      </w:r>
      <w:r>
        <w:rPr>
          <w:spacing w:val="8"/>
          <w:sz w:val="28"/>
        </w:rPr>
        <w:t> </w:t>
      </w:r>
      <w:r>
        <w:rPr>
          <w:sz w:val="28"/>
        </w:rPr>
        <w:t>ký</w:t>
      </w:r>
      <w:r>
        <w:rPr>
          <w:spacing w:val="8"/>
          <w:sz w:val="28"/>
        </w:rPr>
        <w:t> </w:t>
      </w:r>
      <w:r>
        <w:rPr>
          <w:sz w:val="28"/>
        </w:rPr>
        <w:t>Tòa</w:t>
      </w:r>
      <w:r>
        <w:rPr>
          <w:spacing w:val="7"/>
          <w:sz w:val="28"/>
        </w:rPr>
        <w:t> </w:t>
      </w:r>
      <w:r>
        <w:rPr>
          <w:sz w:val="28"/>
        </w:rPr>
        <w:t>án</w:t>
      </w:r>
      <w:r>
        <w:rPr>
          <w:spacing w:val="5"/>
          <w:sz w:val="28"/>
        </w:rPr>
        <w:t> </w:t>
      </w:r>
      <w:r>
        <w:rPr>
          <w:sz w:val="28"/>
        </w:rPr>
        <w:t>nhân</w:t>
      </w:r>
      <w:r>
        <w:rPr>
          <w:spacing w:val="8"/>
          <w:sz w:val="28"/>
        </w:rPr>
        <w:t> </w:t>
      </w:r>
      <w:r>
        <w:rPr>
          <w:sz w:val="28"/>
        </w:rPr>
        <w:t>dân</w:t>
      </w:r>
      <w:r>
        <w:rPr>
          <w:spacing w:val="5"/>
          <w:sz w:val="28"/>
        </w:rPr>
        <w:t> </w:t>
      </w:r>
      <w:r>
        <w:rPr>
          <w:sz w:val="28"/>
        </w:rPr>
        <w:t>tỉnh</w:t>
      </w:r>
      <w:r>
        <w:rPr>
          <w:spacing w:val="5"/>
          <w:sz w:val="28"/>
        </w:rPr>
        <w:t> </w:t>
      </w:r>
      <w:r>
        <w:rPr>
          <w:spacing w:val="-4"/>
          <w:sz w:val="28"/>
        </w:rPr>
        <w:t>Đồng</w:t>
      </w:r>
    </w:p>
    <w:p>
      <w:pPr>
        <w:pStyle w:val="BodyText"/>
        <w:spacing w:before="5"/>
        <w:ind w:left="0"/>
        <w:jc w:val="left"/>
        <w:rPr>
          <w:sz w:val="36"/>
        </w:rPr>
      </w:pPr>
    </w:p>
    <w:p>
      <w:pPr>
        <w:pStyle w:val="Heading2"/>
        <w:rPr>
          <w:b w:val="0"/>
          <w:i w:val="0"/>
        </w:rPr>
      </w:pPr>
      <w:r>
        <w:rPr>
          <w:i/>
        </w:rPr>
        <w:t>Đại</w:t>
      </w:r>
      <w:r>
        <w:rPr>
          <w:i/>
          <w:spacing w:val="31"/>
        </w:rPr>
        <w:t> </w:t>
      </w:r>
      <w:r>
        <w:rPr>
          <w:i/>
        </w:rPr>
        <w:t>diện</w:t>
      </w:r>
      <w:r>
        <w:rPr>
          <w:i/>
          <w:spacing w:val="34"/>
        </w:rPr>
        <w:t> </w:t>
      </w:r>
      <w:r>
        <w:rPr>
          <w:i/>
        </w:rPr>
        <w:t>Viện</w:t>
      </w:r>
      <w:r>
        <w:rPr>
          <w:i/>
          <w:spacing w:val="35"/>
        </w:rPr>
        <w:t> </w:t>
      </w:r>
      <w:r>
        <w:rPr>
          <w:i/>
        </w:rPr>
        <w:t>kiểm</w:t>
      </w:r>
      <w:r>
        <w:rPr>
          <w:i/>
          <w:spacing w:val="34"/>
        </w:rPr>
        <w:t> </w:t>
      </w:r>
      <w:r>
        <w:rPr>
          <w:i/>
        </w:rPr>
        <w:t>sát</w:t>
      </w:r>
      <w:r>
        <w:rPr>
          <w:i/>
          <w:spacing w:val="34"/>
        </w:rPr>
        <w:t> </w:t>
      </w:r>
      <w:r>
        <w:rPr>
          <w:i/>
        </w:rPr>
        <w:t>nhân</w:t>
      </w:r>
      <w:r>
        <w:rPr>
          <w:i/>
          <w:spacing w:val="34"/>
        </w:rPr>
        <w:t> </w:t>
      </w:r>
      <w:r>
        <w:rPr>
          <w:i/>
        </w:rPr>
        <w:t>dân</w:t>
      </w:r>
      <w:r>
        <w:rPr>
          <w:i/>
          <w:spacing w:val="33"/>
        </w:rPr>
        <w:t> </w:t>
      </w:r>
      <w:r>
        <w:rPr>
          <w:i/>
        </w:rPr>
        <w:t>tỉnh</w:t>
      </w:r>
      <w:r>
        <w:rPr>
          <w:i/>
          <w:spacing w:val="34"/>
        </w:rPr>
        <w:t> </w:t>
      </w:r>
      <w:r>
        <w:rPr>
          <w:i/>
        </w:rPr>
        <w:t>Đồng</w:t>
      </w:r>
      <w:r>
        <w:rPr>
          <w:i/>
          <w:spacing w:val="36"/>
        </w:rPr>
        <w:t> </w:t>
      </w:r>
      <w:r>
        <w:rPr>
          <w:i/>
        </w:rPr>
        <w:t>Nai</w:t>
      </w:r>
      <w:r>
        <w:rPr>
          <w:i/>
          <w:spacing w:val="32"/>
        </w:rPr>
        <w:t> </w:t>
      </w:r>
      <w:r>
        <w:rPr>
          <w:i/>
        </w:rPr>
        <w:t>tham</w:t>
      </w:r>
      <w:r>
        <w:rPr>
          <w:i/>
          <w:spacing w:val="32"/>
        </w:rPr>
        <w:t> </w:t>
      </w:r>
      <w:r>
        <w:rPr>
          <w:i/>
        </w:rPr>
        <w:t>gia</w:t>
      </w:r>
      <w:r>
        <w:rPr>
          <w:i/>
          <w:spacing w:val="37"/>
        </w:rPr>
        <w:t> </w:t>
      </w:r>
      <w:r>
        <w:rPr>
          <w:i/>
        </w:rPr>
        <w:t>phiên</w:t>
      </w:r>
      <w:r>
        <w:rPr>
          <w:i/>
          <w:spacing w:val="34"/>
        </w:rPr>
        <w:t> </w:t>
      </w:r>
      <w:r>
        <w:rPr>
          <w:i/>
        </w:rPr>
        <w:t>tòa:</w:t>
      </w:r>
      <w:r>
        <w:rPr>
          <w:i/>
          <w:spacing w:val="36"/>
        </w:rPr>
        <w:t> </w:t>
      </w:r>
      <w:r>
        <w:rPr>
          <w:b w:val="0"/>
          <w:i w:val="0"/>
          <w:spacing w:val="-7"/>
        </w:rPr>
        <w:t>Bà</w:t>
      </w:r>
    </w:p>
    <w:p>
      <w:pPr>
        <w:spacing w:after="0"/>
        <w:sectPr>
          <w:type w:val="continuous"/>
          <w:pgSz w:w="11910" w:h="16840"/>
          <w:pgMar w:top="1060" w:bottom="280" w:left="1600" w:right="740"/>
          <w:cols w:num="2" w:equalWidth="0">
            <w:col w:w="576" w:space="40"/>
            <w:col w:w="8954"/>
          </w:cols>
        </w:sectPr>
      </w:pPr>
    </w:p>
    <w:p>
      <w:pPr>
        <w:pStyle w:val="BodyText"/>
        <w:spacing w:before="48"/>
      </w:pPr>
      <w:r>
        <w:rPr/>
        <w:t>Trần</w:t>
      </w:r>
      <w:r>
        <w:rPr>
          <w:spacing w:val="-3"/>
        </w:rPr>
        <w:t> </w:t>
      </w:r>
      <w:r>
        <w:rPr/>
        <w:t>Thị</w:t>
      </w:r>
      <w:r>
        <w:rPr>
          <w:spacing w:val="-3"/>
        </w:rPr>
        <w:t> </w:t>
      </w:r>
      <w:r>
        <w:rPr/>
        <w:t>Thu</w:t>
      </w:r>
      <w:r>
        <w:rPr>
          <w:spacing w:val="-4"/>
        </w:rPr>
        <w:t> </w:t>
      </w:r>
      <w:r>
        <w:rPr/>
        <w:t>Sương</w:t>
      </w:r>
      <w:r>
        <w:rPr>
          <w:spacing w:val="-5"/>
        </w:rPr>
        <w:t> </w:t>
      </w:r>
      <w:r>
        <w:rPr>
          <w:b/>
        </w:rPr>
        <w:t>-</w:t>
      </w:r>
      <w:r>
        <w:rPr>
          <w:b/>
          <w:spacing w:val="-3"/>
        </w:rPr>
        <w:t> </w:t>
      </w:r>
      <w:r>
        <w:rPr/>
        <w:t>Kiểm</w:t>
      </w:r>
      <w:r>
        <w:rPr>
          <w:spacing w:val="-4"/>
        </w:rPr>
        <w:t> </w:t>
      </w:r>
      <w:r>
        <w:rPr/>
        <w:t>sát</w:t>
      </w:r>
      <w:r>
        <w:rPr>
          <w:spacing w:val="-2"/>
        </w:rPr>
        <w:t> </w:t>
      </w:r>
      <w:r>
        <w:rPr>
          <w:spacing w:val="-4"/>
        </w:rPr>
        <w:t>viên.</w:t>
      </w:r>
    </w:p>
    <w:p>
      <w:pPr>
        <w:pStyle w:val="BodyText"/>
        <w:spacing w:line="276" w:lineRule="auto" w:before="48"/>
        <w:ind w:right="112" w:firstLine="559"/>
      </w:pPr>
      <w:r>
        <w:rPr/>
        <w:t>Ngày</w:t>
      </w:r>
      <w:r>
        <w:rPr>
          <w:spacing w:val="-1"/>
        </w:rPr>
        <w:t> </w:t>
      </w:r>
      <w:r>
        <w:rPr/>
        <w:t>29</w:t>
      </w:r>
      <w:r>
        <w:rPr>
          <w:spacing w:val="-3"/>
        </w:rPr>
        <w:t> </w:t>
      </w:r>
      <w:r>
        <w:rPr/>
        <w:t>tháng</w:t>
      </w:r>
      <w:r>
        <w:rPr>
          <w:spacing w:val="-3"/>
        </w:rPr>
        <w:t> </w:t>
      </w:r>
      <w:r>
        <w:rPr/>
        <w:t>11</w:t>
      </w:r>
      <w:r>
        <w:rPr>
          <w:spacing w:val="-3"/>
        </w:rPr>
        <w:t> </w:t>
      </w:r>
      <w:r>
        <w:rPr/>
        <w:t>năm</w:t>
      </w:r>
      <w:r>
        <w:rPr>
          <w:spacing w:val="-2"/>
        </w:rPr>
        <w:t> </w:t>
      </w:r>
      <w:r>
        <w:rPr/>
        <w:t>2022,</w:t>
      </w:r>
      <w:r>
        <w:rPr>
          <w:spacing w:val="-3"/>
        </w:rPr>
        <w:t> </w:t>
      </w:r>
      <w:r>
        <w:rPr/>
        <w:t>tại</w:t>
      </w:r>
      <w:r>
        <w:rPr>
          <w:spacing w:val="-1"/>
        </w:rPr>
        <w:t> </w:t>
      </w:r>
      <w:r>
        <w:rPr/>
        <w:t>Trụ</w:t>
      </w:r>
      <w:r>
        <w:rPr>
          <w:spacing w:val="-1"/>
        </w:rPr>
        <w:t> </w:t>
      </w:r>
      <w:r>
        <w:rPr/>
        <w:t>sở</w:t>
      </w:r>
      <w:r>
        <w:rPr>
          <w:spacing w:val="-2"/>
        </w:rPr>
        <w:t> </w:t>
      </w:r>
      <w:r>
        <w:rPr/>
        <w:t>Tòa</w:t>
      </w:r>
      <w:r>
        <w:rPr>
          <w:spacing w:val="-2"/>
        </w:rPr>
        <w:t> </w:t>
      </w:r>
      <w:r>
        <w:rPr/>
        <w:t>án</w:t>
      </w:r>
      <w:r>
        <w:rPr>
          <w:spacing w:val="-1"/>
        </w:rPr>
        <w:t> </w:t>
      </w:r>
      <w:r>
        <w:rPr/>
        <w:t>nhân</w:t>
      </w:r>
      <w:r>
        <w:rPr>
          <w:spacing w:val="-1"/>
        </w:rPr>
        <w:t> </w:t>
      </w:r>
      <w:r>
        <w:rPr/>
        <w:t>dân</w:t>
      </w:r>
      <w:r>
        <w:rPr>
          <w:spacing w:val="-1"/>
        </w:rPr>
        <w:t> </w:t>
      </w:r>
      <w:r>
        <w:rPr/>
        <w:t>tỉnh</w:t>
      </w:r>
      <w:r>
        <w:rPr>
          <w:spacing w:val="-3"/>
        </w:rPr>
        <w:t> </w:t>
      </w:r>
      <w:r>
        <w:rPr/>
        <w:t>Đồng</w:t>
      </w:r>
      <w:r>
        <w:rPr>
          <w:spacing w:val="-1"/>
        </w:rPr>
        <w:t> </w:t>
      </w:r>
      <w:r>
        <w:rPr/>
        <w:t>Nai</w:t>
      </w:r>
      <w:r>
        <w:rPr>
          <w:spacing w:val="-1"/>
        </w:rPr>
        <w:t> </w:t>
      </w:r>
      <w:r>
        <w:rPr/>
        <w:t>xét</w:t>
      </w:r>
      <w:r>
        <w:rPr>
          <w:spacing w:val="-1"/>
        </w:rPr>
        <w:t> </w:t>
      </w:r>
      <w:r>
        <w:rPr/>
        <w:t>xử phúc thẩm vụ án hình sự thụ lý số: 319/2022/TLPT-HS, ngày 04 tháng 10 năm 2022</w:t>
      </w:r>
      <w:r>
        <w:rPr>
          <w:spacing w:val="-1"/>
        </w:rPr>
        <w:t> </w:t>
      </w:r>
      <w:r>
        <w:rPr/>
        <w:t>đối</w:t>
      </w:r>
      <w:r>
        <w:rPr>
          <w:spacing w:val="-1"/>
        </w:rPr>
        <w:t> </w:t>
      </w:r>
      <w:r>
        <w:rPr/>
        <w:t>với</w:t>
      </w:r>
      <w:r>
        <w:rPr>
          <w:spacing w:val="-1"/>
        </w:rPr>
        <w:t> </w:t>
      </w:r>
      <w:r>
        <w:rPr/>
        <w:t>bị</w:t>
      </w:r>
      <w:r>
        <w:rPr>
          <w:spacing w:val="-1"/>
        </w:rPr>
        <w:t> </w:t>
      </w:r>
      <w:r>
        <w:rPr/>
        <w:t>cáo Lê</w:t>
      </w:r>
      <w:r>
        <w:rPr>
          <w:spacing w:val="-2"/>
        </w:rPr>
        <w:t> </w:t>
      </w:r>
      <w:r>
        <w:rPr/>
        <w:t>Đức</w:t>
      </w:r>
      <w:r>
        <w:rPr>
          <w:spacing w:val="-2"/>
        </w:rPr>
        <w:t> </w:t>
      </w:r>
      <w:r>
        <w:rPr/>
        <w:t>L</w:t>
      </w:r>
      <w:r>
        <w:rPr>
          <w:spacing w:val="-1"/>
        </w:rPr>
        <w:t> </w:t>
      </w:r>
      <w:r>
        <w:rPr/>
        <w:t>do</w:t>
      </w:r>
      <w:r>
        <w:rPr>
          <w:spacing w:val="-3"/>
        </w:rPr>
        <w:t> </w:t>
      </w:r>
      <w:r>
        <w:rPr/>
        <w:t>có</w:t>
      </w:r>
      <w:r>
        <w:rPr>
          <w:spacing w:val="-1"/>
        </w:rPr>
        <w:t> </w:t>
      </w:r>
      <w:r>
        <w:rPr/>
        <w:t>kháng</w:t>
      </w:r>
      <w:r>
        <w:rPr>
          <w:spacing w:val="-1"/>
        </w:rPr>
        <w:t> </w:t>
      </w:r>
      <w:r>
        <w:rPr/>
        <w:t>cáo</w:t>
      </w:r>
      <w:r>
        <w:rPr>
          <w:spacing w:val="-1"/>
        </w:rPr>
        <w:t> </w:t>
      </w:r>
      <w:r>
        <w:rPr/>
        <w:t>của</w:t>
      </w:r>
      <w:r>
        <w:rPr>
          <w:spacing w:val="-2"/>
        </w:rPr>
        <w:t> </w:t>
      </w:r>
      <w:r>
        <w:rPr/>
        <w:t>bị</w:t>
      </w:r>
      <w:r>
        <w:rPr>
          <w:spacing w:val="-1"/>
        </w:rPr>
        <w:t> </w:t>
      </w:r>
      <w:r>
        <w:rPr/>
        <w:t>cáo</w:t>
      </w:r>
      <w:r>
        <w:rPr>
          <w:spacing w:val="-1"/>
        </w:rPr>
        <w:t> </w:t>
      </w:r>
      <w:r>
        <w:rPr/>
        <w:t>đối</w:t>
      </w:r>
      <w:r>
        <w:rPr>
          <w:spacing w:val="-1"/>
        </w:rPr>
        <w:t> </w:t>
      </w:r>
      <w:r>
        <w:rPr/>
        <w:t>với</w:t>
      </w:r>
      <w:r>
        <w:rPr>
          <w:spacing w:val="-1"/>
        </w:rPr>
        <w:t> </w:t>
      </w:r>
      <w:r>
        <w:rPr/>
        <w:t>bản</w:t>
      </w:r>
      <w:r>
        <w:rPr>
          <w:spacing w:val="-1"/>
        </w:rPr>
        <w:t> </w:t>
      </w:r>
      <w:r>
        <w:rPr/>
        <w:t>án</w:t>
      </w:r>
      <w:r>
        <w:rPr>
          <w:spacing w:val="-1"/>
        </w:rPr>
        <w:t> </w:t>
      </w:r>
      <w:r>
        <w:rPr/>
        <w:t>hình</w:t>
      </w:r>
      <w:r>
        <w:rPr>
          <w:spacing w:val="-3"/>
        </w:rPr>
        <w:t> </w:t>
      </w:r>
      <w:r>
        <w:rPr/>
        <w:t>sự</w:t>
      </w:r>
      <w:r>
        <w:rPr>
          <w:spacing w:val="-3"/>
        </w:rPr>
        <w:t> </w:t>
      </w:r>
      <w:r>
        <w:rPr/>
        <w:t>sơ thẩm số 92/2022/HS-ST, ngày 11 tháng 8 năm 2022 của</w:t>
      </w:r>
      <w:r>
        <w:rPr>
          <w:spacing w:val="-1"/>
        </w:rPr>
        <w:t> </w:t>
      </w:r>
      <w:r>
        <w:rPr/>
        <w:t>Tòa án nhân dân huyện T.</w:t>
      </w:r>
    </w:p>
    <w:p>
      <w:pPr>
        <w:spacing w:before="2"/>
        <w:ind w:left="660" w:right="0" w:firstLine="0"/>
        <w:jc w:val="both"/>
        <w:rPr>
          <w:i/>
          <w:sz w:val="28"/>
        </w:rPr>
      </w:pPr>
      <w:r>
        <w:rPr>
          <w:i/>
          <w:sz w:val="28"/>
        </w:rPr>
        <w:t>Bị</w:t>
      </w:r>
      <w:r>
        <w:rPr>
          <w:i/>
          <w:spacing w:val="-2"/>
          <w:sz w:val="28"/>
        </w:rPr>
        <w:t> </w:t>
      </w:r>
      <w:r>
        <w:rPr>
          <w:i/>
          <w:sz w:val="28"/>
        </w:rPr>
        <w:t>cáo</w:t>
      </w:r>
      <w:r>
        <w:rPr>
          <w:i/>
          <w:spacing w:val="-4"/>
          <w:sz w:val="28"/>
        </w:rPr>
        <w:t> </w:t>
      </w:r>
      <w:r>
        <w:rPr>
          <w:i/>
          <w:sz w:val="28"/>
        </w:rPr>
        <w:t>có</w:t>
      </w:r>
      <w:r>
        <w:rPr>
          <w:i/>
          <w:spacing w:val="-2"/>
          <w:sz w:val="28"/>
        </w:rPr>
        <w:t> </w:t>
      </w:r>
      <w:r>
        <w:rPr>
          <w:i/>
          <w:sz w:val="28"/>
        </w:rPr>
        <w:t>kháng</w:t>
      </w:r>
      <w:r>
        <w:rPr>
          <w:i/>
          <w:spacing w:val="-3"/>
          <w:sz w:val="28"/>
        </w:rPr>
        <w:t> </w:t>
      </w:r>
      <w:r>
        <w:rPr>
          <w:i/>
          <w:spacing w:val="-4"/>
          <w:sz w:val="28"/>
        </w:rPr>
        <w:t>cáo:</w:t>
      </w:r>
    </w:p>
    <w:p>
      <w:pPr>
        <w:pStyle w:val="BodyText"/>
        <w:spacing w:before="47"/>
        <w:ind w:left="660"/>
      </w:pPr>
      <w:r>
        <w:rPr>
          <w:b/>
        </w:rPr>
        <w:t>Lê</w:t>
      </w:r>
      <w:r>
        <w:rPr>
          <w:b/>
          <w:spacing w:val="-3"/>
        </w:rPr>
        <w:t> </w:t>
      </w:r>
      <w:r>
        <w:rPr>
          <w:b/>
        </w:rPr>
        <w:t>Đức</w:t>
      </w:r>
      <w:r>
        <w:rPr>
          <w:b/>
          <w:spacing w:val="-2"/>
        </w:rPr>
        <w:t> </w:t>
      </w:r>
      <w:r>
        <w:rPr>
          <w:b/>
        </w:rPr>
        <w:t>L</w:t>
      </w:r>
      <w:r>
        <w:rPr>
          <w:b/>
          <w:spacing w:val="-2"/>
        </w:rPr>
        <w:t> </w:t>
      </w:r>
      <w:r>
        <w:rPr/>
        <w:t>(tên</w:t>
      </w:r>
      <w:r>
        <w:rPr>
          <w:spacing w:val="-3"/>
        </w:rPr>
        <w:t> </w:t>
      </w:r>
      <w:r>
        <w:rPr/>
        <w:t>gọi</w:t>
      </w:r>
      <w:r>
        <w:rPr>
          <w:spacing w:val="-1"/>
        </w:rPr>
        <w:t> </w:t>
      </w:r>
      <w:r>
        <w:rPr/>
        <w:t>khác:</w:t>
      </w:r>
      <w:r>
        <w:rPr>
          <w:spacing w:val="-4"/>
        </w:rPr>
        <w:t> </w:t>
      </w:r>
      <w:r>
        <w:rPr/>
        <w:t>Q),</w:t>
      </w:r>
      <w:r>
        <w:rPr>
          <w:spacing w:val="-3"/>
        </w:rPr>
        <w:t> </w:t>
      </w:r>
      <w:r>
        <w:rPr/>
        <w:t>sinh</w:t>
      </w:r>
      <w:r>
        <w:rPr>
          <w:spacing w:val="-6"/>
        </w:rPr>
        <w:t> </w:t>
      </w:r>
      <w:r>
        <w:rPr/>
        <w:t>năm</w:t>
      </w:r>
      <w:r>
        <w:rPr>
          <w:spacing w:val="-2"/>
        </w:rPr>
        <w:t> </w:t>
      </w:r>
      <w:r>
        <w:rPr/>
        <w:t>1998,</w:t>
      </w:r>
      <w:r>
        <w:rPr>
          <w:spacing w:val="-3"/>
        </w:rPr>
        <w:t> </w:t>
      </w:r>
      <w:r>
        <w:rPr/>
        <w:t>tại</w:t>
      </w:r>
      <w:r>
        <w:rPr>
          <w:spacing w:val="-3"/>
        </w:rPr>
        <w:t> </w:t>
      </w:r>
      <w:r>
        <w:rPr/>
        <w:t>Đồng</w:t>
      </w:r>
      <w:r>
        <w:rPr>
          <w:spacing w:val="-3"/>
        </w:rPr>
        <w:t> </w:t>
      </w:r>
      <w:r>
        <w:rPr>
          <w:spacing w:val="-4"/>
        </w:rPr>
        <w:t>Nai.</w:t>
      </w:r>
    </w:p>
    <w:p>
      <w:pPr>
        <w:pStyle w:val="BodyText"/>
        <w:spacing w:line="276" w:lineRule="auto" w:before="48"/>
        <w:ind w:right="108" w:firstLine="559"/>
      </w:pPr>
      <w:r>
        <w:rPr/>
        <w:t>Nơi cư trú: Ấp 5, xã P, huyện T, tỉnh Đồng Nai; Nghề nghiệp: Chăn nuôi; Trình độ văn hóa: 8/12; Dân tộc: Kinh; Giới tính: Nam; Tôn giáo: Không; Quốc tịch: Việt Nam; Con ông Lê Văn L1, sinh năm 1968 và bà Phùng Thị H, sinh năm 1970; có vợ: Nguyễn Ngọc N, sinh năm 1997; Chưa có con.</w:t>
      </w:r>
    </w:p>
    <w:p>
      <w:pPr>
        <w:spacing w:line="322" w:lineRule="exact" w:before="0"/>
        <w:ind w:left="660" w:right="0" w:firstLine="0"/>
        <w:jc w:val="both"/>
        <w:rPr>
          <w:sz w:val="28"/>
        </w:rPr>
      </w:pPr>
      <w:r>
        <w:rPr>
          <w:i/>
          <w:sz w:val="28"/>
        </w:rPr>
        <w:t>Tiền</w:t>
      </w:r>
      <w:r>
        <w:rPr>
          <w:i/>
          <w:spacing w:val="-3"/>
          <w:sz w:val="28"/>
        </w:rPr>
        <w:t> </w:t>
      </w:r>
      <w:r>
        <w:rPr>
          <w:i/>
          <w:sz w:val="28"/>
        </w:rPr>
        <w:t>án,</w:t>
      </w:r>
      <w:r>
        <w:rPr>
          <w:i/>
          <w:spacing w:val="-3"/>
          <w:sz w:val="28"/>
        </w:rPr>
        <w:t> </w:t>
      </w:r>
      <w:r>
        <w:rPr>
          <w:i/>
          <w:sz w:val="28"/>
        </w:rPr>
        <w:t>tiền</w:t>
      </w:r>
      <w:r>
        <w:rPr>
          <w:i/>
          <w:spacing w:val="-3"/>
          <w:sz w:val="28"/>
        </w:rPr>
        <w:t> </w:t>
      </w:r>
      <w:r>
        <w:rPr>
          <w:i/>
          <w:sz w:val="28"/>
        </w:rPr>
        <w:t>sự:</w:t>
      </w:r>
      <w:r>
        <w:rPr>
          <w:i/>
          <w:spacing w:val="-2"/>
          <w:sz w:val="28"/>
        </w:rPr>
        <w:t> </w:t>
      </w:r>
      <w:r>
        <w:rPr>
          <w:spacing w:val="-2"/>
          <w:sz w:val="28"/>
        </w:rPr>
        <w:t>Không;</w:t>
      </w:r>
    </w:p>
    <w:p>
      <w:pPr>
        <w:spacing w:before="50"/>
        <w:ind w:left="660" w:right="0" w:firstLine="0"/>
        <w:jc w:val="both"/>
        <w:rPr>
          <w:i/>
          <w:sz w:val="28"/>
        </w:rPr>
      </w:pPr>
      <w:r>
        <w:rPr>
          <w:i/>
          <w:sz w:val="28"/>
        </w:rPr>
        <w:t>Về</w:t>
      </w:r>
      <w:r>
        <w:rPr>
          <w:i/>
          <w:spacing w:val="-4"/>
          <w:sz w:val="28"/>
        </w:rPr>
        <w:t> </w:t>
      </w:r>
      <w:r>
        <w:rPr>
          <w:i/>
          <w:sz w:val="28"/>
        </w:rPr>
        <w:t>nhân</w:t>
      </w:r>
      <w:r>
        <w:rPr>
          <w:i/>
          <w:spacing w:val="-2"/>
          <w:sz w:val="28"/>
        </w:rPr>
        <w:t> thân:</w:t>
      </w:r>
    </w:p>
    <w:p>
      <w:pPr>
        <w:pStyle w:val="ListParagraph"/>
        <w:numPr>
          <w:ilvl w:val="0"/>
          <w:numId w:val="1"/>
        </w:numPr>
        <w:tabs>
          <w:tab w:pos="848" w:val="left" w:leader="none"/>
        </w:tabs>
        <w:spacing w:line="276" w:lineRule="auto" w:before="48" w:after="0"/>
        <w:ind w:left="101" w:right="106" w:firstLine="559"/>
        <w:jc w:val="both"/>
        <w:rPr>
          <w:sz w:val="28"/>
        </w:rPr>
      </w:pPr>
      <w:r>
        <w:rPr>
          <w:sz w:val="28"/>
        </w:rPr>
        <w:t>Ngày 04/9/2013, bị UBND huyện T, tỉnh Đồng Nai ra quyết định đưa vào trường giáo dưỡng về hành vi trộm cắp tài sản với thời gian 24 tháng, chấp hành xong ngày 28/7/2015;</w:t>
      </w:r>
    </w:p>
    <w:p>
      <w:pPr>
        <w:pStyle w:val="ListParagraph"/>
        <w:numPr>
          <w:ilvl w:val="0"/>
          <w:numId w:val="1"/>
        </w:numPr>
        <w:tabs>
          <w:tab w:pos="851" w:val="left" w:leader="none"/>
        </w:tabs>
        <w:spacing w:line="276" w:lineRule="auto" w:before="0" w:after="0"/>
        <w:ind w:left="101" w:right="106" w:firstLine="559"/>
        <w:jc w:val="both"/>
        <w:rPr>
          <w:sz w:val="28"/>
        </w:rPr>
      </w:pPr>
      <w:r>
        <w:rPr>
          <w:sz w:val="28"/>
        </w:rPr>
        <w:t>Ngày 12/3/2019, bị Tòa án nhân dân huyện T1, tỉnh Đồng Nai xử phạt 01 năm tù về tội “Tàng trữ trái phép chất ma túy”, chấp hành xong ngày 10/10/2019;</w:t>
      </w:r>
    </w:p>
    <w:p>
      <w:pPr>
        <w:pStyle w:val="BodyText"/>
        <w:spacing w:line="276" w:lineRule="auto"/>
        <w:ind w:right="106" w:firstLine="559"/>
      </w:pPr>
      <w:r>
        <w:rPr/>
        <w:t>Bị cáo bị bắt, tạm giữ từ ngày 24 tháng 3 năm 2022 đến ngày 26 tháng 3 năm 2022 theo Quyết định số 46/QĐ-CQĐT-HKM, ngày 24 tháng 3 năm 2022 và được hủy bỏ biện pháp tạm giữ theo Quyết định số 14/QĐ-CSĐT(HKM), ngày 26 tháng 3 năm 2022.</w:t>
      </w:r>
    </w:p>
    <w:p>
      <w:pPr>
        <w:pStyle w:val="BodyText"/>
        <w:ind w:left="660"/>
      </w:pPr>
      <w:r>
        <w:rPr/>
        <w:t>Hiện</w:t>
      </w:r>
      <w:r>
        <w:rPr>
          <w:spacing w:val="-3"/>
        </w:rPr>
        <w:t> </w:t>
      </w:r>
      <w:r>
        <w:rPr/>
        <w:t>bị</w:t>
      </w:r>
      <w:r>
        <w:rPr>
          <w:spacing w:val="-2"/>
        </w:rPr>
        <w:t> </w:t>
      </w:r>
      <w:r>
        <w:rPr/>
        <w:t>cáo</w:t>
      </w:r>
      <w:r>
        <w:rPr>
          <w:spacing w:val="-2"/>
        </w:rPr>
        <w:t> </w:t>
      </w:r>
      <w:r>
        <w:rPr/>
        <w:t>đang</w:t>
      </w:r>
      <w:r>
        <w:rPr>
          <w:spacing w:val="-4"/>
        </w:rPr>
        <w:t> </w:t>
      </w:r>
      <w:r>
        <w:rPr/>
        <w:t>tại</w:t>
      </w:r>
      <w:r>
        <w:rPr>
          <w:spacing w:val="-4"/>
        </w:rPr>
        <w:t> </w:t>
      </w:r>
      <w:r>
        <w:rPr/>
        <w:t>ngoại</w:t>
      </w:r>
      <w:r>
        <w:rPr>
          <w:spacing w:val="-2"/>
        </w:rPr>
        <w:t> </w:t>
      </w:r>
      <w:r>
        <w:rPr>
          <w:position w:val="2"/>
        </w:rPr>
        <w:t>(có</w:t>
      </w:r>
      <w:r>
        <w:rPr>
          <w:spacing w:val="-4"/>
          <w:position w:val="2"/>
        </w:rPr>
        <w:t> mặt).</w:t>
      </w:r>
    </w:p>
    <w:p>
      <w:pPr>
        <w:spacing w:after="0"/>
        <w:sectPr>
          <w:type w:val="continuous"/>
          <w:pgSz w:w="11910" w:h="16840"/>
          <w:pgMar w:top="1060" w:bottom="280" w:left="1600" w:right="740"/>
        </w:sectPr>
      </w:pPr>
    </w:p>
    <w:p>
      <w:pPr>
        <w:pStyle w:val="Heading1"/>
        <w:spacing w:before="74"/>
        <w:ind w:left="3280"/>
      </w:pPr>
      <w:r>
        <w:rPr/>
        <w:t>NỘI</w:t>
      </w:r>
      <w:r>
        <w:rPr>
          <w:spacing w:val="-6"/>
        </w:rPr>
        <w:t> </w:t>
      </w:r>
      <w:r>
        <w:rPr/>
        <w:t>DUNG</w:t>
      </w:r>
      <w:r>
        <w:rPr>
          <w:spacing w:val="-3"/>
        </w:rPr>
        <w:t> </w:t>
      </w:r>
      <w:r>
        <w:rPr/>
        <w:t>VỤ</w:t>
      </w:r>
      <w:r>
        <w:rPr>
          <w:spacing w:val="-5"/>
        </w:rPr>
        <w:t> ÁN:</w:t>
      </w:r>
    </w:p>
    <w:p>
      <w:pPr>
        <w:pStyle w:val="BodyText"/>
        <w:spacing w:line="276" w:lineRule="auto" w:before="47"/>
        <w:ind w:right="109" w:firstLine="559"/>
      </w:pPr>
      <w:r>
        <w:rPr/>
        <w:t>Theo các tài liệu có trong hồ sơ vụ án và diễn biến tại phiên tòa, nội dung vụ án được tóm tắt như sau:</w:t>
      </w:r>
    </w:p>
    <w:p>
      <w:pPr>
        <w:pStyle w:val="BodyText"/>
        <w:spacing w:line="276" w:lineRule="auto"/>
        <w:ind w:right="106" w:firstLine="559"/>
      </w:pPr>
      <w:r>
        <w:rPr/>
        <w:t>Ngày 24</w:t>
      </w:r>
      <w:r>
        <w:rPr>
          <w:spacing w:val="-1"/>
        </w:rPr>
        <w:t> </w:t>
      </w:r>
      <w:r>
        <w:rPr/>
        <w:t>tháng</w:t>
      </w:r>
      <w:r>
        <w:rPr>
          <w:spacing w:val="-3"/>
        </w:rPr>
        <w:t> </w:t>
      </w:r>
      <w:r>
        <w:rPr/>
        <w:t>3 năm 2022, Hồ Thị T</w:t>
      </w:r>
      <w:r>
        <w:rPr>
          <w:spacing w:val="-1"/>
        </w:rPr>
        <w:t> </w:t>
      </w:r>
      <w:r>
        <w:rPr/>
        <w:t>sử</w:t>
      </w:r>
      <w:r>
        <w:rPr>
          <w:spacing w:val="-1"/>
        </w:rPr>
        <w:t> </w:t>
      </w:r>
      <w:r>
        <w:rPr/>
        <w:t>dụng</w:t>
      </w:r>
      <w:r>
        <w:rPr>
          <w:spacing w:val="-1"/>
        </w:rPr>
        <w:t> </w:t>
      </w:r>
      <w:r>
        <w:rPr/>
        <w:t>địa điểm</w:t>
      </w:r>
      <w:r>
        <w:rPr>
          <w:spacing w:val="-2"/>
        </w:rPr>
        <w:t> </w:t>
      </w:r>
      <w:r>
        <w:rPr/>
        <w:t>là nhà của mình</w:t>
      </w:r>
      <w:r>
        <w:rPr>
          <w:spacing w:val="-1"/>
        </w:rPr>
        <w:t> </w:t>
      </w:r>
      <w:r>
        <w:rPr/>
        <w:t>tại</w:t>
      </w:r>
      <w:r>
        <w:rPr>
          <w:spacing w:val="-1"/>
        </w:rPr>
        <w:t> </w:t>
      </w:r>
      <w:r>
        <w:rPr/>
        <w:t>ấp 1, xã T1, huyện T, tỉnh Đồng Nai, làm địa điểm cho các đối tượng tham gia đánh bạc. T cung cấp bài tây 52 lá và chiếu để làm công cụ cho các đối tượng đánh bạc và hưởng lợi từ việc thu tiền xâu.</w:t>
      </w:r>
    </w:p>
    <w:p>
      <w:pPr>
        <w:pStyle w:val="BodyText"/>
        <w:spacing w:line="276" w:lineRule="auto"/>
        <w:ind w:right="106" w:firstLine="559"/>
      </w:pPr>
      <w:r>
        <w:rPr/>
        <w:t>Buổi</w:t>
      </w:r>
      <w:r>
        <w:rPr>
          <w:spacing w:val="-1"/>
        </w:rPr>
        <w:t> </w:t>
      </w:r>
      <w:r>
        <w:rPr/>
        <w:t>trưa</w:t>
      </w:r>
      <w:r>
        <w:rPr>
          <w:spacing w:val="-2"/>
        </w:rPr>
        <w:t> </w:t>
      </w:r>
      <w:r>
        <w:rPr/>
        <w:t>ngày</w:t>
      </w:r>
      <w:r>
        <w:rPr>
          <w:spacing w:val="-1"/>
        </w:rPr>
        <w:t> </w:t>
      </w:r>
      <w:r>
        <w:rPr/>
        <w:t>24</w:t>
      </w:r>
      <w:r>
        <w:rPr>
          <w:spacing w:val="-3"/>
        </w:rPr>
        <w:t> </w:t>
      </w:r>
      <w:r>
        <w:rPr/>
        <w:t>tháng</w:t>
      </w:r>
      <w:r>
        <w:rPr>
          <w:spacing w:val="-3"/>
        </w:rPr>
        <w:t> </w:t>
      </w:r>
      <w:r>
        <w:rPr/>
        <w:t>3</w:t>
      </w:r>
      <w:r>
        <w:rPr>
          <w:spacing w:val="-1"/>
        </w:rPr>
        <w:t> </w:t>
      </w:r>
      <w:r>
        <w:rPr/>
        <w:t>năm</w:t>
      </w:r>
      <w:r>
        <w:rPr>
          <w:spacing w:val="-2"/>
        </w:rPr>
        <w:t> </w:t>
      </w:r>
      <w:r>
        <w:rPr/>
        <w:t>2022,</w:t>
      </w:r>
      <w:r>
        <w:rPr>
          <w:spacing w:val="-2"/>
        </w:rPr>
        <w:t> </w:t>
      </w:r>
      <w:r>
        <w:rPr/>
        <w:t>Voòng</w:t>
      </w:r>
      <w:r>
        <w:rPr>
          <w:spacing w:val="-3"/>
        </w:rPr>
        <w:t> </w:t>
      </w:r>
      <w:r>
        <w:rPr/>
        <w:t>Mã</w:t>
      </w:r>
      <w:r>
        <w:rPr>
          <w:spacing w:val="-2"/>
        </w:rPr>
        <w:t> </w:t>
      </w:r>
      <w:r>
        <w:rPr/>
        <w:t>L1,</w:t>
      </w:r>
      <w:r>
        <w:rPr>
          <w:spacing w:val="-3"/>
        </w:rPr>
        <w:t> </w:t>
      </w:r>
      <w:r>
        <w:rPr/>
        <w:t>Phan</w:t>
      </w:r>
      <w:r>
        <w:rPr>
          <w:spacing w:val="-1"/>
        </w:rPr>
        <w:t> </w:t>
      </w:r>
      <w:r>
        <w:rPr/>
        <w:t>Văn</w:t>
      </w:r>
      <w:r>
        <w:rPr>
          <w:spacing w:val="-1"/>
        </w:rPr>
        <w:t> </w:t>
      </w:r>
      <w:r>
        <w:rPr/>
        <w:t>P,</w:t>
      </w:r>
      <w:r>
        <w:rPr>
          <w:spacing w:val="-3"/>
        </w:rPr>
        <w:t> </w:t>
      </w:r>
      <w:r>
        <w:rPr/>
        <w:t>Nguyễn</w:t>
      </w:r>
      <w:r>
        <w:rPr>
          <w:spacing w:val="-1"/>
        </w:rPr>
        <w:t> </w:t>
      </w:r>
      <w:r>
        <w:rPr/>
        <w:t>Thị Lan</w:t>
      </w:r>
      <w:r>
        <w:rPr>
          <w:spacing w:val="-1"/>
        </w:rPr>
        <w:t> </w:t>
      </w:r>
      <w:r>
        <w:rPr/>
        <w:t>A, Nguyễn Thị H1, Lê Đức L, Phạm Hoàng</w:t>
      </w:r>
      <w:r>
        <w:rPr>
          <w:spacing w:val="-1"/>
        </w:rPr>
        <w:t> </w:t>
      </w:r>
      <w:r>
        <w:rPr/>
        <w:t>G đi đến</w:t>
      </w:r>
      <w:r>
        <w:rPr>
          <w:spacing w:val="-1"/>
        </w:rPr>
        <w:t> </w:t>
      </w:r>
      <w:r>
        <w:rPr/>
        <w:t>nhà Hồ</w:t>
      </w:r>
      <w:r>
        <w:rPr>
          <w:spacing w:val="-1"/>
        </w:rPr>
        <w:t> </w:t>
      </w:r>
      <w:r>
        <w:rPr/>
        <w:t>Thị T để rủ nhau đánh</w:t>
      </w:r>
      <w:r>
        <w:rPr>
          <w:spacing w:val="-3"/>
        </w:rPr>
        <w:t> </w:t>
      </w:r>
      <w:r>
        <w:rPr/>
        <w:t>bài</w:t>
      </w:r>
      <w:r>
        <w:rPr>
          <w:spacing w:val="-1"/>
        </w:rPr>
        <w:t> </w:t>
      </w:r>
      <w:r>
        <w:rPr/>
        <w:t>xì</w:t>
      </w:r>
      <w:r>
        <w:rPr>
          <w:spacing w:val="-1"/>
        </w:rPr>
        <w:t> </w:t>
      </w:r>
      <w:r>
        <w:rPr/>
        <w:t>dách</w:t>
      </w:r>
      <w:r>
        <w:rPr>
          <w:spacing w:val="-1"/>
        </w:rPr>
        <w:t> </w:t>
      </w:r>
      <w:r>
        <w:rPr/>
        <w:t>thắng</w:t>
      </w:r>
      <w:r>
        <w:rPr>
          <w:spacing w:val="-1"/>
        </w:rPr>
        <w:t> </w:t>
      </w:r>
      <w:r>
        <w:rPr/>
        <w:t>thua</w:t>
      </w:r>
      <w:r>
        <w:rPr>
          <w:spacing w:val="-2"/>
        </w:rPr>
        <w:t> </w:t>
      </w:r>
      <w:r>
        <w:rPr/>
        <w:t>bằng</w:t>
      </w:r>
      <w:r>
        <w:rPr>
          <w:spacing w:val="-1"/>
        </w:rPr>
        <w:t> </w:t>
      </w:r>
      <w:r>
        <w:rPr/>
        <w:t>tiền. Quá trình</w:t>
      </w:r>
      <w:r>
        <w:rPr>
          <w:spacing w:val="-1"/>
        </w:rPr>
        <w:t> </w:t>
      </w:r>
      <w:r>
        <w:rPr/>
        <w:t>đánh</w:t>
      </w:r>
      <w:r>
        <w:rPr>
          <w:spacing w:val="-1"/>
        </w:rPr>
        <w:t> </w:t>
      </w:r>
      <w:r>
        <w:rPr/>
        <w:t>bạc</w:t>
      </w:r>
      <w:r>
        <w:rPr>
          <w:spacing w:val="-2"/>
        </w:rPr>
        <w:t> </w:t>
      </w:r>
      <w:r>
        <w:rPr/>
        <w:t>thì</w:t>
      </w:r>
      <w:r>
        <w:rPr>
          <w:spacing w:val="-1"/>
        </w:rPr>
        <w:t> </w:t>
      </w:r>
      <w:r>
        <w:rPr/>
        <w:t>có</w:t>
      </w:r>
      <w:r>
        <w:rPr>
          <w:spacing w:val="-1"/>
        </w:rPr>
        <w:t> </w:t>
      </w:r>
      <w:r>
        <w:rPr/>
        <w:t>Phan</w:t>
      </w:r>
      <w:r>
        <w:rPr>
          <w:spacing w:val="-1"/>
        </w:rPr>
        <w:t> </w:t>
      </w:r>
      <w:r>
        <w:rPr/>
        <w:t>Lam T1</w:t>
      </w:r>
      <w:r>
        <w:rPr>
          <w:spacing w:val="-1"/>
        </w:rPr>
        <w:t> </w:t>
      </w:r>
      <w:r>
        <w:rPr/>
        <w:t>(con trai T) cùng tham gia đánh bạc với T, L1, P, A, H1, L, G. Cả nhóm tham gia đánh bạc</w:t>
      </w:r>
      <w:r>
        <w:rPr>
          <w:spacing w:val="-2"/>
        </w:rPr>
        <w:t> </w:t>
      </w:r>
      <w:r>
        <w:rPr/>
        <w:t>chia</w:t>
      </w:r>
      <w:r>
        <w:rPr>
          <w:spacing w:val="-2"/>
        </w:rPr>
        <w:t> </w:t>
      </w:r>
      <w:r>
        <w:rPr/>
        <w:t>thành</w:t>
      </w:r>
      <w:r>
        <w:rPr>
          <w:spacing w:val="-1"/>
        </w:rPr>
        <w:t> </w:t>
      </w:r>
      <w:r>
        <w:rPr/>
        <w:t>08</w:t>
      </w:r>
      <w:r>
        <w:rPr>
          <w:spacing w:val="-1"/>
        </w:rPr>
        <w:t> </w:t>
      </w:r>
      <w:r>
        <w:rPr/>
        <w:t>tụ, thỏa thuận</w:t>
      </w:r>
      <w:r>
        <w:rPr>
          <w:spacing w:val="-1"/>
        </w:rPr>
        <w:t> </w:t>
      </w:r>
      <w:r>
        <w:rPr/>
        <w:t>số</w:t>
      </w:r>
      <w:r>
        <w:rPr>
          <w:spacing w:val="-1"/>
        </w:rPr>
        <w:t> </w:t>
      </w:r>
      <w:r>
        <w:rPr/>
        <w:t>tiền</w:t>
      </w:r>
      <w:r>
        <w:rPr>
          <w:spacing w:val="-1"/>
        </w:rPr>
        <w:t> </w:t>
      </w:r>
      <w:r>
        <w:rPr/>
        <w:t>đặt cược</w:t>
      </w:r>
      <w:r>
        <w:rPr>
          <w:spacing w:val="-2"/>
        </w:rPr>
        <w:t> </w:t>
      </w:r>
      <w:r>
        <w:rPr/>
        <w:t>từ</w:t>
      </w:r>
      <w:r>
        <w:rPr>
          <w:spacing w:val="-1"/>
        </w:rPr>
        <w:t> </w:t>
      </w:r>
      <w:r>
        <w:rPr/>
        <w:t>20.000</w:t>
      </w:r>
      <w:r>
        <w:rPr>
          <w:spacing w:val="-1"/>
        </w:rPr>
        <w:t> </w:t>
      </w:r>
      <w:r>
        <w:rPr/>
        <w:t>đồng</w:t>
      </w:r>
      <w:r>
        <w:rPr>
          <w:spacing w:val="-1"/>
        </w:rPr>
        <w:t> </w:t>
      </w:r>
      <w:r>
        <w:rPr/>
        <w:t>đến</w:t>
      </w:r>
      <w:r>
        <w:rPr>
          <w:spacing w:val="-1"/>
        </w:rPr>
        <w:t> </w:t>
      </w:r>
      <w:r>
        <w:rPr/>
        <w:t>200.000</w:t>
      </w:r>
      <w:r>
        <w:rPr>
          <w:spacing w:val="-1"/>
        </w:rPr>
        <w:t> </w:t>
      </w:r>
      <w:r>
        <w:rPr/>
        <w:t>đồng. Hồ Thị T thu mỗi người 100.000 đồng để làm tiền xâu và tiền phục vụ cho việc đánh bạc với tổng số tiền 600.000 đồng.</w:t>
      </w:r>
    </w:p>
    <w:p>
      <w:pPr>
        <w:pStyle w:val="BodyText"/>
        <w:spacing w:line="276" w:lineRule="auto"/>
        <w:ind w:right="106" w:firstLine="559"/>
      </w:pPr>
      <w:r>
        <w:rPr/>
        <w:t>Hình thức đánh bạc như sau: Người làm cái sử dụng bộ bài tây 52 lá chia mỗi tụ 02 lá bài, số bài còn lại nhà cái úp xuống dùng để lật bài khi đến lượt nhưng không được xem. Mỗi người chơi sẽ tùy vào điểm số của mình mà tùy chọn bốc thêm bài hoặc dừng. Nhà cái sẽ bốc bài sau cùng. Cách tính điểm như sau: các lá bài 2,3,4,5,6,7,8,9,10 thì số điểm tương ứng với các con số; các lá bài J, Q, K thì mỗi lá được tính 10 điểm; lá bài át (A): có thể tính linh hoạt là 1 điểm, 10 điểm hoặc 11 điểm. Tổng điểm là điểm của tất cả các lá bài</w:t>
      </w:r>
      <w:r>
        <w:rPr>
          <w:spacing w:val="-1"/>
        </w:rPr>
        <w:t> </w:t>
      </w:r>
      <w:r>
        <w:rPr/>
        <w:t>trên tay</w:t>
      </w:r>
      <w:r>
        <w:rPr>
          <w:spacing w:val="-1"/>
        </w:rPr>
        <w:t> </w:t>
      </w:r>
      <w:r>
        <w:rPr/>
        <w:t>cộng</w:t>
      </w:r>
      <w:r>
        <w:rPr>
          <w:spacing w:val="-1"/>
        </w:rPr>
        <w:t> </w:t>
      </w:r>
      <w:r>
        <w:rPr/>
        <w:t>lại. Trong</w:t>
      </w:r>
      <w:r>
        <w:rPr>
          <w:spacing w:val="-1"/>
        </w:rPr>
        <w:t> </w:t>
      </w:r>
      <w:r>
        <w:rPr/>
        <w:t>chơi bài xì dách thì thứ tự từ lớn đến bé như sau: Xì bàn (bài 02 lá trong đó có cả 02 lá đều</w:t>
      </w:r>
      <w:r>
        <w:rPr>
          <w:spacing w:val="-1"/>
        </w:rPr>
        <w:t> </w:t>
      </w:r>
      <w:r>
        <w:rPr/>
        <w:t>là A), tiếp</w:t>
      </w:r>
      <w:r>
        <w:rPr>
          <w:spacing w:val="-1"/>
        </w:rPr>
        <w:t> </w:t>
      </w:r>
      <w:r>
        <w:rPr/>
        <w:t>đến là</w:t>
      </w:r>
      <w:r>
        <w:rPr>
          <w:spacing w:val="-2"/>
        </w:rPr>
        <w:t> </w:t>
      </w:r>
      <w:r>
        <w:rPr/>
        <w:t>xì</w:t>
      </w:r>
      <w:r>
        <w:rPr>
          <w:spacing w:val="-1"/>
        </w:rPr>
        <w:t> </w:t>
      </w:r>
      <w:r>
        <w:rPr/>
        <w:t>dách</w:t>
      </w:r>
      <w:r>
        <w:rPr>
          <w:spacing w:val="-1"/>
        </w:rPr>
        <w:t> </w:t>
      </w:r>
      <w:r>
        <w:rPr/>
        <w:t>(bài 02</w:t>
      </w:r>
      <w:r>
        <w:rPr>
          <w:spacing w:val="-3"/>
        </w:rPr>
        <w:t> </w:t>
      </w:r>
      <w:r>
        <w:rPr/>
        <w:t>lá</w:t>
      </w:r>
      <w:r>
        <w:rPr>
          <w:spacing w:val="-2"/>
        </w:rPr>
        <w:t> </w:t>
      </w:r>
      <w:r>
        <w:rPr/>
        <w:t>trong đó</w:t>
      </w:r>
      <w:r>
        <w:rPr>
          <w:spacing w:val="-1"/>
        </w:rPr>
        <w:t> </w:t>
      </w:r>
      <w:r>
        <w:rPr/>
        <w:t>01</w:t>
      </w:r>
      <w:r>
        <w:rPr>
          <w:spacing w:val="-1"/>
        </w:rPr>
        <w:t> </w:t>
      </w:r>
      <w:r>
        <w:rPr/>
        <w:t>là A, lá còn</w:t>
      </w:r>
      <w:r>
        <w:rPr>
          <w:spacing w:val="-1"/>
        </w:rPr>
        <w:t> </w:t>
      </w:r>
      <w:r>
        <w:rPr/>
        <w:t>lại</w:t>
      </w:r>
      <w:r>
        <w:rPr>
          <w:spacing w:val="-1"/>
        </w:rPr>
        <w:t> </w:t>
      </w:r>
      <w:r>
        <w:rPr/>
        <w:t>là</w:t>
      </w:r>
      <w:r>
        <w:rPr>
          <w:spacing w:val="-2"/>
        </w:rPr>
        <w:t> </w:t>
      </w:r>
      <w:r>
        <w:rPr/>
        <w:t>một trong</w:t>
      </w:r>
      <w:r>
        <w:rPr>
          <w:spacing w:val="-1"/>
        </w:rPr>
        <w:t> </w:t>
      </w:r>
      <w:r>
        <w:rPr/>
        <w:t>các lá</w:t>
      </w:r>
      <w:r>
        <w:rPr>
          <w:spacing w:val="-2"/>
        </w:rPr>
        <w:t> </w:t>
      </w:r>
      <w:r>
        <w:rPr/>
        <w:t>10, J,</w:t>
      </w:r>
      <w:r>
        <w:rPr>
          <w:spacing w:val="-3"/>
        </w:rPr>
        <w:t> </w:t>
      </w:r>
      <w:r>
        <w:rPr/>
        <w:t>Q, K), tiếp</w:t>
      </w:r>
      <w:r>
        <w:rPr>
          <w:spacing w:val="-1"/>
        </w:rPr>
        <w:t> </w:t>
      </w:r>
      <w:r>
        <w:rPr/>
        <w:t>theo</w:t>
      </w:r>
      <w:r>
        <w:rPr>
          <w:spacing w:val="-3"/>
        </w:rPr>
        <w:t> </w:t>
      </w:r>
      <w:r>
        <w:rPr/>
        <w:t>là</w:t>
      </w:r>
      <w:r>
        <w:rPr>
          <w:spacing w:val="-2"/>
        </w:rPr>
        <w:t> </w:t>
      </w:r>
      <w:r>
        <w:rPr/>
        <w:t>ngũ linh</w:t>
      </w:r>
      <w:r>
        <w:rPr>
          <w:spacing w:val="-1"/>
        </w:rPr>
        <w:t> </w:t>
      </w:r>
      <w:r>
        <w:rPr/>
        <w:t>(có</w:t>
      </w:r>
      <w:r>
        <w:rPr>
          <w:spacing w:val="-1"/>
        </w:rPr>
        <w:t> </w:t>
      </w:r>
      <w:r>
        <w:rPr/>
        <w:t>tổng</w:t>
      </w:r>
      <w:r>
        <w:rPr>
          <w:spacing w:val="-3"/>
        </w:rPr>
        <w:t> </w:t>
      </w:r>
      <w:r>
        <w:rPr/>
        <w:t>05</w:t>
      </w:r>
      <w:r>
        <w:rPr>
          <w:spacing w:val="-1"/>
        </w:rPr>
        <w:t> </w:t>
      </w:r>
      <w:r>
        <w:rPr/>
        <w:t>lá</w:t>
      </w:r>
      <w:r>
        <w:rPr>
          <w:spacing w:val="-2"/>
        </w:rPr>
        <w:t> </w:t>
      </w:r>
      <w:r>
        <w:rPr/>
        <w:t>bài</w:t>
      </w:r>
      <w:r>
        <w:rPr>
          <w:spacing w:val="-1"/>
        </w:rPr>
        <w:t> </w:t>
      </w:r>
      <w:r>
        <w:rPr/>
        <w:t>nhỏ hơn</w:t>
      </w:r>
      <w:r>
        <w:rPr>
          <w:spacing w:val="-3"/>
        </w:rPr>
        <w:t> </w:t>
      </w:r>
      <w:r>
        <w:rPr/>
        <w:t>hoặc</w:t>
      </w:r>
      <w:r>
        <w:rPr>
          <w:spacing w:val="-2"/>
        </w:rPr>
        <w:t> </w:t>
      </w:r>
      <w:r>
        <w:rPr/>
        <w:t>bằng</w:t>
      </w:r>
      <w:r>
        <w:rPr>
          <w:spacing w:val="-1"/>
        </w:rPr>
        <w:t> </w:t>
      </w:r>
      <w:r>
        <w:rPr/>
        <w:t>21</w:t>
      </w:r>
      <w:r>
        <w:rPr>
          <w:spacing w:val="-3"/>
        </w:rPr>
        <w:t> </w:t>
      </w:r>
      <w:r>
        <w:rPr/>
        <w:t>điểm), cuối cùng</w:t>
      </w:r>
      <w:r>
        <w:rPr>
          <w:spacing w:val="-2"/>
        </w:rPr>
        <w:t> </w:t>
      </w:r>
      <w:r>
        <w:rPr/>
        <w:t>là</w:t>
      </w:r>
      <w:r>
        <w:rPr>
          <w:spacing w:val="-1"/>
        </w:rPr>
        <w:t> </w:t>
      </w:r>
      <w:r>
        <w:rPr/>
        <w:t>bài tính</w:t>
      </w:r>
      <w:r>
        <w:rPr>
          <w:spacing w:val="-2"/>
        </w:rPr>
        <w:t> </w:t>
      </w:r>
      <w:r>
        <w:rPr/>
        <w:t>điểm</w:t>
      </w:r>
      <w:r>
        <w:rPr>
          <w:spacing w:val="-1"/>
        </w:rPr>
        <w:t> </w:t>
      </w:r>
      <w:r>
        <w:rPr/>
        <w:t>theo thứ</w:t>
      </w:r>
      <w:r>
        <w:rPr>
          <w:spacing w:val="-2"/>
        </w:rPr>
        <w:t> </w:t>
      </w:r>
      <w:r>
        <w:rPr/>
        <w:t>tự từ 21</w:t>
      </w:r>
      <w:r>
        <w:rPr>
          <w:spacing w:val="-2"/>
        </w:rPr>
        <w:t> </w:t>
      </w:r>
      <w:r>
        <w:rPr/>
        <w:t>điểm</w:t>
      </w:r>
      <w:r>
        <w:rPr>
          <w:spacing w:val="-1"/>
        </w:rPr>
        <w:t> </w:t>
      </w:r>
      <w:r>
        <w:rPr/>
        <w:t>đến 15</w:t>
      </w:r>
      <w:r>
        <w:rPr>
          <w:spacing w:val="-2"/>
        </w:rPr>
        <w:t> </w:t>
      </w:r>
      <w:r>
        <w:rPr/>
        <w:t>điểm), nếu trên 21 điểm</w:t>
      </w:r>
      <w:r>
        <w:rPr>
          <w:spacing w:val="-1"/>
        </w:rPr>
        <w:t> </w:t>
      </w:r>
      <w:r>
        <w:rPr/>
        <w:t>là bài ngoắc. Người đánh bài thắng thua với người làm cái, ai cao điểm hơn người đó thắng. Số tiền đặt cược cho mỗi ván từ 20.000 đồng đến 200.000 đồng. Trong lúc chơi bài T, G, L1, P, T1 và A thay nhau làm cái. Đến 14 giờ 30 phút cùng ngày,</w:t>
      </w:r>
      <w:r>
        <w:rPr>
          <w:spacing w:val="40"/>
        </w:rPr>
        <w:t> </w:t>
      </w:r>
      <w:r>
        <w:rPr/>
        <w:t>khi cả nhóm đang đánh bạc thì bị Cơ quan Cảnh sát điều tra Công an huyện T phát hiện, lập biên bản bắt người phạm tội quả tang.</w:t>
      </w:r>
    </w:p>
    <w:p>
      <w:pPr>
        <w:pStyle w:val="BodyText"/>
        <w:ind w:left="660"/>
      </w:pPr>
      <w:r>
        <w:rPr/>
        <w:t>Tang</w:t>
      </w:r>
      <w:r>
        <w:rPr>
          <w:spacing w:val="-6"/>
        </w:rPr>
        <w:t> </w:t>
      </w:r>
      <w:r>
        <w:rPr/>
        <w:t>vật</w:t>
      </w:r>
      <w:r>
        <w:rPr>
          <w:spacing w:val="-4"/>
        </w:rPr>
        <w:t> </w:t>
      </w:r>
      <w:r>
        <w:rPr/>
        <w:t>thu</w:t>
      </w:r>
      <w:r>
        <w:rPr>
          <w:spacing w:val="-2"/>
        </w:rPr>
        <w:t> </w:t>
      </w:r>
      <w:r>
        <w:rPr/>
        <w:t>giữ</w:t>
      </w:r>
      <w:r>
        <w:rPr>
          <w:spacing w:val="-1"/>
        </w:rPr>
        <w:t> </w:t>
      </w:r>
      <w:r>
        <w:rPr>
          <w:spacing w:val="-4"/>
        </w:rPr>
        <w:t>gồm:</w:t>
      </w:r>
    </w:p>
    <w:p>
      <w:pPr>
        <w:pStyle w:val="BodyText"/>
        <w:spacing w:line="276" w:lineRule="auto" w:before="48"/>
        <w:ind w:right="109" w:firstLine="559"/>
      </w:pPr>
      <w:r>
        <w:rPr/>
        <w:t>+ Thu giữ tại chiếu bạc và xung quanh chiếu bạc số tiền 4.200.000 đồng, 01 bộ bài tây, 01 cái chiếu màu nâu.</w:t>
      </w:r>
    </w:p>
    <w:p>
      <w:pPr>
        <w:pStyle w:val="BodyText"/>
        <w:spacing w:line="276" w:lineRule="auto" w:before="1"/>
        <w:ind w:right="109" w:firstLine="559"/>
      </w:pPr>
      <w:r>
        <w:rPr/>
        <w:t>+ Thu giữ trong người của Hồ Thị T số tiền 1.000.000 đồng, Nguyễn Thị H1 số</w:t>
      </w:r>
      <w:r>
        <w:rPr>
          <w:spacing w:val="19"/>
        </w:rPr>
        <w:t> </w:t>
      </w:r>
      <w:r>
        <w:rPr/>
        <w:t>tiền</w:t>
      </w:r>
      <w:r>
        <w:rPr>
          <w:spacing w:val="22"/>
        </w:rPr>
        <w:t> </w:t>
      </w:r>
      <w:r>
        <w:rPr/>
        <w:t>5.000.000</w:t>
      </w:r>
      <w:r>
        <w:rPr>
          <w:spacing w:val="21"/>
        </w:rPr>
        <w:t> </w:t>
      </w:r>
      <w:r>
        <w:rPr/>
        <w:t>đồng,</w:t>
      </w:r>
      <w:r>
        <w:rPr>
          <w:spacing w:val="20"/>
        </w:rPr>
        <w:t> </w:t>
      </w:r>
      <w:r>
        <w:rPr/>
        <w:t>Phan</w:t>
      </w:r>
      <w:r>
        <w:rPr>
          <w:spacing w:val="21"/>
        </w:rPr>
        <w:t> </w:t>
      </w:r>
      <w:r>
        <w:rPr/>
        <w:t>Văn</w:t>
      </w:r>
      <w:r>
        <w:rPr>
          <w:spacing w:val="22"/>
        </w:rPr>
        <w:t> </w:t>
      </w:r>
      <w:r>
        <w:rPr/>
        <w:t>P</w:t>
      </w:r>
      <w:r>
        <w:rPr>
          <w:spacing w:val="22"/>
        </w:rPr>
        <w:t> </w:t>
      </w:r>
      <w:r>
        <w:rPr/>
        <w:t>số</w:t>
      </w:r>
      <w:r>
        <w:rPr>
          <w:spacing w:val="22"/>
        </w:rPr>
        <w:t> </w:t>
      </w:r>
      <w:r>
        <w:rPr/>
        <w:t>tiền</w:t>
      </w:r>
      <w:r>
        <w:rPr>
          <w:spacing w:val="21"/>
        </w:rPr>
        <w:t> </w:t>
      </w:r>
      <w:r>
        <w:rPr/>
        <w:t>100.000</w:t>
      </w:r>
      <w:r>
        <w:rPr>
          <w:spacing w:val="22"/>
        </w:rPr>
        <w:t> </w:t>
      </w:r>
      <w:r>
        <w:rPr/>
        <w:t>đồng,</w:t>
      </w:r>
      <w:r>
        <w:rPr>
          <w:spacing w:val="19"/>
        </w:rPr>
        <w:t> </w:t>
      </w:r>
      <w:r>
        <w:rPr/>
        <w:t>Voòng</w:t>
      </w:r>
      <w:r>
        <w:rPr>
          <w:spacing w:val="22"/>
        </w:rPr>
        <w:t> </w:t>
      </w:r>
      <w:r>
        <w:rPr/>
        <w:t>Mã</w:t>
      </w:r>
      <w:r>
        <w:rPr>
          <w:spacing w:val="24"/>
        </w:rPr>
        <w:t> </w:t>
      </w:r>
      <w:r>
        <w:rPr/>
        <w:t>L1</w:t>
      </w:r>
      <w:r>
        <w:rPr>
          <w:spacing w:val="21"/>
        </w:rPr>
        <w:t> </w:t>
      </w:r>
      <w:r>
        <w:rPr/>
        <w:t>số</w:t>
      </w:r>
      <w:r>
        <w:rPr>
          <w:spacing w:val="25"/>
        </w:rPr>
        <w:t> </w:t>
      </w:r>
      <w:r>
        <w:rPr>
          <w:spacing w:val="-4"/>
        </w:rPr>
        <w:t>tiền</w:t>
      </w:r>
    </w:p>
    <w:p>
      <w:pPr>
        <w:pStyle w:val="BodyText"/>
        <w:spacing w:line="321" w:lineRule="exact"/>
      </w:pPr>
      <w:r>
        <w:rPr/>
        <w:t>3.600.000</w:t>
      </w:r>
      <w:r>
        <w:rPr>
          <w:spacing w:val="-7"/>
        </w:rPr>
        <w:t> </w:t>
      </w:r>
      <w:r>
        <w:rPr/>
        <w:t>đồng,</w:t>
      </w:r>
      <w:r>
        <w:rPr>
          <w:spacing w:val="-5"/>
        </w:rPr>
        <w:t> </w:t>
      </w:r>
      <w:r>
        <w:rPr/>
        <w:t>Nguyễn</w:t>
      </w:r>
      <w:r>
        <w:rPr>
          <w:spacing w:val="64"/>
        </w:rPr>
        <w:t> </w:t>
      </w:r>
      <w:r>
        <w:rPr/>
        <w:t>Thị</w:t>
      </w:r>
      <w:r>
        <w:rPr>
          <w:spacing w:val="-3"/>
        </w:rPr>
        <w:t> </w:t>
      </w:r>
      <w:r>
        <w:rPr/>
        <w:t>Lan</w:t>
      </w:r>
      <w:r>
        <w:rPr>
          <w:spacing w:val="-5"/>
        </w:rPr>
        <w:t> </w:t>
      </w:r>
      <w:r>
        <w:rPr/>
        <w:t>A</w:t>
      </w:r>
      <w:r>
        <w:rPr>
          <w:spacing w:val="-3"/>
        </w:rPr>
        <w:t> </w:t>
      </w:r>
      <w:r>
        <w:rPr/>
        <w:t>số</w:t>
      </w:r>
      <w:r>
        <w:rPr>
          <w:spacing w:val="-4"/>
        </w:rPr>
        <w:t> </w:t>
      </w:r>
      <w:r>
        <w:rPr/>
        <w:t>tiền</w:t>
      </w:r>
      <w:r>
        <w:rPr>
          <w:spacing w:val="-3"/>
        </w:rPr>
        <w:t> </w:t>
      </w:r>
      <w:r>
        <w:rPr/>
        <w:t>64.000</w:t>
      </w:r>
      <w:r>
        <w:rPr>
          <w:spacing w:val="-4"/>
        </w:rPr>
        <w:t> </w:t>
      </w:r>
      <w:r>
        <w:rPr>
          <w:spacing w:val="-2"/>
        </w:rPr>
        <w:t>đồng.</w:t>
      </w:r>
    </w:p>
    <w:p>
      <w:pPr>
        <w:pStyle w:val="BodyText"/>
        <w:spacing w:line="276" w:lineRule="auto" w:before="50"/>
        <w:ind w:right="109" w:firstLine="559"/>
      </w:pPr>
      <w:r>
        <w:rPr/>
        <w:t>+ Thu</w:t>
      </w:r>
      <w:r>
        <w:rPr>
          <w:spacing w:val="-1"/>
        </w:rPr>
        <w:t> </w:t>
      </w:r>
      <w:r>
        <w:rPr/>
        <w:t>giữ</w:t>
      </w:r>
      <w:r>
        <w:rPr>
          <w:spacing w:val="-1"/>
        </w:rPr>
        <w:t> </w:t>
      </w:r>
      <w:r>
        <w:rPr/>
        <w:t>01</w:t>
      </w:r>
      <w:r>
        <w:rPr>
          <w:spacing w:val="-1"/>
        </w:rPr>
        <w:t> </w:t>
      </w:r>
      <w:r>
        <w:rPr/>
        <w:t>xe</w:t>
      </w:r>
      <w:r>
        <w:rPr>
          <w:spacing w:val="-2"/>
        </w:rPr>
        <w:t> </w:t>
      </w:r>
      <w:r>
        <w:rPr/>
        <w:t>mô tô</w:t>
      </w:r>
      <w:r>
        <w:rPr>
          <w:spacing w:val="-1"/>
        </w:rPr>
        <w:t> </w:t>
      </w:r>
      <w:r>
        <w:rPr/>
        <w:t>hiệu Exciter biển số 60B3-78.768</w:t>
      </w:r>
      <w:r>
        <w:rPr>
          <w:spacing w:val="-1"/>
        </w:rPr>
        <w:t> </w:t>
      </w:r>
      <w:r>
        <w:rPr/>
        <w:t>của</w:t>
      </w:r>
      <w:r>
        <w:rPr>
          <w:spacing w:val="-2"/>
        </w:rPr>
        <w:t> </w:t>
      </w:r>
      <w:r>
        <w:rPr/>
        <w:t>Voòng</w:t>
      </w:r>
      <w:r>
        <w:rPr>
          <w:spacing w:val="-1"/>
        </w:rPr>
        <w:t> </w:t>
      </w:r>
      <w:r>
        <w:rPr/>
        <w:t>Mã L, 01 xe mô tô hiệu Vision biển số 60B3-809.08 của Nguyễn Thị H1.</w:t>
      </w:r>
    </w:p>
    <w:p>
      <w:pPr>
        <w:spacing w:after="0" w:line="276" w:lineRule="auto"/>
        <w:sectPr>
          <w:footerReference w:type="default" r:id="rId5"/>
          <w:pgSz w:w="11910" w:h="16840"/>
          <w:pgMar w:footer="742" w:header="0" w:top="1060" w:bottom="940" w:left="1600" w:right="740"/>
          <w:pgNumType w:start="2"/>
        </w:sectPr>
      </w:pPr>
    </w:p>
    <w:p>
      <w:pPr>
        <w:pStyle w:val="BodyText"/>
        <w:spacing w:before="74"/>
        <w:ind w:left="660"/>
      </w:pPr>
      <w:r>
        <w:rPr/>
        <w:t>Các</w:t>
      </w:r>
      <w:r>
        <w:rPr>
          <w:spacing w:val="45"/>
        </w:rPr>
        <w:t> </w:t>
      </w:r>
      <w:r>
        <w:rPr/>
        <w:t>bị</w:t>
      </w:r>
      <w:r>
        <w:rPr>
          <w:spacing w:val="46"/>
        </w:rPr>
        <w:t> </w:t>
      </w:r>
      <w:r>
        <w:rPr/>
        <w:t>cáo</w:t>
      </w:r>
      <w:r>
        <w:rPr>
          <w:spacing w:val="47"/>
        </w:rPr>
        <w:t> </w:t>
      </w:r>
      <w:r>
        <w:rPr/>
        <w:t>khai</w:t>
      </w:r>
      <w:r>
        <w:rPr>
          <w:spacing w:val="46"/>
        </w:rPr>
        <w:t> </w:t>
      </w:r>
      <w:r>
        <w:rPr/>
        <w:t>nhận</w:t>
      </w:r>
      <w:r>
        <w:rPr>
          <w:spacing w:val="47"/>
        </w:rPr>
        <w:t> </w:t>
      </w:r>
      <w:r>
        <w:rPr/>
        <w:t>số</w:t>
      </w:r>
      <w:r>
        <w:rPr>
          <w:spacing w:val="49"/>
        </w:rPr>
        <w:t> </w:t>
      </w:r>
      <w:r>
        <w:rPr/>
        <w:t>tiền</w:t>
      </w:r>
      <w:r>
        <w:rPr>
          <w:spacing w:val="47"/>
        </w:rPr>
        <w:t> </w:t>
      </w:r>
      <w:r>
        <w:rPr/>
        <w:t>dùng</w:t>
      </w:r>
      <w:r>
        <w:rPr>
          <w:spacing w:val="44"/>
        </w:rPr>
        <w:t> </w:t>
      </w:r>
      <w:r>
        <w:rPr/>
        <w:t>vào</w:t>
      </w:r>
      <w:r>
        <w:rPr>
          <w:spacing w:val="46"/>
        </w:rPr>
        <w:t> </w:t>
      </w:r>
      <w:r>
        <w:rPr/>
        <w:t>việc</w:t>
      </w:r>
      <w:r>
        <w:rPr>
          <w:spacing w:val="49"/>
        </w:rPr>
        <w:t> </w:t>
      </w:r>
      <w:r>
        <w:rPr/>
        <w:t>đánh</w:t>
      </w:r>
      <w:r>
        <w:rPr>
          <w:spacing w:val="44"/>
        </w:rPr>
        <w:t> </w:t>
      </w:r>
      <w:r>
        <w:rPr/>
        <w:t>bạc</w:t>
      </w:r>
      <w:r>
        <w:rPr>
          <w:spacing w:val="49"/>
        </w:rPr>
        <w:t> </w:t>
      </w:r>
      <w:r>
        <w:rPr/>
        <w:t>như</w:t>
      </w:r>
      <w:r>
        <w:rPr>
          <w:spacing w:val="46"/>
        </w:rPr>
        <w:t> </w:t>
      </w:r>
      <w:r>
        <w:rPr/>
        <w:t>sau:</w:t>
      </w:r>
      <w:r>
        <w:rPr>
          <w:spacing w:val="47"/>
        </w:rPr>
        <w:t> </w:t>
      </w:r>
      <w:r>
        <w:rPr/>
        <w:t>Hồ</w:t>
      </w:r>
      <w:r>
        <w:rPr>
          <w:spacing w:val="46"/>
        </w:rPr>
        <w:t> </w:t>
      </w:r>
      <w:r>
        <w:rPr/>
        <w:t>Thị</w:t>
      </w:r>
      <w:r>
        <w:rPr>
          <w:spacing w:val="47"/>
        </w:rPr>
        <w:t> </w:t>
      </w:r>
      <w:r>
        <w:rPr>
          <w:spacing w:val="-10"/>
        </w:rPr>
        <w:t>T</w:t>
      </w:r>
    </w:p>
    <w:p>
      <w:pPr>
        <w:pStyle w:val="BodyText"/>
        <w:spacing w:line="276" w:lineRule="auto" w:before="47"/>
        <w:ind w:right="107"/>
      </w:pPr>
      <w:r>
        <w:rPr/>
        <w:t>1.000.000 đồng; Phan Lam T1 1.000.000 đồng; Phan Văn P 500.000 đồng; Phạm Hoàng G 270.000 đồng; Lê Đức L 200.000 đồng; Voòng Mã L1 1.600.000 đồng, Nguyễn Thị H1 3.000.000 đồng, Nguyễn Thị Lan A 144.000 đồng.</w:t>
      </w:r>
    </w:p>
    <w:p>
      <w:pPr>
        <w:pStyle w:val="BodyText"/>
        <w:spacing w:line="276" w:lineRule="auto" w:before="1"/>
        <w:ind w:right="106" w:firstLine="559"/>
      </w:pPr>
      <w:r>
        <w:rPr/>
        <w:t>Tổng số tiền các bị cáo dùng vào mục đích đánh bạc là 11.964.000 đồng,</w:t>
      </w:r>
      <w:r>
        <w:rPr>
          <w:spacing w:val="40"/>
        </w:rPr>
        <w:t> </w:t>
      </w:r>
      <w:r>
        <w:rPr/>
        <w:t>trong</w:t>
      </w:r>
      <w:r>
        <w:rPr>
          <w:spacing w:val="-2"/>
        </w:rPr>
        <w:t> </w:t>
      </w:r>
      <w:r>
        <w:rPr/>
        <w:t>đó</w:t>
      </w:r>
      <w:r>
        <w:rPr>
          <w:spacing w:val="-2"/>
        </w:rPr>
        <w:t> </w:t>
      </w:r>
      <w:r>
        <w:rPr/>
        <w:t>gồm: Số tiền 4.200.000 đồng</w:t>
      </w:r>
      <w:r>
        <w:rPr>
          <w:spacing w:val="-2"/>
        </w:rPr>
        <w:t> </w:t>
      </w:r>
      <w:r>
        <w:rPr/>
        <w:t>thu tại chiếu bạc; số tiền 6.764.000 đồng</w:t>
      </w:r>
      <w:r>
        <w:rPr>
          <w:spacing w:val="-2"/>
        </w:rPr>
        <w:t> </w:t>
      </w:r>
      <w:r>
        <w:rPr/>
        <w:t>thu giữ của Nguyễn Thị H1, Phan Văn P, Voòng Mã L1, Nguyễn Thị Lan A chứng minh được sử dụng vào mục đích đánh bạc; Hồ Thị T thu lợi số tiền 600.000 đồng từ việc tổ chức đánh bạc và và bỏ thêm tiền cá nhân để tham gia đánh bạc với số tiền 1.000.000 đồng.</w:t>
      </w:r>
    </w:p>
    <w:p>
      <w:pPr>
        <w:pStyle w:val="BodyText"/>
        <w:spacing w:line="276" w:lineRule="auto"/>
        <w:ind w:right="106" w:firstLine="559"/>
      </w:pPr>
      <w:r>
        <w:rPr/>
        <w:t>Tại Cơ quan điều tra và phiên tòa sơ thẩm, các bị cáo Hồ Thị T, Phạm Hoàng G, Lê Đức L, Voòng Mã L1, Phan Lam T1, Phan Văn P, Nguyễn Thị Lan A, Nguyễn Thị H1 đã thừa nhận toàn bộ hành vi của mình theo đúng nội dung vụ án nêu trên.</w:t>
      </w:r>
    </w:p>
    <w:p>
      <w:pPr>
        <w:spacing w:line="276" w:lineRule="auto" w:before="0"/>
        <w:ind w:left="101" w:right="109" w:firstLine="559"/>
        <w:jc w:val="both"/>
        <w:rPr>
          <w:i/>
          <w:sz w:val="28"/>
        </w:rPr>
      </w:pPr>
      <w:r>
        <w:rPr>
          <w:sz w:val="28"/>
        </w:rPr>
        <w:t>*</w:t>
      </w:r>
      <w:r>
        <w:rPr>
          <w:i/>
          <w:sz w:val="28"/>
        </w:rPr>
        <w:t>Theo Cáo trạng số </w:t>
      </w:r>
      <w:r>
        <w:rPr>
          <w:sz w:val="28"/>
        </w:rPr>
        <w:t>89</w:t>
      </w:r>
      <w:r>
        <w:rPr>
          <w:b/>
          <w:sz w:val="28"/>
        </w:rPr>
        <w:t>/</w:t>
      </w:r>
      <w:r>
        <w:rPr>
          <w:i/>
          <w:sz w:val="28"/>
        </w:rPr>
        <w:t>CT-VKSTP-ĐN, ngày 16 tháng 6 năm 2022 của Viện</w:t>
      </w:r>
      <w:r>
        <w:rPr>
          <w:i/>
          <w:sz w:val="28"/>
        </w:rPr>
        <w:t> kiểm sát nhân dân huyện T, tỉnh Đồng Nai truy tố các bị cáo Hồ Thị T, Phạm Hoàng</w:t>
      </w:r>
      <w:r>
        <w:rPr>
          <w:i/>
          <w:spacing w:val="-2"/>
          <w:sz w:val="28"/>
        </w:rPr>
        <w:t> </w:t>
      </w:r>
      <w:r>
        <w:rPr>
          <w:i/>
          <w:sz w:val="28"/>
        </w:rPr>
        <w:t>G, Lê Đức L, Voòng</w:t>
      </w:r>
      <w:r>
        <w:rPr>
          <w:i/>
          <w:spacing w:val="-2"/>
          <w:sz w:val="28"/>
        </w:rPr>
        <w:t> </w:t>
      </w:r>
      <w:r>
        <w:rPr>
          <w:i/>
          <w:sz w:val="28"/>
        </w:rPr>
        <w:t>Mã L1,</w:t>
      </w:r>
      <w:r>
        <w:rPr>
          <w:i/>
          <w:spacing w:val="-1"/>
          <w:sz w:val="28"/>
        </w:rPr>
        <w:t> </w:t>
      </w:r>
      <w:r>
        <w:rPr>
          <w:i/>
          <w:sz w:val="28"/>
        </w:rPr>
        <w:t>Phan</w:t>
      </w:r>
      <w:r>
        <w:rPr>
          <w:i/>
          <w:spacing w:val="-2"/>
          <w:sz w:val="28"/>
        </w:rPr>
        <w:t> </w:t>
      </w:r>
      <w:r>
        <w:rPr>
          <w:i/>
          <w:sz w:val="28"/>
        </w:rPr>
        <w:t>Lam</w:t>
      </w:r>
      <w:r>
        <w:rPr>
          <w:i/>
          <w:spacing w:val="-2"/>
          <w:sz w:val="28"/>
        </w:rPr>
        <w:t> </w:t>
      </w:r>
      <w:r>
        <w:rPr>
          <w:i/>
          <w:sz w:val="28"/>
        </w:rPr>
        <w:t>T1,</w:t>
      </w:r>
      <w:r>
        <w:rPr>
          <w:i/>
          <w:spacing w:val="-1"/>
          <w:sz w:val="28"/>
        </w:rPr>
        <w:t> </w:t>
      </w:r>
      <w:r>
        <w:rPr>
          <w:i/>
          <w:sz w:val="28"/>
        </w:rPr>
        <w:t>Phan</w:t>
      </w:r>
      <w:r>
        <w:rPr>
          <w:i/>
          <w:spacing w:val="-2"/>
          <w:sz w:val="28"/>
        </w:rPr>
        <w:t> </w:t>
      </w:r>
      <w:r>
        <w:rPr>
          <w:i/>
          <w:sz w:val="28"/>
        </w:rPr>
        <w:t>Văn</w:t>
      </w:r>
      <w:r>
        <w:rPr>
          <w:i/>
          <w:spacing w:val="-2"/>
          <w:sz w:val="28"/>
        </w:rPr>
        <w:t> </w:t>
      </w:r>
      <w:r>
        <w:rPr>
          <w:i/>
          <w:sz w:val="28"/>
        </w:rPr>
        <w:t>P,</w:t>
      </w:r>
      <w:r>
        <w:rPr>
          <w:i/>
          <w:spacing w:val="-1"/>
          <w:sz w:val="28"/>
        </w:rPr>
        <w:t> </w:t>
      </w:r>
      <w:r>
        <w:rPr>
          <w:i/>
          <w:sz w:val="28"/>
        </w:rPr>
        <w:t>Nguyễn Thị Lan</w:t>
      </w:r>
      <w:r>
        <w:rPr>
          <w:i/>
          <w:spacing w:val="-2"/>
          <w:sz w:val="28"/>
        </w:rPr>
        <w:t> </w:t>
      </w:r>
      <w:r>
        <w:rPr>
          <w:i/>
          <w:sz w:val="28"/>
        </w:rPr>
        <w:t>A, Nguyễn Thị H1 về tội “Đánh bạc” quy định tại khoản 1 Điều 321 Bộ luật hình sự.</w:t>
      </w:r>
    </w:p>
    <w:p>
      <w:pPr>
        <w:pStyle w:val="ListParagraph"/>
        <w:numPr>
          <w:ilvl w:val="0"/>
          <w:numId w:val="2"/>
        </w:numPr>
        <w:tabs>
          <w:tab w:pos="880" w:val="left" w:leader="none"/>
        </w:tabs>
        <w:spacing w:line="278" w:lineRule="auto" w:before="0" w:after="0"/>
        <w:ind w:left="101" w:right="109" w:firstLine="559"/>
        <w:jc w:val="both"/>
        <w:rPr>
          <w:i/>
          <w:sz w:val="28"/>
        </w:rPr>
      </w:pPr>
      <w:r>
        <w:rPr>
          <w:i/>
          <w:sz w:val="28"/>
        </w:rPr>
        <w:t>Tại Bản án hình sự sơ thẩm số: 92/2022/HS-ST, ngày 11 tháng 8 năm 2022</w:t>
      </w:r>
      <w:r>
        <w:rPr>
          <w:i/>
          <w:sz w:val="28"/>
        </w:rPr>
        <w:t> của Tòa án nhân dân huyện T đã quyết định:</w:t>
      </w:r>
    </w:p>
    <w:p>
      <w:pPr>
        <w:pStyle w:val="BodyText"/>
        <w:spacing w:line="276" w:lineRule="auto"/>
        <w:ind w:right="108" w:firstLine="559"/>
      </w:pPr>
      <w:r>
        <w:rPr/>
        <w:t>Áp dụng khoản 1 Điều 321; điểm i, khoản 1, khoản 2 Điều 51; Điều 58; các điểm a, b khoản 1 Điều 47; Điều 38 của Bộ luật hình sự năm 2015 (sửa đổi, bổ sung năm 2017):</w:t>
      </w:r>
    </w:p>
    <w:p>
      <w:pPr>
        <w:pStyle w:val="BodyText"/>
        <w:spacing w:line="276" w:lineRule="auto"/>
        <w:ind w:right="109" w:firstLine="559"/>
      </w:pPr>
      <w:r>
        <w:rPr/>
        <w:t>- Xử phạt bị cáo </w:t>
      </w:r>
      <w:r>
        <w:rPr>
          <w:b/>
        </w:rPr>
        <w:t>Lê Đức L 07 </w:t>
      </w:r>
      <w:r>
        <w:rPr/>
        <w:t>(bảy) </w:t>
      </w:r>
      <w:r>
        <w:rPr>
          <w:b/>
        </w:rPr>
        <w:t>tháng tù </w:t>
      </w:r>
      <w:r>
        <w:rPr/>
        <w:t>về tội “Đánh bạc”. Thời hạn tù tính từ ngày bị cáo bị bắt chấp hành án hình phạt tù được trừ đi thời gian tạm giữ</w:t>
      </w:r>
      <w:r>
        <w:rPr>
          <w:spacing w:val="80"/>
        </w:rPr>
        <w:t> </w:t>
      </w:r>
      <w:r>
        <w:rPr/>
        <w:t>từ ngày 24 tháng 3 năm 2022 đến ngày 26 tháng 3 năm 2022).</w:t>
      </w:r>
    </w:p>
    <w:p>
      <w:pPr>
        <w:pStyle w:val="BodyText"/>
        <w:ind w:left="660"/>
      </w:pPr>
      <w:r>
        <w:rPr/>
        <w:t>Ngoài</w:t>
      </w:r>
      <w:r>
        <w:rPr>
          <w:spacing w:val="-7"/>
        </w:rPr>
        <w:t> </w:t>
      </w:r>
      <w:r>
        <w:rPr/>
        <w:t>ra,</w:t>
      </w:r>
      <w:r>
        <w:rPr>
          <w:spacing w:val="-4"/>
        </w:rPr>
        <w:t> </w:t>
      </w:r>
      <w:r>
        <w:rPr/>
        <w:t>bản</w:t>
      </w:r>
      <w:r>
        <w:rPr>
          <w:spacing w:val="-2"/>
        </w:rPr>
        <w:t> </w:t>
      </w:r>
      <w:r>
        <w:rPr/>
        <w:t>án</w:t>
      </w:r>
      <w:r>
        <w:rPr>
          <w:spacing w:val="-4"/>
        </w:rPr>
        <w:t> </w:t>
      </w:r>
      <w:r>
        <w:rPr/>
        <w:t>còn</w:t>
      </w:r>
      <w:r>
        <w:rPr>
          <w:spacing w:val="-2"/>
        </w:rPr>
        <w:t> </w:t>
      </w:r>
      <w:r>
        <w:rPr/>
        <w:t>tuyên</w:t>
      </w:r>
      <w:r>
        <w:rPr>
          <w:spacing w:val="-3"/>
        </w:rPr>
        <w:t> </w:t>
      </w:r>
      <w:r>
        <w:rPr/>
        <w:t>về</w:t>
      </w:r>
      <w:r>
        <w:rPr>
          <w:spacing w:val="-3"/>
        </w:rPr>
        <w:t> </w:t>
      </w:r>
      <w:r>
        <w:rPr/>
        <w:t>án</w:t>
      </w:r>
      <w:r>
        <w:rPr>
          <w:spacing w:val="-2"/>
        </w:rPr>
        <w:t> </w:t>
      </w:r>
      <w:r>
        <w:rPr/>
        <w:t>phí</w:t>
      </w:r>
      <w:r>
        <w:rPr>
          <w:spacing w:val="-2"/>
        </w:rPr>
        <w:t> </w:t>
      </w:r>
      <w:r>
        <w:rPr/>
        <w:t>và</w:t>
      </w:r>
      <w:r>
        <w:rPr>
          <w:spacing w:val="-4"/>
        </w:rPr>
        <w:t> </w:t>
      </w:r>
      <w:r>
        <w:rPr/>
        <w:t>quyền</w:t>
      </w:r>
      <w:r>
        <w:rPr>
          <w:spacing w:val="-4"/>
        </w:rPr>
        <w:t> </w:t>
      </w:r>
      <w:r>
        <w:rPr/>
        <w:t>kháng</w:t>
      </w:r>
      <w:r>
        <w:rPr>
          <w:spacing w:val="-4"/>
        </w:rPr>
        <w:t> </w:t>
      </w:r>
      <w:r>
        <w:rPr/>
        <w:t>cáo</w:t>
      </w:r>
      <w:r>
        <w:rPr>
          <w:spacing w:val="-2"/>
        </w:rPr>
        <w:t> </w:t>
      </w:r>
      <w:r>
        <w:rPr/>
        <w:t>theo</w:t>
      </w:r>
      <w:r>
        <w:rPr>
          <w:spacing w:val="-4"/>
        </w:rPr>
        <w:t> </w:t>
      </w:r>
      <w:r>
        <w:rPr/>
        <w:t>luật</w:t>
      </w:r>
      <w:r>
        <w:rPr>
          <w:spacing w:val="-2"/>
        </w:rPr>
        <w:t> định.</w:t>
      </w:r>
    </w:p>
    <w:p>
      <w:pPr>
        <w:pStyle w:val="BodyText"/>
        <w:spacing w:line="276" w:lineRule="auto" w:before="41"/>
        <w:ind w:right="108" w:firstLine="559"/>
      </w:pPr>
      <w:r>
        <w:rPr/>
        <w:t>Ngày 24 tháng 8 năm 2022, bị cáo Lê Đức L có đơn kháng cáo xin giảm nhẹ hình phạt và được hưởng án treo.</w:t>
      </w:r>
    </w:p>
    <w:p>
      <w:pPr>
        <w:pStyle w:val="ListParagraph"/>
        <w:numPr>
          <w:ilvl w:val="0"/>
          <w:numId w:val="2"/>
        </w:numPr>
        <w:tabs>
          <w:tab w:pos="896" w:val="left" w:leader="none"/>
        </w:tabs>
        <w:spacing w:line="240" w:lineRule="auto" w:before="1" w:after="0"/>
        <w:ind w:left="896" w:right="0" w:hanging="236"/>
        <w:jc w:val="both"/>
        <w:rPr>
          <w:i/>
          <w:sz w:val="28"/>
        </w:rPr>
      </w:pPr>
      <w:r>
        <w:rPr>
          <w:i/>
          <w:sz w:val="28"/>
        </w:rPr>
        <w:t>Quan</w:t>
      </w:r>
      <w:r>
        <w:rPr>
          <w:i/>
          <w:spacing w:val="23"/>
          <w:sz w:val="28"/>
        </w:rPr>
        <w:t> </w:t>
      </w:r>
      <w:r>
        <w:rPr>
          <w:i/>
          <w:sz w:val="28"/>
        </w:rPr>
        <w:t>điểm</w:t>
      </w:r>
      <w:r>
        <w:rPr>
          <w:i/>
          <w:spacing w:val="22"/>
          <w:sz w:val="28"/>
        </w:rPr>
        <w:t> </w:t>
      </w:r>
      <w:r>
        <w:rPr>
          <w:i/>
          <w:sz w:val="28"/>
        </w:rPr>
        <w:t>của</w:t>
      </w:r>
      <w:r>
        <w:rPr>
          <w:i/>
          <w:spacing w:val="26"/>
          <w:sz w:val="28"/>
        </w:rPr>
        <w:t> </w:t>
      </w:r>
      <w:r>
        <w:rPr>
          <w:i/>
          <w:sz w:val="28"/>
        </w:rPr>
        <w:t>Đại</w:t>
      </w:r>
      <w:r>
        <w:rPr>
          <w:i/>
          <w:spacing w:val="25"/>
          <w:sz w:val="28"/>
        </w:rPr>
        <w:t> </w:t>
      </w:r>
      <w:r>
        <w:rPr>
          <w:i/>
          <w:sz w:val="28"/>
        </w:rPr>
        <w:t>diện</w:t>
      </w:r>
      <w:r>
        <w:rPr>
          <w:i/>
          <w:spacing w:val="25"/>
          <w:sz w:val="28"/>
        </w:rPr>
        <w:t> </w:t>
      </w:r>
      <w:r>
        <w:rPr>
          <w:i/>
          <w:sz w:val="28"/>
        </w:rPr>
        <w:t>Viện</w:t>
      </w:r>
      <w:r>
        <w:rPr>
          <w:i/>
          <w:spacing w:val="26"/>
          <w:sz w:val="28"/>
        </w:rPr>
        <w:t> </w:t>
      </w:r>
      <w:r>
        <w:rPr>
          <w:i/>
          <w:sz w:val="28"/>
        </w:rPr>
        <w:t>kiểm</w:t>
      </w:r>
      <w:r>
        <w:rPr>
          <w:i/>
          <w:spacing w:val="22"/>
          <w:sz w:val="28"/>
        </w:rPr>
        <w:t> </w:t>
      </w:r>
      <w:r>
        <w:rPr>
          <w:i/>
          <w:sz w:val="28"/>
        </w:rPr>
        <w:t>sát</w:t>
      </w:r>
      <w:r>
        <w:rPr>
          <w:i/>
          <w:spacing w:val="25"/>
          <w:sz w:val="28"/>
        </w:rPr>
        <w:t> </w:t>
      </w:r>
      <w:r>
        <w:rPr>
          <w:i/>
          <w:sz w:val="28"/>
        </w:rPr>
        <w:t>nhân</w:t>
      </w:r>
      <w:r>
        <w:rPr>
          <w:i/>
          <w:spacing w:val="26"/>
          <w:sz w:val="28"/>
        </w:rPr>
        <w:t> </w:t>
      </w:r>
      <w:r>
        <w:rPr>
          <w:i/>
          <w:sz w:val="28"/>
        </w:rPr>
        <w:t>dân</w:t>
      </w:r>
      <w:r>
        <w:rPr>
          <w:i/>
          <w:spacing w:val="22"/>
          <w:sz w:val="28"/>
        </w:rPr>
        <w:t> </w:t>
      </w:r>
      <w:r>
        <w:rPr>
          <w:i/>
          <w:sz w:val="28"/>
        </w:rPr>
        <w:t>tỉnh</w:t>
      </w:r>
      <w:r>
        <w:rPr>
          <w:i/>
          <w:spacing w:val="22"/>
          <w:sz w:val="28"/>
        </w:rPr>
        <w:t> </w:t>
      </w:r>
      <w:r>
        <w:rPr>
          <w:i/>
          <w:sz w:val="28"/>
        </w:rPr>
        <w:t>Đồng</w:t>
      </w:r>
      <w:r>
        <w:rPr>
          <w:i/>
          <w:spacing w:val="23"/>
          <w:sz w:val="28"/>
        </w:rPr>
        <w:t> </w:t>
      </w:r>
      <w:r>
        <w:rPr>
          <w:i/>
          <w:sz w:val="28"/>
        </w:rPr>
        <w:t>Nai</w:t>
      </w:r>
      <w:r>
        <w:rPr>
          <w:i/>
          <w:spacing w:val="22"/>
          <w:sz w:val="28"/>
        </w:rPr>
        <w:t> </w:t>
      </w:r>
      <w:r>
        <w:rPr>
          <w:i/>
          <w:sz w:val="28"/>
        </w:rPr>
        <w:t>tại</w:t>
      </w:r>
      <w:r>
        <w:rPr>
          <w:i/>
          <w:spacing w:val="23"/>
          <w:sz w:val="28"/>
        </w:rPr>
        <w:t> </w:t>
      </w:r>
      <w:r>
        <w:rPr>
          <w:i/>
          <w:spacing w:val="-2"/>
          <w:sz w:val="28"/>
        </w:rPr>
        <w:t>phiên</w:t>
      </w:r>
    </w:p>
    <w:p>
      <w:pPr>
        <w:spacing w:before="47"/>
        <w:ind w:left="101" w:right="0" w:firstLine="0"/>
        <w:jc w:val="left"/>
        <w:rPr>
          <w:i/>
          <w:sz w:val="28"/>
        </w:rPr>
      </w:pPr>
      <w:r>
        <w:rPr>
          <w:i/>
          <w:spacing w:val="-4"/>
          <w:sz w:val="28"/>
        </w:rPr>
        <w:t>tòa:</w:t>
      </w:r>
    </w:p>
    <w:p>
      <w:pPr>
        <w:pStyle w:val="BodyText"/>
        <w:spacing w:before="48"/>
        <w:ind w:left="660"/>
        <w:jc w:val="left"/>
      </w:pPr>
      <w:r>
        <w:rPr/>
        <w:t>Về</w:t>
      </w:r>
      <w:r>
        <w:rPr>
          <w:spacing w:val="22"/>
        </w:rPr>
        <w:t> </w:t>
      </w:r>
      <w:r>
        <w:rPr/>
        <w:t>tội</w:t>
      </w:r>
      <w:r>
        <w:rPr>
          <w:spacing w:val="23"/>
        </w:rPr>
        <w:t> </w:t>
      </w:r>
      <w:r>
        <w:rPr/>
        <w:t>danh</w:t>
      </w:r>
      <w:r>
        <w:rPr>
          <w:spacing w:val="21"/>
        </w:rPr>
        <w:t> </w:t>
      </w:r>
      <w:r>
        <w:rPr/>
        <w:t>và</w:t>
      </w:r>
      <w:r>
        <w:rPr>
          <w:spacing w:val="25"/>
        </w:rPr>
        <w:t> </w:t>
      </w:r>
      <w:r>
        <w:rPr/>
        <w:t>hình</w:t>
      </w:r>
      <w:r>
        <w:rPr>
          <w:spacing w:val="22"/>
        </w:rPr>
        <w:t> </w:t>
      </w:r>
      <w:r>
        <w:rPr/>
        <w:t>phạt:</w:t>
      </w:r>
      <w:r>
        <w:rPr>
          <w:spacing w:val="21"/>
        </w:rPr>
        <w:t> </w:t>
      </w:r>
      <w:r>
        <w:rPr/>
        <w:t>Hành</w:t>
      </w:r>
      <w:r>
        <w:rPr>
          <w:spacing w:val="23"/>
        </w:rPr>
        <w:t> </w:t>
      </w:r>
      <w:r>
        <w:rPr/>
        <w:t>vi</w:t>
      </w:r>
      <w:r>
        <w:rPr>
          <w:spacing w:val="23"/>
        </w:rPr>
        <w:t> </w:t>
      </w:r>
      <w:r>
        <w:rPr/>
        <w:t>của</w:t>
      </w:r>
      <w:r>
        <w:rPr>
          <w:spacing w:val="24"/>
        </w:rPr>
        <w:t> </w:t>
      </w:r>
      <w:r>
        <w:rPr/>
        <w:t>bị</w:t>
      </w:r>
      <w:r>
        <w:rPr>
          <w:spacing w:val="23"/>
        </w:rPr>
        <w:t> </w:t>
      </w:r>
      <w:r>
        <w:rPr/>
        <w:t>cáo</w:t>
      </w:r>
      <w:r>
        <w:rPr>
          <w:spacing w:val="23"/>
        </w:rPr>
        <w:t> </w:t>
      </w:r>
      <w:r>
        <w:rPr/>
        <w:t>Lê</w:t>
      </w:r>
      <w:r>
        <w:rPr>
          <w:spacing w:val="25"/>
        </w:rPr>
        <w:t> </w:t>
      </w:r>
      <w:r>
        <w:rPr/>
        <w:t>Đức</w:t>
      </w:r>
      <w:r>
        <w:rPr>
          <w:spacing w:val="22"/>
        </w:rPr>
        <w:t> </w:t>
      </w:r>
      <w:r>
        <w:rPr/>
        <w:t>L</w:t>
      </w:r>
      <w:r>
        <w:rPr>
          <w:spacing w:val="25"/>
        </w:rPr>
        <w:t> </w:t>
      </w:r>
      <w:r>
        <w:rPr/>
        <w:t>đã</w:t>
      </w:r>
      <w:r>
        <w:rPr>
          <w:spacing w:val="25"/>
        </w:rPr>
        <w:t> </w:t>
      </w:r>
      <w:r>
        <w:rPr/>
        <w:t>phạm</w:t>
      </w:r>
      <w:r>
        <w:rPr>
          <w:spacing w:val="24"/>
        </w:rPr>
        <w:t> </w:t>
      </w:r>
      <w:r>
        <w:rPr/>
        <w:t>tội</w:t>
      </w:r>
      <w:r>
        <w:rPr>
          <w:spacing w:val="23"/>
        </w:rPr>
        <w:t> </w:t>
      </w:r>
      <w:r>
        <w:rPr>
          <w:spacing w:val="-2"/>
        </w:rPr>
        <w:t>“Đánh</w:t>
      </w:r>
    </w:p>
    <w:p>
      <w:pPr>
        <w:pStyle w:val="BodyText"/>
        <w:spacing w:line="276" w:lineRule="auto" w:before="48"/>
        <w:ind w:right="108"/>
      </w:pPr>
      <w:r>
        <w:rPr/>
        <w:t>bạc” theo khoản 1 Điều 321 Bộ luật Hình sự năm 2015 (sửa đổi, bổ sung năm 2017). Khi lượng hình, Tòa án cấp sơ thẩm đã xem xét các tình tiết tăng nặng,</w:t>
      </w:r>
      <w:r>
        <w:rPr>
          <w:spacing w:val="40"/>
        </w:rPr>
        <w:t> </w:t>
      </w:r>
      <w:r>
        <w:rPr/>
        <w:t>giảm nhẹ trách nhiệm hình sự, xử phạt bị cáo Lê Đức L mức án 07 (bảy) tháng tù</w:t>
      </w:r>
      <w:r>
        <w:rPr>
          <w:spacing w:val="40"/>
        </w:rPr>
        <w:t> </w:t>
      </w:r>
      <w:r>
        <w:rPr/>
        <w:t>là phù hợp tính chất, mức độ hành vi phạm tội mà bị cáo đã thực hiện. Do đó, đề nghị</w:t>
      </w:r>
      <w:r>
        <w:rPr>
          <w:spacing w:val="-1"/>
        </w:rPr>
        <w:t> </w:t>
      </w:r>
      <w:r>
        <w:rPr/>
        <w:t>Hội</w:t>
      </w:r>
      <w:r>
        <w:rPr>
          <w:spacing w:val="-1"/>
        </w:rPr>
        <w:t> </w:t>
      </w:r>
      <w:r>
        <w:rPr/>
        <w:t>đồng</w:t>
      </w:r>
      <w:r>
        <w:rPr>
          <w:spacing w:val="-3"/>
        </w:rPr>
        <w:t> </w:t>
      </w:r>
      <w:r>
        <w:rPr/>
        <w:t>xét</w:t>
      </w:r>
      <w:r>
        <w:rPr>
          <w:spacing w:val="-1"/>
        </w:rPr>
        <w:t> </w:t>
      </w:r>
      <w:r>
        <w:rPr/>
        <w:t>xử</w:t>
      </w:r>
      <w:r>
        <w:rPr>
          <w:spacing w:val="-1"/>
        </w:rPr>
        <w:t> </w:t>
      </w:r>
      <w:r>
        <w:rPr/>
        <w:t>không</w:t>
      </w:r>
      <w:r>
        <w:rPr>
          <w:spacing w:val="-3"/>
        </w:rPr>
        <w:t> </w:t>
      </w:r>
      <w:r>
        <w:rPr/>
        <w:t>chấp</w:t>
      </w:r>
      <w:r>
        <w:rPr>
          <w:spacing w:val="-1"/>
        </w:rPr>
        <w:t> </w:t>
      </w:r>
      <w:r>
        <w:rPr/>
        <w:t>nhận</w:t>
      </w:r>
      <w:r>
        <w:rPr>
          <w:spacing w:val="-1"/>
        </w:rPr>
        <w:t> </w:t>
      </w:r>
      <w:r>
        <w:rPr/>
        <w:t>kháng</w:t>
      </w:r>
      <w:r>
        <w:rPr>
          <w:spacing w:val="-1"/>
        </w:rPr>
        <w:t> </w:t>
      </w:r>
      <w:r>
        <w:rPr/>
        <w:t>cáo</w:t>
      </w:r>
      <w:r>
        <w:rPr>
          <w:spacing w:val="-1"/>
        </w:rPr>
        <w:t> </w:t>
      </w:r>
      <w:r>
        <w:rPr/>
        <w:t>của</w:t>
      </w:r>
      <w:r>
        <w:rPr>
          <w:spacing w:val="-2"/>
        </w:rPr>
        <w:t> </w:t>
      </w:r>
      <w:r>
        <w:rPr/>
        <w:t>bị</w:t>
      </w:r>
      <w:r>
        <w:rPr>
          <w:spacing w:val="-1"/>
        </w:rPr>
        <w:t> </w:t>
      </w:r>
      <w:r>
        <w:rPr/>
        <w:t>cáo, giữ</w:t>
      </w:r>
      <w:r>
        <w:rPr>
          <w:spacing w:val="-1"/>
        </w:rPr>
        <w:t> </w:t>
      </w:r>
      <w:r>
        <w:rPr/>
        <w:t>nguyên</w:t>
      </w:r>
      <w:r>
        <w:rPr>
          <w:spacing w:val="-1"/>
        </w:rPr>
        <w:t> </w:t>
      </w:r>
      <w:r>
        <w:rPr/>
        <w:t>bản</w:t>
      </w:r>
      <w:r>
        <w:rPr>
          <w:spacing w:val="-1"/>
        </w:rPr>
        <w:t> </w:t>
      </w:r>
      <w:r>
        <w:rPr/>
        <w:t>án</w:t>
      </w:r>
      <w:r>
        <w:rPr>
          <w:spacing w:val="-1"/>
        </w:rPr>
        <w:t> </w:t>
      </w:r>
      <w:r>
        <w:rPr/>
        <w:t>sơ </w:t>
      </w:r>
      <w:r>
        <w:rPr>
          <w:spacing w:val="-2"/>
        </w:rPr>
        <w:t>thẩm.</w:t>
      </w:r>
    </w:p>
    <w:p>
      <w:pPr>
        <w:pStyle w:val="Heading1"/>
        <w:ind w:left="3283"/>
      </w:pPr>
      <w:r>
        <w:rPr/>
        <w:t>NHẬN</w:t>
      </w:r>
      <w:r>
        <w:rPr>
          <w:spacing w:val="-8"/>
        </w:rPr>
        <w:t> </w:t>
      </w:r>
      <w:r>
        <w:rPr/>
        <w:t>ĐỊNH</w:t>
      </w:r>
      <w:r>
        <w:rPr>
          <w:spacing w:val="-4"/>
        </w:rPr>
        <w:t> </w:t>
      </w:r>
      <w:r>
        <w:rPr/>
        <w:t>CỦA</w:t>
      </w:r>
      <w:r>
        <w:rPr>
          <w:spacing w:val="-4"/>
        </w:rPr>
        <w:t> </w:t>
      </w:r>
      <w:r>
        <w:rPr/>
        <w:t>TÒA</w:t>
      </w:r>
      <w:r>
        <w:rPr>
          <w:spacing w:val="-5"/>
        </w:rPr>
        <w:t> ÁN:</w:t>
      </w:r>
    </w:p>
    <w:p>
      <w:pPr>
        <w:spacing w:after="0"/>
        <w:sectPr>
          <w:pgSz w:w="11910" w:h="16840"/>
          <w:pgMar w:header="0" w:footer="742" w:top="1060" w:bottom="940" w:left="1600" w:right="740"/>
        </w:sectPr>
      </w:pPr>
    </w:p>
    <w:p>
      <w:pPr>
        <w:spacing w:line="276" w:lineRule="auto" w:before="63"/>
        <w:ind w:left="101" w:right="197" w:firstLine="561"/>
        <w:jc w:val="both"/>
        <w:rPr>
          <w:i/>
          <w:sz w:val="28"/>
        </w:rPr>
      </w:pPr>
      <w:r>
        <w:rPr>
          <w:i/>
          <w:sz w:val="28"/>
        </w:rPr>
        <w:t>Trên</w:t>
      </w:r>
      <w:r>
        <w:rPr>
          <w:i/>
          <w:spacing w:val="-1"/>
          <w:sz w:val="28"/>
        </w:rPr>
        <w:t> </w:t>
      </w:r>
      <w:r>
        <w:rPr>
          <w:i/>
          <w:sz w:val="28"/>
        </w:rPr>
        <w:t>cơ sở nội</w:t>
      </w:r>
      <w:r>
        <w:rPr>
          <w:i/>
          <w:spacing w:val="-1"/>
          <w:sz w:val="28"/>
        </w:rPr>
        <w:t> </w:t>
      </w:r>
      <w:r>
        <w:rPr>
          <w:i/>
          <w:sz w:val="28"/>
        </w:rPr>
        <w:t>dung vụ án, căn cứ vào các tài</w:t>
      </w:r>
      <w:r>
        <w:rPr>
          <w:i/>
          <w:spacing w:val="-1"/>
          <w:sz w:val="28"/>
        </w:rPr>
        <w:t> </w:t>
      </w:r>
      <w:r>
        <w:rPr>
          <w:i/>
          <w:sz w:val="28"/>
        </w:rPr>
        <w:t>liệu trong</w:t>
      </w:r>
      <w:r>
        <w:rPr>
          <w:i/>
          <w:spacing w:val="-1"/>
          <w:sz w:val="28"/>
        </w:rPr>
        <w:t> </w:t>
      </w:r>
      <w:r>
        <w:rPr>
          <w:i/>
          <w:sz w:val="28"/>
        </w:rPr>
        <w:t>hồ sơ</w:t>
      </w:r>
      <w:r>
        <w:rPr>
          <w:i/>
          <w:spacing w:val="-1"/>
          <w:sz w:val="28"/>
        </w:rPr>
        <w:t> </w:t>
      </w:r>
      <w:r>
        <w:rPr>
          <w:i/>
          <w:sz w:val="28"/>
        </w:rPr>
        <w:t>vụ án đã</w:t>
      </w:r>
      <w:r>
        <w:rPr>
          <w:i/>
          <w:spacing w:val="-1"/>
          <w:sz w:val="28"/>
        </w:rPr>
        <w:t> </w:t>
      </w:r>
      <w:r>
        <w:rPr>
          <w:i/>
          <w:sz w:val="28"/>
        </w:rPr>
        <w:t>được</w:t>
      </w:r>
      <w:r>
        <w:rPr>
          <w:i/>
          <w:sz w:val="28"/>
        </w:rPr>
        <w:t> tranh tụng tại phiên tòa, Hội đồng xét xử nhận định như sau:</w:t>
      </w:r>
    </w:p>
    <w:p>
      <w:pPr>
        <w:pStyle w:val="ListParagraph"/>
        <w:numPr>
          <w:ilvl w:val="0"/>
          <w:numId w:val="3"/>
        </w:numPr>
        <w:tabs>
          <w:tab w:pos="1064" w:val="left" w:leader="none"/>
        </w:tabs>
        <w:spacing w:line="276" w:lineRule="auto" w:before="0" w:after="0"/>
        <w:ind w:left="101" w:right="195" w:firstLine="561"/>
        <w:jc w:val="both"/>
        <w:rPr>
          <w:sz w:val="28"/>
        </w:rPr>
      </w:pPr>
      <w:r>
        <w:rPr>
          <w:sz w:val="28"/>
        </w:rPr>
        <w:t>Về hành vi, quyết định tố tụng: Cơ quan điều tra, Viện kiểm sát nhân dân và Tòa án cấp sơ thẩm đã thực hiện đầy đủ trình tự, thủ tục theo quy định của Bộ luật tố tụng</w:t>
      </w:r>
      <w:r>
        <w:rPr>
          <w:spacing w:val="-2"/>
          <w:sz w:val="28"/>
        </w:rPr>
        <w:t> </w:t>
      </w:r>
      <w:r>
        <w:rPr>
          <w:sz w:val="28"/>
        </w:rPr>
        <w:t>hình</w:t>
      </w:r>
      <w:r>
        <w:rPr>
          <w:spacing w:val="-2"/>
          <w:sz w:val="28"/>
        </w:rPr>
        <w:t> </w:t>
      </w:r>
      <w:r>
        <w:rPr>
          <w:sz w:val="28"/>
        </w:rPr>
        <w:t>sự, bị cáo không</w:t>
      </w:r>
      <w:r>
        <w:rPr>
          <w:spacing w:val="-2"/>
          <w:sz w:val="28"/>
        </w:rPr>
        <w:t> </w:t>
      </w:r>
      <w:r>
        <w:rPr>
          <w:sz w:val="28"/>
        </w:rPr>
        <w:t>khiếu nại, thắc mắc. Kháng</w:t>
      </w:r>
      <w:r>
        <w:rPr>
          <w:spacing w:val="-2"/>
          <w:sz w:val="28"/>
        </w:rPr>
        <w:t> </w:t>
      </w:r>
      <w:r>
        <w:rPr>
          <w:sz w:val="28"/>
        </w:rPr>
        <w:t>cáo</w:t>
      </w:r>
      <w:r>
        <w:rPr>
          <w:spacing w:val="-2"/>
          <w:sz w:val="28"/>
        </w:rPr>
        <w:t> </w:t>
      </w:r>
      <w:r>
        <w:rPr>
          <w:sz w:val="28"/>
        </w:rPr>
        <w:t>của bị cáo trong hạn luật định nên được chấp nhận.</w:t>
      </w:r>
    </w:p>
    <w:p>
      <w:pPr>
        <w:pStyle w:val="ListParagraph"/>
        <w:numPr>
          <w:ilvl w:val="0"/>
          <w:numId w:val="3"/>
        </w:numPr>
        <w:tabs>
          <w:tab w:pos="1060" w:val="left" w:leader="none"/>
        </w:tabs>
        <w:spacing w:line="322" w:lineRule="exact" w:before="0" w:after="0"/>
        <w:ind w:left="1059" w:right="0" w:hanging="397"/>
        <w:jc w:val="both"/>
        <w:rPr>
          <w:sz w:val="28"/>
        </w:rPr>
      </w:pPr>
      <w:r>
        <w:rPr>
          <w:sz w:val="28"/>
        </w:rPr>
        <w:t>Về</w:t>
      </w:r>
      <w:r>
        <w:rPr>
          <w:spacing w:val="-5"/>
          <w:sz w:val="28"/>
        </w:rPr>
        <w:t> </w:t>
      </w:r>
      <w:r>
        <w:rPr>
          <w:sz w:val="28"/>
        </w:rPr>
        <w:t>nội</w:t>
      </w:r>
      <w:r>
        <w:rPr>
          <w:spacing w:val="-4"/>
          <w:sz w:val="28"/>
        </w:rPr>
        <w:t> </w:t>
      </w:r>
      <w:r>
        <w:rPr>
          <w:sz w:val="28"/>
        </w:rPr>
        <w:t>dung</w:t>
      </w:r>
      <w:r>
        <w:rPr>
          <w:spacing w:val="-2"/>
          <w:sz w:val="28"/>
        </w:rPr>
        <w:t> </w:t>
      </w:r>
      <w:r>
        <w:rPr>
          <w:sz w:val="28"/>
        </w:rPr>
        <w:t>vụ</w:t>
      </w:r>
      <w:r>
        <w:rPr>
          <w:spacing w:val="-2"/>
          <w:sz w:val="28"/>
        </w:rPr>
        <w:t> </w:t>
      </w:r>
      <w:r>
        <w:rPr>
          <w:spacing w:val="-5"/>
          <w:sz w:val="28"/>
        </w:rPr>
        <w:t>án:</w:t>
      </w:r>
    </w:p>
    <w:p>
      <w:pPr>
        <w:pStyle w:val="BodyText"/>
        <w:spacing w:line="276" w:lineRule="auto" w:before="49"/>
        <w:ind w:right="107" w:firstLine="561"/>
      </w:pPr>
      <w:r>
        <w:rPr/>
        <w:t>Vào lúc 14 giờ 30 phút ngày 24 tháng 3 năm 2022, tại nhà Hồ Thị T ở ấp 1,</w:t>
      </w:r>
      <w:r>
        <w:rPr>
          <w:spacing w:val="40"/>
        </w:rPr>
        <w:t> </w:t>
      </w:r>
      <w:r>
        <w:rPr/>
        <w:t>xã T1, huyện T, tỉnh Đồng Nai, Hồ Thị T, Phạm Hoàng G, Lê Đức L, Voòng Mã L1,</w:t>
      </w:r>
      <w:r>
        <w:rPr>
          <w:spacing w:val="-1"/>
        </w:rPr>
        <w:t> </w:t>
      </w:r>
      <w:r>
        <w:rPr/>
        <w:t>Phan</w:t>
      </w:r>
      <w:r>
        <w:rPr>
          <w:spacing w:val="-2"/>
        </w:rPr>
        <w:t> </w:t>
      </w:r>
      <w:r>
        <w:rPr/>
        <w:t>Lam</w:t>
      </w:r>
      <w:r>
        <w:rPr>
          <w:spacing w:val="-1"/>
        </w:rPr>
        <w:t> </w:t>
      </w:r>
      <w:r>
        <w:rPr/>
        <w:t>T1,</w:t>
      </w:r>
      <w:r>
        <w:rPr>
          <w:spacing w:val="-4"/>
        </w:rPr>
        <w:t> </w:t>
      </w:r>
      <w:r>
        <w:rPr/>
        <w:t>Phan Văn</w:t>
      </w:r>
      <w:r>
        <w:rPr>
          <w:spacing w:val="-2"/>
        </w:rPr>
        <w:t> </w:t>
      </w:r>
      <w:r>
        <w:rPr/>
        <w:t>P,</w:t>
      </w:r>
      <w:r>
        <w:rPr>
          <w:spacing w:val="-1"/>
        </w:rPr>
        <w:t> </w:t>
      </w:r>
      <w:r>
        <w:rPr/>
        <w:t>Nguyễn</w:t>
      </w:r>
      <w:r>
        <w:rPr>
          <w:spacing w:val="-2"/>
        </w:rPr>
        <w:t> </w:t>
      </w:r>
      <w:r>
        <w:rPr/>
        <w:t>Thị</w:t>
      </w:r>
      <w:r>
        <w:rPr>
          <w:spacing w:val="-2"/>
        </w:rPr>
        <w:t> </w:t>
      </w:r>
      <w:r>
        <w:rPr/>
        <w:t>Lan</w:t>
      </w:r>
      <w:r>
        <w:rPr>
          <w:spacing w:val="-2"/>
        </w:rPr>
        <w:t> </w:t>
      </w:r>
      <w:r>
        <w:rPr/>
        <w:t>A,</w:t>
      </w:r>
      <w:r>
        <w:rPr>
          <w:spacing w:val="-1"/>
        </w:rPr>
        <w:t> </w:t>
      </w:r>
      <w:r>
        <w:rPr/>
        <w:t>Nguyễn</w:t>
      </w:r>
      <w:r>
        <w:rPr>
          <w:spacing w:val="-2"/>
        </w:rPr>
        <w:t> </w:t>
      </w:r>
      <w:r>
        <w:rPr/>
        <w:t>Thị H1</w:t>
      </w:r>
      <w:r>
        <w:rPr>
          <w:spacing w:val="-2"/>
        </w:rPr>
        <w:t> </w:t>
      </w:r>
      <w:r>
        <w:rPr/>
        <w:t>thực hiện hành vi</w:t>
      </w:r>
      <w:r>
        <w:rPr>
          <w:spacing w:val="-3"/>
        </w:rPr>
        <w:t> </w:t>
      </w:r>
      <w:r>
        <w:rPr/>
        <w:t>đánh</w:t>
      </w:r>
      <w:r>
        <w:rPr>
          <w:spacing w:val="-1"/>
        </w:rPr>
        <w:t> </w:t>
      </w:r>
      <w:r>
        <w:rPr/>
        <w:t>bạc</w:t>
      </w:r>
      <w:r>
        <w:rPr>
          <w:spacing w:val="-2"/>
        </w:rPr>
        <w:t> </w:t>
      </w:r>
      <w:r>
        <w:rPr/>
        <w:t>trái</w:t>
      </w:r>
      <w:r>
        <w:rPr>
          <w:spacing w:val="-1"/>
        </w:rPr>
        <w:t> </w:t>
      </w:r>
      <w:r>
        <w:rPr/>
        <w:t>phép</w:t>
      </w:r>
      <w:r>
        <w:rPr>
          <w:spacing w:val="-1"/>
        </w:rPr>
        <w:t> </w:t>
      </w:r>
      <w:r>
        <w:rPr/>
        <w:t>được thua</w:t>
      </w:r>
      <w:r>
        <w:rPr>
          <w:spacing w:val="-2"/>
        </w:rPr>
        <w:t> </w:t>
      </w:r>
      <w:r>
        <w:rPr/>
        <w:t>bằng</w:t>
      </w:r>
      <w:r>
        <w:rPr>
          <w:spacing w:val="-1"/>
        </w:rPr>
        <w:t> </w:t>
      </w:r>
      <w:r>
        <w:rPr/>
        <w:t>tiền</w:t>
      </w:r>
      <w:r>
        <w:rPr>
          <w:spacing w:val="-1"/>
        </w:rPr>
        <w:t> </w:t>
      </w:r>
      <w:r>
        <w:rPr/>
        <w:t>dưới</w:t>
      </w:r>
      <w:r>
        <w:rPr>
          <w:spacing w:val="-1"/>
        </w:rPr>
        <w:t> </w:t>
      </w:r>
      <w:r>
        <w:rPr/>
        <w:t>hình</w:t>
      </w:r>
      <w:r>
        <w:rPr>
          <w:spacing w:val="-1"/>
        </w:rPr>
        <w:t> </w:t>
      </w:r>
      <w:r>
        <w:rPr/>
        <w:t>thức đánh</w:t>
      </w:r>
      <w:r>
        <w:rPr>
          <w:spacing w:val="-1"/>
        </w:rPr>
        <w:t> </w:t>
      </w:r>
      <w:r>
        <w:rPr/>
        <w:t>bài</w:t>
      </w:r>
      <w:r>
        <w:rPr>
          <w:spacing w:val="-1"/>
        </w:rPr>
        <w:t> </w:t>
      </w:r>
      <w:r>
        <w:rPr/>
        <w:t>xì dách</w:t>
      </w:r>
      <w:r>
        <w:rPr>
          <w:spacing w:val="-1"/>
        </w:rPr>
        <w:t> </w:t>
      </w:r>
      <w:r>
        <w:rPr/>
        <w:t>thì</w:t>
      </w:r>
      <w:r>
        <w:rPr>
          <w:spacing w:val="-1"/>
        </w:rPr>
        <w:t> </w:t>
      </w:r>
      <w:r>
        <w:rPr/>
        <w:t>bị</w:t>
      </w:r>
      <w:r>
        <w:rPr>
          <w:spacing w:val="-1"/>
        </w:rPr>
        <w:t> </w:t>
      </w:r>
      <w:r>
        <w:rPr/>
        <w:t>Cơ quan Cảnh sát điều tra Công an huyện T bắt quả tang. Số tiền dùng vào mục đích đánh</w:t>
      </w:r>
      <w:r>
        <w:rPr>
          <w:spacing w:val="-3"/>
        </w:rPr>
        <w:t> </w:t>
      </w:r>
      <w:r>
        <w:rPr/>
        <w:t>bạc là</w:t>
      </w:r>
      <w:r>
        <w:rPr>
          <w:spacing w:val="-2"/>
        </w:rPr>
        <w:t> </w:t>
      </w:r>
      <w:r>
        <w:rPr/>
        <w:t>11.964.000</w:t>
      </w:r>
      <w:r>
        <w:rPr>
          <w:spacing w:val="-1"/>
        </w:rPr>
        <w:t> </w:t>
      </w:r>
      <w:r>
        <w:rPr/>
        <w:t>đồng, trong đó</w:t>
      </w:r>
      <w:r>
        <w:rPr>
          <w:spacing w:val="-1"/>
        </w:rPr>
        <w:t> </w:t>
      </w:r>
      <w:r>
        <w:rPr/>
        <w:t>bị cáo</w:t>
      </w:r>
      <w:r>
        <w:rPr>
          <w:spacing w:val="-1"/>
        </w:rPr>
        <w:t> </w:t>
      </w:r>
      <w:r>
        <w:rPr/>
        <w:t>Lê</w:t>
      </w:r>
      <w:r>
        <w:rPr>
          <w:spacing w:val="-2"/>
        </w:rPr>
        <w:t> </w:t>
      </w:r>
      <w:r>
        <w:rPr/>
        <w:t>Đức</w:t>
      </w:r>
      <w:r>
        <w:rPr>
          <w:spacing w:val="-2"/>
        </w:rPr>
        <w:t> </w:t>
      </w:r>
      <w:r>
        <w:rPr/>
        <w:t>L khai</w:t>
      </w:r>
      <w:r>
        <w:rPr>
          <w:spacing w:val="-3"/>
        </w:rPr>
        <w:t> </w:t>
      </w:r>
      <w:r>
        <w:rPr/>
        <w:t>nhận</w:t>
      </w:r>
      <w:r>
        <w:rPr>
          <w:spacing w:val="-1"/>
        </w:rPr>
        <w:t> </w:t>
      </w:r>
      <w:r>
        <w:rPr/>
        <w:t>đã</w:t>
      </w:r>
      <w:r>
        <w:rPr>
          <w:spacing w:val="-2"/>
        </w:rPr>
        <w:t> </w:t>
      </w:r>
      <w:r>
        <w:rPr/>
        <w:t>dùng</w:t>
      </w:r>
      <w:r>
        <w:rPr>
          <w:spacing w:val="-1"/>
        </w:rPr>
        <w:t> </w:t>
      </w:r>
      <w:r>
        <w:rPr/>
        <w:t>200.000 đồng vào mục đích đánh bạc. Do vậy, Tòa án cấp sơ thẩm đã xử phạt bị cáo Lê</w:t>
      </w:r>
      <w:r>
        <w:rPr>
          <w:spacing w:val="40"/>
        </w:rPr>
        <w:t> </w:t>
      </w:r>
      <w:r>
        <w:rPr/>
        <w:t>Đức L về tội “Đánh</w:t>
      </w:r>
      <w:r>
        <w:rPr>
          <w:spacing w:val="-1"/>
        </w:rPr>
        <w:t> </w:t>
      </w:r>
      <w:r>
        <w:rPr/>
        <w:t>bạc” theo</w:t>
      </w:r>
      <w:r>
        <w:rPr>
          <w:spacing w:val="-1"/>
        </w:rPr>
        <w:t> </w:t>
      </w:r>
      <w:r>
        <w:rPr/>
        <w:t>quy định</w:t>
      </w:r>
      <w:r>
        <w:rPr>
          <w:spacing w:val="-1"/>
        </w:rPr>
        <w:t> </w:t>
      </w:r>
      <w:r>
        <w:rPr/>
        <w:t>tại khoản 1 Điều 321</w:t>
      </w:r>
      <w:r>
        <w:rPr>
          <w:spacing w:val="-1"/>
        </w:rPr>
        <w:t> </w:t>
      </w:r>
      <w:r>
        <w:rPr/>
        <w:t>Bộ luật Hình sự là có căn cứ, đúng pháp luật.</w:t>
      </w:r>
    </w:p>
    <w:p>
      <w:pPr>
        <w:pStyle w:val="ListParagraph"/>
        <w:numPr>
          <w:ilvl w:val="0"/>
          <w:numId w:val="3"/>
        </w:numPr>
        <w:tabs>
          <w:tab w:pos="1060" w:val="left" w:leader="none"/>
        </w:tabs>
        <w:spacing w:line="276" w:lineRule="auto" w:before="0" w:after="0"/>
        <w:ind w:left="101" w:right="194" w:firstLine="561"/>
        <w:jc w:val="both"/>
        <w:rPr>
          <w:sz w:val="28"/>
        </w:rPr>
      </w:pPr>
      <w:r>
        <w:rPr>
          <w:sz w:val="28"/>
        </w:rPr>
        <w:t>Xét tính chất mức độ, hành vi phạm tội của bị cáo: Hành vi của bị cáo</w:t>
      </w:r>
      <w:r>
        <w:rPr>
          <w:spacing w:val="40"/>
          <w:sz w:val="28"/>
        </w:rPr>
        <w:t> </w:t>
      </w:r>
      <w:r>
        <w:rPr>
          <w:sz w:val="28"/>
        </w:rPr>
        <w:t>Lộc đã trực tiếp xâm phạm đến trật tự trị an xã hội, đã cấu thành tội “Đánh bạc” theo khoản 1 Điều 321 Bộ luật Hình sự. Đây là vụ án phạm tội đồng phạm giản đơn, các bị cáo cùng nhau thực hiện hành vi phạm tội tuy nhiên số tiền đánh bạc không lớn. Khi lượng hình, Tòa án cấp sơ thẩm đã xem xét, áp dụng cho bị cáo tình tiết giảm nhẹ như thành khẩn khai báo, ăn năn hối cải quy định tại điểm s khoản 1, khoản 2 Điều 51 Bộ luật Hình sự. Trong vụ án này, vai trò của bị cáo thấp, số tiền dùng vào mục đích đánh bạc chỉ có 200.000 đồng. Xét bị cáo Lộc có hoàn cảnh khó khăn, là lao động chính trong gia đình, tại phiên tòa phúc thẩm</w:t>
      </w:r>
      <w:r>
        <w:rPr>
          <w:spacing w:val="40"/>
          <w:sz w:val="28"/>
        </w:rPr>
        <w:t> </w:t>
      </w:r>
      <w:r>
        <w:rPr>
          <w:sz w:val="28"/>
        </w:rPr>
        <w:t>hôm nay, bị cáo giao nộp giấy xác nhận hoàn cảnh khó khăn, là lao động chính trong gia đình là tình tiết mới để xem xét giảm nhẹ cho bị cáo. Do đó, xét chấp nhận một phần kháng cáo xin giảm nhẹ hình phạt cho bị cáo. Đối với việc bị cáo xin hưởng án treo, do có nhân thân về tàng trữ trái phép chất ma túy, nên yêu cầu xin hưởng án treo của bị cáo không được chấp nhận.</w:t>
      </w:r>
    </w:p>
    <w:p>
      <w:pPr>
        <w:pStyle w:val="ListParagraph"/>
        <w:numPr>
          <w:ilvl w:val="0"/>
          <w:numId w:val="3"/>
        </w:numPr>
        <w:tabs>
          <w:tab w:pos="1060" w:val="left" w:leader="none"/>
        </w:tabs>
        <w:spacing w:line="276" w:lineRule="auto" w:before="0" w:after="0"/>
        <w:ind w:left="101" w:right="195" w:firstLine="561"/>
        <w:jc w:val="both"/>
        <w:rPr>
          <w:sz w:val="28"/>
        </w:rPr>
      </w:pPr>
      <w:r>
        <w:rPr>
          <w:sz w:val="28"/>
        </w:rPr>
        <w:t>Các quyết định khác của bản án sơ thẩm không có kháng cáo, kháng nghị đã có hiệu lực pháp luật, Hội đồng xét xử không xem xét, giải quyết lại.</w:t>
      </w:r>
    </w:p>
    <w:p>
      <w:pPr>
        <w:pStyle w:val="ListParagraph"/>
        <w:numPr>
          <w:ilvl w:val="0"/>
          <w:numId w:val="3"/>
        </w:numPr>
        <w:tabs>
          <w:tab w:pos="1060" w:val="left" w:leader="none"/>
        </w:tabs>
        <w:spacing w:line="276" w:lineRule="auto" w:before="0" w:after="0"/>
        <w:ind w:left="101" w:right="195" w:firstLine="561"/>
        <w:jc w:val="both"/>
        <w:rPr>
          <w:sz w:val="28"/>
        </w:rPr>
      </w:pPr>
      <w:r>
        <w:rPr>
          <w:sz w:val="28"/>
        </w:rPr>
        <w:t>Về án phí: Căn cứ khoản 2 Điều 136 Bộ luật Tố tụng hình sự năm 2015; áp dụng nghị quyết số: 326/2016/NQ-UBTVQH14, ngày 30 tháng 12 năm 2016 của Ủy ban Thường vụ Quốc hội về mức thu, miễn, giảm, thu, nộp, quản lý sử dụng án phí và lệ phí Tòa án; bị cáo Lê Đức L không phải chịu án phí hình sự phúc thẩm 200.000 đồng do kháng cáo được chấp nhận.</w:t>
      </w:r>
    </w:p>
    <w:p>
      <w:pPr>
        <w:spacing w:after="0" w:line="276" w:lineRule="auto"/>
        <w:jc w:val="both"/>
        <w:rPr>
          <w:sz w:val="28"/>
        </w:rPr>
        <w:sectPr>
          <w:pgSz w:w="11910" w:h="16840"/>
          <w:pgMar w:header="0" w:footer="742" w:top="1440" w:bottom="940" w:left="1600" w:right="740"/>
        </w:sectPr>
      </w:pPr>
    </w:p>
    <w:p>
      <w:pPr>
        <w:pStyle w:val="ListParagraph"/>
        <w:numPr>
          <w:ilvl w:val="0"/>
          <w:numId w:val="3"/>
        </w:numPr>
        <w:tabs>
          <w:tab w:pos="1060" w:val="left" w:leader="none"/>
        </w:tabs>
        <w:spacing w:line="276" w:lineRule="auto" w:before="74" w:after="0"/>
        <w:ind w:left="101" w:right="195" w:firstLine="561"/>
        <w:jc w:val="both"/>
        <w:rPr>
          <w:sz w:val="28"/>
        </w:rPr>
      </w:pPr>
      <w:r>
        <w:rPr>
          <w:sz w:val="28"/>
        </w:rPr>
        <w:t>Quan điểm của Đại diện Viện kiểm sát nhân dân tỉnh Đồng Nai đề nghị không chấp nhận kháng cáo, giữ nguyên bản án sơ thẩm. Như đã nhận định trên, Hội đồng xét xử xét giảm một phần mức án cho bị cáo.</w:t>
      </w:r>
    </w:p>
    <w:p>
      <w:pPr>
        <w:spacing w:line="320" w:lineRule="exact" w:before="0"/>
        <w:ind w:left="663" w:right="0" w:firstLine="0"/>
        <w:jc w:val="both"/>
        <w:rPr>
          <w:i/>
          <w:sz w:val="28"/>
        </w:rPr>
      </w:pPr>
      <w:r>
        <w:rPr>
          <w:i/>
          <w:sz w:val="28"/>
        </w:rPr>
        <w:t>Vì</w:t>
      </w:r>
      <w:r>
        <w:rPr>
          <w:i/>
          <w:spacing w:val="-5"/>
          <w:sz w:val="28"/>
        </w:rPr>
        <w:t> </w:t>
      </w:r>
      <w:r>
        <w:rPr>
          <w:i/>
          <w:sz w:val="28"/>
        </w:rPr>
        <w:t>các</w:t>
      </w:r>
      <w:r>
        <w:rPr>
          <w:i/>
          <w:spacing w:val="-2"/>
          <w:sz w:val="28"/>
        </w:rPr>
        <w:t> </w:t>
      </w:r>
      <w:r>
        <w:rPr>
          <w:i/>
          <w:sz w:val="28"/>
        </w:rPr>
        <w:t>lẽ</w:t>
      </w:r>
      <w:r>
        <w:rPr>
          <w:i/>
          <w:spacing w:val="-2"/>
          <w:sz w:val="28"/>
        </w:rPr>
        <w:t> </w:t>
      </w:r>
      <w:r>
        <w:rPr>
          <w:i/>
          <w:spacing w:val="-4"/>
          <w:sz w:val="28"/>
        </w:rPr>
        <w:t>trên,</w:t>
      </w:r>
    </w:p>
    <w:p>
      <w:pPr>
        <w:spacing w:before="48"/>
        <w:ind w:left="3277" w:right="2735" w:firstLine="0"/>
        <w:jc w:val="center"/>
        <w:rPr>
          <w:b/>
          <w:sz w:val="30"/>
        </w:rPr>
      </w:pPr>
      <w:r>
        <w:rPr>
          <w:b/>
          <w:sz w:val="30"/>
        </w:rPr>
        <w:t>QUYẾT</w:t>
      </w:r>
      <w:r>
        <w:rPr>
          <w:b/>
          <w:spacing w:val="-4"/>
          <w:sz w:val="30"/>
        </w:rPr>
        <w:t> ĐỊNH:</w:t>
      </w:r>
    </w:p>
    <w:p>
      <w:pPr>
        <w:pStyle w:val="BodyText"/>
        <w:ind w:left="0"/>
        <w:jc w:val="left"/>
        <w:rPr>
          <w:b/>
          <w:sz w:val="39"/>
        </w:rPr>
      </w:pPr>
    </w:p>
    <w:p>
      <w:pPr>
        <w:pStyle w:val="BodyText"/>
        <w:spacing w:line="276" w:lineRule="auto"/>
        <w:ind w:right="109" w:firstLine="559"/>
      </w:pPr>
      <w:r>
        <w:rPr/>
        <w:t>Căn</w:t>
      </w:r>
      <w:r>
        <w:rPr>
          <w:spacing w:val="-2"/>
        </w:rPr>
        <w:t> </w:t>
      </w:r>
      <w:r>
        <w:rPr/>
        <w:t>cứ điểm</w:t>
      </w:r>
      <w:r>
        <w:rPr>
          <w:spacing w:val="-3"/>
        </w:rPr>
        <w:t> </w:t>
      </w:r>
      <w:r>
        <w:rPr/>
        <w:t>b</w:t>
      </w:r>
      <w:r>
        <w:rPr>
          <w:spacing w:val="-2"/>
        </w:rPr>
        <w:t> </w:t>
      </w:r>
      <w:r>
        <w:rPr/>
        <w:t>khoản</w:t>
      </w:r>
      <w:r>
        <w:rPr>
          <w:spacing w:val="-2"/>
        </w:rPr>
        <w:t> </w:t>
      </w:r>
      <w:r>
        <w:rPr/>
        <w:t>1 Điều</w:t>
      </w:r>
      <w:r>
        <w:rPr>
          <w:spacing w:val="-2"/>
        </w:rPr>
        <w:t> </w:t>
      </w:r>
      <w:r>
        <w:rPr/>
        <w:t>355</w:t>
      </w:r>
      <w:r>
        <w:rPr>
          <w:spacing w:val="-2"/>
        </w:rPr>
        <w:t> </w:t>
      </w:r>
      <w:r>
        <w:rPr/>
        <w:t>và điểm</w:t>
      </w:r>
      <w:r>
        <w:rPr>
          <w:spacing w:val="-1"/>
        </w:rPr>
        <w:t> </w:t>
      </w:r>
      <w:r>
        <w:rPr/>
        <w:t>c khoản 1</w:t>
      </w:r>
      <w:r>
        <w:rPr>
          <w:spacing w:val="-4"/>
        </w:rPr>
        <w:t> </w:t>
      </w:r>
      <w:r>
        <w:rPr/>
        <w:t>Điều</w:t>
      </w:r>
      <w:r>
        <w:rPr>
          <w:spacing w:val="-2"/>
        </w:rPr>
        <w:t> </w:t>
      </w:r>
      <w:r>
        <w:rPr/>
        <w:t>357</w:t>
      </w:r>
      <w:r>
        <w:rPr>
          <w:spacing w:val="-2"/>
        </w:rPr>
        <w:t> </w:t>
      </w:r>
      <w:r>
        <w:rPr/>
        <w:t>Bộ</w:t>
      </w:r>
      <w:r>
        <w:rPr>
          <w:spacing w:val="-2"/>
        </w:rPr>
        <w:t> </w:t>
      </w:r>
      <w:r>
        <w:rPr/>
        <w:t>luật Tố</w:t>
      </w:r>
      <w:r>
        <w:rPr>
          <w:spacing w:val="-2"/>
        </w:rPr>
        <w:t> </w:t>
      </w:r>
      <w:r>
        <w:rPr/>
        <w:t>tụng Hình sự năm 2015.</w:t>
      </w:r>
    </w:p>
    <w:p>
      <w:pPr>
        <w:pStyle w:val="BodyText"/>
        <w:spacing w:line="276" w:lineRule="auto" w:before="1"/>
        <w:ind w:right="109" w:firstLine="559"/>
      </w:pPr>
      <w:r>
        <w:rPr/>
        <w:t>Chấp nhận một phần kháng cáo của bị cáo Lê Đức L, sửa một phần Bản án hình sự sơ thẩm số: 92/2022/HS-ST, ngày 11 tháng 8 năm 2022 của Tòa án nhân dân huyện T.</w:t>
      </w:r>
    </w:p>
    <w:p>
      <w:pPr>
        <w:pStyle w:val="ListParagraph"/>
        <w:numPr>
          <w:ilvl w:val="0"/>
          <w:numId w:val="4"/>
        </w:numPr>
        <w:tabs>
          <w:tab w:pos="1057" w:val="left" w:leader="none"/>
        </w:tabs>
        <w:spacing w:line="240" w:lineRule="auto" w:before="1" w:after="0"/>
        <w:ind w:left="1056" w:right="0" w:hanging="397"/>
        <w:jc w:val="both"/>
        <w:rPr>
          <w:sz w:val="28"/>
        </w:rPr>
      </w:pPr>
      <w:r>
        <w:rPr>
          <w:sz w:val="28"/>
        </w:rPr>
        <w:t>Tội</w:t>
      </w:r>
      <w:r>
        <w:rPr>
          <w:spacing w:val="-5"/>
          <w:sz w:val="28"/>
        </w:rPr>
        <w:t> </w:t>
      </w:r>
      <w:r>
        <w:rPr>
          <w:sz w:val="28"/>
        </w:rPr>
        <w:t>danh</w:t>
      </w:r>
      <w:r>
        <w:rPr>
          <w:spacing w:val="-3"/>
          <w:sz w:val="28"/>
        </w:rPr>
        <w:t> </w:t>
      </w:r>
      <w:r>
        <w:rPr>
          <w:sz w:val="28"/>
        </w:rPr>
        <w:t>và</w:t>
      </w:r>
      <w:r>
        <w:rPr>
          <w:spacing w:val="-2"/>
          <w:sz w:val="28"/>
        </w:rPr>
        <w:t> </w:t>
      </w:r>
      <w:r>
        <w:rPr>
          <w:sz w:val="28"/>
        </w:rPr>
        <w:t>hình</w:t>
      </w:r>
      <w:r>
        <w:rPr>
          <w:spacing w:val="-3"/>
          <w:sz w:val="28"/>
        </w:rPr>
        <w:t> </w:t>
      </w:r>
      <w:r>
        <w:rPr>
          <w:spacing w:val="-4"/>
          <w:sz w:val="28"/>
        </w:rPr>
        <w:t>phạt:</w:t>
      </w:r>
    </w:p>
    <w:p>
      <w:pPr>
        <w:pStyle w:val="BodyText"/>
        <w:spacing w:line="276" w:lineRule="auto" w:before="47"/>
        <w:ind w:right="108" w:firstLine="559"/>
      </w:pPr>
      <w:r>
        <w:rPr/>
        <w:t>Căn cứ khoản 1 Điều 321; điểm s, khoản 1, khoản 2 Điều 51; Điều 58; các điểm a, b khoản 1 Điều 47; Điều 38 của Bộ luật hình sự năm 2015 (sửa đổi, bổ sung năm 2017);</w:t>
      </w:r>
    </w:p>
    <w:p>
      <w:pPr>
        <w:spacing w:before="1"/>
        <w:ind w:left="660" w:right="0" w:firstLine="0"/>
        <w:jc w:val="both"/>
        <w:rPr>
          <w:sz w:val="28"/>
        </w:rPr>
      </w:pPr>
      <w:r>
        <w:rPr>
          <w:sz w:val="28"/>
        </w:rPr>
        <w:t>-</w:t>
      </w:r>
      <w:r>
        <w:rPr>
          <w:spacing w:val="-5"/>
          <w:sz w:val="28"/>
        </w:rPr>
        <w:t> </w:t>
      </w:r>
      <w:r>
        <w:rPr>
          <w:sz w:val="28"/>
        </w:rPr>
        <w:t>Xử</w:t>
      </w:r>
      <w:r>
        <w:rPr>
          <w:spacing w:val="-2"/>
          <w:sz w:val="28"/>
        </w:rPr>
        <w:t> </w:t>
      </w:r>
      <w:r>
        <w:rPr>
          <w:sz w:val="28"/>
        </w:rPr>
        <w:t>phạt</w:t>
      </w:r>
      <w:r>
        <w:rPr>
          <w:spacing w:val="-2"/>
          <w:sz w:val="28"/>
        </w:rPr>
        <w:t> </w:t>
      </w:r>
      <w:r>
        <w:rPr>
          <w:sz w:val="28"/>
        </w:rPr>
        <w:t>bị</w:t>
      </w:r>
      <w:r>
        <w:rPr>
          <w:spacing w:val="-2"/>
          <w:sz w:val="28"/>
        </w:rPr>
        <w:t> </w:t>
      </w:r>
      <w:r>
        <w:rPr>
          <w:sz w:val="28"/>
        </w:rPr>
        <w:t>cáo</w:t>
      </w:r>
      <w:r>
        <w:rPr>
          <w:spacing w:val="-4"/>
          <w:sz w:val="28"/>
        </w:rPr>
        <w:t> </w:t>
      </w:r>
      <w:r>
        <w:rPr>
          <w:b/>
          <w:sz w:val="28"/>
        </w:rPr>
        <w:t>Lê</w:t>
      </w:r>
      <w:r>
        <w:rPr>
          <w:b/>
          <w:spacing w:val="-3"/>
          <w:sz w:val="28"/>
        </w:rPr>
        <w:t> </w:t>
      </w:r>
      <w:r>
        <w:rPr>
          <w:b/>
          <w:sz w:val="28"/>
        </w:rPr>
        <w:t>Đức L</w:t>
      </w:r>
      <w:r>
        <w:rPr>
          <w:b/>
          <w:spacing w:val="-6"/>
          <w:sz w:val="28"/>
        </w:rPr>
        <w:t> </w:t>
      </w:r>
      <w:r>
        <w:rPr>
          <w:b/>
          <w:sz w:val="28"/>
        </w:rPr>
        <w:t>04</w:t>
      </w:r>
      <w:r>
        <w:rPr>
          <w:b/>
          <w:spacing w:val="-4"/>
          <w:sz w:val="28"/>
        </w:rPr>
        <w:t> </w:t>
      </w:r>
      <w:r>
        <w:rPr>
          <w:b/>
          <w:sz w:val="28"/>
        </w:rPr>
        <w:t>(bốn)</w:t>
      </w:r>
      <w:r>
        <w:rPr>
          <w:b/>
          <w:spacing w:val="-3"/>
          <w:sz w:val="28"/>
        </w:rPr>
        <w:t> </w:t>
      </w:r>
      <w:r>
        <w:rPr>
          <w:b/>
          <w:sz w:val="28"/>
        </w:rPr>
        <w:t>tháng</w:t>
      </w:r>
      <w:r>
        <w:rPr>
          <w:b/>
          <w:spacing w:val="-2"/>
          <w:sz w:val="28"/>
        </w:rPr>
        <w:t> </w:t>
      </w:r>
      <w:r>
        <w:rPr>
          <w:b/>
          <w:sz w:val="28"/>
        </w:rPr>
        <w:t>tù</w:t>
      </w:r>
      <w:r>
        <w:rPr>
          <w:b/>
          <w:spacing w:val="-1"/>
          <w:sz w:val="28"/>
        </w:rPr>
        <w:t> </w:t>
      </w:r>
      <w:r>
        <w:rPr>
          <w:sz w:val="28"/>
        </w:rPr>
        <w:t>về</w:t>
      </w:r>
      <w:r>
        <w:rPr>
          <w:spacing w:val="-3"/>
          <w:sz w:val="28"/>
        </w:rPr>
        <w:t> </w:t>
      </w:r>
      <w:r>
        <w:rPr>
          <w:sz w:val="28"/>
        </w:rPr>
        <w:t>tội</w:t>
      </w:r>
      <w:r>
        <w:rPr>
          <w:spacing w:val="-4"/>
          <w:sz w:val="28"/>
        </w:rPr>
        <w:t> </w:t>
      </w:r>
      <w:r>
        <w:rPr>
          <w:i/>
          <w:sz w:val="28"/>
        </w:rPr>
        <w:t>“Đánh</w:t>
      </w:r>
      <w:r>
        <w:rPr>
          <w:i/>
          <w:spacing w:val="-3"/>
          <w:sz w:val="28"/>
        </w:rPr>
        <w:t> </w:t>
      </w:r>
      <w:r>
        <w:rPr>
          <w:i/>
          <w:spacing w:val="-2"/>
          <w:sz w:val="28"/>
        </w:rPr>
        <w:t>bạc”</w:t>
      </w:r>
      <w:r>
        <w:rPr>
          <w:spacing w:val="-2"/>
          <w:sz w:val="28"/>
        </w:rPr>
        <w:t>.</w:t>
      </w:r>
    </w:p>
    <w:p>
      <w:pPr>
        <w:pStyle w:val="BodyText"/>
        <w:spacing w:line="276" w:lineRule="auto" w:before="47"/>
        <w:ind w:right="109" w:firstLine="559"/>
      </w:pPr>
      <w:r>
        <w:rPr/>
        <w:t>Thời hạn tù tính từ ngày bị cáo bị bắt chấp hành án hình phạt tù được trừ đi thời gian tạm giữ từ ngày 24 tháng 3 năm 2022 đến ngày 26 tháng 3 năm 2022).</w:t>
      </w:r>
    </w:p>
    <w:p>
      <w:pPr>
        <w:pStyle w:val="ListParagraph"/>
        <w:numPr>
          <w:ilvl w:val="0"/>
          <w:numId w:val="4"/>
        </w:numPr>
        <w:tabs>
          <w:tab w:pos="1057" w:val="left" w:leader="none"/>
        </w:tabs>
        <w:spacing w:line="321" w:lineRule="exact" w:before="0" w:after="0"/>
        <w:ind w:left="1056" w:right="0" w:hanging="397"/>
        <w:jc w:val="left"/>
        <w:rPr>
          <w:sz w:val="28"/>
        </w:rPr>
      </w:pPr>
      <w:r>
        <w:rPr>
          <w:sz w:val="28"/>
        </w:rPr>
        <w:t>Về</w:t>
      </w:r>
      <w:r>
        <w:rPr>
          <w:spacing w:val="-3"/>
          <w:sz w:val="28"/>
        </w:rPr>
        <w:t> </w:t>
      </w:r>
      <w:r>
        <w:rPr>
          <w:sz w:val="28"/>
        </w:rPr>
        <w:t>án</w:t>
      </w:r>
      <w:r>
        <w:rPr>
          <w:spacing w:val="-3"/>
          <w:sz w:val="28"/>
        </w:rPr>
        <w:t> </w:t>
      </w:r>
      <w:r>
        <w:rPr>
          <w:sz w:val="28"/>
        </w:rPr>
        <w:t>phí:</w:t>
      </w:r>
      <w:r>
        <w:rPr>
          <w:spacing w:val="-3"/>
          <w:sz w:val="28"/>
        </w:rPr>
        <w:t> </w:t>
      </w:r>
      <w:r>
        <w:rPr>
          <w:sz w:val="28"/>
        </w:rPr>
        <w:t>Bị</w:t>
      </w:r>
      <w:r>
        <w:rPr>
          <w:spacing w:val="-3"/>
          <w:sz w:val="28"/>
        </w:rPr>
        <w:t> </w:t>
      </w:r>
      <w:r>
        <w:rPr>
          <w:sz w:val="28"/>
        </w:rPr>
        <w:t>cáo</w:t>
      </w:r>
      <w:r>
        <w:rPr>
          <w:spacing w:val="-3"/>
          <w:sz w:val="28"/>
        </w:rPr>
        <w:t> </w:t>
      </w:r>
      <w:r>
        <w:rPr>
          <w:sz w:val="28"/>
        </w:rPr>
        <w:t>Lê</w:t>
      </w:r>
      <w:r>
        <w:rPr>
          <w:spacing w:val="-3"/>
          <w:sz w:val="28"/>
        </w:rPr>
        <w:t> </w:t>
      </w:r>
      <w:r>
        <w:rPr>
          <w:sz w:val="28"/>
        </w:rPr>
        <w:t>Đức</w:t>
      </w:r>
      <w:r>
        <w:rPr>
          <w:spacing w:val="-3"/>
          <w:sz w:val="28"/>
        </w:rPr>
        <w:t> </w:t>
      </w:r>
      <w:r>
        <w:rPr>
          <w:sz w:val="28"/>
        </w:rPr>
        <w:t>L</w:t>
      </w:r>
      <w:r>
        <w:rPr>
          <w:spacing w:val="-2"/>
          <w:sz w:val="28"/>
        </w:rPr>
        <w:t> </w:t>
      </w:r>
      <w:r>
        <w:rPr>
          <w:sz w:val="28"/>
        </w:rPr>
        <w:t>không</w:t>
      </w:r>
      <w:r>
        <w:rPr>
          <w:spacing w:val="-4"/>
          <w:sz w:val="28"/>
        </w:rPr>
        <w:t> </w:t>
      </w:r>
      <w:r>
        <w:rPr>
          <w:sz w:val="28"/>
        </w:rPr>
        <w:t>phải</w:t>
      </w:r>
      <w:r>
        <w:rPr>
          <w:spacing w:val="-2"/>
          <w:sz w:val="28"/>
        </w:rPr>
        <w:t> </w:t>
      </w:r>
      <w:r>
        <w:rPr>
          <w:sz w:val="28"/>
        </w:rPr>
        <w:t>chịu</w:t>
      </w:r>
      <w:r>
        <w:rPr>
          <w:spacing w:val="-3"/>
          <w:sz w:val="28"/>
        </w:rPr>
        <w:t> </w:t>
      </w:r>
      <w:r>
        <w:rPr>
          <w:sz w:val="28"/>
        </w:rPr>
        <w:t>án</w:t>
      </w:r>
      <w:r>
        <w:rPr>
          <w:spacing w:val="-2"/>
          <w:sz w:val="28"/>
        </w:rPr>
        <w:t> </w:t>
      </w:r>
      <w:r>
        <w:rPr>
          <w:sz w:val="28"/>
        </w:rPr>
        <w:t>phí</w:t>
      </w:r>
      <w:r>
        <w:rPr>
          <w:spacing w:val="-2"/>
          <w:sz w:val="28"/>
        </w:rPr>
        <w:t> </w:t>
      </w:r>
      <w:r>
        <w:rPr>
          <w:sz w:val="28"/>
        </w:rPr>
        <w:t>hình</w:t>
      </w:r>
      <w:r>
        <w:rPr>
          <w:spacing w:val="-4"/>
          <w:sz w:val="28"/>
        </w:rPr>
        <w:t> </w:t>
      </w:r>
      <w:r>
        <w:rPr>
          <w:sz w:val="28"/>
        </w:rPr>
        <w:t>sự</w:t>
      </w:r>
      <w:r>
        <w:rPr>
          <w:spacing w:val="-2"/>
          <w:sz w:val="28"/>
        </w:rPr>
        <w:t> </w:t>
      </w:r>
      <w:r>
        <w:rPr>
          <w:sz w:val="28"/>
        </w:rPr>
        <w:t>phúc</w:t>
      </w:r>
      <w:r>
        <w:rPr>
          <w:spacing w:val="-4"/>
          <w:sz w:val="28"/>
        </w:rPr>
        <w:t> </w:t>
      </w:r>
      <w:r>
        <w:rPr>
          <w:spacing w:val="-2"/>
          <w:sz w:val="28"/>
        </w:rPr>
        <w:t>thẩm.</w:t>
      </w:r>
    </w:p>
    <w:p>
      <w:pPr>
        <w:pStyle w:val="ListParagraph"/>
        <w:numPr>
          <w:ilvl w:val="0"/>
          <w:numId w:val="4"/>
        </w:numPr>
        <w:tabs>
          <w:tab w:pos="1064" w:val="left" w:leader="none"/>
        </w:tabs>
        <w:spacing w:line="276" w:lineRule="auto" w:before="50" w:after="0"/>
        <w:ind w:left="101" w:right="109" w:firstLine="559"/>
        <w:jc w:val="left"/>
        <w:rPr>
          <w:sz w:val="28"/>
        </w:rPr>
      </w:pPr>
      <w:r>
        <w:rPr>
          <w:sz w:val="28"/>
        </w:rPr>
        <w:t>Các Quyết định khác của bản án sơ thẩm không có kháng cáo, kháng nghị đã có hiệu lực pháp luật, kể từ ngày hết thời hạn kháng cáo, kháng nghị.</w:t>
      </w:r>
    </w:p>
    <w:p>
      <w:pPr>
        <w:pStyle w:val="ListParagraph"/>
        <w:numPr>
          <w:ilvl w:val="0"/>
          <w:numId w:val="4"/>
        </w:numPr>
        <w:tabs>
          <w:tab w:pos="1057" w:val="left" w:leader="none"/>
        </w:tabs>
        <w:spacing w:line="321" w:lineRule="exact" w:before="0" w:after="0"/>
        <w:ind w:left="1056" w:right="0" w:hanging="397"/>
        <w:jc w:val="left"/>
        <w:rPr>
          <w:sz w:val="28"/>
        </w:rPr>
      </w:pPr>
      <w:r>
        <w:rPr>
          <w:sz w:val="28"/>
        </w:rPr>
        <w:t>Bản</w:t>
      </w:r>
      <w:r>
        <w:rPr>
          <w:spacing w:val="-6"/>
          <w:sz w:val="28"/>
        </w:rPr>
        <w:t> </w:t>
      </w:r>
      <w:r>
        <w:rPr>
          <w:sz w:val="28"/>
        </w:rPr>
        <w:t>án</w:t>
      </w:r>
      <w:r>
        <w:rPr>
          <w:spacing w:val="-4"/>
          <w:sz w:val="28"/>
        </w:rPr>
        <w:t> </w:t>
      </w:r>
      <w:r>
        <w:rPr>
          <w:sz w:val="28"/>
        </w:rPr>
        <w:t>phúc</w:t>
      </w:r>
      <w:r>
        <w:rPr>
          <w:spacing w:val="-1"/>
          <w:sz w:val="28"/>
        </w:rPr>
        <w:t> </w:t>
      </w:r>
      <w:r>
        <w:rPr>
          <w:sz w:val="28"/>
        </w:rPr>
        <w:t>thẩm</w:t>
      </w:r>
      <w:r>
        <w:rPr>
          <w:spacing w:val="-3"/>
          <w:sz w:val="28"/>
        </w:rPr>
        <w:t> </w:t>
      </w:r>
      <w:r>
        <w:rPr>
          <w:sz w:val="28"/>
        </w:rPr>
        <w:t>có</w:t>
      </w:r>
      <w:r>
        <w:rPr>
          <w:spacing w:val="-3"/>
          <w:sz w:val="28"/>
        </w:rPr>
        <w:t> </w:t>
      </w:r>
      <w:r>
        <w:rPr>
          <w:sz w:val="28"/>
        </w:rPr>
        <w:t>hiệu</w:t>
      </w:r>
      <w:r>
        <w:rPr>
          <w:spacing w:val="-4"/>
          <w:sz w:val="28"/>
        </w:rPr>
        <w:t> </w:t>
      </w:r>
      <w:r>
        <w:rPr>
          <w:sz w:val="28"/>
        </w:rPr>
        <w:t>lực</w:t>
      </w:r>
      <w:r>
        <w:rPr>
          <w:spacing w:val="-3"/>
          <w:sz w:val="28"/>
        </w:rPr>
        <w:t> </w:t>
      </w:r>
      <w:r>
        <w:rPr>
          <w:sz w:val="28"/>
        </w:rPr>
        <w:t>pháp</w:t>
      </w:r>
      <w:r>
        <w:rPr>
          <w:spacing w:val="-2"/>
          <w:sz w:val="28"/>
        </w:rPr>
        <w:t> </w:t>
      </w:r>
      <w:r>
        <w:rPr>
          <w:sz w:val="28"/>
        </w:rPr>
        <w:t>luật</w:t>
      </w:r>
      <w:r>
        <w:rPr>
          <w:spacing w:val="-3"/>
          <w:sz w:val="28"/>
        </w:rPr>
        <w:t> </w:t>
      </w:r>
      <w:r>
        <w:rPr>
          <w:sz w:val="28"/>
        </w:rPr>
        <w:t>kể</w:t>
      </w:r>
      <w:r>
        <w:rPr>
          <w:spacing w:val="-3"/>
          <w:sz w:val="28"/>
        </w:rPr>
        <w:t> </w:t>
      </w:r>
      <w:r>
        <w:rPr>
          <w:sz w:val="28"/>
        </w:rPr>
        <w:t>từ</w:t>
      </w:r>
      <w:r>
        <w:rPr>
          <w:spacing w:val="-3"/>
          <w:sz w:val="28"/>
        </w:rPr>
        <w:t> </w:t>
      </w:r>
      <w:r>
        <w:rPr>
          <w:sz w:val="28"/>
        </w:rPr>
        <w:t>ngày</w:t>
      </w:r>
      <w:r>
        <w:rPr>
          <w:spacing w:val="-3"/>
          <w:sz w:val="28"/>
        </w:rPr>
        <w:t> </w:t>
      </w:r>
      <w:r>
        <w:rPr>
          <w:sz w:val="28"/>
        </w:rPr>
        <w:t>tuyên</w:t>
      </w:r>
      <w:r>
        <w:rPr>
          <w:spacing w:val="-3"/>
          <w:sz w:val="28"/>
        </w:rPr>
        <w:t> </w:t>
      </w:r>
      <w:r>
        <w:rPr>
          <w:spacing w:val="-2"/>
          <w:sz w:val="28"/>
        </w:rPr>
        <w:t>án./.</w:t>
      </w:r>
    </w:p>
    <w:p>
      <w:pPr>
        <w:spacing w:after="0" w:line="321" w:lineRule="exact"/>
        <w:jc w:val="left"/>
        <w:rPr>
          <w:sz w:val="28"/>
        </w:rPr>
        <w:sectPr>
          <w:pgSz w:w="11910" w:h="16840"/>
          <w:pgMar w:header="0" w:footer="742" w:top="1060" w:bottom="940" w:left="1600" w:right="740"/>
        </w:sectPr>
      </w:pPr>
    </w:p>
    <w:p>
      <w:pPr>
        <w:spacing w:line="275" w:lineRule="exact" w:before="49"/>
        <w:ind w:left="101" w:right="0" w:firstLine="0"/>
        <w:jc w:val="left"/>
        <w:rPr>
          <w:i/>
          <w:sz w:val="24"/>
        </w:rPr>
      </w:pPr>
      <w:r>
        <w:rPr>
          <w:b/>
          <w:i/>
          <w:sz w:val="24"/>
        </w:rPr>
        <w:t>Nơi</w:t>
      </w:r>
      <w:r>
        <w:rPr>
          <w:b/>
          <w:i/>
          <w:spacing w:val="-5"/>
          <w:sz w:val="24"/>
        </w:rPr>
        <w:t> </w:t>
      </w:r>
      <w:r>
        <w:rPr>
          <w:b/>
          <w:i/>
          <w:spacing w:val="-2"/>
          <w:sz w:val="24"/>
        </w:rPr>
        <w:t>nhận</w:t>
      </w:r>
      <w:r>
        <w:rPr>
          <w:i/>
          <w:spacing w:val="-2"/>
          <w:sz w:val="24"/>
        </w:rPr>
        <w:t>:</w:t>
      </w:r>
    </w:p>
    <w:p>
      <w:pPr>
        <w:pStyle w:val="ListParagraph"/>
        <w:numPr>
          <w:ilvl w:val="0"/>
          <w:numId w:val="5"/>
        </w:numPr>
        <w:tabs>
          <w:tab w:pos="217" w:val="left" w:leader="none"/>
        </w:tabs>
        <w:spacing w:line="229" w:lineRule="exact" w:before="0" w:after="0"/>
        <w:ind w:left="216" w:right="0" w:hanging="116"/>
        <w:jc w:val="left"/>
        <w:rPr>
          <w:sz w:val="20"/>
        </w:rPr>
      </w:pPr>
      <w:r>
        <w:rPr>
          <w:sz w:val="20"/>
        </w:rPr>
        <w:t>VKSND</w:t>
      </w:r>
      <w:r>
        <w:rPr>
          <w:spacing w:val="-4"/>
          <w:sz w:val="20"/>
        </w:rPr>
        <w:t> </w:t>
      </w:r>
      <w:r>
        <w:rPr>
          <w:sz w:val="20"/>
        </w:rPr>
        <w:t>tỉnh</w:t>
      </w:r>
      <w:r>
        <w:rPr>
          <w:spacing w:val="-6"/>
          <w:sz w:val="20"/>
        </w:rPr>
        <w:t> </w:t>
      </w:r>
      <w:r>
        <w:rPr>
          <w:sz w:val="20"/>
        </w:rPr>
        <w:t>Đồng</w:t>
      </w:r>
      <w:r>
        <w:rPr>
          <w:spacing w:val="-3"/>
          <w:sz w:val="20"/>
        </w:rPr>
        <w:t> </w:t>
      </w:r>
      <w:r>
        <w:rPr>
          <w:spacing w:val="-4"/>
          <w:sz w:val="20"/>
        </w:rPr>
        <w:t>Nai;</w:t>
      </w:r>
    </w:p>
    <w:p>
      <w:pPr>
        <w:pStyle w:val="ListParagraph"/>
        <w:numPr>
          <w:ilvl w:val="0"/>
          <w:numId w:val="5"/>
        </w:numPr>
        <w:tabs>
          <w:tab w:pos="217" w:val="left" w:leader="none"/>
        </w:tabs>
        <w:spacing w:line="240" w:lineRule="auto" w:before="1" w:after="0"/>
        <w:ind w:left="216" w:right="0" w:hanging="116"/>
        <w:jc w:val="left"/>
        <w:rPr>
          <w:sz w:val="20"/>
        </w:rPr>
      </w:pPr>
      <w:r>
        <w:rPr>
          <w:sz w:val="20"/>
        </w:rPr>
        <w:t>TAND</w:t>
      </w:r>
      <w:r>
        <w:rPr>
          <w:spacing w:val="-3"/>
          <w:sz w:val="20"/>
        </w:rPr>
        <w:t> </w:t>
      </w:r>
      <w:r>
        <w:rPr>
          <w:sz w:val="20"/>
        </w:rPr>
        <w:t>huyện</w:t>
      </w:r>
      <w:r>
        <w:rPr>
          <w:spacing w:val="-3"/>
          <w:sz w:val="20"/>
        </w:rPr>
        <w:t> </w:t>
      </w:r>
      <w:r>
        <w:rPr>
          <w:sz w:val="20"/>
        </w:rPr>
        <w:t>T</w:t>
      </w:r>
      <w:r>
        <w:rPr>
          <w:spacing w:val="-4"/>
          <w:sz w:val="20"/>
        </w:rPr>
        <w:t> (2);</w:t>
      </w:r>
    </w:p>
    <w:p>
      <w:pPr>
        <w:pStyle w:val="ListParagraph"/>
        <w:numPr>
          <w:ilvl w:val="0"/>
          <w:numId w:val="5"/>
        </w:numPr>
        <w:tabs>
          <w:tab w:pos="217" w:val="left" w:leader="none"/>
        </w:tabs>
        <w:spacing w:line="229" w:lineRule="exact" w:before="0" w:after="0"/>
        <w:ind w:left="216" w:right="0" w:hanging="116"/>
        <w:jc w:val="left"/>
        <w:rPr>
          <w:sz w:val="20"/>
        </w:rPr>
      </w:pPr>
      <w:r>
        <w:rPr>
          <w:sz w:val="20"/>
        </w:rPr>
        <w:t>VKSND</w:t>
      </w:r>
      <w:r>
        <w:rPr>
          <w:spacing w:val="-4"/>
          <w:sz w:val="20"/>
        </w:rPr>
        <w:t> </w:t>
      </w:r>
      <w:r>
        <w:rPr>
          <w:sz w:val="20"/>
        </w:rPr>
        <w:t>huyện</w:t>
      </w:r>
      <w:r>
        <w:rPr>
          <w:spacing w:val="-5"/>
          <w:sz w:val="20"/>
        </w:rPr>
        <w:t> T;</w:t>
      </w:r>
    </w:p>
    <w:p>
      <w:pPr>
        <w:pStyle w:val="ListParagraph"/>
        <w:numPr>
          <w:ilvl w:val="0"/>
          <w:numId w:val="5"/>
        </w:numPr>
        <w:tabs>
          <w:tab w:pos="217" w:val="left" w:leader="none"/>
        </w:tabs>
        <w:spacing w:line="229" w:lineRule="exact" w:before="0" w:after="0"/>
        <w:ind w:left="216" w:right="0" w:hanging="116"/>
        <w:jc w:val="left"/>
        <w:rPr>
          <w:sz w:val="20"/>
        </w:rPr>
      </w:pPr>
      <w:r>
        <w:rPr>
          <w:sz w:val="20"/>
        </w:rPr>
        <w:t>Công</w:t>
      </w:r>
      <w:r>
        <w:rPr>
          <w:spacing w:val="-3"/>
          <w:sz w:val="20"/>
        </w:rPr>
        <w:t> </w:t>
      </w:r>
      <w:r>
        <w:rPr>
          <w:sz w:val="20"/>
        </w:rPr>
        <w:t>an</w:t>
      </w:r>
      <w:r>
        <w:rPr>
          <w:spacing w:val="-5"/>
          <w:sz w:val="20"/>
        </w:rPr>
        <w:t> </w:t>
      </w:r>
      <w:r>
        <w:rPr>
          <w:sz w:val="20"/>
        </w:rPr>
        <w:t>huyện</w:t>
      </w:r>
      <w:r>
        <w:rPr>
          <w:spacing w:val="-5"/>
          <w:sz w:val="20"/>
        </w:rPr>
        <w:t> T;</w:t>
      </w:r>
    </w:p>
    <w:p>
      <w:pPr>
        <w:pStyle w:val="ListParagraph"/>
        <w:numPr>
          <w:ilvl w:val="0"/>
          <w:numId w:val="5"/>
        </w:numPr>
        <w:tabs>
          <w:tab w:pos="217" w:val="left" w:leader="none"/>
        </w:tabs>
        <w:spacing w:line="240" w:lineRule="auto" w:before="1" w:after="0"/>
        <w:ind w:left="216" w:right="0" w:hanging="116"/>
        <w:jc w:val="left"/>
        <w:rPr>
          <w:sz w:val="20"/>
        </w:rPr>
      </w:pPr>
      <w:r>
        <w:rPr>
          <w:sz w:val="20"/>
        </w:rPr>
        <w:t>Chi</w:t>
      </w:r>
      <w:r>
        <w:rPr>
          <w:spacing w:val="-5"/>
          <w:sz w:val="20"/>
        </w:rPr>
        <w:t> </w:t>
      </w:r>
      <w:r>
        <w:rPr>
          <w:sz w:val="20"/>
        </w:rPr>
        <w:t>cục</w:t>
      </w:r>
      <w:r>
        <w:rPr>
          <w:spacing w:val="-4"/>
          <w:sz w:val="20"/>
        </w:rPr>
        <w:t> </w:t>
      </w:r>
      <w:r>
        <w:rPr>
          <w:sz w:val="20"/>
        </w:rPr>
        <w:t>THADS</w:t>
      </w:r>
      <w:r>
        <w:rPr>
          <w:spacing w:val="-4"/>
          <w:sz w:val="20"/>
        </w:rPr>
        <w:t> </w:t>
      </w:r>
      <w:r>
        <w:rPr>
          <w:sz w:val="20"/>
        </w:rPr>
        <w:t>huyện</w:t>
      </w:r>
      <w:r>
        <w:rPr>
          <w:spacing w:val="-4"/>
          <w:sz w:val="20"/>
        </w:rPr>
        <w:t> </w:t>
      </w:r>
      <w:r>
        <w:rPr>
          <w:spacing w:val="-5"/>
          <w:sz w:val="20"/>
        </w:rPr>
        <w:t>T;</w:t>
      </w:r>
    </w:p>
    <w:p>
      <w:pPr>
        <w:pStyle w:val="ListParagraph"/>
        <w:numPr>
          <w:ilvl w:val="0"/>
          <w:numId w:val="5"/>
        </w:numPr>
        <w:tabs>
          <w:tab w:pos="217" w:val="left" w:leader="none"/>
        </w:tabs>
        <w:spacing w:line="240" w:lineRule="auto" w:before="0" w:after="0"/>
        <w:ind w:left="216" w:right="0" w:hanging="116"/>
        <w:jc w:val="left"/>
        <w:rPr>
          <w:sz w:val="20"/>
        </w:rPr>
      </w:pPr>
      <w:r>
        <w:rPr>
          <w:sz w:val="20"/>
        </w:rPr>
        <w:t>Sở</w:t>
      </w:r>
      <w:r>
        <w:rPr>
          <w:spacing w:val="-5"/>
          <w:sz w:val="20"/>
        </w:rPr>
        <w:t> </w:t>
      </w:r>
      <w:r>
        <w:rPr>
          <w:sz w:val="20"/>
        </w:rPr>
        <w:t>Tư</w:t>
      </w:r>
      <w:r>
        <w:rPr>
          <w:spacing w:val="-4"/>
          <w:sz w:val="20"/>
        </w:rPr>
        <w:t> </w:t>
      </w:r>
      <w:r>
        <w:rPr>
          <w:sz w:val="20"/>
        </w:rPr>
        <w:t>pháp</w:t>
      </w:r>
      <w:r>
        <w:rPr>
          <w:spacing w:val="-3"/>
          <w:sz w:val="20"/>
        </w:rPr>
        <w:t> </w:t>
      </w:r>
      <w:r>
        <w:rPr>
          <w:sz w:val="20"/>
        </w:rPr>
        <w:t>tỉnh</w:t>
      </w:r>
      <w:r>
        <w:rPr>
          <w:spacing w:val="-4"/>
          <w:sz w:val="20"/>
        </w:rPr>
        <w:t> </w:t>
      </w:r>
      <w:r>
        <w:rPr>
          <w:sz w:val="20"/>
        </w:rPr>
        <w:t>Đồng </w:t>
      </w:r>
      <w:r>
        <w:rPr>
          <w:spacing w:val="-4"/>
          <w:sz w:val="20"/>
        </w:rPr>
        <w:t>Nai;</w:t>
      </w:r>
    </w:p>
    <w:p>
      <w:pPr>
        <w:pStyle w:val="ListParagraph"/>
        <w:numPr>
          <w:ilvl w:val="0"/>
          <w:numId w:val="5"/>
        </w:numPr>
        <w:tabs>
          <w:tab w:pos="217" w:val="left" w:leader="none"/>
        </w:tabs>
        <w:spacing w:line="240" w:lineRule="auto" w:before="0" w:after="0"/>
        <w:ind w:left="216" w:right="0" w:hanging="116"/>
        <w:jc w:val="left"/>
        <w:rPr>
          <w:sz w:val="20"/>
        </w:rPr>
      </w:pPr>
      <w:r>
        <w:rPr>
          <w:sz w:val="20"/>
        </w:rPr>
        <w:t>Bị</w:t>
      </w:r>
      <w:r>
        <w:rPr>
          <w:spacing w:val="-1"/>
          <w:sz w:val="20"/>
        </w:rPr>
        <w:t> </w:t>
      </w:r>
      <w:r>
        <w:rPr>
          <w:spacing w:val="-4"/>
          <w:sz w:val="20"/>
        </w:rPr>
        <w:t>cáo;</w:t>
      </w:r>
    </w:p>
    <w:p>
      <w:pPr>
        <w:pStyle w:val="ListParagraph"/>
        <w:numPr>
          <w:ilvl w:val="0"/>
          <w:numId w:val="5"/>
        </w:numPr>
        <w:tabs>
          <w:tab w:pos="217" w:val="left" w:leader="none"/>
        </w:tabs>
        <w:spacing w:line="240" w:lineRule="auto" w:before="1" w:after="0"/>
        <w:ind w:left="216" w:right="0" w:hanging="116"/>
        <w:jc w:val="left"/>
        <w:rPr>
          <w:sz w:val="20"/>
        </w:rPr>
      </w:pPr>
      <w:r>
        <w:rPr>
          <w:sz w:val="20"/>
        </w:rPr>
        <w:t>Lưu</w:t>
      </w:r>
      <w:r>
        <w:rPr>
          <w:spacing w:val="-3"/>
          <w:sz w:val="20"/>
        </w:rPr>
        <w:t> </w:t>
      </w:r>
      <w:r>
        <w:rPr>
          <w:sz w:val="20"/>
        </w:rPr>
        <w:t>HSVA,</w:t>
      </w:r>
      <w:r>
        <w:rPr>
          <w:spacing w:val="-3"/>
          <w:sz w:val="20"/>
        </w:rPr>
        <w:t> </w:t>
      </w:r>
      <w:r>
        <w:rPr>
          <w:sz w:val="20"/>
        </w:rPr>
        <w:t>VP,</w:t>
      </w:r>
      <w:r>
        <w:rPr>
          <w:spacing w:val="-5"/>
          <w:sz w:val="20"/>
        </w:rPr>
        <w:t> </w:t>
      </w:r>
      <w:r>
        <w:rPr>
          <w:sz w:val="20"/>
        </w:rPr>
        <w:t>Tòa</w:t>
      </w:r>
      <w:r>
        <w:rPr>
          <w:spacing w:val="-3"/>
          <w:sz w:val="20"/>
        </w:rPr>
        <w:t> </w:t>
      </w:r>
      <w:r>
        <w:rPr>
          <w:sz w:val="20"/>
        </w:rPr>
        <w:t>HS,</w:t>
      </w:r>
      <w:r>
        <w:rPr>
          <w:spacing w:val="-3"/>
          <w:sz w:val="20"/>
        </w:rPr>
        <w:t> </w:t>
      </w:r>
      <w:r>
        <w:rPr>
          <w:spacing w:val="-5"/>
          <w:sz w:val="20"/>
        </w:rPr>
        <w:t>TP;</w:t>
      </w:r>
    </w:p>
    <w:p>
      <w:pPr>
        <w:pStyle w:val="Heading1"/>
        <w:spacing w:line="322" w:lineRule="exact" w:before="48"/>
        <w:ind w:right="0"/>
        <w:jc w:val="left"/>
      </w:pPr>
      <w:r>
        <w:rPr>
          <w:b w:val="0"/>
        </w:rPr>
        <w:br w:type="column"/>
      </w:r>
      <w:r>
        <w:rPr/>
        <w:t>TM.</w:t>
      </w:r>
      <w:r>
        <w:rPr>
          <w:spacing w:val="-3"/>
        </w:rPr>
        <w:t> </w:t>
      </w:r>
      <w:r>
        <w:rPr/>
        <w:t>HỘI</w:t>
      </w:r>
      <w:r>
        <w:rPr>
          <w:spacing w:val="-4"/>
        </w:rPr>
        <w:t> </w:t>
      </w:r>
      <w:r>
        <w:rPr/>
        <w:t>ĐỒNG</w:t>
      </w:r>
      <w:r>
        <w:rPr>
          <w:spacing w:val="-5"/>
        </w:rPr>
        <w:t> </w:t>
      </w:r>
      <w:r>
        <w:rPr/>
        <w:t>XÉT</w:t>
      </w:r>
      <w:r>
        <w:rPr>
          <w:spacing w:val="-4"/>
        </w:rPr>
        <w:t> </w:t>
      </w:r>
      <w:r>
        <w:rPr/>
        <w:t>XỬ</w:t>
      </w:r>
      <w:r>
        <w:rPr>
          <w:spacing w:val="-5"/>
        </w:rPr>
        <w:t> </w:t>
      </w:r>
      <w:r>
        <w:rPr/>
        <w:t>PHÚC</w:t>
      </w:r>
      <w:r>
        <w:rPr>
          <w:spacing w:val="-3"/>
        </w:rPr>
        <w:t> </w:t>
      </w:r>
      <w:r>
        <w:rPr>
          <w:spacing w:val="-4"/>
        </w:rPr>
        <w:t>THẨM</w:t>
      </w:r>
    </w:p>
    <w:p>
      <w:pPr>
        <w:spacing w:before="0"/>
        <w:ind w:left="1241" w:right="771" w:hanging="526"/>
        <w:jc w:val="left"/>
        <w:rPr>
          <w:b/>
          <w:sz w:val="28"/>
        </w:rPr>
      </w:pPr>
      <w:r>
        <w:rPr>
          <w:b/>
          <w:sz w:val="28"/>
        </w:rPr>
        <w:t>Thẩm</w:t>
      </w:r>
      <w:r>
        <w:rPr>
          <w:b/>
          <w:spacing w:val="-6"/>
          <w:sz w:val="28"/>
        </w:rPr>
        <w:t> </w:t>
      </w:r>
      <w:r>
        <w:rPr>
          <w:b/>
          <w:sz w:val="28"/>
        </w:rPr>
        <w:t>phán</w:t>
      </w:r>
      <w:r>
        <w:rPr>
          <w:b/>
          <w:spacing w:val="-5"/>
          <w:sz w:val="28"/>
        </w:rPr>
        <w:t> </w:t>
      </w:r>
      <w:r>
        <w:rPr>
          <w:b/>
          <w:sz w:val="28"/>
        </w:rPr>
        <w:t>-</w:t>
      </w:r>
      <w:r>
        <w:rPr>
          <w:b/>
          <w:spacing w:val="-5"/>
          <w:sz w:val="28"/>
        </w:rPr>
        <w:t> </w:t>
      </w:r>
      <w:r>
        <w:rPr>
          <w:b/>
          <w:sz w:val="28"/>
        </w:rPr>
        <w:t>Chủ</w:t>
      </w:r>
      <w:r>
        <w:rPr>
          <w:b/>
          <w:spacing w:val="-8"/>
          <w:sz w:val="28"/>
        </w:rPr>
        <w:t> </w:t>
      </w:r>
      <w:r>
        <w:rPr>
          <w:b/>
          <w:sz w:val="28"/>
        </w:rPr>
        <w:t>tọa</w:t>
      </w:r>
      <w:r>
        <w:rPr>
          <w:b/>
          <w:spacing w:val="-6"/>
          <w:sz w:val="28"/>
        </w:rPr>
        <w:t> </w:t>
      </w:r>
      <w:r>
        <w:rPr>
          <w:b/>
          <w:sz w:val="28"/>
        </w:rPr>
        <w:t>phiên</w:t>
      </w:r>
      <w:r>
        <w:rPr>
          <w:b/>
          <w:spacing w:val="-5"/>
          <w:sz w:val="28"/>
        </w:rPr>
        <w:t> </w:t>
      </w:r>
      <w:r>
        <w:rPr>
          <w:b/>
          <w:sz w:val="28"/>
        </w:rPr>
        <w:t>tòa </w:t>
      </w:r>
      <w:r>
        <w:rPr>
          <w:i/>
          <w:sz w:val="28"/>
        </w:rPr>
        <w:t>(Đã ký tên và đóng dấu)</w:t>
      </w:r>
      <w:r>
        <w:rPr>
          <w:i/>
          <w:sz w:val="28"/>
        </w:rPr>
        <w:t> </w:t>
      </w:r>
      <w:r>
        <w:rPr>
          <w:b/>
          <w:sz w:val="28"/>
        </w:rPr>
        <w:t>Triệu Thị Huỳnh Hoa</w:t>
      </w:r>
    </w:p>
    <w:sectPr>
      <w:type w:val="continuous"/>
      <w:pgSz w:w="11910" w:h="16840"/>
      <w:pgMar w:header="0" w:footer="742" w:top="1060" w:bottom="280" w:left="1600" w:right="740"/>
      <w:cols w:num="2" w:equalWidth="0">
        <w:col w:w="2643" w:space="1552"/>
        <w:col w:w="537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600006pt;margin-top:793.910095pt;width:13.5pt;height:16.3500pt;mso-position-horizontal-relative:page;mso-position-vertical-relative:page;z-index:-15803904"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16"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62" w:hanging="116"/>
      </w:pPr>
      <w:rPr>
        <w:rFonts w:hint="default"/>
        <w:lang w:val="vi" w:eastAsia="en-US" w:bidi="ar-SA"/>
      </w:rPr>
    </w:lvl>
    <w:lvl w:ilvl="2">
      <w:start w:val="0"/>
      <w:numFmt w:val="bullet"/>
      <w:lvlText w:val="•"/>
      <w:lvlJc w:val="left"/>
      <w:pPr>
        <w:ind w:left="704" w:hanging="116"/>
      </w:pPr>
      <w:rPr>
        <w:rFonts w:hint="default"/>
        <w:lang w:val="vi" w:eastAsia="en-US" w:bidi="ar-SA"/>
      </w:rPr>
    </w:lvl>
    <w:lvl w:ilvl="3">
      <w:start w:val="0"/>
      <w:numFmt w:val="bullet"/>
      <w:lvlText w:val="•"/>
      <w:lvlJc w:val="left"/>
      <w:pPr>
        <w:ind w:left="946" w:hanging="116"/>
      </w:pPr>
      <w:rPr>
        <w:rFonts w:hint="default"/>
        <w:lang w:val="vi" w:eastAsia="en-US" w:bidi="ar-SA"/>
      </w:rPr>
    </w:lvl>
    <w:lvl w:ilvl="4">
      <w:start w:val="0"/>
      <w:numFmt w:val="bullet"/>
      <w:lvlText w:val="•"/>
      <w:lvlJc w:val="left"/>
      <w:pPr>
        <w:ind w:left="1188" w:hanging="116"/>
      </w:pPr>
      <w:rPr>
        <w:rFonts w:hint="default"/>
        <w:lang w:val="vi" w:eastAsia="en-US" w:bidi="ar-SA"/>
      </w:rPr>
    </w:lvl>
    <w:lvl w:ilvl="5">
      <w:start w:val="0"/>
      <w:numFmt w:val="bullet"/>
      <w:lvlText w:val="•"/>
      <w:lvlJc w:val="left"/>
      <w:pPr>
        <w:ind w:left="1431" w:hanging="116"/>
      </w:pPr>
      <w:rPr>
        <w:rFonts w:hint="default"/>
        <w:lang w:val="vi" w:eastAsia="en-US" w:bidi="ar-SA"/>
      </w:rPr>
    </w:lvl>
    <w:lvl w:ilvl="6">
      <w:start w:val="0"/>
      <w:numFmt w:val="bullet"/>
      <w:lvlText w:val="•"/>
      <w:lvlJc w:val="left"/>
      <w:pPr>
        <w:ind w:left="1673" w:hanging="116"/>
      </w:pPr>
      <w:rPr>
        <w:rFonts w:hint="default"/>
        <w:lang w:val="vi" w:eastAsia="en-US" w:bidi="ar-SA"/>
      </w:rPr>
    </w:lvl>
    <w:lvl w:ilvl="7">
      <w:start w:val="0"/>
      <w:numFmt w:val="bullet"/>
      <w:lvlText w:val="•"/>
      <w:lvlJc w:val="left"/>
      <w:pPr>
        <w:ind w:left="1915" w:hanging="116"/>
      </w:pPr>
      <w:rPr>
        <w:rFonts w:hint="default"/>
        <w:lang w:val="vi" w:eastAsia="en-US" w:bidi="ar-SA"/>
      </w:rPr>
    </w:lvl>
    <w:lvl w:ilvl="8">
      <w:start w:val="0"/>
      <w:numFmt w:val="bullet"/>
      <w:lvlText w:val="•"/>
      <w:lvlJc w:val="left"/>
      <w:pPr>
        <w:ind w:left="2157" w:hanging="116"/>
      </w:pPr>
      <w:rPr>
        <w:rFonts w:hint="default"/>
        <w:lang w:val="vi" w:eastAsia="en-US" w:bidi="ar-SA"/>
      </w:rPr>
    </w:lvl>
  </w:abstractNum>
  <w:abstractNum w:abstractNumId="3">
    <w:multiLevelType w:val="hybridMultilevel"/>
    <w:lvl w:ilvl="0">
      <w:start w:val="1"/>
      <w:numFmt w:val="decimal"/>
      <w:lvlText w:val="[%1]"/>
      <w:lvlJc w:val="left"/>
      <w:pPr>
        <w:ind w:left="1056"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0" w:hanging="396"/>
      </w:pPr>
      <w:rPr>
        <w:rFonts w:hint="default"/>
        <w:lang w:val="vi" w:eastAsia="en-US" w:bidi="ar-SA"/>
      </w:rPr>
    </w:lvl>
    <w:lvl w:ilvl="2">
      <w:start w:val="0"/>
      <w:numFmt w:val="bullet"/>
      <w:lvlText w:val="•"/>
      <w:lvlJc w:val="left"/>
      <w:pPr>
        <w:ind w:left="2761" w:hanging="396"/>
      </w:pPr>
      <w:rPr>
        <w:rFonts w:hint="default"/>
        <w:lang w:val="vi" w:eastAsia="en-US" w:bidi="ar-SA"/>
      </w:rPr>
    </w:lvl>
    <w:lvl w:ilvl="3">
      <w:start w:val="0"/>
      <w:numFmt w:val="bullet"/>
      <w:lvlText w:val="•"/>
      <w:lvlJc w:val="left"/>
      <w:pPr>
        <w:ind w:left="3612" w:hanging="396"/>
      </w:pPr>
      <w:rPr>
        <w:rFonts w:hint="default"/>
        <w:lang w:val="vi" w:eastAsia="en-US" w:bidi="ar-SA"/>
      </w:rPr>
    </w:lvl>
    <w:lvl w:ilvl="4">
      <w:start w:val="0"/>
      <w:numFmt w:val="bullet"/>
      <w:lvlText w:val="•"/>
      <w:lvlJc w:val="left"/>
      <w:pPr>
        <w:ind w:left="4462" w:hanging="396"/>
      </w:pPr>
      <w:rPr>
        <w:rFonts w:hint="default"/>
        <w:lang w:val="vi" w:eastAsia="en-US" w:bidi="ar-SA"/>
      </w:rPr>
    </w:lvl>
    <w:lvl w:ilvl="5">
      <w:start w:val="0"/>
      <w:numFmt w:val="bullet"/>
      <w:lvlText w:val="•"/>
      <w:lvlJc w:val="left"/>
      <w:pPr>
        <w:ind w:left="5313" w:hanging="396"/>
      </w:pPr>
      <w:rPr>
        <w:rFonts w:hint="default"/>
        <w:lang w:val="vi" w:eastAsia="en-US" w:bidi="ar-SA"/>
      </w:rPr>
    </w:lvl>
    <w:lvl w:ilvl="6">
      <w:start w:val="0"/>
      <w:numFmt w:val="bullet"/>
      <w:lvlText w:val="•"/>
      <w:lvlJc w:val="left"/>
      <w:pPr>
        <w:ind w:left="6164" w:hanging="396"/>
      </w:pPr>
      <w:rPr>
        <w:rFonts w:hint="default"/>
        <w:lang w:val="vi" w:eastAsia="en-US" w:bidi="ar-SA"/>
      </w:rPr>
    </w:lvl>
    <w:lvl w:ilvl="7">
      <w:start w:val="0"/>
      <w:numFmt w:val="bullet"/>
      <w:lvlText w:val="•"/>
      <w:lvlJc w:val="left"/>
      <w:pPr>
        <w:ind w:left="7014" w:hanging="396"/>
      </w:pPr>
      <w:rPr>
        <w:rFonts w:hint="default"/>
        <w:lang w:val="vi" w:eastAsia="en-US" w:bidi="ar-SA"/>
      </w:rPr>
    </w:lvl>
    <w:lvl w:ilvl="8">
      <w:start w:val="0"/>
      <w:numFmt w:val="bullet"/>
      <w:lvlText w:val="•"/>
      <w:lvlJc w:val="left"/>
      <w:pPr>
        <w:ind w:left="7865" w:hanging="396"/>
      </w:pPr>
      <w:rPr>
        <w:rFonts w:hint="default"/>
        <w:lang w:val="vi" w:eastAsia="en-US" w:bidi="ar-SA"/>
      </w:rPr>
    </w:lvl>
  </w:abstractNum>
  <w:abstractNum w:abstractNumId="2">
    <w:multiLevelType w:val="hybridMultilevel"/>
    <w:lvl w:ilvl="0">
      <w:start w:val="1"/>
      <w:numFmt w:val="decimal"/>
      <w:lvlText w:val="[%1]"/>
      <w:lvlJc w:val="left"/>
      <w:pPr>
        <w:ind w:left="101"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01"/>
      </w:pPr>
      <w:rPr>
        <w:rFonts w:hint="default"/>
        <w:lang w:val="vi" w:eastAsia="en-US" w:bidi="ar-SA"/>
      </w:rPr>
    </w:lvl>
    <w:lvl w:ilvl="2">
      <w:start w:val="0"/>
      <w:numFmt w:val="bullet"/>
      <w:lvlText w:val="•"/>
      <w:lvlJc w:val="left"/>
      <w:pPr>
        <w:ind w:left="1993" w:hanging="401"/>
      </w:pPr>
      <w:rPr>
        <w:rFonts w:hint="default"/>
        <w:lang w:val="vi" w:eastAsia="en-US" w:bidi="ar-SA"/>
      </w:rPr>
    </w:lvl>
    <w:lvl w:ilvl="3">
      <w:start w:val="0"/>
      <w:numFmt w:val="bullet"/>
      <w:lvlText w:val="•"/>
      <w:lvlJc w:val="left"/>
      <w:pPr>
        <w:ind w:left="2940" w:hanging="401"/>
      </w:pPr>
      <w:rPr>
        <w:rFonts w:hint="default"/>
        <w:lang w:val="vi" w:eastAsia="en-US" w:bidi="ar-SA"/>
      </w:rPr>
    </w:lvl>
    <w:lvl w:ilvl="4">
      <w:start w:val="0"/>
      <w:numFmt w:val="bullet"/>
      <w:lvlText w:val="•"/>
      <w:lvlJc w:val="left"/>
      <w:pPr>
        <w:ind w:left="3886" w:hanging="401"/>
      </w:pPr>
      <w:rPr>
        <w:rFonts w:hint="default"/>
        <w:lang w:val="vi" w:eastAsia="en-US" w:bidi="ar-SA"/>
      </w:rPr>
    </w:lvl>
    <w:lvl w:ilvl="5">
      <w:start w:val="0"/>
      <w:numFmt w:val="bullet"/>
      <w:lvlText w:val="•"/>
      <w:lvlJc w:val="left"/>
      <w:pPr>
        <w:ind w:left="4833" w:hanging="401"/>
      </w:pPr>
      <w:rPr>
        <w:rFonts w:hint="default"/>
        <w:lang w:val="vi" w:eastAsia="en-US" w:bidi="ar-SA"/>
      </w:rPr>
    </w:lvl>
    <w:lvl w:ilvl="6">
      <w:start w:val="0"/>
      <w:numFmt w:val="bullet"/>
      <w:lvlText w:val="•"/>
      <w:lvlJc w:val="left"/>
      <w:pPr>
        <w:ind w:left="5780" w:hanging="401"/>
      </w:pPr>
      <w:rPr>
        <w:rFonts w:hint="default"/>
        <w:lang w:val="vi" w:eastAsia="en-US" w:bidi="ar-SA"/>
      </w:rPr>
    </w:lvl>
    <w:lvl w:ilvl="7">
      <w:start w:val="0"/>
      <w:numFmt w:val="bullet"/>
      <w:lvlText w:val="•"/>
      <w:lvlJc w:val="left"/>
      <w:pPr>
        <w:ind w:left="6726" w:hanging="401"/>
      </w:pPr>
      <w:rPr>
        <w:rFonts w:hint="default"/>
        <w:lang w:val="vi" w:eastAsia="en-US" w:bidi="ar-SA"/>
      </w:rPr>
    </w:lvl>
    <w:lvl w:ilvl="8">
      <w:start w:val="0"/>
      <w:numFmt w:val="bullet"/>
      <w:lvlText w:val="•"/>
      <w:lvlJc w:val="left"/>
      <w:pPr>
        <w:ind w:left="7673" w:hanging="401"/>
      </w:pPr>
      <w:rPr>
        <w:rFonts w:hint="default"/>
        <w:lang w:val="vi" w:eastAsia="en-US" w:bidi="ar-SA"/>
      </w:rPr>
    </w:lvl>
  </w:abstractNum>
  <w:abstractNum w:abstractNumId="1">
    <w:multiLevelType w:val="hybridMultilevel"/>
    <w:lvl w:ilvl="0">
      <w:start w:val="0"/>
      <w:numFmt w:val="bullet"/>
      <w:lvlText w:val="*"/>
      <w:lvlJc w:val="left"/>
      <w:pPr>
        <w:ind w:left="101" w:hanging="219"/>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46" w:hanging="219"/>
      </w:pPr>
      <w:rPr>
        <w:rFonts w:hint="default"/>
        <w:lang w:val="vi" w:eastAsia="en-US" w:bidi="ar-SA"/>
      </w:rPr>
    </w:lvl>
    <w:lvl w:ilvl="2">
      <w:start w:val="0"/>
      <w:numFmt w:val="bullet"/>
      <w:lvlText w:val="•"/>
      <w:lvlJc w:val="left"/>
      <w:pPr>
        <w:ind w:left="1993" w:hanging="219"/>
      </w:pPr>
      <w:rPr>
        <w:rFonts w:hint="default"/>
        <w:lang w:val="vi" w:eastAsia="en-US" w:bidi="ar-SA"/>
      </w:rPr>
    </w:lvl>
    <w:lvl w:ilvl="3">
      <w:start w:val="0"/>
      <w:numFmt w:val="bullet"/>
      <w:lvlText w:val="•"/>
      <w:lvlJc w:val="left"/>
      <w:pPr>
        <w:ind w:left="2940" w:hanging="219"/>
      </w:pPr>
      <w:rPr>
        <w:rFonts w:hint="default"/>
        <w:lang w:val="vi" w:eastAsia="en-US" w:bidi="ar-SA"/>
      </w:rPr>
    </w:lvl>
    <w:lvl w:ilvl="4">
      <w:start w:val="0"/>
      <w:numFmt w:val="bullet"/>
      <w:lvlText w:val="•"/>
      <w:lvlJc w:val="left"/>
      <w:pPr>
        <w:ind w:left="3886" w:hanging="219"/>
      </w:pPr>
      <w:rPr>
        <w:rFonts w:hint="default"/>
        <w:lang w:val="vi" w:eastAsia="en-US" w:bidi="ar-SA"/>
      </w:rPr>
    </w:lvl>
    <w:lvl w:ilvl="5">
      <w:start w:val="0"/>
      <w:numFmt w:val="bullet"/>
      <w:lvlText w:val="•"/>
      <w:lvlJc w:val="left"/>
      <w:pPr>
        <w:ind w:left="4833" w:hanging="219"/>
      </w:pPr>
      <w:rPr>
        <w:rFonts w:hint="default"/>
        <w:lang w:val="vi" w:eastAsia="en-US" w:bidi="ar-SA"/>
      </w:rPr>
    </w:lvl>
    <w:lvl w:ilvl="6">
      <w:start w:val="0"/>
      <w:numFmt w:val="bullet"/>
      <w:lvlText w:val="•"/>
      <w:lvlJc w:val="left"/>
      <w:pPr>
        <w:ind w:left="5780" w:hanging="219"/>
      </w:pPr>
      <w:rPr>
        <w:rFonts w:hint="default"/>
        <w:lang w:val="vi" w:eastAsia="en-US" w:bidi="ar-SA"/>
      </w:rPr>
    </w:lvl>
    <w:lvl w:ilvl="7">
      <w:start w:val="0"/>
      <w:numFmt w:val="bullet"/>
      <w:lvlText w:val="•"/>
      <w:lvlJc w:val="left"/>
      <w:pPr>
        <w:ind w:left="6726" w:hanging="219"/>
      </w:pPr>
      <w:rPr>
        <w:rFonts w:hint="default"/>
        <w:lang w:val="vi" w:eastAsia="en-US" w:bidi="ar-SA"/>
      </w:rPr>
    </w:lvl>
    <w:lvl w:ilvl="8">
      <w:start w:val="0"/>
      <w:numFmt w:val="bullet"/>
      <w:lvlText w:val="•"/>
      <w:lvlJc w:val="left"/>
      <w:pPr>
        <w:ind w:left="7673" w:hanging="219"/>
      </w:pPr>
      <w:rPr>
        <w:rFonts w:hint="default"/>
        <w:lang w:val="vi" w:eastAsia="en-US" w:bidi="ar-SA"/>
      </w:rPr>
    </w:lvl>
  </w:abstractNum>
  <w:abstractNum w:abstractNumId="0">
    <w:multiLevelType w:val="hybridMultilevel"/>
    <w:lvl w:ilvl="0">
      <w:start w:val="0"/>
      <w:numFmt w:val="bullet"/>
      <w:lvlText w:val="-"/>
      <w:lvlJc w:val="left"/>
      <w:pPr>
        <w:ind w:left="101"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8"/>
      </w:pPr>
      <w:rPr>
        <w:rFonts w:hint="default"/>
        <w:lang w:val="vi" w:eastAsia="en-US" w:bidi="ar-SA"/>
      </w:rPr>
    </w:lvl>
    <w:lvl w:ilvl="2">
      <w:start w:val="0"/>
      <w:numFmt w:val="bullet"/>
      <w:lvlText w:val="•"/>
      <w:lvlJc w:val="left"/>
      <w:pPr>
        <w:ind w:left="1993" w:hanging="188"/>
      </w:pPr>
      <w:rPr>
        <w:rFonts w:hint="default"/>
        <w:lang w:val="vi" w:eastAsia="en-US" w:bidi="ar-SA"/>
      </w:rPr>
    </w:lvl>
    <w:lvl w:ilvl="3">
      <w:start w:val="0"/>
      <w:numFmt w:val="bullet"/>
      <w:lvlText w:val="•"/>
      <w:lvlJc w:val="left"/>
      <w:pPr>
        <w:ind w:left="2940" w:hanging="188"/>
      </w:pPr>
      <w:rPr>
        <w:rFonts w:hint="default"/>
        <w:lang w:val="vi" w:eastAsia="en-US" w:bidi="ar-SA"/>
      </w:rPr>
    </w:lvl>
    <w:lvl w:ilvl="4">
      <w:start w:val="0"/>
      <w:numFmt w:val="bullet"/>
      <w:lvlText w:val="•"/>
      <w:lvlJc w:val="left"/>
      <w:pPr>
        <w:ind w:left="3886" w:hanging="188"/>
      </w:pPr>
      <w:rPr>
        <w:rFonts w:hint="default"/>
        <w:lang w:val="vi" w:eastAsia="en-US" w:bidi="ar-SA"/>
      </w:rPr>
    </w:lvl>
    <w:lvl w:ilvl="5">
      <w:start w:val="0"/>
      <w:numFmt w:val="bullet"/>
      <w:lvlText w:val="•"/>
      <w:lvlJc w:val="left"/>
      <w:pPr>
        <w:ind w:left="4833" w:hanging="188"/>
      </w:pPr>
      <w:rPr>
        <w:rFonts w:hint="default"/>
        <w:lang w:val="vi" w:eastAsia="en-US" w:bidi="ar-SA"/>
      </w:rPr>
    </w:lvl>
    <w:lvl w:ilvl="6">
      <w:start w:val="0"/>
      <w:numFmt w:val="bullet"/>
      <w:lvlText w:val="•"/>
      <w:lvlJc w:val="left"/>
      <w:pPr>
        <w:ind w:left="5780" w:hanging="188"/>
      </w:pPr>
      <w:rPr>
        <w:rFonts w:hint="default"/>
        <w:lang w:val="vi" w:eastAsia="en-US" w:bidi="ar-SA"/>
      </w:rPr>
    </w:lvl>
    <w:lvl w:ilvl="7">
      <w:start w:val="0"/>
      <w:numFmt w:val="bullet"/>
      <w:lvlText w:val="•"/>
      <w:lvlJc w:val="left"/>
      <w:pPr>
        <w:ind w:left="6726" w:hanging="188"/>
      </w:pPr>
      <w:rPr>
        <w:rFonts w:hint="default"/>
        <w:lang w:val="vi" w:eastAsia="en-US" w:bidi="ar-SA"/>
      </w:rPr>
    </w:lvl>
    <w:lvl w:ilvl="8">
      <w:start w:val="0"/>
      <w:numFmt w:val="bullet"/>
      <w:lvlText w:val="•"/>
      <w:lvlJc w:val="left"/>
      <w:pPr>
        <w:ind w:left="7673" w:hanging="18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1" w:right="273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45"/>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1" w:hanging="11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dc:description/>
  <dc:title>TOØA AÙN NHAÂN DAÂN                    COÄNG HOØA XAÕ HOÄI CHUÛ NGHÓA VIEÄT NAM</dc:title>
  <dcterms:created xsi:type="dcterms:W3CDTF">2023-04-24T16:04:24Z</dcterms:created>
  <dcterms:modified xsi:type="dcterms:W3CDTF">2023-04-24T16:04:24Z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2023-01-07T00:00:00Z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D:20230107121904+05'19'</vt:lpwstr>
  </property>
</Properties>
</file>