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5"/>
        <w:gridCol w:w="6053"/>
      </w:tblGrid>
      <w:tr>
        <w:trPr>
          <w:trHeight w:val="2243" w:hRule="atLeast"/>
        </w:trPr>
        <w:tc>
          <w:tcPr>
            <w:tcW w:w="3285" w:type="dxa"/>
          </w:tcPr>
          <w:p>
            <w:pPr>
              <w:pStyle w:val="TableParagraph"/>
              <w:spacing w:line="360" w:lineRule="auto"/>
              <w:ind w:left="228" w:right="181" w:firstLine="0"/>
              <w:jc w:val="center"/>
              <w:rPr>
                <w:b/>
                <w:sz w:val="28"/>
              </w:rPr>
            </w:pPr>
            <w:r>
              <w:rPr>
                <w:b/>
                <w:sz w:val="28"/>
              </w:rPr>
              <w:t>TÒA</w:t>
            </w:r>
            <w:r>
              <w:rPr>
                <w:b/>
                <w:spacing w:val="-13"/>
                <w:sz w:val="28"/>
              </w:rPr>
              <w:t> </w:t>
            </w:r>
            <w:r>
              <w:rPr>
                <w:b/>
                <w:sz w:val="28"/>
              </w:rPr>
              <w:t>ÁN</w:t>
            </w:r>
            <w:r>
              <w:rPr>
                <w:b/>
                <w:spacing w:val="-14"/>
                <w:sz w:val="28"/>
              </w:rPr>
              <w:t> </w:t>
            </w:r>
            <w:r>
              <w:rPr>
                <w:b/>
                <w:sz w:val="28"/>
              </w:rPr>
              <w:t>NHÂN</w:t>
            </w:r>
            <w:r>
              <w:rPr>
                <w:b/>
                <w:spacing w:val="-11"/>
                <w:sz w:val="28"/>
              </w:rPr>
              <w:t> </w:t>
            </w:r>
            <w:r>
              <w:rPr>
                <w:b/>
                <w:sz w:val="28"/>
              </w:rPr>
              <w:t>DÂN QUẬN H.M</w:t>
            </w:r>
          </w:p>
          <w:p>
            <w:pPr>
              <w:pStyle w:val="TableParagraph"/>
              <w:spacing w:line="321" w:lineRule="exact"/>
              <w:ind w:left="228" w:right="250" w:firstLine="0"/>
              <w:jc w:val="center"/>
              <w:rPr>
                <w:b/>
                <w:sz w:val="28"/>
              </w:rPr>
            </w:pPr>
            <w:r>
              <w:rPr>
                <w:b/>
                <w:sz w:val="28"/>
              </w:rPr>
              <w:t>TH</w:t>
            </w:r>
            <w:r>
              <w:rPr>
                <w:b/>
                <w:sz w:val="28"/>
                <w:u w:val="single"/>
              </w:rPr>
              <w:t>ÀNH</w:t>
            </w:r>
            <w:r>
              <w:rPr>
                <w:b/>
                <w:spacing w:val="-5"/>
                <w:sz w:val="28"/>
                <w:u w:val="single"/>
              </w:rPr>
              <w:t> </w:t>
            </w:r>
            <w:r>
              <w:rPr>
                <w:b/>
                <w:sz w:val="28"/>
                <w:u w:val="single"/>
              </w:rPr>
              <w:t>PHỐ</w:t>
            </w:r>
            <w:r>
              <w:rPr>
                <w:b/>
                <w:spacing w:val="-3"/>
                <w:sz w:val="28"/>
                <w:u w:val="single"/>
              </w:rPr>
              <w:t> </w:t>
            </w:r>
            <w:r>
              <w:rPr>
                <w:b/>
                <w:sz w:val="28"/>
                <w:u w:val="single"/>
              </w:rPr>
              <w:t>HÀ</w:t>
            </w:r>
            <w:r>
              <w:rPr>
                <w:b/>
                <w:spacing w:val="-4"/>
                <w:sz w:val="28"/>
                <w:u w:val="single"/>
              </w:rPr>
              <w:t> </w:t>
            </w:r>
            <w:r>
              <w:rPr>
                <w:b/>
                <w:spacing w:val="-5"/>
                <w:sz w:val="28"/>
                <w:u w:val="single"/>
              </w:rPr>
              <w:t>NỘ</w:t>
            </w:r>
            <w:r>
              <w:rPr>
                <w:b/>
                <w:spacing w:val="-5"/>
                <w:sz w:val="28"/>
              </w:rPr>
              <w:t>I</w:t>
            </w:r>
          </w:p>
          <w:p>
            <w:pPr>
              <w:pStyle w:val="TableParagraph"/>
              <w:spacing w:line="480" w:lineRule="atLeast"/>
              <w:ind w:left="397" w:hanging="348"/>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344/2022/HSST Ngày 30/11/2022.</w:t>
            </w:r>
          </w:p>
        </w:tc>
        <w:tc>
          <w:tcPr>
            <w:tcW w:w="6053" w:type="dxa"/>
          </w:tcPr>
          <w:p>
            <w:pPr>
              <w:pStyle w:val="TableParagraph"/>
              <w:spacing w:line="311" w:lineRule="exact"/>
              <w:ind w:left="160" w:right="49" w:firstLine="0"/>
              <w:jc w:val="center"/>
              <w:rPr>
                <w:b/>
                <w:sz w:val="28"/>
              </w:rPr>
            </w:pP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spacing w:line="240" w:lineRule="auto" w:before="160"/>
              <w:ind w:left="160" w:right="46"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3"/>
        <w:ind w:left="0" w:firstLine="0"/>
        <w:jc w:val="left"/>
        <w:rPr>
          <w:sz w:val="22"/>
        </w:rPr>
      </w:pPr>
    </w:p>
    <w:p>
      <w:pPr>
        <w:spacing w:before="89"/>
        <w:ind w:left="1350" w:right="1310" w:firstLine="0"/>
        <w:jc w:val="center"/>
        <w:rPr>
          <w:b/>
          <w:sz w:val="28"/>
        </w:rPr>
      </w:pPr>
      <w:r>
        <w:rPr/>
        <w:pict>
          <v:line style="position:absolute;mso-position-horizontal-relative:page;mso-position-vertical-relative:paragraph;z-index:-15811584" from="476.899994pt,-94.309669pt" to="323.899994pt,-94.309669pt" stroked="true" strokeweight=".75pt" strokecolor="#000000">
            <v:stroke dashstyle="solid"/>
            <w10:wrap type="none"/>
          </v:line>
        </w:pict>
      </w:r>
      <w:r>
        <w:rPr>
          <w:b/>
          <w:sz w:val="28"/>
        </w:rPr>
        <w:t>NHÂN</w:t>
      </w:r>
      <w:r>
        <w:rPr>
          <w:b/>
          <w:spacing w:val="-6"/>
          <w:sz w:val="28"/>
        </w:rPr>
        <w:t> </w:t>
      </w:r>
      <w:r>
        <w:rPr>
          <w:b/>
          <w:spacing w:val="-4"/>
          <w:sz w:val="28"/>
        </w:rPr>
        <w:t>DANH</w:t>
      </w:r>
    </w:p>
    <w:p>
      <w:pPr>
        <w:spacing w:before="160"/>
        <w:ind w:left="1346" w:right="1310"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ind w:left="0" w:firstLine="0"/>
        <w:jc w:val="left"/>
        <w:rPr>
          <w:b/>
          <w:sz w:val="30"/>
        </w:rPr>
      </w:pPr>
    </w:p>
    <w:p>
      <w:pPr>
        <w:pStyle w:val="BodyText"/>
        <w:spacing w:before="2"/>
        <w:ind w:left="0" w:firstLine="0"/>
        <w:jc w:val="left"/>
        <w:rPr>
          <w:b/>
          <w:sz w:val="26"/>
        </w:rPr>
      </w:pPr>
    </w:p>
    <w:p>
      <w:pPr>
        <w:spacing w:before="0"/>
        <w:ind w:left="1353" w:right="1310" w:firstLine="0"/>
        <w:jc w:val="center"/>
        <w:rPr>
          <w:b/>
          <w:sz w:val="28"/>
        </w:rPr>
      </w:pPr>
      <w:r>
        <w:rPr>
          <w:b/>
          <w:sz w:val="28"/>
        </w:rPr>
        <w:t>TÒA</w:t>
      </w:r>
      <w:r>
        <w:rPr>
          <w:b/>
          <w:spacing w:val="-6"/>
          <w:sz w:val="28"/>
        </w:rPr>
        <w:t> </w:t>
      </w:r>
      <w:r>
        <w:rPr>
          <w:b/>
          <w:sz w:val="28"/>
        </w:rPr>
        <w:t>ÁN</w:t>
      </w:r>
      <w:r>
        <w:rPr>
          <w:b/>
          <w:spacing w:val="-6"/>
          <w:sz w:val="28"/>
        </w:rPr>
        <w:t> </w:t>
      </w:r>
      <w:r>
        <w:rPr>
          <w:b/>
          <w:sz w:val="28"/>
        </w:rPr>
        <w:t>NHÂN</w:t>
      </w:r>
      <w:r>
        <w:rPr>
          <w:b/>
          <w:spacing w:val="-3"/>
          <w:sz w:val="28"/>
        </w:rPr>
        <w:t> </w:t>
      </w:r>
      <w:r>
        <w:rPr>
          <w:b/>
          <w:sz w:val="28"/>
        </w:rPr>
        <w:t>DÂN</w:t>
      </w:r>
      <w:r>
        <w:rPr>
          <w:b/>
          <w:spacing w:val="-2"/>
          <w:sz w:val="28"/>
        </w:rPr>
        <w:t> </w:t>
      </w:r>
      <w:r>
        <w:rPr>
          <w:b/>
          <w:sz w:val="28"/>
        </w:rPr>
        <w:t>QUẬN</w:t>
      </w:r>
      <w:r>
        <w:rPr>
          <w:b/>
          <w:spacing w:val="1"/>
          <w:sz w:val="28"/>
        </w:rPr>
        <w:t> </w:t>
      </w:r>
      <w:r>
        <w:rPr>
          <w:b/>
          <w:sz w:val="28"/>
        </w:rPr>
        <w:t>H.M,</w:t>
      </w:r>
      <w:r>
        <w:rPr>
          <w:b/>
          <w:spacing w:val="-4"/>
          <w:sz w:val="28"/>
        </w:rPr>
        <w:t> </w:t>
      </w:r>
      <w:r>
        <w:rPr>
          <w:b/>
          <w:sz w:val="28"/>
        </w:rPr>
        <w:t>THÀNH</w:t>
      </w:r>
      <w:r>
        <w:rPr>
          <w:b/>
          <w:spacing w:val="-4"/>
          <w:sz w:val="28"/>
        </w:rPr>
        <w:t> </w:t>
      </w:r>
      <w:r>
        <w:rPr>
          <w:b/>
          <w:sz w:val="28"/>
        </w:rPr>
        <w:t>PHỐ</w:t>
      </w:r>
      <w:r>
        <w:rPr>
          <w:b/>
          <w:spacing w:val="-4"/>
          <w:sz w:val="28"/>
        </w:rPr>
        <w:t> </w:t>
      </w:r>
      <w:r>
        <w:rPr>
          <w:b/>
          <w:sz w:val="28"/>
        </w:rPr>
        <w:t>HÀ</w:t>
      </w:r>
      <w:r>
        <w:rPr>
          <w:b/>
          <w:spacing w:val="-2"/>
          <w:sz w:val="28"/>
        </w:rPr>
        <w:t> </w:t>
      </w:r>
      <w:r>
        <w:rPr>
          <w:b/>
          <w:spacing w:val="-5"/>
          <w:sz w:val="28"/>
        </w:rPr>
        <w:t>NỘI</w:t>
      </w:r>
    </w:p>
    <w:p>
      <w:pPr>
        <w:spacing w:before="161"/>
        <w:ind w:left="2216"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3"/>
          <w:sz w:val="28"/>
        </w:rPr>
        <w:t> </w:t>
      </w:r>
      <w:r>
        <w:rPr>
          <w:b/>
          <w:i/>
          <w:sz w:val="28"/>
        </w:rPr>
        <w:t>gồm</w:t>
      </w:r>
      <w:r>
        <w:rPr>
          <w:b/>
          <w:i/>
          <w:spacing w:val="-3"/>
          <w:sz w:val="28"/>
        </w:rPr>
        <w:t> </w:t>
      </w:r>
      <w:r>
        <w:rPr>
          <w:b/>
          <w:i/>
          <w:spacing w:val="-5"/>
          <w:sz w:val="28"/>
        </w:rPr>
        <w:t>có:</w:t>
      </w:r>
    </w:p>
    <w:p>
      <w:pPr>
        <w:spacing w:before="160"/>
        <w:ind w:left="884" w:right="0" w:firstLine="0"/>
        <w:jc w:val="left"/>
        <w:rPr>
          <w:sz w:val="28"/>
        </w:rPr>
      </w:pPr>
      <w:r>
        <w:rPr>
          <w:i/>
          <w:sz w:val="28"/>
        </w:rPr>
        <w:t>Thẩm</w:t>
      </w:r>
      <w:r>
        <w:rPr>
          <w:i/>
          <w:spacing w:val="-6"/>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66"/>
          <w:sz w:val="28"/>
        </w:rPr>
        <w:t> </w:t>
      </w:r>
      <w:r>
        <w:rPr>
          <w:sz w:val="28"/>
        </w:rPr>
        <w:t>Ông</w:t>
      </w:r>
      <w:r>
        <w:rPr>
          <w:spacing w:val="-2"/>
          <w:sz w:val="28"/>
        </w:rPr>
        <w:t> </w:t>
      </w:r>
      <w:r>
        <w:rPr>
          <w:sz w:val="28"/>
        </w:rPr>
        <w:t>Lê</w:t>
      </w:r>
      <w:r>
        <w:rPr>
          <w:spacing w:val="-5"/>
          <w:sz w:val="28"/>
        </w:rPr>
        <w:t> </w:t>
      </w:r>
      <w:r>
        <w:rPr>
          <w:sz w:val="28"/>
        </w:rPr>
        <w:t>Quang</w:t>
      </w:r>
      <w:r>
        <w:rPr>
          <w:spacing w:val="-1"/>
          <w:sz w:val="28"/>
        </w:rPr>
        <w:t> </w:t>
      </w:r>
      <w:r>
        <w:rPr>
          <w:spacing w:val="-2"/>
          <w:sz w:val="28"/>
        </w:rPr>
        <w:t>Chiều</w:t>
      </w:r>
    </w:p>
    <w:p>
      <w:pPr>
        <w:spacing w:before="161"/>
        <w:ind w:left="884"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2"/>
          <w:sz w:val="28"/>
        </w:rPr>
        <w:t> </w:t>
      </w:r>
      <w:r>
        <w:rPr>
          <w:i/>
          <w:sz w:val="28"/>
        </w:rPr>
        <w:t>nhân</w:t>
      </w:r>
      <w:r>
        <w:rPr>
          <w:i/>
          <w:spacing w:val="-1"/>
          <w:sz w:val="28"/>
        </w:rPr>
        <w:t> </w:t>
      </w:r>
      <w:r>
        <w:rPr>
          <w:i/>
          <w:sz w:val="28"/>
        </w:rPr>
        <w:t>dân</w:t>
      </w:r>
      <w:r>
        <w:rPr>
          <w:sz w:val="28"/>
        </w:rPr>
        <w:t>:</w:t>
      </w:r>
      <w:r>
        <w:rPr>
          <w:spacing w:val="37"/>
          <w:sz w:val="28"/>
        </w:rPr>
        <w:t> </w:t>
      </w:r>
      <w:r>
        <w:rPr>
          <w:sz w:val="28"/>
        </w:rPr>
        <w:t>1.</w:t>
      </w:r>
      <w:r>
        <w:rPr>
          <w:spacing w:val="-3"/>
          <w:sz w:val="28"/>
        </w:rPr>
        <w:t> </w:t>
      </w:r>
      <w:r>
        <w:rPr>
          <w:sz w:val="28"/>
        </w:rPr>
        <w:t>Bà</w:t>
      </w:r>
      <w:r>
        <w:rPr>
          <w:spacing w:val="-2"/>
          <w:sz w:val="28"/>
        </w:rPr>
        <w:t> </w:t>
      </w:r>
      <w:r>
        <w:rPr>
          <w:sz w:val="28"/>
        </w:rPr>
        <w:t>Trần</w:t>
      </w:r>
      <w:r>
        <w:rPr>
          <w:spacing w:val="-3"/>
          <w:sz w:val="28"/>
        </w:rPr>
        <w:t> </w:t>
      </w:r>
      <w:r>
        <w:rPr>
          <w:sz w:val="28"/>
        </w:rPr>
        <w:t>Thị</w:t>
      </w:r>
      <w:r>
        <w:rPr>
          <w:spacing w:val="-4"/>
          <w:sz w:val="28"/>
        </w:rPr>
        <w:t> </w:t>
      </w:r>
      <w:r>
        <w:rPr>
          <w:sz w:val="28"/>
        </w:rPr>
        <w:t>Kim</w:t>
      </w:r>
      <w:r>
        <w:rPr>
          <w:spacing w:val="-1"/>
          <w:sz w:val="28"/>
        </w:rPr>
        <w:t> </w:t>
      </w:r>
      <w:r>
        <w:rPr>
          <w:spacing w:val="-4"/>
          <w:sz w:val="28"/>
        </w:rPr>
        <w:t>Dung</w:t>
      </w:r>
    </w:p>
    <w:p>
      <w:pPr>
        <w:pStyle w:val="BodyText"/>
        <w:spacing w:before="160"/>
        <w:ind w:left="3765" w:firstLine="0"/>
        <w:jc w:val="left"/>
      </w:pPr>
      <w:r>
        <w:rPr/>
        <w:t>2.</w:t>
      </w:r>
      <w:r>
        <w:rPr>
          <w:spacing w:val="-3"/>
        </w:rPr>
        <w:t> </w:t>
      </w:r>
      <w:r>
        <w:rPr/>
        <w:t>Bà</w:t>
      </w:r>
      <w:r>
        <w:rPr>
          <w:spacing w:val="-2"/>
        </w:rPr>
        <w:t> </w:t>
      </w:r>
      <w:r>
        <w:rPr/>
        <w:t>Bùi</w:t>
      </w:r>
      <w:r>
        <w:rPr>
          <w:spacing w:val="-4"/>
        </w:rPr>
        <w:t> </w:t>
      </w:r>
      <w:r>
        <w:rPr/>
        <w:t>Thị Bích</w:t>
      </w:r>
      <w:r>
        <w:rPr>
          <w:spacing w:val="-3"/>
        </w:rPr>
        <w:t> </w:t>
      </w:r>
      <w:r>
        <w:rPr>
          <w:spacing w:val="-5"/>
        </w:rPr>
        <w:t>Vân</w:t>
      </w:r>
    </w:p>
    <w:p>
      <w:pPr>
        <w:spacing w:line="360" w:lineRule="auto" w:before="163"/>
        <w:ind w:left="164" w:right="0" w:firstLine="719"/>
        <w:jc w:val="left"/>
        <w:rPr>
          <w:sz w:val="28"/>
        </w:rPr>
      </w:pPr>
      <w:r>
        <w:rPr>
          <w:b/>
          <w:i/>
          <w:sz w:val="28"/>
        </w:rPr>
        <w:t>Thư ký phiên tòa</w:t>
      </w:r>
      <w:r>
        <w:rPr>
          <w:b/>
          <w:sz w:val="28"/>
        </w:rPr>
        <w:t>: </w:t>
      </w:r>
      <w:r>
        <w:rPr>
          <w:sz w:val="28"/>
        </w:rPr>
        <w:t>Bà Hoàng Thị Bích Huệ </w:t>
      </w:r>
      <w:r>
        <w:rPr>
          <w:b/>
          <w:sz w:val="28"/>
        </w:rPr>
        <w:t>– </w:t>
      </w:r>
      <w:r>
        <w:rPr>
          <w:sz w:val="28"/>
        </w:rPr>
        <w:t>Thư ký Tòa án nhân dân quận H.M, Thành phố Hà Nội</w:t>
      </w:r>
    </w:p>
    <w:p>
      <w:pPr>
        <w:spacing w:line="360" w:lineRule="auto" w:before="0"/>
        <w:ind w:left="164" w:right="0" w:firstLine="707"/>
        <w:jc w:val="left"/>
        <w:rPr>
          <w:sz w:val="28"/>
        </w:rPr>
      </w:pPr>
      <w:r>
        <w:rPr>
          <w:b/>
          <w:i/>
          <w:sz w:val="28"/>
        </w:rPr>
        <w:t>Đại diện Viện kiểm sát nhân dân quận H.M tham gia phiên tòa</w:t>
      </w:r>
      <w:r>
        <w:rPr>
          <w:sz w:val="28"/>
        </w:rPr>
        <w:t>: Ông Đặng Văn Sỹ </w:t>
      </w:r>
      <w:r>
        <w:rPr>
          <w:b/>
          <w:sz w:val="28"/>
        </w:rPr>
        <w:t>- </w:t>
      </w:r>
      <w:r>
        <w:rPr>
          <w:sz w:val="28"/>
        </w:rPr>
        <w:t>Kiểm sát viên</w:t>
      </w:r>
    </w:p>
    <w:p>
      <w:pPr>
        <w:pStyle w:val="BodyText"/>
        <w:ind w:left="0" w:firstLine="0"/>
        <w:jc w:val="left"/>
        <w:rPr>
          <w:sz w:val="42"/>
        </w:rPr>
      </w:pPr>
    </w:p>
    <w:p>
      <w:pPr>
        <w:pStyle w:val="BodyText"/>
        <w:spacing w:line="360" w:lineRule="auto"/>
        <w:ind w:right="116" w:firstLine="707"/>
      </w:pPr>
      <w:r>
        <w:rPr/>
        <w:t>Ngày 30 tháng 11 năm 2022, tại trụ sở Tòa án nhân dân quận H.M, Thành</w:t>
      </w:r>
      <w:r>
        <w:rPr>
          <w:spacing w:val="40"/>
        </w:rPr>
        <w:t> </w:t>
      </w:r>
      <w:r>
        <w:rPr/>
        <w:t>phố Hà Nội xét xử sơ thẩm công khai vụ án hình sự thụ lý số 349/2022/HSST ngày 10</w:t>
      </w:r>
      <w:r>
        <w:rPr>
          <w:spacing w:val="-2"/>
        </w:rPr>
        <w:t> </w:t>
      </w:r>
      <w:r>
        <w:rPr/>
        <w:t>tháng</w:t>
      </w:r>
      <w:r>
        <w:rPr>
          <w:spacing w:val="-1"/>
        </w:rPr>
        <w:t> </w:t>
      </w:r>
      <w:r>
        <w:rPr/>
        <w:t>11</w:t>
      </w:r>
      <w:r>
        <w:rPr>
          <w:spacing w:val="-2"/>
        </w:rPr>
        <w:t> </w:t>
      </w:r>
      <w:r>
        <w:rPr/>
        <w:t>năm</w:t>
      </w:r>
      <w:r>
        <w:rPr>
          <w:spacing w:val="-2"/>
        </w:rPr>
        <w:t> </w:t>
      </w:r>
      <w:r>
        <w:rPr/>
        <w:t>2022 theo Quyết định</w:t>
      </w:r>
      <w:r>
        <w:rPr>
          <w:spacing w:val="-1"/>
        </w:rPr>
        <w:t> </w:t>
      </w:r>
      <w:r>
        <w:rPr/>
        <w:t>đưa</w:t>
      </w:r>
      <w:r>
        <w:rPr>
          <w:spacing w:val="-1"/>
        </w:rPr>
        <w:t> </w:t>
      </w:r>
      <w:r>
        <w:rPr/>
        <w:t>vụ</w:t>
      </w:r>
      <w:r>
        <w:rPr>
          <w:spacing w:val="-1"/>
        </w:rPr>
        <w:t> </w:t>
      </w:r>
      <w:r>
        <w:rPr/>
        <w:t>án ra</w:t>
      </w:r>
      <w:r>
        <w:rPr>
          <w:spacing w:val="-1"/>
        </w:rPr>
        <w:t> </w:t>
      </w:r>
      <w:r>
        <w:rPr/>
        <w:t>xét</w:t>
      </w:r>
      <w:r>
        <w:rPr>
          <w:spacing w:val="-1"/>
        </w:rPr>
        <w:t> </w:t>
      </w:r>
      <w:r>
        <w:rPr/>
        <w:t>xử</w:t>
      </w:r>
      <w:r>
        <w:rPr>
          <w:spacing w:val="-1"/>
        </w:rPr>
        <w:t> </w:t>
      </w:r>
      <w:r>
        <w:rPr/>
        <w:t>số: 349/2022/QĐXXST- HS ngày 12 tháng 11 năm 2020 đối với bị cáo:</w:t>
      </w:r>
    </w:p>
    <w:p>
      <w:pPr>
        <w:pStyle w:val="BodyText"/>
        <w:spacing w:line="360" w:lineRule="auto" w:before="1"/>
        <w:ind w:right="115"/>
      </w:pPr>
      <w:r>
        <w:rPr>
          <w:b/>
        </w:rPr>
        <w:t>Họ và tên: L.V.K, sinh năm 1959</w:t>
      </w:r>
      <w:r>
        <w:rPr/>
        <w:t>; hộ khẩu thường trú và chỗ ở: thôn Nhị Nguyên, xã Cao Dương, huyện Thanh Oai, Thành phố Hà Nội; quốc tịch: Việt</w:t>
      </w:r>
      <w:r>
        <w:rPr>
          <w:spacing w:val="40"/>
        </w:rPr>
        <w:t> </w:t>
      </w:r>
      <w:r>
        <w:rPr/>
        <w:t>Nam; dân tộc: Kinh; tôn giáo: không; nghề nghiệp: Lao động tự do; văn hóa: 5/10; họ và tên bố: Lê Văn Tụng; họ và tên mẹ: Đỗ Thị Hãnh; gia đình bị cáo có 03 chị em ruột,</w:t>
      </w:r>
      <w:r>
        <w:rPr>
          <w:spacing w:val="-2"/>
        </w:rPr>
        <w:t> </w:t>
      </w:r>
      <w:r>
        <w:rPr/>
        <w:t>bị cáo là con</w:t>
      </w:r>
      <w:r>
        <w:rPr>
          <w:spacing w:val="-1"/>
        </w:rPr>
        <w:t> </w:t>
      </w:r>
      <w:r>
        <w:rPr/>
        <w:t>thứ</w:t>
      </w:r>
      <w:r>
        <w:rPr>
          <w:spacing w:val="-1"/>
        </w:rPr>
        <w:t> </w:t>
      </w:r>
      <w:r>
        <w:rPr/>
        <w:t>3; họ và tên vợ: Bùi Thị Cúc</w:t>
      </w:r>
      <w:r>
        <w:rPr>
          <w:spacing w:val="-2"/>
        </w:rPr>
        <w:t> </w:t>
      </w:r>
      <w:r>
        <w:rPr/>
        <w:t>và có 01</w:t>
      </w:r>
      <w:r>
        <w:rPr>
          <w:spacing w:val="-1"/>
        </w:rPr>
        <w:t> </w:t>
      </w:r>
      <w:r>
        <w:rPr/>
        <w:t>con sinh năm 2011. </w:t>
      </w:r>
      <w:r>
        <w:rPr>
          <w:b/>
        </w:rPr>
        <w:t>Nhân</w:t>
      </w:r>
      <w:r>
        <w:rPr>
          <w:b/>
          <w:spacing w:val="31"/>
        </w:rPr>
        <w:t> </w:t>
      </w:r>
      <w:r>
        <w:rPr>
          <w:b/>
        </w:rPr>
        <w:t>thân</w:t>
      </w:r>
      <w:r>
        <w:rPr>
          <w:b/>
          <w:spacing w:val="32"/>
        </w:rPr>
        <w:t> </w:t>
      </w:r>
      <w:r>
        <w:rPr>
          <w:b/>
        </w:rPr>
        <w:t>bị</w:t>
      </w:r>
      <w:r>
        <w:rPr>
          <w:b/>
          <w:spacing w:val="32"/>
        </w:rPr>
        <w:t> </w:t>
      </w:r>
      <w:r>
        <w:rPr>
          <w:b/>
        </w:rPr>
        <w:t>cáo:</w:t>
      </w:r>
      <w:r>
        <w:rPr>
          <w:b/>
          <w:spacing w:val="29"/>
        </w:rPr>
        <w:t> </w:t>
      </w:r>
      <w:r>
        <w:rPr/>
        <w:t>có</w:t>
      </w:r>
      <w:r>
        <w:rPr>
          <w:spacing w:val="31"/>
        </w:rPr>
        <w:t> </w:t>
      </w:r>
      <w:r>
        <w:rPr/>
        <w:t>01</w:t>
      </w:r>
      <w:r>
        <w:rPr>
          <w:spacing w:val="30"/>
        </w:rPr>
        <w:t> </w:t>
      </w:r>
      <w:r>
        <w:rPr/>
        <w:t>tiền</w:t>
      </w:r>
      <w:r>
        <w:rPr>
          <w:spacing w:val="30"/>
        </w:rPr>
        <w:t> </w:t>
      </w:r>
      <w:r>
        <w:rPr/>
        <w:t>sự:</w:t>
      </w:r>
      <w:r>
        <w:rPr>
          <w:spacing w:val="33"/>
        </w:rPr>
        <w:t> </w:t>
      </w:r>
      <w:r>
        <w:rPr/>
        <w:t>Quyết</w:t>
      </w:r>
      <w:r>
        <w:rPr>
          <w:spacing w:val="30"/>
        </w:rPr>
        <w:t> </w:t>
      </w:r>
      <w:r>
        <w:rPr/>
        <w:t>định</w:t>
      </w:r>
      <w:r>
        <w:rPr>
          <w:spacing w:val="32"/>
        </w:rPr>
        <w:t> </w:t>
      </w:r>
      <w:r>
        <w:rPr/>
        <w:t>xử</w:t>
      </w:r>
      <w:r>
        <w:rPr>
          <w:spacing w:val="28"/>
        </w:rPr>
        <w:t> </w:t>
      </w:r>
      <w:r>
        <w:rPr/>
        <w:t>phạt</w:t>
      </w:r>
      <w:r>
        <w:rPr>
          <w:spacing w:val="30"/>
        </w:rPr>
        <w:t> </w:t>
      </w:r>
      <w:r>
        <w:rPr/>
        <w:t>vi</w:t>
      </w:r>
      <w:r>
        <w:rPr>
          <w:spacing w:val="30"/>
        </w:rPr>
        <w:t> </w:t>
      </w:r>
      <w:r>
        <w:rPr/>
        <w:t>phạm</w:t>
      </w:r>
      <w:r>
        <w:rPr>
          <w:spacing w:val="31"/>
        </w:rPr>
        <w:t> </w:t>
      </w:r>
      <w:r>
        <w:rPr/>
        <w:t>hành</w:t>
      </w:r>
      <w:r>
        <w:rPr>
          <w:spacing w:val="32"/>
        </w:rPr>
        <w:t> </w:t>
      </w:r>
      <w:r>
        <w:rPr/>
        <w:t>chính</w:t>
      </w:r>
      <w:r>
        <w:rPr>
          <w:spacing w:val="30"/>
        </w:rPr>
        <w:t> </w:t>
      </w:r>
      <w:r>
        <w:rPr/>
        <w:t>số</w:t>
      </w:r>
      <w:r>
        <w:rPr>
          <w:spacing w:val="27"/>
        </w:rPr>
        <w:t> </w:t>
      </w:r>
      <w:r>
        <w:rPr/>
        <w:t>26</w:t>
      </w:r>
    </w:p>
    <w:p>
      <w:pPr>
        <w:spacing w:after="0" w:line="360" w:lineRule="auto"/>
        <w:sectPr>
          <w:footerReference w:type="default" r:id="rId5"/>
          <w:type w:val="continuous"/>
          <w:pgSz w:w="12240" w:h="15840"/>
          <w:pgMar w:footer="666" w:header="0" w:top="720" w:bottom="860" w:left="1420" w:right="1060"/>
          <w:pgNumType w:start="1"/>
        </w:sectPr>
      </w:pPr>
    </w:p>
    <w:p>
      <w:pPr>
        <w:pStyle w:val="BodyText"/>
        <w:spacing w:line="360" w:lineRule="auto" w:before="60"/>
        <w:ind w:firstLine="0"/>
        <w:jc w:val="left"/>
      </w:pPr>
      <w:r>
        <w:rPr/>
        <w:t>ngày</w:t>
      </w:r>
      <w:r>
        <w:rPr>
          <w:spacing w:val="28"/>
        </w:rPr>
        <w:t> </w:t>
      </w:r>
      <w:r>
        <w:rPr/>
        <w:t>08/02/2022</w:t>
      </w:r>
      <w:r>
        <w:rPr>
          <w:spacing w:val="27"/>
        </w:rPr>
        <w:t> </w:t>
      </w:r>
      <w:r>
        <w:rPr/>
        <w:t>của</w:t>
      </w:r>
      <w:r>
        <w:rPr>
          <w:spacing w:val="24"/>
        </w:rPr>
        <w:t> </w:t>
      </w:r>
      <w:r>
        <w:rPr/>
        <w:t>Công</w:t>
      </w:r>
      <w:r>
        <w:rPr>
          <w:spacing w:val="27"/>
        </w:rPr>
        <w:t> </w:t>
      </w:r>
      <w:r>
        <w:rPr/>
        <w:t>an</w:t>
      </w:r>
      <w:r>
        <w:rPr>
          <w:spacing w:val="28"/>
        </w:rPr>
        <w:t> </w:t>
      </w:r>
      <w:r>
        <w:rPr/>
        <w:t>quận</w:t>
      </w:r>
      <w:r>
        <w:rPr>
          <w:spacing w:val="28"/>
        </w:rPr>
        <w:t> </w:t>
      </w:r>
      <w:r>
        <w:rPr/>
        <w:t>Cầu</w:t>
      </w:r>
      <w:r>
        <w:rPr>
          <w:spacing w:val="27"/>
        </w:rPr>
        <w:t> </w:t>
      </w:r>
      <w:r>
        <w:rPr/>
        <w:t>Giấy,</w:t>
      </w:r>
      <w:r>
        <w:rPr>
          <w:spacing w:val="26"/>
        </w:rPr>
        <w:t> </w:t>
      </w:r>
      <w:r>
        <w:rPr/>
        <w:t>xử</w:t>
      </w:r>
      <w:r>
        <w:rPr>
          <w:spacing w:val="25"/>
        </w:rPr>
        <w:t> </w:t>
      </w:r>
      <w:r>
        <w:rPr/>
        <w:t>phạt</w:t>
      </w:r>
      <w:r>
        <w:rPr>
          <w:spacing w:val="27"/>
        </w:rPr>
        <w:t> </w:t>
      </w:r>
      <w:r>
        <w:rPr/>
        <w:t>số</w:t>
      </w:r>
      <w:r>
        <w:rPr>
          <w:spacing w:val="27"/>
        </w:rPr>
        <w:t> </w:t>
      </w:r>
      <w:r>
        <w:rPr/>
        <w:t>tiền</w:t>
      </w:r>
      <w:r>
        <w:rPr>
          <w:spacing w:val="25"/>
        </w:rPr>
        <w:t> </w:t>
      </w:r>
      <w:r>
        <w:rPr/>
        <w:t>1.500.000</w:t>
      </w:r>
      <w:r>
        <w:rPr>
          <w:spacing w:val="27"/>
        </w:rPr>
        <w:t> </w:t>
      </w:r>
      <w:r>
        <w:rPr/>
        <w:t>đồng</w:t>
      </w:r>
      <w:r>
        <w:rPr>
          <w:spacing w:val="27"/>
        </w:rPr>
        <w:t> </w:t>
      </w:r>
      <w:r>
        <w:rPr/>
        <w:t>về hành vi “Trộm cắp tài sản”.</w:t>
      </w:r>
    </w:p>
    <w:p>
      <w:pPr>
        <w:pStyle w:val="BodyText"/>
        <w:spacing w:line="362" w:lineRule="auto"/>
        <w:ind w:right="124"/>
        <w:jc w:val="left"/>
      </w:pPr>
      <w:r>
        <w:rPr/>
        <w:t>Năm 1993, Tòa án nhân dân thành phố Thái Nguyên xử phát 12 tháng tù về</w:t>
      </w:r>
      <w:r>
        <w:rPr>
          <w:spacing w:val="40"/>
        </w:rPr>
        <w:t> </w:t>
      </w:r>
      <w:r>
        <w:rPr/>
        <w:t>tội trộm cắp tài sản, thời hạn tù tính từ 18/9/1992;</w:t>
      </w:r>
    </w:p>
    <w:p>
      <w:pPr>
        <w:pStyle w:val="BodyText"/>
        <w:spacing w:line="360" w:lineRule="auto"/>
        <w:ind w:firstLine="578"/>
        <w:jc w:val="left"/>
      </w:pPr>
      <w:r>
        <w:rPr/>
        <w:t>Năm</w:t>
      </w:r>
      <w:r>
        <w:rPr>
          <w:spacing w:val="-1"/>
        </w:rPr>
        <w:t> </w:t>
      </w:r>
      <w:r>
        <w:rPr/>
        <w:t>1995, Tòa</w:t>
      </w:r>
      <w:r>
        <w:rPr>
          <w:spacing w:val="-1"/>
        </w:rPr>
        <w:t> </w:t>
      </w:r>
      <w:r>
        <w:rPr/>
        <w:t>án nhân dân thành phố Thái Nguyên xử</w:t>
      </w:r>
      <w:r>
        <w:rPr>
          <w:spacing w:val="-2"/>
        </w:rPr>
        <w:t> </w:t>
      </w:r>
      <w:r>
        <w:rPr/>
        <w:t>phạt 24</w:t>
      </w:r>
      <w:r>
        <w:rPr>
          <w:spacing w:val="-1"/>
        </w:rPr>
        <w:t> </w:t>
      </w:r>
      <w:r>
        <w:rPr/>
        <w:t>tháng tù về</w:t>
      </w:r>
      <w:r>
        <w:rPr>
          <w:spacing w:val="-1"/>
        </w:rPr>
        <w:t> </w:t>
      </w:r>
      <w:r>
        <w:rPr/>
        <w:t>tội Trộm cắp tài sản, thời hạn tù tính từ ngyà 24/5/1995;</w:t>
      </w:r>
    </w:p>
    <w:p>
      <w:pPr>
        <w:pStyle w:val="BodyText"/>
        <w:spacing w:line="362" w:lineRule="auto"/>
        <w:ind w:firstLine="578"/>
        <w:jc w:val="left"/>
      </w:pPr>
      <w:r>
        <w:rPr/>
        <w:t>Năm</w:t>
      </w:r>
      <w:r>
        <w:rPr>
          <w:spacing w:val="-2"/>
        </w:rPr>
        <w:t> </w:t>
      </w:r>
      <w:r>
        <w:rPr/>
        <w:t>2008,</w:t>
      </w:r>
      <w:r>
        <w:rPr>
          <w:spacing w:val="-6"/>
        </w:rPr>
        <w:t> </w:t>
      </w:r>
      <w:r>
        <w:rPr/>
        <w:t>Tòa</w:t>
      </w:r>
      <w:r>
        <w:rPr>
          <w:spacing w:val="-2"/>
        </w:rPr>
        <w:t> </w:t>
      </w:r>
      <w:r>
        <w:rPr/>
        <w:t>án</w:t>
      </w:r>
      <w:r>
        <w:rPr>
          <w:spacing w:val="-1"/>
        </w:rPr>
        <w:t> </w:t>
      </w:r>
      <w:r>
        <w:rPr/>
        <w:t>nhân dân</w:t>
      </w:r>
      <w:r>
        <w:rPr>
          <w:spacing w:val="-1"/>
        </w:rPr>
        <w:t> </w:t>
      </w:r>
      <w:r>
        <w:rPr/>
        <w:t>quận</w:t>
      </w:r>
      <w:r>
        <w:rPr>
          <w:spacing w:val="-1"/>
        </w:rPr>
        <w:t> </w:t>
      </w:r>
      <w:r>
        <w:rPr/>
        <w:t>Thanh</w:t>
      </w:r>
      <w:r>
        <w:rPr>
          <w:spacing w:val="-1"/>
        </w:rPr>
        <w:t> </w:t>
      </w:r>
      <w:r>
        <w:rPr/>
        <w:t>Xuân xử</w:t>
      </w:r>
      <w:r>
        <w:rPr>
          <w:spacing w:val="-3"/>
        </w:rPr>
        <w:t> </w:t>
      </w:r>
      <w:r>
        <w:rPr/>
        <w:t>phạt</w:t>
      </w:r>
      <w:r>
        <w:rPr>
          <w:spacing w:val="-2"/>
        </w:rPr>
        <w:t> </w:t>
      </w:r>
      <w:r>
        <w:rPr/>
        <w:t>12</w:t>
      </w:r>
      <w:r>
        <w:rPr>
          <w:spacing w:val="-1"/>
        </w:rPr>
        <w:t> </w:t>
      </w:r>
      <w:r>
        <w:rPr/>
        <w:t>tháng</w:t>
      </w:r>
      <w:r>
        <w:rPr>
          <w:spacing w:val="-5"/>
        </w:rPr>
        <w:t> </w:t>
      </w:r>
      <w:r>
        <w:rPr/>
        <w:t>tù</w:t>
      </w:r>
      <w:r>
        <w:rPr>
          <w:spacing w:val="-1"/>
        </w:rPr>
        <w:t> </w:t>
      </w:r>
      <w:r>
        <w:rPr/>
        <w:t>về</w:t>
      </w:r>
      <w:r>
        <w:rPr>
          <w:spacing w:val="-2"/>
        </w:rPr>
        <w:t> </w:t>
      </w:r>
      <w:r>
        <w:rPr/>
        <w:t>tội</w:t>
      </w:r>
      <w:r>
        <w:rPr>
          <w:spacing w:val="-2"/>
        </w:rPr>
        <w:t> </w:t>
      </w:r>
      <w:r>
        <w:rPr/>
        <w:t>Trộm cắp tài sản, thời hạn tù tính từ 20/11/2007;</w:t>
      </w:r>
    </w:p>
    <w:p>
      <w:pPr>
        <w:pStyle w:val="BodyText"/>
        <w:spacing w:line="360" w:lineRule="auto"/>
        <w:ind w:firstLine="578"/>
        <w:jc w:val="left"/>
      </w:pPr>
      <w:r>
        <w:rPr/>
        <w:t>Năm 2010, Tòa án nhân dân quận H.M xử</w:t>
      </w:r>
      <w:r>
        <w:rPr>
          <w:spacing w:val="-1"/>
        </w:rPr>
        <w:t> </w:t>
      </w:r>
      <w:r>
        <w:rPr/>
        <w:t>phạt 08 tháng tù về tội Trộm cắp tài sản, thời hạn tù tính từ ngày 09/11/2009;</w:t>
      </w:r>
    </w:p>
    <w:p>
      <w:pPr>
        <w:pStyle w:val="BodyText"/>
        <w:spacing w:line="362" w:lineRule="auto"/>
        <w:ind w:right="176" w:firstLine="578"/>
        <w:jc w:val="left"/>
      </w:pPr>
      <w:r>
        <w:rPr/>
        <w:t>Năm 2013, Tòa án nhân dân huyện Từ Liêm xử phạt 24 tháng tù về tội Trộm</w:t>
      </w:r>
      <w:r>
        <w:rPr>
          <w:spacing w:val="40"/>
        </w:rPr>
        <w:t> </w:t>
      </w:r>
      <w:r>
        <w:rPr/>
        <w:t>cắp tài sản, thời hạn tù tính từ ngày 22/01/2013;</w:t>
      </w:r>
    </w:p>
    <w:p>
      <w:pPr>
        <w:pStyle w:val="BodyText"/>
        <w:spacing w:line="360" w:lineRule="auto"/>
        <w:ind w:firstLine="578"/>
        <w:jc w:val="left"/>
      </w:pPr>
      <w:r>
        <w:rPr/>
        <w:t>Năm</w:t>
      </w:r>
      <w:r>
        <w:rPr>
          <w:spacing w:val="-5"/>
        </w:rPr>
        <w:t> </w:t>
      </w:r>
      <w:r>
        <w:rPr/>
        <w:t>2016,</w:t>
      </w:r>
      <w:r>
        <w:rPr>
          <w:spacing w:val="-3"/>
        </w:rPr>
        <w:t> </w:t>
      </w:r>
      <w:r>
        <w:rPr/>
        <w:t>Tòa</w:t>
      </w:r>
      <w:r>
        <w:rPr>
          <w:spacing w:val="-2"/>
        </w:rPr>
        <w:t> </w:t>
      </w:r>
      <w:r>
        <w:rPr/>
        <w:t>án</w:t>
      </w:r>
      <w:r>
        <w:rPr>
          <w:spacing w:val="-5"/>
        </w:rPr>
        <w:t> </w:t>
      </w:r>
      <w:r>
        <w:rPr/>
        <w:t>nhân</w:t>
      </w:r>
      <w:r>
        <w:rPr>
          <w:spacing w:val="-1"/>
        </w:rPr>
        <w:t> </w:t>
      </w:r>
      <w:r>
        <w:rPr/>
        <w:t>dân</w:t>
      </w:r>
      <w:r>
        <w:rPr>
          <w:spacing w:val="-4"/>
        </w:rPr>
        <w:t> </w:t>
      </w:r>
      <w:r>
        <w:rPr/>
        <w:t>quận</w:t>
      </w:r>
      <w:r>
        <w:rPr>
          <w:spacing w:val="-1"/>
        </w:rPr>
        <w:t> </w:t>
      </w:r>
      <w:r>
        <w:rPr/>
        <w:t>Ba</w:t>
      </w:r>
      <w:r>
        <w:rPr>
          <w:spacing w:val="-6"/>
        </w:rPr>
        <w:t> </w:t>
      </w:r>
      <w:r>
        <w:rPr/>
        <w:t>Đình</w:t>
      </w:r>
      <w:r>
        <w:rPr>
          <w:spacing w:val="-1"/>
        </w:rPr>
        <w:t> </w:t>
      </w:r>
      <w:r>
        <w:rPr/>
        <w:t>xử</w:t>
      </w:r>
      <w:r>
        <w:rPr>
          <w:spacing w:val="-3"/>
        </w:rPr>
        <w:t> </w:t>
      </w:r>
      <w:r>
        <w:rPr/>
        <w:t>phạt</w:t>
      </w:r>
      <w:r>
        <w:rPr>
          <w:spacing w:val="-4"/>
        </w:rPr>
        <w:t> </w:t>
      </w:r>
      <w:r>
        <w:rPr/>
        <w:t>12</w:t>
      </w:r>
      <w:r>
        <w:rPr>
          <w:spacing w:val="-5"/>
        </w:rPr>
        <w:t> </w:t>
      </w:r>
      <w:r>
        <w:rPr/>
        <w:t>tháng</w:t>
      </w:r>
      <w:r>
        <w:rPr>
          <w:spacing w:val="-1"/>
        </w:rPr>
        <w:t> </w:t>
      </w:r>
      <w:r>
        <w:rPr/>
        <w:t>tù</w:t>
      </w:r>
      <w:r>
        <w:rPr>
          <w:spacing w:val="-1"/>
        </w:rPr>
        <w:t> </w:t>
      </w:r>
      <w:r>
        <w:rPr/>
        <w:t>về</w:t>
      </w:r>
      <w:r>
        <w:rPr>
          <w:spacing w:val="-2"/>
        </w:rPr>
        <w:t> </w:t>
      </w:r>
      <w:r>
        <w:rPr/>
        <w:t>tội</w:t>
      </w:r>
      <w:r>
        <w:rPr>
          <w:spacing w:val="-2"/>
        </w:rPr>
        <w:t> </w:t>
      </w:r>
      <w:r>
        <w:rPr/>
        <w:t>Trộm</w:t>
      </w:r>
      <w:r>
        <w:rPr>
          <w:spacing w:val="-2"/>
        </w:rPr>
        <w:t> </w:t>
      </w:r>
      <w:r>
        <w:rPr/>
        <w:t>cắp tài sản, thời hạn tù tính từ ngày 05/11/2015</w:t>
      </w:r>
    </w:p>
    <w:p>
      <w:pPr>
        <w:pStyle w:val="BodyText"/>
        <w:spacing w:line="360" w:lineRule="auto"/>
        <w:ind w:left="742" w:right="176" w:firstLine="0"/>
        <w:jc w:val="left"/>
      </w:pPr>
      <w:r>
        <w:rPr/>
        <w:t>Ngày 20/3/1986, Công an Thành phố Hà Nội bắt về hành vi trộm cắp tài sản; Ngày 17/5/1989, Công an tỉnh An Giang bắt về hành vi Trộm cắp tài sản;</w:t>
      </w:r>
      <w:r>
        <w:rPr>
          <w:spacing w:val="40"/>
        </w:rPr>
        <w:t> </w:t>
      </w:r>
      <w:r>
        <w:rPr/>
        <w:t>Ngày 27/5/1989, Công an tỉnh An Giang bắt về hành vi Trộm cắp tài sản;</w:t>
      </w:r>
    </w:p>
    <w:p>
      <w:pPr>
        <w:pStyle w:val="BodyText"/>
        <w:spacing w:line="360" w:lineRule="auto"/>
        <w:ind w:right="176" w:firstLine="578"/>
        <w:jc w:val="left"/>
      </w:pPr>
      <w:r>
        <w:rPr/>
        <w:t>UBND tỉnh An Giang ra quyết định số 335/QĐ/UB ngày 03/01/1990 bắt buộc đi lao động tập trung trong thời hạn 01 năm. Thi hành xong ngày 15/12/1990;</w:t>
      </w:r>
    </w:p>
    <w:p>
      <w:pPr>
        <w:pStyle w:val="BodyText"/>
        <w:spacing w:line="362" w:lineRule="auto"/>
        <w:jc w:val="left"/>
        <w:rPr>
          <w:i/>
        </w:rPr>
      </w:pPr>
      <w:r>
        <w:rPr/>
        <w:t>Bị tạm giam từ</w:t>
      </w:r>
      <w:r>
        <w:rPr>
          <w:spacing w:val="-1"/>
        </w:rPr>
        <w:t> </w:t>
      </w:r>
      <w:r>
        <w:rPr/>
        <w:t>ngày 29/8/2022, tại Trai tạm giam số 2 Công an</w:t>
      </w:r>
      <w:r>
        <w:rPr>
          <w:spacing w:val="-1"/>
        </w:rPr>
        <w:t> </w:t>
      </w:r>
      <w:r>
        <w:rPr/>
        <w:t>thành phố Hà Nội. </w:t>
      </w:r>
      <w:r>
        <w:rPr>
          <w:i/>
        </w:rPr>
        <w:t>Có mặt.</w:t>
      </w:r>
    </w:p>
    <w:p>
      <w:pPr>
        <w:spacing w:line="317" w:lineRule="exact" w:before="0"/>
        <w:ind w:left="771" w:right="0" w:firstLine="0"/>
        <w:jc w:val="left"/>
        <w:rPr>
          <w:sz w:val="28"/>
        </w:rPr>
      </w:pPr>
      <w:r>
        <w:rPr>
          <w:b/>
          <w:sz w:val="28"/>
        </w:rPr>
        <w:t>Người</w:t>
      </w:r>
      <w:r>
        <w:rPr>
          <w:b/>
          <w:spacing w:val="-2"/>
          <w:sz w:val="28"/>
        </w:rPr>
        <w:t> </w:t>
      </w:r>
      <w:r>
        <w:rPr>
          <w:b/>
          <w:sz w:val="28"/>
        </w:rPr>
        <w:t>bị</w:t>
      </w:r>
      <w:r>
        <w:rPr>
          <w:b/>
          <w:spacing w:val="-1"/>
          <w:sz w:val="28"/>
        </w:rPr>
        <w:t> </w:t>
      </w:r>
      <w:r>
        <w:rPr>
          <w:b/>
          <w:sz w:val="28"/>
        </w:rPr>
        <w:t>hại:</w:t>
      </w:r>
      <w:r>
        <w:rPr>
          <w:b/>
          <w:spacing w:val="-2"/>
          <w:sz w:val="28"/>
        </w:rPr>
        <w:t> </w:t>
      </w:r>
      <w:r>
        <w:rPr>
          <w:sz w:val="28"/>
        </w:rPr>
        <w:t>Chị</w:t>
      </w:r>
      <w:r>
        <w:rPr>
          <w:spacing w:val="-4"/>
          <w:sz w:val="28"/>
        </w:rPr>
        <w:t> </w:t>
      </w:r>
      <w:r>
        <w:rPr>
          <w:sz w:val="28"/>
        </w:rPr>
        <w:t>N.K.H,</w:t>
      </w:r>
      <w:r>
        <w:rPr>
          <w:spacing w:val="-6"/>
          <w:sz w:val="28"/>
        </w:rPr>
        <w:t> </w:t>
      </w:r>
      <w:r>
        <w:rPr>
          <w:sz w:val="28"/>
        </w:rPr>
        <w:t>sinh</w:t>
      </w:r>
      <w:r>
        <w:rPr>
          <w:spacing w:val="-5"/>
          <w:sz w:val="28"/>
        </w:rPr>
        <w:t> </w:t>
      </w:r>
      <w:r>
        <w:rPr>
          <w:sz w:val="28"/>
        </w:rPr>
        <w:t>năm</w:t>
      </w:r>
      <w:r>
        <w:rPr>
          <w:spacing w:val="-4"/>
          <w:sz w:val="28"/>
        </w:rPr>
        <w:t> 1974</w:t>
      </w:r>
    </w:p>
    <w:p>
      <w:pPr>
        <w:pStyle w:val="BodyText"/>
        <w:spacing w:line="360" w:lineRule="auto" w:before="141"/>
        <w:ind w:firstLine="607"/>
        <w:jc w:val="left"/>
      </w:pPr>
      <w:r>
        <w:rPr/>
        <w:t>Nơi</w:t>
      </w:r>
      <w:r>
        <w:rPr>
          <w:spacing w:val="40"/>
        </w:rPr>
        <w:t> </w:t>
      </w:r>
      <w:r>
        <w:rPr/>
        <w:t>cư</w:t>
      </w:r>
      <w:r>
        <w:rPr>
          <w:spacing w:val="40"/>
        </w:rPr>
        <w:t> </w:t>
      </w:r>
      <w:r>
        <w:rPr/>
        <w:t>trú:</w:t>
      </w:r>
      <w:r>
        <w:rPr>
          <w:spacing w:val="40"/>
        </w:rPr>
        <w:t> </w:t>
      </w:r>
      <w:r>
        <w:rPr/>
        <w:t>số</w:t>
      </w:r>
      <w:r>
        <w:rPr>
          <w:spacing w:val="40"/>
        </w:rPr>
        <w:t> </w:t>
      </w:r>
      <w:r>
        <w:rPr/>
        <w:t>2,</w:t>
      </w:r>
      <w:r>
        <w:rPr>
          <w:spacing w:val="40"/>
        </w:rPr>
        <w:t> </w:t>
      </w:r>
      <w:r>
        <w:rPr/>
        <w:t>ngõ</w:t>
      </w:r>
      <w:r>
        <w:rPr>
          <w:spacing w:val="40"/>
        </w:rPr>
        <w:t> </w:t>
      </w:r>
      <w:r>
        <w:rPr/>
        <w:t>255/121/3</w:t>
      </w:r>
      <w:r>
        <w:rPr>
          <w:spacing w:val="40"/>
        </w:rPr>
        <w:t> </w:t>
      </w:r>
      <w:r>
        <w:rPr/>
        <w:t>phố</w:t>
      </w:r>
      <w:r>
        <w:rPr>
          <w:spacing w:val="40"/>
        </w:rPr>
        <w:t> </w:t>
      </w:r>
      <w:r>
        <w:rPr/>
        <w:t>Lĩnh</w:t>
      </w:r>
      <w:r>
        <w:rPr>
          <w:spacing w:val="40"/>
        </w:rPr>
        <w:t> </w:t>
      </w:r>
      <w:r>
        <w:rPr/>
        <w:t>Nam,</w:t>
      </w:r>
      <w:r>
        <w:rPr>
          <w:spacing w:val="40"/>
        </w:rPr>
        <w:t> </w:t>
      </w:r>
      <w:r>
        <w:rPr/>
        <w:t>phường</w:t>
      </w:r>
      <w:r>
        <w:rPr>
          <w:spacing w:val="40"/>
        </w:rPr>
        <w:t> </w:t>
      </w:r>
      <w:r>
        <w:rPr/>
        <w:t>Vĩnh</w:t>
      </w:r>
      <w:r>
        <w:rPr>
          <w:spacing w:val="40"/>
        </w:rPr>
        <w:t> </w:t>
      </w:r>
      <w:r>
        <w:rPr/>
        <w:t>Hưng,</w:t>
      </w:r>
      <w:r>
        <w:rPr>
          <w:spacing w:val="40"/>
        </w:rPr>
        <w:t> </w:t>
      </w:r>
      <w:r>
        <w:rPr/>
        <w:t>quận H.M, Thành phố Hà Nội. Vắng mặt (có Đơn xin vắng mặt).</w:t>
      </w:r>
    </w:p>
    <w:p>
      <w:pPr>
        <w:spacing w:before="2"/>
        <w:ind w:left="1353" w:right="1310" w:firstLine="0"/>
        <w:jc w:val="center"/>
        <w:rPr>
          <w:b/>
          <w:sz w:val="28"/>
        </w:rPr>
      </w:pPr>
      <w:r>
        <w:rPr>
          <w:b/>
          <w:sz w:val="28"/>
        </w:rPr>
        <w:t>NỘI</w:t>
      </w:r>
      <w:r>
        <w:rPr>
          <w:b/>
          <w:spacing w:val="-2"/>
          <w:sz w:val="28"/>
        </w:rPr>
        <w:t> </w:t>
      </w:r>
      <w:r>
        <w:rPr>
          <w:b/>
          <w:sz w:val="28"/>
        </w:rPr>
        <w:t>DUNG</w:t>
      </w:r>
      <w:r>
        <w:rPr>
          <w:b/>
          <w:spacing w:val="-2"/>
          <w:sz w:val="28"/>
        </w:rPr>
        <w:t> </w:t>
      </w:r>
      <w:r>
        <w:rPr>
          <w:b/>
          <w:sz w:val="28"/>
        </w:rPr>
        <w:t>VỤ</w:t>
      </w:r>
      <w:r>
        <w:rPr>
          <w:b/>
          <w:spacing w:val="-4"/>
          <w:sz w:val="28"/>
        </w:rPr>
        <w:t> </w:t>
      </w:r>
      <w:r>
        <w:rPr>
          <w:b/>
          <w:spacing w:val="-5"/>
          <w:sz w:val="28"/>
        </w:rPr>
        <w:t>ÁN:</w:t>
      </w:r>
    </w:p>
    <w:p>
      <w:pPr>
        <w:pStyle w:val="BodyText"/>
        <w:spacing w:line="360" w:lineRule="auto" w:before="160"/>
        <w:ind w:right="124"/>
        <w:jc w:val="left"/>
      </w:pPr>
      <w:r>
        <w:rPr/>
        <w:t>Theo các tài liệu có trong hồ sơ vụ án và diễn biến tại phiên tòa, nội dung vụ án được tóm tắt như sau:</w:t>
      </w:r>
    </w:p>
    <w:p>
      <w:pPr>
        <w:pStyle w:val="ListParagraph"/>
        <w:numPr>
          <w:ilvl w:val="0"/>
          <w:numId w:val="1"/>
        </w:numPr>
        <w:tabs>
          <w:tab w:pos="1298" w:val="left" w:leader="none"/>
        </w:tabs>
        <w:spacing w:line="321" w:lineRule="exact" w:before="0" w:after="0"/>
        <w:ind w:left="1297" w:right="0" w:hanging="397"/>
        <w:jc w:val="left"/>
        <w:rPr>
          <w:sz w:val="28"/>
        </w:rPr>
      </w:pPr>
      <w:r>
        <w:rPr>
          <w:sz w:val="28"/>
        </w:rPr>
        <w:t>Viện</w:t>
      </w:r>
      <w:r>
        <w:rPr>
          <w:spacing w:val="-4"/>
          <w:sz w:val="28"/>
        </w:rPr>
        <w:t> </w:t>
      </w:r>
      <w:r>
        <w:rPr>
          <w:sz w:val="28"/>
        </w:rPr>
        <w:t>kiểm</w:t>
      </w:r>
      <w:r>
        <w:rPr>
          <w:spacing w:val="-3"/>
          <w:sz w:val="28"/>
        </w:rPr>
        <w:t> </w:t>
      </w:r>
      <w:r>
        <w:rPr>
          <w:sz w:val="28"/>
        </w:rPr>
        <w:t>sát</w:t>
      </w:r>
      <w:r>
        <w:rPr>
          <w:spacing w:val="-2"/>
          <w:sz w:val="28"/>
        </w:rPr>
        <w:t> </w:t>
      </w:r>
      <w:r>
        <w:rPr>
          <w:sz w:val="28"/>
        </w:rPr>
        <w:t>nhân</w:t>
      </w:r>
      <w:r>
        <w:rPr>
          <w:spacing w:val="-2"/>
          <w:sz w:val="28"/>
        </w:rPr>
        <w:t> </w:t>
      </w:r>
      <w:r>
        <w:rPr>
          <w:sz w:val="28"/>
        </w:rPr>
        <w:t>dân</w:t>
      </w:r>
      <w:r>
        <w:rPr>
          <w:spacing w:val="-6"/>
          <w:sz w:val="28"/>
        </w:rPr>
        <w:t> </w:t>
      </w:r>
      <w:r>
        <w:rPr>
          <w:sz w:val="28"/>
        </w:rPr>
        <w:t>quận</w:t>
      </w:r>
      <w:r>
        <w:rPr>
          <w:spacing w:val="-3"/>
          <w:sz w:val="28"/>
        </w:rPr>
        <w:t> </w:t>
      </w:r>
      <w:r>
        <w:rPr>
          <w:sz w:val="28"/>
        </w:rPr>
        <w:t>H.M,</w:t>
      </w:r>
      <w:r>
        <w:rPr>
          <w:spacing w:val="-4"/>
          <w:sz w:val="28"/>
        </w:rPr>
        <w:t> </w:t>
      </w:r>
      <w:r>
        <w:rPr>
          <w:sz w:val="28"/>
        </w:rPr>
        <w:t>Thành</w:t>
      </w:r>
      <w:r>
        <w:rPr>
          <w:spacing w:val="-6"/>
          <w:sz w:val="28"/>
        </w:rPr>
        <w:t> </w:t>
      </w:r>
      <w:r>
        <w:rPr>
          <w:sz w:val="28"/>
        </w:rPr>
        <w:t>phố</w:t>
      </w:r>
      <w:r>
        <w:rPr>
          <w:spacing w:val="-6"/>
          <w:sz w:val="28"/>
        </w:rPr>
        <w:t> </w:t>
      </w:r>
      <w:r>
        <w:rPr>
          <w:sz w:val="28"/>
        </w:rPr>
        <w:t>Hà</w:t>
      </w:r>
      <w:r>
        <w:rPr>
          <w:spacing w:val="-2"/>
          <w:sz w:val="28"/>
        </w:rPr>
        <w:t> </w:t>
      </w:r>
      <w:r>
        <w:rPr>
          <w:sz w:val="28"/>
        </w:rPr>
        <w:t>Nội</w:t>
      </w:r>
      <w:r>
        <w:rPr>
          <w:spacing w:val="-2"/>
          <w:sz w:val="28"/>
        </w:rPr>
        <w:t> </w:t>
      </w:r>
      <w:r>
        <w:rPr>
          <w:sz w:val="28"/>
        </w:rPr>
        <w:t>truy</w:t>
      </w:r>
      <w:r>
        <w:rPr>
          <w:spacing w:val="1"/>
          <w:sz w:val="28"/>
        </w:rPr>
        <w:t> </w:t>
      </w:r>
      <w:r>
        <w:rPr>
          <w:spacing w:val="-5"/>
          <w:sz w:val="28"/>
        </w:rPr>
        <w:t>tố:</w:t>
      </w:r>
    </w:p>
    <w:p>
      <w:pPr>
        <w:spacing w:after="0" w:line="321" w:lineRule="exact"/>
        <w:jc w:val="left"/>
        <w:rPr>
          <w:sz w:val="28"/>
        </w:rPr>
        <w:sectPr>
          <w:pgSz w:w="12240" w:h="15840"/>
          <w:pgMar w:header="0" w:footer="666" w:top="660" w:bottom="860" w:left="1420" w:right="1060"/>
        </w:sectPr>
      </w:pPr>
    </w:p>
    <w:p>
      <w:pPr>
        <w:pStyle w:val="BodyText"/>
        <w:spacing w:line="360" w:lineRule="auto" w:before="60"/>
        <w:ind w:right="118"/>
      </w:pPr>
      <w:r>
        <w:rPr/>
        <w:t>Hồi 10 giờ 00 ngày 29/08/2022, tại trước cửa số 805 Giải Phóng, Giáp Bát, H.M, Hà Nội, tổ công tác công an phường Giáp Bát cùng quần chúng nhân dân bắt quả tang L.V.K có hành vi trộm cắp tài sản 01 điện thoại di động nhãn hiệu Xiaomi màu</w:t>
      </w:r>
      <w:r>
        <w:rPr>
          <w:spacing w:val="33"/>
        </w:rPr>
        <w:t> </w:t>
      </w:r>
      <w:r>
        <w:rPr/>
        <w:t>đen,</w:t>
      </w:r>
      <w:r>
        <w:rPr>
          <w:spacing w:val="34"/>
        </w:rPr>
        <w:t> </w:t>
      </w:r>
      <w:r>
        <w:rPr/>
        <w:t>đã</w:t>
      </w:r>
      <w:r>
        <w:rPr>
          <w:spacing w:val="33"/>
        </w:rPr>
        <w:t> </w:t>
      </w:r>
      <w:r>
        <w:rPr/>
        <w:t>qua</w:t>
      </w:r>
      <w:r>
        <w:rPr>
          <w:spacing w:val="33"/>
        </w:rPr>
        <w:t> </w:t>
      </w:r>
      <w:r>
        <w:rPr/>
        <w:t>sử</w:t>
      </w:r>
      <w:r>
        <w:rPr>
          <w:spacing w:val="32"/>
        </w:rPr>
        <w:t> </w:t>
      </w:r>
      <w:r>
        <w:rPr/>
        <w:t>dụng.</w:t>
      </w:r>
      <w:r>
        <w:rPr>
          <w:spacing w:val="34"/>
        </w:rPr>
        <w:t> </w:t>
      </w:r>
      <w:r>
        <w:rPr/>
        <w:t>Ngoài</w:t>
      </w:r>
      <w:r>
        <w:rPr>
          <w:spacing w:val="35"/>
        </w:rPr>
        <w:t> </w:t>
      </w:r>
      <w:r>
        <w:rPr/>
        <w:t>ra,</w:t>
      </w:r>
      <w:r>
        <w:rPr>
          <w:spacing w:val="35"/>
        </w:rPr>
        <w:t> </w:t>
      </w:r>
      <w:r>
        <w:rPr/>
        <w:t>cơ</w:t>
      </w:r>
      <w:r>
        <w:rPr>
          <w:spacing w:val="36"/>
        </w:rPr>
        <w:t> </w:t>
      </w:r>
      <w:r>
        <w:rPr/>
        <w:t>quan</w:t>
      </w:r>
      <w:r>
        <w:rPr>
          <w:spacing w:val="36"/>
        </w:rPr>
        <w:t> </w:t>
      </w:r>
      <w:r>
        <w:rPr/>
        <w:t>điều</w:t>
      </w:r>
      <w:r>
        <w:rPr>
          <w:spacing w:val="34"/>
        </w:rPr>
        <w:t> </w:t>
      </w:r>
      <w:r>
        <w:rPr/>
        <w:t>tra</w:t>
      </w:r>
      <w:r>
        <w:rPr>
          <w:spacing w:val="33"/>
        </w:rPr>
        <w:t> </w:t>
      </w:r>
      <w:r>
        <w:rPr/>
        <w:t>thu</w:t>
      </w:r>
      <w:r>
        <w:rPr>
          <w:spacing w:val="33"/>
        </w:rPr>
        <w:t> </w:t>
      </w:r>
      <w:r>
        <w:rPr/>
        <w:t>giữ</w:t>
      </w:r>
      <w:r>
        <w:rPr>
          <w:spacing w:val="32"/>
        </w:rPr>
        <w:t> </w:t>
      </w:r>
      <w:r>
        <w:rPr/>
        <w:t>Của</w:t>
      </w:r>
      <w:r>
        <w:rPr>
          <w:spacing w:val="44"/>
        </w:rPr>
        <w:t> </w:t>
      </w:r>
      <w:r>
        <w:rPr/>
        <w:t>L.V.K</w:t>
      </w:r>
      <w:r>
        <w:rPr>
          <w:spacing w:val="35"/>
        </w:rPr>
        <w:t> </w:t>
      </w:r>
      <w:r>
        <w:rPr/>
        <w:t>số</w:t>
      </w:r>
      <w:r>
        <w:rPr>
          <w:spacing w:val="36"/>
        </w:rPr>
        <w:t> </w:t>
      </w:r>
      <w:r>
        <w:rPr>
          <w:spacing w:val="-4"/>
        </w:rPr>
        <w:t>tiền</w:t>
      </w:r>
    </w:p>
    <w:p>
      <w:pPr>
        <w:pStyle w:val="BodyText"/>
        <w:spacing w:line="360" w:lineRule="auto"/>
        <w:ind w:right="133" w:firstLine="0"/>
      </w:pPr>
      <w:r>
        <w:rPr/>
        <w:t>2.450.000 đồng. Tổ công tác tiến hành lập biên bản, đưa đối tượng về trụ sở điều</w:t>
      </w:r>
      <w:r>
        <w:rPr>
          <w:spacing w:val="40"/>
        </w:rPr>
        <w:t> </w:t>
      </w:r>
      <w:r>
        <w:rPr/>
        <w:t>tra, làm rõ.</w:t>
      </w:r>
    </w:p>
    <w:p>
      <w:pPr>
        <w:pStyle w:val="BodyText"/>
        <w:spacing w:line="360" w:lineRule="auto"/>
        <w:ind w:right="116"/>
      </w:pPr>
      <w:r>
        <w:rPr/>
        <w:t>Tại Cơ quan Cảnh sát Điều tra – Công an quận H.M, L.V.K khai nhận: Khoảng 06 giờ ngày 29/08/2022, Khánh đi xe buýt từ nhà đến bệnh viên Xanh-Pôn để khám bệnh. Sau đó, Khánh đi xe buýt tuyến 41 từ bệnh viện về bến Giáp Bát, Khánh ngồi ở giữa xe. Quá trình xe di chuyển, Khánh thấy chị N.K.H (SN: 1974; Chỗ ở: Số 2 ngõ 255/121/3 phố Lĩnh Nam, phường Vĩnh Hưng, quận H.M, thành phố Hà Nội) ngồi dựa hàng ghế cuối cùng của xe, sử dụng 01 chiếc điện thoại di động màu đen nói chuyện</w:t>
      </w:r>
      <w:r>
        <w:rPr>
          <w:spacing w:val="-1"/>
        </w:rPr>
        <w:t> </w:t>
      </w:r>
      <w:r>
        <w:rPr/>
        <w:t>điện thoại rồi cất điện</w:t>
      </w:r>
      <w:r>
        <w:rPr>
          <w:spacing w:val="-1"/>
        </w:rPr>
        <w:t> </w:t>
      </w:r>
      <w:r>
        <w:rPr/>
        <w:t>thoại vào</w:t>
      </w:r>
      <w:r>
        <w:rPr>
          <w:spacing w:val="-1"/>
        </w:rPr>
        <w:t> </w:t>
      </w:r>
      <w:r>
        <w:rPr/>
        <w:t>túi xách mang</w:t>
      </w:r>
      <w:r>
        <w:rPr>
          <w:spacing w:val="-1"/>
        </w:rPr>
        <w:t> </w:t>
      </w:r>
      <w:r>
        <w:rPr/>
        <w:t>theo.</w:t>
      </w:r>
      <w:r>
        <w:rPr>
          <w:spacing w:val="-2"/>
        </w:rPr>
        <w:t> </w:t>
      </w:r>
      <w:r>
        <w:rPr/>
        <w:t>Thấy vậy, Khánh nảy sinh ý định trộm cắp tài sản bán đi lấy tiền tiêu xài cá nhân. Khi xe buýt đi gần đến khu vực bến xe Giáp Bát, Khánh di chuyển từ giữa xe đến khu vực hàng ghế cuối xe, ngồi bên trái chị Hạnh. Khi xe dừng tại bến khu vực bến xe Giáp Bát, chị Hạnh đứng dậy đi xuống thì Khánh đi theo cùng chiều với chị Hạnh. Chị Hạnh đeo túi xách ở bên tay phải (Bên trong chứa 01 điện thoại nhãn hiệu Xiaomi màu đen) ở bên tay phải. Khánh đi theo đến khu vực xuống xe thì dùng vai phải huých vào người chị Hạnh khiến chị Hạnh đổ người về phía trước (Nhưng không ngã) để làm chị Hạnh mất tập trung rồi luồn (thò) tay phải vào túi chị Hạnh (Túi chị Hạnh kéo khóa một nửa) lấy ra 01 điện thoại di động màu đen đã qua sử dụng, Khánh</w:t>
      </w:r>
      <w:r>
        <w:rPr>
          <w:spacing w:val="-1"/>
        </w:rPr>
        <w:t> </w:t>
      </w:r>
      <w:r>
        <w:rPr/>
        <w:t>cầm</w:t>
      </w:r>
      <w:r>
        <w:rPr>
          <w:spacing w:val="-3"/>
        </w:rPr>
        <w:t> </w:t>
      </w:r>
      <w:r>
        <w:rPr/>
        <w:t>ở</w:t>
      </w:r>
      <w:r>
        <w:rPr>
          <w:spacing w:val="-2"/>
        </w:rPr>
        <w:t> </w:t>
      </w:r>
      <w:r>
        <w:rPr/>
        <w:t>tay</w:t>
      </w:r>
      <w:r>
        <w:rPr>
          <w:spacing w:val="-1"/>
        </w:rPr>
        <w:t> </w:t>
      </w:r>
      <w:r>
        <w:rPr/>
        <w:t>phải.</w:t>
      </w:r>
      <w:r>
        <w:rPr>
          <w:spacing w:val="-3"/>
        </w:rPr>
        <w:t> </w:t>
      </w:r>
      <w:r>
        <w:rPr/>
        <w:t>Lúc</w:t>
      </w:r>
      <w:r>
        <w:rPr>
          <w:spacing w:val="-2"/>
        </w:rPr>
        <w:t> </w:t>
      </w:r>
      <w:r>
        <w:rPr/>
        <w:t>này,</w:t>
      </w:r>
      <w:r>
        <w:rPr>
          <w:spacing w:val="-3"/>
        </w:rPr>
        <w:t> </w:t>
      </w:r>
      <w:r>
        <w:rPr/>
        <w:t>anh</w:t>
      </w:r>
      <w:r>
        <w:rPr>
          <w:spacing w:val="-1"/>
        </w:rPr>
        <w:t> </w:t>
      </w:r>
      <w:r>
        <w:rPr/>
        <w:t>Nguyễn</w:t>
      </w:r>
      <w:r>
        <w:rPr>
          <w:spacing w:val="-1"/>
        </w:rPr>
        <w:t> </w:t>
      </w:r>
      <w:r>
        <w:rPr/>
        <w:t>Thành</w:t>
      </w:r>
      <w:r>
        <w:rPr>
          <w:spacing w:val="-5"/>
        </w:rPr>
        <w:t> </w:t>
      </w:r>
      <w:r>
        <w:rPr/>
        <w:t>Vụ</w:t>
      </w:r>
      <w:r>
        <w:rPr>
          <w:spacing w:val="-1"/>
        </w:rPr>
        <w:t> </w:t>
      </w:r>
      <w:r>
        <w:rPr/>
        <w:t>(SN:</w:t>
      </w:r>
      <w:r>
        <w:rPr>
          <w:spacing w:val="-4"/>
        </w:rPr>
        <w:t> </w:t>
      </w:r>
      <w:r>
        <w:rPr/>
        <w:t>1965;</w:t>
      </w:r>
      <w:r>
        <w:rPr>
          <w:spacing w:val="-1"/>
        </w:rPr>
        <w:t> </w:t>
      </w:r>
      <w:r>
        <w:rPr/>
        <w:t>HKTT:</w:t>
      </w:r>
      <w:r>
        <w:rPr>
          <w:spacing w:val="-1"/>
        </w:rPr>
        <w:t> </w:t>
      </w:r>
      <w:r>
        <w:rPr/>
        <w:t>Đại</w:t>
      </w:r>
      <w:r>
        <w:rPr>
          <w:spacing w:val="-1"/>
        </w:rPr>
        <w:t> </w:t>
      </w:r>
      <w:r>
        <w:rPr/>
        <w:t>Tập, Khoái Châu, Hưng Yên) chứng kiến đã hô hoán: “Trộm cắp” và đuổi theo Khánh. Khánh thấy vậy thì bỏ chạy lên xe 01 xe buýt chạy tuyến 32 nhưng anh vụ vẫn tiếp tục đuổi theo lên xe và yêu cầu Khánh đứng yên. Lúc này Khánh thả 01 điện thoại</w:t>
      </w:r>
      <w:r>
        <w:rPr>
          <w:spacing w:val="40"/>
        </w:rPr>
        <w:t> </w:t>
      </w:r>
      <w:r>
        <w:rPr/>
        <w:t>di động màu đen đang cầm ở tay phải xuống sàn xe buýt, anh Vụ gọi điện báo lực lượng</w:t>
      </w:r>
      <w:r>
        <w:rPr>
          <w:spacing w:val="20"/>
        </w:rPr>
        <w:t> </w:t>
      </w:r>
      <w:r>
        <w:rPr/>
        <w:t>công</w:t>
      </w:r>
      <w:r>
        <w:rPr>
          <w:spacing w:val="18"/>
        </w:rPr>
        <w:t> </w:t>
      </w:r>
      <w:r>
        <w:rPr/>
        <w:t>an.</w:t>
      </w:r>
      <w:r>
        <w:rPr>
          <w:spacing w:val="19"/>
        </w:rPr>
        <w:t> </w:t>
      </w:r>
      <w:r>
        <w:rPr/>
        <w:t>Một</w:t>
      </w:r>
      <w:r>
        <w:rPr>
          <w:spacing w:val="18"/>
        </w:rPr>
        <w:t> </w:t>
      </w:r>
      <w:r>
        <w:rPr/>
        <w:t>lát</w:t>
      </w:r>
      <w:r>
        <w:rPr>
          <w:spacing w:val="18"/>
        </w:rPr>
        <w:t> </w:t>
      </w:r>
      <w:r>
        <w:rPr/>
        <w:t>sau,</w:t>
      </w:r>
      <w:r>
        <w:rPr>
          <w:spacing w:val="19"/>
        </w:rPr>
        <w:t> </w:t>
      </w:r>
      <w:r>
        <w:rPr/>
        <w:t>xe</w:t>
      </w:r>
      <w:r>
        <w:rPr>
          <w:spacing w:val="17"/>
        </w:rPr>
        <w:t> </w:t>
      </w:r>
      <w:r>
        <w:rPr/>
        <w:t>buýt</w:t>
      </w:r>
      <w:r>
        <w:rPr>
          <w:spacing w:val="18"/>
        </w:rPr>
        <w:t> </w:t>
      </w:r>
      <w:r>
        <w:rPr/>
        <w:t>dùng</w:t>
      </w:r>
      <w:r>
        <w:rPr>
          <w:spacing w:val="18"/>
        </w:rPr>
        <w:t> </w:t>
      </w:r>
      <w:r>
        <w:rPr/>
        <w:t>lại</w:t>
      </w:r>
      <w:r>
        <w:rPr>
          <w:spacing w:val="18"/>
        </w:rPr>
        <w:t> </w:t>
      </w:r>
      <w:r>
        <w:rPr/>
        <w:t>tại</w:t>
      </w:r>
      <w:r>
        <w:rPr>
          <w:spacing w:val="18"/>
        </w:rPr>
        <w:t> </w:t>
      </w:r>
      <w:r>
        <w:rPr/>
        <w:t>trước</w:t>
      </w:r>
      <w:r>
        <w:rPr>
          <w:spacing w:val="18"/>
        </w:rPr>
        <w:t> </w:t>
      </w:r>
      <w:r>
        <w:rPr/>
        <w:t>của</w:t>
      </w:r>
      <w:r>
        <w:rPr>
          <w:spacing w:val="20"/>
        </w:rPr>
        <w:t> </w:t>
      </w:r>
      <w:r>
        <w:rPr/>
        <w:t>số</w:t>
      </w:r>
      <w:r>
        <w:rPr>
          <w:spacing w:val="18"/>
        </w:rPr>
        <w:t> </w:t>
      </w:r>
      <w:r>
        <w:rPr/>
        <w:t>nhà</w:t>
      </w:r>
      <w:r>
        <w:rPr>
          <w:spacing w:val="17"/>
        </w:rPr>
        <w:t> </w:t>
      </w:r>
      <w:r>
        <w:rPr/>
        <w:t>805</w:t>
      </w:r>
      <w:r>
        <w:rPr>
          <w:spacing w:val="18"/>
        </w:rPr>
        <w:t> </w:t>
      </w:r>
      <w:r>
        <w:rPr/>
        <w:t>Giải</w:t>
      </w:r>
      <w:r>
        <w:rPr>
          <w:spacing w:val="18"/>
        </w:rPr>
        <w:t> </w:t>
      </w:r>
      <w:r>
        <w:rPr/>
        <w:t>Phóng,</w:t>
      </w:r>
    </w:p>
    <w:p>
      <w:pPr>
        <w:spacing w:after="0" w:line="360" w:lineRule="auto"/>
        <w:sectPr>
          <w:pgSz w:w="12240" w:h="15840"/>
          <w:pgMar w:header="0" w:footer="666" w:top="660" w:bottom="860" w:left="1420" w:right="1060"/>
        </w:sectPr>
      </w:pPr>
    </w:p>
    <w:p>
      <w:pPr>
        <w:pStyle w:val="BodyText"/>
        <w:spacing w:line="360" w:lineRule="auto" w:before="60"/>
        <w:ind w:right="128" w:firstLine="0"/>
      </w:pPr>
      <w:r>
        <w:rPr/>
        <w:t>Giáp Bát, H.M, Hà Nội, Khánh bị lực lượng công an phường Giáp Bát, anh Vụ và quần chúng nhân dân bắt quả tang, đưa về trụ sở điều tra làm rõ.</w:t>
      </w:r>
    </w:p>
    <w:p>
      <w:pPr>
        <w:pStyle w:val="BodyText"/>
        <w:spacing w:line="362" w:lineRule="auto"/>
        <w:ind w:right="125"/>
      </w:pPr>
      <w:r>
        <w:rPr/>
        <w:t>Cùng ngày 29/8/2022, chị N.K.H có đơn trình báo gửi Công an phường Giáp Bát.</w:t>
      </w:r>
      <w:r>
        <w:rPr>
          <w:spacing w:val="27"/>
        </w:rPr>
        <w:t> </w:t>
      </w:r>
      <w:r>
        <w:rPr/>
        <w:t>Tại</w:t>
      </w:r>
      <w:r>
        <w:rPr>
          <w:spacing w:val="29"/>
        </w:rPr>
        <w:t> </w:t>
      </w:r>
      <w:r>
        <w:rPr/>
        <w:t>Cơ</w:t>
      </w:r>
      <w:r>
        <w:rPr>
          <w:spacing w:val="28"/>
        </w:rPr>
        <w:t> </w:t>
      </w:r>
      <w:r>
        <w:rPr/>
        <w:t>quan</w:t>
      </w:r>
      <w:r>
        <w:rPr>
          <w:spacing w:val="29"/>
        </w:rPr>
        <w:t> </w:t>
      </w:r>
      <w:r>
        <w:rPr/>
        <w:t>điều</w:t>
      </w:r>
      <w:r>
        <w:rPr>
          <w:spacing w:val="29"/>
        </w:rPr>
        <w:t> </w:t>
      </w:r>
      <w:r>
        <w:rPr/>
        <w:t>tra,</w:t>
      </w:r>
      <w:r>
        <w:rPr>
          <w:spacing w:val="28"/>
        </w:rPr>
        <w:t> </w:t>
      </w:r>
      <w:r>
        <w:rPr/>
        <w:t>chị</w:t>
      </w:r>
      <w:r>
        <w:rPr>
          <w:spacing w:val="26"/>
        </w:rPr>
        <w:t> </w:t>
      </w:r>
      <w:r>
        <w:rPr/>
        <w:t>Hạnh</w:t>
      </w:r>
      <w:r>
        <w:rPr>
          <w:spacing w:val="26"/>
        </w:rPr>
        <w:t> </w:t>
      </w:r>
      <w:r>
        <w:rPr/>
        <w:t>trình</w:t>
      </w:r>
      <w:r>
        <w:rPr>
          <w:spacing w:val="29"/>
        </w:rPr>
        <w:t> </w:t>
      </w:r>
      <w:r>
        <w:rPr/>
        <w:t>bày</w:t>
      </w:r>
      <w:r>
        <w:rPr>
          <w:spacing w:val="29"/>
        </w:rPr>
        <w:t> </w:t>
      </w:r>
      <w:r>
        <w:rPr/>
        <w:t>phù</w:t>
      </w:r>
      <w:r>
        <w:rPr>
          <w:spacing w:val="29"/>
        </w:rPr>
        <w:t> </w:t>
      </w:r>
      <w:r>
        <w:rPr/>
        <w:t>hợp</w:t>
      </w:r>
      <w:r>
        <w:rPr>
          <w:spacing w:val="29"/>
        </w:rPr>
        <w:t> </w:t>
      </w:r>
      <w:r>
        <w:rPr/>
        <w:t>với</w:t>
      </w:r>
      <w:r>
        <w:rPr>
          <w:spacing w:val="29"/>
        </w:rPr>
        <w:t> </w:t>
      </w:r>
      <w:r>
        <w:rPr/>
        <w:t>nội</w:t>
      </w:r>
      <w:r>
        <w:rPr>
          <w:spacing w:val="26"/>
        </w:rPr>
        <w:t> </w:t>
      </w:r>
      <w:r>
        <w:rPr/>
        <w:t>dung</w:t>
      </w:r>
      <w:r>
        <w:rPr>
          <w:spacing w:val="29"/>
        </w:rPr>
        <w:t> </w:t>
      </w:r>
      <w:r>
        <w:rPr/>
        <w:t>lời</w:t>
      </w:r>
      <w:r>
        <w:rPr>
          <w:spacing w:val="29"/>
        </w:rPr>
        <w:t> </w:t>
      </w:r>
      <w:r>
        <w:rPr/>
        <w:t>khai</w:t>
      </w:r>
      <w:r>
        <w:rPr>
          <w:spacing w:val="29"/>
        </w:rPr>
        <w:t> </w:t>
      </w:r>
      <w:r>
        <w:rPr/>
        <w:t>của</w:t>
      </w:r>
    </w:p>
    <w:p>
      <w:pPr>
        <w:pStyle w:val="BodyText"/>
        <w:spacing w:line="317" w:lineRule="exact"/>
        <w:ind w:firstLine="0"/>
      </w:pPr>
      <w:r>
        <w:rPr/>
        <w:t>L.V.K</w:t>
      </w:r>
      <w:r>
        <w:rPr>
          <w:spacing w:val="-3"/>
        </w:rPr>
        <w:t> </w:t>
      </w:r>
      <w:r>
        <w:rPr/>
        <w:t>và</w:t>
      </w:r>
      <w:r>
        <w:rPr>
          <w:spacing w:val="-4"/>
        </w:rPr>
        <w:t> </w:t>
      </w:r>
      <w:r>
        <w:rPr/>
        <w:t>người</w:t>
      </w:r>
      <w:r>
        <w:rPr>
          <w:spacing w:val="-3"/>
        </w:rPr>
        <w:t> </w:t>
      </w:r>
      <w:r>
        <w:rPr/>
        <w:t>chứng</w:t>
      </w:r>
      <w:r>
        <w:rPr>
          <w:spacing w:val="-3"/>
        </w:rPr>
        <w:t> </w:t>
      </w:r>
      <w:r>
        <w:rPr/>
        <w:t>kiến</w:t>
      </w:r>
      <w:r>
        <w:rPr>
          <w:spacing w:val="-3"/>
        </w:rPr>
        <w:t> </w:t>
      </w:r>
      <w:r>
        <w:rPr/>
        <w:t>anh</w:t>
      </w:r>
      <w:r>
        <w:rPr>
          <w:spacing w:val="-7"/>
        </w:rPr>
        <w:t> </w:t>
      </w:r>
      <w:r>
        <w:rPr/>
        <w:t>Nguyễn</w:t>
      </w:r>
      <w:r>
        <w:rPr>
          <w:spacing w:val="-6"/>
        </w:rPr>
        <w:t> </w:t>
      </w:r>
      <w:r>
        <w:rPr/>
        <w:t>Văn</w:t>
      </w:r>
      <w:r>
        <w:rPr>
          <w:spacing w:val="-2"/>
        </w:rPr>
        <w:t> </w:t>
      </w:r>
      <w:r>
        <w:rPr>
          <w:spacing w:val="-5"/>
        </w:rPr>
        <w:t>Vụ.</w:t>
      </w:r>
    </w:p>
    <w:p>
      <w:pPr>
        <w:pStyle w:val="BodyText"/>
        <w:spacing w:line="360" w:lineRule="auto" w:before="160"/>
        <w:ind w:right="119"/>
      </w:pPr>
      <w:r>
        <w:rPr/>
        <w:t>Tiến hành khám xét dấu vết trên thân thể của L.V.K kết quả: Không thấy thương tích gì.</w:t>
      </w:r>
    </w:p>
    <w:p>
      <w:pPr>
        <w:pStyle w:val="BodyText"/>
        <w:spacing w:line="360" w:lineRule="auto" w:before="1"/>
        <w:ind w:right="127"/>
      </w:pPr>
      <w:r>
        <w:rPr/>
        <w:t>Tiến hành dẫn giải L.V.K đã chỉ ra được vị trí thực hiện hành vi trộm cắp tài sản của chị N.K.H tại của sau xe buýt tuyến số 41 trong bến xe Giáp Bát.</w:t>
      </w:r>
    </w:p>
    <w:p>
      <w:pPr>
        <w:pStyle w:val="BodyText"/>
        <w:spacing w:line="360" w:lineRule="auto"/>
        <w:ind w:right="120"/>
      </w:pPr>
      <w:r>
        <w:rPr/>
        <w:t>Ngoài ra, qua rà soát khu vực cổng bến xe Giáp Bát, cơ quan đièu tra còn thu giữ đoạn hình ảnh liên quan đến vụ việc do Camera giám sát ghi lại hình ảnh liên quan đến sự việc.</w:t>
      </w:r>
    </w:p>
    <w:p>
      <w:pPr>
        <w:pStyle w:val="BodyText"/>
        <w:spacing w:line="360" w:lineRule="auto"/>
        <w:ind w:right="118"/>
      </w:pPr>
      <w:r>
        <w:rPr/>
        <w:t>Cơ quan điều tra đã yêu cầu định giá tài sản đối với vật chứng là tài sản bị chiếm đoạt trong vụ án. Tại kết luật định giá tài sản số 142 ngày 20/9/2022 của Hội đồng định</w:t>
      </w:r>
      <w:r>
        <w:rPr>
          <w:spacing w:val="-2"/>
        </w:rPr>
        <w:t> </w:t>
      </w:r>
      <w:r>
        <w:rPr/>
        <w:t>giá</w:t>
      </w:r>
      <w:r>
        <w:rPr>
          <w:spacing w:val="-2"/>
        </w:rPr>
        <w:t> </w:t>
      </w:r>
      <w:r>
        <w:rPr/>
        <w:t>tài sản</w:t>
      </w:r>
      <w:r>
        <w:rPr>
          <w:spacing w:val="-1"/>
        </w:rPr>
        <w:t> </w:t>
      </w:r>
      <w:r>
        <w:rPr/>
        <w:t>trong tố</w:t>
      </w:r>
      <w:r>
        <w:rPr>
          <w:spacing w:val="-1"/>
        </w:rPr>
        <w:t> </w:t>
      </w:r>
      <w:r>
        <w:rPr/>
        <w:t>tụng</w:t>
      </w:r>
      <w:r>
        <w:rPr>
          <w:spacing w:val="-1"/>
        </w:rPr>
        <w:t> </w:t>
      </w:r>
      <w:r>
        <w:rPr/>
        <w:t>hình sự</w:t>
      </w:r>
      <w:r>
        <w:rPr>
          <w:spacing w:val="-3"/>
        </w:rPr>
        <w:t> </w:t>
      </w:r>
      <w:r>
        <w:rPr/>
        <w:t>quận H.M</w:t>
      </w:r>
      <w:r>
        <w:rPr>
          <w:spacing w:val="-3"/>
        </w:rPr>
        <w:t> </w:t>
      </w:r>
      <w:r>
        <w:rPr/>
        <w:t>kết</w:t>
      </w:r>
      <w:r>
        <w:rPr>
          <w:spacing w:val="-1"/>
        </w:rPr>
        <w:t> </w:t>
      </w:r>
      <w:r>
        <w:rPr/>
        <w:t>luận:</w:t>
      </w:r>
      <w:r>
        <w:rPr>
          <w:spacing w:val="-1"/>
        </w:rPr>
        <w:t> </w:t>
      </w:r>
      <w:r>
        <w:rPr/>
        <w:t>01</w:t>
      </w:r>
      <w:r>
        <w:rPr>
          <w:spacing w:val="-1"/>
        </w:rPr>
        <w:t> </w:t>
      </w:r>
      <w:r>
        <w:rPr/>
        <w:t>điện</w:t>
      </w:r>
      <w:r>
        <w:rPr>
          <w:spacing w:val="-1"/>
        </w:rPr>
        <w:t> </w:t>
      </w:r>
      <w:r>
        <w:rPr/>
        <w:t>thoại</w:t>
      </w:r>
      <w:r>
        <w:rPr>
          <w:spacing w:val="-1"/>
        </w:rPr>
        <w:t> </w:t>
      </w:r>
      <w:r>
        <w:rPr/>
        <w:t>di</w:t>
      </w:r>
      <w:r>
        <w:rPr>
          <w:spacing w:val="-1"/>
        </w:rPr>
        <w:t> </w:t>
      </w:r>
      <w:r>
        <w:rPr/>
        <w:t>động cảm ứng nhẫn hiệu Xiaomi màu đen đã qua sử dụng trị giá 1.600.000 đồng.</w:t>
      </w:r>
    </w:p>
    <w:p>
      <w:pPr>
        <w:pStyle w:val="BodyText"/>
        <w:spacing w:line="360" w:lineRule="auto" w:before="1"/>
        <w:ind w:right="119"/>
      </w:pPr>
      <w:r>
        <w:rPr/>
        <w:t>Quá trình giải quyết vụ án, cơ quan điều tra đã quyết định xử lý vật chứng trả lại chị N.K.H 01 chiếc điện thoại di động đã thu giữ được nêu trên. Sau khi nhận lại tài sản bị chiếm đoạt, chị Hạnh không yêu cầu bồi thường thêm khoản nào khác.</w:t>
      </w:r>
    </w:p>
    <w:p>
      <w:pPr>
        <w:pStyle w:val="BodyText"/>
        <w:spacing w:line="360" w:lineRule="auto"/>
        <w:ind w:right="117"/>
      </w:pPr>
      <w:r>
        <w:rPr/>
        <w:t>Tại bản cáo trạng số 330 CT-VKS-HM, ngày 08/11/2022 của Viện kiểm sát nhân dân quận H.M, Thành phố Hà Nội, truy tố bị cáo L.V.K về tội “Trộm cắp tài sản” theo điểm a khoản 1 Điều 173 Bộ luật hình sự năm 2015, được sửa đổi, bổ</w:t>
      </w:r>
      <w:r>
        <w:rPr>
          <w:spacing w:val="40"/>
        </w:rPr>
        <w:t> </w:t>
      </w:r>
      <w:r>
        <w:rPr/>
        <w:t>sung năm 2017 (dưới đây gọi chung là Bộ luật hình sự năm 2015).</w:t>
      </w:r>
    </w:p>
    <w:p>
      <w:pPr>
        <w:pStyle w:val="ListParagraph"/>
        <w:numPr>
          <w:ilvl w:val="0"/>
          <w:numId w:val="1"/>
        </w:numPr>
        <w:tabs>
          <w:tab w:pos="1269" w:val="left" w:leader="none"/>
        </w:tabs>
        <w:spacing w:line="240" w:lineRule="auto" w:before="0" w:after="0"/>
        <w:ind w:left="1268" w:right="0" w:hanging="397"/>
        <w:jc w:val="both"/>
        <w:rPr>
          <w:sz w:val="28"/>
        </w:rPr>
      </w:pPr>
      <w:r>
        <w:rPr>
          <w:sz w:val="28"/>
        </w:rPr>
        <w:t>Tại</w:t>
      </w:r>
      <w:r>
        <w:rPr>
          <w:spacing w:val="-7"/>
          <w:sz w:val="28"/>
        </w:rPr>
        <w:t> </w:t>
      </w:r>
      <w:r>
        <w:rPr>
          <w:sz w:val="28"/>
        </w:rPr>
        <w:t>phiên</w:t>
      </w:r>
      <w:r>
        <w:rPr>
          <w:spacing w:val="-1"/>
          <w:sz w:val="28"/>
        </w:rPr>
        <w:t> </w:t>
      </w:r>
      <w:r>
        <w:rPr>
          <w:spacing w:val="-4"/>
          <w:sz w:val="28"/>
        </w:rPr>
        <w:t>tòa:</w:t>
      </w:r>
    </w:p>
    <w:p>
      <w:pPr>
        <w:pStyle w:val="BodyText"/>
        <w:spacing w:line="360" w:lineRule="auto" w:before="162"/>
        <w:ind w:right="118"/>
      </w:pPr>
      <w:r>
        <w:rPr/>
        <w:t>Bị cáo L.V.K thành khẩn khai nhận toàn bộ hành vi phạm tội và thừa nhận Viện kiểm sát nhân dân quận H.M truy tố bị cáo về tội “Trộm cắp tài sản” theo</w:t>
      </w:r>
      <w:r>
        <w:rPr>
          <w:spacing w:val="40"/>
        </w:rPr>
        <w:t> </w:t>
      </w:r>
      <w:r>
        <w:rPr/>
        <w:t>điểm a khoản 1 Điều 173 Bộ luật hình sự là đúng người, đúng tội. Bị cáo chỉ xin giảm nhẹ hình phạt.</w:t>
      </w:r>
    </w:p>
    <w:p>
      <w:pPr>
        <w:spacing w:after="0" w:line="360" w:lineRule="auto"/>
        <w:sectPr>
          <w:pgSz w:w="12240" w:h="15840"/>
          <w:pgMar w:header="0" w:footer="666" w:top="660" w:bottom="860" w:left="1420" w:right="1060"/>
        </w:sectPr>
      </w:pPr>
    </w:p>
    <w:p>
      <w:pPr>
        <w:pStyle w:val="BodyText"/>
        <w:spacing w:line="360" w:lineRule="auto" w:before="60"/>
        <w:ind w:right="117"/>
      </w:pPr>
      <w:r>
        <w:rPr/>
        <w:t>Người bị hại, chị N.K.H đã được tống đạt quyết định đưa vụ án ra xét xử hợp lệ, nhưng có đơn xin vắng mặt tại phiên tòa. Do vậy, chủ toa phiên tòa đã công bố lời khai của chị Hạnh tại Cơ quan điều tra. Bị cáo L.V.K nghe rõ, công nhận chị Hạnh</w:t>
      </w:r>
      <w:r>
        <w:rPr>
          <w:spacing w:val="-1"/>
        </w:rPr>
        <w:t> </w:t>
      </w:r>
      <w:r>
        <w:rPr/>
        <w:t>khai</w:t>
      </w:r>
      <w:r>
        <w:rPr>
          <w:spacing w:val="-1"/>
        </w:rPr>
        <w:t> </w:t>
      </w:r>
      <w:r>
        <w:rPr/>
        <w:t>đúng</w:t>
      </w:r>
      <w:r>
        <w:rPr>
          <w:spacing w:val="-1"/>
        </w:rPr>
        <w:t> </w:t>
      </w:r>
      <w:r>
        <w:rPr/>
        <w:t>sự</w:t>
      </w:r>
      <w:r>
        <w:rPr>
          <w:spacing w:val="-4"/>
        </w:rPr>
        <w:t> </w:t>
      </w:r>
      <w:r>
        <w:rPr/>
        <w:t>thật;</w:t>
      </w:r>
      <w:r>
        <w:rPr>
          <w:spacing w:val="-2"/>
        </w:rPr>
        <w:t> </w:t>
      </w:r>
      <w:r>
        <w:rPr/>
        <w:t>về</w:t>
      </w:r>
      <w:r>
        <w:rPr>
          <w:spacing w:val="-2"/>
        </w:rPr>
        <w:t> </w:t>
      </w:r>
      <w:r>
        <w:rPr/>
        <w:t>trách</w:t>
      </w:r>
      <w:r>
        <w:rPr>
          <w:spacing w:val="-1"/>
        </w:rPr>
        <w:t> </w:t>
      </w:r>
      <w:r>
        <w:rPr/>
        <w:t>nhiệm</w:t>
      </w:r>
      <w:r>
        <w:rPr>
          <w:spacing w:val="-2"/>
        </w:rPr>
        <w:t> </w:t>
      </w:r>
      <w:r>
        <w:rPr/>
        <w:t>dân</w:t>
      </w:r>
      <w:r>
        <w:rPr>
          <w:spacing w:val="-1"/>
        </w:rPr>
        <w:t> </w:t>
      </w:r>
      <w:r>
        <w:rPr/>
        <w:t>sự</w:t>
      </w:r>
      <w:r>
        <w:rPr>
          <w:spacing w:val="-2"/>
        </w:rPr>
        <w:t> </w:t>
      </w:r>
      <w:r>
        <w:rPr/>
        <w:t>chị</w:t>
      </w:r>
      <w:r>
        <w:rPr>
          <w:spacing w:val="-1"/>
        </w:rPr>
        <w:t> </w:t>
      </w:r>
      <w:r>
        <w:rPr/>
        <w:t>Hạnh</w:t>
      </w:r>
      <w:r>
        <w:rPr>
          <w:spacing w:val="-2"/>
        </w:rPr>
        <w:t> </w:t>
      </w:r>
      <w:r>
        <w:rPr/>
        <w:t>đã</w:t>
      </w:r>
      <w:r>
        <w:rPr>
          <w:spacing w:val="-2"/>
        </w:rPr>
        <w:t> </w:t>
      </w:r>
      <w:r>
        <w:rPr/>
        <w:t>nhận</w:t>
      </w:r>
      <w:r>
        <w:rPr>
          <w:spacing w:val="-1"/>
        </w:rPr>
        <w:t> </w:t>
      </w:r>
      <w:r>
        <w:rPr/>
        <w:t>lại</w:t>
      </w:r>
      <w:r>
        <w:rPr>
          <w:spacing w:val="-1"/>
        </w:rPr>
        <w:t> </w:t>
      </w:r>
      <w:r>
        <w:rPr/>
        <w:t>chiếc</w:t>
      </w:r>
      <w:r>
        <w:rPr>
          <w:spacing w:val="-3"/>
        </w:rPr>
        <w:t> </w:t>
      </w:r>
      <w:r>
        <w:rPr/>
        <w:t>điện</w:t>
      </w:r>
      <w:r>
        <w:rPr>
          <w:spacing w:val="-2"/>
        </w:rPr>
        <w:t> </w:t>
      </w:r>
      <w:r>
        <w:rPr/>
        <w:t>thoại bị trộm cắp, chị không có yêu cầu khác.</w:t>
      </w:r>
    </w:p>
    <w:p>
      <w:pPr>
        <w:pStyle w:val="BodyText"/>
        <w:spacing w:line="360" w:lineRule="auto"/>
        <w:ind w:right="116"/>
      </w:pPr>
      <w:r>
        <w:rPr/>
        <w:t>Đại diện Viện kiểm sát nhân dân quận H.M giữ quyền công tố tại phiên tòa, sau khi phân tích, đánh giá tính chất, mức độ hành vi phạm tội; động cơ, mục đích và nhân thân của bị cáo L.V.K vẫn giữ nguyên quan điểm truy tố và đề nghị Hội đồng xét xử áp dụng điểm a khoản 1 Điều 173; điểm s khoản 1 Điều 51; điểm đ khoản 1 Điều 32; Điều 38; Điều 47 Bộ luật Hình sự năm 2015, xử phạt bị cáo từ 10 đến 14 tháng tù; miễn áp dụng hình phạt bổ</w:t>
      </w:r>
      <w:r>
        <w:rPr>
          <w:spacing w:val="-1"/>
        </w:rPr>
        <w:t> </w:t>
      </w:r>
      <w:r>
        <w:rPr/>
        <w:t>sung đối với bị cáo.</w:t>
      </w:r>
      <w:r>
        <w:rPr>
          <w:spacing w:val="-2"/>
        </w:rPr>
        <w:t> </w:t>
      </w:r>
      <w:r>
        <w:rPr/>
        <w:t>Về trách nhiệm dân sự: bị hại đã nhận lại tài sản bị trộm cắp, không có yêu cầu khác nên không xét; trả lại</w:t>
      </w:r>
      <w:r>
        <w:rPr>
          <w:spacing w:val="-1"/>
        </w:rPr>
        <w:t> </w:t>
      </w:r>
      <w:r>
        <w:rPr/>
        <w:t>bị</w:t>
      </w:r>
      <w:r>
        <w:rPr>
          <w:spacing w:val="-2"/>
        </w:rPr>
        <w:t> </w:t>
      </w:r>
      <w:r>
        <w:rPr/>
        <w:t>cáo</w:t>
      </w:r>
      <w:r>
        <w:rPr>
          <w:spacing w:val="-2"/>
        </w:rPr>
        <w:t> </w:t>
      </w:r>
      <w:r>
        <w:rPr/>
        <w:t>số</w:t>
      </w:r>
      <w:r>
        <w:rPr>
          <w:spacing w:val="-1"/>
        </w:rPr>
        <w:t> </w:t>
      </w:r>
      <w:r>
        <w:rPr/>
        <w:t>tiền</w:t>
      </w:r>
      <w:r>
        <w:rPr>
          <w:spacing w:val="-1"/>
        </w:rPr>
        <w:t> </w:t>
      </w:r>
      <w:r>
        <w:rPr/>
        <w:t>2.450.000</w:t>
      </w:r>
      <w:r>
        <w:rPr>
          <w:spacing w:val="-5"/>
        </w:rPr>
        <w:t> </w:t>
      </w:r>
      <w:r>
        <w:rPr/>
        <w:t>đồng do</w:t>
      </w:r>
      <w:r>
        <w:rPr>
          <w:spacing w:val="-2"/>
        </w:rPr>
        <w:t> </w:t>
      </w:r>
      <w:r>
        <w:rPr/>
        <w:t>không</w:t>
      </w:r>
      <w:r>
        <w:rPr>
          <w:spacing w:val="-1"/>
        </w:rPr>
        <w:t> </w:t>
      </w:r>
      <w:r>
        <w:rPr/>
        <w:t>liên</w:t>
      </w:r>
      <w:r>
        <w:rPr>
          <w:spacing w:val="-1"/>
        </w:rPr>
        <w:t> </w:t>
      </w:r>
      <w:r>
        <w:rPr/>
        <w:t>quan</w:t>
      </w:r>
      <w:r>
        <w:rPr>
          <w:spacing w:val="-1"/>
        </w:rPr>
        <w:t> </w:t>
      </w:r>
      <w:r>
        <w:rPr/>
        <w:t>đến</w:t>
      </w:r>
      <w:r>
        <w:rPr>
          <w:spacing w:val="-1"/>
        </w:rPr>
        <w:t> </w:t>
      </w:r>
      <w:r>
        <w:rPr/>
        <w:t>tội</w:t>
      </w:r>
      <w:r>
        <w:rPr>
          <w:spacing w:val="-1"/>
        </w:rPr>
        <w:t> </w:t>
      </w:r>
      <w:r>
        <w:rPr/>
        <w:t>phạm</w:t>
      </w:r>
      <w:r>
        <w:rPr>
          <w:spacing w:val="-3"/>
        </w:rPr>
        <w:t> </w:t>
      </w:r>
      <w:r>
        <w:rPr/>
        <w:t>nhưng</w:t>
      </w:r>
      <w:r>
        <w:rPr>
          <w:spacing w:val="-1"/>
        </w:rPr>
        <w:t> </w:t>
      </w:r>
      <w:r>
        <w:rPr/>
        <w:t>tạm</w:t>
      </w:r>
      <w:r>
        <w:rPr>
          <w:spacing w:val="-2"/>
        </w:rPr>
        <w:t> </w:t>
      </w:r>
      <w:r>
        <w:rPr/>
        <w:t>giữ</w:t>
      </w:r>
      <w:r>
        <w:rPr>
          <w:spacing w:val="-4"/>
        </w:rPr>
        <w:t> </w:t>
      </w:r>
      <w:r>
        <w:rPr/>
        <w:t>để đảm bảo thi hành án.</w:t>
      </w:r>
    </w:p>
    <w:p>
      <w:pPr>
        <w:pStyle w:val="ListParagraph"/>
        <w:numPr>
          <w:ilvl w:val="0"/>
          <w:numId w:val="1"/>
        </w:numPr>
        <w:tabs>
          <w:tab w:pos="1307" w:val="left" w:leader="none"/>
        </w:tabs>
        <w:spacing w:line="360" w:lineRule="auto" w:before="0" w:after="0"/>
        <w:ind w:left="164" w:right="120" w:firstLine="736"/>
        <w:jc w:val="both"/>
        <w:rPr>
          <w:sz w:val="28"/>
        </w:rPr>
      </w:pPr>
      <w:r>
        <w:rPr>
          <w:sz w:val="28"/>
        </w:rPr>
        <w:t>Phần tranh luận tại phiên tòa: Bị cáo L.V.K thừa nhận Kiểm sát viên luận tội đối với hành vi trộm cắp tài sản của mình là đúng, không tranh luận.</w:t>
      </w:r>
    </w:p>
    <w:p>
      <w:pPr>
        <w:pStyle w:val="ListParagraph"/>
        <w:numPr>
          <w:ilvl w:val="0"/>
          <w:numId w:val="1"/>
        </w:numPr>
        <w:tabs>
          <w:tab w:pos="1305" w:val="left" w:leader="none"/>
        </w:tabs>
        <w:spacing w:line="360" w:lineRule="auto" w:before="2" w:after="0"/>
        <w:ind w:left="164" w:right="124" w:firstLine="719"/>
        <w:jc w:val="both"/>
        <w:rPr>
          <w:sz w:val="28"/>
        </w:rPr>
      </w:pPr>
      <w:r>
        <w:rPr>
          <w:sz w:val="28"/>
        </w:rPr>
        <w:t>Lời nói sau cùng của bị cáo: Bị cáo xin Hội đồng xét xử giảm nhẹ hình phạt để sớm được trở về gia đình và hòa nhập xã hội.</w:t>
      </w:r>
    </w:p>
    <w:p>
      <w:pPr>
        <w:spacing w:line="321" w:lineRule="exact" w:before="0"/>
        <w:ind w:left="1352" w:right="1310" w:firstLine="0"/>
        <w:jc w:val="center"/>
        <w:rPr>
          <w:b/>
          <w:sz w:val="28"/>
        </w:rPr>
      </w:pPr>
      <w:r>
        <w:rPr>
          <w:b/>
          <w:sz w:val="28"/>
        </w:rPr>
        <w:t>NHẬN</w:t>
      </w:r>
      <w:r>
        <w:rPr>
          <w:b/>
          <w:spacing w:val="-7"/>
          <w:sz w:val="28"/>
        </w:rPr>
        <w:t> </w:t>
      </w:r>
      <w:r>
        <w:rPr>
          <w:b/>
          <w:sz w:val="28"/>
        </w:rPr>
        <w:t>ĐỊNH</w:t>
      </w:r>
      <w:r>
        <w:rPr>
          <w:b/>
          <w:spacing w:val="-2"/>
          <w:sz w:val="28"/>
        </w:rPr>
        <w:t> </w:t>
      </w:r>
      <w:r>
        <w:rPr>
          <w:b/>
          <w:sz w:val="28"/>
        </w:rPr>
        <w:t>CỦA</w:t>
      </w:r>
      <w:r>
        <w:rPr>
          <w:b/>
          <w:spacing w:val="-5"/>
          <w:sz w:val="28"/>
        </w:rPr>
        <w:t> </w:t>
      </w:r>
      <w:r>
        <w:rPr>
          <w:b/>
          <w:sz w:val="28"/>
        </w:rPr>
        <w:t>HỘI</w:t>
      </w:r>
      <w:r>
        <w:rPr>
          <w:b/>
          <w:spacing w:val="-4"/>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BodyText"/>
        <w:spacing w:line="362" w:lineRule="auto" w:before="160"/>
        <w:ind w:right="115"/>
      </w:pPr>
      <w:r>
        <w:rPr/>
        <w:t>Trên cơ sở nội dung vụ án, căn cứ vào các tài liệu trong hồ sơ vụ án đã 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ListParagraph"/>
        <w:numPr>
          <w:ilvl w:val="0"/>
          <w:numId w:val="2"/>
        </w:numPr>
        <w:tabs>
          <w:tab w:pos="1264" w:val="left" w:leader="none"/>
        </w:tabs>
        <w:spacing w:line="360" w:lineRule="auto" w:before="0" w:after="0"/>
        <w:ind w:left="164" w:right="113" w:firstLine="719"/>
        <w:jc w:val="both"/>
        <w:rPr>
          <w:sz w:val="28"/>
        </w:rPr>
      </w:pPr>
      <w:r>
        <w:rPr>
          <w:sz w:val="28"/>
        </w:rPr>
        <w:t>Về</w:t>
      </w:r>
      <w:r>
        <w:rPr>
          <w:spacing w:val="-18"/>
          <w:sz w:val="28"/>
        </w:rPr>
        <w:t> </w:t>
      </w:r>
      <w:r>
        <w:rPr>
          <w:sz w:val="28"/>
        </w:rPr>
        <w:t>hành</w:t>
      </w:r>
      <w:r>
        <w:rPr>
          <w:spacing w:val="-17"/>
          <w:sz w:val="28"/>
        </w:rPr>
        <w:t> </w:t>
      </w:r>
      <w:r>
        <w:rPr>
          <w:sz w:val="28"/>
        </w:rPr>
        <w:t>vi</w:t>
      </w:r>
      <w:r>
        <w:rPr>
          <w:spacing w:val="-18"/>
          <w:sz w:val="28"/>
        </w:rPr>
        <w:t> </w:t>
      </w:r>
      <w:r>
        <w:rPr>
          <w:sz w:val="28"/>
        </w:rPr>
        <w:t>tố</w:t>
      </w:r>
      <w:r>
        <w:rPr>
          <w:spacing w:val="-17"/>
          <w:sz w:val="28"/>
        </w:rPr>
        <w:t> </w:t>
      </w:r>
      <w:r>
        <w:rPr>
          <w:sz w:val="28"/>
        </w:rPr>
        <w:t>tụng,</w:t>
      </w:r>
      <w:r>
        <w:rPr>
          <w:spacing w:val="-18"/>
          <w:sz w:val="28"/>
        </w:rPr>
        <w:t> </w:t>
      </w:r>
      <w:r>
        <w:rPr>
          <w:sz w:val="28"/>
        </w:rPr>
        <w:t>quyết</w:t>
      </w:r>
      <w:r>
        <w:rPr>
          <w:spacing w:val="-17"/>
          <w:sz w:val="28"/>
        </w:rPr>
        <w:t> </w:t>
      </w:r>
      <w:r>
        <w:rPr>
          <w:sz w:val="28"/>
        </w:rPr>
        <w:t>định</w:t>
      </w:r>
      <w:r>
        <w:rPr>
          <w:spacing w:val="-18"/>
          <w:sz w:val="28"/>
        </w:rPr>
        <w:t> </w:t>
      </w:r>
      <w:r>
        <w:rPr>
          <w:sz w:val="28"/>
        </w:rPr>
        <w:t>tố</w:t>
      </w:r>
      <w:r>
        <w:rPr>
          <w:spacing w:val="-17"/>
          <w:sz w:val="28"/>
        </w:rPr>
        <w:t> </w:t>
      </w:r>
      <w:r>
        <w:rPr>
          <w:sz w:val="28"/>
        </w:rPr>
        <w:t>tụng</w:t>
      </w:r>
      <w:r>
        <w:rPr>
          <w:spacing w:val="-18"/>
          <w:sz w:val="28"/>
        </w:rPr>
        <w:t> </w:t>
      </w:r>
      <w:r>
        <w:rPr>
          <w:sz w:val="28"/>
        </w:rPr>
        <w:t>của</w:t>
      </w:r>
      <w:r>
        <w:rPr>
          <w:spacing w:val="-17"/>
          <w:sz w:val="28"/>
        </w:rPr>
        <w:t> </w:t>
      </w:r>
      <w:r>
        <w:rPr>
          <w:sz w:val="28"/>
        </w:rPr>
        <w:t>Cơ</w:t>
      </w:r>
      <w:r>
        <w:rPr>
          <w:spacing w:val="-18"/>
          <w:sz w:val="28"/>
        </w:rPr>
        <w:t> </w:t>
      </w:r>
      <w:r>
        <w:rPr>
          <w:sz w:val="28"/>
        </w:rPr>
        <w:t>quan</w:t>
      </w:r>
      <w:r>
        <w:rPr>
          <w:spacing w:val="-17"/>
          <w:sz w:val="28"/>
        </w:rPr>
        <w:t> </w:t>
      </w:r>
      <w:r>
        <w:rPr>
          <w:sz w:val="28"/>
        </w:rPr>
        <w:t>cảnh</w:t>
      </w:r>
      <w:r>
        <w:rPr>
          <w:spacing w:val="-18"/>
          <w:sz w:val="28"/>
        </w:rPr>
        <w:t> </w:t>
      </w:r>
      <w:r>
        <w:rPr>
          <w:sz w:val="28"/>
        </w:rPr>
        <w:t>sát</w:t>
      </w:r>
      <w:r>
        <w:rPr>
          <w:spacing w:val="-17"/>
          <w:sz w:val="28"/>
        </w:rPr>
        <w:t> </w:t>
      </w:r>
      <w:r>
        <w:rPr>
          <w:sz w:val="28"/>
        </w:rPr>
        <w:t>điều</w:t>
      </w:r>
      <w:r>
        <w:rPr>
          <w:spacing w:val="-18"/>
          <w:sz w:val="28"/>
        </w:rPr>
        <w:t> </w:t>
      </w:r>
      <w:r>
        <w:rPr>
          <w:sz w:val="28"/>
        </w:rPr>
        <w:t>tra</w:t>
      </w:r>
      <w:r>
        <w:rPr>
          <w:spacing w:val="-17"/>
          <w:sz w:val="28"/>
        </w:rPr>
        <w:t> </w:t>
      </w:r>
      <w:r>
        <w:rPr>
          <w:sz w:val="28"/>
        </w:rPr>
        <w:t>Công</w:t>
      </w:r>
      <w:r>
        <w:rPr>
          <w:spacing w:val="-18"/>
          <w:sz w:val="28"/>
        </w:rPr>
        <w:t> </w:t>
      </w:r>
      <w:r>
        <w:rPr>
          <w:sz w:val="28"/>
        </w:rPr>
        <w:t>an quận</w:t>
      </w:r>
      <w:r>
        <w:rPr>
          <w:spacing w:val="-4"/>
          <w:sz w:val="28"/>
        </w:rPr>
        <w:t> </w:t>
      </w:r>
      <w:r>
        <w:rPr>
          <w:sz w:val="28"/>
        </w:rPr>
        <w:t>H.M,</w:t>
      </w:r>
      <w:r>
        <w:rPr>
          <w:spacing w:val="-5"/>
          <w:sz w:val="28"/>
        </w:rPr>
        <w:t> </w:t>
      </w:r>
      <w:r>
        <w:rPr>
          <w:sz w:val="28"/>
        </w:rPr>
        <w:t>của</w:t>
      </w:r>
      <w:r>
        <w:rPr>
          <w:spacing w:val="-5"/>
          <w:sz w:val="28"/>
        </w:rPr>
        <w:t> </w:t>
      </w:r>
      <w:r>
        <w:rPr>
          <w:sz w:val="28"/>
        </w:rPr>
        <w:t>Điều</w:t>
      </w:r>
      <w:r>
        <w:rPr>
          <w:spacing w:val="-5"/>
          <w:sz w:val="28"/>
        </w:rPr>
        <w:t> </w:t>
      </w:r>
      <w:r>
        <w:rPr>
          <w:sz w:val="28"/>
        </w:rPr>
        <w:t>tra</w:t>
      </w:r>
      <w:r>
        <w:rPr>
          <w:spacing w:val="-5"/>
          <w:sz w:val="28"/>
        </w:rPr>
        <w:t> </w:t>
      </w:r>
      <w:r>
        <w:rPr>
          <w:sz w:val="28"/>
        </w:rPr>
        <w:t>viên;</w:t>
      </w:r>
      <w:r>
        <w:rPr>
          <w:spacing w:val="-5"/>
          <w:sz w:val="28"/>
        </w:rPr>
        <w:t> </w:t>
      </w:r>
      <w:r>
        <w:rPr>
          <w:sz w:val="28"/>
        </w:rPr>
        <w:t>của</w:t>
      </w:r>
      <w:r>
        <w:rPr>
          <w:spacing w:val="-5"/>
          <w:sz w:val="28"/>
        </w:rPr>
        <w:t> </w:t>
      </w:r>
      <w:r>
        <w:rPr>
          <w:sz w:val="28"/>
        </w:rPr>
        <w:t>Viện</w:t>
      </w:r>
      <w:r>
        <w:rPr>
          <w:spacing w:val="-5"/>
          <w:sz w:val="28"/>
        </w:rPr>
        <w:t> </w:t>
      </w:r>
      <w:r>
        <w:rPr>
          <w:sz w:val="28"/>
        </w:rPr>
        <w:t>kiểm</w:t>
      </w:r>
      <w:r>
        <w:rPr>
          <w:spacing w:val="-5"/>
          <w:sz w:val="28"/>
        </w:rPr>
        <w:t> </w:t>
      </w:r>
      <w:r>
        <w:rPr>
          <w:sz w:val="28"/>
        </w:rPr>
        <w:t>sát</w:t>
      </w:r>
      <w:r>
        <w:rPr>
          <w:spacing w:val="-5"/>
          <w:sz w:val="28"/>
        </w:rPr>
        <w:t> </w:t>
      </w:r>
      <w:r>
        <w:rPr>
          <w:sz w:val="28"/>
        </w:rPr>
        <w:t>nhân</w:t>
      </w:r>
      <w:r>
        <w:rPr>
          <w:spacing w:val="-5"/>
          <w:sz w:val="28"/>
        </w:rPr>
        <w:t> </w:t>
      </w:r>
      <w:r>
        <w:rPr>
          <w:sz w:val="28"/>
        </w:rPr>
        <w:t>dân</w:t>
      </w:r>
      <w:r>
        <w:rPr>
          <w:spacing w:val="-5"/>
          <w:sz w:val="28"/>
        </w:rPr>
        <w:t> </w:t>
      </w:r>
      <w:r>
        <w:rPr>
          <w:sz w:val="28"/>
        </w:rPr>
        <w:t>quận</w:t>
      </w:r>
      <w:r>
        <w:rPr>
          <w:spacing w:val="-3"/>
          <w:sz w:val="28"/>
        </w:rPr>
        <w:t> </w:t>
      </w:r>
      <w:r>
        <w:rPr>
          <w:sz w:val="28"/>
        </w:rPr>
        <w:t>H.M</w:t>
      </w:r>
      <w:r>
        <w:rPr>
          <w:spacing w:val="-5"/>
          <w:sz w:val="28"/>
        </w:rPr>
        <w:t> </w:t>
      </w:r>
      <w:r>
        <w:rPr>
          <w:sz w:val="28"/>
        </w:rPr>
        <w:t>và</w:t>
      </w:r>
      <w:r>
        <w:rPr>
          <w:spacing w:val="-5"/>
          <w:sz w:val="28"/>
        </w:rPr>
        <w:t> </w:t>
      </w:r>
      <w:r>
        <w:rPr>
          <w:sz w:val="28"/>
        </w:rPr>
        <w:t>của</w:t>
      </w:r>
      <w:r>
        <w:rPr>
          <w:spacing w:val="-5"/>
          <w:sz w:val="28"/>
        </w:rPr>
        <w:t> </w:t>
      </w:r>
      <w:r>
        <w:rPr>
          <w:sz w:val="28"/>
        </w:rPr>
        <w:t>Kiểm</w:t>
      </w:r>
      <w:r>
        <w:rPr>
          <w:spacing w:val="-5"/>
          <w:sz w:val="28"/>
        </w:rPr>
        <w:t> </w:t>
      </w:r>
      <w:r>
        <w:rPr>
          <w:sz w:val="28"/>
        </w:rPr>
        <w:t>sát viên</w:t>
      </w:r>
      <w:r>
        <w:rPr>
          <w:spacing w:val="-14"/>
          <w:sz w:val="28"/>
        </w:rPr>
        <w:t> </w:t>
      </w:r>
      <w:r>
        <w:rPr>
          <w:sz w:val="28"/>
        </w:rPr>
        <w:t>trong</w:t>
      </w:r>
      <w:r>
        <w:rPr>
          <w:spacing w:val="-14"/>
          <w:sz w:val="28"/>
        </w:rPr>
        <w:t> </w:t>
      </w:r>
      <w:r>
        <w:rPr>
          <w:sz w:val="28"/>
        </w:rPr>
        <w:t>quá</w:t>
      </w:r>
      <w:r>
        <w:rPr>
          <w:spacing w:val="-15"/>
          <w:sz w:val="28"/>
        </w:rPr>
        <w:t> </w:t>
      </w:r>
      <w:r>
        <w:rPr>
          <w:sz w:val="28"/>
        </w:rPr>
        <w:t>trình</w:t>
      </w:r>
      <w:r>
        <w:rPr>
          <w:spacing w:val="-14"/>
          <w:sz w:val="28"/>
        </w:rPr>
        <w:t> </w:t>
      </w:r>
      <w:r>
        <w:rPr>
          <w:sz w:val="28"/>
        </w:rPr>
        <w:t>điều</w:t>
      </w:r>
      <w:r>
        <w:rPr>
          <w:spacing w:val="-13"/>
          <w:sz w:val="28"/>
        </w:rPr>
        <w:t> </w:t>
      </w:r>
      <w:r>
        <w:rPr>
          <w:sz w:val="28"/>
        </w:rPr>
        <w:t>tra,</w:t>
      </w:r>
      <w:r>
        <w:rPr>
          <w:spacing w:val="-14"/>
          <w:sz w:val="28"/>
        </w:rPr>
        <w:t> </w:t>
      </w:r>
      <w:r>
        <w:rPr>
          <w:sz w:val="28"/>
        </w:rPr>
        <w:t>truy</w:t>
      </w:r>
      <w:r>
        <w:rPr>
          <w:spacing w:val="-14"/>
          <w:sz w:val="28"/>
        </w:rPr>
        <w:t> </w:t>
      </w:r>
      <w:r>
        <w:rPr>
          <w:sz w:val="28"/>
        </w:rPr>
        <w:t>tố</w:t>
      </w:r>
      <w:r>
        <w:rPr>
          <w:spacing w:val="-14"/>
          <w:sz w:val="28"/>
        </w:rPr>
        <w:t> </w:t>
      </w:r>
      <w:r>
        <w:rPr>
          <w:sz w:val="28"/>
        </w:rPr>
        <w:t>đã</w:t>
      </w:r>
      <w:r>
        <w:rPr>
          <w:spacing w:val="-13"/>
          <w:sz w:val="28"/>
        </w:rPr>
        <w:t> </w:t>
      </w:r>
      <w:r>
        <w:rPr>
          <w:sz w:val="28"/>
        </w:rPr>
        <w:t>thực</w:t>
      </w:r>
      <w:r>
        <w:rPr>
          <w:spacing w:val="-13"/>
          <w:sz w:val="28"/>
        </w:rPr>
        <w:t> </w:t>
      </w:r>
      <w:r>
        <w:rPr>
          <w:sz w:val="28"/>
        </w:rPr>
        <w:t>hiện</w:t>
      </w:r>
      <w:r>
        <w:rPr>
          <w:spacing w:val="-14"/>
          <w:sz w:val="28"/>
        </w:rPr>
        <w:t> </w:t>
      </w:r>
      <w:r>
        <w:rPr>
          <w:sz w:val="28"/>
        </w:rPr>
        <w:t>đúng</w:t>
      </w:r>
      <w:r>
        <w:rPr>
          <w:spacing w:val="-14"/>
          <w:sz w:val="28"/>
        </w:rPr>
        <w:t> </w:t>
      </w:r>
      <w:r>
        <w:rPr>
          <w:sz w:val="28"/>
        </w:rPr>
        <w:t>về</w:t>
      </w:r>
      <w:r>
        <w:rPr>
          <w:spacing w:val="-15"/>
          <w:sz w:val="28"/>
        </w:rPr>
        <w:t> </w:t>
      </w:r>
      <w:r>
        <w:rPr>
          <w:sz w:val="28"/>
        </w:rPr>
        <w:t>thẩm</w:t>
      </w:r>
      <w:r>
        <w:rPr>
          <w:spacing w:val="-15"/>
          <w:sz w:val="28"/>
        </w:rPr>
        <w:t> </w:t>
      </w:r>
      <w:r>
        <w:rPr>
          <w:sz w:val="28"/>
        </w:rPr>
        <w:t>quyền,</w:t>
      </w:r>
      <w:r>
        <w:rPr>
          <w:spacing w:val="-15"/>
          <w:sz w:val="28"/>
        </w:rPr>
        <w:t> </w:t>
      </w:r>
      <w:r>
        <w:rPr>
          <w:sz w:val="28"/>
        </w:rPr>
        <w:t>trình</w:t>
      </w:r>
      <w:r>
        <w:rPr>
          <w:spacing w:val="-14"/>
          <w:sz w:val="28"/>
        </w:rPr>
        <w:t> </w:t>
      </w:r>
      <w:r>
        <w:rPr>
          <w:sz w:val="28"/>
        </w:rPr>
        <w:t>tự,</w:t>
      </w:r>
      <w:r>
        <w:rPr>
          <w:spacing w:val="-14"/>
          <w:sz w:val="28"/>
        </w:rPr>
        <w:t> </w:t>
      </w:r>
      <w:r>
        <w:rPr>
          <w:sz w:val="28"/>
        </w:rPr>
        <w:t>thủ</w:t>
      </w:r>
      <w:r>
        <w:rPr>
          <w:spacing w:val="-14"/>
          <w:sz w:val="28"/>
        </w:rPr>
        <w:t> </w:t>
      </w:r>
      <w:r>
        <w:rPr>
          <w:sz w:val="28"/>
        </w:rPr>
        <w:t>tục quy</w:t>
      </w:r>
      <w:r>
        <w:rPr>
          <w:spacing w:val="-2"/>
          <w:sz w:val="28"/>
        </w:rPr>
        <w:t> </w:t>
      </w:r>
      <w:r>
        <w:rPr>
          <w:sz w:val="28"/>
        </w:rPr>
        <w:t>định</w:t>
      </w:r>
      <w:r>
        <w:rPr>
          <w:spacing w:val="-2"/>
          <w:sz w:val="28"/>
        </w:rPr>
        <w:t> </w:t>
      </w:r>
      <w:r>
        <w:rPr>
          <w:sz w:val="28"/>
        </w:rPr>
        <w:t>tại</w:t>
      </w:r>
      <w:r>
        <w:rPr>
          <w:spacing w:val="-2"/>
          <w:sz w:val="28"/>
        </w:rPr>
        <w:t> </w:t>
      </w:r>
      <w:r>
        <w:rPr>
          <w:sz w:val="28"/>
        </w:rPr>
        <w:t>Bộ</w:t>
      </w:r>
      <w:r>
        <w:rPr>
          <w:spacing w:val="-2"/>
          <w:sz w:val="28"/>
        </w:rPr>
        <w:t> </w:t>
      </w:r>
      <w:r>
        <w:rPr>
          <w:sz w:val="28"/>
        </w:rPr>
        <w:t>luật</w:t>
      </w:r>
      <w:r>
        <w:rPr>
          <w:spacing w:val="-1"/>
          <w:sz w:val="28"/>
        </w:rPr>
        <w:t> </w:t>
      </w:r>
      <w:r>
        <w:rPr>
          <w:sz w:val="28"/>
        </w:rPr>
        <w:t>tố</w:t>
      </w:r>
      <w:r>
        <w:rPr>
          <w:spacing w:val="-2"/>
          <w:sz w:val="28"/>
        </w:rPr>
        <w:t> </w:t>
      </w:r>
      <w:r>
        <w:rPr>
          <w:sz w:val="28"/>
        </w:rPr>
        <w:t>tụng</w:t>
      </w:r>
      <w:r>
        <w:rPr>
          <w:spacing w:val="-2"/>
          <w:sz w:val="28"/>
        </w:rPr>
        <w:t> </w:t>
      </w:r>
      <w:r>
        <w:rPr>
          <w:sz w:val="28"/>
        </w:rPr>
        <w:t>hình</w:t>
      </w:r>
      <w:r>
        <w:rPr>
          <w:spacing w:val="-2"/>
          <w:sz w:val="28"/>
        </w:rPr>
        <w:t> </w:t>
      </w:r>
      <w:r>
        <w:rPr>
          <w:sz w:val="28"/>
        </w:rPr>
        <w:t>sự.</w:t>
      </w:r>
      <w:r>
        <w:rPr>
          <w:spacing w:val="-3"/>
          <w:sz w:val="28"/>
        </w:rPr>
        <w:t> </w:t>
      </w:r>
      <w:r>
        <w:rPr>
          <w:sz w:val="28"/>
        </w:rPr>
        <w:t>Quá</w:t>
      </w:r>
      <w:r>
        <w:rPr>
          <w:spacing w:val="-1"/>
          <w:sz w:val="28"/>
        </w:rPr>
        <w:t> </w:t>
      </w:r>
      <w:r>
        <w:rPr>
          <w:sz w:val="28"/>
        </w:rPr>
        <w:t>trình</w:t>
      </w:r>
      <w:r>
        <w:rPr>
          <w:spacing w:val="-2"/>
          <w:sz w:val="28"/>
        </w:rPr>
        <w:t> </w:t>
      </w:r>
      <w:r>
        <w:rPr>
          <w:sz w:val="28"/>
        </w:rPr>
        <w:t>điều</w:t>
      </w:r>
      <w:r>
        <w:rPr>
          <w:spacing w:val="-2"/>
          <w:sz w:val="28"/>
        </w:rPr>
        <w:t> </w:t>
      </w:r>
      <w:r>
        <w:rPr>
          <w:sz w:val="28"/>
        </w:rPr>
        <w:t>tra</w:t>
      </w:r>
      <w:r>
        <w:rPr>
          <w:spacing w:val="-3"/>
          <w:sz w:val="28"/>
        </w:rPr>
        <w:t> </w:t>
      </w:r>
      <w:r>
        <w:rPr>
          <w:sz w:val="28"/>
        </w:rPr>
        <w:t>và</w:t>
      </w:r>
      <w:r>
        <w:rPr>
          <w:spacing w:val="-1"/>
          <w:sz w:val="28"/>
        </w:rPr>
        <w:t> </w:t>
      </w:r>
      <w:r>
        <w:rPr>
          <w:sz w:val="28"/>
        </w:rPr>
        <w:t>tại</w:t>
      </w:r>
      <w:r>
        <w:rPr>
          <w:spacing w:val="-2"/>
          <w:sz w:val="28"/>
        </w:rPr>
        <w:t> </w:t>
      </w:r>
      <w:r>
        <w:rPr>
          <w:sz w:val="28"/>
        </w:rPr>
        <w:t>phiên</w:t>
      </w:r>
      <w:r>
        <w:rPr>
          <w:spacing w:val="-2"/>
          <w:sz w:val="28"/>
        </w:rPr>
        <w:t> </w:t>
      </w:r>
      <w:r>
        <w:rPr>
          <w:sz w:val="28"/>
        </w:rPr>
        <w:t>tòa,</w:t>
      </w:r>
      <w:r>
        <w:rPr>
          <w:spacing w:val="-2"/>
          <w:sz w:val="28"/>
        </w:rPr>
        <w:t> </w:t>
      </w:r>
      <w:r>
        <w:rPr>
          <w:sz w:val="28"/>
        </w:rPr>
        <w:t>bị</w:t>
      </w:r>
      <w:r>
        <w:rPr>
          <w:spacing w:val="-2"/>
          <w:sz w:val="28"/>
        </w:rPr>
        <w:t> </w:t>
      </w:r>
      <w:r>
        <w:rPr>
          <w:sz w:val="28"/>
        </w:rPr>
        <w:t>cáo,</w:t>
      </w:r>
      <w:r>
        <w:rPr>
          <w:spacing w:val="-2"/>
          <w:sz w:val="28"/>
        </w:rPr>
        <w:t> </w:t>
      </w:r>
      <w:r>
        <w:rPr>
          <w:sz w:val="28"/>
        </w:rPr>
        <w:t>bị</w:t>
      </w:r>
      <w:r>
        <w:rPr>
          <w:spacing w:val="-2"/>
          <w:sz w:val="28"/>
        </w:rPr>
        <w:t> </w:t>
      </w:r>
      <w:r>
        <w:rPr>
          <w:sz w:val="28"/>
        </w:rPr>
        <w:t>hại không</w:t>
      </w:r>
      <w:r>
        <w:rPr>
          <w:spacing w:val="-13"/>
          <w:sz w:val="28"/>
        </w:rPr>
        <w:t> </w:t>
      </w:r>
      <w:r>
        <w:rPr>
          <w:sz w:val="28"/>
        </w:rPr>
        <w:t>có</w:t>
      </w:r>
      <w:r>
        <w:rPr>
          <w:spacing w:val="-13"/>
          <w:sz w:val="28"/>
        </w:rPr>
        <w:t> </w:t>
      </w:r>
      <w:r>
        <w:rPr>
          <w:sz w:val="28"/>
        </w:rPr>
        <w:t>ý</w:t>
      </w:r>
      <w:r>
        <w:rPr>
          <w:spacing w:val="-13"/>
          <w:sz w:val="28"/>
        </w:rPr>
        <w:t> </w:t>
      </w:r>
      <w:r>
        <w:rPr>
          <w:sz w:val="28"/>
        </w:rPr>
        <w:t>kiến</w:t>
      </w:r>
      <w:r>
        <w:rPr>
          <w:spacing w:val="-13"/>
          <w:sz w:val="28"/>
        </w:rPr>
        <w:t> </w:t>
      </w:r>
      <w:r>
        <w:rPr>
          <w:sz w:val="28"/>
        </w:rPr>
        <w:t>hoặc</w:t>
      </w:r>
      <w:r>
        <w:rPr>
          <w:spacing w:val="-15"/>
          <w:sz w:val="28"/>
        </w:rPr>
        <w:t> </w:t>
      </w:r>
      <w:r>
        <w:rPr>
          <w:sz w:val="28"/>
        </w:rPr>
        <w:t>khiếu</w:t>
      </w:r>
      <w:r>
        <w:rPr>
          <w:spacing w:val="-13"/>
          <w:sz w:val="28"/>
        </w:rPr>
        <w:t> </w:t>
      </w:r>
      <w:r>
        <w:rPr>
          <w:sz w:val="28"/>
        </w:rPr>
        <w:t>nại.</w:t>
      </w:r>
      <w:r>
        <w:rPr>
          <w:spacing w:val="-14"/>
          <w:sz w:val="28"/>
        </w:rPr>
        <w:t> </w:t>
      </w:r>
      <w:r>
        <w:rPr>
          <w:sz w:val="28"/>
        </w:rPr>
        <w:t>Do</w:t>
      </w:r>
      <w:r>
        <w:rPr>
          <w:spacing w:val="-13"/>
          <w:sz w:val="28"/>
        </w:rPr>
        <w:t> </w:t>
      </w:r>
      <w:r>
        <w:rPr>
          <w:sz w:val="28"/>
        </w:rPr>
        <w:t>đó,</w:t>
      </w:r>
      <w:r>
        <w:rPr>
          <w:spacing w:val="-14"/>
          <w:sz w:val="28"/>
        </w:rPr>
        <w:t> </w:t>
      </w:r>
      <w:r>
        <w:rPr>
          <w:sz w:val="28"/>
        </w:rPr>
        <w:t>các</w:t>
      </w:r>
      <w:r>
        <w:rPr>
          <w:spacing w:val="-12"/>
          <w:sz w:val="28"/>
        </w:rPr>
        <w:t> </w:t>
      </w:r>
      <w:r>
        <w:rPr>
          <w:sz w:val="28"/>
        </w:rPr>
        <w:t>hành</w:t>
      </w:r>
      <w:r>
        <w:rPr>
          <w:spacing w:val="-13"/>
          <w:sz w:val="28"/>
        </w:rPr>
        <w:t> </w:t>
      </w:r>
      <w:r>
        <w:rPr>
          <w:sz w:val="28"/>
        </w:rPr>
        <w:t>vi</w:t>
      </w:r>
      <w:r>
        <w:rPr>
          <w:spacing w:val="-12"/>
          <w:sz w:val="28"/>
        </w:rPr>
        <w:t> </w:t>
      </w:r>
      <w:r>
        <w:rPr>
          <w:sz w:val="28"/>
        </w:rPr>
        <w:t>tố</w:t>
      </w:r>
      <w:r>
        <w:rPr>
          <w:spacing w:val="-13"/>
          <w:sz w:val="28"/>
        </w:rPr>
        <w:t> </w:t>
      </w:r>
      <w:r>
        <w:rPr>
          <w:sz w:val="28"/>
        </w:rPr>
        <w:t>tụng,</w:t>
      </w:r>
      <w:r>
        <w:rPr>
          <w:spacing w:val="-14"/>
          <w:sz w:val="28"/>
        </w:rPr>
        <w:t> </w:t>
      </w:r>
      <w:r>
        <w:rPr>
          <w:sz w:val="28"/>
        </w:rPr>
        <w:t>quyết</w:t>
      </w:r>
      <w:r>
        <w:rPr>
          <w:spacing w:val="-15"/>
          <w:sz w:val="28"/>
        </w:rPr>
        <w:t> </w:t>
      </w:r>
      <w:r>
        <w:rPr>
          <w:sz w:val="28"/>
        </w:rPr>
        <w:t>định</w:t>
      </w:r>
      <w:r>
        <w:rPr>
          <w:spacing w:val="-12"/>
          <w:sz w:val="28"/>
        </w:rPr>
        <w:t> </w:t>
      </w:r>
      <w:r>
        <w:rPr>
          <w:sz w:val="28"/>
        </w:rPr>
        <w:t>tố</w:t>
      </w:r>
      <w:r>
        <w:rPr>
          <w:spacing w:val="-12"/>
          <w:sz w:val="28"/>
        </w:rPr>
        <w:t> </w:t>
      </w:r>
      <w:r>
        <w:rPr>
          <w:sz w:val="28"/>
        </w:rPr>
        <w:t>tụng</w:t>
      </w:r>
      <w:r>
        <w:rPr>
          <w:spacing w:val="-13"/>
          <w:sz w:val="28"/>
        </w:rPr>
        <w:t> </w:t>
      </w:r>
      <w:r>
        <w:rPr>
          <w:sz w:val="28"/>
        </w:rPr>
        <w:t>của</w:t>
      </w:r>
      <w:r>
        <w:rPr>
          <w:spacing w:val="-14"/>
          <w:sz w:val="28"/>
        </w:rPr>
        <w:t> </w:t>
      </w:r>
      <w:r>
        <w:rPr>
          <w:sz w:val="28"/>
        </w:rPr>
        <w:t>các Cơ</w:t>
      </w:r>
      <w:r>
        <w:rPr>
          <w:spacing w:val="-18"/>
          <w:sz w:val="28"/>
        </w:rPr>
        <w:t> </w:t>
      </w:r>
      <w:r>
        <w:rPr>
          <w:sz w:val="28"/>
        </w:rPr>
        <w:t>quan</w:t>
      </w:r>
      <w:r>
        <w:rPr>
          <w:spacing w:val="-17"/>
          <w:sz w:val="28"/>
        </w:rPr>
        <w:t> </w:t>
      </w:r>
      <w:r>
        <w:rPr>
          <w:sz w:val="28"/>
        </w:rPr>
        <w:t>tiến</w:t>
      </w:r>
      <w:r>
        <w:rPr>
          <w:spacing w:val="-18"/>
          <w:sz w:val="28"/>
        </w:rPr>
        <w:t> </w:t>
      </w:r>
      <w:r>
        <w:rPr>
          <w:sz w:val="28"/>
        </w:rPr>
        <w:t>hành</w:t>
      </w:r>
      <w:r>
        <w:rPr>
          <w:spacing w:val="-17"/>
          <w:sz w:val="28"/>
        </w:rPr>
        <w:t> </w:t>
      </w:r>
      <w:r>
        <w:rPr>
          <w:sz w:val="28"/>
        </w:rPr>
        <w:t>tố</w:t>
      </w:r>
      <w:r>
        <w:rPr>
          <w:spacing w:val="-18"/>
          <w:sz w:val="28"/>
        </w:rPr>
        <w:t> </w:t>
      </w:r>
      <w:r>
        <w:rPr>
          <w:sz w:val="28"/>
        </w:rPr>
        <w:t>tụng</w:t>
      </w:r>
      <w:r>
        <w:rPr>
          <w:spacing w:val="-17"/>
          <w:sz w:val="28"/>
        </w:rPr>
        <w:t> </w:t>
      </w:r>
      <w:r>
        <w:rPr>
          <w:sz w:val="28"/>
        </w:rPr>
        <w:t>và</w:t>
      </w:r>
      <w:r>
        <w:rPr>
          <w:spacing w:val="-18"/>
          <w:sz w:val="28"/>
        </w:rPr>
        <w:t> </w:t>
      </w:r>
      <w:r>
        <w:rPr>
          <w:sz w:val="28"/>
        </w:rPr>
        <w:t>người</w:t>
      </w:r>
      <w:r>
        <w:rPr>
          <w:spacing w:val="-17"/>
          <w:sz w:val="28"/>
        </w:rPr>
        <w:t> </w:t>
      </w:r>
      <w:r>
        <w:rPr>
          <w:sz w:val="28"/>
        </w:rPr>
        <w:t>tiến</w:t>
      </w:r>
      <w:r>
        <w:rPr>
          <w:spacing w:val="-18"/>
          <w:sz w:val="28"/>
        </w:rPr>
        <w:t> </w:t>
      </w:r>
      <w:r>
        <w:rPr>
          <w:sz w:val="28"/>
        </w:rPr>
        <w:t>hành</w:t>
      </w:r>
      <w:r>
        <w:rPr>
          <w:spacing w:val="-17"/>
          <w:sz w:val="28"/>
        </w:rPr>
        <w:t> </w:t>
      </w:r>
      <w:r>
        <w:rPr>
          <w:sz w:val="28"/>
        </w:rPr>
        <w:t>tố</w:t>
      </w:r>
      <w:r>
        <w:rPr>
          <w:spacing w:val="-17"/>
          <w:sz w:val="28"/>
        </w:rPr>
        <w:t> </w:t>
      </w:r>
      <w:r>
        <w:rPr>
          <w:sz w:val="28"/>
        </w:rPr>
        <w:t>tụng</w:t>
      </w:r>
      <w:r>
        <w:rPr>
          <w:spacing w:val="-18"/>
          <w:sz w:val="28"/>
        </w:rPr>
        <w:t> </w:t>
      </w:r>
      <w:r>
        <w:rPr>
          <w:sz w:val="28"/>
        </w:rPr>
        <w:t>đã</w:t>
      </w:r>
      <w:r>
        <w:rPr>
          <w:spacing w:val="-17"/>
          <w:sz w:val="28"/>
        </w:rPr>
        <w:t> </w:t>
      </w:r>
      <w:r>
        <w:rPr>
          <w:sz w:val="28"/>
        </w:rPr>
        <w:t>thực</w:t>
      </w:r>
      <w:r>
        <w:rPr>
          <w:spacing w:val="-18"/>
          <w:sz w:val="28"/>
        </w:rPr>
        <w:t> </w:t>
      </w:r>
      <w:r>
        <w:rPr>
          <w:sz w:val="28"/>
        </w:rPr>
        <w:t>hiện</w:t>
      </w:r>
      <w:r>
        <w:rPr>
          <w:spacing w:val="-17"/>
          <w:sz w:val="28"/>
        </w:rPr>
        <w:t> </w:t>
      </w:r>
      <w:r>
        <w:rPr>
          <w:sz w:val="28"/>
        </w:rPr>
        <w:t>đều</w:t>
      </w:r>
      <w:r>
        <w:rPr>
          <w:spacing w:val="-15"/>
          <w:sz w:val="28"/>
        </w:rPr>
        <w:t> </w:t>
      </w:r>
      <w:r>
        <w:rPr>
          <w:sz w:val="28"/>
        </w:rPr>
        <w:t>phù</w:t>
      </w:r>
      <w:r>
        <w:rPr>
          <w:spacing w:val="-17"/>
          <w:sz w:val="28"/>
        </w:rPr>
        <w:t> </w:t>
      </w:r>
      <w:r>
        <w:rPr>
          <w:sz w:val="28"/>
        </w:rPr>
        <w:t>hợp</w:t>
      </w:r>
      <w:r>
        <w:rPr>
          <w:spacing w:val="-18"/>
          <w:sz w:val="28"/>
        </w:rPr>
        <w:t> </w:t>
      </w:r>
      <w:r>
        <w:rPr>
          <w:sz w:val="28"/>
        </w:rPr>
        <w:t>với</w:t>
      </w:r>
      <w:r>
        <w:rPr>
          <w:spacing w:val="-17"/>
          <w:sz w:val="28"/>
        </w:rPr>
        <w:t> </w:t>
      </w:r>
      <w:r>
        <w:rPr>
          <w:sz w:val="28"/>
        </w:rPr>
        <w:t>quy định của pháp luật.</w:t>
      </w:r>
    </w:p>
    <w:p>
      <w:pPr>
        <w:pStyle w:val="ListParagraph"/>
        <w:numPr>
          <w:ilvl w:val="0"/>
          <w:numId w:val="2"/>
        </w:numPr>
        <w:tabs>
          <w:tab w:pos="1255" w:val="left" w:leader="none"/>
        </w:tabs>
        <w:spacing w:line="240" w:lineRule="auto" w:before="0" w:after="0"/>
        <w:ind w:left="1254" w:right="0" w:hanging="371"/>
        <w:jc w:val="both"/>
        <w:rPr>
          <w:sz w:val="28"/>
        </w:rPr>
      </w:pPr>
      <w:r>
        <w:rPr>
          <w:spacing w:val="-4"/>
          <w:sz w:val="28"/>
        </w:rPr>
        <w:t>Xét</w:t>
      </w:r>
      <w:r>
        <w:rPr>
          <w:spacing w:val="-16"/>
          <w:sz w:val="28"/>
        </w:rPr>
        <w:t> </w:t>
      </w:r>
      <w:r>
        <w:rPr>
          <w:spacing w:val="-4"/>
          <w:sz w:val="28"/>
        </w:rPr>
        <w:t>về</w:t>
      </w:r>
      <w:r>
        <w:rPr>
          <w:spacing w:val="-13"/>
          <w:sz w:val="28"/>
        </w:rPr>
        <w:t> </w:t>
      </w:r>
      <w:r>
        <w:rPr>
          <w:spacing w:val="-4"/>
          <w:sz w:val="28"/>
        </w:rPr>
        <w:t>hành</w:t>
      </w:r>
      <w:r>
        <w:rPr>
          <w:spacing w:val="-14"/>
          <w:sz w:val="28"/>
        </w:rPr>
        <w:t> </w:t>
      </w:r>
      <w:r>
        <w:rPr>
          <w:spacing w:val="-4"/>
          <w:sz w:val="28"/>
        </w:rPr>
        <w:t>vi</w:t>
      </w:r>
      <w:r>
        <w:rPr>
          <w:spacing w:val="-12"/>
          <w:sz w:val="28"/>
        </w:rPr>
        <w:t> </w:t>
      </w:r>
      <w:r>
        <w:rPr>
          <w:spacing w:val="-4"/>
          <w:sz w:val="28"/>
        </w:rPr>
        <w:t>vi</w:t>
      </w:r>
      <w:r>
        <w:rPr>
          <w:spacing w:val="-14"/>
          <w:sz w:val="28"/>
        </w:rPr>
        <w:t> </w:t>
      </w:r>
      <w:r>
        <w:rPr>
          <w:spacing w:val="-4"/>
          <w:sz w:val="28"/>
        </w:rPr>
        <w:t>phạm</w:t>
      </w:r>
      <w:r>
        <w:rPr>
          <w:spacing w:val="-15"/>
          <w:sz w:val="28"/>
        </w:rPr>
        <w:t> </w:t>
      </w:r>
      <w:r>
        <w:rPr>
          <w:spacing w:val="-4"/>
          <w:sz w:val="28"/>
        </w:rPr>
        <w:t>của</w:t>
      </w:r>
      <w:r>
        <w:rPr>
          <w:spacing w:val="-14"/>
          <w:sz w:val="28"/>
        </w:rPr>
        <w:t> </w:t>
      </w:r>
      <w:r>
        <w:rPr>
          <w:spacing w:val="-4"/>
          <w:sz w:val="28"/>
        </w:rPr>
        <w:t>bị</w:t>
      </w:r>
      <w:r>
        <w:rPr>
          <w:spacing w:val="-12"/>
          <w:sz w:val="28"/>
        </w:rPr>
        <w:t> </w:t>
      </w:r>
      <w:r>
        <w:rPr>
          <w:spacing w:val="-4"/>
          <w:sz w:val="28"/>
        </w:rPr>
        <w:t>cáo</w:t>
      </w:r>
      <w:r>
        <w:rPr>
          <w:spacing w:val="-12"/>
          <w:sz w:val="28"/>
        </w:rPr>
        <w:t> </w:t>
      </w:r>
      <w:r>
        <w:rPr>
          <w:spacing w:val="-4"/>
          <w:sz w:val="28"/>
        </w:rPr>
        <w:t>bị</w:t>
      </w:r>
      <w:r>
        <w:rPr>
          <w:spacing w:val="-14"/>
          <w:sz w:val="28"/>
        </w:rPr>
        <w:t> </w:t>
      </w:r>
      <w:r>
        <w:rPr>
          <w:spacing w:val="-4"/>
          <w:sz w:val="28"/>
        </w:rPr>
        <w:t>truy</w:t>
      </w:r>
      <w:r>
        <w:rPr>
          <w:spacing w:val="-9"/>
          <w:sz w:val="28"/>
        </w:rPr>
        <w:t> </w:t>
      </w:r>
      <w:r>
        <w:rPr>
          <w:spacing w:val="-5"/>
          <w:sz w:val="28"/>
        </w:rPr>
        <w:t>tố:</w:t>
      </w:r>
    </w:p>
    <w:p>
      <w:pPr>
        <w:spacing w:after="0" w:line="240" w:lineRule="auto"/>
        <w:jc w:val="both"/>
        <w:rPr>
          <w:sz w:val="28"/>
        </w:rPr>
        <w:sectPr>
          <w:pgSz w:w="12240" w:h="15840"/>
          <w:pgMar w:header="0" w:footer="666" w:top="660" w:bottom="860" w:left="1420" w:right="1060"/>
        </w:sectPr>
      </w:pPr>
    </w:p>
    <w:p>
      <w:pPr>
        <w:pStyle w:val="BodyText"/>
        <w:spacing w:line="360" w:lineRule="auto" w:before="60"/>
        <w:ind w:right="116"/>
      </w:pPr>
      <w:r>
        <w:rPr/>
        <w:t>Tại phiên tòa, lời khai của bị cáo L.V.K đúng với các lời khai tại Cơ quan tra điều tra, phù hợp với lời khai của người bị hại, người làm chứng; phù hợp với tang vật của vụ án cũng như các tài liệu, chứng</w:t>
      </w:r>
      <w:r>
        <w:rPr>
          <w:spacing w:val="-1"/>
        </w:rPr>
        <w:t> </w:t>
      </w:r>
      <w:r>
        <w:rPr/>
        <w:t>cứ khác có trong hồ sơ vụ án. Do đó, Hội đồng xét xử có đủ căn cứ kết luận:</w:t>
      </w:r>
    </w:p>
    <w:p>
      <w:pPr>
        <w:pStyle w:val="BodyText"/>
        <w:spacing w:line="360" w:lineRule="auto"/>
        <w:ind w:right="118" w:firstLine="707"/>
      </w:pPr>
      <w:r>
        <w:rPr/>
        <w:t>Khoảng 09 giờ 30 phút ngày 29/8/2022, tại cửa sau xe buýt số 41 trong bến</w:t>
      </w:r>
      <w:r>
        <w:rPr>
          <w:spacing w:val="40"/>
        </w:rPr>
        <w:t> </w:t>
      </w:r>
      <w:r>
        <w:rPr/>
        <w:t>xe</w:t>
      </w:r>
      <w:r>
        <w:rPr>
          <w:spacing w:val="-2"/>
        </w:rPr>
        <w:t> </w:t>
      </w:r>
      <w:r>
        <w:rPr/>
        <w:t>Giáp</w:t>
      </w:r>
      <w:r>
        <w:rPr>
          <w:spacing w:val="-1"/>
        </w:rPr>
        <w:t> </w:t>
      </w:r>
      <w:r>
        <w:rPr/>
        <w:t>Bát,</w:t>
      </w:r>
      <w:r>
        <w:rPr>
          <w:spacing w:val="-5"/>
        </w:rPr>
        <w:t> </w:t>
      </w:r>
      <w:r>
        <w:rPr/>
        <w:t>phường Giáp</w:t>
      </w:r>
      <w:r>
        <w:rPr>
          <w:spacing w:val="-1"/>
        </w:rPr>
        <w:t> </w:t>
      </w:r>
      <w:r>
        <w:rPr/>
        <w:t>Bát,</w:t>
      </w:r>
      <w:r>
        <w:rPr>
          <w:spacing w:val="-3"/>
        </w:rPr>
        <w:t> </w:t>
      </w:r>
      <w:r>
        <w:rPr/>
        <w:t>quận</w:t>
      </w:r>
      <w:r>
        <w:rPr>
          <w:spacing w:val="-1"/>
        </w:rPr>
        <w:t> </w:t>
      </w:r>
      <w:r>
        <w:rPr/>
        <w:t>H.M,</w:t>
      </w:r>
      <w:r>
        <w:rPr>
          <w:spacing w:val="-6"/>
        </w:rPr>
        <w:t> </w:t>
      </w:r>
      <w:r>
        <w:rPr/>
        <w:t>Thành</w:t>
      </w:r>
      <w:r>
        <w:rPr>
          <w:spacing w:val="-1"/>
        </w:rPr>
        <w:t> </w:t>
      </w:r>
      <w:r>
        <w:rPr/>
        <w:t>phố</w:t>
      </w:r>
      <w:r>
        <w:rPr>
          <w:spacing w:val="-1"/>
        </w:rPr>
        <w:t> </w:t>
      </w:r>
      <w:r>
        <w:rPr/>
        <w:t>Hà</w:t>
      </w:r>
      <w:r>
        <w:rPr>
          <w:spacing w:val="-5"/>
        </w:rPr>
        <w:t> </w:t>
      </w:r>
      <w:r>
        <w:rPr/>
        <w:t>Nội,</w:t>
      </w:r>
      <w:r>
        <w:rPr>
          <w:spacing w:val="-2"/>
        </w:rPr>
        <w:t> </w:t>
      </w:r>
      <w:r>
        <w:rPr/>
        <w:t>bị</w:t>
      </w:r>
      <w:r>
        <w:rPr>
          <w:spacing w:val="-3"/>
        </w:rPr>
        <w:t> </w:t>
      </w:r>
      <w:r>
        <w:rPr/>
        <w:t>cáo</w:t>
      </w:r>
      <w:r>
        <w:rPr>
          <w:spacing w:val="-1"/>
        </w:rPr>
        <w:t> </w:t>
      </w:r>
      <w:r>
        <w:rPr/>
        <w:t>L.V.K</w:t>
      </w:r>
      <w:r>
        <w:rPr>
          <w:spacing w:val="-1"/>
        </w:rPr>
        <w:t> </w:t>
      </w:r>
      <w:r>
        <w:rPr/>
        <w:t>có</w:t>
      </w:r>
      <w:r>
        <w:rPr>
          <w:spacing w:val="-1"/>
        </w:rPr>
        <w:t> </w:t>
      </w:r>
      <w:r>
        <w:rPr/>
        <w:t>hành vi trộm cắp 01 điện thoại di động nhãn hiệu Xiaomi màu đen, đã qua sử dụng của chị N.K.H trị giá 1.600.000 đồng. Tài sản bị cáo trộm cắp có trị giá dưới 2.000.000 đồng.</w:t>
      </w:r>
      <w:r>
        <w:rPr>
          <w:spacing w:val="40"/>
        </w:rPr>
        <w:t> </w:t>
      </w:r>
      <w:r>
        <w:rPr/>
        <w:t>Tuy</w:t>
      </w:r>
      <w:r>
        <w:rPr>
          <w:spacing w:val="40"/>
        </w:rPr>
        <w:t> </w:t>
      </w:r>
      <w:r>
        <w:rPr/>
        <w:t>nhiên,</w:t>
      </w:r>
      <w:r>
        <w:rPr>
          <w:spacing w:val="40"/>
        </w:rPr>
        <w:t> </w:t>
      </w:r>
      <w:r>
        <w:rPr/>
        <w:t>ngày</w:t>
      </w:r>
      <w:r>
        <w:rPr>
          <w:spacing w:val="40"/>
        </w:rPr>
        <w:t> </w:t>
      </w:r>
      <w:r>
        <w:rPr/>
        <w:t>08/02/2022</w:t>
      </w:r>
      <w:r>
        <w:rPr>
          <w:spacing w:val="40"/>
        </w:rPr>
        <w:t> </w:t>
      </w:r>
      <w:r>
        <w:rPr/>
        <w:t>Công</w:t>
      </w:r>
      <w:r>
        <w:rPr>
          <w:spacing w:val="40"/>
        </w:rPr>
        <w:t> </w:t>
      </w:r>
      <w:r>
        <w:rPr/>
        <w:t>an</w:t>
      </w:r>
      <w:r>
        <w:rPr>
          <w:spacing w:val="40"/>
        </w:rPr>
        <w:t> </w:t>
      </w:r>
      <w:r>
        <w:rPr/>
        <w:t>quận</w:t>
      </w:r>
      <w:r>
        <w:rPr>
          <w:spacing w:val="40"/>
        </w:rPr>
        <w:t> </w:t>
      </w:r>
      <w:r>
        <w:rPr/>
        <w:t>Cầu</w:t>
      </w:r>
      <w:r>
        <w:rPr>
          <w:spacing w:val="40"/>
        </w:rPr>
        <w:t> </w:t>
      </w:r>
      <w:r>
        <w:rPr/>
        <w:t>Giấy</w:t>
      </w:r>
      <w:r>
        <w:rPr>
          <w:spacing w:val="40"/>
        </w:rPr>
        <w:t> </w:t>
      </w:r>
      <w:r>
        <w:rPr/>
        <w:t>xử</w:t>
      </w:r>
      <w:r>
        <w:rPr>
          <w:spacing w:val="40"/>
        </w:rPr>
        <w:t> </w:t>
      </w:r>
      <w:r>
        <w:rPr/>
        <w:t>phạt</w:t>
      </w:r>
      <w:r>
        <w:rPr>
          <w:spacing w:val="40"/>
        </w:rPr>
        <w:t> </w:t>
      </w:r>
      <w:r>
        <w:rPr/>
        <w:t>hành</w:t>
      </w:r>
      <w:r>
        <w:rPr>
          <w:spacing w:val="40"/>
        </w:rPr>
        <w:t> </w:t>
      </w:r>
      <w:r>
        <w:rPr/>
        <w:t>chính</w:t>
      </w:r>
    </w:p>
    <w:p>
      <w:pPr>
        <w:pStyle w:val="BodyText"/>
        <w:spacing w:line="360" w:lineRule="auto" w:before="1"/>
        <w:ind w:right="117" w:firstLine="0"/>
      </w:pPr>
      <w:r>
        <w:rPr/>
        <w:t>1.500.000</w:t>
      </w:r>
      <w:r>
        <w:rPr>
          <w:spacing w:val="-1"/>
        </w:rPr>
        <w:t> </w:t>
      </w:r>
      <w:r>
        <w:rPr/>
        <w:t>đồng đối</w:t>
      </w:r>
      <w:r>
        <w:rPr>
          <w:spacing w:val="-1"/>
        </w:rPr>
        <w:t> </w:t>
      </w:r>
      <w:r>
        <w:rPr/>
        <w:t>với bị cáo về</w:t>
      </w:r>
      <w:r>
        <w:rPr>
          <w:spacing w:val="-2"/>
        </w:rPr>
        <w:t> </w:t>
      </w:r>
      <w:r>
        <w:rPr/>
        <w:t>hành</w:t>
      </w:r>
      <w:r>
        <w:rPr>
          <w:spacing w:val="-1"/>
        </w:rPr>
        <w:t> </w:t>
      </w:r>
      <w:r>
        <w:rPr/>
        <w:t>vi</w:t>
      </w:r>
      <w:r>
        <w:rPr>
          <w:spacing w:val="-1"/>
        </w:rPr>
        <w:t> </w:t>
      </w:r>
      <w:r>
        <w:rPr/>
        <w:t>Trộm</w:t>
      </w:r>
      <w:r>
        <w:rPr>
          <w:spacing w:val="-1"/>
        </w:rPr>
        <w:t> </w:t>
      </w:r>
      <w:r>
        <w:rPr/>
        <w:t>cắp tài sản.</w:t>
      </w:r>
      <w:r>
        <w:rPr>
          <w:spacing w:val="-1"/>
        </w:rPr>
        <w:t> </w:t>
      </w:r>
      <w:r>
        <w:rPr/>
        <w:t>Quyết</w:t>
      </w:r>
      <w:r>
        <w:rPr>
          <w:spacing w:val="-2"/>
        </w:rPr>
        <w:t> </w:t>
      </w:r>
      <w:r>
        <w:rPr/>
        <w:t>định này chưa hết thời hiệu là căn cứ truy cứu bị cáo về tội “Trộm cắp tài sản”.</w:t>
      </w:r>
    </w:p>
    <w:p>
      <w:pPr>
        <w:pStyle w:val="BodyText"/>
        <w:spacing w:line="360" w:lineRule="auto" w:before="1"/>
        <w:ind w:right="112" w:firstLine="707"/>
      </w:pPr>
      <w:r>
        <w:rPr/>
        <w:t>Hành vi nêu trên của bị cáo L.V.K đã đủ yếu tố cấu thành tội “Trộm cắp tài sản” theo quy định tại điểm a khoản 1 Điều 173 Bộ luật hình sự năm 2015. Bị cáo L.V.K, sinh năm 1959 là người có đầy đủ năng lực trách nhiệm hình sự. Vì vậy,</w:t>
      </w:r>
      <w:r>
        <w:rPr>
          <w:spacing w:val="80"/>
        </w:rPr>
        <w:t> </w:t>
      </w:r>
      <w:r>
        <w:rPr/>
        <w:t>Cáo trạng của Viện kiểm sát nhân dân quận H.M, Thành phố Hà Nội truy tố bị cáo về tội danh và điều luật đã viện dẫn là có căn cứ pháp lý.</w:t>
      </w:r>
    </w:p>
    <w:p>
      <w:pPr>
        <w:pStyle w:val="ListParagraph"/>
        <w:numPr>
          <w:ilvl w:val="0"/>
          <w:numId w:val="2"/>
        </w:numPr>
        <w:tabs>
          <w:tab w:pos="1347" w:val="left" w:leader="none"/>
        </w:tabs>
        <w:spacing w:line="360" w:lineRule="auto" w:before="0" w:after="0"/>
        <w:ind w:left="164" w:right="117" w:firstLine="767"/>
        <w:jc w:val="both"/>
        <w:rPr>
          <w:sz w:val="28"/>
        </w:rPr>
      </w:pPr>
      <w:r>
        <w:rPr>
          <w:sz w:val="28"/>
        </w:rPr>
        <w:t>Về tính chất, mức độ nguy hiểm của hành vi phạm tội; nhân thân và các tình tiết giảm nhẹ, tăng nặng trách nhiệm hình sự của bị cáo:</w:t>
      </w:r>
    </w:p>
    <w:p>
      <w:pPr>
        <w:pStyle w:val="BodyText"/>
        <w:spacing w:line="360" w:lineRule="auto"/>
        <w:ind w:right="113"/>
      </w:pPr>
      <w:r>
        <w:rPr/>
        <w:t>Xét</w:t>
      </w:r>
      <w:r>
        <w:rPr>
          <w:spacing w:val="-17"/>
        </w:rPr>
        <w:t> </w:t>
      </w:r>
      <w:r>
        <w:rPr/>
        <w:t>hành</w:t>
      </w:r>
      <w:r>
        <w:rPr>
          <w:spacing w:val="-17"/>
        </w:rPr>
        <w:t> </w:t>
      </w:r>
      <w:r>
        <w:rPr/>
        <w:t>vi</w:t>
      </w:r>
      <w:r>
        <w:rPr>
          <w:spacing w:val="-17"/>
        </w:rPr>
        <w:t> </w:t>
      </w:r>
      <w:r>
        <w:rPr/>
        <w:t>phạm</w:t>
      </w:r>
      <w:r>
        <w:rPr>
          <w:spacing w:val="-17"/>
        </w:rPr>
        <w:t> </w:t>
      </w:r>
      <w:r>
        <w:rPr/>
        <w:t>tội</w:t>
      </w:r>
      <w:r>
        <w:rPr>
          <w:spacing w:val="-17"/>
        </w:rPr>
        <w:t> </w:t>
      </w:r>
      <w:r>
        <w:rPr/>
        <w:t>của</w:t>
      </w:r>
      <w:r>
        <w:rPr>
          <w:spacing w:val="-17"/>
        </w:rPr>
        <w:t> </w:t>
      </w:r>
      <w:r>
        <w:rPr/>
        <w:t>bị</w:t>
      </w:r>
      <w:r>
        <w:rPr>
          <w:spacing w:val="-17"/>
        </w:rPr>
        <w:t> </w:t>
      </w:r>
      <w:r>
        <w:rPr/>
        <w:t>cáo</w:t>
      </w:r>
      <w:r>
        <w:rPr>
          <w:spacing w:val="-16"/>
        </w:rPr>
        <w:t> </w:t>
      </w:r>
      <w:r>
        <w:rPr/>
        <w:t>có</w:t>
      </w:r>
      <w:r>
        <w:rPr>
          <w:spacing w:val="-15"/>
        </w:rPr>
        <w:t> </w:t>
      </w:r>
      <w:r>
        <w:rPr/>
        <w:t>tính</w:t>
      </w:r>
      <w:r>
        <w:rPr>
          <w:spacing w:val="-16"/>
        </w:rPr>
        <w:t> </w:t>
      </w:r>
      <w:r>
        <w:rPr/>
        <w:t>chất,</w:t>
      </w:r>
      <w:r>
        <w:rPr>
          <w:spacing w:val="-18"/>
        </w:rPr>
        <w:t> </w:t>
      </w:r>
      <w:r>
        <w:rPr/>
        <w:t>mức</w:t>
      </w:r>
      <w:r>
        <w:rPr>
          <w:spacing w:val="-15"/>
        </w:rPr>
        <w:t> </w:t>
      </w:r>
      <w:r>
        <w:rPr/>
        <w:t>độ</w:t>
      </w:r>
      <w:r>
        <w:rPr>
          <w:spacing w:val="-17"/>
        </w:rPr>
        <w:t> </w:t>
      </w:r>
      <w:r>
        <w:rPr/>
        <w:t>nguy</w:t>
      </w:r>
      <w:r>
        <w:rPr>
          <w:spacing w:val="-17"/>
        </w:rPr>
        <w:t> </w:t>
      </w:r>
      <w:r>
        <w:rPr/>
        <w:t>hiểm</w:t>
      </w:r>
      <w:r>
        <w:rPr>
          <w:spacing w:val="-17"/>
        </w:rPr>
        <w:t> </w:t>
      </w:r>
      <w:r>
        <w:rPr/>
        <w:t>cho</w:t>
      </w:r>
      <w:r>
        <w:rPr>
          <w:spacing w:val="-17"/>
        </w:rPr>
        <w:t> </w:t>
      </w:r>
      <w:r>
        <w:rPr/>
        <w:t>xã</w:t>
      </w:r>
      <w:r>
        <w:rPr>
          <w:spacing w:val="-17"/>
        </w:rPr>
        <w:t> </w:t>
      </w:r>
      <w:r>
        <w:rPr/>
        <w:t>hội.</w:t>
      </w:r>
      <w:r>
        <w:rPr>
          <w:spacing w:val="-18"/>
        </w:rPr>
        <w:t> </w:t>
      </w:r>
      <w:r>
        <w:rPr/>
        <w:t>Xác định</w:t>
      </w:r>
      <w:r>
        <w:rPr>
          <w:spacing w:val="-5"/>
        </w:rPr>
        <w:t> </w:t>
      </w:r>
      <w:r>
        <w:rPr/>
        <w:t>hành</w:t>
      </w:r>
      <w:r>
        <w:rPr>
          <w:spacing w:val="-5"/>
        </w:rPr>
        <w:t> </w:t>
      </w:r>
      <w:r>
        <w:rPr/>
        <w:t>vi</w:t>
      </w:r>
      <w:r>
        <w:rPr>
          <w:spacing w:val="-5"/>
        </w:rPr>
        <w:t> </w:t>
      </w:r>
      <w:r>
        <w:rPr/>
        <w:t>này</w:t>
      </w:r>
      <w:r>
        <w:rPr>
          <w:spacing w:val="-5"/>
        </w:rPr>
        <w:t> </w:t>
      </w:r>
      <w:r>
        <w:rPr/>
        <w:t>là</w:t>
      </w:r>
      <w:r>
        <w:rPr>
          <w:spacing w:val="-6"/>
        </w:rPr>
        <w:t> </w:t>
      </w:r>
      <w:r>
        <w:rPr/>
        <w:t>tội</w:t>
      </w:r>
      <w:r>
        <w:rPr>
          <w:spacing w:val="-5"/>
        </w:rPr>
        <w:t> </w:t>
      </w:r>
      <w:r>
        <w:rPr/>
        <w:t>phạm</w:t>
      </w:r>
      <w:r>
        <w:rPr>
          <w:spacing w:val="-5"/>
        </w:rPr>
        <w:t> </w:t>
      </w:r>
      <w:r>
        <w:rPr/>
        <w:t>ít</w:t>
      </w:r>
      <w:r>
        <w:rPr>
          <w:spacing w:val="-2"/>
        </w:rPr>
        <w:t> </w:t>
      </w:r>
      <w:r>
        <w:rPr/>
        <w:t>nghiêm</w:t>
      </w:r>
      <w:r>
        <w:rPr>
          <w:spacing w:val="-6"/>
        </w:rPr>
        <w:t> </w:t>
      </w:r>
      <w:r>
        <w:rPr/>
        <w:t>trọng.</w:t>
      </w:r>
      <w:r>
        <w:rPr>
          <w:spacing w:val="-7"/>
        </w:rPr>
        <w:t> </w:t>
      </w:r>
      <w:r>
        <w:rPr/>
        <w:t>Hành</w:t>
      </w:r>
      <w:r>
        <w:rPr>
          <w:spacing w:val="-5"/>
        </w:rPr>
        <w:t> </w:t>
      </w:r>
      <w:r>
        <w:rPr/>
        <w:t>vi</w:t>
      </w:r>
      <w:r>
        <w:rPr>
          <w:spacing w:val="-5"/>
        </w:rPr>
        <w:t> </w:t>
      </w:r>
      <w:r>
        <w:rPr/>
        <w:t>đó</w:t>
      </w:r>
      <w:r>
        <w:rPr>
          <w:spacing w:val="-3"/>
        </w:rPr>
        <w:t> </w:t>
      </w:r>
      <w:r>
        <w:rPr/>
        <w:t>đã</w:t>
      </w:r>
      <w:r>
        <w:rPr>
          <w:spacing w:val="-4"/>
        </w:rPr>
        <w:t> </w:t>
      </w:r>
      <w:r>
        <w:rPr/>
        <w:t>xâm</w:t>
      </w:r>
      <w:r>
        <w:rPr>
          <w:spacing w:val="-4"/>
        </w:rPr>
        <w:t> </w:t>
      </w:r>
      <w:r>
        <w:rPr/>
        <w:t>phạm</w:t>
      </w:r>
      <w:r>
        <w:rPr>
          <w:spacing w:val="-5"/>
        </w:rPr>
        <w:t> </w:t>
      </w:r>
      <w:r>
        <w:rPr/>
        <w:t>đến</w:t>
      </w:r>
      <w:r>
        <w:rPr>
          <w:spacing w:val="-3"/>
        </w:rPr>
        <w:t> </w:t>
      </w:r>
      <w:r>
        <w:rPr/>
        <w:t>quyền</w:t>
      </w:r>
      <w:r>
        <w:rPr>
          <w:spacing w:val="-4"/>
        </w:rPr>
        <w:t> </w:t>
      </w:r>
      <w:r>
        <w:rPr/>
        <w:t>sở hữu về tài sản của công dân, được pháp luật bảo vệ. Hành vi của bị cáo còn gây ảnh hưởng xấu tới tình hình trật tự, an toàn xã hội; làm mất lòng tin giữa con người với nhau. Do vậy, cần phải xử lý bị cáo nghiêm bằng pháp luật hình sự và áp dụng mức hình</w:t>
      </w:r>
      <w:r>
        <w:rPr>
          <w:spacing w:val="-1"/>
        </w:rPr>
        <w:t> </w:t>
      </w:r>
      <w:r>
        <w:rPr/>
        <w:t>phạt</w:t>
      </w:r>
      <w:r>
        <w:rPr>
          <w:spacing w:val="-1"/>
        </w:rPr>
        <w:t> </w:t>
      </w:r>
      <w:r>
        <w:rPr/>
        <w:t>tù</w:t>
      </w:r>
      <w:r>
        <w:rPr>
          <w:spacing w:val="-1"/>
        </w:rPr>
        <w:t> </w:t>
      </w:r>
      <w:r>
        <w:rPr/>
        <w:t>có</w:t>
      </w:r>
      <w:r>
        <w:rPr>
          <w:spacing w:val="-1"/>
        </w:rPr>
        <w:t> </w:t>
      </w:r>
      <w:r>
        <w:rPr/>
        <w:t>thời hạn,</w:t>
      </w:r>
      <w:r>
        <w:rPr>
          <w:spacing w:val="-2"/>
        </w:rPr>
        <w:t> </w:t>
      </w:r>
      <w:r>
        <w:rPr/>
        <w:t>tương</w:t>
      </w:r>
      <w:r>
        <w:rPr>
          <w:spacing w:val="-1"/>
        </w:rPr>
        <w:t> </w:t>
      </w:r>
      <w:r>
        <w:rPr/>
        <w:t>xứng</w:t>
      </w:r>
      <w:r>
        <w:rPr>
          <w:spacing w:val="-1"/>
        </w:rPr>
        <w:t> </w:t>
      </w:r>
      <w:r>
        <w:rPr/>
        <w:t>với</w:t>
      </w:r>
      <w:r>
        <w:rPr>
          <w:spacing w:val="-1"/>
        </w:rPr>
        <w:t> </w:t>
      </w:r>
      <w:r>
        <w:rPr/>
        <w:t>tính</w:t>
      </w:r>
      <w:r>
        <w:rPr>
          <w:spacing w:val="-1"/>
        </w:rPr>
        <w:t> </w:t>
      </w:r>
      <w:r>
        <w:rPr/>
        <w:t>chất</w:t>
      </w:r>
      <w:r>
        <w:rPr>
          <w:spacing w:val="-1"/>
        </w:rPr>
        <w:t> </w:t>
      </w:r>
      <w:r>
        <w:rPr/>
        <w:t>và</w:t>
      </w:r>
      <w:r>
        <w:rPr>
          <w:spacing w:val="-2"/>
        </w:rPr>
        <w:t> </w:t>
      </w:r>
      <w:r>
        <w:rPr/>
        <w:t>mức</w:t>
      </w:r>
      <w:r>
        <w:rPr>
          <w:spacing w:val="-1"/>
        </w:rPr>
        <w:t> </w:t>
      </w:r>
      <w:r>
        <w:rPr/>
        <w:t>độ nguy</w:t>
      </w:r>
      <w:r>
        <w:rPr>
          <w:spacing w:val="-1"/>
        </w:rPr>
        <w:t> </w:t>
      </w:r>
      <w:r>
        <w:rPr/>
        <w:t>hiểm</w:t>
      </w:r>
      <w:r>
        <w:rPr>
          <w:spacing w:val="-1"/>
        </w:rPr>
        <w:t> </w:t>
      </w:r>
      <w:r>
        <w:rPr/>
        <w:t>của</w:t>
      </w:r>
      <w:r>
        <w:rPr>
          <w:spacing w:val="-1"/>
        </w:rPr>
        <w:t> </w:t>
      </w:r>
      <w:r>
        <w:rPr/>
        <w:t>hành</w:t>
      </w:r>
      <w:r>
        <w:rPr>
          <w:spacing w:val="-1"/>
        </w:rPr>
        <w:t> </w:t>
      </w:r>
      <w:r>
        <w:rPr/>
        <w:t>vi phạm tội mà bị cáo đã thực hiện.</w:t>
      </w:r>
    </w:p>
    <w:p>
      <w:pPr>
        <w:pStyle w:val="BodyText"/>
        <w:ind w:left="884" w:firstLine="0"/>
      </w:pPr>
      <w:r>
        <w:rPr/>
        <w:t>Nhân</w:t>
      </w:r>
      <w:r>
        <w:rPr>
          <w:spacing w:val="-4"/>
        </w:rPr>
        <w:t> </w:t>
      </w:r>
      <w:r>
        <w:rPr/>
        <w:t>thân</w:t>
      </w:r>
      <w:r>
        <w:rPr>
          <w:spacing w:val="-4"/>
        </w:rPr>
        <w:t> </w:t>
      </w:r>
      <w:r>
        <w:rPr/>
        <w:t>và</w:t>
      </w:r>
      <w:r>
        <w:rPr>
          <w:spacing w:val="-2"/>
        </w:rPr>
        <w:t> </w:t>
      </w:r>
      <w:r>
        <w:rPr/>
        <w:t>các</w:t>
      </w:r>
      <w:r>
        <w:rPr>
          <w:spacing w:val="-5"/>
        </w:rPr>
        <w:t> </w:t>
      </w:r>
      <w:r>
        <w:rPr/>
        <w:t>tình</w:t>
      </w:r>
      <w:r>
        <w:rPr>
          <w:spacing w:val="-3"/>
        </w:rPr>
        <w:t> </w:t>
      </w:r>
      <w:r>
        <w:rPr/>
        <w:t>tiết</w:t>
      </w:r>
      <w:r>
        <w:rPr>
          <w:spacing w:val="-1"/>
        </w:rPr>
        <w:t> </w:t>
      </w:r>
      <w:r>
        <w:rPr/>
        <w:t>giảm</w:t>
      </w:r>
      <w:r>
        <w:rPr>
          <w:spacing w:val="-5"/>
        </w:rPr>
        <w:t> </w:t>
      </w:r>
      <w:r>
        <w:rPr/>
        <w:t>nhẹ,</w:t>
      </w:r>
      <w:r>
        <w:rPr>
          <w:spacing w:val="-3"/>
        </w:rPr>
        <w:t> </w:t>
      </w:r>
      <w:r>
        <w:rPr/>
        <w:t>tăng</w:t>
      </w:r>
      <w:r>
        <w:rPr>
          <w:spacing w:val="-5"/>
        </w:rPr>
        <w:t> </w:t>
      </w:r>
      <w:r>
        <w:rPr/>
        <w:t>nặng</w:t>
      </w:r>
      <w:r>
        <w:rPr>
          <w:spacing w:val="-1"/>
        </w:rPr>
        <w:t> </w:t>
      </w:r>
      <w:r>
        <w:rPr/>
        <w:t>trách</w:t>
      </w:r>
      <w:r>
        <w:rPr>
          <w:spacing w:val="-4"/>
        </w:rPr>
        <w:t> </w:t>
      </w:r>
      <w:r>
        <w:rPr/>
        <w:t>nhiệm</w:t>
      </w:r>
      <w:r>
        <w:rPr>
          <w:spacing w:val="-5"/>
        </w:rPr>
        <w:t> </w:t>
      </w:r>
      <w:r>
        <w:rPr/>
        <w:t>hình</w:t>
      </w:r>
      <w:r>
        <w:rPr>
          <w:spacing w:val="-4"/>
        </w:rPr>
        <w:t> </w:t>
      </w:r>
      <w:r>
        <w:rPr>
          <w:spacing w:val="-5"/>
        </w:rPr>
        <w:t>sự:</w:t>
      </w:r>
    </w:p>
    <w:p>
      <w:pPr>
        <w:pStyle w:val="ListParagraph"/>
        <w:numPr>
          <w:ilvl w:val="1"/>
          <w:numId w:val="2"/>
        </w:numPr>
        <w:tabs>
          <w:tab w:pos="1050" w:val="left" w:leader="none"/>
        </w:tabs>
        <w:spacing w:line="360" w:lineRule="auto" w:before="161" w:after="0"/>
        <w:ind w:left="164" w:right="119" w:firstLine="719"/>
        <w:jc w:val="both"/>
        <w:rPr>
          <w:sz w:val="28"/>
        </w:rPr>
      </w:pPr>
      <w:r>
        <w:rPr>
          <w:sz w:val="28"/>
        </w:rPr>
        <w:t>Nhân thân:</w:t>
      </w:r>
      <w:r>
        <w:rPr>
          <w:spacing w:val="-1"/>
          <w:sz w:val="28"/>
        </w:rPr>
        <w:t> </w:t>
      </w:r>
      <w:r>
        <w:rPr>
          <w:sz w:val="28"/>
        </w:rPr>
        <w:t>Từ</w:t>
      </w:r>
      <w:r>
        <w:rPr>
          <w:spacing w:val="-3"/>
          <w:sz w:val="28"/>
        </w:rPr>
        <w:t> </w:t>
      </w:r>
      <w:r>
        <w:rPr>
          <w:sz w:val="28"/>
        </w:rPr>
        <w:t>năm</w:t>
      </w:r>
      <w:r>
        <w:rPr>
          <w:spacing w:val="-4"/>
          <w:sz w:val="28"/>
        </w:rPr>
        <w:t> </w:t>
      </w:r>
      <w:r>
        <w:rPr>
          <w:sz w:val="28"/>
        </w:rPr>
        <w:t>1993 đến</w:t>
      </w:r>
      <w:r>
        <w:rPr>
          <w:spacing w:val="-2"/>
          <w:sz w:val="28"/>
        </w:rPr>
        <w:t> </w:t>
      </w:r>
      <w:r>
        <w:rPr>
          <w:sz w:val="28"/>
        </w:rPr>
        <w:t>năm</w:t>
      </w:r>
      <w:r>
        <w:rPr>
          <w:spacing w:val="-2"/>
          <w:sz w:val="28"/>
        </w:rPr>
        <w:t> </w:t>
      </w:r>
      <w:r>
        <w:rPr>
          <w:sz w:val="28"/>
        </w:rPr>
        <w:t>2022,</w:t>
      </w:r>
      <w:r>
        <w:rPr>
          <w:spacing w:val="-5"/>
          <w:sz w:val="28"/>
        </w:rPr>
        <w:t> </w:t>
      </w:r>
      <w:r>
        <w:rPr>
          <w:sz w:val="28"/>
        </w:rPr>
        <w:t>bị</w:t>
      </w:r>
      <w:r>
        <w:rPr>
          <w:spacing w:val="-1"/>
          <w:sz w:val="28"/>
        </w:rPr>
        <w:t> </w:t>
      </w:r>
      <w:r>
        <w:rPr>
          <w:sz w:val="28"/>
        </w:rPr>
        <w:t>cáo đã nhiều lần</w:t>
      </w:r>
      <w:r>
        <w:rPr>
          <w:spacing w:val="-2"/>
          <w:sz w:val="28"/>
        </w:rPr>
        <w:t> </w:t>
      </w:r>
      <w:r>
        <w:rPr>
          <w:sz w:val="28"/>
        </w:rPr>
        <w:t>bị</w:t>
      </w:r>
      <w:r>
        <w:rPr>
          <w:spacing w:val="-2"/>
          <w:sz w:val="28"/>
        </w:rPr>
        <w:t> </w:t>
      </w:r>
      <w:r>
        <w:rPr>
          <w:sz w:val="28"/>
        </w:rPr>
        <w:t>xét xử</w:t>
      </w:r>
      <w:r>
        <w:rPr>
          <w:spacing w:val="-4"/>
          <w:sz w:val="28"/>
        </w:rPr>
        <w:t> </w:t>
      </w:r>
      <w:r>
        <w:rPr>
          <w:sz w:val="28"/>
        </w:rPr>
        <w:t>kết</w:t>
      </w:r>
      <w:r>
        <w:rPr>
          <w:spacing w:val="-1"/>
          <w:sz w:val="28"/>
        </w:rPr>
        <w:t> </w:t>
      </w:r>
      <w:r>
        <w:rPr>
          <w:sz w:val="28"/>
        </w:rPr>
        <w:t>tội và</w:t>
      </w:r>
      <w:r>
        <w:rPr>
          <w:spacing w:val="17"/>
          <w:sz w:val="28"/>
        </w:rPr>
        <w:t> </w:t>
      </w:r>
      <w:r>
        <w:rPr>
          <w:sz w:val="28"/>
        </w:rPr>
        <w:t>xử</w:t>
      </w:r>
      <w:r>
        <w:rPr>
          <w:spacing w:val="14"/>
          <w:sz w:val="28"/>
        </w:rPr>
        <w:t> </w:t>
      </w:r>
      <w:r>
        <w:rPr>
          <w:sz w:val="28"/>
        </w:rPr>
        <w:t>phạt</w:t>
      </w:r>
      <w:r>
        <w:rPr>
          <w:spacing w:val="16"/>
          <w:sz w:val="28"/>
        </w:rPr>
        <w:t> </w:t>
      </w:r>
      <w:r>
        <w:rPr>
          <w:sz w:val="28"/>
        </w:rPr>
        <w:t>hành</w:t>
      </w:r>
      <w:r>
        <w:rPr>
          <w:spacing w:val="18"/>
          <w:sz w:val="28"/>
        </w:rPr>
        <w:t> </w:t>
      </w:r>
      <w:r>
        <w:rPr>
          <w:sz w:val="28"/>
        </w:rPr>
        <w:t>chính.</w:t>
      </w:r>
      <w:r>
        <w:rPr>
          <w:spacing w:val="17"/>
          <w:sz w:val="28"/>
        </w:rPr>
        <w:t> </w:t>
      </w:r>
      <w:r>
        <w:rPr>
          <w:sz w:val="28"/>
        </w:rPr>
        <w:t>Mặc</w:t>
      </w:r>
      <w:r>
        <w:rPr>
          <w:spacing w:val="15"/>
          <w:sz w:val="28"/>
        </w:rPr>
        <w:t> </w:t>
      </w:r>
      <w:r>
        <w:rPr>
          <w:sz w:val="28"/>
        </w:rPr>
        <w:t>dù</w:t>
      </w:r>
      <w:r>
        <w:rPr>
          <w:spacing w:val="16"/>
          <w:sz w:val="28"/>
        </w:rPr>
        <w:t> </w:t>
      </w:r>
      <w:r>
        <w:rPr>
          <w:sz w:val="28"/>
        </w:rPr>
        <w:t>các</w:t>
      </w:r>
      <w:r>
        <w:rPr>
          <w:spacing w:val="17"/>
          <w:sz w:val="28"/>
        </w:rPr>
        <w:t> </w:t>
      </w:r>
      <w:r>
        <w:rPr>
          <w:sz w:val="28"/>
        </w:rPr>
        <w:t>Bản</w:t>
      </w:r>
      <w:r>
        <w:rPr>
          <w:spacing w:val="18"/>
          <w:sz w:val="28"/>
        </w:rPr>
        <w:t> </w:t>
      </w:r>
      <w:r>
        <w:rPr>
          <w:sz w:val="28"/>
        </w:rPr>
        <w:t>án</w:t>
      </w:r>
      <w:r>
        <w:rPr>
          <w:spacing w:val="19"/>
          <w:sz w:val="28"/>
        </w:rPr>
        <w:t> </w:t>
      </w:r>
      <w:r>
        <w:rPr>
          <w:sz w:val="28"/>
        </w:rPr>
        <w:t>và</w:t>
      </w:r>
      <w:r>
        <w:rPr>
          <w:spacing w:val="15"/>
          <w:sz w:val="28"/>
        </w:rPr>
        <w:t> </w:t>
      </w:r>
      <w:r>
        <w:rPr>
          <w:sz w:val="28"/>
        </w:rPr>
        <w:t>Quyết</w:t>
      </w:r>
      <w:r>
        <w:rPr>
          <w:spacing w:val="16"/>
          <w:sz w:val="28"/>
        </w:rPr>
        <w:t> </w:t>
      </w:r>
      <w:r>
        <w:rPr>
          <w:sz w:val="28"/>
        </w:rPr>
        <w:t>định</w:t>
      </w:r>
      <w:r>
        <w:rPr>
          <w:spacing w:val="18"/>
          <w:sz w:val="28"/>
        </w:rPr>
        <w:t> </w:t>
      </w:r>
      <w:r>
        <w:rPr>
          <w:sz w:val="28"/>
        </w:rPr>
        <w:t>xử</w:t>
      </w:r>
      <w:r>
        <w:rPr>
          <w:spacing w:val="14"/>
          <w:sz w:val="28"/>
        </w:rPr>
        <w:t> </w:t>
      </w:r>
      <w:r>
        <w:rPr>
          <w:sz w:val="28"/>
        </w:rPr>
        <w:t>phạt</w:t>
      </w:r>
      <w:r>
        <w:rPr>
          <w:spacing w:val="16"/>
          <w:sz w:val="28"/>
        </w:rPr>
        <w:t> </w:t>
      </w:r>
      <w:r>
        <w:rPr>
          <w:sz w:val="28"/>
        </w:rPr>
        <w:t>hành</w:t>
      </w:r>
      <w:r>
        <w:rPr>
          <w:spacing w:val="18"/>
          <w:sz w:val="28"/>
        </w:rPr>
        <w:t> </w:t>
      </w:r>
      <w:r>
        <w:rPr>
          <w:sz w:val="28"/>
        </w:rPr>
        <w:t>chính</w:t>
      </w:r>
      <w:r>
        <w:rPr>
          <w:spacing w:val="16"/>
          <w:sz w:val="28"/>
        </w:rPr>
        <w:t> </w:t>
      </w:r>
      <w:r>
        <w:rPr>
          <w:sz w:val="28"/>
        </w:rPr>
        <w:t>trên</w:t>
      </w:r>
    </w:p>
    <w:p>
      <w:pPr>
        <w:spacing w:after="0" w:line="360" w:lineRule="auto"/>
        <w:jc w:val="both"/>
        <w:rPr>
          <w:sz w:val="28"/>
        </w:rPr>
        <w:sectPr>
          <w:pgSz w:w="12240" w:h="15840"/>
          <w:pgMar w:header="0" w:footer="666" w:top="660" w:bottom="860" w:left="1420" w:right="1060"/>
        </w:sectPr>
      </w:pPr>
    </w:p>
    <w:p>
      <w:pPr>
        <w:pStyle w:val="BodyText"/>
        <w:spacing w:line="360" w:lineRule="auto" w:before="60"/>
        <w:ind w:right="119" w:firstLine="0"/>
      </w:pPr>
      <w:r>
        <w:rPr/>
        <w:t>đã xóa, tuy nhiên khi xem xét quyết định hình phạt cần xác định bị cáo là người có nhân thân đặc biệt xấu để Quyết định hình phạt cho tương xứng.</w:t>
      </w:r>
    </w:p>
    <w:p>
      <w:pPr>
        <w:pStyle w:val="ListParagraph"/>
        <w:numPr>
          <w:ilvl w:val="1"/>
          <w:numId w:val="2"/>
        </w:numPr>
        <w:tabs>
          <w:tab w:pos="1062" w:val="left" w:leader="none"/>
        </w:tabs>
        <w:spacing w:line="360" w:lineRule="auto" w:before="0" w:after="0"/>
        <w:ind w:left="164" w:right="116" w:firstLine="719"/>
        <w:jc w:val="both"/>
        <w:rPr>
          <w:sz w:val="28"/>
        </w:rPr>
      </w:pPr>
      <w:r>
        <w:rPr>
          <w:sz w:val="28"/>
        </w:rPr>
        <w:t>Về tình tiết giảm nhẹ trách nhiệm hình sự: Quá trình điều tra, truy tố và tại phiên tòa hôm nay bị cáo đã thành khẩn khai báo. Đây là các tình tiết giảm nhẹ</w:t>
      </w:r>
      <w:r>
        <w:rPr>
          <w:spacing w:val="80"/>
          <w:sz w:val="28"/>
        </w:rPr>
        <w:t> </w:t>
      </w:r>
      <w:r>
        <w:rPr>
          <w:sz w:val="28"/>
        </w:rPr>
        <w:t>trách nhiệm hình sự theo quy định tại điểm s khoản 1, khoản 2 Điều 51 Bộ luật</w:t>
      </w:r>
      <w:r>
        <w:rPr>
          <w:spacing w:val="80"/>
          <w:sz w:val="28"/>
        </w:rPr>
        <w:t> </w:t>
      </w:r>
      <w:r>
        <w:rPr>
          <w:sz w:val="28"/>
        </w:rPr>
        <w:t>Hình sự năm 2015.</w:t>
      </w:r>
    </w:p>
    <w:p>
      <w:pPr>
        <w:pStyle w:val="ListParagraph"/>
        <w:numPr>
          <w:ilvl w:val="1"/>
          <w:numId w:val="2"/>
        </w:numPr>
        <w:tabs>
          <w:tab w:pos="1074" w:val="left" w:leader="none"/>
        </w:tabs>
        <w:spacing w:line="362" w:lineRule="auto" w:before="0" w:after="0"/>
        <w:ind w:left="164" w:right="117" w:firstLine="719"/>
        <w:jc w:val="both"/>
        <w:rPr>
          <w:sz w:val="28"/>
        </w:rPr>
      </w:pPr>
      <w:r>
        <w:rPr>
          <w:sz w:val="28"/>
        </w:rPr>
        <w:t>Về tình tiết tăng nặng trách nhiệm hình sự: Bị cáo không có tình tiết tăng nặng trách nhiệm hình sự.</w:t>
      </w:r>
    </w:p>
    <w:p>
      <w:pPr>
        <w:pStyle w:val="BodyText"/>
        <w:spacing w:line="360" w:lineRule="auto"/>
        <w:ind w:right="117" w:firstLine="736"/>
      </w:pPr>
      <w:r>
        <w:rPr/>
        <w:t>Đối với tội trộm cắp tài sản, ngoài hình phạt chính bị cáo còn có thể bị áp dụng hình phạt bổ sung theo khoản 5 Điều</w:t>
      </w:r>
      <w:r>
        <w:rPr>
          <w:spacing w:val="-1"/>
        </w:rPr>
        <w:t> </w:t>
      </w:r>
      <w:r>
        <w:rPr/>
        <w:t>173 Bộ luật hình sự</w:t>
      </w:r>
      <w:r>
        <w:rPr>
          <w:spacing w:val="-1"/>
        </w:rPr>
        <w:t> </w:t>
      </w:r>
      <w:r>
        <w:rPr/>
        <w:t>năm 2015. Song, xét thấy bị cáo L.V.K không có công việc và thu nhập ổn định, không có tài sản riêng lớn, nên không áp dụng hình phạt bổ sung đối với bị cáo.</w:t>
      </w:r>
    </w:p>
    <w:p>
      <w:pPr>
        <w:pStyle w:val="ListParagraph"/>
        <w:numPr>
          <w:ilvl w:val="0"/>
          <w:numId w:val="2"/>
        </w:numPr>
        <w:tabs>
          <w:tab w:pos="1283" w:val="left" w:leader="none"/>
        </w:tabs>
        <w:spacing w:line="240" w:lineRule="auto" w:before="0" w:after="0"/>
        <w:ind w:left="1282" w:right="0" w:hanging="399"/>
        <w:jc w:val="both"/>
        <w:rPr>
          <w:sz w:val="28"/>
        </w:rPr>
      </w:pPr>
      <w:r>
        <w:rPr>
          <w:sz w:val="28"/>
        </w:rPr>
        <w:t>Biện</w:t>
      </w:r>
      <w:r>
        <w:rPr>
          <w:spacing w:val="-5"/>
          <w:sz w:val="28"/>
        </w:rPr>
        <w:t> </w:t>
      </w:r>
      <w:r>
        <w:rPr>
          <w:sz w:val="28"/>
        </w:rPr>
        <w:t>pháp</w:t>
      </w:r>
      <w:r>
        <w:rPr>
          <w:spacing w:val="-2"/>
          <w:sz w:val="28"/>
        </w:rPr>
        <w:t> </w:t>
      </w:r>
      <w:r>
        <w:rPr>
          <w:sz w:val="28"/>
        </w:rPr>
        <w:t>tư</w:t>
      </w:r>
      <w:r>
        <w:rPr>
          <w:spacing w:val="-1"/>
          <w:sz w:val="28"/>
        </w:rPr>
        <w:t> </w:t>
      </w:r>
      <w:r>
        <w:rPr>
          <w:spacing w:val="-4"/>
          <w:sz w:val="28"/>
        </w:rPr>
        <w:t>pháp:</w:t>
      </w:r>
    </w:p>
    <w:p>
      <w:pPr>
        <w:pStyle w:val="BodyText"/>
        <w:spacing w:line="360" w:lineRule="auto" w:before="155"/>
        <w:ind w:right="119"/>
      </w:pPr>
      <w:r>
        <w:rPr/>
        <w:t>Về trách nhiệm dân sự: bị hại đã nhận lại tài sản bị trộm cắp là 01 điện thoại di</w:t>
      </w:r>
      <w:r>
        <w:rPr>
          <w:spacing w:val="-1"/>
        </w:rPr>
        <w:t> </w:t>
      </w:r>
      <w:r>
        <w:rPr/>
        <w:t>động nhãn hiệu</w:t>
      </w:r>
      <w:r>
        <w:rPr>
          <w:spacing w:val="-1"/>
        </w:rPr>
        <w:t> </w:t>
      </w:r>
      <w:r>
        <w:rPr/>
        <w:t>Xiaomi, màu</w:t>
      </w:r>
      <w:r>
        <w:rPr>
          <w:spacing w:val="-1"/>
        </w:rPr>
        <w:t> </w:t>
      </w:r>
      <w:r>
        <w:rPr/>
        <w:t>đen, đã qua sử</w:t>
      </w:r>
      <w:r>
        <w:rPr>
          <w:spacing w:val="-1"/>
        </w:rPr>
        <w:t> </w:t>
      </w:r>
      <w:r>
        <w:rPr/>
        <w:t>dụng có trị</w:t>
      </w:r>
      <w:r>
        <w:rPr>
          <w:spacing w:val="-1"/>
        </w:rPr>
        <w:t> </w:t>
      </w:r>
      <w:r>
        <w:rPr/>
        <w:t>giá</w:t>
      </w:r>
      <w:r>
        <w:rPr>
          <w:spacing w:val="-1"/>
        </w:rPr>
        <w:t> </w:t>
      </w:r>
      <w:r>
        <w:rPr/>
        <w:t>1.600.000đ,</w:t>
      </w:r>
      <w:r>
        <w:rPr>
          <w:spacing w:val="-2"/>
        </w:rPr>
        <w:t> </w:t>
      </w:r>
      <w:r>
        <w:rPr/>
        <w:t>không có yêu cầu khác nên Tòa không xét.</w:t>
      </w:r>
    </w:p>
    <w:p>
      <w:pPr>
        <w:pStyle w:val="BodyText"/>
        <w:spacing w:line="360" w:lineRule="auto" w:before="1"/>
        <w:ind w:right="116"/>
      </w:pPr>
      <w:r>
        <w:rPr/>
        <w:t>Vế số tiền 2.450.000đ thu giữ của bị cáo, qua xác minh số tiền trên của</w:t>
      </w:r>
      <w:r>
        <w:rPr>
          <w:spacing w:val="40"/>
        </w:rPr>
        <w:t> </w:t>
      </w:r>
      <w:r>
        <w:rPr/>
        <w:t>Khánh đi</w:t>
      </w:r>
      <w:r>
        <w:rPr>
          <w:spacing w:val="-1"/>
        </w:rPr>
        <w:t> </w:t>
      </w:r>
      <w:r>
        <w:rPr/>
        <w:t>lao động mà có, không liên quan đến hành vi phạm</w:t>
      </w:r>
      <w:r>
        <w:rPr>
          <w:spacing w:val="-1"/>
        </w:rPr>
        <w:t> </w:t>
      </w:r>
      <w:r>
        <w:rPr/>
        <w:t>tội</w:t>
      </w:r>
      <w:r>
        <w:rPr>
          <w:spacing w:val="-1"/>
        </w:rPr>
        <w:t> </w:t>
      </w:r>
      <w:r>
        <w:rPr/>
        <w:t>của</w:t>
      </w:r>
      <w:r>
        <w:rPr>
          <w:spacing w:val="-1"/>
        </w:rPr>
        <w:t> </w:t>
      </w:r>
      <w:r>
        <w:rPr/>
        <w:t>bị cáo.</w:t>
      </w:r>
      <w:r>
        <w:rPr>
          <w:spacing w:val="-2"/>
        </w:rPr>
        <w:t> </w:t>
      </w:r>
      <w:r>
        <w:rPr/>
        <w:t>Do vậy, có thể xét trả lại bị cáo nhưng tạm giữ để đảm bảo thi hành án.</w:t>
      </w:r>
    </w:p>
    <w:p>
      <w:pPr>
        <w:pStyle w:val="ListParagraph"/>
        <w:numPr>
          <w:ilvl w:val="0"/>
          <w:numId w:val="2"/>
        </w:numPr>
        <w:tabs>
          <w:tab w:pos="1317" w:val="left" w:leader="none"/>
        </w:tabs>
        <w:spacing w:line="362" w:lineRule="auto" w:before="0" w:after="0"/>
        <w:ind w:left="164" w:right="116" w:firstLine="719"/>
        <w:jc w:val="both"/>
        <w:rPr>
          <w:sz w:val="28"/>
        </w:rPr>
      </w:pPr>
      <w:r>
        <w:rPr>
          <w:sz w:val="28"/>
        </w:rPr>
        <w:t>Về án phí: Bị cáo phải chịu án phí hình sự sơ thẩm theo quy định của</w:t>
      </w:r>
      <w:r>
        <w:rPr>
          <w:spacing w:val="40"/>
          <w:sz w:val="28"/>
        </w:rPr>
        <w:t> </w:t>
      </w:r>
      <w:r>
        <w:rPr>
          <w:sz w:val="28"/>
        </w:rPr>
        <w:t>pháp luật về án phí, lệ phí Tòa án.</w:t>
      </w:r>
    </w:p>
    <w:p>
      <w:pPr>
        <w:pStyle w:val="ListParagraph"/>
        <w:numPr>
          <w:ilvl w:val="0"/>
          <w:numId w:val="2"/>
        </w:numPr>
        <w:tabs>
          <w:tab w:pos="1288" w:val="left" w:leader="none"/>
        </w:tabs>
        <w:spacing w:line="360" w:lineRule="auto" w:before="0" w:after="0"/>
        <w:ind w:left="164" w:right="118" w:firstLine="707"/>
        <w:jc w:val="both"/>
        <w:rPr>
          <w:sz w:val="28"/>
        </w:rPr>
      </w:pPr>
      <w:r>
        <w:rPr>
          <w:sz w:val="28"/>
        </w:rPr>
        <w:t>Về quyền kháng cáo: Bị cáo, bị hại có quyền kháng cáo bản án theo quy định của pháp luật tố tụng hình sự.</w:t>
      </w:r>
    </w:p>
    <w:p>
      <w:pPr>
        <w:spacing w:line="321" w:lineRule="exact" w:before="0"/>
        <w:ind w:left="872"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spacing w:before="157"/>
        <w:ind w:left="1351" w:right="1310" w:firstLine="0"/>
        <w:jc w:val="center"/>
        <w:rPr>
          <w:b/>
          <w:sz w:val="28"/>
        </w:rPr>
      </w:pPr>
      <w:r>
        <w:rPr>
          <w:b/>
          <w:sz w:val="28"/>
        </w:rPr>
        <w:t>QUYẾT</w:t>
      </w:r>
      <w:r>
        <w:rPr>
          <w:b/>
          <w:spacing w:val="-5"/>
          <w:sz w:val="28"/>
        </w:rPr>
        <w:t> </w:t>
      </w:r>
      <w:r>
        <w:rPr>
          <w:b/>
          <w:spacing w:val="-2"/>
          <w:sz w:val="28"/>
        </w:rPr>
        <w:t>ĐỊNH:</w:t>
      </w:r>
    </w:p>
    <w:p>
      <w:pPr>
        <w:pStyle w:val="BodyText"/>
        <w:spacing w:line="360" w:lineRule="auto" w:before="161"/>
        <w:ind w:right="118" w:firstLine="707"/>
        <w:jc w:val="right"/>
      </w:pPr>
      <w:r>
        <w:rPr/>
        <w:t>Căn cứ vào điểm a khoản 1 Điều 173; điểm s khoản 1 Điều 51; điểm đ khoản 1 Điều 32;</w:t>
      </w:r>
      <w:r>
        <w:rPr>
          <w:spacing w:val="-3"/>
        </w:rPr>
        <w:t> </w:t>
      </w:r>
      <w:r>
        <w:rPr/>
        <w:t>Điều</w:t>
      </w:r>
      <w:r>
        <w:rPr>
          <w:spacing w:val="-3"/>
        </w:rPr>
        <w:t> </w:t>
      </w:r>
      <w:r>
        <w:rPr/>
        <w:t>38;</w:t>
      </w:r>
      <w:r>
        <w:rPr>
          <w:spacing w:val="-3"/>
        </w:rPr>
        <w:t> </w:t>
      </w:r>
      <w:r>
        <w:rPr/>
        <w:t>Điều</w:t>
      </w:r>
      <w:r>
        <w:rPr>
          <w:spacing w:val="-3"/>
        </w:rPr>
        <w:t> </w:t>
      </w:r>
      <w:r>
        <w:rPr/>
        <w:t>47 Bộ luật Hình</w:t>
      </w:r>
      <w:r>
        <w:rPr>
          <w:spacing w:val="-2"/>
        </w:rPr>
        <w:t> </w:t>
      </w:r>
      <w:r>
        <w:rPr/>
        <w:t>sự</w:t>
      </w:r>
      <w:r>
        <w:rPr>
          <w:spacing w:val="-3"/>
        </w:rPr>
        <w:t> </w:t>
      </w:r>
      <w:r>
        <w:rPr/>
        <w:t>năm</w:t>
      </w:r>
      <w:r>
        <w:rPr>
          <w:spacing w:val="-4"/>
        </w:rPr>
        <w:t> </w:t>
      </w:r>
      <w:r>
        <w:rPr/>
        <w:t>2015,</w:t>
      </w:r>
      <w:r>
        <w:rPr>
          <w:spacing w:val="-2"/>
        </w:rPr>
        <w:t> </w:t>
      </w:r>
      <w:r>
        <w:rPr/>
        <w:t>sửa</w:t>
      </w:r>
      <w:r>
        <w:rPr>
          <w:spacing w:val="-1"/>
        </w:rPr>
        <w:t> </w:t>
      </w:r>
      <w:r>
        <w:rPr/>
        <w:t>đổi,</w:t>
      </w:r>
      <w:r>
        <w:rPr>
          <w:spacing w:val="-2"/>
        </w:rPr>
        <w:t> </w:t>
      </w:r>
      <w:r>
        <w:rPr/>
        <w:t>bổ sung năm</w:t>
      </w:r>
      <w:r>
        <w:rPr>
          <w:spacing w:val="-1"/>
        </w:rPr>
        <w:t> </w:t>
      </w:r>
      <w:r>
        <w:rPr/>
        <w:t>2017; Căn cứ vào Điều 89; 106; 136, 331 và Điều 333 Bộ luật tố tụng hình sự năm</w:t>
      </w:r>
    </w:p>
    <w:p>
      <w:pPr>
        <w:pStyle w:val="BodyText"/>
        <w:spacing w:before="1"/>
        <w:ind w:firstLine="0"/>
        <w:jc w:val="left"/>
      </w:pPr>
      <w:r>
        <w:rPr>
          <w:spacing w:val="-2"/>
        </w:rPr>
        <w:t>2015;</w:t>
      </w:r>
    </w:p>
    <w:p>
      <w:pPr>
        <w:spacing w:after="0"/>
        <w:jc w:val="left"/>
        <w:sectPr>
          <w:pgSz w:w="12240" w:h="15840"/>
          <w:pgMar w:header="0" w:footer="666" w:top="660" w:bottom="860" w:left="1420" w:right="1060"/>
        </w:sectPr>
      </w:pPr>
    </w:p>
    <w:p>
      <w:pPr>
        <w:pStyle w:val="BodyText"/>
        <w:spacing w:line="360" w:lineRule="auto" w:before="60"/>
        <w:ind w:right="119" w:firstLine="736"/>
      </w:pPr>
      <w:r>
        <w:rPr/>
        <w:t>Căn cứ vào Điều 23 Nghị quyết 326/2016/UBTVQH14 ngày 30/12/2016 quy định về mức thu, miễn, giảm, thu, nộp, quản lý và sử dụng án phí và lệ phí Tòa án.</w:t>
      </w:r>
    </w:p>
    <w:p>
      <w:pPr>
        <w:pStyle w:val="ListParagraph"/>
        <w:numPr>
          <w:ilvl w:val="0"/>
          <w:numId w:val="3"/>
        </w:numPr>
        <w:tabs>
          <w:tab w:pos="1179" w:val="left" w:leader="none"/>
        </w:tabs>
        <w:spacing w:line="360" w:lineRule="auto" w:before="0" w:after="0"/>
        <w:ind w:left="164" w:right="116" w:firstLine="719"/>
        <w:jc w:val="both"/>
        <w:rPr>
          <w:sz w:val="28"/>
        </w:rPr>
      </w:pPr>
      <w:r>
        <w:rPr>
          <w:sz w:val="28"/>
        </w:rPr>
        <w:t>Xử phạt bị cáo L.V.K </w:t>
      </w:r>
      <w:r>
        <w:rPr>
          <w:b/>
          <w:sz w:val="28"/>
        </w:rPr>
        <w:t>12 </w:t>
      </w:r>
      <w:r>
        <w:rPr>
          <w:b/>
          <w:i/>
          <w:sz w:val="28"/>
        </w:rPr>
        <w:t>(mười hai) </w:t>
      </w:r>
      <w:r>
        <w:rPr>
          <w:b/>
          <w:sz w:val="28"/>
        </w:rPr>
        <w:t>tháng tù </w:t>
      </w:r>
      <w:r>
        <w:rPr>
          <w:sz w:val="28"/>
        </w:rPr>
        <w:t>về </w:t>
      </w:r>
      <w:r>
        <w:rPr>
          <w:i/>
          <w:sz w:val="28"/>
        </w:rPr>
        <w:t>“Tội trộm cắp tài sản”</w:t>
      </w:r>
      <w:r>
        <w:rPr>
          <w:sz w:val="28"/>
        </w:rPr>
        <w:t>. Thời hạn chấp hành hình phạt tù, tính từ ngày tạm giam bị cáo 29 tháng 8 năm</w:t>
      </w:r>
      <w:r>
        <w:rPr>
          <w:spacing w:val="40"/>
          <w:sz w:val="28"/>
        </w:rPr>
        <w:t> </w:t>
      </w:r>
      <w:r>
        <w:rPr>
          <w:spacing w:val="-2"/>
          <w:sz w:val="28"/>
        </w:rPr>
        <w:t>2022;</w:t>
      </w:r>
    </w:p>
    <w:p>
      <w:pPr>
        <w:pStyle w:val="BodyText"/>
        <w:ind w:left="884" w:firstLine="0"/>
      </w:pPr>
      <w:r>
        <w:rPr/>
        <w:t>Không</w:t>
      </w:r>
      <w:r>
        <w:rPr>
          <w:spacing w:val="-2"/>
        </w:rPr>
        <w:t> </w:t>
      </w:r>
      <w:r>
        <w:rPr/>
        <w:t>áp</w:t>
      </w:r>
      <w:r>
        <w:rPr>
          <w:spacing w:val="-5"/>
        </w:rPr>
        <w:t> </w:t>
      </w:r>
      <w:r>
        <w:rPr/>
        <w:t>dụng</w:t>
      </w:r>
      <w:r>
        <w:rPr>
          <w:spacing w:val="-1"/>
        </w:rPr>
        <w:t> </w:t>
      </w:r>
      <w:r>
        <w:rPr/>
        <w:t>hình</w:t>
      </w:r>
      <w:r>
        <w:rPr>
          <w:spacing w:val="-6"/>
        </w:rPr>
        <w:t> </w:t>
      </w:r>
      <w:r>
        <w:rPr/>
        <w:t>phạt</w:t>
      </w:r>
      <w:r>
        <w:rPr>
          <w:spacing w:val="-4"/>
        </w:rPr>
        <w:t> </w:t>
      </w:r>
      <w:r>
        <w:rPr/>
        <w:t>bổ</w:t>
      </w:r>
      <w:r>
        <w:rPr>
          <w:spacing w:val="-5"/>
        </w:rPr>
        <w:t> </w:t>
      </w:r>
      <w:r>
        <w:rPr/>
        <w:t>sung</w:t>
      </w:r>
      <w:r>
        <w:rPr>
          <w:spacing w:val="-2"/>
        </w:rPr>
        <w:t> </w:t>
      </w:r>
      <w:r>
        <w:rPr/>
        <w:t>đối</w:t>
      </w:r>
      <w:r>
        <w:rPr>
          <w:spacing w:val="-4"/>
        </w:rPr>
        <w:t> </w:t>
      </w:r>
      <w:r>
        <w:rPr/>
        <w:t>với</w:t>
      </w:r>
      <w:r>
        <w:rPr>
          <w:spacing w:val="-5"/>
        </w:rPr>
        <w:t> </w:t>
      </w:r>
      <w:r>
        <w:rPr/>
        <w:t>bị</w:t>
      </w:r>
      <w:r>
        <w:rPr>
          <w:spacing w:val="-1"/>
        </w:rPr>
        <w:t> </w:t>
      </w:r>
      <w:r>
        <w:rPr>
          <w:spacing w:val="-4"/>
        </w:rPr>
        <w:t>cáo.</w:t>
      </w:r>
    </w:p>
    <w:p>
      <w:pPr>
        <w:pStyle w:val="ListParagraph"/>
        <w:numPr>
          <w:ilvl w:val="0"/>
          <w:numId w:val="3"/>
        </w:numPr>
        <w:tabs>
          <w:tab w:pos="1170" w:val="left" w:leader="none"/>
        </w:tabs>
        <w:spacing w:line="362" w:lineRule="auto" w:before="160" w:after="0"/>
        <w:ind w:left="164" w:right="118" w:firstLine="719"/>
        <w:jc w:val="both"/>
        <w:rPr>
          <w:sz w:val="28"/>
        </w:rPr>
      </w:pPr>
      <w:r>
        <w:rPr>
          <w:sz w:val="28"/>
        </w:rPr>
        <w:t>Về trách nhiệm dân sự: Người bị hại đã nhận lại tài sản bị trộm cắp, không có yêu cầu khác. Tòa không xét.</w:t>
      </w:r>
    </w:p>
    <w:p>
      <w:pPr>
        <w:pStyle w:val="ListParagraph"/>
        <w:numPr>
          <w:ilvl w:val="0"/>
          <w:numId w:val="3"/>
        </w:numPr>
        <w:tabs>
          <w:tab w:pos="1182" w:val="left" w:leader="none"/>
        </w:tabs>
        <w:spacing w:line="360" w:lineRule="auto" w:before="0" w:after="0"/>
        <w:ind w:left="164" w:right="116" w:firstLine="719"/>
        <w:jc w:val="both"/>
        <w:rPr>
          <w:sz w:val="28"/>
        </w:rPr>
      </w:pPr>
      <w:r>
        <w:rPr>
          <w:sz w:val="28"/>
        </w:rPr>
        <w:t>Biện pháp tư pháp: Trả lại bị cáo L.V.K số tiền 2.450.000đ </w:t>
      </w:r>
      <w:r>
        <w:rPr>
          <w:i/>
          <w:sz w:val="28"/>
        </w:rPr>
        <w:t>(hai triệu bốn</w:t>
      </w:r>
      <w:r>
        <w:rPr>
          <w:i/>
          <w:sz w:val="28"/>
        </w:rPr>
        <w:t> trăm năm mươi nghìn đồng) </w:t>
      </w:r>
      <w:r>
        <w:rPr>
          <w:sz w:val="28"/>
        </w:rPr>
        <w:t>nhưng tạm giữ để đảm bảo thi hành án. Số tiền này đang nộp tại Ngân hàng TMCP Công thương Việt Nam, tài khoản số 3949.0.1048098 của Chi cục Thi hành án dân sự quận H.M, Thành phố Hà Nội,</w:t>
      </w:r>
      <w:r>
        <w:rPr>
          <w:spacing w:val="40"/>
          <w:sz w:val="28"/>
        </w:rPr>
        <w:t> </w:t>
      </w:r>
      <w:r>
        <w:rPr>
          <w:sz w:val="28"/>
        </w:rPr>
        <w:t>theo Giấy nộp tiền ngày 25/10/2022.</w:t>
      </w:r>
    </w:p>
    <w:p>
      <w:pPr>
        <w:pStyle w:val="ListParagraph"/>
        <w:numPr>
          <w:ilvl w:val="0"/>
          <w:numId w:val="3"/>
        </w:numPr>
        <w:tabs>
          <w:tab w:pos="1182" w:val="left" w:leader="none"/>
        </w:tabs>
        <w:spacing w:line="360" w:lineRule="auto" w:before="0" w:after="0"/>
        <w:ind w:left="164" w:right="118" w:firstLine="719"/>
        <w:jc w:val="both"/>
        <w:rPr>
          <w:sz w:val="28"/>
        </w:rPr>
      </w:pPr>
      <w:r>
        <w:rPr>
          <w:sz w:val="28"/>
        </w:rPr>
        <w:t>Về án phí: Bị cáo L.V.K phải nộp 200.000đ </w:t>
      </w:r>
      <w:r>
        <w:rPr>
          <w:i/>
          <w:sz w:val="28"/>
        </w:rPr>
        <w:t>(hai trăm nghìn đồng) </w:t>
      </w:r>
      <w:r>
        <w:rPr>
          <w:sz w:val="28"/>
        </w:rPr>
        <w:t>án phí hình sự sơ thẩm.</w:t>
      </w:r>
    </w:p>
    <w:p>
      <w:pPr>
        <w:pStyle w:val="ListParagraph"/>
        <w:numPr>
          <w:ilvl w:val="0"/>
          <w:numId w:val="3"/>
        </w:numPr>
        <w:tabs>
          <w:tab w:pos="1197" w:val="left" w:leader="none"/>
        </w:tabs>
        <w:spacing w:line="360" w:lineRule="auto" w:before="0" w:after="6"/>
        <w:ind w:left="164" w:right="117" w:firstLine="719"/>
        <w:jc w:val="both"/>
        <w:rPr>
          <w:sz w:val="28"/>
        </w:rPr>
      </w:pPr>
      <w:r>
        <w:rPr>
          <w:sz w:val="28"/>
        </w:rPr>
        <w:t>Về quyền kháng cáo: Bị cáo L.V.K có quyền kháng cáo bản án sơ thẩm trong thời hạn 15 ngày, kể từ ngày tuyên án; bị hại có quyền kháng cáo bản án sơ thẩm trong thời hạn 15 ngày, tính từ ngày nhận được bản án hoặc ngày bản án được niêm yết.</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9"/>
        <w:gridCol w:w="5160"/>
      </w:tblGrid>
      <w:tr>
        <w:trPr>
          <w:trHeight w:val="1753" w:hRule="atLeast"/>
        </w:trPr>
        <w:tc>
          <w:tcPr>
            <w:tcW w:w="3939" w:type="dxa"/>
          </w:tcPr>
          <w:p>
            <w:pPr>
              <w:pStyle w:val="TableParagraph"/>
              <w:spacing w:line="311" w:lineRule="exact"/>
              <w:ind w:left="50" w:firstLine="0"/>
              <w:rPr>
                <w:sz w:val="28"/>
              </w:rPr>
            </w:pPr>
            <w:r>
              <w:rPr>
                <w:sz w:val="28"/>
              </w:rPr>
              <w:t>Nơi</w:t>
            </w:r>
            <w:r>
              <w:rPr>
                <w:spacing w:val="-4"/>
                <w:sz w:val="28"/>
              </w:rPr>
              <w:t> </w:t>
            </w:r>
            <w:r>
              <w:rPr>
                <w:spacing w:val="-2"/>
                <w:sz w:val="28"/>
              </w:rPr>
              <w:t>nhận:</w:t>
            </w:r>
          </w:p>
          <w:p>
            <w:pPr>
              <w:pStyle w:val="TableParagraph"/>
              <w:numPr>
                <w:ilvl w:val="0"/>
                <w:numId w:val="4"/>
              </w:numPr>
              <w:tabs>
                <w:tab w:pos="156" w:val="left" w:leader="none"/>
              </w:tabs>
              <w:spacing w:line="207" w:lineRule="exact" w:before="201" w:after="0"/>
              <w:ind w:left="155" w:right="0" w:hanging="106"/>
              <w:jc w:val="left"/>
              <w:rPr>
                <w:i/>
                <w:sz w:val="18"/>
              </w:rPr>
            </w:pPr>
            <w:r>
              <w:rPr>
                <w:i/>
                <w:sz w:val="18"/>
              </w:rPr>
              <w:t>VKSND</w:t>
            </w:r>
            <w:r>
              <w:rPr>
                <w:i/>
                <w:spacing w:val="-7"/>
                <w:sz w:val="18"/>
              </w:rPr>
              <w:t> </w:t>
            </w:r>
            <w:r>
              <w:rPr>
                <w:i/>
                <w:sz w:val="18"/>
              </w:rPr>
              <w:t>quận</w:t>
            </w:r>
            <w:r>
              <w:rPr>
                <w:i/>
                <w:spacing w:val="-5"/>
                <w:sz w:val="18"/>
              </w:rPr>
              <w:t> </w:t>
            </w:r>
            <w:r>
              <w:rPr>
                <w:i/>
                <w:spacing w:val="-4"/>
                <w:sz w:val="18"/>
              </w:rPr>
              <w:t>H.M;</w:t>
            </w:r>
          </w:p>
          <w:p>
            <w:pPr>
              <w:pStyle w:val="TableParagraph"/>
              <w:numPr>
                <w:ilvl w:val="0"/>
                <w:numId w:val="4"/>
              </w:numPr>
              <w:tabs>
                <w:tab w:pos="156" w:val="left" w:leader="none"/>
              </w:tabs>
              <w:spacing w:line="207" w:lineRule="exact" w:before="0" w:after="0"/>
              <w:ind w:left="155" w:right="0" w:hanging="106"/>
              <w:jc w:val="left"/>
              <w:rPr>
                <w:i/>
                <w:sz w:val="18"/>
              </w:rPr>
            </w:pPr>
            <w:r>
              <w:rPr>
                <w:i/>
                <w:sz w:val="18"/>
              </w:rPr>
              <w:t>Công</w:t>
            </w:r>
            <w:r>
              <w:rPr>
                <w:i/>
                <w:spacing w:val="-4"/>
                <w:sz w:val="18"/>
              </w:rPr>
              <w:t> </w:t>
            </w:r>
            <w:r>
              <w:rPr>
                <w:i/>
                <w:sz w:val="18"/>
              </w:rPr>
              <w:t>an</w:t>
            </w:r>
            <w:r>
              <w:rPr>
                <w:i/>
                <w:spacing w:val="-6"/>
                <w:sz w:val="18"/>
              </w:rPr>
              <w:t> </w:t>
            </w:r>
            <w:r>
              <w:rPr>
                <w:i/>
                <w:sz w:val="18"/>
              </w:rPr>
              <w:t>quận</w:t>
            </w:r>
            <w:r>
              <w:rPr>
                <w:i/>
                <w:spacing w:val="-3"/>
                <w:sz w:val="18"/>
              </w:rPr>
              <w:t> </w:t>
            </w:r>
            <w:r>
              <w:rPr>
                <w:i/>
                <w:spacing w:val="-4"/>
                <w:sz w:val="18"/>
              </w:rPr>
              <w:t>H.M;</w:t>
            </w:r>
          </w:p>
          <w:p>
            <w:pPr>
              <w:pStyle w:val="TableParagraph"/>
              <w:numPr>
                <w:ilvl w:val="0"/>
                <w:numId w:val="4"/>
              </w:numPr>
              <w:tabs>
                <w:tab w:pos="156" w:val="left" w:leader="none"/>
              </w:tabs>
              <w:spacing w:line="207" w:lineRule="exact" w:before="2" w:after="0"/>
              <w:ind w:left="155" w:right="0" w:hanging="106"/>
              <w:jc w:val="left"/>
              <w:rPr>
                <w:i/>
                <w:sz w:val="18"/>
              </w:rPr>
            </w:pPr>
            <w:r>
              <w:rPr>
                <w:i/>
                <w:sz w:val="18"/>
              </w:rPr>
              <w:t>Trại</w:t>
            </w:r>
            <w:r>
              <w:rPr>
                <w:i/>
                <w:spacing w:val="-5"/>
                <w:sz w:val="18"/>
              </w:rPr>
              <w:t> </w:t>
            </w:r>
            <w:r>
              <w:rPr>
                <w:i/>
                <w:sz w:val="18"/>
              </w:rPr>
              <w:t>tạm</w:t>
            </w:r>
            <w:r>
              <w:rPr>
                <w:i/>
                <w:spacing w:val="-7"/>
                <w:sz w:val="18"/>
              </w:rPr>
              <w:t> </w:t>
            </w:r>
            <w:r>
              <w:rPr>
                <w:i/>
                <w:sz w:val="18"/>
              </w:rPr>
              <w:t>giam</w:t>
            </w:r>
            <w:r>
              <w:rPr>
                <w:i/>
                <w:spacing w:val="-3"/>
                <w:sz w:val="18"/>
              </w:rPr>
              <w:t> </w:t>
            </w:r>
            <w:r>
              <w:rPr>
                <w:i/>
                <w:sz w:val="18"/>
              </w:rPr>
              <w:t>số</w:t>
            </w:r>
            <w:r>
              <w:rPr>
                <w:i/>
                <w:spacing w:val="-3"/>
                <w:sz w:val="18"/>
              </w:rPr>
              <w:t> </w:t>
            </w:r>
            <w:r>
              <w:rPr>
                <w:i/>
                <w:sz w:val="18"/>
              </w:rPr>
              <w:t>2,</w:t>
            </w:r>
            <w:r>
              <w:rPr>
                <w:i/>
                <w:spacing w:val="-4"/>
                <w:sz w:val="18"/>
              </w:rPr>
              <w:t> </w:t>
            </w:r>
            <w:r>
              <w:rPr>
                <w:i/>
                <w:sz w:val="18"/>
              </w:rPr>
              <w:t>Công</w:t>
            </w:r>
            <w:r>
              <w:rPr>
                <w:i/>
                <w:spacing w:val="-6"/>
                <w:sz w:val="18"/>
              </w:rPr>
              <w:t> </w:t>
            </w:r>
            <w:r>
              <w:rPr>
                <w:i/>
                <w:sz w:val="18"/>
              </w:rPr>
              <w:t>an</w:t>
            </w:r>
            <w:r>
              <w:rPr>
                <w:i/>
                <w:spacing w:val="-3"/>
                <w:sz w:val="18"/>
              </w:rPr>
              <w:t> </w:t>
            </w:r>
            <w:r>
              <w:rPr>
                <w:i/>
                <w:sz w:val="18"/>
              </w:rPr>
              <w:t>TP.</w:t>
            </w:r>
            <w:r>
              <w:rPr>
                <w:i/>
                <w:spacing w:val="-4"/>
                <w:sz w:val="18"/>
              </w:rPr>
              <w:t> </w:t>
            </w:r>
            <w:r>
              <w:rPr>
                <w:i/>
                <w:sz w:val="18"/>
              </w:rPr>
              <w:t>Hà</w:t>
            </w:r>
            <w:r>
              <w:rPr>
                <w:i/>
                <w:spacing w:val="-3"/>
                <w:sz w:val="18"/>
              </w:rPr>
              <w:t> </w:t>
            </w:r>
            <w:r>
              <w:rPr>
                <w:i/>
                <w:spacing w:val="-4"/>
                <w:sz w:val="18"/>
              </w:rPr>
              <w:t>Nội;</w:t>
            </w:r>
          </w:p>
          <w:p>
            <w:pPr>
              <w:pStyle w:val="TableParagraph"/>
              <w:numPr>
                <w:ilvl w:val="0"/>
                <w:numId w:val="4"/>
              </w:numPr>
              <w:tabs>
                <w:tab w:pos="156" w:val="left" w:leader="none"/>
              </w:tabs>
              <w:spacing w:line="206" w:lineRule="exact" w:before="0" w:after="0"/>
              <w:ind w:left="155" w:right="0" w:hanging="106"/>
              <w:jc w:val="left"/>
              <w:rPr>
                <w:i/>
                <w:sz w:val="18"/>
              </w:rPr>
            </w:pPr>
            <w:r>
              <w:rPr>
                <w:i/>
                <w:sz w:val="18"/>
              </w:rPr>
              <w:t>Chi</w:t>
            </w:r>
            <w:r>
              <w:rPr>
                <w:i/>
                <w:spacing w:val="-4"/>
                <w:sz w:val="18"/>
              </w:rPr>
              <w:t> </w:t>
            </w:r>
            <w:r>
              <w:rPr>
                <w:i/>
                <w:sz w:val="18"/>
              </w:rPr>
              <w:t>cục</w:t>
            </w:r>
            <w:r>
              <w:rPr>
                <w:i/>
                <w:spacing w:val="-7"/>
                <w:sz w:val="18"/>
              </w:rPr>
              <w:t> </w:t>
            </w:r>
            <w:r>
              <w:rPr>
                <w:i/>
                <w:sz w:val="18"/>
              </w:rPr>
              <w:t>Thi</w:t>
            </w:r>
            <w:r>
              <w:rPr>
                <w:i/>
                <w:spacing w:val="-5"/>
                <w:sz w:val="18"/>
              </w:rPr>
              <w:t> </w:t>
            </w:r>
            <w:r>
              <w:rPr>
                <w:i/>
                <w:sz w:val="18"/>
              </w:rPr>
              <w:t>hành</w:t>
            </w:r>
            <w:r>
              <w:rPr>
                <w:i/>
                <w:spacing w:val="-5"/>
                <w:sz w:val="18"/>
              </w:rPr>
              <w:t> </w:t>
            </w:r>
            <w:r>
              <w:rPr>
                <w:i/>
                <w:sz w:val="18"/>
              </w:rPr>
              <w:t>án</w:t>
            </w:r>
            <w:r>
              <w:rPr>
                <w:i/>
                <w:spacing w:val="-3"/>
                <w:sz w:val="18"/>
              </w:rPr>
              <w:t> </w:t>
            </w:r>
            <w:r>
              <w:rPr>
                <w:i/>
                <w:sz w:val="18"/>
              </w:rPr>
              <w:t>dân</w:t>
            </w:r>
            <w:r>
              <w:rPr>
                <w:i/>
                <w:spacing w:val="-4"/>
                <w:sz w:val="18"/>
              </w:rPr>
              <w:t> </w:t>
            </w:r>
            <w:r>
              <w:rPr>
                <w:i/>
                <w:sz w:val="18"/>
              </w:rPr>
              <w:t>sự</w:t>
            </w:r>
            <w:r>
              <w:rPr>
                <w:i/>
                <w:spacing w:val="-5"/>
                <w:sz w:val="18"/>
              </w:rPr>
              <w:t> </w:t>
            </w:r>
            <w:r>
              <w:rPr>
                <w:i/>
                <w:sz w:val="18"/>
              </w:rPr>
              <w:t>quận</w:t>
            </w:r>
            <w:r>
              <w:rPr>
                <w:i/>
                <w:spacing w:val="1"/>
                <w:sz w:val="18"/>
              </w:rPr>
              <w:t> </w:t>
            </w:r>
            <w:r>
              <w:rPr>
                <w:i/>
                <w:spacing w:val="-4"/>
                <w:sz w:val="18"/>
              </w:rPr>
              <w:t>H.M;</w:t>
            </w:r>
          </w:p>
          <w:p>
            <w:pPr>
              <w:pStyle w:val="TableParagraph"/>
              <w:numPr>
                <w:ilvl w:val="0"/>
                <w:numId w:val="4"/>
              </w:numPr>
              <w:tabs>
                <w:tab w:pos="156" w:val="left" w:leader="none"/>
              </w:tabs>
              <w:spacing w:line="206" w:lineRule="exact" w:before="0" w:after="0"/>
              <w:ind w:left="155" w:right="0" w:hanging="106"/>
              <w:jc w:val="left"/>
              <w:rPr>
                <w:i/>
                <w:sz w:val="18"/>
              </w:rPr>
            </w:pPr>
            <w:r>
              <w:rPr>
                <w:i/>
                <w:sz w:val="18"/>
              </w:rPr>
              <w:t>Bị</w:t>
            </w:r>
            <w:r>
              <w:rPr>
                <w:i/>
                <w:spacing w:val="-3"/>
                <w:sz w:val="18"/>
              </w:rPr>
              <w:t> </w:t>
            </w:r>
            <w:r>
              <w:rPr>
                <w:i/>
                <w:sz w:val="18"/>
              </w:rPr>
              <w:t>cáo;</w:t>
            </w:r>
            <w:r>
              <w:rPr>
                <w:i/>
                <w:spacing w:val="-3"/>
                <w:sz w:val="18"/>
              </w:rPr>
              <w:t> </w:t>
            </w:r>
            <w:r>
              <w:rPr>
                <w:i/>
                <w:sz w:val="18"/>
              </w:rPr>
              <w:t>bị</w:t>
            </w:r>
            <w:r>
              <w:rPr>
                <w:i/>
                <w:spacing w:val="-5"/>
                <w:sz w:val="18"/>
              </w:rPr>
              <w:t> </w:t>
            </w:r>
            <w:r>
              <w:rPr>
                <w:i/>
                <w:spacing w:val="-4"/>
                <w:sz w:val="18"/>
              </w:rPr>
              <w:t>hại;</w:t>
            </w:r>
          </w:p>
          <w:p>
            <w:pPr>
              <w:pStyle w:val="TableParagraph"/>
              <w:numPr>
                <w:ilvl w:val="0"/>
                <w:numId w:val="4"/>
              </w:numPr>
              <w:tabs>
                <w:tab w:pos="156" w:val="left" w:leader="none"/>
              </w:tabs>
              <w:spacing w:line="187" w:lineRule="exact" w:before="0" w:after="0"/>
              <w:ind w:left="155" w:right="0" w:hanging="106"/>
              <w:jc w:val="left"/>
              <w:rPr>
                <w:i/>
                <w:sz w:val="18"/>
              </w:rPr>
            </w:pPr>
            <w:r>
              <w:rPr>
                <w:i/>
                <w:sz w:val="18"/>
              </w:rPr>
              <w:t>Lưu</w:t>
            </w:r>
            <w:r>
              <w:rPr>
                <w:i/>
                <w:spacing w:val="-4"/>
                <w:sz w:val="18"/>
              </w:rPr>
              <w:t> </w:t>
            </w:r>
            <w:r>
              <w:rPr>
                <w:i/>
                <w:sz w:val="18"/>
              </w:rPr>
              <w:t>hồ</w:t>
            </w:r>
            <w:r>
              <w:rPr>
                <w:i/>
                <w:spacing w:val="-4"/>
                <w:sz w:val="18"/>
              </w:rPr>
              <w:t> </w:t>
            </w:r>
            <w:r>
              <w:rPr>
                <w:i/>
                <w:sz w:val="18"/>
              </w:rPr>
              <w:t>sơ</w:t>
            </w:r>
            <w:r>
              <w:rPr>
                <w:i/>
                <w:spacing w:val="-3"/>
                <w:sz w:val="18"/>
              </w:rPr>
              <w:t> </w:t>
            </w:r>
            <w:r>
              <w:rPr>
                <w:i/>
                <w:sz w:val="18"/>
              </w:rPr>
              <w:t>vụ</w:t>
            </w:r>
            <w:r>
              <w:rPr>
                <w:i/>
                <w:spacing w:val="-4"/>
                <w:sz w:val="18"/>
              </w:rPr>
              <w:t> án./</w:t>
            </w:r>
          </w:p>
        </w:tc>
        <w:tc>
          <w:tcPr>
            <w:tcW w:w="5160" w:type="dxa"/>
          </w:tcPr>
          <w:p>
            <w:pPr>
              <w:pStyle w:val="TableParagraph"/>
              <w:spacing w:line="300" w:lineRule="auto"/>
              <w:ind w:left="779" w:firstLine="139"/>
              <w:rPr>
                <w:sz w:val="26"/>
              </w:rPr>
            </w:pPr>
            <w:r>
              <w:rPr>
                <w:sz w:val="26"/>
              </w:rPr>
              <w:t>TM. HỘI ĐỒNG XÉT XỬ SƠ THẨM THẨM</w:t>
            </w:r>
            <w:r>
              <w:rPr>
                <w:spacing w:val="-8"/>
                <w:sz w:val="26"/>
              </w:rPr>
              <w:t> </w:t>
            </w:r>
            <w:r>
              <w:rPr>
                <w:sz w:val="26"/>
              </w:rPr>
              <w:t>PHÁN</w:t>
            </w:r>
            <w:r>
              <w:rPr>
                <w:spacing w:val="-7"/>
                <w:sz w:val="26"/>
              </w:rPr>
              <w:t> </w:t>
            </w:r>
            <w:r>
              <w:rPr>
                <w:sz w:val="26"/>
              </w:rPr>
              <w:t>-</w:t>
            </w:r>
            <w:r>
              <w:rPr>
                <w:spacing w:val="-5"/>
                <w:sz w:val="26"/>
              </w:rPr>
              <w:t> </w:t>
            </w:r>
            <w:r>
              <w:rPr>
                <w:sz w:val="26"/>
              </w:rPr>
              <w:t>CHỦ</w:t>
            </w:r>
            <w:r>
              <w:rPr>
                <w:spacing w:val="-6"/>
                <w:sz w:val="26"/>
              </w:rPr>
              <w:t> </w:t>
            </w:r>
            <w:r>
              <w:rPr>
                <w:sz w:val="26"/>
              </w:rPr>
              <w:t>TỌA</w:t>
            </w:r>
            <w:r>
              <w:rPr>
                <w:spacing w:val="-8"/>
                <w:sz w:val="26"/>
              </w:rPr>
              <w:t> </w:t>
            </w:r>
            <w:r>
              <w:rPr>
                <w:sz w:val="26"/>
              </w:rPr>
              <w:t>PHIÊN</w:t>
            </w:r>
            <w:r>
              <w:rPr>
                <w:spacing w:val="-8"/>
                <w:sz w:val="26"/>
              </w:rPr>
              <w:t> </w:t>
            </w:r>
            <w:r>
              <w:rPr>
                <w:sz w:val="26"/>
              </w:rPr>
              <w:t>TÒA</w:t>
            </w:r>
          </w:p>
          <w:p>
            <w:pPr>
              <w:pStyle w:val="TableParagraph"/>
              <w:spacing w:line="240" w:lineRule="auto" w:before="139"/>
              <w:ind w:left="1958" w:firstLine="0"/>
              <w:rPr>
                <w:b/>
                <w:sz w:val="28"/>
              </w:rPr>
            </w:pPr>
            <w:r>
              <w:rPr>
                <w:b/>
                <w:sz w:val="28"/>
              </w:rPr>
              <w:t>Lê</w:t>
            </w:r>
            <w:r>
              <w:rPr>
                <w:b/>
                <w:spacing w:val="-4"/>
                <w:sz w:val="28"/>
              </w:rPr>
              <w:t> </w:t>
            </w:r>
            <w:r>
              <w:rPr>
                <w:b/>
                <w:sz w:val="28"/>
              </w:rPr>
              <w:t>Quang</w:t>
            </w:r>
            <w:r>
              <w:rPr>
                <w:b/>
                <w:spacing w:val="-3"/>
                <w:sz w:val="28"/>
              </w:rPr>
              <w:t> </w:t>
            </w:r>
            <w:r>
              <w:rPr>
                <w:b/>
                <w:spacing w:val="-4"/>
                <w:sz w:val="28"/>
              </w:rPr>
              <w:t>Chiều</w:t>
            </w:r>
          </w:p>
        </w:tc>
      </w:tr>
    </w:tbl>
    <w:p>
      <w:pPr>
        <w:spacing w:after="0" w:line="240" w:lineRule="auto"/>
        <w:rPr>
          <w:sz w:val="28"/>
        </w:rPr>
        <w:sectPr>
          <w:pgSz w:w="12240" w:h="15840"/>
          <w:pgMar w:header="0" w:footer="666" w:top="660" w:bottom="860" w:left="1420" w:right="1060"/>
        </w:sectPr>
      </w:pPr>
    </w:p>
    <w:p>
      <w:pPr>
        <w:pStyle w:val="BodyText"/>
        <w:spacing w:before="4"/>
        <w:ind w:left="0" w:firstLine="0"/>
        <w:jc w:val="left"/>
        <w:rPr>
          <w:sz w:val="17"/>
        </w:rPr>
      </w:pPr>
    </w:p>
    <w:sectPr>
      <w:pgSz w:w="12240" w:h="15840"/>
      <w:pgMar w:header="0" w:footer="666" w:top="1820" w:bottom="860" w:left="142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9.529999pt;margin-top:747.700562pt;width:14.05pt;height:16.05pt;mso-position-horizontal-relative:page;mso-position-vertical-relative:page;z-index:-15811584"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55" w:hanging="106"/>
      </w:pPr>
      <w:rPr>
        <w:rFonts w:hint="default" w:ascii="Times New Roman" w:hAnsi="Times New Roman" w:eastAsia="Times New Roman" w:cs="Times New Roman"/>
        <w:b w:val="0"/>
        <w:bCs w:val="0"/>
        <w:i/>
        <w:iCs/>
        <w:w w:val="99"/>
        <w:sz w:val="18"/>
        <w:szCs w:val="18"/>
        <w:lang w:val="vi" w:eastAsia="en-US" w:bidi="ar-SA"/>
      </w:rPr>
    </w:lvl>
    <w:lvl w:ilvl="1">
      <w:start w:val="0"/>
      <w:numFmt w:val="bullet"/>
      <w:lvlText w:val="•"/>
      <w:lvlJc w:val="left"/>
      <w:pPr>
        <w:ind w:left="537" w:hanging="106"/>
      </w:pPr>
      <w:rPr>
        <w:rFonts w:hint="default"/>
        <w:lang w:val="vi" w:eastAsia="en-US" w:bidi="ar-SA"/>
      </w:rPr>
    </w:lvl>
    <w:lvl w:ilvl="2">
      <w:start w:val="0"/>
      <w:numFmt w:val="bullet"/>
      <w:lvlText w:val="•"/>
      <w:lvlJc w:val="left"/>
      <w:pPr>
        <w:ind w:left="915" w:hanging="106"/>
      </w:pPr>
      <w:rPr>
        <w:rFonts w:hint="default"/>
        <w:lang w:val="vi" w:eastAsia="en-US" w:bidi="ar-SA"/>
      </w:rPr>
    </w:lvl>
    <w:lvl w:ilvl="3">
      <w:start w:val="0"/>
      <w:numFmt w:val="bullet"/>
      <w:lvlText w:val="•"/>
      <w:lvlJc w:val="left"/>
      <w:pPr>
        <w:ind w:left="1293" w:hanging="106"/>
      </w:pPr>
      <w:rPr>
        <w:rFonts w:hint="default"/>
        <w:lang w:val="vi" w:eastAsia="en-US" w:bidi="ar-SA"/>
      </w:rPr>
    </w:lvl>
    <w:lvl w:ilvl="4">
      <w:start w:val="0"/>
      <w:numFmt w:val="bullet"/>
      <w:lvlText w:val="•"/>
      <w:lvlJc w:val="left"/>
      <w:pPr>
        <w:ind w:left="1671" w:hanging="106"/>
      </w:pPr>
      <w:rPr>
        <w:rFonts w:hint="default"/>
        <w:lang w:val="vi" w:eastAsia="en-US" w:bidi="ar-SA"/>
      </w:rPr>
    </w:lvl>
    <w:lvl w:ilvl="5">
      <w:start w:val="0"/>
      <w:numFmt w:val="bullet"/>
      <w:lvlText w:val="•"/>
      <w:lvlJc w:val="left"/>
      <w:pPr>
        <w:ind w:left="2049" w:hanging="106"/>
      </w:pPr>
      <w:rPr>
        <w:rFonts w:hint="default"/>
        <w:lang w:val="vi" w:eastAsia="en-US" w:bidi="ar-SA"/>
      </w:rPr>
    </w:lvl>
    <w:lvl w:ilvl="6">
      <w:start w:val="0"/>
      <w:numFmt w:val="bullet"/>
      <w:lvlText w:val="•"/>
      <w:lvlJc w:val="left"/>
      <w:pPr>
        <w:ind w:left="2427" w:hanging="106"/>
      </w:pPr>
      <w:rPr>
        <w:rFonts w:hint="default"/>
        <w:lang w:val="vi" w:eastAsia="en-US" w:bidi="ar-SA"/>
      </w:rPr>
    </w:lvl>
    <w:lvl w:ilvl="7">
      <w:start w:val="0"/>
      <w:numFmt w:val="bullet"/>
      <w:lvlText w:val="•"/>
      <w:lvlJc w:val="left"/>
      <w:pPr>
        <w:ind w:left="2805" w:hanging="106"/>
      </w:pPr>
      <w:rPr>
        <w:rFonts w:hint="default"/>
        <w:lang w:val="vi" w:eastAsia="en-US" w:bidi="ar-SA"/>
      </w:rPr>
    </w:lvl>
    <w:lvl w:ilvl="8">
      <w:start w:val="0"/>
      <w:numFmt w:val="bullet"/>
      <w:lvlText w:val="•"/>
      <w:lvlJc w:val="left"/>
      <w:pPr>
        <w:ind w:left="3183" w:hanging="106"/>
      </w:pPr>
      <w:rPr>
        <w:rFonts w:hint="default"/>
        <w:lang w:val="vi" w:eastAsia="en-US" w:bidi="ar-SA"/>
      </w:rPr>
    </w:lvl>
  </w:abstractNum>
  <w:abstractNum w:abstractNumId="2">
    <w:multiLevelType w:val="hybridMultilevel"/>
    <w:lvl w:ilvl="0">
      <w:start w:val="1"/>
      <w:numFmt w:val="decimal"/>
      <w:lvlText w:val="%1."/>
      <w:lvlJc w:val="left"/>
      <w:pPr>
        <w:ind w:left="164"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295"/>
      </w:pPr>
      <w:rPr>
        <w:rFonts w:hint="default"/>
        <w:lang w:val="vi" w:eastAsia="en-US" w:bidi="ar-SA"/>
      </w:rPr>
    </w:lvl>
    <w:lvl w:ilvl="2">
      <w:start w:val="0"/>
      <w:numFmt w:val="bullet"/>
      <w:lvlText w:val="•"/>
      <w:lvlJc w:val="left"/>
      <w:pPr>
        <w:ind w:left="2080" w:hanging="295"/>
      </w:pPr>
      <w:rPr>
        <w:rFonts w:hint="default"/>
        <w:lang w:val="vi" w:eastAsia="en-US" w:bidi="ar-SA"/>
      </w:rPr>
    </w:lvl>
    <w:lvl w:ilvl="3">
      <w:start w:val="0"/>
      <w:numFmt w:val="bullet"/>
      <w:lvlText w:val="•"/>
      <w:lvlJc w:val="left"/>
      <w:pPr>
        <w:ind w:left="3040" w:hanging="295"/>
      </w:pPr>
      <w:rPr>
        <w:rFonts w:hint="default"/>
        <w:lang w:val="vi" w:eastAsia="en-US" w:bidi="ar-SA"/>
      </w:rPr>
    </w:lvl>
    <w:lvl w:ilvl="4">
      <w:start w:val="0"/>
      <w:numFmt w:val="bullet"/>
      <w:lvlText w:val="•"/>
      <w:lvlJc w:val="left"/>
      <w:pPr>
        <w:ind w:left="4000" w:hanging="295"/>
      </w:pPr>
      <w:rPr>
        <w:rFonts w:hint="default"/>
        <w:lang w:val="vi" w:eastAsia="en-US" w:bidi="ar-SA"/>
      </w:rPr>
    </w:lvl>
    <w:lvl w:ilvl="5">
      <w:start w:val="0"/>
      <w:numFmt w:val="bullet"/>
      <w:lvlText w:val="•"/>
      <w:lvlJc w:val="left"/>
      <w:pPr>
        <w:ind w:left="4960" w:hanging="295"/>
      </w:pPr>
      <w:rPr>
        <w:rFonts w:hint="default"/>
        <w:lang w:val="vi" w:eastAsia="en-US" w:bidi="ar-SA"/>
      </w:rPr>
    </w:lvl>
    <w:lvl w:ilvl="6">
      <w:start w:val="0"/>
      <w:numFmt w:val="bullet"/>
      <w:lvlText w:val="•"/>
      <w:lvlJc w:val="left"/>
      <w:pPr>
        <w:ind w:left="5920" w:hanging="295"/>
      </w:pPr>
      <w:rPr>
        <w:rFonts w:hint="default"/>
        <w:lang w:val="vi" w:eastAsia="en-US" w:bidi="ar-SA"/>
      </w:rPr>
    </w:lvl>
    <w:lvl w:ilvl="7">
      <w:start w:val="0"/>
      <w:numFmt w:val="bullet"/>
      <w:lvlText w:val="•"/>
      <w:lvlJc w:val="left"/>
      <w:pPr>
        <w:ind w:left="6880" w:hanging="295"/>
      </w:pPr>
      <w:rPr>
        <w:rFonts w:hint="default"/>
        <w:lang w:val="vi" w:eastAsia="en-US" w:bidi="ar-SA"/>
      </w:rPr>
    </w:lvl>
    <w:lvl w:ilvl="8">
      <w:start w:val="0"/>
      <w:numFmt w:val="bullet"/>
      <w:lvlText w:val="•"/>
      <w:lvlJc w:val="left"/>
      <w:pPr>
        <w:ind w:left="7840" w:hanging="295"/>
      </w:pPr>
      <w:rPr>
        <w:rFonts w:hint="default"/>
        <w:lang w:val="vi" w:eastAsia="en-US" w:bidi="ar-SA"/>
      </w:rPr>
    </w:lvl>
  </w:abstractNum>
  <w:abstractNum w:abstractNumId="1">
    <w:multiLevelType w:val="hybridMultilevel"/>
    <w:lvl w:ilvl="0">
      <w:start w:val="1"/>
      <w:numFmt w:val="decimal"/>
      <w:lvlText w:val="[%1]"/>
      <w:lvlJc w:val="left"/>
      <w:pPr>
        <w:ind w:left="164" w:hanging="380"/>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64"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0" w:hanging="166"/>
      </w:pPr>
      <w:rPr>
        <w:rFonts w:hint="default"/>
        <w:lang w:val="vi" w:eastAsia="en-US" w:bidi="ar-SA"/>
      </w:rPr>
    </w:lvl>
    <w:lvl w:ilvl="3">
      <w:start w:val="0"/>
      <w:numFmt w:val="bullet"/>
      <w:lvlText w:val="•"/>
      <w:lvlJc w:val="left"/>
      <w:pPr>
        <w:ind w:left="3040" w:hanging="166"/>
      </w:pPr>
      <w:rPr>
        <w:rFonts w:hint="default"/>
        <w:lang w:val="vi" w:eastAsia="en-US" w:bidi="ar-SA"/>
      </w:rPr>
    </w:lvl>
    <w:lvl w:ilvl="4">
      <w:start w:val="0"/>
      <w:numFmt w:val="bullet"/>
      <w:lvlText w:val="•"/>
      <w:lvlJc w:val="left"/>
      <w:pPr>
        <w:ind w:left="4000" w:hanging="166"/>
      </w:pPr>
      <w:rPr>
        <w:rFonts w:hint="default"/>
        <w:lang w:val="vi" w:eastAsia="en-US" w:bidi="ar-SA"/>
      </w:rPr>
    </w:lvl>
    <w:lvl w:ilvl="5">
      <w:start w:val="0"/>
      <w:numFmt w:val="bullet"/>
      <w:lvlText w:val="•"/>
      <w:lvlJc w:val="left"/>
      <w:pPr>
        <w:ind w:left="4960" w:hanging="166"/>
      </w:pPr>
      <w:rPr>
        <w:rFonts w:hint="default"/>
        <w:lang w:val="vi" w:eastAsia="en-US" w:bidi="ar-SA"/>
      </w:rPr>
    </w:lvl>
    <w:lvl w:ilvl="6">
      <w:start w:val="0"/>
      <w:numFmt w:val="bullet"/>
      <w:lvlText w:val="•"/>
      <w:lvlJc w:val="left"/>
      <w:pPr>
        <w:ind w:left="5920" w:hanging="166"/>
      </w:pPr>
      <w:rPr>
        <w:rFonts w:hint="default"/>
        <w:lang w:val="vi" w:eastAsia="en-US" w:bidi="ar-SA"/>
      </w:rPr>
    </w:lvl>
    <w:lvl w:ilvl="7">
      <w:start w:val="0"/>
      <w:numFmt w:val="bullet"/>
      <w:lvlText w:val="•"/>
      <w:lvlJc w:val="left"/>
      <w:pPr>
        <w:ind w:left="6880" w:hanging="166"/>
      </w:pPr>
      <w:rPr>
        <w:rFonts w:hint="default"/>
        <w:lang w:val="vi" w:eastAsia="en-US" w:bidi="ar-SA"/>
      </w:rPr>
    </w:lvl>
    <w:lvl w:ilvl="8">
      <w:start w:val="0"/>
      <w:numFmt w:val="bullet"/>
      <w:lvlText w:val="•"/>
      <w:lvlJc w:val="left"/>
      <w:pPr>
        <w:ind w:left="7840" w:hanging="166"/>
      </w:pPr>
      <w:rPr>
        <w:rFonts w:hint="default"/>
        <w:lang w:val="vi" w:eastAsia="en-US" w:bidi="ar-SA"/>
      </w:rPr>
    </w:lvl>
  </w:abstractNum>
  <w:abstractNum w:abstractNumId="0">
    <w:multiLevelType w:val="hybridMultilevel"/>
    <w:lvl w:ilvl="0">
      <w:start w:val="1"/>
      <w:numFmt w:val="decimal"/>
      <w:lvlText w:val="[%1]"/>
      <w:lvlJc w:val="left"/>
      <w:pPr>
        <w:ind w:left="1297"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46" w:hanging="396"/>
      </w:pPr>
      <w:rPr>
        <w:rFonts w:hint="default"/>
        <w:lang w:val="vi" w:eastAsia="en-US" w:bidi="ar-SA"/>
      </w:rPr>
    </w:lvl>
    <w:lvl w:ilvl="2">
      <w:start w:val="0"/>
      <w:numFmt w:val="bullet"/>
      <w:lvlText w:val="•"/>
      <w:lvlJc w:val="left"/>
      <w:pPr>
        <w:ind w:left="2992" w:hanging="396"/>
      </w:pPr>
      <w:rPr>
        <w:rFonts w:hint="default"/>
        <w:lang w:val="vi" w:eastAsia="en-US" w:bidi="ar-SA"/>
      </w:rPr>
    </w:lvl>
    <w:lvl w:ilvl="3">
      <w:start w:val="0"/>
      <w:numFmt w:val="bullet"/>
      <w:lvlText w:val="•"/>
      <w:lvlJc w:val="left"/>
      <w:pPr>
        <w:ind w:left="3838" w:hanging="396"/>
      </w:pPr>
      <w:rPr>
        <w:rFonts w:hint="default"/>
        <w:lang w:val="vi" w:eastAsia="en-US" w:bidi="ar-SA"/>
      </w:rPr>
    </w:lvl>
    <w:lvl w:ilvl="4">
      <w:start w:val="0"/>
      <w:numFmt w:val="bullet"/>
      <w:lvlText w:val="•"/>
      <w:lvlJc w:val="left"/>
      <w:pPr>
        <w:ind w:left="4684" w:hanging="396"/>
      </w:pPr>
      <w:rPr>
        <w:rFonts w:hint="default"/>
        <w:lang w:val="vi" w:eastAsia="en-US" w:bidi="ar-SA"/>
      </w:rPr>
    </w:lvl>
    <w:lvl w:ilvl="5">
      <w:start w:val="0"/>
      <w:numFmt w:val="bullet"/>
      <w:lvlText w:val="•"/>
      <w:lvlJc w:val="left"/>
      <w:pPr>
        <w:ind w:left="5530" w:hanging="396"/>
      </w:pPr>
      <w:rPr>
        <w:rFonts w:hint="default"/>
        <w:lang w:val="vi" w:eastAsia="en-US" w:bidi="ar-SA"/>
      </w:rPr>
    </w:lvl>
    <w:lvl w:ilvl="6">
      <w:start w:val="0"/>
      <w:numFmt w:val="bullet"/>
      <w:lvlText w:val="•"/>
      <w:lvlJc w:val="left"/>
      <w:pPr>
        <w:ind w:left="6376" w:hanging="396"/>
      </w:pPr>
      <w:rPr>
        <w:rFonts w:hint="default"/>
        <w:lang w:val="vi" w:eastAsia="en-US" w:bidi="ar-SA"/>
      </w:rPr>
    </w:lvl>
    <w:lvl w:ilvl="7">
      <w:start w:val="0"/>
      <w:numFmt w:val="bullet"/>
      <w:lvlText w:val="•"/>
      <w:lvlJc w:val="left"/>
      <w:pPr>
        <w:ind w:left="7222" w:hanging="396"/>
      </w:pPr>
      <w:rPr>
        <w:rFonts w:hint="default"/>
        <w:lang w:val="vi" w:eastAsia="en-US" w:bidi="ar-SA"/>
      </w:rPr>
    </w:lvl>
    <w:lvl w:ilvl="8">
      <w:start w:val="0"/>
      <w:numFmt w:val="bullet"/>
      <w:lvlText w:val="•"/>
      <w:lvlJc w:val="left"/>
      <w:pPr>
        <w:ind w:left="8068" w:hanging="39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4"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07" w:lineRule="exact"/>
      <w:ind w:left="155" w:hanging="10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DAK LAK</dc:creator>
  <dc:title>Toµ ¸n nh©n d©n</dc:title>
  <dcterms:created xsi:type="dcterms:W3CDTF">2023-04-24T15:59:56Z</dcterms:created>
  <dcterms:modified xsi:type="dcterms:W3CDTF">2023-04-24T15:59:56Z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