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4"/>
        <w:gridCol w:w="6061"/>
      </w:tblGrid>
      <w:tr>
        <w:trPr>
          <w:trHeight w:val="1789" w:hRule="atLeast"/>
        </w:trPr>
        <w:tc>
          <w:tcPr>
            <w:tcW w:w="3514" w:type="dxa"/>
          </w:tcPr>
          <w:p>
            <w:pPr>
              <w:pStyle w:val="TableParagraph"/>
              <w:spacing w:line="311" w:lineRule="exact"/>
              <w:ind w:right="159"/>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p>
          <w:p>
            <w:pPr>
              <w:pStyle w:val="TableParagraph"/>
              <w:spacing w:line="276" w:lineRule="auto" w:before="50" w:after="66"/>
              <w:ind w:right="184"/>
              <w:rPr>
                <w:b/>
                <w:sz w:val="28"/>
              </w:rPr>
            </w:pPr>
            <w:r>
              <w:rPr>
                <w:b/>
                <w:spacing w:val="14"/>
                <w:sz w:val="28"/>
              </w:rPr>
              <w:t>HUYỆN</w:t>
            </w:r>
            <w:r>
              <w:rPr>
                <w:b/>
                <w:spacing w:val="14"/>
                <w:sz w:val="28"/>
              </w:rPr>
              <w:t> </w:t>
            </w:r>
            <w:r>
              <w:rPr>
                <w:b/>
                <w:spacing w:val="13"/>
                <w:sz w:val="28"/>
              </w:rPr>
              <w:t>CHÂU</w:t>
            </w:r>
            <w:r>
              <w:rPr>
                <w:b/>
                <w:spacing w:val="13"/>
                <w:sz w:val="28"/>
              </w:rPr>
              <w:t> </w:t>
            </w:r>
            <w:r>
              <w:rPr>
                <w:b/>
                <w:spacing w:val="14"/>
                <w:sz w:val="28"/>
              </w:rPr>
              <w:t>THÀNH </w:t>
            </w:r>
            <w:r>
              <w:rPr>
                <w:b/>
                <w:spacing w:val="13"/>
                <w:sz w:val="28"/>
              </w:rPr>
              <w:t>TỈNH</w:t>
            </w:r>
            <w:r>
              <w:rPr>
                <w:b/>
                <w:spacing w:val="13"/>
                <w:sz w:val="28"/>
              </w:rPr>
              <w:t> BẾN</w:t>
            </w:r>
            <w:r>
              <w:rPr>
                <w:b/>
                <w:spacing w:val="13"/>
                <w:sz w:val="28"/>
              </w:rPr>
              <w:t> </w:t>
            </w:r>
            <w:r>
              <w:rPr>
                <w:b/>
                <w:spacing w:val="11"/>
                <w:sz w:val="28"/>
              </w:rPr>
              <w:t>TRE</w:t>
            </w:r>
          </w:p>
          <w:p>
            <w:pPr>
              <w:pStyle w:val="TableParagraph"/>
              <w:spacing w:line="20" w:lineRule="exact"/>
              <w:ind w:left="701"/>
              <w:jc w:val="left"/>
              <w:rPr>
                <w:sz w:val="2"/>
              </w:rPr>
            </w:pPr>
            <w:r>
              <w:rPr>
                <w:sz w:val="2"/>
              </w:rPr>
              <w:pict>
                <v:group style="width:85.5pt;height:.75pt;mso-position-horizontal-relative:char;mso-position-vertical-relative:line" id="docshapegroup2" coordorigin="0,0" coordsize="1710,15">
                  <v:line style="position:absolute" from="0,8" to="1710,8" stroked="true" strokeweight=".75pt" strokecolor="#000000">
                    <v:stroke dashstyle="solid"/>
                  </v:line>
                </v:group>
              </w:pict>
            </w:r>
            <w:r>
              <w:rPr>
                <w:sz w:val="2"/>
              </w:rPr>
            </w:r>
          </w:p>
          <w:p>
            <w:pPr>
              <w:pStyle w:val="TableParagraph"/>
              <w:spacing w:before="4"/>
              <w:ind w:left="0"/>
              <w:jc w:val="left"/>
              <w:rPr>
                <w:sz w:val="24"/>
              </w:rPr>
            </w:pPr>
          </w:p>
          <w:p>
            <w:pPr>
              <w:pStyle w:val="TableParagraph"/>
              <w:spacing w:line="302" w:lineRule="exact"/>
              <w:ind w:right="160"/>
              <w:rPr>
                <w:sz w:val="28"/>
              </w:rPr>
            </w:pPr>
            <w:r>
              <w:rPr>
                <w:sz w:val="28"/>
              </w:rPr>
              <w:t>Số:</w:t>
            </w:r>
            <w:r>
              <w:rPr>
                <w:spacing w:val="32"/>
                <w:sz w:val="28"/>
              </w:rPr>
              <w:t> </w:t>
            </w:r>
            <w:r>
              <w:rPr>
                <w:sz w:val="28"/>
              </w:rPr>
              <w:t>48</w:t>
            </w:r>
            <w:r>
              <w:rPr>
                <w:spacing w:val="69"/>
                <w:sz w:val="28"/>
              </w:rPr>
              <w:t> </w:t>
            </w:r>
            <w:r>
              <w:rPr>
                <w:sz w:val="28"/>
              </w:rPr>
              <w:t>/2022/QĐST-</w:t>
            </w:r>
            <w:r>
              <w:rPr>
                <w:spacing w:val="-5"/>
                <w:sz w:val="28"/>
              </w:rPr>
              <w:t>DS</w:t>
            </w:r>
          </w:p>
        </w:tc>
        <w:tc>
          <w:tcPr>
            <w:tcW w:w="6061" w:type="dxa"/>
          </w:tcPr>
          <w:p>
            <w:pPr>
              <w:pStyle w:val="TableParagraph"/>
              <w:spacing w:line="311" w:lineRule="exact"/>
              <w:ind w:left="164" w:right="47"/>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50" w:after="85"/>
              <w:ind w:left="164" w:right="46"/>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29"/>
              <w:jc w:val="left"/>
              <w:rPr>
                <w:sz w:val="2"/>
              </w:rPr>
            </w:pPr>
            <w:r>
              <w:rPr>
                <w:sz w:val="2"/>
              </w:rPr>
              <w:pict>
                <v:group style="width:156pt;height:.75pt;mso-position-horizontal-relative:char;mso-position-vertical-relative:line" id="docshapegroup3" coordorigin="0,0" coordsize="3120,15">
                  <v:line style="position:absolute" from="0,8" to="3120,8" stroked="true" strokeweight=".75pt" strokecolor="#000000">
                    <v:stroke dashstyle="solid"/>
                  </v:line>
                </v:group>
              </w:pict>
            </w:r>
            <w:r>
              <w:rPr>
                <w:sz w:val="2"/>
              </w:rPr>
            </w:r>
          </w:p>
          <w:p>
            <w:pPr>
              <w:pStyle w:val="TableParagraph"/>
              <w:spacing w:before="8"/>
              <w:ind w:left="0"/>
              <w:jc w:val="left"/>
              <w:rPr>
                <w:sz w:val="26"/>
              </w:rPr>
            </w:pPr>
          </w:p>
          <w:p>
            <w:pPr>
              <w:pStyle w:val="TableParagraph"/>
              <w:spacing w:before="1"/>
              <w:ind w:left="164" w:right="47"/>
              <w:rPr>
                <w:i/>
                <w:sz w:val="28"/>
              </w:rPr>
            </w:pPr>
            <w:r>
              <w:rPr>
                <w:i/>
                <w:spacing w:val="14"/>
                <w:sz w:val="28"/>
              </w:rPr>
              <w:t>Châu</w:t>
            </w:r>
            <w:r>
              <w:rPr>
                <w:i/>
                <w:spacing w:val="35"/>
                <w:sz w:val="28"/>
              </w:rPr>
              <w:t> </w:t>
            </w:r>
            <w:r>
              <w:rPr>
                <w:i/>
                <w:spacing w:val="16"/>
                <w:sz w:val="28"/>
              </w:rPr>
              <w:t>Thành,</w:t>
            </w:r>
            <w:r>
              <w:rPr>
                <w:i/>
                <w:spacing w:val="-4"/>
                <w:sz w:val="28"/>
              </w:rPr>
              <w:t> </w:t>
            </w:r>
            <w:r>
              <w:rPr>
                <w:i/>
                <w:sz w:val="28"/>
              </w:rPr>
              <w:t>ngày</w:t>
            </w:r>
            <w:r>
              <w:rPr>
                <w:i/>
                <w:spacing w:val="-2"/>
                <w:sz w:val="28"/>
              </w:rPr>
              <w:t> </w:t>
            </w:r>
            <w:r>
              <w:rPr>
                <w:i/>
                <w:spacing w:val="10"/>
                <w:sz w:val="28"/>
              </w:rPr>
              <w:t>24</w:t>
            </w:r>
            <w:r>
              <w:rPr>
                <w:i/>
                <w:spacing w:val="38"/>
                <w:sz w:val="28"/>
              </w:rPr>
              <w:t> </w:t>
            </w:r>
            <w:r>
              <w:rPr>
                <w:i/>
                <w:sz w:val="28"/>
              </w:rPr>
              <w:t>tháng</w:t>
            </w:r>
            <w:r>
              <w:rPr>
                <w:i/>
                <w:spacing w:val="-2"/>
                <w:sz w:val="28"/>
              </w:rPr>
              <w:t> </w:t>
            </w:r>
            <w:r>
              <w:rPr>
                <w:i/>
                <w:spacing w:val="10"/>
                <w:sz w:val="28"/>
              </w:rPr>
              <w:t>11</w:t>
            </w:r>
            <w:r>
              <w:rPr>
                <w:i/>
                <w:spacing w:val="39"/>
                <w:sz w:val="28"/>
              </w:rPr>
              <w:t> </w:t>
            </w:r>
            <w:r>
              <w:rPr>
                <w:i/>
                <w:sz w:val="28"/>
              </w:rPr>
              <w:t>năm</w:t>
            </w:r>
            <w:r>
              <w:rPr>
                <w:i/>
                <w:spacing w:val="-1"/>
                <w:sz w:val="28"/>
              </w:rPr>
              <w:t> </w:t>
            </w:r>
            <w:r>
              <w:rPr>
                <w:i/>
                <w:spacing w:val="-4"/>
                <w:sz w:val="28"/>
              </w:rPr>
              <w:t>2022</w:t>
            </w:r>
          </w:p>
        </w:tc>
      </w:tr>
    </w:tbl>
    <w:p>
      <w:pPr>
        <w:pStyle w:val="BodyText"/>
        <w:spacing w:before="0"/>
        <w:ind w:left="0" w:firstLine="0"/>
        <w:jc w:val="left"/>
        <w:rPr>
          <w:sz w:val="20"/>
        </w:rPr>
      </w:pPr>
    </w:p>
    <w:p>
      <w:pPr>
        <w:pStyle w:val="Heading1"/>
        <w:spacing w:before="214"/>
      </w:pPr>
      <w:r>
        <w:rPr/>
        <w:t>QUYẾT</w:t>
      </w:r>
      <w:r>
        <w:rPr>
          <w:spacing w:val="-6"/>
        </w:rPr>
        <w:t> </w:t>
      </w:r>
      <w:r>
        <w:rPr>
          <w:spacing w:val="-4"/>
        </w:rPr>
        <w:t>ĐỊNH</w:t>
      </w:r>
    </w:p>
    <w:p>
      <w:pPr>
        <w:spacing w:before="48"/>
        <w:ind w:left="1416" w:right="1290" w:firstLine="0"/>
        <w:jc w:val="center"/>
        <w:rPr>
          <w:b/>
          <w:sz w:val="28"/>
        </w:rPr>
      </w:pPr>
      <w:r>
        <w:rPr>
          <w:b/>
          <w:sz w:val="28"/>
        </w:rPr>
        <w:t>CÔNG</w:t>
      </w:r>
      <w:r>
        <w:rPr>
          <w:b/>
          <w:spacing w:val="6"/>
          <w:sz w:val="28"/>
        </w:rPr>
        <w:t> </w:t>
      </w:r>
      <w:r>
        <w:rPr>
          <w:b/>
          <w:sz w:val="28"/>
        </w:rPr>
        <w:t>NH</w:t>
      </w:r>
      <w:r>
        <w:rPr>
          <w:b/>
          <w:spacing w:val="40"/>
          <w:sz w:val="28"/>
        </w:rPr>
        <w:t> </w:t>
      </w:r>
      <w:r>
        <w:rPr>
          <w:b/>
          <w:sz w:val="28"/>
        </w:rPr>
        <w:t>N</w:t>
      </w:r>
      <w:r>
        <w:rPr>
          <w:b/>
          <w:spacing w:val="4"/>
          <w:sz w:val="28"/>
        </w:rPr>
        <w:t> </w:t>
      </w:r>
      <w:r>
        <w:rPr>
          <w:b/>
          <w:sz w:val="28"/>
        </w:rPr>
        <w:t>SỰ</w:t>
      </w:r>
      <w:r>
        <w:rPr>
          <w:b/>
          <w:spacing w:val="6"/>
          <w:sz w:val="28"/>
        </w:rPr>
        <w:t> </w:t>
      </w:r>
      <w:r>
        <w:rPr>
          <w:b/>
          <w:sz w:val="28"/>
        </w:rPr>
        <w:t>THỎA</w:t>
      </w:r>
      <w:r>
        <w:rPr>
          <w:b/>
          <w:spacing w:val="5"/>
          <w:sz w:val="28"/>
        </w:rPr>
        <w:t> </w:t>
      </w:r>
      <w:r>
        <w:rPr>
          <w:b/>
          <w:sz w:val="28"/>
        </w:rPr>
        <w:t>THU</w:t>
      </w:r>
      <w:r>
        <w:rPr>
          <w:b/>
          <w:spacing w:val="39"/>
          <w:sz w:val="28"/>
        </w:rPr>
        <w:t>  </w:t>
      </w:r>
      <w:r>
        <w:rPr>
          <w:b/>
          <w:sz w:val="28"/>
        </w:rPr>
        <w:t>N</w:t>
      </w:r>
      <w:r>
        <w:rPr>
          <w:b/>
          <w:spacing w:val="7"/>
          <w:sz w:val="28"/>
        </w:rPr>
        <w:t> </w:t>
      </w:r>
      <w:r>
        <w:rPr>
          <w:b/>
          <w:sz w:val="28"/>
        </w:rPr>
        <w:t>CỦA</w:t>
      </w:r>
      <w:r>
        <w:rPr>
          <w:b/>
          <w:spacing w:val="7"/>
          <w:sz w:val="28"/>
        </w:rPr>
        <w:t> </w:t>
      </w:r>
      <w:r>
        <w:rPr>
          <w:b/>
          <w:sz w:val="28"/>
        </w:rPr>
        <w:t>CÁC</w:t>
      </w:r>
      <w:r>
        <w:rPr>
          <w:b/>
          <w:spacing w:val="6"/>
          <w:sz w:val="28"/>
        </w:rPr>
        <w:t> </w:t>
      </w:r>
      <w:r>
        <w:rPr>
          <w:b/>
          <w:sz w:val="28"/>
        </w:rPr>
        <w:t>ĐƯƠNG</w:t>
      </w:r>
      <w:r>
        <w:rPr>
          <w:b/>
          <w:spacing w:val="6"/>
          <w:sz w:val="28"/>
        </w:rPr>
        <w:t> </w:t>
      </w:r>
      <w:r>
        <w:rPr>
          <w:b/>
          <w:spacing w:val="-5"/>
          <w:sz w:val="28"/>
        </w:rPr>
        <w:t>SỰ</w:t>
      </w:r>
    </w:p>
    <w:p>
      <w:pPr>
        <w:pStyle w:val="BodyText"/>
        <w:spacing w:before="166"/>
        <w:ind w:left="828" w:firstLine="0"/>
      </w:pPr>
      <w:r>
        <w:rPr/>
        <w:t>Căn</w:t>
      </w:r>
      <w:r>
        <w:rPr>
          <w:spacing w:val="-1"/>
        </w:rPr>
        <w:t> </w:t>
      </w:r>
      <w:r>
        <w:rPr/>
        <w:t>cứ</w:t>
      </w:r>
      <w:r>
        <w:rPr>
          <w:spacing w:val="-4"/>
        </w:rPr>
        <w:t> </w:t>
      </w:r>
      <w:r>
        <w:rPr/>
        <w:t>vào</w:t>
      </w:r>
      <w:r>
        <w:rPr>
          <w:spacing w:val="-3"/>
        </w:rPr>
        <w:t> </w:t>
      </w:r>
      <w:r>
        <w:rPr/>
        <w:t>Điều</w:t>
      </w:r>
      <w:r>
        <w:rPr>
          <w:spacing w:val="-4"/>
        </w:rPr>
        <w:t> </w:t>
      </w:r>
      <w:r>
        <w:rPr/>
        <w:t>212</w:t>
      </w:r>
      <w:r>
        <w:rPr>
          <w:spacing w:val="-5"/>
        </w:rPr>
        <w:t> </w:t>
      </w:r>
      <w:r>
        <w:rPr/>
        <w:t>và</w:t>
      </w:r>
      <w:r>
        <w:rPr>
          <w:spacing w:val="-2"/>
        </w:rPr>
        <w:t> </w:t>
      </w:r>
      <w:r>
        <w:rPr/>
        <w:t>Điều</w:t>
      </w:r>
      <w:r>
        <w:rPr>
          <w:spacing w:val="-4"/>
        </w:rPr>
        <w:t> </w:t>
      </w:r>
      <w:r>
        <w:rPr/>
        <w:t>213</w:t>
      </w:r>
      <w:r>
        <w:rPr>
          <w:spacing w:val="-1"/>
        </w:rPr>
        <w:t> </w:t>
      </w:r>
      <w:r>
        <w:rPr/>
        <w:t>của</w:t>
      </w:r>
      <w:r>
        <w:rPr>
          <w:spacing w:val="-1"/>
        </w:rPr>
        <w:t> </w:t>
      </w:r>
      <w:r>
        <w:rPr/>
        <w:t>Bộ</w:t>
      </w:r>
      <w:r>
        <w:rPr>
          <w:spacing w:val="-5"/>
        </w:rPr>
        <w:t> </w:t>
      </w:r>
      <w:r>
        <w:rPr/>
        <w:t>luật</w:t>
      </w:r>
      <w:r>
        <w:rPr>
          <w:spacing w:val="-1"/>
        </w:rPr>
        <w:t> </w:t>
      </w:r>
      <w:r>
        <w:rPr/>
        <w:t>Tố tụng</w:t>
      </w:r>
      <w:r>
        <w:rPr>
          <w:spacing w:val="-5"/>
        </w:rPr>
        <w:t> </w:t>
      </w:r>
      <w:r>
        <w:rPr/>
        <w:t>dân</w:t>
      </w:r>
      <w:r>
        <w:rPr>
          <w:spacing w:val="-3"/>
        </w:rPr>
        <w:t> </w:t>
      </w:r>
      <w:r>
        <w:rPr>
          <w:spacing w:val="-5"/>
        </w:rPr>
        <w:t>sự;</w:t>
      </w:r>
    </w:p>
    <w:p>
      <w:pPr>
        <w:pStyle w:val="BodyText"/>
        <w:spacing w:line="276" w:lineRule="auto" w:before="107"/>
        <w:ind w:right="126"/>
      </w:pPr>
      <w:r>
        <w:rPr/>
        <w:t>Căn cứ vào biên bản hòa giải thành ngày 16 tháng 11 năm 2022 về việc các đương sự thoả thuận được với nhau về việc giải quyết toàn bộ vụ án dân sự thụ lý số: 141/2022/TLST-DS, ngày 17 tháng 10 năm 2022.</w:t>
      </w:r>
    </w:p>
    <w:p>
      <w:pPr>
        <w:pStyle w:val="Heading1"/>
        <w:spacing w:before="125"/>
      </w:pPr>
      <w:r>
        <w:rPr/>
        <w:t>XÉT</w:t>
      </w:r>
      <w:r>
        <w:rPr>
          <w:spacing w:val="-2"/>
        </w:rPr>
        <w:t> THẤY:</w:t>
      </w:r>
    </w:p>
    <w:p>
      <w:pPr>
        <w:pStyle w:val="BodyText"/>
        <w:spacing w:line="276" w:lineRule="auto" w:before="163"/>
        <w:ind w:right="125"/>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line="276" w:lineRule="auto" w:before="1"/>
        <w:ind w:right="130"/>
      </w:pPr>
      <w:r>
        <w:rPr/>
        <w:t>Đã hết thời hạn 07 ngày, kể từ ngày lập biên bản hòa giải thành, không có đương sự nào thay đổi ý kiến về sự thỏa thuận đó.</w:t>
      </w:r>
    </w:p>
    <w:p>
      <w:pPr>
        <w:pStyle w:val="Heading1"/>
        <w:spacing w:before="126"/>
        <w:ind w:right="1288"/>
      </w:pPr>
      <w:r>
        <w:rPr/>
        <w:t>QUYẾT</w:t>
      </w:r>
      <w:r>
        <w:rPr>
          <w:spacing w:val="-4"/>
        </w:rPr>
        <w:t> </w:t>
      </w:r>
      <w:r>
        <w:rPr>
          <w:spacing w:val="-2"/>
        </w:rPr>
        <w:t>ĐỊNH:</w:t>
      </w:r>
    </w:p>
    <w:p>
      <w:pPr>
        <w:pStyle w:val="ListParagraph"/>
        <w:numPr>
          <w:ilvl w:val="0"/>
          <w:numId w:val="1"/>
        </w:numPr>
        <w:tabs>
          <w:tab w:pos="1189" w:val="left" w:leader="none"/>
        </w:tabs>
        <w:spacing w:line="240" w:lineRule="auto" w:before="163" w:after="0"/>
        <w:ind w:left="1188" w:right="0" w:hanging="361"/>
        <w:jc w:val="left"/>
        <w:rPr>
          <w:sz w:val="28"/>
        </w:rPr>
      </w:pPr>
      <w:r>
        <w:rPr>
          <w:sz w:val="28"/>
        </w:rPr>
        <w:t>Công</w:t>
      </w:r>
      <w:r>
        <w:rPr>
          <w:spacing w:val="-5"/>
          <w:sz w:val="28"/>
        </w:rPr>
        <w:t> </w:t>
      </w:r>
      <w:r>
        <w:rPr>
          <w:sz w:val="28"/>
        </w:rPr>
        <w:t>nhận</w:t>
      </w:r>
      <w:r>
        <w:rPr>
          <w:spacing w:val="-4"/>
          <w:sz w:val="28"/>
        </w:rPr>
        <w:t> </w:t>
      </w:r>
      <w:r>
        <w:rPr>
          <w:sz w:val="28"/>
        </w:rPr>
        <w:t>sự</w:t>
      </w:r>
      <w:r>
        <w:rPr>
          <w:spacing w:val="-2"/>
          <w:sz w:val="28"/>
        </w:rPr>
        <w:t> </w:t>
      </w:r>
      <w:r>
        <w:rPr>
          <w:sz w:val="28"/>
        </w:rPr>
        <w:t>thỏa</w:t>
      </w:r>
      <w:r>
        <w:rPr>
          <w:spacing w:val="-5"/>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 </w:t>
      </w:r>
      <w:r>
        <w:rPr>
          <w:spacing w:val="-5"/>
          <w:sz w:val="28"/>
        </w:rPr>
        <w:t>sự:</w:t>
      </w:r>
    </w:p>
    <w:p>
      <w:pPr>
        <w:pStyle w:val="ListParagraph"/>
        <w:numPr>
          <w:ilvl w:val="1"/>
          <w:numId w:val="1"/>
        </w:numPr>
        <w:tabs>
          <w:tab w:pos="1040" w:val="left" w:leader="none"/>
        </w:tabs>
        <w:spacing w:line="240" w:lineRule="auto" w:before="107" w:after="0"/>
        <w:ind w:left="1039" w:right="0" w:hanging="212"/>
        <w:jc w:val="left"/>
        <w:rPr>
          <w:sz w:val="28"/>
        </w:rPr>
      </w:pPr>
      <w:r>
        <w:rPr>
          <w:i/>
          <w:sz w:val="28"/>
        </w:rPr>
        <w:t>Nguyên</w:t>
      </w:r>
      <w:r>
        <w:rPr>
          <w:i/>
          <w:spacing w:val="-7"/>
          <w:sz w:val="28"/>
        </w:rPr>
        <w:t> </w:t>
      </w:r>
      <w:r>
        <w:rPr>
          <w:i/>
          <w:sz w:val="28"/>
        </w:rPr>
        <w:t>đơn</w:t>
      </w:r>
      <w:r>
        <w:rPr>
          <w:sz w:val="28"/>
        </w:rPr>
        <w:t>:</w:t>
      </w:r>
      <w:r>
        <w:rPr>
          <w:spacing w:val="-3"/>
          <w:sz w:val="28"/>
        </w:rPr>
        <w:t> </w:t>
      </w:r>
      <w:r>
        <w:rPr>
          <w:sz w:val="28"/>
        </w:rPr>
        <w:t>Ông</w:t>
      </w:r>
      <w:r>
        <w:rPr>
          <w:spacing w:val="-2"/>
          <w:sz w:val="28"/>
        </w:rPr>
        <w:t> </w:t>
      </w:r>
      <w:r>
        <w:rPr>
          <w:b/>
          <w:sz w:val="28"/>
        </w:rPr>
        <w:t>La</w:t>
      </w:r>
      <w:r>
        <w:rPr>
          <w:b/>
          <w:spacing w:val="-2"/>
          <w:sz w:val="28"/>
        </w:rPr>
        <w:t> </w:t>
      </w:r>
      <w:r>
        <w:rPr>
          <w:b/>
          <w:sz w:val="28"/>
        </w:rPr>
        <w:t>Chấn</w:t>
      </w:r>
      <w:r>
        <w:rPr>
          <w:b/>
          <w:spacing w:val="-4"/>
          <w:sz w:val="28"/>
        </w:rPr>
        <w:t> </w:t>
      </w:r>
      <w:r>
        <w:rPr>
          <w:b/>
          <w:sz w:val="28"/>
        </w:rPr>
        <w:t>Ph,</w:t>
      </w:r>
      <w:r>
        <w:rPr>
          <w:b/>
          <w:spacing w:val="-4"/>
          <w:sz w:val="28"/>
        </w:rPr>
        <w:t> </w:t>
      </w:r>
      <w:r>
        <w:rPr>
          <w:sz w:val="28"/>
        </w:rPr>
        <w:t>sinh</w:t>
      </w:r>
      <w:r>
        <w:rPr>
          <w:spacing w:val="-2"/>
          <w:sz w:val="28"/>
        </w:rPr>
        <w:t> </w:t>
      </w:r>
      <w:r>
        <w:rPr>
          <w:sz w:val="28"/>
        </w:rPr>
        <w:t>năm:</w:t>
      </w:r>
      <w:r>
        <w:rPr>
          <w:spacing w:val="-2"/>
          <w:sz w:val="28"/>
        </w:rPr>
        <w:t> 1952.</w:t>
      </w:r>
    </w:p>
    <w:p>
      <w:pPr>
        <w:pStyle w:val="BodyText"/>
        <w:ind w:left="828" w:firstLine="0"/>
        <w:jc w:val="left"/>
      </w:pPr>
      <w:r>
        <w:rPr/>
        <w:t>Địa</w:t>
      </w:r>
      <w:r>
        <w:rPr>
          <w:spacing w:val="-3"/>
        </w:rPr>
        <w:t> </w:t>
      </w:r>
      <w:r>
        <w:rPr/>
        <w:t>chỉ:</w:t>
      </w:r>
      <w:r>
        <w:rPr>
          <w:spacing w:val="-2"/>
        </w:rPr>
        <w:t> </w:t>
      </w:r>
      <w:r>
        <w:rPr/>
        <w:t>Số</w:t>
      </w:r>
      <w:r>
        <w:rPr>
          <w:spacing w:val="-6"/>
        </w:rPr>
        <w:t> </w:t>
      </w:r>
      <w:r>
        <w:rPr/>
        <w:t>73,</w:t>
      </w:r>
      <w:r>
        <w:rPr>
          <w:spacing w:val="-2"/>
        </w:rPr>
        <w:t> </w:t>
      </w:r>
      <w:r>
        <w:rPr/>
        <w:t>ấp</w:t>
      </w:r>
      <w:r>
        <w:rPr>
          <w:spacing w:val="-1"/>
        </w:rPr>
        <w:t> </w:t>
      </w:r>
      <w:r>
        <w:rPr/>
        <w:t>A,</w:t>
      </w:r>
      <w:r>
        <w:rPr>
          <w:spacing w:val="-4"/>
        </w:rPr>
        <w:t> </w:t>
      </w:r>
      <w:r>
        <w:rPr/>
        <w:t>xã</w:t>
      </w:r>
      <w:r>
        <w:rPr>
          <w:spacing w:val="-3"/>
        </w:rPr>
        <w:t> </w:t>
      </w:r>
      <w:r>
        <w:rPr/>
        <w:t>B,</w:t>
      </w:r>
      <w:r>
        <w:rPr>
          <w:spacing w:val="-4"/>
        </w:rPr>
        <w:t> </w:t>
      </w:r>
      <w:r>
        <w:rPr/>
        <w:t>huyện</w:t>
      </w:r>
      <w:r>
        <w:rPr>
          <w:spacing w:val="-1"/>
        </w:rPr>
        <w:t> </w:t>
      </w:r>
      <w:r>
        <w:rPr/>
        <w:t>Châu</w:t>
      </w:r>
      <w:r>
        <w:rPr>
          <w:spacing w:val="-2"/>
        </w:rPr>
        <w:t> </w:t>
      </w:r>
      <w:r>
        <w:rPr/>
        <w:t>Thành,</w:t>
      </w:r>
      <w:r>
        <w:rPr>
          <w:spacing w:val="-4"/>
        </w:rPr>
        <w:t> </w:t>
      </w:r>
      <w:r>
        <w:rPr/>
        <w:t>tỉnh</w:t>
      </w:r>
      <w:r>
        <w:rPr>
          <w:spacing w:val="-2"/>
        </w:rPr>
        <w:t> </w:t>
      </w:r>
      <w:r>
        <w:rPr/>
        <w:t>Bến</w:t>
      </w:r>
      <w:r>
        <w:rPr>
          <w:spacing w:val="-1"/>
        </w:rPr>
        <w:t> </w:t>
      </w:r>
      <w:r>
        <w:rPr>
          <w:spacing w:val="-4"/>
        </w:rPr>
        <w:t>Tre.</w:t>
      </w:r>
    </w:p>
    <w:p>
      <w:pPr>
        <w:pStyle w:val="ListParagraph"/>
        <w:numPr>
          <w:ilvl w:val="1"/>
          <w:numId w:val="1"/>
        </w:numPr>
        <w:tabs>
          <w:tab w:pos="1040" w:val="left" w:leader="none"/>
        </w:tabs>
        <w:spacing w:line="240" w:lineRule="auto" w:before="50" w:after="0"/>
        <w:ind w:left="1039" w:right="0" w:hanging="212"/>
        <w:jc w:val="left"/>
        <w:rPr>
          <w:sz w:val="28"/>
        </w:rPr>
      </w:pPr>
      <w:r>
        <w:rPr>
          <w:i/>
          <w:sz w:val="28"/>
        </w:rPr>
        <w:t>Bị</w:t>
      </w:r>
      <w:r>
        <w:rPr>
          <w:i/>
          <w:spacing w:val="-3"/>
          <w:sz w:val="28"/>
        </w:rPr>
        <w:t> </w:t>
      </w:r>
      <w:r>
        <w:rPr>
          <w:i/>
          <w:sz w:val="28"/>
        </w:rPr>
        <w:t>đơn</w:t>
      </w:r>
      <w:r>
        <w:rPr>
          <w:sz w:val="28"/>
        </w:rPr>
        <w:t>:</w:t>
      </w:r>
      <w:r>
        <w:rPr>
          <w:spacing w:val="-2"/>
          <w:sz w:val="28"/>
        </w:rPr>
        <w:t> </w:t>
      </w:r>
      <w:r>
        <w:rPr>
          <w:sz w:val="28"/>
        </w:rPr>
        <w:t>Ông</w:t>
      </w:r>
      <w:r>
        <w:rPr>
          <w:spacing w:val="-2"/>
          <w:sz w:val="28"/>
        </w:rPr>
        <w:t> </w:t>
      </w:r>
      <w:r>
        <w:rPr>
          <w:b/>
          <w:sz w:val="28"/>
        </w:rPr>
        <w:t>Phan</w:t>
      </w:r>
      <w:r>
        <w:rPr>
          <w:b/>
          <w:spacing w:val="-3"/>
          <w:sz w:val="28"/>
        </w:rPr>
        <w:t> </w:t>
      </w:r>
      <w:r>
        <w:rPr>
          <w:b/>
          <w:sz w:val="28"/>
        </w:rPr>
        <w:t>Minh</w:t>
      </w:r>
      <w:r>
        <w:rPr>
          <w:b/>
          <w:spacing w:val="-4"/>
          <w:sz w:val="28"/>
        </w:rPr>
        <w:t> </w:t>
      </w:r>
      <w:r>
        <w:rPr>
          <w:b/>
          <w:sz w:val="28"/>
        </w:rPr>
        <w:t>Tr,</w:t>
      </w:r>
      <w:r>
        <w:rPr>
          <w:b/>
          <w:spacing w:val="-4"/>
          <w:sz w:val="28"/>
        </w:rPr>
        <w:t> </w:t>
      </w:r>
      <w:r>
        <w:rPr>
          <w:sz w:val="28"/>
        </w:rPr>
        <w:t>sinh</w:t>
      </w:r>
      <w:r>
        <w:rPr>
          <w:spacing w:val="-5"/>
          <w:sz w:val="28"/>
        </w:rPr>
        <w:t> </w:t>
      </w:r>
      <w:r>
        <w:rPr>
          <w:sz w:val="28"/>
        </w:rPr>
        <w:t>năm:</w:t>
      </w:r>
      <w:r>
        <w:rPr>
          <w:spacing w:val="-1"/>
          <w:sz w:val="28"/>
        </w:rPr>
        <w:t> </w:t>
      </w:r>
      <w:r>
        <w:rPr>
          <w:spacing w:val="-4"/>
          <w:sz w:val="28"/>
        </w:rPr>
        <w:t>1986.</w:t>
      </w:r>
    </w:p>
    <w:p>
      <w:pPr>
        <w:pStyle w:val="BodyText"/>
        <w:ind w:left="828" w:firstLine="0"/>
        <w:jc w:val="left"/>
      </w:pPr>
      <w:r>
        <w:rPr/>
        <w:t>Địa</w:t>
      </w:r>
      <w:r>
        <w:rPr>
          <w:spacing w:val="-3"/>
        </w:rPr>
        <w:t> </w:t>
      </w:r>
      <w:r>
        <w:rPr/>
        <w:t>chỉ:</w:t>
      </w:r>
      <w:r>
        <w:rPr>
          <w:spacing w:val="-1"/>
        </w:rPr>
        <w:t> </w:t>
      </w:r>
      <w:r>
        <w:rPr/>
        <w:t>Số</w:t>
      </w:r>
      <w:r>
        <w:rPr>
          <w:spacing w:val="-4"/>
        </w:rPr>
        <w:t> </w:t>
      </w:r>
      <w:r>
        <w:rPr/>
        <w:t>753,</w:t>
      </w:r>
      <w:r>
        <w:rPr>
          <w:spacing w:val="-3"/>
        </w:rPr>
        <w:t> </w:t>
      </w:r>
      <w:r>
        <w:rPr/>
        <w:t>ấp</w:t>
      </w:r>
      <w:r>
        <w:rPr>
          <w:spacing w:val="-2"/>
        </w:rPr>
        <w:t> </w:t>
      </w:r>
      <w:r>
        <w:rPr/>
        <w:t>C,</w:t>
      </w:r>
      <w:r>
        <w:rPr>
          <w:spacing w:val="-3"/>
        </w:rPr>
        <w:t> </w:t>
      </w:r>
      <w:r>
        <w:rPr/>
        <w:t>xã</w:t>
      </w:r>
      <w:r>
        <w:rPr>
          <w:spacing w:val="-3"/>
        </w:rPr>
        <w:t> </w:t>
      </w:r>
      <w:r>
        <w:rPr/>
        <w:t>D,</w:t>
      </w:r>
      <w:r>
        <w:rPr>
          <w:spacing w:val="-3"/>
        </w:rPr>
        <w:t> </w:t>
      </w:r>
      <w:r>
        <w:rPr/>
        <w:t>huyện</w:t>
      </w:r>
      <w:r>
        <w:rPr>
          <w:spacing w:val="-1"/>
        </w:rPr>
        <w:t> </w:t>
      </w:r>
      <w:r>
        <w:rPr/>
        <w:t>Châu</w:t>
      </w:r>
      <w:r>
        <w:rPr>
          <w:spacing w:val="-2"/>
        </w:rPr>
        <w:t> </w:t>
      </w:r>
      <w:r>
        <w:rPr/>
        <w:t>Thành,</w:t>
      </w:r>
      <w:r>
        <w:rPr>
          <w:spacing w:val="-3"/>
        </w:rPr>
        <w:t> </w:t>
      </w:r>
      <w:r>
        <w:rPr/>
        <w:t>tỉnh</w:t>
      </w:r>
      <w:r>
        <w:rPr>
          <w:spacing w:val="-1"/>
        </w:rPr>
        <w:t> </w:t>
      </w:r>
      <w:r>
        <w:rPr/>
        <w:t>Bến</w:t>
      </w:r>
      <w:r>
        <w:rPr>
          <w:spacing w:val="-1"/>
        </w:rPr>
        <w:t> </w:t>
      </w:r>
      <w:r>
        <w:rPr>
          <w:spacing w:val="-5"/>
        </w:rPr>
        <w:t>Tre</w:t>
      </w:r>
    </w:p>
    <w:p>
      <w:pPr>
        <w:pStyle w:val="ListParagraph"/>
        <w:numPr>
          <w:ilvl w:val="0"/>
          <w:numId w:val="1"/>
        </w:numPr>
        <w:tabs>
          <w:tab w:pos="1189" w:val="left" w:leader="none"/>
        </w:tabs>
        <w:spacing w:line="240" w:lineRule="auto" w:before="168" w:after="0"/>
        <w:ind w:left="1188" w:right="0" w:hanging="361"/>
        <w:jc w:val="both"/>
        <w:rPr>
          <w:sz w:val="28"/>
        </w:rPr>
      </w:pPr>
      <w:r>
        <w:rPr>
          <w:sz w:val="28"/>
        </w:rPr>
        <w:t>Sự</w:t>
      </w:r>
      <w:r>
        <w:rPr>
          <w:spacing w:val="-3"/>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1"/>
          <w:sz w:val="28"/>
        </w:rPr>
        <w:t> </w:t>
      </w:r>
      <w:r>
        <w:rPr>
          <w:sz w:val="28"/>
        </w:rPr>
        <w:t>sự</w:t>
      </w:r>
      <w:r>
        <w:rPr>
          <w:spacing w:val="-2"/>
          <w:sz w:val="28"/>
        </w:rPr>
        <w:t> </w:t>
      </w:r>
      <w:r>
        <w:rPr>
          <w:sz w:val="28"/>
        </w:rPr>
        <w:t>cụ</w:t>
      </w:r>
      <w:r>
        <w:rPr>
          <w:spacing w:val="-1"/>
          <w:sz w:val="28"/>
        </w:rPr>
        <w:t> </w:t>
      </w:r>
      <w:r>
        <w:rPr>
          <w:sz w:val="28"/>
        </w:rPr>
        <w:t>thể</w:t>
      </w:r>
      <w:r>
        <w:rPr>
          <w:spacing w:val="-5"/>
          <w:sz w:val="28"/>
        </w:rPr>
        <w:t> </w:t>
      </w:r>
      <w:r>
        <w:rPr>
          <w:sz w:val="28"/>
        </w:rPr>
        <w:t>như</w:t>
      </w:r>
      <w:r>
        <w:rPr>
          <w:spacing w:val="-5"/>
          <w:sz w:val="28"/>
        </w:rPr>
        <w:t> </w:t>
      </w:r>
      <w:r>
        <w:rPr>
          <w:spacing w:val="-4"/>
          <w:sz w:val="28"/>
        </w:rPr>
        <w:t>sau:</w:t>
      </w:r>
    </w:p>
    <w:p>
      <w:pPr>
        <w:pStyle w:val="ListParagraph"/>
        <w:numPr>
          <w:ilvl w:val="0"/>
          <w:numId w:val="2"/>
        </w:numPr>
        <w:tabs>
          <w:tab w:pos="992" w:val="left" w:leader="none"/>
        </w:tabs>
        <w:spacing w:line="278" w:lineRule="auto" w:before="107" w:after="0"/>
        <w:ind w:left="262" w:right="130" w:firstLine="566"/>
        <w:jc w:val="both"/>
        <w:rPr>
          <w:sz w:val="28"/>
        </w:rPr>
      </w:pPr>
      <w:r>
        <w:rPr>
          <w:sz w:val="28"/>
        </w:rPr>
        <w:t>Ông</w:t>
      </w:r>
      <w:r>
        <w:rPr>
          <w:spacing w:val="-2"/>
          <w:sz w:val="28"/>
        </w:rPr>
        <w:t> </w:t>
      </w:r>
      <w:r>
        <w:rPr>
          <w:sz w:val="28"/>
        </w:rPr>
        <w:t>Phan</w:t>
      </w:r>
      <w:r>
        <w:rPr>
          <w:spacing w:val="-2"/>
          <w:sz w:val="28"/>
        </w:rPr>
        <w:t> </w:t>
      </w:r>
      <w:r>
        <w:rPr>
          <w:sz w:val="28"/>
        </w:rPr>
        <w:t>Minh</w:t>
      </w:r>
      <w:r>
        <w:rPr>
          <w:spacing w:val="-2"/>
          <w:sz w:val="28"/>
        </w:rPr>
        <w:t> </w:t>
      </w:r>
      <w:r>
        <w:rPr>
          <w:sz w:val="28"/>
        </w:rPr>
        <w:t>Tr</w:t>
      </w:r>
      <w:r>
        <w:rPr>
          <w:spacing w:val="-2"/>
          <w:sz w:val="28"/>
        </w:rPr>
        <w:t> </w:t>
      </w:r>
      <w:r>
        <w:rPr>
          <w:sz w:val="28"/>
        </w:rPr>
        <w:t>đồng</w:t>
      </w:r>
      <w:r>
        <w:rPr>
          <w:spacing w:val="-2"/>
          <w:sz w:val="28"/>
        </w:rPr>
        <w:t> </w:t>
      </w:r>
      <w:r>
        <w:rPr>
          <w:sz w:val="28"/>
        </w:rPr>
        <w:t>ý</w:t>
      </w:r>
      <w:r>
        <w:rPr>
          <w:spacing w:val="-3"/>
          <w:sz w:val="28"/>
        </w:rPr>
        <w:t> </w:t>
      </w:r>
      <w:r>
        <w:rPr>
          <w:sz w:val="28"/>
        </w:rPr>
        <w:t>trả</w:t>
      </w:r>
      <w:r>
        <w:rPr>
          <w:spacing w:val="-3"/>
          <w:sz w:val="28"/>
        </w:rPr>
        <w:t> </w:t>
      </w:r>
      <w:r>
        <w:rPr>
          <w:sz w:val="28"/>
        </w:rPr>
        <w:t>cho</w:t>
      </w:r>
      <w:r>
        <w:rPr>
          <w:spacing w:val="-6"/>
          <w:sz w:val="28"/>
        </w:rPr>
        <w:t> </w:t>
      </w:r>
      <w:r>
        <w:rPr>
          <w:sz w:val="28"/>
        </w:rPr>
        <w:t>ông</w:t>
      </w:r>
      <w:r>
        <w:rPr>
          <w:spacing w:val="-2"/>
          <w:sz w:val="28"/>
        </w:rPr>
        <w:t> </w:t>
      </w:r>
      <w:r>
        <w:rPr>
          <w:sz w:val="28"/>
        </w:rPr>
        <w:t>La</w:t>
      </w:r>
      <w:r>
        <w:rPr>
          <w:spacing w:val="-3"/>
          <w:sz w:val="28"/>
        </w:rPr>
        <w:t> </w:t>
      </w:r>
      <w:r>
        <w:rPr>
          <w:sz w:val="28"/>
        </w:rPr>
        <w:t>Chấn</w:t>
      </w:r>
      <w:r>
        <w:rPr>
          <w:spacing w:val="-2"/>
          <w:sz w:val="28"/>
        </w:rPr>
        <w:t> </w:t>
      </w:r>
      <w:r>
        <w:rPr>
          <w:sz w:val="28"/>
        </w:rPr>
        <w:t>Ph số</w:t>
      </w:r>
      <w:r>
        <w:rPr>
          <w:spacing w:val="-2"/>
          <w:sz w:val="28"/>
        </w:rPr>
        <w:t> </w:t>
      </w:r>
      <w:r>
        <w:rPr>
          <w:sz w:val="28"/>
        </w:rPr>
        <w:t>tiền</w:t>
      </w:r>
      <w:r>
        <w:rPr>
          <w:spacing w:val="-3"/>
          <w:sz w:val="28"/>
        </w:rPr>
        <w:t> </w:t>
      </w:r>
      <w:r>
        <w:rPr>
          <w:sz w:val="28"/>
        </w:rPr>
        <w:t>là</w:t>
      </w:r>
      <w:r>
        <w:rPr>
          <w:spacing w:val="-4"/>
          <w:sz w:val="28"/>
        </w:rPr>
        <w:t> </w:t>
      </w:r>
      <w:r>
        <w:rPr>
          <w:b/>
          <w:sz w:val="28"/>
        </w:rPr>
        <w:t>27.840.000</w:t>
      </w:r>
      <w:r>
        <w:rPr>
          <w:b/>
          <w:spacing w:val="-1"/>
          <w:sz w:val="28"/>
        </w:rPr>
        <w:t> </w:t>
      </w:r>
      <w:r>
        <w:rPr>
          <w:sz w:val="28"/>
        </w:rPr>
        <w:t>(Hai mươi bảy triệu tám trăm bốn mươi nghìn) đồng.</w:t>
      </w:r>
    </w:p>
    <w:p>
      <w:pPr>
        <w:pStyle w:val="ListParagraph"/>
        <w:numPr>
          <w:ilvl w:val="0"/>
          <w:numId w:val="2"/>
        </w:numPr>
        <w:tabs>
          <w:tab w:pos="992" w:val="left" w:leader="none"/>
        </w:tabs>
        <w:spacing w:line="240" w:lineRule="auto" w:before="55" w:after="0"/>
        <w:ind w:left="991" w:right="0" w:hanging="164"/>
        <w:jc w:val="both"/>
        <w:rPr>
          <w:sz w:val="28"/>
        </w:rPr>
      </w:pPr>
      <w:r>
        <w:rPr>
          <w:sz w:val="28"/>
        </w:rPr>
        <w:t>Thời</w:t>
      </w:r>
      <w:r>
        <w:rPr>
          <w:spacing w:val="-5"/>
          <w:sz w:val="28"/>
        </w:rPr>
        <w:t> </w:t>
      </w:r>
      <w:r>
        <w:rPr>
          <w:sz w:val="28"/>
        </w:rPr>
        <w:t>gian</w:t>
      </w:r>
      <w:r>
        <w:rPr>
          <w:spacing w:val="-4"/>
          <w:sz w:val="28"/>
        </w:rPr>
        <w:t> </w:t>
      </w:r>
      <w:r>
        <w:rPr>
          <w:sz w:val="28"/>
        </w:rPr>
        <w:t>trả</w:t>
      </w:r>
      <w:r>
        <w:rPr>
          <w:spacing w:val="-2"/>
          <w:sz w:val="28"/>
        </w:rPr>
        <w:t> </w:t>
      </w:r>
      <w:r>
        <w:rPr>
          <w:sz w:val="28"/>
        </w:rPr>
        <w:t>và</w:t>
      </w:r>
      <w:r>
        <w:rPr>
          <w:spacing w:val="-2"/>
          <w:sz w:val="28"/>
        </w:rPr>
        <w:t> </w:t>
      </w:r>
      <w:r>
        <w:rPr>
          <w:sz w:val="28"/>
        </w:rPr>
        <w:t>phương</w:t>
      </w:r>
      <w:r>
        <w:rPr>
          <w:spacing w:val="-1"/>
          <w:sz w:val="28"/>
        </w:rPr>
        <w:t> </w:t>
      </w:r>
      <w:r>
        <w:rPr>
          <w:sz w:val="28"/>
        </w:rPr>
        <w:t>thức</w:t>
      </w:r>
      <w:r>
        <w:rPr>
          <w:spacing w:val="-2"/>
          <w:sz w:val="28"/>
        </w:rPr>
        <w:t> </w:t>
      </w:r>
      <w:r>
        <w:rPr>
          <w:sz w:val="28"/>
        </w:rPr>
        <w:t>trả</w:t>
      </w:r>
      <w:r>
        <w:rPr>
          <w:spacing w:val="-5"/>
          <w:sz w:val="28"/>
        </w:rPr>
        <w:t> </w:t>
      </w:r>
      <w:r>
        <w:rPr>
          <w:sz w:val="28"/>
        </w:rPr>
        <w:t>được</w:t>
      </w:r>
      <w:r>
        <w:rPr>
          <w:spacing w:val="-5"/>
          <w:sz w:val="28"/>
        </w:rPr>
        <w:t> </w:t>
      </w:r>
      <w:r>
        <w:rPr>
          <w:sz w:val="28"/>
        </w:rPr>
        <w:t>thực</w:t>
      </w:r>
      <w:r>
        <w:rPr>
          <w:spacing w:val="-2"/>
          <w:sz w:val="28"/>
        </w:rPr>
        <w:t> </w:t>
      </w:r>
      <w:r>
        <w:rPr>
          <w:sz w:val="28"/>
        </w:rPr>
        <w:t>hiện</w:t>
      </w:r>
      <w:r>
        <w:rPr>
          <w:spacing w:val="-5"/>
          <w:sz w:val="28"/>
        </w:rPr>
        <w:t> </w:t>
      </w:r>
      <w:r>
        <w:rPr>
          <w:sz w:val="28"/>
        </w:rPr>
        <w:t>như</w:t>
      </w:r>
      <w:r>
        <w:rPr>
          <w:spacing w:val="-6"/>
          <w:sz w:val="28"/>
        </w:rPr>
        <w:t> </w:t>
      </w:r>
      <w:r>
        <w:rPr>
          <w:spacing w:val="-4"/>
          <w:sz w:val="28"/>
        </w:rPr>
        <w:t>sau:</w:t>
      </w:r>
    </w:p>
    <w:p>
      <w:pPr>
        <w:pStyle w:val="BodyText"/>
        <w:spacing w:line="276" w:lineRule="auto" w:before="108"/>
        <w:ind w:right="125"/>
      </w:pPr>
      <w:r>
        <w:rPr/>
        <w:t>+ Ông Tr trả cho ông Ph mỗi tháng là </w:t>
      </w:r>
      <w:r>
        <w:rPr>
          <w:b/>
        </w:rPr>
        <w:t>3.000.000 </w:t>
      </w:r>
      <w:r>
        <w:rPr/>
        <w:t>(Ba triệu) đồng, thời gian trả bắt đầu tính từ ngày 05/12/2022 cho đến ngày 05/8/2023 </w:t>
      </w:r>
      <w:r>
        <w:rPr>
          <w:b/>
        </w:rPr>
        <w:t>(09 tháng), </w:t>
      </w:r>
      <w:r>
        <w:rPr/>
        <w:t>riêng lần trả cuối cùng vào ngày 05/8/2023 ông Tr đồng ý trả số tiền là </w:t>
      </w:r>
      <w:r>
        <w:rPr>
          <w:b/>
        </w:rPr>
        <w:t>3.840.000 </w:t>
      </w:r>
      <w:r>
        <w:rPr/>
        <w:t>(Ba triệu tám trăm bốn mươi nghìn) đồng để hoàn tất nghĩa vụ trả nợ.</w:t>
      </w:r>
    </w:p>
    <w:p>
      <w:pPr>
        <w:spacing w:after="0" w:line="276" w:lineRule="auto"/>
        <w:sectPr>
          <w:footerReference w:type="default" r:id="rId5"/>
          <w:type w:val="continuous"/>
          <w:pgSz w:w="12240" w:h="15840"/>
          <w:pgMar w:footer="791" w:header="0" w:top="1120" w:bottom="980" w:left="1440" w:right="1000"/>
          <w:pgNumType w:start="1"/>
        </w:sectPr>
      </w:pPr>
    </w:p>
    <w:p>
      <w:pPr>
        <w:pStyle w:val="BodyText"/>
        <w:spacing w:line="276" w:lineRule="auto" w:before="65"/>
        <w:ind w:right="130"/>
      </w:pPr>
      <w:r>
        <w:rPr/>
        <w:t>Kể từ ngày quyết định có hiệu lực pháp luật (đối với các trường hợp cơ quan thi hành án có quyền chủ động ra quyết định thi hành án) hoặc kể từ ngày có đơn yêu cầu thi</w:t>
      </w:r>
      <w:r>
        <w:rPr>
          <w:spacing w:val="-2"/>
        </w:rPr>
        <w:t> </w:t>
      </w:r>
      <w:r>
        <w:rPr/>
        <w:t>hành án của</w:t>
      </w:r>
      <w:r>
        <w:rPr>
          <w:spacing w:val="-1"/>
        </w:rPr>
        <w:t> </w:t>
      </w:r>
      <w:r>
        <w:rPr/>
        <w:t>người được thi hành án (đối với các</w:t>
      </w:r>
      <w:r>
        <w:rPr>
          <w:spacing w:val="-3"/>
        </w:rPr>
        <w:t> </w:t>
      </w:r>
      <w:r>
        <w:rPr/>
        <w:t>khoản tiền phải trả</w:t>
      </w:r>
      <w:r>
        <w:rPr>
          <w:spacing w:val="-1"/>
        </w:rPr>
        <w:t> </w:t>
      </w:r>
      <w:r>
        <w:rPr/>
        <w:t>cho người được thi hành án) cho đến khi thi hành án xong, tất cả các khoản tiền, hàng tháng bên phải thi hành án còn phải chịu khoản tiền lãi của số tiền còn phải thi</w:t>
      </w:r>
      <w:r>
        <w:rPr>
          <w:spacing w:val="40"/>
        </w:rPr>
        <w:t> </w:t>
      </w:r>
      <w:r>
        <w:rPr/>
        <w:t>hành án theo mức lãi suất</w:t>
      </w:r>
      <w:r>
        <w:rPr>
          <w:spacing w:val="-1"/>
        </w:rPr>
        <w:t> </w:t>
      </w:r>
      <w:r>
        <w:rPr/>
        <w:t>quy</w:t>
      </w:r>
      <w:r>
        <w:rPr>
          <w:spacing w:val="-3"/>
        </w:rPr>
        <w:t> </w:t>
      </w:r>
      <w:r>
        <w:rPr/>
        <w:t>định</w:t>
      </w:r>
      <w:r>
        <w:rPr>
          <w:spacing w:val="-1"/>
        </w:rPr>
        <w:t> </w:t>
      </w:r>
      <w:r>
        <w:rPr/>
        <w:t>tại</w:t>
      </w:r>
      <w:r>
        <w:rPr>
          <w:spacing w:val="-1"/>
        </w:rPr>
        <w:t> </w:t>
      </w:r>
      <w:r>
        <w:rPr/>
        <w:t>khoản 2 Điều</w:t>
      </w:r>
      <w:r>
        <w:rPr>
          <w:spacing w:val="-1"/>
        </w:rPr>
        <w:t> </w:t>
      </w:r>
      <w:r>
        <w:rPr/>
        <w:t>468 Bộ luật Dân sự</w:t>
      </w:r>
      <w:r>
        <w:rPr>
          <w:spacing w:val="-3"/>
        </w:rPr>
        <w:t> </w:t>
      </w:r>
      <w:r>
        <w:rPr/>
        <w:t>năm</w:t>
      </w:r>
      <w:r>
        <w:rPr>
          <w:spacing w:val="-4"/>
        </w:rPr>
        <w:t> </w:t>
      </w:r>
      <w:r>
        <w:rPr/>
        <w:t>2015.</w:t>
      </w:r>
    </w:p>
    <w:p>
      <w:pPr>
        <w:pStyle w:val="ListParagraph"/>
        <w:numPr>
          <w:ilvl w:val="0"/>
          <w:numId w:val="2"/>
        </w:numPr>
        <w:tabs>
          <w:tab w:pos="997" w:val="left" w:leader="none"/>
        </w:tabs>
        <w:spacing w:line="276" w:lineRule="auto" w:before="62" w:after="0"/>
        <w:ind w:left="262" w:right="126" w:firstLine="566"/>
        <w:jc w:val="both"/>
        <w:rPr>
          <w:sz w:val="28"/>
        </w:rPr>
      </w:pPr>
      <w:r>
        <w:rPr>
          <w:sz w:val="28"/>
        </w:rPr>
        <w:t>Về án phí dân sự sơ thẩm: Ông La Chấn Ph phải chịu 50% án phí là </w:t>
      </w:r>
      <w:r>
        <w:rPr>
          <w:b/>
          <w:sz w:val="28"/>
        </w:rPr>
        <w:t>348.000 </w:t>
      </w:r>
      <w:r>
        <w:rPr>
          <w:sz w:val="28"/>
        </w:rPr>
        <w:t>(Ba trăm bốn mươi tám nghìn) đồng, nhưng ông Phương là người cao tuổi nên</w:t>
      </w:r>
      <w:r>
        <w:rPr>
          <w:spacing w:val="40"/>
          <w:sz w:val="28"/>
        </w:rPr>
        <w:t> </w:t>
      </w:r>
      <w:r>
        <w:rPr>
          <w:sz w:val="28"/>
        </w:rPr>
        <w:t>được miễn toàn bộ án phí. Ông Phan Minh Tr phải chịu 50% án phí là </w:t>
      </w:r>
      <w:r>
        <w:rPr>
          <w:b/>
          <w:sz w:val="28"/>
        </w:rPr>
        <w:t>348.000 </w:t>
      </w:r>
      <w:r>
        <w:rPr>
          <w:sz w:val="28"/>
        </w:rPr>
        <w:t>(Ba trăm bốn mươi tám nghìn) đồng.</w:t>
      </w:r>
    </w:p>
    <w:p>
      <w:pPr>
        <w:pStyle w:val="ListParagraph"/>
        <w:numPr>
          <w:ilvl w:val="0"/>
          <w:numId w:val="1"/>
        </w:numPr>
        <w:tabs>
          <w:tab w:pos="1114" w:val="left" w:leader="none"/>
        </w:tabs>
        <w:spacing w:line="278" w:lineRule="auto" w:before="60" w:after="0"/>
        <w:ind w:left="262" w:right="141"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38" w:val="left" w:leader="none"/>
        </w:tabs>
        <w:spacing w:line="276" w:lineRule="auto" w:before="55" w:after="0"/>
        <w:ind w:left="262" w:right="132"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w:t>
      </w:r>
      <w:r>
        <w:rPr>
          <w:spacing w:val="-1"/>
          <w:sz w:val="28"/>
        </w:rPr>
        <w:t> </w:t>
      </w:r>
      <w:r>
        <w:rPr>
          <w:sz w:val="28"/>
        </w:rPr>
        <w:t>chế</w:t>
      </w:r>
      <w:r>
        <w:rPr>
          <w:spacing w:val="-5"/>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4"/>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dân</w:t>
      </w:r>
      <w:r>
        <w:rPr>
          <w:spacing w:val="-1"/>
          <w:sz w:val="28"/>
        </w:rPr>
        <w:t> </w:t>
      </w:r>
      <w:r>
        <w:rPr>
          <w:sz w:val="28"/>
        </w:rPr>
        <w:t>sự; thời hiệu thi</w:t>
      </w:r>
      <w:r>
        <w:rPr>
          <w:spacing w:val="-1"/>
          <w:sz w:val="28"/>
        </w:rPr>
        <w:t> </w:t>
      </w:r>
      <w:r>
        <w:rPr>
          <w:sz w:val="28"/>
        </w:rPr>
        <w:t>hành án</w:t>
      </w:r>
      <w:r>
        <w:rPr>
          <w:spacing w:val="-1"/>
          <w:sz w:val="28"/>
        </w:rPr>
        <w:t> </w:t>
      </w:r>
      <w:r>
        <w:rPr>
          <w:sz w:val="28"/>
        </w:rPr>
        <w:t>được</w:t>
      </w:r>
      <w:r>
        <w:rPr>
          <w:spacing w:val="-1"/>
          <w:sz w:val="28"/>
        </w:rPr>
        <w:t> </w:t>
      </w:r>
      <w:r>
        <w:rPr>
          <w:sz w:val="28"/>
        </w:rPr>
        <w:t>thực</w:t>
      </w:r>
      <w:r>
        <w:rPr>
          <w:spacing w:val="-1"/>
          <w:sz w:val="28"/>
        </w:rPr>
        <w:t> </w:t>
      </w:r>
      <w:r>
        <w:rPr>
          <w:sz w:val="28"/>
        </w:rPr>
        <w:t>hiện theo</w:t>
      </w:r>
      <w:r>
        <w:rPr>
          <w:spacing w:val="-1"/>
          <w:sz w:val="28"/>
        </w:rPr>
        <w:t> </w:t>
      </w:r>
      <w:r>
        <w:rPr>
          <w:sz w:val="28"/>
        </w:rPr>
        <w:t>quy</w:t>
      </w:r>
      <w:r>
        <w:rPr>
          <w:spacing w:val="-5"/>
          <w:sz w:val="28"/>
        </w:rPr>
        <w:t> </w:t>
      </w:r>
      <w:r>
        <w:rPr>
          <w:sz w:val="28"/>
        </w:rPr>
        <w:t>định tại Điều 30 Luật</w:t>
      </w:r>
      <w:r>
        <w:rPr>
          <w:spacing w:val="-1"/>
          <w:sz w:val="28"/>
        </w:rPr>
        <w:t> </w:t>
      </w:r>
      <w:r>
        <w:rPr>
          <w:sz w:val="28"/>
        </w:rPr>
        <w:t>thi hành án</w:t>
      </w:r>
      <w:r>
        <w:rPr>
          <w:spacing w:val="-1"/>
          <w:sz w:val="28"/>
        </w:rPr>
        <w:t> </w:t>
      </w:r>
      <w:r>
        <w:rPr>
          <w:sz w:val="28"/>
        </w:rPr>
        <w:t>dân </w:t>
      </w:r>
      <w:r>
        <w:rPr>
          <w:spacing w:val="-4"/>
          <w:sz w:val="28"/>
        </w:rPr>
        <w:t>sự.</w:t>
      </w:r>
    </w:p>
    <w:p>
      <w:pPr>
        <w:pStyle w:val="BodyText"/>
        <w:spacing w:before="9"/>
        <w:ind w:left="0" w:firstLine="0"/>
        <w:jc w:val="left"/>
        <w:rPr>
          <w:sz w:val="31"/>
        </w:rPr>
      </w:pPr>
    </w:p>
    <w:p>
      <w:pPr>
        <w:tabs>
          <w:tab w:pos="6714" w:val="left" w:leader="none"/>
        </w:tabs>
        <w:spacing w:before="1"/>
        <w:ind w:left="262" w:right="0" w:firstLine="0"/>
        <w:jc w:val="left"/>
        <w:rPr>
          <w:b/>
          <w:sz w:val="30"/>
        </w:rPr>
      </w:pPr>
      <w:r>
        <w:rPr>
          <w:b/>
          <w:i/>
          <w:sz w:val="28"/>
        </w:rPr>
        <w:t>Nơi</w:t>
      </w:r>
      <w:r>
        <w:rPr>
          <w:b/>
          <w:i/>
          <w:spacing w:val="-3"/>
          <w:sz w:val="28"/>
        </w:rPr>
        <w:t> </w:t>
      </w:r>
      <w:r>
        <w:rPr>
          <w:b/>
          <w:i/>
          <w:spacing w:val="-2"/>
          <w:sz w:val="28"/>
        </w:rPr>
        <w:t>nh¾n:</w:t>
      </w:r>
      <w:r>
        <w:rPr>
          <w:b/>
          <w:i/>
          <w:sz w:val="28"/>
        </w:rPr>
        <w:tab/>
      </w:r>
      <w:r>
        <w:rPr>
          <w:b/>
          <w:sz w:val="30"/>
        </w:rPr>
        <w:t>THẨM</w:t>
      </w:r>
      <w:r>
        <w:rPr>
          <w:b/>
          <w:spacing w:val="-1"/>
          <w:sz w:val="30"/>
        </w:rPr>
        <w:t> </w:t>
      </w:r>
      <w:r>
        <w:rPr>
          <w:b/>
          <w:spacing w:val="-4"/>
          <w:sz w:val="30"/>
        </w:rPr>
        <w:t>PHÁN</w:t>
      </w:r>
    </w:p>
    <w:p>
      <w:pPr>
        <w:pStyle w:val="ListParagraph"/>
        <w:numPr>
          <w:ilvl w:val="0"/>
          <w:numId w:val="3"/>
        </w:numPr>
        <w:tabs>
          <w:tab w:pos="426" w:val="left" w:leader="none"/>
          <w:tab w:pos="6166" w:val="left" w:leader="none"/>
        </w:tabs>
        <w:spacing w:line="240" w:lineRule="auto" w:before="45" w:after="0"/>
        <w:ind w:left="425" w:right="0" w:hanging="164"/>
        <w:jc w:val="left"/>
        <w:rPr>
          <w:sz w:val="28"/>
        </w:rPr>
      </w:pPr>
      <w:r>
        <w:rPr>
          <w:sz w:val="28"/>
        </w:rPr>
        <w:t>Đương</w:t>
      </w:r>
      <w:r>
        <w:rPr>
          <w:spacing w:val="-5"/>
          <w:sz w:val="28"/>
        </w:rPr>
        <w:t> sự;</w:t>
      </w:r>
      <w:r>
        <w:rPr>
          <w:sz w:val="28"/>
        </w:rPr>
        <w:tab/>
        <w:t>(Đã</w:t>
      </w:r>
      <w:r>
        <w:rPr>
          <w:spacing w:val="-2"/>
          <w:sz w:val="28"/>
        </w:rPr>
        <w:t> </w:t>
      </w:r>
      <w:r>
        <w:rPr>
          <w:sz w:val="28"/>
        </w:rPr>
        <w:t>ký</w:t>
      </w:r>
      <w:r>
        <w:rPr>
          <w:spacing w:val="-1"/>
          <w:sz w:val="28"/>
        </w:rPr>
        <w:t> </w:t>
      </w:r>
      <w:r>
        <w:rPr>
          <w:sz w:val="28"/>
        </w:rPr>
        <w:t>tên</w:t>
      </w:r>
      <w:r>
        <w:rPr>
          <w:spacing w:val="-4"/>
          <w:sz w:val="28"/>
        </w:rPr>
        <w:t> </w:t>
      </w:r>
      <w:r>
        <w:rPr>
          <w:sz w:val="28"/>
        </w:rPr>
        <w:t>và</w:t>
      </w:r>
      <w:r>
        <w:rPr>
          <w:spacing w:val="-2"/>
          <w:sz w:val="28"/>
        </w:rPr>
        <w:t> </w:t>
      </w:r>
      <w:r>
        <w:rPr>
          <w:sz w:val="28"/>
        </w:rPr>
        <w:t>đóng </w:t>
      </w:r>
      <w:r>
        <w:rPr>
          <w:spacing w:val="-4"/>
          <w:sz w:val="28"/>
        </w:rPr>
        <w:t>dấu)</w:t>
      </w:r>
    </w:p>
    <w:p>
      <w:pPr>
        <w:pStyle w:val="ListParagraph"/>
        <w:numPr>
          <w:ilvl w:val="0"/>
          <w:numId w:val="3"/>
        </w:numPr>
        <w:tabs>
          <w:tab w:pos="426" w:val="left" w:leader="none"/>
        </w:tabs>
        <w:spacing w:line="240" w:lineRule="auto" w:before="48" w:after="0"/>
        <w:ind w:left="425" w:right="0" w:hanging="164"/>
        <w:jc w:val="left"/>
        <w:rPr>
          <w:sz w:val="28"/>
        </w:rPr>
      </w:pPr>
      <w:r>
        <w:rPr>
          <w:sz w:val="28"/>
        </w:rPr>
        <w:t>VKSND</w:t>
      </w:r>
      <w:r>
        <w:rPr>
          <w:spacing w:val="-6"/>
          <w:sz w:val="28"/>
        </w:rPr>
        <w:t> </w:t>
      </w:r>
      <w:r>
        <w:rPr>
          <w:sz w:val="28"/>
        </w:rPr>
        <w:t>huyện</w:t>
      </w:r>
      <w:r>
        <w:rPr>
          <w:spacing w:val="-3"/>
          <w:sz w:val="28"/>
        </w:rPr>
        <w:t> </w:t>
      </w:r>
      <w:r>
        <w:rPr>
          <w:sz w:val="28"/>
        </w:rPr>
        <w:t>Châu</w:t>
      </w:r>
      <w:r>
        <w:rPr>
          <w:spacing w:val="-3"/>
          <w:sz w:val="28"/>
        </w:rPr>
        <w:t> </w:t>
      </w:r>
      <w:r>
        <w:rPr>
          <w:spacing w:val="-2"/>
          <w:sz w:val="28"/>
        </w:rPr>
        <w:t>Thành;</w:t>
      </w:r>
    </w:p>
    <w:p>
      <w:pPr>
        <w:pStyle w:val="ListParagraph"/>
        <w:numPr>
          <w:ilvl w:val="0"/>
          <w:numId w:val="3"/>
        </w:numPr>
        <w:tabs>
          <w:tab w:pos="426" w:val="left" w:leader="none"/>
        </w:tabs>
        <w:spacing w:line="240" w:lineRule="auto" w:before="48" w:after="0"/>
        <w:ind w:left="425" w:right="0" w:hanging="164"/>
        <w:jc w:val="left"/>
        <w:rPr>
          <w:sz w:val="28"/>
        </w:rPr>
      </w:pPr>
      <w:r>
        <w:rPr>
          <w:sz w:val="28"/>
        </w:rPr>
        <w:t>Chi</w:t>
      </w:r>
      <w:r>
        <w:rPr>
          <w:spacing w:val="-3"/>
          <w:sz w:val="28"/>
        </w:rPr>
        <w:t> </w:t>
      </w:r>
      <w:r>
        <w:rPr>
          <w:sz w:val="28"/>
        </w:rPr>
        <w:t>cục</w:t>
      </w:r>
      <w:r>
        <w:rPr>
          <w:spacing w:val="-4"/>
          <w:sz w:val="28"/>
        </w:rPr>
        <w:t> </w:t>
      </w:r>
      <w:r>
        <w:rPr>
          <w:sz w:val="28"/>
        </w:rPr>
        <w:t>THADS</w:t>
      </w:r>
      <w:r>
        <w:rPr>
          <w:spacing w:val="-4"/>
          <w:sz w:val="28"/>
        </w:rPr>
        <w:t> </w:t>
      </w:r>
      <w:r>
        <w:rPr>
          <w:sz w:val="28"/>
        </w:rPr>
        <w:t>huyện</w:t>
      </w:r>
      <w:r>
        <w:rPr>
          <w:spacing w:val="-1"/>
          <w:sz w:val="28"/>
        </w:rPr>
        <w:t> </w:t>
      </w:r>
      <w:r>
        <w:rPr>
          <w:sz w:val="28"/>
        </w:rPr>
        <w:t>Châu</w:t>
      </w:r>
      <w:r>
        <w:rPr>
          <w:spacing w:val="-2"/>
          <w:sz w:val="28"/>
        </w:rPr>
        <w:t> Thành;</w:t>
      </w:r>
    </w:p>
    <w:p>
      <w:pPr>
        <w:pStyle w:val="ListParagraph"/>
        <w:numPr>
          <w:ilvl w:val="0"/>
          <w:numId w:val="3"/>
        </w:numPr>
        <w:tabs>
          <w:tab w:pos="426" w:val="left" w:leader="none"/>
          <w:tab w:pos="6507" w:val="left" w:leader="none"/>
        </w:tabs>
        <w:spacing w:line="240" w:lineRule="auto" w:before="50" w:after="0"/>
        <w:ind w:left="425" w:right="0" w:hanging="164"/>
        <w:jc w:val="left"/>
        <w:rPr>
          <w:b/>
          <w:sz w:val="28"/>
        </w:rPr>
      </w:pPr>
      <w:r>
        <w:rPr>
          <w:sz w:val="28"/>
        </w:rPr>
        <w:t>Tòa</w:t>
      </w:r>
      <w:r>
        <w:rPr>
          <w:spacing w:val="-3"/>
          <w:sz w:val="28"/>
        </w:rPr>
        <w:t> </w:t>
      </w:r>
      <w:r>
        <w:rPr>
          <w:sz w:val="28"/>
        </w:rPr>
        <w:t>án</w:t>
      </w:r>
      <w:r>
        <w:rPr>
          <w:spacing w:val="-4"/>
          <w:sz w:val="28"/>
        </w:rPr>
        <w:t> </w:t>
      </w:r>
      <w:r>
        <w:rPr>
          <w:sz w:val="28"/>
        </w:rPr>
        <w:t>nhân</w:t>
      </w:r>
      <w:r>
        <w:rPr>
          <w:spacing w:val="-4"/>
          <w:sz w:val="28"/>
        </w:rPr>
        <w:t> </w:t>
      </w:r>
      <w:r>
        <w:rPr>
          <w:sz w:val="28"/>
        </w:rPr>
        <w:t>dân</w:t>
      </w:r>
      <w:r>
        <w:rPr>
          <w:spacing w:val="-3"/>
          <w:sz w:val="28"/>
        </w:rPr>
        <w:t> </w:t>
      </w:r>
      <w:r>
        <w:rPr>
          <w:sz w:val="28"/>
        </w:rPr>
        <w:t>tỉnh</w:t>
      </w:r>
      <w:r>
        <w:rPr>
          <w:spacing w:val="-1"/>
          <w:sz w:val="28"/>
        </w:rPr>
        <w:t> </w:t>
      </w:r>
      <w:r>
        <w:rPr>
          <w:sz w:val="28"/>
        </w:rPr>
        <w:t>Bến</w:t>
      </w:r>
      <w:r>
        <w:rPr>
          <w:spacing w:val="-1"/>
          <w:sz w:val="28"/>
        </w:rPr>
        <w:t> </w:t>
      </w:r>
      <w:r>
        <w:rPr>
          <w:spacing w:val="-4"/>
          <w:sz w:val="28"/>
        </w:rPr>
        <w:t>Tre;</w:t>
      </w:r>
      <w:r>
        <w:rPr>
          <w:sz w:val="28"/>
        </w:rPr>
        <w:tab/>
      </w:r>
      <w:r>
        <w:rPr>
          <w:b/>
          <w:sz w:val="28"/>
        </w:rPr>
        <w:t>Phan</w:t>
      </w:r>
      <w:r>
        <w:rPr>
          <w:b/>
          <w:spacing w:val="-2"/>
          <w:sz w:val="28"/>
        </w:rPr>
        <w:t> </w:t>
      </w:r>
      <w:r>
        <w:rPr>
          <w:b/>
          <w:sz w:val="28"/>
        </w:rPr>
        <w:t>Thị</w:t>
      </w:r>
      <w:r>
        <w:rPr>
          <w:b/>
          <w:spacing w:val="-1"/>
          <w:sz w:val="28"/>
        </w:rPr>
        <w:t> </w:t>
      </w:r>
      <w:r>
        <w:rPr>
          <w:b/>
          <w:sz w:val="28"/>
        </w:rPr>
        <w:t>Mỹ</w:t>
      </w:r>
      <w:r>
        <w:rPr>
          <w:b/>
          <w:spacing w:val="-1"/>
          <w:sz w:val="28"/>
        </w:rPr>
        <w:t> </w:t>
      </w:r>
      <w:r>
        <w:rPr>
          <w:b/>
          <w:spacing w:val="-4"/>
          <w:sz w:val="28"/>
        </w:rPr>
        <w:t>Hạnh</w:t>
      </w:r>
    </w:p>
    <w:p>
      <w:pPr>
        <w:pStyle w:val="ListParagraph"/>
        <w:numPr>
          <w:ilvl w:val="0"/>
          <w:numId w:val="3"/>
        </w:numPr>
        <w:tabs>
          <w:tab w:pos="426" w:val="left" w:leader="none"/>
        </w:tabs>
        <w:spacing w:line="240" w:lineRule="auto" w:before="48" w:after="0"/>
        <w:ind w:left="425" w:right="0" w:hanging="164"/>
        <w:jc w:val="left"/>
        <w:rPr>
          <w:sz w:val="28"/>
        </w:rPr>
      </w:pPr>
      <w:r>
        <w:rPr>
          <w:sz w:val="28"/>
        </w:rPr>
        <w:t>Lưu</w:t>
      </w:r>
      <w:r>
        <w:rPr>
          <w:spacing w:val="-2"/>
          <w:sz w:val="28"/>
        </w:rPr>
        <w:t> </w:t>
      </w:r>
      <w:r>
        <w:rPr>
          <w:sz w:val="28"/>
        </w:rPr>
        <w:t>hồ</w:t>
      </w:r>
      <w:r>
        <w:rPr>
          <w:spacing w:val="-3"/>
          <w:sz w:val="28"/>
        </w:rPr>
        <w:t> </w:t>
      </w:r>
      <w:r>
        <w:rPr>
          <w:sz w:val="28"/>
        </w:rPr>
        <w:t>sơ</w:t>
      </w:r>
      <w:r>
        <w:rPr>
          <w:spacing w:val="-4"/>
          <w:sz w:val="28"/>
        </w:rPr>
        <w:t> </w:t>
      </w:r>
      <w:r>
        <w:rPr>
          <w:sz w:val="28"/>
        </w:rPr>
        <w:t>vụ </w:t>
      </w:r>
      <w:r>
        <w:rPr>
          <w:spacing w:val="-5"/>
          <w:sz w:val="28"/>
        </w:rPr>
        <w:t>án.</w:t>
      </w:r>
    </w:p>
    <w:sectPr>
      <w:pgSz w:w="12240" w:h="15840"/>
      <w:pgMar w:header="0" w:footer="791" w:top="1060" w:bottom="980" w:left="14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4.209991pt;margin-top:741.426636pt;width:13pt;height:15.3pt;mso-position-horizontal-relative:page;mso-position-vertical-relative:page;z-index:-1577420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2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58" w:hanging="164"/>
      </w:pPr>
      <w:rPr>
        <w:rFonts w:hint="default"/>
        <w:lang w:val="vi" w:eastAsia="en-US" w:bidi="ar-SA"/>
      </w:rPr>
    </w:lvl>
    <w:lvl w:ilvl="2">
      <w:start w:val="0"/>
      <w:numFmt w:val="bullet"/>
      <w:lvlText w:val="•"/>
      <w:lvlJc w:val="left"/>
      <w:pPr>
        <w:ind w:left="2296" w:hanging="164"/>
      </w:pPr>
      <w:rPr>
        <w:rFonts w:hint="default"/>
        <w:lang w:val="vi" w:eastAsia="en-US" w:bidi="ar-SA"/>
      </w:rPr>
    </w:lvl>
    <w:lvl w:ilvl="3">
      <w:start w:val="0"/>
      <w:numFmt w:val="bullet"/>
      <w:lvlText w:val="•"/>
      <w:lvlJc w:val="left"/>
      <w:pPr>
        <w:ind w:left="3234" w:hanging="164"/>
      </w:pPr>
      <w:rPr>
        <w:rFonts w:hint="default"/>
        <w:lang w:val="vi" w:eastAsia="en-US" w:bidi="ar-SA"/>
      </w:rPr>
    </w:lvl>
    <w:lvl w:ilvl="4">
      <w:start w:val="0"/>
      <w:numFmt w:val="bullet"/>
      <w:lvlText w:val="•"/>
      <w:lvlJc w:val="left"/>
      <w:pPr>
        <w:ind w:left="4172" w:hanging="164"/>
      </w:pPr>
      <w:rPr>
        <w:rFonts w:hint="default"/>
        <w:lang w:val="vi" w:eastAsia="en-US" w:bidi="ar-SA"/>
      </w:rPr>
    </w:lvl>
    <w:lvl w:ilvl="5">
      <w:start w:val="0"/>
      <w:numFmt w:val="bullet"/>
      <w:lvlText w:val="•"/>
      <w:lvlJc w:val="left"/>
      <w:pPr>
        <w:ind w:left="5110" w:hanging="164"/>
      </w:pPr>
      <w:rPr>
        <w:rFonts w:hint="default"/>
        <w:lang w:val="vi" w:eastAsia="en-US" w:bidi="ar-SA"/>
      </w:rPr>
    </w:lvl>
    <w:lvl w:ilvl="6">
      <w:start w:val="0"/>
      <w:numFmt w:val="bullet"/>
      <w:lvlText w:val="•"/>
      <w:lvlJc w:val="left"/>
      <w:pPr>
        <w:ind w:left="6048" w:hanging="164"/>
      </w:pPr>
      <w:rPr>
        <w:rFonts w:hint="default"/>
        <w:lang w:val="vi" w:eastAsia="en-US" w:bidi="ar-SA"/>
      </w:rPr>
    </w:lvl>
    <w:lvl w:ilvl="7">
      <w:start w:val="0"/>
      <w:numFmt w:val="bullet"/>
      <w:lvlText w:val="•"/>
      <w:lvlJc w:val="left"/>
      <w:pPr>
        <w:ind w:left="6986" w:hanging="164"/>
      </w:pPr>
      <w:rPr>
        <w:rFonts w:hint="default"/>
        <w:lang w:val="vi" w:eastAsia="en-US" w:bidi="ar-SA"/>
      </w:rPr>
    </w:lvl>
    <w:lvl w:ilvl="8">
      <w:start w:val="0"/>
      <w:numFmt w:val="bullet"/>
      <w:lvlText w:val="•"/>
      <w:lvlJc w:val="left"/>
      <w:pPr>
        <w:ind w:left="7924" w:hanging="164"/>
      </w:pPr>
      <w:rPr>
        <w:rFonts w:hint="default"/>
        <w:lang w:val="vi" w:eastAsia="en-US" w:bidi="ar-SA"/>
      </w:rPr>
    </w:lvl>
  </w:abstractNum>
  <w:abstractNum w:abstractNumId="1">
    <w:multiLevelType w:val="hybridMultilevel"/>
    <w:lvl w:ilvl="0">
      <w:start w:val="0"/>
      <w:numFmt w:val="bullet"/>
      <w:lvlText w:val="-"/>
      <w:lvlJc w:val="left"/>
      <w:pPr>
        <w:ind w:left="2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4" w:hanging="164"/>
      </w:pPr>
      <w:rPr>
        <w:rFonts w:hint="default"/>
        <w:lang w:val="vi" w:eastAsia="en-US" w:bidi="ar-SA"/>
      </w:rPr>
    </w:lvl>
    <w:lvl w:ilvl="2">
      <w:start w:val="0"/>
      <w:numFmt w:val="bullet"/>
      <w:lvlText w:val="•"/>
      <w:lvlJc w:val="left"/>
      <w:pPr>
        <w:ind w:left="2168" w:hanging="164"/>
      </w:pPr>
      <w:rPr>
        <w:rFonts w:hint="default"/>
        <w:lang w:val="vi" w:eastAsia="en-US" w:bidi="ar-SA"/>
      </w:rPr>
    </w:lvl>
    <w:lvl w:ilvl="3">
      <w:start w:val="0"/>
      <w:numFmt w:val="bullet"/>
      <w:lvlText w:val="•"/>
      <w:lvlJc w:val="left"/>
      <w:pPr>
        <w:ind w:left="3122" w:hanging="164"/>
      </w:pPr>
      <w:rPr>
        <w:rFonts w:hint="default"/>
        <w:lang w:val="vi" w:eastAsia="en-US" w:bidi="ar-SA"/>
      </w:rPr>
    </w:lvl>
    <w:lvl w:ilvl="4">
      <w:start w:val="0"/>
      <w:numFmt w:val="bullet"/>
      <w:lvlText w:val="•"/>
      <w:lvlJc w:val="left"/>
      <w:pPr>
        <w:ind w:left="4076" w:hanging="164"/>
      </w:pPr>
      <w:rPr>
        <w:rFonts w:hint="default"/>
        <w:lang w:val="vi" w:eastAsia="en-US" w:bidi="ar-SA"/>
      </w:rPr>
    </w:lvl>
    <w:lvl w:ilvl="5">
      <w:start w:val="0"/>
      <w:numFmt w:val="bullet"/>
      <w:lvlText w:val="•"/>
      <w:lvlJc w:val="left"/>
      <w:pPr>
        <w:ind w:left="5030" w:hanging="164"/>
      </w:pPr>
      <w:rPr>
        <w:rFonts w:hint="default"/>
        <w:lang w:val="vi" w:eastAsia="en-US" w:bidi="ar-SA"/>
      </w:rPr>
    </w:lvl>
    <w:lvl w:ilvl="6">
      <w:start w:val="0"/>
      <w:numFmt w:val="bullet"/>
      <w:lvlText w:val="•"/>
      <w:lvlJc w:val="left"/>
      <w:pPr>
        <w:ind w:left="5984" w:hanging="164"/>
      </w:pPr>
      <w:rPr>
        <w:rFonts w:hint="default"/>
        <w:lang w:val="vi" w:eastAsia="en-US" w:bidi="ar-SA"/>
      </w:rPr>
    </w:lvl>
    <w:lvl w:ilvl="7">
      <w:start w:val="0"/>
      <w:numFmt w:val="bullet"/>
      <w:lvlText w:val="•"/>
      <w:lvlJc w:val="left"/>
      <w:pPr>
        <w:ind w:left="6938" w:hanging="164"/>
      </w:pPr>
      <w:rPr>
        <w:rFonts w:hint="default"/>
        <w:lang w:val="vi" w:eastAsia="en-US" w:bidi="ar-SA"/>
      </w:rPr>
    </w:lvl>
    <w:lvl w:ilvl="8">
      <w:start w:val="0"/>
      <w:numFmt w:val="bullet"/>
      <w:lvlText w:val="•"/>
      <w:lvlJc w:val="left"/>
      <w:pPr>
        <w:ind w:left="7892" w:hanging="164"/>
      </w:pPr>
      <w:rPr>
        <w:rFonts w:hint="default"/>
        <w:lang w:val="vi" w:eastAsia="en-US" w:bidi="ar-SA"/>
      </w:rPr>
    </w:lvl>
  </w:abstractNum>
  <w:abstractNum w:abstractNumId="0">
    <w:multiLevelType w:val="hybridMultilevel"/>
    <w:lvl w:ilvl="0">
      <w:start w:val="1"/>
      <w:numFmt w:val="decimal"/>
      <w:lvlText w:val="%1."/>
      <w:lvlJc w:val="left"/>
      <w:pPr>
        <w:ind w:left="1188"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39" w:hanging="21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37" w:hanging="212"/>
      </w:pPr>
      <w:rPr>
        <w:rFonts w:hint="default"/>
        <w:lang w:val="vi" w:eastAsia="en-US" w:bidi="ar-SA"/>
      </w:rPr>
    </w:lvl>
    <w:lvl w:ilvl="3">
      <w:start w:val="0"/>
      <w:numFmt w:val="bullet"/>
      <w:lvlText w:val="•"/>
      <w:lvlJc w:val="left"/>
      <w:pPr>
        <w:ind w:left="3095" w:hanging="212"/>
      </w:pPr>
      <w:rPr>
        <w:rFonts w:hint="default"/>
        <w:lang w:val="vi" w:eastAsia="en-US" w:bidi="ar-SA"/>
      </w:rPr>
    </w:lvl>
    <w:lvl w:ilvl="4">
      <w:start w:val="0"/>
      <w:numFmt w:val="bullet"/>
      <w:lvlText w:val="•"/>
      <w:lvlJc w:val="left"/>
      <w:pPr>
        <w:ind w:left="4053" w:hanging="212"/>
      </w:pPr>
      <w:rPr>
        <w:rFonts w:hint="default"/>
        <w:lang w:val="vi" w:eastAsia="en-US" w:bidi="ar-SA"/>
      </w:rPr>
    </w:lvl>
    <w:lvl w:ilvl="5">
      <w:start w:val="0"/>
      <w:numFmt w:val="bullet"/>
      <w:lvlText w:val="•"/>
      <w:lvlJc w:val="left"/>
      <w:pPr>
        <w:ind w:left="5011" w:hanging="212"/>
      </w:pPr>
      <w:rPr>
        <w:rFonts w:hint="default"/>
        <w:lang w:val="vi" w:eastAsia="en-US" w:bidi="ar-SA"/>
      </w:rPr>
    </w:lvl>
    <w:lvl w:ilvl="6">
      <w:start w:val="0"/>
      <w:numFmt w:val="bullet"/>
      <w:lvlText w:val="•"/>
      <w:lvlJc w:val="left"/>
      <w:pPr>
        <w:ind w:left="5968" w:hanging="212"/>
      </w:pPr>
      <w:rPr>
        <w:rFonts w:hint="default"/>
        <w:lang w:val="vi" w:eastAsia="en-US" w:bidi="ar-SA"/>
      </w:rPr>
    </w:lvl>
    <w:lvl w:ilvl="7">
      <w:start w:val="0"/>
      <w:numFmt w:val="bullet"/>
      <w:lvlText w:val="•"/>
      <w:lvlJc w:val="left"/>
      <w:pPr>
        <w:ind w:left="6926" w:hanging="212"/>
      </w:pPr>
      <w:rPr>
        <w:rFonts w:hint="default"/>
        <w:lang w:val="vi" w:eastAsia="en-US" w:bidi="ar-SA"/>
      </w:rPr>
    </w:lvl>
    <w:lvl w:ilvl="8">
      <w:start w:val="0"/>
      <w:numFmt w:val="bullet"/>
      <w:lvlText w:val="•"/>
      <w:lvlJc w:val="left"/>
      <w:pPr>
        <w:ind w:left="7884" w:hanging="21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8"/>
      <w:ind w:left="2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8"/>
      <w:ind w:left="1416" w:right="128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48"/>
      <w:ind w:left="425"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67"/>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dcterms:created xsi:type="dcterms:W3CDTF">2023-04-24T15:54:02Z</dcterms:created>
  <dcterms:modified xsi:type="dcterms:W3CDTF">2023-04-24T15:54:02Z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