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1"/>
        <w:gridCol w:w="5955"/>
      </w:tblGrid>
      <w:tr>
        <w:trPr>
          <w:trHeight w:val="1076" w:hRule="atLeast"/>
        </w:trPr>
        <w:tc>
          <w:tcPr>
            <w:tcW w:w="3111" w:type="dxa"/>
          </w:tcPr>
          <w:p>
            <w:pPr>
              <w:pStyle w:val="TableParagraph"/>
              <w:ind w:right="85"/>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TƯ NGHĨA T</w:t>
            </w:r>
            <w:r>
              <w:rPr>
                <w:b/>
                <w:sz w:val="26"/>
                <w:u w:val="single" w:color="497DBA"/>
              </w:rPr>
              <w:t>ỈNH</w:t>
            </w:r>
            <w:r>
              <w:rPr>
                <w:b/>
                <w:spacing w:val="-11"/>
                <w:sz w:val="26"/>
                <w:u w:val="single" w:color="497DBA"/>
              </w:rPr>
              <w:t> </w:t>
            </w:r>
            <w:r>
              <w:rPr>
                <w:b/>
                <w:sz w:val="26"/>
                <w:u w:val="single" w:color="497DBA"/>
              </w:rPr>
              <w:t>QUẢNG</w:t>
            </w:r>
            <w:r>
              <w:rPr>
                <w:b/>
                <w:spacing w:val="-8"/>
                <w:sz w:val="26"/>
                <w:u w:val="single" w:color="497DBA"/>
              </w:rPr>
              <w:t> </w:t>
            </w:r>
            <w:r>
              <w:rPr>
                <w:b/>
                <w:sz w:val="26"/>
                <w:u w:val="single" w:color="497DBA"/>
              </w:rPr>
              <w:t>NGÃI</w:t>
            </w:r>
          </w:p>
        </w:tc>
        <w:tc>
          <w:tcPr>
            <w:tcW w:w="5955" w:type="dxa"/>
          </w:tcPr>
          <w:p>
            <w:pPr>
              <w:pStyle w:val="TableParagraph"/>
              <w:spacing w:line="287" w:lineRule="exact"/>
              <w:ind w:left="379" w:right="173"/>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379" w:right="168"/>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499" w:hRule="atLeast"/>
        </w:trPr>
        <w:tc>
          <w:tcPr>
            <w:tcW w:w="3111" w:type="dxa"/>
          </w:tcPr>
          <w:p>
            <w:pPr>
              <w:pStyle w:val="TableParagraph"/>
              <w:spacing w:line="302" w:lineRule="exact" w:before="177"/>
              <w:rPr>
                <w:sz w:val="28"/>
              </w:rPr>
            </w:pPr>
            <w:r>
              <w:rPr>
                <w:sz w:val="28"/>
              </w:rPr>
              <w:t>Số:</w:t>
            </w:r>
            <w:r>
              <w:rPr>
                <w:spacing w:val="-9"/>
                <w:sz w:val="28"/>
              </w:rPr>
              <w:t> </w:t>
            </w:r>
            <w:r>
              <w:rPr>
                <w:sz w:val="28"/>
              </w:rPr>
              <w:t>01/2022/QĐST-</w:t>
            </w:r>
            <w:r>
              <w:rPr>
                <w:spacing w:val="-9"/>
                <w:sz w:val="28"/>
              </w:rPr>
              <w:t> </w:t>
            </w:r>
            <w:r>
              <w:rPr>
                <w:spacing w:val="-5"/>
                <w:sz w:val="28"/>
              </w:rPr>
              <w:t>DS</w:t>
            </w:r>
          </w:p>
        </w:tc>
        <w:tc>
          <w:tcPr>
            <w:tcW w:w="5955" w:type="dxa"/>
          </w:tcPr>
          <w:p>
            <w:pPr>
              <w:pStyle w:val="TableParagraph"/>
              <w:spacing w:line="302" w:lineRule="exact" w:before="177"/>
              <w:ind w:left="1567"/>
              <w:rPr>
                <w:i/>
                <w:sz w:val="28"/>
              </w:rPr>
            </w:pPr>
            <w:r>
              <w:rPr>
                <w:i/>
                <w:sz w:val="28"/>
              </w:rPr>
              <w:t>Tư</w:t>
            </w:r>
            <w:r>
              <w:rPr>
                <w:i/>
                <w:spacing w:val="-3"/>
                <w:sz w:val="28"/>
              </w:rPr>
              <w:t> </w:t>
            </w:r>
            <w:r>
              <w:rPr>
                <w:i/>
                <w:sz w:val="28"/>
              </w:rPr>
              <w:t>Nghĩa,</w:t>
            </w:r>
            <w:r>
              <w:rPr>
                <w:i/>
                <w:spacing w:val="-3"/>
                <w:sz w:val="28"/>
              </w:rPr>
              <w:t> </w:t>
            </w:r>
            <w:r>
              <w:rPr>
                <w:i/>
                <w:sz w:val="28"/>
              </w:rPr>
              <w:t>ngày</w:t>
            </w:r>
            <w:r>
              <w:rPr>
                <w:i/>
                <w:spacing w:val="-2"/>
                <w:sz w:val="28"/>
              </w:rPr>
              <w:t> </w:t>
            </w:r>
            <w:r>
              <w:rPr>
                <w:i/>
                <w:sz w:val="28"/>
              </w:rPr>
              <w:t>25</w:t>
            </w:r>
            <w:r>
              <w:rPr>
                <w:i/>
                <w:spacing w:val="-3"/>
                <w:sz w:val="28"/>
              </w:rPr>
              <w:t> </w:t>
            </w:r>
            <w:r>
              <w:rPr>
                <w:i/>
                <w:sz w:val="28"/>
              </w:rPr>
              <w:t>tháng</w:t>
            </w:r>
            <w:r>
              <w:rPr>
                <w:i/>
                <w:spacing w:val="-2"/>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ind w:left="0"/>
        <w:jc w:val="left"/>
        <w:rPr>
          <w:sz w:val="20"/>
        </w:rPr>
      </w:pPr>
    </w:p>
    <w:p>
      <w:pPr>
        <w:pStyle w:val="BodyText"/>
        <w:ind w:left="0"/>
        <w:jc w:val="left"/>
        <w:rPr>
          <w:sz w:val="20"/>
        </w:rPr>
      </w:pPr>
    </w:p>
    <w:p>
      <w:pPr>
        <w:pStyle w:val="BodyText"/>
        <w:spacing w:before="8"/>
        <w:ind w:left="0"/>
        <w:jc w:val="left"/>
        <w:rPr>
          <w:sz w:val="19"/>
        </w:rPr>
      </w:pPr>
    </w:p>
    <w:p>
      <w:pPr>
        <w:pStyle w:val="Heading1"/>
        <w:spacing w:line="322" w:lineRule="exact" w:before="89"/>
        <w:ind w:right="2527"/>
      </w:pPr>
      <w:r>
        <w:rPr/>
        <w:pict>
          <v:line style="position:absolute;mso-position-horizontal-relative:page;mso-position-vertical-relative:paragraph;z-index:-15806464" from="329.799988pt,-81.079681pt" to="456.549988pt,-81.079681pt" stroked="true" strokeweight=".75pt" strokecolor="#497dba">
            <v:stroke dashstyle="solid"/>
            <w10:wrap type="none"/>
          </v:line>
        </w:pict>
      </w:r>
      <w:r>
        <w:rPr/>
        <w:t>QUYẾT</w:t>
      </w:r>
      <w:r>
        <w:rPr>
          <w:spacing w:val="-6"/>
        </w:rPr>
        <w:t> </w:t>
      </w:r>
      <w:r>
        <w:rPr>
          <w:spacing w:val="-4"/>
        </w:rPr>
        <w:t>ĐỊNH</w:t>
      </w:r>
    </w:p>
    <w:p>
      <w:pPr>
        <w:spacing w:before="0"/>
        <w:ind w:left="1778" w:right="2528"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pStyle w:val="Heading2"/>
        <w:spacing w:line="480" w:lineRule="auto" w:before="2"/>
        <w:ind w:left="1029" w:right="1777"/>
        <w:jc w:val="center"/>
      </w:pPr>
      <w:r>
        <w:rPr/>
        <w:t>V/v:</w:t>
      </w:r>
      <w:r>
        <w:rPr>
          <w:spacing w:val="-4"/>
        </w:rPr>
        <w:t> </w:t>
      </w:r>
      <w:r>
        <w:rPr/>
        <w:t>Tuyên</w:t>
      </w:r>
      <w:r>
        <w:rPr>
          <w:spacing w:val="-3"/>
        </w:rPr>
        <w:t> </w:t>
      </w:r>
      <w:r>
        <w:rPr/>
        <w:t>bố</w:t>
      </w:r>
      <w:r>
        <w:rPr>
          <w:spacing w:val="-2"/>
        </w:rPr>
        <w:t> </w:t>
      </w:r>
      <w:r>
        <w:rPr/>
        <w:t>một</w:t>
      </w:r>
      <w:r>
        <w:rPr>
          <w:spacing w:val="-3"/>
        </w:rPr>
        <w:t> </w:t>
      </w:r>
      <w:r>
        <w:rPr/>
        <w:t>người</w:t>
      </w:r>
      <w:r>
        <w:rPr>
          <w:spacing w:val="-2"/>
        </w:rPr>
        <w:t> </w:t>
      </w:r>
      <w:r>
        <w:rPr/>
        <w:t>mất</w:t>
      </w:r>
      <w:r>
        <w:rPr>
          <w:spacing w:val="-3"/>
        </w:rPr>
        <w:t> </w:t>
      </w:r>
      <w:r>
        <w:rPr/>
        <w:t>năng lực</w:t>
      </w:r>
      <w:r>
        <w:rPr>
          <w:spacing w:val="-7"/>
        </w:rPr>
        <w:t> </w:t>
      </w:r>
      <w:r>
        <w:rPr/>
        <w:t>hành</w:t>
      </w:r>
      <w:r>
        <w:rPr>
          <w:spacing w:val="-4"/>
        </w:rPr>
        <w:t> </w:t>
      </w:r>
      <w:r>
        <w:rPr/>
        <w:t>vi</w:t>
      </w:r>
      <w:r>
        <w:rPr>
          <w:spacing w:val="-2"/>
        </w:rPr>
        <w:t> </w:t>
      </w:r>
      <w:r>
        <w:rPr/>
        <w:t>dân</w:t>
      </w:r>
      <w:r>
        <w:rPr>
          <w:spacing w:val="-3"/>
        </w:rPr>
        <w:t> </w:t>
      </w:r>
      <w:r>
        <w:rPr/>
        <w:t>sự TÒA ÁN NHÂN DÂN</w:t>
      </w:r>
      <w:r>
        <w:rPr>
          <w:spacing w:val="40"/>
        </w:rPr>
        <w:t> </w:t>
      </w:r>
      <w:r>
        <w:rPr/>
        <w:t>HUYỆN TƯ NGHĨA</w:t>
      </w:r>
    </w:p>
    <w:p>
      <w:pPr>
        <w:spacing w:before="2"/>
        <w:ind w:left="881" w:right="0" w:firstLine="0"/>
        <w:jc w:val="left"/>
        <w:rPr>
          <w:b/>
          <w:i/>
          <w:sz w:val="28"/>
        </w:rPr>
      </w:pPr>
      <w:r>
        <w:rPr>
          <w:b/>
          <w:i/>
          <w:sz w:val="28"/>
        </w:rPr>
        <w:t>Thành</w:t>
      </w:r>
      <w:r>
        <w:rPr>
          <w:b/>
          <w:i/>
          <w:spacing w:val="-5"/>
          <w:sz w:val="28"/>
        </w:rPr>
        <w:t> </w:t>
      </w:r>
      <w:r>
        <w:rPr>
          <w:b/>
          <w:i/>
          <w:sz w:val="28"/>
        </w:rPr>
        <w:t>phần</w:t>
      </w:r>
      <w:r>
        <w:rPr>
          <w:b/>
          <w:i/>
          <w:spacing w:val="-5"/>
          <w:sz w:val="28"/>
        </w:rPr>
        <w:t> </w:t>
      </w:r>
      <w:r>
        <w:rPr>
          <w:b/>
          <w:i/>
          <w:sz w:val="28"/>
        </w:rPr>
        <w:t>giải</w:t>
      </w:r>
      <w:r>
        <w:rPr>
          <w:b/>
          <w:i/>
          <w:spacing w:val="-5"/>
          <w:sz w:val="28"/>
        </w:rPr>
        <w:t> </w:t>
      </w:r>
      <w:r>
        <w:rPr>
          <w:b/>
          <w:i/>
          <w:sz w:val="28"/>
        </w:rPr>
        <w:t>quyết việc</w:t>
      </w:r>
      <w:r>
        <w:rPr>
          <w:b/>
          <w:i/>
          <w:spacing w:val="-2"/>
          <w:sz w:val="28"/>
        </w:rPr>
        <w:t> </w:t>
      </w:r>
      <w:r>
        <w:rPr>
          <w:b/>
          <w:i/>
          <w:sz w:val="28"/>
        </w:rPr>
        <w:t>dân</w:t>
      </w:r>
      <w:r>
        <w:rPr>
          <w:b/>
          <w:i/>
          <w:spacing w:val="-5"/>
          <w:sz w:val="28"/>
        </w:rPr>
        <w:t> </w:t>
      </w:r>
      <w:r>
        <w:rPr>
          <w:b/>
          <w:i/>
          <w:sz w:val="28"/>
        </w:rPr>
        <w:t>sự</w:t>
      </w:r>
      <w:r>
        <w:rPr>
          <w:b/>
          <w:i/>
          <w:spacing w:val="-2"/>
          <w:sz w:val="28"/>
        </w:rPr>
        <w:t> </w:t>
      </w:r>
      <w:r>
        <w:rPr>
          <w:b/>
          <w:i/>
          <w:sz w:val="28"/>
        </w:rPr>
        <w:t>gồm</w:t>
      </w:r>
      <w:r>
        <w:rPr>
          <w:b/>
          <w:i/>
          <w:spacing w:val="3"/>
          <w:sz w:val="28"/>
        </w:rPr>
        <w:t> </w:t>
      </w:r>
      <w:r>
        <w:rPr>
          <w:b/>
          <w:i/>
          <w:spacing w:val="-5"/>
          <w:sz w:val="28"/>
        </w:rPr>
        <w:t>có:</w:t>
      </w:r>
    </w:p>
    <w:p>
      <w:pPr>
        <w:spacing w:before="112"/>
        <w:ind w:left="88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họp:</w:t>
      </w:r>
      <w:r>
        <w:rPr>
          <w:i/>
          <w:spacing w:val="-1"/>
          <w:sz w:val="28"/>
        </w:rPr>
        <w:t> </w:t>
      </w:r>
      <w:r>
        <w:rPr>
          <w:sz w:val="28"/>
        </w:rPr>
        <w:t>Bà</w:t>
      </w:r>
      <w:r>
        <w:rPr>
          <w:spacing w:val="-3"/>
          <w:sz w:val="28"/>
        </w:rPr>
        <w:t> </w:t>
      </w:r>
      <w:r>
        <w:rPr>
          <w:sz w:val="28"/>
        </w:rPr>
        <w:t>Lê</w:t>
      </w:r>
      <w:r>
        <w:rPr>
          <w:spacing w:val="-2"/>
          <w:sz w:val="28"/>
        </w:rPr>
        <w:t> </w:t>
      </w:r>
      <w:r>
        <w:rPr>
          <w:sz w:val="28"/>
        </w:rPr>
        <w:t>Thị</w:t>
      </w:r>
      <w:r>
        <w:rPr>
          <w:spacing w:val="-2"/>
          <w:sz w:val="28"/>
        </w:rPr>
        <w:t> </w:t>
      </w:r>
      <w:r>
        <w:rPr>
          <w:sz w:val="28"/>
        </w:rPr>
        <w:t>Na</w:t>
      </w:r>
      <w:r>
        <w:rPr>
          <w:spacing w:val="-2"/>
          <w:sz w:val="28"/>
        </w:rPr>
        <w:t> </w:t>
      </w:r>
      <w:r>
        <w:rPr>
          <w:spacing w:val="-5"/>
          <w:sz w:val="28"/>
        </w:rPr>
        <w:t>Na</w:t>
      </w:r>
    </w:p>
    <w:p>
      <w:pPr>
        <w:spacing w:before="120"/>
        <w:ind w:left="881" w:right="0" w:firstLine="0"/>
        <w:jc w:val="left"/>
        <w:rPr>
          <w:sz w:val="28"/>
        </w:rPr>
      </w:pPr>
      <w:r>
        <w:rPr>
          <w:b/>
          <w:i/>
          <w:sz w:val="28"/>
        </w:rPr>
        <w:t>Thư</w:t>
      </w:r>
      <w:r>
        <w:rPr>
          <w:b/>
          <w:i/>
          <w:spacing w:val="-4"/>
          <w:sz w:val="28"/>
        </w:rPr>
        <w:t> </w:t>
      </w:r>
      <w:r>
        <w:rPr>
          <w:b/>
          <w:i/>
          <w:sz w:val="28"/>
        </w:rPr>
        <w:t>ký</w:t>
      </w:r>
      <w:r>
        <w:rPr>
          <w:b/>
          <w:i/>
          <w:spacing w:val="-3"/>
          <w:sz w:val="28"/>
        </w:rPr>
        <w:t> </w:t>
      </w:r>
      <w:r>
        <w:rPr>
          <w:b/>
          <w:i/>
          <w:sz w:val="28"/>
        </w:rPr>
        <w:t>phiên</w:t>
      </w:r>
      <w:r>
        <w:rPr>
          <w:b/>
          <w:i/>
          <w:spacing w:val="-3"/>
          <w:sz w:val="28"/>
        </w:rPr>
        <w:t> </w:t>
      </w:r>
      <w:r>
        <w:rPr>
          <w:b/>
          <w:i/>
          <w:sz w:val="28"/>
        </w:rPr>
        <w:t>họp:</w:t>
      </w:r>
      <w:r>
        <w:rPr>
          <w:b/>
          <w:i/>
          <w:spacing w:val="-2"/>
          <w:sz w:val="28"/>
        </w:rPr>
        <w:t> </w:t>
      </w:r>
      <w:r>
        <w:rPr>
          <w:sz w:val="28"/>
        </w:rPr>
        <w:t>Bà</w:t>
      </w:r>
      <w:r>
        <w:rPr>
          <w:spacing w:val="-4"/>
          <w:sz w:val="28"/>
        </w:rPr>
        <w:t> </w:t>
      </w:r>
      <w:r>
        <w:rPr>
          <w:sz w:val="28"/>
        </w:rPr>
        <w:t>Lê</w:t>
      </w:r>
      <w:r>
        <w:rPr>
          <w:spacing w:val="-3"/>
          <w:sz w:val="28"/>
        </w:rPr>
        <w:t> </w:t>
      </w:r>
      <w:r>
        <w:rPr>
          <w:sz w:val="28"/>
        </w:rPr>
        <w:t>Thị</w:t>
      </w:r>
      <w:r>
        <w:rPr>
          <w:spacing w:val="-2"/>
          <w:sz w:val="28"/>
        </w:rPr>
        <w:t> </w:t>
      </w:r>
      <w:r>
        <w:rPr>
          <w:sz w:val="28"/>
        </w:rPr>
        <w:t>Thu</w:t>
      </w:r>
      <w:r>
        <w:rPr>
          <w:spacing w:val="-1"/>
          <w:sz w:val="28"/>
        </w:rPr>
        <w:t> </w:t>
      </w:r>
      <w:r>
        <w:rPr>
          <w:spacing w:val="-2"/>
          <w:sz w:val="28"/>
        </w:rPr>
        <w:t>Nguyệt</w:t>
      </w:r>
    </w:p>
    <w:p>
      <w:pPr>
        <w:spacing w:line="235" w:lineRule="auto" w:before="134"/>
        <w:ind w:left="162" w:right="908" w:firstLine="719"/>
        <w:jc w:val="both"/>
        <w:rPr>
          <w:sz w:val="28"/>
        </w:rPr>
      </w:pPr>
      <w:r>
        <w:rPr>
          <w:b/>
          <w:i/>
          <w:sz w:val="28"/>
        </w:rPr>
        <w:t>Đại diện Viện kiểm sát nhân dân huyện Tư Nghĩa tham gia</w:t>
      </w:r>
      <w:r>
        <w:rPr>
          <w:b/>
          <w:i/>
          <w:sz w:val="28"/>
        </w:rPr>
        <w:t> phiên họp</w:t>
      </w:r>
      <w:r>
        <w:rPr>
          <w:i/>
          <w:sz w:val="28"/>
        </w:rPr>
        <w:t>: </w:t>
      </w:r>
      <w:r>
        <w:rPr>
          <w:sz w:val="28"/>
        </w:rPr>
        <w:t>Bà Hồ Thị Tiểu Quỳnh - Kiểm sát viên.</w:t>
      </w:r>
    </w:p>
    <w:p>
      <w:pPr>
        <w:pStyle w:val="BodyText"/>
        <w:spacing w:before="120"/>
        <w:ind w:right="904" w:firstLine="719"/>
      </w:pPr>
      <w:r>
        <w:rPr/>
        <w:t>Ngày 25 tháng 11 năm 2022, tại trụ sở Tòa án nhân dân huyện Tư Nghĩa mở phiên họp sơ thẩm công khai giải quyết việc dân sự thụ lý số 01/2022/TLST-DS ngày 13 tháng</w:t>
      </w:r>
      <w:r>
        <w:rPr>
          <w:spacing w:val="-2"/>
        </w:rPr>
        <w:t> </w:t>
      </w:r>
      <w:r>
        <w:rPr/>
        <w:t>10</w:t>
      </w:r>
      <w:r>
        <w:rPr>
          <w:spacing w:val="40"/>
        </w:rPr>
        <w:t> </w:t>
      </w:r>
      <w:r>
        <w:rPr/>
        <w:t>năm 2022</w:t>
      </w:r>
      <w:r>
        <w:rPr>
          <w:spacing w:val="-4"/>
        </w:rPr>
        <w:t> </w:t>
      </w:r>
      <w:r>
        <w:rPr/>
        <w:t>về việc: “</w:t>
      </w:r>
      <w:r>
        <w:rPr>
          <w:i/>
        </w:rPr>
        <w:t>Tuyên bố một</w:t>
      </w:r>
      <w:r>
        <w:rPr>
          <w:i/>
        </w:rPr>
        <w:t> người mất năng lực hành vi dân sự</w:t>
      </w:r>
      <w:r>
        <w:rPr/>
        <w:t>” theo Quyết định mở phiên họp sơ thẩm</w:t>
      </w:r>
      <w:r>
        <w:rPr>
          <w:spacing w:val="-6"/>
        </w:rPr>
        <w:t> </w:t>
      </w:r>
      <w:r>
        <w:rPr/>
        <w:t>giải</w:t>
      </w:r>
      <w:r>
        <w:rPr>
          <w:spacing w:val="-1"/>
        </w:rPr>
        <w:t> </w:t>
      </w:r>
      <w:r>
        <w:rPr/>
        <w:t>quyết</w:t>
      </w:r>
      <w:r>
        <w:rPr>
          <w:spacing w:val="-1"/>
        </w:rPr>
        <w:t> </w:t>
      </w:r>
      <w:r>
        <w:rPr/>
        <w:t>việc</w:t>
      </w:r>
      <w:r>
        <w:rPr>
          <w:spacing w:val="-2"/>
        </w:rPr>
        <w:t> </w:t>
      </w:r>
      <w:r>
        <w:rPr/>
        <w:t>dân sự</w:t>
      </w:r>
      <w:r>
        <w:rPr>
          <w:spacing w:val="-3"/>
        </w:rPr>
        <w:t> </w:t>
      </w:r>
      <w:r>
        <w:rPr/>
        <w:t>số 03/2022/QĐST-DS</w:t>
      </w:r>
      <w:r>
        <w:rPr>
          <w:spacing w:val="-3"/>
        </w:rPr>
        <w:t> </w:t>
      </w:r>
      <w:r>
        <w:rPr/>
        <w:t>ngày</w:t>
      </w:r>
      <w:r>
        <w:rPr>
          <w:spacing w:val="-3"/>
        </w:rPr>
        <w:t> </w:t>
      </w:r>
      <w:r>
        <w:rPr/>
        <w:t>10</w:t>
      </w:r>
      <w:r>
        <w:rPr>
          <w:spacing w:val="-2"/>
        </w:rPr>
        <w:t> </w:t>
      </w:r>
      <w:r>
        <w:rPr/>
        <w:t>tháng</w:t>
      </w:r>
      <w:r>
        <w:rPr>
          <w:spacing w:val="-1"/>
        </w:rPr>
        <w:t> </w:t>
      </w:r>
      <w:r>
        <w:rPr/>
        <w:t>11</w:t>
      </w:r>
      <w:r>
        <w:rPr>
          <w:spacing w:val="-2"/>
        </w:rPr>
        <w:t> </w:t>
      </w:r>
      <w:r>
        <w:rPr/>
        <w:t>năm 2022 gồm những người tham gia tố tụng sau đây:</w:t>
      </w:r>
    </w:p>
    <w:p>
      <w:pPr>
        <w:spacing w:before="120"/>
        <w:ind w:left="881" w:right="613" w:firstLine="0"/>
        <w:jc w:val="left"/>
        <w:rPr>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5"/>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z w:val="28"/>
        </w:rPr>
        <w:t>sự:</w:t>
      </w:r>
      <w:r>
        <w:rPr>
          <w:i/>
          <w:spacing w:val="-23"/>
          <w:sz w:val="28"/>
        </w:rPr>
        <w:t> </w:t>
      </w:r>
      <w:r>
        <w:rPr>
          <w:sz w:val="28"/>
        </w:rPr>
        <w:t>Ông</w:t>
      </w:r>
      <w:r>
        <w:rPr>
          <w:spacing w:val="-4"/>
          <w:sz w:val="28"/>
        </w:rPr>
        <w:t> </w:t>
      </w:r>
      <w:r>
        <w:rPr>
          <w:sz w:val="28"/>
        </w:rPr>
        <w:t>Trần</w:t>
      </w:r>
      <w:r>
        <w:rPr>
          <w:spacing w:val="-2"/>
          <w:sz w:val="28"/>
        </w:rPr>
        <w:t> </w:t>
      </w:r>
      <w:r>
        <w:rPr>
          <w:sz w:val="28"/>
        </w:rPr>
        <w:t>T,</w:t>
      </w:r>
      <w:r>
        <w:rPr>
          <w:spacing w:val="-4"/>
          <w:sz w:val="28"/>
        </w:rPr>
        <w:t> </w:t>
      </w:r>
      <w:r>
        <w:rPr>
          <w:sz w:val="28"/>
        </w:rPr>
        <w:t>sinh</w:t>
      </w:r>
      <w:r>
        <w:rPr>
          <w:spacing w:val="-6"/>
          <w:sz w:val="28"/>
        </w:rPr>
        <w:t> </w:t>
      </w:r>
      <w:r>
        <w:rPr>
          <w:sz w:val="28"/>
        </w:rPr>
        <w:t>năm</w:t>
      </w:r>
      <w:r>
        <w:rPr>
          <w:spacing w:val="-8"/>
          <w:sz w:val="28"/>
        </w:rPr>
        <w:t> </w:t>
      </w:r>
      <w:r>
        <w:rPr>
          <w:sz w:val="28"/>
        </w:rPr>
        <w:t>1937; Địa chỉ: Thôn Đ, xã N, huyện T, tỉnh Quảng Ngãi;</w:t>
      </w:r>
    </w:p>
    <w:p>
      <w:pPr>
        <w:spacing w:line="322" w:lineRule="exact" w:before="0"/>
        <w:ind w:left="881" w:right="0" w:firstLine="0"/>
        <w:jc w:val="left"/>
        <w:rPr>
          <w:i/>
          <w:sz w:val="28"/>
        </w:rPr>
      </w:pPr>
      <w:r>
        <w:rPr>
          <w:i/>
          <w:sz w:val="28"/>
        </w:rPr>
        <w:t>Người</w:t>
      </w:r>
      <w:r>
        <w:rPr>
          <w:i/>
          <w:spacing w:val="-2"/>
          <w:sz w:val="28"/>
        </w:rPr>
        <w:t> </w:t>
      </w:r>
      <w:r>
        <w:rPr>
          <w:i/>
          <w:sz w:val="28"/>
        </w:rPr>
        <w:t>có</w:t>
      </w:r>
      <w:r>
        <w:rPr>
          <w:i/>
          <w:spacing w:val="-6"/>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0"/>
          <w:numId w:val="1"/>
        </w:numPr>
        <w:tabs>
          <w:tab w:pos="1241" w:val="left" w:leader="none"/>
          <w:tab w:pos="1242" w:val="left" w:leader="none"/>
        </w:tabs>
        <w:spacing w:line="322" w:lineRule="exact" w:before="0" w:after="0"/>
        <w:ind w:left="1242" w:right="0" w:hanging="361"/>
        <w:jc w:val="left"/>
        <w:rPr>
          <w:sz w:val="28"/>
        </w:rPr>
      </w:pPr>
      <w:r>
        <w:rPr>
          <w:sz w:val="28"/>
        </w:rPr>
        <w:t>Bà</w:t>
      </w:r>
      <w:r>
        <w:rPr>
          <w:spacing w:val="-2"/>
          <w:sz w:val="28"/>
        </w:rPr>
        <w:t> </w:t>
      </w:r>
      <w:r>
        <w:rPr>
          <w:sz w:val="28"/>
        </w:rPr>
        <w:t>Phạm</w:t>
      </w:r>
      <w:r>
        <w:rPr>
          <w:spacing w:val="-7"/>
          <w:sz w:val="28"/>
        </w:rPr>
        <w:t> </w:t>
      </w:r>
      <w:r>
        <w:rPr>
          <w:sz w:val="28"/>
        </w:rPr>
        <w:t>Thị</w:t>
      </w:r>
      <w:r>
        <w:rPr>
          <w:spacing w:val="-1"/>
          <w:sz w:val="28"/>
        </w:rPr>
        <w:t> </w:t>
      </w:r>
      <w:r>
        <w:rPr>
          <w:sz w:val="28"/>
        </w:rPr>
        <w:t>H; sinh</w:t>
      </w:r>
      <w:r>
        <w:rPr>
          <w:spacing w:val="-5"/>
          <w:sz w:val="28"/>
        </w:rPr>
        <w:t> </w:t>
      </w:r>
      <w:r>
        <w:rPr>
          <w:sz w:val="28"/>
        </w:rPr>
        <w:t>năm</w:t>
      </w:r>
      <w:r>
        <w:rPr>
          <w:spacing w:val="-6"/>
          <w:sz w:val="28"/>
        </w:rPr>
        <w:t> </w:t>
      </w:r>
      <w:r>
        <w:rPr>
          <w:spacing w:val="-4"/>
          <w:sz w:val="28"/>
        </w:rPr>
        <w:t>1940;</w:t>
      </w:r>
    </w:p>
    <w:p>
      <w:pPr>
        <w:pStyle w:val="BodyText"/>
        <w:ind w:left="881"/>
        <w:jc w:val="left"/>
      </w:pPr>
      <w:r>
        <w:rPr/>
        <w:t>Địa</w:t>
      </w:r>
      <w:r>
        <w:rPr>
          <w:spacing w:val="-3"/>
        </w:rPr>
        <w:t> </w:t>
      </w:r>
      <w:r>
        <w:rPr/>
        <w:t>chỉ:</w:t>
      </w:r>
      <w:r>
        <w:rPr>
          <w:spacing w:val="-2"/>
        </w:rPr>
        <w:t> </w:t>
      </w:r>
      <w:r>
        <w:rPr/>
        <w:t>Thôn</w:t>
      </w:r>
      <w:r>
        <w:rPr>
          <w:spacing w:val="-1"/>
        </w:rPr>
        <w:t> </w:t>
      </w:r>
      <w:r>
        <w:rPr/>
        <w:t>Đ,</w:t>
      </w:r>
      <w:r>
        <w:rPr>
          <w:spacing w:val="-4"/>
        </w:rPr>
        <w:t> </w:t>
      </w:r>
      <w:r>
        <w:rPr/>
        <w:t>xã</w:t>
      </w:r>
      <w:r>
        <w:rPr>
          <w:spacing w:val="-5"/>
        </w:rPr>
        <w:t> </w:t>
      </w:r>
      <w:r>
        <w:rPr/>
        <w:t>N,</w:t>
      </w:r>
      <w:r>
        <w:rPr>
          <w:spacing w:val="-3"/>
        </w:rPr>
        <w:t> </w:t>
      </w:r>
      <w:r>
        <w:rPr/>
        <w:t>huyện</w:t>
      </w:r>
      <w:r>
        <w:rPr>
          <w:spacing w:val="-2"/>
        </w:rPr>
        <w:t> </w:t>
      </w:r>
      <w:r>
        <w:rPr/>
        <w:t>T,</w:t>
      </w:r>
      <w:r>
        <w:rPr>
          <w:spacing w:val="-3"/>
        </w:rPr>
        <w:t> </w:t>
      </w:r>
      <w:r>
        <w:rPr/>
        <w:t>tỉnh</w:t>
      </w:r>
      <w:r>
        <w:rPr>
          <w:spacing w:val="-2"/>
        </w:rPr>
        <w:t> </w:t>
      </w:r>
      <w:r>
        <w:rPr/>
        <w:t>Quảng</w:t>
      </w:r>
      <w:r>
        <w:rPr>
          <w:spacing w:val="-1"/>
        </w:rPr>
        <w:t> </w:t>
      </w:r>
      <w:r>
        <w:rPr>
          <w:spacing w:val="-2"/>
        </w:rPr>
        <w:t>Ngãi.</w:t>
      </w:r>
    </w:p>
    <w:p>
      <w:pPr>
        <w:pStyle w:val="ListParagraph"/>
        <w:numPr>
          <w:ilvl w:val="0"/>
          <w:numId w:val="1"/>
        </w:numPr>
        <w:tabs>
          <w:tab w:pos="1241" w:val="left" w:leader="none"/>
          <w:tab w:pos="1242" w:val="left" w:leader="none"/>
        </w:tabs>
        <w:spacing w:line="322" w:lineRule="exact" w:before="2" w:after="0"/>
        <w:ind w:left="1242" w:right="0" w:hanging="361"/>
        <w:jc w:val="left"/>
        <w:rPr>
          <w:sz w:val="28"/>
        </w:rPr>
      </w:pPr>
      <w:r>
        <w:rPr>
          <w:sz w:val="28"/>
        </w:rPr>
        <w:t>Ông</w:t>
      </w:r>
      <w:r>
        <w:rPr>
          <w:spacing w:val="-2"/>
          <w:sz w:val="28"/>
        </w:rPr>
        <w:t> </w:t>
      </w:r>
      <w:r>
        <w:rPr>
          <w:sz w:val="28"/>
        </w:rPr>
        <w:t>Trần</w:t>
      </w:r>
      <w:r>
        <w:rPr>
          <w:spacing w:val="-2"/>
          <w:sz w:val="28"/>
        </w:rPr>
        <w:t> </w:t>
      </w:r>
      <w:r>
        <w:rPr>
          <w:sz w:val="28"/>
        </w:rPr>
        <w:t>Đức</w:t>
      </w:r>
      <w:r>
        <w:rPr>
          <w:spacing w:val="-3"/>
          <w:sz w:val="28"/>
        </w:rPr>
        <w:t> </w:t>
      </w:r>
      <w:r>
        <w:rPr>
          <w:sz w:val="28"/>
        </w:rPr>
        <w:t>M;</w:t>
      </w:r>
      <w:r>
        <w:rPr>
          <w:spacing w:val="-1"/>
          <w:sz w:val="28"/>
        </w:rPr>
        <w:t> </w:t>
      </w:r>
      <w:r>
        <w:rPr>
          <w:sz w:val="28"/>
        </w:rPr>
        <w:t>sinh</w:t>
      </w:r>
      <w:r>
        <w:rPr>
          <w:spacing w:val="-2"/>
          <w:sz w:val="28"/>
        </w:rPr>
        <w:t> </w:t>
      </w:r>
      <w:r>
        <w:rPr>
          <w:sz w:val="28"/>
        </w:rPr>
        <w:t>năm</w:t>
      </w:r>
      <w:r>
        <w:rPr>
          <w:spacing w:val="-7"/>
          <w:sz w:val="28"/>
        </w:rPr>
        <w:t> </w:t>
      </w:r>
      <w:r>
        <w:rPr>
          <w:spacing w:val="-4"/>
          <w:sz w:val="28"/>
        </w:rPr>
        <w:t>1964;</w:t>
      </w:r>
    </w:p>
    <w:p>
      <w:pPr>
        <w:pStyle w:val="ListParagraph"/>
        <w:numPr>
          <w:ilvl w:val="0"/>
          <w:numId w:val="1"/>
        </w:numPr>
        <w:tabs>
          <w:tab w:pos="1241" w:val="left" w:leader="none"/>
          <w:tab w:pos="1242" w:val="left" w:leader="none"/>
        </w:tabs>
        <w:spacing w:line="322" w:lineRule="exact" w:before="0" w:after="0"/>
        <w:ind w:left="1242" w:right="0" w:hanging="361"/>
        <w:jc w:val="left"/>
        <w:rPr>
          <w:sz w:val="28"/>
        </w:rPr>
      </w:pPr>
      <w:r>
        <w:rPr>
          <w:sz w:val="28"/>
        </w:rPr>
        <w:t>Anh</w:t>
      </w:r>
      <w:r>
        <w:rPr>
          <w:spacing w:val="-2"/>
          <w:sz w:val="28"/>
        </w:rPr>
        <w:t> </w:t>
      </w:r>
      <w:r>
        <w:rPr>
          <w:sz w:val="28"/>
        </w:rPr>
        <w:t>Trần</w:t>
      </w:r>
      <w:r>
        <w:rPr>
          <w:spacing w:val="-2"/>
          <w:sz w:val="28"/>
        </w:rPr>
        <w:t> </w:t>
      </w:r>
      <w:r>
        <w:rPr>
          <w:sz w:val="28"/>
        </w:rPr>
        <w:t>Đức</w:t>
      </w:r>
      <w:r>
        <w:rPr>
          <w:spacing w:val="-3"/>
          <w:sz w:val="28"/>
        </w:rPr>
        <w:t> </w:t>
      </w:r>
      <w:r>
        <w:rPr>
          <w:sz w:val="28"/>
        </w:rPr>
        <w:t>T;</w:t>
      </w:r>
      <w:r>
        <w:rPr>
          <w:spacing w:val="-3"/>
          <w:sz w:val="28"/>
        </w:rPr>
        <w:t> </w:t>
      </w:r>
      <w:r>
        <w:rPr>
          <w:sz w:val="28"/>
        </w:rPr>
        <w:t>sinh</w:t>
      </w:r>
      <w:r>
        <w:rPr>
          <w:spacing w:val="-2"/>
          <w:sz w:val="28"/>
        </w:rPr>
        <w:t> </w:t>
      </w:r>
      <w:r>
        <w:rPr>
          <w:sz w:val="28"/>
        </w:rPr>
        <w:t>ngày</w:t>
      </w:r>
      <w:r>
        <w:rPr>
          <w:spacing w:val="-6"/>
          <w:sz w:val="28"/>
        </w:rPr>
        <w:t> </w:t>
      </w:r>
      <w:r>
        <w:rPr>
          <w:spacing w:val="-2"/>
          <w:sz w:val="28"/>
        </w:rPr>
        <w:t>24/9/2005</w:t>
      </w:r>
    </w:p>
    <w:p>
      <w:pPr>
        <w:spacing w:before="0"/>
        <w:ind w:left="162" w:right="613" w:firstLine="719"/>
        <w:jc w:val="left"/>
        <w:rPr>
          <w:sz w:val="28"/>
        </w:rPr>
      </w:pPr>
      <w:r>
        <w:rPr>
          <w:i/>
          <w:sz w:val="28"/>
        </w:rPr>
        <w:t>Người đại diện hợp pháp cho anh Trần Đức T: </w:t>
      </w:r>
      <w:r>
        <w:rPr>
          <w:sz w:val="28"/>
        </w:rPr>
        <w:t>Ông Trần Đức M; sinh năm 1964.</w:t>
      </w:r>
    </w:p>
    <w:p>
      <w:pPr>
        <w:pStyle w:val="BodyText"/>
        <w:spacing w:line="321" w:lineRule="exact"/>
        <w:ind w:left="881"/>
        <w:jc w:val="left"/>
      </w:pPr>
      <w:r>
        <w:rPr/>
        <w:t>Cùng</w:t>
      </w:r>
      <w:r>
        <w:rPr>
          <w:spacing w:val="-6"/>
        </w:rPr>
        <w:t> </w:t>
      </w:r>
      <w:r>
        <w:rPr/>
        <w:t>địa</w:t>
      </w:r>
      <w:r>
        <w:rPr>
          <w:spacing w:val="-2"/>
        </w:rPr>
        <w:t> </w:t>
      </w:r>
      <w:r>
        <w:rPr/>
        <w:t>chỉ:</w:t>
      </w:r>
      <w:r>
        <w:rPr>
          <w:spacing w:val="-1"/>
        </w:rPr>
        <w:t> </w:t>
      </w:r>
      <w:r>
        <w:rPr/>
        <w:t>Thôn</w:t>
      </w:r>
      <w:r>
        <w:rPr>
          <w:spacing w:val="-2"/>
        </w:rPr>
        <w:t> </w:t>
      </w:r>
      <w:r>
        <w:rPr/>
        <w:t>Đ,</w:t>
      </w:r>
      <w:r>
        <w:rPr>
          <w:spacing w:val="-3"/>
        </w:rPr>
        <w:t> </w:t>
      </w:r>
      <w:r>
        <w:rPr/>
        <w:t>xã</w:t>
      </w:r>
      <w:r>
        <w:rPr>
          <w:spacing w:val="-2"/>
        </w:rPr>
        <w:t> </w:t>
      </w:r>
      <w:r>
        <w:rPr/>
        <w:t>N,</w:t>
      </w:r>
      <w:r>
        <w:rPr>
          <w:spacing w:val="-3"/>
        </w:rPr>
        <w:t> </w:t>
      </w:r>
      <w:r>
        <w:rPr/>
        <w:t>huyện</w:t>
      </w:r>
      <w:r>
        <w:rPr>
          <w:spacing w:val="-2"/>
        </w:rPr>
        <w:t> </w:t>
      </w:r>
      <w:r>
        <w:rPr/>
        <w:t>T,</w:t>
      </w:r>
      <w:r>
        <w:rPr>
          <w:spacing w:val="-3"/>
        </w:rPr>
        <w:t> </w:t>
      </w:r>
      <w:r>
        <w:rPr/>
        <w:t>tỉnh</w:t>
      </w:r>
      <w:r>
        <w:rPr>
          <w:spacing w:val="-5"/>
        </w:rPr>
        <w:t> </w:t>
      </w:r>
      <w:r>
        <w:rPr/>
        <w:t>Quảng</w:t>
      </w:r>
      <w:r>
        <w:rPr>
          <w:spacing w:val="-1"/>
        </w:rPr>
        <w:t> </w:t>
      </w:r>
      <w:r>
        <w:rPr>
          <w:spacing w:val="-2"/>
        </w:rPr>
        <w:t>Ngãi.</w:t>
      </w:r>
    </w:p>
    <w:p>
      <w:pPr>
        <w:spacing w:before="0"/>
        <w:ind w:left="881" w:right="0" w:firstLine="0"/>
        <w:jc w:val="left"/>
        <w:rPr>
          <w:i/>
          <w:sz w:val="28"/>
        </w:rPr>
      </w:pPr>
      <w:r>
        <w:rPr>
          <w:i/>
          <w:sz w:val="28"/>
        </w:rPr>
        <w:t>(Tại</w:t>
      </w:r>
      <w:r>
        <w:rPr>
          <w:i/>
          <w:spacing w:val="35"/>
          <w:sz w:val="28"/>
        </w:rPr>
        <w:t> </w:t>
      </w:r>
      <w:r>
        <w:rPr>
          <w:i/>
          <w:sz w:val="28"/>
        </w:rPr>
        <w:t>phiên</w:t>
      </w:r>
      <w:r>
        <w:rPr>
          <w:i/>
          <w:spacing w:val="33"/>
          <w:sz w:val="28"/>
        </w:rPr>
        <w:t> </w:t>
      </w:r>
      <w:r>
        <w:rPr>
          <w:i/>
          <w:sz w:val="28"/>
        </w:rPr>
        <w:t>họp</w:t>
      </w:r>
      <w:r>
        <w:rPr>
          <w:i/>
          <w:spacing w:val="35"/>
          <w:sz w:val="28"/>
        </w:rPr>
        <w:t> </w:t>
      </w:r>
      <w:r>
        <w:rPr>
          <w:i/>
          <w:sz w:val="28"/>
        </w:rPr>
        <w:t>các</w:t>
      </w:r>
      <w:r>
        <w:rPr>
          <w:i/>
          <w:spacing w:val="33"/>
          <w:sz w:val="28"/>
        </w:rPr>
        <w:t> </w:t>
      </w:r>
      <w:r>
        <w:rPr>
          <w:i/>
          <w:sz w:val="28"/>
        </w:rPr>
        <w:t>đương</w:t>
      </w:r>
      <w:r>
        <w:rPr>
          <w:i/>
          <w:spacing w:val="33"/>
          <w:sz w:val="28"/>
        </w:rPr>
        <w:t> </w:t>
      </w:r>
      <w:r>
        <w:rPr>
          <w:i/>
          <w:sz w:val="28"/>
        </w:rPr>
        <w:t>sự</w:t>
      </w:r>
      <w:r>
        <w:rPr>
          <w:i/>
          <w:spacing w:val="35"/>
          <w:sz w:val="28"/>
        </w:rPr>
        <w:t> </w:t>
      </w:r>
      <w:r>
        <w:rPr>
          <w:i/>
          <w:sz w:val="28"/>
        </w:rPr>
        <w:t>đều</w:t>
      </w:r>
      <w:r>
        <w:rPr>
          <w:i/>
          <w:spacing w:val="37"/>
          <w:sz w:val="28"/>
        </w:rPr>
        <w:t> </w:t>
      </w:r>
      <w:r>
        <w:rPr>
          <w:i/>
          <w:sz w:val="28"/>
        </w:rPr>
        <w:t>vắng</w:t>
      </w:r>
      <w:r>
        <w:rPr>
          <w:i/>
          <w:spacing w:val="33"/>
          <w:sz w:val="28"/>
        </w:rPr>
        <w:t> </w:t>
      </w:r>
      <w:r>
        <w:rPr>
          <w:i/>
          <w:sz w:val="28"/>
        </w:rPr>
        <w:t>mặt</w:t>
      </w:r>
      <w:r>
        <w:rPr>
          <w:i/>
          <w:spacing w:val="35"/>
          <w:sz w:val="28"/>
        </w:rPr>
        <w:t> </w:t>
      </w:r>
      <w:r>
        <w:rPr>
          <w:i/>
          <w:sz w:val="28"/>
        </w:rPr>
        <w:t>và</w:t>
      </w:r>
      <w:r>
        <w:rPr>
          <w:i/>
          <w:spacing w:val="36"/>
          <w:sz w:val="28"/>
        </w:rPr>
        <w:t> </w:t>
      </w:r>
      <w:r>
        <w:rPr>
          <w:i/>
          <w:sz w:val="28"/>
        </w:rPr>
        <w:t>có</w:t>
      </w:r>
      <w:r>
        <w:rPr>
          <w:i/>
          <w:spacing w:val="33"/>
          <w:sz w:val="28"/>
        </w:rPr>
        <w:t> </w:t>
      </w:r>
      <w:r>
        <w:rPr>
          <w:i/>
          <w:sz w:val="28"/>
        </w:rPr>
        <w:t>đơn</w:t>
      </w:r>
      <w:r>
        <w:rPr>
          <w:i/>
          <w:spacing w:val="35"/>
          <w:sz w:val="28"/>
        </w:rPr>
        <w:t> </w:t>
      </w:r>
      <w:r>
        <w:rPr>
          <w:i/>
          <w:sz w:val="28"/>
        </w:rPr>
        <w:t>xin</w:t>
      </w:r>
      <w:r>
        <w:rPr>
          <w:i/>
          <w:spacing w:val="36"/>
          <w:sz w:val="28"/>
        </w:rPr>
        <w:t> </w:t>
      </w:r>
      <w:r>
        <w:rPr>
          <w:i/>
          <w:spacing w:val="-4"/>
          <w:sz w:val="28"/>
        </w:rPr>
        <w:t>vắng</w:t>
      </w:r>
    </w:p>
    <w:p>
      <w:pPr>
        <w:spacing w:before="2"/>
        <w:ind w:left="162" w:right="0" w:firstLine="0"/>
        <w:jc w:val="left"/>
        <w:rPr>
          <w:i/>
          <w:sz w:val="28"/>
        </w:rPr>
      </w:pPr>
      <w:r>
        <w:rPr>
          <w:i/>
          <w:spacing w:val="-4"/>
          <w:sz w:val="28"/>
        </w:rPr>
        <w:t>mặt)</w:t>
      </w:r>
    </w:p>
    <w:p>
      <w:pPr>
        <w:pStyle w:val="Heading1"/>
        <w:spacing w:before="5"/>
        <w:ind w:left="2567"/>
        <w:jc w:val="left"/>
      </w:pPr>
      <w:r>
        <w:rPr/>
        <w:t>NỘI</w:t>
      </w:r>
      <w:r>
        <w:rPr>
          <w:spacing w:val="-3"/>
        </w:rPr>
        <w:t> </w:t>
      </w:r>
      <w:r>
        <w:rPr/>
        <w:t>DUNG</w:t>
      </w:r>
      <w:r>
        <w:rPr>
          <w:spacing w:val="-4"/>
        </w:rPr>
        <w:t> </w:t>
      </w:r>
      <w:r>
        <w:rPr/>
        <w:t>VIỆC</w:t>
      </w:r>
      <w:r>
        <w:rPr>
          <w:spacing w:val="-4"/>
        </w:rPr>
        <w:t> </w:t>
      </w:r>
      <w:r>
        <w:rPr/>
        <w:t>DÂN</w:t>
      </w:r>
      <w:r>
        <w:rPr>
          <w:spacing w:val="-4"/>
        </w:rPr>
        <w:t> </w:t>
      </w:r>
      <w:r>
        <w:rPr>
          <w:spacing w:val="-5"/>
        </w:rPr>
        <w:t>SỰ:</w:t>
      </w:r>
    </w:p>
    <w:p>
      <w:pPr>
        <w:spacing w:after="0"/>
        <w:jc w:val="left"/>
        <w:sectPr>
          <w:type w:val="continuous"/>
          <w:pgSz w:w="11060" w:h="15310"/>
          <w:pgMar w:top="1120" w:bottom="280" w:left="1540" w:right="220"/>
        </w:sectPr>
      </w:pPr>
    </w:p>
    <w:p>
      <w:pPr>
        <w:spacing w:line="242" w:lineRule="auto" w:before="76"/>
        <w:ind w:left="162" w:right="907" w:firstLine="719"/>
        <w:jc w:val="both"/>
        <w:rPr>
          <w:i/>
          <w:sz w:val="28"/>
        </w:rPr>
      </w:pPr>
      <w:r>
        <w:rPr>
          <w:i/>
          <w:sz w:val="28"/>
        </w:rPr>
        <w:t>Theo đơn yêu cầu và các tài liệu, chứng cứ kèm theo đơn yêu cầu</w:t>
      </w:r>
      <w:r>
        <w:rPr>
          <w:i/>
          <w:sz w:val="28"/>
        </w:rPr>
        <w:t> ông Trần T trình bày như sau:</w:t>
      </w:r>
    </w:p>
    <w:p>
      <w:pPr>
        <w:pStyle w:val="BodyText"/>
        <w:spacing w:before="116"/>
        <w:ind w:right="903" w:firstLine="719"/>
      </w:pPr>
      <w:r>
        <w:rPr/>
        <w:t>Chị Trần Thị</w:t>
      </w:r>
      <w:r>
        <w:rPr>
          <w:spacing w:val="80"/>
        </w:rPr>
        <w:t> </w:t>
      </w:r>
      <w:r>
        <w:rPr/>
        <w:t>L, sinh năm 1964 là con gái của ông và bà Phạm</w:t>
      </w:r>
      <w:r>
        <w:rPr>
          <w:spacing w:val="80"/>
        </w:rPr>
        <w:t> </w:t>
      </w:r>
      <w:r>
        <w:rPr/>
        <w:t>Thị H. Tháng 10 năm 2020 chị Trần Thị L bị tai nạn giao thông, bị mổ</w:t>
      </w:r>
      <w:r>
        <w:rPr>
          <w:spacing w:val="40"/>
        </w:rPr>
        <w:t> </w:t>
      </w:r>
      <w:r>
        <w:rPr/>
        <w:t>sọ não bên phải và điều trị tại khoa hồi sức tích cực tại Bệnh viện Đà Nằng. Từ khi ra viện, chị L sống không biết gì, không tiếp xúc, không nói được, liệt tứ chi, không cử động được, thở qua ống khí quản ăn uống sonde dạ dày, chuẩn đoán viêm</w:t>
      </w:r>
      <w:r>
        <w:rPr>
          <w:spacing w:val="-2"/>
        </w:rPr>
        <w:t> </w:t>
      </w:r>
      <w:r>
        <w:rPr/>
        <w:t>phổi, khai khí quản, di chứng mổ sọ não, việc ăn uống, vệ sinh cá nhân đều phải có người trực tiếp chăm sóc.</w:t>
      </w:r>
    </w:p>
    <w:p>
      <w:pPr>
        <w:pStyle w:val="BodyText"/>
        <w:spacing w:before="120"/>
        <w:ind w:right="907" w:firstLine="719"/>
      </w:pPr>
      <w:r>
        <w:rPr/>
        <w:t>Tại bản kết luận giám định pháp y tâm thần số 1344/KLGĐ ngày 19/7/2022 của Trung tâm pháp y tâm thần khu vực Miền Trung kết luận như</w:t>
      </w:r>
      <w:r>
        <w:rPr>
          <w:spacing w:val="-1"/>
        </w:rPr>
        <w:t> </w:t>
      </w:r>
      <w:r>
        <w:rPr/>
        <w:t>sau: Về y</w:t>
      </w:r>
      <w:r>
        <w:rPr>
          <w:spacing w:val="-1"/>
        </w:rPr>
        <w:t> </w:t>
      </w:r>
      <w:r>
        <w:rPr/>
        <w:t>học, mất trí trong các trạng thái</w:t>
      </w:r>
      <w:r>
        <w:rPr>
          <w:spacing w:val="-1"/>
        </w:rPr>
        <w:t> </w:t>
      </w:r>
      <w:r>
        <w:rPr/>
        <w:t>biệt định khác (do chấn sọ não, F02.8); về năng lực hành vi dân sự, mất hoàn toàn năng lực hành vi dân sự.</w:t>
      </w:r>
    </w:p>
    <w:p>
      <w:pPr>
        <w:pStyle w:val="BodyText"/>
        <w:spacing w:before="120"/>
        <w:ind w:right="905" w:firstLine="719"/>
      </w:pPr>
      <w:r>
        <w:rPr/>
        <w:t>Ngoài ra,</w:t>
      </w:r>
      <w:r>
        <w:rPr>
          <w:spacing w:val="-1"/>
        </w:rPr>
        <w:t> </w:t>
      </w:r>
      <w:r>
        <w:rPr/>
        <w:t>ông còn</w:t>
      </w:r>
      <w:r>
        <w:rPr>
          <w:spacing w:val="-1"/>
        </w:rPr>
        <w:t> </w:t>
      </w:r>
      <w:r>
        <w:rPr/>
        <w:t>trình</w:t>
      </w:r>
      <w:r>
        <w:rPr>
          <w:spacing w:val="-1"/>
        </w:rPr>
        <w:t> </w:t>
      </w:r>
      <w:r>
        <w:rPr/>
        <w:t>bày</w:t>
      </w:r>
      <w:r>
        <w:rPr>
          <w:spacing w:val="-4"/>
        </w:rPr>
        <w:t> </w:t>
      </w:r>
      <w:r>
        <w:rPr/>
        <w:t>như</w:t>
      </w:r>
      <w:r>
        <w:rPr>
          <w:spacing w:val="-2"/>
        </w:rPr>
        <w:t> </w:t>
      </w:r>
      <w:r>
        <w:rPr/>
        <w:t>sau: Năm</w:t>
      </w:r>
      <w:r>
        <w:rPr>
          <w:spacing w:val="-3"/>
        </w:rPr>
        <w:t> </w:t>
      </w:r>
      <w:r>
        <w:rPr/>
        <w:t>2006</w:t>
      </w:r>
      <w:r>
        <w:rPr>
          <w:spacing w:val="-1"/>
        </w:rPr>
        <w:t> </w:t>
      </w:r>
      <w:r>
        <w:rPr/>
        <w:t>chị Trần Thị L</w:t>
      </w:r>
      <w:r>
        <w:rPr>
          <w:spacing w:val="-3"/>
        </w:rPr>
        <w:t> </w:t>
      </w:r>
      <w:r>
        <w:rPr/>
        <w:t>kết hôn</w:t>
      </w:r>
      <w:r>
        <w:rPr>
          <w:spacing w:val="-1"/>
        </w:rPr>
        <w:t> </w:t>
      </w:r>
      <w:r>
        <w:rPr/>
        <w:t>với</w:t>
      </w:r>
      <w:r>
        <w:rPr>
          <w:spacing w:val="-1"/>
        </w:rPr>
        <w:t> </w:t>
      </w:r>
      <w:r>
        <w:rPr/>
        <w:t>anh Trần</w:t>
      </w:r>
      <w:r>
        <w:rPr>
          <w:spacing w:val="-2"/>
        </w:rPr>
        <w:t> </w:t>
      </w:r>
      <w:r>
        <w:rPr/>
        <w:t>Đức</w:t>
      </w:r>
      <w:r>
        <w:rPr>
          <w:spacing w:val="-1"/>
        </w:rPr>
        <w:t> </w:t>
      </w:r>
      <w:r>
        <w:rPr/>
        <w:t>M</w:t>
      </w:r>
      <w:r>
        <w:rPr>
          <w:spacing w:val="-3"/>
        </w:rPr>
        <w:t> </w:t>
      </w:r>
      <w:r>
        <w:rPr/>
        <w:t>và</w:t>
      </w:r>
      <w:r>
        <w:rPr>
          <w:spacing w:val="-3"/>
        </w:rPr>
        <w:t> </w:t>
      </w:r>
      <w:r>
        <w:rPr/>
        <w:t>sinh</w:t>
      </w:r>
      <w:r>
        <w:rPr>
          <w:spacing w:val="-2"/>
        </w:rPr>
        <w:t> </w:t>
      </w:r>
      <w:r>
        <w:rPr/>
        <w:t>được</w:t>
      </w:r>
      <w:r>
        <w:rPr>
          <w:spacing w:val="-2"/>
        </w:rPr>
        <w:t> </w:t>
      </w:r>
      <w:r>
        <w:rPr/>
        <w:t>01</w:t>
      </w:r>
      <w:r>
        <w:rPr>
          <w:spacing w:val="-3"/>
        </w:rPr>
        <w:t> </w:t>
      </w:r>
      <w:r>
        <w:rPr/>
        <w:t>con chung</w:t>
      </w:r>
      <w:r>
        <w:rPr>
          <w:spacing w:val="-1"/>
        </w:rPr>
        <w:t> </w:t>
      </w:r>
      <w:r>
        <w:rPr/>
        <w:t>là</w:t>
      </w:r>
      <w:r>
        <w:rPr>
          <w:spacing w:val="-3"/>
        </w:rPr>
        <w:t> </w:t>
      </w:r>
      <w:r>
        <w:rPr/>
        <w:t>cháu</w:t>
      </w:r>
      <w:r>
        <w:rPr>
          <w:spacing w:val="-2"/>
        </w:rPr>
        <w:t> </w:t>
      </w:r>
      <w:r>
        <w:rPr/>
        <w:t>Trần Đức</w:t>
      </w:r>
      <w:r>
        <w:rPr>
          <w:spacing w:val="-3"/>
        </w:rPr>
        <w:t> </w:t>
      </w:r>
      <w:r>
        <w:rPr/>
        <w:t>T, sinh ngày 24/9/2005. Mặc dù, thực tế chị L có chồng là anh M và con</w:t>
      </w:r>
      <w:r>
        <w:rPr>
          <w:spacing w:val="40"/>
        </w:rPr>
        <w:t> </w:t>
      </w:r>
      <w:r>
        <w:rPr/>
        <w:t>trai</w:t>
      </w:r>
      <w:r>
        <w:rPr>
          <w:spacing w:val="-1"/>
        </w:rPr>
        <w:t> </w:t>
      </w:r>
      <w:r>
        <w:rPr/>
        <w:t>là</w:t>
      </w:r>
      <w:r>
        <w:rPr>
          <w:spacing w:val="-2"/>
        </w:rPr>
        <w:t> </w:t>
      </w:r>
      <w:r>
        <w:rPr/>
        <w:t>cháu</w:t>
      </w:r>
      <w:r>
        <w:rPr>
          <w:spacing w:val="-1"/>
        </w:rPr>
        <w:t> </w:t>
      </w:r>
      <w:r>
        <w:rPr/>
        <w:t>Trần</w:t>
      </w:r>
      <w:r>
        <w:rPr>
          <w:spacing w:val="-1"/>
        </w:rPr>
        <w:t> </w:t>
      </w:r>
      <w:r>
        <w:rPr/>
        <w:t>Đức</w:t>
      </w:r>
      <w:r>
        <w:rPr>
          <w:spacing w:val="-5"/>
        </w:rPr>
        <w:t> </w:t>
      </w:r>
      <w:r>
        <w:rPr/>
        <w:t>T.</w:t>
      </w:r>
      <w:r>
        <w:rPr>
          <w:spacing w:val="-3"/>
        </w:rPr>
        <w:t> </w:t>
      </w:r>
      <w:r>
        <w:rPr/>
        <w:t>Nhưng</w:t>
      </w:r>
      <w:r>
        <w:rPr>
          <w:spacing w:val="-1"/>
        </w:rPr>
        <w:t> </w:t>
      </w:r>
      <w:r>
        <w:rPr/>
        <w:t>khi</w:t>
      </w:r>
      <w:r>
        <w:rPr>
          <w:spacing w:val="-1"/>
        </w:rPr>
        <w:t> </w:t>
      </w:r>
      <w:r>
        <w:rPr/>
        <w:t>chị</w:t>
      </w:r>
      <w:r>
        <w:rPr>
          <w:spacing w:val="-2"/>
        </w:rPr>
        <w:t> </w:t>
      </w:r>
      <w:r>
        <w:rPr/>
        <w:t>L</w:t>
      </w:r>
      <w:r>
        <w:rPr>
          <w:spacing w:val="-3"/>
        </w:rPr>
        <w:t> </w:t>
      </w:r>
      <w:r>
        <w:rPr/>
        <w:t>bị</w:t>
      </w:r>
      <w:r>
        <w:rPr>
          <w:spacing w:val="-2"/>
        </w:rPr>
        <w:t> </w:t>
      </w:r>
      <w:r>
        <w:rPr/>
        <w:t>bệnh</w:t>
      </w:r>
      <w:r>
        <w:rPr>
          <w:spacing w:val="-1"/>
        </w:rPr>
        <w:t> </w:t>
      </w:r>
      <w:r>
        <w:rPr/>
        <w:t>nằm</w:t>
      </w:r>
      <w:r>
        <w:rPr>
          <w:spacing w:val="-6"/>
        </w:rPr>
        <w:t> </w:t>
      </w:r>
      <w:r>
        <w:rPr/>
        <w:t>một</w:t>
      </w:r>
      <w:r>
        <w:rPr>
          <w:spacing w:val="-1"/>
        </w:rPr>
        <w:t> </w:t>
      </w:r>
      <w:r>
        <w:rPr/>
        <w:t>chỗ</w:t>
      </w:r>
      <w:r>
        <w:rPr>
          <w:spacing w:val="-2"/>
        </w:rPr>
        <w:t> </w:t>
      </w:r>
      <w:r>
        <w:rPr/>
        <w:t>thì</w:t>
      </w:r>
      <w:r>
        <w:rPr>
          <w:spacing w:val="-1"/>
        </w:rPr>
        <w:t> </w:t>
      </w:r>
      <w:r>
        <w:rPr/>
        <w:t>anh</w:t>
      </w:r>
      <w:r>
        <w:rPr>
          <w:spacing w:val="-1"/>
        </w:rPr>
        <w:t> </w:t>
      </w:r>
      <w:r>
        <w:rPr/>
        <w:t>M và cháu T hoàn toàn không quan tâm, chăm</w:t>
      </w:r>
      <w:r>
        <w:rPr>
          <w:spacing w:val="-2"/>
        </w:rPr>
        <w:t> </w:t>
      </w:r>
      <w:r>
        <w:rPr/>
        <w:t>sóc lo lắng gì đến chị L; mọi sinh hoạt hằng ngày, từ khâu vệ sinh, ăn uống, mọi chi phí lo liệu, thuốc men cho chị L đều do ông là người trực tiếp chăm sóc, gánh chịu. Hiện nay, ông có nhờ chị Phan Thị H là người phụ giúp với ông để chăm sóc cuộc sống hằng ngày cho chị L. Bản thân anh Trần Đức M là chồng của chị</w:t>
      </w:r>
      <w:r>
        <w:rPr>
          <w:spacing w:val="-1"/>
        </w:rPr>
        <w:t> </w:t>
      </w:r>
      <w:r>
        <w:rPr/>
        <w:t>L</w:t>
      </w:r>
      <w:r>
        <w:rPr>
          <w:spacing w:val="-2"/>
        </w:rPr>
        <w:t> </w:t>
      </w:r>
      <w:r>
        <w:rPr/>
        <w:t>nhưng</w:t>
      </w:r>
      <w:r>
        <w:rPr>
          <w:spacing w:val="-4"/>
        </w:rPr>
        <w:t> </w:t>
      </w:r>
      <w:r>
        <w:rPr/>
        <w:t>không chăm</w:t>
      </w:r>
      <w:r>
        <w:rPr>
          <w:spacing w:val="-6"/>
        </w:rPr>
        <w:t> </w:t>
      </w:r>
      <w:r>
        <w:rPr/>
        <w:t>sóc,</w:t>
      </w:r>
      <w:r>
        <w:rPr>
          <w:spacing w:val="-2"/>
        </w:rPr>
        <w:t> </w:t>
      </w:r>
      <w:r>
        <w:rPr/>
        <w:t>quan tâm</w:t>
      </w:r>
      <w:r>
        <w:rPr>
          <w:spacing w:val="-6"/>
        </w:rPr>
        <w:t> </w:t>
      </w:r>
      <w:r>
        <w:rPr/>
        <w:t>gì đến chị</w:t>
      </w:r>
      <w:r>
        <w:rPr>
          <w:spacing w:val="-1"/>
        </w:rPr>
        <w:t> </w:t>
      </w:r>
      <w:r>
        <w:rPr/>
        <w:t>L</w:t>
      </w:r>
      <w:r>
        <w:rPr>
          <w:spacing w:val="-3"/>
        </w:rPr>
        <w:t> </w:t>
      </w:r>
      <w:r>
        <w:rPr/>
        <w:t>và</w:t>
      </w:r>
      <w:r>
        <w:rPr>
          <w:spacing w:val="-1"/>
        </w:rPr>
        <w:t> </w:t>
      </w:r>
      <w:r>
        <w:rPr/>
        <w:t>anh M</w:t>
      </w:r>
      <w:r>
        <w:rPr>
          <w:spacing w:val="-1"/>
        </w:rPr>
        <w:t> </w:t>
      </w:r>
      <w:r>
        <w:rPr/>
        <w:t>cũng đã</w:t>
      </w:r>
      <w:r>
        <w:rPr>
          <w:spacing w:val="-1"/>
        </w:rPr>
        <w:t> </w:t>
      </w:r>
      <w:r>
        <w:rPr/>
        <w:t>từ chối việc giám hộ đương nhiên cho chị L.</w:t>
      </w:r>
    </w:p>
    <w:p>
      <w:pPr>
        <w:pStyle w:val="BodyText"/>
        <w:spacing w:before="119"/>
        <w:ind w:right="907" w:firstLine="719"/>
      </w:pPr>
      <w:r>
        <w:rPr/>
        <w:t>Vì vậy, để đảm</w:t>
      </w:r>
      <w:r>
        <w:rPr>
          <w:spacing w:val="-2"/>
        </w:rPr>
        <w:t> </w:t>
      </w:r>
      <w:r>
        <w:rPr/>
        <w:t>bảo quyền và lợi ích hợp pháp cho chị Trần Thị L. Nay ông Trần T có đơn yêu cầu Tòa án nhân dân huyện Tư Nghĩa tuyên bố chị Trần Thị L là người mất năng lực hành vi dân sự đồng thời chỉ định ông là người giám hộ của chị Trần Thị L.</w:t>
      </w:r>
    </w:p>
    <w:p>
      <w:pPr>
        <w:pStyle w:val="BodyText"/>
        <w:spacing w:before="122"/>
        <w:ind w:left="881"/>
      </w:pPr>
      <w:r>
        <w:rPr/>
        <w:t>Vì</w:t>
      </w:r>
      <w:r>
        <w:rPr>
          <w:spacing w:val="30"/>
        </w:rPr>
        <w:t> </w:t>
      </w:r>
      <w:r>
        <w:rPr/>
        <w:t>lý</w:t>
      </w:r>
      <w:r>
        <w:rPr>
          <w:spacing w:val="27"/>
        </w:rPr>
        <w:t> </w:t>
      </w:r>
      <w:r>
        <w:rPr/>
        <w:t>do</w:t>
      </w:r>
      <w:r>
        <w:rPr>
          <w:spacing w:val="27"/>
        </w:rPr>
        <w:t> </w:t>
      </w:r>
      <w:r>
        <w:rPr/>
        <w:t>đi</w:t>
      </w:r>
      <w:r>
        <w:rPr>
          <w:spacing w:val="27"/>
        </w:rPr>
        <w:t> </w:t>
      </w:r>
      <w:r>
        <w:rPr/>
        <w:t>lại</w:t>
      </w:r>
      <w:r>
        <w:rPr>
          <w:spacing w:val="27"/>
        </w:rPr>
        <w:t> </w:t>
      </w:r>
      <w:r>
        <w:rPr/>
        <w:t>khó</w:t>
      </w:r>
      <w:r>
        <w:rPr>
          <w:spacing w:val="27"/>
        </w:rPr>
        <w:t> </w:t>
      </w:r>
      <w:r>
        <w:rPr/>
        <w:t>khăn</w:t>
      </w:r>
      <w:r>
        <w:rPr>
          <w:spacing w:val="30"/>
        </w:rPr>
        <w:t> </w:t>
      </w:r>
      <w:r>
        <w:rPr/>
        <w:t>nên</w:t>
      </w:r>
      <w:r>
        <w:rPr>
          <w:spacing w:val="31"/>
        </w:rPr>
        <w:t> </w:t>
      </w:r>
      <w:r>
        <w:rPr/>
        <w:t>ông</w:t>
      </w:r>
      <w:r>
        <w:rPr>
          <w:spacing w:val="30"/>
        </w:rPr>
        <w:t> </w:t>
      </w:r>
      <w:r>
        <w:rPr/>
        <w:t>có</w:t>
      </w:r>
      <w:r>
        <w:rPr>
          <w:spacing w:val="28"/>
        </w:rPr>
        <w:t> </w:t>
      </w:r>
      <w:r>
        <w:rPr/>
        <w:t>đơn</w:t>
      </w:r>
      <w:r>
        <w:rPr>
          <w:spacing w:val="28"/>
        </w:rPr>
        <w:t> </w:t>
      </w:r>
      <w:r>
        <w:rPr/>
        <w:t>xin</w:t>
      </w:r>
      <w:r>
        <w:rPr>
          <w:spacing w:val="30"/>
        </w:rPr>
        <w:t> </w:t>
      </w:r>
      <w:r>
        <w:rPr/>
        <w:t>vắng</w:t>
      </w:r>
      <w:r>
        <w:rPr>
          <w:spacing w:val="30"/>
        </w:rPr>
        <w:t> </w:t>
      </w:r>
      <w:r>
        <w:rPr/>
        <w:t>mặt</w:t>
      </w:r>
      <w:r>
        <w:rPr>
          <w:spacing w:val="30"/>
        </w:rPr>
        <w:t> </w:t>
      </w:r>
      <w:r>
        <w:rPr/>
        <w:t>tại</w:t>
      </w:r>
      <w:r>
        <w:rPr>
          <w:spacing w:val="31"/>
        </w:rPr>
        <w:t> </w:t>
      </w:r>
      <w:r>
        <w:rPr>
          <w:spacing w:val="-2"/>
        </w:rPr>
        <w:t>phiên</w:t>
      </w:r>
    </w:p>
    <w:p>
      <w:pPr>
        <w:spacing w:after="0"/>
        <w:sectPr>
          <w:footerReference w:type="default" r:id="rId5"/>
          <w:pgSz w:w="11060" w:h="15310"/>
          <w:pgMar w:footer="1014" w:header="0" w:top="1040" w:bottom="1200" w:left="1540" w:right="220"/>
          <w:pgNumType w:start="2"/>
        </w:sectPr>
      </w:pPr>
    </w:p>
    <w:p>
      <w:pPr>
        <w:pStyle w:val="BodyText"/>
        <w:spacing w:line="322" w:lineRule="exact"/>
        <w:jc w:val="left"/>
      </w:pPr>
      <w:r>
        <w:rPr>
          <w:spacing w:val="-4"/>
        </w:rPr>
        <w:t>họp.</w:t>
      </w:r>
    </w:p>
    <w:p>
      <w:pPr>
        <w:spacing w:line="240" w:lineRule="auto" w:before="9"/>
        <w:rPr>
          <w:sz w:val="38"/>
        </w:rPr>
      </w:pPr>
      <w:r>
        <w:rPr/>
        <w:br w:type="column"/>
      </w:r>
      <w:r>
        <w:rPr>
          <w:sz w:val="38"/>
        </w:rPr>
      </w:r>
    </w:p>
    <w:p>
      <w:pPr>
        <w:pStyle w:val="Heading2"/>
      </w:pPr>
      <w:r>
        <w:rPr/>
        <w:t>*</w:t>
      </w:r>
      <w:r>
        <w:rPr>
          <w:spacing w:val="-5"/>
        </w:rPr>
        <w:t> </w:t>
      </w:r>
      <w:r>
        <w:rPr/>
        <w:t>Người</w:t>
      </w:r>
      <w:r>
        <w:rPr>
          <w:spacing w:val="-1"/>
        </w:rPr>
        <w:t> </w:t>
      </w:r>
      <w:r>
        <w:rPr/>
        <w:t>có</w:t>
      </w:r>
      <w:r>
        <w:rPr>
          <w:spacing w:val="-1"/>
        </w:rPr>
        <w:t> </w:t>
      </w:r>
      <w:r>
        <w:rPr/>
        <w:t>quyền</w:t>
      </w:r>
      <w:r>
        <w:rPr>
          <w:spacing w:val="-2"/>
        </w:rPr>
        <w:t> </w:t>
      </w:r>
      <w:r>
        <w:rPr/>
        <w:t>lợi,</w:t>
      </w:r>
      <w:r>
        <w:rPr>
          <w:spacing w:val="-3"/>
        </w:rPr>
        <w:t> </w:t>
      </w:r>
      <w:r>
        <w:rPr/>
        <w:t>nghĩa</w:t>
      </w:r>
      <w:r>
        <w:rPr>
          <w:spacing w:val="-4"/>
        </w:rPr>
        <w:t> </w:t>
      </w:r>
      <w:r>
        <w:rPr/>
        <w:t>vụ</w:t>
      </w:r>
      <w:r>
        <w:rPr>
          <w:spacing w:val="-3"/>
        </w:rPr>
        <w:t> </w:t>
      </w:r>
      <w:r>
        <w:rPr/>
        <w:t>liên</w:t>
      </w:r>
      <w:r>
        <w:rPr>
          <w:spacing w:val="-2"/>
        </w:rPr>
        <w:t> </w:t>
      </w:r>
      <w:r>
        <w:rPr>
          <w:spacing w:val="-4"/>
        </w:rPr>
        <w:t>quan:</w:t>
      </w:r>
    </w:p>
    <w:p>
      <w:pPr>
        <w:pStyle w:val="BodyText"/>
        <w:spacing w:before="115"/>
        <w:jc w:val="left"/>
      </w:pPr>
      <w:r>
        <w:rPr>
          <w:b/>
        </w:rPr>
        <w:t>-</w:t>
      </w:r>
      <w:r>
        <w:rPr>
          <w:b/>
          <w:spacing w:val="13"/>
        </w:rPr>
        <w:t> </w:t>
      </w:r>
      <w:r>
        <w:rPr/>
        <w:t>Bà</w:t>
      </w:r>
      <w:r>
        <w:rPr>
          <w:spacing w:val="12"/>
        </w:rPr>
        <w:t> </w:t>
      </w:r>
      <w:r>
        <w:rPr/>
        <w:t>Phạm</w:t>
      </w:r>
      <w:r>
        <w:rPr>
          <w:spacing w:val="7"/>
        </w:rPr>
        <w:t> </w:t>
      </w:r>
      <w:r>
        <w:rPr/>
        <w:t>Thị</w:t>
      </w:r>
      <w:r>
        <w:rPr>
          <w:spacing w:val="15"/>
        </w:rPr>
        <w:t> </w:t>
      </w:r>
      <w:r>
        <w:rPr/>
        <w:t>H</w:t>
      </w:r>
      <w:r>
        <w:rPr>
          <w:spacing w:val="11"/>
        </w:rPr>
        <w:t> </w:t>
      </w:r>
      <w:r>
        <w:rPr/>
        <w:t>thống</w:t>
      </w:r>
      <w:r>
        <w:rPr>
          <w:spacing w:val="11"/>
        </w:rPr>
        <w:t> </w:t>
      </w:r>
      <w:r>
        <w:rPr/>
        <w:t>nhất</w:t>
      </w:r>
      <w:r>
        <w:rPr>
          <w:spacing w:val="11"/>
        </w:rPr>
        <w:t> </w:t>
      </w:r>
      <w:r>
        <w:rPr/>
        <w:t>với</w:t>
      </w:r>
      <w:r>
        <w:rPr>
          <w:spacing w:val="14"/>
        </w:rPr>
        <w:t> </w:t>
      </w:r>
      <w:r>
        <w:rPr/>
        <w:t>các</w:t>
      </w:r>
      <w:r>
        <w:rPr>
          <w:spacing w:val="10"/>
        </w:rPr>
        <w:t> </w:t>
      </w:r>
      <w:r>
        <w:rPr/>
        <w:t>lời</w:t>
      </w:r>
      <w:r>
        <w:rPr>
          <w:spacing w:val="11"/>
        </w:rPr>
        <w:t> </w:t>
      </w:r>
      <w:r>
        <w:rPr/>
        <w:t>trình</w:t>
      </w:r>
      <w:r>
        <w:rPr>
          <w:spacing w:val="13"/>
        </w:rPr>
        <w:t> </w:t>
      </w:r>
      <w:r>
        <w:rPr/>
        <w:t>bày</w:t>
      </w:r>
      <w:r>
        <w:rPr>
          <w:spacing w:val="10"/>
        </w:rPr>
        <w:t> </w:t>
      </w:r>
      <w:r>
        <w:rPr/>
        <w:t>của</w:t>
      </w:r>
      <w:r>
        <w:rPr>
          <w:spacing w:val="13"/>
        </w:rPr>
        <w:t> </w:t>
      </w:r>
      <w:r>
        <w:rPr/>
        <w:t>ông</w:t>
      </w:r>
      <w:r>
        <w:rPr>
          <w:spacing w:val="13"/>
        </w:rPr>
        <w:t> </w:t>
      </w:r>
      <w:r>
        <w:rPr/>
        <w:t>Trần</w:t>
      </w:r>
      <w:r>
        <w:rPr>
          <w:spacing w:val="12"/>
        </w:rPr>
        <w:t> </w:t>
      </w:r>
      <w:r>
        <w:rPr>
          <w:spacing w:val="-10"/>
        </w:rPr>
        <w:t>T</w:t>
      </w:r>
    </w:p>
    <w:p>
      <w:pPr>
        <w:spacing w:after="0"/>
        <w:jc w:val="left"/>
        <w:sectPr>
          <w:type w:val="continuous"/>
          <w:pgSz w:w="11060" w:h="15310"/>
          <w:pgMar w:header="0" w:footer="1014" w:top="1120" w:bottom="280" w:left="1540" w:right="220"/>
          <w:cols w:num="2" w:equalWidth="0">
            <w:col w:w="656" w:space="64"/>
            <w:col w:w="8580"/>
          </w:cols>
        </w:sectPr>
      </w:pPr>
    </w:p>
    <w:p>
      <w:pPr>
        <w:pStyle w:val="BodyText"/>
        <w:spacing w:before="2"/>
        <w:ind w:right="906"/>
      </w:pPr>
      <w:r>
        <w:rPr/>
        <w:t>về quan hệ gia đình, thời điểm phát bệnh của chị Trần Thị L từ khi bị bệnh cho đến nay. Bà nhất trí các yêu cầu của ông Trần T, đề nghị Toà</w:t>
      </w:r>
      <w:r>
        <w:rPr>
          <w:spacing w:val="40"/>
        </w:rPr>
        <w:t> </w:t>
      </w:r>
      <w:r>
        <w:rPr/>
        <w:t>án tuyên bố chị Trần Thị L là người mất năng lực hành vi dân sự đồng thời chỉ định ông Trần T là người giám hộ của chị L.</w:t>
      </w:r>
    </w:p>
    <w:p>
      <w:pPr>
        <w:spacing w:after="0"/>
        <w:sectPr>
          <w:type w:val="continuous"/>
          <w:pgSz w:w="11060" w:h="15310"/>
          <w:pgMar w:header="0" w:footer="1014" w:top="1120" w:bottom="280" w:left="1540" w:right="220"/>
        </w:sectPr>
      </w:pPr>
    </w:p>
    <w:p>
      <w:pPr>
        <w:pStyle w:val="BodyText"/>
        <w:spacing w:before="76"/>
        <w:ind w:left="881"/>
      </w:pPr>
      <w:r>
        <w:rPr/>
        <w:t>Vì</w:t>
      </w:r>
      <w:r>
        <w:rPr>
          <w:spacing w:val="-2"/>
        </w:rPr>
        <w:t> </w:t>
      </w:r>
      <w:r>
        <w:rPr/>
        <w:t>lý</w:t>
      </w:r>
      <w:r>
        <w:rPr>
          <w:spacing w:val="-4"/>
        </w:rPr>
        <w:t> </w:t>
      </w:r>
      <w:r>
        <w:rPr/>
        <w:t>do</w:t>
      </w:r>
      <w:r>
        <w:rPr>
          <w:spacing w:val="-1"/>
        </w:rPr>
        <w:t> </w:t>
      </w:r>
      <w:r>
        <w:rPr/>
        <w:t>đi</w:t>
      </w:r>
      <w:r>
        <w:rPr>
          <w:spacing w:val="-1"/>
        </w:rPr>
        <w:t> </w:t>
      </w:r>
      <w:r>
        <w:rPr/>
        <w:t>lại</w:t>
      </w:r>
      <w:r>
        <w:rPr>
          <w:spacing w:val="-1"/>
        </w:rPr>
        <w:t> </w:t>
      </w:r>
      <w:r>
        <w:rPr/>
        <w:t>khó</w:t>
      </w:r>
      <w:r>
        <w:rPr>
          <w:spacing w:val="-1"/>
        </w:rPr>
        <w:t> </w:t>
      </w:r>
      <w:r>
        <w:rPr/>
        <w:t>khăn</w:t>
      </w:r>
      <w:r>
        <w:rPr>
          <w:spacing w:val="-2"/>
        </w:rPr>
        <w:t> </w:t>
      </w:r>
      <w:r>
        <w:rPr/>
        <w:t>nên</w:t>
      </w:r>
      <w:r>
        <w:rPr>
          <w:spacing w:val="-4"/>
        </w:rPr>
        <w:t> </w:t>
      </w:r>
      <w:r>
        <w:rPr/>
        <w:t>bà</w:t>
      </w:r>
      <w:r>
        <w:rPr>
          <w:spacing w:val="-2"/>
        </w:rPr>
        <w:t> </w:t>
      </w:r>
      <w:r>
        <w:rPr/>
        <w:t>có</w:t>
      </w:r>
      <w:r>
        <w:rPr>
          <w:spacing w:val="-1"/>
        </w:rPr>
        <w:t> </w:t>
      </w:r>
      <w:r>
        <w:rPr/>
        <w:t>đơn</w:t>
      </w:r>
      <w:r>
        <w:rPr>
          <w:spacing w:val="-5"/>
        </w:rPr>
        <w:t> </w:t>
      </w:r>
      <w:r>
        <w:rPr/>
        <w:t>xin</w:t>
      </w:r>
      <w:r>
        <w:rPr>
          <w:spacing w:val="-5"/>
        </w:rPr>
        <w:t> </w:t>
      </w:r>
      <w:r>
        <w:rPr/>
        <w:t>vắng</w:t>
      </w:r>
      <w:r>
        <w:rPr>
          <w:spacing w:val="-1"/>
        </w:rPr>
        <w:t> </w:t>
      </w:r>
      <w:r>
        <w:rPr/>
        <w:t>mặt</w:t>
      </w:r>
      <w:r>
        <w:rPr>
          <w:spacing w:val="-1"/>
        </w:rPr>
        <w:t> </w:t>
      </w:r>
      <w:r>
        <w:rPr/>
        <w:t>tại</w:t>
      </w:r>
      <w:r>
        <w:rPr>
          <w:spacing w:val="-5"/>
        </w:rPr>
        <w:t> </w:t>
      </w:r>
      <w:r>
        <w:rPr/>
        <w:t>phiên</w:t>
      </w:r>
      <w:r>
        <w:rPr>
          <w:spacing w:val="-1"/>
        </w:rPr>
        <w:t> </w:t>
      </w:r>
      <w:r>
        <w:rPr>
          <w:spacing w:val="-4"/>
        </w:rPr>
        <w:t>họp.</w:t>
      </w:r>
    </w:p>
    <w:p>
      <w:pPr>
        <w:pStyle w:val="BodyText"/>
        <w:spacing w:before="122"/>
        <w:ind w:right="909" w:firstLine="719"/>
      </w:pPr>
      <w:r>
        <w:rPr>
          <w:i/>
        </w:rPr>
        <w:t>- </w:t>
      </w:r>
      <w:r>
        <w:rPr/>
        <w:t>Trong quá trình Tòa án nhân dân huyện Tư Nghĩa làm việc với ông Trần Đức M, ông M đã có ý kiến trình bày như sau:</w:t>
      </w:r>
    </w:p>
    <w:p>
      <w:pPr>
        <w:pStyle w:val="BodyText"/>
        <w:spacing w:before="120"/>
        <w:ind w:right="905" w:firstLine="719"/>
      </w:pPr>
      <w:r>
        <w:rPr/>
        <w:t>Ông là chồng hợp pháp của bà Trần Thị L, giữa ông với bà L có đăng ký kết hôn vào năm 2006 và sinh được 01 con chung, cháu Trần Đức T, sinh ngày 24/9/2005. Về quan hệ hôn nhân giữa ông với bà L là không còn tình cảm, ông với bà L đã ly thân với nhau từ năm 2015 cho đến nay, phần ai nấy</w:t>
      </w:r>
      <w:r>
        <w:rPr>
          <w:spacing w:val="-1"/>
        </w:rPr>
        <w:t> </w:t>
      </w:r>
      <w:r>
        <w:rPr/>
        <w:t>sống, không ai quan tâm</w:t>
      </w:r>
      <w:r>
        <w:rPr>
          <w:spacing w:val="-5"/>
        </w:rPr>
        <w:t> </w:t>
      </w:r>
      <w:r>
        <w:rPr/>
        <w:t>đến ai. Ông có biết việc</w:t>
      </w:r>
      <w:r>
        <w:rPr>
          <w:spacing w:val="-1"/>
        </w:rPr>
        <w:t> </w:t>
      </w:r>
      <w:r>
        <w:rPr/>
        <w:t>bà Trần Thị L bị tai nạn giao thông, hiện nay đang nằm 01 chỗ, mọi sinh hoạt ăn uống, vệ sinh chăm sóc cho bà L đều do cha, mẹ bà L chăm sóc. Bản thân ông là chồng của bà L và con trai là cháu Trần Đức T không</w:t>
      </w:r>
      <w:r>
        <w:rPr>
          <w:spacing w:val="40"/>
        </w:rPr>
        <w:t> </w:t>
      </w:r>
      <w:r>
        <w:rPr/>
        <w:t>thể chăm sóc và lo lắng cho bà L được. Ông xin từ chối việc giám hộ đương nhiên cho bà Trần Thị L và giao cho cha, mẹ bà L là người giám hộ cho bà L. Ngoài ra, ông cũng không có ý kiến hay</w:t>
      </w:r>
      <w:r>
        <w:rPr>
          <w:spacing w:val="-3"/>
        </w:rPr>
        <w:t> </w:t>
      </w:r>
      <w:r>
        <w:rPr/>
        <w:t>liên quan gì đến tài sản và các chế độ bảo trợ xã hội của chị L.</w:t>
      </w:r>
    </w:p>
    <w:p>
      <w:pPr>
        <w:pStyle w:val="BodyText"/>
        <w:spacing w:before="121"/>
        <w:ind w:right="907" w:firstLine="719"/>
      </w:pPr>
      <w:r>
        <w:rPr/>
        <w:t>Đối với cháu Trần Đức T hiện nay đang đi làm ăn tại Thành phố Hồ Chí Minh, giữa ông với con trai cháu T có liên lạc với nhau qua điện thoại di động. Trong quá trình Tòa án tiến hành tống đạt các văn bản tố tụng cho cháu T thì ông đã nhận trực tiếp và ông đã thông báo lại cho cháu T các nội dung yêu cầu của ông Trần T, nhưng cháu T không có ý kiến. Ông xin vắng mặt tại phiên họp.</w:t>
      </w:r>
    </w:p>
    <w:p>
      <w:pPr>
        <w:pStyle w:val="BodyText"/>
        <w:spacing w:before="120"/>
        <w:ind w:right="906" w:firstLine="719"/>
      </w:pPr>
      <w:r>
        <w:rPr>
          <w:b/>
        </w:rPr>
        <w:t>* </w:t>
      </w:r>
      <w:r>
        <w:rPr>
          <w:i/>
        </w:rPr>
        <w:t>Kết quả xác minh: </w:t>
      </w:r>
      <w:r>
        <w:rPr/>
        <w:t>Ủy ban nhân dân xã N và Công an xã N cho biết: Hiện nay chị Trần Thị L có hộ khẩu thường trú tại thôn Đ, xã N, huyện T, tỉnh Quảng Ngãi. Chị L có chồng là anh Trần Đức M và có 01 con chung là Trần Đức T. Theo kết luận giám định pháp y tâm thần số 1344/KLGĐ ngày 19/7/2022 của Trung tâm pháp y tâm thần khu vực Miền Trung kết luận như sau: Về y học, mất trí trong các trạng thái biệt định khác (do chấn sọ não, F02.8); về năng lực hành vi dân sự, mất hoàn toàn năng lực hành vi dân sự. Hiện nay, chị Trần Thị L nằm 01 chỗ, vệ sinh ăn uống hàng ngày phải có người chăm sóc, mọi chi phí chăm sóc, lo lắng cho chị L đều do ông Trần T là người gánh quản. Thực tế chị L</w:t>
      </w:r>
      <w:r>
        <w:rPr>
          <w:spacing w:val="40"/>
        </w:rPr>
        <w:t> </w:t>
      </w:r>
      <w:r>
        <w:rPr/>
        <w:t>có chồng anh Trần Đức M và con trai Trần Đức T nhưng anh M và cháu T không quan tâm, chăm sóc đến chị L.</w:t>
      </w:r>
    </w:p>
    <w:p>
      <w:pPr>
        <w:spacing w:before="121"/>
        <w:ind w:left="881" w:right="0" w:firstLine="0"/>
        <w:jc w:val="both"/>
        <w:rPr>
          <w:i/>
          <w:sz w:val="28"/>
        </w:rPr>
      </w:pPr>
      <w:r>
        <w:rPr>
          <w:i/>
          <w:sz w:val="28"/>
        </w:rPr>
        <w:t>Đại</w:t>
      </w:r>
      <w:r>
        <w:rPr>
          <w:i/>
          <w:spacing w:val="14"/>
          <w:sz w:val="28"/>
        </w:rPr>
        <w:t> </w:t>
      </w:r>
      <w:r>
        <w:rPr>
          <w:i/>
          <w:sz w:val="28"/>
        </w:rPr>
        <w:t>diện</w:t>
      </w:r>
      <w:r>
        <w:rPr>
          <w:i/>
          <w:spacing w:val="15"/>
          <w:sz w:val="28"/>
        </w:rPr>
        <w:t> </w:t>
      </w:r>
      <w:r>
        <w:rPr>
          <w:i/>
          <w:sz w:val="28"/>
        </w:rPr>
        <w:t>Viện</w:t>
      </w:r>
      <w:r>
        <w:rPr>
          <w:i/>
          <w:spacing w:val="15"/>
          <w:sz w:val="28"/>
        </w:rPr>
        <w:t> </w:t>
      </w:r>
      <w:r>
        <w:rPr>
          <w:i/>
          <w:sz w:val="28"/>
        </w:rPr>
        <w:t>kiểm</w:t>
      </w:r>
      <w:r>
        <w:rPr>
          <w:i/>
          <w:spacing w:val="12"/>
          <w:sz w:val="28"/>
        </w:rPr>
        <w:t> </w:t>
      </w:r>
      <w:r>
        <w:rPr>
          <w:i/>
          <w:sz w:val="28"/>
        </w:rPr>
        <w:t>sát</w:t>
      </w:r>
      <w:r>
        <w:rPr>
          <w:i/>
          <w:spacing w:val="15"/>
          <w:sz w:val="28"/>
        </w:rPr>
        <w:t> </w:t>
      </w:r>
      <w:r>
        <w:rPr>
          <w:i/>
          <w:sz w:val="28"/>
        </w:rPr>
        <w:t>nhân</w:t>
      </w:r>
      <w:r>
        <w:rPr>
          <w:i/>
          <w:spacing w:val="12"/>
          <w:sz w:val="28"/>
        </w:rPr>
        <w:t> </w:t>
      </w:r>
      <w:r>
        <w:rPr>
          <w:i/>
          <w:sz w:val="28"/>
        </w:rPr>
        <w:t>dân</w:t>
      </w:r>
      <w:r>
        <w:rPr>
          <w:i/>
          <w:spacing w:val="15"/>
          <w:sz w:val="28"/>
        </w:rPr>
        <w:t> </w:t>
      </w:r>
      <w:r>
        <w:rPr>
          <w:i/>
          <w:sz w:val="28"/>
        </w:rPr>
        <w:t>huyện</w:t>
      </w:r>
      <w:r>
        <w:rPr>
          <w:i/>
          <w:spacing w:val="14"/>
          <w:sz w:val="28"/>
        </w:rPr>
        <w:t> </w:t>
      </w:r>
      <w:r>
        <w:rPr>
          <w:i/>
          <w:sz w:val="28"/>
        </w:rPr>
        <w:t>Tư</w:t>
      </w:r>
      <w:r>
        <w:rPr>
          <w:i/>
          <w:spacing w:val="14"/>
          <w:sz w:val="28"/>
        </w:rPr>
        <w:t> </w:t>
      </w:r>
      <w:r>
        <w:rPr>
          <w:i/>
          <w:sz w:val="28"/>
        </w:rPr>
        <w:t>Nghĩa</w:t>
      </w:r>
      <w:r>
        <w:rPr>
          <w:i/>
          <w:spacing w:val="15"/>
          <w:sz w:val="28"/>
        </w:rPr>
        <w:t> </w:t>
      </w:r>
      <w:r>
        <w:rPr>
          <w:i/>
          <w:sz w:val="28"/>
        </w:rPr>
        <w:t>phát</w:t>
      </w:r>
      <w:r>
        <w:rPr>
          <w:i/>
          <w:spacing w:val="15"/>
          <w:sz w:val="28"/>
        </w:rPr>
        <w:t> </w:t>
      </w:r>
      <w:r>
        <w:rPr>
          <w:i/>
          <w:sz w:val="28"/>
        </w:rPr>
        <w:t>biểu</w:t>
      </w:r>
      <w:r>
        <w:rPr>
          <w:i/>
          <w:spacing w:val="12"/>
          <w:sz w:val="28"/>
        </w:rPr>
        <w:t> </w:t>
      </w:r>
      <w:r>
        <w:rPr>
          <w:i/>
          <w:spacing w:val="-4"/>
          <w:sz w:val="28"/>
        </w:rPr>
        <w:t>quan</w:t>
      </w:r>
    </w:p>
    <w:p>
      <w:pPr>
        <w:spacing w:before="0"/>
        <w:ind w:left="162" w:right="0" w:firstLine="0"/>
        <w:jc w:val="left"/>
        <w:rPr>
          <w:i/>
          <w:sz w:val="28"/>
        </w:rPr>
      </w:pPr>
      <w:r>
        <w:rPr>
          <w:i/>
          <w:spacing w:val="-2"/>
          <w:sz w:val="28"/>
        </w:rPr>
        <w:t>điểm:</w:t>
      </w:r>
    </w:p>
    <w:p>
      <w:pPr>
        <w:pStyle w:val="BodyText"/>
        <w:spacing w:before="120"/>
        <w:ind w:left="881"/>
        <w:jc w:val="left"/>
      </w:pPr>
      <w:r>
        <w:rPr/>
        <w:t>Về</w:t>
      </w:r>
      <w:r>
        <w:rPr>
          <w:spacing w:val="2"/>
        </w:rPr>
        <w:t> </w:t>
      </w:r>
      <w:r>
        <w:rPr/>
        <w:t>tố</w:t>
      </w:r>
      <w:r>
        <w:rPr>
          <w:spacing w:val="3"/>
        </w:rPr>
        <w:t> </w:t>
      </w:r>
      <w:r>
        <w:rPr/>
        <w:t>tụng:</w:t>
      </w:r>
      <w:r>
        <w:rPr>
          <w:spacing w:val="7"/>
        </w:rPr>
        <w:t> </w:t>
      </w:r>
      <w:r>
        <w:rPr/>
        <w:t>Thẩm</w:t>
      </w:r>
      <w:r>
        <w:rPr>
          <w:spacing w:val="-1"/>
        </w:rPr>
        <w:t> </w:t>
      </w:r>
      <w:r>
        <w:rPr/>
        <w:t>phán</w:t>
      </w:r>
      <w:r>
        <w:rPr>
          <w:spacing w:val="4"/>
        </w:rPr>
        <w:t> </w:t>
      </w:r>
      <w:r>
        <w:rPr/>
        <w:t>và</w:t>
      </w:r>
      <w:r>
        <w:rPr>
          <w:spacing w:val="6"/>
        </w:rPr>
        <w:t> </w:t>
      </w:r>
      <w:r>
        <w:rPr/>
        <w:t>Thư</w:t>
      </w:r>
      <w:r>
        <w:rPr>
          <w:spacing w:val="2"/>
        </w:rPr>
        <w:t> </w:t>
      </w:r>
      <w:r>
        <w:rPr/>
        <w:t>ký</w:t>
      </w:r>
      <w:r>
        <w:rPr>
          <w:spacing w:val="6"/>
        </w:rPr>
        <w:t> </w:t>
      </w:r>
      <w:r>
        <w:rPr/>
        <w:t>đã</w:t>
      </w:r>
      <w:r>
        <w:rPr>
          <w:spacing w:val="4"/>
        </w:rPr>
        <w:t> </w:t>
      </w:r>
      <w:r>
        <w:rPr/>
        <w:t>thực</w:t>
      </w:r>
      <w:r>
        <w:rPr>
          <w:spacing w:val="3"/>
        </w:rPr>
        <w:t> </w:t>
      </w:r>
      <w:r>
        <w:rPr/>
        <w:t>hiện</w:t>
      </w:r>
      <w:r>
        <w:rPr>
          <w:spacing w:val="2"/>
        </w:rPr>
        <w:t> </w:t>
      </w:r>
      <w:r>
        <w:rPr/>
        <w:t>đúng</w:t>
      </w:r>
      <w:r>
        <w:rPr>
          <w:spacing w:val="3"/>
        </w:rPr>
        <w:t> </w:t>
      </w:r>
      <w:r>
        <w:rPr/>
        <w:t>quy</w:t>
      </w:r>
      <w:r>
        <w:rPr>
          <w:spacing w:val="1"/>
        </w:rPr>
        <w:t> </w:t>
      </w:r>
      <w:r>
        <w:rPr/>
        <w:t>định</w:t>
      </w:r>
      <w:r>
        <w:rPr>
          <w:spacing w:val="3"/>
        </w:rPr>
        <w:t> </w:t>
      </w:r>
      <w:r>
        <w:rPr>
          <w:spacing w:val="-5"/>
        </w:rPr>
        <w:t>của</w:t>
      </w:r>
    </w:p>
    <w:p>
      <w:pPr>
        <w:pStyle w:val="BodyText"/>
        <w:spacing w:line="322" w:lineRule="exact"/>
        <w:jc w:val="left"/>
      </w:pPr>
      <w:r>
        <w:rPr/>
        <w:t>pháp luật tố</w:t>
      </w:r>
      <w:r>
        <w:rPr>
          <w:spacing w:val="1"/>
        </w:rPr>
        <w:t> </w:t>
      </w:r>
      <w:r>
        <w:rPr/>
        <w:t>tụng</w:t>
      </w:r>
      <w:r>
        <w:rPr>
          <w:spacing w:val="1"/>
        </w:rPr>
        <w:t> </w:t>
      </w:r>
      <w:r>
        <w:rPr/>
        <w:t>trong quá</w:t>
      </w:r>
      <w:r>
        <w:rPr>
          <w:spacing w:val="-1"/>
        </w:rPr>
        <w:t> </w:t>
      </w:r>
      <w:r>
        <w:rPr/>
        <w:t>trình giải</w:t>
      </w:r>
      <w:r>
        <w:rPr>
          <w:spacing w:val="1"/>
        </w:rPr>
        <w:t> </w:t>
      </w:r>
      <w:r>
        <w:rPr/>
        <w:t>quyết việc</w:t>
      </w:r>
      <w:r>
        <w:rPr>
          <w:spacing w:val="-2"/>
        </w:rPr>
        <w:t> </w:t>
      </w:r>
      <w:r>
        <w:rPr/>
        <w:t>dân</w:t>
      </w:r>
      <w:r>
        <w:rPr>
          <w:spacing w:val="-1"/>
        </w:rPr>
        <w:t> </w:t>
      </w:r>
      <w:r>
        <w:rPr/>
        <w:t>sự. Các</w:t>
      </w:r>
      <w:r>
        <w:rPr>
          <w:spacing w:val="-1"/>
        </w:rPr>
        <w:t> </w:t>
      </w:r>
      <w:r>
        <w:rPr/>
        <w:t>đương</w:t>
      </w:r>
      <w:r>
        <w:rPr>
          <w:spacing w:val="-1"/>
        </w:rPr>
        <w:t> </w:t>
      </w:r>
      <w:r>
        <w:rPr/>
        <w:t>sự </w:t>
      </w:r>
      <w:r>
        <w:rPr>
          <w:spacing w:val="-5"/>
        </w:rPr>
        <w:t>đã</w:t>
      </w:r>
    </w:p>
    <w:p>
      <w:pPr>
        <w:spacing w:after="0" w:line="322" w:lineRule="exact"/>
        <w:jc w:val="left"/>
        <w:sectPr>
          <w:pgSz w:w="11060" w:h="15310"/>
          <w:pgMar w:header="0" w:footer="1014" w:top="1040" w:bottom="1200" w:left="1540" w:right="220"/>
        </w:sectPr>
      </w:pPr>
    </w:p>
    <w:p>
      <w:pPr>
        <w:pStyle w:val="BodyText"/>
        <w:spacing w:before="76"/>
        <w:ind w:right="905"/>
      </w:pPr>
      <w:r>
        <w:rPr/>
        <w:t>chấp hành đúng quy định của Bộ luật tố tụng dân sự. Riêng anh Trần</w:t>
      </w:r>
      <w:r>
        <w:rPr>
          <w:spacing w:val="40"/>
        </w:rPr>
        <w:t> </w:t>
      </w:r>
      <w:r>
        <w:rPr/>
        <w:t>Đức T chưa chấp hành đúng quy định pháp luật mặc dù đã được Tòa án nhân dân huyện Tư Nghĩa tống đạt hợp lệ các văn bản tố tụng đúng quy định</w:t>
      </w:r>
      <w:r>
        <w:rPr>
          <w:spacing w:val="40"/>
        </w:rPr>
        <w:t> </w:t>
      </w:r>
      <w:r>
        <w:rPr/>
        <w:t>pháp</w:t>
      </w:r>
      <w:r>
        <w:rPr>
          <w:spacing w:val="-1"/>
        </w:rPr>
        <w:t> </w:t>
      </w:r>
      <w:r>
        <w:rPr/>
        <w:t>luật.</w:t>
      </w:r>
      <w:r>
        <w:rPr>
          <w:spacing w:val="-3"/>
        </w:rPr>
        <w:t> </w:t>
      </w:r>
      <w:r>
        <w:rPr/>
        <w:t>Các</w:t>
      </w:r>
      <w:r>
        <w:rPr>
          <w:spacing w:val="-2"/>
        </w:rPr>
        <w:t> </w:t>
      </w:r>
      <w:r>
        <w:rPr/>
        <w:t>đương</w:t>
      </w:r>
      <w:r>
        <w:rPr>
          <w:spacing w:val="-1"/>
        </w:rPr>
        <w:t> </w:t>
      </w:r>
      <w:r>
        <w:rPr/>
        <w:t>sự</w:t>
      </w:r>
      <w:r>
        <w:rPr>
          <w:spacing w:val="-4"/>
        </w:rPr>
        <w:t> </w:t>
      </w:r>
      <w:r>
        <w:rPr/>
        <w:t>đều</w:t>
      </w:r>
      <w:r>
        <w:rPr>
          <w:spacing w:val="-1"/>
        </w:rPr>
        <w:t> </w:t>
      </w:r>
      <w:r>
        <w:rPr/>
        <w:t>có</w:t>
      </w:r>
      <w:r>
        <w:rPr>
          <w:spacing w:val="-1"/>
        </w:rPr>
        <w:t> </w:t>
      </w:r>
      <w:r>
        <w:rPr/>
        <w:t>đơn</w:t>
      </w:r>
      <w:r>
        <w:rPr>
          <w:spacing w:val="-1"/>
        </w:rPr>
        <w:t> </w:t>
      </w:r>
      <w:r>
        <w:rPr/>
        <w:t>đề</w:t>
      </w:r>
      <w:r>
        <w:rPr>
          <w:spacing w:val="-3"/>
        </w:rPr>
        <w:t> </w:t>
      </w:r>
      <w:r>
        <w:rPr/>
        <w:t>nghị</w:t>
      </w:r>
      <w:r>
        <w:rPr>
          <w:spacing w:val="-2"/>
        </w:rPr>
        <w:t> </w:t>
      </w:r>
      <w:r>
        <w:rPr/>
        <w:t>vắng</w:t>
      </w:r>
      <w:r>
        <w:rPr>
          <w:spacing w:val="-2"/>
        </w:rPr>
        <w:t> </w:t>
      </w:r>
      <w:r>
        <w:rPr/>
        <w:t>mặt</w:t>
      </w:r>
      <w:r>
        <w:rPr>
          <w:spacing w:val="-1"/>
        </w:rPr>
        <w:t> </w:t>
      </w:r>
      <w:r>
        <w:rPr/>
        <w:t>tại</w:t>
      </w:r>
      <w:r>
        <w:rPr>
          <w:spacing w:val="-1"/>
        </w:rPr>
        <w:t> </w:t>
      </w:r>
      <w:r>
        <w:rPr/>
        <w:t>phiên</w:t>
      </w:r>
      <w:r>
        <w:rPr>
          <w:spacing w:val="-1"/>
        </w:rPr>
        <w:t> </w:t>
      </w:r>
      <w:r>
        <w:rPr/>
        <w:t>họp nên đề nghị Tòa án tiến hành phiên họp theo thủ tục chung.</w:t>
      </w:r>
    </w:p>
    <w:p>
      <w:pPr>
        <w:pStyle w:val="BodyText"/>
        <w:spacing w:before="121"/>
        <w:ind w:right="908" w:firstLine="719"/>
      </w:pPr>
      <w:r>
        <w:rPr/>
        <w:t>Về nội dung: Đề nghị Tòa án chấp nhận yêu cầu của ông Trần T, tuyên bố chị Trần Thị L mất năng lực hành vi dân sự đồng thời chỉ định ông Trần T là người giám hộ cho chị L.</w:t>
      </w:r>
    </w:p>
    <w:p>
      <w:pPr>
        <w:pStyle w:val="BodyText"/>
        <w:spacing w:before="11"/>
        <w:ind w:left="0"/>
        <w:jc w:val="left"/>
        <w:rPr>
          <w:sz w:val="38"/>
        </w:rPr>
      </w:pPr>
    </w:p>
    <w:p>
      <w:pPr>
        <w:pStyle w:val="Heading1"/>
        <w:ind w:left="1029" w:right="105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jc w:val="left"/>
        <w:rPr>
          <w:b/>
          <w:sz w:val="27"/>
        </w:rPr>
      </w:pPr>
    </w:p>
    <w:p>
      <w:pPr>
        <w:pStyle w:val="BodyText"/>
        <w:ind w:right="907" w:firstLine="719"/>
      </w:pPr>
      <w:r>
        <w:rPr/>
        <w:t>Sau khi nghiên cứu các tài liệu, chứng cứ có tại hồ sơ việc dân sự được thẩm tra tại phiên họp; ý kiến của người yêu cầu và đại diện Viện kiểm sát, Tòa án nhân dân huyện Tư Nghĩa nhận định:</w:t>
      </w:r>
    </w:p>
    <w:p>
      <w:pPr>
        <w:pStyle w:val="ListParagraph"/>
        <w:numPr>
          <w:ilvl w:val="0"/>
          <w:numId w:val="2"/>
        </w:numPr>
        <w:tabs>
          <w:tab w:pos="1283" w:val="left" w:leader="none"/>
        </w:tabs>
        <w:spacing w:line="240" w:lineRule="auto" w:before="121" w:after="0"/>
        <w:ind w:left="162" w:right="906" w:firstLine="719"/>
        <w:jc w:val="both"/>
        <w:rPr>
          <w:sz w:val="28"/>
        </w:rPr>
      </w:pPr>
      <w:r>
        <w:rPr>
          <w:sz w:val="28"/>
        </w:rPr>
        <w:t>Về thẩm</w:t>
      </w:r>
      <w:r>
        <w:rPr>
          <w:spacing w:val="-3"/>
          <w:sz w:val="28"/>
        </w:rPr>
        <w:t> </w:t>
      </w:r>
      <w:r>
        <w:rPr>
          <w:sz w:val="28"/>
        </w:rPr>
        <w:t>quyền giải quyết của Tòa án: Yêu cầu về việc “Tuyên bố một người mất năng lực hành vi dân sự” là loại việc dân sự thuộc thẩm quyền giải quyết của Tòa án, quy định tại khoản 1 Điều 27 của Bộ luật Tố</w:t>
      </w:r>
      <w:r>
        <w:rPr>
          <w:spacing w:val="-2"/>
          <w:sz w:val="28"/>
        </w:rPr>
        <w:t> </w:t>
      </w:r>
      <w:r>
        <w:rPr>
          <w:sz w:val="28"/>
        </w:rPr>
        <w:t>tụng dân</w:t>
      </w:r>
      <w:r>
        <w:rPr>
          <w:spacing w:val="-2"/>
          <w:sz w:val="28"/>
        </w:rPr>
        <w:t> </w:t>
      </w:r>
      <w:r>
        <w:rPr>
          <w:sz w:val="28"/>
        </w:rPr>
        <w:t>sự.</w:t>
      </w:r>
      <w:r>
        <w:rPr>
          <w:spacing w:val="-3"/>
          <w:sz w:val="28"/>
        </w:rPr>
        <w:t> </w:t>
      </w:r>
      <w:r>
        <w:rPr>
          <w:sz w:val="28"/>
        </w:rPr>
        <w:t>Người</w:t>
      </w:r>
      <w:r>
        <w:rPr>
          <w:spacing w:val="-1"/>
          <w:sz w:val="28"/>
        </w:rPr>
        <w:t> </w:t>
      </w:r>
      <w:r>
        <w:rPr>
          <w:sz w:val="28"/>
        </w:rPr>
        <w:t>bị yêu cầu</w:t>
      </w:r>
      <w:r>
        <w:rPr>
          <w:spacing w:val="-1"/>
          <w:sz w:val="28"/>
        </w:rPr>
        <w:t> </w:t>
      </w:r>
      <w:r>
        <w:rPr>
          <w:sz w:val="28"/>
        </w:rPr>
        <w:t>tuyên</w:t>
      </w:r>
      <w:r>
        <w:rPr>
          <w:spacing w:val="-1"/>
          <w:sz w:val="28"/>
        </w:rPr>
        <w:t> </w:t>
      </w:r>
      <w:r>
        <w:rPr>
          <w:sz w:val="28"/>
        </w:rPr>
        <w:t>bố</w:t>
      </w:r>
      <w:r>
        <w:rPr>
          <w:spacing w:val="-2"/>
          <w:sz w:val="28"/>
        </w:rPr>
        <w:t> </w:t>
      </w:r>
      <w:r>
        <w:rPr>
          <w:sz w:val="28"/>
        </w:rPr>
        <w:t>mất năng</w:t>
      </w:r>
      <w:r>
        <w:rPr>
          <w:spacing w:val="-2"/>
          <w:sz w:val="28"/>
        </w:rPr>
        <w:t> </w:t>
      </w:r>
      <w:r>
        <w:rPr>
          <w:sz w:val="28"/>
        </w:rPr>
        <w:t>lực</w:t>
      </w:r>
      <w:r>
        <w:rPr>
          <w:spacing w:val="-2"/>
          <w:sz w:val="28"/>
        </w:rPr>
        <w:t> </w:t>
      </w:r>
      <w:r>
        <w:rPr>
          <w:sz w:val="28"/>
        </w:rPr>
        <w:t>hành vi</w:t>
      </w:r>
      <w:r>
        <w:rPr>
          <w:spacing w:val="-1"/>
          <w:sz w:val="28"/>
        </w:rPr>
        <w:t> </w:t>
      </w:r>
      <w:r>
        <w:rPr>
          <w:sz w:val="28"/>
        </w:rPr>
        <w:t>dân sự cư trú tại huyện Tư Nghĩa nên căn cứ khoản 2 Điều 35; điểm a khoản 2 Điều 39 Bộ luật Tố tụng dân sự yêu cầu trên thuộc thẩm quyền giải quyết của Tòa án nhân dân huyện Tư Nghĩa, tỉnh Quảng Ngãi.</w:t>
      </w:r>
    </w:p>
    <w:p>
      <w:pPr>
        <w:pStyle w:val="ListParagraph"/>
        <w:numPr>
          <w:ilvl w:val="0"/>
          <w:numId w:val="2"/>
        </w:numPr>
        <w:tabs>
          <w:tab w:pos="1290" w:val="left" w:leader="none"/>
        </w:tabs>
        <w:spacing w:line="240" w:lineRule="auto" w:before="121" w:after="0"/>
        <w:ind w:left="162" w:right="910" w:firstLine="719"/>
        <w:jc w:val="both"/>
        <w:rPr>
          <w:sz w:val="28"/>
        </w:rPr>
      </w:pPr>
      <w:r>
        <w:rPr>
          <w:sz w:val="28"/>
        </w:rPr>
        <w:t>Các đương sự đều đề nghị Tòa án giải quyết vắng mặt, căn cứ khoản 2 Điều 367 Bộ luật tố tụng dân sự, Tòa án tiến hành phiên họp theo thủ tục chung.</w:t>
      </w:r>
    </w:p>
    <w:p>
      <w:pPr>
        <w:pStyle w:val="ListParagraph"/>
        <w:numPr>
          <w:ilvl w:val="0"/>
          <w:numId w:val="2"/>
        </w:numPr>
        <w:tabs>
          <w:tab w:pos="1348" w:val="left" w:leader="none"/>
        </w:tabs>
        <w:spacing w:line="240" w:lineRule="auto" w:before="118" w:after="0"/>
        <w:ind w:left="1347" w:right="0" w:hanging="397"/>
        <w:jc w:val="both"/>
        <w:rPr>
          <w:sz w:val="28"/>
        </w:rPr>
      </w:pPr>
      <w:r>
        <w:rPr>
          <w:sz w:val="28"/>
        </w:rPr>
        <w:t>Về</w:t>
      </w:r>
      <w:r>
        <w:rPr>
          <w:spacing w:val="-3"/>
          <w:sz w:val="28"/>
        </w:rPr>
        <w:t> </w:t>
      </w:r>
      <w:r>
        <w:rPr>
          <w:sz w:val="28"/>
        </w:rPr>
        <w:t>yêu</w:t>
      </w:r>
      <w:r>
        <w:rPr>
          <w:spacing w:val="-1"/>
          <w:sz w:val="28"/>
        </w:rPr>
        <w:t> </w:t>
      </w:r>
      <w:r>
        <w:rPr>
          <w:sz w:val="28"/>
        </w:rPr>
        <w:t>cầu</w:t>
      </w:r>
      <w:r>
        <w:rPr>
          <w:spacing w:val="-2"/>
          <w:sz w:val="28"/>
        </w:rPr>
        <w:t> </w:t>
      </w:r>
      <w:r>
        <w:rPr>
          <w:sz w:val="28"/>
        </w:rPr>
        <w:t>chị</w:t>
      </w:r>
      <w:r>
        <w:rPr>
          <w:spacing w:val="-2"/>
          <w:sz w:val="28"/>
        </w:rPr>
        <w:t> </w:t>
      </w:r>
      <w:r>
        <w:rPr>
          <w:sz w:val="28"/>
        </w:rPr>
        <w:t>Trần</w:t>
      </w:r>
      <w:r>
        <w:rPr>
          <w:spacing w:val="-1"/>
          <w:sz w:val="28"/>
        </w:rPr>
        <w:t> </w:t>
      </w:r>
      <w:r>
        <w:rPr>
          <w:sz w:val="28"/>
        </w:rPr>
        <w:t>Thị</w:t>
      </w:r>
      <w:r>
        <w:rPr>
          <w:spacing w:val="-2"/>
          <w:sz w:val="28"/>
        </w:rPr>
        <w:t> </w:t>
      </w:r>
      <w:r>
        <w:rPr>
          <w:sz w:val="28"/>
        </w:rPr>
        <w:t>L</w:t>
      </w:r>
      <w:r>
        <w:rPr>
          <w:spacing w:val="-2"/>
          <w:sz w:val="28"/>
        </w:rPr>
        <w:t> </w:t>
      </w:r>
      <w:r>
        <w:rPr>
          <w:sz w:val="28"/>
        </w:rPr>
        <w:t>mất</w:t>
      </w:r>
      <w:r>
        <w:rPr>
          <w:spacing w:val="-1"/>
          <w:sz w:val="28"/>
        </w:rPr>
        <w:t> </w:t>
      </w:r>
      <w:r>
        <w:rPr>
          <w:sz w:val="28"/>
        </w:rPr>
        <w:t>năng</w:t>
      </w:r>
      <w:r>
        <w:rPr>
          <w:spacing w:val="-5"/>
          <w:sz w:val="28"/>
        </w:rPr>
        <w:t> </w:t>
      </w:r>
      <w:r>
        <w:rPr>
          <w:sz w:val="28"/>
        </w:rPr>
        <w:t>lực</w:t>
      </w:r>
      <w:r>
        <w:rPr>
          <w:spacing w:val="-2"/>
          <w:sz w:val="28"/>
        </w:rPr>
        <w:t> </w:t>
      </w:r>
      <w:r>
        <w:rPr>
          <w:sz w:val="28"/>
        </w:rPr>
        <w:t>hành</w:t>
      </w:r>
      <w:r>
        <w:rPr>
          <w:spacing w:val="-5"/>
          <w:sz w:val="28"/>
        </w:rPr>
        <w:t> </w:t>
      </w:r>
      <w:r>
        <w:rPr>
          <w:sz w:val="28"/>
        </w:rPr>
        <w:t>vi</w:t>
      </w:r>
      <w:r>
        <w:rPr>
          <w:spacing w:val="-5"/>
          <w:sz w:val="28"/>
        </w:rPr>
        <w:t> </w:t>
      </w:r>
      <w:r>
        <w:rPr>
          <w:sz w:val="28"/>
        </w:rPr>
        <w:t>dân</w:t>
      </w:r>
      <w:r>
        <w:rPr>
          <w:spacing w:val="-3"/>
          <w:sz w:val="28"/>
        </w:rPr>
        <w:t> </w:t>
      </w:r>
      <w:r>
        <w:rPr>
          <w:spacing w:val="-5"/>
          <w:sz w:val="28"/>
        </w:rPr>
        <w:t>sự:</w:t>
      </w:r>
    </w:p>
    <w:p>
      <w:pPr>
        <w:pStyle w:val="BodyText"/>
        <w:spacing w:before="120"/>
        <w:ind w:right="907" w:firstLine="719"/>
      </w:pPr>
      <w:r>
        <w:rPr/>
        <w:t>Các đương sự ông</w:t>
      </w:r>
      <w:r>
        <w:rPr>
          <w:spacing w:val="-1"/>
        </w:rPr>
        <w:t> </w:t>
      </w:r>
      <w:r>
        <w:rPr/>
        <w:t>Trần T, bà Phạm</w:t>
      </w:r>
      <w:r>
        <w:rPr>
          <w:spacing w:val="-5"/>
        </w:rPr>
        <w:t> </w:t>
      </w:r>
      <w:r>
        <w:rPr/>
        <w:t>Thị H</w:t>
      </w:r>
      <w:r>
        <w:rPr>
          <w:spacing w:val="-1"/>
        </w:rPr>
        <w:t> </w:t>
      </w:r>
      <w:r>
        <w:rPr/>
        <w:t>và anh Trần</w:t>
      </w:r>
      <w:r>
        <w:rPr>
          <w:spacing w:val="-1"/>
        </w:rPr>
        <w:t> </w:t>
      </w:r>
      <w:r>
        <w:rPr/>
        <w:t>Đức M</w:t>
      </w:r>
      <w:r>
        <w:rPr>
          <w:spacing w:val="-2"/>
        </w:rPr>
        <w:t> </w:t>
      </w:r>
      <w:r>
        <w:rPr/>
        <w:t>đều thống nhất đề nghị Tòa án tuyên bố chị Trần Thị L mất năng lực hành vi dân sự.</w:t>
      </w:r>
    </w:p>
    <w:p>
      <w:pPr>
        <w:pStyle w:val="BodyText"/>
        <w:spacing w:before="122"/>
        <w:ind w:right="907" w:firstLine="719"/>
      </w:pPr>
      <w:r>
        <w:rPr/>
        <w:t>Văn bản giám</w:t>
      </w:r>
      <w:r>
        <w:rPr>
          <w:spacing w:val="-3"/>
        </w:rPr>
        <w:t> </w:t>
      </w:r>
      <w:r>
        <w:rPr/>
        <w:t>định số 1344/KLGĐ ngày</w:t>
      </w:r>
      <w:r>
        <w:rPr>
          <w:spacing w:val="-2"/>
        </w:rPr>
        <w:t> </w:t>
      </w:r>
      <w:r>
        <w:rPr/>
        <w:t>19/7/2022 của</w:t>
      </w:r>
      <w:r>
        <w:rPr>
          <w:spacing w:val="-1"/>
        </w:rPr>
        <w:t> </w:t>
      </w:r>
      <w:r>
        <w:rPr/>
        <w:t>Trung</w:t>
      </w:r>
      <w:r>
        <w:rPr>
          <w:spacing w:val="-2"/>
        </w:rPr>
        <w:t> </w:t>
      </w:r>
      <w:r>
        <w:rPr/>
        <w:t>tâm pháp y tâm thần khu vực Miền Trung kết luận: Về y học, mất trí trong các trạng thái biệt định khác (do chấn sọ não, F02.8); về năng lực hành</w:t>
      </w:r>
      <w:r>
        <w:rPr>
          <w:spacing w:val="80"/>
        </w:rPr>
        <w:t> </w:t>
      </w:r>
      <w:r>
        <w:rPr/>
        <w:t>vi dân sự, mất hoàn toàn năng lực hành vi dân sự.</w:t>
      </w:r>
    </w:p>
    <w:p>
      <w:pPr>
        <w:pStyle w:val="BodyText"/>
        <w:spacing w:before="118"/>
        <w:ind w:right="905" w:firstLine="719"/>
      </w:pPr>
      <w:r>
        <w:rPr/>
        <w:t>Kết luận giám định nêu trên phù hợp với lời khai của các đương sự, kết quả xác minh. Do vậy, căn cứ khoản 1 Điều 22 Bộ luật dân sự năm 2015 cần chấp nhận yêu cầu của ông Trần T tuyên bố chị Trần Thị</w:t>
      </w:r>
      <w:r>
        <w:rPr>
          <w:spacing w:val="40"/>
        </w:rPr>
        <w:t> </w:t>
      </w:r>
      <w:r>
        <w:rPr/>
        <w:t>L mất năng lực hành vi dân sự.</w:t>
      </w:r>
    </w:p>
    <w:p>
      <w:pPr>
        <w:spacing w:after="0"/>
        <w:sectPr>
          <w:pgSz w:w="11060" w:h="15310"/>
          <w:pgMar w:header="0" w:footer="1014" w:top="1040" w:bottom="1200" w:left="1540" w:right="220"/>
        </w:sectPr>
      </w:pPr>
    </w:p>
    <w:p>
      <w:pPr>
        <w:pStyle w:val="ListParagraph"/>
        <w:numPr>
          <w:ilvl w:val="0"/>
          <w:numId w:val="2"/>
        </w:numPr>
        <w:tabs>
          <w:tab w:pos="1295" w:val="left" w:leader="none"/>
        </w:tabs>
        <w:spacing w:line="240" w:lineRule="auto" w:before="76" w:after="0"/>
        <w:ind w:left="162" w:right="905" w:firstLine="719"/>
        <w:jc w:val="both"/>
        <w:rPr>
          <w:sz w:val="28"/>
        </w:rPr>
      </w:pPr>
      <w:r>
        <w:rPr>
          <w:sz w:val="28"/>
        </w:rPr>
        <w:t>Về chỉ định người giám hộ: Ông Trần T yêu cầu chỉ định ông là người giám hộ cho chị Trần Thị L, nhận thấy: Chị Trần Thị L có</w:t>
      </w:r>
      <w:r>
        <w:rPr>
          <w:spacing w:val="40"/>
          <w:sz w:val="28"/>
        </w:rPr>
        <w:t> </w:t>
      </w:r>
      <w:r>
        <w:rPr>
          <w:sz w:val="28"/>
        </w:rPr>
        <w:t>chồng là anh Trần Đức M nên theo quy</w:t>
      </w:r>
      <w:r>
        <w:rPr>
          <w:spacing w:val="-1"/>
          <w:sz w:val="28"/>
        </w:rPr>
        <w:t> </w:t>
      </w:r>
      <w:r>
        <w:rPr>
          <w:sz w:val="28"/>
        </w:rPr>
        <w:t>định tại khoản 1 Điều 53 Bộ luật dân sự thì anh Trần Đức M là người giám hộ đương nhiên của chị Trần Thị L. Tuy nhiên anh Trần Đức M không đồng ý là người giám hộ cho chị Trần Thị L. Xét thấy, có việc tranh chấp giữa những người giám hộ nên yêu cầu chỉ định người giám hộ của ông Trần T thuộc thẩm quyền giải quyết của Tòa án theo quy định tại khoản 1 Điều 54 Bộ luật dân sự năm 2015.</w:t>
      </w:r>
    </w:p>
    <w:p>
      <w:pPr>
        <w:pStyle w:val="BodyText"/>
        <w:spacing w:before="122"/>
        <w:ind w:right="906" w:firstLine="719"/>
      </w:pPr>
      <w:r>
        <w:rPr/>
        <w:t>Căn cứ vào các tài liệu, chứng cứ có trong hồ sơ, lời trình bày của các đương sự và chính lời khai của anh Trần Đức M cũng thể hiện: Từ khi chị Trần Thị L bị tai nạn nằm một chỗ, mọi sinh hoạt ăn uống, vệ sinh chăm sóc cho chị L đều do cha, mẹ chị L là ông Trần T chăm sóc. Bản thân ông và con trai là Trần Đức T không thể chăm sóc và lo lắng cho chị L, mọi chi phí điều trị đều do ông Trần T chịu trách nhiệm. Bản thân ông xin từ chối việc giám hộ đương nhiên cho chị L và ông đồng ý yêu</w:t>
      </w:r>
      <w:r>
        <w:rPr>
          <w:spacing w:val="17"/>
        </w:rPr>
        <w:t> </w:t>
      </w:r>
      <w:r>
        <w:rPr/>
        <w:t>cầu</w:t>
      </w:r>
      <w:r>
        <w:rPr>
          <w:spacing w:val="18"/>
        </w:rPr>
        <w:t> </w:t>
      </w:r>
      <w:r>
        <w:rPr/>
        <w:t>Tòa</w:t>
      </w:r>
      <w:r>
        <w:rPr>
          <w:spacing w:val="14"/>
        </w:rPr>
        <w:t> </w:t>
      </w:r>
      <w:r>
        <w:rPr/>
        <w:t>án</w:t>
      </w:r>
      <w:r>
        <w:rPr>
          <w:spacing w:val="16"/>
        </w:rPr>
        <w:t> </w:t>
      </w:r>
      <w:r>
        <w:rPr/>
        <w:t>chỉ</w:t>
      </w:r>
      <w:r>
        <w:rPr>
          <w:spacing w:val="15"/>
        </w:rPr>
        <w:t> </w:t>
      </w:r>
      <w:r>
        <w:rPr/>
        <w:t>định</w:t>
      </w:r>
      <w:r>
        <w:rPr>
          <w:spacing w:val="16"/>
        </w:rPr>
        <w:t> </w:t>
      </w:r>
      <w:r>
        <w:rPr/>
        <w:t>ông</w:t>
      </w:r>
      <w:r>
        <w:rPr>
          <w:spacing w:val="15"/>
        </w:rPr>
        <w:t> </w:t>
      </w:r>
      <w:r>
        <w:rPr/>
        <w:t>Trần</w:t>
      </w:r>
      <w:r>
        <w:rPr>
          <w:spacing w:val="16"/>
        </w:rPr>
        <w:t> </w:t>
      </w:r>
      <w:r>
        <w:rPr/>
        <w:t>T</w:t>
      </w:r>
      <w:r>
        <w:rPr>
          <w:spacing w:val="17"/>
        </w:rPr>
        <w:t> </w:t>
      </w:r>
      <w:r>
        <w:rPr/>
        <w:t>là</w:t>
      </w:r>
      <w:r>
        <w:rPr>
          <w:spacing w:val="14"/>
        </w:rPr>
        <w:t> </w:t>
      </w:r>
      <w:r>
        <w:rPr/>
        <w:t>người</w:t>
      </w:r>
      <w:r>
        <w:rPr>
          <w:spacing w:val="16"/>
        </w:rPr>
        <w:t> </w:t>
      </w:r>
      <w:r>
        <w:rPr/>
        <w:t>giám</w:t>
      </w:r>
      <w:r>
        <w:rPr>
          <w:spacing w:val="11"/>
        </w:rPr>
        <w:t> </w:t>
      </w:r>
      <w:r>
        <w:rPr/>
        <w:t>hộ</w:t>
      </w:r>
      <w:r>
        <w:rPr>
          <w:spacing w:val="16"/>
        </w:rPr>
        <w:t> </w:t>
      </w:r>
      <w:r>
        <w:rPr/>
        <w:t>cho</w:t>
      </w:r>
      <w:r>
        <w:rPr>
          <w:spacing w:val="16"/>
        </w:rPr>
        <w:t> </w:t>
      </w:r>
      <w:r>
        <w:rPr/>
        <w:t>chị</w:t>
      </w:r>
      <w:r>
        <w:rPr>
          <w:spacing w:val="16"/>
        </w:rPr>
        <w:t> </w:t>
      </w:r>
      <w:r>
        <w:rPr/>
        <w:t>Trần</w:t>
      </w:r>
      <w:r>
        <w:rPr>
          <w:spacing w:val="18"/>
        </w:rPr>
        <w:t> </w:t>
      </w:r>
      <w:r>
        <w:rPr>
          <w:spacing w:val="-5"/>
        </w:rPr>
        <w:t>Thị</w:t>
      </w:r>
    </w:p>
    <w:p>
      <w:pPr>
        <w:pStyle w:val="BodyText"/>
        <w:ind w:right="905"/>
      </w:pPr>
      <w:r>
        <w:rPr/>
        <w:t>L. Do vậy, yêu cầu của ông Trần T đề nghị chỉ định ông là người giám</w:t>
      </w:r>
      <w:r>
        <w:rPr>
          <w:spacing w:val="40"/>
        </w:rPr>
        <w:t> </w:t>
      </w:r>
      <w:r>
        <w:rPr/>
        <w:t>hộ cho chị Trần Thị L là phù hợp với quy định tại khoản 3 Điều 53 Bộ luật dân sự năm</w:t>
      </w:r>
      <w:r>
        <w:rPr>
          <w:spacing w:val="-2"/>
        </w:rPr>
        <w:t> </w:t>
      </w:r>
      <w:r>
        <w:rPr/>
        <w:t>2015; phù hợp với thực tế và nguyện vọng các đương sự nên được chấp nhận.</w:t>
      </w:r>
    </w:p>
    <w:p>
      <w:pPr>
        <w:pStyle w:val="ListParagraph"/>
        <w:numPr>
          <w:ilvl w:val="0"/>
          <w:numId w:val="2"/>
        </w:numPr>
        <w:tabs>
          <w:tab w:pos="1317" w:val="left" w:leader="none"/>
        </w:tabs>
        <w:spacing w:line="240" w:lineRule="auto" w:before="121" w:after="0"/>
        <w:ind w:left="162" w:right="906" w:firstLine="719"/>
        <w:jc w:val="both"/>
        <w:rPr>
          <w:sz w:val="28"/>
        </w:rPr>
      </w:pPr>
      <w:r>
        <w:rPr>
          <w:sz w:val="28"/>
        </w:rPr>
        <w:t>Về lệ phí dân sự sơ thẩm: Ông Trần T phải chịu lệ phí giải quyết việc dân sự theo quy định của pháp luật. Nhưng vì ông là người cao tuổi. Nên ông không phải nộp tiền lệ phí giải quyết việc dân sự sơ </w:t>
      </w:r>
      <w:r>
        <w:rPr>
          <w:spacing w:val="-2"/>
          <w:sz w:val="28"/>
        </w:rPr>
        <w:t>thẩm.</w:t>
      </w:r>
    </w:p>
    <w:p>
      <w:pPr>
        <w:pStyle w:val="ListParagraph"/>
        <w:numPr>
          <w:ilvl w:val="0"/>
          <w:numId w:val="2"/>
        </w:numPr>
        <w:tabs>
          <w:tab w:pos="1324" w:val="left" w:leader="none"/>
        </w:tabs>
        <w:spacing w:line="240" w:lineRule="auto" w:before="119" w:after="0"/>
        <w:ind w:left="162" w:right="908" w:firstLine="719"/>
        <w:jc w:val="both"/>
        <w:rPr>
          <w:sz w:val="28"/>
        </w:rPr>
      </w:pPr>
      <w:r>
        <w:rPr>
          <w:sz w:val="28"/>
        </w:rPr>
        <w:t>Tại phiên họp, ý kiến của đại diện Viện kiểm sát nhân dân huyện Tư Nghĩa đề nghị là có căn cứ, đúng quy định của pháp luật nên được chấp nhận.</w:t>
      </w:r>
    </w:p>
    <w:p>
      <w:pPr>
        <w:pStyle w:val="Heading1"/>
        <w:spacing w:before="126"/>
        <w:ind w:right="1804"/>
      </w:pPr>
      <w:r>
        <w:rPr/>
        <w:t>QUYẾT</w:t>
      </w:r>
      <w:r>
        <w:rPr>
          <w:spacing w:val="-4"/>
        </w:rPr>
        <w:t> </w:t>
      </w:r>
      <w:r>
        <w:rPr>
          <w:spacing w:val="-2"/>
        </w:rPr>
        <w:t>ĐỊNH:</w:t>
      </w:r>
    </w:p>
    <w:p>
      <w:pPr>
        <w:pStyle w:val="BodyText"/>
        <w:spacing w:line="322" w:lineRule="exact" w:before="115"/>
        <w:ind w:left="0" w:right="907"/>
        <w:jc w:val="right"/>
      </w:pPr>
      <w:r>
        <w:rPr/>
        <w:t>Căn</w:t>
      </w:r>
      <w:r>
        <w:rPr>
          <w:spacing w:val="15"/>
        </w:rPr>
        <w:t> </w:t>
      </w:r>
      <w:r>
        <w:rPr/>
        <w:t>cứ</w:t>
      </w:r>
      <w:r>
        <w:rPr>
          <w:spacing w:val="12"/>
        </w:rPr>
        <w:t> </w:t>
      </w:r>
      <w:r>
        <w:rPr/>
        <w:t>khoản</w:t>
      </w:r>
      <w:r>
        <w:rPr>
          <w:spacing w:val="13"/>
        </w:rPr>
        <w:t> </w:t>
      </w:r>
      <w:r>
        <w:rPr/>
        <w:t>1</w:t>
      </w:r>
      <w:r>
        <w:rPr>
          <w:spacing w:val="14"/>
        </w:rPr>
        <w:t> </w:t>
      </w:r>
      <w:r>
        <w:rPr/>
        <w:t>Điều</w:t>
      </w:r>
      <w:r>
        <w:rPr>
          <w:spacing w:val="12"/>
        </w:rPr>
        <w:t> </w:t>
      </w:r>
      <w:r>
        <w:rPr/>
        <w:t>27;</w:t>
      </w:r>
      <w:r>
        <w:rPr>
          <w:spacing w:val="15"/>
        </w:rPr>
        <w:t> </w:t>
      </w:r>
      <w:r>
        <w:rPr/>
        <w:t>khoản</w:t>
      </w:r>
      <w:r>
        <w:rPr>
          <w:spacing w:val="13"/>
        </w:rPr>
        <w:t> </w:t>
      </w:r>
      <w:r>
        <w:rPr/>
        <w:t>2</w:t>
      </w:r>
      <w:r>
        <w:rPr>
          <w:spacing w:val="15"/>
        </w:rPr>
        <w:t> </w:t>
      </w:r>
      <w:r>
        <w:rPr/>
        <w:t>Điều</w:t>
      </w:r>
      <w:r>
        <w:rPr>
          <w:spacing w:val="14"/>
        </w:rPr>
        <w:t> </w:t>
      </w:r>
      <w:r>
        <w:rPr/>
        <w:t>35;</w:t>
      </w:r>
      <w:r>
        <w:rPr>
          <w:spacing w:val="13"/>
        </w:rPr>
        <w:t> </w:t>
      </w:r>
      <w:r>
        <w:rPr/>
        <w:t>điểm</w:t>
      </w:r>
      <w:r>
        <w:rPr>
          <w:spacing w:val="10"/>
        </w:rPr>
        <w:t> </w:t>
      </w:r>
      <w:r>
        <w:rPr/>
        <w:t>a</w:t>
      </w:r>
      <w:r>
        <w:rPr>
          <w:spacing w:val="14"/>
        </w:rPr>
        <w:t> </w:t>
      </w:r>
      <w:r>
        <w:rPr/>
        <w:t>khoản</w:t>
      </w:r>
      <w:r>
        <w:rPr>
          <w:spacing w:val="13"/>
        </w:rPr>
        <w:t> </w:t>
      </w:r>
      <w:r>
        <w:rPr/>
        <w:t>2</w:t>
      </w:r>
      <w:r>
        <w:rPr>
          <w:spacing w:val="16"/>
        </w:rPr>
        <w:t> </w:t>
      </w:r>
      <w:r>
        <w:rPr>
          <w:spacing w:val="-4"/>
        </w:rPr>
        <w:t>Điều</w:t>
      </w:r>
    </w:p>
    <w:p>
      <w:pPr>
        <w:pStyle w:val="BodyText"/>
        <w:spacing w:line="322" w:lineRule="exact"/>
        <w:ind w:left="0" w:right="906"/>
        <w:jc w:val="right"/>
      </w:pPr>
      <w:r>
        <w:rPr/>
        <w:t>39;</w:t>
      </w:r>
      <w:r>
        <w:rPr>
          <w:spacing w:val="16"/>
        </w:rPr>
        <w:t> </w:t>
      </w:r>
      <w:r>
        <w:rPr/>
        <w:t>Điều</w:t>
      </w:r>
      <w:r>
        <w:rPr>
          <w:spacing w:val="17"/>
        </w:rPr>
        <w:t> </w:t>
      </w:r>
      <w:r>
        <w:rPr/>
        <w:t>149,</w:t>
      </w:r>
      <w:r>
        <w:rPr>
          <w:spacing w:val="15"/>
        </w:rPr>
        <w:t> </w:t>
      </w:r>
      <w:r>
        <w:rPr/>
        <w:t>Điều</w:t>
      </w:r>
      <w:r>
        <w:rPr>
          <w:spacing w:val="17"/>
        </w:rPr>
        <w:t> </w:t>
      </w:r>
      <w:r>
        <w:rPr/>
        <w:t>367,</w:t>
      </w:r>
      <w:r>
        <w:rPr>
          <w:spacing w:val="14"/>
        </w:rPr>
        <w:t> </w:t>
      </w:r>
      <w:r>
        <w:rPr/>
        <w:t>Điều</w:t>
      </w:r>
      <w:r>
        <w:rPr>
          <w:spacing w:val="17"/>
        </w:rPr>
        <w:t> </w:t>
      </w:r>
      <w:r>
        <w:rPr/>
        <w:t>369,</w:t>
      </w:r>
      <w:r>
        <w:rPr>
          <w:spacing w:val="15"/>
        </w:rPr>
        <w:t> </w:t>
      </w:r>
      <w:r>
        <w:rPr/>
        <w:t>Điều</w:t>
      </w:r>
      <w:r>
        <w:rPr>
          <w:spacing w:val="17"/>
        </w:rPr>
        <w:t> </w:t>
      </w:r>
      <w:r>
        <w:rPr/>
        <w:t>370,</w:t>
      </w:r>
      <w:r>
        <w:rPr>
          <w:spacing w:val="14"/>
        </w:rPr>
        <w:t> </w:t>
      </w:r>
      <w:r>
        <w:rPr/>
        <w:t>Điều</w:t>
      </w:r>
      <w:r>
        <w:rPr>
          <w:spacing w:val="17"/>
        </w:rPr>
        <w:t> </w:t>
      </w:r>
      <w:r>
        <w:rPr/>
        <w:t>371,</w:t>
      </w:r>
      <w:r>
        <w:rPr>
          <w:spacing w:val="15"/>
        </w:rPr>
        <w:t> </w:t>
      </w:r>
      <w:r>
        <w:rPr/>
        <w:t>Điều</w:t>
      </w:r>
      <w:r>
        <w:rPr>
          <w:spacing w:val="17"/>
        </w:rPr>
        <w:t> </w:t>
      </w:r>
      <w:r>
        <w:rPr/>
        <w:t>372,</w:t>
      </w:r>
      <w:r>
        <w:rPr>
          <w:spacing w:val="17"/>
        </w:rPr>
        <w:t> </w:t>
      </w:r>
      <w:r>
        <w:rPr>
          <w:spacing w:val="-4"/>
        </w:rPr>
        <w:t>376,</w:t>
      </w:r>
    </w:p>
    <w:p>
      <w:pPr>
        <w:pStyle w:val="BodyText"/>
        <w:spacing w:line="322" w:lineRule="exact"/>
        <w:ind w:left="0" w:right="907"/>
        <w:jc w:val="right"/>
      </w:pPr>
      <w:r>
        <w:rPr/>
        <w:t>Điều</w:t>
      </w:r>
      <w:r>
        <w:rPr>
          <w:spacing w:val="8"/>
        </w:rPr>
        <w:t> </w:t>
      </w:r>
      <w:r>
        <w:rPr/>
        <w:t>378</w:t>
      </w:r>
      <w:r>
        <w:rPr>
          <w:spacing w:val="10"/>
        </w:rPr>
        <w:t> </w:t>
      </w:r>
      <w:r>
        <w:rPr/>
        <w:t>Bộ</w:t>
      </w:r>
      <w:r>
        <w:rPr>
          <w:spacing w:val="8"/>
        </w:rPr>
        <w:t> </w:t>
      </w:r>
      <w:r>
        <w:rPr/>
        <w:t>luật</w:t>
      </w:r>
      <w:r>
        <w:rPr>
          <w:spacing w:val="10"/>
        </w:rPr>
        <w:t> </w:t>
      </w:r>
      <w:r>
        <w:rPr/>
        <w:t>Tố</w:t>
      </w:r>
      <w:r>
        <w:rPr>
          <w:spacing w:val="8"/>
        </w:rPr>
        <w:t> </w:t>
      </w:r>
      <w:r>
        <w:rPr/>
        <w:t>tụng</w:t>
      </w:r>
      <w:r>
        <w:rPr>
          <w:spacing w:val="7"/>
        </w:rPr>
        <w:t> </w:t>
      </w:r>
      <w:r>
        <w:rPr/>
        <w:t>dân</w:t>
      </w:r>
      <w:r>
        <w:rPr>
          <w:spacing w:val="8"/>
        </w:rPr>
        <w:t> </w:t>
      </w:r>
      <w:r>
        <w:rPr/>
        <w:t>sự</w:t>
      </w:r>
      <w:r>
        <w:rPr>
          <w:spacing w:val="6"/>
        </w:rPr>
        <w:t> </w:t>
      </w:r>
      <w:r>
        <w:rPr/>
        <w:t>năm</w:t>
      </w:r>
      <w:r>
        <w:rPr>
          <w:spacing w:val="4"/>
        </w:rPr>
        <w:t> </w:t>
      </w:r>
      <w:r>
        <w:rPr/>
        <w:t>2015;</w:t>
      </w:r>
      <w:r>
        <w:rPr>
          <w:spacing w:val="9"/>
        </w:rPr>
        <w:t> </w:t>
      </w:r>
      <w:r>
        <w:rPr/>
        <w:t>Điều</w:t>
      </w:r>
      <w:r>
        <w:rPr>
          <w:spacing w:val="7"/>
        </w:rPr>
        <w:t> </w:t>
      </w:r>
      <w:r>
        <w:rPr/>
        <w:t>22;</w:t>
      </w:r>
      <w:r>
        <w:rPr>
          <w:spacing w:val="10"/>
        </w:rPr>
        <w:t> </w:t>
      </w:r>
      <w:r>
        <w:rPr/>
        <w:t>Điều</w:t>
      </w:r>
      <w:r>
        <w:rPr>
          <w:spacing w:val="7"/>
        </w:rPr>
        <w:t> </w:t>
      </w:r>
      <w:r>
        <w:rPr/>
        <w:t>48;</w:t>
      </w:r>
      <w:r>
        <w:rPr>
          <w:spacing w:val="7"/>
        </w:rPr>
        <w:t> </w:t>
      </w:r>
      <w:r>
        <w:rPr/>
        <w:t>Điều</w:t>
      </w:r>
      <w:r>
        <w:rPr>
          <w:spacing w:val="9"/>
        </w:rPr>
        <w:t> </w:t>
      </w:r>
      <w:r>
        <w:rPr>
          <w:spacing w:val="-5"/>
        </w:rPr>
        <w:t>49;</w:t>
      </w:r>
    </w:p>
    <w:p>
      <w:pPr>
        <w:pStyle w:val="BodyText"/>
      </w:pPr>
      <w:r>
        <w:rPr/>
        <w:t>khoản</w:t>
      </w:r>
      <w:r>
        <w:rPr>
          <w:spacing w:val="34"/>
        </w:rPr>
        <w:t> </w:t>
      </w:r>
      <w:r>
        <w:rPr/>
        <w:t>3</w:t>
      </w:r>
      <w:r>
        <w:rPr>
          <w:spacing w:val="34"/>
        </w:rPr>
        <w:t> </w:t>
      </w:r>
      <w:r>
        <w:rPr/>
        <w:t>Điều</w:t>
      </w:r>
      <w:r>
        <w:rPr>
          <w:spacing w:val="34"/>
        </w:rPr>
        <w:t> </w:t>
      </w:r>
      <w:r>
        <w:rPr/>
        <w:t>53;</w:t>
      </w:r>
      <w:r>
        <w:rPr>
          <w:spacing w:val="37"/>
        </w:rPr>
        <w:t> </w:t>
      </w:r>
      <w:r>
        <w:rPr/>
        <w:t>Điều</w:t>
      </w:r>
      <w:r>
        <w:rPr>
          <w:spacing w:val="34"/>
        </w:rPr>
        <w:t> </w:t>
      </w:r>
      <w:r>
        <w:rPr/>
        <w:t>54,</w:t>
      </w:r>
      <w:r>
        <w:rPr>
          <w:spacing w:val="32"/>
        </w:rPr>
        <w:t> </w:t>
      </w:r>
      <w:r>
        <w:rPr/>
        <w:t>Điều</w:t>
      </w:r>
      <w:r>
        <w:rPr>
          <w:spacing w:val="32"/>
        </w:rPr>
        <w:t> </w:t>
      </w:r>
      <w:r>
        <w:rPr/>
        <w:t>57,</w:t>
      </w:r>
      <w:r>
        <w:rPr>
          <w:spacing w:val="32"/>
        </w:rPr>
        <w:t> </w:t>
      </w:r>
      <w:r>
        <w:rPr/>
        <w:t>Điều</w:t>
      </w:r>
      <w:r>
        <w:rPr>
          <w:spacing w:val="35"/>
        </w:rPr>
        <w:t> </w:t>
      </w:r>
      <w:r>
        <w:rPr/>
        <w:t>58</w:t>
      </w:r>
      <w:r>
        <w:rPr>
          <w:spacing w:val="35"/>
        </w:rPr>
        <w:t> </w:t>
      </w:r>
      <w:r>
        <w:rPr/>
        <w:t>của</w:t>
      </w:r>
      <w:r>
        <w:rPr>
          <w:spacing w:val="33"/>
        </w:rPr>
        <w:t> </w:t>
      </w:r>
      <w:r>
        <w:rPr/>
        <w:t>Bộ</w:t>
      </w:r>
      <w:r>
        <w:rPr>
          <w:spacing w:val="35"/>
        </w:rPr>
        <w:t> </w:t>
      </w:r>
      <w:r>
        <w:rPr/>
        <w:t>luật</w:t>
      </w:r>
      <w:r>
        <w:rPr>
          <w:spacing w:val="35"/>
        </w:rPr>
        <w:t> </w:t>
      </w:r>
      <w:r>
        <w:rPr/>
        <w:t>dân</w:t>
      </w:r>
      <w:r>
        <w:rPr>
          <w:spacing w:val="34"/>
        </w:rPr>
        <w:t> </w:t>
      </w:r>
      <w:r>
        <w:rPr/>
        <w:t>sự</w:t>
      </w:r>
      <w:r>
        <w:rPr>
          <w:spacing w:val="33"/>
        </w:rPr>
        <w:t> </w:t>
      </w:r>
      <w:r>
        <w:rPr>
          <w:spacing w:val="-5"/>
        </w:rPr>
        <w:t>năm</w:t>
      </w:r>
    </w:p>
    <w:p>
      <w:pPr>
        <w:pStyle w:val="BodyText"/>
        <w:spacing w:before="2"/>
        <w:ind w:right="908"/>
      </w:pPr>
      <w:r>
        <w:rPr/>
        <w:t>2015; Nghị quyết số:</w:t>
      </w:r>
      <w:r>
        <w:rPr>
          <w:spacing w:val="-1"/>
        </w:rPr>
        <w:t> </w:t>
      </w:r>
      <w:r>
        <w:rPr/>
        <w:t>326/2016/UBTVQH14 ngày</w:t>
      </w:r>
      <w:r>
        <w:rPr>
          <w:spacing w:val="-4"/>
        </w:rPr>
        <w:t> </w:t>
      </w:r>
      <w:r>
        <w:rPr/>
        <w:t>30 tháng</w:t>
      </w:r>
      <w:r>
        <w:rPr>
          <w:spacing w:val="-1"/>
        </w:rPr>
        <w:t> </w:t>
      </w:r>
      <w:r>
        <w:rPr/>
        <w:t>12</w:t>
      </w:r>
      <w:r>
        <w:rPr>
          <w:spacing w:val="-1"/>
        </w:rPr>
        <w:t> </w:t>
      </w:r>
      <w:r>
        <w:rPr/>
        <w:t>năm</w:t>
      </w:r>
      <w:r>
        <w:rPr>
          <w:spacing w:val="-6"/>
        </w:rPr>
        <w:t> </w:t>
      </w:r>
      <w:r>
        <w:rPr/>
        <w:t>2016 quy định về mức thu, miễn, giảm, thu, nộp, quản lý và sử dụng án phí và lệ phí Tòa án.</w:t>
      </w:r>
    </w:p>
    <w:p>
      <w:pPr>
        <w:pStyle w:val="ListParagraph"/>
        <w:numPr>
          <w:ilvl w:val="0"/>
          <w:numId w:val="3"/>
        </w:numPr>
        <w:tabs>
          <w:tab w:pos="1163" w:val="left" w:leader="none"/>
        </w:tabs>
        <w:spacing w:line="240" w:lineRule="auto" w:before="119" w:after="0"/>
        <w:ind w:left="1162" w:right="0" w:hanging="282"/>
        <w:jc w:val="both"/>
        <w:rPr>
          <w:sz w:val="28"/>
        </w:rPr>
      </w:pPr>
      <w:r>
        <w:rPr>
          <w:sz w:val="28"/>
        </w:rPr>
        <w:t>Chấp</w:t>
      </w:r>
      <w:r>
        <w:rPr>
          <w:spacing w:val="-6"/>
          <w:sz w:val="28"/>
        </w:rPr>
        <w:t> </w:t>
      </w:r>
      <w:r>
        <w:rPr>
          <w:sz w:val="28"/>
        </w:rPr>
        <w:t>nhận</w:t>
      </w:r>
      <w:r>
        <w:rPr>
          <w:spacing w:val="-1"/>
          <w:sz w:val="28"/>
        </w:rPr>
        <w:t> </w:t>
      </w:r>
      <w:r>
        <w:rPr>
          <w:sz w:val="28"/>
        </w:rPr>
        <w:t>yêu</w:t>
      </w:r>
      <w:r>
        <w:rPr>
          <w:spacing w:val="-1"/>
          <w:sz w:val="28"/>
        </w:rPr>
        <w:t> </w:t>
      </w:r>
      <w:r>
        <w:rPr>
          <w:sz w:val="28"/>
        </w:rPr>
        <w:t>cầu</w:t>
      </w:r>
      <w:r>
        <w:rPr>
          <w:spacing w:val="-3"/>
          <w:sz w:val="28"/>
        </w:rPr>
        <w:t> </w:t>
      </w:r>
      <w:r>
        <w:rPr>
          <w:sz w:val="28"/>
        </w:rPr>
        <w:t>của</w:t>
      </w:r>
      <w:r>
        <w:rPr>
          <w:spacing w:val="-2"/>
          <w:sz w:val="28"/>
        </w:rPr>
        <w:t> </w:t>
      </w:r>
      <w:r>
        <w:rPr>
          <w:sz w:val="28"/>
        </w:rPr>
        <w:t>ông</w:t>
      </w:r>
      <w:r>
        <w:rPr>
          <w:spacing w:val="-1"/>
          <w:sz w:val="28"/>
        </w:rPr>
        <w:t> </w:t>
      </w:r>
      <w:r>
        <w:rPr>
          <w:sz w:val="28"/>
        </w:rPr>
        <w:t>Trần</w:t>
      </w:r>
      <w:r>
        <w:rPr>
          <w:spacing w:val="-2"/>
          <w:sz w:val="28"/>
        </w:rPr>
        <w:t> </w:t>
      </w:r>
      <w:r>
        <w:rPr>
          <w:spacing w:val="-5"/>
          <w:sz w:val="28"/>
        </w:rPr>
        <w:t>T;</w:t>
      </w:r>
    </w:p>
    <w:p>
      <w:pPr>
        <w:spacing w:after="0" w:line="240" w:lineRule="auto"/>
        <w:jc w:val="both"/>
        <w:rPr>
          <w:sz w:val="28"/>
        </w:rPr>
        <w:sectPr>
          <w:pgSz w:w="11060" w:h="15310"/>
          <w:pgMar w:header="0" w:footer="1014" w:top="1040" w:bottom="1200" w:left="1540" w:right="220"/>
        </w:sectPr>
      </w:pPr>
    </w:p>
    <w:p>
      <w:pPr>
        <w:pStyle w:val="ListParagraph"/>
        <w:numPr>
          <w:ilvl w:val="1"/>
          <w:numId w:val="3"/>
        </w:numPr>
        <w:tabs>
          <w:tab w:pos="1050" w:val="left" w:leader="none"/>
        </w:tabs>
        <w:spacing w:line="242" w:lineRule="auto" w:before="76" w:after="0"/>
        <w:ind w:left="162" w:right="905" w:firstLine="719"/>
        <w:jc w:val="both"/>
        <w:rPr>
          <w:sz w:val="28"/>
        </w:rPr>
      </w:pPr>
      <w:r>
        <w:rPr>
          <w:sz w:val="28"/>
        </w:rPr>
        <w:t>Tuyên bố chị Trần Thị L,</w:t>
      </w:r>
      <w:r>
        <w:rPr>
          <w:spacing w:val="-1"/>
          <w:sz w:val="28"/>
        </w:rPr>
        <w:t> </w:t>
      </w:r>
      <w:r>
        <w:rPr>
          <w:sz w:val="28"/>
        </w:rPr>
        <w:t>sinh năm</w:t>
      </w:r>
      <w:r>
        <w:rPr>
          <w:spacing w:val="-3"/>
          <w:sz w:val="28"/>
        </w:rPr>
        <w:t> </w:t>
      </w:r>
      <w:r>
        <w:rPr>
          <w:sz w:val="28"/>
        </w:rPr>
        <w:t>1964; Trú tại: xã N,</w:t>
      </w:r>
      <w:r>
        <w:rPr>
          <w:spacing w:val="-1"/>
          <w:sz w:val="28"/>
        </w:rPr>
        <w:t> </w:t>
      </w:r>
      <w:r>
        <w:rPr>
          <w:sz w:val="28"/>
        </w:rPr>
        <w:t>huyện T, tỉnh Quảng Ngãi là người mất năng lực hành vi dân sự.</w:t>
      </w:r>
    </w:p>
    <w:p>
      <w:pPr>
        <w:pStyle w:val="ListParagraph"/>
        <w:numPr>
          <w:ilvl w:val="1"/>
          <w:numId w:val="3"/>
        </w:numPr>
        <w:tabs>
          <w:tab w:pos="1048" w:val="left" w:leader="none"/>
        </w:tabs>
        <w:spacing w:line="240" w:lineRule="auto" w:before="116" w:after="0"/>
        <w:ind w:left="162" w:right="908" w:firstLine="719"/>
        <w:jc w:val="both"/>
        <w:rPr>
          <w:sz w:val="28"/>
        </w:rPr>
      </w:pPr>
      <w:r>
        <w:rPr>
          <w:sz w:val="28"/>
        </w:rPr>
        <w:t>Chỉ</w:t>
      </w:r>
      <w:r>
        <w:rPr>
          <w:spacing w:val="-3"/>
          <w:sz w:val="28"/>
        </w:rPr>
        <w:t> </w:t>
      </w:r>
      <w:r>
        <w:rPr>
          <w:sz w:val="28"/>
        </w:rPr>
        <w:t>định ông Trần T, sinh năm</w:t>
      </w:r>
      <w:r>
        <w:rPr>
          <w:spacing w:val="-5"/>
          <w:sz w:val="28"/>
        </w:rPr>
        <w:t> </w:t>
      </w:r>
      <w:r>
        <w:rPr>
          <w:sz w:val="28"/>
        </w:rPr>
        <w:t>1937; Trú tại:</w:t>
      </w:r>
      <w:r>
        <w:rPr>
          <w:spacing w:val="-18"/>
          <w:sz w:val="28"/>
        </w:rPr>
        <w:t> </w:t>
      </w:r>
      <w:r>
        <w:rPr>
          <w:sz w:val="28"/>
        </w:rPr>
        <w:t>xã N, huyện T, tỉnh Quảng Ngãi là người giám hộ đối với chị Trần Thị L.</w:t>
      </w:r>
    </w:p>
    <w:p>
      <w:pPr>
        <w:pStyle w:val="ListParagraph"/>
        <w:numPr>
          <w:ilvl w:val="0"/>
          <w:numId w:val="3"/>
        </w:numPr>
        <w:tabs>
          <w:tab w:pos="1192" w:val="left" w:leader="none"/>
        </w:tabs>
        <w:spacing w:line="240" w:lineRule="auto" w:before="119" w:after="0"/>
        <w:ind w:left="162" w:right="906" w:firstLine="719"/>
        <w:jc w:val="both"/>
        <w:rPr>
          <w:sz w:val="28"/>
        </w:rPr>
      </w:pPr>
      <w:r>
        <w:rPr>
          <w:sz w:val="28"/>
        </w:rPr>
        <w:t>Về lệ phí dân sự sơ thẩm: Ông Trần T không phải nộp tiền lệ phí dân sự sơ thẩm.</w:t>
      </w:r>
    </w:p>
    <w:p>
      <w:pPr>
        <w:pStyle w:val="ListParagraph"/>
        <w:numPr>
          <w:ilvl w:val="0"/>
          <w:numId w:val="3"/>
        </w:numPr>
        <w:tabs>
          <w:tab w:pos="1173" w:val="left" w:leader="none"/>
        </w:tabs>
        <w:spacing w:line="240" w:lineRule="auto" w:before="119" w:after="0"/>
        <w:ind w:left="162" w:right="906" w:firstLine="719"/>
        <w:jc w:val="both"/>
        <w:rPr>
          <w:sz w:val="28"/>
        </w:rPr>
      </w:pPr>
      <w:r>
        <w:rPr>
          <w:sz w:val="28"/>
        </w:rPr>
        <w:t>Về quyền kháng cáo: Người yêu cầu; người có quyền lợi, nghĩa vụ liên quan được quyền kháng cáo quyết định này trong hạn 10 ngày kể từ ngày nhận được Quyết định hoặc Quyết định được niêm yết theo quy định của pháp luật.</w:t>
      </w:r>
    </w:p>
    <w:p>
      <w:pPr>
        <w:pStyle w:val="BodyText"/>
        <w:ind w:left="0"/>
        <w:jc w:val="left"/>
        <w:rPr>
          <w:sz w:val="30"/>
        </w:rPr>
      </w:pPr>
    </w:p>
    <w:p>
      <w:pPr>
        <w:tabs>
          <w:tab w:pos="3546" w:val="left" w:leader="none"/>
        </w:tabs>
        <w:spacing w:line="320" w:lineRule="exact" w:before="223"/>
        <w:ind w:left="162" w:right="0" w:firstLine="0"/>
        <w:jc w:val="left"/>
        <w:rPr>
          <w:b/>
          <w:sz w:val="28"/>
        </w:rPr>
      </w:pPr>
      <w:r>
        <w:rPr>
          <w:b/>
          <w:i/>
          <w:sz w:val="22"/>
        </w:rPr>
        <w:t>Nơi</w:t>
      </w:r>
      <w:r>
        <w:rPr>
          <w:b/>
          <w:i/>
          <w:spacing w:val="-2"/>
          <w:sz w:val="22"/>
        </w:rPr>
        <w:t> nhận:</w:t>
      </w:r>
      <w:r>
        <w:rPr>
          <w:b/>
          <w:i/>
          <w:sz w:val="22"/>
        </w:rPr>
        <w:tab/>
      </w:r>
      <w:r>
        <w:rPr>
          <w:b/>
          <w:sz w:val="28"/>
        </w:rPr>
        <w:t>THẨM</w:t>
      </w:r>
      <w:r>
        <w:rPr>
          <w:b/>
          <w:spacing w:val="-6"/>
          <w:sz w:val="28"/>
        </w:rPr>
        <w:t> </w:t>
      </w:r>
      <w:r>
        <w:rPr>
          <w:b/>
          <w:sz w:val="28"/>
        </w:rPr>
        <w:t>PHÁN</w:t>
      </w:r>
      <w:r>
        <w:rPr>
          <w:b/>
          <w:spacing w:val="-3"/>
          <w:sz w:val="28"/>
        </w:rPr>
        <w:t> </w:t>
      </w:r>
      <w:r>
        <w:rPr>
          <w:b/>
          <w:sz w:val="28"/>
        </w:rPr>
        <w:t>CHỦ</w:t>
      </w:r>
      <w:r>
        <w:rPr>
          <w:b/>
          <w:spacing w:val="-5"/>
          <w:sz w:val="28"/>
        </w:rPr>
        <w:t> </w:t>
      </w:r>
      <w:r>
        <w:rPr>
          <w:b/>
          <w:sz w:val="28"/>
        </w:rPr>
        <w:t>TỌA</w:t>
      </w:r>
      <w:r>
        <w:rPr>
          <w:b/>
          <w:spacing w:val="-3"/>
          <w:sz w:val="28"/>
        </w:rPr>
        <w:t> </w:t>
      </w:r>
      <w:r>
        <w:rPr>
          <w:b/>
          <w:sz w:val="28"/>
        </w:rPr>
        <w:t>PHIÊN</w:t>
      </w:r>
      <w:r>
        <w:rPr>
          <w:b/>
          <w:spacing w:val="-3"/>
          <w:sz w:val="28"/>
        </w:rPr>
        <w:t> </w:t>
      </w:r>
      <w:r>
        <w:rPr>
          <w:b/>
          <w:spacing w:val="-5"/>
          <w:sz w:val="28"/>
        </w:rPr>
        <w:t>HỌP</w:t>
      </w:r>
    </w:p>
    <w:p>
      <w:pPr>
        <w:pStyle w:val="ListParagraph"/>
        <w:numPr>
          <w:ilvl w:val="0"/>
          <w:numId w:val="4"/>
        </w:numPr>
        <w:tabs>
          <w:tab w:pos="287" w:val="left" w:leader="none"/>
        </w:tabs>
        <w:spacing w:line="251" w:lineRule="exact" w:before="0" w:after="0"/>
        <w:ind w:left="286" w:right="0" w:hanging="125"/>
        <w:jc w:val="left"/>
        <w:rPr>
          <w:sz w:val="22"/>
        </w:rPr>
      </w:pPr>
      <w:r>
        <w:rPr>
          <w:sz w:val="22"/>
        </w:rPr>
        <w:t>TAND</w:t>
      </w:r>
      <w:r>
        <w:rPr>
          <w:spacing w:val="-4"/>
          <w:sz w:val="22"/>
        </w:rPr>
        <w:t> </w:t>
      </w:r>
      <w:r>
        <w:rPr>
          <w:sz w:val="22"/>
        </w:rPr>
        <w:t>tỉnh</w:t>
      </w:r>
      <w:r>
        <w:rPr>
          <w:spacing w:val="-2"/>
          <w:sz w:val="22"/>
        </w:rPr>
        <w:t> </w:t>
      </w:r>
      <w:r>
        <w:rPr>
          <w:sz w:val="22"/>
        </w:rPr>
        <w:t>Quảng</w:t>
      </w:r>
      <w:r>
        <w:rPr>
          <w:spacing w:val="-3"/>
          <w:sz w:val="22"/>
        </w:rPr>
        <w:t> </w:t>
      </w:r>
      <w:r>
        <w:rPr>
          <w:spacing w:val="-4"/>
          <w:sz w:val="22"/>
        </w:rPr>
        <w:t>Ngãi;</w:t>
      </w:r>
    </w:p>
    <w:p>
      <w:pPr>
        <w:pStyle w:val="ListParagraph"/>
        <w:numPr>
          <w:ilvl w:val="0"/>
          <w:numId w:val="4"/>
        </w:numPr>
        <w:tabs>
          <w:tab w:pos="287" w:val="left" w:leader="none"/>
        </w:tabs>
        <w:spacing w:line="252" w:lineRule="exact" w:before="1" w:after="0"/>
        <w:ind w:left="286" w:right="0" w:hanging="125"/>
        <w:jc w:val="left"/>
        <w:rPr>
          <w:sz w:val="22"/>
        </w:rPr>
      </w:pPr>
      <w:r>
        <w:rPr>
          <w:sz w:val="22"/>
        </w:rPr>
        <w:t>VKSND</w:t>
      </w:r>
      <w:r>
        <w:rPr>
          <w:spacing w:val="53"/>
          <w:sz w:val="22"/>
        </w:rPr>
        <w:t> </w:t>
      </w:r>
      <w:r>
        <w:rPr>
          <w:sz w:val="22"/>
        </w:rPr>
        <w:t>huyện Tư </w:t>
      </w:r>
      <w:r>
        <w:rPr>
          <w:spacing w:val="-2"/>
          <w:sz w:val="22"/>
        </w:rPr>
        <w:t>Nghĩa;</w:t>
      </w:r>
    </w:p>
    <w:p>
      <w:pPr>
        <w:pStyle w:val="ListParagraph"/>
        <w:numPr>
          <w:ilvl w:val="0"/>
          <w:numId w:val="4"/>
        </w:numPr>
        <w:tabs>
          <w:tab w:pos="290" w:val="left" w:leader="none"/>
        </w:tabs>
        <w:spacing w:line="252" w:lineRule="exact" w:before="0" w:after="0"/>
        <w:ind w:left="28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290" w:val="left" w:leader="none"/>
        </w:tabs>
        <w:spacing w:line="252" w:lineRule="exact" w:before="2" w:after="0"/>
        <w:ind w:left="289"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huyện</w:t>
      </w:r>
      <w:r>
        <w:rPr>
          <w:spacing w:val="-5"/>
          <w:sz w:val="22"/>
        </w:rPr>
        <w:t> </w:t>
      </w:r>
      <w:r>
        <w:rPr>
          <w:sz w:val="22"/>
        </w:rPr>
        <w:t>Tư</w:t>
      </w:r>
      <w:r>
        <w:rPr>
          <w:spacing w:val="-1"/>
          <w:sz w:val="22"/>
        </w:rPr>
        <w:t> </w:t>
      </w:r>
      <w:r>
        <w:rPr>
          <w:spacing w:val="-2"/>
          <w:sz w:val="22"/>
        </w:rPr>
        <w:t>Nghĩa;</w:t>
      </w:r>
    </w:p>
    <w:p>
      <w:pPr>
        <w:pStyle w:val="ListParagraph"/>
        <w:numPr>
          <w:ilvl w:val="0"/>
          <w:numId w:val="4"/>
        </w:numPr>
        <w:tabs>
          <w:tab w:pos="287" w:val="left" w:leader="none"/>
        </w:tabs>
        <w:spacing w:line="252" w:lineRule="exact" w:before="0" w:after="0"/>
        <w:ind w:left="286" w:right="0" w:hanging="125"/>
        <w:jc w:val="left"/>
        <w:rPr>
          <w:sz w:val="22"/>
        </w:rPr>
      </w:pPr>
      <w:r>
        <w:rPr>
          <w:sz w:val="22"/>
        </w:rPr>
        <w:t>Lưu:</w:t>
      </w:r>
      <w:r>
        <w:rPr>
          <w:spacing w:val="-4"/>
          <w:sz w:val="22"/>
        </w:rPr>
        <w:t> </w:t>
      </w:r>
      <w:r>
        <w:rPr>
          <w:sz w:val="22"/>
        </w:rPr>
        <w:t>Hồ</w:t>
      </w:r>
      <w:r>
        <w:rPr>
          <w:spacing w:val="-1"/>
          <w:sz w:val="22"/>
        </w:rPr>
        <w:t> </w:t>
      </w:r>
      <w:r>
        <w:rPr>
          <w:sz w:val="22"/>
        </w:rPr>
        <w:t>sơ</w:t>
      </w:r>
      <w:r>
        <w:rPr>
          <w:spacing w:val="-1"/>
          <w:sz w:val="22"/>
        </w:rPr>
        <w:t> </w:t>
      </w:r>
      <w:r>
        <w:rPr>
          <w:sz w:val="22"/>
        </w:rPr>
        <w:t>việc</w:t>
      </w:r>
      <w:r>
        <w:rPr>
          <w:spacing w:val="-1"/>
          <w:sz w:val="22"/>
        </w:rPr>
        <w:t> </w:t>
      </w:r>
      <w:r>
        <w:rPr>
          <w:sz w:val="22"/>
        </w:rPr>
        <w:t>dân</w:t>
      </w:r>
      <w:r>
        <w:rPr>
          <w:spacing w:val="-1"/>
          <w:sz w:val="22"/>
        </w:rPr>
        <w:t> </w:t>
      </w:r>
      <w:r>
        <w:rPr>
          <w:spacing w:val="-5"/>
          <w:sz w:val="22"/>
        </w:rPr>
        <w:t>sự.</w:t>
      </w:r>
    </w:p>
    <w:p>
      <w:pPr>
        <w:pStyle w:val="BodyText"/>
        <w:ind w:left="0"/>
        <w:jc w:val="left"/>
        <w:rPr>
          <w:sz w:val="24"/>
        </w:rPr>
      </w:pPr>
    </w:p>
    <w:p>
      <w:pPr>
        <w:pStyle w:val="BodyText"/>
        <w:spacing w:before="3"/>
        <w:ind w:left="0"/>
        <w:jc w:val="left"/>
        <w:rPr>
          <w:sz w:val="20"/>
        </w:rPr>
      </w:pPr>
    </w:p>
    <w:p>
      <w:pPr>
        <w:spacing w:before="1"/>
        <w:ind w:left="4893" w:right="0" w:firstLine="0"/>
        <w:jc w:val="left"/>
        <w:rPr>
          <w:b/>
          <w:sz w:val="28"/>
        </w:rPr>
      </w:pPr>
      <w:r>
        <w:rPr>
          <w:b/>
          <w:sz w:val="28"/>
        </w:rPr>
        <w:t>Lê</w:t>
      </w:r>
      <w:r>
        <w:rPr>
          <w:b/>
          <w:spacing w:val="-1"/>
          <w:sz w:val="28"/>
        </w:rPr>
        <w:t> </w:t>
      </w:r>
      <w:r>
        <w:rPr>
          <w:b/>
          <w:sz w:val="28"/>
        </w:rPr>
        <w:t>Thị</w:t>
      </w:r>
      <w:r>
        <w:rPr>
          <w:b/>
          <w:spacing w:val="-1"/>
          <w:sz w:val="28"/>
        </w:rPr>
        <w:t> </w:t>
      </w:r>
      <w:r>
        <w:rPr>
          <w:b/>
          <w:sz w:val="28"/>
        </w:rPr>
        <w:t>Na </w:t>
      </w:r>
      <w:r>
        <w:rPr>
          <w:b/>
          <w:spacing w:val="-5"/>
          <w:sz w:val="28"/>
        </w:rPr>
        <w:t>Na</w:t>
      </w:r>
    </w:p>
    <w:sectPr>
      <w:pgSz w:w="11060" w:h="15310"/>
      <w:pgMar w:header="0" w:footer="1014" w:top="1040" w:bottom="1200" w:left="154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84.950012pt;margin-top:703.76001pt;width:12.6pt;height:13.05pt;mso-position-horizontal-relative:page;mso-position-vertical-relative:page;z-index:-15806464"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1" w:hanging="125"/>
      </w:pPr>
      <w:rPr>
        <w:rFonts w:hint="default"/>
        <w:lang w:val="vi" w:eastAsia="en-US" w:bidi="ar-SA"/>
      </w:rPr>
    </w:lvl>
    <w:lvl w:ilvl="2">
      <w:start w:val="0"/>
      <w:numFmt w:val="bullet"/>
      <w:lvlText w:val="•"/>
      <w:lvlJc w:val="left"/>
      <w:pPr>
        <w:ind w:left="2083" w:hanging="125"/>
      </w:pPr>
      <w:rPr>
        <w:rFonts w:hint="default"/>
        <w:lang w:val="vi" w:eastAsia="en-US" w:bidi="ar-SA"/>
      </w:rPr>
    </w:lvl>
    <w:lvl w:ilvl="3">
      <w:start w:val="0"/>
      <w:numFmt w:val="bullet"/>
      <w:lvlText w:val="•"/>
      <w:lvlJc w:val="left"/>
      <w:pPr>
        <w:ind w:left="2985" w:hanging="125"/>
      </w:pPr>
      <w:rPr>
        <w:rFonts w:hint="default"/>
        <w:lang w:val="vi" w:eastAsia="en-US" w:bidi="ar-SA"/>
      </w:rPr>
    </w:lvl>
    <w:lvl w:ilvl="4">
      <w:start w:val="0"/>
      <w:numFmt w:val="bullet"/>
      <w:lvlText w:val="•"/>
      <w:lvlJc w:val="left"/>
      <w:pPr>
        <w:ind w:left="3886" w:hanging="125"/>
      </w:pPr>
      <w:rPr>
        <w:rFonts w:hint="default"/>
        <w:lang w:val="vi" w:eastAsia="en-US" w:bidi="ar-SA"/>
      </w:rPr>
    </w:lvl>
    <w:lvl w:ilvl="5">
      <w:start w:val="0"/>
      <w:numFmt w:val="bullet"/>
      <w:lvlText w:val="•"/>
      <w:lvlJc w:val="left"/>
      <w:pPr>
        <w:ind w:left="4788" w:hanging="125"/>
      </w:pPr>
      <w:rPr>
        <w:rFonts w:hint="default"/>
        <w:lang w:val="vi" w:eastAsia="en-US" w:bidi="ar-SA"/>
      </w:rPr>
    </w:lvl>
    <w:lvl w:ilvl="6">
      <w:start w:val="0"/>
      <w:numFmt w:val="bullet"/>
      <w:lvlText w:val="•"/>
      <w:lvlJc w:val="left"/>
      <w:pPr>
        <w:ind w:left="5690" w:hanging="125"/>
      </w:pPr>
      <w:rPr>
        <w:rFonts w:hint="default"/>
        <w:lang w:val="vi" w:eastAsia="en-US" w:bidi="ar-SA"/>
      </w:rPr>
    </w:lvl>
    <w:lvl w:ilvl="7">
      <w:start w:val="0"/>
      <w:numFmt w:val="bullet"/>
      <w:lvlText w:val="•"/>
      <w:lvlJc w:val="left"/>
      <w:pPr>
        <w:ind w:left="6591" w:hanging="125"/>
      </w:pPr>
      <w:rPr>
        <w:rFonts w:hint="default"/>
        <w:lang w:val="vi" w:eastAsia="en-US" w:bidi="ar-SA"/>
      </w:rPr>
    </w:lvl>
    <w:lvl w:ilvl="8">
      <w:start w:val="0"/>
      <w:numFmt w:val="bullet"/>
      <w:lvlText w:val="•"/>
      <w:lvlJc w:val="left"/>
      <w:pPr>
        <w:ind w:left="7493" w:hanging="125"/>
      </w:pPr>
      <w:rPr>
        <w:rFonts w:hint="default"/>
        <w:lang w:val="vi" w:eastAsia="en-US" w:bidi="ar-SA"/>
      </w:rPr>
    </w:lvl>
  </w:abstractNum>
  <w:abstractNum w:abstractNumId="2">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168"/>
      </w:pPr>
      <w:rPr>
        <w:rFonts w:hint="default"/>
        <w:lang w:val="vi" w:eastAsia="en-US" w:bidi="ar-SA"/>
      </w:rPr>
    </w:lvl>
    <w:lvl w:ilvl="3">
      <w:start w:val="0"/>
      <w:numFmt w:val="bullet"/>
      <w:lvlText w:val="•"/>
      <w:lvlJc w:val="left"/>
      <w:pPr>
        <w:ind w:left="2968" w:hanging="168"/>
      </w:pPr>
      <w:rPr>
        <w:rFonts w:hint="default"/>
        <w:lang w:val="vi" w:eastAsia="en-US" w:bidi="ar-SA"/>
      </w:rPr>
    </w:lvl>
    <w:lvl w:ilvl="4">
      <w:start w:val="0"/>
      <w:numFmt w:val="bullet"/>
      <w:lvlText w:val="•"/>
      <w:lvlJc w:val="left"/>
      <w:pPr>
        <w:ind w:left="3872" w:hanging="168"/>
      </w:pPr>
      <w:rPr>
        <w:rFonts w:hint="default"/>
        <w:lang w:val="vi" w:eastAsia="en-US" w:bidi="ar-SA"/>
      </w:rPr>
    </w:lvl>
    <w:lvl w:ilvl="5">
      <w:start w:val="0"/>
      <w:numFmt w:val="bullet"/>
      <w:lvlText w:val="•"/>
      <w:lvlJc w:val="left"/>
      <w:pPr>
        <w:ind w:left="4776" w:hanging="168"/>
      </w:pPr>
      <w:rPr>
        <w:rFonts w:hint="default"/>
        <w:lang w:val="vi" w:eastAsia="en-US" w:bidi="ar-SA"/>
      </w:rPr>
    </w:lvl>
    <w:lvl w:ilvl="6">
      <w:start w:val="0"/>
      <w:numFmt w:val="bullet"/>
      <w:lvlText w:val="•"/>
      <w:lvlJc w:val="left"/>
      <w:pPr>
        <w:ind w:left="5680" w:hanging="168"/>
      </w:pPr>
      <w:rPr>
        <w:rFonts w:hint="default"/>
        <w:lang w:val="vi" w:eastAsia="en-US" w:bidi="ar-SA"/>
      </w:rPr>
    </w:lvl>
    <w:lvl w:ilvl="7">
      <w:start w:val="0"/>
      <w:numFmt w:val="bullet"/>
      <w:lvlText w:val="•"/>
      <w:lvlJc w:val="left"/>
      <w:pPr>
        <w:ind w:left="6584" w:hanging="168"/>
      </w:pPr>
      <w:rPr>
        <w:rFonts w:hint="default"/>
        <w:lang w:val="vi" w:eastAsia="en-US" w:bidi="ar-SA"/>
      </w:rPr>
    </w:lvl>
    <w:lvl w:ilvl="8">
      <w:start w:val="0"/>
      <w:numFmt w:val="bullet"/>
      <w:lvlText w:val="•"/>
      <w:lvlJc w:val="left"/>
      <w:pPr>
        <w:ind w:left="7488" w:hanging="168"/>
      </w:pPr>
      <w:rPr>
        <w:rFonts w:hint="default"/>
        <w:lang w:val="vi" w:eastAsia="en-US" w:bidi="ar-SA"/>
      </w:rPr>
    </w:lvl>
  </w:abstractNum>
  <w:abstractNum w:abstractNumId="1">
    <w:multiLevelType w:val="hybridMultilevel"/>
    <w:lvl w:ilvl="0">
      <w:start w:val="1"/>
      <w:numFmt w:val="decimal"/>
      <w:lvlText w:val="[%1]"/>
      <w:lvlJc w:val="left"/>
      <w:pPr>
        <w:ind w:left="162"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3" w:hanging="401"/>
      </w:pPr>
      <w:rPr>
        <w:rFonts w:hint="default"/>
        <w:lang w:val="vi" w:eastAsia="en-US" w:bidi="ar-SA"/>
      </w:rPr>
    </w:lvl>
    <w:lvl w:ilvl="2">
      <w:start w:val="0"/>
      <w:numFmt w:val="bullet"/>
      <w:lvlText w:val="•"/>
      <w:lvlJc w:val="left"/>
      <w:pPr>
        <w:ind w:left="1987" w:hanging="401"/>
      </w:pPr>
      <w:rPr>
        <w:rFonts w:hint="default"/>
        <w:lang w:val="vi" w:eastAsia="en-US" w:bidi="ar-SA"/>
      </w:rPr>
    </w:lvl>
    <w:lvl w:ilvl="3">
      <w:start w:val="0"/>
      <w:numFmt w:val="bullet"/>
      <w:lvlText w:val="•"/>
      <w:lvlJc w:val="left"/>
      <w:pPr>
        <w:ind w:left="2901" w:hanging="401"/>
      </w:pPr>
      <w:rPr>
        <w:rFonts w:hint="default"/>
        <w:lang w:val="vi" w:eastAsia="en-US" w:bidi="ar-SA"/>
      </w:rPr>
    </w:lvl>
    <w:lvl w:ilvl="4">
      <w:start w:val="0"/>
      <w:numFmt w:val="bullet"/>
      <w:lvlText w:val="•"/>
      <w:lvlJc w:val="left"/>
      <w:pPr>
        <w:ind w:left="3814" w:hanging="401"/>
      </w:pPr>
      <w:rPr>
        <w:rFonts w:hint="default"/>
        <w:lang w:val="vi" w:eastAsia="en-US" w:bidi="ar-SA"/>
      </w:rPr>
    </w:lvl>
    <w:lvl w:ilvl="5">
      <w:start w:val="0"/>
      <w:numFmt w:val="bullet"/>
      <w:lvlText w:val="•"/>
      <w:lvlJc w:val="left"/>
      <w:pPr>
        <w:ind w:left="4728" w:hanging="401"/>
      </w:pPr>
      <w:rPr>
        <w:rFonts w:hint="default"/>
        <w:lang w:val="vi" w:eastAsia="en-US" w:bidi="ar-SA"/>
      </w:rPr>
    </w:lvl>
    <w:lvl w:ilvl="6">
      <w:start w:val="0"/>
      <w:numFmt w:val="bullet"/>
      <w:lvlText w:val="•"/>
      <w:lvlJc w:val="left"/>
      <w:pPr>
        <w:ind w:left="5642" w:hanging="401"/>
      </w:pPr>
      <w:rPr>
        <w:rFonts w:hint="default"/>
        <w:lang w:val="vi" w:eastAsia="en-US" w:bidi="ar-SA"/>
      </w:rPr>
    </w:lvl>
    <w:lvl w:ilvl="7">
      <w:start w:val="0"/>
      <w:numFmt w:val="bullet"/>
      <w:lvlText w:val="•"/>
      <w:lvlJc w:val="left"/>
      <w:pPr>
        <w:ind w:left="6555" w:hanging="401"/>
      </w:pPr>
      <w:rPr>
        <w:rFonts w:hint="default"/>
        <w:lang w:val="vi" w:eastAsia="en-US" w:bidi="ar-SA"/>
      </w:rPr>
    </w:lvl>
    <w:lvl w:ilvl="8">
      <w:start w:val="0"/>
      <w:numFmt w:val="bullet"/>
      <w:lvlText w:val="•"/>
      <w:lvlJc w:val="left"/>
      <w:pPr>
        <w:ind w:left="7469" w:hanging="401"/>
      </w:pPr>
      <w:rPr>
        <w:rFonts w:hint="default"/>
        <w:lang w:val="vi" w:eastAsia="en-US" w:bidi="ar-SA"/>
      </w:rPr>
    </w:lvl>
  </w:abstractNum>
  <w:abstractNum w:abstractNumId="0">
    <w:multiLevelType w:val="hybridMultilevel"/>
    <w:lvl w:ilvl="0">
      <w:start w:val="0"/>
      <w:numFmt w:val="bullet"/>
      <w:lvlText w:val="-"/>
      <w:lvlJc w:val="left"/>
      <w:pPr>
        <w:ind w:left="1242"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45" w:hanging="360"/>
      </w:pPr>
      <w:rPr>
        <w:rFonts w:hint="default"/>
        <w:lang w:val="vi" w:eastAsia="en-US" w:bidi="ar-SA"/>
      </w:rPr>
    </w:lvl>
    <w:lvl w:ilvl="2">
      <w:start w:val="0"/>
      <w:numFmt w:val="bullet"/>
      <w:lvlText w:val="•"/>
      <w:lvlJc w:val="left"/>
      <w:pPr>
        <w:ind w:left="2851" w:hanging="360"/>
      </w:pPr>
      <w:rPr>
        <w:rFonts w:hint="default"/>
        <w:lang w:val="vi" w:eastAsia="en-US" w:bidi="ar-SA"/>
      </w:rPr>
    </w:lvl>
    <w:lvl w:ilvl="3">
      <w:start w:val="0"/>
      <w:numFmt w:val="bullet"/>
      <w:lvlText w:val="•"/>
      <w:lvlJc w:val="left"/>
      <w:pPr>
        <w:ind w:left="3657" w:hanging="360"/>
      </w:pPr>
      <w:rPr>
        <w:rFonts w:hint="default"/>
        <w:lang w:val="vi" w:eastAsia="en-US" w:bidi="ar-SA"/>
      </w:rPr>
    </w:lvl>
    <w:lvl w:ilvl="4">
      <w:start w:val="0"/>
      <w:numFmt w:val="bullet"/>
      <w:lvlText w:val="•"/>
      <w:lvlJc w:val="left"/>
      <w:pPr>
        <w:ind w:left="4462" w:hanging="360"/>
      </w:pPr>
      <w:rPr>
        <w:rFonts w:hint="default"/>
        <w:lang w:val="vi" w:eastAsia="en-US" w:bidi="ar-SA"/>
      </w:rPr>
    </w:lvl>
    <w:lvl w:ilvl="5">
      <w:start w:val="0"/>
      <w:numFmt w:val="bullet"/>
      <w:lvlText w:val="•"/>
      <w:lvlJc w:val="left"/>
      <w:pPr>
        <w:ind w:left="5268" w:hanging="360"/>
      </w:pPr>
      <w:rPr>
        <w:rFonts w:hint="default"/>
        <w:lang w:val="vi" w:eastAsia="en-US" w:bidi="ar-SA"/>
      </w:rPr>
    </w:lvl>
    <w:lvl w:ilvl="6">
      <w:start w:val="0"/>
      <w:numFmt w:val="bullet"/>
      <w:lvlText w:val="•"/>
      <w:lvlJc w:val="left"/>
      <w:pPr>
        <w:ind w:left="6074" w:hanging="360"/>
      </w:pPr>
      <w:rPr>
        <w:rFonts w:hint="default"/>
        <w:lang w:val="vi" w:eastAsia="en-US" w:bidi="ar-SA"/>
      </w:rPr>
    </w:lvl>
    <w:lvl w:ilvl="7">
      <w:start w:val="0"/>
      <w:numFmt w:val="bullet"/>
      <w:lvlText w:val="•"/>
      <w:lvlJc w:val="left"/>
      <w:pPr>
        <w:ind w:left="6879" w:hanging="360"/>
      </w:pPr>
      <w:rPr>
        <w:rFonts w:hint="default"/>
        <w:lang w:val="vi" w:eastAsia="en-US" w:bidi="ar-SA"/>
      </w:rPr>
    </w:lvl>
    <w:lvl w:ilvl="8">
      <w:start w:val="0"/>
      <w:numFmt w:val="bullet"/>
      <w:lvlText w:val="•"/>
      <w:lvlJc w:val="left"/>
      <w:pPr>
        <w:ind w:left="7685" w:hanging="3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7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62"/>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erms:created xsi:type="dcterms:W3CDTF">2023-04-24T15:53:44Z</dcterms:created>
  <dcterms:modified xsi:type="dcterms:W3CDTF">2023-04-24T15:53:44Z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