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rPr>
          <w:sz w:val="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8"/>
        <w:gridCol w:w="5808"/>
      </w:tblGrid>
      <w:tr>
        <w:trPr>
          <w:trHeight w:val="1480" w:hRule="atLeast"/>
        </w:trPr>
        <w:tc>
          <w:tcPr>
            <w:tcW w:w="3598" w:type="dxa"/>
          </w:tcPr>
          <w:p>
            <w:pPr>
              <w:pStyle w:val="TableParagraph"/>
              <w:spacing w:line="288" w:lineRule="auto"/>
              <w:ind w:left="433" w:right="699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32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32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35"/>
                <w:sz w:val="26"/>
              </w:rPr>
              <w:t> </w:t>
            </w:r>
            <w:r>
              <w:rPr>
                <w:b/>
                <w:sz w:val="26"/>
              </w:rPr>
              <w:t>DÂN </w:t>
            </w:r>
            <w:r>
              <w:rPr>
                <w:b/>
                <w:spacing w:val="-12"/>
                <w:sz w:val="26"/>
              </w:rPr>
              <w:t>THÀNH</w:t>
            </w:r>
            <w:r>
              <w:rPr>
                <w:b/>
                <w:spacing w:val="-37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PHỐLÀO</w:t>
            </w:r>
            <w:r>
              <w:rPr>
                <w:b/>
                <w:spacing w:val="-34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CAI </w:t>
            </w:r>
            <w:r>
              <w:rPr>
                <w:b/>
                <w:sz w:val="26"/>
                <w:u w:val="single"/>
              </w:rPr>
              <w:t>TỈNH</w:t>
            </w:r>
            <w:r>
              <w:rPr>
                <w:b/>
                <w:spacing w:val="-30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LÀO</w:t>
            </w:r>
            <w:r>
              <w:rPr>
                <w:b/>
                <w:spacing w:val="-30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CAI</w:t>
            </w:r>
          </w:p>
          <w:p>
            <w:pPr>
              <w:pStyle w:val="TableParagraph"/>
              <w:spacing w:line="302" w:lineRule="exact" w:before="81"/>
              <w:ind w:left="46" w:right="330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122/2022/QĐST-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808" w:type="dxa"/>
          </w:tcPr>
          <w:p>
            <w:pPr>
              <w:pStyle w:val="TableParagraph"/>
              <w:spacing w:line="287" w:lineRule="exact"/>
              <w:ind w:left="342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before="35" w:after="84"/>
              <w:ind w:left="342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53"/>
              <w:rPr>
                <w:sz w:val="2"/>
              </w:rPr>
            </w:pPr>
            <w:r>
              <w:rPr>
                <w:sz w:val="2"/>
              </w:rPr>
              <w:pict>
                <v:group style="width:178.5pt;height:.75pt;mso-position-horizontal-relative:char;mso-position-vertical-relative:line" id="docshapegroup2" coordorigin="0,0" coordsize="3570,15">
                  <v:line style="position:absolute" from="0,7" to="357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342" w:right="5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TP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Lào Cai,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 w:firstLine="0"/>
        <w:rPr>
          <w:sz w:val="24"/>
        </w:rPr>
      </w:pPr>
    </w:p>
    <w:p>
      <w:pPr>
        <w:pStyle w:val="Heading1"/>
        <w:spacing w:before="89"/>
        <w:ind w:left="3978"/>
      </w:pPr>
      <w:r>
        <w:rPr/>
        <w:t>QUYẾT</w:t>
      </w:r>
      <w:r>
        <w:rPr>
          <w:spacing w:val="-8"/>
        </w:rPr>
        <w:t> </w:t>
      </w:r>
      <w:r>
        <w:rPr>
          <w:spacing w:val="-4"/>
        </w:rPr>
        <w:t>ĐỊNH</w:t>
      </w:r>
    </w:p>
    <w:p>
      <w:pPr>
        <w:spacing w:before="2"/>
        <w:ind w:left="1995" w:right="1862" w:firstLine="533"/>
        <w:jc w:val="left"/>
        <w:rPr>
          <w:b/>
          <w:sz w:val="28"/>
        </w:rPr>
      </w:pPr>
      <w:r>
        <w:rPr>
          <w:b/>
          <w:sz w:val="28"/>
        </w:rPr>
        <w:t>CÔNG NHẬN THUẬN TÌNH LY HÔN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</w:p>
    <w:p>
      <w:pPr>
        <w:pStyle w:val="BodyText"/>
        <w:spacing w:line="276" w:lineRule="auto" w:before="234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5"/>
        </w:rPr>
        <w:t> </w:t>
      </w:r>
      <w:r>
        <w:rPr/>
        <w:t>hồ</w:t>
      </w:r>
      <w:r>
        <w:rPr>
          <w:spacing w:val="-13"/>
        </w:rPr>
        <w:t> </w:t>
      </w:r>
      <w:r>
        <w:rPr/>
        <w:t>sơ</w:t>
      </w:r>
      <w:r>
        <w:rPr>
          <w:spacing w:val="-14"/>
        </w:rPr>
        <w:t> </w:t>
      </w:r>
      <w:r>
        <w:rPr/>
        <w:t>vụ</w:t>
      </w:r>
      <w:r>
        <w:rPr>
          <w:spacing w:val="-10"/>
        </w:rPr>
        <w:t> </w:t>
      </w:r>
      <w:r>
        <w:rPr/>
        <w:t>án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</w:t>
      </w:r>
      <w:r>
        <w:rPr>
          <w:spacing w:val="-15"/>
        </w:rPr>
        <w:t> </w:t>
      </w:r>
      <w:r>
        <w:rPr/>
        <w:t>thụ</w:t>
      </w:r>
      <w:r>
        <w:rPr>
          <w:spacing w:val="-13"/>
        </w:rPr>
        <w:t> </w:t>
      </w:r>
      <w:r>
        <w:rPr/>
        <w:t>lý</w:t>
      </w:r>
      <w:r>
        <w:rPr>
          <w:spacing w:val="-13"/>
        </w:rPr>
        <w:t> </w:t>
      </w:r>
      <w:r>
        <w:rPr/>
        <w:t>số:</w:t>
      </w:r>
      <w:r>
        <w:rPr>
          <w:spacing w:val="-13"/>
        </w:rPr>
        <w:t> </w:t>
      </w:r>
      <w:r>
        <w:rPr/>
        <w:t>218/2022/TLST/HNGĐ</w:t>
      </w:r>
      <w:r>
        <w:rPr>
          <w:spacing w:val="-13"/>
        </w:rPr>
        <w:t> </w:t>
      </w:r>
      <w:r>
        <w:rPr/>
        <w:t>ngày</w:t>
      </w:r>
      <w:r>
        <w:rPr>
          <w:spacing w:val="-13"/>
        </w:rPr>
        <w:t> </w:t>
      </w:r>
      <w:r>
        <w:rPr/>
        <w:t>08</w:t>
      </w:r>
      <w:r>
        <w:rPr>
          <w:spacing w:val="-10"/>
        </w:rPr>
        <w:t> </w:t>
      </w:r>
      <w:r>
        <w:rPr/>
        <w:t>tháng 11 năm 2022, giữa:</w:t>
      </w:r>
    </w:p>
    <w:p>
      <w:pPr>
        <w:pStyle w:val="BodyText"/>
        <w:spacing w:line="276" w:lineRule="auto" w:before="2"/>
        <w:ind w:firstLine="566"/>
      </w:pPr>
      <w:r>
        <w:rPr/>
        <w:t>-Nguyên</w:t>
      </w:r>
      <w:r>
        <w:rPr>
          <w:spacing w:val="-1"/>
        </w:rPr>
        <w:t> </w:t>
      </w:r>
      <w:r>
        <w:rPr/>
        <w:t>đơn:</w:t>
      </w:r>
      <w:r>
        <w:rPr>
          <w:spacing w:val="-1"/>
        </w:rPr>
        <w:t> </w:t>
      </w:r>
      <w:r>
        <w:rPr/>
        <w:t>Anh</w:t>
      </w:r>
      <w:r>
        <w:rPr>
          <w:spacing w:val="-1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Tổ</w:t>
      </w:r>
      <w:r>
        <w:rPr>
          <w:spacing w:val="-2"/>
        </w:rPr>
        <w:t> </w:t>
      </w:r>
      <w:r>
        <w:rPr/>
        <w:t>N,</w:t>
      </w:r>
      <w:r>
        <w:rPr>
          <w:spacing w:val="-3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T,</w:t>
      </w:r>
      <w:r>
        <w:rPr>
          <w:spacing w:val="-3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</w:t>
      </w:r>
      <w:r>
        <w:rPr>
          <w:spacing w:val="-2"/>
        </w:rPr>
        <w:t> </w:t>
      </w:r>
      <w:r>
        <w:rPr/>
        <w:t>Lào Cai, tỉnh Lào Cai.</w:t>
      </w:r>
    </w:p>
    <w:p>
      <w:pPr>
        <w:pStyle w:val="BodyText"/>
        <w:spacing w:line="278" w:lineRule="auto" w:before="18"/>
        <w:ind w:firstLine="566"/>
      </w:pPr>
      <w:r>
        <w:rPr/>
        <w:t>-Bị đơn: Chị Nguyễn Thị O, địa chỉ: Tổ M, phường C, thành phố Lào Cai, tỉnh Lào Cai.</w:t>
      </w:r>
    </w:p>
    <w:p>
      <w:pPr>
        <w:pStyle w:val="BodyText"/>
        <w:spacing w:line="278" w:lineRule="auto" w:before="14"/>
        <w:ind w:left="908" w:right="1431" w:firstLine="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sự; Căn cứ vào Điều 55 của Luật hôn nhân và gia đình;</w:t>
      </w:r>
    </w:p>
    <w:p>
      <w:pPr>
        <w:pStyle w:val="BodyText"/>
        <w:spacing w:line="276" w:lineRule="auto"/>
        <w:ind w:firstLine="566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10"/>
        </w:rPr>
        <w:t> </w:t>
      </w:r>
      <w:r>
        <w:rPr/>
        <w:t>vào</w:t>
      </w:r>
      <w:r>
        <w:rPr>
          <w:spacing w:val="-6"/>
        </w:rPr>
        <w:t> </w:t>
      </w:r>
      <w:r>
        <w:rPr/>
        <w:t>biên</w:t>
      </w:r>
      <w:r>
        <w:rPr>
          <w:spacing w:val="-8"/>
        </w:rPr>
        <w:t> </w:t>
      </w:r>
      <w:r>
        <w:rPr/>
        <w:t>bản</w:t>
      </w:r>
      <w:r>
        <w:rPr>
          <w:spacing w:val="-8"/>
        </w:rPr>
        <w:t> </w:t>
      </w:r>
      <w:r>
        <w:rPr/>
        <w:t>ghi</w:t>
      </w:r>
      <w:r>
        <w:rPr>
          <w:spacing w:val="-8"/>
        </w:rPr>
        <w:t> </w:t>
      </w:r>
      <w:r>
        <w:rPr/>
        <w:t>nhận</w:t>
      </w:r>
      <w:r>
        <w:rPr>
          <w:spacing w:val="-8"/>
        </w:rPr>
        <w:t> </w:t>
      </w:r>
      <w:r>
        <w:rPr/>
        <w:t>sự</w:t>
      </w:r>
      <w:r>
        <w:rPr>
          <w:spacing w:val="-8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7"/>
        </w:rPr>
        <w:t> </w:t>
      </w:r>
      <w:r>
        <w:rPr/>
        <w:t>và</w:t>
      </w:r>
      <w:r>
        <w:rPr>
          <w:spacing w:val="-9"/>
        </w:rPr>
        <w:t> </w:t>
      </w:r>
      <w:r>
        <w:rPr/>
        <w:t>hòa</w:t>
      </w:r>
      <w:r>
        <w:rPr>
          <w:spacing w:val="-7"/>
        </w:rPr>
        <w:t> </w:t>
      </w:r>
      <w:r>
        <w:rPr/>
        <w:t>giải</w:t>
      </w:r>
      <w:r>
        <w:rPr>
          <w:spacing w:val="-6"/>
        </w:rPr>
        <w:t> </w:t>
      </w:r>
      <w:r>
        <w:rPr/>
        <w:t>thành</w:t>
      </w:r>
      <w:r>
        <w:rPr>
          <w:spacing w:val="-8"/>
        </w:rPr>
        <w:t> </w:t>
      </w:r>
      <w:r>
        <w:rPr/>
        <w:t>ngày</w:t>
      </w:r>
      <w:r>
        <w:rPr>
          <w:spacing w:val="-9"/>
        </w:rPr>
        <w:t> </w:t>
      </w:r>
      <w:r>
        <w:rPr/>
        <w:t>22 tháng 11 năm 2022.</w:t>
      </w:r>
    </w:p>
    <w:p>
      <w:pPr>
        <w:pStyle w:val="Heading1"/>
        <w:spacing w:before="157"/>
        <w:ind w:right="3839"/>
        <w:jc w:val="center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line="268" w:lineRule="auto" w:before="153"/>
        <w:ind w:right="202"/>
        <w:jc w:val="right"/>
      </w:pPr>
      <w:r>
        <w:rPr/>
        <w:t>Việc</w:t>
      </w:r>
      <w:r>
        <w:rPr>
          <w:spacing w:val="-5"/>
        </w:rPr>
        <w:t> </w:t>
      </w:r>
      <w:r>
        <w:rPr/>
        <w:t>thuận</w:t>
      </w:r>
      <w:r>
        <w:rPr>
          <w:spacing w:val="-4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6"/>
        </w:rPr>
        <w:t> </w:t>
      </w:r>
      <w:r>
        <w:rPr/>
        <w:t>hôn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thỏa</w:t>
      </w:r>
      <w:r>
        <w:rPr>
          <w:spacing w:val="-5"/>
        </w:rPr>
        <w:t> </w:t>
      </w:r>
      <w:r>
        <w:rPr/>
        <w:t>thuận</w:t>
      </w:r>
      <w:r>
        <w:rPr>
          <w:spacing w:val="-4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5"/>
        </w:rPr>
        <w:t> </w:t>
      </w:r>
      <w:r>
        <w:rPr/>
        <w:t>đương</w:t>
      </w:r>
      <w:r>
        <w:rPr>
          <w:spacing w:val="-2"/>
        </w:rPr>
        <w:t> </w:t>
      </w:r>
      <w:r>
        <w:rPr/>
        <w:t>sự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ghi</w:t>
      </w:r>
      <w:r>
        <w:rPr>
          <w:spacing w:val="-4"/>
        </w:rPr>
        <w:t> </w:t>
      </w:r>
      <w:r>
        <w:rPr/>
        <w:t>trong</w:t>
      </w:r>
      <w:r>
        <w:rPr>
          <w:spacing w:val="-4"/>
        </w:rPr>
        <w:t> </w:t>
      </w:r>
      <w:r>
        <w:rPr/>
        <w:t>biên bản</w:t>
      </w:r>
      <w:r>
        <w:rPr>
          <w:spacing w:val="-9"/>
        </w:rPr>
        <w:t> </w:t>
      </w:r>
      <w:r>
        <w:rPr/>
        <w:t>ghi</w:t>
      </w:r>
      <w:r>
        <w:rPr>
          <w:spacing w:val="-9"/>
        </w:rPr>
        <w:t> </w:t>
      </w:r>
      <w:r>
        <w:rPr/>
        <w:t>nhận</w:t>
      </w:r>
      <w:r>
        <w:rPr>
          <w:spacing w:val="-9"/>
        </w:rPr>
        <w:t> </w:t>
      </w:r>
      <w:r>
        <w:rPr/>
        <w:t>sự</w:t>
      </w:r>
      <w:r>
        <w:rPr>
          <w:spacing w:val="-11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ly</w:t>
      </w:r>
      <w:r>
        <w:rPr>
          <w:spacing w:val="-11"/>
        </w:rPr>
        <w:t> </w:t>
      </w:r>
      <w:r>
        <w:rPr/>
        <w:t>hôn</w:t>
      </w:r>
      <w:r>
        <w:rPr>
          <w:spacing w:val="-9"/>
        </w:rPr>
        <w:t> </w:t>
      </w:r>
      <w:r>
        <w:rPr/>
        <w:t>và</w:t>
      </w:r>
      <w:r>
        <w:rPr>
          <w:spacing w:val="-8"/>
        </w:rPr>
        <w:t> </w:t>
      </w:r>
      <w:r>
        <w:rPr/>
        <w:t>hòa</w:t>
      </w:r>
      <w:r>
        <w:rPr>
          <w:spacing w:val="-10"/>
        </w:rPr>
        <w:t> </w:t>
      </w:r>
      <w:r>
        <w:rPr/>
        <w:t>giải</w:t>
      </w:r>
      <w:r>
        <w:rPr>
          <w:spacing w:val="-9"/>
        </w:rPr>
        <w:t> </w:t>
      </w:r>
      <w:r>
        <w:rPr/>
        <w:t>thành</w:t>
      </w:r>
      <w:r>
        <w:rPr>
          <w:spacing w:val="-9"/>
        </w:rPr>
        <w:t> </w:t>
      </w:r>
      <w:r>
        <w:rPr/>
        <w:t>ngày</w:t>
      </w:r>
      <w:r>
        <w:rPr>
          <w:spacing w:val="-12"/>
        </w:rPr>
        <w:t> </w:t>
      </w:r>
      <w:r>
        <w:rPr/>
        <w:t>22</w:t>
      </w:r>
      <w:r>
        <w:rPr>
          <w:spacing w:val="-6"/>
        </w:rPr>
        <w:t> </w:t>
      </w:r>
      <w:r>
        <w:rPr/>
        <w:t>tháng</w:t>
      </w:r>
      <w:r>
        <w:rPr>
          <w:spacing w:val="-8"/>
        </w:rPr>
        <w:t> </w:t>
      </w:r>
      <w:r>
        <w:rPr/>
        <w:t>11</w:t>
      </w:r>
      <w:r>
        <w:rPr>
          <w:spacing w:val="-9"/>
        </w:rPr>
        <w:t> </w:t>
      </w:r>
      <w:r>
        <w:rPr/>
        <w:t>năm</w:t>
      </w:r>
      <w:r>
        <w:rPr>
          <w:spacing w:val="-12"/>
        </w:rPr>
        <w:t> </w:t>
      </w:r>
      <w:r>
        <w:rPr/>
        <w:t>2022</w:t>
      </w:r>
      <w:r>
        <w:rPr>
          <w:spacing w:val="-9"/>
        </w:rPr>
        <w:t> </w:t>
      </w:r>
      <w:r>
        <w:rPr/>
        <w:t>là </w:t>
      </w:r>
      <w:r>
        <w:rPr>
          <w:spacing w:val="-4"/>
        </w:rPr>
        <w:t>hoàn</w:t>
      </w:r>
      <w:r>
        <w:rPr>
          <w:spacing w:val="-11"/>
        </w:rPr>
        <w:t> </w:t>
      </w:r>
      <w:r>
        <w:rPr>
          <w:spacing w:val="-4"/>
        </w:rPr>
        <w:t>toàn</w:t>
      </w:r>
      <w:r>
        <w:rPr>
          <w:spacing w:val="-11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không</w:t>
      </w:r>
      <w:r>
        <w:rPr>
          <w:spacing w:val="-11"/>
        </w:rPr>
        <w:t> </w:t>
      </w:r>
      <w:r>
        <w:rPr>
          <w:spacing w:val="-4"/>
        </w:rPr>
        <w:t>vi</w:t>
      </w:r>
      <w:r>
        <w:rPr>
          <w:spacing w:val="-11"/>
        </w:rPr>
        <w:t> </w:t>
      </w:r>
      <w:r>
        <w:rPr>
          <w:spacing w:val="-4"/>
        </w:rPr>
        <w:t>phạm</w:t>
      </w:r>
      <w:r>
        <w:rPr>
          <w:spacing w:val="-17"/>
        </w:rPr>
        <w:t> </w:t>
      </w:r>
      <w:r>
        <w:rPr>
          <w:spacing w:val="-4"/>
        </w:rPr>
        <w:t>điều</w:t>
      </w:r>
      <w:r>
        <w:rPr>
          <w:spacing w:val="-9"/>
        </w:rPr>
        <w:t> </w:t>
      </w:r>
      <w:r>
        <w:rPr>
          <w:spacing w:val="-4"/>
        </w:rPr>
        <w:t>cấm</w:t>
      </w:r>
      <w:r>
        <w:rPr>
          <w:spacing w:val="-15"/>
        </w:rPr>
        <w:t> </w:t>
      </w:r>
      <w:r>
        <w:rPr>
          <w:spacing w:val="-4"/>
        </w:rPr>
        <w:t>của</w:t>
      </w:r>
      <w:r>
        <w:rPr>
          <w:spacing w:val="-12"/>
        </w:rPr>
        <w:t> </w:t>
      </w:r>
      <w:r>
        <w:rPr>
          <w:spacing w:val="-4"/>
        </w:rPr>
        <w:t>luật,</w:t>
      </w:r>
      <w:r>
        <w:rPr>
          <w:spacing w:val="-13"/>
        </w:rPr>
        <w:t> </w:t>
      </w:r>
      <w:r>
        <w:rPr>
          <w:spacing w:val="-4"/>
        </w:rPr>
        <w:t>không</w:t>
      </w:r>
      <w:r>
        <w:rPr>
          <w:spacing w:val="-11"/>
        </w:rPr>
        <w:t> </w:t>
      </w:r>
      <w:r>
        <w:rPr>
          <w:spacing w:val="-4"/>
        </w:rPr>
        <w:t>trái</w:t>
      </w:r>
      <w:r>
        <w:rPr>
          <w:spacing w:val="-11"/>
        </w:rPr>
        <w:t> </w:t>
      </w:r>
      <w:r>
        <w:rPr>
          <w:spacing w:val="-4"/>
        </w:rPr>
        <w:t>đạo</w:t>
      </w:r>
      <w:r>
        <w:rPr>
          <w:spacing w:val="-11"/>
        </w:rPr>
        <w:t> </w:t>
      </w:r>
      <w:r>
        <w:rPr>
          <w:spacing w:val="-4"/>
        </w:rPr>
        <w:t>đức</w:t>
      </w:r>
      <w:r>
        <w:rPr>
          <w:spacing w:val="-12"/>
        </w:rPr>
        <w:t> </w:t>
      </w:r>
      <w:r>
        <w:rPr>
          <w:spacing w:val="-4"/>
        </w:rPr>
        <w:t>xã</w:t>
      </w:r>
      <w:r>
        <w:rPr>
          <w:spacing w:val="-11"/>
        </w:rPr>
        <w:t> </w:t>
      </w:r>
      <w:r>
        <w:rPr>
          <w:spacing w:val="-4"/>
        </w:rPr>
        <w:t>hội.</w:t>
      </w:r>
    </w:p>
    <w:p>
      <w:pPr>
        <w:pStyle w:val="BodyText"/>
        <w:spacing w:line="268" w:lineRule="auto"/>
        <w:ind w:right="202"/>
        <w:jc w:val="right"/>
      </w:pPr>
      <w:r>
        <w:rPr/>
        <w:t>Đã hết thời hạn 07 ngày, kể từ ngày</w:t>
      </w:r>
      <w:r>
        <w:rPr>
          <w:spacing w:val="-2"/>
        </w:rPr>
        <w:t> </w:t>
      </w:r>
      <w:r>
        <w:rPr/>
        <w:t>lập biên bản ghi nhận sự tự</w:t>
      </w:r>
      <w:r>
        <w:rPr>
          <w:spacing w:val="-2"/>
        </w:rPr>
        <w:t> </w:t>
      </w:r>
      <w:r>
        <w:rPr/>
        <w:t>nguyện ly hôn</w:t>
      </w:r>
      <w:r>
        <w:rPr>
          <w:spacing w:val="-16"/>
        </w:rPr>
        <w:t> </w:t>
      </w:r>
      <w:r>
        <w:rPr/>
        <w:t>và</w:t>
      </w:r>
      <w:r>
        <w:rPr>
          <w:spacing w:val="-14"/>
        </w:rPr>
        <w:t> </w:t>
      </w:r>
      <w:r>
        <w:rPr/>
        <w:t>hòa</w:t>
      </w:r>
      <w:r>
        <w:rPr>
          <w:spacing w:val="-14"/>
        </w:rPr>
        <w:t> </w:t>
      </w:r>
      <w:r>
        <w:rPr/>
        <w:t>giải</w:t>
      </w:r>
      <w:r>
        <w:rPr>
          <w:spacing w:val="-11"/>
        </w:rPr>
        <w:t> </w:t>
      </w:r>
      <w:r>
        <w:rPr/>
        <w:t>thành,</w:t>
      </w:r>
      <w:r>
        <w:rPr>
          <w:spacing w:val="-13"/>
        </w:rPr>
        <w:t> </w:t>
      </w:r>
      <w:r>
        <w:rPr/>
        <w:t>không</w:t>
      </w:r>
      <w:r>
        <w:rPr>
          <w:spacing w:val="-11"/>
        </w:rPr>
        <w:t> </w:t>
      </w:r>
      <w:r>
        <w:rPr/>
        <w:t>có</w:t>
      </w:r>
      <w:r>
        <w:rPr>
          <w:spacing w:val="-13"/>
        </w:rPr>
        <w:t> </w:t>
      </w:r>
      <w:r>
        <w:rPr/>
        <w:t>đương</w:t>
      </w:r>
      <w:r>
        <w:rPr>
          <w:spacing w:val="-14"/>
        </w:rPr>
        <w:t> </w:t>
      </w:r>
      <w:r>
        <w:rPr/>
        <w:t>sự</w:t>
      </w:r>
      <w:r>
        <w:rPr>
          <w:spacing w:val="-12"/>
        </w:rPr>
        <w:t> </w:t>
      </w:r>
      <w:r>
        <w:rPr/>
        <w:t>nào</w:t>
      </w:r>
      <w:r>
        <w:rPr>
          <w:spacing w:val="-12"/>
        </w:rPr>
        <w:t> </w:t>
      </w:r>
      <w:r>
        <w:rPr/>
        <w:t>thay</w:t>
      </w:r>
      <w:r>
        <w:rPr>
          <w:spacing w:val="-15"/>
        </w:rPr>
        <w:t> </w:t>
      </w:r>
      <w:r>
        <w:rPr/>
        <w:t>đổi</w:t>
      </w:r>
      <w:r>
        <w:rPr>
          <w:spacing w:val="-11"/>
        </w:rPr>
        <w:t> </w:t>
      </w:r>
      <w:r>
        <w:rPr/>
        <w:t>ý</w:t>
      </w:r>
      <w:r>
        <w:rPr>
          <w:spacing w:val="-13"/>
        </w:rPr>
        <w:t> </w:t>
      </w:r>
      <w:r>
        <w:rPr/>
        <w:t>kiến</w:t>
      </w:r>
      <w:r>
        <w:rPr>
          <w:spacing w:val="-12"/>
        </w:rPr>
        <w:t> </w:t>
      </w:r>
      <w:r>
        <w:rPr/>
        <w:t>về</w:t>
      </w:r>
      <w:r>
        <w:rPr>
          <w:spacing w:val="-13"/>
        </w:rPr>
        <w:t> </w:t>
      </w:r>
      <w:r>
        <w:rPr/>
        <w:t>sự</w:t>
      </w:r>
      <w:r>
        <w:rPr>
          <w:spacing w:val="-13"/>
        </w:rPr>
        <w:t> </w:t>
      </w:r>
      <w:r>
        <w:rPr/>
        <w:t>thỏa</w:t>
      </w:r>
      <w:r>
        <w:rPr>
          <w:spacing w:val="-13"/>
        </w:rPr>
        <w:t> </w:t>
      </w:r>
      <w:r>
        <w:rPr/>
        <w:t>thuận</w:t>
      </w:r>
      <w:r>
        <w:rPr>
          <w:spacing w:val="-11"/>
        </w:rPr>
        <w:t> </w:t>
      </w:r>
      <w:r>
        <w:rPr>
          <w:spacing w:val="-5"/>
        </w:rPr>
        <w:t>đó.</w:t>
      </w:r>
    </w:p>
    <w:p>
      <w:pPr>
        <w:pStyle w:val="Heading1"/>
        <w:spacing w:before="122"/>
        <w:ind w:right="3844"/>
        <w:jc w:val="center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78" w:lineRule="auto" w:before="115" w:after="0"/>
        <w:ind w:left="342" w:right="207" w:firstLine="719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thuận tình ly</w:t>
      </w:r>
      <w:r>
        <w:rPr>
          <w:spacing w:val="-5"/>
          <w:sz w:val="28"/>
        </w:rPr>
        <w:t> </w:t>
      </w:r>
      <w:r>
        <w:rPr>
          <w:sz w:val="28"/>
        </w:rPr>
        <w:t>hôn giữa anh Nguyễn Văn H và</w:t>
      </w:r>
      <w:r>
        <w:rPr>
          <w:spacing w:val="-1"/>
          <w:sz w:val="28"/>
        </w:rPr>
        <w:t> </w:t>
      </w:r>
      <w:r>
        <w:rPr>
          <w:sz w:val="28"/>
        </w:rPr>
        <w:t>chị Nguyễn Thị O.</w:t>
      </w:r>
    </w:p>
    <w:p>
      <w:pPr>
        <w:pStyle w:val="ListParagraph"/>
        <w:numPr>
          <w:ilvl w:val="0"/>
          <w:numId w:val="1"/>
        </w:numPr>
        <w:tabs>
          <w:tab w:pos="1343" w:val="left" w:leader="none"/>
        </w:tabs>
        <w:spacing w:line="317" w:lineRule="exact" w:before="0" w:after="0"/>
        <w:ind w:left="134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 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1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76" w:lineRule="auto" w:before="48" w:after="0"/>
        <w:ind w:left="342" w:right="206" w:firstLine="719"/>
        <w:jc w:val="both"/>
        <w:rPr>
          <w:sz w:val="28"/>
        </w:rPr>
      </w:pPr>
      <w:r>
        <w:rPr>
          <w:sz w:val="28"/>
        </w:rPr>
        <w:t>Về quan hệ hôn nhân: Công nhận sự thuận tình ly hôn giữa nguyên đơn anh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Văn</w:t>
      </w:r>
      <w:r>
        <w:rPr>
          <w:spacing w:val="-6"/>
          <w:sz w:val="28"/>
        </w:rPr>
        <w:t> </w:t>
      </w:r>
      <w:r>
        <w:rPr>
          <w:sz w:val="28"/>
        </w:rPr>
        <w:t>H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bị</w:t>
      </w:r>
      <w:r>
        <w:rPr>
          <w:spacing w:val="-6"/>
          <w:sz w:val="28"/>
        </w:rPr>
        <w:t> </w:t>
      </w:r>
      <w:r>
        <w:rPr>
          <w:sz w:val="28"/>
        </w:rPr>
        <w:t>đơn</w:t>
      </w:r>
      <w:r>
        <w:rPr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6"/>
          <w:sz w:val="28"/>
        </w:rPr>
        <w:t> </w:t>
      </w:r>
      <w:r>
        <w:rPr>
          <w:sz w:val="28"/>
        </w:rPr>
        <w:t>O.</w:t>
      </w:r>
      <w:r>
        <w:rPr>
          <w:spacing w:val="-15"/>
          <w:sz w:val="28"/>
        </w:rPr>
        <w:t> </w:t>
      </w:r>
      <w:r>
        <w:rPr>
          <w:sz w:val="28"/>
        </w:rPr>
        <w:t>Hôn</w:t>
      </w:r>
      <w:r>
        <w:rPr>
          <w:spacing w:val="-11"/>
          <w:sz w:val="28"/>
        </w:rPr>
        <w:t> </w:t>
      </w:r>
      <w:r>
        <w:rPr>
          <w:sz w:val="28"/>
        </w:rPr>
        <w:t>nhân</w:t>
      </w:r>
      <w:r>
        <w:rPr>
          <w:spacing w:val="-9"/>
          <w:sz w:val="28"/>
        </w:rPr>
        <w:t> </w:t>
      </w:r>
      <w:r>
        <w:rPr>
          <w:sz w:val="28"/>
        </w:rPr>
        <w:t>giữa</w:t>
      </w:r>
      <w:r>
        <w:rPr>
          <w:spacing w:val="-11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Nguyễn</w:t>
      </w:r>
      <w:r>
        <w:rPr>
          <w:spacing w:val="-9"/>
          <w:sz w:val="28"/>
        </w:rPr>
        <w:t> </w:t>
      </w:r>
      <w:r>
        <w:rPr>
          <w:sz w:val="28"/>
        </w:rPr>
        <w:t>Văn H và chị Nguyễn Thị O được chấm dứt kể từ ngày Quyết định này có hiệu lực pháp luật 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76" w:lineRule="auto" w:before="0" w:after="0"/>
        <w:ind w:left="342" w:right="205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phí:</w:t>
      </w:r>
      <w:r>
        <w:rPr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5"/>
          <w:sz w:val="28"/>
        </w:rPr>
        <w:t> </w:t>
      </w:r>
      <w:r>
        <w:rPr>
          <w:sz w:val="28"/>
        </w:rPr>
        <w:t>Nguyễn</w:t>
      </w:r>
      <w:r>
        <w:rPr>
          <w:spacing w:val="-13"/>
          <w:sz w:val="28"/>
        </w:rPr>
        <w:t> </w:t>
      </w:r>
      <w:r>
        <w:rPr>
          <w:sz w:val="28"/>
        </w:rPr>
        <w:t>Văn</w:t>
      </w:r>
      <w:r>
        <w:rPr>
          <w:spacing w:val="-13"/>
          <w:sz w:val="28"/>
        </w:rPr>
        <w:t> </w:t>
      </w:r>
      <w:r>
        <w:rPr>
          <w:sz w:val="28"/>
        </w:rPr>
        <w:t>H</w:t>
      </w:r>
      <w:r>
        <w:rPr>
          <w:spacing w:val="-18"/>
          <w:sz w:val="28"/>
        </w:rPr>
        <w:t> </w:t>
      </w:r>
      <w:r>
        <w:rPr>
          <w:sz w:val="28"/>
        </w:rPr>
        <w:t>nhận</w:t>
      </w:r>
      <w:r>
        <w:rPr>
          <w:spacing w:val="-17"/>
          <w:sz w:val="28"/>
        </w:rPr>
        <w:t> </w:t>
      </w:r>
      <w:r>
        <w:rPr>
          <w:sz w:val="28"/>
        </w:rPr>
        <w:t>chịu</w:t>
      </w:r>
      <w:r>
        <w:rPr>
          <w:spacing w:val="-18"/>
          <w:sz w:val="28"/>
        </w:rPr>
        <w:t> </w:t>
      </w:r>
      <w:r>
        <w:rPr>
          <w:sz w:val="28"/>
        </w:rPr>
        <w:t>toàn</w:t>
      </w:r>
      <w:r>
        <w:rPr>
          <w:spacing w:val="-14"/>
          <w:sz w:val="28"/>
        </w:rPr>
        <w:t> </w:t>
      </w:r>
      <w:r>
        <w:rPr>
          <w:sz w:val="28"/>
        </w:rPr>
        <w:t>bộ</w:t>
      </w:r>
      <w:r>
        <w:rPr>
          <w:spacing w:val="-13"/>
          <w:sz w:val="28"/>
        </w:rPr>
        <w:t> </w:t>
      </w:r>
      <w:r>
        <w:rPr>
          <w:sz w:val="28"/>
        </w:rPr>
        <w:t>tiền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6"/>
          <w:sz w:val="28"/>
        </w:rPr>
        <w:t> </w:t>
      </w:r>
      <w:r>
        <w:rPr>
          <w:sz w:val="28"/>
        </w:rPr>
        <w:t>phí</w:t>
      </w:r>
      <w:r>
        <w:rPr>
          <w:spacing w:val="-14"/>
          <w:sz w:val="28"/>
        </w:rPr>
        <w:t> </w:t>
      </w:r>
      <w:r>
        <w:rPr>
          <w:sz w:val="28"/>
        </w:rPr>
        <w:t>theo</w:t>
      </w:r>
      <w:r>
        <w:rPr>
          <w:spacing w:val="-14"/>
          <w:sz w:val="28"/>
        </w:rPr>
        <w:t> </w:t>
      </w:r>
      <w:r>
        <w:rPr>
          <w:sz w:val="28"/>
        </w:rPr>
        <w:t>quy</w:t>
      </w:r>
      <w:r>
        <w:rPr>
          <w:spacing w:val="-18"/>
          <w:sz w:val="28"/>
        </w:rPr>
        <w:t> </w:t>
      </w:r>
      <w:r>
        <w:rPr>
          <w:sz w:val="28"/>
        </w:rPr>
        <w:t>định của pháp luật là 150.000 đồng, bằng chữ: </w:t>
      </w:r>
      <w:r>
        <w:rPr>
          <w:i/>
          <w:sz w:val="28"/>
        </w:rPr>
        <w:t>Một trăm năm mươi nghìn đồng chẵn</w:t>
      </w:r>
      <w:r>
        <w:rPr>
          <w:sz w:val="28"/>
        </w:rPr>
        <w:t>; nhưng được trừ vào số tiền tạm ứng án phí đã nộp là 300.000 đồng theo biên lai ký</w:t>
      </w:r>
      <w:r>
        <w:rPr>
          <w:spacing w:val="20"/>
          <w:sz w:val="28"/>
        </w:rPr>
        <w:t> </w:t>
      </w:r>
      <w:r>
        <w:rPr>
          <w:sz w:val="28"/>
        </w:rPr>
        <w:t>hiệu</w:t>
      </w:r>
      <w:r>
        <w:rPr>
          <w:spacing w:val="20"/>
          <w:sz w:val="28"/>
        </w:rPr>
        <w:t> </w:t>
      </w:r>
      <w:r>
        <w:rPr>
          <w:sz w:val="28"/>
        </w:rPr>
        <w:t>AC-21P</w:t>
      </w:r>
      <w:r>
        <w:rPr>
          <w:spacing w:val="19"/>
          <w:sz w:val="28"/>
        </w:rPr>
        <w:t> </w:t>
      </w:r>
      <w:r>
        <w:rPr>
          <w:sz w:val="28"/>
        </w:rPr>
        <w:t>số</w:t>
      </w:r>
      <w:r>
        <w:rPr>
          <w:spacing w:val="21"/>
          <w:sz w:val="28"/>
        </w:rPr>
        <w:t> </w:t>
      </w:r>
      <w:r>
        <w:rPr>
          <w:sz w:val="28"/>
        </w:rPr>
        <w:t>0001866</w:t>
      </w:r>
      <w:r>
        <w:rPr>
          <w:spacing w:val="21"/>
          <w:sz w:val="28"/>
        </w:rPr>
        <w:t> </w:t>
      </w:r>
      <w:r>
        <w:rPr>
          <w:sz w:val="28"/>
        </w:rPr>
        <w:t>ngày</w:t>
      </w:r>
      <w:r>
        <w:rPr>
          <w:spacing w:val="17"/>
          <w:sz w:val="28"/>
        </w:rPr>
        <w:t> </w:t>
      </w:r>
      <w:r>
        <w:rPr>
          <w:sz w:val="28"/>
        </w:rPr>
        <w:t>08/11/2022</w:t>
      </w:r>
      <w:r>
        <w:rPr>
          <w:spacing w:val="20"/>
          <w:sz w:val="28"/>
        </w:rPr>
        <w:t> </w:t>
      </w:r>
      <w:r>
        <w:rPr>
          <w:sz w:val="28"/>
        </w:rPr>
        <w:t>của</w:t>
      </w:r>
      <w:r>
        <w:rPr>
          <w:spacing w:val="20"/>
          <w:sz w:val="28"/>
        </w:rPr>
        <w:t> </w:t>
      </w:r>
      <w:r>
        <w:rPr>
          <w:sz w:val="28"/>
        </w:rPr>
        <w:t>Chi</w:t>
      </w:r>
      <w:r>
        <w:rPr>
          <w:spacing w:val="20"/>
          <w:sz w:val="28"/>
        </w:rPr>
        <w:t> </w:t>
      </w:r>
      <w:r>
        <w:rPr>
          <w:sz w:val="28"/>
        </w:rPr>
        <w:t>cục</w:t>
      </w:r>
      <w:r>
        <w:rPr>
          <w:spacing w:val="20"/>
          <w:sz w:val="28"/>
        </w:rPr>
        <w:t> </w:t>
      </w:r>
      <w:r>
        <w:rPr>
          <w:sz w:val="28"/>
        </w:rPr>
        <w:t>Thi</w:t>
      </w:r>
      <w:r>
        <w:rPr>
          <w:spacing w:val="20"/>
          <w:sz w:val="28"/>
        </w:rPr>
        <w:t> </w:t>
      </w:r>
      <w:r>
        <w:rPr>
          <w:sz w:val="28"/>
        </w:rPr>
        <w:t>hành</w:t>
      </w:r>
      <w:r>
        <w:rPr>
          <w:spacing w:val="20"/>
          <w:sz w:val="28"/>
        </w:rPr>
        <w:t> </w:t>
      </w:r>
      <w:r>
        <w:rPr>
          <w:sz w:val="28"/>
        </w:rPr>
        <w:t>án</w:t>
      </w:r>
      <w:r>
        <w:rPr>
          <w:spacing w:val="21"/>
          <w:sz w:val="28"/>
        </w:rPr>
        <w:t> </w:t>
      </w:r>
      <w:r>
        <w:rPr>
          <w:sz w:val="28"/>
        </w:rPr>
        <w:t>dân</w:t>
      </w:r>
      <w:r>
        <w:rPr>
          <w:spacing w:val="21"/>
          <w:sz w:val="28"/>
        </w:rPr>
        <w:t> </w:t>
      </w:r>
      <w:r>
        <w:rPr>
          <w:sz w:val="28"/>
        </w:rPr>
        <w:t>sự</w:t>
      </w:r>
    </w:p>
    <w:p>
      <w:pPr>
        <w:spacing w:after="0" w:line="276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779" w:header="0" w:top="1180" w:bottom="960" w:left="1360" w:right="920"/>
          <w:pgNumType w:start="1"/>
        </w:sectPr>
      </w:pPr>
    </w:p>
    <w:p>
      <w:pPr>
        <w:pStyle w:val="BodyText"/>
        <w:spacing w:line="278" w:lineRule="auto" w:before="65"/>
        <w:ind w:firstLine="0"/>
      </w:pPr>
      <w:r>
        <w:rPr/>
        <w:t>thành</w:t>
      </w:r>
      <w:r>
        <w:rPr>
          <w:spacing w:val="-8"/>
        </w:rPr>
        <w:t> </w:t>
      </w:r>
      <w:r>
        <w:rPr/>
        <w:t>phố</w:t>
      </w:r>
      <w:r>
        <w:rPr>
          <w:spacing w:val="-8"/>
        </w:rPr>
        <w:t> </w:t>
      </w:r>
      <w:r>
        <w:rPr/>
        <w:t>Lào</w:t>
      </w:r>
      <w:r>
        <w:rPr>
          <w:spacing w:val="-8"/>
        </w:rPr>
        <w:t> </w:t>
      </w:r>
      <w:r>
        <w:rPr/>
        <w:t>Cai.</w:t>
      </w:r>
      <w:r>
        <w:rPr>
          <w:spacing w:val="-8"/>
        </w:rPr>
        <w:t> </w:t>
      </w:r>
      <w:r>
        <w:rPr/>
        <w:t>Anh</w:t>
      </w:r>
      <w:r>
        <w:rPr>
          <w:spacing w:val="-8"/>
        </w:rPr>
        <w:t> </w:t>
      </w:r>
      <w:r>
        <w:rPr/>
        <w:t>H</w:t>
      </w:r>
      <w:r>
        <w:rPr>
          <w:spacing w:val="-9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trả</w:t>
      </w:r>
      <w:r>
        <w:rPr>
          <w:spacing w:val="-9"/>
        </w:rPr>
        <w:t> </w:t>
      </w:r>
      <w:r>
        <w:rPr/>
        <w:t>lại</w:t>
      </w:r>
      <w:r>
        <w:rPr>
          <w:spacing w:val="-8"/>
        </w:rPr>
        <w:t> </w:t>
      </w:r>
      <w:r>
        <w:rPr/>
        <w:t>số</w:t>
      </w:r>
      <w:r>
        <w:rPr>
          <w:spacing w:val="-7"/>
        </w:rPr>
        <w:t> </w:t>
      </w:r>
      <w:r>
        <w:rPr/>
        <w:t>tiền</w:t>
      </w:r>
      <w:r>
        <w:rPr>
          <w:spacing w:val="-8"/>
        </w:rPr>
        <w:t> </w:t>
      </w:r>
      <w:r>
        <w:rPr/>
        <w:t>150.000</w:t>
      </w:r>
      <w:r>
        <w:rPr>
          <w:spacing w:val="-8"/>
        </w:rPr>
        <w:t> </w:t>
      </w:r>
      <w:r>
        <w:rPr/>
        <w:t>đồng</w:t>
      </w:r>
      <w:r>
        <w:rPr>
          <w:spacing w:val="-8"/>
        </w:rPr>
        <w:t> </w:t>
      </w:r>
      <w:r>
        <w:rPr/>
        <w:t>(Một</w:t>
      </w:r>
      <w:r>
        <w:rPr>
          <w:spacing w:val="-8"/>
        </w:rPr>
        <w:t> </w:t>
      </w:r>
      <w:r>
        <w:rPr/>
        <w:t>trăm</w:t>
      </w:r>
      <w:r>
        <w:rPr>
          <w:spacing w:val="-14"/>
        </w:rPr>
        <w:t> </w:t>
      </w:r>
      <w:r>
        <w:rPr/>
        <w:t>năm</w:t>
      </w:r>
      <w:r>
        <w:rPr>
          <w:spacing w:val="-9"/>
        </w:rPr>
        <w:t> </w:t>
      </w:r>
      <w:r>
        <w:rPr/>
        <w:t>mươi nghìn đồng).</w:t>
      </w:r>
    </w:p>
    <w:p>
      <w:pPr>
        <w:pStyle w:val="ListParagraph"/>
        <w:numPr>
          <w:ilvl w:val="0"/>
          <w:numId w:val="1"/>
        </w:numPr>
        <w:tabs>
          <w:tab w:pos="1369" w:val="left" w:leader="none"/>
        </w:tabs>
        <w:spacing w:line="276" w:lineRule="auto" w:before="115" w:after="0"/>
        <w:ind w:left="342" w:right="208" w:firstLine="719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25"/>
          <w:sz w:val="28"/>
        </w:rPr>
        <w:t> </w:t>
      </w:r>
      <w:r>
        <w:rPr>
          <w:sz w:val="28"/>
        </w:rPr>
        <w:t>định này có</w:t>
      </w:r>
      <w:r>
        <w:rPr>
          <w:spacing w:val="25"/>
          <w:sz w:val="28"/>
        </w:rPr>
        <w:t> </w:t>
      </w:r>
      <w:r>
        <w:rPr>
          <w:sz w:val="28"/>
        </w:rPr>
        <w:t>hiệu lực</w:t>
      </w:r>
      <w:r>
        <w:rPr>
          <w:spacing w:val="24"/>
          <w:sz w:val="28"/>
        </w:rPr>
        <w:t> </w:t>
      </w:r>
      <w:r>
        <w:rPr>
          <w:sz w:val="28"/>
        </w:rPr>
        <w:t>pháp luật ngay sau khi được ban</w:t>
      </w:r>
      <w:r>
        <w:rPr>
          <w:spacing w:val="25"/>
          <w:sz w:val="28"/>
        </w:rPr>
        <w:t> </w:t>
      </w:r>
      <w:r>
        <w:rPr>
          <w:sz w:val="28"/>
        </w:rPr>
        <w:t>hành và</w:t>
      </w:r>
      <w:r>
        <w:rPr>
          <w:spacing w:val="40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10"/>
        <w:ind w:left="0" w:firstLine="0"/>
        <w:rPr>
          <w:sz w:val="11"/>
        </w:rPr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9"/>
        <w:gridCol w:w="2823"/>
      </w:tblGrid>
      <w:tr>
        <w:trPr>
          <w:trHeight w:val="2352" w:hRule="atLeast"/>
        </w:trPr>
        <w:tc>
          <w:tcPr>
            <w:tcW w:w="4859" w:type="dxa"/>
          </w:tcPr>
          <w:p>
            <w:pPr>
              <w:pStyle w:val="TableParagraph"/>
              <w:spacing w:before="40"/>
              <w:ind w:left="11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6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spacing w:before="38"/>
              <w:ind w:left="50"/>
              <w:jc w:val="both"/>
              <w:rPr>
                <w:sz w:val="22"/>
              </w:rPr>
            </w:pPr>
            <w:r>
              <w:rPr>
                <w:sz w:val="22"/>
              </w:rPr>
              <w:t>-TAND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Lào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Cai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37" w:after="0"/>
              <w:ind w:left="174" w:right="0" w:hanging="125"/>
              <w:jc w:val="both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Lào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Cai;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76" w:lineRule="auto" w:before="40" w:after="0"/>
              <w:ind w:left="50" w:right="676" w:firstLine="0"/>
              <w:jc w:val="both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Lào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Lào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(ĐKKH số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44.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ngày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19/7/2006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của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P.Phố </w:t>
            </w:r>
            <w:r>
              <w:rPr>
                <w:spacing w:val="-2"/>
                <w:sz w:val="22"/>
              </w:rPr>
              <w:t>Mới);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2" w:lineRule="exact" w:before="0" w:after="0"/>
              <w:ind w:left="174" w:right="0" w:hanging="125"/>
              <w:jc w:val="both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 VA,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QĐ,</w:t>
            </w:r>
            <w:r>
              <w:rPr>
                <w:spacing w:val="-4"/>
                <w:sz w:val="22"/>
              </w:rPr>
              <w:t> THA.</w:t>
            </w:r>
          </w:p>
        </w:tc>
        <w:tc>
          <w:tcPr>
            <w:tcW w:w="2823" w:type="dxa"/>
          </w:tcPr>
          <w:p>
            <w:pPr>
              <w:pStyle w:val="TableParagraph"/>
              <w:spacing w:line="311" w:lineRule="exact"/>
              <w:ind w:left="668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669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 </w:t>
            </w:r>
            <w:r>
              <w:rPr>
                <w:b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669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Lý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Minh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Yên</w:t>
            </w:r>
          </w:p>
        </w:tc>
      </w:tr>
    </w:tbl>
    <w:sectPr>
      <w:pgSz w:w="11910" w:h="16850"/>
      <w:pgMar w:header="0" w:footer="779" w:top="1060" w:bottom="960" w:left="13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170013pt;margin-top:792.082092pt;width:12.55pt;height:14.25pt;mso-position-horizontal-relative:page;mso-position-vertical-relative:page;z-index:-15774720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>
                    <w:w w:val="100"/>
                    <w:sz w:val="22"/>
                  </w:rPr>
                  <w:fldChar w:fldCharType="separate"/>
                </w:r>
                <w:r>
                  <w:rPr>
                    <w:w w:val="100"/>
                    <w:sz w:val="22"/>
                  </w:rPr>
                  <w:t>1</w:t>
                </w:r>
                <w:r>
                  <w:rPr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0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39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19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9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79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59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39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19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99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34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97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5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54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3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1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0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9" w:hanging="17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42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397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4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MR-TOAN</dc:creator>
  <dcterms:created xsi:type="dcterms:W3CDTF">2023-04-24T15:49:17Z</dcterms:created>
  <dcterms:modified xsi:type="dcterms:W3CDTF">2023-04-24T15:49:17Z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