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0"/>
        <w:gridCol w:w="5338"/>
      </w:tblGrid>
      <w:tr>
        <w:trPr>
          <w:trHeight w:val="1590" w:hRule="atLeast"/>
        </w:trPr>
        <w:tc>
          <w:tcPr>
            <w:tcW w:w="3270" w:type="dxa"/>
          </w:tcPr>
          <w:p>
            <w:pPr>
              <w:pStyle w:val="TableParagraph"/>
              <w:ind w:left="414" w:right="58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H</w:t>
            </w:r>
          </w:p>
          <w:p>
            <w:pPr>
              <w:pStyle w:val="TableParagraph"/>
              <w:spacing w:after="44"/>
              <w:ind w:left="358" w:right="582"/>
              <w:jc w:val="center"/>
              <w:rPr>
                <w:b/>
                <w:sz w:val="24"/>
              </w:rPr>
            </w:pPr>
            <w:r>
              <w:rPr>
                <w:b/>
                <w:sz w:val="24"/>
              </w:rPr>
              <w:t>TỈNH</w:t>
            </w:r>
            <w:r>
              <w:rPr>
                <w:b/>
                <w:spacing w:val="-3"/>
                <w:sz w:val="24"/>
              </w:rPr>
              <w:t> </w:t>
            </w:r>
            <w:r>
              <w:rPr>
                <w:b/>
                <w:sz w:val="24"/>
              </w:rPr>
              <w:t>BÌNH</w:t>
            </w:r>
            <w:r>
              <w:rPr>
                <w:b/>
                <w:spacing w:val="-3"/>
                <w:sz w:val="24"/>
              </w:rPr>
              <w:t> </w:t>
            </w:r>
            <w:r>
              <w:rPr>
                <w:b/>
                <w:spacing w:val="-4"/>
                <w:sz w:val="24"/>
              </w:rPr>
              <w:t>ĐỊNH</w:t>
            </w:r>
          </w:p>
          <w:p>
            <w:pPr>
              <w:pStyle w:val="TableParagraph"/>
              <w:spacing w:line="20" w:lineRule="exact"/>
              <w:ind w:left="887"/>
              <w:rPr>
                <w:sz w:val="2"/>
              </w:rPr>
            </w:pPr>
            <w:r>
              <w:rPr>
                <w:sz w:val="2"/>
              </w:rPr>
              <w:pict>
                <v:group style="width:60.2pt;height:.75pt;mso-position-horizontal-relative:char;mso-position-vertical-relative:line" id="docshapegroup1" coordorigin="0,0" coordsize="1204,15">
                  <v:line style="position:absolute" from="0,8" to="1204,8" stroked="true" strokeweight=".75pt" strokecolor="#000000">
                    <v:stroke dashstyle="solid"/>
                  </v:line>
                </v:group>
              </w:pict>
            </w:r>
            <w:r>
              <w:rPr>
                <w:sz w:val="2"/>
              </w:rPr>
            </w:r>
          </w:p>
          <w:p>
            <w:pPr>
              <w:pStyle w:val="TableParagraph"/>
              <w:spacing w:line="350" w:lineRule="atLeast"/>
              <w:ind w:left="49" w:right="28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135/2022/HS-ST Ngày 29 - 11 - 2022</w:t>
            </w:r>
          </w:p>
        </w:tc>
        <w:tc>
          <w:tcPr>
            <w:tcW w:w="5338" w:type="dxa"/>
          </w:tcPr>
          <w:p>
            <w:pPr>
              <w:pStyle w:val="TableParagraph"/>
              <w:spacing w:line="266" w:lineRule="exact"/>
              <w:ind w:left="27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77"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rPr>
          <w:sz w:val="20"/>
        </w:rPr>
      </w:pPr>
    </w:p>
    <w:p>
      <w:pPr>
        <w:pStyle w:val="BodyText"/>
        <w:spacing w:before="8"/>
        <w:rPr>
          <w:sz w:val="21"/>
        </w:rPr>
      </w:pPr>
    </w:p>
    <w:p>
      <w:pPr>
        <w:pStyle w:val="Heading1"/>
        <w:ind w:left="1309" w:right="1270"/>
      </w:pPr>
      <w:r>
        <w:rPr/>
        <w:pict>
          <v:line style="position:absolute;mso-position-horizontal-relative:page;mso-position-vertical-relative:paragraph;z-index:-15858176" from="315.600006pt,-71.189705pt" to="478.100006pt,-71.189705pt" stroked="true" strokeweight=".75pt" strokecolor="#000000">
            <v:stroke dashstyle="solid"/>
            <w10:wrap type="none"/>
          </v:line>
        </w:pict>
      </w:r>
      <w:r>
        <w:rPr/>
        <w:t>NHÂN</w:t>
      </w:r>
      <w:r>
        <w:rPr>
          <w:spacing w:val="-5"/>
        </w:rPr>
        <w:t> </w:t>
      </w:r>
      <w:r>
        <w:rPr>
          <w:spacing w:val="-4"/>
        </w:rPr>
        <w:t>DANH</w:t>
      </w:r>
    </w:p>
    <w:p>
      <w:pPr>
        <w:spacing w:line="472" w:lineRule="auto" w:before="33"/>
        <w:ind w:left="1318" w:right="1270"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THỊ XÃ H, TỈNH BÌNH ĐỊNH</w:t>
      </w:r>
    </w:p>
    <w:p>
      <w:pPr>
        <w:spacing w:before="81"/>
        <w:ind w:left="879"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2"/>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line="322" w:lineRule="exact" w:before="26"/>
        <w:ind w:left="87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Võ</w:t>
      </w:r>
      <w:r>
        <w:rPr>
          <w:spacing w:val="-2"/>
          <w:sz w:val="28"/>
        </w:rPr>
        <w:t> </w:t>
      </w:r>
      <w:r>
        <w:rPr>
          <w:sz w:val="28"/>
        </w:rPr>
        <w:t>Phương</w:t>
      </w:r>
      <w:r>
        <w:rPr>
          <w:spacing w:val="-1"/>
          <w:sz w:val="28"/>
        </w:rPr>
        <w:t> </w:t>
      </w:r>
      <w:r>
        <w:rPr>
          <w:spacing w:val="-2"/>
          <w:sz w:val="28"/>
        </w:rPr>
        <w:t>Quang.</w:t>
      </w:r>
    </w:p>
    <w:p>
      <w:pPr>
        <w:spacing w:line="322" w:lineRule="exact" w:before="0"/>
        <w:ind w:left="879"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2" w:lineRule="exact"/>
        <w:ind w:left="879"/>
      </w:pPr>
      <w:r>
        <w:rPr/>
        <w:t>Ông</w:t>
      </w:r>
      <w:r>
        <w:rPr>
          <w:spacing w:val="-5"/>
        </w:rPr>
        <w:t> </w:t>
      </w:r>
      <w:r>
        <w:rPr/>
        <w:t>Phan</w:t>
      </w:r>
      <w:r>
        <w:rPr>
          <w:spacing w:val="-3"/>
        </w:rPr>
        <w:t> </w:t>
      </w:r>
      <w:r>
        <w:rPr>
          <w:spacing w:val="-5"/>
        </w:rPr>
        <w:t>Á.</w:t>
      </w:r>
    </w:p>
    <w:p>
      <w:pPr>
        <w:pStyle w:val="BodyText"/>
        <w:ind w:left="879"/>
      </w:pPr>
      <w:r>
        <w:rPr/>
        <w:t>Ông</w:t>
      </w:r>
      <w:r>
        <w:rPr>
          <w:spacing w:val="-5"/>
        </w:rPr>
        <w:t> </w:t>
      </w:r>
      <w:r>
        <w:rPr/>
        <w:t>Cao</w:t>
      </w:r>
      <w:r>
        <w:rPr>
          <w:spacing w:val="-2"/>
        </w:rPr>
        <w:t> </w:t>
      </w:r>
      <w:r>
        <w:rPr/>
        <w:t>Hữu</w:t>
      </w:r>
      <w:r>
        <w:rPr>
          <w:spacing w:val="-2"/>
        </w:rPr>
        <w:t> </w:t>
      </w:r>
      <w:r>
        <w:rPr>
          <w:spacing w:val="-4"/>
        </w:rPr>
        <w:t>Bằng.</w:t>
      </w:r>
    </w:p>
    <w:p>
      <w:pPr>
        <w:pStyle w:val="ListParagraph"/>
        <w:numPr>
          <w:ilvl w:val="0"/>
          <w:numId w:val="1"/>
        </w:numPr>
        <w:tabs>
          <w:tab w:pos="1074" w:val="left" w:leader="none"/>
        </w:tabs>
        <w:spacing w:line="240" w:lineRule="auto" w:before="122" w:after="0"/>
        <w:ind w:left="159" w:right="112" w:firstLine="719"/>
        <w:jc w:val="left"/>
        <w:rPr>
          <w:b/>
          <w:i/>
          <w:sz w:val="28"/>
        </w:rPr>
      </w:pPr>
      <w:r>
        <w:rPr>
          <w:b/>
          <w:i/>
          <w:sz w:val="28"/>
        </w:rPr>
        <w:t>Thư</w:t>
      </w:r>
      <w:r>
        <w:rPr>
          <w:b/>
          <w:i/>
          <w:spacing w:val="28"/>
          <w:sz w:val="28"/>
        </w:rPr>
        <w:t> </w:t>
      </w:r>
      <w:r>
        <w:rPr>
          <w:b/>
          <w:i/>
          <w:sz w:val="28"/>
        </w:rPr>
        <w:t>ký</w:t>
      </w:r>
      <w:r>
        <w:rPr>
          <w:b/>
          <w:i/>
          <w:spacing w:val="28"/>
          <w:sz w:val="28"/>
        </w:rPr>
        <w:t> </w:t>
      </w:r>
      <w:r>
        <w:rPr>
          <w:b/>
          <w:i/>
          <w:sz w:val="28"/>
        </w:rPr>
        <w:t>phiên</w:t>
      </w:r>
      <w:r>
        <w:rPr>
          <w:b/>
          <w:i/>
          <w:spacing w:val="28"/>
          <w:sz w:val="28"/>
        </w:rPr>
        <w:t> </w:t>
      </w:r>
      <w:r>
        <w:rPr>
          <w:b/>
          <w:i/>
          <w:sz w:val="28"/>
        </w:rPr>
        <w:t>tòa:</w:t>
      </w:r>
      <w:r>
        <w:rPr>
          <w:b/>
          <w:i/>
          <w:spacing w:val="28"/>
          <w:sz w:val="28"/>
        </w:rPr>
        <w:t> </w:t>
      </w:r>
      <w:r>
        <w:rPr>
          <w:sz w:val="28"/>
        </w:rPr>
        <w:t>Ông</w:t>
      </w:r>
      <w:r>
        <w:rPr>
          <w:spacing w:val="30"/>
          <w:sz w:val="28"/>
        </w:rPr>
        <w:t> </w:t>
      </w:r>
      <w:r>
        <w:rPr>
          <w:sz w:val="28"/>
        </w:rPr>
        <w:t>Nguyễn</w:t>
      </w:r>
      <w:r>
        <w:rPr>
          <w:spacing w:val="29"/>
          <w:sz w:val="28"/>
        </w:rPr>
        <w:t> </w:t>
      </w:r>
      <w:r>
        <w:rPr>
          <w:sz w:val="28"/>
        </w:rPr>
        <w:t>Ngọc</w:t>
      </w:r>
      <w:r>
        <w:rPr>
          <w:spacing w:val="28"/>
          <w:sz w:val="28"/>
        </w:rPr>
        <w:t> </w:t>
      </w:r>
      <w:r>
        <w:rPr>
          <w:sz w:val="28"/>
        </w:rPr>
        <w:t>–</w:t>
      </w:r>
      <w:r>
        <w:rPr>
          <w:spacing w:val="30"/>
          <w:sz w:val="28"/>
        </w:rPr>
        <w:t> </w:t>
      </w:r>
      <w:r>
        <w:rPr>
          <w:sz w:val="28"/>
        </w:rPr>
        <w:t>Thư</w:t>
      </w:r>
      <w:r>
        <w:rPr>
          <w:spacing w:val="27"/>
          <w:sz w:val="28"/>
        </w:rPr>
        <w:t> </w:t>
      </w:r>
      <w:r>
        <w:rPr>
          <w:sz w:val="28"/>
        </w:rPr>
        <w:t>ký</w:t>
      </w:r>
      <w:r>
        <w:rPr>
          <w:spacing w:val="29"/>
          <w:sz w:val="28"/>
        </w:rPr>
        <w:t> </w:t>
      </w:r>
      <w:r>
        <w:rPr>
          <w:sz w:val="28"/>
        </w:rPr>
        <w:t>Tòa</w:t>
      </w:r>
      <w:r>
        <w:rPr>
          <w:spacing w:val="28"/>
          <w:sz w:val="28"/>
        </w:rPr>
        <w:t> </w:t>
      </w:r>
      <w:r>
        <w:rPr>
          <w:sz w:val="28"/>
        </w:rPr>
        <w:t>án,</w:t>
      </w:r>
      <w:r>
        <w:rPr>
          <w:spacing w:val="27"/>
          <w:sz w:val="28"/>
        </w:rPr>
        <w:t> </w:t>
      </w:r>
      <w:r>
        <w:rPr>
          <w:sz w:val="28"/>
        </w:rPr>
        <w:t>Tòa</w:t>
      </w:r>
      <w:r>
        <w:rPr>
          <w:spacing w:val="28"/>
          <w:sz w:val="28"/>
        </w:rPr>
        <w:t> </w:t>
      </w:r>
      <w:r>
        <w:rPr>
          <w:sz w:val="28"/>
        </w:rPr>
        <w:t>án</w:t>
      </w:r>
      <w:r>
        <w:rPr>
          <w:spacing w:val="28"/>
          <w:sz w:val="28"/>
        </w:rPr>
        <w:t> </w:t>
      </w:r>
      <w:r>
        <w:rPr>
          <w:sz w:val="28"/>
        </w:rPr>
        <w:t>nhân dân thị xã H, tỉnh Bình Định.</w:t>
      </w:r>
    </w:p>
    <w:p>
      <w:pPr>
        <w:pStyle w:val="ListParagraph"/>
        <w:numPr>
          <w:ilvl w:val="0"/>
          <w:numId w:val="1"/>
        </w:numPr>
        <w:tabs>
          <w:tab w:pos="1067" w:val="left" w:leader="none"/>
        </w:tabs>
        <w:spacing w:line="235" w:lineRule="auto" w:before="132" w:after="0"/>
        <w:ind w:left="159" w:right="113" w:firstLine="719"/>
        <w:jc w:val="left"/>
        <w:rPr>
          <w:b/>
          <w:i/>
          <w:sz w:val="28"/>
        </w:rPr>
      </w:pPr>
      <w:r>
        <w:rPr>
          <w:b/>
          <w:i/>
          <w:sz w:val="28"/>
        </w:rPr>
        <w:t>Đại diện Viện kiểm sát nhân dân</w:t>
      </w:r>
      <w:r>
        <w:rPr>
          <w:b/>
          <w:i/>
          <w:spacing w:val="25"/>
          <w:sz w:val="28"/>
        </w:rPr>
        <w:t> </w:t>
      </w:r>
      <w:r>
        <w:rPr>
          <w:b/>
          <w:i/>
          <w:sz w:val="28"/>
        </w:rPr>
        <w:t>thị xã H, tỉnh Bình Định tham gia</w:t>
      </w:r>
      <w:r>
        <w:rPr>
          <w:b/>
          <w:i/>
          <w:spacing w:val="80"/>
          <w:sz w:val="28"/>
        </w:rPr>
        <w:t> </w:t>
      </w:r>
      <w:r>
        <w:rPr>
          <w:b/>
          <w:i/>
          <w:sz w:val="28"/>
        </w:rPr>
        <w:t>phiên tòa: </w:t>
      </w:r>
      <w:r>
        <w:rPr>
          <w:sz w:val="28"/>
        </w:rPr>
        <w:t>Ông Nguyễn Chánh Thân – Kiểm sát viên.</w:t>
      </w:r>
    </w:p>
    <w:p>
      <w:pPr>
        <w:pStyle w:val="BodyText"/>
        <w:spacing w:before="240"/>
        <w:ind w:left="159" w:right="112" w:firstLine="719"/>
        <w:jc w:val="both"/>
      </w:pPr>
      <w:r>
        <w:rPr/>
        <w:t>Ngày 29 tháng 11 năm 2022, tại Trụ sở Tòa án nhân dân thị xã H, tỉnh Bình Định xét xử sơ thẩm công khai vụ án hình sự thụ lý số: 113/2022/TLST- HS ngày 04 tháng 10 năm 2022, theo Quyết định đưa vụ án ra xét xử số: 124/2022/QĐXXST-HS ngày 15 tháng 11 năm 2022, đối với bị cáo:</w:t>
      </w:r>
    </w:p>
    <w:p>
      <w:pPr>
        <w:pStyle w:val="BodyText"/>
        <w:spacing w:before="121"/>
        <w:ind w:left="159" w:right="110" w:firstLine="719"/>
        <w:jc w:val="both"/>
      </w:pPr>
      <w:r>
        <w:rPr/>
        <w:t>Trần</w:t>
      </w:r>
      <w:r>
        <w:rPr>
          <w:spacing w:val="-1"/>
        </w:rPr>
        <w:t> </w:t>
      </w:r>
      <w:r>
        <w:rPr/>
        <w:t>Thanh</w:t>
      </w:r>
      <w:r>
        <w:rPr>
          <w:spacing w:val="-1"/>
        </w:rPr>
        <w:t> </w:t>
      </w:r>
      <w:r>
        <w:rPr/>
        <w:t>V,</w:t>
      </w:r>
      <w:r>
        <w:rPr>
          <w:spacing w:val="-3"/>
        </w:rPr>
        <w:t> </w:t>
      </w:r>
      <w:r>
        <w:rPr/>
        <w:t>sinh</w:t>
      </w:r>
      <w:r>
        <w:rPr>
          <w:spacing w:val="-4"/>
        </w:rPr>
        <w:t> </w:t>
      </w:r>
      <w:r>
        <w:rPr/>
        <w:t>ngày</w:t>
      </w:r>
      <w:r>
        <w:rPr>
          <w:spacing w:val="-6"/>
        </w:rPr>
        <w:t> </w:t>
      </w:r>
      <w:r>
        <w:rPr/>
        <w:t>10</w:t>
      </w:r>
      <w:r>
        <w:rPr>
          <w:spacing w:val="-2"/>
        </w:rPr>
        <w:t> </w:t>
      </w:r>
      <w:r>
        <w:rPr/>
        <w:t>tháng</w:t>
      </w:r>
      <w:r>
        <w:rPr>
          <w:spacing w:val="-1"/>
        </w:rPr>
        <w:t> </w:t>
      </w:r>
      <w:r>
        <w:rPr/>
        <w:t>02</w:t>
      </w:r>
      <w:r>
        <w:rPr>
          <w:spacing w:val="-2"/>
        </w:rPr>
        <w:t> </w:t>
      </w:r>
      <w:r>
        <w:rPr/>
        <w:t>năm</w:t>
      </w:r>
      <w:r>
        <w:rPr>
          <w:spacing w:val="-5"/>
        </w:rPr>
        <w:t> </w:t>
      </w:r>
      <w:r>
        <w:rPr/>
        <w:t>1989</w:t>
      </w:r>
      <w:r>
        <w:rPr>
          <w:spacing w:val="-2"/>
        </w:rPr>
        <w:t> </w:t>
      </w:r>
      <w:r>
        <w:rPr/>
        <w:t>tại</w:t>
      </w:r>
      <w:r>
        <w:rPr>
          <w:spacing w:val="-1"/>
        </w:rPr>
        <w:t> </w:t>
      </w:r>
      <w:r>
        <w:rPr/>
        <w:t>tỉnh</w:t>
      </w:r>
      <w:r>
        <w:rPr>
          <w:spacing w:val="-1"/>
        </w:rPr>
        <w:t> </w:t>
      </w:r>
      <w:r>
        <w:rPr/>
        <w:t>Bình</w:t>
      </w:r>
      <w:r>
        <w:rPr>
          <w:spacing w:val="-1"/>
        </w:rPr>
        <w:t> </w:t>
      </w:r>
      <w:r>
        <w:rPr/>
        <w:t>Định;</w:t>
      </w:r>
      <w:r>
        <w:rPr>
          <w:spacing w:val="-2"/>
        </w:rPr>
        <w:t> </w:t>
      </w:r>
      <w:r>
        <w:rPr/>
        <w:t>nơi</w:t>
      </w:r>
      <w:r>
        <w:rPr>
          <w:spacing w:val="-1"/>
        </w:rPr>
        <w:t> </w:t>
      </w:r>
      <w:r>
        <w:rPr/>
        <w:t>cư trú: Khu phố Th, phường H, thị xã H, tỉnh Bình Định; nghề nghiệp: Tài xế; trình độ học vấn: 12/12; dân tộc: Kinh; giới tính: Nam; tôn giáo: Không; quốc tịch: Việt Nam; con ông Trần Văn Nhanh, sinh năm 1962 và bà Nguyễn Thị Lan,</w:t>
      </w:r>
      <w:r>
        <w:rPr>
          <w:spacing w:val="80"/>
        </w:rPr>
        <w:t> </w:t>
      </w:r>
      <w:r>
        <w:rPr/>
        <w:t>sinh năm 1969; vợ, con: Chưa có; tiền án, tiền sự: Không; bị cáo bị bắt tạm giữ, tạm giam từ ngày 08/8/2022 cho đến nay, có mặt tại phiên tòa.</w:t>
      </w:r>
    </w:p>
    <w:p>
      <w:pPr>
        <w:pStyle w:val="ListParagraph"/>
        <w:numPr>
          <w:ilvl w:val="0"/>
          <w:numId w:val="1"/>
        </w:numPr>
        <w:tabs>
          <w:tab w:pos="1043" w:val="left" w:leader="none"/>
        </w:tabs>
        <w:spacing w:line="276" w:lineRule="auto" w:before="1" w:after="0"/>
        <w:ind w:left="879" w:right="177" w:firstLine="0"/>
        <w:jc w:val="both"/>
        <w:rPr>
          <w:i/>
          <w:sz w:val="28"/>
        </w:rPr>
      </w:pPr>
      <w:r>
        <w:rPr>
          <w:i/>
          <w:sz w:val="28"/>
        </w:rPr>
        <w:t>Bị</w:t>
      </w:r>
      <w:r>
        <w:rPr>
          <w:i/>
          <w:spacing w:val="-1"/>
          <w:sz w:val="28"/>
        </w:rPr>
        <w:t> </w:t>
      </w:r>
      <w:r>
        <w:rPr>
          <w:i/>
          <w:sz w:val="28"/>
        </w:rPr>
        <w:t>hại:</w:t>
      </w:r>
      <w:r>
        <w:rPr>
          <w:i/>
          <w:spacing w:val="-2"/>
          <w:sz w:val="28"/>
        </w:rPr>
        <w:t> </w:t>
      </w:r>
      <w:r>
        <w:rPr>
          <w:sz w:val="28"/>
        </w:rPr>
        <w:t>Chị</w:t>
      </w:r>
      <w:r>
        <w:rPr>
          <w:spacing w:val="-1"/>
          <w:sz w:val="28"/>
        </w:rPr>
        <w:t> </w:t>
      </w:r>
      <w:r>
        <w:rPr>
          <w:sz w:val="28"/>
        </w:rPr>
        <w:t>Nguyễn</w:t>
      </w:r>
      <w:r>
        <w:rPr>
          <w:spacing w:val="-4"/>
          <w:sz w:val="28"/>
        </w:rPr>
        <w:t> </w:t>
      </w:r>
      <w:r>
        <w:rPr>
          <w:sz w:val="28"/>
        </w:rPr>
        <w:t>Thị</w:t>
      </w:r>
      <w:r>
        <w:rPr>
          <w:spacing w:val="-1"/>
          <w:sz w:val="28"/>
        </w:rPr>
        <w:t> </w:t>
      </w:r>
      <w:r>
        <w:rPr>
          <w:sz w:val="28"/>
        </w:rPr>
        <w:t>D,</w:t>
      </w:r>
      <w:r>
        <w:rPr>
          <w:spacing w:val="-3"/>
          <w:sz w:val="28"/>
        </w:rPr>
        <w:t> </w:t>
      </w:r>
      <w:r>
        <w:rPr>
          <w:sz w:val="28"/>
        </w:rPr>
        <w:t>sinh</w:t>
      </w:r>
      <w:r>
        <w:rPr>
          <w:spacing w:val="-1"/>
          <w:sz w:val="28"/>
        </w:rPr>
        <w:t> </w:t>
      </w:r>
      <w:r>
        <w:rPr>
          <w:sz w:val="28"/>
        </w:rPr>
        <w:t>năm</w:t>
      </w:r>
      <w:r>
        <w:rPr>
          <w:spacing w:val="-7"/>
          <w:sz w:val="28"/>
        </w:rPr>
        <w:t> </w:t>
      </w:r>
      <w:r>
        <w:rPr>
          <w:sz w:val="28"/>
        </w:rPr>
        <w:t>1994</w:t>
      </w:r>
      <w:r>
        <w:rPr>
          <w:spacing w:val="-3"/>
          <w:sz w:val="28"/>
        </w:rPr>
        <w:t> </w:t>
      </w:r>
      <w:r>
        <w:rPr>
          <w:sz w:val="28"/>
        </w:rPr>
        <w:t>(có</w:t>
      </w:r>
      <w:r>
        <w:rPr>
          <w:spacing w:val="-1"/>
          <w:sz w:val="28"/>
        </w:rPr>
        <w:t> </w:t>
      </w:r>
      <w:r>
        <w:rPr>
          <w:sz w:val="28"/>
        </w:rPr>
        <w:t>yêu</w:t>
      </w:r>
      <w:r>
        <w:rPr>
          <w:spacing w:val="-1"/>
          <w:sz w:val="28"/>
        </w:rPr>
        <w:t> </w:t>
      </w:r>
      <w:r>
        <w:rPr>
          <w:sz w:val="28"/>
        </w:rPr>
        <w:t>cầu</w:t>
      </w:r>
      <w:r>
        <w:rPr>
          <w:spacing w:val="-5"/>
          <w:sz w:val="28"/>
        </w:rPr>
        <w:t> </w:t>
      </w:r>
      <w:r>
        <w:rPr>
          <w:sz w:val="28"/>
        </w:rPr>
        <w:t>xét</w:t>
      </w:r>
      <w:r>
        <w:rPr>
          <w:spacing w:val="-4"/>
          <w:sz w:val="28"/>
        </w:rPr>
        <w:t> </w:t>
      </w:r>
      <w:r>
        <w:rPr>
          <w:sz w:val="28"/>
        </w:rPr>
        <w:t>xử</w:t>
      </w:r>
      <w:r>
        <w:rPr>
          <w:spacing w:val="-3"/>
          <w:sz w:val="28"/>
        </w:rPr>
        <w:t> </w:t>
      </w:r>
      <w:r>
        <w:rPr>
          <w:sz w:val="28"/>
        </w:rPr>
        <w:t>vắng</w:t>
      </w:r>
      <w:r>
        <w:rPr>
          <w:spacing w:val="-1"/>
          <w:sz w:val="28"/>
        </w:rPr>
        <w:t> </w:t>
      </w:r>
      <w:r>
        <w:rPr>
          <w:sz w:val="28"/>
        </w:rPr>
        <w:t>mặt). Nơi cư trú: X 3, Phổ Tr, Nghĩa A, thành phố Q, tỉnh Quảng Ngãi.</w:t>
      </w:r>
    </w:p>
    <w:p>
      <w:pPr>
        <w:pStyle w:val="BodyText"/>
        <w:spacing w:before="5"/>
        <w:rPr>
          <w:sz w:val="32"/>
        </w:rPr>
      </w:pPr>
    </w:p>
    <w:p>
      <w:pPr>
        <w:pStyle w:val="Heading1"/>
        <w:spacing w:before="0"/>
        <w:ind w:left="3822"/>
        <w:jc w:val="left"/>
      </w:pPr>
      <w:r>
        <w:rPr/>
        <w:t>NỘI</w:t>
      </w:r>
      <w:r>
        <w:rPr>
          <w:spacing w:val="-3"/>
        </w:rPr>
        <w:t> </w:t>
      </w:r>
      <w:r>
        <w:rPr/>
        <w:t>DUNG</w:t>
      </w:r>
      <w:r>
        <w:rPr>
          <w:spacing w:val="-4"/>
        </w:rPr>
        <w:t> </w:t>
      </w:r>
      <w:r>
        <w:rPr/>
        <w:t>VỤ</w:t>
      </w:r>
      <w:r>
        <w:rPr>
          <w:spacing w:val="-5"/>
        </w:rPr>
        <w:t> ÁN:</w:t>
      </w:r>
    </w:p>
    <w:p>
      <w:pPr>
        <w:pStyle w:val="BodyText"/>
        <w:spacing w:before="187"/>
        <w:ind w:left="159" w:right="113" w:firstLine="719"/>
        <w:jc w:val="both"/>
      </w:pPr>
      <w:r>
        <w:rPr/>
        <w:t>Theo các tài liệu có trong hồ sơ vụ án và diễn biến tại phiên tòa, nội dung vụ án được tóm tắt như sau:</w:t>
      </w:r>
    </w:p>
    <w:p>
      <w:pPr>
        <w:pStyle w:val="BodyText"/>
        <w:spacing w:line="276" w:lineRule="auto" w:before="2"/>
        <w:ind w:left="159" w:right="110" w:firstLine="707"/>
        <w:jc w:val="both"/>
      </w:pPr>
      <w:r>
        <w:rPr/>
        <w:t>Trần Thanh V có quan hệ tình cảm với chị Nguyễn Thị D. Trưa ngày 04/8/2022, V và chị D thuê phòng tại nhà nghỉ XO thuộc khu phố Lâm Trúc 2, phường Hoài Thanh, thị xã H để nghĩ. Khi chị D đi từ phòng tắm ra, không mặc</w:t>
      </w:r>
    </w:p>
    <w:p>
      <w:pPr>
        <w:spacing w:after="0" w:line="276" w:lineRule="auto"/>
        <w:jc w:val="both"/>
        <w:sectPr>
          <w:type w:val="continuous"/>
          <w:pgSz w:w="11910" w:h="16850"/>
          <w:pgMar w:top="1280" w:bottom="280" w:left="1540" w:right="1020"/>
        </w:sectPr>
      </w:pPr>
    </w:p>
    <w:p>
      <w:pPr>
        <w:pStyle w:val="BodyText"/>
        <w:spacing w:line="276" w:lineRule="auto" w:before="79"/>
        <w:ind w:left="159" w:right="115"/>
        <w:jc w:val="both"/>
      </w:pPr>
      <w:r>
        <w:rPr/>
        <w:t>quần áo, V</w:t>
      </w:r>
      <w:r>
        <w:rPr>
          <w:spacing w:val="-2"/>
        </w:rPr>
        <w:t> </w:t>
      </w:r>
      <w:r>
        <w:rPr/>
        <w:t>dùng điện thoại Iphone</w:t>
      </w:r>
      <w:r>
        <w:rPr>
          <w:spacing w:val="-1"/>
        </w:rPr>
        <w:t> </w:t>
      </w:r>
      <w:r>
        <w:rPr/>
        <w:t>12 Promax, số IMEI</w:t>
      </w:r>
      <w:r>
        <w:rPr>
          <w:spacing w:val="-1"/>
        </w:rPr>
        <w:t> </w:t>
      </w:r>
      <w:r>
        <w:rPr/>
        <w:t>350408486248702 quay 01 đoạn video dài 07 giây ghi lại hình ảnh không mặc quần</w:t>
      </w:r>
      <w:r>
        <w:rPr>
          <w:spacing w:val="27"/>
        </w:rPr>
        <w:t> </w:t>
      </w:r>
      <w:r>
        <w:rPr/>
        <w:t>áo, thấy rõ mặt và</w:t>
      </w:r>
      <w:r>
        <w:rPr>
          <w:spacing w:val="40"/>
        </w:rPr>
        <w:t> </w:t>
      </w:r>
      <w:r>
        <w:rPr/>
        <w:t>bộ phận sinh dục nữ của chị D.</w:t>
      </w:r>
    </w:p>
    <w:p>
      <w:pPr>
        <w:pStyle w:val="BodyText"/>
        <w:spacing w:line="276" w:lineRule="auto"/>
        <w:ind w:left="159" w:right="111" w:firstLine="705"/>
        <w:jc w:val="both"/>
      </w:pPr>
      <w:r>
        <w:rPr/>
        <w:t>Ngày 05/8/2022, V và chị D nảy sinh mâu thuẫn, V gửi đoạn video này cho chị D, dọa sẽ gửi cho bạn bè và trang mạng xã hội, nhằm uy hiếp tinh thần và buộc chị D phải nghe theo lời của V. Ngày 07/8/2022, V đặt vấn đề hỏi tiền để sửa xe ô tô và gửi số tài khoản cho chị D, chị D hỏi bao nhiêu thì V nói “tùy tâm”. Do lo sợ video bị phát tán sẽ ảnh hưởng tới danh dự, nhân phẩm, đời tư</w:t>
      </w:r>
      <w:r>
        <w:rPr>
          <w:spacing w:val="-1"/>
        </w:rPr>
        <w:t> </w:t>
      </w:r>
      <w:r>
        <w:rPr/>
        <w:t>và công việc làm ăn, nên sáng ngày 08/8/2022, chị D đã nộp số tiền 300.000 đồng vào tài khoản 2899889999999 mở tại Ngân hàng TMCP Quân Đội do V làm chủ. Chê số tiền ít, trưa cùng ngày V liên lạc với chị D đòi thêm tiền để xóa</w:t>
      </w:r>
      <w:r>
        <w:rPr>
          <w:spacing w:val="40"/>
        </w:rPr>
        <w:t> </w:t>
      </w:r>
      <w:r>
        <w:rPr/>
        <w:t>đoạn đoạn video. Từ ngày 05 đến ngày 08/8/2022, V đã gửi đoạn video cho chị D 26 lần để uy hiếp tinh thần. Do lo sợ, chị D đã đồng ý gặp để đưa thêm cho V số tiền 5.000.000 đồng. Lúc 18 giờ 35 phút cùng ngày khi V đang nhận tiền của chị D tại quán cafe Sala thuộc khu phố 4, phường Bồng Sơn, thị xã H thì bị bắt quả tang.</w:t>
      </w:r>
    </w:p>
    <w:p>
      <w:pPr>
        <w:pStyle w:val="BodyText"/>
        <w:spacing w:line="271" w:lineRule="auto"/>
        <w:ind w:left="159" w:right="109" w:firstLine="707"/>
        <w:jc w:val="both"/>
      </w:pPr>
      <w:r>
        <w:rPr/>
        <w:t>Bản cáo trạng</w:t>
      </w:r>
      <w:r>
        <w:rPr>
          <w:spacing w:val="-4"/>
        </w:rPr>
        <w:t> </w:t>
      </w:r>
      <w:r>
        <w:rPr/>
        <w:t>số: 79/CT-VKS</w:t>
      </w:r>
      <w:r>
        <w:rPr>
          <w:spacing w:val="-2"/>
        </w:rPr>
        <w:t> </w:t>
      </w:r>
      <w:r>
        <w:rPr/>
        <w:t>ngày</w:t>
      </w:r>
      <w:r>
        <w:rPr>
          <w:spacing w:val="-5"/>
        </w:rPr>
        <w:t> </w:t>
      </w:r>
      <w:r>
        <w:rPr/>
        <w:t>03 tháng</w:t>
      </w:r>
      <w:r>
        <w:rPr>
          <w:spacing w:val="-2"/>
        </w:rPr>
        <w:t> </w:t>
      </w:r>
      <w:r>
        <w:rPr/>
        <w:t>10</w:t>
      </w:r>
      <w:r>
        <w:rPr>
          <w:spacing w:val="-1"/>
        </w:rPr>
        <w:t> </w:t>
      </w:r>
      <w:r>
        <w:rPr/>
        <w:t>năm</w:t>
      </w:r>
      <w:r>
        <w:rPr>
          <w:spacing w:val="-3"/>
        </w:rPr>
        <w:t> </w:t>
      </w:r>
      <w:r>
        <w:rPr/>
        <w:t>2022,</w:t>
      </w:r>
      <w:r>
        <w:rPr>
          <w:spacing w:val="-2"/>
        </w:rPr>
        <w:t> </w:t>
      </w:r>
      <w:r>
        <w:rPr/>
        <w:t>của</w:t>
      </w:r>
      <w:r>
        <w:rPr>
          <w:spacing w:val="-4"/>
        </w:rPr>
        <w:t> </w:t>
      </w:r>
      <w:r>
        <w:rPr/>
        <w:t>Viện kiểm sát nhân dân thị xã H, tỉnh Bình Định đã truy tố bị cáo Trần Thanh V về tội “Cưỡng đoạt tài sản” theo khoản 1 Điều 170 của Bộ luật Hình sự.</w:t>
      </w:r>
    </w:p>
    <w:p>
      <w:pPr>
        <w:pStyle w:val="BodyText"/>
        <w:spacing w:before="120"/>
        <w:ind w:left="159" w:right="110" w:firstLine="719"/>
        <w:jc w:val="both"/>
      </w:pPr>
      <w:r>
        <w:rPr/>
        <w:t>Tại phiên tòa bị cáo Trần Thanh V đã khai nhận toàn bộ hành vi phạm</w:t>
      </w:r>
      <w:r>
        <w:rPr>
          <w:spacing w:val="-1"/>
        </w:rPr>
        <w:t> </w:t>
      </w:r>
      <w:r>
        <w:rPr/>
        <w:t>tội của mình, bị cáo không có ý kiến tranh luận gì.</w:t>
      </w:r>
    </w:p>
    <w:p>
      <w:pPr>
        <w:pStyle w:val="BodyText"/>
        <w:spacing w:before="120"/>
        <w:ind w:left="159" w:right="107" w:firstLine="789"/>
        <w:jc w:val="both"/>
      </w:pPr>
      <w:r>
        <w:rPr/>
        <w:t>Đại</w:t>
      </w:r>
      <w:r>
        <w:rPr>
          <w:spacing w:val="-9"/>
        </w:rPr>
        <w:t> </w:t>
      </w:r>
      <w:r>
        <w:rPr/>
        <w:t>diện</w:t>
      </w:r>
      <w:r>
        <w:rPr>
          <w:spacing w:val="-9"/>
        </w:rPr>
        <w:t> </w:t>
      </w:r>
      <w:r>
        <w:rPr/>
        <w:t>Viện</w:t>
      </w:r>
      <w:r>
        <w:rPr>
          <w:spacing w:val="-9"/>
        </w:rPr>
        <w:t> </w:t>
      </w:r>
      <w:r>
        <w:rPr/>
        <w:t>kiểm</w:t>
      </w:r>
      <w:r>
        <w:rPr>
          <w:spacing w:val="-13"/>
        </w:rPr>
        <w:t> </w:t>
      </w:r>
      <w:r>
        <w:rPr/>
        <w:t>sát</w:t>
      </w:r>
      <w:r>
        <w:rPr>
          <w:spacing w:val="-9"/>
        </w:rPr>
        <w:t> </w:t>
      </w:r>
      <w:r>
        <w:rPr/>
        <w:t>nhân</w:t>
      </w:r>
      <w:r>
        <w:rPr>
          <w:spacing w:val="-9"/>
        </w:rPr>
        <w:t> </w:t>
      </w:r>
      <w:r>
        <w:rPr/>
        <w:t>dân</w:t>
      </w:r>
      <w:r>
        <w:rPr>
          <w:spacing w:val="-9"/>
        </w:rPr>
        <w:t> </w:t>
      </w:r>
      <w:r>
        <w:rPr/>
        <w:t>thị</w:t>
      </w:r>
      <w:r>
        <w:rPr>
          <w:spacing w:val="-9"/>
        </w:rPr>
        <w:t> </w:t>
      </w:r>
      <w:r>
        <w:rPr/>
        <w:t>xã</w:t>
      </w:r>
      <w:r>
        <w:rPr>
          <w:spacing w:val="-11"/>
        </w:rPr>
        <w:t> </w:t>
      </w:r>
      <w:r>
        <w:rPr/>
        <w:t>H,</w:t>
      </w:r>
      <w:r>
        <w:rPr>
          <w:spacing w:val="-11"/>
        </w:rPr>
        <w:t> </w:t>
      </w:r>
      <w:r>
        <w:rPr/>
        <w:t>tỉnh</w:t>
      </w:r>
      <w:r>
        <w:rPr>
          <w:spacing w:val="-9"/>
        </w:rPr>
        <w:t> </w:t>
      </w:r>
      <w:r>
        <w:rPr/>
        <w:t>Bình</w:t>
      </w:r>
      <w:r>
        <w:rPr>
          <w:spacing w:val="-9"/>
        </w:rPr>
        <w:t> </w:t>
      </w:r>
      <w:r>
        <w:rPr/>
        <w:t>Định</w:t>
      </w:r>
      <w:r>
        <w:rPr>
          <w:spacing w:val="-9"/>
        </w:rPr>
        <w:t> </w:t>
      </w:r>
      <w:r>
        <w:rPr/>
        <w:t>thực</w:t>
      </w:r>
      <w:r>
        <w:rPr>
          <w:spacing w:val="-11"/>
        </w:rPr>
        <w:t> </w:t>
      </w:r>
      <w:r>
        <w:rPr/>
        <w:t>hành</w:t>
      </w:r>
      <w:r>
        <w:rPr>
          <w:spacing w:val="-9"/>
        </w:rPr>
        <w:t> </w:t>
      </w:r>
      <w:r>
        <w:rPr/>
        <w:t>quyền công</w:t>
      </w:r>
      <w:r>
        <w:rPr>
          <w:spacing w:val="-18"/>
        </w:rPr>
        <w:t> </w:t>
      </w:r>
      <w:r>
        <w:rPr/>
        <w:t>tố</w:t>
      </w:r>
      <w:r>
        <w:rPr>
          <w:spacing w:val="-17"/>
        </w:rPr>
        <w:t> </w:t>
      </w:r>
      <w:r>
        <w:rPr/>
        <w:t>tại</w:t>
      </w:r>
      <w:r>
        <w:rPr>
          <w:spacing w:val="-18"/>
        </w:rPr>
        <w:t> </w:t>
      </w:r>
      <w:r>
        <w:rPr/>
        <w:t>phiên</w:t>
      </w:r>
      <w:r>
        <w:rPr>
          <w:spacing w:val="-17"/>
        </w:rPr>
        <w:t> </w:t>
      </w:r>
      <w:r>
        <w:rPr/>
        <w:t>tòa</w:t>
      </w:r>
      <w:r>
        <w:rPr>
          <w:spacing w:val="-18"/>
        </w:rPr>
        <w:t> </w:t>
      </w:r>
      <w:r>
        <w:rPr/>
        <w:t>phát</w:t>
      </w:r>
      <w:r>
        <w:rPr>
          <w:spacing w:val="-17"/>
        </w:rPr>
        <w:t> </w:t>
      </w:r>
      <w:r>
        <w:rPr/>
        <w:t>biểu</w:t>
      </w:r>
      <w:r>
        <w:rPr>
          <w:spacing w:val="-18"/>
        </w:rPr>
        <w:t> </w:t>
      </w:r>
      <w:r>
        <w:rPr/>
        <w:t>quan</w:t>
      </w:r>
      <w:r>
        <w:rPr>
          <w:spacing w:val="-17"/>
        </w:rPr>
        <w:t> </w:t>
      </w:r>
      <w:r>
        <w:rPr/>
        <w:t>điểm</w:t>
      </w:r>
      <w:r>
        <w:rPr>
          <w:spacing w:val="-18"/>
        </w:rPr>
        <w:t> </w:t>
      </w:r>
      <w:r>
        <w:rPr/>
        <w:t>luận</w:t>
      </w:r>
      <w:r>
        <w:rPr>
          <w:spacing w:val="-17"/>
        </w:rPr>
        <w:t> </w:t>
      </w:r>
      <w:r>
        <w:rPr/>
        <w:t>tội,</w:t>
      </w:r>
      <w:r>
        <w:rPr>
          <w:spacing w:val="-18"/>
        </w:rPr>
        <w:t> </w:t>
      </w:r>
      <w:r>
        <w:rPr/>
        <w:t>giữ</w:t>
      </w:r>
      <w:r>
        <w:rPr>
          <w:spacing w:val="-17"/>
        </w:rPr>
        <w:t> </w:t>
      </w:r>
      <w:r>
        <w:rPr/>
        <w:t>nguyên</w:t>
      </w:r>
      <w:r>
        <w:rPr>
          <w:spacing w:val="-18"/>
        </w:rPr>
        <w:t> </w:t>
      </w:r>
      <w:r>
        <w:rPr/>
        <w:t>Cáo</w:t>
      </w:r>
      <w:r>
        <w:rPr>
          <w:spacing w:val="-17"/>
        </w:rPr>
        <w:t> </w:t>
      </w:r>
      <w:r>
        <w:rPr/>
        <w:t>trạng</w:t>
      </w:r>
      <w:r>
        <w:rPr>
          <w:spacing w:val="-18"/>
        </w:rPr>
        <w:t> </w:t>
      </w:r>
      <w:r>
        <w:rPr/>
        <w:t>truy</w:t>
      </w:r>
      <w:r>
        <w:rPr>
          <w:spacing w:val="-17"/>
        </w:rPr>
        <w:t> </w:t>
      </w:r>
      <w:r>
        <w:rPr/>
        <w:t>tố</w:t>
      </w:r>
      <w:r>
        <w:rPr>
          <w:spacing w:val="-18"/>
        </w:rPr>
        <w:t> </w:t>
      </w:r>
      <w:r>
        <w:rPr/>
        <w:t>đối với bị cáo Trần Thanh V. Căn cứ vào hành vi phạm tội, tính chất, mức độ nguy hiểm của hành vi; căn cứ vào nhân thân người phạm tội, các tình tiết tăng nặng, giảm</w:t>
      </w:r>
      <w:r>
        <w:rPr>
          <w:spacing w:val="-18"/>
        </w:rPr>
        <w:t> </w:t>
      </w:r>
      <w:r>
        <w:rPr/>
        <w:t>nhẹ</w:t>
      </w:r>
      <w:r>
        <w:rPr>
          <w:spacing w:val="-16"/>
        </w:rPr>
        <w:t> </w:t>
      </w:r>
      <w:r>
        <w:rPr/>
        <w:t>trách</w:t>
      </w:r>
      <w:r>
        <w:rPr>
          <w:spacing w:val="-16"/>
        </w:rPr>
        <w:t> </w:t>
      </w:r>
      <w:r>
        <w:rPr/>
        <w:t>nhiệm</w:t>
      </w:r>
      <w:r>
        <w:rPr>
          <w:spacing w:val="-17"/>
        </w:rPr>
        <w:t> </w:t>
      </w:r>
      <w:r>
        <w:rPr/>
        <w:t>hình</w:t>
      </w:r>
      <w:r>
        <w:rPr>
          <w:spacing w:val="-17"/>
        </w:rPr>
        <w:t> </w:t>
      </w:r>
      <w:r>
        <w:rPr/>
        <w:t>sự</w:t>
      </w:r>
      <w:r>
        <w:rPr>
          <w:spacing w:val="-14"/>
        </w:rPr>
        <w:t> </w:t>
      </w:r>
      <w:r>
        <w:rPr/>
        <w:t>đề</w:t>
      </w:r>
      <w:r>
        <w:rPr>
          <w:spacing w:val="-17"/>
        </w:rPr>
        <w:t> </w:t>
      </w:r>
      <w:r>
        <w:rPr/>
        <w:t>nghị</w:t>
      </w:r>
      <w:r>
        <w:rPr>
          <w:spacing w:val="-14"/>
        </w:rPr>
        <w:t> </w:t>
      </w:r>
      <w:r>
        <w:rPr/>
        <w:t>Hội</w:t>
      </w:r>
      <w:r>
        <w:rPr>
          <w:spacing w:val="-16"/>
        </w:rPr>
        <w:t> </w:t>
      </w:r>
      <w:r>
        <w:rPr/>
        <w:t>đồng</w:t>
      </w:r>
      <w:r>
        <w:rPr>
          <w:spacing w:val="-16"/>
        </w:rPr>
        <w:t> </w:t>
      </w:r>
      <w:r>
        <w:rPr/>
        <w:t>xét</w:t>
      </w:r>
      <w:r>
        <w:rPr>
          <w:spacing w:val="-16"/>
        </w:rPr>
        <w:t> </w:t>
      </w:r>
      <w:r>
        <w:rPr/>
        <w:t>xử</w:t>
      </w:r>
      <w:r>
        <w:rPr>
          <w:spacing w:val="-17"/>
        </w:rPr>
        <w:t> </w:t>
      </w:r>
      <w:r>
        <w:rPr/>
        <w:t>tuyên</w:t>
      </w:r>
      <w:r>
        <w:rPr>
          <w:spacing w:val="-15"/>
        </w:rPr>
        <w:t> </w:t>
      </w:r>
      <w:r>
        <w:rPr/>
        <w:t>bố</w:t>
      </w:r>
      <w:r>
        <w:rPr>
          <w:spacing w:val="-15"/>
        </w:rPr>
        <w:t> </w:t>
      </w:r>
      <w:r>
        <w:rPr/>
        <w:t>bị</w:t>
      </w:r>
      <w:r>
        <w:rPr>
          <w:spacing w:val="-14"/>
        </w:rPr>
        <w:t> </w:t>
      </w:r>
      <w:r>
        <w:rPr/>
        <w:t>cáo</w:t>
      </w:r>
      <w:r>
        <w:rPr>
          <w:spacing w:val="-12"/>
        </w:rPr>
        <w:t> </w:t>
      </w:r>
      <w:r>
        <w:rPr/>
        <w:t>Trần</w:t>
      </w:r>
      <w:r>
        <w:rPr>
          <w:spacing w:val="-15"/>
        </w:rPr>
        <w:t> </w:t>
      </w:r>
      <w:r>
        <w:rPr/>
        <w:t>Thanh V</w:t>
      </w:r>
      <w:r>
        <w:rPr>
          <w:spacing w:val="-7"/>
        </w:rPr>
        <w:t> </w:t>
      </w:r>
      <w:r>
        <w:rPr/>
        <w:t>phạm</w:t>
      </w:r>
      <w:r>
        <w:rPr>
          <w:spacing w:val="-8"/>
        </w:rPr>
        <w:t> </w:t>
      </w:r>
      <w:r>
        <w:rPr/>
        <w:t>tội</w:t>
      </w:r>
      <w:r>
        <w:rPr>
          <w:spacing w:val="-2"/>
        </w:rPr>
        <w:t> </w:t>
      </w:r>
      <w:r>
        <w:rPr/>
        <w:t>“Cưỡng đoạt tài sản”</w:t>
      </w:r>
      <w:r>
        <w:rPr>
          <w:spacing w:val="-5"/>
        </w:rPr>
        <w:t> </w:t>
      </w:r>
      <w:r>
        <w:rPr/>
        <w:t>và</w:t>
      </w:r>
      <w:r>
        <w:rPr>
          <w:spacing w:val="40"/>
        </w:rPr>
        <w:t> </w:t>
      </w:r>
      <w:r>
        <w:rPr/>
        <w:t>đề</w:t>
      </w:r>
      <w:r>
        <w:rPr>
          <w:spacing w:val="-5"/>
        </w:rPr>
        <w:t> </w:t>
      </w:r>
      <w:r>
        <w:rPr/>
        <w:t>nghị</w:t>
      </w:r>
      <w:r>
        <w:rPr>
          <w:spacing w:val="-4"/>
        </w:rPr>
        <w:t> </w:t>
      </w:r>
      <w:r>
        <w:rPr/>
        <w:t>Hội</w:t>
      </w:r>
      <w:r>
        <w:rPr>
          <w:spacing w:val="-4"/>
        </w:rPr>
        <w:t> </w:t>
      </w:r>
      <w:r>
        <w:rPr/>
        <w:t>đồng</w:t>
      </w:r>
      <w:r>
        <w:rPr>
          <w:spacing w:val="-4"/>
        </w:rPr>
        <w:t> </w:t>
      </w:r>
      <w:r>
        <w:rPr/>
        <w:t>xét</w:t>
      </w:r>
      <w:r>
        <w:rPr>
          <w:spacing w:val="-4"/>
        </w:rPr>
        <w:t> </w:t>
      </w:r>
      <w:r>
        <w:rPr/>
        <w:t>xử:</w:t>
      </w:r>
    </w:p>
    <w:p>
      <w:pPr>
        <w:pStyle w:val="ListParagraph"/>
        <w:numPr>
          <w:ilvl w:val="0"/>
          <w:numId w:val="1"/>
        </w:numPr>
        <w:tabs>
          <w:tab w:pos="1034" w:val="left" w:leader="none"/>
        </w:tabs>
        <w:spacing w:line="240" w:lineRule="auto" w:before="0" w:after="0"/>
        <w:ind w:left="159" w:right="111" w:firstLine="707"/>
        <w:jc w:val="both"/>
        <w:rPr>
          <w:sz w:val="28"/>
        </w:rPr>
      </w:pPr>
      <w:r>
        <w:rPr>
          <w:sz w:val="28"/>
        </w:rPr>
        <w:t>Áp dụng</w:t>
      </w:r>
      <w:r>
        <w:rPr>
          <w:spacing w:val="80"/>
          <w:sz w:val="28"/>
        </w:rPr>
        <w:t> </w:t>
      </w:r>
      <w:r>
        <w:rPr>
          <w:sz w:val="28"/>
        </w:rPr>
        <w:t>khoản 1 Điều 170; điểm b, s</w:t>
      </w:r>
      <w:r>
        <w:rPr>
          <w:spacing w:val="80"/>
          <w:sz w:val="28"/>
        </w:rPr>
        <w:t> </w:t>
      </w:r>
      <w:r>
        <w:rPr>
          <w:sz w:val="28"/>
        </w:rPr>
        <w:t>khoản 1, khoản 2 Điều 51; điểm g khoản 1 Điều 52; Điều 38 của Bộ luật Hình sự, xử phạt bị cáo Trần Thanh V</w:t>
      </w:r>
      <w:r>
        <w:rPr>
          <w:spacing w:val="40"/>
          <w:sz w:val="28"/>
        </w:rPr>
        <w:t> </w:t>
      </w:r>
      <w:r>
        <w:rPr>
          <w:sz w:val="28"/>
        </w:rPr>
        <w:t>từ 12 đến 18 tháng tù.</w:t>
      </w:r>
    </w:p>
    <w:p>
      <w:pPr>
        <w:pStyle w:val="ListParagraph"/>
        <w:numPr>
          <w:ilvl w:val="0"/>
          <w:numId w:val="1"/>
        </w:numPr>
        <w:tabs>
          <w:tab w:pos="1031" w:val="left" w:leader="none"/>
        </w:tabs>
        <w:spacing w:line="240" w:lineRule="auto" w:before="62" w:after="0"/>
        <w:ind w:left="1030" w:right="0" w:hanging="164"/>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 </w:t>
      </w:r>
      <w:r>
        <w:rPr>
          <w:spacing w:val="-2"/>
          <w:sz w:val="28"/>
        </w:rPr>
        <w:t>chứng:</w:t>
      </w:r>
    </w:p>
    <w:p>
      <w:pPr>
        <w:pStyle w:val="BodyText"/>
        <w:spacing w:before="59"/>
        <w:ind w:left="159" w:right="113" w:firstLine="707"/>
        <w:jc w:val="both"/>
      </w:pPr>
      <w:r>
        <w:rPr/>
        <w:t>+ Tịch thu sung vào ngân sách nhà nước 01 điện thoại di động Iphone 12 Promax màu xanh, số IMEI 350408486248702.</w:t>
      </w:r>
    </w:p>
    <w:p>
      <w:pPr>
        <w:pStyle w:val="BodyText"/>
        <w:spacing w:before="60"/>
        <w:ind w:left="159" w:right="108" w:firstLine="707"/>
        <w:jc w:val="both"/>
      </w:pPr>
      <w:r>
        <w:rPr/>
        <w:t>+ 01 giấy nộp số tiền 300.000 đồng vào tài khoản số 2899889999999 mở tại Ngân hàng Thương mại cổ phân Quân Đội, tên chủ tài khoản Trần Thanh V, do chị Nguyễn Thị D nộp vào ngày</w:t>
      </w:r>
      <w:r>
        <w:rPr>
          <w:spacing w:val="-1"/>
        </w:rPr>
        <w:t> </w:t>
      </w:r>
      <w:r>
        <w:rPr/>
        <w:t>08/8/2022; 01 đĩa DVD chứa đoạn video dài 20 phút 02 giây,</w:t>
      </w:r>
      <w:r>
        <w:rPr>
          <w:spacing w:val="-1"/>
        </w:rPr>
        <w:t> </w:t>
      </w:r>
      <w:r>
        <w:rPr/>
        <w:t>ghi</w:t>
      </w:r>
      <w:r>
        <w:rPr>
          <w:spacing w:val="-1"/>
        </w:rPr>
        <w:t> </w:t>
      </w:r>
      <w:r>
        <w:rPr/>
        <w:t>màn hình</w:t>
      </w:r>
      <w:r>
        <w:rPr>
          <w:spacing w:val="-1"/>
        </w:rPr>
        <w:t> </w:t>
      </w:r>
      <w:r>
        <w:rPr/>
        <w:t>thể hiện</w:t>
      </w:r>
      <w:r>
        <w:rPr>
          <w:spacing w:val="-1"/>
        </w:rPr>
        <w:t> </w:t>
      </w:r>
      <w:r>
        <w:rPr/>
        <w:t>nội</w:t>
      </w:r>
      <w:r>
        <w:rPr>
          <w:spacing w:val="-1"/>
        </w:rPr>
        <w:t> </w:t>
      </w:r>
      <w:r>
        <w:rPr/>
        <w:t>dung tin nhắn</w:t>
      </w:r>
      <w:r>
        <w:rPr>
          <w:spacing w:val="-1"/>
        </w:rPr>
        <w:t> </w:t>
      </w:r>
      <w:r>
        <w:rPr/>
        <w:t>giữa tài khoản Zalo tên “Diêm My” của chị Nguyễn Thị D với tài khoản tên “Trần Thanh V” của bị can Trần Thanh V, tin nhắn khoảng thời gian từ 17 giờ 51 phút ngày 05/8/2022 đến 17</w:t>
      </w:r>
      <w:r>
        <w:rPr>
          <w:spacing w:val="16"/>
        </w:rPr>
        <w:t> </w:t>
      </w:r>
      <w:r>
        <w:rPr/>
        <w:t>giờ</w:t>
      </w:r>
      <w:r>
        <w:rPr>
          <w:spacing w:val="15"/>
        </w:rPr>
        <w:t> </w:t>
      </w:r>
      <w:r>
        <w:rPr/>
        <w:t>46</w:t>
      </w:r>
      <w:r>
        <w:rPr>
          <w:spacing w:val="16"/>
        </w:rPr>
        <w:t> </w:t>
      </w:r>
      <w:r>
        <w:rPr/>
        <w:t>phút,</w:t>
      </w:r>
      <w:r>
        <w:rPr>
          <w:spacing w:val="14"/>
        </w:rPr>
        <w:t> </w:t>
      </w:r>
      <w:r>
        <w:rPr/>
        <w:t>ngày</w:t>
      </w:r>
      <w:r>
        <w:rPr>
          <w:spacing w:val="13"/>
        </w:rPr>
        <w:t> </w:t>
      </w:r>
      <w:r>
        <w:rPr/>
        <w:t>08/8/2022;</w:t>
      </w:r>
      <w:r>
        <w:rPr>
          <w:spacing w:val="17"/>
        </w:rPr>
        <w:t> </w:t>
      </w:r>
      <w:r>
        <w:rPr/>
        <w:t>01</w:t>
      </w:r>
      <w:r>
        <w:rPr>
          <w:spacing w:val="16"/>
        </w:rPr>
        <w:t> </w:t>
      </w:r>
      <w:r>
        <w:rPr/>
        <w:t>đĩa</w:t>
      </w:r>
      <w:r>
        <w:rPr>
          <w:spacing w:val="17"/>
        </w:rPr>
        <w:t> </w:t>
      </w:r>
      <w:r>
        <w:rPr/>
        <w:t>DVD</w:t>
      </w:r>
      <w:r>
        <w:rPr>
          <w:spacing w:val="16"/>
        </w:rPr>
        <w:t> </w:t>
      </w:r>
      <w:r>
        <w:rPr/>
        <w:t>chứa</w:t>
      </w:r>
      <w:r>
        <w:rPr>
          <w:spacing w:val="17"/>
        </w:rPr>
        <w:t> </w:t>
      </w:r>
      <w:r>
        <w:rPr/>
        <w:t>đoạn</w:t>
      </w:r>
      <w:r>
        <w:rPr>
          <w:spacing w:val="18"/>
        </w:rPr>
        <w:t> </w:t>
      </w:r>
      <w:r>
        <w:rPr/>
        <w:t>ghi</w:t>
      </w:r>
      <w:r>
        <w:rPr>
          <w:spacing w:val="16"/>
        </w:rPr>
        <w:t> </w:t>
      </w:r>
      <w:r>
        <w:rPr/>
        <w:t>âm</w:t>
      </w:r>
      <w:r>
        <w:rPr>
          <w:spacing w:val="15"/>
        </w:rPr>
        <w:t> </w:t>
      </w:r>
      <w:r>
        <w:rPr/>
        <w:t>dài</w:t>
      </w:r>
      <w:r>
        <w:rPr>
          <w:spacing w:val="18"/>
        </w:rPr>
        <w:t> </w:t>
      </w:r>
      <w:r>
        <w:rPr/>
        <w:t>02</w:t>
      </w:r>
      <w:r>
        <w:rPr>
          <w:spacing w:val="16"/>
        </w:rPr>
        <w:t> </w:t>
      </w:r>
      <w:r>
        <w:rPr/>
        <w:t>phút</w:t>
      </w:r>
      <w:r>
        <w:rPr>
          <w:spacing w:val="16"/>
        </w:rPr>
        <w:t> </w:t>
      </w:r>
      <w:r>
        <w:rPr/>
        <w:t>29</w:t>
      </w:r>
    </w:p>
    <w:p>
      <w:pPr>
        <w:spacing w:after="0"/>
        <w:jc w:val="both"/>
        <w:sectPr>
          <w:headerReference w:type="default" r:id="rId5"/>
          <w:pgSz w:w="11910" w:h="16850"/>
          <w:pgMar w:header="487" w:footer="0" w:top="1200" w:bottom="280" w:left="1540" w:right="1020"/>
          <w:pgNumType w:start="2"/>
        </w:sectPr>
      </w:pPr>
    </w:p>
    <w:p>
      <w:pPr>
        <w:pStyle w:val="BodyText"/>
        <w:spacing w:before="79"/>
        <w:ind w:left="159"/>
      </w:pPr>
      <w:r>
        <w:rPr/>
        <w:t>giây</w:t>
      </w:r>
      <w:r>
        <w:rPr>
          <w:spacing w:val="-12"/>
        </w:rPr>
        <w:t> </w:t>
      </w:r>
      <w:r>
        <w:rPr/>
        <w:t>thể</w:t>
      </w:r>
      <w:r>
        <w:rPr>
          <w:spacing w:val="-8"/>
        </w:rPr>
        <w:t> </w:t>
      </w:r>
      <w:r>
        <w:rPr/>
        <w:t>hiện</w:t>
      </w:r>
      <w:r>
        <w:rPr>
          <w:spacing w:val="-7"/>
        </w:rPr>
        <w:t> </w:t>
      </w:r>
      <w:r>
        <w:rPr/>
        <w:t>nội</w:t>
      </w:r>
      <w:r>
        <w:rPr>
          <w:spacing w:val="-8"/>
        </w:rPr>
        <w:t> </w:t>
      </w:r>
      <w:r>
        <w:rPr/>
        <w:t>dung</w:t>
      </w:r>
      <w:r>
        <w:rPr>
          <w:spacing w:val="-7"/>
        </w:rPr>
        <w:t> </w:t>
      </w:r>
      <w:r>
        <w:rPr/>
        <w:t>hội</w:t>
      </w:r>
      <w:r>
        <w:rPr>
          <w:spacing w:val="-7"/>
        </w:rPr>
        <w:t> </w:t>
      </w:r>
      <w:r>
        <w:rPr/>
        <w:t>thoại</w:t>
      </w:r>
      <w:r>
        <w:rPr>
          <w:spacing w:val="-7"/>
        </w:rPr>
        <w:t> </w:t>
      </w:r>
      <w:r>
        <w:rPr/>
        <w:t>giữa</w:t>
      </w:r>
      <w:r>
        <w:rPr>
          <w:spacing w:val="-6"/>
        </w:rPr>
        <w:t> </w:t>
      </w:r>
      <w:r>
        <w:rPr/>
        <w:t>Nguyễn</w:t>
      </w:r>
      <w:r>
        <w:rPr>
          <w:spacing w:val="-7"/>
        </w:rPr>
        <w:t> </w:t>
      </w:r>
      <w:r>
        <w:rPr/>
        <w:t>Thị</w:t>
      </w:r>
      <w:r>
        <w:rPr>
          <w:spacing w:val="-7"/>
        </w:rPr>
        <w:t> </w:t>
      </w:r>
      <w:r>
        <w:rPr/>
        <w:t>D</w:t>
      </w:r>
      <w:r>
        <w:rPr>
          <w:spacing w:val="-8"/>
        </w:rPr>
        <w:t> </w:t>
      </w:r>
      <w:r>
        <w:rPr/>
        <w:t>và</w:t>
      </w:r>
      <w:r>
        <w:rPr>
          <w:spacing w:val="-8"/>
        </w:rPr>
        <w:t> </w:t>
      </w:r>
      <w:r>
        <w:rPr/>
        <w:t>Trần</w:t>
      </w:r>
      <w:r>
        <w:rPr>
          <w:spacing w:val="-7"/>
        </w:rPr>
        <w:t> </w:t>
      </w:r>
      <w:r>
        <w:rPr/>
        <w:t>Thanh</w:t>
      </w:r>
      <w:r>
        <w:rPr>
          <w:spacing w:val="-7"/>
        </w:rPr>
        <w:t> </w:t>
      </w:r>
      <w:r>
        <w:rPr/>
        <w:t>V</w:t>
      </w:r>
      <w:r>
        <w:rPr>
          <w:spacing w:val="-8"/>
        </w:rPr>
        <w:t> </w:t>
      </w:r>
      <w:r>
        <w:rPr/>
        <w:t>tịch</w:t>
      </w:r>
      <w:r>
        <w:rPr>
          <w:spacing w:val="-7"/>
        </w:rPr>
        <w:t> </w:t>
      </w:r>
      <w:r>
        <w:rPr/>
        <w:t>thu</w:t>
      </w:r>
      <w:r>
        <w:rPr>
          <w:spacing w:val="-8"/>
        </w:rPr>
        <w:t> </w:t>
      </w:r>
      <w:r>
        <w:rPr/>
        <w:t>lưu tại hồ sơ vụ án.</w:t>
      </w:r>
    </w:p>
    <w:p>
      <w:pPr>
        <w:pStyle w:val="BodyText"/>
        <w:spacing w:before="119"/>
        <w:ind w:left="159" w:right="28" w:firstLine="719"/>
      </w:pPr>
      <w:r>
        <w:rPr/>
        <w:t>Lời nói sau cùng của bị cáo: Xin Hội đồng xét xử giảm</w:t>
      </w:r>
      <w:r>
        <w:rPr>
          <w:spacing w:val="-1"/>
        </w:rPr>
        <w:t> </w:t>
      </w:r>
      <w:r>
        <w:rPr/>
        <w:t>nhẹ hình phạt cho bị cáo.</w:t>
      </w:r>
    </w:p>
    <w:p>
      <w:pPr>
        <w:pStyle w:val="BodyText"/>
        <w:spacing w:before="8"/>
        <w:rPr>
          <w:sz w:val="13"/>
        </w:rPr>
      </w:pPr>
    </w:p>
    <w:p>
      <w:pPr>
        <w:pStyle w:val="Heading1"/>
        <w:ind w:left="327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
        <w:rPr>
          <w:b/>
          <w:sz w:val="34"/>
        </w:rPr>
      </w:pPr>
    </w:p>
    <w:p>
      <w:pPr>
        <w:pStyle w:val="BodyText"/>
        <w:ind w:left="159" w:right="111" w:firstLine="719"/>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66" w:val="left" w:leader="none"/>
        </w:tabs>
        <w:spacing w:line="240" w:lineRule="auto" w:before="120" w:after="0"/>
        <w:ind w:left="159" w:right="110" w:firstLine="707"/>
        <w:jc w:val="both"/>
        <w:rPr>
          <w:sz w:val="28"/>
        </w:rPr>
      </w:pPr>
      <w:r>
        <w:rPr>
          <w:sz w:val="28"/>
        </w:rPr>
        <w:t>Về tố tụng: Về hành vi, quyết định tố tụng của Cơ quan điều tra Công an thị xã H, Điều tra viên, Viện kiểm sát nhân dân thị xã H, Kiểm sát viên trong quá trình điều tra, truy tố đã thực hiện đúng về thẩm quyền, trình tự thủ tục quy định của Bộ luật Tố tụng hình sự. Quá trình điều tra và tại phiên tòa, bị cáo, bị hại và những người tham gia tố tụng khác không có ý kiến hoặc khiếu nại gì về hành vi, quyết định của Cơ quan tiến hành tố tụng, người tiến hành tố tụng. Do đó, các hành vi, quyết định tố tụng của Cơ quan tiến hành tố tụng, người tiến hành tố tụng là hợp pháp.</w:t>
      </w:r>
    </w:p>
    <w:p>
      <w:pPr>
        <w:pStyle w:val="ListParagraph"/>
        <w:numPr>
          <w:ilvl w:val="0"/>
          <w:numId w:val="2"/>
        </w:numPr>
        <w:tabs>
          <w:tab w:pos="1270" w:val="left" w:leader="none"/>
        </w:tabs>
        <w:spacing w:line="240" w:lineRule="auto" w:before="0" w:after="0"/>
        <w:ind w:left="159" w:right="107" w:firstLine="719"/>
        <w:jc w:val="both"/>
        <w:rPr>
          <w:sz w:val="28"/>
        </w:rPr>
      </w:pPr>
      <w:r>
        <w:rPr>
          <w:sz w:val="28"/>
        </w:rPr>
        <w:t>Về</w:t>
      </w:r>
      <w:r>
        <w:rPr>
          <w:spacing w:val="-6"/>
          <w:sz w:val="28"/>
        </w:rPr>
        <w:t> </w:t>
      </w:r>
      <w:r>
        <w:rPr>
          <w:sz w:val="28"/>
        </w:rPr>
        <w:t>tội</w:t>
      </w:r>
      <w:r>
        <w:rPr>
          <w:spacing w:val="-6"/>
          <w:sz w:val="28"/>
        </w:rPr>
        <w:t> </w:t>
      </w:r>
      <w:r>
        <w:rPr>
          <w:sz w:val="28"/>
        </w:rPr>
        <w:t>danh</w:t>
      </w:r>
      <w:r>
        <w:rPr>
          <w:spacing w:val="-8"/>
          <w:sz w:val="28"/>
        </w:rPr>
        <w:t> </w:t>
      </w:r>
      <w:r>
        <w:rPr>
          <w:sz w:val="28"/>
        </w:rPr>
        <w:t>và</w:t>
      </w:r>
      <w:r>
        <w:rPr>
          <w:spacing w:val="-10"/>
          <w:sz w:val="28"/>
        </w:rPr>
        <w:t> </w:t>
      </w:r>
      <w:r>
        <w:rPr>
          <w:sz w:val="28"/>
        </w:rPr>
        <w:t>điều</w:t>
      </w:r>
      <w:r>
        <w:rPr>
          <w:spacing w:val="-6"/>
          <w:sz w:val="28"/>
        </w:rPr>
        <w:t> </w:t>
      </w:r>
      <w:r>
        <w:rPr>
          <w:sz w:val="28"/>
        </w:rPr>
        <w:t>luật</w:t>
      </w:r>
      <w:r>
        <w:rPr>
          <w:spacing w:val="-6"/>
          <w:sz w:val="28"/>
        </w:rPr>
        <w:t> </w:t>
      </w:r>
      <w:r>
        <w:rPr>
          <w:sz w:val="28"/>
        </w:rPr>
        <w:t>áp</w:t>
      </w:r>
      <w:r>
        <w:rPr>
          <w:spacing w:val="-6"/>
          <w:sz w:val="28"/>
        </w:rPr>
        <w:t> </w:t>
      </w:r>
      <w:r>
        <w:rPr>
          <w:sz w:val="28"/>
        </w:rPr>
        <w:t>dụng:</w:t>
      </w:r>
      <w:r>
        <w:rPr>
          <w:spacing w:val="-6"/>
          <w:sz w:val="28"/>
        </w:rPr>
        <w:t> </w:t>
      </w:r>
      <w:r>
        <w:rPr>
          <w:sz w:val="28"/>
        </w:rPr>
        <w:t>Tại</w:t>
      </w:r>
      <w:r>
        <w:rPr>
          <w:spacing w:val="-4"/>
          <w:sz w:val="28"/>
        </w:rPr>
        <w:t> </w:t>
      </w:r>
      <w:r>
        <w:rPr>
          <w:sz w:val="28"/>
        </w:rPr>
        <w:t>phiên</w:t>
      </w:r>
      <w:r>
        <w:rPr>
          <w:spacing w:val="-5"/>
          <w:sz w:val="28"/>
        </w:rPr>
        <w:t> </w:t>
      </w:r>
      <w:r>
        <w:rPr>
          <w:sz w:val="28"/>
        </w:rPr>
        <w:t>tòa</w:t>
      </w:r>
      <w:r>
        <w:rPr>
          <w:spacing w:val="-5"/>
          <w:sz w:val="28"/>
        </w:rPr>
        <w:t> </w:t>
      </w:r>
      <w:r>
        <w:rPr>
          <w:sz w:val="28"/>
        </w:rPr>
        <w:t>bị</w:t>
      </w:r>
      <w:r>
        <w:rPr>
          <w:spacing w:val="-3"/>
          <w:sz w:val="28"/>
        </w:rPr>
        <w:t> </w:t>
      </w:r>
      <w:r>
        <w:rPr>
          <w:sz w:val="28"/>
        </w:rPr>
        <w:t>cáo</w:t>
      </w:r>
      <w:r>
        <w:rPr>
          <w:spacing w:val="-3"/>
          <w:sz w:val="28"/>
        </w:rPr>
        <w:t> </w:t>
      </w:r>
      <w:r>
        <w:rPr>
          <w:sz w:val="28"/>
        </w:rPr>
        <w:t>Trần</w:t>
      </w:r>
      <w:r>
        <w:rPr>
          <w:spacing w:val="-5"/>
          <w:sz w:val="28"/>
        </w:rPr>
        <w:t> </w:t>
      </w:r>
      <w:r>
        <w:rPr>
          <w:sz w:val="28"/>
        </w:rPr>
        <w:t>Thanh</w:t>
      </w:r>
      <w:r>
        <w:rPr>
          <w:spacing w:val="-5"/>
          <w:sz w:val="28"/>
        </w:rPr>
        <w:t> </w:t>
      </w:r>
      <w:r>
        <w:rPr>
          <w:sz w:val="28"/>
        </w:rPr>
        <w:t>V</w:t>
      </w:r>
      <w:r>
        <w:rPr>
          <w:spacing w:val="-3"/>
          <w:sz w:val="28"/>
        </w:rPr>
        <w:t> </w:t>
      </w:r>
      <w:r>
        <w:rPr>
          <w:sz w:val="28"/>
        </w:rPr>
        <w:t>đã khai nhận toàn bộ hành vi của mình. Lời khai nhận tội của bị cáo là phù hợp với lời</w:t>
      </w:r>
      <w:r>
        <w:rPr>
          <w:spacing w:val="-2"/>
          <w:sz w:val="28"/>
        </w:rPr>
        <w:t> </w:t>
      </w:r>
      <w:r>
        <w:rPr>
          <w:sz w:val="28"/>
        </w:rPr>
        <w:t>khai của</w:t>
      </w:r>
      <w:r>
        <w:rPr>
          <w:spacing w:val="-1"/>
          <w:sz w:val="28"/>
        </w:rPr>
        <w:t> </w:t>
      </w:r>
      <w:r>
        <w:rPr>
          <w:sz w:val="28"/>
        </w:rPr>
        <w:t>bị cáo tại</w:t>
      </w:r>
      <w:r>
        <w:rPr>
          <w:spacing w:val="-1"/>
          <w:sz w:val="28"/>
        </w:rPr>
        <w:t> </w:t>
      </w:r>
      <w:r>
        <w:rPr>
          <w:sz w:val="28"/>
        </w:rPr>
        <w:t>Cơ</w:t>
      </w:r>
      <w:r>
        <w:rPr>
          <w:spacing w:val="-1"/>
          <w:sz w:val="28"/>
        </w:rPr>
        <w:t> </w:t>
      </w:r>
      <w:r>
        <w:rPr>
          <w:sz w:val="28"/>
        </w:rPr>
        <w:t>quan điều</w:t>
      </w:r>
      <w:r>
        <w:rPr>
          <w:spacing w:val="-2"/>
          <w:sz w:val="28"/>
        </w:rPr>
        <w:t> </w:t>
      </w:r>
      <w:r>
        <w:rPr>
          <w:sz w:val="28"/>
        </w:rPr>
        <w:t>tra, phù hợp với lời khai</w:t>
      </w:r>
      <w:r>
        <w:rPr>
          <w:spacing w:val="-2"/>
          <w:sz w:val="28"/>
        </w:rPr>
        <w:t> </w:t>
      </w:r>
      <w:r>
        <w:rPr>
          <w:sz w:val="28"/>
        </w:rPr>
        <w:t>của bị hại và</w:t>
      </w:r>
      <w:r>
        <w:rPr>
          <w:spacing w:val="-2"/>
          <w:sz w:val="28"/>
        </w:rPr>
        <w:t> </w:t>
      </w:r>
      <w:r>
        <w:rPr>
          <w:sz w:val="28"/>
        </w:rPr>
        <w:t>các</w:t>
      </w:r>
      <w:r>
        <w:rPr>
          <w:spacing w:val="-2"/>
          <w:sz w:val="28"/>
        </w:rPr>
        <w:t> </w:t>
      </w:r>
      <w:r>
        <w:rPr>
          <w:sz w:val="28"/>
        </w:rPr>
        <w:t>tài liệu, chứng cứ khác có trong hồ sơ vụ án. Hội đồng xét xử có đủ cơ sở để xác định: Trần Thanh V và chị Nguyễn Thị D có quan hệ tình cảm với nhau, khi 02 người ở chung tại nhà nghĩ XO thuộc</w:t>
      </w:r>
      <w:r>
        <w:rPr>
          <w:spacing w:val="-1"/>
          <w:sz w:val="28"/>
        </w:rPr>
        <w:t> </w:t>
      </w:r>
      <w:r>
        <w:rPr>
          <w:sz w:val="28"/>
        </w:rPr>
        <w:t>khu</w:t>
      </w:r>
      <w:r>
        <w:rPr>
          <w:spacing w:val="-1"/>
          <w:sz w:val="28"/>
        </w:rPr>
        <w:t> </w:t>
      </w:r>
      <w:r>
        <w:rPr>
          <w:sz w:val="28"/>
        </w:rPr>
        <w:t>phố Lâm</w:t>
      </w:r>
      <w:r>
        <w:rPr>
          <w:spacing w:val="-2"/>
          <w:sz w:val="28"/>
        </w:rPr>
        <w:t> </w:t>
      </w:r>
      <w:r>
        <w:rPr>
          <w:sz w:val="28"/>
        </w:rPr>
        <w:t>Trúc 2, phường Hoài Thanh, thị xã H thì Trần Thanh V đã quay được video trong lúc chị D không mặt quần áo. Trong khoản thời gian từ ngày 05/8/2022 đến ngày 08/8/2022 V đã gửi đoạn video cho chị D 26 lần và</w:t>
      </w:r>
      <w:r>
        <w:rPr>
          <w:spacing w:val="40"/>
          <w:sz w:val="28"/>
        </w:rPr>
        <w:t> </w:t>
      </w:r>
      <w:r>
        <w:rPr>
          <w:sz w:val="28"/>
        </w:rPr>
        <w:t>đe dọa sẽ gửi đoạn video này cho người khác và đưa lên trang mạng xã hội để uy hiếp tinh thần buộc chị D phải đưa tiền để xóa video. Vào ngày</w:t>
      </w:r>
      <w:r>
        <w:rPr>
          <w:spacing w:val="-1"/>
          <w:sz w:val="28"/>
        </w:rPr>
        <w:t> </w:t>
      </w:r>
      <w:r>
        <w:rPr>
          <w:sz w:val="28"/>
        </w:rPr>
        <w:t>08/8/2022, tại thị xã H, tỉnh Bình Định Trần Thanh V đã chiếm đoạt của chị D số tiền 5.300.000 đồng. Do đó, Viện kiểm sát nhân dân thị xã H đã truy tố bị cáo Trần Thanh V về tội “Cưỡng đoạt tài sản” theo khoản 1 Điều 170 của Bộ luật Hình sự là có căn cứ.</w:t>
      </w:r>
    </w:p>
    <w:p>
      <w:pPr>
        <w:pStyle w:val="ListParagraph"/>
        <w:numPr>
          <w:ilvl w:val="0"/>
          <w:numId w:val="2"/>
        </w:numPr>
        <w:tabs>
          <w:tab w:pos="1346" w:val="left" w:leader="none"/>
        </w:tabs>
        <w:spacing w:line="240" w:lineRule="auto" w:before="123" w:after="0"/>
        <w:ind w:left="159" w:right="112" w:firstLine="787"/>
        <w:jc w:val="both"/>
        <w:rPr>
          <w:sz w:val="28"/>
        </w:rPr>
      </w:pPr>
      <w:r>
        <w:rPr>
          <w:sz w:val="28"/>
        </w:rPr>
        <w:t>Về tính chất, mức độ hành vi phạm</w:t>
      </w:r>
      <w:r>
        <w:rPr>
          <w:spacing w:val="-2"/>
          <w:sz w:val="28"/>
        </w:rPr>
        <w:t> </w:t>
      </w:r>
      <w:r>
        <w:rPr>
          <w:sz w:val="28"/>
        </w:rPr>
        <w:t>tội của bị cáo: Hành vi của bị cáo thực hiện là nguy hiểm cho xã hội, xâm phạm</w:t>
      </w:r>
      <w:r>
        <w:rPr>
          <w:spacing w:val="40"/>
          <w:sz w:val="28"/>
        </w:rPr>
        <w:t> </w:t>
      </w:r>
      <w:r>
        <w:rPr>
          <w:sz w:val="28"/>
        </w:rPr>
        <w:t>đến quyền sở hữu về tài sản hợp pháp của người khác, gây ảnh hưởng xấu đến tình hình an ninh, trật tự tại địa phương. Do đó, cần thiết phải xử phạt bị cáo mức án nghiêm khắc, cách ly bị</w:t>
      </w:r>
      <w:r>
        <w:rPr>
          <w:spacing w:val="40"/>
          <w:sz w:val="28"/>
        </w:rPr>
        <w:t> </w:t>
      </w:r>
      <w:r>
        <w:rPr>
          <w:sz w:val="28"/>
        </w:rPr>
        <w:t>cáo ra khỏi cuộc sống bình thường của xã hội một thời gian để cải tạo, giáo dục bị cáo trở thành công dân tốt.</w:t>
      </w:r>
    </w:p>
    <w:p>
      <w:pPr>
        <w:pStyle w:val="ListParagraph"/>
        <w:numPr>
          <w:ilvl w:val="0"/>
          <w:numId w:val="2"/>
        </w:numPr>
        <w:tabs>
          <w:tab w:pos="1283" w:val="left" w:leader="none"/>
        </w:tabs>
        <w:spacing w:line="240" w:lineRule="auto" w:before="120" w:after="0"/>
        <w:ind w:left="159" w:right="109" w:firstLine="719"/>
        <w:jc w:val="both"/>
        <w:rPr>
          <w:sz w:val="28"/>
        </w:rPr>
      </w:pPr>
      <w:r>
        <w:rPr>
          <w:sz w:val="28"/>
        </w:rPr>
        <w:t>Về tình tiết giảm nhẹ, tăng nặng trách nhiệm hình sự và nhân thân của bị cáo:</w:t>
      </w:r>
    </w:p>
    <w:p>
      <w:pPr>
        <w:pStyle w:val="ListParagraph"/>
        <w:numPr>
          <w:ilvl w:val="1"/>
          <w:numId w:val="2"/>
        </w:numPr>
        <w:tabs>
          <w:tab w:pos="1038" w:val="left" w:leader="none"/>
        </w:tabs>
        <w:spacing w:line="322" w:lineRule="exact" w:before="0" w:after="0"/>
        <w:ind w:left="1038" w:right="0" w:hanging="159"/>
        <w:jc w:val="both"/>
        <w:rPr>
          <w:sz w:val="28"/>
        </w:rPr>
      </w:pPr>
      <w:r>
        <w:rPr>
          <w:sz w:val="28"/>
        </w:rPr>
        <w:t>Về</w:t>
      </w:r>
      <w:r>
        <w:rPr>
          <w:spacing w:val="-13"/>
          <w:sz w:val="28"/>
        </w:rPr>
        <w:t> </w:t>
      </w:r>
      <w:r>
        <w:rPr>
          <w:sz w:val="28"/>
        </w:rPr>
        <w:t>nhân</w:t>
      </w:r>
      <w:r>
        <w:rPr>
          <w:spacing w:val="-12"/>
          <w:sz w:val="28"/>
        </w:rPr>
        <w:t> </w:t>
      </w:r>
      <w:r>
        <w:rPr>
          <w:sz w:val="28"/>
        </w:rPr>
        <w:t>thân:</w:t>
      </w:r>
      <w:r>
        <w:rPr>
          <w:spacing w:val="-11"/>
          <w:sz w:val="28"/>
        </w:rPr>
        <w:t> </w:t>
      </w:r>
      <w:r>
        <w:rPr>
          <w:sz w:val="28"/>
        </w:rPr>
        <w:t>Bị</w:t>
      </w:r>
      <w:r>
        <w:rPr>
          <w:spacing w:val="-11"/>
          <w:sz w:val="28"/>
        </w:rPr>
        <w:t> </w:t>
      </w:r>
      <w:r>
        <w:rPr>
          <w:sz w:val="28"/>
        </w:rPr>
        <w:t>cáo</w:t>
      </w:r>
      <w:r>
        <w:rPr>
          <w:spacing w:val="-11"/>
          <w:sz w:val="28"/>
        </w:rPr>
        <w:t> </w:t>
      </w:r>
      <w:r>
        <w:rPr>
          <w:sz w:val="28"/>
        </w:rPr>
        <w:t>có</w:t>
      </w:r>
      <w:r>
        <w:rPr>
          <w:spacing w:val="-12"/>
          <w:sz w:val="28"/>
        </w:rPr>
        <w:t> </w:t>
      </w:r>
      <w:r>
        <w:rPr>
          <w:sz w:val="28"/>
        </w:rPr>
        <w:t>nhân</w:t>
      </w:r>
      <w:r>
        <w:rPr>
          <w:spacing w:val="-12"/>
          <w:sz w:val="28"/>
        </w:rPr>
        <w:t> </w:t>
      </w:r>
      <w:r>
        <w:rPr>
          <w:sz w:val="28"/>
        </w:rPr>
        <w:t>thân</w:t>
      </w:r>
      <w:r>
        <w:rPr>
          <w:spacing w:val="-11"/>
          <w:sz w:val="28"/>
        </w:rPr>
        <w:t> </w:t>
      </w:r>
      <w:r>
        <w:rPr>
          <w:spacing w:val="-4"/>
          <w:sz w:val="28"/>
        </w:rPr>
        <w:t>tốt.</w:t>
      </w:r>
    </w:p>
    <w:p>
      <w:pPr>
        <w:spacing w:after="0" w:line="322" w:lineRule="exact"/>
        <w:jc w:val="both"/>
        <w:rPr>
          <w:sz w:val="28"/>
        </w:rPr>
        <w:sectPr>
          <w:pgSz w:w="11910" w:h="16850"/>
          <w:pgMar w:header="487" w:footer="0" w:top="1200" w:bottom="280" w:left="1540" w:right="1020"/>
        </w:sectPr>
      </w:pPr>
    </w:p>
    <w:p>
      <w:pPr>
        <w:pStyle w:val="ListParagraph"/>
        <w:numPr>
          <w:ilvl w:val="1"/>
          <w:numId w:val="2"/>
        </w:numPr>
        <w:tabs>
          <w:tab w:pos="1067" w:val="left" w:leader="none"/>
        </w:tabs>
        <w:spacing w:line="240" w:lineRule="auto" w:before="79" w:after="0"/>
        <w:ind w:left="159" w:right="111" w:firstLine="719"/>
        <w:jc w:val="both"/>
        <w:rPr>
          <w:sz w:val="28"/>
        </w:rPr>
      </w:pPr>
      <w:r>
        <w:rPr>
          <w:sz w:val="28"/>
        </w:rPr>
        <w:t>Các tình tiết tăng nặng: Bị cáo thực hiện hành vi phạm tội với tình tiết tăng nặng trách nhiệm hình sự là “Phạm tội 02 lần trở lên” quy định tại điểm g khoản 1 Điều 52 Bộ luật Hình sự.</w:t>
      </w:r>
    </w:p>
    <w:p>
      <w:pPr>
        <w:pStyle w:val="ListParagraph"/>
        <w:numPr>
          <w:ilvl w:val="1"/>
          <w:numId w:val="2"/>
        </w:numPr>
        <w:tabs>
          <w:tab w:pos="1050" w:val="left" w:leader="none"/>
        </w:tabs>
        <w:spacing w:line="240" w:lineRule="auto" w:before="0" w:after="0"/>
        <w:ind w:left="159" w:right="108" w:firstLine="719"/>
        <w:jc w:val="both"/>
        <w:rPr>
          <w:sz w:val="28"/>
        </w:rPr>
      </w:pPr>
      <w:r>
        <w:rPr>
          <w:sz w:val="28"/>
        </w:rPr>
        <w:t>Các tình tiết giảm</w:t>
      </w:r>
      <w:r>
        <w:rPr>
          <w:spacing w:val="-5"/>
          <w:sz w:val="28"/>
        </w:rPr>
        <w:t> </w:t>
      </w:r>
      <w:r>
        <w:rPr>
          <w:sz w:val="28"/>
        </w:rPr>
        <w:t>nhẹ: Trong quá trình</w:t>
      </w:r>
      <w:r>
        <w:rPr>
          <w:spacing w:val="-1"/>
          <w:sz w:val="28"/>
        </w:rPr>
        <w:t> </w:t>
      </w:r>
      <w:r>
        <w:rPr>
          <w:sz w:val="28"/>
        </w:rPr>
        <w:t>điều tra cũng như</w:t>
      </w:r>
      <w:r>
        <w:rPr>
          <w:spacing w:val="-1"/>
          <w:sz w:val="28"/>
        </w:rPr>
        <w:t> </w:t>
      </w:r>
      <w:r>
        <w:rPr>
          <w:sz w:val="28"/>
        </w:rPr>
        <w:t>tại phiên</w:t>
      </w:r>
      <w:r>
        <w:rPr>
          <w:spacing w:val="-1"/>
          <w:sz w:val="28"/>
        </w:rPr>
        <w:t> </w:t>
      </w:r>
      <w:r>
        <w:rPr>
          <w:sz w:val="28"/>
        </w:rPr>
        <w:t>tòa</w:t>
      </w:r>
      <w:r>
        <w:rPr>
          <w:spacing w:val="-2"/>
          <w:sz w:val="28"/>
        </w:rPr>
        <w:t> </w:t>
      </w:r>
      <w:r>
        <w:rPr>
          <w:sz w:val="28"/>
        </w:rPr>
        <w:t>bị cáo</w:t>
      </w:r>
      <w:r>
        <w:rPr>
          <w:spacing w:val="-1"/>
          <w:sz w:val="28"/>
        </w:rPr>
        <w:t> </w:t>
      </w:r>
      <w:r>
        <w:rPr>
          <w:sz w:val="28"/>
        </w:rPr>
        <w:t>có</w:t>
      </w:r>
      <w:r>
        <w:rPr>
          <w:spacing w:val="-1"/>
          <w:sz w:val="28"/>
        </w:rPr>
        <w:t> </w:t>
      </w:r>
      <w:r>
        <w:rPr>
          <w:sz w:val="28"/>
        </w:rPr>
        <w:t>thái</w:t>
      </w:r>
      <w:r>
        <w:rPr>
          <w:spacing w:val="-3"/>
          <w:sz w:val="28"/>
        </w:rPr>
        <w:t> </w:t>
      </w:r>
      <w:r>
        <w:rPr>
          <w:sz w:val="28"/>
        </w:rPr>
        <w:t>độ</w:t>
      </w:r>
      <w:r>
        <w:rPr>
          <w:spacing w:val="-1"/>
          <w:sz w:val="28"/>
        </w:rPr>
        <w:t> </w:t>
      </w:r>
      <w:r>
        <w:rPr>
          <w:sz w:val="28"/>
        </w:rPr>
        <w:t>thành</w:t>
      </w:r>
      <w:r>
        <w:rPr>
          <w:spacing w:val="-3"/>
          <w:sz w:val="28"/>
        </w:rPr>
        <w:t> </w:t>
      </w:r>
      <w:r>
        <w:rPr>
          <w:sz w:val="28"/>
        </w:rPr>
        <w:t>khẩn</w:t>
      </w:r>
      <w:r>
        <w:rPr>
          <w:spacing w:val="-1"/>
          <w:sz w:val="28"/>
        </w:rPr>
        <w:t> </w:t>
      </w:r>
      <w:r>
        <w:rPr>
          <w:sz w:val="28"/>
        </w:rPr>
        <w:t>khai</w:t>
      </w:r>
      <w:r>
        <w:rPr>
          <w:spacing w:val="-1"/>
          <w:sz w:val="28"/>
        </w:rPr>
        <w:t> </w:t>
      </w:r>
      <w:r>
        <w:rPr>
          <w:sz w:val="28"/>
        </w:rPr>
        <w:t>báo,</w:t>
      </w:r>
      <w:r>
        <w:rPr>
          <w:spacing w:val="-3"/>
          <w:sz w:val="28"/>
        </w:rPr>
        <w:t> </w:t>
      </w:r>
      <w:r>
        <w:rPr>
          <w:sz w:val="28"/>
        </w:rPr>
        <w:t>ăn năn</w:t>
      </w:r>
      <w:r>
        <w:rPr>
          <w:spacing w:val="-3"/>
          <w:sz w:val="28"/>
        </w:rPr>
        <w:t> </w:t>
      </w:r>
      <w:r>
        <w:rPr>
          <w:sz w:val="28"/>
        </w:rPr>
        <w:t>hối</w:t>
      </w:r>
      <w:r>
        <w:rPr>
          <w:spacing w:val="-1"/>
          <w:sz w:val="28"/>
        </w:rPr>
        <w:t> </w:t>
      </w:r>
      <w:r>
        <w:rPr>
          <w:sz w:val="28"/>
        </w:rPr>
        <w:t>cải</w:t>
      </w:r>
      <w:r>
        <w:rPr>
          <w:spacing w:val="-1"/>
          <w:sz w:val="28"/>
        </w:rPr>
        <w:t> </w:t>
      </w:r>
      <w:r>
        <w:rPr>
          <w:sz w:val="28"/>
        </w:rPr>
        <w:t>về</w:t>
      </w:r>
      <w:r>
        <w:rPr>
          <w:spacing w:val="-2"/>
          <w:sz w:val="28"/>
        </w:rPr>
        <w:t> </w:t>
      </w:r>
      <w:r>
        <w:rPr>
          <w:sz w:val="28"/>
        </w:rPr>
        <w:t>hành</w:t>
      </w:r>
      <w:r>
        <w:rPr>
          <w:spacing w:val="-3"/>
          <w:sz w:val="28"/>
        </w:rPr>
        <w:t> </w:t>
      </w:r>
      <w:r>
        <w:rPr>
          <w:sz w:val="28"/>
        </w:rPr>
        <w:t>vi</w:t>
      </w:r>
      <w:r>
        <w:rPr>
          <w:spacing w:val="-3"/>
          <w:sz w:val="28"/>
        </w:rPr>
        <w:t> </w:t>
      </w:r>
      <w:r>
        <w:rPr>
          <w:sz w:val="28"/>
        </w:rPr>
        <w:t>phạm</w:t>
      </w:r>
      <w:r>
        <w:rPr>
          <w:spacing w:val="-6"/>
          <w:sz w:val="28"/>
        </w:rPr>
        <w:t> </w:t>
      </w:r>
      <w:r>
        <w:rPr>
          <w:sz w:val="28"/>
        </w:rPr>
        <w:t>tội</w:t>
      </w:r>
      <w:r>
        <w:rPr>
          <w:spacing w:val="-1"/>
          <w:sz w:val="28"/>
        </w:rPr>
        <w:t> </w:t>
      </w:r>
      <w:r>
        <w:rPr>
          <w:sz w:val="28"/>
        </w:rPr>
        <w:t>của</w:t>
      </w:r>
      <w:r>
        <w:rPr>
          <w:spacing w:val="-2"/>
          <w:sz w:val="28"/>
        </w:rPr>
        <w:t> </w:t>
      </w:r>
      <w:r>
        <w:rPr>
          <w:sz w:val="28"/>
        </w:rPr>
        <w:t>mình, đã</w:t>
      </w:r>
      <w:r>
        <w:rPr>
          <w:spacing w:val="40"/>
          <w:sz w:val="28"/>
        </w:rPr>
        <w:t> </w:t>
      </w:r>
      <w:r>
        <w:rPr>
          <w:sz w:val="28"/>
        </w:rPr>
        <w:t>nhờ gia đình bồi thường cho bị hại số tiền đã chiếm đoạt, bị hại có đơn xin giảm nhẹ hình phạt cho bị cáo, nên được hưởng tình tiết giảm nhẹ trách nhiệm hình</w:t>
      </w:r>
      <w:r>
        <w:rPr>
          <w:spacing w:val="-1"/>
          <w:sz w:val="28"/>
        </w:rPr>
        <w:t> </w:t>
      </w:r>
      <w:r>
        <w:rPr>
          <w:sz w:val="28"/>
        </w:rPr>
        <w:t>sự</w:t>
      </w:r>
      <w:r>
        <w:rPr>
          <w:spacing w:val="-3"/>
          <w:sz w:val="28"/>
        </w:rPr>
        <w:t> </w:t>
      </w:r>
      <w:r>
        <w:rPr>
          <w:sz w:val="28"/>
        </w:rPr>
        <w:t>quy</w:t>
      </w:r>
      <w:r>
        <w:rPr>
          <w:spacing w:val="-5"/>
          <w:sz w:val="28"/>
        </w:rPr>
        <w:t> </w:t>
      </w:r>
      <w:r>
        <w:rPr>
          <w:sz w:val="28"/>
        </w:rPr>
        <w:t>định</w:t>
      </w:r>
      <w:r>
        <w:rPr>
          <w:spacing w:val="-1"/>
          <w:sz w:val="28"/>
        </w:rPr>
        <w:t> </w:t>
      </w:r>
      <w:r>
        <w:rPr>
          <w:sz w:val="28"/>
        </w:rPr>
        <w:t>tại điểm</w:t>
      </w:r>
      <w:r>
        <w:rPr>
          <w:spacing w:val="-4"/>
          <w:sz w:val="28"/>
        </w:rPr>
        <w:t> </w:t>
      </w:r>
      <w:r>
        <w:rPr>
          <w:sz w:val="28"/>
        </w:rPr>
        <w:t>b,</w:t>
      </w:r>
      <w:r>
        <w:rPr>
          <w:spacing w:val="-2"/>
          <w:sz w:val="28"/>
        </w:rPr>
        <w:t> </w:t>
      </w:r>
      <w:r>
        <w:rPr>
          <w:sz w:val="28"/>
        </w:rPr>
        <w:t>s</w:t>
      </w:r>
      <w:r>
        <w:rPr>
          <w:spacing w:val="-1"/>
          <w:sz w:val="28"/>
        </w:rPr>
        <w:t> </w:t>
      </w:r>
      <w:r>
        <w:rPr>
          <w:sz w:val="28"/>
        </w:rPr>
        <w:t>khoản</w:t>
      </w:r>
      <w:r>
        <w:rPr>
          <w:spacing w:val="-1"/>
          <w:sz w:val="28"/>
        </w:rPr>
        <w:t> </w:t>
      </w:r>
      <w:r>
        <w:rPr>
          <w:sz w:val="28"/>
        </w:rPr>
        <w:t>1; khoản</w:t>
      </w:r>
      <w:r>
        <w:rPr>
          <w:spacing w:val="-1"/>
          <w:sz w:val="28"/>
        </w:rPr>
        <w:t> </w:t>
      </w:r>
      <w:r>
        <w:rPr>
          <w:sz w:val="28"/>
        </w:rPr>
        <w:t>2 Điều</w:t>
      </w:r>
      <w:r>
        <w:rPr>
          <w:spacing w:val="-1"/>
          <w:sz w:val="28"/>
        </w:rPr>
        <w:t> </w:t>
      </w:r>
      <w:r>
        <w:rPr>
          <w:sz w:val="28"/>
        </w:rPr>
        <w:t>51 Bộ</w:t>
      </w:r>
      <w:r>
        <w:rPr>
          <w:spacing w:val="-1"/>
          <w:sz w:val="28"/>
        </w:rPr>
        <w:t> </w:t>
      </w:r>
      <w:r>
        <w:rPr>
          <w:sz w:val="28"/>
        </w:rPr>
        <w:t>luật Hình</w:t>
      </w:r>
      <w:r>
        <w:rPr>
          <w:spacing w:val="-1"/>
          <w:sz w:val="28"/>
        </w:rPr>
        <w:t> </w:t>
      </w:r>
      <w:r>
        <w:rPr>
          <w:sz w:val="28"/>
        </w:rPr>
        <w:t>sự.</w:t>
      </w:r>
    </w:p>
    <w:p>
      <w:pPr>
        <w:pStyle w:val="ListParagraph"/>
        <w:numPr>
          <w:ilvl w:val="0"/>
          <w:numId w:val="2"/>
        </w:numPr>
        <w:tabs>
          <w:tab w:pos="1348" w:val="left" w:leader="none"/>
        </w:tabs>
        <w:spacing w:line="271" w:lineRule="auto" w:before="0" w:after="0"/>
        <w:ind w:left="159" w:right="115" w:firstLine="775"/>
        <w:jc w:val="both"/>
        <w:rPr>
          <w:sz w:val="28"/>
        </w:rPr>
      </w:pPr>
      <w:r>
        <w:rPr>
          <w:sz w:val="28"/>
        </w:rPr>
        <w:t>Về trách nhiệm dân sự: Bị hại Nguyễn Thị D đã nhận lại số tiền bị chiếm đoạt và không yêu cầu gì thêm nên Hội đồng xét xử không xem xét.</w:t>
      </w:r>
    </w:p>
    <w:p>
      <w:pPr>
        <w:pStyle w:val="ListParagraph"/>
        <w:numPr>
          <w:ilvl w:val="0"/>
          <w:numId w:val="2"/>
        </w:numPr>
        <w:tabs>
          <w:tab w:pos="1406" w:val="left" w:leader="none"/>
        </w:tabs>
        <w:spacing w:line="240" w:lineRule="auto" w:before="119" w:after="0"/>
        <w:ind w:left="159" w:right="109" w:firstLine="707"/>
        <w:jc w:val="both"/>
        <w:rPr>
          <w:sz w:val="28"/>
        </w:rPr>
      </w:pPr>
      <w:r>
        <w:rPr>
          <w:sz w:val="28"/>
        </w:rPr>
        <w:t>Về xử lý vật chứng: 01 điện thoại di động Iphone 12 Promax màu xanh,</w:t>
      </w:r>
      <w:r>
        <w:rPr>
          <w:spacing w:val="-3"/>
          <w:sz w:val="28"/>
        </w:rPr>
        <w:t> </w:t>
      </w:r>
      <w:r>
        <w:rPr>
          <w:sz w:val="28"/>
        </w:rPr>
        <w:t>số</w:t>
      </w:r>
      <w:r>
        <w:rPr>
          <w:spacing w:val="-1"/>
          <w:sz w:val="28"/>
        </w:rPr>
        <w:t> </w:t>
      </w:r>
      <w:r>
        <w:rPr>
          <w:sz w:val="28"/>
        </w:rPr>
        <w:t>IMEI</w:t>
      </w:r>
      <w:r>
        <w:rPr>
          <w:spacing w:val="-2"/>
          <w:sz w:val="28"/>
        </w:rPr>
        <w:t> </w:t>
      </w:r>
      <w:r>
        <w:rPr>
          <w:sz w:val="28"/>
        </w:rPr>
        <w:t>350408486248702</w:t>
      </w:r>
      <w:r>
        <w:rPr>
          <w:spacing w:val="-2"/>
          <w:sz w:val="28"/>
        </w:rPr>
        <w:t> </w:t>
      </w:r>
      <w:r>
        <w:rPr>
          <w:sz w:val="28"/>
        </w:rPr>
        <w:t>là</w:t>
      </w:r>
      <w:r>
        <w:rPr>
          <w:spacing w:val="-2"/>
          <w:sz w:val="28"/>
        </w:rPr>
        <w:t> </w:t>
      </w:r>
      <w:r>
        <w:rPr>
          <w:sz w:val="28"/>
        </w:rPr>
        <w:t>công</w:t>
      </w:r>
      <w:r>
        <w:rPr>
          <w:spacing w:val="-1"/>
          <w:sz w:val="28"/>
        </w:rPr>
        <w:t> </w:t>
      </w:r>
      <w:r>
        <w:rPr>
          <w:sz w:val="28"/>
        </w:rPr>
        <w:t>cụ</w:t>
      </w:r>
      <w:r>
        <w:rPr>
          <w:spacing w:val="-2"/>
          <w:sz w:val="28"/>
        </w:rPr>
        <w:t> </w:t>
      </w:r>
      <w:r>
        <w:rPr>
          <w:sz w:val="28"/>
        </w:rPr>
        <w:t>bị</w:t>
      </w:r>
      <w:r>
        <w:rPr>
          <w:spacing w:val="-1"/>
          <w:sz w:val="28"/>
        </w:rPr>
        <w:t> </w:t>
      </w:r>
      <w:r>
        <w:rPr>
          <w:sz w:val="28"/>
        </w:rPr>
        <w:t>cáo</w:t>
      </w:r>
      <w:r>
        <w:rPr>
          <w:spacing w:val="-2"/>
          <w:sz w:val="28"/>
        </w:rPr>
        <w:t> </w:t>
      </w:r>
      <w:r>
        <w:rPr>
          <w:sz w:val="28"/>
        </w:rPr>
        <w:t>sử</w:t>
      </w:r>
      <w:r>
        <w:rPr>
          <w:spacing w:val="-4"/>
          <w:sz w:val="28"/>
        </w:rPr>
        <w:t> </w:t>
      </w:r>
      <w:r>
        <w:rPr>
          <w:sz w:val="28"/>
        </w:rPr>
        <w:t>dụng</w:t>
      </w:r>
      <w:r>
        <w:rPr>
          <w:spacing w:val="-5"/>
          <w:sz w:val="28"/>
        </w:rPr>
        <w:t> </w:t>
      </w:r>
      <w:r>
        <w:rPr>
          <w:sz w:val="28"/>
        </w:rPr>
        <w:t>để</w:t>
      </w:r>
      <w:r>
        <w:rPr>
          <w:spacing w:val="-2"/>
          <w:sz w:val="28"/>
        </w:rPr>
        <w:t> </w:t>
      </w:r>
      <w:r>
        <w:rPr>
          <w:sz w:val="28"/>
        </w:rPr>
        <w:t>thực</w:t>
      </w:r>
      <w:r>
        <w:rPr>
          <w:spacing w:val="-2"/>
          <w:sz w:val="28"/>
        </w:rPr>
        <w:t> </w:t>
      </w:r>
      <w:r>
        <w:rPr>
          <w:sz w:val="28"/>
        </w:rPr>
        <w:t>hiện</w:t>
      </w:r>
      <w:r>
        <w:rPr>
          <w:spacing w:val="-1"/>
          <w:sz w:val="28"/>
        </w:rPr>
        <w:t> </w:t>
      </w:r>
      <w:r>
        <w:rPr>
          <w:sz w:val="28"/>
        </w:rPr>
        <w:t>hành</w:t>
      </w:r>
      <w:r>
        <w:rPr>
          <w:spacing w:val="-1"/>
          <w:sz w:val="28"/>
        </w:rPr>
        <w:t> </w:t>
      </w:r>
      <w:r>
        <w:rPr>
          <w:sz w:val="28"/>
        </w:rPr>
        <w:t>vi phạm</w:t>
      </w:r>
      <w:r>
        <w:rPr>
          <w:spacing w:val="28"/>
          <w:sz w:val="28"/>
        </w:rPr>
        <w:t> </w:t>
      </w:r>
      <w:r>
        <w:rPr>
          <w:sz w:val="28"/>
        </w:rPr>
        <w:t>tội</w:t>
      </w:r>
      <w:r>
        <w:rPr>
          <w:spacing w:val="31"/>
          <w:sz w:val="28"/>
        </w:rPr>
        <w:t> </w:t>
      </w:r>
      <w:r>
        <w:rPr>
          <w:sz w:val="28"/>
        </w:rPr>
        <w:t>nên</w:t>
      </w:r>
      <w:r>
        <w:rPr>
          <w:spacing w:val="34"/>
          <w:sz w:val="28"/>
        </w:rPr>
        <w:t> </w:t>
      </w:r>
      <w:r>
        <w:rPr>
          <w:sz w:val="28"/>
        </w:rPr>
        <w:t>cần</w:t>
      </w:r>
      <w:r>
        <w:rPr>
          <w:spacing w:val="31"/>
          <w:sz w:val="28"/>
        </w:rPr>
        <w:t> </w:t>
      </w:r>
      <w:r>
        <w:rPr>
          <w:sz w:val="28"/>
        </w:rPr>
        <w:t>tịch</w:t>
      </w:r>
      <w:r>
        <w:rPr>
          <w:spacing w:val="34"/>
          <w:sz w:val="28"/>
        </w:rPr>
        <w:t> </w:t>
      </w:r>
      <w:r>
        <w:rPr>
          <w:sz w:val="28"/>
        </w:rPr>
        <w:t>thu,</w:t>
      </w:r>
      <w:r>
        <w:rPr>
          <w:spacing w:val="30"/>
          <w:sz w:val="28"/>
        </w:rPr>
        <w:t> </w:t>
      </w:r>
      <w:r>
        <w:rPr>
          <w:sz w:val="28"/>
        </w:rPr>
        <w:t>sung</w:t>
      </w:r>
      <w:r>
        <w:rPr>
          <w:spacing w:val="32"/>
          <w:sz w:val="28"/>
        </w:rPr>
        <w:t> </w:t>
      </w:r>
      <w:r>
        <w:rPr>
          <w:sz w:val="28"/>
        </w:rPr>
        <w:t>vào</w:t>
      </w:r>
      <w:r>
        <w:rPr>
          <w:spacing w:val="32"/>
          <w:sz w:val="28"/>
        </w:rPr>
        <w:t> </w:t>
      </w:r>
      <w:r>
        <w:rPr>
          <w:sz w:val="28"/>
        </w:rPr>
        <w:t>ngân</w:t>
      </w:r>
      <w:r>
        <w:rPr>
          <w:spacing w:val="31"/>
          <w:sz w:val="28"/>
        </w:rPr>
        <w:t> </w:t>
      </w:r>
      <w:r>
        <w:rPr>
          <w:sz w:val="28"/>
        </w:rPr>
        <w:t>sách</w:t>
      </w:r>
      <w:r>
        <w:rPr>
          <w:spacing w:val="31"/>
          <w:sz w:val="28"/>
        </w:rPr>
        <w:t> </w:t>
      </w:r>
      <w:r>
        <w:rPr>
          <w:sz w:val="28"/>
        </w:rPr>
        <w:t>nhà</w:t>
      </w:r>
      <w:r>
        <w:rPr>
          <w:spacing w:val="31"/>
          <w:sz w:val="28"/>
        </w:rPr>
        <w:t> </w:t>
      </w:r>
      <w:r>
        <w:rPr>
          <w:sz w:val="28"/>
        </w:rPr>
        <w:t>nước;</w:t>
      </w:r>
      <w:r>
        <w:rPr>
          <w:spacing w:val="30"/>
          <w:sz w:val="28"/>
        </w:rPr>
        <w:t> </w:t>
      </w:r>
      <w:r>
        <w:rPr>
          <w:sz w:val="28"/>
        </w:rPr>
        <w:t>01</w:t>
      </w:r>
      <w:r>
        <w:rPr>
          <w:spacing w:val="27"/>
          <w:sz w:val="28"/>
        </w:rPr>
        <w:t> </w:t>
      </w:r>
      <w:r>
        <w:rPr>
          <w:sz w:val="28"/>
        </w:rPr>
        <w:t>giấy</w:t>
      </w:r>
      <w:r>
        <w:rPr>
          <w:spacing w:val="25"/>
          <w:sz w:val="28"/>
        </w:rPr>
        <w:t> </w:t>
      </w:r>
      <w:r>
        <w:rPr>
          <w:sz w:val="28"/>
        </w:rPr>
        <w:t>nộp</w:t>
      </w:r>
      <w:r>
        <w:rPr>
          <w:spacing w:val="27"/>
          <w:sz w:val="28"/>
        </w:rPr>
        <w:t> </w:t>
      </w:r>
      <w:r>
        <w:rPr>
          <w:sz w:val="28"/>
        </w:rPr>
        <w:t>số</w:t>
      </w:r>
      <w:r>
        <w:rPr>
          <w:spacing w:val="27"/>
          <w:sz w:val="28"/>
        </w:rPr>
        <w:t> </w:t>
      </w:r>
      <w:r>
        <w:rPr>
          <w:sz w:val="28"/>
        </w:rPr>
        <w:t>tiền</w:t>
      </w:r>
    </w:p>
    <w:p>
      <w:pPr>
        <w:pStyle w:val="BodyText"/>
        <w:spacing w:before="2"/>
        <w:ind w:left="159" w:right="109"/>
        <w:jc w:val="both"/>
      </w:pPr>
      <w:r>
        <w:rPr/>
        <w:t>300.000</w:t>
      </w:r>
      <w:r>
        <w:rPr>
          <w:spacing w:val="-11"/>
        </w:rPr>
        <w:t> </w:t>
      </w:r>
      <w:r>
        <w:rPr/>
        <w:t>đồng</w:t>
      </w:r>
      <w:r>
        <w:rPr>
          <w:spacing w:val="-15"/>
        </w:rPr>
        <w:t> </w:t>
      </w:r>
      <w:r>
        <w:rPr/>
        <w:t>vào</w:t>
      </w:r>
      <w:r>
        <w:rPr>
          <w:spacing w:val="-11"/>
        </w:rPr>
        <w:t> </w:t>
      </w:r>
      <w:r>
        <w:rPr/>
        <w:t>tài</w:t>
      </w:r>
      <w:r>
        <w:rPr>
          <w:spacing w:val="-11"/>
        </w:rPr>
        <w:t> </w:t>
      </w:r>
      <w:r>
        <w:rPr/>
        <w:t>khoản</w:t>
      </w:r>
      <w:r>
        <w:rPr>
          <w:spacing w:val="-11"/>
        </w:rPr>
        <w:t> </w:t>
      </w:r>
      <w:r>
        <w:rPr/>
        <w:t>số</w:t>
      </w:r>
      <w:r>
        <w:rPr>
          <w:spacing w:val="-11"/>
        </w:rPr>
        <w:t> </w:t>
      </w:r>
      <w:r>
        <w:rPr/>
        <w:t>2899889999999</w:t>
      </w:r>
      <w:r>
        <w:rPr>
          <w:spacing w:val="-11"/>
        </w:rPr>
        <w:t> </w:t>
      </w:r>
      <w:r>
        <w:rPr/>
        <w:t>mở</w:t>
      </w:r>
      <w:r>
        <w:rPr>
          <w:spacing w:val="-12"/>
        </w:rPr>
        <w:t> </w:t>
      </w:r>
      <w:r>
        <w:rPr/>
        <w:t>tại</w:t>
      </w:r>
      <w:r>
        <w:rPr>
          <w:spacing w:val="-11"/>
        </w:rPr>
        <w:t> </w:t>
      </w:r>
      <w:r>
        <w:rPr/>
        <w:t>Ngân</w:t>
      </w:r>
      <w:r>
        <w:rPr>
          <w:spacing w:val="-11"/>
        </w:rPr>
        <w:t> </w:t>
      </w:r>
      <w:r>
        <w:rPr/>
        <w:t>hàng</w:t>
      </w:r>
      <w:r>
        <w:rPr>
          <w:spacing w:val="-11"/>
        </w:rPr>
        <w:t> </w:t>
      </w:r>
      <w:r>
        <w:rPr/>
        <w:t>Thương</w:t>
      </w:r>
      <w:r>
        <w:rPr>
          <w:spacing w:val="-11"/>
        </w:rPr>
        <w:t> </w:t>
      </w:r>
      <w:r>
        <w:rPr/>
        <w:t>mại</w:t>
      </w:r>
      <w:r>
        <w:rPr>
          <w:spacing w:val="-11"/>
        </w:rPr>
        <w:t> </w:t>
      </w:r>
      <w:r>
        <w:rPr/>
        <w:t>cổ phân Quân Đội, tên chủ tài khoản Trần Thanh V, do chị Nguyễn Thị D nộp vào ngày</w:t>
      </w:r>
      <w:r>
        <w:rPr>
          <w:spacing w:val="-2"/>
        </w:rPr>
        <w:t> </w:t>
      </w:r>
      <w:r>
        <w:rPr/>
        <w:t>08/8/2022; 01 đĩa DVD chứa đoạn video dài 20 phút 02 giây, ghi màn hình thể hiện nội dung tin nhắn giữa tài khoản Zalo tên “Diêm My” của chị Nguyễn Thị D với tài khoản tên “Trần Thanh V” của bị can Trần Thanh V, tin nhắn khoảng thời gian từ 17 giờ 51 phút ngày 05/8/2022 đến 17 giờ 46 phút, ngày 08/8/2022; 01 đĩa DVD chứa đoạn ghi âm dài 02 phút 29 giây thể hiện nội dung hội thoại giữa</w:t>
      </w:r>
      <w:r>
        <w:rPr>
          <w:spacing w:val="-2"/>
        </w:rPr>
        <w:t> </w:t>
      </w:r>
      <w:r>
        <w:rPr/>
        <w:t>Nguyễn Thị D</w:t>
      </w:r>
      <w:r>
        <w:rPr>
          <w:spacing w:val="-2"/>
        </w:rPr>
        <w:t> </w:t>
      </w:r>
      <w:r>
        <w:rPr/>
        <w:t>và</w:t>
      </w:r>
      <w:r>
        <w:rPr>
          <w:spacing w:val="-2"/>
        </w:rPr>
        <w:t> </w:t>
      </w:r>
      <w:r>
        <w:rPr/>
        <w:t>Trần</w:t>
      </w:r>
      <w:r>
        <w:rPr>
          <w:spacing w:val="-1"/>
        </w:rPr>
        <w:t> </w:t>
      </w:r>
      <w:r>
        <w:rPr/>
        <w:t>Thanh</w:t>
      </w:r>
      <w:r>
        <w:rPr>
          <w:spacing w:val="-1"/>
        </w:rPr>
        <w:t> </w:t>
      </w:r>
      <w:r>
        <w:rPr/>
        <w:t>V</w:t>
      </w:r>
      <w:r>
        <w:rPr>
          <w:spacing w:val="-3"/>
        </w:rPr>
        <w:t> </w:t>
      </w:r>
      <w:r>
        <w:rPr/>
        <w:t>tịch</w:t>
      </w:r>
      <w:r>
        <w:rPr>
          <w:spacing w:val="-1"/>
        </w:rPr>
        <w:t> </w:t>
      </w:r>
      <w:r>
        <w:rPr/>
        <w:t>thu</w:t>
      </w:r>
      <w:r>
        <w:rPr>
          <w:spacing w:val="-1"/>
        </w:rPr>
        <w:t> </w:t>
      </w:r>
      <w:r>
        <w:rPr/>
        <w:t>lưu</w:t>
      </w:r>
      <w:r>
        <w:rPr>
          <w:spacing w:val="-1"/>
        </w:rPr>
        <w:t> </w:t>
      </w:r>
      <w:r>
        <w:rPr/>
        <w:t>tại hồ</w:t>
      </w:r>
      <w:r>
        <w:rPr>
          <w:spacing w:val="-3"/>
        </w:rPr>
        <w:t> </w:t>
      </w:r>
      <w:r>
        <w:rPr/>
        <w:t>sơ</w:t>
      </w:r>
      <w:r>
        <w:rPr>
          <w:spacing w:val="-2"/>
        </w:rPr>
        <w:t> </w:t>
      </w:r>
      <w:r>
        <w:rPr/>
        <w:t>vụ</w:t>
      </w:r>
      <w:r>
        <w:rPr>
          <w:spacing w:val="-1"/>
        </w:rPr>
        <w:t> </w:t>
      </w:r>
      <w:r>
        <w:rPr/>
        <w:t>án.</w:t>
      </w:r>
    </w:p>
    <w:p>
      <w:pPr>
        <w:pStyle w:val="ListParagraph"/>
        <w:numPr>
          <w:ilvl w:val="0"/>
          <w:numId w:val="2"/>
        </w:numPr>
        <w:tabs>
          <w:tab w:pos="1365" w:val="left" w:leader="none"/>
        </w:tabs>
        <w:spacing w:line="240" w:lineRule="auto" w:before="120" w:after="0"/>
        <w:ind w:left="159" w:right="115" w:firstLine="789"/>
        <w:jc w:val="both"/>
        <w:rPr>
          <w:sz w:val="28"/>
        </w:rPr>
      </w:pPr>
      <w:r>
        <w:rPr>
          <w:sz w:val="28"/>
        </w:rPr>
        <w:t>Về án phí: Áp dụng các Điều 135, 136 của Bộ luật Tố tụng hình sự; khoản 1 Điều 23 của</w:t>
      </w:r>
      <w:r>
        <w:rPr>
          <w:spacing w:val="-1"/>
          <w:sz w:val="28"/>
        </w:rPr>
        <w:t> </w:t>
      </w:r>
      <w:r>
        <w:rPr>
          <w:sz w:val="28"/>
        </w:rPr>
        <w:t>Nghị quyết số 326/2016/UBTVQH14 ngày</w:t>
      </w:r>
      <w:r>
        <w:rPr>
          <w:spacing w:val="-2"/>
          <w:sz w:val="28"/>
        </w:rPr>
        <w:t> </w:t>
      </w:r>
      <w:r>
        <w:rPr>
          <w:sz w:val="28"/>
        </w:rPr>
        <w:t>30/12/2016 của Ủy ban thường vụ Quốc hội qui định về mức thu, miễn, giảm, thu, nộp, quản lý và sử dụng án phí, lệ phí Tòa án. Bị cáo Trần Thanh V phải chịu 200.000 đồng án phí hình sự sơ thẩm.</w:t>
      </w:r>
    </w:p>
    <w:p>
      <w:pPr>
        <w:pStyle w:val="ListParagraph"/>
        <w:numPr>
          <w:ilvl w:val="0"/>
          <w:numId w:val="2"/>
        </w:numPr>
        <w:tabs>
          <w:tab w:pos="1290" w:val="left" w:leader="none"/>
        </w:tabs>
        <w:spacing w:line="240" w:lineRule="auto" w:before="120" w:after="0"/>
        <w:ind w:left="159" w:right="114" w:firstLine="719"/>
        <w:jc w:val="both"/>
        <w:rPr>
          <w:sz w:val="28"/>
        </w:rPr>
      </w:pPr>
      <w:r>
        <w:rPr>
          <w:sz w:val="28"/>
        </w:rPr>
        <w:t>Đề nghị của đại diện Viện kiểm sát nhân dân thị xã H là phù hợp với nhận định của Hội đồng xét xử nên được chấp nhận.</w:t>
      </w:r>
    </w:p>
    <w:p>
      <w:pPr>
        <w:pStyle w:val="BodyText"/>
        <w:spacing w:before="120"/>
        <w:ind w:left="879"/>
        <w:jc w:val="both"/>
      </w:pPr>
      <w:r>
        <w:rPr/>
        <w:t>Vì các</w:t>
      </w:r>
      <w:r>
        <w:rPr>
          <w:spacing w:val="-1"/>
        </w:rPr>
        <w:t> </w:t>
      </w:r>
      <w:r>
        <w:rPr/>
        <w:t>lẽ</w:t>
      </w:r>
      <w:r>
        <w:rPr>
          <w:spacing w:val="-3"/>
        </w:rPr>
        <w:t> </w:t>
      </w:r>
      <w:r>
        <w:rPr>
          <w:spacing w:val="-2"/>
        </w:rPr>
        <w:t>trên;</w:t>
      </w:r>
    </w:p>
    <w:p>
      <w:pPr>
        <w:pStyle w:val="BodyText"/>
        <w:spacing w:before="6"/>
        <w:rPr>
          <w:sz w:val="13"/>
        </w:rPr>
      </w:pPr>
    </w:p>
    <w:p>
      <w:pPr>
        <w:pStyle w:val="Heading1"/>
        <w:ind w:left="1311" w:right="1270"/>
      </w:pPr>
      <w:r>
        <w:rPr/>
        <w:t>QUYẾT</w:t>
      </w:r>
      <w:r>
        <w:rPr>
          <w:spacing w:val="-4"/>
        </w:rPr>
        <w:t> </w:t>
      </w:r>
      <w:r>
        <w:rPr>
          <w:spacing w:val="-2"/>
        </w:rPr>
        <w:t>ĐỊNH:</w:t>
      </w:r>
    </w:p>
    <w:p>
      <w:pPr>
        <w:spacing w:before="268"/>
        <w:ind w:left="159" w:right="110" w:firstLine="707"/>
        <w:jc w:val="both"/>
        <w:rPr>
          <w:i/>
          <w:sz w:val="28"/>
        </w:rPr>
      </w:pPr>
      <w:r>
        <w:rPr>
          <w:i/>
          <w:sz w:val="28"/>
        </w:rPr>
        <w:t>Căn cứ khoản 1 Điều 170; các điểm b,</w:t>
      </w:r>
      <w:r>
        <w:rPr>
          <w:i/>
          <w:spacing w:val="79"/>
          <w:sz w:val="28"/>
        </w:rPr>
        <w:t> </w:t>
      </w:r>
      <w:r>
        <w:rPr>
          <w:i/>
          <w:sz w:val="28"/>
        </w:rPr>
        <w:t>s khoản 1, khoản 2 Điều 51; điểm</w:t>
      </w:r>
      <w:r>
        <w:rPr>
          <w:i/>
          <w:sz w:val="28"/>
        </w:rPr>
        <w:t> g khoản 1 Điều 52; Điều 38 của Bộ luật Hình sự ;</w:t>
      </w:r>
    </w:p>
    <w:p>
      <w:pPr>
        <w:spacing w:before="120"/>
        <w:ind w:left="159" w:right="113" w:firstLine="707"/>
        <w:jc w:val="both"/>
        <w:rPr>
          <w:i/>
          <w:sz w:val="28"/>
        </w:rPr>
      </w:pPr>
      <w:r>
        <w:rPr>
          <w:i/>
          <w:sz w:val="28"/>
        </w:rPr>
        <w:t>Căn cứ vào các Điều 47 của Bộ luật Hình sự; các Điều 106</w:t>
      </w:r>
      <w:r>
        <w:rPr>
          <w:sz w:val="28"/>
        </w:rPr>
        <w:t>, </w:t>
      </w:r>
      <w:r>
        <w:rPr>
          <w:i/>
          <w:sz w:val="28"/>
        </w:rPr>
        <w:t>135, 136 của</w:t>
      </w:r>
      <w:r>
        <w:rPr>
          <w:i/>
          <w:sz w:val="28"/>
        </w:rPr>
        <w:t> Bộ luật Tố tụng hình sự;</w:t>
      </w:r>
    </w:p>
    <w:p>
      <w:pPr>
        <w:spacing w:line="240" w:lineRule="auto" w:before="0"/>
        <w:ind w:left="159" w:right="118" w:firstLine="707"/>
        <w:jc w:val="both"/>
        <w:rPr>
          <w:i/>
          <w:sz w:val="28"/>
        </w:rPr>
      </w:pPr>
      <w:r>
        <w:rPr>
          <w:i/>
          <w:sz w:val="28"/>
        </w:rPr>
        <w:t>Căn cứ khoản 1 Điều 23 của Nghị quyết số 326/2016/UBTVQH14 ngày</w:t>
      </w:r>
      <w:r>
        <w:rPr>
          <w:i/>
          <w:sz w:val="28"/>
        </w:rPr>
        <w:t> 30/12/2016 của Ủy ban thường vụ Quốc hội qui định về mức thu, miễn, giảm, thu, nộp, quản lý và sử dụng án phí, lệ phí Tòa án.</w:t>
      </w:r>
    </w:p>
    <w:p>
      <w:pPr>
        <w:pStyle w:val="Heading1"/>
        <w:spacing w:line="319" w:lineRule="exact" w:before="5"/>
        <w:jc w:val="both"/>
      </w:pPr>
      <w:r>
        <w:rPr/>
        <w:t>Tuyên</w:t>
      </w:r>
      <w:r>
        <w:rPr>
          <w:spacing w:val="-3"/>
        </w:rPr>
        <w:t> </w:t>
      </w:r>
      <w:r>
        <w:rPr>
          <w:spacing w:val="-5"/>
        </w:rPr>
        <w:t>xử:</w:t>
      </w:r>
    </w:p>
    <w:p>
      <w:pPr>
        <w:pStyle w:val="ListParagraph"/>
        <w:numPr>
          <w:ilvl w:val="0"/>
          <w:numId w:val="3"/>
        </w:numPr>
        <w:tabs>
          <w:tab w:pos="1161" w:val="left" w:leader="none"/>
        </w:tabs>
        <w:spacing w:line="319" w:lineRule="exact" w:before="0" w:after="0"/>
        <w:ind w:left="1160" w:right="0" w:hanging="294"/>
        <w:jc w:val="both"/>
        <w:rPr>
          <w:sz w:val="28"/>
        </w:rPr>
      </w:pPr>
      <w:r>
        <w:rPr>
          <w:sz w:val="28"/>
        </w:rPr>
        <w:t>Về</w:t>
      </w:r>
      <w:r>
        <w:rPr>
          <w:spacing w:val="7"/>
          <w:sz w:val="28"/>
        </w:rPr>
        <w:t> </w:t>
      </w:r>
      <w:r>
        <w:rPr>
          <w:sz w:val="28"/>
        </w:rPr>
        <w:t>tội</w:t>
      </w:r>
      <w:r>
        <w:rPr>
          <w:spacing w:val="9"/>
          <w:sz w:val="28"/>
        </w:rPr>
        <w:t> </w:t>
      </w:r>
      <w:r>
        <w:rPr>
          <w:sz w:val="28"/>
        </w:rPr>
        <w:t>danh:</w:t>
      </w:r>
      <w:r>
        <w:rPr>
          <w:spacing w:val="10"/>
          <w:sz w:val="28"/>
        </w:rPr>
        <w:t> </w:t>
      </w:r>
      <w:r>
        <w:rPr>
          <w:sz w:val="28"/>
        </w:rPr>
        <w:t>Tuyên</w:t>
      </w:r>
      <w:r>
        <w:rPr>
          <w:spacing w:val="9"/>
          <w:sz w:val="28"/>
        </w:rPr>
        <w:t> </w:t>
      </w:r>
      <w:r>
        <w:rPr>
          <w:sz w:val="28"/>
        </w:rPr>
        <w:t>bố</w:t>
      </w:r>
      <w:r>
        <w:rPr>
          <w:spacing w:val="9"/>
          <w:sz w:val="28"/>
        </w:rPr>
        <w:t> </w:t>
      </w:r>
      <w:r>
        <w:rPr>
          <w:sz w:val="28"/>
        </w:rPr>
        <w:t>bị</w:t>
      </w:r>
      <w:r>
        <w:rPr>
          <w:spacing w:val="9"/>
          <w:sz w:val="28"/>
        </w:rPr>
        <w:t> </w:t>
      </w:r>
      <w:r>
        <w:rPr>
          <w:sz w:val="28"/>
        </w:rPr>
        <w:t>cáo</w:t>
      </w:r>
      <w:r>
        <w:rPr>
          <w:spacing w:val="9"/>
          <w:sz w:val="28"/>
        </w:rPr>
        <w:t> </w:t>
      </w:r>
      <w:r>
        <w:rPr>
          <w:sz w:val="28"/>
        </w:rPr>
        <w:t>Trần</w:t>
      </w:r>
      <w:r>
        <w:rPr>
          <w:spacing w:val="4"/>
          <w:sz w:val="28"/>
        </w:rPr>
        <w:t> </w:t>
      </w:r>
      <w:r>
        <w:rPr>
          <w:sz w:val="28"/>
        </w:rPr>
        <w:t>Thanh</w:t>
      </w:r>
      <w:r>
        <w:rPr>
          <w:spacing w:val="4"/>
          <w:sz w:val="28"/>
        </w:rPr>
        <w:t> </w:t>
      </w:r>
      <w:r>
        <w:rPr>
          <w:sz w:val="28"/>
        </w:rPr>
        <w:t>V</w:t>
      </w:r>
      <w:r>
        <w:rPr>
          <w:spacing w:val="2"/>
          <w:sz w:val="28"/>
        </w:rPr>
        <w:t> </w:t>
      </w:r>
      <w:r>
        <w:rPr>
          <w:sz w:val="28"/>
        </w:rPr>
        <w:t>phạm</w:t>
      </w:r>
      <w:r>
        <w:rPr>
          <w:spacing w:val="2"/>
          <w:sz w:val="28"/>
        </w:rPr>
        <w:t> </w:t>
      </w:r>
      <w:r>
        <w:rPr>
          <w:sz w:val="28"/>
        </w:rPr>
        <w:t>tội</w:t>
      </w:r>
      <w:r>
        <w:rPr>
          <w:spacing w:val="11"/>
          <w:sz w:val="28"/>
        </w:rPr>
        <w:t> </w:t>
      </w:r>
      <w:r>
        <w:rPr>
          <w:sz w:val="28"/>
        </w:rPr>
        <w:t>“Cưỡng</w:t>
      </w:r>
      <w:r>
        <w:rPr>
          <w:spacing w:val="50"/>
          <w:w w:val="150"/>
          <w:sz w:val="28"/>
        </w:rPr>
        <w:t> </w:t>
      </w:r>
      <w:r>
        <w:rPr>
          <w:sz w:val="28"/>
        </w:rPr>
        <w:t>đoạt</w:t>
      </w:r>
      <w:r>
        <w:rPr>
          <w:spacing w:val="9"/>
          <w:sz w:val="28"/>
        </w:rPr>
        <w:t> </w:t>
      </w:r>
      <w:r>
        <w:rPr>
          <w:spacing w:val="-5"/>
          <w:sz w:val="28"/>
        </w:rPr>
        <w:t>tài</w:t>
      </w:r>
    </w:p>
    <w:p>
      <w:pPr>
        <w:pStyle w:val="BodyText"/>
        <w:ind w:left="159"/>
      </w:pPr>
      <w:r>
        <w:rPr>
          <w:spacing w:val="-4"/>
        </w:rPr>
        <w:t>sản”.</w:t>
      </w:r>
    </w:p>
    <w:p>
      <w:pPr>
        <w:spacing w:after="0"/>
        <w:sectPr>
          <w:pgSz w:w="11910" w:h="16850"/>
          <w:pgMar w:header="487" w:footer="0" w:top="1200" w:bottom="280" w:left="1540" w:right="1020"/>
        </w:sectPr>
      </w:pPr>
    </w:p>
    <w:p>
      <w:pPr>
        <w:pStyle w:val="ListParagraph"/>
        <w:numPr>
          <w:ilvl w:val="0"/>
          <w:numId w:val="3"/>
        </w:numPr>
        <w:tabs>
          <w:tab w:pos="1194" w:val="left" w:leader="none"/>
        </w:tabs>
        <w:spacing w:line="240" w:lineRule="auto" w:before="79" w:after="0"/>
        <w:ind w:left="159" w:right="113" w:firstLine="719"/>
        <w:jc w:val="both"/>
        <w:rPr>
          <w:sz w:val="28"/>
        </w:rPr>
      </w:pPr>
      <w:r>
        <w:rPr>
          <w:sz w:val="28"/>
        </w:rPr>
        <w:t>Về hình phạt: Xử phạt bị cáo Trần Thanh V 12 (mười hai) tháng tù. Thời hạn chấp hành hình phạt tù tính từ ngày 08/8/2022, là ngày bị cáo bị bắt tạm giữ, tạm giam.</w:t>
      </w:r>
    </w:p>
    <w:p>
      <w:pPr>
        <w:pStyle w:val="ListParagraph"/>
        <w:numPr>
          <w:ilvl w:val="0"/>
          <w:numId w:val="3"/>
        </w:numPr>
        <w:tabs>
          <w:tab w:pos="1190" w:val="left" w:leader="none"/>
        </w:tabs>
        <w:spacing w:line="271" w:lineRule="auto" w:before="0" w:after="0"/>
        <w:ind w:left="159" w:right="115" w:firstLine="707"/>
        <w:jc w:val="both"/>
        <w:rPr>
          <w:sz w:val="28"/>
        </w:rPr>
      </w:pPr>
      <w:r>
        <w:rPr>
          <w:sz w:val="28"/>
        </w:rPr>
        <w:t>Về trách nhiệm dân sự: Bị hại Nguyễn Thị D đã nhận lại số tiền bị chiếm đoạt và không yêu cầu gì thêm nên Hội đồng xét xử không xem xét.</w:t>
      </w:r>
    </w:p>
    <w:p>
      <w:pPr>
        <w:pStyle w:val="ListParagraph"/>
        <w:numPr>
          <w:ilvl w:val="0"/>
          <w:numId w:val="3"/>
        </w:numPr>
        <w:tabs>
          <w:tab w:pos="1149" w:val="left" w:leader="none"/>
        </w:tabs>
        <w:spacing w:line="240" w:lineRule="auto" w:before="118" w:after="0"/>
        <w:ind w:left="1148"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line="271" w:lineRule="auto" w:before="163"/>
        <w:ind w:left="159" w:right="115" w:firstLine="707"/>
        <w:jc w:val="both"/>
      </w:pPr>
      <w:r>
        <w:rPr/>
        <w:t>+ Tịch thu sung vào ngân sách nhà nước 01 điện thoại di động Iphone 12 Promax màu xanh, số IMEI 350408486248702.</w:t>
      </w:r>
    </w:p>
    <w:p>
      <w:pPr>
        <w:pStyle w:val="BodyText"/>
        <w:spacing w:before="120"/>
        <w:ind w:left="159" w:right="109" w:firstLine="707"/>
        <w:jc w:val="both"/>
      </w:pPr>
      <w:r>
        <w:rPr/>
        <w:t>+ Tịch thu lưu vào hồ sơ vụ án 01 giấy nộp số tiền 300.000 đồng vào tài khoản số 2899889999999 mở tại Ngân hàng Thương mại cổ phân Quân Đội,</w:t>
      </w:r>
      <w:r>
        <w:rPr>
          <w:spacing w:val="-1"/>
        </w:rPr>
        <w:t> </w:t>
      </w:r>
      <w:r>
        <w:rPr/>
        <w:t>tên chủ tài khoản Trần Thanh V, do chị Nguyễn Thị D nộp vào ngày 08/8/2022; 01 đĩa</w:t>
      </w:r>
      <w:r>
        <w:rPr>
          <w:spacing w:val="-7"/>
        </w:rPr>
        <w:t> </w:t>
      </w:r>
      <w:r>
        <w:rPr/>
        <w:t>DVD</w:t>
      </w:r>
      <w:r>
        <w:rPr>
          <w:spacing w:val="-9"/>
        </w:rPr>
        <w:t> </w:t>
      </w:r>
      <w:r>
        <w:rPr/>
        <w:t>chứa</w:t>
      </w:r>
      <w:r>
        <w:rPr>
          <w:spacing w:val="-7"/>
        </w:rPr>
        <w:t> </w:t>
      </w:r>
      <w:r>
        <w:rPr/>
        <w:t>đoạn</w:t>
      </w:r>
      <w:r>
        <w:rPr>
          <w:spacing w:val="-9"/>
        </w:rPr>
        <w:t> </w:t>
      </w:r>
      <w:r>
        <w:rPr/>
        <w:t>video</w:t>
      </w:r>
      <w:r>
        <w:rPr>
          <w:spacing w:val="-9"/>
        </w:rPr>
        <w:t> </w:t>
      </w:r>
      <w:r>
        <w:rPr/>
        <w:t>dài</w:t>
      </w:r>
      <w:r>
        <w:rPr>
          <w:spacing w:val="-7"/>
        </w:rPr>
        <w:t> </w:t>
      </w:r>
      <w:r>
        <w:rPr/>
        <w:t>20</w:t>
      </w:r>
      <w:r>
        <w:rPr>
          <w:spacing w:val="-7"/>
        </w:rPr>
        <w:t> </w:t>
      </w:r>
      <w:r>
        <w:rPr/>
        <w:t>phút</w:t>
      </w:r>
      <w:r>
        <w:rPr>
          <w:spacing w:val="-8"/>
        </w:rPr>
        <w:t> </w:t>
      </w:r>
      <w:r>
        <w:rPr/>
        <w:t>02</w:t>
      </w:r>
      <w:r>
        <w:rPr>
          <w:spacing w:val="-7"/>
        </w:rPr>
        <w:t> </w:t>
      </w:r>
      <w:r>
        <w:rPr/>
        <w:t>giây,</w:t>
      </w:r>
      <w:r>
        <w:rPr>
          <w:spacing w:val="-8"/>
        </w:rPr>
        <w:t> </w:t>
      </w:r>
      <w:r>
        <w:rPr/>
        <w:t>ghi</w:t>
      </w:r>
      <w:r>
        <w:rPr>
          <w:spacing w:val="-7"/>
        </w:rPr>
        <w:t> </w:t>
      </w:r>
      <w:r>
        <w:rPr/>
        <w:t>màn</w:t>
      </w:r>
      <w:r>
        <w:rPr>
          <w:spacing w:val="-7"/>
        </w:rPr>
        <w:t> </w:t>
      </w:r>
      <w:r>
        <w:rPr/>
        <w:t>hình</w:t>
      </w:r>
      <w:r>
        <w:rPr>
          <w:spacing w:val="-7"/>
        </w:rPr>
        <w:t> </w:t>
      </w:r>
      <w:r>
        <w:rPr/>
        <w:t>thể</w:t>
      </w:r>
      <w:r>
        <w:rPr>
          <w:spacing w:val="-11"/>
        </w:rPr>
        <w:t> </w:t>
      </w:r>
      <w:r>
        <w:rPr/>
        <w:t>hiện</w:t>
      </w:r>
      <w:r>
        <w:rPr>
          <w:spacing w:val="-9"/>
        </w:rPr>
        <w:t> </w:t>
      </w:r>
      <w:r>
        <w:rPr/>
        <w:t>nội</w:t>
      </w:r>
      <w:r>
        <w:rPr>
          <w:spacing w:val="-7"/>
        </w:rPr>
        <w:t> </w:t>
      </w:r>
      <w:r>
        <w:rPr/>
        <w:t>dung</w:t>
      </w:r>
      <w:r>
        <w:rPr>
          <w:spacing w:val="-9"/>
        </w:rPr>
        <w:t> </w:t>
      </w:r>
      <w:r>
        <w:rPr/>
        <w:t>tin nhắn</w:t>
      </w:r>
      <w:r>
        <w:rPr>
          <w:spacing w:val="-5"/>
        </w:rPr>
        <w:t> </w:t>
      </w:r>
      <w:r>
        <w:rPr/>
        <w:t>giữa</w:t>
      </w:r>
      <w:r>
        <w:rPr>
          <w:spacing w:val="-6"/>
        </w:rPr>
        <w:t> </w:t>
      </w:r>
      <w:r>
        <w:rPr/>
        <w:t>tài</w:t>
      </w:r>
      <w:r>
        <w:rPr>
          <w:spacing w:val="-5"/>
        </w:rPr>
        <w:t> </w:t>
      </w:r>
      <w:r>
        <w:rPr/>
        <w:t>khoản</w:t>
      </w:r>
      <w:r>
        <w:rPr>
          <w:spacing w:val="-5"/>
        </w:rPr>
        <w:t> </w:t>
      </w:r>
      <w:r>
        <w:rPr/>
        <w:t>Zalo</w:t>
      </w:r>
      <w:r>
        <w:rPr>
          <w:spacing w:val="-5"/>
        </w:rPr>
        <w:t> </w:t>
      </w:r>
      <w:r>
        <w:rPr/>
        <w:t>tên</w:t>
      </w:r>
      <w:r>
        <w:rPr>
          <w:spacing w:val="-5"/>
        </w:rPr>
        <w:t> </w:t>
      </w:r>
      <w:r>
        <w:rPr/>
        <w:t>“Diêm</w:t>
      </w:r>
      <w:r>
        <w:rPr>
          <w:spacing w:val="-10"/>
        </w:rPr>
        <w:t> </w:t>
      </w:r>
      <w:r>
        <w:rPr/>
        <w:t>My”</w:t>
      </w:r>
      <w:r>
        <w:rPr>
          <w:spacing w:val="-6"/>
        </w:rPr>
        <w:t> </w:t>
      </w:r>
      <w:r>
        <w:rPr/>
        <w:t>của</w:t>
      </w:r>
      <w:r>
        <w:rPr>
          <w:spacing w:val="-6"/>
        </w:rPr>
        <w:t> </w:t>
      </w:r>
      <w:r>
        <w:rPr/>
        <w:t>chị</w:t>
      </w:r>
      <w:r>
        <w:rPr>
          <w:spacing w:val="-3"/>
        </w:rPr>
        <w:t> </w:t>
      </w:r>
      <w:r>
        <w:rPr/>
        <w:t>Nguyễn</w:t>
      </w:r>
      <w:r>
        <w:rPr>
          <w:spacing w:val="-5"/>
        </w:rPr>
        <w:t> </w:t>
      </w:r>
      <w:r>
        <w:rPr/>
        <w:t>Thị</w:t>
      </w:r>
      <w:r>
        <w:rPr>
          <w:spacing w:val="-5"/>
        </w:rPr>
        <w:t> </w:t>
      </w:r>
      <w:r>
        <w:rPr/>
        <w:t>D</w:t>
      </w:r>
      <w:r>
        <w:rPr>
          <w:spacing w:val="-6"/>
        </w:rPr>
        <w:t> </w:t>
      </w:r>
      <w:r>
        <w:rPr/>
        <w:t>với</w:t>
      </w:r>
      <w:r>
        <w:rPr>
          <w:spacing w:val="-5"/>
        </w:rPr>
        <w:t> </w:t>
      </w:r>
      <w:r>
        <w:rPr/>
        <w:t>tài</w:t>
      </w:r>
      <w:r>
        <w:rPr>
          <w:spacing w:val="-5"/>
        </w:rPr>
        <w:t> </w:t>
      </w:r>
      <w:r>
        <w:rPr/>
        <w:t>khoản</w:t>
      </w:r>
      <w:r>
        <w:rPr>
          <w:spacing w:val="-5"/>
        </w:rPr>
        <w:t> </w:t>
      </w:r>
      <w:r>
        <w:rPr/>
        <w:t>tên “Trần</w:t>
      </w:r>
      <w:r>
        <w:rPr>
          <w:spacing w:val="-3"/>
        </w:rPr>
        <w:t> </w:t>
      </w:r>
      <w:r>
        <w:rPr/>
        <w:t>Thanh</w:t>
      </w:r>
      <w:r>
        <w:rPr>
          <w:spacing w:val="-6"/>
        </w:rPr>
        <w:t> </w:t>
      </w:r>
      <w:r>
        <w:rPr/>
        <w:t>V”</w:t>
      </w:r>
      <w:r>
        <w:rPr>
          <w:spacing w:val="-7"/>
        </w:rPr>
        <w:t> </w:t>
      </w:r>
      <w:r>
        <w:rPr/>
        <w:t>của</w:t>
      </w:r>
      <w:r>
        <w:rPr>
          <w:spacing w:val="-7"/>
        </w:rPr>
        <w:t> </w:t>
      </w:r>
      <w:r>
        <w:rPr/>
        <w:t>bị</w:t>
      </w:r>
      <w:r>
        <w:rPr>
          <w:spacing w:val="-6"/>
        </w:rPr>
        <w:t> </w:t>
      </w:r>
      <w:r>
        <w:rPr/>
        <w:t>can</w:t>
      </w:r>
      <w:r>
        <w:rPr>
          <w:spacing w:val="-4"/>
        </w:rPr>
        <w:t> </w:t>
      </w:r>
      <w:r>
        <w:rPr/>
        <w:t>Trần</w:t>
      </w:r>
      <w:r>
        <w:rPr>
          <w:spacing w:val="-6"/>
        </w:rPr>
        <w:t> </w:t>
      </w:r>
      <w:r>
        <w:rPr/>
        <w:t>Thanh</w:t>
      </w:r>
      <w:r>
        <w:rPr>
          <w:spacing w:val="-6"/>
        </w:rPr>
        <w:t> </w:t>
      </w:r>
      <w:r>
        <w:rPr/>
        <w:t>V,</w:t>
      </w:r>
      <w:r>
        <w:rPr>
          <w:spacing w:val="-8"/>
        </w:rPr>
        <w:t> </w:t>
      </w:r>
      <w:r>
        <w:rPr/>
        <w:t>tin</w:t>
      </w:r>
      <w:r>
        <w:rPr>
          <w:spacing w:val="-6"/>
        </w:rPr>
        <w:t> </w:t>
      </w:r>
      <w:r>
        <w:rPr/>
        <w:t>nhắn</w:t>
      </w:r>
      <w:r>
        <w:rPr>
          <w:spacing w:val="-7"/>
        </w:rPr>
        <w:t> </w:t>
      </w:r>
      <w:r>
        <w:rPr/>
        <w:t>khoảng</w:t>
      </w:r>
      <w:r>
        <w:rPr>
          <w:spacing w:val="-6"/>
        </w:rPr>
        <w:t> </w:t>
      </w:r>
      <w:r>
        <w:rPr/>
        <w:t>thời</w:t>
      </w:r>
      <w:r>
        <w:rPr>
          <w:spacing w:val="-6"/>
        </w:rPr>
        <w:t> </w:t>
      </w:r>
      <w:r>
        <w:rPr/>
        <w:t>gian</w:t>
      </w:r>
      <w:r>
        <w:rPr>
          <w:spacing w:val="-6"/>
        </w:rPr>
        <w:t> </w:t>
      </w:r>
      <w:r>
        <w:rPr/>
        <w:t>từ</w:t>
      </w:r>
      <w:r>
        <w:rPr>
          <w:spacing w:val="-8"/>
        </w:rPr>
        <w:t> </w:t>
      </w:r>
      <w:r>
        <w:rPr/>
        <w:t>17</w:t>
      </w:r>
      <w:r>
        <w:rPr>
          <w:spacing w:val="-6"/>
        </w:rPr>
        <w:t> </w:t>
      </w:r>
      <w:r>
        <w:rPr/>
        <w:t>giờ</w:t>
      </w:r>
      <w:r>
        <w:rPr>
          <w:spacing w:val="-7"/>
        </w:rPr>
        <w:t> </w:t>
      </w:r>
      <w:r>
        <w:rPr/>
        <w:t>51 phút</w:t>
      </w:r>
      <w:r>
        <w:rPr>
          <w:spacing w:val="-5"/>
        </w:rPr>
        <w:t> </w:t>
      </w:r>
      <w:r>
        <w:rPr/>
        <w:t>ngày</w:t>
      </w:r>
      <w:r>
        <w:rPr>
          <w:spacing w:val="-9"/>
        </w:rPr>
        <w:t> </w:t>
      </w:r>
      <w:r>
        <w:rPr/>
        <w:t>05/8/2022</w:t>
      </w:r>
      <w:r>
        <w:rPr>
          <w:spacing w:val="-8"/>
        </w:rPr>
        <w:t> </w:t>
      </w:r>
      <w:r>
        <w:rPr/>
        <w:t>đến</w:t>
      </w:r>
      <w:r>
        <w:rPr>
          <w:spacing w:val="-5"/>
        </w:rPr>
        <w:t> </w:t>
      </w:r>
      <w:r>
        <w:rPr/>
        <w:t>17</w:t>
      </w:r>
      <w:r>
        <w:rPr>
          <w:spacing w:val="-5"/>
        </w:rPr>
        <w:t> </w:t>
      </w:r>
      <w:r>
        <w:rPr/>
        <w:t>giờ</w:t>
      </w:r>
      <w:r>
        <w:rPr>
          <w:spacing w:val="-7"/>
        </w:rPr>
        <w:t> </w:t>
      </w:r>
      <w:r>
        <w:rPr/>
        <w:t>46</w:t>
      </w:r>
      <w:r>
        <w:rPr>
          <w:spacing w:val="-5"/>
        </w:rPr>
        <w:t> </w:t>
      </w:r>
      <w:r>
        <w:rPr/>
        <w:t>phút,</w:t>
      </w:r>
      <w:r>
        <w:rPr>
          <w:spacing w:val="-7"/>
        </w:rPr>
        <w:t> </w:t>
      </w:r>
      <w:r>
        <w:rPr/>
        <w:t>ngày</w:t>
      </w:r>
      <w:r>
        <w:rPr>
          <w:spacing w:val="-9"/>
        </w:rPr>
        <w:t> </w:t>
      </w:r>
      <w:r>
        <w:rPr/>
        <w:t>08/8/2022;</w:t>
      </w:r>
      <w:r>
        <w:rPr>
          <w:spacing w:val="-5"/>
        </w:rPr>
        <w:t> </w:t>
      </w:r>
      <w:r>
        <w:rPr/>
        <w:t>01</w:t>
      </w:r>
      <w:r>
        <w:rPr>
          <w:spacing w:val="-8"/>
        </w:rPr>
        <w:t> </w:t>
      </w:r>
      <w:r>
        <w:rPr/>
        <w:t>đĩa</w:t>
      </w:r>
      <w:r>
        <w:rPr>
          <w:spacing w:val="-8"/>
        </w:rPr>
        <w:t> </w:t>
      </w:r>
      <w:r>
        <w:rPr/>
        <w:t>DVD</w:t>
      </w:r>
      <w:r>
        <w:rPr>
          <w:spacing w:val="-6"/>
        </w:rPr>
        <w:t> </w:t>
      </w:r>
      <w:r>
        <w:rPr/>
        <w:t>chứa</w:t>
      </w:r>
      <w:r>
        <w:rPr>
          <w:spacing w:val="-7"/>
        </w:rPr>
        <w:t> </w:t>
      </w:r>
      <w:r>
        <w:rPr/>
        <w:t>đoạn ghi âm dài 02 phút 29 giây thể hiện nội dung hội thoại giữa Nguyễn Thị D và Trần Thanh V.</w:t>
      </w:r>
    </w:p>
    <w:p>
      <w:pPr>
        <w:pStyle w:val="ListParagraph"/>
        <w:numPr>
          <w:ilvl w:val="0"/>
          <w:numId w:val="3"/>
        </w:numPr>
        <w:tabs>
          <w:tab w:pos="1166" w:val="left" w:leader="none"/>
        </w:tabs>
        <w:spacing w:line="240" w:lineRule="auto" w:before="119" w:after="0"/>
        <w:ind w:left="159" w:right="111" w:firstLine="719"/>
        <w:jc w:val="both"/>
        <w:rPr>
          <w:sz w:val="28"/>
        </w:rPr>
      </w:pPr>
      <w:r>
        <w:rPr>
          <w:sz w:val="28"/>
        </w:rPr>
        <w:t>Về án phí: Bị cáo Trần Thanh V phải chịu 200.000 đồng án phí hình sự sơ thẩm.</w:t>
      </w:r>
    </w:p>
    <w:p>
      <w:pPr>
        <w:pStyle w:val="ListParagraph"/>
        <w:numPr>
          <w:ilvl w:val="0"/>
          <w:numId w:val="3"/>
        </w:numPr>
        <w:tabs>
          <w:tab w:pos="1178" w:val="left" w:leader="none"/>
        </w:tabs>
        <w:spacing w:line="240" w:lineRule="auto" w:before="122" w:after="0"/>
        <w:ind w:left="159" w:right="109" w:firstLine="719"/>
        <w:jc w:val="both"/>
        <w:rPr>
          <w:sz w:val="28"/>
        </w:rPr>
      </w:pPr>
      <w:r>
        <w:rPr>
          <w:sz w:val="28"/>
        </w:rPr>
        <w:t>Về quyền</w:t>
      </w:r>
      <w:r>
        <w:rPr>
          <w:spacing w:val="-5"/>
          <w:sz w:val="28"/>
        </w:rPr>
        <w:t> </w:t>
      </w:r>
      <w:r>
        <w:rPr>
          <w:sz w:val="28"/>
        </w:rPr>
        <w:t>kháng</w:t>
      </w:r>
      <w:r>
        <w:rPr>
          <w:spacing w:val="-5"/>
          <w:sz w:val="28"/>
        </w:rPr>
        <w:t> </w:t>
      </w:r>
      <w:r>
        <w:rPr>
          <w:sz w:val="28"/>
        </w:rPr>
        <w:t>cáo:</w:t>
      </w:r>
      <w:r>
        <w:rPr>
          <w:spacing w:val="-5"/>
          <w:sz w:val="28"/>
        </w:rPr>
        <w:t> </w:t>
      </w:r>
      <w:r>
        <w:rPr>
          <w:sz w:val="28"/>
        </w:rPr>
        <w:t>Bị</w:t>
      </w:r>
      <w:r>
        <w:rPr>
          <w:spacing w:val="-5"/>
          <w:sz w:val="28"/>
        </w:rPr>
        <w:t> </w:t>
      </w:r>
      <w:r>
        <w:rPr>
          <w:sz w:val="28"/>
        </w:rPr>
        <w:t>cáo</w:t>
      </w:r>
      <w:r>
        <w:rPr>
          <w:spacing w:val="-5"/>
          <w:sz w:val="28"/>
        </w:rPr>
        <w:t> </w:t>
      </w:r>
      <w:r>
        <w:rPr>
          <w:sz w:val="28"/>
        </w:rPr>
        <w:t>và</w:t>
      </w:r>
      <w:r>
        <w:rPr>
          <w:spacing w:val="-6"/>
          <w:sz w:val="28"/>
        </w:rPr>
        <w:t> </w:t>
      </w:r>
      <w:r>
        <w:rPr>
          <w:sz w:val="28"/>
        </w:rPr>
        <w:t>những</w:t>
      </w:r>
      <w:r>
        <w:rPr>
          <w:spacing w:val="-5"/>
          <w:sz w:val="28"/>
        </w:rPr>
        <w:t> </w:t>
      </w:r>
      <w:r>
        <w:rPr>
          <w:sz w:val="28"/>
        </w:rPr>
        <w:t>người</w:t>
      </w:r>
      <w:r>
        <w:rPr>
          <w:spacing w:val="-5"/>
          <w:sz w:val="28"/>
        </w:rPr>
        <w:t> </w:t>
      </w:r>
      <w:r>
        <w:rPr>
          <w:sz w:val="28"/>
        </w:rPr>
        <w:t>tham</w:t>
      </w:r>
      <w:r>
        <w:rPr>
          <w:spacing w:val="-10"/>
          <w:sz w:val="28"/>
        </w:rPr>
        <w:t> </w:t>
      </w:r>
      <w:r>
        <w:rPr>
          <w:sz w:val="28"/>
        </w:rPr>
        <w:t>gia</w:t>
      </w:r>
      <w:r>
        <w:rPr>
          <w:spacing w:val="-6"/>
          <w:sz w:val="28"/>
        </w:rPr>
        <w:t> </w:t>
      </w:r>
      <w:r>
        <w:rPr>
          <w:sz w:val="28"/>
        </w:rPr>
        <w:t>tố</w:t>
      </w:r>
      <w:r>
        <w:rPr>
          <w:spacing w:val="-5"/>
          <w:sz w:val="28"/>
        </w:rPr>
        <w:t> </w:t>
      </w:r>
      <w:r>
        <w:rPr>
          <w:sz w:val="28"/>
        </w:rPr>
        <w:t>tụng</w:t>
      </w:r>
      <w:r>
        <w:rPr>
          <w:spacing w:val="-2"/>
          <w:sz w:val="28"/>
        </w:rPr>
        <w:t> </w:t>
      </w:r>
      <w:r>
        <w:rPr>
          <w:sz w:val="28"/>
        </w:rPr>
        <w:t>có</w:t>
      </w:r>
      <w:r>
        <w:rPr>
          <w:spacing w:val="-2"/>
          <w:sz w:val="28"/>
        </w:rPr>
        <w:t> </w:t>
      </w:r>
      <w:r>
        <w:rPr>
          <w:sz w:val="28"/>
        </w:rPr>
        <w:t>mặt</w:t>
      </w:r>
      <w:r>
        <w:rPr>
          <w:spacing w:val="-5"/>
          <w:sz w:val="28"/>
        </w:rPr>
        <w:t> </w:t>
      </w:r>
      <w:r>
        <w:rPr>
          <w:sz w:val="28"/>
        </w:rPr>
        <w:t>tại phiên</w:t>
      </w:r>
      <w:r>
        <w:rPr>
          <w:spacing w:val="-18"/>
          <w:sz w:val="28"/>
        </w:rPr>
        <w:t> </w:t>
      </w:r>
      <w:r>
        <w:rPr>
          <w:sz w:val="28"/>
        </w:rPr>
        <w:t>tòa</w:t>
      </w:r>
      <w:r>
        <w:rPr>
          <w:spacing w:val="-17"/>
          <w:sz w:val="28"/>
        </w:rPr>
        <w:t> </w:t>
      </w:r>
      <w:r>
        <w:rPr>
          <w:sz w:val="28"/>
        </w:rPr>
        <w:t>có</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bản</w:t>
      </w:r>
      <w:r>
        <w:rPr>
          <w:spacing w:val="-18"/>
          <w:sz w:val="28"/>
        </w:rPr>
        <w:t> </w:t>
      </w:r>
      <w:r>
        <w:rPr>
          <w:sz w:val="28"/>
        </w:rPr>
        <w:t>án</w:t>
      </w:r>
      <w:r>
        <w:rPr>
          <w:spacing w:val="-17"/>
          <w:sz w:val="28"/>
        </w:rPr>
        <w:t> </w:t>
      </w:r>
      <w:r>
        <w:rPr>
          <w:sz w:val="28"/>
        </w:rPr>
        <w:t>trong</w:t>
      </w:r>
      <w:r>
        <w:rPr>
          <w:spacing w:val="-18"/>
          <w:sz w:val="28"/>
        </w:rPr>
        <w:t> </w:t>
      </w:r>
      <w:r>
        <w:rPr>
          <w:sz w:val="28"/>
        </w:rPr>
        <w:t>thời</w:t>
      </w:r>
      <w:r>
        <w:rPr>
          <w:spacing w:val="-17"/>
          <w:sz w:val="28"/>
        </w:rPr>
        <w:t> </w:t>
      </w:r>
      <w:r>
        <w:rPr>
          <w:sz w:val="28"/>
        </w:rPr>
        <w:t>hạn</w:t>
      </w:r>
      <w:r>
        <w:rPr>
          <w:spacing w:val="-18"/>
          <w:sz w:val="28"/>
        </w:rPr>
        <w:t> </w:t>
      </w:r>
      <w:r>
        <w:rPr>
          <w:sz w:val="28"/>
        </w:rPr>
        <w:t>15</w:t>
      </w:r>
      <w:r>
        <w:rPr>
          <w:spacing w:val="-17"/>
          <w:sz w:val="28"/>
        </w:rPr>
        <w:t> </w:t>
      </w:r>
      <w:r>
        <w:rPr>
          <w:sz w:val="28"/>
        </w:rPr>
        <w:t>ngày</w:t>
      </w:r>
      <w:r>
        <w:rPr>
          <w:spacing w:val="-18"/>
          <w:sz w:val="28"/>
        </w:rPr>
        <w:t> </w:t>
      </w:r>
      <w:r>
        <w:rPr>
          <w:sz w:val="28"/>
        </w:rPr>
        <w:t>kể</w:t>
      </w:r>
      <w:r>
        <w:rPr>
          <w:spacing w:val="-17"/>
          <w:sz w:val="28"/>
        </w:rPr>
        <w:t> </w:t>
      </w:r>
      <w:r>
        <w:rPr>
          <w:sz w:val="28"/>
        </w:rPr>
        <w:t>từ</w:t>
      </w:r>
      <w:r>
        <w:rPr>
          <w:spacing w:val="-18"/>
          <w:sz w:val="28"/>
        </w:rPr>
        <w:t> </w:t>
      </w:r>
      <w:r>
        <w:rPr>
          <w:sz w:val="28"/>
        </w:rPr>
        <w:t>ngày</w:t>
      </w:r>
      <w:r>
        <w:rPr>
          <w:spacing w:val="-17"/>
          <w:sz w:val="28"/>
        </w:rPr>
        <w:t> </w:t>
      </w:r>
      <w:r>
        <w:rPr>
          <w:sz w:val="28"/>
        </w:rPr>
        <w:t>tuyên</w:t>
      </w:r>
      <w:r>
        <w:rPr>
          <w:spacing w:val="-18"/>
          <w:sz w:val="28"/>
        </w:rPr>
        <w:t> </w:t>
      </w:r>
      <w:r>
        <w:rPr>
          <w:sz w:val="28"/>
        </w:rPr>
        <w:t>án</w:t>
      </w:r>
      <w:r>
        <w:rPr>
          <w:spacing w:val="-17"/>
          <w:sz w:val="28"/>
        </w:rPr>
        <w:t> </w:t>
      </w:r>
      <w:r>
        <w:rPr>
          <w:sz w:val="28"/>
        </w:rPr>
        <w:t>sơ thẩm; những người tham gia tố tụng vắng mặt tại phiên tòa có quyền kháng cáo trong</w:t>
      </w:r>
      <w:r>
        <w:rPr>
          <w:spacing w:val="-18"/>
          <w:sz w:val="28"/>
        </w:rPr>
        <w:t> </w:t>
      </w:r>
      <w:r>
        <w:rPr>
          <w:sz w:val="28"/>
        </w:rPr>
        <w:t>thời</w:t>
      </w:r>
      <w:r>
        <w:rPr>
          <w:spacing w:val="-17"/>
          <w:sz w:val="28"/>
        </w:rPr>
        <w:t> </w:t>
      </w:r>
      <w:r>
        <w:rPr>
          <w:sz w:val="28"/>
        </w:rPr>
        <w:t>hạn</w:t>
      </w:r>
      <w:r>
        <w:rPr>
          <w:spacing w:val="-18"/>
          <w:sz w:val="28"/>
        </w:rPr>
        <w:t> </w:t>
      </w:r>
      <w:r>
        <w:rPr>
          <w:sz w:val="28"/>
        </w:rPr>
        <w:t>15</w:t>
      </w:r>
      <w:r>
        <w:rPr>
          <w:spacing w:val="-17"/>
          <w:sz w:val="28"/>
        </w:rPr>
        <w:t> </w:t>
      </w:r>
      <w:r>
        <w:rPr>
          <w:sz w:val="28"/>
        </w:rPr>
        <w:t>ngày</w:t>
      </w:r>
      <w:r>
        <w:rPr>
          <w:spacing w:val="-18"/>
          <w:sz w:val="28"/>
        </w:rPr>
        <w:t> </w:t>
      </w:r>
      <w:r>
        <w:rPr>
          <w:sz w:val="28"/>
        </w:rPr>
        <w:t>kể</w:t>
      </w:r>
      <w:r>
        <w:rPr>
          <w:spacing w:val="-17"/>
          <w:sz w:val="28"/>
        </w:rPr>
        <w:t> </w:t>
      </w:r>
      <w:r>
        <w:rPr>
          <w:sz w:val="28"/>
        </w:rPr>
        <w:t>từ</w:t>
      </w:r>
      <w:r>
        <w:rPr>
          <w:spacing w:val="-18"/>
          <w:sz w:val="28"/>
        </w:rPr>
        <w:t> </w:t>
      </w:r>
      <w:r>
        <w:rPr>
          <w:sz w:val="28"/>
        </w:rPr>
        <w:t>ngày</w:t>
      </w:r>
      <w:r>
        <w:rPr>
          <w:spacing w:val="-17"/>
          <w:sz w:val="28"/>
        </w:rPr>
        <w:t> </w:t>
      </w:r>
      <w:r>
        <w:rPr>
          <w:sz w:val="28"/>
        </w:rPr>
        <w:t>nhận</w:t>
      </w:r>
      <w:r>
        <w:rPr>
          <w:spacing w:val="-18"/>
          <w:sz w:val="28"/>
        </w:rPr>
        <w:t> </w:t>
      </w:r>
      <w:r>
        <w:rPr>
          <w:sz w:val="28"/>
        </w:rPr>
        <w:t>được</w:t>
      </w:r>
      <w:r>
        <w:rPr>
          <w:spacing w:val="-17"/>
          <w:sz w:val="28"/>
        </w:rPr>
        <w:t> </w:t>
      </w:r>
      <w:r>
        <w:rPr>
          <w:sz w:val="28"/>
        </w:rPr>
        <w:t>bản</w:t>
      </w:r>
      <w:r>
        <w:rPr>
          <w:spacing w:val="-18"/>
          <w:sz w:val="28"/>
        </w:rPr>
        <w:t> </w:t>
      </w:r>
      <w:r>
        <w:rPr>
          <w:sz w:val="28"/>
        </w:rPr>
        <w:t>án</w:t>
      </w:r>
      <w:r>
        <w:rPr>
          <w:spacing w:val="-17"/>
          <w:sz w:val="28"/>
        </w:rPr>
        <w:t> </w:t>
      </w:r>
      <w:r>
        <w:rPr>
          <w:sz w:val="28"/>
        </w:rPr>
        <w:t>hoặc</w:t>
      </w:r>
      <w:r>
        <w:rPr>
          <w:spacing w:val="-18"/>
          <w:sz w:val="28"/>
        </w:rPr>
        <w:t> </w:t>
      </w:r>
      <w:r>
        <w:rPr>
          <w:sz w:val="28"/>
        </w:rPr>
        <w:t>bản</w:t>
      </w:r>
      <w:r>
        <w:rPr>
          <w:spacing w:val="-17"/>
          <w:sz w:val="28"/>
        </w:rPr>
        <w:t> </w:t>
      </w:r>
      <w:r>
        <w:rPr>
          <w:sz w:val="28"/>
        </w:rPr>
        <w:t>án</w:t>
      </w:r>
      <w:r>
        <w:rPr>
          <w:spacing w:val="-18"/>
          <w:sz w:val="28"/>
        </w:rPr>
        <w:t> </w:t>
      </w:r>
      <w:r>
        <w:rPr>
          <w:sz w:val="28"/>
        </w:rPr>
        <w:t>được</w:t>
      </w:r>
      <w:r>
        <w:rPr>
          <w:spacing w:val="-17"/>
          <w:sz w:val="28"/>
        </w:rPr>
        <w:t> </w:t>
      </w:r>
      <w:r>
        <w:rPr>
          <w:sz w:val="28"/>
        </w:rPr>
        <w:t>tống</w:t>
      </w:r>
      <w:r>
        <w:rPr>
          <w:spacing w:val="-18"/>
          <w:sz w:val="28"/>
        </w:rPr>
        <w:t> </w:t>
      </w:r>
      <w:r>
        <w:rPr>
          <w:sz w:val="28"/>
        </w:rPr>
        <w:t>đạt</w:t>
      </w:r>
      <w:r>
        <w:rPr>
          <w:spacing w:val="-17"/>
          <w:sz w:val="28"/>
        </w:rPr>
        <w:t> </w:t>
      </w:r>
      <w:r>
        <w:rPr>
          <w:sz w:val="28"/>
        </w:rPr>
        <w:t>hợp </w:t>
      </w:r>
      <w:r>
        <w:rPr>
          <w:spacing w:val="-4"/>
          <w:sz w:val="28"/>
        </w:rPr>
        <w:t>lệ.</w:t>
      </w:r>
    </w:p>
    <w:p>
      <w:pPr>
        <w:pStyle w:val="BodyText"/>
        <w:rPr>
          <w:sz w:val="20"/>
        </w:rPr>
      </w:pPr>
    </w:p>
    <w:p>
      <w:pPr>
        <w:pStyle w:val="BodyText"/>
        <w:spacing w:before="8"/>
        <w:rPr>
          <w:sz w:val="19"/>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0"/>
        <w:gridCol w:w="5307"/>
      </w:tblGrid>
      <w:tr>
        <w:trPr>
          <w:trHeight w:val="3028" w:hRule="atLeast"/>
        </w:trPr>
        <w:tc>
          <w:tcPr>
            <w:tcW w:w="362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80" w:val="left" w:leader="none"/>
              </w:tabs>
              <w:spacing w:line="240" w:lineRule="auto" w:before="112" w:after="0"/>
              <w:ind w:left="179" w:right="0" w:hanging="130"/>
              <w:jc w:val="left"/>
              <w:rPr>
                <w:sz w:val="22"/>
              </w:rPr>
            </w:pPr>
            <w:r>
              <w:rPr>
                <w:spacing w:val="-6"/>
                <w:sz w:val="22"/>
              </w:rPr>
              <w:t>TAND</w:t>
            </w:r>
            <w:r>
              <w:rPr>
                <w:spacing w:val="-14"/>
                <w:sz w:val="22"/>
              </w:rPr>
              <w:t> </w:t>
            </w:r>
            <w:r>
              <w:rPr>
                <w:spacing w:val="-6"/>
                <w:sz w:val="22"/>
              </w:rPr>
              <w:t>tỉnh</w:t>
            </w:r>
            <w:r>
              <w:rPr>
                <w:spacing w:val="-9"/>
                <w:sz w:val="22"/>
              </w:rPr>
              <w:t> </w:t>
            </w:r>
            <w:r>
              <w:rPr>
                <w:spacing w:val="-6"/>
                <w:sz w:val="22"/>
              </w:rPr>
              <w:t>Bình</w:t>
            </w:r>
            <w:r>
              <w:rPr>
                <w:spacing w:val="-9"/>
                <w:sz w:val="22"/>
              </w:rPr>
              <w:t> </w:t>
            </w:r>
            <w:r>
              <w:rPr>
                <w:spacing w:val="-6"/>
                <w:sz w:val="22"/>
              </w:rPr>
              <w:t>Định;</w:t>
            </w:r>
          </w:p>
          <w:p>
            <w:pPr>
              <w:pStyle w:val="TableParagraph"/>
              <w:numPr>
                <w:ilvl w:val="0"/>
                <w:numId w:val="4"/>
              </w:numPr>
              <w:tabs>
                <w:tab w:pos="175" w:val="left" w:leader="none"/>
              </w:tabs>
              <w:spacing w:line="240" w:lineRule="auto" w:before="48"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4"/>
                <w:sz w:val="22"/>
              </w:rPr>
              <w:t>Định;</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w:t>
            </w:r>
            <w:r>
              <w:rPr>
                <w:spacing w:val="-3"/>
                <w:sz w:val="22"/>
              </w:rPr>
              <w:t> </w:t>
            </w:r>
            <w:r>
              <w:rPr>
                <w:sz w:val="22"/>
              </w:rPr>
              <w:t>thị xã </w:t>
            </w:r>
            <w:r>
              <w:rPr>
                <w:spacing w:val="-5"/>
                <w:sz w:val="22"/>
              </w:rPr>
              <w:t>H;</w:t>
            </w:r>
          </w:p>
          <w:p>
            <w:pPr>
              <w:pStyle w:val="TableParagraph"/>
              <w:numPr>
                <w:ilvl w:val="0"/>
                <w:numId w:val="4"/>
              </w:numPr>
              <w:tabs>
                <w:tab w:pos="178" w:val="left" w:leader="none"/>
              </w:tabs>
              <w:spacing w:line="240" w:lineRule="auto" w:before="25"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pacing w:val="-5"/>
                <w:sz w:val="22"/>
              </w:rPr>
              <w:t>H;</w:t>
            </w:r>
          </w:p>
          <w:p>
            <w:pPr>
              <w:pStyle w:val="TableParagraph"/>
              <w:numPr>
                <w:ilvl w:val="0"/>
                <w:numId w:val="4"/>
              </w:numPr>
              <w:tabs>
                <w:tab w:pos="178" w:val="left" w:leader="none"/>
              </w:tabs>
              <w:spacing w:line="240" w:lineRule="auto" w:before="26"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CA</w:t>
            </w:r>
            <w:r>
              <w:rPr>
                <w:spacing w:val="-2"/>
                <w:sz w:val="22"/>
              </w:rPr>
              <w:t> </w:t>
            </w:r>
            <w:r>
              <w:rPr>
                <w:sz w:val="22"/>
              </w:rPr>
              <w:t>thị</w:t>
            </w:r>
            <w:r>
              <w:rPr>
                <w:spacing w:val="-1"/>
                <w:sz w:val="22"/>
              </w:rPr>
              <w:t> </w:t>
            </w:r>
            <w:r>
              <w:rPr>
                <w:sz w:val="22"/>
              </w:rPr>
              <w:t>xã</w:t>
            </w:r>
            <w:r>
              <w:rPr>
                <w:spacing w:val="-3"/>
                <w:sz w:val="22"/>
              </w:rPr>
              <w:t> </w:t>
            </w:r>
            <w:r>
              <w:rPr>
                <w:spacing w:val="-5"/>
                <w:sz w:val="22"/>
              </w:rPr>
              <w:t>H;</w:t>
            </w:r>
          </w:p>
          <w:p>
            <w:pPr>
              <w:pStyle w:val="TableParagraph"/>
              <w:numPr>
                <w:ilvl w:val="0"/>
                <w:numId w:val="4"/>
              </w:numPr>
              <w:tabs>
                <w:tab w:pos="178" w:val="left" w:leader="none"/>
              </w:tabs>
              <w:spacing w:line="240" w:lineRule="auto" w:before="25"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1"/>
                <w:sz w:val="22"/>
              </w:rPr>
              <w:t> </w:t>
            </w:r>
            <w:r>
              <w:rPr>
                <w:sz w:val="22"/>
              </w:rPr>
              <w:t>CA</w:t>
            </w:r>
            <w:r>
              <w:rPr>
                <w:spacing w:val="-2"/>
                <w:sz w:val="22"/>
              </w:rPr>
              <w:t> </w:t>
            </w:r>
            <w:r>
              <w:rPr>
                <w:sz w:val="22"/>
              </w:rPr>
              <w:t>thị</w:t>
            </w:r>
            <w:r>
              <w:rPr>
                <w:spacing w:val="-3"/>
                <w:sz w:val="22"/>
              </w:rPr>
              <w:t> </w:t>
            </w:r>
            <w:r>
              <w:rPr>
                <w:sz w:val="22"/>
              </w:rPr>
              <w:t>xã</w:t>
            </w:r>
            <w:r>
              <w:rPr>
                <w:spacing w:val="-1"/>
                <w:sz w:val="22"/>
              </w:rPr>
              <w:t> </w:t>
            </w:r>
            <w:r>
              <w:rPr>
                <w:spacing w:val="-5"/>
                <w:sz w:val="22"/>
              </w:rPr>
              <w:t>H;</w:t>
            </w:r>
          </w:p>
          <w:p>
            <w:pPr>
              <w:pStyle w:val="TableParagraph"/>
              <w:numPr>
                <w:ilvl w:val="0"/>
                <w:numId w:val="4"/>
              </w:numPr>
              <w:tabs>
                <w:tab w:pos="178" w:val="left" w:leader="none"/>
              </w:tabs>
              <w:spacing w:line="240" w:lineRule="auto" w:before="26"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40" w:lineRule="auto" w:before="25"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4"/>
              </w:numPr>
              <w:tabs>
                <w:tab w:pos="180" w:val="left" w:leader="none"/>
              </w:tabs>
              <w:spacing w:line="240" w:lineRule="auto" w:before="28" w:after="0"/>
              <w:ind w:left="179" w:right="0" w:hanging="130"/>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5307" w:type="dxa"/>
          </w:tcPr>
          <w:p>
            <w:pPr>
              <w:pStyle w:val="TableParagraph"/>
              <w:spacing w:line="288" w:lineRule="auto"/>
              <w:ind w:left="710"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2"/>
              </w:rPr>
            </w:pPr>
          </w:p>
          <w:p>
            <w:pPr>
              <w:pStyle w:val="TableParagraph"/>
              <w:spacing w:line="302" w:lineRule="exact"/>
              <w:ind w:left="1811"/>
              <w:rPr>
                <w:b/>
                <w:sz w:val="28"/>
              </w:rPr>
            </w:pPr>
            <w:r>
              <w:rPr>
                <w:b/>
                <w:spacing w:val="-4"/>
                <w:sz w:val="28"/>
              </w:rPr>
              <w:t>Võ</w:t>
            </w:r>
            <w:r>
              <w:rPr>
                <w:b/>
                <w:spacing w:val="-12"/>
                <w:sz w:val="28"/>
              </w:rPr>
              <w:t> </w:t>
            </w:r>
            <w:r>
              <w:rPr>
                <w:b/>
                <w:spacing w:val="-4"/>
                <w:sz w:val="28"/>
              </w:rPr>
              <w:t>Phƣơng</w:t>
            </w:r>
            <w:r>
              <w:rPr>
                <w:b/>
                <w:spacing w:val="-13"/>
                <w:sz w:val="28"/>
              </w:rPr>
              <w:t> </w:t>
            </w:r>
            <w:r>
              <w:rPr>
                <w:b/>
                <w:spacing w:val="-4"/>
                <w:sz w:val="28"/>
              </w:rPr>
              <w:t>Quang</w:t>
            </w:r>
          </w:p>
        </w:tc>
      </w:tr>
    </w:tbl>
    <w:p>
      <w:pPr>
        <w:pStyle w:val="BodyText"/>
        <w:rPr>
          <w:sz w:val="20"/>
        </w:rPr>
      </w:pPr>
    </w:p>
    <w:p>
      <w:pPr>
        <w:pStyle w:val="BodyText"/>
        <w:spacing w:before="10"/>
        <w:rPr>
          <w:sz w:val="22"/>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0"/>
        <w:gridCol w:w="3421"/>
      </w:tblGrid>
      <w:tr>
        <w:trPr>
          <w:trHeight w:val="616" w:hRule="atLeast"/>
        </w:trPr>
        <w:tc>
          <w:tcPr>
            <w:tcW w:w="4840" w:type="dxa"/>
          </w:tcPr>
          <w:p>
            <w:pPr>
              <w:pStyle w:val="TableParagraph"/>
              <w:spacing w:line="287" w:lineRule="exact"/>
              <w:ind w:left="50"/>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pacing w:val="-5"/>
                <w:sz w:val="26"/>
              </w:rPr>
              <w:t>XỬ</w:t>
            </w:r>
          </w:p>
        </w:tc>
        <w:tc>
          <w:tcPr>
            <w:tcW w:w="3421" w:type="dxa"/>
          </w:tcPr>
          <w:p>
            <w:pPr>
              <w:pStyle w:val="TableParagraph"/>
              <w:spacing w:line="287" w:lineRule="exact"/>
              <w:ind w:left="646" w:right="44"/>
              <w:jc w:val="center"/>
              <w:rPr>
                <w:b/>
                <w:sz w:val="26"/>
              </w:rPr>
            </w:pPr>
            <w:r>
              <w:rPr>
                <w:b/>
                <w:sz w:val="26"/>
              </w:rPr>
              <w:t>THẨM</w:t>
            </w:r>
            <w:r>
              <w:rPr>
                <w:b/>
                <w:spacing w:val="-9"/>
                <w:sz w:val="26"/>
              </w:rPr>
              <w:t> </w:t>
            </w:r>
            <w:r>
              <w:rPr>
                <w:b/>
                <w:sz w:val="26"/>
              </w:rPr>
              <w:t>PHÁN</w:t>
            </w:r>
            <w:r>
              <w:rPr>
                <w:b/>
                <w:spacing w:val="-7"/>
                <w:sz w:val="26"/>
              </w:rPr>
              <w:t> </w:t>
            </w:r>
            <w:r>
              <w:rPr>
                <w:b/>
                <w:spacing w:val="-10"/>
                <w:sz w:val="26"/>
              </w:rPr>
              <w:t>–</w:t>
            </w:r>
          </w:p>
          <w:p>
            <w:pPr>
              <w:pStyle w:val="TableParagraph"/>
              <w:spacing w:line="279" w:lineRule="exact" w:before="30"/>
              <w:ind w:left="646" w:right="47"/>
              <w:jc w:val="center"/>
              <w:rPr>
                <w:b/>
                <w:sz w:val="26"/>
              </w:rPr>
            </w:pPr>
            <w:r>
              <w:rPr>
                <w:b/>
                <w:sz w:val="26"/>
              </w:rPr>
              <w:t>CHỦ</w:t>
            </w:r>
            <w:r>
              <w:rPr>
                <w:b/>
                <w:spacing w:val="-7"/>
                <w:sz w:val="26"/>
              </w:rPr>
              <w:t> </w:t>
            </w:r>
            <w:r>
              <w:rPr>
                <w:b/>
                <w:sz w:val="26"/>
              </w:rPr>
              <w:t>TỌA</w:t>
            </w:r>
            <w:r>
              <w:rPr>
                <w:b/>
                <w:spacing w:val="-7"/>
                <w:sz w:val="26"/>
              </w:rPr>
              <w:t> </w:t>
            </w:r>
            <w:r>
              <w:rPr>
                <w:b/>
                <w:sz w:val="26"/>
              </w:rPr>
              <w:t>PHIÊN</w:t>
            </w:r>
            <w:r>
              <w:rPr>
                <w:b/>
                <w:spacing w:val="-6"/>
                <w:sz w:val="26"/>
              </w:rPr>
              <w:t> </w:t>
            </w:r>
            <w:r>
              <w:rPr>
                <w:b/>
                <w:spacing w:val="-5"/>
                <w:sz w:val="26"/>
              </w:rPr>
              <w:t>TÒA</w:t>
            </w:r>
          </w:p>
        </w:tc>
      </w:tr>
    </w:tbl>
    <w:p>
      <w:pPr>
        <w:spacing w:after="0" w:line="279" w:lineRule="exact"/>
        <w:jc w:val="center"/>
        <w:rPr>
          <w:sz w:val="26"/>
        </w:rPr>
        <w:sectPr>
          <w:pgSz w:w="11910" w:h="16850"/>
          <w:pgMar w:header="487" w:footer="0" w:top="1200" w:bottom="280" w:left="1540" w:right="1020"/>
        </w:sectPr>
      </w:pPr>
    </w:p>
    <w:p>
      <w:pPr>
        <w:pStyle w:val="BodyText"/>
        <w:rPr>
          <w:sz w:val="20"/>
        </w:rPr>
      </w:pPr>
    </w:p>
    <w:p>
      <w:pPr>
        <w:pStyle w:val="BodyText"/>
        <w:rPr>
          <w:sz w:val="20"/>
        </w:rPr>
      </w:pPr>
    </w:p>
    <w:p>
      <w:pPr>
        <w:pStyle w:val="BodyText"/>
        <w:spacing w:before="5"/>
        <w:rPr>
          <w:sz w:val="2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4"/>
        <w:gridCol w:w="3178"/>
      </w:tblGrid>
      <w:tr>
        <w:trPr>
          <w:trHeight w:val="310" w:hRule="atLeast"/>
        </w:trPr>
        <w:tc>
          <w:tcPr>
            <w:tcW w:w="5374" w:type="dxa"/>
          </w:tcPr>
          <w:p>
            <w:pPr>
              <w:pStyle w:val="TableParagraph"/>
              <w:tabs>
                <w:tab w:pos="3585" w:val="left" w:leader="none"/>
              </w:tabs>
              <w:spacing w:line="291" w:lineRule="exact"/>
              <w:ind w:left="50"/>
              <w:rPr>
                <w:b/>
                <w:sz w:val="28"/>
              </w:rPr>
            </w:pPr>
            <w:r>
              <w:rPr>
                <w:b/>
                <w:sz w:val="28"/>
              </w:rPr>
              <w:t>Cao</w:t>
            </w:r>
            <w:r>
              <w:rPr>
                <w:b/>
                <w:spacing w:val="-3"/>
                <w:sz w:val="28"/>
              </w:rPr>
              <w:t> </w:t>
            </w:r>
            <w:r>
              <w:rPr>
                <w:b/>
                <w:sz w:val="28"/>
              </w:rPr>
              <w:t>Hữu</w:t>
            </w:r>
            <w:r>
              <w:rPr>
                <w:b/>
                <w:spacing w:val="-1"/>
                <w:sz w:val="28"/>
              </w:rPr>
              <w:t> </w:t>
            </w:r>
            <w:r>
              <w:rPr>
                <w:b/>
                <w:spacing w:val="-4"/>
                <w:sz w:val="28"/>
              </w:rPr>
              <w:t>Bằng</w:t>
            </w:r>
            <w:r>
              <w:rPr>
                <w:b/>
                <w:sz w:val="28"/>
              </w:rPr>
              <w:tab/>
              <w:t>Phan</w:t>
            </w:r>
            <w:r>
              <w:rPr>
                <w:b/>
                <w:spacing w:val="-2"/>
                <w:sz w:val="28"/>
              </w:rPr>
              <w:t> </w:t>
            </w:r>
            <w:r>
              <w:rPr>
                <w:b/>
                <w:spacing w:val="-10"/>
                <w:sz w:val="28"/>
              </w:rPr>
              <w:t>Á</w:t>
            </w:r>
          </w:p>
        </w:tc>
        <w:tc>
          <w:tcPr>
            <w:tcW w:w="3178" w:type="dxa"/>
          </w:tcPr>
          <w:p>
            <w:pPr>
              <w:pStyle w:val="TableParagraph"/>
              <w:spacing w:line="291" w:lineRule="exact"/>
              <w:ind w:left="890"/>
              <w:rPr>
                <w:b/>
                <w:sz w:val="28"/>
              </w:rPr>
            </w:pPr>
            <w:r>
              <w:rPr>
                <w:b/>
                <w:spacing w:val="-4"/>
                <w:sz w:val="28"/>
              </w:rPr>
              <w:t>Võ</w:t>
            </w:r>
            <w:r>
              <w:rPr>
                <w:b/>
                <w:spacing w:val="-12"/>
                <w:sz w:val="28"/>
              </w:rPr>
              <w:t> </w:t>
            </w:r>
            <w:r>
              <w:rPr>
                <w:b/>
                <w:spacing w:val="-4"/>
                <w:sz w:val="28"/>
              </w:rPr>
              <w:t>Phƣơng</w:t>
            </w:r>
            <w:r>
              <w:rPr>
                <w:b/>
                <w:spacing w:val="-13"/>
                <w:sz w:val="28"/>
              </w:rPr>
              <w:t> </w:t>
            </w:r>
            <w:r>
              <w:rPr>
                <w:b/>
                <w:spacing w:val="-4"/>
                <w:sz w:val="28"/>
              </w:rPr>
              <w:t>Quang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4"/>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5"/>
        <w:gridCol w:w="5311"/>
      </w:tblGrid>
      <w:tr>
        <w:trPr>
          <w:trHeight w:val="2045" w:hRule="atLeast"/>
        </w:trPr>
        <w:tc>
          <w:tcPr>
            <w:tcW w:w="361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0" w:val="left" w:leader="none"/>
              </w:tabs>
              <w:spacing w:line="240" w:lineRule="auto" w:before="112" w:after="0"/>
              <w:ind w:left="179" w:right="0" w:hanging="130"/>
              <w:jc w:val="left"/>
              <w:rPr>
                <w:sz w:val="22"/>
              </w:rPr>
            </w:pPr>
            <w:r>
              <w:rPr>
                <w:spacing w:val="-6"/>
                <w:sz w:val="22"/>
              </w:rPr>
              <w:t>TAND</w:t>
            </w:r>
            <w:r>
              <w:rPr>
                <w:spacing w:val="-14"/>
                <w:sz w:val="22"/>
              </w:rPr>
              <w:t> </w:t>
            </w:r>
            <w:r>
              <w:rPr>
                <w:spacing w:val="-6"/>
                <w:sz w:val="22"/>
              </w:rPr>
              <w:t>tỉnh</w:t>
            </w:r>
            <w:r>
              <w:rPr>
                <w:spacing w:val="-9"/>
                <w:sz w:val="22"/>
              </w:rPr>
              <w:t> </w:t>
            </w:r>
            <w:r>
              <w:rPr>
                <w:spacing w:val="-6"/>
                <w:sz w:val="22"/>
              </w:rPr>
              <w:t>Bình</w:t>
            </w:r>
            <w:r>
              <w:rPr>
                <w:spacing w:val="-9"/>
                <w:sz w:val="22"/>
              </w:rPr>
              <w:t> </w:t>
            </w:r>
            <w:r>
              <w:rPr>
                <w:spacing w:val="-6"/>
                <w:sz w:val="22"/>
              </w:rPr>
              <w:t>Định;</w:t>
            </w:r>
          </w:p>
          <w:p>
            <w:pPr>
              <w:pStyle w:val="TableParagraph"/>
              <w:numPr>
                <w:ilvl w:val="0"/>
                <w:numId w:val="5"/>
              </w:numPr>
              <w:tabs>
                <w:tab w:pos="175" w:val="left" w:leader="none"/>
              </w:tabs>
              <w:spacing w:line="240" w:lineRule="auto" w:before="47"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4"/>
                <w:sz w:val="22"/>
              </w:rPr>
              <w:t>Định;</w:t>
            </w:r>
          </w:p>
          <w:p>
            <w:pPr>
              <w:pStyle w:val="TableParagraph"/>
              <w:numPr>
                <w:ilvl w:val="0"/>
                <w:numId w:val="5"/>
              </w:numPr>
              <w:tabs>
                <w:tab w:pos="175" w:val="left" w:leader="none"/>
              </w:tabs>
              <w:spacing w:line="240" w:lineRule="auto" w:before="26" w:after="0"/>
              <w:ind w:left="174" w:right="0" w:hanging="125"/>
              <w:jc w:val="left"/>
              <w:rPr>
                <w:sz w:val="22"/>
              </w:rPr>
            </w:pPr>
            <w:r>
              <w:rPr>
                <w:sz w:val="22"/>
              </w:rPr>
              <w:t>VKSND</w:t>
            </w:r>
            <w:r>
              <w:rPr>
                <w:spacing w:val="-3"/>
                <w:sz w:val="22"/>
              </w:rPr>
              <w:t> </w:t>
            </w:r>
            <w:r>
              <w:rPr>
                <w:sz w:val="22"/>
              </w:rPr>
              <w:t>thị xã </w:t>
            </w:r>
            <w:r>
              <w:rPr>
                <w:spacing w:val="-2"/>
                <w:sz w:val="22"/>
              </w:rPr>
              <w:t>HoàiNhơn;</w:t>
            </w:r>
          </w:p>
          <w:p>
            <w:pPr>
              <w:pStyle w:val="TableParagraph"/>
              <w:numPr>
                <w:ilvl w:val="0"/>
                <w:numId w:val="5"/>
              </w:numPr>
              <w:tabs>
                <w:tab w:pos="178" w:val="left" w:leader="none"/>
              </w:tabs>
              <w:spacing w:line="240" w:lineRule="auto" w:before="25"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1"/>
                <w:sz w:val="22"/>
              </w:rPr>
              <w:t> </w:t>
            </w:r>
            <w:r>
              <w:rPr>
                <w:spacing w:val="-5"/>
                <w:sz w:val="22"/>
              </w:rPr>
              <w:t>H;</w:t>
            </w:r>
          </w:p>
          <w:p>
            <w:pPr>
              <w:pStyle w:val="TableParagraph"/>
              <w:numPr>
                <w:ilvl w:val="0"/>
                <w:numId w:val="5"/>
              </w:numPr>
              <w:tabs>
                <w:tab w:pos="178" w:val="left" w:leader="none"/>
              </w:tabs>
              <w:spacing w:line="240" w:lineRule="auto" w:before="26"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CA</w:t>
            </w:r>
            <w:r>
              <w:rPr>
                <w:spacing w:val="-2"/>
                <w:sz w:val="22"/>
              </w:rPr>
              <w:t> </w:t>
            </w:r>
            <w:r>
              <w:rPr>
                <w:sz w:val="22"/>
              </w:rPr>
              <w:t>thị</w:t>
            </w:r>
            <w:r>
              <w:rPr>
                <w:spacing w:val="-1"/>
                <w:sz w:val="22"/>
              </w:rPr>
              <w:t> </w:t>
            </w:r>
            <w:r>
              <w:rPr>
                <w:sz w:val="22"/>
              </w:rPr>
              <w:t>xã</w:t>
            </w:r>
            <w:r>
              <w:rPr>
                <w:spacing w:val="-3"/>
                <w:sz w:val="22"/>
              </w:rPr>
              <w:t> </w:t>
            </w:r>
            <w:r>
              <w:rPr>
                <w:spacing w:val="-5"/>
                <w:sz w:val="22"/>
              </w:rPr>
              <w:t>H;</w:t>
            </w:r>
          </w:p>
          <w:p>
            <w:pPr>
              <w:pStyle w:val="TableParagraph"/>
              <w:numPr>
                <w:ilvl w:val="0"/>
                <w:numId w:val="5"/>
              </w:numPr>
              <w:tabs>
                <w:tab w:pos="178" w:val="left" w:leader="none"/>
              </w:tabs>
              <w:spacing w:line="233" w:lineRule="exact" w:before="25"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1"/>
                <w:sz w:val="22"/>
              </w:rPr>
              <w:t> </w:t>
            </w:r>
            <w:r>
              <w:rPr>
                <w:sz w:val="22"/>
              </w:rPr>
              <w:t>CA</w:t>
            </w:r>
            <w:r>
              <w:rPr>
                <w:spacing w:val="-2"/>
                <w:sz w:val="22"/>
              </w:rPr>
              <w:t> </w:t>
            </w:r>
            <w:r>
              <w:rPr>
                <w:sz w:val="22"/>
              </w:rPr>
              <w:t>thị</w:t>
            </w:r>
            <w:r>
              <w:rPr>
                <w:spacing w:val="-3"/>
                <w:sz w:val="22"/>
              </w:rPr>
              <w:t> </w:t>
            </w:r>
            <w:r>
              <w:rPr>
                <w:sz w:val="22"/>
              </w:rPr>
              <w:t>xã</w:t>
            </w:r>
            <w:r>
              <w:rPr>
                <w:spacing w:val="-1"/>
                <w:sz w:val="22"/>
              </w:rPr>
              <w:t> </w:t>
            </w:r>
            <w:r>
              <w:rPr>
                <w:spacing w:val="-5"/>
                <w:sz w:val="22"/>
              </w:rPr>
              <w:t>H;</w:t>
            </w:r>
          </w:p>
        </w:tc>
        <w:tc>
          <w:tcPr>
            <w:tcW w:w="5311" w:type="dxa"/>
          </w:tcPr>
          <w:p>
            <w:pPr>
              <w:pStyle w:val="TableParagraph"/>
              <w:spacing w:line="288" w:lineRule="auto"/>
              <w:ind w:left="715"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spacing w:after="0" w:line="288" w:lineRule="auto"/>
        <w:rPr>
          <w:sz w:val="26"/>
        </w:rPr>
        <w:sectPr>
          <w:pgSz w:w="11910" w:h="16850"/>
          <w:pgMar w:header="487" w:footer="0" w:top="1200" w:bottom="280" w:left="1540" w:right="1020"/>
        </w:sectPr>
      </w:pPr>
    </w:p>
    <w:p>
      <w:pPr>
        <w:pStyle w:val="BodyText"/>
        <w:spacing w:before="5"/>
        <w:rPr>
          <w:sz w:val="7"/>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1"/>
        <w:gridCol w:w="3548"/>
      </w:tblGrid>
      <w:tr>
        <w:trPr>
          <w:trHeight w:val="2319" w:hRule="atLeast"/>
        </w:trPr>
        <w:tc>
          <w:tcPr>
            <w:tcW w:w="4171" w:type="dxa"/>
          </w:tcPr>
          <w:p>
            <w:pPr>
              <w:pStyle w:val="TableParagraph"/>
              <w:numPr>
                <w:ilvl w:val="0"/>
                <w:numId w:val="6"/>
              </w:numPr>
              <w:tabs>
                <w:tab w:pos="178" w:val="left" w:leader="none"/>
              </w:tabs>
              <w:spacing w:line="244"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40" w:lineRule="auto" w:before="26"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6"/>
              </w:numPr>
              <w:tabs>
                <w:tab w:pos="180" w:val="left" w:leader="none"/>
              </w:tabs>
              <w:spacing w:line="240" w:lineRule="auto" w:before="27" w:after="0"/>
              <w:ind w:left="179" w:right="0" w:hanging="130"/>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548"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3"/>
              </w:rPr>
            </w:pPr>
          </w:p>
          <w:p>
            <w:pPr>
              <w:pStyle w:val="TableParagraph"/>
              <w:spacing w:line="302" w:lineRule="exact"/>
              <w:ind w:left="1260"/>
              <w:rPr>
                <w:b/>
                <w:sz w:val="28"/>
              </w:rPr>
            </w:pPr>
            <w:r>
              <w:rPr>
                <w:b/>
                <w:spacing w:val="-4"/>
                <w:sz w:val="28"/>
              </w:rPr>
              <w:t>Võ</w:t>
            </w:r>
            <w:r>
              <w:rPr>
                <w:b/>
                <w:spacing w:val="-12"/>
                <w:sz w:val="28"/>
              </w:rPr>
              <w:t> </w:t>
            </w:r>
            <w:r>
              <w:rPr>
                <w:b/>
                <w:spacing w:val="-4"/>
                <w:sz w:val="28"/>
              </w:rPr>
              <w:t>Phƣơng</w:t>
            </w:r>
            <w:r>
              <w:rPr>
                <w:b/>
                <w:spacing w:val="-13"/>
                <w:sz w:val="28"/>
              </w:rPr>
              <w:t> </w:t>
            </w:r>
            <w:r>
              <w:rPr>
                <w:b/>
                <w:spacing w:val="-4"/>
                <w:sz w:val="28"/>
              </w:rPr>
              <w:t>Quang</w:t>
            </w:r>
          </w:p>
        </w:tc>
      </w:tr>
    </w:tbl>
    <w:sectPr>
      <w:pgSz w:w="11910" w:h="16850"/>
      <w:pgMar w:header="487" w:footer="0" w:top="120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6.450012pt;margin-top:23.33115pt;width:13.5pt;height:16.4pt;mso-position-horizontal-relative:page;mso-position-vertical-relative:page;z-index:-1585868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9" w:hanging="128"/>
      </w:pPr>
      <w:rPr>
        <w:rFonts w:hint="default"/>
        <w:lang w:val="vi" w:eastAsia="en-US" w:bidi="ar-SA"/>
      </w:rPr>
    </w:lvl>
    <w:lvl w:ilvl="2">
      <w:start w:val="0"/>
      <w:numFmt w:val="bullet"/>
      <w:lvlText w:val="•"/>
      <w:lvlJc w:val="left"/>
      <w:pPr>
        <w:ind w:left="978" w:hanging="128"/>
      </w:pPr>
      <w:rPr>
        <w:rFonts w:hint="default"/>
        <w:lang w:val="vi" w:eastAsia="en-US" w:bidi="ar-SA"/>
      </w:rPr>
    </w:lvl>
    <w:lvl w:ilvl="3">
      <w:start w:val="0"/>
      <w:numFmt w:val="bullet"/>
      <w:lvlText w:val="•"/>
      <w:lvlJc w:val="left"/>
      <w:pPr>
        <w:ind w:left="1377" w:hanging="128"/>
      </w:pPr>
      <w:rPr>
        <w:rFonts w:hint="default"/>
        <w:lang w:val="vi" w:eastAsia="en-US" w:bidi="ar-SA"/>
      </w:rPr>
    </w:lvl>
    <w:lvl w:ilvl="4">
      <w:start w:val="0"/>
      <w:numFmt w:val="bullet"/>
      <w:lvlText w:val="•"/>
      <w:lvlJc w:val="left"/>
      <w:pPr>
        <w:ind w:left="1776" w:hanging="128"/>
      </w:pPr>
      <w:rPr>
        <w:rFonts w:hint="default"/>
        <w:lang w:val="vi" w:eastAsia="en-US" w:bidi="ar-SA"/>
      </w:rPr>
    </w:lvl>
    <w:lvl w:ilvl="5">
      <w:start w:val="0"/>
      <w:numFmt w:val="bullet"/>
      <w:lvlText w:val="•"/>
      <w:lvlJc w:val="left"/>
      <w:pPr>
        <w:ind w:left="2175" w:hanging="128"/>
      </w:pPr>
      <w:rPr>
        <w:rFonts w:hint="default"/>
        <w:lang w:val="vi" w:eastAsia="en-US" w:bidi="ar-SA"/>
      </w:rPr>
    </w:lvl>
    <w:lvl w:ilvl="6">
      <w:start w:val="0"/>
      <w:numFmt w:val="bullet"/>
      <w:lvlText w:val="•"/>
      <w:lvlJc w:val="left"/>
      <w:pPr>
        <w:ind w:left="2574" w:hanging="128"/>
      </w:pPr>
      <w:rPr>
        <w:rFonts w:hint="default"/>
        <w:lang w:val="vi" w:eastAsia="en-US" w:bidi="ar-SA"/>
      </w:rPr>
    </w:lvl>
    <w:lvl w:ilvl="7">
      <w:start w:val="0"/>
      <w:numFmt w:val="bullet"/>
      <w:lvlText w:val="•"/>
      <w:lvlJc w:val="left"/>
      <w:pPr>
        <w:ind w:left="2973" w:hanging="128"/>
      </w:pPr>
      <w:rPr>
        <w:rFonts w:hint="default"/>
        <w:lang w:val="vi" w:eastAsia="en-US" w:bidi="ar-SA"/>
      </w:rPr>
    </w:lvl>
    <w:lvl w:ilvl="8">
      <w:start w:val="0"/>
      <w:numFmt w:val="bullet"/>
      <w:lvlText w:val="•"/>
      <w:lvlJc w:val="left"/>
      <w:pPr>
        <w:ind w:left="3372" w:hanging="128"/>
      </w:pPr>
      <w:rPr>
        <w:rFonts w:hint="default"/>
        <w:lang w:val="vi" w:eastAsia="en-US" w:bidi="ar-SA"/>
      </w:rPr>
    </w:lvl>
  </w:abstractNum>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3" w:hanging="130"/>
      </w:pPr>
      <w:rPr>
        <w:rFonts w:hint="default"/>
        <w:lang w:val="vi" w:eastAsia="en-US" w:bidi="ar-SA"/>
      </w:rPr>
    </w:lvl>
    <w:lvl w:ilvl="2">
      <w:start w:val="0"/>
      <w:numFmt w:val="bullet"/>
      <w:lvlText w:val="•"/>
      <w:lvlJc w:val="left"/>
      <w:pPr>
        <w:ind w:left="867" w:hanging="130"/>
      </w:pPr>
      <w:rPr>
        <w:rFonts w:hint="default"/>
        <w:lang w:val="vi" w:eastAsia="en-US" w:bidi="ar-SA"/>
      </w:rPr>
    </w:lvl>
    <w:lvl w:ilvl="3">
      <w:start w:val="0"/>
      <w:numFmt w:val="bullet"/>
      <w:lvlText w:val="•"/>
      <w:lvlJc w:val="left"/>
      <w:pPr>
        <w:ind w:left="1210" w:hanging="130"/>
      </w:pPr>
      <w:rPr>
        <w:rFonts w:hint="default"/>
        <w:lang w:val="vi" w:eastAsia="en-US" w:bidi="ar-SA"/>
      </w:rPr>
    </w:lvl>
    <w:lvl w:ilvl="4">
      <w:start w:val="0"/>
      <w:numFmt w:val="bullet"/>
      <w:lvlText w:val="•"/>
      <w:lvlJc w:val="left"/>
      <w:pPr>
        <w:ind w:left="1554" w:hanging="130"/>
      </w:pPr>
      <w:rPr>
        <w:rFonts w:hint="default"/>
        <w:lang w:val="vi" w:eastAsia="en-US" w:bidi="ar-SA"/>
      </w:rPr>
    </w:lvl>
    <w:lvl w:ilvl="5">
      <w:start w:val="0"/>
      <w:numFmt w:val="bullet"/>
      <w:lvlText w:val="•"/>
      <w:lvlJc w:val="left"/>
      <w:pPr>
        <w:ind w:left="1897" w:hanging="130"/>
      </w:pPr>
      <w:rPr>
        <w:rFonts w:hint="default"/>
        <w:lang w:val="vi" w:eastAsia="en-US" w:bidi="ar-SA"/>
      </w:rPr>
    </w:lvl>
    <w:lvl w:ilvl="6">
      <w:start w:val="0"/>
      <w:numFmt w:val="bullet"/>
      <w:lvlText w:val="•"/>
      <w:lvlJc w:val="left"/>
      <w:pPr>
        <w:ind w:left="2241" w:hanging="130"/>
      </w:pPr>
      <w:rPr>
        <w:rFonts w:hint="default"/>
        <w:lang w:val="vi" w:eastAsia="en-US" w:bidi="ar-SA"/>
      </w:rPr>
    </w:lvl>
    <w:lvl w:ilvl="7">
      <w:start w:val="0"/>
      <w:numFmt w:val="bullet"/>
      <w:lvlText w:val="•"/>
      <w:lvlJc w:val="left"/>
      <w:pPr>
        <w:ind w:left="2584" w:hanging="130"/>
      </w:pPr>
      <w:rPr>
        <w:rFonts w:hint="default"/>
        <w:lang w:val="vi" w:eastAsia="en-US" w:bidi="ar-SA"/>
      </w:rPr>
    </w:lvl>
    <w:lvl w:ilvl="8">
      <w:start w:val="0"/>
      <w:numFmt w:val="bullet"/>
      <w:lvlText w:val="•"/>
      <w:lvlJc w:val="left"/>
      <w:pPr>
        <w:ind w:left="2928" w:hanging="130"/>
      </w:pPr>
      <w:rPr>
        <w:rFonts w:hint="default"/>
        <w:lang w:val="vi" w:eastAsia="en-US" w:bidi="ar-SA"/>
      </w:rPr>
    </w:lvl>
  </w:abstractNum>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4" w:hanging="130"/>
      </w:pPr>
      <w:rPr>
        <w:rFonts w:hint="default"/>
        <w:lang w:val="vi" w:eastAsia="en-US" w:bidi="ar-SA"/>
      </w:rPr>
    </w:lvl>
    <w:lvl w:ilvl="2">
      <w:start w:val="0"/>
      <w:numFmt w:val="bullet"/>
      <w:lvlText w:val="•"/>
      <w:lvlJc w:val="left"/>
      <w:pPr>
        <w:ind w:left="868" w:hanging="130"/>
      </w:pPr>
      <w:rPr>
        <w:rFonts w:hint="default"/>
        <w:lang w:val="vi" w:eastAsia="en-US" w:bidi="ar-SA"/>
      </w:rPr>
    </w:lvl>
    <w:lvl w:ilvl="3">
      <w:start w:val="0"/>
      <w:numFmt w:val="bullet"/>
      <w:lvlText w:val="•"/>
      <w:lvlJc w:val="left"/>
      <w:pPr>
        <w:ind w:left="1212" w:hanging="130"/>
      </w:pPr>
      <w:rPr>
        <w:rFonts w:hint="default"/>
        <w:lang w:val="vi" w:eastAsia="en-US" w:bidi="ar-SA"/>
      </w:rPr>
    </w:lvl>
    <w:lvl w:ilvl="4">
      <w:start w:val="0"/>
      <w:numFmt w:val="bullet"/>
      <w:lvlText w:val="•"/>
      <w:lvlJc w:val="left"/>
      <w:pPr>
        <w:ind w:left="1556" w:hanging="130"/>
      </w:pPr>
      <w:rPr>
        <w:rFonts w:hint="default"/>
        <w:lang w:val="vi" w:eastAsia="en-US" w:bidi="ar-SA"/>
      </w:rPr>
    </w:lvl>
    <w:lvl w:ilvl="5">
      <w:start w:val="0"/>
      <w:numFmt w:val="bullet"/>
      <w:lvlText w:val="•"/>
      <w:lvlJc w:val="left"/>
      <w:pPr>
        <w:ind w:left="1900" w:hanging="130"/>
      </w:pPr>
      <w:rPr>
        <w:rFonts w:hint="default"/>
        <w:lang w:val="vi" w:eastAsia="en-US" w:bidi="ar-SA"/>
      </w:rPr>
    </w:lvl>
    <w:lvl w:ilvl="6">
      <w:start w:val="0"/>
      <w:numFmt w:val="bullet"/>
      <w:lvlText w:val="•"/>
      <w:lvlJc w:val="left"/>
      <w:pPr>
        <w:ind w:left="2244" w:hanging="130"/>
      </w:pPr>
      <w:rPr>
        <w:rFonts w:hint="default"/>
        <w:lang w:val="vi" w:eastAsia="en-US" w:bidi="ar-SA"/>
      </w:rPr>
    </w:lvl>
    <w:lvl w:ilvl="7">
      <w:start w:val="0"/>
      <w:numFmt w:val="bullet"/>
      <w:lvlText w:val="•"/>
      <w:lvlJc w:val="left"/>
      <w:pPr>
        <w:ind w:left="2588" w:hanging="130"/>
      </w:pPr>
      <w:rPr>
        <w:rFonts w:hint="default"/>
        <w:lang w:val="vi" w:eastAsia="en-US" w:bidi="ar-SA"/>
      </w:rPr>
    </w:lvl>
    <w:lvl w:ilvl="8">
      <w:start w:val="0"/>
      <w:numFmt w:val="bullet"/>
      <w:lvlText w:val="•"/>
      <w:lvlJc w:val="left"/>
      <w:pPr>
        <w:ind w:left="2932" w:hanging="130"/>
      </w:pPr>
      <w:rPr>
        <w:rFonts w:hint="default"/>
        <w:lang w:val="vi" w:eastAsia="en-US" w:bidi="ar-SA"/>
      </w:rPr>
    </w:lvl>
  </w:abstractNum>
  <w:abstractNum w:abstractNumId="2">
    <w:multiLevelType w:val="hybridMultilevel"/>
    <w:lvl w:ilvl="0">
      <w:start w:val="1"/>
      <w:numFmt w:val="decimal"/>
      <w:lvlText w:val="%1."/>
      <w:lvlJc w:val="left"/>
      <w:pPr>
        <w:ind w:left="1160"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8" w:hanging="293"/>
      </w:pPr>
      <w:rPr>
        <w:rFonts w:hint="default"/>
        <w:lang w:val="vi" w:eastAsia="en-US" w:bidi="ar-SA"/>
      </w:rPr>
    </w:lvl>
    <w:lvl w:ilvl="2">
      <w:start w:val="0"/>
      <w:numFmt w:val="bullet"/>
      <w:lvlText w:val="•"/>
      <w:lvlJc w:val="left"/>
      <w:pPr>
        <w:ind w:left="2797" w:hanging="293"/>
      </w:pPr>
      <w:rPr>
        <w:rFonts w:hint="default"/>
        <w:lang w:val="vi" w:eastAsia="en-US" w:bidi="ar-SA"/>
      </w:rPr>
    </w:lvl>
    <w:lvl w:ilvl="3">
      <w:start w:val="0"/>
      <w:numFmt w:val="bullet"/>
      <w:lvlText w:val="•"/>
      <w:lvlJc w:val="left"/>
      <w:pPr>
        <w:ind w:left="3615" w:hanging="293"/>
      </w:pPr>
      <w:rPr>
        <w:rFonts w:hint="default"/>
        <w:lang w:val="vi" w:eastAsia="en-US" w:bidi="ar-SA"/>
      </w:rPr>
    </w:lvl>
    <w:lvl w:ilvl="4">
      <w:start w:val="0"/>
      <w:numFmt w:val="bullet"/>
      <w:lvlText w:val="•"/>
      <w:lvlJc w:val="left"/>
      <w:pPr>
        <w:ind w:left="4434" w:hanging="293"/>
      </w:pPr>
      <w:rPr>
        <w:rFonts w:hint="default"/>
        <w:lang w:val="vi" w:eastAsia="en-US" w:bidi="ar-SA"/>
      </w:rPr>
    </w:lvl>
    <w:lvl w:ilvl="5">
      <w:start w:val="0"/>
      <w:numFmt w:val="bullet"/>
      <w:lvlText w:val="•"/>
      <w:lvlJc w:val="left"/>
      <w:pPr>
        <w:ind w:left="5253" w:hanging="293"/>
      </w:pPr>
      <w:rPr>
        <w:rFonts w:hint="default"/>
        <w:lang w:val="vi" w:eastAsia="en-US" w:bidi="ar-SA"/>
      </w:rPr>
    </w:lvl>
    <w:lvl w:ilvl="6">
      <w:start w:val="0"/>
      <w:numFmt w:val="bullet"/>
      <w:lvlText w:val="•"/>
      <w:lvlJc w:val="left"/>
      <w:pPr>
        <w:ind w:left="6071" w:hanging="293"/>
      </w:pPr>
      <w:rPr>
        <w:rFonts w:hint="default"/>
        <w:lang w:val="vi" w:eastAsia="en-US" w:bidi="ar-SA"/>
      </w:rPr>
    </w:lvl>
    <w:lvl w:ilvl="7">
      <w:start w:val="0"/>
      <w:numFmt w:val="bullet"/>
      <w:lvlText w:val="•"/>
      <w:lvlJc w:val="left"/>
      <w:pPr>
        <w:ind w:left="6890" w:hanging="293"/>
      </w:pPr>
      <w:rPr>
        <w:rFonts w:hint="default"/>
        <w:lang w:val="vi" w:eastAsia="en-US" w:bidi="ar-SA"/>
      </w:rPr>
    </w:lvl>
    <w:lvl w:ilvl="8">
      <w:start w:val="0"/>
      <w:numFmt w:val="bullet"/>
      <w:lvlText w:val="•"/>
      <w:lvlJc w:val="left"/>
      <w:pPr>
        <w:ind w:left="7709" w:hanging="293"/>
      </w:pPr>
      <w:rPr>
        <w:rFonts w:hint="default"/>
        <w:lang w:val="vi" w:eastAsia="en-US" w:bidi="ar-SA"/>
      </w:rPr>
    </w:lvl>
  </w:abstractNum>
  <w:abstractNum w:abstractNumId="1">
    <w:multiLevelType w:val="hybridMultilevel"/>
    <w:lvl w:ilvl="0">
      <w:start w:val="1"/>
      <w:numFmt w:val="decimal"/>
      <w:lvlText w:val="[%1]"/>
      <w:lvlJc w:val="left"/>
      <w:pPr>
        <w:ind w:left="159" w:hanging="399"/>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59"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59"/>
      </w:pPr>
      <w:rPr>
        <w:rFonts w:hint="default"/>
        <w:lang w:val="vi" w:eastAsia="en-US" w:bidi="ar-SA"/>
      </w:rPr>
    </w:lvl>
    <w:lvl w:ilvl="3">
      <w:start w:val="0"/>
      <w:numFmt w:val="bullet"/>
      <w:lvlText w:val="•"/>
      <w:lvlJc w:val="left"/>
      <w:pPr>
        <w:ind w:left="2915" w:hanging="159"/>
      </w:pPr>
      <w:rPr>
        <w:rFonts w:hint="default"/>
        <w:lang w:val="vi" w:eastAsia="en-US" w:bidi="ar-SA"/>
      </w:rPr>
    </w:lvl>
    <w:lvl w:ilvl="4">
      <w:start w:val="0"/>
      <w:numFmt w:val="bullet"/>
      <w:lvlText w:val="•"/>
      <w:lvlJc w:val="left"/>
      <w:pPr>
        <w:ind w:left="3834" w:hanging="159"/>
      </w:pPr>
      <w:rPr>
        <w:rFonts w:hint="default"/>
        <w:lang w:val="vi" w:eastAsia="en-US" w:bidi="ar-SA"/>
      </w:rPr>
    </w:lvl>
    <w:lvl w:ilvl="5">
      <w:start w:val="0"/>
      <w:numFmt w:val="bullet"/>
      <w:lvlText w:val="•"/>
      <w:lvlJc w:val="left"/>
      <w:pPr>
        <w:ind w:left="4753" w:hanging="159"/>
      </w:pPr>
      <w:rPr>
        <w:rFonts w:hint="default"/>
        <w:lang w:val="vi" w:eastAsia="en-US" w:bidi="ar-SA"/>
      </w:rPr>
    </w:lvl>
    <w:lvl w:ilvl="6">
      <w:start w:val="0"/>
      <w:numFmt w:val="bullet"/>
      <w:lvlText w:val="•"/>
      <w:lvlJc w:val="left"/>
      <w:pPr>
        <w:ind w:left="5671" w:hanging="159"/>
      </w:pPr>
      <w:rPr>
        <w:rFonts w:hint="default"/>
        <w:lang w:val="vi" w:eastAsia="en-US" w:bidi="ar-SA"/>
      </w:rPr>
    </w:lvl>
    <w:lvl w:ilvl="7">
      <w:start w:val="0"/>
      <w:numFmt w:val="bullet"/>
      <w:lvlText w:val="•"/>
      <w:lvlJc w:val="left"/>
      <w:pPr>
        <w:ind w:left="6590" w:hanging="159"/>
      </w:pPr>
      <w:rPr>
        <w:rFonts w:hint="default"/>
        <w:lang w:val="vi" w:eastAsia="en-US" w:bidi="ar-SA"/>
      </w:rPr>
    </w:lvl>
    <w:lvl w:ilvl="8">
      <w:start w:val="0"/>
      <w:numFmt w:val="bullet"/>
      <w:lvlText w:val="•"/>
      <w:lvlJc w:val="left"/>
      <w:pPr>
        <w:ind w:left="7509" w:hanging="159"/>
      </w:pPr>
      <w:rPr>
        <w:rFonts w:hint="default"/>
        <w:lang w:val="vi" w:eastAsia="en-US" w:bidi="ar-SA"/>
      </w:rPr>
    </w:lvl>
  </w:abstractNum>
  <w:abstractNum w:abstractNumId="0">
    <w:multiLevelType w:val="hybridMultilevel"/>
    <w:lvl w:ilvl="0">
      <w:start w:val="0"/>
      <w:numFmt w:val="bullet"/>
      <w:lvlText w:val="-"/>
      <w:lvlJc w:val="left"/>
      <w:pPr>
        <w:ind w:left="159"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95"/>
      </w:pPr>
      <w:rPr>
        <w:rFonts w:hint="default"/>
        <w:lang w:val="vi" w:eastAsia="en-US" w:bidi="ar-SA"/>
      </w:rPr>
    </w:lvl>
    <w:lvl w:ilvl="2">
      <w:start w:val="0"/>
      <w:numFmt w:val="bullet"/>
      <w:lvlText w:val="•"/>
      <w:lvlJc w:val="left"/>
      <w:pPr>
        <w:ind w:left="1997" w:hanging="195"/>
      </w:pPr>
      <w:rPr>
        <w:rFonts w:hint="default"/>
        <w:lang w:val="vi" w:eastAsia="en-US" w:bidi="ar-SA"/>
      </w:rPr>
    </w:lvl>
    <w:lvl w:ilvl="3">
      <w:start w:val="0"/>
      <w:numFmt w:val="bullet"/>
      <w:lvlText w:val="•"/>
      <w:lvlJc w:val="left"/>
      <w:pPr>
        <w:ind w:left="2915" w:hanging="195"/>
      </w:pPr>
      <w:rPr>
        <w:rFonts w:hint="default"/>
        <w:lang w:val="vi" w:eastAsia="en-US" w:bidi="ar-SA"/>
      </w:rPr>
    </w:lvl>
    <w:lvl w:ilvl="4">
      <w:start w:val="0"/>
      <w:numFmt w:val="bullet"/>
      <w:lvlText w:val="•"/>
      <w:lvlJc w:val="left"/>
      <w:pPr>
        <w:ind w:left="3834" w:hanging="195"/>
      </w:pPr>
      <w:rPr>
        <w:rFonts w:hint="default"/>
        <w:lang w:val="vi" w:eastAsia="en-US" w:bidi="ar-SA"/>
      </w:rPr>
    </w:lvl>
    <w:lvl w:ilvl="5">
      <w:start w:val="0"/>
      <w:numFmt w:val="bullet"/>
      <w:lvlText w:val="•"/>
      <w:lvlJc w:val="left"/>
      <w:pPr>
        <w:ind w:left="4753" w:hanging="195"/>
      </w:pPr>
      <w:rPr>
        <w:rFonts w:hint="default"/>
        <w:lang w:val="vi" w:eastAsia="en-US" w:bidi="ar-SA"/>
      </w:rPr>
    </w:lvl>
    <w:lvl w:ilvl="6">
      <w:start w:val="0"/>
      <w:numFmt w:val="bullet"/>
      <w:lvlText w:val="•"/>
      <w:lvlJc w:val="left"/>
      <w:pPr>
        <w:ind w:left="5671" w:hanging="195"/>
      </w:pPr>
      <w:rPr>
        <w:rFonts w:hint="default"/>
        <w:lang w:val="vi" w:eastAsia="en-US" w:bidi="ar-SA"/>
      </w:rPr>
    </w:lvl>
    <w:lvl w:ilvl="7">
      <w:start w:val="0"/>
      <w:numFmt w:val="bullet"/>
      <w:lvlText w:val="•"/>
      <w:lvlJc w:val="left"/>
      <w:pPr>
        <w:ind w:left="6590" w:hanging="195"/>
      </w:pPr>
      <w:rPr>
        <w:rFonts w:hint="default"/>
        <w:lang w:val="vi" w:eastAsia="en-US" w:bidi="ar-SA"/>
      </w:rPr>
    </w:lvl>
    <w:lvl w:ilvl="8">
      <w:start w:val="0"/>
      <w:numFmt w:val="bullet"/>
      <w:lvlText w:val="•"/>
      <w:lvlJc w:val="left"/>
      <w:pPr>
        <w:ind w:left="7509" w:hanging="19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8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dc:creator>
  <dc:title>TOAØ AÙN NHAÂN DAÂN</dc:title>
  <dcterms:created xsi:type="dcterms:W3CDTF">2023-04-24T15:32:50Z</dcterms:created>
  <dcterms:modified xsi:type="dcterms:W3CDTF">2023-04-24T15:32:50Z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