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9"/>
        <w:gridCol w:w="5783"/>
      </w:tblGrid>
      <w:tr>
        <w:trPr>
          <w:trHeight w:val="1398" w:hRule="atLeast"/>
        </w:trPr>
        <w:tc>
          <w:tcPr>
            <w:tcW w:w="3529" w:type="dxa"/>
          </w:tcPr>
          <w:p>
            <w:pPr>
              <w:pStyle w:val="TableParagraph"/>
              <w:spacing w:line="242" w:lineRule="auto"/>
              <w:ind w:left="796" w:hanging="284"/>
              <w:rPr>
                <w:b/>
                <w:sz w:val="28"/>
              </w:rPr>
            </w:pPr>
            <w:r>
              <w:rPr>
                <w:b/>
                <w:sz w:val="28"/>
              </w:rPr>
              <w:t>TÒA</w:t>
            </w:r>
            <w:r>
              <w:rPr>
                <w:b/>
                <w:spacing w:val="-14"/>
                <w:sz w:val="28"/>
              </w:rPr>
              <w:t> </w:t>
            </w:r>
            <w:r>
              <w:rPr>
                <w:b/>
                <w:sz w:val="28"/>
              </w:rPr>
              <w:t>ÁN</w:t>
            </w:r>
            <w:r>
              <w:rPr>
                <w:b/>
                <w:spacing w:val="-14"/>
                <w:sz w:val="28"/>
              </w:rPr>
              <w:t> </w:t>
            </w:r>
            <w:r>
              <w:rPr>
                <w:b/>
                <w:sz w:val="28"/>
              </w:rPr>
              <w:t>NHÂN</w:t>
            </w:r>
            <w:r>
              <w:rPr>
                <w:b/>
                <w:spacing w:val="-11"/>
                <w:sz w:val="28"/>
              </w:rPr>
              <w:t> </w:t>
            </w:r>
            <w:r>
              <w:rPr>
                <w:b/>
                <w:sz w:val="28"/>
              </w:rPr>
              <w:t>DÂN TỈN</w:t>
            </w:r>
            <w:r>
              <w:rPr>
                <w:b/>
                <w:sz w:val="28"/>
                <w:u w:val="single"/>
              </w:rPr>
              <w:t>H LONG</w:t>
            </w:r>
            <w:r>
              <w:rPr>
                <w:b/>
                <w:sz w:val="28"/>
              </w:rPr>
              <w:t> AN</w:t>
            </w:r>
          </w:p>
          <w:p>
            <w:pPr>
              <w:pStyle w:val="TableParagraph"/>
              <w:spacing w:line="322" w:lineRule="exact" w:before="84"/>
              <w:ind w:left="50"/>
              <w:rPr>
                <w:sz w:val="28"/>
              </w:rPr>
            </w:pPr>
            <w:r>
              <w:rPr>
                <w:sz w:val="28"/>
              </w:rPr>
              <w:t>Bản</w:t>
            </w:r>
            <w:r>
              <w:rPr>
                <w:spacing w:val="-13"/>
                <w:sz w:val="28"/>
              </w:rPr>
              <w:t> </w:t>
            </w:r>
            <w:r>
              <w:rPr>
                <w:sz w:val="28"/>
              </w:rPr>
              <w:t>án</w:t>
            </w:r>
            <w:r>
              <w:rPr>
                <w:spacing w:val="-13"/>
                <w:sz w:val="28"/>
              </w:rPr>
              <w:t> </w:t>
            </w:r>
            <w:r>
              <w:rPr>
                <w:sz w:val="28"/>
              </w:rPr>
              <w:t>số:</w:t>
            </w:r>
            <w:r>
              <w:rPr>
                <w:spacing w:val="-15"/>
                <w:sz w:val="28"/>
              </w:rPr>
              <w:t> </w:t>
            </w:r>
            <w:r>
              <w:rPr>
                <w:sz w:val="28"/>
              </w:rPr>
              <w:t>196/2022/HS-PT Ngày 28-11-2022</w:t>
            </w:r>
          </w:p>
        </w:tc>
        <w:tc>
          <w:tcPr>
            <w:tcW w:w="5783" w:type="dxa"/>
          </w:tcPr>
          <w:p>
            <w:pPr>
              <w:pStyle w:val="TableParagraph"/>
              <w:spacing w:line="289" w:lineRule="exact"/>
              <w:ind w:left="313"/>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1540"/>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0"/>
        <w:ind w:left="0" w:firstLine="0"/>
        <w:jc w:val="left"/>
        <w:rPr>
          <w:sz w:val="29"/>
        </w:rPr>
      </w:pPr>
    </w:p>
    <w:p>
      <w:pPr>
        <w:spacing w:line="310" w:lineRule="exact" w:before="90"/>
        <w:ind w:left="1737" w:right="1530" w:firstLine="0"/>
        <w:jc w:val="center"/>
        <w:rPr>
          <w:b/>
          <w:sz w:val="27"/>
        </w:rPr>
      </w:pPr>
      <w:r>
        <w:rPr/>
        <w:pict>
          <v:line style="position:absolute;mso-position-horizontal-relative:page;mso-position-vertical-relative:paragraph;z-index:-15813632" from="313.799988pt,-64.486481pt" to="485.449988pt,-64.486481pt" stroked="true" strokeweight=".5pt" strokecolor="#000000">
            <v:stroke dashstyle="solid"/>
            <w10:wrap type="none"/>
          </v:line>
        </w:pict>
      </w:r>
      <w:r>
        <w:rPr>
          <w:b/>
          <w:sz w:val="27"/>
        </w:rPr>
        <w:t>NHÂN</w:t>
      </w:r>
      <w:r>
        <w:rPr>
          <w:b/>
          <w:spacing w:val="-4"/>
          <w:sz w:val="27"/>
        </w:rPr>
        <w:t> DANH</w:t>
      </w:r>
    </w:p>
    <w:p>
      <w:pPr>
        <w:spacing w:line="427" w:lineRule="auto" w:before="0"/>
        <w:ind w:left="1737" w:right="1530" w:firstLine="0"/>
        <w:jc w:val="center"/>
        <w:rPr>
          <w:b/>
          <w:sz w:val="27"/>
        </w:rPr>
      </w:pPr>
      <w:r>
        <w:rPr>
          <w:b/>
          <w:sz w:val="27"/>
        </w:rPr>
        <w:t>NƯỚC</w:t>
      </w:r>
      <w:r>
        <w:rPr>
          <w:b/>
          <w:spacing w:val="-5"/>
          <w:sz w:val="27"/>
        </w:rPr>
        <w:t> </w:t>
      </w:r>
      <w:r>
        <w:rPr>
          <w:b/>
          <w:sz w:val="27"/>
        </w:rPr>
        <w:t>CỘNG</w:t>
      </w:r>
      <w:r>
        <w:rPr>
          <w:b/>
          <w:spacing w:val="-3"/>
          <w:sz w:val="27"/>
        </w:rPr>
        <w:t> </w:t>
      </w:r>
      <w:r>
        <w:rPr>
          <w:b/>
          <w:sz w:val="27"/>
        </w:rPr>
        <w:t>HÒA</w:t>
      </w:r>
      <w:r>
        <w:rPr>
          <w:b/>
          <w:spacing w:val="-5"/>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w:t>
      </w:r>
      <w:r>
        <w:rPr>
          <w:b/>
          <w:sz w:val="27"/>
        </w:rPr>
        <w:t>NAM TÒA ÁN NHÂN DÂN TỈNH LONG AN</w:t>
      </w:r>
    </w:p>
    <w:p>
      <w:pPr>
        <w:spacing w:line="307" w:lineRule="exact" w:before="0"/>
        <w:ind w:left="1026" w:right="0" w:firstLine="0"/>
        <w:jc w:val="left"/>
        <w:rPr>
          <w:b/>
          <w:i/>
          <w:sz w:val="27"/>
        </w:rPr>
      </w:pPr>
      <w:r>
        <w:rPr>
          <w:b/>
          <w:i/>
          <w:sz w:val="27"/>
        </w:rPr>
        <w:t>-</w:t>
      </w:r>
      <w:r>
        <w:rPr>
          <w:b/>
          <w:i/>
          <w:spacing w:val="-3"/>
          <w:sz w:val="27"/>
        </w:rPr>
        <w:t> </w:t>
      </w:r>
      <w:r>
        <w:rPr>
          <w:b/>
          <w:i/>
          <w:sz w:val="27"/>
        </w:rPr>
        <w:t>Thành</w:t>
      </w:r>
      <w:r>
        <w:rPr>
          <w:b/>
          <w:i/>
          <w:spacing w:val="-3"/>
          <w:sz w:val="27"/>
        </w:rPr>
        <w:t> </w:t>
      </w:r>
      <w:r>
        <w:rPr>
          <w:b/>
          <w:i/>
          <w:sz w:val="27"/>
        </w:rPr>
        <w:t>phần</w:t>
      </w:r>
      <w:r>
        <w:rPr>
          <w:b/>
          <w:i/>
          <w:spacing w:val="-3"/>
          <w:sz w:val="27"/>
        </w:rPr>
        <w:t> </w:t>
      </w:r>
      <w:r>
        <w:rPr>
          <w:b/>
          <w:i/>
          <w:sz w:val="27"/>
        </w:rPr>
        <w:t>Hội</w:t>
      </w:r>
      <w:r>
        <w:rPr>
          <w:b/>
          <w:i/>
          <w:spacing w:val="-4"/>
          <w:sz w:val="27"/>
        </w:rPr>
        <w:t> </w:t>
      </w:r>
      <w:r>
        <w:rPr>
          <w:b/>
          <w:i/>
          <w:sz w:val="27"/>
        </w:rPr>
        <w:t>đồng</w:t>
      </w:r>
      <w:r>
        <w:rPr>
          <w:b/>
          <w:i/>
          <w:spacing w:val="-4"/>
          <w:sz w:val="27"/>
        </w:rPr>
        <w:t> </w:t>
      </w:r>
      <w:r>
        <w:rPr>
          <w:b/>
          <w:i/>
          <w:sz w:val="27"/>
        </w:rPr>
        <w:t>xét</w:t>
      </w:r>
      <w:r>
        <w:rPr>
          <w:b/>
          <w:i/>
          <w:spacing w:val="-5"/>
          <w:sz w:val="27"/>
        </w:rPr>
        <w:t> </w:t>
      </w:r>
      <w:r>
        <w:rPr>
          <w:b/>
          <w:i/>
          <w:sz w:val="27"/>
        </w:rPr>
        <w:t>xử</w:t>
      </w:r>
      <w:r>
        <w:rPr>
          <w:b/>
          <w:i/>
          <w:spacing w:val="-3"/>
          <w:sz w:val="27"/>
        </w:rPr>
        <w:t> </w:t>
      </w:r>
      <w:r>
        <w:rPr>
          <w:b/>
          <w:i/>
          <w:sz w:val="27"/>
        </w:rPr>
        <w:t>phúc</w:t>
      </w:r>
      <w:r>
        <w:rPr>
          <w:b/>
          <w:i/>
          <w:spacing w:val="-1"/>
          <w:sz w:val="27"/>
        </w:rPr>
        <w:t> </w:t>
      </w:r>
      <w:r>
        <w:rPr>
          <w:b/>
          <w:i/>
          <w:sz w:val="27"/>
        </w:rPr>
        <w:t>thẩm</w:t>
      </w:r>
      <w:r>
        <w:rPr>
          <w:b/>
          <w:i/>
          <w:spacing w:val="-3"/>
          <w:sz w:val="27"/>
        </w:rPr>
        <w:t> </w:t>
      </w:r>
      <w:r>
        <w:rPr>
          <w:b/>
          <w:i/>
          <w:sz w:val="27"/>
        </w:rPr>
        <w:t>gồm</w:t>
      </w:r>
      <w:r>
        <w:rPr>
          <w:b/>
          <w:i/>
          <w:spacing w:val="-2"/>
          <w:sz w:val="27"/>
        </w:rPr>
        <w:t> </w:t>
      </w:r>
      <w:r>
        <w:rPr>
          <w:b/>
          <w:i/>
          <w:spacing w:val="-5"/>
          <w:sz w:val="27"/>
        </w:rPr>
        <w:t>có:</w:t>
      </w:r>
    </w:p>
    <w:p>
      <w:pPr>
        <w:spacing w:before="119"/>
        <w:ind w:left="1026" w:right="0" w:firstLine="0"/>
        <w:jc w:val="left"/>
        <w:rPr>
          <w:sz w:val="27"/>
        </w:rPr>
      </w:pPr>
      <w:r>
        <w:rPr>
          <w:i/>
          <w:sz w:val="27"/>
        </w:rPr>
        <w:t>Thẩm</w:t>
      </w:r>
      <w:r>
        <w:rPr>
          <w:i/>
          <w:spacing w:val="-3"/>
          <w:sz w:val="27"/>
        </w:rPr>
        <w:t> </w:t>
      </w:r>
      <w:r>
        <w:rPr>
          <w:i/>
          <w:sz w:val="27"/>
        </w:rPr>
        <w:t>phán</w:t>
      </w:r>
      <w:r>
        <w:rPr>
          <w:i/>
          <w:spacing w:val="-3"/>
          <w:sz w:val="27"/>
        </w:rPr>
        <w:t> </w:t>
      </w:r>
      <w:r>
        <w:rPr>
          <w:i/>
          <w:sz w:val="27"/>
        </w:rPr>
        <w:t>-</w:t>
      </w:r>
      <w:r>
        <w:rPr>
          <w:i/>
          <w:spacing w:val="-3"/>
          <w:sz w:val="27"/>
        </w:rPr>
        <w:t> </w:t>
      </w:r>
      <w:r>
        <w:rPr>
          <w:i/>
          <w:sz w:val="27"/>
        </w:rPr>
        <w:t>Chủ</w:t>
      </w:r>
      <w:r>
        <w:rPr>
          <w:i/>
          <w:spacing w:val="-3"/>
          <w:sz w:val="27"/>
        </w:rPr>
        <w:t> </w:t>
      </w:r>
      <w:r>
        <w:rPr>
          <w:i/>
          <w:sz w:val="27"/>
        </w:rPr>
        <w:t>toạ</w:t>
      </w:r>
      <w:r>
        <w:rPr>
          <w:i/>
          <w:spacing w:val="-4"/>
          <w:sz w:val="27"/>
        </w:rPr>
        <w:t> </w:t>
      </w:r>
      <w:r>
        <w:rPr>
          <w:i/>
          <w:sz w:val="27"/>
        </w:rPr>
        <w:t>phiên</w:t>
      </w:r>
      <w:r>
        <w:rPr>
          <w:i/>
          <w:spacing w:val="-2"/>
          <w:sz w:val="27"/>
        </w:rPr>
        <w:t> </w:t>
      </w:r>
      <w:r>
        <w:rPr>
          <w:i/>
          <w:sz w:val="27"/>
        </w:rPr>
        <w:t>toà</w:t>
      </w:r>
      <w:r>
        <w:rPr>
          <w:sz w:val="27"/>
        </w:rPr>
        <w:t>:</w:t>
      </w:r>
      <w:r>
        <w:rPr>
          <w:spacing w:val="-8"/>
          <w:sz w:val="27"/>
        </w:rPr>
        <w:t> </w:t>
      </w:r>
      <w:r>
        <w:rPr>
          <w:sz w:val="27"/>
        </w:rPr>
        <w:t>Ông</w:t>
      </w:r>
      <w:r>
        <w:rPr>
          <w:spacing w:val="-2"/>
          <w:sz w:val="27"/>
        </w:rPr>
        <w:t> </w:t>
      </w:r>
      <w:r>
        <w:rPr>
          <w:sz w:val="27"/>
        </w:rPr>
        <w:t>Trần</w:t>
      </w:r>
      <w:r>
        <w:rPr>
          <w:spacing w:val="-5"/>
          <w:sz w:val="27"/>
        </w:rPr>
        <w:t> </w:t>
      </w:r>
      <w:r>
        <w:rPr>
          <w:sz w:val="27"/>
        </w:rPr>
        <w:t>Văn</w:t>
      </w:r>
      <w:r>
        <w:rPr>
          <w:spacing w:val="-2"/>
          <w:sz w:val="27"/>
        </w:rPr>
        <w:t> </w:t>
      </w:r>
      <w:r>
        <w:rPr>
          <w:spacing w:val="-4"/>
          <w:sz w:val="27"/>
        </w:rPr>
        <w:t>Nhậm</w:t>
      </w:r>
    </w:p>
    <w:p>
      <w:pPr>
        <w:spacing w:before="121"/>
        <w:ind w:left="1026" w:right="0" w:firstLine="0"/>
        <w:jc w:val="left"/>
        <w:rPr>
          <w:sz w:val="27"/>
        </w:rPr>
      </w:pPr>
      <w:r>
        <w:rPr>
          <w:i/>
          <w:sz w:val="27"/>
        </w:rPr>
        <w:t>Các</w:t>
      </w:r>
      <w:r>
        <w:rPr>
          <w:i/>
          <w:spacing w:val="-4"/>
          <w:sz w:val="27"/>
        </w:rPr>
        <w:t> </w:t>
      </w:r>
      <w:r>
        <w:rPr>
          <w:i/>
          <w:sz w:val="27"/>
        </w:rPr>
        <w:t>Thẩm</w:t>
      </w:r>
      <w:r>
        <w:rPr>
          <w:i/>
          <w:spacing w:val="-5"/>
          <w:sz w:val="27"/>
        </w:rPr>
        <w:t> </w:t>
      </w:r>
      <w:r>
        <w:rPr>
          <w:i/>
          <w:sz w:val="27"/>
        </w:rPr>
        <w:t>phán</w:t>
      </w:r>
      <w:r>
        <w:rPr>
          <w:sz w:val="27"/>
        </w:rPr>
        <w:t>:</w:t>
      </w:r>
      <w:r>
        <w:rPr>
          <w:spacing w:val="-5"/>
          <w:sz w:val="27"/>
        </w:rPr>
        <w:t> </w:t>
      </w:r>
      <w:r>
        <w:rPr>
          <w:sz w:val="27"/>
        </w:rPr>
        <w:t>Bà</w:t>
      </w:r>
      <w:r>
        <w:rPr>
          <w:spacing w:val="-4"/>
          <w:sz w:val="27"/>
        </w:rPr>
        <w:t> </w:t>
      </w:r>
      <w:r>
        <w:rPr>
          <w:sz w:val="27"/>
        </w:rPr>
        <w:t>Huỳnh</w:t>
      </w:r>
      <w:r>
        <w:rPr>
          <w:spacing w:val="-2"/>
          <w:sz w:val="27"/>
        </w:rPr>
        <w:t> </w:t>
      </w:r>
      <w:r>
        <w:rPr>
          <w:sz w:val="27"/>
        </w:rPr>
        <w:t>Thị</w:t>
      </w:r>
      <w:r>
        <w:rPr>
          <w:spacing w:val="-3"/>
          <w:sz w:val="27"/>
        </w:rPr>
        <w:t> </w:t>
      </w:r>
      <w:r>
        <w:rPr>
          <w:spacing w:val="-2"/>
          <w:sz w:val="27"/>
        </w:rPr>
        <w:t>Phượng</w:t>
      </w:r>
    </w:p>
    <w:p>
      <w:pPr>
        <w:spacing w:before="120"/>
        <w:ind w:left="2897" w:right="0" w:firstLine="0"/>
        <w:jc w:val="left"/>
        <w:rPr>
          <w:sz w:val="27"/>
        </w:rPr>
      </w:pPr>
      <w:r>
        <w:rPr>
          <w:sz w:val="27"/>
        </w:rPr>
        <w:t>Ông</w:t>
      </w:r>
      <w:r>
        <w:rPr>
          <w:spacing w:val="-3"/>
          <w:sz w:val="27"/>
        </w:rPr>
        <w:t> </w:t>
      </w:r>
      <w:r>
        <w:rPr>
          <w:sz w:val="27"/>
        </w:rPr>
        <w:t>Trần</w:t>
      </w:r>
      <w:r>
        <w:rPr>
          <w:spacing w:val="-5"/>
          <w:sz w:val="27"/>
        </w:rPr>
        <w:t> </w:t>
      </w:r>
      <w:r>
        <w:rPr>
          <w:sz w:val="27"/>
        </w:rPr>
        <w:t>Quốc</w:t>
      </w:r>
      <w:r>
        <w:rPr>
          <w:spacing w:val="-3"/>
          <w:sz w:val="27"/>
        </w:rPr>
        <w:t> </w:t>
      </w:r>
      <w:r>
        <w:rPr>
          <w:spacing w:val="-4"/>
          <w:sz w:val="27"/>
        </w:rPr>
        <w:t>Khánh</w:t>
      </w:r>
    </w:p>
    <w:p>
      <w:pPr>
        <w:pStyle w:val="ListParagraph"/>
        <w:numPr>
          <w:ilvl w:val="0"/>
          <w:numId w:val="1"/>
        </w:numPr>
        <w:tabs>
          <w:tab w:pos="1210" w:val="left" w:leader="none"/>
        </w:tabs>
        <w:spacing w:line="240" w:lineRule="auto" w:before="119" w:after="0"/>
        <w:ind w:left="318" w:right="109" w:firstLine="707"/>
        <w:jc w:val="both"/>
        <w:rPr>
          <w:b/>
          <w:i/>
          <w:sz w:val="27"/>
        </w:rPr>
      </w:pPr>
      <w:r>
        <w:rPr>
          <w:b/>
          <w:i/>
          <w:sz w:val="27"/>
        </w:rPr>
        <w:t>Thư ký phiên toà: </w:t>
      </w:r>
      <w:r>
        <w:rPr>
          <w:sz w:val="27"/>
        </w:rPr>
        <w:t>Ông Nguyễn Thanh Mai – Thư ký Tòa án nhân dân tỉnh Long An.</w:t>
      </w:r>
    </w:p>
    <w:p>
      <w:pPr>
        <w:pStyle w:val="ListParagraph"/>
        <w:numPr>
          <w:ilvl w:val="0"/>
          <w:numId w:val="1"/>
        </w:numPr>
        <w:tabs>
          <w:tab w:pos="1193" w:val="left" w:leader="none"/>
        </w:tabs>
        <w:spacing w:line="240" w:lineRule="auto" w:before="120" w:after="0"/>
        <w:ind w:left="318" w:right="107" w:firstLine="707"/>
        <w:jc w:val="both"/>
        <w:rPr>
          <w:b/>
          <w:i/>
          <w:sz w:val="27"/>
        </w:rPr>
      </w:pPr>
      <w:r>
        <w:rPr>
          <w:b/>
          <w:i/>
          <w:sz w:val="27"/>
        </w:rPr>
        <w:t>Đại diện Viện kiểm sát nhân dân tỉnh Long An tham gia phiên toà: </w:t>
      </w:r>
      <w:r>
        <w:rPr>
          <w:sz w:val="27"/>
        </w:rPr>
        <w:t>Ông Lê Văn Dũng - Kiểm sát viên.</w:t>
      </w:r>
    </w:p>
    <w:p>
      <w:pPr>
        <w:pStyle w:val="BodyText"/>
        <w:spacing w:before="121"/>
        <w:ind w:right="107"/>
      </w:pPr>
      <w:r>
        <w:rPr/>
        <w:t>Ngày 28 tháng 11 năm 2022, tại trụ sở Toà án nhân dân tỉnh Long An xét xử phúc thẩm công khai vụ án hình sự phúc thẩm thụ lý số 136/2022/TLPT-HS ngày 03 tháng 10 năm 20221 đối với bị cáo Nguyễn Phúc Gia H do có kháng cáo của bị cáo đối với Bản án hình sự sơ thẩm số 59/2022/HS-ST ngày 23-6-2022 của</w:t>
      </w:r>
      <w:r>
        <w:rPr>
          <w:spacing w:val="-1"/>
        </w:rPr>
        <w:t> </w:t>
      </w:r>
      <w:r>
        <w:rPr/>
        <w:t>Toà án nhân dân huyện Đức Hòa, tỉnh Long An.</w:t>
      </w:r>
    </w:p>
    <w:p>
      <w:pPr>
        <w:pStyle w:val="ListParagraph"/>
        <w:numPr>
          <w:ilvl w:val="0"/>
          <w:numId w:val="1"/>
        </w:numPr>
        <w:tabs>
          <w:tab w:pos="1190" w:val="left" w:leader="none"/>
        </w:tabs>
        <w:spacing w:line="240" w:lineRule="auto" w:before="121" w:after="0"/>
        <w:ind w:left="1190" w:right="0" w:hanging="164"/>
        <w:jc w:val="both"/>
        <w:rPr>
          <w:i/>
          <w:sz w:val="28"/>
        </w:rPr>
      </w:pPr>
      <w:r>
        <w:rPr>
          <w:i/>
          <w:sz w:val="28"/>
        </w:rPr>
        <w:t>Bị</w:t>
      </w:r>
      <w:r>
        <w:rPr>
          <w:i/>
          <w:spacing w:val="-5"/>
          <w:sz w:val="28"/>
        </w:rPr>
        <w:t> </w:t>
      </w:r>
      <w:r>
        <w:rPr>
          <w:i/>
          <w:sz w:val="28"/>
        </w:rPr>
        <w:t>cáo</w:t>
      </w:r>
      <w:r>
        <w:rPr>
          <w:i/>
          <w:spacing w:val="-2"/>
          <w:sz w:val="28"/>
        </w:rPr>
        <w:t> </w:t>
      </w:r>
      <w:r>
        <w:rPr>
          <w:i/>
          <w:sz w:val="28"/>
        </w:rPr>
        <w:t>kháng</w:t>
      </w:r>
      <w:r>
        <w:rPr>
          <w:i/>
          <w:spacing w:val="-1"/>
          <w:sz w:val="28"/>
        </w:rPr>
        <w:t> </w:t>
      </w:r>
      <w:r>
        <w:rPr>
          <w:i/>
          <w:spacing w:val="-4"/>
          <w:sz w:val="28"/>
        </w:rPr>
        <w:t>cáo:</w:t>
      </w:r>
    </w:p>
    <w:p>
      <w:pPr>
        <w:pStyle w:val="BodyText"/>
        <w:ind w:right="107"/>
      </w:pPr>
      <w:r>
        <w:rPr>
          <w:b/>
        </w:rPr>
        <w:t>Nguyễn Phúc Gia H</w:t>
      </w:r>
      <w:r>
        <w:rPr/>
        <w:t>, tên gọi khác: không có; sinh năm: 1995; tại Bình Phước; Hộ khẩu thường trú: xã D, huyện D, tỉnh Bình Phước; chỗ ở hiện nay: thị trấn H, huyện D, tỉnh Long An; Nghề nghiệp: nhân viên bán hàng; Trình độ học vấn: 9/12; Dân tộc: kinh; Giới tính: nam; Tôn giáo: không; Quốc tịch: Việt Nam; Con ông: Nguyễn Văn T và bà Lê Thị Ngọc N; Bị cáo chưa có vợ, con; Tiền án: không có. Tiền sự: không có;</w:t>
      </w:r>
    </w:p>
    <w:p>
      <w:pPr>
        <w:pStyle w:val="BodyText"/>
        <w:ind w:left="1026" w:firstLine="0"/>
      </w:pPr>
      <w:r>
        <w:rPr/>
        <w:t>Bị</w:t>
      </w:r>
      <w:r>
        <w:rPr>
          <w:spacing w:val="-2"/>
        </w:rPr>
        <w:t> </w:t>
      </w:r>
      <w:r>
        <w:rPr/>
        <w:t>cáo được</w:t>
      </w:r>
      <w:r>
        <w:rPr>
          <w:spacing w:val="-4"/>
        </w:rPr>
        <w:t> </w:t>
      </w:r>
      <w:r>
        <w:rPr/>
        <w:t>tại</w:t>
      </w:r>
      <w:r>
        <w:rPr>
          <w:spacing w:val="-1"/>
        </w:rPr>
        <w:t> </w:t>
      </w:r>
      <w:r>
        <w:rPr/>
        <w:t>ngoại</w:t>
      </w:r>
      <w:r>
        <w:rPr>
          <w:spacing w:val="-2"/>
        </w:rPr>
        <w:t> </w:t>
      </w:r>
      <w:r>
        <w:rPr/>
        <w:t>(có</w:t>
      </w:r>
      <w:r>
        <w:rPr>
          <w:spacing w:val="-1"/>
        </w:rPr>
        <w:t> </w:t>
      </w:r>
      <w:r>
        <w:rPr>
          <w:spacing w:val="-2"/>
        </w:rPr>
        <w:t>mặt).</w:t>
      </w:r>
    </w:p>
    <w:p>
      <w:pPr>
        <w:spacing w:before="120"/>
        <w:ind w:left="1026" w:right="0" w:firstLine="0"/>
        <w:jc w:val="both"/>
        <w:rPr>
          <w:i/>
          <w:sz w:val="28"/>
        </w:rPr>
      </w:pPr>
      <w:r>
        <w:rPr>
          <w:i/>
          <w:sz w:val="28"/>
        </w:rPr>
        <w:t>Những</w:t>
      </w:r>
      <w:r>
        <w:rPr>
          <w:i/>
          <w:spacing w:val="-4"/>
          <w:sz w:val="28"/>
        </w:rPr>
        <w:t> </w:t>
      </w:r>
      <w:r>
        <w:rPr>
          <w:i/>
          <w:sz w:val="28"/>
        </w:rPr>
        <w:t>người</w:t>
      </w:r>
      <w:r>
        <w:rPr>
          <w:i/>
          <w:spacing w:val="-6"/>
          <w:sz w:val="28"/>
        </w:rPr>
        <w:t> </w:t>
      </w:r>
      <w:r>
        <w:rPr>
          <w:i/>
          <w:sz w:val="28"/>
        </w:rPr>
        <w:t>không</w:t>
      </w:r>
      <w:r>
        <w:rPr>
          <w:i/>
          <w:spacing w:val="-4"/>
          <w:sz w:val="28"/>
        </w:rPr>
        <w:t> </w:t>
      </w:r>
      <w:r>
        <w:rPr>
          <w:i/>
          <w:sz w:val="28"/>
        </w:rPr>
        <w:t>kháng</w:t>
      </w:r>
      <w:r>
        <w:rPr>
          <w:i/>
          <w:spacing w:val="-2"/>
          <w:sz w:val="28"/>
        </w:rPr>
        <w:t> </w:t>
      </w:r>
      <w:r>
        <w:rPr>
          <w:i/>
          <w:sz w:val="28"/>
        </w:rPr>
        <w:t>cáo,</w:t>
      </w:r>
      <w:r>
        <w:rPr>
          <w:i/>
          <w:spacing w:val="-6"/>
          <w:sz w:val="28"/>
        </w:rPr>
        <w:t> </w:t>
      </w:r>
      <w:r>
        <w:rPr>
          <w:i/>
          <w:sz w:val="28"/>
        </w:rPr>
        <w:t>kháng</w:t>
      </w:r>
      <w:r>
        <w:rPr>
          <w:i/>
          <w:spacing w:val="-3"/>
          <w:sz w:val="28"/>
        </w:rPr>
        <w:t> </w:t>
      </w:r>
      <w:r>
        <w:rPr>
          <w:i/>
          <w:sz w:val="28"/>
        </w:rPr>
        <w:t>nghị</w:t>
      </w:r>
      <w:r>
        <w:rPr>
          <w:i/>
          <w:spacing w:val="-6"/>
          <w:sz w:val="28"/>
        </w:rPr>
        <w:t> </w:t>
      </w:r>
      <w:r>
        <w:rPr>
          <w:i/>
          <w:sz w:val="28"/>
        </w:rPr>
        <w:t>không</w:t>
      </w:r>
      <w:r>
        <w:rPr>
          <w:i/>
          <w:spacing w:val="-4"/>
          <w:sz w:val="28"/>
        </w:rPr>
        <w:t> </w:t>
      </w:r>
      <w:r>
        <w:rPr>
          <w:i/>
          <w:sz w:val="28"/>
        </w:rPr>
        <w:t>triệu</w:t>
      </w:r>
      <w:r>
        <w:rPr>
          <w:i/>
          <w:spacing w:val="-7"/>
          <w:sz w:val="28"/>
        </w:rPr>
        <w:t> </w:t>
      </w:r>
      <w:r>
        <w:rPr>
          <w:i/>
          <w:spacing w:val="-4"/>
          <w:sz w:val="28"/>
        </w:rPr>
        <w:t>tập:</w:t>
      </w:r>
    </w:p>
    <w:p>
      <w:pPr>
        <w:pStyle w:val="ListParagraph"/>
        <w:numPr>
          <w:ilvl w:val="0"/>
          <w:numId w:val="1"/>
        </w:numPr>
        <w:tabs>
          <w:tab w:pos="1190" w:val="left" w:leader="none"/>
        </w:tabs>
        <w:spacing w:line="328" w:lineRule="auto" w:before="120" w:after="0"/>
        <w:ind w:left="1026" w:right="4461" w:firstLine="0"/>
        <w:jc w:val="both"/>
        <w:rPr>
          <w:i/>
          <w:sz w:val="28"/>
        </w:rPr>
      </w:pPr>
      <w:r>
        <w:rPr>
          <w:i/>
          <w:sz w:val="28"/>
        </w:rPr>
        <w:t>Bị hại: </w:t>
      </w:r>
      <w:r>
        <w:rPr>
          <w:sz w:val="28"/>
        </w:rPr>
        <w:t>Cửa hàng điện máy xanh T. Địa</w:t>
      </w:r>
      <w:r>
        <w:rPr>
          <w:spacing w:val="-2"/>
          <w:sz w:val="28"/>
        </w:rPr>
        <w:t> </w:t>
      </w:r>
      <w:r>
        <w:rPr>
          <w:sz w:val="28"/>
        </w:rPr>
        <w:t>chỉ:</w:t>
      </w:r>
      <w:r>
        <w:rPr>
          <w:spacing w:val="-3"/>
          <w:sz w:val="28"/>
        </w:rPr>
        <w:t> </w:t>
      </w:r>
      <w:r>
        <w:rPr>
          <w:sz w:val="28"/>
        </w:rPr>
        <w:t>xã</w:t>
      </w:r>
      <w:r>
        <w:rPr>
          <w:spacing w:val="-5"/>
          <w:sz w:val="28"/>
        </w:rPr>
        <w:t> </w:t>
      </w:r>
      <w:r>
        <w:rPr>
          <w:sz w:val="28"/>
        </w:rPr>
        <w:t>T,</w:t>
      </w:r>
      <w:r>
        <w:rPr>
          <w:spacing w:val="-2"/>
          <w:sz w:val="28"/>
        </w:rPr>
        <w:t> </w:t>
      </w:r>
      <w:r>
        <w:rPr>
          <w:sz w:val="28"/>
        </w:rPr>
        <w:t>huyện</w:t>
      </w:r>
      <w:r>
        <w:rPr>
          <w:spacing w:val="-3"/>
          <w:sz w:val="28"/>
        </w:rPr>
        <w:t> </w:t>
      </w:r>
      <w:r>
        <w:rPr>
          <w:sz w:val="28"/>
        </w:rPr>
        <w:t>D,</w:t>
      </w:r>
      <w:r>
        <w:rPr>
          <w:spacing w:val="-3"/>
          <w:sz w:val="28"/>
        </w:rPr>
        <w:t> </w:t>
      </w:r>
      <w:r>
        <w:rPr>
          <w:sz w:val="28"/>
        </w:rPr>
        <w:t>tỉnh</w:t>
      </w:r>
      <w:r>
        <w:rPr>
          <w:spacing w:val="-1"/>
          <w:sz w:val="28"/>
        </w:rPr>
        <w:t> </w:t>
      </w:r>
      <w:r>
        <w:rPr>
          <w:sz w:val="28"/>
        </w:rPr>
        <w:t>Long</w:t>
      </w:r>
      <w:r>
        <w:rPr>
          <w:spacing w:val="-4"/>
          <w:sz w:val="28"/>
        </w:rPr>
        <w:t> </w:t>
      </w:r>
      <w:r>
        <w:rPr>
          <w:spacing w:val="-5"/>
          <w:sz w:val="28"/>
        </w:rPr>
        <w:t>An;</w:t>
      </w:r>
    </w:p>
    <w:p>
      <w:pPr>
        <w:pStyle w:val="BodyText"/>
        <w:spacing w:before="1"/>
        <w:jc w:val="left"/>
      </w:pPr>
      <w:r>
        <w:rPr/>
        <w:t>Người</w:t>
      </w:r>
      <w:r>
        <w:rPr>
          <w:spacing w:val="36"/>
        </w:rPr>
        <w:t> </w:t>
      </w:r>
      <w:r>
        <w:rPr/>
        <w:t>đại</w:t>
      </w:r>
      <w:r>
        <w:rPr>
          <w:spacing w:val="38"/>
        </w:rPr>
        <w:t> </w:t>
      </w:r>
      <w:r>
        <w:rPr/>
        <w:t>diện</w:t>
      </w:r>
      <w:r>
        <w:rPr>
          <w:spacing w:val="38"/>
        </w:rPr>
        <w:t> </w:t>
      </w:r>
      <w:r>
        <w:rPr/>
        <w:t>theo</w:t>
      </w:r>
      <w:r>
        <w:rPr>
          <w:spacing w:val="36"/>
        </w:rPr>
        <w:t> </w:t>
      </w:r>
      <w:r>
        <w:rPr/>
        <w:t>pháp</w:t>
      </w:r>
      <w:r>
        <w:rPr>
          <w:spacing w:val="37"/>
        </w:rPr>
        <w:t> </w:t>
      </w:r>
      <w:r>
        <w:rPr/>
        <w:t>luật:</w:t>
      </w:r>
      <w:r>
        <w:rPr>
          <w:spacing w:val="36"/>
        </w:rPr>
        <w:t> </w:t>
      </w:r>
      <w:r>
        <w:rPr/>
        <w:t>bà</w:t>
      </w:r>
      <w:r>
        <w:rPr>
          <w:spacing w:val="35"/>
        </w:rPr>
        <w:t> </w:t>
      </w:r>
      <w:r>
        <w:rPr/>
        <w:t>Võ</w:t>
      </w:r>
      <w:r>
        <w:rPr>
          <w:spacing w:val="36"/>
        </w:rPr>
        <w:t> </w:t>
      </w:r>
      <w:r>
        <w:rPr/>
        <w:t>Thị</w:t>
      </w:r>
      <w:r>
        <w:rPr>
          <w:spacing w:val="36"/>
        </w:rPr>
        <w:t> </w:t>
      </w:r>
      <w:r>
        <w:rPr/>
        <w:t>Kim</w:t>
      </w:r>
      <w:r>
        <w:rPr>
          <w:spacing w:val="40"/>
        </w:rPr>
        <w:t> </w:t>
      </w:r>
      <w:r>
        <w:rPr/>
        <w:t>P,</w:t>
      </w:r>
      <w:r>
        <w:rPr>
          <w:spacing w:val="37"/>
        </w:rPr>
        <w:t> </w:t>
      </w:r>
      <w:r>
        <w:rPr/>
        <w:t>chức</w:t>
      </w:r>
      <w:r>
        <w:rPr>
          <w:spacing w:val="38"/>
        </w:rPr>
        <w:t> </w:t>
      </w:r>
      <w:r>
        <w:rPr/>
        <w:t>vụ:</w:t>
      </w:r>
      <w:r>
        <w:rPr>
          <w:spacing w:val="36"/>
        </w:rPr>
        <w:t> </w:t>
      </w:r>
      <w:r>
        <w:rPr/>
        <w:t>giám</w:t>
      </w:r>
      <w:r>
        <w:rPr>
          <w:spacing w:val="38"/>
        </w:rPr>
        <w:t> </w:t>
      </w:r>
      <w:r>
        <w:rPr/>
        <w:t>đốc</w:t>
      </w:r>
      <w:r>
        <w:rPr>
          <w:spacing w:val="35"/>
        </w:rPr>
        <w:t> </w:t>
      </w:r>
      <w:r>
        <w:rPr/>
        <w:t>chi </w:t>
      </w:r>
      <w:r>
        <w:rPr>
          <w:spacing w:val="-2"/>
        </w:rPr>
        <w:t>nhánh.</w:t>
      </w:r>
    </w:p>
    <w:p>
      <w:pPr>
        <w:pStyle w:val="BodyText"/>
        <w:spacing w:before="121"/>
        <w:ind w:right="55"/>
        <w:jc w:val="left"/>
      </w:pPr>
      <w:r>
        <w:rPr/>
        <w:t>Người đại diện theo ủy quyền: ông Phạm Trọng N, sinh năm 1985. Địa chỉ: xã T, huyện D, tỉnh Long An.</w:t>
      </w:r>
    </w:p>
    <w:p>
      <w:pPr>
        <w:pStyle w:val="ListParagraph"/>
        <w:numPr>
          <w:ilvl w:val="0"/>
          <w:numId w:val="1"/>
        </w:numPr>
        <w:tabs>
          <w:tab w:pos="1190" w:val="left" w:leader="none"/>
        </w:tabs>
        <w:spacing w:line="240" w:lineRule="auto" w:before="120" w:after="0"/>
        <w:ind w:left="1190" w:right="0" w:hanging="164"/>
        <w:jc w:val="left"/>
        <w:rPr>
          <w:i/>
          <w:sz w:val="28"/>
        </w:rPr>
      </w:pPr>
      <w:r>
        <w:rPr>
          <w:i/>
          <w:sz w:val="28"/>
        </w:rPr>
        <w:t>Người</w:t>
      </w:r>
      <w:r>
        <w:rPr>
          <w:i/>
          <w:spacing w:val="-6"/>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3"/>
          <w:sz w:val="28"/>
        </w:rPr>
        <w:t> </w:t>
      </w:r>
      <w:r>
        <w:rPr>
          <w:i/>
          <w:sz w:val="28"/>
        </w:rPr>
        <w:t>vụ</w:t>
      </w:r>
      <w:r>
        <w:rPr>
          <w:i/>
          <w:spacing w:val="-1"/>
          <w:sz w:val="28"/>
        </w:rPr>
        <w:t> </w:t>
      </w:r>
      <w:r>
        <w:rPr>
          <w:i/>
          <w:sz w:val="28"/>
        </w:rPr>
        <w:t>liên</w:t>
      </w:r>
      <w:r>
        <w:rPr>
          <w:i/>
          <w:spacing w:val="-2"/>
          <w:sz w:val="28"/>
        </w:rPr>
        <w:t> </w:t>
      </w:r>
      <w:r>
        <w:rPr>
          <w:i/>
          <w:sz w:val="28"/>
        </w:rPr>
        <w:t>quan</w:t>
      </w:r>
      <w:r>
        <w:rPr>
          <w:i/>
          <w:spacing w:val="-5"/>
          <w:sz w:val="28"/>
        </w:rPr>
        <w:t> </w:t>
      </w:r>
      <w:r>
        <w:rPr>
          <w:i/>
          <w:sz w:val="28"/>
        </w:rPr>
        <w:t>đến</w:t>
      </w:r>
      <w:r>
        <w:rPr>
          <w:i/>
          <w:spacing w:val="-1"/>
          <w:sz w:val="28"/>
        </w:rPr>
        <w:t> </w:t>
      </w:r>
      <w:r>
        <w:rPr>
          <w:i/>
          <w:sz w:val="28"/>
        </w:rPr>
        <w:t>vụ</w:t>
      </w:r>
      <w:r>
        <w:rPr>
          <w:i/>
          <w:spacing w:val="-1"/>
          <w:sz w:val="28"/>
        </w:rPr>
        <w:t> </w:t>
      </w:r>
      <w:r>
        <w:rPr>
          <w:i/>
          <w:spacing w:val="-5"/>
          <w:sz w:val="28"/>
        </w:rPr>
        <w:t>án:</w:t>
      </w:r>
    </w:p>
    <w:p>
      <w:pPr>
        <w:spacing w:after="0" w:line="240" w:lineRule="auto"/>
        <w:jc w:val="left"/>
        <w:rPr>
          <w:sz w:val="28"/>
        </w:rPr>
        <w:sectPr>
          <w:footerReference w:type="default" r:id="rId5"/>
          <w:type w:val="continuous"/>
          <w:pgSz w:w="11910" w:h="16840"/>
          <w:pgMar w:footer="599" w:header="0" w:top="1120" w:bottom="780" w:left="1100" w:right="1020"/>
          <w:pgNumType w:start="1"/>
        </w:sectPr>
      </w:pPr>
    </w:p>
    <w:p>
      <w:pPr>
        <w:pStyle w:val="BodyText"/>
        <w:spacing w:before="74"/>
        <w:ind w:left="1026" w:firstLine="0"/>
        <w:jc w:val="left"/>
      </w:pPr>
      <w:r>
        <w:rPr/>
        <w:t>+</w:t>
      </w:r>
      <w:r>
        <w:rPr>
          <w:spacing w:val="-2"/>
        </w:rPr>
        <w:t> </w:t>
      </w:r>
      <w:r>
        <w:rPr/>
        <w:t>Bà</w:t>
      </w:r>
      <w:r>
        <w:rPr>
          <w:spacing w:val="-1"/>
        </w:rPr>
        <w:t> </w:t>
      </w:r>
      <w:r>
        <w:rPr/>
        <w:t>Cao</w:t>
      </w:r>
      <w:r>
        <w:rPr>
          <w:spacing w:val="-4"/>
        </w:rPr>
        <w:t> </w:t>
      </w:r>
      <w:r>
        <w:rPr/>
        <w:t>Thị</w:t>
      </w:r>
      <w:r>
        <w:rPr>
          <w:spacing w:val="-1"/>
        </w:rPr>
        <w:t> </w:t>
      </w:r>
      <w:r>
        <w:rPr/>
        <w:t>N,</w:t>
      </w:r>
      <w:r>
        <w:rPr>
          <w:spacing w:val="-2"/>
        </w:rPr>
        <w:t> </w:t>
      </w:r>
      <w:r>
        <w:rPr/>
        <w:t>sinh</w:t>
      </w:r>
      <w:r>
        <w:rPr>
          <w:spacing w:val="-2"/>
        </w:rPr>
        <w:t> </w:t>
      </w:r>
      <w:r>
        <w:rPr/>
        <w:t>năm </w:t>
      </w:r>
      <w:r>
        <w:rPr>
          <w:spacing w:val="-4"/>
        </w:rPr>
        <w:t>1964;</w:t>
      </w:r>
    </w:p>
    <w:p>
      <w:pPr>
        <w:pStyle w:val="BodyText"/>
        <w:spacing w:before="123"/>
        <w:ind w:left="1026" w:firstLine="0"/>
        <w:jc w:val="left"/>
      </w:pPr>
      <w:r>
        <w:rPr/>
        <w:t>Địa</w:t>
      </w:r>
      <w:r>
        <w:rPr>
          <w:spacing w:val="-2"/>
        </w:rPr>
        <w:t> </w:t>
      </w:r>
      <w:r>
        <w:rPr/>
        <w:t>chỉ:</w:t>
      </w:r>
      <w:r>
        <w:rPr>
          <w:spacing w:val="-3"/>
        </w:rPr>
        <w:t> </w:t>
      </w:r>
      <w:r>
        <w:rPr/>
        <w:t>xã</w:t>
      </w:r>
      <w:r>
        <w:rPr>
          <w:spacing w:val="-5"/>
        </w:rPr>
        <w:t> </w:t>
      </w:r>
      <w:r>
        <w:rPr/>
        <w:t>T,</w:t>
      </w:r>
      <w:r>
        <w:rPr>
          <w:spacing w:val="-2"/>
        </w:rPr>
        <w:t> </w:t>
      </w:r>
      <w:r>
        <w:rPr/>
        <w:t>huyện</w:t>
      </w:r>
      <w:r>
        <w:rPr>
          <w:spacing w:val="-3"/>
        </w:rPr>
        <w:t> </w:t>
      </w:r>
      <w:r>
        <w:rPr/>
        <w:t>D,</w:t>
      </w:r>
      <w:r>
        <w:rPr>
          <w:spacing w:val="-3"/>
        </w:rPr>
        <w:t> </w:t>
      </w:r>
      <w:r>
        <w:rPr/>
        <w:t>tỉnh</w:t>
      </w:r>
      <w:r>
        <w:rPr>
          <w:spacing w:val="-1"/>
        </w:rPr>
        <w:t> </w:t>
      </w:r>
      <w:r>
        <w:rPr/>
        <w:t>Long</w:t>
      </w:r>
      <w:r>
        <w:rPr>
          <w:spacing w:val="-4"/>
        </w:rPr>
        <w:t> </w:t>
      </w:r>
      <w:r>
        <w:rPr>
          <w:spacing w:val="-5"/>
        </w:rPr>
        <w:t>An.</w:t>
      </w:r>
    </w:p>
    <w:p>
      <w:pPr>
        <w:pStyle w:val="ListParagraph"/>
        <w:numPr>
          <w:ilvl w:val="0"/>
          <w:numId w:val="1"/>
        </w:numPr>
        <w:tabs>
          <w:tab w:pos="1190" w:val="left" w:leader="none"/>
        </w:tabs>
        <w:spacing w:line="240" w:lineRule="auto" w:before="119" w:after="0"/>
        <w:ind w:left="1190" w:right="0" w:hanging="164"/>
        <w:jc w:val="left"/>
        <w:rPr>
          <w:i/>
          <w:sz w:val="28"/>
        </w:rPr>
      </w:pPr>
      <w:r>
        <w:rPr>
          <w:i/>
          <w:sz w:val="28"/>
        </w:rPr>
        <w:t>Người</w:t>
      </w:r>
      <w:r>
        <w:rPr>
          <w:i/>
          <w:spacing w:val="-5"/>
          <w:sz w:val="28"/>
        </w:rPr>
        <w:t> </w:t>
      </w:r>
      <w:r>
        <w:rPr>
          <w:i/>
          <w:sz w:val="28"/>
        </w:rPr>
        <w:t>làm</w:t>
      </w:r>
      <w:r>
        <w:rPr>
          <w:i/>
          <w:spacing w:val="-1"/>
          <w:sz w:val="28"/>
        </w:rPr>
        <w:t> </w:t>
      </w:r>
      <w:r>
        <w:rPr>
          <w:i/>
          <w:spacing w:val="-2"/>
          <w:sz w:val="28"/>
        </w:rPr>
        <w:t>chứng:</w:t>
      </w:r>
    </w:p>
    <w:p>
      <w:pPr>
        <w:pStyle w:val="BodyText"/>
        <w:ind w:left="1026" w:firstLine="0"/>
        <w:jc w:val="left"/>
      </w:pPr>
      <w:r>
        <w:rPr/>
        <w:t>+</w:t>
      </w:r>
      <w:r>
        <w:rPr>
          <w:spacing w:val="-4"/>
        </w:rPr>
        <w:t> </w:t>
      </w:r>
      <w:r>
        <w:rPr/>
        <w:t>Bà</w:t>
      </w:r>
      <w:r>
        <w:rPr>
          <w:spacing w:val="-3"/>
        </w:rPr>
        <w:t> </w:t>
      </w:r>
      <w:r>
        <w:rPr/>
        <w:t>Nguyễn</w:t>
      </w:r>
      <w:r>
        <w:rPr>
          <w:spacing w:val="-2"/>
        </w:rPr>
        <w:t> </w:t>
      </w:r>
      <w:r>
        <w:rPr/>
        <w:t>Thị</w:t>
      </w:r>
      <w:r>
        <w:rPr>
          <w:spacing w:val="-2"/>
        </w:rPr>
        <w:t> </w:t>
      </w:r>
      <w:r>
        <w:rPr/>
        <w:t>Thu</w:t>
      </w:r>
      <w:r>
        <w:rPr>
          <w:spacing w:val="-2"/>
        </w:rPr>
        <w:t> </w:t>
      </w:r>
      <w:r>
        <w:rPr>
          <w:spacing w:val="-4"/>
        </w:rPr>
        <w:t>Vân.</w:t>
      </w:r>
    </w:p>
    <w:p>
      <w:pPr>
        <w:pStyle w:val="BodyText"/>
        <w:ind w:left="1026" w:firstLine="0"/>
        <w:jc w:val="left"/>
      </w:pPr>
      <w:r>
        <w:rPr/>
        <w:t>+</w:t>
      </w:r>
      <w:r>
        <w:rPr>
          <w:spacing w:val="-4"/>
        </w:rPr>
        <w:t> </w:t>
      </w:r>
      <w:r>
        <w:rPr/>
        <w:t>Ông</w:t>
      </w:r>
      <w:r>
        <w:rPr>
          <w:spacing w:val="-4"/>
        </w:rPr>
        <w:t> </w:t>
      </w:r>
      <w:r>
        <w:rPr/>
        <w:t>Dương</w:t>
      </w:r>
      <w:r>
        <w:rPr>
          <w:spacing w:val="-5"/>
        </w:rPr>
        <w:t> </w:t>
      </w:r>
      <w:r>
        <w:rPr/>
        <w:t>Văn</w:t>
      </w:r>
      <w:r>
        <w:rPr>
          <w:spacing w:val="-1"/>
        </w:rPr>
        <w:t> </w:t>
      </w:r>
      <w:r>
        <w:rPr>
          <w:spacing w:val="-2"/>
        </w:rPr>
        <w:t>Thắng.</w:t>
      </w:r>
    </w:p>
    <w:p>
      <w:pPr>
        <w:pStyle w:val="Heading1"/>
        <w:spacing w:before="119"/>
        <w:ind w:left="4118"/>
        <w:jc w:val="left"/>
      </w:pPr>
      <w:r>
        <w:rPr/>
        <w:t>NỘI</w:t>
      </w:r>
      <w:r>
        <w:rPr>
          <w:spacing w:val="-3"/>
        </w:rPr>
        <w:t> </w:t>
      </w:r>
      <w:r>
        <w:rPr/>
        <w:t>DUNG</w:t>
      </w:r>
      <w:r>
        <w:rPr>
          <w:spacing w:val="-3"/>
        </w:rPr>
        <w:t> </w:t>
      </w:r>
      <w:r>
        <w:rPr/>
        <w:t>VỤ</w:t>
      </w:r>
      <w:r>
        <w:rPr>
          <w:spacing w:val="-5"/>
        </w:rPr>
        <w:t> ÁN:</w:t>
      </w:r>
    </w:p>
    <w:p>
      <w:pPr>
        <w:pStyle w:val="BodyText"/>
        <w:spacing w:line="242" w:lineRule="auto"/>
        <w:ind w:right="122"/>
      </w:pPr>
      <w:r>
        <w:rPr/>
        <w:t>Theo các tài liệu có trong hồ sơ vụ án và diễn biến tại phiên tòa,</w:t>
      </w:r>
      <w:r>
        <w:rPr>
          <w:spacing w:val="-2"/>
        </w:rPr>
        <w:t> </w:t>
      </w:r>
      <w:r>
        <w:rPr/>
        <w:t>nội dung vụ án được tóm tắt như sau:</w:t>
      </w:r>
    </w:p>
    <w:p>
      <w:pPr>
        <w:pStyle w:val="BodyText"/>
        <w:spacing w:before="115"/>
        <w:ind w:right="107"/>
      </w:pPr>
      <w:r>
        <w:rPr/>
        <w:t>Nguyễn Phúc Gia H là nhân viên tiếp thị của công ty trách nhiệm hữu hạn ViVo smartphone, H có nhiệm vụ giới thiệu điện thoại ViVo đến khánh hàng,</w:t>
      </w:r>
      <w:r>
        <w:rPr>
          <w:spacing w:val="80"/>
        </w:rPr>
        <w:t> </w:t>
      </w:r>
      <w:r>
        <w:rPr/>
        <w:t>điểm bán tại cửa hàng Điện máy xanh thuộc xã T, huyện D, tỉnh Long An. Khoảng 08 giờ ngày 18/12/2021, như thường lệ H đến làm việc tại cửa hàng Điện máy xanh. Khoảng 12 giờ cùng ngày, H nói với bà Nguyễn Thị Thu Vân là trợ lý tại</w:t>
      </w:r>
      <w:r>
        <w:rPr>
          <w:spacing w:val="40"/>
        </w:rPr>
        <w:t> </w:t>
      </w:r>
      <w:r>
        <w:rPr/>
        <w:t>cửa hàng để H đi làm vệ sinh tủ kính trưng bày điện thoại di động, bà Vân đồng ý. H lấy chìa khóa mở tủ kính số 5 để làm vệ sinh tủ kính. Trong lúc làm vệ sinh, H nhìn thấy</w:t>
      </w:r>
      <w:r>
        <w:rPr>
          <w:spacing w:val="-1"/>
        </w:rPr>
        <w:t> </w:t>
      </w:r>
      <w:r>
        <w:rPr/>
        <w:t>điện</w:t>
      </w:r>
      <w:r>
        <w:rPr>
          <w:spacing w:val="-2"/>
        </w:rPr>
        <w:t> </w:t>
      </w:r>
      <w:r>
        <w:rPr/>
        <w:t>thoại</w:t>
      </w:r>
      <w:r>
        <w:rPr>
          <w:spacing w:val="-1"/>
        </w:rPr>
        <w:t> </w:t>
      </w:r>
      <w:r>
        <w:rPr/>
        <w:t>di động</w:t>
      </w:r>
      <w:r>
        <w:rPr>
          <w:spacing w:val="-2"/>
        </w:rPr>
        <w:t> </w:t>
      </w:r>
      <w:r>
        <w:rPr/>
        <w:t>hiệu Iphone</w:t>
      </w:r>
      <w:r>
        <w:rPr>
          <w:spacing w:val="-2"/>
        </w:rPr>
        <w:t> </w:t>
      </w:r>
      <w:r>
        <w:rPr/>
        <w:t>13 Promax</w:t>
      </w:r>
      <w:r>
        <w:rPr>
          <w:spacing w:val="-1"/>
        </w:rPr>
        <w:t> </w:t>
      </w:r>
      <w:r>
        <w:rPr/>
        <w:t>256Gb,</w:t>
      </w:r>
      <w:r>
        <w:rPr>
          <w:spacing w:val="-3"/>
        </w:rPr>
        <w:t> </w:t>
      </w:r>
      <w:r>
        <w:rPr/>
        <w:t>vỏ</w:t>
      </w:r>
      <w:r>
        <w:rPr>
          <w:spacing w:val="-1"/>
        </w:rPr>
        <w:t> </w:t>
      </w:r>
      <w:r>
        <w:rPr/>
        <w:t>màu</w:t>
      </w:r>
      <w:r>
        <w:rPr>
          <w:spacing w:val="-2"/>
        </w:rPr>
        <w:t> </w:t>
      </w:r>
      <w:r>
        <w:rPr/>
        <w:t>vàng đặt</w:t>
      </w:r>
      <w:r>
        <w:rPr>
          <w:spacing w:val="-1"/>
        </w:rPr>
        <w:t> </w:t>
      </w:r>
      <w:r>
        <w:rPr/>
        <w:t>trong tủ kính cửa hàng Điện máy xanh nên nảy sinh ý định lấy trộm điện thoại này để đem bán lấy tiền tiêu xài cá nhân. H quan sát xung quanh thấy không có ai để ý, H lấy điện thoại cất giấu vào trong hộp đựng loa bằng giấy rồi cầm đi vào trong nhà kho phía sau của cửa hàng Điện máy xanh. Tại đây, H mở hộp lấy điện thoại bỏ vào túi áo khoác màu xám của H và bỏ hộp giấy lại trong kho. H mặc áo khoác có điện thoại vừa lấy trộm được đi ra ngoài lấy xe mô tô hiệu SUZUKI loại RAIDER, màu đỏ đen, biển số 62P1- 859.56 và điều khiển xe chạy về nhà H tại khu vực 4,</w:t>
      </w:r>
      <w:r>
        <w:rPr>
          <w:spacing w:val="40"/>
        </w:rPr>
        <w:t> </w:t>
      </w:r>
      <w:r>
        <w:rPr/>
        <w:t>thị trấn Hiệp Hòa, huyện Đức Hòa, tỉnh Long An để cất giấu điện thoại. Sau đó, H quay lại cửa hàng Điện máy xanh tiếp tục làm việc. Đến ngày 19/12/2021, ông Lê Minh Thạnh là người quản lý cửa hàng Điện máy xanh T kiểm tra phát hiện bị mất trộm 01 điện thoại di động Iphone 13 Promax 256GB nên đến Cơ quan Công an trình báo sự việc. Đến ngày 22/12/2021do bị phát hiện hành vi trộm cắp điện thoại nên đem điện thoại lấy trộm được để lại trong kho cửa hàng Điện máy xanh và nhắn tin qua mạng zalo kêu ông Thạnh kiểm tra nhà kho. Ông Thạnh và bà Vân kiểm tra kho cửa hàng thu giữ được điện thoại bị mất trộm và giao nộp Cơ quan Công an xử lý. Quá trình làm việc với Cơ quan điều tra, Nguyễn Phúc Gia H khai nhận toàn bộ hành vi phạm tội.</w:t>
      </w:r>
    </w:p>
    <w:p>
      <w:pPr>
        <w:pStyle w:val="BodyText"/>
        <w:spacing w:before="122"/>
        <w:ind w:right="118"/>
      </w:pPr>
      <w:r>
        <w:rPr/>
        <w:t>Ngày 31/12/2021, Cơ quan Cảnh sát điều tra Công an huyện Đức Hòa đã</w:t>
      </w:r>
      <w:r>
        <w:rPr>
          <w:spacing w:val="40"/>
        </w:rPr>
        <w:t> </w:t>
      </w:r>
      <w:r>
        <w:rPr/>
        <w:t>yêu cầu định giá tài sản số 355/YC/ĐTTH yêu cầu Hội đồng định giá tài sản trong tố tụng hình sự huyện Đức Hòa tiến hành định giá tài sản.</w:t>
      </w:r>
    </w:p>
    <w:p>
      <w:pPr>
        <w:pStyle w:val="BodyText"/>
        <w:spacing w:before="119"/>
        <w:ind w:right="112" w:firstLine="777"/>
      </w:pPr>
      <w:r>
        <w:rPr/>
        <w:t>Bản kết luận về định giá tài sản số 01/KL.ĐGTS ngày 04/01/2022 của Hội đồng định giá tài sản trong tố tụng hình sự huyện Đức Hòa kết luận: Điện thoại di động nhãn hiệu Apple, loại Iphone 13 pro Max 256 có giá là 34.990.000 đồng; Tổng tài sản thiệt hại là 34.990.000 đồng.</w:t>
      </w:r>
    </w:p>
    <w:p>
      <w:pPr>
        <w:pStyle w:val="BodyText"/>
        <w:spacing w:before="121"/>
        <w:ind w:left="1026" w:firstLine="0"/>
      </w:pPr>
      <w:r>
        <w:rPr/>
        <w:t>Trong</w:t>
      </w:r>
      <w:r>
        <w:rPr>
          <w:spacing w:val="10"/>
        </w:rPr>
        <w:t> </w:t>
      </w:r>
      <w:r>
        <w:rPr/>
        <w:t>quá</w:t>
      </w:r>
      <w:r>
        <w:rPr>
          <w:spacing w:val="10"/>
        </w:rPr>
        <w:t> </w:t>
      </w:r>
      <w:r>
        <w:rPr/>
        <w:t>trình</w:t>
      </w:r>
      <w:r>
        <w:rPr>
          <w:spacing w:val="15"/>
        </w:rPr>
        <w:t> </w:t>
      </w:r>
      <w:r>
        <w:rPr/>
        <w:t>giải</w:t>
      </w:r>
      <w:r>
        <w:rPr>
          <w:spacing w:val="11"/>
        </w:rPr>
        <w:t> </w:t>
      </w:r>
      <w:r>
        <w:rPr/>
        <w:t>quyết</w:t>
      </w:r>
      <w:r>
        <w:rPr>
          <w:spacing w:val="10"/>
        </w:rPr>
        <w:t> </w:t>
      </w:r>
      <w:r>
        <w:rPr/>
        <w:t>vụ</w:t>
      </w:r>
      <w:r>
        <w:rPr>
          <w:spacing w:val="14"/>
        </w:rPr>
        <w:t> </w:t>
      </w:r>
      <w:r>
        <w:rPr/>
        <w:t>án</w:t>
      </w:r>
      <w:r>
        <w:rPr>
          <w:spacing w:val="11"/>
        </w:rPr>
        <w:t> </w:t>
      </w:r>
      <w:r>
        <w:rPr/>
        <w:t>đại</w:t>
      </w:r>
      <w:r>
        <w:rPr>
          <w:spacing w:val="13"/>
        </w:rPr>
        <w:t> </w:t>
      </w:r>
      <w:r>
        <w:rPr/>
        <w:t>diện</w:t>
      </w:r>
      <w:r>
        <w:rPr>
          <w:spacing w:val="11"/>
        </w:rPr>
        <w:t> </w:t>
      </w:r>
      <w:r>
        <w:rPr/>
        <w:t>người</w:t>
      </w:r>
      <w:r>
        <w:rPr>
          <w:spacing w:val="11"/>
        </w:rPr>
        <w:t> </w:t>
      </w:r>
      <w:r>
        <w:rPr/>
        <w:t>bị</w:t>
      </w:r>
      <w:r>
        <w:rPr>
          <w:spacing w:val="11"/>
        </w:rPr>
        <w:t> </w:t>
      </w:r>
      <w:r>
        <w:rPr/>
        <w:t>hại</w:t>
      </w:r>
      <w:r>
        <w:rPr>
          <w:spacing w:val="11"/>
        </w:rPr>
        <w:t> </w:t>
      </w:r>
      <w:r>
        <w:rPr/>
        <w:t>trình</w:t>
      </w:r>
      <w:r>
        <w:rPr>
          <w:spacing w:val="13"/>
        </w:rPr>
        <w:t> </w:t>
      </w:r>
      <w:r>
        <w:rPr/>
        <w:t>bày</w:t>
      </w:r>
      <w:r>
        <w:rPr>
          <w:spacing w:val="14"/>
        </w:rPr>
        <w:t> </w:t>
      </w:r>
      <w:r>
        <w:rPr/>
        <w:t>đã</w:t>
      </w:r>
      <w:r>
        <w:rPr>
          <w:spacing w:val="13"/>
        </w:rPr>
        <w:t> </w:t>
      </w:r>
      <w:r>
        <w:rPr/>
        <w:t>nhận</w:t>
      </w:r>
      <w:r>
        <w:rPr>
          <w:spacing w:val="11"/>
        </w:rPr>
        <w:t> </w:t>
      </w:r>
      <w:r>
        <w:rPr>
          <w:spacing w:val="-5"/>
        </w:rPr>
        <w:t>lại</w:t>
      </w:r>
    </w:p>
    <w:p>
      <w:pPr>
        <w:spacing w:after="0"/>
        <w:sectPr>
          <w:pgSz w:w="11910" w:h="16840"/>
          <w:pgMar w:header="0" w:footer="599" w:top="1040" w:bottom="780" w:left="1100" w:right="1020"/>
        </w:sectPr>
      </w:pPr>
    </w:p>
    <w:p>
      <w:pPr>
        <w:pStyle w:val="BodyText"/>
        <w:spacing w:line="242" w:lineRule="auto" w:before="74"/>
        <w:ind w:firstLine="0"/>
        <w:jc w:val="left"/>
      </w:pPr>
      <w:r>
        <w:rPr/>
        <w:t>tài sản xong, không có yêu cầu gì đối với bị cáo. Có văn bản đề nghị bãi nại cho bị </w:t>
      </w:r>
      <w:r>
        <w:rPr>
          <w:spacing w:val="-4"/>
        </w:rPr>
        <w:t>cáo.</w:t>
      </w:r>
    </w:p>
    <w:p>
      <w:pPr>
        <w:pStyle w:val="BodyText"/>
        <w:spacing w:before="116"/>
        <w:ind w:right="111"/>
      </w:pPr>
      <w:r>
        <w:rPr/>
        <w:t>Trong quá trình giải quyết vụ án người có quyền lợi, nghĩa vụ liên quan đến vụ án là bà Cao Thị N trình bày: Bà là chủ sở hữu của xe mô tô hiệu Suzuki loại Raider màu đỏ, đen, biển số kiểm soát 62 P1</w:t>
      </w:r>
      <w:r>
        <w:rPr>
          <w:spacing w:val="29"/>
        </w:rPr>
        <w:t> </w:t>
      </w:r>
      <w:r>
        <w:rPr/>
        <w:t>– 859.56 do H không có xe đi làm</w:t>
      </w:r>
      <w:r>
        <w:rPr>
          <w:spacing w:val="40"/>
        </w:rPr>
        <w:t> </w:t>
      </w:r>
      <w:r>
        <w:rPr/>
        <w:t>nên bà cho H mượn để đi làm (bà là cô ruột của H) nay bà không có yêu cầu gì đối với bị cáo.</w:t>
      </w:r>
    </w:p>
    <w:p>
      <w:pPr>
        <w:pStyle w:val="BodyText"/>
        <w:ind w:right="110"/>
      </w:pPr>
      <w:r>
        <w:rPr/>
        <w:t>Tại Bản án hình sự sơ thẩm 59/2022/HS-ST ngày 23-6-2022 của Toà án</w:t>
      </w:r>
      <w:r>
        <w:rPr>
          <w:spacing w:val="40"/>
        </w:rPr>
        <w:t> </w:t>
      </w:r>
      <w:r>
        <w:rPr/>
        <w:t>nhân dân huyện Đức Hòa, tỉnh Long An đã xử:</w:t>
      </w:r>
    </w:p>
    <w:p>
      <w:pPr>
        <w:pStyle w:val="BodyText"/>
        <w:ind w:left="1026" w:firstLine="0"/>
      </w:pPr>
      <w:r>
        <w:rPr/>
        <w:t>Tuyên</w:t>
      </w:r>
      <w:r>
        <w:rPr>
          <w:spacing w:val="-5"/>
        </w:rPr>
        <w:t> </w:t>
      </w:r>
      <w:r>
        <w:rPr/>
        <w:t>bố:</w:t>
      </w:r>
      <w:r>
        <w:rPr>
          <w:spacing w:val="-2"/>
        </w:rPr>
        <w:t> </w:t>
      </w:r>
      <w:r>
        <w:rPr/>
        <w:t>bị</w:t>
      </w:r>
      <w:r>
        <w:rPr>
          <w:spacing w:val="-2"/>
        </w:rPr>
        <w:t> </w:t>
      </w:r>
      <w:r>
        <w:rPr/>
        <w:t>cáo</w:t>
      </w:r>
      <w:r>
        <w:rPr>
          <w:spacing w:val="-1"/>
        </w:rPr>
        <w:t> </w:t>
      </w:r>
      <w:r>
        <w:rPr/>
        <w:t>Nguyễn</w:t>
      </w:r>
      <w:r>
        <w:rPr>
          <w:spacing w:val="-2"/>
        </w:rPr>
        <w:t> </w:t>
      </w:r>
      <w:r>
        <w:rPr/>
        <w:t>Phúc</w:t>
      </w:r>
      <w:r>
        <w:rPr>
          <w:spacing w:val="-6"/>
        </w:rPr>
        <w:t> </w:t>
      </w:r>
      <w:r>
        <w:rPr/>
        <w:t>Gia</w:t>
      </w:r>
      <w:r>
        <w:rPr>
          <w:spacing w:val="-6"/>
        </w:rPr>
        <w:t> </w:t>
      </w:r>
      <w:r>
        <w:rPr/>
        <w:t>H</w:t>
      </w:r>
      <w:r>
        <w:rPr>
          <w:spacing w:val="-2"/>
        </w:rPr>
        <w:t> </w:t>
      </w:r>
      <w:r>
        <w:rPr/>
        <w:t>phạm</w:t>
      </w:r>
      <w:r>
        <w:rPr>
          <w:spacing w:val="-3"/>
        </w:rPr>
        <w:t> </w:t>
      </w:r>
      <w:r>
        <w:rPr/>
        <w:t>tội</w:t>
      </w:r>
      <w:r>
        <w:rPr>
          <w:spacing w:val="-3"/>
        </w:rPr>
        <w:t> </w:t>
      </w:r>
      <w:r>
        <w:rPr/>
        <w:t>“Trộm</w:t>
      </w:r>
      <w:r>
        <w:rPr>
          <w:spacing w:val="-3"/>
        </w:rPr>
        <w:t> </w:t>
      </w:r>
      <w:r>
        <w:rPr/>
        <w:t>cắp</w:t>
      </w:r>
      <w:r>
        <w:rPr>
          <w:spacing w:val="-2"/>
        </w:rPr>
        <w:t> </w:t>
      </w:r>
      <w:r>
        <w:rPr/>
        <w:t>tài</w:t>
      </w:r>
      <w:r>
        <w:rPr>
          <w:spacing w:val="-1"/>
        </w:rPr>
        <w:t> </w:t>
      </w:r>
      <w:r>
        <w:rPr>
          <w:spacing w:val="-2"/>
        </w:rPr>
        <w:t>sản”.</w:t>
      </w:r>
    </w:p>
    <w:p>
      <w:pPr>
        <w:pStyle w:val="BodyText"/>
        <w:spacing w:before="119"/>
        <w:ind w:right="116"/>
      </w:pPr>
      <w:r>
        <w:rPr/>
        <w:t>Áp dụng khoản 1 Điều173; điểm i, s khoản 1, khoản 2 Điều 51, Điều 38 Bộ luật Hình sự năm 2015 được sửa đổi, bổ sung năm 2017;</w:t>
      </w:r>
    </w:p>
    <w:p>
      <w:pPr>
        <w:pStyle w:val="BodyText"/>
        <w:spacing w:line="242" w:lineRule="auto"/>
        <w:ind w:right="109"/>
      </w:pPr>
      <w:r>
        <w:rPr/>
        <w:t>Xử phạt bị cáo Nguyễn Phúc Gia H 01 (một) năm tù. Thời hạn tù tính bắt bị cáo chấp hành án.</w:t>
      </w:r>
    </w:p>
    <w:p>
      <w:pPr>
        <w:pStyle w:val="BodyText"/>
        <w:spacing w:before="115"/>
        <w:jc w:val="left"/>
      </w:pPr>
      <w:r>
        <w:rPr/>
        <w:t>Bản</w:t>
      </w:r>
      <w:r>
        <w:rPr>
          <w:spacing w:val="26"/>
        </w:rPr>
        <w:t> </w:t>
      </w:r>
      <w:r>
        <w:rPr/>
        <w:t>án</w:t>
      </w:r>
      <w:r>
        <w:rPr>
          <w:spacing w:val="25"/>
        </w:rPr>
        <w:t> </w:t>
      </w:r>
      <w:r>
        <w:rPr/>
        <w:t>sơ</w:t>
      </w:r>
      <w:r>
        <w:rPr>
          <w:spacing w:val="25"/>
        </w:rPr>
        <w:t> </w:t>
      </w:r>
      <w:r>
        <w:rPr/>
        <w:t>thẩm</w:t>
      </w:r>
      <w:r>
        <w:rPr>
          <w:spacing w:val="22"/>
        </w:rPr>
        <w:t> </w:t>
      </w:r>
      <w:r>
        <w:rPr/>
        <w:t>còn</w:t>
      </w:r>
      <w:r>
        <w:rPr>
          <w:spacing w:val="25"/>
        </w:rPr>
        <w:t> </w:t>
      </w:r>
      <w:r>
        <w:rPr/>
        <w:t>tuyên</w:t>
      </w:r>
      <w:r>
        <w:rPr>
          <w:spacing w:val="26"/>
        </w:rPr>
        <w:t> </w:t>
      </w:r>
      <w:r>
        <w:rPr/>
        <w:t>về</w:t>
      </w:r>
      <w:r>
        <w:rPr>
          <w:spacing w:val="25"/>
        </w:rPr>
        <w:t> </w:t>
      </w:r>
      <w:r>
        <w:rPr/>
        <w:t>án</w:t>
      </w:r>
      <w:r>
        <w:rPr>
          <w:spacing w:val="23"/>
        </w:rPr>
        <w:t> </w:t>
      </w:r>
      <w:r>
        <w:rPr/>
        <w:t>phí,</w:t>
      </w:r>
      <w:r>
        <w:rPr>
          <w:spacing w:val="22"/>
        </w:rPr>
        <w:t> </w:t>
      </w:r>
      <w:r>
        <w:rPr/>
        <w:t>quyền</w:t>
      </w:r>
      <w:r>
        <w:rPr>
          <w:spacing w:val="25"/>
        </w:rPr>
        <w:t> </w:t>
      </w:r>
      <w:r>
        <w:rPr/>
        <w:t>và</w:t>
      </w:r>
      <w:r>
        <w:rPr>
          <w:spacing w:val="24"/>
        </w:rPr>
        <w:t> </w:t>
      </w:r>
      <w:r>
        <w:rPr/>
        <w:t>thời</w:t>
      </w:r>
      <w:r>
        <w:rPr>
          <w:spacing w:val="25"/>
        </w:rPr>
        <w:t> </w:t>
      </w:r>
      <w:r>
        <w:rPr/>
        <w:t>hạn</w:t>
      </w:r>
      <w:r>
        <w:rPr>
          <w:spacing w:val="23"/>
        </w:rPr>
        <w:t> </w:t>
      </w:r>
      <w:r>
        <w:rPr/>
        <w:t>kháng</w:t>
      </w:r>
      <w:r>
        <w:rPr>
          <w:spacing w:val="23"/>
        </w:rPr>
        <w:t> </w:t>
      </w:r>
      <w:r>
        <w:rPr/>
        <w:t>cáo</w:t>
      </w:r>
      <w:r>
        <w:rPr>
          <w:spacing w:val="23"/>
        </w:rPr>
        <w:t> </w:t>
      </w:r>
      <w:r>
        <w:rPr/>
        <w:t>đối</w:t>
      </w:r>
      <w:r>
        <w:rPr>
          <w:spacing w:val="25"/>
        </w:rPr>
        <w:t> </w:t>
      </w:r>
      <w:r>
        <w:rPr/>
        <w:t>với những người tham gia tố tụng.</w:t>
      </w:r>
    </w:p>
    <w:p>
      <w:pPr>
        <w:pStyle w:val="BodyText"/>
        <w:jc w:val="left"/>
      </w:pPr>
      <w:r>
        <w:rPr/>
        <w:t>Ngày 28/6/2022, bị cáo</w:t>
      </w:r>
      <w:r>
        <w:rPr>
          <w:spacing w:val="28"/>
        </w:rPr>
        <w:t> </w:t>
      </w:r>
      <w:r>
        <w:rPr/>
        <w:t>Nguyễn</w:t>
      </w:r>
      <w:r>
        <w:rPr>
          <w:spacing w:val="27"/>
        </w:rPr>
        <w:t> </w:t>
      </w:r>
      <w:r>
        <w:rPr/>
        <w:t>Phúc Gia H</w:t>
      </w:r>
      <w:r>
        <w:rPr>
          <w:spacing w:val="30"/>
        </w:rPr>
        <w:t> </w:t>
      </w:r>
      <w:r>
        <w:rPr/>
        <w:t>kháng cáo xin giảm nhẹ hình</w:t>
      </w:r>
      <w:r>
        <w:rPr>
          <w:spacing w:val="40"/>
        </w:rPr>
        <w:t> </w:t>
      </w:r>
      <w:r>
        <w:rPr/>
        <w:t>phạt và xin hưởng án treo.</w:t>
      </w:r>
    </w:p>
    <w:p>
      <w:pPr>
        <w:pStyle w:val="BodyText"/>
        <w:spacing w:before="119"/>
        <w:ind w:left="1026" w:firstLine="0"/>
        <w:jc w:val="left"/>
      </w:pPr>
      <w:r>
        <w:rPr/>
        <w:t>Tại</w:t>
      </w:r>
      <w:r>
        <w:rPr>
          <w:spacing w:val="-2"/>
        </w:rPr>
        <w:t> </w:t>
      </w:r>
      <w:r>
        <w:rPr/>
        <w:t>phiên</w:t>
      </w:r>
      <w:r>
        <w:rPr>
          <w:spacing w:val="-5"/>
        </w:rPr>
        <w:t> </w:t>
      </w:r>
      <w:r>
        <w:rPr/>
        <w:t>tòa</w:t>
      </w:r>
      <w:r>
        <w:rPr>
          <w:spacing w:val="-5"/>
        </w:rPr>
        <w:t> </w:t>
      </w:r>
      <w:r>
        <w:rPr/>
        <w:t>phúc</w:t>
      </w:r>
      <w:r>
        <w:rPr>
          <w:spacing w:val="-4"/>
        </w:rPr>
        <w:t> </w:t>
      </w:r>
      <w:r>
        <w:rPr>
          <w:spacing w:val="-2"/>
        </w:rPr>
        <w:t>thẩm,</w:t>
      </w:r>
    </w:p>
    <w:p>
      <w:pPr>
        <w:pStyle w:val="BodyText"/>
        <w:ind w:right="108"/>
      </w:pPr>
      <w:r>
        <w:rPr/>
        <w:t>Bị cáo Nguyễn Phúc Gia H thừa nhận thực hiện hành vi trộm cắp tài sản đúng như bản án sơ thẩm đã xử, bị cáo xác định</w:t>
      </w:r>
      <w:r>
        <w:rPr>
          <w:spacing w:val="23"/>
        </w:rPr>
        <w:t> </w:t>
      </w:r>
      <w:r>
        <w:rPr/>
        <w:t>bị Tòa án cấp sơ thẩm xét xử về tội “Trộm cắp tài sản” là đúng, không oan. Bị cáo Nguyễn Phúc Gia H kháng cáo xin được giảm nhẹ hình phạt và xin hưởng án treo.</w:t>
      </w:r>
    </w:p>
    <w:p>
      <w:pPr>
        <w:spacing w:before="121"/>
        <w:ind w:left="1026" w:right="0" w:firstLine="0"/>
        <w:jc w:val="both"/>
        <w:rPr>
          <w:i/>
          <w:sz w:val="28"/>
        </w:rPr>
      </w:pPr>
      <w:r>
        <w:rPr>
          <w:i/>
          <w:sz w:val="28"/>
        </w:rPr>
        <w:t>Đại</w:t>
      </w:r>
      <w:r>
        <w:rPr>
          <w:i/>
          <w:spacing w:val="16"/>
          <w:sz w:val="28"/>
        </w:rPr>
        <w:t> </w:t>
      </w:r>
      <w:r>
        <w:rPr>
          <w:i/>
          <w:sz w:val="28"/>
        </w:rPr>
        <w:t>diện</w:t>
      </w:r>
      <w:r>
        <w:rPr>
          <w:i/>
          <w:spacing w:val="16"/>
          <w:sz w:val="28"/>
        </w:rPr>
        <w:t> </w:t>
      </w:r>
      <w:r>
        <w:rPr>
          <w:i/>
          <w:sz w:val="28"/>
        </w:rPr>
        <w:t>Viện</w:t>
      </w:r>
      <w:r>
        <w:rPr>
          <w:i/>
          <w:spacing w:val="16"/>
          <w:sz w:val="28"/>
        </w:rPr>
        <w:t> </w:t>
      </w:r>
      <w:r>
        <w:rPr>
          <w:i/>
          <w:sz w:val="28"/>
        </w:rPr>
        <w:t>kiểm</w:t>
      </w:r>
      <w:r>
        <w:rPr>
          <w:i/>
          <w:spacing w:val="16"/>
          <w:sz w:val="28"/>
        </w:rPr>
        <w:t> </w:t>
      </w:r>
      <w:r>
        <w:rPr>
          <w:i/>
          <w:sz w:val="28"/>
        </w:rPr>
        <w:t>sát</w:t>
      </w:r>
      <w:r>
        <w:rPr>
          <w:i/>
          <w:spacing w:val="16"/>
          <w:sz w:val="28"/>
        </w:rPr>
        <w:t> </w:t>
      </w:r>
      <w:r>
        <w:rPr>
          <w:i/>
          <w:sz w:val="28"/>
        </w:rPr>
        <w:t>nhân</w:t>
      </w:r>
      <w:r>
        <w:rPr>
          <w:i/>
          <w:spacing w:val="22"/>
          <w:sz w:val="28"/>
        </w:rPr>
        <w:t> </w:t>
      </w:r>
      <w:r>
        <w:rPr>
          <w:i/>
          <w:sz w:val="28"/>
        </w:rPr>
        <w:t>dân</w:t>
      </w:r>
      <w:r>
        <w:rPr>
          <w:i/>
          <w:spacing w:val="16"/>
          <w:sz w:val="28"/>
        </w:rPr>
        <w:t> </w:t>
      </w:r>
      <w:r>
        <w:rPr>
          <w:i/>
          <w:sz w:val="28"/>
        </w:rPr>
        <w:t>tỉnh</w:t>
      </w:r>
      <w:r>
        <w:rPr>
          <w:i/>
          <w:spacing w:val="17"/>
          <w:sz w:val="28"/>
        </w:rPr>
        <w:t> </w:t>
      </w:r>
      <w:r>
        <w:rPr>
          <w:i/>
          <w:sz w:val="28"/>
        </w:rPr>
        <w:t>Long</w:t>
      </w:r>
      <w:r>
        <w:rPr>
          <w:i/>
          <w:spacing w:val="18"/>
          <w:sz w:val="28"/>
        </w:rPr>
        <w:t> </w:t>
      </w:r>
      <w:r>
        <w:rPr>
          <w:i/>
          <w:sz w:val="28"/>
        </w:rPr>
        <w:t>An</w:t>
      </w:r>
      <w:r>
        <w:rPr>
          <w:i/>
          <w:spacing w:val="18"/>
          <w:sz w:val="28"/>
        </w:rPr>
        <w:t> </w:t>
      </w:r>
      <w:r>
        <w:rPr>
          <w:i/>
          <w:sz w:val="28"/>
        </w:rPr>
        <w:t>phát</w:t>
      </w:r>
      <w:r>
        <w:rPr>
          <w:i/>
          <w:spacing w:val="18"/>
          <w:sz w:val="28"/>
        </w:rPr>
        <w:t> </w:t>
      </w:r>
      <w:r>
        <w:rPr>
          <w:i/>
          <w:sz w:val="28"/>
        </w:rPr>
        <w:t>biểu</w:t>
      </w:r>
      <w:r>
        <w:rPr>
          <w:i/>
          <w:spacing w:val="18"/>
          <w:sz w:val="28"/>
        </w:rPr>
        <w:t> </w:t>
      </w:r>
      <w:r>
        <w:rPr>
          <w:i/>
          <w:sz w:val="28"/>
        </w:rPr>
        <w:t>quan</w:t>
      </w:r>
      <w:r>
        <w:rPr>
          <w:i/>
          <w:spacing w:val="16"/>
          <w:sz w:val="28"/>
        </w:rPr>
        <w:t> </w:t>
      </w:r>
      <w:r>
        <w:rPr>
          <w:i/>
          <w:sz w:val="28"/>
        </w:rPr>
        <w:t>điểm</w:t>
      </w:r>
      <w:r>
        <w:rPr>
          <w:i/>
          <w:spacing w:val="18"/>
          <w:sz w:val="28"/>
        </w:rPr>
        <w:t> </w:t>
      </w:r>
      <w:r>
        <w:rPr>
          <w:i/>
          <w:sz w:val="28"/>
        </w:rPr>
        <w:t>có</w:t>
      </w:r>
      <w:r>
        <w:rPr>
          <w:i/>
          <w:spacing w:val="17"/>
          <w:sz w:val="28"/>
        </w:rPr>
        <w:t> </w:t>
      </w:r>
      <w:r>
        <w:rPr>
          <w:i/>
          <w:spacing w:val="-5"/>
          <w:sz w:val="28"/>
        </w:rPr>
        <w:t>nội</w:t>
      </w:r>
    </w:p>
    <w:p>
      <w:pPr>
        <w:spacing w:line="322" w:lineRule="exact" w:before="0"/>
        <w:ind w:left="318" w:right="0" w:firstLine="0"/>
        <w:jc w:val="left"/>
        <w:rPr>
          <w:i/>
          <w:sz w:val="28"/>
        </w:rPr>
      </w:pPr>
      <w:r>
        <w:rPr>
          <w:i/>
          <w:spacing w:val="-2"/>
          <w:sz w:val="28"/>
        </w:rPr>
        <w:t>dung:</w:t>
      </w:r>
    </w:p>
    <w:p>
      <w:pPr>
        <w:pStyle w:val="BodyText"/>
        <w:spacing w:before="119"/>
        <w:ind w:left="1026" w:firstLine="0"/>
        <w:jc w:val="left"/>
      </w:pPr>
      <w:r>
        <w:rPr/>
        <w:t>Bị</w:t>
      </w:r>
      <w:r>
        <w:rPr>
          <w:spacing w:val="35"/>
        </w:rPr>
        <w:t> </w:t>
      </w:r>
      <w:r>
        <w:rPr/>
        <w:t>cáo</w:t>
      </w:r>
      <w:r>
        <w:rPr>
          <w:spacing w:val="36"/>
        </w:rPr>
        <w:t> </w:t>
      </w:r>
      <w:r>
        <w:rPr/>
        <w:t>kháng</w:t>
      </w:r>
      <w:r>
        <w:rPr>
          <w:spacing w:val="33"/>
        </w:rPr>
        <w:t> </w:t>
      </w:r>
      <w:r>
        <w:rPr/>
        <w:t>cáo</w:t>
      </w:r>
      <w:r>
        <w:rPr>
          <w:spacing w:val="33"/>
        </w:rPr>
        <w:t> </w:t>
      </w:r>
      <w:r>
        <w:rPr/>
        <w:t>trong</w:t>
      </w:r>
      <w:r>
        <w:rPr>
          <w:spacing w:val="35"/>
        </w:rPr>
        <w:t> </w:t>
      </w:r>
      <w:r>
        <w:rPr/>
        <w:t>thời</w:t>
      </w:r>
      <w:r>
        <w:rPr>
          <w:spacing w:val="34"/>
        </w:rPr>
        <w:t> </w:t>
      </w:r>
      <w:r>
        <w:rPr/>
        <w:t>hạn</w:t>
      </w:r>
      <w:r>
        <w:rPr>
          <w:spacing w:val="33"/>
        </w:rPr>
        <w:t> </w:t>
      </w:r>
      <w:r>
        <w:rPr/>
        <w:t>theo</w:t>
      </w:r>
      <w:r>
        <w:rPr>
          <w:spacing w:val="33"/>
        </w:rPr>
        <w:t> </w:t>
      </w:r>
      <w:r>
        <w:rPr/>
        <w:t>quy</w:t>
      </w:r>
      <w:r>
        <w:rPr>
          <w:spacing w:val="33"/>
        </w:rPr>
        <w:t> </w:t>
      </w:r>
      <w:r>
        <w:rPr/>
        <w:t>định</w:t>
      </w:r>
      <w:r>
        <w:rPr>
          <w:spacing w:val="36"/>
        </w:rPr>
        <w:t> </w:t>
      </w:r>
      <w:r>
        <w:rPr/>
        <w:t>của</w:t>
      </w:r>
      <w:r>
        <w:rPr>
          <w:spacing w:val="34"/>
        </w:rPr>
        <w:t> </w:t>
      </w:r>
      <w:r>
        <w:rPr/>
        <w:t>pháp</w:t>
      </w:r>
      <w:r>
        <w:rPr>
          <w:spacing w:val="35"/>
        </w:rPr>
        <w:t> </w:t>
      </w:r>
      <w:r>
        <w:rPr/>
        <w:t>luật</w:t>
      </w:r>
      <w:r>
        <w:rPr>
          <w:spacing w:val="35"/>
        </w:rPr>
        <w:t> </w:t>
      </w:r>
      <w:r>
        <w:rPr/>
        <w:t>nên</w:t>
      </w:r>
      <w:r>
        <w:rPr>
          <w:spacing w:val="33"/>
        </w:rPr>
        <w:t> </w:t>
      </w:r>
      <w:r>
        <w:rPr/>
        <w:t>Tòa</w:t>
      </w:r>
      <w:r>
        <w:rPr>
          <w:spacing w:val="35"/>
        </w:rPr>
        <w:t> </w:t>
      </w:r>
      <w:r>
        <w:rPr>
          <w:spacing w:val="-5"/>
        </w:rPr>
        <w:t>án</w:t>
      </w:r>
    </w:p>
    <w:p>
      <w:pPr>
        <w:pStyle w:val="BodyText"/>
        <w:spacing w:before="2"/>
        <w:ind w:firstLine="0"/>
      </w:pPr>
      <w:r>
        <w:rPr/>
        <w:t>nhân</w:t>
      </w:r>
      <w:r>
        <w:rPr>
          <w:spacing w:val="-5"/>
        </w:rPr>
        <w:t> </w:t>
      </w:r>
      <w:r>
        <w:rPr/>
        <w:t>dân</w:t>
      </w:r>
      <w:r>
        <w:rPr>
          <w:spacing w:val="-1"/>
        </w:rPr>
        <w:t> </w:t>
      </w:r>
      <w:r>
        <w:rPr/>
        <w:t>tỉnh</w:t>
      </w:r>
      <w:r>
        <w:rPr>
          <w:spacing w:val="-1"/>
        </w:rPr>
        <w:t> </w:t>
      </w:r>
      <w:r>
        <w:rPr/>
        <w:t>Long</w:t>
      </w:r>
      <w:r>
        <w:rPr>
          <w:spacing w:val="-6"/>
        </w:rPr>
        <w:t> </w:t>
      </w:r>
      <w:r>
        <w:rPr/>
        <w:t>An</w:t>
      </w:r>
      <w:r>
        <w:rPr>
          <w:spacing w:val="-5"/>
        </w:rPr>
        <w:t> </w:t>
      </w:r>
      <w:r>
        <w:rPr/>
        <w:t>thụ</w:t>
      </w:r>
      <w:r>
        <w:rPr>
          <w:spacing w:val="-5"/>
        </w:rPr>
        <w:t> </w:t>
      </w:r>
      <w:r>
        <w:rPr/>
        <w:t>lý</w:t>
      </w:r>
      <w:r>
        <w:rPr>
          <w:spacing w:val="-5"/>
        </w:rPr>
        <w:t> </w:t>
      </w:r>
      <w:r>
        <w:rPr/>
        <w:t>vụ</w:t>
      </w:r>
      <w:r>
        <w:rPr>
          <w:spacing w:val="-2"/>
        </w:rPr>
        <w:t> </w:t>
      </w:r>
      <w:r>
        <w:rPr/>
        <w:t>án</w:t>
      </w:r>
      <w:r>
        <w:rPr>
          <w:spacing w:val="-5"/>
        </w:rPr>
        <w:t> </w:t>
      </w:r>
      <w:r>
        <w:rPr/>
        <w:t>giải</w:t>
      </w:r>
      <w:r>
        <w:rPr>
          <w:spacing w:val="-1"/>
        </w:rPr>
        <w:t> </w:t>
      </w:r>
      <w:r>
        <w:rPr/>
        <w:t>quyết</w:t>
      </w:r>
      <w:r>
        <w:rPr>
          <w:spacing w:val="-5"/>
        </w:rPr>
        <w:t> </w:t>
      </w:r>
      <w:r>
        <w:rPr/>
        <w:t>theo</w:t>
      </w:r>
      <w:r>
        <w:rPr>
          <w:spacing w:val="7"/>
        </w:rPr>
        <w:t> </w:t>
      </w:r>
      <w:r>
        <w:rPr/>
        <w:t>thủ</w:t>
      </w:r>
      <w:r>
        <w:rPr>
          <w:spacing w:val="-2"/>
        </w:rPr>
        <w:t> </w:t>
      </w:r>
      <w:r>
        <w:rPr/>
        <w:t>tục</w:t>
      </w:r>
      <w:r>
        <w:rPr>
          <w:spacing w:val="-5"/>
        </w:rPr>
        <w:t> </w:t>
      </w:r>
      <w:r>
        <w:rPr/>
        <w:t>phúc</w:t>
      </w:r>
      <w:r>
        <w:rPr>
          <w:spacing w:val="-2"/>
        </w:rPr>
        <w:t> </w:t>
      </w:r>
      <w:r>
        <w:rPr/>
        <w:t>thẩm</w:t>
      </w:r>
      <w:r>
        <w:rPr>
          <w:spacing w:val="-3"/>
        </w:rPr>
        <w:t> </w:t>
      </w:r>
      <w:r>
        <w:rPr/>
        <w:t>là</w:t>
      </w:r>
      <w:r>
        <w:rPr>
          <w:spacing w:val="-3"/>
        </w:rPr>
        <w:t> </w:t>
      </w:r>
      <w:r>
        <w:rPr/>
        <w:t>có</w:t>
      </w:r>
      <w:r>
        <w:rPr>
          <w:spacing w:val="-1"/>
        </w:rPr>
        <w:t> </w:t>
      </w:r>
      <w:r>
        <w:rPr/>
        <w:t>căn</w:t>
      </w:r>
      <w:r>
        <w:rPr>
          <w:spacing w:val="-1"/>
        </w:rPr>
        <w:t> </w:t>
      </w:r>
      <w:r>
        <w:rPr>
          <w:spacing w:val="-5"/>
        </w:rPr>
        <w:t>cứ.</w:t>
      </w:r>
    </w:p>
    <w:p>
      <w:pPr>
        <w:pStyle w:val="BodyText"/>
        <w:ind w:right="105"/>
      </w:pPr>
      <w:r>
        <w:rPr/>
        <w:t>Khoảng 12 giờ ngày 18/12/2021, tại cửa hàng Điện máy xanh thuộc xã T, huyện D, tỉnh Long An, Nguyễn Phúc Gia H đã có hành vi lén lút chiếm đoạt 01 điện thoại di động hiệu Apple loại Iphone 13 Pro Max 256GB, vỏ màu vàng của Chi</w:t>
      </w:r>
      <w:r>
        <w:rPr>
          <w:spacing w:val="15"/>
        </w:rPr>
        <w:t> </w:t>
      </w:r>
      <w:r>
        <w:rPr/>
        <w:t>nhánh</w:t>
      </w:r>
      <w:r>
        <w:rPr>
          <w:spacing w:val="17"/>
        </w:rPr>
        <w:t> </w:t>
      </w:r>
      <w:r>
        <w:rPr/>
        <w:t>Công</w:t>
      </w:r>
      <w:r>
        <w:rPr>
          <w:spacing w:val="17"/>
        </w:rPr>
        <w:t> </w:t>
      </w:r>
      <w:r>
        <w:rPr/>
        <w:t>ty</w:t>
      </w:r>
      <w:r>
        <w:rPr>
          <w:spacing w:val="17"/>
        </w:rPr>
        <w:t> </w:t>
      </w:r>
      <w:r>
        <w:rPr/>
        <w:t>cổ</w:t>
      </w:r>
      <w:r>
        <w:rPr>
          <w:spacing w:val="19"/>
        </w:rPr>
        <w:t> </w:t>
      </w:r>
      <w:r>
        <w:rPr/>
        <w:t>phần</w:t>
      </w:r>
      <w:r>
        <w:rPr>
          <w:spacing w:val="17"/>
        </w:rPr>
        <w:t> </w:t>
      </w:r>
      <w:r>
        <w:rPr/>
        <w:t>Thế</w:t>
      </w:r>
      <w:r>
        <w:rPr>
          <w:spacing w:val="16"/>
        </w:rPr>
        <w:t> </w:t>
      </w:r>
      <w:r>
        <w:rPr/>
        <w:t>giới</w:t>
      </w:r>
      <w:r>
        <w:rPr>
          <w:spacing w:val="17"/>
        </w:rPr>
        <w:t> </w:t>
      </w:r>
      <w:r>
        <w:rPr/>
        <w:t>di</w:t>
      </w:r>
      <w:r>
        <w:rPr>
          <w:spacing w:val="17"/>
        </w:rPr>
        <w:t> </w:t>
      </w:r>
      <w:r>
        <w:rPr/>
        <w:t>động</w:t>
      </w:r>
      <w:r>
        <w:rPr>
          <w:spacing w:val="19"/>
        </w:rPr>
        <w:t> </w:t>
      </w:r>
      <w:r>
        <w:rPr/>
        <w:t>-</w:t>
      </w:r>
      <w:r>
        <w:rPr>
          <w:spacing w:val="16"/>
        </w:rPr>
        <w:t> </w:t>
      </w:r>
      <w:r>
        <w:rPr/>
        <w:t>cửa</w:t>
      </w:r>
      <w:r>
        <w:rPr>
          <w:spacing w:val="16"/>
        </w:rPr>
        <w:t> </w:t>
      </w:r>
      <w:r>
        <w:rPr/>
        <w:t>hàng</w:t>
      </w:r>
      <w:r>
        <w:rPr>
          <w:spacing w:val="17"/>
        </w:rPr>
        <w:t> </w:t>
      </w:r>
      <w:r>
        <w:rPr/>
        <w:t>Điện</w:t>
      </w:r>
      <w:r>
        <w:rPr>
          <w:spacing w:val="18"/>
        </w:rPr>
        <w:t> </w:t>
      </w:r>
      <w:r>
        <w:rPr/>
        <w:t>máy</w:t>
      </w:r>
      <w:r>
        <w:rPr>
          <w:spacing w:val="17"/>
        </w:rPr>
        <w:t> </w:t>
      </w:r>
      <w:r>
        <w:rPr/>
        <w:t>xanh</w:t>
      </w:r>
      <w:r>
        <w:rPr>
          <w:spacing w:val="20"/>
        </w:rPr>
        <w:t> </w:t>
      </w:r>
      <w:r>
        <w:rPr/>
        <w:t>T</w:t>
      </w:r>
      <w:r>
        <w:rPr>
          <w:spacing w:val="15"/>
        </w:rPr>
        <w:t> </w:t>
      </w:r>
      <w:r>
        <w:rPr/>
        <w:t>trị</w:t>
      </w:r>
      <w:r>
        <w:rPr>
          <w:spacing w:val="14"/>
        </w:rPr>
        <w:t> </w:t>
      </w:r>
      <w:r>
        <w:rPr>
          <w:spacing w:val="-5"/>
        </w:rPr>
        <w:t>giá</w:t>
      </w:r>
    </w:p>
    <w:p>
      <w:pPr>
        <w:pStyle w:val="BodyText"/>
        <w:spacing w:before="0"/>
        <w:ind w:right="104" w:firstLine="0"/>
      </w:pPr>
      <w:r>
        <w:rPr/>
        <w:t>34.990.000 đồng. Sau khi chiếm đoạt được điện thoại H đem về nhà H cất giấu. Cửa hàng sau khi phát hiện mất điện thoại đã báo cho Cơ quan điều tra, đến ngày 22/12/2021, do bị phát hiện hành vi trộm cắp điện thoại nên H đem điện thoại đến cửa hàng để trả lại và sau đó bị Cơ quan Công an mời làm việc, H khai nhận hành vi phạm</w:t>
      </w:r>
      <w:r>
        <w:rPr>
          <w:spacing w:val="-4"/>
        </w:rPr>
        <w:t> </w:t>
      </w:r>
      <w:r>
        <w:rPr/>
        <w:t>tội.</w:t>
      </w:r>
      <w:r>
        <w:rPr>
          <w:spacing w:val="-2"/>
        </w:rPr>
        <w:t> </w:t>
      </w:r>
      <w:r>
        <w:rPr/>
        <w:t>Hành vi của</w:t>
      </w:r>
      <w:r>
        <w:rPr>
          <w:spacing w:val="-1"/>
        </w:rPr>
        <w:t> </w:t>
      </w:r>
      <w:r>
        <w:rPr/>
        <w:t>bị</w:t>
      </w:r>
      <w:r>
        <w:rPr>
          <w:spacing w:val="-1"/>
        </w:rPr>
        <w:t> </w:t>
      </w:r>
      <w:r>
        <w:rPr/>
        <w:t>cáo</w:t>
      </w:r>
      <w:r>
        <w:rPr>
          <w:spacing w:val="-3"/>
        </w:rPr>
        <w:t> </w:t>
      </w:r>
      <w:r>
        <w:rPr/>
        <w:t>Nguyễn Phúc</w:t>
      </w:r>
      <w:r>
        <w:rPr>
          <w:spacing w:val="-1"/>
        </w:rPr>
        <w:t> </w:t>
      </w:r>
      <w:r>
        <w:rPr/>
        <w:t>Gia</w:t>
      </w:r>
      <w:r>
        <w:rPr>
          <w:spacing w:val="-2"/>
        </w:rPr>
        <w:t> </w:t>
      </w:r>
      <w:r>
        <w:rPr/>
        <w:t>H đã</w:t>
      </w:r>
      <w:r>
        <w:rPr>
          <w:spacing w:val="-1"/>
        </w:rPr>
        <w:t> </w:t>
      </w:r>
      <w:r>
        <w:rPr/>
        <w:t>phạm</w:t>
      </w:r>
      <w:r>
        <w:rPr>
          <w:spacing w:val="-1"/>
        </w:rPr>
        <w:t> </w:t>
      </w:r>
      <w:r>
        <w:rPr/>
        <w:t>vào tội “Trộm</w:t>
      </w:r>
      <w:r>
        <w:rPr>
          <w:spacing w:val="-1"/>
        </w:rPr>
        <w:t> </w:t>
      </w:r>
      <w:r>
        <w:rPr/>
        <w:t>cắp tài sản” tội phạm và hình phạt được quy định tại khoản 1 Điều 173 Bộ luật Hình sự. Khi phạm tội bị cáo không có tình tiết tăng nặng, trong quá trình điều tra, truy tố, xét xử bị cáo đã thành khẩn khai báo, ăn năn hối cải, bị cáo phạm tội lần đầu thuộc trường</w:t>
      </w:r>
      <w:r>
        <w:rPr>
          <w:spacing w:val="28"/>
        </w:rPr>
        <w:t> </w:t>
      </w:r>
      <w:r>
        <w:rPr/>
        <w:t>hợp</w:t>
      </w:r>
      <w:r>
        <w:rPr>
          <w:spacing w:val="31"/>
        </w:rPr>
        <w:t> </w:t>
      </w:r>
      <w:r>
        <w:rPr/>
        <w:t>ít</w:t>
      </w:r>
      <w:r>
        <w:rPr>
          <w:spacing w:val="28"/>
        </w:rPr>
        <w:t> </w:t>
      </w:r>
      <w:r>
        <w:rPr/>
        <w:t>nghiêm</w:t>
      </w:r>
      <w:r>
        <w:rPr>
          <w:spacing w:val="30"/>
        </w:rPr>
        <w:t> </w:t>
      </w:r>
      <w:r>
        <w:rPr/>
        <w:t>trọng.</w:t>
      </w:r>
      <w:r>
        <w:rPr>
          <w:spacing w:val="27"/>
        </w:rPr>
        <w:t> </w:t>
      </w:r>
      <w:r>
        <w:rPr/>
        <w:t>Đây</w:t>
      </w:r>
      <w:r>
        <w:rPr>
          <w:spacing w:val="29"/>
        </w:rPr>
        <w:t> </w:t>
      </w:r>
      <w:r>
        <w:rPr/>
        <w:t>là</w:t>
      </w:r>
      <w:r>
        <w:rPr>
          <w:spacing w:val="28"/>
        </w:rPr>
        <w:t> </w:t>
      </w:r>
      <w:r>
        <w:rPr/>
        <w:t>tình</w:t>
      </w:r>
      <w:r>
        <w:rPr>
          <w:spacing w:val="29"/>
        </w:rPr>
        <w:t> </w:t>
      </w:r>
      <w:r>
        <w:rPr/>
        <w:t>tiết</w:t>
      </w:r>
      <w:r>
        <w:rPr>
          <w:spacing w:val="28"/>
        </w:rPr>
        <w:t> </w:t>
      </w:r>
      <w:r>
        <w:rPr/>
        <w:t>giảm</w:t>
      </w:r>
      <w:r>
        <w:rPr>
          <w:spacing w:val="30"/>
        </w:rPr>
        <w:t> </w:t>
      </w:r>
      <w:r>
        <w:rPr/>
        <w:t>nhẹ</w:t>
      </w:r>
      <w:r>
        <w:rPr>
          <w:spacing w:val="28"/>
        </w:rPr>
        <w:t> </w:t>
      </w:r>
      <w:r>
        <w:rPr/>
        <w:t>trách</w:t>
      </w:r>
      <w:r>
        <w:rPr>
          <w:spacing w:val="28"/>
        </w:rPr>
        <w:t> </w:t>
      </w:r>
      <w:r>
        <w:rPr/>
        <w:t>nhiệm</w:t>
      </w:r>
      <w:r>
        <w:rPr>
          <w:spacing w:val="28"/>
        </w:rPr>
        <w:t> </w:t>
      </w:r>
      <w:r>
        <w:rPr/>
        <w:t>hình</w:t>
      </w:r>
      <w:r>
        <w:rPr>
          <w:spacing w:val="28"/>
        </w:rPr>
        <w:t> </w:t>
      </w:r>
      <w:r>
        <w:rPr/>
        <w:t>sự</w:t>
      </w:r>
      <w:r>
        <w:rPr>
          <w:spacing w:val="29"/>
        </w:rPr>
        <w:t> </w:t>
      </w:r>
      <w:r>
        <w:rPr/>
        <w:t>được</w:t>
      </w:r>
    </w:p>
    <w:p>
      <w:pPr>
        <w:spacing w:after="0"/>
        <w:sectPr>
          <w:pgSz w:w="11910" w:h="16840"/>
          <w:pgMar w:header="0" w:footer="599" w:top="1040" w:bottom="780" w:left="1100" w:right="1020"/>
        </w:sectPr>
      </w:pPr>
    </w:p>
    <w:p>
      <w:pPr>
        <w:pStyle w:val="BodyText"/>
        <w:spacing w:line="242" w:lineRule="auto" w:before="74"/>
        <w:ind w:right="108" w:firstLine="0"/>
      </w:pPr>
      <w:r>
        <w:rPr/>
        <w:t>quy định tại điểm i, s khoản 1; khoản 2, Điều 51 Bộ luật Hình sự nên Hội đồng xét xử tuyên phạt bị cáo 01 năm tù.</w:t>
      </w:r>
    </w:p>
    <w:p>
      <w:pPr>
        <w:pStyle w:val="BodyText"/>
        <w:spacing w:before="116"/>
        <w:ind w:right="109"/>
      </w:pPr>
      <w:r>
        <w:rPr/>
        <w:t>Ngày 28/6/2022, Nguyễn Phúc Gia H kháng cáo xin giảm nhẹ hình phạt cho hưởng án treo.</w:t>
      </w:r>
    </w:p>
    <w:p>
      <w:pPr>
        <w:pStyle w:val="BodyText"/>
        <w:spacing w:before="0"/>
        <w:ind w:right="105"/>
      </w:pPr>
      <w:r>
        <w:rPr/>
        <w:t>Xét thấy: Khi kháng cáo bị cáo cho rằng bị cáo là lao động chính nhưng bản thân cha mẹ bị cáo chưa đến 60 tuổi, em bị cáo đã thành niên, bản thân chưa vợ, con nên không xem xét là lao động chính. Mặt khác mức án 01 năm tù mà Tòa sơ thẩm tuyên phạt bị cáo là không cao, bị cáo kháng cáo không cung cấp thêm tình tiết giảm nhẹ nào mới ngoài những tình tiết mà bản án sơ thẩm đã xem xét nên cần giữ y án sơ thẩm để răn đe, phòng ngừa chung.</w:t>
      </w:r>
    </w:p>
    <w:p>
      <w:pPr>
        <w:pStyle w:val="BodyText"/>
        <w:spacing w:before="0"/>
        <w:ind w:right="106"/>
      </w:pPr>
      <w:r>
        <w:rPr/>
        <w:t>Từ những phân tích trên Kiểm sát viên đại diện Viện kiểm sát tham gia</w:t>
      </w:r>
      <w:r>
        <w:rPr>
          <w:spacing w:val="40"/>
        </w:rPr>
        <w:t> </w:t>
      </w:r>
      <w:r>
        <w:rPr/>
        <w:t>phiên tòa Đề nghị Hội đồng xét xử: Áp dụng điểm a, khoản 1, Điều 355; Điều 356 Bộ luật Tố tụng hình sự, không chấp nhận kháng cáo của bị cáo Nguyễn Phúc Gia H giữ nguyên Bản án sơ thẩm số: 59/2022/HS-ST ngày 23 tháng 6 năm 2022 của Tòa án nhân dân huyện Đức Hòa tỉnh Long An.</w:t>
      </w:r>
    </w:p>
    <w:p>
      <w:pPr>
        <w:pStyle w:val="BodyText"/>
        <w:ind w:left="1026" w:firstLine="0"/>
      </w:pPr>
      <w:r>
        <w:rPr/>
        <w:t>Bị</w:t>
      </w:r>
      <w:r>
        <w:rPr>
          <w:spacing w:val="-2"/>
        </w:rPr>
        <w:t> </w:t>
      </w:r>
      <w:r>
        <w:rPr/>
        <w:t>cáo</w:t>
      </w:r>
      <w:r>
        <w:rPr>
          <w:spacing w:val="-2"/>
        </w:rPr>
        <w:t> </w:t>
      </w:r>
      <w:r>
        <w:rPr/>
        <w:t>phải</w:t>
      </w:r>
      <w:r>
        <w:rPr>
          <w:spacing w:val="-1"/>
        </w:rPr>
        <w:t> </w:t>
      </w:r>
      <w:r>
        <w:rPr/>
        <w:t>chịu</w:t>
      </w:r>
      <w:r>
        <w:rPr>
          <w:spacing w:val="-2"/>
        </w:rPr>
        <w:t> </w:t>
      </w:r>
      <w:r>
        <w:rPr/>
        <w:t>án</w:t>
      </w:r>
      <w:r>
        <w:rPr>
          <w:spacing w:val="-4"/>
        </w:rPr>
        <w:t> </w:t>
      </w:r>
      <w:r>
        <w:rPr/>
        <w:t>phí</w:t>
      </w:r>
      <w:r>
        <w:rPr>
          <w:spacing w:val="-5"/>
        </w:rPr>
        <w:t> </w:t>
      </w:r>
      <w:r>
        <w:rPr/>
        <w:t>hình</w:t>
      </w:r>
      <w:r>
        <w:rPr>
          <w:spacing w:val="-1"/>
        </w:rPr>
        <w:t> </w:t>
      </w:r>
      <w:r>
        <w:rPr/>
        <w:t>sự</w:t>
      </w:r>
      <w:r>
        <w:rPr>
          <w:spacing w:val="-5"/>
        </w:rPr>
        <w:t> </w:t>
      </w:r>
      <w:r>
        <w:rPr/>
        <w:t>phúc</w:t>
      </w:r>
      <w:r>
        <w:rPr>
          <w:spacing w:val="1"/>
        </w:rPr>
        <w:t> </w:t>
      </w:r>
      <w:r>
        <w:rPr>
          <w:spacing w:val="-2"/>
        </w:rPr>
        <w:t>thẩm.</w:t>
      </w:r>
    </w:p>
    <w:p>
      <w:pPr>
        <w:pStyle w:val="BodyText"/>
        <w:ind w:right="107"/>
      </w:pPr>
      <w:r>
        <w:rPr/>
        <w:t>Các khoản khác của bản án sơ thẩm không bị kháng cáo, kháng nghị theo</w:t>
      </w:r>
      <w:r>
        <w:rPr>
          <w:spacing w:val="80"/>
        </w:rPr>
        <w:t> </w:t>
      </w:r>
      <w:r>
        <w:rPr/>
        <w:t>thủ tục Phúc thẩm có hiệu lực thi hành kể từ ngày hết thời gian kháng cáo, kháng nghị theo thủ tục Phúc thẩm.</w:t>
      </w:r>
    </w:p>
    <w:p>
      <w:pPr>
        <w:pStyle w:val="BodyText"/>
        <w:spacing w:before="119"/>
        <w:ind w:left="1026" w:firstLine="0"/>
      </w:pPr>
      <w:r>
        <w:rPr/>
        <w:t>Bị</w:t>
      </w:r>
      <w:r>
        <w:rPr>
          <w:spacing w:val="30"/>
        </w:rPr>
        <w:t> </w:t>
      </w:r>
      <w:r>
        <w:rPr/>
        <w:t>cáo</w:t>
      </w:r>
      <w:r>
        <w:rPr>
          <w:spacing w:val="30"/>
        </w:rPr>
        <w:t> </w:t>
      </w:r>
      <w:r>
        <w:rPr/>
        <w:t>không</w:t>
      </w:r>
      <w:r>
        <w:rPr>
          <w:spacing w:val="29"/>
        </w:rPr>
        <w:t> </w:t>
      </w:r>
      <w:r>
        <w:rPr/>
        <w:t>tranh</w:t>
      </w:r>
      <w:r>
        <w:rPr>
          <w:spacing w:val="28"/>
        </w:rPr>
        <w:t> </w:t>
      </w:r>
      <w:r>
        <w:rPr/>
        <w:t>luận.</w:t>
      </w:r>
      <w:r>
        <w:rPr>
          <w:spacing w:val="30"/>
        </w:rPr>
        <w:t> </w:t>
      </w:r>
      <w:r>
        <w:rPr/>
        <w:t>Bị</w:t>
      </w:r>
      <w:r>
        <w:rPr>
          <w:spacing w:val="30"/>
        </w:rPr>
        <w:t> </w:t>
      </w:r>
      <w:r>
        <w:rPr/>
        <w:t>cáo</w:t>
      </w:r>
      <w:r>
        <w:rPr>
          <w:spacing w:val="28"/>
        </w:rPr>
        <w:t> </w:t>
      </w:r>
      <w:r>
        <w:rPr/>
        <w:t>nói</w:t>
      </w:r>
      <w:r>
        <w:rPr>
          <w:spacing w:val="29"/>
        </w:rPr>
        <w:t> </w:t>
      </w:r>
      <w:r>
        <w:rPr/>
        <w:t>lời</w:t>
      </w:r>
      <w:r>
        <w:rPr>
          <w:spacing w:val="28"/>
        </w:rPr>
        <w:t> </w:t>
      </w:r>
      <w:r>
        <w:rPr/>
        <w:t>sau</w:t>
      </w:r>
      <w:r>
        <w:rPr>
          <w:spacing w:val="32"/>
        </w:rPr>
        <w:t> </w:t>
      </w:r>
      <w:r>
        <w:rPr/>
        <w:t>cùng</w:t>
      </w:r>
      <w:r>
        <w:rPr>
          <w:spacing w:val="28"/>
        </w:rPr>
        <w:t> </w:t>
      </w:r>
      <w:r>
        <w:rPr/>
        <w:t>xin</w:t>
      </w:r>
      <w:r>
        <w:rPr>
          <w:spacing w:val="29"/>
        </w:rPr>
        <w:t> </w:t>
      </w:r>
      <w:r>
        <w:rPr/>
        <w:t>được</w:t>
      </w:r>
      <w:r>
        <w:rPr>
          <w:spacing w:val="41"/>
        </w:rPr>
        <w:t> </w:t>
      </w:r>
      <w:r>
        <w:rPr/>
        <w:t>giảm</w:t>
      </w:r>
      <w:r>
        <w:rPr>
          <w:spacing w:val="30"/>
        </w:rPr>
        <w:t> </w:t>
      </w:r>
      <w:r>
        <w:rPr/>
        <w:t>nhẹ</w:t>
      </w:r>
      <w:r>
        <w:rPr>
          <w:spacing w:val="28"/>
        </w:rPr>
        <w:t> </w:t>
      </w:r>
      <w:r>
        <w:rPr>
          <w:spacing w:val="-4"/>
        </w:rPr>
        <w:t>hình</w:t>
      </w:r>
    </w:p>
    <w:p>
      <w:pPr>
        <w:spacing w:after="0"/>
        <w:sectPr>
          <w:pgSz w:w="11910" w:h="16840"/>
          <w:pgMar w:header="0" w:footer="599" w:top="1040" w:bottom="780" w:left="1100" w:right="1020"/>
        </w:sectPr>
      </w:pPr>
    </w:p>
    <w:p>
      <w:pPr>
        <w:pStyle w:val="BodyText"/>
        <w:spacing w:before="2"/>
        <w:ind w:firstLine="0"/>
        <w:jc w:val="left"/>
      </w:pPr>
      <w:r>
        <w:rPr>
          <w:spacing w:val="-2"/>
        </w:rPr>
        <w:t>phạt.</w:t>
      </w:r>
    </w:p>
    <w:p>
      <w:pPr>
        <w:spacing w:line="240" w:lineRule="auto" w:before="6"/>
        <w:rPr>
          <w:sz w:val="38"/>
        </w:rPr>
      </w:pPr>
      <w:r>
        <w:rPr/>
        <w:br w:type="column"/>
      </w:r>
      <w:r>
        <w:rPr>
          <w:sz w:val="38"/>
        </w:rPr>
      </w:r>
    </w:p>
    <w:p>
      <w:pPr>
        <w:pStyle w:val="Heading1"/>
        <w:ind w:right="115"/>
      </w:pPr>
      <w:r>
        <w:rPr/>
        <w:t>NHẬN</w:t>
      </w:r>
      <w:r>
        <w:rPr>
          <w:spacing w:val="-8"/>
        </w:rPr>
        <w:t> </w:t>
      </w:r>
      <w:r>
        <w:rPr/>
        <w:t>ĐỊNH</w:t>
      </w:r>
      <w:r>
        <w:rPr>
          <w:spacing w:val="-3"/>
        </w:rPr>
        <w:t> </w:t>
      </w:r>
      <w:r>
        <w:rPr/>
        <w:t>CỦA</w:t>
      </w:r>
      <w:r>
        <w:rPr>
          <w:spacing w:val="-6"/>
        </w:rPr>
        <w:t> </w:t>
      </w:r>
      <w:r>
        <w:rPr/>
        <w:t>TÒA</w:t>
      </w:r>
      <w:r>
        <w:rPr>
          <w:spacing w:val="-5"/>
        </w:rPr>
        <w:t> ÁN:</w:t>
      </w:r>
    </w:p>
    <w:p>
      <w:pPr>
        <w:pStyle w:val="BodyText"/>
        <w:ind w:left="116" w:right="116" w:firstLine="0"/>
        <w:jc w:val="center"/>
      </w:pPr>
      <w:r>
        <w:rPr/>
        <w:t>Trên</w:t>
      </w:r>
      <w:r>
        <w:rPr>
          <w:spacing w:val="3"/>
        </w:rPr>
        <w:t> </w:t>
      </w:r>
      <w:r>
        <w:rPr/>
        <w:t>cơ</w:t>
      </w:r>
      <w:r>
        <w:rPr>
          <w:spacing w:val="3"/>
        </w:rPr>
        <w:t> </w:t>
      </w:r>
      <w:r>
        <w:rPr/>
        <w:t>sở</w:t>
      </w:r>
      <w:r>
        <w:rPr>
          <w:spacing w:val="3"/>
        </w:rPr>
        <w:t> </w:t>
      </w:r>
      <w:r>
        <w:rPr/>
        <w:t>nội</w:t>
      </w:r>
      <w:r>
        <w:rPr>
          <w:spacing w:val="1"/>
        </w:rPr>
        <w:t> </w:t>
      </w:r>
      <w:r>
        <w:rPr/>
        <w:t>dung</w:t>
      </w:r>
      <w:r>
        <w:rPr>
          <w:spacing w:val="2"/>
        </w:rPr>
        <w:t> </w:t>
      </w:r>
      <w:r>
        <w:rPr/>
        <w:t>vụ</w:t>
      </w:r>
      <w:r>
        <w:rPr>
          <w:spacing w:val="4"/>
        </w:rPr>
        <w:t> </w:t>
      </w:r>
      <w:r>
        <w:rPr/>
        <w:t>án,</w:t>
      </w:r>
      <w:r>
        <w:rPr>
          <w:spacing w:val="2"/>
        </w:rPr>
        <w:t> </w:t>
      </w:r>
      <w:r>
        <w:rPr/>
        <w:t>căn</w:t>
      </w:r>
      <w:r>
        <w:rPr>
          <w:spacing w:val="3"/>
        </w:rPr>
        <w:t> </w:t>
      </w:r>
      <w:r>
        <w:rPr/>
        <w:t>cứ</w:t>
      </w:r>
      <w:r>
        <w:rPr>
          <w:spacing w:val="2"/>
        </w:rPr>
        <w:t> </w:t>
      </w:r>
      <w:r>
        <w:rPr/>
        <w:t>vào</w:t>
      </w:r>
      <w:r>
        <w:rPr>
          <w:spacing w:val="4"/>
        </w:rPr>
        <w:t> </w:t>
      </w:r>
      <w:r>
        <w:rPr/>
        <w:t>các</w:t>
      </w:r>
      <w:r>
        <w:rPr>
          <w:spacing w:val="2"/>
        </w:rPr>
        <w:t> </w:t>
      </w:r>
      <w:r>
        <w:rPr/>
        <w:t>tài</w:t>
      </w:r>
      <w:r>
        <w:rPr>
          <w:spacing w:val="4"/>
        </w:rPr>
        <w:t> </w:t>
      </w:r>
      <w:r>
        <w:rPr/>
        <w:t>liệu</w:t>
      </w:r>
      <w:r>
        <w:rPr>
          <w:spacing w:val="4"/>
        </w:rPr>
        <w:t> </w:t>
      </w:r>
      <w:r>
        <w:rPr/>
        <w:t>trong</w:t>
      </w:r>
      <w:r>
        <w:rPr>
          <w:spacing w:val="3"/>
        </w:rPr>
        <w:t> </w:t>
      </w:r>
      <w:r>
        <w:rPr/>
        <w:t>hồ</w:t>
      </w:r>
      <w:r>
        <w:rPr>
          <w:spacing w:val="4"/>
        </w:rPr>
        <w:t> </w:t>
      </w:r>
      <w:r>
        <w:rPr/>
        <w:t>sơ</w:t>
      </w:r>
      <w:r>
        <w:rPr>
          <w:spacing w:val="3"/>
        </w:rPr>
        <w:t> </w:t>
      </w:r>
      <w:r>
        <w:rPr/>
        <w:t>vụ</w:t>
      </w:r>
      <w:r>
        <w:rPr>
          <w:spacing w:val="3"/>
        </w:rPr>
        <w:t> </w:t>
      </w:r>
      <w:r>
        <w:rPr/>
        <w:t>án</w:t>
      </w:r>
      <w:r>
        <w:rPr>
          <w:spacing w:val="4"/>
        </w:rPr>
        <w:t> </w:t>
      </w:r>
      <w:r>
        <w:rPr/>
        <w:t>đã</w:t>
      </w:r>
      <w:r>
        <w:rPr>
          <w:spacing w:val="3"/>
        </w:rPr>
        <w:t> </w:t>
      </w:r>
      <w:r>
        <w:rPr>
          <w:spacing w:val="-4"/>
        </w:rPr>
        <w:t>được</w:t>
      </w:r>
    </w:p>
    <w:p>
      <w:pPr>
        <w:spacing w:after="0"/>
        <w:jc w:val="center"/>
        <w:sectPr>
          <w:type w:val="continuous"/>
          <w:pgSz w:w="11910" w:h="16840"/>
          <w:pgMar w:header="0" w:footer="599" w:top="1120" w:bottom="780" w:left="1100" w:right="1020"/>
          <w:cols w:num="2" w:equalWidth="0">
            <w:col w:w="874" w:space="40"/>
            <w:col w:w="8876"/>
          </w:cols>
        </w:sectPr>
      </w:pPr>
    </w:p>
    <w:p>
      <w:pPr>
        <w:pStyle w:val="BodyText"/>
        <w:spacing w:line="322" w:lineRule="exact" w:before="0"/>
        <w:ind w:firstLine="0"/>
      </w:pPr>
      <w:r>
        <w:rPr>
          <w:spacing w:val="-2"/>
        </w:rPr>
        <w:t>tranh</w:t>
      </w:r>
      <w:r>
        <w:rPr>
          <w:spacing w:val="-15"/>
        </w:rPr>
        <w:t> </w:t>
      </w:r>
      <w:r>
        <w:rPr>
          <w:spacing w:val="-2"/>
        </w:rPr>
        <w:t>tụng</w:t>
      </w:r>
      <w:r>
        <w:rPr>
          <w:spacing w:val="-13"/>
        </w:rPr>
        <w:t> </w:t>
      </w:r>
      <w:r>
        <w:rPr>
          <w:spacing w:val="-2"/>
        </w:rPr>
        <w:t>tại</w:t>
      </w:r>
      <w:r>
        <w:rPr>
          <w:spacing w:val="-13"/>
        </w:rPr>
        <w:t> </w:t>
      </w:r>
      <w:r>
        <w:rPr>
          <w:spacing w:val="-2"/>
        </w:rPr>
        <w:t>phiên</w:t>
      </w:r>
      <w:r>
        <w:rPr>
          <w:spacing w:val="-13"/>
        </w:rPr>
        <w:t> </w:t>
      </w:r>
      <w:r>
        <w:rPr>
          <w:spacing w:val="-2"/>
        </w:rPr>
        <w:t>tòa,</w:t>
      </w:r>
      <w:r>
        <w:rPr>
          <w:spacing w:val="-15"/>
        </w:rPr>
        <w:t> </w:t>
      </w:r>
      <w:r>
        <w:rPr>
          <w:spacing w:val="-2"/>
        </w:rPr>
        <w:t>Hội</w:t>
      </w:r>
      <w:r>
        <w:rPr>
          <w:spacing w:val="-14"/>
        </w:rPr>
        <w:t> </w:t>
      </w:r>
      <w:r>
        <w:rPr>
          <w:spacing w:val="-2"/>
        </w:rPr>
        <w:t>đồng</w:t>
      </w:r>
      <w:r>
        <w:rPr>
          <w:spacing w:val="-13"/>
        </w:rPr>
        <w:t> </w:t>
      </w:r>
      <w:r>
        <w:rPr>
          <w:spacing w:val="-2"/>
        </w:rPr>
        <w:t>xét</w:t>
      </w:r>
      <w:r>
        <w:rPr>
          <w:spacing w:val="-13"/>
        </w:rPr>
        <w:t> </w:t>
      </w:r>
      <w:r>
        <w:rPr>
          <w:spacing w:val="-2"/>
        </w:rPr>
        <w:t>xử</w:t>
      </w:r>
      <w:r>
        <w:rPr>
          <w:spacing w:val="-16"/>
        </w:rPr>
        <w:t> </w:t>
      </w:r>
      <w:r>
        <w:rPr>
          <w:spacing w:val="-2"/>
        </w:rPr>
        <w:t>nhận</w:t>
      </w:r>
      <w:r>
        <w:rPr>
          <w:spacing w:val="-13"/>
        </w:rPr>
        <w:t> </w:t>
      </w:r>
      <w:r>
        <w:rPr>
          <w:spacing w:val="-2"/>
        </w:rPr>
        <w:t>định</w:t>
      </w:r>
      <w:r>
        <w:rPr>
          <w:spacing w:val="-13"/>
        </w:rPr>
        <w:t> </w:t>
      </w:r>
      <w:r>
        <w:rPr>
          <w:spacing w:val="-2"/>
        </w:rPr>
        <w:t>như</w:t>
      </w:r>
      <w:r>
        <w:rPr>
          <w:spacing w:val="-15"/>
        </w:rPr>
        <w:t> </w:t>
      </w:r>
      <w:r>
        <w:rPr>
          <w:spacing w:val="-4"/>
        </w:rPr>
        <w:t>sau:</w:t>
      </w:r>
    </w:p>
    <w:p>
      <w:pPr>
        <w:pStyle w:val="ListParagraph"/>
        <w:numPr>
          <w:ilvl w:val="0"/>
          <w:numId w:val="2"/>
        </w:numPr>
        <w:tabs>
          <w:tab w:pos="1442" w:val="left" w:leader="none"/>
        </w:tabs>
        <w:spacing w:line="240" w:lineRule="auto" w:before="119" w:after="0"/>
        <w:ind w:left="318" w:right="116" w:firstLine="707"/>
        <w:jc w:val="both"/>
        <w:rPr>
          <w:sz w:val="28"/>
        </w:rPr>
      </w:pPr>
      <w:r>
        <w:rPr>
          <w:sz w:val="28"/>
        </w:rPr>
        <w:t>Bị cáo Nguyễn Phúc Gia H kháng cáo trong thời hạn theo quy định của pháp luật nên Tòa án nhân dân tỉnh Long An thụ lý vụ án giải quyết theo thủ tục phúc thẩm là có căn cứ.</w:t>
      </w:r>
    </w:p>
    <w:p>
      <w:pPr>
        <w:pStyle w:val="ListParagraph"/>
        <w:numPr>
          <w:ilvl w:val="0"/>
          <w:numId w:val="2"/>
        </w:numPr>
        <w:tabs>
          <w:tab w:pos="1457" w:val="left" w:leader="none"/>
        </w:tabs>
        <w:spacing w:line="240" w:lineRule="auto" w:before="122" w:after="0"/>
        <w:ind w:left="318" w:right="107" w:firstLine="707"/>
        <w:jc w:val="both"/>
        <w:rPr>
          <w:sz w:val="28"/>
        </w:rPr>
      </w:pPr>
      <w:r>
        <w:rPr>
          <w:sz w:val="28"/>
        </w:rPr>
        <w:t>Về nội dung: Khoảng 12 giờ ngày 18/12/2021, tại cửa hàng Điện máy xanh thuộc ấp Chánh Hội, xã T, huyện Đức Hoà, tỉnh Long An, bị cáo Nguyễn Phúc Gia H đã có hành vi lén lút chiếm đoạt 01 điện thoại di động hiệu Apple loại Iphone 13 Pro Max 256GB, vỏ màu vàng của Chi nhánh công ty cổ phần Thế giới di động - Cửa hàng Điện máy xanh T đã được định giá theo tố tụng có trị giá thành tiền là 34.990.000 đồng. Sau khi chiếm đoạt được điện thoại bị cáo đem về nhà tại khu vực 4, thị trấn Hiệp Hòa, huyện Đức Hòa, tỉnh Long An cất giấu. Đến ngày 22/12/2021, do bị phát hiện hành vi trộm cắp điện thoại nên bị cáo đem điện thoại đến cửa hàng để trả lại và sau đó bị Cơ quan Công an mời làm việc, bị cáo khai nhận hành vi phạm tội.</w:t>
      </w:r>
    </w:p>
    <w:p>
      <w:pPr>
        <w:pStyle w:val="ListParagraph"/>
        <w:numPr>
          <w:ilvl w:val="0"/>
          <w:numId w:val="2"/>
        </w:numPr>
        <w:tabs>
          <w:tab w:pos="1437" w:val="left" w:leader="none"/>
        </w:tabs>
        <w:spacing w:line="240" w:lineRule="auto" w:before="119" w:after="0"/>
        <w:ind w:left="318" w:right="107" w:firstLine="707"/>
        <w:jc w:val="both"/>
        <w:rPr>
          <w:sz w:val="28"/>
        </w:rPr>
      </w:pPr>
      <w:r>
        <w:rPr>
          <w:sz w:val="28"/>
        </w:rPr>
        <w:t>Bị cáo Nguyễn Phúc Gia H là người có đủ năng lực trách nhiệm hình sự đã có hành vi lén lút chiếm đoạt tài sản của cửa hàng Điện máy xanh. Hành vi của bị cáo được thực hiện do lỗi cố ý trực tiếp, là nguy hiểm cho xã hội, đã xâm phạm đến</w:t>
      </w:r>
      <w:r>
        <w:rPr>
          <w:spacing w:val="18"/>
          <w:sz w:val="28"/>
        </w:rPr>
        <w:t> </w:t>
      </w:r>
      <w:r>
        <w:rPr>
          <w:sz w:val="28"/>
        </w:rPr>
        <w:t>trật</w:t>
      </w:r>
      <w:r>
        <w:rPr>
          <w:spacing w:val="16"/>
          <w:sz w:val="28"/>
        </w:rPr>
        <w:t> </w:t>
      </w:r>
      <w:r>
        <w:rPr>
          <w:sz w:val="28"/>
        </w:rPr>
        <w:t>tự,</w:t>
      </w:r>
      <w:r>
        <w:rPr>
          <w:spacing w:val="16"/>
          <w:sz w:val="28"/>
        </w:rPr>
        <w:t> </w:t>
      </w:r>
      <w:r>
        <w:rPr>
          <w:sz w:val="28"/>
        </w:rPr>
        <w:t>an</w:t>
      </w:r>
      <w:r>
        <w:rPr>
          <w:spacing w:val="16"/>
          <w:sz w:val="28"/>
        </w:rPr>
        <w:t> </w:t>
      </w:r>
      <w:r>
        <w:rPr>
          <w:sz w:val="28"/>
        </w:rPr>
        <w:t>toàn</w:t>
      </w:r>
      <w:r>
        <w:rPr>
          <w:spacing w:val="16"/>
          <w:sz w:val="28"/>
        </w:rPr>
        <w:t> </w:t>
      </w:r>
      <w:r>
        <w:rPr>
          <w:sz w:val="28"/>
        </w:rPr>
        <w:t>xã</w:t>
      </w:r>
      <w:r>
        <w:rPr>
          <w:spacing w:val="17"/>
          <w:sz w:val="28"/>
        </w:rPr>
        <w:t> </w:t>
      </w:r>
      <w:r>
        <w:rPr>
          <w:sz w:val="28"/>
        </w:rPr>
        <w:t>hội,</w:t>
      </w:r>
      <w:r>
        <w:rPr>
          <w:spacing w:val="14"/>
          <w:sz w:val="28"/>
        </w:rPr>
        <w:t> </w:t>
      </w:r>
      <w:r>
        <w:rPr>
          <w:sz w:val="28"/>
        </w:rPr>
        <w:t>gây</w:t>
      </w:r>
      <w:r>
        <w:rPr>
          <w:spacing w:val="18"/>
          <w:sz w:val="28"/>
        </w:rPr>
        <w:t> </w:t>
      </w:r>
      <w:r>
        <w:rPr>
          <w:sz w:val="28"/>
        </w:rPr>
        <w:t>mất</w:t>
      </w:r>
      <w:r>
        <w:rPr>
          <w:spacing w:val="18"/>
          <w:sz w:val="28"/>
        </w:rPr>
        <w:t> </w:t>
      </w:r>
      <w:r>
        <w:rPr>
          <w:sz w:val="28"/>
        </w:rPr>
        <w:t>an</w:t>
      </w:r>
      <w:r>
        <w:rPr>
          <w:spacing w:val="16"/>
          <w:sz w:val="28"/>
        </w:rPr>
        <w:t> </w:t>
      </w:r>
      <w:r>
        <w:rPr>
          <w:sz w:val="28"/>
        </w:rPr>
        <w:t>ninh</w:t>
      </w:r>
      <w:r>
        <w:rPr>
          <w:spacing w:val="18"/>
          <w:sz w:val="28"/>
        </w:rPr>
        <w:t> </w:t>
      </w:r>
      <w:r>
        <w:rPr>
          <w:sz w:val="28"/>
        </w:rPr>
        <w:t>tại</w:t>
      </w:r>
      <w:r>
        <w:rPr>
          <w:spacing w:val="16"/>
          <w:sz w:val="28"/>
        </w:rPr>
        <w:t> </w:t>
      </w:r>
      <w:r>
        <w:rPr>
          <w:sz w:val="28"/>
        </w:rPr>
        <w:t>địa</w:t>
      </w:r>
      <w:r>
        <w:rPr>
          <w:spacing w:val="17"/>
          <w:sz w:val="28"/>
        </w:rPr>
        <w:t> </w:t>
      </w:r>
      <w:r>
        <w:rPr>
          <w:sz w:val="28"/>
        </w:rPr>
        <w:t>phương,</w:t>
      </w:r>
      <w:r>
        <w:rPr>
          <w:spacing w:val="14"/>
          <w:sz w:val="28"/>
        </w:rPr>
        <w:t> </w:t>
      </w:r>
      <w:r>
        <w:rPr>
          <w:sz w:val="28"/>
        </w:rPr>
        <w:t>xâm</w:t>
      </w:r>
      <w:r>
        <w:rPr>
          <w:spacing w:val="17"/>
          <w:sz w:val="28"/>
        </w:rPr>
        <w:t> </w:t>
      </w:r>
      <w:r>
        <w:rPr>
          <w:sz w:val="28"/>
        </w:rPr>
        <w:t>phạm</w:t>
      </w:r>
      <w:r>
        <w:rPr>
          <w:spacing w:val="15"/>
          <w:sz w:val="28"/>
        </w:rPr>
        <w:t> </w:t>
      </w:r>
      <w:r>
        <w:rPr>
          <w:sz w:val="28"/>
        </w:rPr>
        <w:t>đến</w:t>
      </w:r>
      <w:r>
        <w:rPr>
          <w:spacing w:val="18"/>
          <w:sz w:val="28"/>
        </w:rPr>
        <w:t> </w:t>
      </w:r>
      <w:r>
        <w:rPr>
          <w:sz w:val="28"/>
        </w:rPr>
        <w:t>quyền</w:t>
      </w:r>
    </w:p>
    <w:p>
      <w:pPr>
        <w:spacing w:after="0" w:line="240" w:lineRule="auto"/>
        <w:jc w:val="both"/>
        <w:rPr>
          <w:sz w:val="28"/>
        </w:rPr>
        <w:sectPr>
          <w:type w:val="continuous"/>
          <w:pgSz w:w="11910" w:h="16840"/>
          <w:pgMar w:header="0" w:footer="599" w:top="1120" w:bottom="780" w:left="1100" w:right="1020"/>
        </w:sectPr>
      </w:pPr>
    </w:p>
    <w:p>
      <w:pPr>
        <w:pStyle w:val="BodyText"/>
        <w:spacing w:before="74"/>
        <w:ind w:right="107" w:firstLine="0"/>
      </w:pPr>
      <w:r>
        <w:rPr/>
        <w:t>sở hữu tài sản hợp pháp của người khác được pháp luật bảo vệ nên án sơ thẩm đã xét xử bị cáo về tội “Trộm cắp tài sản” theo quy định tại khoản 1 điều 173 Bộ luật Hình sự năm 2015 là hoàn toàn có căn cứ, đúng pháp luật và không oan sai. Án sơ thẩm đã xử phạt bị cáo 1 năm tù. Bị cáo kháng cáo xin giảm nhẹ hình phạt và xin hưởng án treo.</w:t>
      </w:r>
    </w:p>
    <w:p>
      <w:pPr>
        <w:pStyle w:val="ListParagraph"/>
        <w:numPr>
          <w:ilvl w:val="0"/>
          <w:numId w:val="2"/>
        </w:numPr>
        <w:tabs>
          <w:tab w:pos="1423" w:val="left" w:leader="none"/>
        </w:tabs>
        <w:spacing w:line="240" w:lineRule="auto" w:before="121" w:after="0"/>
        <w:ind w:left="1422" w:right="0" w:hanging="397"/>
        <w:jc w:val="both"/>
        <w:rPr>
          <w:sz w:val="28"/>
        </w:rPr>
      </w:pPr>
      <w:r>
        <w:rPr>
          <w:sz w:val="28"/>
        </w:rPr>
        <w:t>Xét</w:t>
      </w:r>
      <w:r>
        <w:rPr>
          <w:spacing w:val="-6"/>
          <w:sz w:val="28"/>
        </w:rPr>
        <w:t> </w:t>
      </w:r>
      <w:r>
        <w:rPr>
          <w:sz w:val="28"/>
        </w:rPr>
        <w:t>kháng</w:t>
      </w:r>
      <w:r>
        <w:rPr>
          <w:spacing w:val="-2"/>
          <w:sz w:val="28"/>
        </w:rPr>
        <w:t> </w:t>
      </w:r>
      <w:r>
        <w:rPr>
          <w:sz w:val="28"/>
        </w:rPr>
        <w:t>cáo xin</w:t>
      </w:r>
      <w:r>
        <w:rPr>
          <w:spacing w:val="-4"/>
          <w:sz w:val="28"/>
        </w:rPr>
        <w:t> </w:t>
      </w:r>
      <w:r>
        <w:rPr>
          <w:sz w:val="28"/>
        </w:rPr>
        <w:t>giảm</w:t>
      </w:r>
      <w:r>
        <w:rPr>
          <w:spacing w:val="-3"/>
          <w:sz w:val="28"/>
        </w:rPr>
        <w:t> </w:t>
      </w:r>
      <w:r>
        <w:rPr>
          <w:sz w:val="28"/>
        </w:rPr>
        <w:t>nhẹ</w:t>
      </w:r>
      <w:r>
        <w:rPr>
          <w:spacing w:val="-3"/>
          <w:sz w:val="28"/>
        </w:rPr>
        <w:t> </w:t>
      </w:r>
      <w:r>
        <w:rPr>
          <w:sz w:val="28"/>
        </w:rPr>
        <w:t>hình</w:t>
      </w:r>
      <w:r>
        <w:rPr>
          <w:spacing w:val="-5"/>
          <w:sz w:val="28"/>
        </w:rPr>
        <w:t> </w:t>
      </w:r>
      <w:r>
        <w:rPr>
          <w:sz w:val="28"/>
        </w:rPr>
        <w:t>phạt của</w:t>
      </w:r>
      <w:r>
        <w:rPr>
          <w:spacing w:val="-3"/>
          <w:sz w:val="28"/>
        </w:rPr>
        <w:t> </w:t>
      </w:r>
      <w:r>
        <w:rPr>
          <w:sz w:val="28"/>
        </w:rPr>
        <w:t>bị</w:t>
      </w:r>
      <w:r>
        <w:rPr>
          <w:spacing w:val="-1"/>
          <w:sz w:val="28"/>
        </w:rPr>
        <w:t> </w:t>
      </w:r>
      <w:r>
        <w:rPr>
          <w:spacing w:val="-4"/>
          <w:sz w:val="28"/>
        </w:rPr>
        <w:t>cáo:</w:t>
      </w:r>
    </w:p>
    <w:p>
      <w:pPr>
        <w:pStyle w:val="BodyText"/>
        <w:ind w:right="106"/>
      </w:pPr>
      <w:r>
        <w:rPr/>
        <w:t>[4.1] Xét yêu cầu kháng cáo xin giảm nhẹ hình phạt: Khi xét xử án sơ thẩm đã áp dụng các</w:t>
      </w:r>
      <w:r>
        <w:rPr>
          <w:spacing w:val="-1"/>
        </w:rPr>
        <w:t> </w:t>
      </w:r>
      <w:r>
        <w:rPr/>
        <w:t>tình tiết</w:t>
      </w:r>
      <w:r>
        <w:rPr>
          <w:spacing w:val="-1"/>
        </w:rPr>
        <w:t> </w:t>
      </w:r>
      <w:r>
        <w:rPr/>
        <w:t>giảm</w:t>
      </w:r>
      <w:r>
        <w:rPr>
          <w:spacing w:val="-1"/>
        </w:rPr>
        <w:t> </w:t>
      </w:r>
      <w:r>
        <w:rPr/>
        <w:t>nhẹ</w:t>
      </w:r>
      <w:r>
        <w:rPr>
          <w:spacing w:val="-2"/>
        </w:rPr>
        <w:t> </w:t>
      </w:r>
      <w:r>
        <w:rPr/>
        <w:t>như trong quá trình</w:t>
      </w:r>
      <w:r>
        <w:rPr>
          <w:spacing w:val="-1"/>
        </w:rPr>
        <w:t> </w:t>
      </w:r>
      <w:r>
        <w:rPr/>
        <w:t>điều tra,</w:t>
      </w:r>
      <w:r>
        <w:rPr>
          <w:spacing w:val="-1"/>
        </w:rPr>
        <w:t> </w:t>
      </w:r>
      <w:r>
        <w:rPr/>
        <w:t>truy</w:t>
      </w:r>
      <w:r>
        <w:rPr>
          <w:spacing w:val="-1"/>
        </w:rPr>
        <w:t> </w:t>
      </w:r>
      <w:r>
        <w:rPr/>
        <w:t>tố,</w:t>
      </w:r>
      <w:r>
        <w:rPr>
          <w:spacing w:val="-2"/>
        </w:rPr>
        <w:t> </w:t>
      </w:r>
      <w:r>
        <w:rPr/>
        <w:t>xét</w:t>
      </w:r>
      <w:r>
        <w:rPr>
          <w:spacing w:val="-1"/>
        </w:rPr>
        <w:t> </w:t>
      </w:r>
      <w:r>
        <w:rPr/>
        <w:t>xử</w:t>
      </w:r>
      <w:r>
        <w:rPr>
          <w:spacing w:val="-3"/>
        </w:rPr>
        <w:t> </w:t>
      </w:r>
      <w:r>
        <w:rPr/>
        <w:t>bị cáo Nguyễn Phúc Gia H đã thành khẩn khai báo, ăn năn hối cải, bị cáo phạm tội lần</w:t>
      </w:r>
      <w:r>
        <w:rPr>
          <w:spacing w:val="40"/>
        </w:rPr>
        <w:t> </w:t>
      </w:r>
      <w:r>
        <w:rPr/>
        <w:t>đầu thuộc trường hợp ít nghiêm trọng là tình tiết giảm nhẹ trách nhiệm hình sự được quy định tại điểm i, s khoản 1, khoản 2 Điều 51 Bộ luật Hình sự xử phạt bị cáo 01 (một) năm tù là tương xứng với tính chất, mức độ, hành vi phạm tội của bị cáo</w:t>
      </w:r>
      <w:r>
        <w:rPr>
          <w:spacing w:val="-1"/>
        </w:rPr>
        <w:t> </w:t>
      </w:r>
      <w:r>
        <w:rPr/>
        <w:t>và</w:t>
      </w:r>
      <w:r>
        <w:rPr>
          <w:spacing w:val="-1"/>
        </w:rPr>
        <w:t> </w:t>
      </w:r>
      <w:r>
        <w:rPr/>
        <w:t>tình tiết</w:t>
      </w:r>
      <w:r>
        <w:rPr>
          <w:spacing w:val="-1"/>
        </w:rPr>
        <w:t> </w:t>
      </w:r>
      <w:r>
        <w:rPr/>
        <w:t>giảm</w:t>
      </w:r>
      <w:r>
        <w:rPr>
          <w:spacing w:val="-4"/>
        </w:rPr>
        <w:t> </w:t>
      </w:r>
      <w:r>
        <w:rPr/>
        <w:t>nhẹ</w:t>
      </w:r>
      <w:r>
        <w:rPr>
          <w:spacing w:val="-1"/>
        </w:rPr>
        <w:t> </w:t>
      </w:r>
      <w:r>
        <w:rPr/>
        <w:t>bị cáo có khi</w:t>
      </w:r>
      <w:r>
        <w:rPr>
          <w:spacing w:val="-1"/>
        </w:rPr>
        <w:t> </w:t>
      </w:r>
      <w:r>
        <w:rPr/>
        <w:t>xét</w:t>
      </w:r>
      <w:r>
        <w:rPr>
          <w:spacing w:val="-3"/>
        </w:rPr>
        <w:t> </w:t>
      </w:r>
      <w:r>
        <w:rPr/>
        <w:t>xử</w:t>
      </w:r>
      <w:r>
        <w:rPr>
          <w:spacing w:val="-2"/>
        </w:rPr>
        <w:t> </w:t>
      </w:r>
      <w:r>
        <w:rPr/>
        <w:t>sơ</w:t>
      </w:r>
      <w:r>
        <w:rPr>
          <w:spacing w:val="-1"/>
        </w:rPr>
        <w:t> </w:t>
      </w:r>
      <w:r>
        <w:rPr/>
        <w:t>thẩm.</w:t>
      </w:r>
      <w:r>
        <w:rPr>
          <w:spacing w:val="-2"/>
        </w:rPr>
        <w:t> </w:t>
      </w:r>
      <w:r>
        <w:rPr/>
        <w:t>Tuy nhiên,</w:t>
      </w:r>
      <w:r>
        <w:rPr>
          <w:spacing w:val="-2"/>
        </w:rPr>
        <w:t> </w:t>
      </w:r>
      <w:r>
        <w:rPr/>
        <w:t>thể</w:t>
      </w:r>
      <w:r>
        <w:rPr>
          <w:spacing w:val="-1"/>
        </w:rPr>
        <w:t> </w:t>
      </w:r>
      <w:r>
        <w:rPr/>
        <w:t>hiện</w:t>
      </w:r>
      <w:r>
        <w:rPr>
          <w:spacing w:val="-1"/>
        </w:rPr>
        <w:t> </w:t>
      </w:r>
      <w:r>
        <w:rPr/>
        <w:t>tại</w:t>
      </w:r>
      <w:r>
        <w:rPr>
          <w:spacing w:val="-1"/>
        </w:rPr>
        <w:t> </w:t>
      </w:r>
      <w:r>
        <w:rPr/>
        <w:t>hồ sơ vụ án, bị hại có yêu cầu bãi nại cho bị cáo là tình tiết được xem là tình tiết giảm</w:t>
      </w:r>
      <w:r>
        <w:rPr>
          <w:spacing w:val="40"/>
        </w:rPr>
        <w:t> </w:t>
      </w:r>
      <w:r>
        <w:rPr/>
        <w:t>nhẹ theo quy định tại khoản 2 Điều 51 Bộ luật Hình sự nhưng án sơ thẩm chưa áp dụng khi xét xử đối với bị cáo nên có căn cứ xét giảm nhẹ một phần hình phạt cho bị cáo theo yêu cầu kháng cáo của bị cáo.</w:t>
      </w:r>
    </w:p>
    <w:p>
      <w:pPr>
        <w:pStyle w:val="BodyText"/>
        <w:spacing w:before="121"/>
        <w:ind w:right="106"/>
      </w:pPr>
      <w:r>
        <w:rPr/>
        <w:t>[4.2]</w:t>
      </w:r>
      <w:r>
        <w:rPr>
          <w:spacing w:val="-5"/>
        </w:rPr>
        <w:t> </w:t>
      </w:r>
      <w:r>
        <w:rPr/>
        <w:t>Xét</w:t>
      </w:r>
      <w:r>
        <w:rPr>
          <w:spacing w:val="-1"/>
        </w:rPr>
        <w:t> </w:t>
      </w:r>
      <w:r>
        <w:rPr/>
        <w:t>kháng</w:t>
      </w:r>
      <w:r>
        <w:rPr>
          <w:spacing w:val="-1"/>
        </w:rPr>
        <w:t> </w:t>
      </w:r>
      <w:r>
        <w:rPr/>
        <w:t>cáo</w:t>
      </w:r>
      <w:r>
        <w:rPr>
          <w:spacing w:val="-4"/>
        </w:rPr>
        <w:t> </w:t>
      </w:r>
      <w:r>
        <w:rPr/>
        <w:t>xin</w:t>
      </w:r>
      <w:r>
        <w:rPr>
          <w:spacing w:val="-1"/>
        </w:rPr>
        <w:t> </w:t>
      </w:r>
      <w:r>
        <w:rPr/>
        <w:t>hưởng</w:t>
      </w:r>
      <w:r>
        <w:rPr>
          <w:spacing w:val="-1"/>
        </w:rPr>
        <w:t> </w:t>
      </w:r>
      <w:r>
        <w:rPr/>
        <w:t>án</w:t>
      </w:r>
      <w:r>
        <w:rPr>
          <w:spacing w:val="-1"/>
        </w:rPr>
        <w:t> </w:t>
      </w:r>
      <w:r>
        <w:rPr/>
        <w:t>treo: Bị</w:t>
      </w:r>
      <w:r>
        <w:rPr>
          <w:spacing w:val="-1"/>
        </w:rPr>
        <w:t> </w:t>
      </w:r>
      <w:r>
        <w:rPr/>
        <w:t>cáo</w:t>
      </w:r>
      <w:r>
        <w:rPr>
          <w:spacing w:val="-1"/>
        </w:rPr>
        <w:t> </w:t>
      </w:r>
      <w:r>
        <w:rPr/>
        <w:t>phạm</w:t>
      </w:r>
      <w:r>
        <w:rPr>
          <w:spacing w:val="-5"/>
        </w:rPr>
        <w:t> </w:t>
      </w:r>
      <w:r>
        <w:rPr/>
        <w:t>tội</w:t>
      </w:r>
      <w:r>
        <w:rPr>
          <w:spacing w:val="-1"/>
        </w:rPr>
        <w:t> </w:t>
      </w:r>
      <w:r>
        <w:rPr/>
        <w:t>chiếm</w:t>
      </w:r>
      <w:r>
        <w:rPr>
          <w:spacing w:val="-2"/>
        </w:rPr>
        <w:t> </w:t>
      </w:r>
      <w:r>
        <w:rPr/>
        <w:t>đoạt</w:t>
      </w:r>
      <w:r>
        <w:rPr>
          <w:spacing w:val="-1"/>
        </w:rPr>
        <w:t> </w:t>
      </w:r>
      <w:r>
        <w:rPr/>
        <w:t>tài</w:t>
      </w:r>
      <w:r>
        <w:rPr>
          <w:spacing w:val="-1"/>
        </w:rPr>
        <w:t> </w:t>
      </w:r>
      <w:r>
        <w:rPr/>
        <w:t>sản</w:t>
      </w:r>
      <w:r>
        <w:rPr>
          <w:spacing w:val="-1"/>
        </w:rPr>
        <w:t> </w:t>
      </w:r>
      <w:r>
        <w:rPr/>
        <w:t>có giá trị lớn, bị cáo kháng cáo cho rằng bị cáo là lao động chính nhưng bản thân cha mẹ bị cáo chưa đến 60 tuổi, em bị cáo đã thành niên, bản thân chưa vợ, con nên không xem xét là lao động chính. Hành vi của bị cáo cần được xử lý nghiêm khắc để giáo dục bị cáo và phòng ngừa chung nên án sơ thẩm không cho bị cáo hưởng</w:t>
      </w:r>
      <w:r>
        <w:rPr>
          <w:spacing w:val="40"/>
        </w:rPr>
        <w:t> </w:t>
      </w:r>
      <w:r>
        <w:rPr/>
        <w:t>án treo là phù hợp. Do vậy, kháng cáo xin hưởng án treo của bị cáo không có căn cứ chấp nhận.</w:t>
      </w:r>
    </w:p>
    <w:p>
      <w:pPr>
        <w:pStyle w:val="BodyText"/>
        <w:ind w:right="107"/>
      </w:pPr>
      <w:r>
        <w:rPr/>
        <w:t>Từ nhận xét trên, Hội đồng xét xử Hội đồng xét xử có căn cứ áp dụng điểm</w:t>
      </w:r>
      <w:r>
        <w:rPr>
          <w:spacing w:val="80"/>
        </w:rPr>
        <w:t> </w:t>
      </w:r>
      <w:r>
        <w:rPr/>
        <w:t>b khoản 1 Điều 355; Điều 357 Bộ luật Tố tụng hình sự chấp nhận một phần yêu</w:t>
      </w:r>
      <w:r>
        <w:rPr>
          <w:spacing w:val="40"/>
        </w:rPr>
        <w:t> </w:t>
      </w:r>
      <w:r>
        <w:rPr/>
        <w:t>cầu kháng cáo của bị cáo sửa hình phạt của bản án sơ thẩm giảm nhẹ một phần</w:t>
      </w:r>
      <w:r>
        <w:rPr>
          <w:spacing w:val="40"/>
        </w:rPr>
        <w:t> </w:t>
      </w:r>
      <w:r>
        <w:rPr/>
        <w:t>hình phạt đối với bị cáo.</w:t>
      </w:r>
    </w:p>
    <w:p>
      <w:pPr>
        <w:pStyle w:val="ListParagraph"/>
        <w:numPr>
          <w:ilvl w:val="0"/>
          <w:numId w:val="2"/>
        </w:numPr>
        <w:tabs>
          <w:tab w:pos="1440" w:val="left" w:leader="none"/>
        </w:tabs>
        <w:spacing w:line="240" w:lineRule="auto" w:before="121" w:after="0"/>
        <w:ind w:left="318" w:right="108" w:firstLine="707"/>
        <w:jc w:val="both"/>
        <w:rPr>
          <w:sz w:val="28"/>
        </w:rPr>
      </w:pPr>
      <w:r>
        <w:rPr>
          <w:sz w:val="28"/>
        </w:rPr>
        <w:t>Về án phí: Áp dụng Điều 135, 136 Bộ luật Tố tụng hình sự; Nghị quyết số: 326/2016/UBTVQH14 của Ủy ban Thường vụ Quốc hội về mức thu, miễn, giảm, thu, nộp, quản lý và sử dụng án phí, lệ phí Tòa án; Bị cáo Nguyễn Phúc Gia H không phải chịu án phí hình sự phúc thẩm do kháng cáo được chấp nhận một </w:t>
      </w:r>
      <w:r>
        <w:rPr>
          <w:spacing w:val="-2"/>
          <w:sz w:val="28"/>
        </w:rPr>
        <w:t>phần.</w:t>
      </w:r>
    </w:p>
    <w:p>
      <w:pPr>
        <w:pStyle w:val="ListParagraph"/>
        <w:numPr>
          <w:ilvl w:val="0"/>
          <w:numId w:val="2"/>
        </w:numPr>
        <w:tabs>
          <w:tab w:pos="1428" w:val="left" w:leader="none"/>
        </w:tabs>
        <w:spacing w:line="240" w:lineRule="auto" w:before="121" w:after="0"/>
        <w:ind w:left="318" w:right="106" w:firstLine="707"/>
        <w:jc w:val="both"/>
        <w:rPr>
          <w:sz w:val="28"/>
        </w:rPr>
      </w:pPr>
      <w:r>
        <w:rPr>
          <w:sz w:val="28"/>
        </w:rPr>
        <w:t>Các</w:t>
      </w:r>
      <w:r>
        <w:rPr>
          <w:spacing w:val="-1"/>
          <w:sz w:val="28"/>
        </w:rPr>
        <w:t> </w:t>
      </w:r>
      <w:r>
        <w:rPr>
          <w:sz w:val="28"/>
        </w:rPr>
        <w:t>khoản khác</w:t>
      </w:r>
      <w:r>
        <w:rPr>
          <w:spacing w:val="-3"/>
          <w:sz w:val="28"/>
        </w:rPr>
        <w:t> </w:t>
      </w:r>
      <w:r>
        <w:rPr>
          <w:sz w:val="28"/>
        </w:rPr>
        <w:t>của</w:t>
      </w:r>
      <w:r>
        <w:rPr>
          <w:spacing w:val="-1"/>
          <w:sz w:val="28"/>
        </w:rPr>
        <w:t> </w:t>
      </w:r>
      <w:r>
        <w:rPr>
          <w:sz w:val="28"/>
        </w:rPr>
        <w:t>án</w:t>
      </w:r>
      <w:r>
        <w:rPr>
          <w:spacing w:val="-1"/>
          <w:sz w:val="28"/>
        </w:rPr>
        <w:t> </w:t>
      </w:r>
      <w:r>
        <w:rPr>
          <w:sz w:val="28"/>
        </w:rPr>
        <w:t>sơ</w:t>
      </w:r>
      <w:r>
        <w:rPr>
          <w:spacing w:val="-2"/>
          <w:sz w:val="28"/>
        </w:rPr>
        <w:t> </w:t>
      </w:r>
      <w:r>
        <w:rPr>
          <w:sz w:val="28"/>
        </w:rPr>
        <w:t>thẩm</w:t>
      </w:r>
      <w:r>
        <w:rPr>
          <w:spacing w:val="-1"/>
          <w:sz w:val="28"/>
        </w:rPr>
        <w:t> </w:t>
      </w:r>
      <w:r>
        <w:rPr>
          <w:sz w:val="28"/>
        </w:rPr>
        <w:t>không</w:t>
      </w:r>
      <w:r>
        <w:rPr>
          <w:spacing w:val="-1"/>
          <w:sz w:val="28"/>
        </w:rPr>
        <w:t> </w:t>
      </w:r>
      <w:r>
        <w:rPr>
          <w:sz w:val="28"/>
        </w:rPr>
        <w:t>kháng cáo,</w:t>
      </w:r>
      <w:r>
        <w:rPr>
          <w:spacing w:val="-3"/>
          <w:sz w:val="28"/>
        </w:rPr>
        <w:t> </w:t>
      </w:r>
      <w:r>
        <w:rPr>
          <w:sz w:val="28"/>
        </w:rPr>
        <w:t>kháng</w:t>
      </w:r>
      <w:r>
        <w:rPr>
          <w:spacing w:val="-1"/>
          <w:sz w:val="28"/>
        </w:rPr>
        <w:t> </w:t>
      </w:r>
      <w:r>
        <w:rPr>
          <w:sz w:val="28"/>
        </w:rPr>
        <w:t>nghị</w:t>
      </w:r>
      <w:r>
        <w:rPr>
          <w:spacing w:val="-1"/>
          <w:sz w:val="28"/>
        </w:rPr>
        <w:t> </w:t>
      </w:r>
      <w:r>
        <w:rPr>
          <w:sz w:val="28"/>
        </w:rPr>
        <w:t>có</w:t>
      </w:r>
      <w:r>
        <w:rPr>
          <w:spacing w:val="-2"/>
          <w:sz w:val="28"/>
        </w:rPr>
        <w:t> </w:t>
      </w:r>
      <w:r>
        <w:rPr>
          <w:sz w:val="28"/>
        </w:rPr>
        <w:t>hiệu</w:t>
      </w:r>
      <w:r>
        <w:rPr>
          <w:spacing w:val="-2"/>
          <w:sz w:val="28"/>
        </w:rPr>
        <w:t> </w:t>
      </w:r>
      <w:r>
        <w:rPr>
          <w:sz w:val="28"/>
        </w:rPr>
        <w:t>lực pháp luật thi hành kể từ ngày hết thời hạn kháng cáo, kháng nghị theo thủ tục phúc </w:t>
      </w:r>
      <w:r>
        <w:rPr>
          <w:spacing w:val="-4"/>
          <w:sz w:val="28"/>
        </w:rPr>
        <w:t>thẩm.</w:t>
      </w:r>
    </w:p>
    <w:p>
      <w:pPr>
        <w:pStyle w:val="BodyText"/>
        <w:spacing w:before="119"/>
        <w:ind w:left="1026" w:firstLine="0"/>
        <w:jc w:val="left"/>
      </w:pPr>
      <w:r>
        <w:rPr/>
        <w:t>Vì</w:t>
      </w:r>
      <w:r>
        <w:rPr>
          <w:spacing w:val="-1"/>
        </w:rPr>
        <w:t> </w:t>
      </w:r>
      <w:r>
        <w:rPr/>
        <w:t>các</w:t>
      </w:r>
      <w:r>
        <w:rPr>
          <w:spacing w:val="-1"/>
        </w:rPr>
        <w:t> </w:t>
      </w:r>
      <w:r>
        <w:rPr/>
        <w:t>lẽ</w:t>
      </w:r>
      <w:r>
        <w:rPr>
          <w:spacing w:val="-3"/>
        </w:rPr>
        <w:t> </w:t>
      </w:r>
      <w:r>
        <w:rPr>
          <w:spacing w:val="-2"/>
        </w:rPr>
        <w:t>trên,</w:t>
      </w:r>
    </w:p>
    <w:p>
      <w:pPr>
        <w:pStyle w:val="Heading1"/>
        <w:spacing w:before="120"/>
        <w:ind w:left="1737" w:right="822"/>
      </w:pPr>
      <w:r>
        <w:rPr/>
        <w:t>QUYẾT</w:t>
      </w:r>
      <w:r>
        <w:rPr>
          <w:spacing w:val="-7"/>
        </w:rPr>
        <w:t> </w:t>
      </w:r>
      <w:r>
        <w:rPr>
          <w:spacing w:val="-4"/>
        </w:rPr>
        <w:t>ĐỊNH:</w:t>
      </w:r>
    </w:p>
    <w:p>
      <w:pPr>
        <w:pStyle w:val="BodyText"/>
        <w:ind w:left="1026" w:firstLine="0"/>
        <w:jc w:val="left"/>
      </w:pPr>
      <w:r>
        <w:rPr/>
        <w:t>Căn</w:t>
      </w:r>
      <w:r>
        <w:rPr>
          <w:spacing w:val="10"/>
        </w:rPr>
        <w:t> </w:t>
      </w:r>
      <w:r>
        <w:rPr/>
        <w:t>cứ</w:t>
      </w:r>
      <w:r>
        <w:rPr>
          <w:spacing w:val="8"/>
        </w:rPr>
        <w:t> </w:t>
      </w:r>
      <w:r>
        <w:rPr/>
        <w:t>điểm</w:t>
      </w:r>
      <w:r>
        <w:rPr>
          <w:spacing w:val="10"/>
        </w:rPr>
        <w:t> </w:t>
      </w:r>
      <w:r>
        <w:rPr/>
        <w:t>b</w:t>
      </w:r>
      <w:r>
        <w:rPr>
          <w:spacing w:val="12"/>
        </w:rPr>
        <w:t> </w:t>
      </w:r>
      <w:r>
        <w:rPr/>
        <w:t>khoản</w:t>
      </w:r>
      <w:r>
        <w:rPr>
          <w:spacing w:val="8"/>
        </w:rPr>
        <w:t> </w:t>
      </w:r>
      <w:r>
        <w:rPr/>
        <w:t>1</w:t>
      </w:r>
      <w:r>
        <w:rPr>
          <w:spacing w:val="10"/>
        </w:rPr>
        <w:t> </w:t>
      </w:r>
      <w:r>
        <w:rPr/>
        <w:t>Điều</w:t>
      </w:r>
      <w:r>
        <w:rPr>
          <w:spacing w:val="13"/>
        </w:rPr>
        <w:t> </w:t>
      </w:r>
      <w:r>
        <w:rPr/>
        <w:t>355</w:t>
      </w:r>
      <w:r>
        <w:rPr>
          <w:spacing w:val="7"/>
        </w:rPr>
        <w:t> </w:t>
      </w:r>
      <w:r>
        <w:rPr/>
        <w:t>và</w:t>
      </w:r>
      <w:r>
        <w:rPr>
          <w:spacing w:val="9"/>
        </w:rPr>
        <w:t> </w:t>
      </w:r>
      <w:r>
        <w:rPr/>
        <w:t>Điều</w:t>
      </w:r>
      <w:r>
        <w:rPr>
          <w:spacing w:val="10"/>
        </w:rPr>
        <w:t> </w:t>
      </w:r>
      <w:r>
        <w:rPr/>
        <w:t>357</w:t>
      </w:r>
      <w:r>
        <w:rPr>
          <w:spacing w:val="11"/>
        </w:rPr>
        <w:t> </w:t>
      </w:r>
      <w:r>
        <w:rPr/>
        <w:t>Bộ</w:t>
      </w:r>
      <w:r>
        <w:rPr>
          <w:spacing w:val="10"/>
        </w:rPr>
        <w:t> </w:t>
      </w:r>
      <w:r>
        <w:rPr/>
        <w:t>luật</w:t>
      </w:r>
      <w:r>
        <w:rPr>
          <w:spacing w:val="10"/>
        </w:rPr>
        <w:t> </w:t>
      </w:r>
      <w:r>
        <w:rPr/>
        <w:t>Tố</w:t>
      </w:r>
      <w:r>
        <w:rPr>
          <w:spacing w:val="11"/>
        </w:rPr>
        <w:t> </w:t>
      </w:r>
      <w:r>
        <w:rPr/>
        <w:t>tụng</w:t>
      </w:r>
      <w:r>
        <w:rPr>
          <w:spacing w:val="10"/>
        </w:rPr>
        <w:t> </w:t>
      </w:r>
      <w:r>
        <w:rPr/>
        <w:t>hình</w:t>
      </w:r>
      <w:r>
        <w:rPr>
          <w:spacing w:val="10"/>
        </w:rPr>
        <w:t> </w:t>
      </w:r>
      <w:r>
        <w:rPr/>
        <w:t>sự</w:t>
      </w:r>
      <w:r>
        <w:rPr>
          <w:spacing w:val="9"/>
        </w:rPr>
        <w:t> </w:t>
      </w:r>
      <w:r>
        <w:rPr>
          <w:spacing w:val="-5"/>
        </w:rPr>
        <w:t>năm</w:t>
      </w:r>
    </w:p>
    <w:p>
      <w:pPr>
        <w:pStyle w:val="BodyText"/>
        <w:spacing w:before="1"/>
        <w:ind w:firstLine="0"/>
        <w:jc w:val="left"/>
      </w:pPr>
      <w:r>
        <w:rPr>
          <w:spacing w:val="-4"/>
        </w:rPr>
        <w:t>2015.</w:t>
      </w:r>
    </w:p>
    <w:p>
      <w:pPr>
        <w:spacing w:after="0"/>
        <w:jc w:val="left"/>
        <w:sectPr>
          <w:pgSz w:w="11910" w:h="16840"/>
          <w:pgMar w:header="0" w:footer="599" w:top="1040" w:bottom="780" w:left="1100" w:right="1020"/>
        </w:sectPr>
      </w:pPr>
    </w:p>
    <w:p>
      <w:pPr>
        <w:pStyle w:val="ListParagraph"/>
        <w:numPr>
          <w:ilvl w:val="0"/>
          <w:numId w:val="3"/>
        </w:numPr>
        <w:tabs>
          <w:tab w:pos="1318" w:val="left" w:leader="none"/>
        </w:tabs>
        <w:spacing w:line="240" w:lineRule="auto" w:before="74" w:after="0"/>
        <w:ind w:left="318" w:right="108" w:firstLine="707"/>
        <w:jc w:val="both"/>
        <w:rPr>
          <w:sz w:val="28"/>
        </w:rPr>
      </w:pPr>
      <w:r>
        <w:rPr>
          <w:sz w:val="28"/>
        </w:rPr>
        <w:t>Chấp nhận một phần kháng cáo của bị cáo Nguyễn Phúc Gia H; Sửa hình phạt Bản án Hình sự sơ thẩm số 59/2022/HS-ST ngày 23-6-2022 của Toà án nhân dân huyện Đức Hòa, tỉnh Long An, giảm một phần hình phạt đối với bị cáo.</w:t>
      </w:r>
    </w:p>
    <w:p>
      <w:pPr>
        <w:pStyle w:val="ListParagraph"/>
        <w:numPr>
          <w:ilvl w:val="0"/>
          <w:numId w:val="3"/>
        </w:numPr>
        <w:tabs>
          <w:tab w:pos="1308" w:val="left" w:leader="none"/>
        </w:tabs>
        <w:spacing w:line="240" w:lineRule="auto" w:before="122" w:after="0"/>
        <w:ind w:left="1307" w:right="0" w:hanging="282"/>
        <w:jc w:val="both"/>
        <w:rPr>
          <w:sz w:val="28"/>
        </w:rPr>
      </w:pPr>
      <w:r>
        <w:rPr>
          <w:sz w:val="28"/>
        </w:rPr>
        <w:t>Tuyên</w:t>
      </w:r>
      <w:r>
        <w:rPr>
          <w:spacing w:val="-5"/>
          <w:sz w:val="28"/>
        </w:rPr>
        <w:t> </w:t>
      </w:r>
      <w:r>
        <w:rPr>
          <w:sz w:val="28"/>
        </w:rPr>
        <w:t>bố</w:t>
      </w:r>
      <w:r>
        <w:rPr>
          <w:spacing w:val="-5"/>
          <w:sz w:val="28"/>
        </w:rPr>
        <w:t> </w:t>
      </w:r>
      <w:r>
        <w:rPr>
          <w:sz w:val="28"/>
        </w:rPr>
        <w:t>bị</w:t>
      </w:r>
      <w:r>
        <w:rPr>
          <w:spacing w:val="-4"/>
          <w:sz w:val="28"/>
        </w:rPr>
        <w:t> </w:t>
      </w:r>
      <w:r>
        <w:rPr>
          <w:sz w:val="28"/>
        </w:rPr>
        <w:t>cáo</w:t>
      </w:r>
      <w:r>
        <w:rPr>
          <w:spacing w:val="-4"/>
          <w:sz w:val="28"/>
        </w:rPr>
        <w:t> </w:t>
      </w:r>
      <w:r>
        <w:rPr>
          <w:sz w:val="28"/>
        </w:rPr>
        <w:t>Nguyễn</w:t>
      </w:r>
      <w:r>
        <w:rPr>
          <w:spacing w:val="-2"/>
          <w:sz w:val="28"/>
        </w:rPr>
        <w:t> </w:t>
      </w:r>
      <w:r>
        <w:rPr>
          <w:sz w:val="28"/>
        </w:rPr>
        <w:t>Phúc</w:t>
      </w:r>
      <w:r>
        <w:rPr>
          <w:spacing w:val="-5"/>
          <w:sz w:val="28"/>
        </w:rPr>
        <w:t> </w:t>
      </w:r>
      <w:r>
        <w:rPr>
          <w:sz w:val="28"/>
        </w:rPr>
        <w:t>Gia</w:t>
      </w:r>
      <w:r>
        <w:rPr>
          <w:spacing w:val="-2"/>
          <w:sz w:val="28"/>
        </w:rPr>
        <w:t> </w:t>
      </w:r>
      <w:r>
        <w:rPr>
          <w:sz w:val="28"/>
        </w:rPr>
        <w:t>H</w:t>
      </w:r>
      <w:r>
        <w:rPr>
          <w:spacing w:val="-3"/>
          <w:sz w:val="28"/>
        </w:rPr>
        <w:t> </w:t>
      </w:r>
      <w:r>
        <w:rPr>
          <w:sz w:val="28"/>
        </w:rPr>
        <w:t>phạm</w:t>
      </w:r>
      <w:r>
        <w:rPr>
          <w:spacing w:val="-2"/>
          <w:sz w:val="28"/>
        </w:rPr>
        <w:t> </w:t>
      </w:r>
      <w:r>
        <w:rPr>
          <w:sz w:val="28"/>
        </w:rPr>
        <w:t>tội</w:t>
      </w:r>
      <w:r>
        <w:rPr>
          <w:spacing w:val="-2"/>
          <w:sz w:val="28"/>
        </w:rPr>
        <w:t> </w:t>
      </w:r>
      <w:r>
        <w:rPr>
          <w:sz w:val="28"/>
        </w:rPr>
        <w:t>“Trộm</w:t>
      </w:r>
      <w:r>
        <w:rPr>
          <w:spacing w:val="-2"/>
          <w:sz w:val="28"/>
        </w:rPr>
        <w:t> </w:t>
      </w:r>
      <w:r>
        <w:rPr>
          <w:sz w:val="28"/>
        </w:rPr>
        <w:t>cắp</w:t>
      </w:r>
      <w:r>
        <w:rPr>
          <w:spacing w:val="-1"/>
          <w:sz w:val="28"/>
        </w:rPr>
        <w:t> </w:t>
      </w:r>
      <w:r>
        <w:rPr>
          <w:sz w:val="28"/>
        </w:rPr>
        <w:t>tài</w:t>
      </w:r>
      <w:r>
        <w:rPr>
          <w:spacing w:val="-4"/>
          <w:sz w:val="28"/>
        </w:rPr>
        <w:t> </w:t>
      </w:r>
      <w:r>
        <w:rPr>
          <w:spacing w:val="-2"/>
          <w:sz w:val="28"/>
        </w:rPr>
        <w:t>sản”.</w:t>
      </w:r>
    </w:p>
    <w:p>
      <w:pPr>
        <w:pStyle w:val="BodyText"/>
        <w:ind w:right="105"/>
      </w:pPr>
      <w:r>
        <w:rPr/>
        <w:t>Áp dụng khoản 1 Điều 173; điểm i, s khoản 1, khoản 2 Điều 51, Điều 38, Điều 50 Bộ luật Hình sự năm 2015 được sửa đổi, bổ sung năm 2017;</w:t>
      </w:r>
    </w:p>
    <w:p>
      <w:pPr>
        <w:pStyle w:val="BodyText"/>
        <w:spacing w:line="242" w:lineRule="auto" w:before="119"/>
        <w:ind w:right="108"/>
      </w:pPr>
      <w:r>
        <w:rPr/>
        <w:t>Xử phạt bị cáo Nguyễn Phúc Gia H 09 (chín) tháng tù. Thời hạn tù tính từ ngày bị cáo chấp hành án.</w:t>
      </w:r>
    </w:p>
    <w:p>
      <w:pPr>
        <w:pStyle w:val="ListParagraph"/>
        <w:numPr>
          <w:ilvl w:val="0"/>
          <w:numId w:val="3"/>
        </w:numPr>
        <w:tabs>
          <w:tab w:pos="1330" w:val="left" w:leader="none"/>
        </w:tabs>
        <w:spacing w:line="240" w:lineRule="auto" w:before="115" w:after="0"/>
        <w:ind w:left="318" w:right="108" w:firstLine="707"/>
        <w:jc w:val="both"/>
        <w:rPr>
          <w:sz w:val="28"/>
        </w:rPr>
      </w:pPr>
      <w:r>
        <w:rPr>
          <w:sz w:val="28"/>
        </w:rPr>
        <w:t>Về án phí: Áp dụng Điều 135, 136 Bộ luật Tố tụng hình sự; Nghị quyết số: 326/2016/UBTVQH14 của Ủy ban Thường vụ Quốc hội. Bị cáo Nguyễn Phúc Gia H không phải chịu đồng án phí hình sự phúc thẩm.</w:t>
      </w:r>
    </w:p>
    <w:p>
      <w:pPr>
        <w:pStyle w:val="ListParagraph"/>
        <w:numPr>
          <w:ilvl w:val="0"/>
          <w:numId w:val="3"/>
        </w:numPr>
        <w:tabs>
          <w:tab w:pos="1330" w:val="left" w:leader="none"/>
        </w:tabs>
        <w:spacing w:line="240" w:lineRule="auto" w:before="120" w:after="0"/>
        <w:ind w:left="318" w:right="106" w:firstLine="707"/>
        <w:jc w:val="both"/>
        <w:rPr>
          <w:sz w:val="28"/>
        </w:rPr>
      </w:pPr>
      <w:r>
        <w:rPr>
          <w:sz w:val="28"/>
        </w:rPr>
        <w:t>Các khoản khác của bản án sơ thẩm không có kháng cáo, kháng nghị có hiệu lực pháp luật kể từ ngày hết thời hạn kháng cáo, kháng nghị theo thủ tục phúc </w:t>
      </w:r>
      <w:r>
        <w:rPr>
          <w:spacing w:val="-4"/>
          <w:sz w:val="28"/>
        </w:rPr>
        <w:t>thẩm.</w:t>
      </w:r>
    </w:p>
    <w:p>
      <w:pPr>
        <w:pStyle w:val="BodyText"/>
        <w:spacing w:before="121"/>
        <w:ind w:left="1026" w:firstLine="0"/>
        <w:jc w:val="left"/>
      </w:pPr>
      <w:r>
        <w:rPr/>
        <w:t>Bản</w:t>
      </w:r>
      <w:r>
        <w:rPr>
          <w:spacing w:val="-4"/>
        </w:rPr>
        <w:t> </w:t>
      </w:r>
      <w:r>
        <w:rPr/>
        <w:t>án</w:t>
      </w:r>
      <w:r>
        <w:rPr>
          <w:spacing w:val="-1"/>
        </w:rPr>
        <w:t> </w:t>
      </w:r>
      <w:r>
        <w:rPr/>
        <w:t>phúc</w:t>
      </w:r>
      <w:r>
        <w:rPr>
          <w:spacing w:val="-3"/>
        </w:rPr>
        <w:t> </w:t>
      </w:r>
      <w:r>
        <w:rPr/>
        <w:t>thẩm</w:t>
      </w:r>
      <w:r>
        <w:rPr>
          <w:spacing w:val="-2"/>
        </w:rPr>
        <w:t> </w:t>
      </w:r>
      <w:r>
        <w:rPr/>
        <w:t>có</w:t>
      </w:r>
      <w:r>
        <w:rPr>
          <w:spacing w:val="-6"/>
        </w:rPr>
        <w:t> </w:t>
      </w:r>
      <w:r>
        <w:rPr/>
        <w:t>hiệu</w:t>
      </w:r>
      <w:r>
        <w:rPr>
          <w:spacing w:val="-5"/>
        </w:rPr>
        <w:t> </w:t>
      </w:r>
      <w:r>
        <w:rPr/>
        <w:t>lực</w:t>
      </w:r>
      <w:r>
        <w:rPr>
          <w:spacing w:val="-2"/>
        </w:rPr>
        <w:t> </w:t>
      </w:r>
      <w:r>
        <w:rPr/>
        <w:t>pháp</w:t>
      </w:r>
      <w:r>
        <w:rPr>
          <w:spacing w:val="-2"/>
        </w:rPr>
        <w:t> </w:t>
      </w:r>
      <w:r>
        <w:rPr/>
        <w:t>luật</w:t>
      </w:r>
      <w:r>
        <w:rPr>
          <w:spacing w:val="-4"/>
        </w:rPr>
        <w:t> </w:t>
      </w:r>
      <w:r>
        <w:rPr/>
        <w:t>kể</w:t>
      </w:r>
      <w:r>
        <w:rPr>
          <w:spacing w:val="-5"/>
        </w:rPr>
        <w:t> </w:t>
      </w:r>
      <w:r>
        <w:rPr/>
        <w:t>từ</w:t>
      </w:r>
      <w:r>
        <w:rPr>
          <w:spacing w:val="-4"/>
        </w:rPr>
        <w:t> </w:t>
      </w:r>
      <w:r>
        <w:rPr/>
        <w:t>ngày</w:t>
      </w:r>
      <w:r>
        <w:rPr>
          <w:spacing w:val="-4"/>
        </w:rPr>
        <w:t> </w:t>
      </w:r>
      <w:r>
        <w:rPr/>
        <w:t>tuyên</w:t>
      </w:r>
      <w:r>
        <w:rPr>
          <w:spacing w:val="-1"/>
        </w:rPr>
        <w:t> </w:t>
      </w:r>
      <w:r>
        <w:rPr>
          <w:spacing w:val="-2"/>
        </w:rPr>
        <w:t>án./.</w:t>
      </w:r>
    </w:p>
    <w:p>
      <w:pPr>
        <w:pStyle w:val="BodyText"/>
        <w:spacing w:before="0"/>
        <w:ind w:left="0" w:firstLine="0"/>
        <w:jc w:val="left"/>
        <w:rPr>
          <w:sz w:val="20"/>
        </w:rPr>
      </w:pPr>
    </w:p>
    <w:p>
      <w:pPr>
        <w:pStyle w:val="BodyText"/>
        <w:spacing w:before="8"/>
        <w:ind w:left="0" w:firstLine="0"/>
        <w:jc w:val="left"/>
        <w:rPr>
          <w:sz w:val="17"/>
        </w:rPr>
      </w:pPr>
    </w:p>
    <w:tbl>
      <w:tblPr>
        <w:tblW w:w="0" w:type="auto"/>
        <w:jc w:val="left"/>
        <w:tblInd w:w="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0"/>
        <w:gridCol w:w="5677"/>
      </w:tblGrid>
      <w:tr>
        <w:trPr>
          <w:trHeight w:val="2569" w:hRule="atLeast"/>
        </w:trPr>
        <w:tc>
          <w:tcPr>
            <w:tcW w:w="344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3" w:lineRule="exact" w:before="0" w:after="0"/>
              <w:ind w:left="177" w:right="0" w:hanging="128"/>
              <w:jc w:val="left"/>
              <w:rPr>
                <w:sz w:val="22"/>
              </w:rPr>
            </w:pPr>
            <w:r>
              <w:rPr>
                <w:sz w:val="22"/>
              </w:rPr>
              <w:t>TAND</w:t>
            </w:r>
            <w:r>
              <w:rPr>
                <w:spacing w:val="-3"/>
                <w:sz w:val="22"/>
              </w:rPr>
              <w:t> </w:t>
            </w:r>
            <w:r>
              <w:rPr>
                <w:sz w:val="22"/>
              </w:rPr>
              <w:t>cấp</w:t>
            </w:r>
            <w:r>
              <w:rPr>
                <w:spacing w:val="-1"/>
                <w:sz w:val="22"/>
              </w:rPr>
              <w:t> </w:t>
            </w:r>
            <w:r>
              <w:rPr>
                <w:sz w:val="22"/>
              </w:rPr>
              <w:t>cao</w:t>
            </w:r>
            <w:r>
              <w:rPr>
                <w:spacing w:val="-2"/>
                <w:sz w:val="22"/>
              </w:rPr>
              <w:t> </w:t>
            </w:r>
            <w:r>
              <w:rPr>
                <w:sz w:val="22"/>
              </w:rPr>
              <w:t>tại </w:t>
            </w:r>
            <w:r>
              <w:rPr>
                <w:spacing w:val="-2"/>
                <w:sz w:val="22"/>
              </w:rPr>
              <w:t>TPHCM;</w:t>
            </w:r>
          </w:p>
          <w:p>
            <w:pPr>
              <w:pStyle w:val="TableParagraph"/>
              <w:numPr>
                <w:ilvl w:val="0"/>
                <w:numId w:val="4"/>
              </w:numPr>
              <w:tabs>
                <w:tab w:pos="178" w:val="left" w:leader="none"/>
              </w:tabs>
              <w:spacing w:line="252" w:lineRule="exact" w:before="1" w:after="0"/>
              <w:ind w:left="177" w:right="0" w:hanging="128"/>
              <w:jc w:val="left"/>
              <w:rPr>
                <w:sz w:val="22"/>
              </w:rPr>
            </w:pPr>
            <w:r>
              <w:rPr>
                <w:sz w:val="22"/>
              </w:rPr>
              <w:t>VKSND</w:t>
            </w:r>
            <w:r>
              <w:rPr>
                <w:spacing w:val="-4"/>
                <w:sz w:val="22"/>
              </w:rPr>
              <w:t> </w:t>
            </w:r>
            <w:r>
              <w:rPr>
                <w:sz w:val="22"/>
              </w:rPr>
              <w:t>cấp</w:t>
            </w:r>
            <w:r>
              <w:rPr>
                <w:spacing w:val="-2"/>
                <w:sz w:val="22"/>
              </w:rPr>
              <w:t> </w:t>
            </w:r>
            <w:r>
              <w:rPr>
                <w:sz w:val="22"/>
              </w:rPr>
              <w:t>cao</w:t>
            </w:r>
            <w:r>
              <w:rPr>
                <w:spacing w:val="-2"/>
                <w:sz w:val="22"/>
              </w:rPr>
              <w:t> </w:t>
            </w:r>
            <w:r>
              <w:rPr>
                <w:sz w:val="22"/>
              </w:rPr>
              <w:t>tại</w:t>
            </w:r>
            <w:r>
              <w:rPr>
                <w:spacing w:val="-1"/>
                <w:sz w:val="22"/>
              </w:rPr>
              <w:t> </w:t>
            </w:r>
            <w:r>
              <w:rPr>
                <w:spacing w:val="-2"/>
                <w:sz w:val="22"/>
              </w:rPr>
              <w:t>TPHCM;</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tỉnh</w:t>
            </w:r>
            <w:r>
              <w:rPr>
                <w:spacing w:val="-2"/>
                <w:sz w:val="22"/>
              </w:rPr>
              <w:t> </w:t>
            </w:r>
            <w:r>
              <w:rPr>
                <w:sz w:val="22"/>
              </w:rPr>
              <w:t>Long</w:t>
            </w:r>
            <w:r>
              <w:rPr>
                <w:spacing w:val="-2"/>
                <w:sz w:val="22"/>
              </w:rPr>
              <w:t> </w:t>
            </w:r>
            <w:r>
              <w:rPr>
                <w:spacing w:val="-5"/>
                <w:sz w:val="22"/>
              </w:rPr>
              <w:t>An;</w:t>
            </w:r>
          </w:p>
          <w:p>
            <w:pPr>
              <w:pStyle w:val="TableParagraph"/>
              <w:numPr>
                <w:ilvl w:val="0"/>
                <w:numId w:val="4"/>
              </w:numPr>
              <w:tabs>
                <w:tab w:pos="178" w:val="left" w:leader="none"/>
              </w:tabs>
              <w:spacing w:line="252" w:lineRule="exact" w:before="2" w:after="0"/>
              <w:ind w:left="177" w:right="0" w:hanging="128"/>
              <w:jc w:val="left"/>
              <w:rPr>
                <w:sz w:val="22"/>
              </w:rPr>
            </w:pPr>
            <w:r>
              <w:rPr>
                <w:sz w:val="22"/>
              </w:rPr>
              <w:t>Sở</w:t>
            </w:r>
            <w:r>
              <w:rPr>
                <w:spacing w:val="-3"/>
                <w:sz w:val="22"/>
              </w:rPr>
              <w:t> </w:t>
            </w:r>
            <w:r>
              <w:rPr>
                <w:sz w:val="22"/>
              </w:rPr>
              <w:t>tư</w:t>
            </w:r>
            <w:r>
              <w:rPr>
                <w:spacing w:val="-2"/>
                <w:sz w:val="22"/>
              </w:rPr>
              <w:t> </w:t>
            </w:r>
            <w:r>
              <w:rPr>
                <w:sz w:val="22"/>
              </w:rPr>
              <w:t>pháp</w:t>
            </w:r>
            <w:r>
              <w:rPr>
                <w:spacing w:val="-2"/>
                <w:sz w:val="22"/>
              </w:rPr>
              <w:t> </w:t>
            </w:r>
            <w:r>
              <w:rPr>
                <w:sz w:val="22"/>
              </w:rPr>
              <w:t>tỉnh</w:t>
            </w:r>
            <w:r>
              <w:rPr>
                <w:spacing w:val="-1"/>
                <w:sz w:val="22"/>
              </w:rPr>
              <w:t> </w:t>
            </w:r>
            <w:r>
              <w:rPr>
                <w:sz w:val="22"/>
              </w:rPr>
              <w:t>Long</w:t>
            </w:r>
            <w:r>
              <w:rPr>
                <w:spacing w:val="-1"/>
                <w:sz w:val="22"/>
              </w:rPr>
              <w:t> </w:t>
            </w:r>
            <w:r>
              <w:rPr>
                <w:spacing w:val="-5"/>
                <w:sz w:val="22"/>
              </w:rPr>
              <w:t>An;</w:t>
            </w:r>
          </w:p>
          <w:p>
            <w:pPr>
              <w:pStyle w:val="TableParagraph"/>
              <w:numPr>
                <w:ilvl w:val="0"/>
                <w:numId w:val="4"/>
              </w:numPr>
              <w:tabs>
                <w:tab w:pos="178" w:val="left" w:leader="none"/>
              </w:tabs>
              <w:spacing w:line="252" w:lineRule="exact" w:before="0" w:after="0"/>
              <w:ind w:left="177" w:right="0" w:hanging="128"/>
              <w:jc w:val="left"/>
              <w:rPr>
                <w:sz w:val="22"/>
              </w:rPr>
            </w:pPr>
            <w:r>
              <w:rPr>
                <w:sz w:val="22"/>
              </w:rPr>
              <w:t>TAND</w:t>
            </w:r>
            <w:r>
              <w:rPr>
                <w:spacing w:val="-5"/>
                <w:sz w:val="22"/>
              </w:rPr>
              <w:t> </w:t>
            </w:r>
            <w:r>
              <w:rPr>
                <w:spacing w:val="-2"/>
                <w:sz w:val="22"/>
              </w:rPr>
              <w:t>huyện;</w:t>
            </w:r>
          </w:p>
          <w:p>
            <w:pPr>
              <w:pStyle w:val="TableParagraph"/>
              <w:numPr>
                <w:ilvl w:val="0"/>
                <w:numId w:val="4"/>
              </w:numPr>
              <w:tabs>
                <w:tab w:pos="178" w:val="left" w:leader="none"/>
              </w:tabs>
              <w:spacing w:line="252" w:lineRule="exact" w:before="1" w:after="0"/>
              <w:ind w:left="177" w:right="0" w:hanging="128"/>
              <w:jc w:val="left"/>
              <w:rPr>
                <w:sz w:val="22"/>
              </w:rPr>
            </w:pPr>
            <w:r>
              <w:rPr>
                <w:sz w:val="22"/>
              </w:rPr>
              <w:t>VKSND</w:t>
            </w:r>
            <w:r>
              <w:rPr>
                <w:spacing w:val="-8"/>
                <w:sz w:val="22"/>
              </w:rPr>
              <w:t> </w:t>
            </w:r>
            <w:r>
              <w:rPr>
                <w:spacing w:val="-2"/>
                <w:sz w:val="22"/>
              </w:rPr>
              <w:t>huyện;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2"/>
                <w:sz w:val="22"/>
              </w:rPr>
              <w:t> huyện;</w:t>
            </w:r>
          </w:p>
          <w:p>
            <w:pPr>
              <w:pStyle w:val="TableParagraph"/>
              <w:numPr>
                <w:ilvl w:val="0"/>
                <w:numId w:val="4"/>
              </w:numPr>
              <w:tabs>
                <w:tab w:pos="178" w:val="left" w:leader="none"/>
              </w:tabs>
              <w:spacing w:line="252" w:lineRule="exact" w:before="0" w:after="0"/>
              <w:ind w:left="177" w:right="0" w:hanging="128"/>
              <w:jc w:val="left"/>
              <w:rPr>
                <w:sz w:val="22"/>
              </w:rPr>
            </w:pPr>
            <w:r>
              <w:rPr>
                <w:sz w:val="22"/>
              </w:rPr>
              <w:t>Lưu</w:t>
            </w:r>
            <w:r>
              <w:rPr>
                <w:spacing w:val="-1"/>
                <w:sz w:val="22"/>
              </w:rPr>
              <w:t> </w:t>
            </w:r>
            <w:r>
              <w:rPr>
                <w:sz w:val="22"/>
              </w:rPr>
              <w:t>hồ sơ,</w:t>
            </w:r>
            <w:r>
              <w:rPr>
                <w:spacing w:val="-3"/>
                <w:sz w:val="22"/>
              </w:rPr>
              <w:t> </w:t>
            </w:r>
            <w:r>
              <w:rPr>
                <w:sz w:val="22"/>
              </w:rPr>
              <w:t>án </w:t>
            </w:r>
            <w:r>
              <w:rPr>
                <w:spacing w:val="-4"/>
                <w:sz w:val="22"/>
              </w:rPr>
              <w:t>văn.</w:t>
            </w:r>
          </w:p>
        </w:tc>
        <w:tc>
          <w:tcPr>
            <w:tcW w:w="5677" w:type="dxa"/>
          </w:tcPr>
          <w:p>
            <w:pPr>
              <w:pStyle w:val="TableParagraph"/>
              <w:spacing w:line="240" w:lineRule="auto"/>
              <w:ind w:left="636" w:right="48"/>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9"/>
                <w:sz w:val="28"/>
              </w:rPr>
              <w:t> </w:t>
            </w:r>
            <w:r>
              <w:rPr>
                <w:b/>
                <w:sz w:val="28"/>
              </w:rPr>
              <w:t>PHÚC</w:t>
            </w:r>
            <w:r>
              <w:rPr>
                <w:b/>
                <w:spacing w:val="-5"/>
                <w:sz w:val="28"/>
              </w:rPr>
              <w:t> </w:t>
            </w:r>
            <w:r>
              <w:rPr>
                <w:b/>
                <w:sz w:val="28"/>
              </w:rPr>
              <w:t>THẨM THẨM PHÁN - CHỦ TỌA PHIÊN TÒA</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302" w:lineRule="exact" w:before="223"/>
              <w:ind w:left="634" w:right="48"/>
              <w:jc w:val="center"/>
              <w:rPr>
                <w:b/>
                <w:sz w:val="28"/>
              </w:rPr>
            </w:pPr>
            <w:r>
              <w:rPr>
                <w:b/>
                <w:sz w:val="28"/>
              </w:rPr>
              <w:t>Trần</w:t>
            </w:r>
            <w:r>
              <w:rPr>
                <w:b/>
                <w:spacing w:val="-6"/>
                <w:sz w:val="28"/>
              </w:rPr>
              <w:t> </w:t>
            </w:r>
            <w:r>
              <w:rPr>
                <w:b/>
                <w:sz w:val="28"/>
              </w:rPr>
              <w:t>Văn</w:t>
            </w:r>
            <w:r>
              <w:rPr>
                <w:b/>
                <w:spacing w:val="-1"/>
                <w:sz w:val="28"/>
              </w:rPr>
              <w:t> </w:t>
            </w:r>
            <w:r>
              <w:rPr>
                <w:b/>
                <w:spacing w:val="-4"/>
                <w:sz w:val="28"/>
              </w:rPr>
              <w:t>Nhậm</w:t>
            </w:r>
          </w:p>
        </w:tc>
      </w:tr>
    </w:tbl>
    <w:sectPr>
      <w:pgSz w:w="11910" w:h="16840"/>
      <w:pgMar w:header="0" w:footer="599" w:top="1040" w:bottom="780" w:left="11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8.850006pt;margin-top:800.946594pt;width:13pt;height:15.3pt;mso-position-horizontal-relative:page;mso-position-vertical-relative:page;z-index:-1581363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6" w:hanging="128"/>
      </w:pPr>
      <w:rPr>
        <w:rFonts w:hint="default"/>
        <w:lang w:val="vi" w:eastAsia="en-US" w:bidi="ar-SA"/>
      </w:rPr>
    </w:lvl>
    <w:lvl w:ilvl="2">
      <w:start w:val="0"/>
      <w:numFmt w:val="bullet"/>
      <w:lvlText w:val="•"/>
      <w:lvlJc w:val="left"/>
      <w:pPr>
        <w:ind w:left="832" w:hanging="128"/>
      </w:pPr>
      <w:rPr>
        <w:rFonts w:hint="default"/>
        <w:lang w:val="vi" w:eastAsia="en-US" w:bidi="ar-SA"/>
      </w:rPr>
    </w:lvl>
    <w:lvl w:ilvl="3">
      <w:start w:val="0"/>
      <w:numFmt w:val="bullet"/>
      <w:lvlText w:val="•"/>
      <w:lvlJc w:val="left"/>
      <w:pPr>
        <w:ind w:left="1158" w:hanging="128"/>
      </w:pPr>
      <w:rPr>
        <w:rFonts w:hint="default"/>
        <w:lang w:val="vi" w:eastAsia="en-US" w:bidi="ar-SA"/>
      </w:rPr>
    </w:lvl>
    <w:lvl w:ilvl="4">
      <w:start w:val="0"/>
      <w:numFmt w:val="bullet"/>
      <w:lvlText w:val="•"/>
      <w:lvlJc w:val="left"/>
      <w:pPr>
        <w:ind w:left="1484" w:hanging="128"/>
      </w:pPr>
      <w:rPr>
        <w:rFonts w:hint="default"/>
        <w:lang w:val="vi" w:eastAsia="en-US" w:bidi="ar-SA"/>
      </w:rPr>
    </w:lvl>
    <w:lvl w:ilvl="5">
      <w:start w:val="0"/>
      <w:numFmt w:val="bullet"/>
      <w:lvlText w:val="•"/>
      <w:lvlJc w:val="left"/>
      <w:pPr>
        <w:ind w:left="1810" w:hanging="128"/>
      </w:pPr>
      <w:rPr>
        <w:rFonts w:hint="default"/>
        <w:lang w:val="vi" w:eastAsia="en-US" w:bidi="ar-SA"/>
      </w:rPr>
    </w:lvl>
    <w:lvl w:ilvl="6">
      <w:start w:val="0"/>
      <w:numFmt w:val="bullet"/>
      <w:lvlText w:val="•"/>
      <w:lvlJc w:val="left"/>
      <w:pPr>
        <w:ind w:left="2136" w:hanging="128"/>
      </w:pPr>
      <w:rPr>
        <w:rFonts w:hint="default"/>
        <w:lang w:val="vi" w:eastAsia="en-US" w:bidi="ar-SA"/>
      </w:rPr>
    </w:lvl>
    <w:lvl w:ilvl="7">
      <w:start w:val="0"/>
      <w:numFmt w:val="bullet"/>
      <w:lvlText w:val="•"/>
      <w:lvlJc w:val="left"/>
      <w:pPr>
        <w:ind w:left="2462" w:hanging="128"/>
      </w:pPr>
      <w:rPr>
        <w:rFonts w:hint="default"/>
        <w:lang w:val="vi" w:eastAsia="en-US" w:bidi="ar-SA"/>
      </w:rPr>
    </w:lvl>
    <w:lvl w:ilvl="8">
      <w:start w:val="0"/>
      <w:numFmt w:val="bullet"/>
      <w:lvlText w:val="•"/>
      <w:lvlJc w:val="left"/>
      <w:pPr>
        <w:ind w:left="2788" w:hanging="128"/>
      </w:pPr>
      <w:rPr>
        <w:rFonts w:hint="default"/>
        <w:lang w:val="vi" w:eastAsia="en-US" w:bidi="ar-SA"/>
      </w:rPr>
    </w:lvl>
  </w:abstractNum>
  <w:abstractNum w:abstractNumId="2">
    <w:multiLevelType w:val="hybridMultilevel"/>
    <w:lvl w:ilvl="0">
      <w:start w:val="1"/>
      <w:numFmt w:val="decimal"/>
      <w:lvlText w:val="%1."/>
      <w:lvlJc w:val="left"/>
      <w:pPr>
        <w:ind w:left="318"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266" w:hanging="291"/>
      </w:pPr>
      <w:rPr>
        <w:rFonts w:hint="default"/>
        <w:lang w:val="vi" w:eastAsia="en-US" w:bidi="ar-SA"/>
      </w:rPr>
    </w:lvl>
    <w:lvl w:ilvl="2">
      <w:start w:val="0"/>
      <w:numFmt w:val="bullet"/>
      <w:lvlText w:val="•"/>
      <w:lvlJc w:val="left"/>
      <w:pPr>
        <w:ind w:left="2213" w:hanging="291"/>
      </w:pPr>
      <w:rPr>
        <w:rFonts w:hint="default"/>
        <w:lang w:val="vi" w:eastAsia="en-US" w:bidi="ar-SA"/>
      </w:rPr>
    </w:lvl>
    <w:lvl w:ilvl="3">
      <w:start w:val="0"/>
      <w:numFmt w:val="bullet"/>
      <w:lvlText w:val="•"/>
      <w:lvlJc w:val="left"/>
      <w:pPr>
        <w:ind w:left="3159" w:hanging="291"/>
      </w:pPr>
      <w:rPr>
        <w:rFonts w:hint="default"/>
        <w:lang w:val="vi" w:eastAsia="en-US" w:bidi="ar-SA"/>
      </w:rPr>
    </w:lvl>
    <w:lvl w:ilvl="4">
      <w:start w:val="0"/>
      <w:numFmt w:val="bullet"/>
      <w:lvlText w:val="•"/>
      <w:lvlJc w:val="left"/>
      <w:pPr>
        <w:ind w:left="4106" w:hanging="291"/>
      </w:pPr>
      <w:rPr>
        <w:rFonts w:hint="default"/>
        <w:lang w:val="vi" w:eastAsia="en-US" w:bidi="ar-SA"/>
      </w:rPr>
    </w:lvl>
    <w:lvl w:ilvl="5">
      <w:start w:val="0"/>
      <w:numFmt w:val="bullet"/>
      <w:lvlText w:val="•"/>
      <w:lvlJc w:val="left"/>
      <w:pPr>
        <w:ind w:left="5053" w:hanging="291"/>
      </w:pPr>
      <w:rPr>
        <w:rFonts w:hint="default"/>
        <w:lang w:val="vi" w:eastAsia="en-US" w:bidi="ar-SA"/>
      </w:rPr>
    </w:lvl>
    <w:lvl w:ilvl="6">
      <w:start w:val="0"/>
      <w:numFmt w:val="bullet"/>
      <w:lvlText w:val="•"/>
      <w:lvlJc w:val="left"/>
      <w:pPr>
        <w:ind w:left="5999" w:hanging="291"/>
      </w:pPr>
      <w:rPr>
        <w:rFonts w:hint="default"/>
        <w:lang w:val="vi" w:eastAsia="en-US" w:bidi="ar-SA"/>
      </w:rPr>
    </w:lvl>
    <w:lvl w:ilvl="7">
      <w:start w:val="0"/>
      <w:numFmt w:val="bullet"/>
      <w:lvlText w:val="•"/>
      <w:lvlJc w:val="left"/>
      <w:pPr>
        <w:ind w:left="6946" w:hanging="291"/>
      </w:pPr>
      <w:rPr>
        <w:rFonts w:hint="default"/>
        <w:lang w:val="vi" w:eastAsia="en-US" w:bidi="ar-SA"/>
      </w:rPr>
    </w:lvl>
    <w:lvl w:ilvl="8">
      <w:start w:val="0"/>
      <w:numFmt w:val="bullet"/>
      <w:lvlText w:val="•"/>
      <w:lvlJc w:val="left"/>
      <w:pPr>
        <w:ind w:left="7893" w:hanging="291"/>
      </w:pPr>
      <w:rPr>
        <w:rFonts w:hint="default"/>
        <w:lang w:val="vi" w:eastAsia="en-US" w:bidi="ar-SA"/>
      </w:rPr>
    </w:lvl>
  </w:abstractNum>
  <w:abstractNum w:abstractNumId="1">
    <w:multiLevelType w:val="hybridMultilevel"/>
    <w:lvl w:ilvl="0">
      <w:start w:val="1"/>
      <w:numFmt w:val="decimal"/>
      <w:lvlText w:val="[%1]"/>
      <w:lvlJc w:val="left"/>
      <w:pPr>
        <w:ind w:left="318" w:hanging="4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6" w:hanging="415"/>
      </w:pPr>
      <w:rPr>
        <w:rFonts w:hint="default"/>
        <w:lang w:val="vi" w:eastAsia="en-US" w:bidi="ar-SA"/>
      </w:rPr>
    </w:lvl>
    <w:lvl w:ilvl="2">
      <w:start w:val="0"/>
      <w:numFmt w:val="bullet"/>
      <w:lvlText w:val="•"/>
      <w:lvlJc w:val="left"/>
      <w:pPr>
        <w:ind w:left="2213" w:hanging="415"/>
      </w:pPr>
      <w:rPr>
        <w:rFonts w:hint="default"/>
        <w:lang w:val="vi" w:eastAsia="en-US" w:bidi="ar-SA"/>
      </w:rPr>
    </w:lvl>
    <w:lvl w:ilvl="3">
      <w:start w:val="0"/>
      <w:numFmt w:val="bullet"/>
      <w:lvlText w:val="•"/>
      <w:lvlJc w:val="left"/>
      <w:pPr>
        <w:ind w:left="3159" w:hanging="415"/>
      </w:pPr>
      <w:rPr>
        <w:rFonts w:hint="default"/>
        <w:lang w:val="vi" w:eastAsia="en-US" w:bidi="ar-SA"/>
      </w:rPr>
    </w:lvl>
    <w:lvl w:ilvl="4">
      <w:start w:val="0"/>
      <w:numFmt w:val="bullet"/>
      <w:lvlText w:val="•"/>
      <w:lvlJc w:val="left"/>
      <w:pPr>
        <w:ind w:left="4106" w:hanging="415"/>
      </w:pPr>
      <w:rPr>
        <w:rFonts w:hint="default"/>
        <w:lang w:val="vi" w:eastAsia="en-US" w:bidi="ar-SA"/>
      </w:rPr>
    </w:lvl>
    <w:lvl w:ilvl="5">
      <w:start w:val="0"/>
      <w:numFmt w:val="bullet"/>
      <w:lvlText w:val="•"/>
      <w:lvlJc w:val="left"/>
      <w:pPr>
        <w:ind w:left="5053" w:hanging="415"/>
      </w:pPr>
      <w:rPr>
        <w:rFonts w:hint="default"/>
        <w:lang w:val="vi" w:eastAsia="en-US" w:bidi="ar-SA"/>
      </w:rPr>
    </w:lvl>
    <w:lvl w:ilvl="6">
      <w:start w:val="0"/>
      <w:numFmt w:val="bullet"/>
      <w:lvlText w:val="•"/>
      <w:lvlJc w:val="left"/>
      <w:pPr>
        <w:ind w:left="5999" w:hanging="415"/>
      </w:pPr>
      <w:rPr>
        <w:rFonts w:hint="default"/>
        <w:lang w:val="vi" w:eastAsia="en-US" w:bidi="ar-SA"/>
      </w:rPr>
    </w:lvl>
    <w:lvl w:ilvl="7">
      <w:start w:val="0"/>
      <w:numFmt w:val="bullet"/>
      <w:lvlText w:val="•"/>
      <w:lvlJc w:val="left"/>
      <w:pPr>
        <w:ind w:left="6946" w:hanging="415"/>
      </w:pPr>
      <w:rPr>
        <w:rFonts w:hint="default"/>
        <w:lang w:val="vi" w:eastAsia="en-US" w:bidi="ar-SA"/>
      </w:rPr>
    </w:lvl>
    <w:lvl w:ilvl="8">
      <w:start w:val="0"/>
      <w:numFmt w:val="bullet"/>
      <w:lvlText w:val="•"/>
      <w:lvlJc w:val="left"/>
      <w:pPr>
        <w:ind w:left="7893" w:hanging="415"/>
      </w:pPr>
      <w:rPr>
        <w:rFonts w:hint="default"/>
        <w:lang w:val="vi" w:eastAsia="en-US" w:bidi="ar-SA"/>
      </w:rPr>
    </w:lvl>
  </w:abstractNum>
  <w:abstractNum w:abstractNumId="0">
    <w:multiLevelType w:val="hybridMultilevel"/>
    <w:lvl w:ilvl="0">
      <w:start w:val="0"/>
      <w:numFmt w:val="bullet"/>
      <w:lvlText w:val="-"/>
      <w:lvlJc w:val="left"/>
      <w:pPr>
        <w:ind w:left="318"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266" w:hanging="183"/>
      </w:pPr>
      <w:rPr>
        <w:rFonts w:hint="default"/>
        <w:lang w:val="vi" w:eastAsia="en-US" w:bidi="ar-SA"/>
      </w:rPr>
    </w:lvl>
    <w:lvl w:ilvl="2">
      <w:start w:val="0"/>
      <w:numFmt w:val="bullet"/>
      <w:lvlText w:val="•"/>
      <w:lvlJc w:val="left"/>
      <w:pPr>
        <w:ind w:left="2213" w:hanging="183"/>
      </w:pPr>
      <w:rPr>
        <w:rFonts w:hint="default"/>
        <w:lang w:val="vi" w:eastAsia="en-US" w:bidi="ar-SA"/>
      </w:rPr>
    </w:lvl>
    <w:lvl w:ilvl="3">
      <w:start w:val="0"/>
      <w:numFmt w:val="bullet"/>
      <w:lvlText w:val="•"/>
      <w:lvlJc w:val="left"/>
      <w:pPr>
        <w:ind w:left="3159" w:hanging="183"/>
      </w:pPr>
      <w:rPr>
        <w:rFonts w:hint="default"/>
        <w:lang w:val="vi" w:eastAsia="en-US" w:bidi="ar-SA"/>
      </w:rPr>
    </w:lvl>
    <w:lvl w:ilvl="4">
      <w:start w:val="0"/>
      <w:numFmt w:val="bullet"/>
      <w:lvlText w:val="•"/>
      <w:lvlJc w:val="left"/>
      <w:pPr>
        <w:ind w:left="4106" w:hanging="183"/>
      </w:pPr>
      <w:rPr>
        <w:rFonts w:hint="default"/>
        <w:lang w:val="vi" w:eastAsia="en-US" w:bidi="ar-SA"/>
      </w:rPr>
    </w:lvl>
    <w:lvl w:ilvl="5">
      <w:start w:val="0"/>
      <w:numFmt w:val="bullet"/>
      <w:lvlText w:val="•"/>
      <w:lvlJc w:val="left"/>
      <w:pPr>
        <w:ind w:left="5053" w:hanging="183"/>
      </w:pPr>
      <w:rPr>
        <w:rFonts w:hint="default"/>
        <w:lang w:val="vi" w:eastAsia="en-US" w:bidi="ar-SA"/>
      </w:rPr>
    </w:lvl>
    <w:lvl w:ilvl="6">
      <w:start w:val="0"/>
      <w:numFmt w:val="bullet"/>
      <w:lvlText w:val="•"/>
      <w:lvlJc w:val="left"/>
      <w:pPr>
        <w:ind w:left="5999" w:hanging="183"/>
      </w:pPr>
      <w:rPr>
        <w:rFonts w:hint="default"/>
        <w:lang w:val="vi" w:eastAsia="en-US" w:bidi="ar-SA"/>
      </w:rPr>
    </w:lvl>
    <w:lvl w:ilvl="7">
      <w:start w:val="0"/>
      <w:numFmt w:val="bullet"/>
      <w:lvlText w:val="•"/>
      <w:lvlJc w:val="left"/>
      <w:pPr>
        <w:ind w:left="6946" w:hanging="183"/>
      </w:pPr>
      <w:rPr>
        <w:rFonts w:hint="default"/>
        <w:lang w:val="vi" w:eastAsia="en-US" w:bidi="ar-SA"/>
      </w:rPr>
    </w:lvl>
    <w:lvl w:ilvl="8">
      <w:start w:val="0"/>
      <w:numFmt w:val="bullet"/>
      <w:lvlText w:val="•"/>
      <w:lvlJc w:val="left"/>
      <w:pPr>
        <w:ind w:left="7893"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318"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1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18"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Tuan Khai</dc:creator>
  <dcterms:created xsi:type="dcterms:W3CDTF">2023-04-24T15:17:18Z</dcterms:created>
  <dcterms:modified xsi:type="dcterms:W3CDTF">2023-04-24T15:17:18Z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