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2"/>
        <w:gridCol w:w="5530"/>
      </w:tblGrid>
      <w:tr>
        <w:trPr>
          <w:trHeight w:val="1734" w:hRule="atLeast"/>
        </w:trPr>
        <w:tc>
          <w:tcPr>
            <w:tcW w:w="3332" w:type="dxa"/>
          </w:tcPr>
          <w:p>
            <w:pPr>
              <w:pStyle w:val="TableParagraph"/>
              <w:ind w:left="553" w:right="505"/>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L.T</w:t>
            </w:r>
          </w:p>
          <w:p>
            <w:pPr>
              <w:pStyle w:val="TableParagraph"/>
              <w:spacing w:after="49"/>
              <w:ind w:left="553" w:right="505"/>
              <w:jc w:val="center"/>
              <w:rPr>
                <w:b/>
                <w:sz w:val="24"/>
              </w:rPr>
            </w:pPr>
            <w:r>
              <w:rPr>
                <w:b/>
                <w:sz w:val="24"/>
              </w:rPr>
              <w:t>TỈNH</w:t>
            </w:r>
            <w:r>
              <w:rPr>
                <w:b/>
                <w:spacing w:val="-4"/>
                <w:sz w:val="24"/>
              </w:rPr>
              <w:t> </w:t>
            </w:r>
            <w:r>
              <w:rPr>
                <w:b/>
                <w:sz w:val="24"/>
              </w:rPr>
              <w:t>VĨNH</w:t>
            </w:r>
            <w:r>
              <w:rPr>
                <w:b/>
                <w:spacing w:val="-3"/>
                <w:sz w:val="24"/>
              </w:rPr>
              <w:t> </w:t>
            </w:r>
            <w:r>
              <w:rPr>
                <w:b/>
                <w:spacing w:val="-4"/>
                <w:sz w:val="24"/>
              </w:rPr>
              <w:t>PHÚC</w:t>
            </w:r>
          </w:p>
          <w:p>
            <w:pPr>
              <w:pStyle w:val="TableParagraph"/>
              <w:spacing w:line="20" w:lineRule="exact"/>
              <w:ind w:left="928"/>
              <w:rPr>
                <w:sz w:val="2"/>
              </w:rPr>
            </w:pPr>
            <w:r>
              <w:rPr>
                <w:sz w:val="2"/>
              </w:rPr>
              <w:pict>
                <v:group style="width:72pt;height:.75pt;mso-position-horizontal-relative:char;mso-position-vertical-relative:line" id="docshapegroup1" coordorigin="0,0" coordsize="1440,15">
                  <v:line style="position:absolute" from="0,8" to="1440,8" stroked="true" strokeweight=".75pt" strokecolor="#000000">
                    <v:stroke dashstyle="solid"/>
                  </v:line>
                </v:group>
              </w:pict>
            </w:r>
            <w:r>
              <w:rPr>
                <w:sz w:val="2"/>
              </w:rPr>
            </w:r>
          </w:p>
          <w:p>
            <w:pPr>
              <w:pStyle w:val="TableParagraph"/>
              <w:spacing w:line="298" w:lineRule="exact" w:before="221"/>
              <w:ind w:left="438" w:hanging="389"/>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87/2022/HS-ST Ngày 28 - 11 - 2022</w:t>
            </w:r>
          </w:p>
        </w:tc>
        <w:tc>
          <w:tcPr>
            <w:tcW w:w="5530" w:type="dxa"/>
          </w:tcPr>
          <w:p>
            <w:pPr>
              <w:pStyle w:val="TableParagraph"/>
              <w:spacing w:line="266" w:lineRule="exact"/>
              <w:ind w:left="470"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470" w:right="37"/>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ind w:left="0"/>
        <w:jc w:val="left"/>
        <w:rPr>
          <w:sz w:val="20"/>
        </w:rPr>
      </w:pPr>
    </w:p>
    <w:p>
      <w:pPr>
        <w:pStyle w:val="BodyText"/>
        <w:ind w:left="0"/>
        <w:jc w:val="left"/>
        <w:rPr>
          <w:sz w:val="20"/>
        </w:rPr>
      </w:pPr>
    </w:p>
    <w:p>
      <w:pPr>
        <w:spacing w:line="322" w:lineRule="exact" w:before="209"/>
        <w:ind w:left="3671" w:right="3147" w:firstLine="0"/>
        <w:jc w:val="center"/>
        <w:rPr>
          <w:b/>
          <w:sz w:val="28"/>
        </w:rPr>
      </w:pPr>
      <w:r>
        <w:rPr/>
        <w:pict>
          <v:line style="position:absolute;mso-position-horizontal-relative:page;mso-position-vertical-relative:paragraph;z-index:-15841792" from="323pt,-75.289658pt" to="491pt,-75.289658pt" stroked="true" strokeweight=".75pt" strokecolor="#000000">
            <v:stroke dashstyle="solid"/>
            <w10:wrap type="none"/>
          </v:line>
        </w:pict>
      </w:r>
      <w:r>
        <w:rPr>
          <w:b/>
          <w:sz w:val="28"/>
        </w:rPr>
        <w:t>NHÂN</w:t>
      </w:r>
      <w:r>
        <w:rPr>
          <w:b/>
          <w:spacing w:val="-5"/>
          <w:sz w:val="28"/>
        </w:rPr>
        <w:t> </w:t>
      </w:r>
      <w:r>
        <w:rPr>
          <w:b/>
          <w:spacing w:val="-4"/>
          <w:sz w:val="28"/>
        </w:rPr>
        <w:t>DANH</w:t>
      </w:r>
    </w:p>
    <w:p>
      <w:pPr>
        <w:spacing w:line="448" w:lineRule="auto" w:before="0"/>
        <w:ind w:left="1601" w:right="1072" w:firstLine="3"/>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z w:val="28"/>
        </w:rPr>
        <w:t>NAM TOÀ</w:t>
      </w:r>
      <w:r>
        <w:rPr>
          <w:b/>
          <w:spacing w:val="-4"/>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4"/>
          <w:sz w:val="28"/>
        </w:rPr>
        <w:t> </w:t>
      </w:r>
      <w:r>
        <w:rPr>
          <w:b/>
          <w:sz w:val="28"/>
        </w:rPr>
        <w:t>L.T,</w:t>
      </w:r>
      <w:r>
        <w:rPr>
          <w:b/>
          <w:spacing w:val="-3"/>
          <w:sz w:val="28"/>
        </w:rPr>
        <w:t> </w:t>
      </w:r>
      <w:r>
        <w:rPr>
          <w:b/>
          <w:sz w:val="28"/>
        </w:rPr>
        <w:t>TỈNH</w:t>
      </w:r>
      <w:r>
        <w:rPr>
          <w:b/>
          <w:spacing w:val="-2"/>
          <w:sz w:val="28"/>
        </w:rPr>
        <w:t> </w:t>
      </w:r>
      <w:r>
        <w:rPr>
          <w:b/>
          <w:sz w:val="28"/>
        </w:rPr>
        <w:t>VĨNH</w:t>
      </w:r>
      <w:r>
        <w:rPr>
          <w:b/>
          <w:spacing w:val="-2"/>
          <w:sz w:val="28"/>
        </w:rPr>
        <w:t> </w:t>
      </w:r>
      <w:r>
        <w:rPr>
          <w:b/>
          <w:spacing w:val="-4"/>
          <w:sz w:val="28"/>
        </w:rPr>
        <w:t>PHÚC</w:t>
      </w:r>
    </w:p>
    <w:p>
      <w:pPr>
        <w:spacing w:before="102"/>
        <w:ind w:left="860" w:right="0" w:firstLine="0"/>
        <w:jc w:val="left"/>
        <w:rPr>
          <w:b/>
          <w:i/>
          <w:sz w:val="28"/>
        </w:rPr>
      </w:pPr>
      <w:r>
        <w:rPr>
          <w:sz w:val="28"/>
        </w:rPr>
        <w:t>-</w:t>
      </w:r>
      <w:r>
        <w:rPr>
          <w:b/>
          <w:i/>
          <w:sz w:val="28"/>
        </w:rPr>
        <w:t>Thành</w:t>
      </w:r>
      <w:r>
        <w:rPr>
          <w:b/>
          <w:i/>
          <w:spacing w:val="-5"/>
          <w:sz w:val="28"/>
        </w:rPr>
        <w:t> </w:t>
      </w:r>
      <w:r>
        <w:rPr>
          <w:b/>
          <w:i/>
          <w:sz w:val="28"/>
        </w:rPr>
        <w:t>phần</w:t>
      </w:r>
      <w:r>
        <w:rPr>
          <w:b/>
          <w:i/>
          <w:spacing w:val="-4"/>
          <w:sz w:val="28"/>
        </w:rPr>
        <w:t> </w:t>
      </w:r>
      <w:r>
        <w:rPr>
          <w:b/>
          <w:i/>
          <w:sz w:val="28"/>
        </w:rPr>
        <w:t>Hội</w:t>
      </w:r>
      <w:r>
        <w:rPr>
          <w:b/>
          <w:i/>
          <w:spacing w:val="-2"/>
          <w:sz w:val="28"/>
        </w:rPr>
        <w:t> </w:t>
      </w:r>
      <w:r>
        <w:rPr>
          <w:b/>
          <w:i/>
          <w:sz w:val="28"/>
        </w:rPr>
        <w:t>đồng</w:t>
      </w:r>
      <w:r>
        <w:rPr>
          <w:b/>
          <w:i/>
          <w:spacing w:val="-3"/>
          <w:sz w:val="28"/>
        </w:rPr>
        <w:t> </w:t>
      </w:r>
      <w:r>
        <w:rPr>
          <w:b/>
          <w:i/>
          <w:sz w:val="28"/>
        </w:rPr>
        <w:t>xét</w:t>
      </w:r>
      <w:r>
        <w:rPr>
          <w:b/>
          <w:i/>
          <w:spacing w:val="-5"/>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p>
    <w:p>
      <w:pPr>
        <w:spacing w:before="78"/>
        <w:ind w:left="860" w:right="0" w:firstLine="0"/>
        <w:jc w:val="left"/>
        <w:rPr>
          <w:sz w:val="28"/>
        </w:rPr>
      </w:pPr>
      <w:r>
        <w:rPr>
          <w:i/>
          <w:sz w:val="28"/>
        </w:rPr>
        <w:t>Thẩm</w:t>
      </w:r>
      <w:r>
        <w:rPr>
          <w:i/>
          <w:spacing w:val="-10"/>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toà:</w:t>
      </w:r>
      <w:r>
        <w:rPr>
          <w:i/>
          <w:spacing w:val="-2"/>
          <w:sz w:val="28"/>
        </w:rPr>
        <w:t> </w:t>
      </w:r>
      <w:r>
        <w:rPr>
          <w:sz w:val="28"/>
        </w:rPr>
        <w:t>Ông</w:t>
      </w:r>
      <w:r>
        <w:rPr>
          <w:spacing w:val="-2"/>
          <w:sz w:val="28"/>
        </w:rPr>
        <w:t> </w:t>
      </w:r>
      <w:r>
        <w:rPr>
          <w:sz w:val="28"/>
        </w:rPr>
        <w:t>Nguyễn</w:t>
      </w:r>
      <w:r>
        <w:rPr>
          <w:spacing w:val="-2"/>
          <w:sz w:val="28"/>
        </w:rPr>
        <w:t> </w:t>
      </w:r>
      <w:r>
        <w:rPr>
          <w:sz w:val="28"/>
        </w:rPr>
        <w:t>Công</w:t>
      </w:r>
      <w:r>
        <w:rPr>
          <w:spacing w:val="-2"/>
          <w:sz w:val="28"/>
        </w:rPr>
        <w:t> Sinh.</w:t>
      </w:r>
    </w:p>
    <w:p>
      <w:pPr>
        <w:spacing w:before="79"/>
        <w:ind w:left="922" w:right="0" w:firstLine="0"/>
        <w:jc w:val="left"/>
        <w:rPr>
          <w:sz w:val="28"/>
        </w:rPr>
      </w:pPr>
      <w:r>
        <w:rPr>
          <w:i/>
          <w:spacing w:val="-6"/>
          <w:sz w:val="28"/>
        </w:rPr>
        <w:t>Các</w:t>
      </w:r>
      <w:r>
        <w:rPr>
          <w:i/>
          <w:spacing w:val="-11"/>
          <w:sz w:val="28"/>
        </w:rPr>
        <w:t> </w:t>
      </w:r>
      <w:r>
        <w:rPr>
          <w:i/>
          <w:spacing w:val="-6"/>
          <w:sz w:val="28"/>
        </w:rPr>
        <w:t>Hội</w:t>
      </w:r>
      <w:r>
        <w:rPr>
          <w:i/>
          <w:spacing w:val="-10"/>
          <w:sz w:val="28"/>
        </w:rPr>
        <w:t> </w:t>
      </w:r>
      <w:r>
        <w:rPr>
          <w:i/>
          <w:spacing w:val="-6"/>
          <w:sz w:val="28"/>
        </w:rPr>
        <w:t>thẩm</w:t>
      </w:r>
      <w:r>
        <w:rPr>
          <w:i/>
          <w:spacing w:val="-13"/>
          <w:sz w:val="28"/>
        </w:rPr>
        <w:t> </w:t>
      </w:r>
      <w:r>
        <w:rPr>
          <w:i/>
          <w:spacing w:val="-6"/>
          <w:sz w:val="28"/>
        </w:rPr>
        <w:t>nhân</w:t>
      </w:r>
      <w:r>
        <w:rPr>
          <w:i/>
          <w:spacing w:val="-10"/>
          <w:sz w:val="28"/>
        </w:rPr>
        <w:t> </w:t>
      </w:r>
      <w:r>
        <w:rPr>
          <w:i/>
          <w:spacing w:val="-6"/>
          <w:sz w:val="28"/>
        </w:rPr>
        <w:t>dân:</w:t>
      </w:r>
      <w:r>
        <w:rPr>
          <w:i/>
          <w:spacing w:val="-9"/>
          <w:sz w:val="28"/>
        </w:rPr>
        <w:t> </w:t>
      </w:r>
      <w:r>
        <w:rPr>
          <w:spacing w:val="-6"/>
          <w:sz w:val="28"/>
        </w:rPr>
        <w:t>Ông</w:t>
      </w:r>
      <w:r>
        <w:rPr>
          <w:spacing w:val="-7"/>
          <w:sz w:val="28"/>
        </w:rPr>
        <w:t> </w:t>
      </w:r>
      <w:r>
        <w:rPr>
          <w:spacing w:val="-6"/>
          <w:sz w:val="28"/>
        </w:rPr>
        <w:t>Nguyễn</w:t>
      </w:r>
      <w:r>
        <w:rPr>
          <w:spacing w:val="-8"/>
          <w:sz w:val="28"/>
        </w:rPr>
        <w:t> </w:t>
      </w:r>
      <w:r>
        <w:rPr>
          <w:spacing w:val="-6"/>
          <w:sz w:val="28"/>
        </w:rPr>
        <w:t>Trung</w:t>
      </w:r>
      <w:r>
        <w:rPr>
          <w:spacing w:val="-8"/>
          <w:sz w:val="28"/>
        </w:rPr>
        <w:t> </w:t>
      </w:r>
      <w:r>
        <w:rPr>
          <w:spacing w:val="-6"/>
          <w:sz w:val="28"/>
        </w:rPr>
        <w:t>Thành</w:t>
      </w:r>
      <w:r>
        <w:rPr>
          <w:spacing w:val="-10"/>
          <w:sz w:val="28"/>
        </w:rPr>
        <w:t> </w:t>
      </w:r>
      <w:r>
        <w:rPr>
          <w:spacing w:val="-6"/>
          <w:sz w:val="28"/>
        </w:rPr>
        <w:t>và</w:t>
      </w:r>
      <w:r>
        <w:rPr>
          <w:spacing w:val="-8"/>
          <w:sz w:val="28"/>
        </w:rPr>
        <w:t> </w:t>
      </w:r>
      <w:r>
        <w:rPr>
          <w:spacing w:val="-6"/>
          <w:sz w:val="28"/>
        </w:rPr>
        <w:t>ông</w:t>
      </w:r>
      <w:r>
        <w:rPr>
          <w:spacing w:val="-8"/>
          <w:sz w:val="28"/>
        </w:rPr>
        <w:t> </w:t>
      </w:r>
      <w:r>
        <w:rPr>
          <w:spacing w:val="-6"/>
          <w:sz w:val="28"/>
        </w:rPr>
        <w:t>Đỗ</w:t>
      </w:r>
      <w:r>
        <w:rPr>
          <w:spacing w:val="-8"/>
          <w:sz w:val="28"/>
        </w:rPr>
        <w:t> </w:t>
      </w:r>
      <w:r>
        <w:rPr>
          <w:spacing w:val="-6"/>
          <w:sz w:val="28"/>
        </w:rPr>
        <w:t>Ngọc</w:t>
      </w:r>
      <w:r>
        <w:rPr>
          <w:spacing w:val="-8"/>
          <w:sz w:val="28"/>
        </w:rPr>
        <w:t> </w:t>
      </w:r>
      <w:r>
        <w:rPr>
          <w:spacing w:val="-6"/>
          <w:sz w:val="28"/>
        </w:rPr>
        <w:t>Thịnh.</w:t>
      </w:r>
    </w:p>
    <w:p>
      <w:pPr>
        <w:pStyle w:val="BodyText"/>
        <w:spacing w:line="297" w:lineRule="auto" w:before="77"/>
        <w:ind w:right="332" w:firstLine="719"/>
      </w:pPr>
      <w:r>
        <w:rPr/>
        <w:t>-</w:t>
      </w:r>
      <w:r>
        <w:rPr>
          <w:b/>
          <w:i/>
        </w:rPr>
        <w:t>Thư ký phiên toà</w:t>
      </w:r>
      <w:r>
        <w:rPr>
          <w:b/>
        </w:rPr>
        <w:t>: </w:t>
      </w:r>
      <w:r>
        <w:rPr/>
        <w:t>Bà Khương Thị Phượng - Thư ký Toà án nhân dân huyện L.T, tỉnh Vĩnh Phúc.</w:t>
      </w:r>
    </w:p>
    <w:p>
      <w:pPr>
        <w:spacing w:line="297" w:lineRule="auto" w:before="3"/>
        <w:ind w:left="140" w:right="327" w:firstLine="719"/>
        <w:jc w:val="both"/>
        <w:rPr>
          <w:sz w:val="28"/>
        </w:rPr>
      </w:pPr>
      <w:r>
        <w:rPr>
          <w:b/>
          <w:sz w:val="28"/>
        </w:rPr>
        <w:t>-</w:t>
      </w:r>
      <w:r>
        <w:rPr>
          <w:b/>
          <w:i/>
          <w:sz w:val="28"/>
        </w:rPr>
        <w:t>Đại diện Viện kiểm sát nhân dân huyện L.T tham gia phiên toà</w:t>
      </w:r>
      <w:r>
        <w:rPr>
          <w:b/>
          <w:sz w:val="28"/>
        </w:rPr>
        <w:t>: </w:t>
      </w:r>
      <w:r>
        <w:rPr>
          <w:sz w:val="28"/>
        </w:rPr>
        <w:t>Ông Nguyễn V Toàn - Kiểm sát viên.</w:t>
      </w:r>
    </w:p>
    <w:p>
      <w:pPr>
        <w:pStyle w:val="BodyText"/>
        <w:spacing w:line="297" w:lineRule="auto" w:before="1"/>
        <w:ind w:right="326" w:firstLine="719"/>
      </w:pPr>
      <w:r>
        <w:rPr/>
        <w:t>Ngày 28 tháng 11 năm 2022, tại trụ sở Tòa án nhân dân huyện L.T, tỉnh Vĩnh Phúc xét xử sơ thẩm công khai vụ án hình sự thụ lý số 85/2022/TLST-HS ngày 15 tháng 11 năm 2022, theo Quyết định đưa vụ án ra xét xử số 85/2022/QĐXXST-HS ngày 16 tháng 11 năm 2022 đối với bị cáo:</w:t>
      </w:r>
    </w:p>
    <w:p>
      <w:pPr>
        <w:pStyle w:val="BodyText"/>
        <w:spacing w:line="297" w:lineRule="auto" w:before="4"/>
        <w:ind w:right="323" w:firstLine="719"/>
      </w:pPr>
      <w:r>
        <w:rPr/>
        <w:t>Đâò A.V, sinh ngày 10/9/1990; nơi sinh và cư trú: Thôn 3, xã Ho.H, huyện</w:t>
      </w:r>
      <w:r>
        <w:rPr>
          <w:spacing w:val="-7"/>
        </w:rPr>
        <w:t> </w:t>
      </w:r>
      <w:r>
        <w:rPr/>
        <w:t>T.D,</w:t>
      </w:r>
      <w:r>
        <w:rPr>
          <w:spacing w:val="-9"/>
        </w:rPr>
        <w:t> </w:t>
      </w:r>
      <w:r>
        <w:rPr/>
        <w:t>tỉnh</w:t>
      </w:r>
      <w:r>
        <w:rPr>
          <w:spacing w:val="-7"/>
        </w:rPr>
        <w:t> </w:t>
      </w:r>
      <w:r>
        <w:rPr/>
        <w:t>Vĩnh</w:t>
      </w:r>
      <w:r>
        <w:rPr>
          <w:spacing w:val="-8"/>
        </w:rPr>
        <w:t> </w:t>
      </w:r>
      <w:r>
        <w:rPr/>
        <w:t>Phúc;</w:t>
      </w:r>
      <w:r>
        <w:rPr>
          <w:spacing w:val="-8"/>
        </w:rPr>
        <w:t> </w:t>
      </w:r>
      <w:r>
        <w:rPr/>
        <w:t>nghề</w:t>
      </w:r>
      <w:r>
        <w:rPr>
          <w:spacing w:val="-8"/>
        </w:rPr>
        <w:t> </w:t>
      </w:r>
      <w:r>
        <w:rPr/>
        <w:t>nghiệp:</w:t>
      </w:r>
      <w:r>
        <w:rPr>
          <w:spacing w:val="-6"/>
        </w:rPr>
        <w:t> </w:t>
      </w:r>
      <w:r>
        <w:rPr/>
        <w:t>Lao</w:t>
      </w:r>
      <w:r>
        <w:rPr>
          <w:spacing w:val="-7"/>
        </w:rPr>
        <w:t> </w:t>
      </w:r>
      <w:r>
        <w:rPr/>
        <w:t>động</w:t>
      </w:r>
      <w:r>
        <w:rPr>
          <w:spacing w:val="-7"/>
        </w:rPr>
        <w:t> </w:t>
      </w:r>
      <w:r>
        <w:rPr/>
        <w:t>tự</w:t>
      </w:r>
      <w:r>
        <w:rPr>
          <w:spacing w:val="-9"/>
        </w:rPr>
        <w:t> </w:t>
      </w:r>
      <w:r>
        <w:rPr/>
        <w:t>do;</w:t>
      </w:r>
      <w:r>
        <w:rPr>
          <w:spacing w:val="-7"/>
        </w:rPr>
        <w:t> </w:t>
      </w:r>
      <w:r>
        <w:rPr/>
        <w:t>trình</w:t>
      </w:r>
      <w:r>
        <w:rPr>
          <w:spacing w:val="-7"/>
        </w:rPr>
        <w:t> </w:t>
      </w:r>
      <w:r>
        <w:rPr/>
        <w:t>độ</w:t>
      </w:r>
      <w:r>
        <w:rPr>
          <w:spacing w:val="-6"/>
        </w:rPr>
        <w:t> </w:t>
      </w:r>
      <w:r>
        <w:rPr/>
        <w:t>V</w:t>
      </w:r>
      <w:r>
        <w:rPr>
          <w:spacing w:val="-9"/>
        </w:rPr>
        <w:t> </w:t>
      </w:r>
      <w:r>
        <w:rPr/>
        <w:t>hoá:</w:t>
      </w:r>
      <w:r>
        <w:rPr>
          <w:spacing w:val="-7"/>
        </w:rPr>
        <w:t> </w:t>
      </w:r>
      <w:r>
        <w:rPr/>
        <w:t>12/12; dân</w:t>
      </w:r>
      <w:r>
        <w:rPr>
          <w:spacing w:val="-5"/>
        </w:rPr>
        <w:t> </w:t>
      </w:r>
      <w:r>
        <w:rPr/>
        <w:t>tộc:</w:t>
      </w:r>
      <w:r>
        <w:rPr>
          <w:spacing w:val="-5"/>
        </w:rPr>
        <w:t> </w:t>
      </w:r>
      <w:r>
        <w:rPr/>
        <w:t>Kinh;</w:t>
      </w:r>
      <w:r>
        <w:rPr>
          <w:spacing w:val="-8"/>
        </w:rPr>
        <w:t> </w:t>
      </w:r>
      <w:r>
        <w:rPr/>
        <w:t>giới</w:t>
      </w:r>
      <w:r>
        <w:rPr>
          <w:spacing w:val="-5"/>
        </w:rPr>
        <w:t> </w:t>
      </w:r>
      <w:r>
        <w:rPr/>
        <w:t>tính:</w:t>
      </w:r>
      <w:r>
        <w:rPr>
          <w:spacing w:val="-5"/>
        </w:rPr>
        <w:t> </w:t>
      </w:r>
      <w:r>
        <w:rPr/>
        <w:t>Nam;</w:t>
      </w:r>
      <w:r>
        <w:rPr>
          <w:spacing w:val="-5"/>
        </w:rPr>
        <w:t> </w:t>
      </w:r>
      <w:r>
        <w:rPr/>
        <w:t>tôn</w:t>
      </w:r>
      <w:r>
        <w:rPr>
          <w:spacing w:val="-5"/>
        </w:rPr>
        <w:t> </w:t>
      </w:r>
      <w:r>
        <w:rPr/>
        <w:t>giáo:</w:t>
      </w:r>
      <w:r>
        <w:rPr>
          <w:spacing w:val="-5"/>
        </w:rPr>
        <w:t> </w:t>
      </w:r>
      <w:r>
        <w:rPr/>
        <w:t>Không;</w:t>
      </w:r>
      <w:r>
        <w:rPr>
          <w:spacing w:val="-7"/>
        </w:rPr>
        <w:t> </w:t>
      </w:r>
      <w:r>
        <w:rPr/>
        <w:t>quốc</w:t>
      </w:r>
      <w:r>
        <w:rPr>
          <w:spacing w:val="-7"/>
        </w:rPr>
        <w:t> </w:t>
      </w:r>
      <w:r>
        <w:rPr/>
        <w:t>tịch:</w:t>
      </w:r>
      <w:r>
        <w:rPr>
          <w:spacing w:val="-5"/>
        </w:rPr>
        <w:t> </w:t>
      </w:r>
      <w:r>
        <w:rPr/>
        <w:t>Việt</w:t>
      </w:r>
      <w:r>
        <w:rPr>
          <w:spacing w:val="-5"/>
        </w:rPr>
        <w:t> </w:t>
      </w:r>
      <w:r>
        <w:rPr/>
        <w:t>Nam;</w:t>
      </w:r>
      <w:r>
        <w:rPr>
          <w:spacing w:val="-3"/>
        </w:rPr>
        <w:t> </w:t>
      </w:r>
      <w:r>
        <w:rPr/>
        <w:t>Đảng</w:t>
      </w:r>
      <w:r>
        <w:rPr>
          <w:spacing w:val="-2"/>
        </w:rPr>
        <w:t> </w:t>
      </w:r>
      <w:r>
        <w:rPr/>
        <w:t>viên Đảng cộng sản Việt Nam đã bị đình chỉ sinh hoạt đảng theo quyết định số 54/QĐ-UBKTHU ngày 23/11/2022 của Ủy ban kiểm tra huyện Ủy T.D; con ông</w:t>
      </w:r>
      <w:r>
        <w:rPr>
          <w:spacing w:val="-7"/>
        </w:rPr>
        <w:t> </w:t>
      </w:r>
      <w:r>
        <w:rPr/>
        <w:t>Đào</w:t>
      </w:r>
      <w:r>
        <w:rPr>
          <w:spacing w:val="-5"/>
        </w:rPr>
        <w:t> </w:t>
      </w:r>
      <w:r>
        <w:rPr/>
        <w:t>Trung</w:t>
      </w:r>
      <w:r>
        <w:rPr>
          <w:spacing w:val="-5"/>
        </w:rPr>
        <w:t> </w:t>
      </w:r>
      <w:r>
        <w:rPr/>
        <w:t>N,</w:t>
      </w:r>
      <w:r>
        <w:rPr>
          <w:spacing w:val="-7"/>
        </w:rPr>
        <w:t> </w:t>
      </w:r>
      <w:r>
        <w:rPr/>
        <w:t>sinh</w:t>
      </w:r>
      <w:r>
        <w:rPr>
          <w:spacing w:val="-5"/>
        </w:rPr>
        <w:t> </w:t>
      </w:r>
      <w:r>
        <w:rPr/>
        <w:t>năm</w:t>
      </w:r>
      <w:r>
        <w:rPr>
          <w:spacing w:val="-11"/>
        </w:rPr>
        <w:t> </w:t>
      </w:r>
      <w:r>
        <w:rPr/>
        <w:t>1964</w:t>
      </w:r>
      <w:r>
        <w:rPr>
          <w:spacing w:val="-7"/>
        </w:rPr>
        <w:t> </w:t>
      </w:r>
      <w:r>
        <w:rPr/>
        <w:t>và</w:t>
      </w:r>
      <w:r>
        <w:rPr>
          <w:spacing w:val="-6"/>
        </w:rPr>
        <w:t> </w:t>
      </w:r>
      <w:r>
        <w:rPr/>
        <w:t>bà</w:t>
      </w:r>
      <w:r>
        <w:rPr>
          <w:spacing w:val="-5"/>
        </w:rPr>
        <w:t> </w:t>
      </w:r>
      <w:r>
        <w:rPr/>
        <w:t>Hà</w:t>
      </w:r>
      <w:r>
        <w:rPr>
          <w:spacing w:val="-7"/>
        </w:rPr>
        <w:t> </w:t>
      </w:r>
      <w:r>
        <w:rPr/>
        <w:t>Thị</w:t>
      </w:r>
      <w:r>
        <w:rPr>
          <w:spacing w:val="-5"/>
        </w:rPr>
        <w:t> </w:t>
      </w:r>
      <w:r>
        <w:rPr/>
        <w:t>H,</w:t>
      </w:r>
      <w:r>
        <w:rPr>
          <w:spacing w:val="-6"/>
        </w:rPr>
        <w:t> </w:t>
      </w:r>
      <w:r>
        <w:rPr/>
        <w:t>sinh</w:t>
      </w:r>
      <w:r>
        <w:rPr>
          <w:spacing w:val="-5"/>
        </w:rPr>
        <w:t> </w:t>
      </w:r>
      <w:r>
        <w:rPr/>
        <w:t>năm</w:t>
      </w:r>
      <w:r>
        <w:rPr>
          <w:spacing w:val="-11"/>
        </w:rPr>
        <w:t> </w:t>
      </w:r>
      <w:r>
        <w:rPr/>
        <w:t>1970;</w:t>
      </w:r>
      <w:r>
        <w:rPr>
          <w:spacing w:val="-5"/>
        </w:rPr>
        <w:t> </w:t>
      </w:r>
      <w:r>
        <w:rPr/>
        <w:t>vợ:</w:t>
      </w:r>
      <w:r>
        <w:rPr>
          <w:spacing w:val="-7"/>
        </w:rPr>
        <w:t> </w:t>
      </w:r>
      <w:r>
        <w:rPr/>
        <w:t>Hà</w:t>
      </w:r>
      <w:r>
        <w:rPr>
          <w:spacing w:val="-6"/>
        </w:rPr>
        <w:t> </w:t>
      </w:r>
      <w:r>
        <w:rPr/>
        <w:t>Thị</w:t>
      </w:r>
      <w:r>
        <w:rPr>
          <w:spacing w:val="-5"/>
        </w:rPr>
        <w:t> </w:t>
      </w:r>
      <w:r>
        <w:rPr/>
        <w:t>B, sinh</w:t>
      </w:r>
      <w:r>
        <w:rPr>
          <w:spacing w:val="-1"/>
        </w:rPr>
        <w:t> </w:t>
      </w:r>
      <w:r>
        <w:rPr/>
        <w:t>năm</w:t>
      </w:r>
      <w:r>
        <w:rPr>
          <w:spacing w:val="-5"/>
        </w:rPr>
        <w:t> </w:t>
      </w:r>
      <w:r>
        <w:rPr/>
        <w:t>1991; con:</w:t>
      </w:r>
      <w:r>
        <w:rPr>
          <w:spacing w:val="-1"/>
        </w:rPr>
        <w:t> </w:t>
      </w:r>
      <w:r>
        <w:rPr/>
        <w:t>Có 02 con,</w:t>
      </w:r>
      <w:r>
        <w:rPr>
          <w:spacing w:val="-1"/>
        </w:rPr>
        <w:t> </w:t>
      </w:r>
      <w:r>
        <w:rPr/>
        <w:t>con</w:t>
      </w:r>
      <w:r>
        <w:rPr>
          <w:spacing w:val="-1"/>
        </w:rPr>
        <w:t> </w:t>
      </w:r>
      <w:r>
        <w:rPr/>
        <w:t>lớn</w:t>
      </w:r>
      <w:r>
        <w:rPr>
          <w:spacing w:val="-1"/>
        </w:rPr>
        <w:t> </w:t>
      </w:r>
      <w:r>
        <w:rPr/>
        <w:t>sinh</w:t>
      </w:r>
      <w:r>
        <w:rPr>
          <w:spacing w:val="-1"/>
        </w:rPr>
        <w:t> </w:t>
      </w:r>
      <w:r>
        <w:rPr/>
        <w:t>năm</w:t>
      </w:r>
      <w:r>
        <w:rPr>
          <w:spacing w:val="-5"/>
        </w:rPr>
        <w:t> </w:t>
      </w:r>
      <w:r>
        <w:rPr/>
        <w:t>2014</w:t>
      </w:r>
      <w:r>
        <w:rPr>
          <w:spacing w:val="-1"/>
        </w:rPr>
        <w:t> </w:t>
      </w:r>
      <w:r>
        <w:rPr/>
        <w:t>con</w:t>
      </w:r>
      <w:r>
        <w:rPr>
          <w:spacing w:val="-1"/>
        </w:rPr>
        <w:t> </w:t>
      </w:r>
      <w:r>
        <w:rPr/>
        <w:t>nhỏ</w:t>
      </w:r>
      <w:r>
        <w:rPr>
          <w:spacing w:val="-1"/>
        </w:rPr>
        <w:t> </w:t>
      </w:r>
      <w:r>
        <w:rPr/>
        <w:t>sinh</w:t>
      </w:r>
      <w:r>
        <w:rPr>
          <w:spacing w:val="-1"/>
        </w:rPr>
        <w:t> </w:t>
      </w:r>
      <w:r>
        <w:rPr/>
        <w:t>năm</w:t>
      </w:r>
      <w:r>
        <w:rPr>
          <w:spacing w:val="-5"/>
        </w:rPr>
        <w:t> </w:t>
      </w:r>
      <w:r>
        <w:rPr/>
        <w:t>2016; tiền án: tiền sự: Không; bị cáo tại ngoại (có mặt tại phiên tòa).</w:t>
      </w:r>
    </w:p>
    <w:p>
      <w:pPr>
        <w:pStyle w:val="BodyText"/>
        <w:spacing w:before="6"/>
        <w:ind w:left="860"/>
      </w:pPr>
      <w:r>
        <w:rPr>
          <w:i/>
        </w:rPr>
        <w:t>-</w:t>
      </w:r>
      <w:r>
        <w:rPr>
          <w:i/>
          <w:spacing w:val="-4"/>
        </w:rPr>
        <w:t> </w:t>
      </w:r>
      <w:r>
        <w:rPr>
          <w:i/>
        </w:rPr>
        <w:t>Bị</w:t>
      </w:r>
      <w:r>
        <w:rPr>
          <w:i/>
          <w:spacing w:val="-2"/>
        </w:rPr>
        <w:t> </w:t>
      </w:r>
      <w:r>
        <w:rPr>
          <w:i/>
        </w:rPr>
        <w:t>hại:</w:t>
      </w:r>
      <w:r>
        <w:rPr>
          <w:i/>
          <w:spacing w:val="-3"/>
        </w:rPr>
        <w:t> </w:t>
      </w:r>
      <w:r>
        <w:rPr/>
        <w:t>Ông</w:t>
      </w:r>
      <w:r>
        <w:rPr>
          <w:spacing w:val="-1"/>
        </w:rPr>
        <w:t> </w:t>
      </w:r>
      <w:r>
        <w:rPr/>
        <w:t>Khổng</w:t>
      </w:r>
      <w:r>
        <w:rPr>
          <w:spacing w:val="-5"/>
        </w:rPr>
        <w:t> </w:t>
      </w:r>
      <w:r>
        <w:rPr/>
        <w:t>Xuân</w:t>
      </w:r>
      <w:r>
        <w:rPr>
          <w:spacing w:val="-2"/>
        </w:rPr>
        <w:t> </w:t>
      </w:r>
      <w:r>
        <w:rPr/>
        <w:t>Ng,</w:t>
      </w:r>
      <w:r>
        <w:rPr>
          <w:spacing w:val="-3"/>
        </w:rPr>
        <w:t> </w:t>
      </w:r>
      <w:r>
        <w:rPr/>
        <w:t>sinh</w:t>
      </w:r>
      <w:r>
        <w:rPr>
          <w:spacing w:val="-1"/>
        </w:rPr>
        <w:t> </w:t>
      </w:r>
      <w:r>
        <w:rPr/>
        <w:t>năm</w:t>
      </w:r>
      <w:r>
        <w:rPr>
          <w:spacing w:val="-7"/>
        </w:rPr>
        <w:t> </w:t>
      </w:r>
      <w:r>
        <w:rPr/>
        <w:t>1942</w:t>
      </w:r>
      <w:r>
        <w:rPr>
          <w:spacing w:val="-2"/>
        </w:rPr>
        <w:t> </w:t>
      </w:r>
      <w:r>
        <w:rPr/>
        <w:t>(đã</w:t>
      </w:r>
      <w:r>
        <w:rPr>
          <w:spacing w:val="-2"/>
        </w:rPr>
        <w:t> chết).</w:t>
      </w:r>
    </w:p>
    <w:p>
      <w:pPr>
        <w:pStyle w:val="BodyText"/>
        <w:spacing w:line="297" w:lineRule="auto" w:before="78"/>
        <w:ind w:left="860" w:right="2671"/>
        <w:jc w:val="left"/>
      </w:pPr>
      <w:r>
        <w:rPr/>
        <w:t>+</w:t>
      </w:r>
      <w:r>
        <w:rPr>
          <w:spacing w:val="-4"/>
        </w:rPr>
        <w:t> </w:t>
      </w:r>
      <w:r>
        <w:rPr/>
        <w:t>Những</w:t>
      </w:r>
      <w:r>
        <w:rPr>
          <w:spacing w:val="-3"/>
        </w:rPr>
        <w:t> </w:t>
      </w:r>
      <w:r>
        <w:rPr/>
        <w:t>người</w:t>
      </w:r>
      <w:r>
        <w:rPr>
          <w:spacing w:val="-6"/>
        </w:rPr>
        <w:t> </w:t>
      </w:r>
      <w:r>
        <w:rPr/>
        <w:t>đại</w:t>
      </w:r>
      <w:r>
        <w:rPr>
          <w:spacing w:val="-3"/>
        </w:rPr>
        <w:t> </w:t>
      </w:r>
      <w:r>
        <w:rPr/>
        <w:t>diện</w:t>
      </w:r>
      <w:r>
        <w:rPr>
          <w:spacing w:val="-3"/>
        </w:rPr>
        <w:t> </w:t>
      </w:r>
      <w:r>
        <w:rPr/>
        <w:t>hợp</w:t>
      </w:r>
      <w:r>
        <w:rPr>
          <w:spacing w:val="-6"/>
        </w:rPr>
        <w:t> </w:t>
      </w:r>
      <w:r>
        <w:rPr/>
        <w:t>pháp</w:t>
      </w:r>
      <w:r>
        <w:rPr>
          <w:spacing w:val="-3"/>
        </w:rPr>
        <w:t> </w:t>
      </w:r>
      <w:r>
        <w:rPr/>
        <w:t>của</w:t>
      </w:r>
      <w:r>
        <w:rPr>
          <w:spacing w:val="-7"/>
        </w:rPr>
        <w:t> </w:t>
      </w:r>
      <w:r>
        <w:rPr/>
        <w:t>người</w:t>
      </w:r>
      <w:r>
        <w:rPr>
          <w:spacing w:val="-3"/>
        </w:rPr>
        <w:t> </w:t>
      </w:r>
      <w:r>
        <w:rPr/>
        <w:t>bị</w:t>
      </w:r>
      <w:r>
        <w:rPr>
          <w:spacing w:val="-3"/>
        </w:rPr>
        <w:t> </w:t>
      </w:r>
      <w:r>
        <w:rPr/>
        <w:t>hại: 1, Bà Nguyễn Thị T, sinh năm 1960 (vắng mặt).</w:t>
      </w:r>
    </w:p>
    <w:p>
      <w:pPr>
        <w:pStyle w:val="BodyText"/>
        <w:spacing w:line="297" w:lineRule="auto" w:before="1"/>
        <w:ind w:left="860" w:right="3076"/>
        <w:jc w:val="left"/>
      </w:pPr>
      <w:r>
        <w:rPr/>
        <w:t>2, Bà Khổng Thị Đ, sinh năm 1963 (vắng mặt). 3,</w:t>
      </w:r>
      <w:r>
        <w:rPr>
          <w:spacing w:val="-4"/>
        </w:rPr>
        <w:t> </w:t>
      </w:r>
      <w:r>
        <w:rPr/>
        <w:t>Chị</w:t>
      </w:r>
      <w:r>
        <w:rPr>
          <w:spacing w:val="-2"/>
        </w:rPr>
        <w:t> </w:t>
      </w:r>
      <w:r>
        <w:rPr/>
        <w:t>Khổng</w:t>
      </w:r>
      <w:r>
        <w:rPr>
          <w:spacing w:val="-2"/>
        </w:rPr>
        <w:t> </w:t>
      </w:r>
      <w:r>
        <w:rPr/>
        <w:t>Thị</w:t>
      </w:r>
      <w:r>
        <w:rPr>
          <w:spacing w:val="-2"/>
        </w:rPr>
        <w:t> </w:t>
      </w:r>
      <w:r>
        <w:rPr/>
        <w:t>Th,</w:t>
      </w:r>
      <w:r>
        <w:rPr>
          <w:spacing w:val="-6"/>
        </w:rPr>
        <w:t> </w:t>
      </w:r>
      <w:r>
        <w:rPr/>
        <w:t>sinh</w:t>
      </w:r>
      <w:r>
        <w:rPr>
          <w:spacing w:val="-5"/>
        </w:rPr>
        <w:t> </w:t>
      </w:r>
      <w:r>
        <w:rPr/>
        <w:t>năm</w:t>
      </w:r>
      <w:r>
        <w:rPr>
          <w:spacing w:val="-8"/>
        </w:rPr>
        <w:t> </w:t>
      </w:r>
      <w:r>
        <w:rPr/>
        <w:t>1990</w:t>
      </w:r>
      <w:r>
        <w:rPr>
          <w:spacing w:val="-2"/>
        </w:rPr>
        <w:t> </w:t>
      </w:r>
      <w:r>
        <w:rPr/>
        <w:t>(vắng</w:t>
      </w:r>
      <w:r>
        <w:rPr>
          <w:spacing w:val="-3"/>
        </w:rPr>
        <w:t> </w:t>
      </w:r>
      <w:r>
        <w:rPr/>
        <w:t>mặt).</w:t>
      </w:r>
    </w:p>
    <w:p>
      <w:pPr>
        <w:pStyle w:val="BodyText"/>
        <w:spacing w:line="297" w:lineRule="auto" w:before="1"/>
        <w:ind w:left="860" w:right="559"/>
        <w:jc w:val="left"/>
      </w:pPr>
      <w:r>
        <w:rPr/>
        <w:t>Cùng</w:t>
      </w:r>
      <w:r>
        <w:rPr>
          <w:spacing w:val="-5"/>
        </w:rPr>
        <w:t> </w:t>
      </w:r>
      <w:r>
        <w:rPr/>
        <w:t>trú</w:t>
      </w:r>
      <w:r>
        <w:rPr>
          <w:spacing w:val="-4"/>
        </w:rPr>
        <w:t> </w:t>
      </w:r>
      <w:r>
        <w:rPr/>
        <w:t>tại:</w:t>
      </w:r>
      <w:r>
        <w:rPr>
          <w:spacing w:val="-1"/>
        </w:rPr>
        <w:t> </w:t>
      </w:r>
      <w:r>
        <w:rPr/>
        <w:t>Tổ</w:t>
      </w:r>
      <w:r>
        <w:rPr>
          <w:spacing w:val="-5"/>
        </w:rPr>
        <w:t> </w:t>
      </w:r>
      <w:r>
        <w:rPr/>
        <w:t>dân</w:t>
      </w:r>
      <w:r>
        <w:rPr>
          <w:spacing w:val="-5"/>
        </w:rPr>
        <w:t> </w:t>
      </w:r>
      <w:r>
        <w:rPr/>
        <w:t>phố P.C,</w:t>
      </w:r>
      <w:r>
        <w:rPr>
          <w:spacing w:val="-3"/>
        </w:rPr>
        <w:t> </w:t>
      </w:r>
      <w:r>
        <w:rPr/>
        <w:t>thị</w:t>
      </w:r>
      <w:r>
        <w:rPr>
          <w:spacing w:val="-4"/>
        </w:rPr>
        <w:t> </w:t>
      </w:r>
      <w:r>
        <w:rPr/>
        <w:t>trấn L.T,</w:t>
      </w:r>
      <w:r>
        <w:rPr>
          <w:spacing w:val="-3"/>
        </w:rPr>
        <w:t> </w:t>
      </w:r>
      <w:r>
        <w:rPr/>
        <w:t>huyện</w:t>
      </w:r>
      <w:r>
        <w:rPr>
          <w:spacing w:val="-1"/>
        </w:rPr>
        <w:t> </w:t>
      </w:r>
      <w:r>
        <w:rPr/>
        <w:t>L.T,</w:t>
      </w:r>
      <w:r>
        <w:rPr>
          <w:spacing w:val="-3"/>
        </w:rPr>
        <w:t> </w:t>
      </w:r>
      <w:r>
        <w:rPr/>
        <w:t>tỉnh</w:t>
      </w:r>
      <w:r>
        <w:rPr>
          <w:spacing w:val="-1"/>
        </w:rPr>
        <w:t> </w:t>
      </w:r>
      <w:r>
        <w:rPr/>
        <w:t>Vĩnh</w:t>
      </w:r>
      <w:r>
        <w:rPr>
          <w:spacing w:val="-3"/>
        </w:rPr>
        <w:t> </w:t>
      </w:r>
      <w:r>
        <w:rPr/>
        <w:t>Phúc. 4, Ông Khổng V C, sinh năm 1966 (vắng mặt).</w:t>
      </w:r>
    </w:p>
    <w:p>
      <w:pPr>
        <w:spacing w:after="0" w:line="297" w:lineRule="auto"/>
        <w:jc w:val="left"/>
        <w:sectPr>
          <w:type w:val="continuous"/>
          <w:pgSz w:w="11910" w:h="16850"/>
          <w:pgMar w:top="1120" w:bottom="280" w:left="1660" w:right="800"/>
        </w:sectPr>
      </w:pPr>
    </w:p>
    <w:p>
      <w:pPr>
        <w:pStyle w:val="BodyText"/>
        <w:spacing w:line="300" w:lineRule="auto" w:before="69"/>
        <w:ind w:left="860" w:right="2431"/>
        <w:jc w:val="left"/>
      </w:pPr>
      <w:r>
        <w:rPr>
          <w:spacing w:val="-8"/>
        </w:rPr>
        <w:t>Nơi</w:t>
      </w:r>
      <w:r>
        <w:rPr>
          <w:spacing w:val="-21"/>
        </w:rPr>
        <w:t> </w:t>
      </w:r>
      <w:r>
        <w:rPr>
          <w:spacing w:val="-8"/>
        </w:rPr>
        <w:t>cư</w:t>
      </w:r>
      <w:r>
        <w:rPr>
          <w:spacing w:val="-21"/>
        </w:rPr>
        <w:t> </w:t>
      </w:r>
      <w:r>
        <w:rPr>
          <w:spacing w:val="-8"/>
        </w:rPr>
        <w:t>trú:</w:t>
      </w:r>
      <w:r>
        <w:rPr>
          <w:spacing w:val="-19"/>
        </w:rPr>
        <w:t> </w:t>
      </w:r>
      <w:r>
        <w:rPr>
          <w:spacing w:val="-8"/>
        </w:rPr>
        <w:t>Thôn</w:t>
      </w:r>
      <w:r>
        <w:rPr>
          <w:spacing w:val="-19"/>
        </w:rPr>
        <w:t> </w:t>
      </w:r>
      <w:r>
        <w:rPr>
          <w:spacing w:val="-8"/>
        </w:rPr>
        <w:t>X.P,</w:t>
      </w:r>
      <w:r>
        <w:rPr>
          <w:spacing w:val="-21"/>
        </w:rPr>
        <w:t> </w:t>
      </w:r>
      <w:r>
        <w:rPr>
          <w:spacing w:val="-8"/>
        </w:rPr>
        <w:t>xã</w:t>
      </w:r>
      <w:r>
        <w:rPr>
          <w:spacing w:val="-20"/>
        </w:rPr>
        <w:t> </w:t>
      </w:r>
      <w:r>
        <w:rPr>
          <w:spacing w:val="-8"/>
        </w:rPr>
        <w:t>X.H,</w:t>
      </w:r>
      <w:r>
        <w:rPr>
          <w:spacing w:val="-21"/>
        </w:rPr>
        <w:t> </w:t>
      </w:r>
      <w:r>
        <w:rPr>
          <w:spacing w:val="-8"/>
        </w:rPr>
        <w:t>huyện</w:t>
      </w:r>
      <w:r>
        <w:rPr>
          <w:spacing w:val="-19"/>
        </w:rPr>
        <w:t> </w:t>
      </w:r>
      <w:r>
        <w:rPr>
          <w:spacing w:val="-8"/>
        </w:rPr>
        <w:t>L.T,</w:t>
      </w:r>
      <w:r>
        <w:rPr>
          <w:spacing w:val="-21"/>
        </w:rPr>
        <w:t> </w:t>
      </w:r>
      <w:r>
        <w:rPr>
          <w:spacing w:val="-8"/>
        </w:rPr>
        <w:t>tỉnh</w:t>
      </w:r>
      <w:r>
        <w:rPr>
          <w:spacing w:val="-21"/>
        </w:rPr>
        <w:t> </w:t>
      </w:r>
      <w:r>
        <w:rPr>
          <w:spacing w:val="-8"/>
        </w:rPr>
        <w:t>Vĩnh</w:t>
      </w:r>
      <w:r>
        <w:rPr>
          <w:spacing w:val="-21"/>
        </w:rPr>
        <w:t> </w:t>
      </w:r>
      <w:r>
        <w:rPr>
          <w:spacing w:val="-8"/>
        </w:rPr>
        <w:t>Phúc. </w:t>
      </w:r>
      <w:r>
        <w:rPr/>
        <w:t>5, Bà Khổng Thị H, sinh năm 1968 (vắng mặt).</w:t>
      </w:r>
    </w:p>
    <w:p>
      <w:pPr>
        <w:pStyle w:val="BodyText"/>
        <w:spacing w:line="297" w:lineRule="auto"/>
        <w:ind w:left="860" w:right="2431"/>
        <w:jc w:val="left"/>
      </w:pPr>
      <w:r>
        <w:rPr>
          <w:spacing w:val="-8"/>
        </w:rPr>
        <w:t>Nơi</w:t>
      </w:r>
      <w:r>
        <w:rPr>
          <w:spacing w:val="-21"/>
        </w:rPr>
        <w:t> </w:t>
      </w:r>
      <w:r>
        <w:rPr>
          <w:spacing w:val="-8"/>
        </w:rPr>
        <w:t>cư</w:t>
      </w:r>
      <w:r>
        <w:rPr>
          <w:spacing w:val="-21"/>
        </w:rPr>
        <w:t> </w:t>
      </w:r>
      <w:r>
        <w:rPr>
          <w:spacing w:val="-8"/>
        </w:rPr>
        <w:t>trú:</w:t>
      </w:r>
      <w:r>
        <w:rPr>
          <w:spacing w:val="-19"/>
        </w:rPr>
        <w:t> </w:t>
      </w:r>
      <w:r>
        <w:rPr>
          <w:spacing w:val="-8"/>
        </w:rPr>
        <w:t>Thôn</w:t>
      </w:r>
      <w:r>
        <w:rPr>
          <w:spacing w:val="-19"/>
        </w:rPr>
        <w:t> </w:t>
      </w:r>
      <w:r>
        <w:rPr>
          <w:spacing w:val="-8"/>
        </w:rPr>
        <w:t>G.H,</w:t>
      </w:r>
      <w:r>
        <w:rPr>
          <w:spacing w:val="-23"/>
        </w:rPr>
        <w:t> </w:t>
      </w:r>
      <w:r>
        <w:rPr>
          <w:spacing w:val="-8"/>
        </w:rPr>
        <w:t>xã</w:t>
      </w:r>
      <w:r>
        <w:rPr>
          <w:spacing w:val="-20"/>
        </w:rPr>
        <w:t> </w:t>
      </w:r>
      <w:r>
        <w:rPr>
          <w:spacing w:val="-8"/>
        </w:rPr>
        <w:t>X.H,</w:t>
      </w:r>
      <w:r>
        <w:rPr>
          <w:spacing w:val="-23"/>
        </w:rPr>
        <w:t> </w:t>
      </w:r>
      <w:r>
        <w:rPr>
          <w:spacing w:val="-8"/>
        </w:rPr>
        <w:t>huyện</w:t>
      </w:r>
      <w:r>
        <w:rPr>
          <w:spacing w:val="-19"/>
        </w:rPr>
        <w:t> </w:t>
      </w:r>
      <w:r>
        <w:rPr>
          <w:spacing w:val="-8"/>
        </w:rPr>
        <w:t>L.T,</w:t>
      </w:r>
      <w:r>
        <w:rPr>
          <w:spacing w:val="-21"/>
        </w:rPr>
        <w:t> </w:t>
      </w:r>
      <w:r>
        <w:rPr>
          <w:spacing w:val="-8"/>
        </w:rPr>
        <w:t>tỉnh</w:t>
      </w:r>
      <w:r>
        <w:rPr>
          <w:spacing w:val="-19"/>
        </w:rPr>
        <w:t> </w:t>
      </w:r>
      <w:r>
        <w:rPr>
          <w:spacing w:val="-8"/>
        </w:rPr>
        <w:t>Vĩnh</w:t>
      </w:r>
      <w:r>
        <w:rPr>
          <w:spacing w:val="-19"/>
        </w:rPr>
        <w:t> </w:t>
      </w:r>
      <w:r>
        <w:rPr>
          <w:spacing w:val="-8"/>
        </w:rPr>
        <w:t>Phúc. </w:t>
      </w:r>
      <w:r>
        <w:rPr/>
        <w:t>6, Bà Khổng Thị Ha, sinh năm 1971 (vắng mặt).</w:t>
      </w:r>
    </w:p>
    <w:p>
      <w:pPr>
        <w:pStyle w:val="BodyText"/>
        <w:spacing w:line="297" w:lineRule="auto"/>
        <w:ind w:left="860" w:right="2431"/>
        <w:jc w:val="left"/>
      </w:pPr>
      <w:r>
        <w:rPr>
          <w:spacing w:val="-8"/>
        </w:rPr>
        <w:t>Nơi</w:t>
      </w:r>
      <w:r>
        <w:rPr>
          <w:spacing w:val="-21"/>
        </w:rPr>
        <w:t> </w:t>
      </w:r>
      <w:r>
        <w:rPr>
          <w:spacing w:val="-8"/>
        </w:rPr>
        <w:t>cư</w:t>
      </w:r>
      <w:r>
        <w:rPr>
          <w:spacing w:val="-21"/>
        </w:rPr>
        <w:t> </w:t>
      </w:r>
      <w:r>
        <w:rPr>
          <w:spacing w:val="-8"/>
        </w:rPr>
        <w:t>trú:</w:t>
      </w:r>
      <w:r>
        <w:rPr>
          <w:spacing w:val="-19"/>
        </w:rPr>
        <w:t> </w:t>
      </w:r>
      <w:r>
        <w:rPr>
          <w:spacing w:val="-8"/>
        </w:rPr>
        <w:t>Thôn</w:t>
      </w:r>
      <w:r>
        <w:rPr>
          <w:spacing w:val="-19"/>
        </w:rPr>
        <w:t> </w:t>
      </w:r>
      <w:r>
        <w:rPr>
          <w:spacing w:val="-8"/>
        </w:rPr>
        <w:t>X.L,</w:t>
      </w:r>
      <w:r>
        <w:rPr>
          <w:spacing w:val="-23"/>
        </w:rPr>
        <w:t> </w:t>
      </w:r>
      <w:r>
        <w:rPr>
          <w:spacing w:val="-8"/>
        </w:rPr>
        <w:t>xã</w:t>
      </w:r>
      <w:r>
        <w:rPr>
          <w:spacing w:val="-20"/>
        </w:rPr>
        <w:t> </w:t>
      </w:r>
      <w:r>
        <w:rPr>
          <w:spacing w:val="-8"/>
        </w:rPr>
        <w:t>X.H,</w:t>
      </w:r>
      <w:r>
        <w:rPr>
          <w:spacing w:val="-23"/>
        </w:rPr>
        <w:t> </w:t>
      </w:r>
      <w:r>
        <w:rPr>
          <w:spacing w:val="-8"/>
        </w:rPr>
        <w:t>huyện</w:t>
      </w:r>
      <w:r>
        <w:rPr>
          <w:spacing w:val="-19"/>
        </w:rPr>
        <w:t> </w:t>
      </w:r>
      <w:r>
        <w:rPr>
          <w:spacing w:val="-8"/>
        </w:rPr>
        <w:t>L.T,</w:t>
      </w:r>
      <w:r>
        <w:rPr>
          <w:spacing w:val="-21"/>
        </w:rPr>
        <w:t> </w:t>
      </w:r>
      <w:r>
        <w:rPr>
          <w:spacing w:val="-8"/>
        </w:rPr>
        <w:t>tỉnh</w:t>
      </w:r>
      <w:r>
        <w:rPr>
          <w:spacing w:val="-19"/>
        </w:rPr>
        <w:t> </w:t>
      </w:r>
      <w:r>
        <w:rPr>
          <w:spacing w:val="-8"/>
        </w:rPr>
        <w:t>Vĩnh</w:t>
      </w:r>
      <w:r>
        <w:rPr>
          <w:spacing w:val="-19"/>
        </w:rPr>
        <w:t> </w:t>
      </w:r>
      <w:r>
        <w:rPr>
          <w:spacing w:val="-8"/>
        </w:rPr>
        <w:t>Phúc. </w:t>
      </w:r>
      <w:r>
        <w:rPr/>
        <w:t>7, Ông Khổng V H, sinh năm 1973 (vắng mặt).</w:t>
      </w:r>
    </w:p>
    <w:p>
      <w:pPr>
        <w:pStyle w:val="BodyText"/>
        <w:ind w:left="860"/>
        <w:jc w:val="left"/>
      </w:pPr>
      <w:r>
        <w:rPr>
          <w:spacing w:val="-8"/>
        </w:rPr>
        <w:t>Nơi</w:t>
      </w:r>
      <w:r>
        <w:rPr>
          <w:spacing w:val="-23"/>
        </w:rPr>
        <w:t> </w:t>
      </w:r>
      <w:r>
        <w:rPr>
          <w:spacing w:val="-8"/>
        </w:rPr>
        <w:t>cư</w:t>
      </w:r>
      <w:r>
        <w:rPr>
          <w:spacing w:val="-21"/>
        </w:rPr>
        <w:t> </w:t>
      </w:r>
      <w:r>
        <w:rPr>
          <w:spacing w:val="-8"/>
        </w:rPr>
        <w:t>trú:</w:t>
      </w:r>
      <w:r>
        <w:rPr>
          <w:spacing w:val="-18"/>
        </w:rPr>
        <w:t> </w:t>
      </w:r>
      <w:r>
        <w:rPr>
          <w:spacing w:val="-8"/>
        </w:rPr>
        <w:t>Thôn</w:t>
      </w:r>
      <w:r>
        <w:rPr>
          <w:spacing w:val="-18"/>
        </w:rPr>
        <w:t> </w:t>
      </w:r>
      <w:r>
        <w:rPr>
          <w:spacing w:val="-8"/>
        </w:rPr>
        <w:t>X.P,</w:t>
      </w:r>
      <w:r>
        <w:rPr>
          <w:spacing w:val="-21"/>
        </w:rPr>
        <w:t> </w:t>
      </w:r>
      <w:r>
        <w:rPr>
          <w:spacing w:val="-8"/>
        </w:rPr>
        <w:t>xã</w:t>
      </w:r>
      <w:r>
        <w:rPr>
          <w:spacing w:val="-19"/>
        </w:rPr>
        <w:t> </w:t>
      </w:r>
      <w:r>
        <w:rPr>
          <w:spacing w:val="-8"/>
        </w:rPr>
        <w:t>X.H,</w:t>
      </w:r>
      <w:r>
        <w:rPr>
          <w:spacing w:val="-21"/>
        </w:rPr>
        <w:t> </w:t>
      </w:r>
      <w:r>
        <w:rPr>
          <w:spacing w:val="-8"/>
        </w:rPr>
        <w:t>huyện</w:t>
      </w:r>
      <w:r>
        <w:rPr>
          <w:spacing w:val="-19"/>
        </w:rPr>
        <w:t> </w:t>
      </w:r>
      <w:r>
        <w:rPr>
          <w:spacing w:val="-8"/>
        </w:rPr>
        <w:t>L.T,</w:t>
      </w:r>
      <w:r>
        <w:rPr>
          <w:spacing w:val="-20"/>
        </w:rPr>
        <w:t> </w:t>
      </w:r>
      <w:r>
        <w:rPr>
          <w:spacing w:val="-8"/>
        </w:rPr>
        <w:t>tỉnh</w:t>
      </w:r>
      <w:r>
        <w:rPr>
          <w:spacing w:val="-21"/>
        </w:rPr>
        <w:t> </w:t>
      </w:r>
      <w:r>
        <w:rPr>
          <w:spacing w:val="-8"/>
        </w:rPr>
        <w:t>Vĩnh</w:t>
      </w:r>
      <w:r>
        <w:rPr>
          <w:spacing w:val="-20"/>
        </w:rPr>
        <w:t> </w:t>
      </w:r>
      <w:r>
        <w:rPr>
          <w:spacing w:val="-8"/>
        </w:rPr>
        <w:t>Phúc.</w:t>
      </w:r>
    </w:p>
    <w:p>
      <w:pPr>
        <w:pStyle w:val="BodyText"/>
        <w:spacing w:line="300" w:lineRule="auto" w:before="78"/>
        <w:ind w:right="189" w:firstLine="719"/>
        <w:jc w:val="left"/>
      </w:pPr>
      <w:r>
        <w:rPr/>
        <w:t>Đại diện</w:t>
      </w:r>
      <w:r>
        <w:rPr>
          <w:spacing w:val="-1"/>
        </w:rPr>
        <w:t> </w:t>
      </w:r>
      <w:r>
        <w:rPr/>
        <w:t>theo ủy</w:t>
      </w:r>
      <w:r>
        <w:rPr>
          <w:spacing w:val="-3"/>
        </w:rPr>
        <w:t> </w:t>
      </w:r>
      <w:r>
        <w:rPr/>
        <w:t>quyền của</w:t>
      </w:r>
      <w:r>
        <w:rPr>
          <w:spacing w:val="-2"/>
        </w:rPr>
        <w:t> </w:t>
      </w:r>
      <w:r>
        <w:rPr/>
        <w:t>bà Th, bà Đ,</w:t>
      </w:r>
      <w:r>
        <w:rPr>
          <w:spacing w:val="-2"/>
        </w:rPr>
        <w:t> </w:t>
      </w:r>
      <w:r>
        <w:rPr/>
        <w:t>bà T, ông C,</w:t>
      </w:r>
      <w:r>
        <w:rPr>
          <w:spacing w:val="-2"/>
        </w:rPr>
        <w:t> </w:t>
      </w:r>
      <w:r>
        <w:rPr/>
        <w:t>ông</w:t>
      </w:r>
      <w:r>
        <w:rPr>
          <w:spacing w:val="-1"/>
        </w:rPr>
        <w:t> </w:t>
      </w:r>
      <w:r>
        <w:rPr/>
        <w:t>H,</w:t>
      </w:r>
      <w:r>
        <w:rPr>
          <w:spacing w:val="-2"/>
        </w:rPr>
        <w:t> </w:t>
      </w:r>
      <w:r>
        <w:rPr/>
        <w:t>bà</w:t>
      </w:r>
      <w:r>
        <w:rPr>
          <w:spacing w:val="-2"/>
        </w:rPr>
        <w:t> </w:t>
      </w:r>
      <w:r>
        <w:rPr/>
        <w:t>Ha, bà H là ông Nguyễn Gia L, sinh năm 1963 (vắng mặt).</w:t>
      </w:r>
    </w:p>
    <w:p>
      <w:pPr>
        <w:pStyle w:val="BodyText"/>
        <w:spacing w:line="317" w:lineRule="exact"/>
        <w:ind w:left="860"/>
        <w:jc w:val="left"/>
      </w:pPr>
      <w:r>
        <w:rPr/>
        <w:t>Nơi</w:t>
      </w:r>
      <w:r>
        <w:rPr>
          <w:spacing w:val="-10"/>
        </w:rPr>
        <w:t> </w:t>
      </w:r>
      <w:r>
        <w:rPr/>
        <w:t>cư</w:t>
      </w:r>
      <w:r>
        <w:rPr>
          <w:spacing w:val="-10"/>
        </w:rPr>
        <w:t> </w:t>
      </w:r>
      <w:r>
        <w:rPr/>
        <w:t>trú:</w:t>
      </w:r>
      <w:r>
        <w:rPr>
          <w:spacing w:val="-7"/>
        </w:rPr>
        <w:t> </w:t>
      </w:r>
      <w:r>
        <w:rPr/>
        <w:t>Tổ</w:t>
      </w:r>
      <w:r>
        <w:rPr>
          <w:spacing w:val="-3"/>
        </w:rPr>
        <w:t> </w:t>
      </w:r>
      <w:r>
        <w:rPr/>
        <w:t>dân</w:t>
      </w:r>
      <w:r>
        <w:rPr>
          <w:spacing w:val="-3"/>
        </w:rPr>
        <w:t> </w:t>
      </w:r>
      <w:r>
        <w:rPr/>
        <w:t>phố</w:t>
      </w:r>
      <w:r>
        <w:rPr>
          <w:spacing w:val="-2"/>
        </w:rPr>
        <w:t> </w:t>
      </w:r>
      <w:r>
        <w:rPr/>
        <w:t>P.C,</w:t>
      </w:r>
      <w:r>
        <w:rPr>
          <w:spacing w:val="-5"/>
        </w:rPr>
        <w:t> </w:t>
      </w:r>
      <w:r>
        <w:rPr/>
        <w:t>thị</w:t>
      </w:r>
      <w:r>
        <w:rPr>
          <w:spacing w:val="-5"/>
        </w:rPr>
        <w:t> </w:t>
      </w:r>
      <w:r>
        <w:rPr/>
        <w:t>trấn</w:t>
      </w:r>
      <w:r>
        <w:rPr>
          <w:spacing w:val="-2"/>
        </w:rPr>
        <w:t> </w:t>
      </w:r>
      <w:r>
        <w:rPr/>
        <w:t>L.T,</w:t>
      </w:r>
      <w:r>
        <w:rPr>
          <w:spacing w:val="-4"/>
        </w:rPr>
        <w:t> </w:t>
      </w:r>
      <w:r>
        <w:rPr/>
        <w:t>huyện</w:t>
      </w:r>
      <w:r>
        <w:rPr>
          <w:spacing w:val="-3"/>
        </w:rPr>
        <w:t> </w:t>
      </w:r>
      <w:r>
        <w:rPr/>
        <w:t>L.T,</w:t>
      </w:r>
      <w:r>
        <w:rPr>
          <w:spacing w:val="-4"/>
        </w:rPr>
        <w:t> </w:t>
      </w:r>
      <w:r>
        <w:rPr/>
        <w:t>tỉnh</w:t>
      </w:r>
      <w:r>
        <w:rPr>
          <w:spacing w:val="-3"/>
        </w:rPr>
        <w:t> </w:t>
      </w:r>
      <w:r>
        <w:rPr/>
        <w:t>Vĩnh</w:t>
      </w:r>
      <w:r>
        <w:rPr>
          <w:spacing w:val="-6"/>
        </w:rPr>
        <w:t> </w:t>
      </w:r>
      <w:r>
        <w:rPr>
          <w:spacing w:val="-2"/>
        </w:rPr>
        <w:t>Phúc.</w:t>
      </w:r>
    </w:p>
    <w:p>
      <w:pPr>
        <w:pStyle w:val="BodyText"/>
        <w:spacing w:before="79"/>
        <w:ind w:left="860"/>
        <w:jc w:val="left"/>
      </w:pPr>
      <w:r>
        <w:rPr/>
        <w:t>-Người</w:t>
      </w:r>
      <w:r>
        <w:rPr>
          <w:spacing w:val="-7"/>
        </w:rPr>
        <w:t> </w:t>
      </w:r>
      <w:r>
        <w:rPr/>
        <w:t>chứng</w:t>
      </w:r>
      <w:r>
        <w:rPr>
          <w:spacing w:val="-4"/>
        </w:rPr>
        <w:t> kiến:</w:t>
      </w:r>
    </w:p>
    <w:p>
      <w:pPr>
        <w:pStyle w:val="BodyText"/>
        <w:spacing w:line="297" w:lineRule="auto" w:before="78"/>
        <w:ind w:firstLine="719"/>
        <w:jc w:val="left"/>
      </w:pPr>
      <w:r>
        <w:rPr/>
        <w:t>+</w:t>
      </w:r>
      <w:r>
        <w:rPr>
          <w:spacing w:val="28"/>
        </w:rPr>
        <w:t> </w:t>
      </w:r>
      <w:r>
        <w:rPr/>
        <w:t>Ông</w:t>
      </w:r>
      <w:r>
        <w:rPr>
          <w:spacing w:val="29"/>
        </w:rPr>
        <w:t> </w:t>
      </w:r>
      <w:r>
        <w:rPr/>
        <w:t>Đỗ</w:t>
      </w:r>
      <w:r>
        <w:rPr>
          <w:spacing w:val="29"/>
        </w:rPr>
        <w:t> </w:t>
      </w:r>
      <w:r>
        <w:rPr/>
        <w:t>Anh</w:t>
      </w:r>
      <w:r>
        <w:rPr>
          <w:spacing w:val="29"/>
        </w:rPr>
        <w:t> </w:t>
      </w:r>
      <w:r>
        <w:rPr/>
        <w:t>Đ.</w:t>
      </w:r>
      <w:r>
        <w:rPr>
          <w:spacing w:val="28"/>
        </w:rPr>
        <w:t> </w:t>
      </w:r>
      <w:r>
        <w:rPr/>
        <w:t>Địa</w:t>
      </w:r>
      <w:r>
        <w:rPr>
          <w:spacing w:val="28"/>
        </w:rPr>
        <w:t> </w:t>
      </w:r>
      <w:r>
        <w:rPr/>
        <w:t>chỉ:</w:t>
      </w:r>
      <w:r>
        <w:rPr>
          <w:spacing w:val="29"/>
        </w:rPr>
        <w:t> </w:t>
      </w:r>
      <w:r>
        <w:rPr/>
        <w:t>Tổ</w:t>
      </w:r>
      <w:r>
        <w:rPr>
          <w:spacing w:val="26"/>
        </w:rPr>
        <w:t> </w:t>
      </w:r>
      <w:r>
        <w:rPr/>
        <w:t>dân</w:t>
      </w:r>
      <w:r>
        <w:rPr>
          <w:spacing w:val="26"/>
        </w:rPr>
        <w:t> </w:t>
      </w:r>
      <w:r>
        <w:rPr/>
        <w:t>phố</w:t>
      </w:r>
      <w:r>
        <w:rPr>
          <w:spacing w:val="29"/>
        </w:rPr>
        <w:t> </w:t>
      </w:r>
      <w:r>
        <w:rPr/>
        <w:t>T</w:t>
      </w:r>
      <w:r>
        <w:rPr>
          <w:spacing w:val="29"/>
        </w:rPr>
        <w:t> </w:t>
      </w:r>
      <w:r>
        <w:rPr/>
        <w:t>Ch,</w:t>
      </w:r>
      <w:r>
        <w:rPr>
          <w:spacing w:val="27"/>
        </w:rPr>
        <w:t> </w:t>
      </w:r>
      <w:r>
        <w:rPr/>
        <w:t>thị</w:t>
      </w:r>
      <w:r>
        <w:rPr>
          <w:spacing w:val="29"/>
        </w:rPr>
        <w:t> </w:t>
      </w:r>
      <w:r>
        <w:rPr/>
        <w:t>trấn</w:t>
      </w:r>
      <w:r>
        <w:rPr>
          <w:spacing w:val="31"/>
        </w:rPr>
        <w:t> </w:t>
      </w:r>
      <w:r>
        <w:rPr/>
        <w:t>L.T,</w:t>
      </w:r>
      <w:r>
        <w:rPr>
          <w:spacing w:val="28"/>
        </w:rPr>
        <w:t> </w:t>
      </w:r>
      <w:r>
        <w:rPr/>
        <w:t>huyện</w:t>
      </w:r>
      <w:r>
        <w:rPr>
          <w:spacing w:val="29"/>
        </w:rPr>
        <w:t> </w:t>
      </w:r>
      <w:r>
        <w:rPr/>
        <w:t>L.T, tỉnh Vĩnh Phúc (vắng mặt).</w:t>
      </w:r>
    </w:p>
    <w:p>
      <w:pPr>
        <w:pStyle w:val="BodyText"/>
        <w:spacing w:line="297" w:lineRule="auto" w:before="1"/>
        <w:ind w:left="860" w:right="3296"/>
        <w:jc w:val="left"/>
      </w:pPr>
      <w:r>
        <w:rPr/>
        <w:t>+ Ông Hà V Th, sinh năm 1989 (vắng mặt). Địa</w:t>
      </w:r>
      <w:r>
        <w:rPr>
          <w:spacing w:val="-4"/>
        </w:rPr>
        <w:t> </w:t>
      </w:r>
      <w:r>
        <w:rPr/>
        <w:t>chỉ:</w:t>
      </w:r>
      <w:r>
        <w:rPr>
          <w:spacing w:val="-3"/>
        </w:rPr>
        <w:t> </w:t>
      </w:r>
      <w:r>
        <w:rPr/>
        <w:t>Xã</w:t>
      </w:r>
      <w:r>
        <w:rPr>
          <w:spacing w:val="-4"/>
        </w:rPr>
        <w:t> </w:t>
      </w:r>
      <w:r>
        <w:rPr/>
        <w:t>H</w:t>
      </w:r>
      <w:r>
        <w:rPr>
          <w:spacing w:val="-5"/>
        </w:rPr>
        <w:t> </w:t>
      </w:r>
      <w:r>
        <w:rPr/>
        <w:t>L,</w:t>
      </w:r>
      <w:r>
        <w:rPr>
          <w:spacing w:val="-5"/>
        </w:rPr>
        <w:t> </w:t>
      </w:r>
      <w:r>
        <w:rPr/>
        <w:t>huyện</w:t>
      </w:r>
      <w:r>
        <w:rPr>
          <w:spacing w:val="-3"/>
        </w:rPr>
        <w:t> </w:t>
      </w:r>
      <w:r>
        <w:rPr/>
        <w:t>T.D,</w:t>
      </w:r>
      <w:r>
        <w:rPr>
          <w:spacing w:val="-5"/>
        </w:rPr>
        <w:t> </w:t>
      </w:r>
      <w:r>
        <w:rPr/>
        <w:t>tỉnh</w:t>
      </w:r>
      <w:r>
        <w:rPr>
          <w:spacing w:val="-3"/>
        </w:rPr>
        <w:t> </w:t>
      </w:r>
      <w:r>
        <w:rPr/>
        <w:t>Vĩnh</w:t>
      </w:r>
      <w:r>
        <w:rPr>
          <w:spacing w:val="-3"/>
        </w:rPr>
        <w:t> </w:t>
      </w:r>
      <w:r>
        <w:rPr/>
        <w:t>Phúc.</w:t>
      </w:r>
    </w:p>
    <w:p>
      <w:pPr>
        <w:pStyle w:val="BodyText"/>
        <w:spacing w:line="300" w:lineRule="auto" w:before="1"/>
        <w:ind w:left="860" w:right="2671"/>
        <w:jc w:val="left"/>
      </w:pPr>
      <w:r>
        <w:rPr/>
        <w:t>+</w:t>
      </w:r>
      <w:r>
        <w:rPr>
          <w:spacing w:val="-5"/>
        </w:rPr>
        <w:t> </w:t>
      </w:r>
      <w:r>
        <w:rPr/>
        <w:t>Ông</w:t>
      </w:r>
      <w:r>
        <w:rPr>
          <w:spacing w:val="-3"/>
        </w:rPr>
        <w:t> </w:t>
      </w:r>
      <w:r>
        <w:rPr/>
        <w:t>Nguyễn</w:t>
      </w:r>
      <w:r>
        <w:rPr>
          <w:spacing w:val="-3"/>
        </w:rPr>
        <w:t> </w:t>
      </w:r>
      <w:r>
        <w:rPr/>
        <w:t>Xuân</w:t>
      </w:r>
      <w:r>
        <w:rPr>
          <w:spacing w:val="-3"/>
        </w:rPr>
        <w:t> </w:t>
      </w:r>
      <w:r>
        <w:rPr/>
        <w:t>Th,</w:t>
      </w:r>
      <w:r>
        <w:rPr>
          <w:spacing w:val="-5"/>
        </w:rPr>
        <w:t> </w:t>
      </w:r>
      <w:r>
        <w:rPr/>
        <w:t>sinh</w:t>
      </w:r>
      <w:r>
        <w:rPr>
          <w:spacing w:val="-3"/>
        </w:rPr>
        <w:t> </w:t>
      </w:r>
      <w:r>
        <w:rPr/>
        <w:t>năm</w:t>
      </w:r>
      <w:r>
        <w:rPr>
          <w:spacing w:val="-9"/>
        </w:rPr>
        <w:t> </w:t>
      </w:r>
      <w:r>
        <w:rPr/>
        <w:t>1984</w:t>
      </w:r>
      <w:r>
        <w:rPr>
          <w:spacing w:val="-2"/>
        </w:rPr>
        <w:t> </w:t>
      </w:r>
      <w:r>
        <w:rPr/>
        <w:t>(vắng</w:t>
      </w:r>
      <w:r>
        <w:rPr>
          <w:spacing w:val="-3"/>
        </w:rPr>
        <w:t> </w:t>
      </w:r>
      <w:r>
        <w:rPr/>
        <w:t>mặt). Địa chỉ: Thị trấn L.T, huyện L.T, tỉnh Vĩnh Phúc.</w:t>
      </w:r>
    </w:p>
    <w:p>
      <w:pPr>
        <w:spacing w:line="319" w:lineRule="exact" w:before="0"/>
        <w:ind w:left="2852" w:right="3041"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97" w:lineRule="auto" w:before="76"/>
        <w:ind w:right="336" w:firstLine="719"/>
      </w:pPr>
      <w:r>
        <w:rPr/>
        <w:t>Theo</w:t>
      </w:r>
      <w:r>
        <w:rPr>
          <w:spacing w:val="-2"/>
        </w:rPr>
        <w:t> </w:t>
      </w:r>
      <w:r>
        <w:rPr/>
        <w:t>các</w:t>
      </w:r>
      <w:r>
        <w:rPr>
          <w:spacing w:val="-3"/>
        </w:rPr>
        <w:t> </w:t>
      </w:r>
      <w:r>
        <w:rPr/>
        <w:t>tài</w:t>
      </w:r>
      <w:r>
        <w:rPr>
          <w:spacing w:val="-1"/>
        </w:rPr>
        <w:t> </w:t>
      </w:r>
      <w:r>
        <w:rPr/>
        <w:t>liệu</w:t>
      </w:r>
      <w:r>
        <w:rPr>
          <w:spacing w:val="-2"/>
        </w:rPr>
        <w:t> </w:t>
      </w:r>
      <w:r>
        <w:rPr/>
        <w:t>có</w:t>
      </w:r>
      <w:r>
        <w:rPr>
          <w:spacing w:val="-1"/>
        </w:rPr>
        <w:t> </w:t>
      </w:r>
      <w:r>
        <w:rPr/>
        <w:t>trong</w:t>
      </w:r>
      <w:r>
        <w:rPr>
          <w:spacing w:val="-1"/>
        </w:rPr>
        <w:t> </w:t>
      </w:r>
      <w:r>
        <w:rPr/>
        <w:t>hồ</w:t>
      </w:r>
      <w:r>
        <w:rPr>
          <w:spacing w:val="-1"/>
        </w:rPr>
        <w:t> </w:t>
      </w:r>
      <w:r>
        <w:rPr/>
        <w:t>sơ</w:t>
      </w:r>
      <w:r>
        <w:rPr>
          <w:spacing w:val="-2"/>
        </w:rPr>
        <w:t> </w:t>
      </w:r>
      <w:r>
        <w:rPr/>
        <w:t>vụ án</w:t>
      </w:r>
      <w:r>
        <w:rPr>
          <w:spacing w:val="-1"/>
        </w:rPr>
        <w:t> </w:t>
      </w:r>
      <w:r>
        <w:rPr/>
        <w:t>và</w:t>
      </w:r>
      <w:r>
        <w:rPr>
          <w:spacing w:val="-3"/>
        </w:rPr>
        <w:t> </w:t>
      </w:r>
      <w:r>
        <w:rPr/>
        <w:t>diễn</w:t>
      </w:r>
      <w:r>
        <w:rPr>
          <w:spacing w:val="-1"/>
        </w:rPr>
        <w:t> </w:t>
      </w:r>
      <w:r>
        <w:rPr/>
        <w:t>biến</w:t>
      </w:r>
      <w:r>
        <w:rPr>
          <w:spacing w:val="-2"/>
        </w:rPr>
        <w:t> </w:t>
      </w:r>
      <w:r>
        <w:rPr/>
        <w:t>tại</w:t>
      </w:r>
      <w:r>
        <w:rPr>
          <w:spacing w:val="-2"/>
        </w:rPr>
        <w:t> </w:t>
      </w:r>
      <w:r>
        <w:rPr/>
        <w:t>phiên</w:t>
      </w:r>
      <w:r>
        <w:rPr>
          <w:spacing w:val="-2"/>
        </w:rPr>
        <w:t> </w:t>
      </w:r>
      <w:r>
        <w:rPr/>
        <w:t>tòa,</w:t>
      </w:r>
      <w:r>
        <w:rPr>
          <w:spacing w:val="-3"/>
        </w:rPr>
        <w:t> </w:t>
      </w:r>
      <w:r>
        <w:rPr/>
        <w:t>nội</w:t>
      </w:r>
      <w:r>
        <w:rPr>
          <w:spacing w:val="-1"/>
        </w:rPr>
        <w:t> </w:t>
      </w:r>
      <w:r>
        <w:rPr/>
        <w:t>dung vụ án được tóm tắt như sau:</w:t>
      </w:r>
    </w:p>
    <w:p>
      <w:pPr>
        <w:pStyle w:val="BodyText"/>
        <w:spacing w:line="297" w:lineRule="auto" w:before="3"/>
        <w:ind w:right="327" w:firstLine="719"/>
      </w:pPr>
      <w:r>
        <w:rPr/>
        <w:t>Khoảng 10 giờ ngày 22/6/2022, Đâò A.V có giấy phép lái xe hạng C (có giá trị đến ngày 23/11/2026) điều khiển xe ô tô biển kiểm soát 29C-365.93 có tải trọng 1.100kg đi từ quảng trường thị trấn L.T, huyện L.T ra đường 305 theo hướng từ thị trấn L.T đi xã X.H, huyện L.T. Khi đi đến ngã ba giao nhau với đường</w:t>
      </w:r>
      <w:r>
        <w:rPr>
          <w:spacing w:val="-2"/>
        </w:rPr>
        <w:t> </w:t>
      </w:r>
      <w:r>
        <w:rPr/>
        <w:t>đi</w:t>
      </w:r>
      <w:r>
        <w:rPr>
          <w:spacing w:val="-1"/>
        </w:rPr>
        <w:t> </w:t>
      </w:r>
      <w:r>
        <w:rPr/>
        <w:t>xã</w:t>
      </w:r>
      <w:r>
        <w:rPr>
          <w:spacing w:val="-1"/>
        </w:rPr>
        <w:t> </w:t>
      </w:r>
      <w:r>
        <w:rPr/>
        <w:t>Tử</w:t>
      </w:r>
      <w:r>
        <w:rPr>
          <w:spacing w:val="-2"/>
        </w:rPr>
        <w:t> </w:t>
      </w:r>
      <w:r>
        <w:rPr/>
        <w:t>Du,</w:t>
      </w:r>
      <w:r>
        <w:rPr>
          <w:spacing w:val="-2"/>
        </w:rPr>
        <w:t> </w:t>
      </w:r>
      <w:r>
        <w:rPr/>
        <w:t>huyện L.T</w:t>
      </w:r>
      <w:r>
        <w:rPr>
          <w:spacing w:val="-1"/>
        </w:rPr>
        <w:t> </w:t>
      </w:r>
      <w:r>
        <w:rPr/>
        <w:t>thuộc</w:t>
      </w:r>
      <w:r>
        <w:rPr>
          <w:spacing w:val="-3"/>
        </w:rPr>
        <w:t> </w:t>
      </w:r>
      <w:r>
        <w:rPr/>
        <w:t>tổ</w:t>
      </w:r>
      <w:r>
        <w:rPr>
          <w:spacing w:val="-1"/>
        </w:rPr>
        <w:t> </w:t>
      </w:r>
      <w:r>
        <w:rPr/>
        <w:t>dân</w:t>
      </w:r>
      <w:r>
        <w:rPr>
          <w:spacing w:val="-1"/>
        </w:rPr>
        <w:t> </w:t>
      </w:r>
      <w:r>
        <w:rPr/>
        <w:t>phố</w:t>
      </w:r>
      <w:r>
        <w:rPr>
          <w:spacing w:val="-3"/>
        </w:rPr>
        <w:t> </w:t>
      </w:r>
      <w:r>
        <w:rPr/>
        <w:t>Tân</w:t>
      </w:r>
      <w:r>
        <w:rPr>
          <w:spacing w:val="-2"/>
        </w:rPr>
        <w:t> </w:t>
      </w:r>
      <w:r>
        <w:rPr/>
        <w:t>Chiền,</w:t>
      </w:r>
      <w:r>
        <w:rPr>
          <w:spacing w:val="-3"/>
        </w:rPr>
        <w:t> </w:t>
      </w:r>
      <w:r>
        <w:rPr/>
        <w:t>thị</w:t>
      </w:r>
      <w:r>
        <w:rPr>
          <w:spacing w:val="-3"/>
        </w:rPr>
        <w:t> </w:t>
      </w:r>
      <w:r>
        <w:rPr/>
        <w:t>trấn L.T,</w:t>
      </w:r>
      <w:r>
        <w:rPr>
          <w:spacing w:val="-1"/>
        </w:rPr>
        <w:t> </w:t>
      </w:r>
      <w:r>
        <w:rPr/>
        <w:t>V</w:t>
      </w:r>
      <w:r>
        <w:rPr>
          <w:spacing w:val="-4"/>
        </w:rPr>
        <w:t> </w:t>
      </w:r>
      <w:r>
        <w:rPr/>
        <w:t>điều khiển xe ô tô đi bên phải đường theo chiều đi của mình với tốc độ khoảng 30km/h và quan sát thấy phía trước có ông Khổng Xuân Ng đi xe đạp ở làn đường ngược chiều với xe ô tô của V hướng đi từ xã X.H đi thị trấn L.T cách</w:t>
      </w:r>
      <w:r>
        <w:rPr>
          <w:spacing w:val="80"/>
        </w:rPr>
        <w:t> </w:t>
      </w:r>
      <w:r>
        <w:rPr/>
        <w:t>xe của V khoảng 58m và đang di chuyển theo hướng rẽ sang bên trái đường. Lúc này V tăng tốc xe để lên dốc đi thẳng vào ngã ba đồng thời ngoảnh mặt sang bên phải mà không quan sát phía trước xe ô tô của mình. Do không chú ý quan sát, không làm chủ tốc độ, không giảm tốc độ tại khu vực ngã ba nên khi xe ô tô của V đi gần hết ngã ba, V ngoảnh mặt về phía trước</w:t>
      </w:r>
      <w:r>
        <w:rPr>
          <w:spacing w:val="16"/>
        </w:rPr>
        <w:t> </w:t>
      </w:r>
      <w:r>
        <w:rPr/>
        <w:t>thì phát hiện ông</w:t>
      </w:r>
      <w:r>
        <w:rPr>
          <w:spacing w:val="40"/>
        </w:rPr>
        <w:t> </w:t>
      </w:r>
      <w:r>
        <w:rPr/>
        <w:t>N đã đi sang hết làn đường bên phải theo chiều đi của V. Do không kịp xử lý nên phần đầu xe phía trước bên phải xe ô tô của V đâm vào tay phanh bên phải xe</w:t>
      </w:r>
      <w:r>
        <w:rPr>
          <w:spacing w:val="15"/>
        </w:rPr>
        <w:t> </w:t>
      </w:r>
      <w:r>
        <w:rPr/>
        <w:t>đạp</w:t>
      </w:r>
      <w:r>
        <w:rPr>
          <w:spacing w:val="13"/>
        </w:rPr>
        <w:t> </w:t>
      </w:r>
      <w:r>
        <w:rPr/>
        <w:t>của</w:t>
      </w:r>
      <w:r>
        <w:rPr>
          <w:spacing w:val="14"/>
        </w:rPr>
        <w:t> </w:t>
      </w:r>
      <w:r>
        <w:rPr/>
        <w:t>ông</w:t>
      </w:r>
      <w:r>
        <w:rPr>
          <w:spacing w:val="16"/>
        </w:rPr>
        <w:t> </w:t>
      </w:r>
      <w:r>
        <w:rPr/>
        <w:t>N</w:t>
      </w:r>
      <w:r>
        <w:rPr>
          <w:spacing w:val="13"/>
        </w:rPr>
        <w:t> </w:t>
      </w:r>
      <w:r>
        <w:rPr/>
        <w:t>làm</w:t>
      </w:r>
      <w:r>
        <w:rPr>
          <w:spacing w:val="12"/>
        </w:rPr>
        <w:t> </w:t>
      </w:r>
      <w:r>
        <w:rPr/>
        <w:t>xe</w:t>
      </w:r>
      <w:r>
        <w:rPr>
          <w:spacing w:val="15"/>
        </w:rPr>
        <w:t> </w:t>
      </w:r>
      <w:r>
        <w:rPr/>
        <w:t>đạp</w:t>
      </w:r>
      <w:r>
        <w:rPr>
          <w:spacing w:val="16"/>
        </w:rPr>
        <w:t> </w:t>
      </w:r>
      <w:r>
        <w:rPr/>
        <w:t>và</w:t>
      </w:r>
      <w:r>
        <w:rPr>
          <w:spacing w:val="15"/>
        </w:rPr>
        <w:t> </w:t>
      </w:r>
      <w:r>
        <w:rPr/>
        <w:t>ông</w:t>
      </w:r>
      <w:r>
        <w:rPr>
          <w:spacing w:val="16"/>
        </w:rPr>
        <w:t> </w:t>
      </w:r>
      <w:r>
        <w:rPr/>
        <w:t>N</w:t>
      </w:r>
      <w:r>
        <w:rPr>
          <w:spacing w:val="13"/>
        </w:rPr>
        <w:t> </w:t>
      </w:r>
      <w:r>
        <w:rPr/>
        <w:t>ngã</w:t>
      </w:r>
      <w:r>
        <w:rPr>
          <w:spacing w:val="15"/>
        </w:rPr>
        <w:t> </w:t>
      </w:r>
      <w:r>
        <w:rPr/>
        <w:t>đổ</w:t>
      </w:r>
      <w:r>
        <w:rPr>
          <w:spacing w:val="16"/>
        </w:rPr>
        <w:t> </w:t>
      </w:r>
      <w:r>
        <w:rPr/>
        <w:t>ra</w:t>
      </w:r>
      <w:r>
        <w:rPr>
          <w:spacing w:val="12"/>
        </w:rPr>
        <w:t> </w:t>
      </w:r>
      <w:r>
        <w:rPr/>
        <w:t>đường</w:t>
      </w:r>
      <w:r>
        <w:rPr>
          <w:spacing w:val="13"/>
        </w:rPr>
        <w:t> </w:t>
      </w:r>
      <w:r>
        <w:rPr/>
        <w:t>bên</w:t>
      </w:r>
      <w:r>
        <w:rPr>
          <w:spacing w:val="13"/>
        </w:rPr>
        <w:t> </w:t>
      </w:r>
      <w:r>
        <w:rPr/>
        <w:t>phải</w:t>
      </w:r>
      <w:r>
        <w:rPr>
          <w:spacing w:val="16"/>
        </w:rPr>
        <w:t> </w:t>
      </w:r>
      <w:r>
        <w:rPr/>
        <w:t>Tỉnh</w:t>
      </w:r>
      <w:r>
        <w:rPr>
          <w:spacing w:val="16"/>
        </w:rPr>
        <w:t> </w:t>
      </w:r>
      <w:r>
        <w:rPr/>
        <w:t>lộ</w:t>
      </w:r>
      <w:r>
        <w:rPr>
          <w:spacing w:val="16"/>
        </w:rPr>
        <w:t> </w:t>
      </w:r>
      <w:r>
        <w:rPr/>
        <w:t>305</w:t>
      </w:r>
    </w:p>
    <w:p>
      <w:pPr>
        <w:spacing w:after="0" w:line="297" w:lineRule="auto"/>
        <w:sectPr>
          <w:footerReference w:type="default" r:id="rId5"/>
          <w:pgSz w:w="11910" w:h="16850"/>
          <w:pgMar w:footer="477" w:header="0" w:top="1120" w:bottom="660" w:left="1660" w:right="800"/>
          <w:pgNumType w:start="2"/>
        </w:sectPr>
      </w:pPr>
    </w:p>
    <w:p>
      <w:pPr>
        <w:pStyle w:val="BodyText"/>
        <w:spacing w:line="300" w:lineRule="auto" w:before="69"/>
        <w:ind w:right="328"/>
      </w:pPr>
      <w:r>
        <w:rPr/>
        <w:t>theo chiều</w:t>
      </w:r>
      <w:r>
        <w:rPr>
          <w:spacing w:val="-1"/>
        </w:rPr>
        <w:t> </w:t>
      </w:r>
      <w:r>
        <w:rPr/>
        <w:t>đi của V,</w:t>
      </w:r>
      <w:r>
        <w:rPr>
          <w:spacing w:val="-1"/>
        </w:rPr>
        <w:t> </w:t>
      </w:r>
      <w:r>
        <w:rPr/>
        <w:t>ông N</w:t>
      </w:r>
      <w:r>
        <w:rPr>
          <w:spacing w:val="-1"/>
        </w:rPr>
        <w:t> </w:t>
      </w:r>
      <w:r>
        <w:rPr/>
        <w:t>bị thương nặng được</w:t>
      </w:r>
      <w:r>
        <w:rPr>
          <w:spacing w:val="-1"/>
        </w:rPr>
        <w:t> </w:t>
      </w:r>
      <w:r>
        <w:rPr/>
        <w:t>đưa</w:t>
      </w:r>
      <w:r>
        <w:rPr>
          <w:spacing w:val="-2"/>
        </w:rPr>
        <w:t> </w:t>
      </w:r>
      <w:r>
        <w:rPr/>
        <w:t>đi</w:t>
      </w:r>
      <w:r>
        <w:rPr>
          <w:spacing w:val="-1"/>
        </w:rPr>
        <w:t> </w:t>
      </w:r>
      <w:r>
        <w:rPr/>
        <w:t>cấp</w:t>
      </w:r>
      <w:r>
        <w:rPr>
          <w:spacing w:val="-2"/>
        </w:rPr>
        <w:t> </w:t>
      </w:r>
      <w:r>
        <w:rPr/>
        <w:t>cứu tại Trung tâm</w:t>
      </w:r>
      <w:r>
        <w:rPr>
          <w:spacing w:val="-3"/>
        </w:rPr>
        <w:t> </w:t>
      </w:r>
      <w:r>
        <w:rPr/>
        <w:t>y tế huyện L.T, tỉnh Vĩnh Phúc. Do vết thương quá</w:t>
      </w:r>
      <w:r>
        <w:rPr>
          <w:spacing w:val="-1"/>
        </w:rPr>
        <w:t> </w:t>
      </w:r>
      <w:r>
        <w:rPr/>
        <w:t>nặng nên buổi trưa cùng ngày ông N tử vong.</w:t>
      </w:r>
    </w:p>
    <w:p>
      <w:pPr>
        <w:pStyle w:val="BodyText"/>
        <w:spacing w:line="297" w:lineRule="auto"/>
        <w:ind w:right="325" w:firstLine="719"/>
      </w:pPr>
      <w:r>
        <w:rPr/>
        <w:t>Sau khi vụ tai nạn xảy ra, Cơ quan điều tra Công an huyện L.T đã khám nghiệm hiện trường, thu giữ vật chứng là xe ô tô biển kiểm soát 29C-365.93 loại xe KIA cùng giấy</w:t>
      </w:r>
      <w:r>
        <w:rPr>
          <w:spacing w:val="-1"/>
        </w:rPr>
        <w:t> </w:t>
      </w:r>
      <w:r>
        <w:rPr/>
        <w:t>tờ xe; 01 thẻ nhớ camera hành trình xe của V, thu giữ 01 xe đạp loại xe nữ trên khung xe ghi chữ liên doanh VIỆT TIỆP là tài sản của ông N; khám các phương tiện tham gia giao thông liên quan đến vụ tai nạn, khám nghiệm hiện trường, khám nghiệm tử thi theo quy định.</w:t>
      </w:r>
    </w:p>
    <w:p>
      <w:pPr>
        <w:pStyle w:val="BodyText"/>
        <w:spacing w:line="297" w:lineRule="auto"/>
        <w:ind w:right="327" w:firstLine="719"/>
      </w:pPr>
      <w:r>
        <w:rPr/>
        <w:t>Kết quả khám nghiệm hiện trường xác định: Hiện trường vụ tai nạn giao thông là đường Tỉnh lộ 305, thuộc địa phận tổ dân phố T Ch, thị trấn L.T,</w:t>
      </w:r>
      <w:r>
        <w:rPr>
          <w:spacing w:val="40"/>
        </w:rPr>
        <w:t> </w:t>
      </w:r>
      <w:r>
        <w:rPr/>
        <w:t>huyện L.T, tỉnh Vĩnh Phúc, đoạn đường xẩy ra tai nạn là đường dốc mặt đường trải nhựa áp phan khô ráo rộng 10 mét, theo hướng từ xã X.H đi thị trấn L.T</w:t>
      </w:r>
      <w:r>
        <w:rPr>
          <w:spacing w:val="40"/>
        </w:rPr>
        <w:t> </w:t>
      </w:r>
      <w:r>
        <w:rPr/>
        <w:t>bên</w:t>
      </w:r>
      <w:r>
        <w:rPr>
          <w:spacing w:val="-1"/>
        </w:rPr>
        <w:t> </w:t>
      </w:r>
      <w:r>
        <w:rPr/>
        <w:t>trái</w:t>
      </w:r>
      <w:r>
        <w:rPr>
          <w:spacing w:val="-1"/>
        </w:rPr>
        <w:t> </w:t>
      </w:r>
      <w:r>
        <w:rPr/>
        <w:t>đường</w:t>
      </w:r>
      <w:r>
        <w:rPr>
          <w:spacing w:val="-1"/>
        </w:rPr>
        <w:t> </w:t>
      </w:r>
      <w:r>
        <w:rPr/>
        <w:t>là</w:t>
      </w:r>
      <w:r>
        <w:rPr>
          <w:spacing w:val="-3"/>
        </w:rPr>
        <w:t> </w:t>
      </w:r>
      <w:r>
        <w:rPr/>
        <w:t>lối</w:t>
      </w:r>
      <w:r>
        <w:rPr>
          <w:spacing w:val="-4"/>
        </w:rPr>
        <w:t> </w:t>
      </w:r>
      <w:r>
        <w:rPr/>
        <w:t>mở đường</w:t>
      </w:r>
      <w:r>
        <w:rPr>
          <w:spacing w:val="-1"/>
        </w:rPr>
        <w:t> </w:t>
      </w:r>
      <w:r>
        <w:rPr/>
        <w:t>rẽ</w:t>
      </w:r>
      <w:r>
        <w:rPr>
          <w:spacing w:val="-2"/>
        </w:rPr>
        <w:t> </w:t>
      </w:r>
      <w:r>
        <w:rPr/>
        <w:t>đi</w:t>
      </w:r>
      <w:r>
        <w:rPr>
          <w:spacing w:val="-1"/>
        </w:rPr>
        <w:t> </w:t>
      </w:r>
      <w:r>
        <w:rPr/>
        <w:t>xã</w:t>
      </w:r>
      <w:r>
        <w:rPr>
          <w:spacing w:val="-2"/>
        </w:rPr>
        <w:t> </w:t>
      </w:r>
      <w:r>
        <w:rPr/>
        <w:t>T</w:t>
      </w:r>
      <w:r>
        <w:rPr>
          <w:spacing w:val="-5"/>
        </w:rPr>
        <w:t> </w:t>
      </w:r>
      <w:r>
        <w:rPr/>
        <w:t>D,</w:t>
      </w:r>
      <w:r>
        <w:rPr>
          <w:spacing w:val="-3"/>
        </w:rPr>
        <w:t> </w:t>
      </w:r>
      <w:r>
        <w:rPr/>
        <w:t>bên</w:t>
      </w:r>
      <w:r>
        <w:rPr>
          <w:spacing w:val="-1"/>
        </w:rPr>
        <w:t> </w:t>
      </w:r>
      <w:r>
        <w:rPr/>
        <w:t>phải</w:t>
      </w:r>
      <w:r>
        <w:rPr>
          <w:spacing w:val="-1"/>
        </w:rPr>
        <w:t> </w:t>
      </w:r>
      <w:r>
        <w:rPr/>
        <w:t>đường</w:t>
      </w:r>
      <w:r>
        <w:rPr>
          <w:spacing w:val="-1"/>
        </w:rPr>
        <w:t> </w:t>
      </w:r>
      <w:r>
        <w:rPr/>
        <w:t>là</w:t>
      </w:r>
      <w:r>
        <w:rPr>
          <w:spacing w:val="-4"/>
        </w:rPr>
        <w:t> </w:t>
      </w:r>
      <w:r>
        <w:rPr/>
        <w:t>nhà</w:t>
      </w:r>
      <w:r>
        <w:rPr>
          <w:spacing w:val="-2"/>
        </w:rPr>
        <w:t> </w:t>
      </w:r>
      <w:r>
        <w:rPr/>
        <w:t>dân.</w:t>
      </w:r>
      <w:r>
        <w:rPr>
          <w:spacing w:val="-3"/>
        </w:rPr>
        <w:t> </w:t>
      </w:r>
      <w:r>
        <w:rPr/>
        <w:t>Trên</w:t>
      </w:r>
      <w:r>
        <w:rPr>
          <w:spacing w:val="-4"/>
        </w:rPr>
        <w:t> </w:t>
      </w:r>
      <w:r>
        <w:rPr/>
        <w:t>lề đường tại vị trí cạch mép đường bên phải 0,7m có biển cảnh báo W.207c: Giao nhau với đường không ưu tiên. Chọn chiều</w:t>
      </w:r>
      <w:r>
        <w:rPr>
          <w:spacing w:val="-1"/>
        </w:rPr>
        <w:t> </w:t>
      </w:r>
      <w:r>
        <w:rPr/>
        <w:t>khám</w:t>
      </w:r>
      <w:r>
        <w:rPr>
          <w:spacing w:val="-5"/>
        </w:rPr>
        <w:t> </w:t>
      </w:r>
      <w:r>
        <w:rPr/>
        <w:t>nghiệm</w:t>
      </w:r>
      <w:r>
        <w:rPr>
          <w:spacing w:val="-2"/>
        </w:rPr>
        <w:t> </w:t>
      </w:r>
      <w:r>
        <w:rPr/>
        <w:t>theo hướng từ thị trấn</w:t>
      </w:r>
    </w:p>
    <w:p>
      <w:pPr>
        <w:pStyle w:val="BodyText"/>
        <w:spacing w:line="297" w:lineRule="auto" w:before="5"/>
        <w:ind w:right="317"/>
      </w:pPr>
      <w:r>
        <w:rPr/>
        <w:t>L.T đi xã X.H, lấy mép đường bên phải Tỉnh lộ 305 làm mép đường chuẩn, lấy cột điện ký hiệu 2.9 TBA Công an ở bên phải đường. Các số đo được tính bằng mét (m). Các dấu vết để lại tại hiện trường được thể hiện tại biên bản khám nghiệm hiện trường và sơ đồ hiện trường ngày 22/6/2022 (bút lục 23, 24, 25, </w:t>
      </w:r>
      <w:r>
        <w:rPr>
          <w:spacing w:val="-4"/>
        </w:rPr>
        <w:t>26);</w:t>
      </w:r>
      <w:r>
        <w:rPr>
          <w:spacing w:val="-14"/>
        </w:rPr>
        <w:t> </w:t>
      </w:r>
      <w:r>
        <w:rPr>
          <w:spacing w:val="-4"/>
        </w:rPr>
        <w:t>biên</w:t>
      </w:r>
      <w:r>
        <w:rPr>
          <w:spacing w:val="-13"/>
        </w:rPr>
        <w:t> </w:t>
      </w:r>
      <w:r>
        <w:rPr>
          <w:spacing w:val="-4"/>
        </w:rPr>
        <w:t>bản</w:t>
      </w:r>
      <w:r>
        <w:rPr>
          <w:spacing w:val="-14"/>
        </w:rPr>
        <w:t> </w:t>
      </w:r>
      <w:r>
        <w:rPr>
          <w:spacing w:val="-4"/>
        </w:rPr>
        <w:t>khám</w:t>
      </w:r>
      <w:r>
        <w:rPr>
          <w:spacing w:val="-13"/>
        </w:rPr>
        <w:t> </w:t>
      </w:r>
      <w:r>
        <w:rPr>
          <w:spacing w:val="-4"/>
        </w:rPr>
        <w:t>phương</w:t>
      </w:r>
      <w:r>
        <w:rPr>
          <w:spacing w:val="-14"/>
        </w:rPr>
        <w:t> </w:t>
      </w:r>
      <w:r>
        <w:rPr>
          <w:spacing w:val="-4"/>
        </w:rPr>
        <w:t>tiện</w:t>
      </w:r>
      <w:r>
        <w:rPr>
          <w:spacing w:val="-13"/>
        </w:rPr>
        <w:t> </w:t>
      </w:r>
      <w:r>
        <w:rPr>
          <w:spacing w:val="-4"/>
        </w:rPr>
        <w:t>liên</w:t>
      </w:r>
      <w:r>
        <w:rPr>
          <w:spacing w:val="-14"/>
        </w:rPr>
        <w:t> </w:t>
      </w:r>
      <w:r>
        <w:rPr>
          <w:spacing w:val="-4"/>
        </w:rPr>
        <w:t>quan</w:t>
      </w:r>
      <w:r>
        <w:rPr>
          <w:spacing w:val="-13"/>
        </w:rPr>
        <w:t> </w:t>
      </w:r>
      <w:r>
        <w:rPr>
          <w:spacing w:val="-4"/>
        </w:rPr>
        <w:t>đến</w:t>
      </w:r>
      <w:r>
        <w:rPr>
          <w:spacing w:val="-14"/>
        </w:rPr>
        <w:t> </w:t>
      </w:r>
      <w:r>
        <w:rPr>
          <w:spacing w:val="-4"/>
        </w:rPr>
        <w:t>vụ</w:t>
      </w:r>
      <w:r>
        <w:rPr>
          <w:spacing w:val="-13"/>
        </w:rPr>
        <w:t> </w:t>
      </w:r>
      <w:r>
        <w:rPr>
          <w:spacing w:val="-4"/>
        </w:rPr>
        <w:t>tai</w:t>
      </w:r>
      <w:r>
        <w:rPr>
          <w:spacing w:val="-14"/>
        </w:rPr>
        <w:t> </w:t>
      </w:r>
      <w:r>
        <w:rPr>
          <w:spacing w:val="-4"/>
        </w:rPr>
        <w:t>nạn</w:t>
      </w:r>
      <w:r>
        <w:rPr>
          <w:spacing w:val="-13"/>
        </w:rPr>
        <w:t> </w:t>
      </w:r>
      <w:r>
        <w:rPr>
          <w:spacing w:val="-4"/>
        </w:rPr>
        <w:t>giao</w:t>
      </w:r>
      <w:r>
        <w:rPr>
          <w:spacing w:val="-14"/>
        </w:rPr>
        <w:t> </w:t>
      </w:r>
      <w:r>
        <w:rPr>
          <w:spacing w:val="-4"/>
        </w:rPr>
        <w:t>thông</w:t>
      </w:r>
      <w:r>
        <w:rPr>
          <w:spacing w:val="-13"/>
        </w:rPr>
        <w:t> </w:t>
      </w:r>
      <w:r>
        <w:rPr>
          <w:spacing w:val="-4"/>
        </w:rPr>
        <w:t>ngày</w:t>
      </w:r>
      <w:r>
        <w:rPr>
          <w:spacing w:val="-14"/>
        </w:rPr>
        <w:t> </w:t>
      </w:r>
      <w:r>
        <w:rPr>
          <w:spacing w:val="-4"/>
        </w:rPr>
        <w:t>22/6/2022 </w:t>
      </w:r>
      <w:r>
        <w:rPr/>
        <w:t>(bút</w:t>
      </w:r>
      <w:r>
        <w:rPr>
          <w:spacing w:val="-15"/>
        </w:rPr>
        <w:t> </w:t>
      </w:r>
      <w:r>
        <w:rPr/>
        <w:t>lục</w:t>
      </w:r>
      <w:r>
        <w:rPr>
          <w:spacing w:val="-19"/>
        </w:rPr>
        <w:t> </w:t>
      </w:r>
      <w:r>
        <w:rPr/>
        <w:t>27,</w:t>
      </w:r>
      <w:r>
        <w:rPr>
          <w:spacing w:val="-19"/>
        </w:rPr>
        <w:t> </w:t>
      </w:r>
      <w:r>
        <w:rPr/>
        <w:t>28,</w:t>
      </w:r>
      <w:r>
        <w:rPr>
          <w:spacing w:val="-19"/>
        </w:rPr>
        <w:t> </w:t>
      </w:r>
      <w:r>
        <w:rPr/>
        <w:t>29</w:t>
      </w:r>
      <w:r>
        <w:rPr>
          <w:spacing w:val="-15"/>
        </w:rPr>
        <w:t> </w:t>
      </w:r>
      <w:r>
        <w:rPr/>
        <w:t>30).</w:t>
      </w:r>
    </w:p>
    <w:p>
      <w:pPr>
        <w:pStyle w:val="BodyText"/>
        <w:spacing w:line="297" w:lineRule="auto" w:before="5"/>
        <w:ind w:right="326" w:firstLine="719"/>
      </w:pPr>
      <w:r>
        <w:rPr/>
        <w:t>Ngày 22/6/2022, Cơ quan điều tra Công an huyện L.T ra Quyết định trưng cầu Trung tâm Pháp y tỉnh Vĩnh Phúc giám định nguyên nhân tử vong</w:t>
      </w:r>
      <w:r>
        <w:rPr>
          <w:spacing w:val="40"/>
        </w:rPr>
        <w:t> </w:t>
      </w:r>
      <w:r>
        <w:rPr/>
        <w:t>của ông Khổng Xuân Ng. Tại Bản kết luận giám</w:t>
      </w:r>
      <w:r>
        <w:rPr>
          <w:spacing w:val="-2"/>
        </w:rPr>
        <w:t> </w:t>
      </w:r>
      <w:r>
        <w:rPr/>
        <w:t>định pháp y</w:t>
      </w:r>
      <w:r>
        <w:rPr>
          <w:spacing w:val="-1"/>
        </w:rPr>
        <w:t> </w:t>
      </w:r>
      <w:r>
        <w:rPr/>
        <w:t>về tử thi số 95/TT ngày 30/6/2022 của Trung tâm Pháp y tỉnh Vĩnh Phúc kết luận:</w:t>
      </w:r>
    </w:p>
    <w:p>
      <w:pPr>
        <w:pStyle w:val="BodyText"/>
        <w:spacing w:line="297" w:lineRule="auto" w:before="4"/>
        <w:ind w:right="327" w:firstLine="719"/>
      </w:pPr>
      <w:r>
        <w:rPr/>
        <w:t>“1. Dấu hiệu chính qua giám định: Nhiều vết xây sát da; Ít vết thương rách da cơ; Gãy xương đòn, gãy xương sườn từ số 2 đến số 4; vỡ xương hộp sọ vùng trán bên trái.</w:t>
      </w:r>
    </w:p>
    <w:p>
      <w:pPr>
        <w:pStyle w:val="BodyText"/>
        <w:spacing w:line="297" w:lineRule="auto" w:before="2"/>
        <w:ind w:right="333" w:firstLine="719"/>
      </w:pPr>
      <w:r>
        <w:rPr/>
        <w:t>2. Nguyên nhân chết</w:t>
      </w:r>
      <w:r>
        <w:rPr>
          <w:spacing w:val="-2"/>
        </w:rPr>
        <w:t> </w:t>
      </w:r>
      <w:r>
        <w:rPr/>
        <w:t>của ông Khổng Xuân Ng: Chấn</w:t>
      </w:r>
      <w:r>
        <w:rPr>
          <w:spacing w:val="-1"/>
        </w:rPr>
        <w:t> </w:t>
      </w:r>
      <w:r>
        <w:rPr/>
        <w:t>thương</w:t>
      </w:r>
      <w:r>
        <w:rPr>
          <w:spacing w:val="-1"/>
        </w:rPr>
        <w:t> </w:t>
      </w:r>
      <w:r>
        <w:rPr/>
        <w:t>sọ</w:t>
      </w:r>
      <w:r>
        <w:rPr>
          <w:spacing w:val="-1"/>
        </w:rPr>
        <w:t> </w:t>
      </w:r>
      <w:r>
        <w:rPr/>
        <w:t>não nặng không hồi phục/Chấn thương lồng ngực”.</w:t>
      </w:r>
    </w:p>
    <w:p>
      <w:pPr>
        <w:pStyle w:val="BodyText"/>
        <w:spacing w:line="297" w:lineRule="auto" w:before="1"/>
        <w:ind w:right="329" w:firstLine="719"/>
      </w:pPr>
      <w:r>
        <w:rPr/>
        <w:t>Tại biên</w:t>
      </w:r>
      <w:r>
        <w:rPr>
          <w:spacing w:val="-1"/>
        </w:rPr>
        <w:t> </w:t>
      </w:r>
      <w:r>
        <w:rPr/>
        <w:t>bản</w:t>
      </w:r>
      <w:r>
        <w:rPr>
          <w:spacing w:val="-1"/>
        </w:rPr>
        <w:t> </w:t>
      </w:r>
      <w:r>
        <w:rPr/>
        <w:t>kiểm</w:t>
      </w:r>
      <w:r>
        <w:rPr>
          <w:spacing w:val="-6"/>
        </w:rPr>
        <w:t> </w:t>
      </w:r>
      <w:r>
        <w:rPr/>
        <w:t>tra</w:t>
      </w:r>
      <w:r>
        <w:rPr>
          <w:spacing w:val="-1"/>
        </w:rPr>
        <w:t> </w:t>
      </w:r>
      <w:r>
        <w:rPr/>
        <w:t>nồng</w:t>
      </w:r>
      <w:r>
        <w:rPr>
          <w:spacing w:val="-1"/>
        </w:rPr>
        <w:t> </w:t>
      </w:r>
      <w:r>
        <w:rPr/>
        <w:t>độ cồn số</w:t>
      </w:r>
      <w:r>
        <w:rPr>
          <w:spacing w:val="-1"/>
        </w:rPr>
        <w:t> </w:t>
      </w:r>
      <w:r>
        <w:rPr/>
        <w:t>01624</w:t>
      </w:r>
      <w:r>
        <w:rPr>
          <w:spacing w:val="-1"/>
        </w:rPr>
        <w:t> </w:t>
      </w:r>
      <w:r>
        <w:rPr/>
        <w:t>ngày</w:t>
      </w:r>
      <w:r>
        <w:rPr>
          <w:spacing w:val="-4"/>
        </w:rPr>
        <w:t> </w:t>
      </w:r>
      <w:r>
        <w:rPr/>
        <w:t>22/6/2022</w:t>
      </w:r>
      <w:r>
        <w:rPr>
          <w:spacing w:val="-2"/>
        </w:rPr>
        <w:t> </w:t>
      </w:r>
      <w:r>
        <w:rPr/>
        <w:t>của</w:t>
      </w:r>
      <w:r>
        <w:rPr>
          <w:spacing w:val="-3"/>
        </w:rPr>
        <w:t> </w:t>
      </w:r>
      <w:r>
        <w:rPr/>
        <w:t>Cơ</w:t>
      </w:r>
      <w:r>
        <w:rPr>
          <w:spacing w:val="-2"/>
        </w:rPr>
        <w:t> </w:t>
      </w:r>
      <w:r>
        <w:rPr/>
        <w:t>quan điều tra Công an huyện L.T đối với Đâò A.V xác định: Nồng độ cồn trong hơi thở của V là 0,000mg/1 (Không có nồng độ cồn). Tại kết luận giám định số 2011/KL-KTHS ngày</w:t>
      </w:r>
      <w:r>
        <w:rPr>
          <w:spacing w:val="-1"/>
        </w:rPr>
        <w:t> </w:t>
      </w:r>
      <w:r>
        <w:rPr/>
        <w:t>04/7/2022 của Phòng kỹ</w:t>
      </w:r>
      <w:r>
        <w:rPr>
          <w:spacing w:val="-2"/>
        </w:rPr>
        <w:t> </w:t>
      </w:r>
      <w:r>
        <w:rPr/>
        <w:t>thuật hình sự</w:t>
      </w:r>
      <w:r>
        <w:rPr>
          <w:spacing w:val="-2"/>
        </w:rPr>
        <w:t> </w:t>
      </w:r>
      <w:r>
        <w:rPr/>
        <w:t>Công an tỉnh Vĩnh Phúc</w:t>
      </w:r>
      <w:r>
        <w:rPr>
          <w:spacing w:val="27"/>
        </w:rPr>
        <w:t> </w:t>
      </w:r>
      <w:r>
        <w:rPr/>
        <w:t>kết</w:t>
      </w:r>
      <w:r>
        <w:rPr>
          <w:spacing w:val="27"/>
        </w:rPr>
        <w:t> </w:t>
      </w:r>
      <w:r>
        <w:rPr/>
        <w:t>luận:</w:t>
      </w:r>
      <w:r>
        <w:rPr>
          <w:spacing w:val="27"/>
        </w:rPr>
        <w:t> </w:t>
      </w:r>
      <w:r>
        <w:rPr/>
        <w:t>“Không</w:t>
      </w:r>
      <w:r>
        <w:rPr>
          <w:spacing w:val="25"/>
        </w:rPr>
        <w:t> </w:t>
      </w:r>
      <w:r>
        <w:rPr/>
        <w:t>tìm</w:t>
      </w:r>
      <w:r>
        <w:rPr>
          <w:spacing w:val="22"/>
        </w:rPr>
        <w:t> </w:t>
      </w:r>
      <w:r>
        <w:rPr/>
        <w:t>thấy</w:t>
      </w:r>
      <w:r>
        <w:rPr>
          <w:spacing w:val="30"/>
        </w:rPr>
        <w:t> </w:t>
      </w:r>
      <w:r>
        <w:rPr/>
        <w:t>các</w:t>
      </w:r>
      <w:r>
        <w:rPr>
          <w:spacing w:val="27"/>
        </w:rPr>
        <w:t> </w:t>
      </w:r>
      <w:r>
        <w:rPr/>
        <w:t>chất</w:t>
      </w:r>
      <w:r>
        <w:rPr>
          <w:spacing w:val="28"/>
        </w:rPr>
        <w:t> </w:t>
      </w:r>
      <w:r>
        <w:rPr/>
        <w:t>ma</w:t>
      </w:r>
      <w:r>
        <w:rPr>
          <w:spacing w:val="27"/>
        </w:rPr>
        <w:t> </w:t>
      </w:r>
      <w:r>
        <w:rPr/>
        <w:t>túy</w:t>
      </w:r>
      <w:r>
        <w:rPr>
          <w:spacing w:val="25"/>
        </w:rPr>
        <w:t> </w:t>
      </w:r>
      <w:r>
        <w:rPr/>
        <w:t>thường</w:t>
      </w:r>
      <w:r>
        <w:rPr>
          <w:spacing w:val="27"/>
        </w:rPr>
        <w:t> </w:t>
      </w:r>
      <w:r>
        <w:rPr/>
        <w:t>gặp</w:t>
      </w:r>
      <w:r>
        <w:rPr>
          <w:spacing w:val="25"/>
        </w:rPr>
        <w:t> </w:t>
      </w:r>
      <w:r>
        <w:rPr/>
        <w:t>trong</w:t>
      </w:r>
      <w:r>
        <w:rPr>
          <w:spacing w:val="27"/>
        </w:rPr>
        <w:t> </w:t>
      </w:r>
      <w:r>
        <w:rPr/>
        <w:t>mẫu</w:t>
      </w:r>
      <w:r>
        <w:rPr>
          <w:spacing w:val="28"/>
        </w:rPr>
        <w:t> </w:t>
      </w:r>
      <w:r>
        <w:rPr/>
        <w:t>nước</w:t>
      </w:r>
    </w:p>
    <w:p>
      <w:pPr>
        <w:spacing w:after="0" w:line="297" w:lineRule="auto"/>
        <w:sectPr>
          <w:pgSz w:w="11910" w:h="16850"/>
          <w:pgMar w:header="0" w:footer="477" w:top="1120" w:bottom="660" w:left="1660" w:right="800"/>
        </w:sectPr>
      </w:pPr>
    </w:p>
    <w:p>
      <w:pPr>
        <w:pStyle w:val="BodyText"/>
        <w:spacing w:line="300" w:lineRule="auto" w:before="69"/>
        <w:ind w:right="326"/>
      </w:pPr>
      <w:r>
        <w:rPr/>
        <w:t>tiểu</w:t>
      </w:r>
      <w:r>
        <w:rPr>
          <w:spacing w:val="-6"/>
        </w:rPr>
        <w:t> </w:t>
      </w:r>
      <w:r>
        <w:rPr/>
        <w:t>thu</w:t>
      </w:r>
      <w:r>
        <w:rPr>
          <w:spacing w:val="-6"/>
        </w:rPr>
        <w:t> </w:t>
      </w:r>
      <w:r>
        <w:rPr/>
        <w:t>của</w:t>
      </w:r>
      <w:r>
        <w:rPr>
          <w:spacing w:val="-7"/>
        </w:rPr>
        <w:t> </w:t>
      </w:r>
      <w:r>
        <w:rPr/>
        <w:t>Đâò</w:t>
      </w:r>
      <w:r>
        <w:rPr>
          <w:spacing w:val="-6"/>
        </w:rPr>
        <w:t> </w:t>
      </w:r>
      <w:r>
        <w:rPr/>
        <w:t>A.V,</w:t>
      </w:r>
      <w:r>
        <w:rPr>
          <w:spacing w:val="-6"/>
        </w:rPr>
        <w:t> </w:t>
      </w:r>
      <w:r>
        <w:rPr/>
        <w:t>sinh</w:t>
      </w:r>
      <w:r>
        <w:rPr>
          <w:spacing w:val="-6"/>
        </w:rPr>
        <w:t> </w:t>
      </w:r>
      <w:r>
        <w:rPr/>
        <w:t>năm</w:t>
      </w:r>
      <w:r>
        <w:rPr>
          <w:spacing w:val="-12"/>
        </w:rPr>
        <w:t> </w:t>
      </w:r>
      <w:r>
        <w:rPr/>
        <w:t>1990</w:t>
      </w:r>
      <w:r>
        <w:rPr>
          <w:spacing w:val="-6"/>
        </w:rPr>
        <w:t> </w:t>
      </w:r>
      <w:r>
        <w:rPr/>
        <w:t>ở</w:t>
      </w:r>
      <w:r>
        <w:rPr>
          <w:spacing w:val="-7"/>
        </w:rPr>
        <w:t> </w:t>
      </w:r>
      <w:r>
        <w:rPr/>
        <w:t>xã</w:t>
      </w:r>
      <w:r>
        <w:rPr>
          <w:spacing w:val="-5"/>
        </w:rPr>
        <w:t> </w:t>
      </w:r>
      <w:r>
        <w:rPr/>
        <w:t>Ho.H,</w:t>
      </w:r>
      <w:r>
        <w:rPr>
          <w:spacing w:val="-4"/>
        </w:rPr>
        <w:t> </w:t>
      </w:r>
      <w:r>
        <w:rPr/>
        <w:t>huyện</w:t>
      </w:r>
      <w:r>
        <w:rPr>
          <w:spacing w:val="-3"/>
        </w:rPr>
        <w:t> </w:t>
      </w:r>
      <w:r>
        <w:rPr/>
        <w:t>T.D,</w:t>
      </w:r>
      <w:r>
        <w:rPr>
          <w:spacing w:val="-5"/>
        </w:rPr>
        <w:t> </w:t>
      </w:r>
      <w:r>
        <w:rPr/>
        <w:t>tỉnh</w:t>
      </w:r>
      <w:r>
        <w:rPr>
          <w:spacing w:val="-3"/>
        </w:rPr>
        <w:t> </w:t>
      </w:r>
      <w:r>
        <w:rPr/>
        <w:t>Vĩnh</w:t>
      </w:r>
      <w:r>
        <w:rPr>
          <w:spacing w:val="-3"/>
        </w:rPr>
        <w:t> </w:t>
      </w:r>
      <w:r>
        <w:rPr/>
        <w:t>Phúc</w:t>
      </w:r>
      <w:r>
        <w:rPr>
          <w:spacing w:val="-4"/>
        </w:rPr>
        <w:t> </w:t>
      </w:r>
      <w:r>
        <w:rPr/>
        <w:t>gửi giám định”.</w:t>
      </w:r>
    </w:p>
    <w:p>
      <w:pPr>
        <w:pStyle w:val="BodyText"/>
        <w:spacing w:line="297" w:lineRule="auto"/>
        <w:ind w:right="323" w:firstLine="719"/>
      </w:pPr>
      <w:r>
        <w:rPr/>
        <w:t>Tại kết luận giám định số 1956/KLGĐ ngày 01/7/2022 của Phòng kỹ thuật hình sự Công an tỉnh Vĩnh Phúc kết luận: “Mẫu chất màu xanh thu tại ốp kim loại sườn phía trước bên phải xe ô tô biển kiểm soát 29C-365.93 gửi giám định cùng loại với mẫu chất màu xanh thu tại mặt trước tay phanh bên phải xe đạp gửi làm mẫu so sánh”.</w:t>
      </w:r>
    </w:p>
    <w:p>
      <w:pPr>
        <w:pStyle w:val="BodyText"/>
        <w:spacing w:line="297" w:lineRule="auto" w:before="1"/>
        <w:ind w:right="328" w:firstLine="719"/>
        <w:jc w:val="right"/>
      </w:pPr>
      <w:r>
        <w:rPr/>
        <w:t>Tại</w:t>
      </w:r>
      <w:r>
        <w:rPr>
          <w:spacing w:val="40"/>
        </w:rPr>
        <w:t> </w:t>
      </w:r>
      <w:r>
        <w:rPr/>
        <w:t>kết</w:t>
      </w:r>
      <w:r>
        <w:rPr>
          <w:spacing w:val="40"/>
        </w:rPr>
        <w:t> </w:t>
      </w:r>
      <w:r>
        <w:rPr/>
        <w:t>luận</w:t>
      </w:r>
      <w:r>
        <w:rPr>
          <w:spacing w:val="40"/>
        </w:rPr>
        <w:t> </w:t>
      </w:r>
      <w:r>
        <w:rPr/>
        <w:t>giám</w:t>
      </w:r>
      <w:r>
        <w:rPr>
          <w:spacing w:val="38"/>
        </w:rPr>
        <w:t> </w:t>
      </w:r>
      <w:r>
        <w:rPr/>
        <w:t>định</w:t>
      </w:r>
      <w:r>
        <w:rPr>
          <w:spacing w:val="40"/>
        </w:rPr>
        <w:t> </w:t>
      </w:r>
      <w:r>
        <w:rPr/>
        <w:t>số</w:t>
      </w:r>
      <w:r>
        <w:rPr>
          <w:spacing w:val="40"/>
        </w:rPr>
        <w:t> </w:t>
      </w:r>
      <w:r>
        <w:rPr/>
        <w:t>2009/KLGĐ</w:t>
      </w:r>
      <w:r>
        <w:rPr>
          <w:spacing w:val="40"/>
        </w:rPr>
        <w:t> </w:t>
      </w:r>
      <w:r>
        <w:rPr/>
        <w:t>ngày</w:t>
      </w:r>
      <w:r>
        <w:rPr>
          <w:spacing w:val="40"/>
        </w:rPr>
        <w:t> </w:t>
      </w:r>
      <w:r>
        <w:rPr/>
        <w:t>04/7/2022</w:t>
      </w:r>
      <w:r>
        <w:rPr>
          <w:spacing w:val="40"/>
        </w:rPr>
        <w:t> </w:t>
      </w:r>
      <w:r>
        <w:rPr/>
        <w:t>của</w:t>
      </w:r>
      <w:r>
        <w:rPr>
          <w:spacing w:val="40"/>
        </w:rPr>
        <w:t> </w:t>
      </w:r>
      <w:r>
        <w:rPr/>
        <w:t>Phòng</w:t>
      </w:r>
      <w:r>
        <w:rPr>
          <w:spacing w:val="40"/>
        </w:rPr>
        <w:t> </w:t>
      </w:r>
      <w:r>
        <w:rPr/>
        <w:t>kỹ thuật</w:t>
      </w:r>
      <w:r>
        <w:rPr>
          <w:spacing w:val="-1"/>
        </w:rPr>
        <w:t> </w:t>
      </w:r>
      <w:r>
        <w:rPr/>
        <w:t>hình</w:t>
      </w:r>
      <w:r>
        <w:rPr>
          <w:spacing w:val="-1"/>
        </w:rPr>
        <w:t> </w:t>
      </w:r>
      <w:r>
        <w:rPr/>
        <w:t>sự</w:t>
      </w:r>
      <w:r>
        <w:rPr>
          <w:spacing w:val="-1"/>
        </w:rPr>
        <w:t> </w:t>
      </w:r>
      <w:r>
        <w:rPr/>
        <w:t>Công an tỉnh Vĩnh Phúc</w:t>
      </w:r>
      <w:r>
        <w:rPr>
          <w:spacing w:val="-2"/>
        </w:rPr>
        <w:t> </w:t>
      </w:r>
      <w:r>
        <w:rPr/>
        <w:t>kết</w:t>
      </w:r>
      <w:r>
        <w:rPr>
          <w:spacing w:val="-3"/>
        </w:rPr>
        <w:t> </w:t>
      </w:r>
      <w:r>
        <w:rPr/>
        <w:t>luận: “Mẫu chất</w:t>
      </w:r>
      <w:r>
        <w:rPr>
          <w:spacing w:val="-2"/>
        </w:rPr>
        <w:t> </w:t>
      </w:r>
      <w:r>
        <w:rPr/>
        <w:t>màu thâm</w:t>
      </w:r>
      <w:r>
        <w:rPr>
          <w:spacing w:val="-6"/>
        </w:rPr>
        <w:t> </w:t>
      </w:r>
      <w:r>
        <w:rPr/>
        <w:t>nâu</w:t>
      </w:r>
      <w:r>
        <w:rPr>
          <w:spacing w:val="-1"/>
        </w:rPr>
        <w:t> </w:t>
      </w:r>
      <w:r>
        <w:rPr/>
        <w:t>thu</w:t>
      </w:r>
      <w:r>
        <w:rPr>
          <w:spacing w:val="-2"/>
        </w:rPr>
        <w:t> </w:t>
      </w:r>
      <w:r>
        <w:rPr/>
        <w:t>tại vị trí số (7) trong sơ đồ hiện trường gửi giám định là máu người, nhóm máu O; cùng</w:t>
      </w:r>
      <w:r>
        <w:rPr>
          <w:spacing w:val="-3"/>
        </w:rPr>
        <w:t> </w:t>
      </w:r>
      <w:r>
        <w:rPr/>
        <w:t>nhóm</w:t>
      </w:r>
      <w:r>
        <w:rPr>
          <w:spacing w:val="-5"/>
        </w:rPr>
        <w:t> </w:t>
      </w:r>
      <w:r>
        <w:rPr/>
        <w:t>máu với mẫu máu thu của</w:t>
      </w:r>
      <w:r>
        <w:rPr>
          <w:spacing w:val="-1"/>
        </w:rPr>
        <w:t> </w:t>
      </w:r>
      <w:r>
        <w:rPr/>
        <w:t>tử</w:t>
      </w:r>
      <w:r>
        <w:rPr>
          <w:spacing w:val="-1"/>
        </w:rPr>
        <w:t> </w:t>
      </w:r>
      <w:r>
        <w:rPr/>
        <w:t>thi Khổng Xuân Ng</w:t>
      </w:r>
      <w:r>
        <w:rPr>
          <w:spacing w:val="-1"/>
        </w:rPr>
        <w:t> </w:t>
      </w:r>
      <w:r>
        <w:rPr/>
        <w:t>làm</w:t>
      </w:r>
      <w:r>
        <w:rPr>
          <w:spacing w:val="-6"/>
        </w:rPr>
        <w:t> </w:t>
      </w:r>
      <w:r>
        <w:rPr/>
        <w:t>mẫu</w:t>
      </w:r>
      <w:r>
        <w:rPr>
          <w:spacing w:val="-5"/>
        </w:rPr>
        <w:t> </w:t>
      </w:r>
      <w:r>
        <w:rPr/>
        <w:t>so</w:t>
      </w:r>
      <w:r>
        <w:rPr>
          <w:spacing w:val="-6"/>
        </w:rPr>
        <w:t> </w:t>
      </w:r>
      <w:r>
        <w:rPr/>
        <w:t>sánh”.</w:t>
      </w:r>
    </w:p>
    <w:p>
      <w:pPr>
        <w:pStyle w:val="BodyText"/>
        <w:spacing w:line="297" w:lineRule="auto" w:before="4"/>
        <w:ind w:right="330" w:firstLine="719"/>
      </w:pPr>
      <w:r>
        <w:rPr/>
        <w:t>Tại kết luận giám</w:t>
      </w:r>
      <w:r>
        <w:rPr>
          <w:spacing w:val="-1"/>
        </w:rPr>
        <w:t> </w:t>
      </w:r>
      <w:r>
        <w:rPr/>
        <w:t>định số 2209/KL-KTHS ngày 24/7/2022 của Phòng kỹ thuật hình sự Công an tỉnh Vĩnh Phúc kết luận: “Chụp được 08 ảnh diễn biến</w:t>
      </w:r>
      <w:r>
        <w:rPr>
          <w:spacing w:val="40"/>
        </w:rPr>
        <w:t> </w:t>
      </w:r>
      <w:r>
        <w:rPr/>
        <w:t>vụ tai nạn giao thông xuất hiện trên tệp video gửi giám định. Ảnh chụp và thuyết minh được in vào một bản ảnh giám định. 01 tệp video gửi giám định được sao lưu vào 01 đĩa DVD ”.</w:t>
      </w:r>
    </w:p>
    <w:p>
      <w:pPr>
        <w:pStyle w:val="BodyText"/>
        <w:spacing w:line="297" w:lineRule="auto" w:before="3"/>
        <w:ind w:right="327" w:firstLine="719"/>
      </w:pPr>
      <w:r>
        <w:rPr/>
        <w:t>Tại kết luận định giá tài sản số 54/KL-HĐĐG ngày 17/7/2022 của Hội đồng định giá tài sản trong tố tụng hình sự huyện L.T kết luận: “ Thiệt hại của xe</w:t>
      </w:r>
      <w:r>
        <w:rPr>
          <w:spacing w:val="14"/>
        </w:rPr>
        <w:t> </w:t>
      </w:r>
      <w:r>
        <w:rPr/>
        <w:t>ô</w:t>
      </w:r>
      <w:r>
        <w:rPr>
          <w:spacing w:val="15"/>
        </w:rPr>
        <w:t> </w:t>
      </w:r>
      <w:r>
        <w:rPr/>
        <w:t>tô</w:t>
      </w:r>
      <w:r>
        <w:rPr>
          <w:spacing w:val="15"/>
        </w:rPr>
        <w:t> </w:t>
      </w:r>
      <w:r>
        <w:rPr/>
        <w:t>biển kiểm soát</w:t>
      </w:r>
      <w:r>
        <w:rPr>
          <w:spacing w:val="19"/>
        </w:rPr>
        <w:t> </w:t>
      </w:r>
      <w:r>
        <w:rPr/>
        <w:t>29C-365.93</w:t>
      </w:r>
      <w:r>
        <w:rPr>
          <w:spacing w:val="16"/>
        </w:rPr>
        <w:t> </w:t>
      </w:r>
      <w:r>
        <w:rPr/>
        <w:t>là:</w:t>
      </w:r>
      <w:r>
        <w:rPr>
          <w:spacing w:val="16"/>
        </w:rPr>
        <w:t> </w:t>
      </w:r>
      <w:r>
        <w:rPr/>
        <w:t>2.700.000</w:t>
      </w:r>
      <w:r>
        <w:rPr>
          <w:spacing w:val="15"/>
        </w:rPr>
        <w:t> </w:t>
      </w:r>
      <w:r>
        <w:rPr/>
        <w:t>đồng;</w:t>
      </w:r>
      <w:r>
        <w:rPr>
          <w:spacing w:val="15"/>
        </w:rPr>
        <w:t> </w:t>
      </w:r>
      <w:r>
        <w:rPr/>
        <w:t>thiệt</w:t>
      </w:r>
      <w:r>
        <w:rPr>
          <w:spacing w:val="15"/>
        </w:rPr>
        <w:t> </w:t>
      </w:r>
      <w:r>
        <w:rPr/>
        <w:t>hại</w:t>
      </w:r>
      <w:r>
        <w:rPr>
          <w:spacing w:val="15"/>
        </w:rPr>
        <w:t> </w:t>
      </w:r>
      <w:r>
        <w:rPr/>
        <w:t>của</w:t>
      </w:r>
      <w:r>
        <w:rPr>
          <w:spacing w:val="14"/>
        </w:rPr>
        <w:t> </w:t>
      </w:r>
      <w:r>
        <w:rPr/>
        <w:t>xe</w:t>
      </w:r>
      <w:r>
        <w:rPr>
          <w:spacing w:val="18"/>
        </w:rPr>
        <w:t> </w:t>
      </w:r>
      <w:r>
        <w:rPr/>
        <w:t>đạp</w:t>
      </w:r>
      <w:r>
        <w:rPr>
          <w:spacing w:val="15"/>
        </w:rPr>
        <w:t> </w:t>
      </w:r>
      <w:r>
        <w:rPr/>
        <w:t>là:</w:t>
      </w:r>
    </w:p>
    <w:p>
      <w:pPr>
        <w:pStyle w:val="BodyText"/>
        <w:spacing w:before="3"/>
      </w:pPr>
      <w:r>
        <w:rPr/>
        <w:t>300.000</w:t>
      </w:r>
      <w:r>
        <w:rPr>
          <w:spacing w:val="-4"/>
        </w:rPr>
        <w:t> </w:t>
      </w:r>
      <w:r>
        <w:rPr/>
        <w:t>đồng</w:t>
      </w:r>
      <w:r>
        <w:rPr>
          <w:spacing w:val="-3"/>
        </w:rPr>
        <w:t> </w:t>
      </w:r>
      <w:r>
        <w:rPr>
          <w:spacing w:val="-5"/>
        </w:rPr>
        <w:t>”.</w:t>
      </w:r>
    </w:p>
    <w:p>
      <w:pPr>
        <w:pStyle w:val="BodyText"/>
        <w:spacing w:line="297" w:lineRule="auto" w:before="78"/>
        <w:ind w:right="325" w:firstLine="719"/>
      </w:pPr>
      <w:r>
        <w:rPr/>
        <w:t>Sau khi Cơ quan điều tra thông báo nội dung các kết luận giám định, kết luận định giá tài sản Đâò A.V và đại diện gia đình bị hại Khổng Xuân Ng đều đồng ý không ai có ý kiến khiếu nại gì.</w:t>
      </w:r>
    </w:p>
    <w:p>
      <w:pPr>
        <w:pStyle w:val="BodyText"/>
        <w:spacing w:line="297" w:lineRule="auto" w:before="3"/>
        <w:ind w:right="325" w:firstLine="719"/>
      </w:pPr>
      <w:r>
        <w:rPr/>
        <w:t>Tại Cơ quan điều tra Đâò A.V thừa nhận toàn bộ hành vi phạm tội của mình như đã nêu trên.</w:t>
      </w:r>
    </w:p>
    <w:p>
      <w:pPr>
        <w:pStyle w:val="BodyText"/>
        <w:spacing w:line="297" w:lineRule="auto" w:before="1"/>
        <w:ind w:right="327" w:firstLine="719"/>
      </w:pPr>
      <w:r>
        <w:rPr/>
        <w:t>Về trách nhiệm dân sự: Sau khi sự việc xảy ra bị cáo Đâò A.V đã tự nguyện bồi thường cho đại diện gia đình bị hại 100.000.000 đồng, ông Nguyễn Gia Long là đại diện theo ủy quyền của những người đại diện hợp pháp của người bị hại nhận đủ số tiền và không yêu cầu bồi thường gì thêm về dân sự, tự khắc phục hậu quả và có đơn đề nghị giảm nhẹ trách nhiệm hình sự cho bị cáo. Đối</w:t>
      </w:r>
      <w:r>
        <w:rPr>
          <w:spacing w:val="-5"/>
        </w:rPr>
        <w:t> </w:t>
      </w:r>
      <w:r>
        <w:rPr/>
        <w:t>với</w:t>
      </w:r>
      <w:r>
        <w:rPr>
          <w:spacing w:val="-5"/>
        </w:rPr>
        <w:t> </w:t>
      </w:r>
      <w:r>
        <w:rPr/>
        <w:t>hư</w:t>
      </w:r>
      <w:r>
        <w:rPr>
          <w:spacing w:val="-7"/>
        </w:rPr>
        <w:t> </w:t>
      </w:r>
      <w:r>
        <w:rPr/>
        <w:t>hỏng</w:t>
      </w:r>
      <w:r>
        <w:rPr>
          <w:spacing w:val="-5"/>
        </w:rPr>
        <w:t> </w:t>
      </w:r>
      <w:r>
        <w:rPr/>
        <w:t>của</w:t>
      </w:r>
      <w:r>
        <w:rPr>
          <w:spacing w:val="-9"/>
        </w:rPr>
        <w:t> </w:t>
      </w:r>
      <w:r>
        <w:rPr/>
        <w:t>xe</w:t>
      </w:r>
      <w:r>
        <w:rPr>
          <w:spacing w:val="-12"/>
        </w:rPr>
        <w:t> </w:t>
      </w:r>
      <w:r>
        <w:rPr/>
        <w:t>đạp</w:t>
      </w:r>
      <w:r>
        <w:rPr>
          <w:spacing w:val="-11"/>
        </w:rPr>
        <w:t> </w:t>
      </w:r>
      <w:r>
        <w:rPr/>
        <w:t>gia</w:t>
      </w:r>
      <w:r>
        <w:rPr>
          <w:spacing w:val="-12"/>
        </w:rPr>
        <w:t> </w:t>
      </w:r>
      <w:r>
        <w:rPr/>
        <w:t>đình</w:t>
      </w:r>
      <w:r>
        <w:rPr>
          <w:spacing w:val="-11"/>
        </w:rPr>
        <w:t> </w:t>
      </w:r>
      <w:r>
        <w:rPr/>
        <w:t>ông</w:t>
      </w:r>
      <w:r>
        <w:rPr>
          <w:spacing w:val="-11"/>
        </w:rPr>
        <w:t> </w:t>
      </w:r>
      <w:r>
        <w:rPr/>
        <w:t>N</w:t>
      </w:r>
      <w:r>
        <w:rPr>
          <w:spacing w:val="-15"/>
        </w:rPr>
        <w:t> </w:t>
      </w:r>
      <w:r>
        <w:rPr/>
        <w:t>xin</w:t>
      </w:r>
      <w:r>
        <w:rPr>
          <w:spacing w:val="-11"/>
        </w:rPr>
        <w:t> </w:t>
      </w:r>
      <w:r>
        <w:rPr/>
        <w:t>tự</w:t>
      </w:r>
      <w:r>
        <w:rPr>
          <w:spacing w:val="-13"/>
        </w:rPr>
        <w:t> </w:t>
      </w:r>
      <w:r>
        <w:rPr/>
        <w:t>khắc</w:t>
      </w:r>
      <w:r>
        <w:rPr>
          <w:spacing w:val="-12"/>
        </w:rPr>
        <w:t> </w:t>
      </w:r>
      <w:r>
        <w:rPr/>
        <w:t>phục</w:t>
      </w:r>
      <w:r>
        <w:rPr>
          <w:spacing w:val="-12"/>
        </w:rPr>
        <w:t> </w:t>
      </w:r>
      <w:r>
        <w:rPr/>
        <w:t>sửa</w:t>
      </w:r>
      <w:r>
        <w:rPr>
          <w:spacing w:val="-12"/>
        </w:rPr>
        <w:t> </w:t>
      </w:r>
      <w:r>
        <w:rPr/>
        <w:t>chữa</w:t>
      </w:r>
      <w:r>
        <w:rPr>
          <w:spacing w:val="-6"/>
        </w:rPr>
        <w:t> </w:t>
      </w:r>
      <w:r>
        <w:rPr/>
        <w:t>không</w:t>
      </w:r>
      <w:r>
        <w:rPr>
          <w:spacing w:val="-5"/>
        </w:rPr>
        <w:t> </w:t>
      </w:r>
      <w:r>
        <w:rPr/>
        <w:t>yêu cầu đề nghị bồi thường gì.</w:t>
      </w:r>
    </w:p>
    <w:p>
      <w:pPr>
        <w:pStyle w:val="BodyText"/>
        <w:spacing w:line="297" w:lineRule="auto" w:before="6"/>
        <w:ind w:right="326" w:firstLine="719"/>
      </w:pPr>
      <w:r>
        <w:rPr/>
        <w:t>Tại Cáo trạng số 94/CT-VKS ngày 15/11/2022 của Viện kiểm sát nhân dân huyện L.T truy tố Đâò A.V về tội “Vi phạm quy định về tham gia giao thông đường bộ” theo quy định tại điểm a khoản 1 Điều 260 Bộ luật Hình sự năm 2015.</w:t>
      </w:r>
    </w:p>
    <w:p>
      <w:pPr>
        <w:spacing w:after="0" w:line="297" w:lineRule="auto"/>
        <w:sectPr>
          <w:pgSz w:w="11910" w:h="16850"/>
          <w:pgMar w:header="0" w:footer="477" w:top="1120" w:bottom="660" w:left="1660" w:right="800"/>
        </w:sectPr>
      </w:pPr>
    </w:p>
    <w:p>
      <w:pPr>
        <w:pStyle w:val="BodyText"/>
        <w:spacing w:line="297" w:lineRule="auto" w:before="69"/>
        <w:ind w:right="327" w:firstLine="719"/>
      </w:pPr>
      <w:r>
        <w:rPr/>
        <w:t>Tại phiên tòa, đại diện Viện kiểm sát nhân dân huyện L.T giữ nguyên quan điểm truy tố bị cáo theo tội danh và điều luật như Cáo trạng truy tố và đề nghị Hội đồng xét xử áp dụng điểm a khoản 1 Điều 260, điểm b, s khoản 1</w:t>
      </w:r>
      <w:r>
        <w:rPr>
          <w:spacing w:val="40"/>
        </w:rPr>
        <w:t> </w:t>
      </w:r>
      <w:r>
        <w:rPr/>
        <w:t>Điều 51, khoản 2 Điều 51; khoản 1, 2, 5 Điều 65 Bộ luật hình sự đề nghị phạt</w:t>
      </w:r>
      <w:r>
        <w:rPr>
          <w:spacing w:val="40"/>
        </w:rPr>
        <w:t> </w:t>
      </w:r>
      <w:r>
        <w:rPr/>
        <w:t>bị cáo Đâò A.V từ 18 tháng đến 21 tháng tù cho hưởng án treo, thời gian thử thách từ 36 tháng đến 42 tháng, đề nghị áp dụng hình phạt bổ sung đối với bị cáo là cấm lái xe ô tô thời han từ 01 năm đếm 02 năm. Xác nhận bị cáo đã bồi thường xong cho gia đình bị hại và đề nghị trả lại giấy phép lái xe cho bị cáo nhưng</w:t>
      </w:r>
      <w:r>
        <w:rPr>
          <w:spacing w:val="-1"/>
        </w:rPr>
        <w:t> </w:t>
      </w:r>
      <w:r>
        <w:rPr/>
        <w:t>tạm</w:t>
      </w:r>
      <w:r>
        <w:rPr>
          <w:spacing w:val="-4"/>
        </w:rPr>
        <w:t> </w:t>
      </w:r>
      <w:r>
        <w:rPr/>
        <w:t>giữ để</w:t>
      </w:r>
      <w:r>
        <w:rPr>
          <w:spacing w:val="-2"/>
        </w:rPr>
        <w:t> </w:t>
      </w:r>
      <w:r>
        <w:rPr/>
        <w:t>đảm</w:t>
      </w:r>
      <w:r>
        <w:rPr>
          <w:spacing w:val="-2"/>
        </w:rPr>
        <w:t> </w:t>
      </w:r>
      <w:r>
        <w:rPr/>
        <w:t>bảo thi</w:t>
      </w:r>
      <w:r>
        <w:rPr>
          <w:spacing w:val="-13"/>
        </w:rPr>
        <w:t> </w:t>
      </w:r>
      <w:r>
        <w:rPr/>
        <w:t>hành</w:t>
      </w:r>
      <w:r>
        <w:rPr>
          <w:spacing w:val="-12"/>
        </w:rPr>
        <w:t> </w:t>
      </w:r>
      <w:r>
        <w:rPr/>
        <w:t>án.</w:t>
      </w:r>
      <w:r>
        <w:rPr>
          <w:spacing w:val="-14"/>
        </w:rPr>
        <w:t> </w:t>
      </w:r>
      <w:r>
        <w:rPr/>
        <w:t>Xác nhận</w:t>
      </w:r>
      <w:r>
        <w:rPr>
          <w:spacing w:val="-1"/>
        </w:rPr>
        <w:t> </w:t>
      </w:r>
      <w:r>
        <w:rPr/>
        <w:t>các</w:t>
      </w:r>
      <w:r>
        <w:rPr>
          <w:spacing w:val="-1"/>
        </w:rPr>
        <w:t> </w:t>
      </w:r>
      <w:r>
        <w:rPr/>
        <w:t>biên</w:t>
      </w:r>
      <w:r>
        <w:rPr>
          <w:spacing w:val="-1"/>
        </w:rPr>
        <w:t> </w:t>
      </w:r>
      <w:r>
        <w:rPr/>
        <w:t>bản trả lại tài</w:t>
      </w:r>
      <w:r>
        <w:rPr>
          <w:spacing w:val="-1"/>
        </w:rPr>
        <w:t> </w:t>
      </w:r>
      <w:r>
        <w:rPr/>
        <w:t>sản cho gia đình ông N và bị cáo V.</w:t>
      </w:r>
    </w:p>
    <w:p>
      <w:pPr>
        <w:pStyle w:val="BodyText"/>
        <w:spacing w:line="297" w:lineRule="auto" w:before="10"/>
        <w:ind w:right="332" w:firstLine="719"/>
      </w:pPr>
      <w:r>
        <w:rPr/>
        <w:t>Tại phiên tòa bị cáo nói lời sau cùng thừa nhận toàn bộ hành vi phạm tội và đề nghị Hội đồng xét xử xem xét giảm nhẹ hình phạt cho bị cáo và xin được hưởng án treo cải tạo tại địa phương.</w:t>
      </w:r>
    </w:p>
    <w:p>
      <w:pPr>
        <w:spacing w:before="2"/>
        <w:ind w:left="2852" w:right="3041"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97" w:lineRule="auto" w:before="79"/>
        <w:ind w:right="338" w:firstLine="719"/>
      </w:pPr>
      <w:r>
        <w:rPr/>
        <w:t>Trên cơ sở nội dung vụ án, căn cứ vào các tài liệu trong hồ sơ vụ án đã được tranh tụng tại phiên tòa, Hội đồng xét xử nhận định như sau:</w:t>
      </w:r>
    </w:p>
    <w:p>
      <w:pPr>
        <w:pStyle w:val="ListParagraph"/>
        <w:numPr>
          <w:ilvl w:val="0"/>
          <w:numId w:val="1"/>
        </w:numPr>
        <w:tabs>
          <w:tab w:pos="1276" w:val="left" w:leader="none"/>
        </w:tabs>
        <w:spacing w:line="297" w:lineRule="auto" w:before="1" w:after="0"/>
        <w:ind w:left="140" w:right="328" w:firstLine="719"/>
        <w:jc w:val="both"/>
        <w:rPr>
          <w:sz w:val="28"/>
        </w:rPr>
      </w:pPr>
      <w:r>
        <w:rPr>
          <w:sz w:val="28"/>
        </w:rPr>
        <w:t>Về hành vi, quyết định tố tụng của Cơ quan điều tra Công an huyện L.T, Điều tra viên, Viện kiểm sát nhân dân huyện L.T, Kiểm sát viên trong quá trình điều tra, truy tố đã thực hiện đúng về thẩm quyền, trình tự, thủ tục quy định của Bộ luật Tố tụng hình sự. Quá trình điều tra và tại phiên tòa bị cáo, đại diện</w:t>
      </w:r>
      <w:r>
        <w:rPr>
          <w:spacing w:val="-2"/>
          <w:sz w:val="28"/>
        </w:rPr>
        <w:t> </w:t>
      </w:r>
      <w:r>
        <w:rPr>
          <w:sz w:val="28"/>
        </w:rPr>
        <w:t>bị</w:t>
      </w:r>
      <w:r>
        <w:rPr>
          <w:spacing w:val="-1"/>
          <w:sz w:val="28"/>
        </w:rPr>
        <w:t> </w:t>
      </w:r>
      <w:r>
        <w:rPr>
          <w:sz w:val="28"/>
        </w:rPr>
        <w:t>hại</w:t>
      </w:r>
      <w:r>
        <w:rPr>
          <w:spacing w:val="-1"/>
          <w:sz w:val="28"/>
        </w:rPr>
        <w:t> </w:t>
      </w:r>
      <w:r>
        <w:rPr>
          <w:sz w:val="28"/>
        </w:rPr>
        <w:t>không ai</w:t>
      </w:r>
      <w:r>
        <w:rPr>
          <w:spacing w:val="-1"/>
          <w:sz w:val="28"/>
        </w:rPr>
        <w:t> </w:t>
      </w:r>
      <w:r>
        <w:rPr>
          <w:sz w:val="28"/>
        </w:rPr>
        <w:t>có</w:t>
      </w:r>
      <w:r>
        <w:rPr>
          <w:spacing w:val="-1"/>
          <w:sz w:val="28"/>
        </w:rPr>
        <w:t> </w:t>
      </w:r>
      <w:r>
        <w:rPr>
          <w:sz w:val="28"/>
        </w:rPr>
        <w:t>ý</w:t>
      </w:r>
      <w:r>
        <w:rPr>
          <w:spacing w:val="-2"/>
          <w:sz w:val="28"/>
        </w:rPr>
        <w:t> </w:t>
      </w:r>
      <w:r>
        <w:rPr>
          <w:sz w:val="28"/>
        </w:rPr>
        <w:t>kiến</w:t>
      </w:r>
      <w:r>
        <w:rPr>
          <w:spacing w:val="-3"/>
          <w:sz w:val="28"/>
        </w:rPr>
        <w:t> </w:t>
      </w:r>
      <w:r>
        <w:rPr>
          <w:sz w:val="28"/>
        </w:rPr>
        <w:t>khiếu</w:t>
      </w:r>
      <w:r>
        <w:rPr>
          <w:spacing w:val="-1"/>
          <w:sz w:val="28"/>
        </w:rPr>
        <w:t> </w:t>
      </w:r>
      <w:r>
        <w:rPr>
          <w:sz w:val="28"/>
        </w:rPr>
        <w:t>nại</w:t>
      </w:r>
      <w:r>
        <w:rPr>
          <w:spacing w:val="-1"/>
          <w:sz w:val="28"/>
        </w:rPr>
        <w:t> </w:t>
      </w:r>
      <w:r>
        <w:rPr>
          <w:sz w:val="28"/>
        </w:rPr>
        <w:t>về</w:t>
      </w:r>
      <w:r>
        <w:rPr>
          <w:spacing w:val="-4"/>
          <w:sz w:val="28"/>
        </w:rPr>
        <w:t> </w:t>
      </w:r>
      <w:r>
        <w:rPr>
          <w:sz w:val="28"/>
        </w:rPr>
        <w:t>hành</w:t>
      </w:r>
      <w:r>
        <w:rPr>
          <w:spacing w:val="-2"/>
          <w:sz w:val="28"/>
        </w:rPr>
        <w:t> </w:t>
      </w:r>
      <w:r>
        <w:rPr>
          <w:sz w:val="28"/>
        </w:rPr>
        <w:t>vi,</w:t>
      </w:r>
      <w:r>
        <w:rPr>
          <w:spacing w:val="-3"/>
          <w:sz w:val="28"/>
        </w:rPr>
        <w:t> </w:t>
      </w:r>
      <w:r>
        <w:rPr>
          <w:sz w:val="28"/>
        </w:rPr>
        <w:t>quyết định</w:t>
      </w:r>
      <w:r>
        <w:rPr>
          <w:spacing w:val="-2"/>
          <w:sz w:val="28"/>
        </w:rPr>
        <w:t> </w:t>
      </w:r>
      <w:r>
        <w:rPr>
          <w:sz w:val="28"/>
        </w:rPr>
        <w:t>của</w:t>
      </w:r>
      <w:r>
        <w:rPr>
          <w:spacing w:val="-2"/>
          <w:sz w:val="28"/>
        </w:rPr>
        <w:t> </w:t>
      </w:r>
      <w:r>
        <w:rPr>
          <w:sz w:val="28"/>
        </w:rPr>
        <w:t>Cơ</w:t>
      </w:r>
      <w:r>
        <w:rPr>
          <w:spacing w:val="-3"/>
          <w:sz w:val="28"/>
        </w:rPr>
        <w:t> </w:t>
      </w:r>
      <w:r>
        <w:rPr>
          <w:sz w:val="28"/>
        </w:rPr>
        <w:t>quan</w:t>
      </w:r>
      <w:r>
        <w:rPr>
          <w:spacing w:val="-1"/>
          <w:sz w:val="28"/>
        </w:rPr>
        <w:t> </w:t>
      </w:r>
      <w:r>
        <w:rPr>
          <w:sz w:val="28"/>
        </w:rPr>
        <w:t>tiến hành tố tụng, người tiến hành tố tụng. Do đó, các hành vi, quyết định tố tụng của Cơ quan tiến hành tố tụng, người tiến hành tố tụng đã thực hiện đều hợp </w:t>
      </w:r>
      <w:r>
        <w:rPr>
          <w:spacing w:val="-2"/>
          <w:sz w:val="28"/>
        </w:rPr>
        <w:t>pháp.</w:t>
      </w:r>
    </w:p>
    <w:p>
      <w:pPr>
        <w:pStyle w:val="ListParagraph"/>
        <w:numPr>
          <w:ilvl w:val="0"/>
          <w:numId w:val="1"/>
        </w:numPr>
        <w:tabs>
          <w:tab w:pos="1266" w:val="left" w:leader="none"/>
        </w:tabs>
        <w:spacing w:line="240" w:lineRule="auto" w:before="6" w:after="0"/>
        <w:ind w:left="1265" w:right="0" w:hanging="406"/>
        <w:jc w:val="both"/>
        <w:rPr>
          <w:sz w:val="28"/>
        </w:rPr>
      </w:pPr>
      <w:r>
        <w:rPr>
          <w:sz w:val="28"/>
        </w:rPr>
        <w:t>Về</w:t>
      </w:r>
      <w:r>
        <w:rPr>
          <w:spacing w:val="4"/>
          <w:sz w:val="28"/>
        </w:rPr>
        <w:t> </w:t>
      </w:r>
      <w:r>
        <w:rPr>
          <w:sz w:val="28"/>
        </w:rPr>
        <w:t>hành</w:t>
      </w:r>
      <w:r>
        <w:rPr>
          <w:spacing w:val="4"/>
          <w:sz w:val="28"/>
        </w:rPr>
        <w:t> </w:t>
      </w:r>
      <w:r>
        <w:rPr>
          <w:sz w:val="28"/>
        </w:rPr>
        <w:t>vi</w:t>
      </w:r>
      <w:r>
        <w:rPr>
          <w:spacing w:val="4"/>
          <w:sz w:val="28"/>
        </w:rPr>
        <w:t> </w:t>
      </w:r>
      <w:r>
        <w:rPr>
          <w:sz w:val="28"/>
        </w:rPr>
        <w:t>phạm</w:t>
      </w:r>
      <w:r>
        <w:rPr>
          <w:spacing w:val="1"/>
          <w:sz w:val="28"/>
        </w:rPr>
        <w:t> </w:t>
      </w:r>
      <w:r>
        <w:rPr>
          <w:sz w:val="28"/>
        </w:rPr>
        <w:t>tội</w:t>
      </w:r>
      <w:r>
        <w:rPr>
          <w:spacing w:val="6"/>
          <w:sz w:val="28"/>
        </w:rPr>
        <w:t> </w:t>
      </w:r>
      <w:r>
        <w:rPr>
          <w:sz w:val="28"/>
        </w:rPr>
        <w:t>của</w:t>
      </w:r>
      <w:r>
        <w:rPr>
          <w:spacing w:val="3"/>
          <w:sz w:val="28"/>
        </w:rPr>
        <w:t> </w:t>
      </w:r>
      <w:r>
        <w:rPr>
          <w:sz w:val="28"/>
        </w:rPr>
        <w:t>bị</w:t>
      </w:r>
      <w:r>
        <w:rPr>
          <w:spacing w:val="6"/>
          <w:sz w:val="28"/>
        </w:rPr>
        <w:t> </w:t>
      </w:r>
      <w:r>
        <w:rPr>
          <w:sz w:val="28"/>
        </w:rPr>
        <w:t>cáo:</w:t>
      </w:r>
      <w:r>
        <w:rPr>
          <w:spacing w:val="6"/>
          <w:sz w:val="28"/>
        </w:rPr>
        <w:t> </w:t>
      </w:r>
      <w:r>
        <w:rPr>
          <w:sz w:val="28"/>
        </w:rPr>
        <w:t>Khoảng</w:t>
      </w:r>
      <w:r>
        <w:rPr>
          <w:spacing w:val="8"/>
          <w:sz w:val="28"/>
        </w:rPr>
        <w:t> </w:t>
      </w:r>
      <w:r>
        <w:rPr>
          <w:sz w:val="28"/>
        </w:rPr>
        <w:t>10</w:t>
      </w:r>
      <w:r>
        <w:rPr>
          <w:spacing w:val="5"/>
          <w:sz w:val="28"/>
        </w:rPr>
        <w:t> </w:t>
      </w:r>
      <w:r>
        <w:rPr>
          <w:sz w:val="28"/>
        </w:rPr>
        <w:t>giờ</w:t>
      </w:r>
      <w:r>
        <w:rPr>
          <w:spacing w:val="4"/>
          <w:sz w:val="28"/>
        </w:rPr>
        <w:t> </w:t>
      </w:r>
      <w:r>
        <w:rPr>
          <w:sz w:val="28"/>
        </w:rPr>
        <w:t>ngày</w:t>
      </w:r>
      <w:r>
        <w:rPr>
          <w:spacing w:val="3"/>
          <w:sz w:val="28"/>
        </w:rPr>
        <w:t> </w:t>
      </w:r>
      <w:r>
        <w:rPr>
          <w:sz w:val="28"/>
        </w:rPr>
        <w:t>22/6/2022,</w:t>
      </w:r>
      <w:r>
        <w:rPr>
          <w:spacing w:val="6"/>
          <w:sz w:val="28"/>
        </w:rPr>
        <w:t> </w:t>
      </w:r>
      <w:r>
        <w:rPr>
          <w:spacing w:val="-5"/>
          <w:sz w:val="28"/>
        </w:rPr>
        <w:t>Đâò</w:t>
      </w:r>
    </w:p>
    <w:p>
      <w:pPr>
        <w:pStyle w:val="BodyText"/>
        <w:spacing w:line="297" w:lineRule="auto" w:before="79"/>
        <w:ind w:right="326"/>
      </w:pPr>
      <w:r>
        <w:rPr/>
        <w:t>A.V</w:t>
      </w:r>
      <w:r>
        <w:rPr>
          <w:spacing w:val="-1"/>
        </w:rPr>
        <w:t> </w:t>
      </w:r>
      <w:r>
        <w:rPr/>
        <w:t>có</w:t>
      </w:r>
      <w:r>
        <w:rPr>
          <w:spacing w:val="-1"/>
        </w:rPr>
        <w:t> </w:t>
      </w:r>
      <w:r>
        <w:rPr/>
        <w:t>giấy</w:t>
      </w:r>
      <w:r>
        <w:rPr>
          <w:spacing w:val="-4"/>
        </w:rPr>
        <w:t> </w:t>
      </w:r>
      <w:r>
        <w:rPr/>
        <w:t>phép</w:t>
      </w:r>
      <w:r>
        <w:rPr>
          <w:spacing w:val="-1"/>
        </w:rPr>
        <w:t> </w:t>
      </w:r>
      <w:r>
        <w:rPr/>
        <w:t>lái</w:t>
      </w:r>
      <w:r>
        <w:rPr>
          <w:spacing w:val="-1"/>
        </w:rPr>
        <w:t> </w:t>
      </w:r>
      <w:r>
        <w:rPr/>
        <w:t>xe ô</w:t>
      </w:r>
      <w:r>
        <w:rPr>
          <w:spacing w:val="-1"/>
        </w:rPr>
        <w:t> </w:t>
      </w:r>
      <w:r>
        <w:rPr/>
        <w:t>tô</w:t>
      </w:r>
      <w:r>
        <w:rPr>
          <w:spacing w:val="-1"/>
        </w:rPr>
        <w:t> </w:t>
      </w:r>
      <w:r>
        <w:rPr/>
        <w:t>hạng</w:t>
      </w:r>
      <w:r>
        <w:rPr>
          <w:spacing w:val="-1"/>
        </w:rPr>
        <w:t> </w:t>
      </w:r>
      <w:r>
        <w:rPr/>
        <w:t>C</w:t>
      </w:r>
      <w:r>
        <w:rPr>
          <w:spacing w:val="-2"/>
        </w:rPr>
        <w:t> </w:t>
      </w:r>
      <w:r>
        <w:rPr/>
        <w:t>(có</w:t>
      </w:r>
      <w:r>
        <w:rPr>
          <w:spacing w:val="-2"/>
        </w:rPr>
        <w:t> </w:t>
      </w:r>
      <w:r>
        <w:rPr/>
        <w:t>giá</w:t>
      </w:r>
      <w:r>
        <w:rPr>
          <w:spacing w:val="-1"/>
        </w:rPr>
        <w:t> </w:t>
      </w:r>
      <w:r>
        <w:rPr/>
        <w:t>trị</w:t>
      </w:r>
      <w:r>
        <w:rPr>
          <w:spacing w:val="-1"/>
        </w:rPr>
        <w:t> </w:t>
      </w:r>
      <w:r>
        <w:rPr/>
        <w:t>đến</w:t>
      </w:r>
      <w:r>
        <w:rPr>
          <w:spacing w:val="-1"/>
        </w:rPr>
        <w:t> </w:t>
      </w:r>
      <w:r>
        <w:rPr/>
        <w:t>ngày</w:t>
      </w:r>
      <w:r>
        <w:rPr>
          <w:spacing w:val="-2"/>
        </w:rPr>
        <w:t> </w:t>
      </w:r>
      <w:r>
        <w:rPr/>
        <w:t>23/11/2026)</w:t>
      </w:r>
      <w:r>
        <w:rPr>
          <w:spacing w:val="-2"/>
        </w:rPr>
        <w:t> </w:t>
      </w:r>
      <w:r>
        <w:rPr/>
        <w:t>điều</w:t>
      </w:r>
      <w:r>
        <w:rPr>
          <w:spacing w:val="-2"/>
        </w:rPr>
        <w:t> </w:t>
      </w:r>
      <w:r>
        <w:rPr/>
        <w:t>khiển xe ô tô biển kiểm soát 29C-365.93 tham gia giao thông đi từ quảng trường thị trấn L.T ra đường Tỉnh lộ 305 theo hướng từ thị trấn L.T đi xã X.H khi đi đến ngã ba giao nhau với đường đi xã T D thuộc địa phận tổ dân phố T Ch, thị trấn L.T, huyện L.T, tỉnh Vĩnh Phúc trong khu vực đông dân cư V đi với tốc độ khoảng 30km/h đi bên phải theo chiều đi của V, V quan sát thấy phía trước có ông Khổng Xuân Ng đang đi xe đạp ở làn đường ngược chiều đi của V cách xe ô tô của V khoảng 58m và đang chuyển hướng rẽ sang bên trái đường. Lúc này V tăng tốc xe ô tô để lên dốc đi thẳng vào ngã ba đồng thời ngoảnh mặt sang bên phải không quan sát phía trước. Do không chú ý quan sát, không làm chủ tốc</w:t>
      </w:r>
      <w:r>
        <w:rPr>
          <w:spacing w:val="10"/>
        </w:rPr>
        <w:t> </w:t>
      </w:r>
      <w:r>
        <w:rPr/>
        <w:t>độ,</w:t>
      </w:r>
      <w:r>
        <w:rPr>
          <w:spacing w:val="12"/>
        </w:rPr>
        <w:t> </w:t>
      </w:r>
      <w:r>
        <w:rPr/>
        <w:t>không</w:t>
      </w:r>
      <w:r>
        <w:rPr>
          <w:spacing w:val="11"/>
        </w:rPr>
        <w:t> </w:t>
      </w:r>
      <w:r>
        <w:rPr/>
        <w:t>giảm tốc</w:t>
      </w:r>
      <w:r>
        <w:rPr>
          <w:spacing w:val="10"/>
        </w:rPr>
        <w:t> </w:t>
      </w:r>
      <w:r>
        <w:rPr/>
        <w:t>độ</w:t>
      </w:r>
      <w:r>
        <w:rPr>
          <w:spacing w:val="11"/>
        </w:rPr>
        <w:t> </w:t>
      </w:r>
      <w:r>
        <w:rPr/>
        <w:t>tại</w:t>
      </w:r>
      <w:r>
        <w:rPr>
          <w:spacing w:val="11"/>
        </w:rPr>
        <w:t> </w:t>
      </w:r>
      <w:r>
        <w:rPr/>
        <w:t>khu</w:t>
      </w:r>
      <w:r>
        <w:rPr>
          <w:spacing w:val="11"/>
        </w:rPr>
        <w:t> </w:t>
      </w:r>
      <w:r>
        <w:rPr/>
        <w:t>vực</w:t>
      </w:r>
      <w:r>
        <w:rPr>
          <w:spacing w:val="13"/>
        </w:rPr>
        <w:t> </w:t>
      </w:r>
      <w:r>
        <w:rPr/>
        <w:t>ngã</w:t>
      </w:r>
      <w:r>
        <w:rPr>
          <w:spacing w:val="13"/>
        </w:rPr>
        <w:t> </w:t>
      </w:r>
      <w:r>
        <w:rPr/>
        <w:t>ba</w:t>
      </w:r>
      <w:r>
        <w:rPr>
          <w:spacing w:val="10"/>
        </w:rPr>
        <w:t> </w:t>
      </w:r>
      <w:r>
        <w:rPr/>
        <w:t>nên</w:t>
      </w:r>
      <w:r>
        <w:rPr>
          <w:spacing w:val="11"/>
        </w:rPr>
        <w:t> </w:t>
      </w:r>
      <w:r>
        <w:rPr/>
        <w:t>khi</w:t>
      </w:r>
      <w:r>
        <w:rPr>
          <w:spacing w:val="11"/>
        </w:rPr>
        <w:t> </w:t>
      </w:r>
      <w:r>
        <w:rPr/>
        <w:t>xe</w:t>
      </w:r>
      <w:r>
        <w:rPr>
          <w:spacing w:val="10"/>
        </w:rPr>
        <w:t> </w:t>
      </w:r>
      <w:r>
        <w:rPr/>
        <w:t>ô</w:t>
      </w:r>
      <w:r>
        <w:rPr>
          <w:spacing w:val="13"/>
        </w:rPr>
        <w:t> </w:t>
      </w:r>
      <w:r>
        <w:rPr/>
        <w:t>tô</w:t>
      </w:r>
      <w:r>
        <w:rPr>
          <w:spacing w:val="11"/>
        </w:rPr>
        <w:t> </w:t>
      </w:r>
      <w:r>
        <w:rPr/>
        <w:t>của</w:t>
      </w:r>
      <w:r>
        <w:rPr>
          <w:spacing w:val="25"/>
        </w:rPr>
        <w:t> </w:t>
      </w:r>
      <w:r>
        <w:rPr/>
        <w:t>V đi</w:t>
      </w:r>
      <w:r>
        <w:rPr>
          <w:spacing w:val="11"/>
        </w:rPr>
        <w:t> </w:t>
      </w:r>
      <w:r>
        <w:rPr/>
        <w:t>gần</w:t>
      </w:r>
      <w:r>
        <w:rPr>
          <w:spacing w:val="11"/>
        </w:rPr>
        <w:t> </w:t>
      </w:r>
      <w:r>
        <w:rPr/>
        <w:t>hết</w:t>
      </w:r>
    </w:p>
    <w:p>
      <w:pPr>
        <w:spacing w:after="0" w:line="297" w:lineRule="auto"/>
        <w:sectPr>
          <w:pgSz w:w="11910" w:h="16850"/>
          <w:pgMar w:header="0" w:footer="477" w:top="1120" w:bottom="660" w:left="1660" w:right="800"/>
        </w:sectPr>
      </w:pPr>
    </w:p>
    <w:p>
      <w:pPr>
        <w:pStyle w:val="BodyText"/>
        <w:spacing w:line="297" w:lineRule="auto" w:before="69"/>
        <w:ind w:right="327"/>
      </w:pPr>
      <w:r>
        <w:rPr/>
        <w:t>ngã ba, V ngoảnh mặt về phía trước thì phát hiện ông N đã đi sang hết làn đường bên phải theo chiều đi của V, do không kịp xử lý nên đầu xe phía trước bên phải xe ô tô của V đâm vào tay phanh bên phải xe đạp của ông N làm xe đạp và</w:t>
      </w:r>
      <w:r>
        <w:rPr>
          <w:spacing w:val="-1"/>
        </w:rPr>
        <w:t> </w:t>
      </w:r>
      <w:r>
        <w:rPr/>
        <w:t>ông N</w:t>
      </w:r>
      <w:r>
        <w:rPr>
          <w:spacing w:val="-3"/>
        </w:rPr>
        <w:t> </w:t>
      </w:r>
      <w:r>
        <w:rPr/>
        <w:t>bị</w:t>
      </w:r>
      <w:r>
        <w:rPr>
          <w:spacing w:val="-1"/>
        </w:rPr>
        <w:t> </w:t>
      </w:r>
      <w:r>
        <w:rPr/>
        <w:t>đổ ngã Vg ra</w:t>
      </w:r>
      <w:r>
        <w:rPr>
          <w:spacing w:val="-1"/>
        </w:rPr>
        <w:t> </w:t>
      </w:r>
      <w:r>
        <w:rPr/>
        <w:t>đường.</w:t>
      </w:r>
      <w:r>
        <w:rPr>
          <w:spacing w:val="-1"/>
        </w:rPr>
        <w:t> </w:t>
      </w:r>
      <w:r>
        <w:rPr/>
        <w:t>Hậu</w:t>
      </w:r>
      <w:r>
        <w:rPr>
          <w:spacing w:val="-1"/>
        </w:rPr>
        <w:t> </w:t>
      </w:r>
      <w:r>
        <w:rPr/>
        <w:t>quả ông Khổng Xuân</w:t>
      </w:r>
      <w:r>
        <w:rPr>
          <w:spacing w:val="-2"/>
        </w:rPr>
        <w:t> </w:t>
      </w:r>
      <w:r>
        <w:rPr/>
        <w:t>Ng tử</w:t>
      </w:r>
      <w:r>
        <w:rPr>
          <w:spacing w:val="-2"/>
        </w:rPr>
        <w:t> </w:t>
      </w:r>
      <w:r>
        <w:rPr/>
        <w:t>vong;</w:t>
      </w:r>
      <w:r>
        <w:rPr>
          <w:spacing w:val="-1"/>
        </w:rPr>
        <w:t> </w:t>
      </w:r>
      <w:r>
        <w:rPr/>
        <w:t>xe ô tô và xe đạp bị hư hỏng nhẹ.</w:t>
      </w:r>
    </w:p>
    <w:p>
      <w:pPr>
        <w:pStyle w:val="BodyText"/>
        <w:spacing w:line="297" w:lineRule="auto" w:before="6"/>
        <w:ind w:right="326" w:firstLine="719"/>
      </w:pPr>
      <w:r>
        <w:rPr/>
        <w:t>Xét lời khai của bị cáo tại Cơ quan điều tra, phù hợp lời khai của bị cáo tại phiên tòa, phù hợp kết luận giám định về tử thi của Trung tâm Pháp y tỉnh Vĩnh Phúc, phù hợp biên bản khám</w:t>
      </w:r>
      <w:r>
        <w:rPr>
          <w:spacing w:val="-5"/>
        </w:rPr>
        <w:t> </w:t>
      </w:r>
      <w:r>
        <w:rPr/>
        <w:t>nghiệm</w:t>
      </w:r>
      <w:r>
        <w:rPr>
          <w:spacing w:val="-2"/>
        </w:rPr>
        <w:t> </w:t>
      </w:r>
      <w:r>
        <w:rPr/>
        <w:t>hiện trường, sơ đồ hiện trường, phù hợp các tài liệu chứng cứ khác có trong hồ sơ vụ án, phù hợp với nội dung Cáo trạng của Viện kiểm sát nhân dân huyện L.T. Như vậy đủ cơ sở kết luận bị cáo Đâò A.V có giấy phép lái xe ô tô hạng C theo quy định (có giá trị đến ngày 23/11/2026), điều khiển xe ô tô trong khu vực đông dân cư đến ngã ba, không giảm tốc độ, không chú ý quan sát, không đảm bảo an toàn, không nhường đường cho phương tiện đang di chuyển sang đường đã đâm va vào xe đạp do ông Khổng Xuân Ng điều khiển đang sang đường tại ngã ba thuộc tổ dân phố Tân Chiền, thị trấn L.T, huyện L.T, tỉnh Vĩnh Phúc, hậu quả ông N ngã ra đường bị thương nặng sau đó tử vong. Hành vi của Đâò A.V đã vi phạm quy định tại khoản 23 Điều 8; khoản 1 Điều 12 Luật Giao thông đường bộ; vi phạm khoản 3 Điều 5 Thông tư số 31/2019/TT-Bộ Giao thông vận tải.</w:t>
      </w:r>
    </w:p>
    <w:p>
      <w:pPr>
        <w:pStyle w:val="BodyText"/>
        <w:spacing w:line="297" w:lineRule="auto" w:before="11"/>
        <w:ind w:right="329" w:firstLine="719"/>
      </w:pPr>
      <w:r>
        <w:rPr/>
        <w:t>Khoản 23 Điều 8 Luật Giao thông đường bộ quy định về các hành vi bị nghiêm cấm:</w:t>
      </w:r>
    </w:p>
    <w:p>
      <w:pPr>
        <w:pStyle w:val="BodyText"/>
        <w:spacing w:line="297" w:lineRule="auto" w:before="1"/>
        <w:ind w:right="339" w:firstLine="719"/>
      </w:pPr>
      <w:r>
        <w:rPr/>
        <w:t>“...23, Hành vi vi phạm quy tắc giao thông đường bộ, hành vi khác gây nguy hiểm cho người và phương tiện tham gia giao thông đường bộ”.</w:t>
      </w:r>
    </w:p>
    <w:p>
      <w:pPr>
        <w:pStyle w:val="BodyText"/>
        <w:spacing w:line="297" w:lineRule="auto" w:before="3"/>
        <w:ind w:right="320" w:firstLine="719"/>
      </w:pPr>
      <w:r>
        <w:rPr/>
        <w:t>Khoản</w:t>
      </w:r>
      <w:r>
        <w:rPr>
          <w:spacing w:val="-8"/>
        </w:rPr>
        <w:t> </w:t>
      </w:r>
      <w:r>
        <w:rPr/>
        <w:t>1</w:t>
      </w:r>
      <w:r>
        <w:rPr>
          <w:spacing w:val="-8"/>
        </w:rPr>
        <w:t> </w:t>
      </w:r>
      <w:r>
        <w:rPr/>
        <w:t>Điều</w:t>
      </w:r>
      <w:r>
        <w:rPr>
          <w:spacing w:val="-7"/>
        </w:rPr>
        <w:t> </w:t>
      </w:r>
      <w:r>
        <w:rPr/>
        <w:t>12</w:t>
      </w:r>
      <w:r>
        <w:rPr>
          <w:spacing w:val="-8"/>
        </w:rPr>
        <w:t> </w:t>
      </w:r>
      <w:r>
        <w:rPr/>
        <w:t>Luật</w:t>
      </w:r>
      <w:r>
        <w:rPr>
          <w:spacing w:val="-8"/>
        </w:rPr>
        <w:t> </w:t>
      </w:r>
      <w:r>
        <w:rPr/>
        <w:t>Giao</w:t>
      </w:r>
      <w:r>
        <w:rPr>
          <w:spacing w:val="-8"/>
        </w:rPr>
        <w:t> </w:t>
      </w:r>
      <w:r>
        <w:rPr/>
        <w:t>thông</w:t>
      </w:r>
      <w:r>
        <w:rPr>
          <w:spacing w:val="-10"/>
        </w:rPr>
        <w:t> </w:t>
      </w:r>
      <w:r>
        <w:rPr/>
        <w:t>đường</w:t>
      </w:r>
      <w:r>
        <w:rPr>
          <w:spacing w:val="-8"/>
        </w:rPr>
        <w:t> </w:t>
      </w:r>
      <w:r>
        <w:rPr/>
        <w:t>bộ</w:t>
      </w:r>
      <w:r>
        <w:rPr>
          <w:spacing w:val="-8"/>
        </w:rPr>
        <w:t> </w:t>
      </w:r>
      <w:r>
        <w:rPr/>
        <w:t>quy</w:t>
      </w:r>
      <w:r>
        <w:rPr>
          <w:spacing w:val="-11"/>
        </w:rPr>
        <w:t> </w:t>
      </w:r>
      <w:r>
        <w:rPr/>
        <w:t>định</w:t>
      </w:r>
      <w:r>
        <w:rPr>
          <w:spacing w:val="-7"/>
        </w:rPr>
        <w:t> </w:t>
      </w:r>
      <w:r>
        <w:rPr/>
        <w:t>về</w:t>
      </w:r>
      <w:r>
        <w:rPr>
          <w:spacing w:val="-8"/>
        </w:rPr>
        <w:t> </w:t>
      </w:r>
      <w:r>
        <w:rPr/>
        <w:t>tốc</w:t>
      </w:r>
      <w:r>
        <w:rPr>
          <w:spacing w:val="-11"/>
        </w:rPr>
        <w:t> </w:t>
      </w:r>
      <w:r>
        <w:rPr/>
        <w:t>độ</w:t>
      </w:r>
      <w:r>
        <w:rPr>
          <w:spacing w:val="-10"/>
        </w:rPr>
        <w:t> </w:t>
      </w:r>
      <w:r>
        <w:rPr/>
        <w:t>và</w:t>
      </w:r>
      <w:r>
        <w:rPr>
          <w:spacing w:val="-8"/>
        </w:rPr>
        <w:t> </w:t>
      </w:r>
      <w:r>
        <w:rPr/>
        <w:t>khoảng cách giữa các xe:</w:t>
      </w:r>
    </w:p>
    <w:p>
      <w:pPr>
        <w:pStyle w:val="BodyText"/>
        <w:spacing w:before="1"/>
        <w:ind w:left="860"/>
      </w:pPr>
      <w:r>
        <w:rPr/>
        <w:t>“1,</w:t>
      </w:r>
      <w:r>
        <w:rPr>
          <w:spacing w:val="-13"/>
        </w:rPr>
        <w:t> </w:t>
      </w:r>
      <w:r>
        <w:rPr/>
        <w:t>Người</w:t>
      </w:r>
      <w:r>
        <w:rPr>
          <w:spacing w:val="-10"/>
        </w:rPr>
        <w:t> </w:t>
      </w:r>
      <w:r>
        <w:rPr/>
        <w:t>lái</w:t>
      </w:r>
      <w:r>
        <w:rPr>
          <w:spacing w:val="-10"/>
        </w:rPr>
        <w:t> </w:t>
      </w:r>
      <w:r>
        <w:rPr/>
        <w:t>xe</w:t>
      </w:r>
      <w:r>
        <w:rPr>
          <w:spacing w:val="-12"/>
        </w:rPr>
        <w:t> </w:t>
      </w:r>
      <w:r>
        <w:rPr/>
        <w:t>...</w:t>
      </w:r>
      <w:r>
        <w:rPr>
          <w:spacing w:val="-12"/>
        </w:rPr>
        <w:t> </w:t>
      </w:r>
      <w:r>
        <w:rPr/>
        <w:t>phải</w:t>
      </w:r>
      <w:r>
        <w:rPr>
          <w:spacing w:val="-10"/>
        </w:rPr>
        <w:t> </w:t>
      </w:r>
      <w:r>
        <w:rPr/>
        <w:t>tuân</w:t>
      </w:r>
      <w:r>
        <w:rPr>
          <w:spacing w:val="-12"/>
        </w:rPr>
        <w:t> </w:t>
      </w:r>
      <w:r>
        <w:rPr/>
        <w:t>thủ</w:t>
      </w:r>
      <w:r>
        <w:rPr>
          <w:spacing w:val="-11"/>
        </w:rPr>
        <w:t> </w:t>
      </w:r>
      <w:r>
        <w:rPr/>
        <w:t>quy</w:t>
      </w:r>
      <w:r>
        <w:rPr>
          <w:spacing w:val="-14"/>
        </w:rPr>
        <w:t> </w:t>
      </w:r>
      <w:r>
        <w:rPr/>
        <w:t>định</w:t>
      </w:r>
      <w:r>
        <w:rPr>
          <w:spacing w:val="-13"/>
        </w:rPr>
        <w:t> </w:t>
      </w:r>
      <w:r>
        <w:rPr/>
        <w:t>về</w:t>
      </w:r>
      <w:r>
        <w:rPr>
          <w:spacing w:val="-12"/>
        </w:rPr>
        <w:t> </w:t>
      </w:r>
      <w:r>
        <w:rPr/>
        <w:t>tốc</w:t>
      </w:r>
      <w:r>
        <w:rPr>
          <w:spacing w:val="-12"/>
        </w:rPr>
        <w:t> </w:t>
      </w:r>
      <w:r>
        <w:rPr/>
        <w:t>độ</w:t>
      </w:r>
      <w:r>
        <w:rPr>
          <w:spacing w:val="-12"/>
        </w:rPr>
        <w:t> </w:t>
      </w:r>
      <w:r>
        <w:rPr/>
        <w:t>xe</w:t>
      </w:r>
      <w:r>
        <w:rPr>
          <w:spacing w:val="-12"/>
        </w:rPr>
        <w:t> </w:t>
      </w:r>
      <w:r>
        <w:rPr/>
        <w:t>chạy</w:t>
      </w:r>
      <w:r>
        <w:rPr>
          <w:spacing w:val="-14"/>
        </w:rPr>
        <w:t> </w:t>
      </w:r>
      <w:r>
        <w:rPr/>
        <w:t>trên</w:t>
      </w:r>
      <w:r>
        <w:rPr>
          <w:spacing w:val="-11"/>
        </w:rPr>
        <w:t> </w:t>
      </w:r>
      <w:r>
        <w:rPr>
          <w:spacing w:val="-2"/>
        </w:rPr>
        <w:t>đường”.</w:t>
      </w:r>
    </w:p>
    <w:p>
      <w:pPr>
        <w:pStyle w:val="BodyText"/>
        <w:spacing w:line="297" w:lineRule="auto" w:before="79"/>
        <w:ind w:right="331" w:firstLine="719"/>
      </w:pPr>
      <w:r>
        <w:rPr/>
        <w:t>Khoản 3 Điều 5 thông tư 31/2019/TT-BGTVT quy định về các trường hợp phải giảm tốc độ:</w:t>
      </w:r>
    </w:p>
    <w:p>
      <w:pPr>
        <w:pStyle w:val="BodyText"/>
        <w:spacing w:before="1"/>
        <w:ind w:left="860"/>
      </w:pPr>
      <w:r>
        <w:rPr/>
        <w:t>“...3,</w:t>
      </w:r>
      <w:r>
        <w:rPr>
          <w:spacing w:val="-4"/>
        </w:rPr>
        <w:t> </w:t>
      </w:r>
      <w:r>
        <w:rPr/>
        <w:t>Qua</w:t>
      </w:r>
      <w:r>
        <w:rPr>
          <w:spacing w:val="-2"/>
        </w:rPr>
        <w:t> </w:t>
      </w:r>
      <w:r>
        <w:rPr/>
        <w:t>nơi</w:t>
      </w:r>
      <w:r>
        <w:rPr>
          <w:spacing w:val="-4"/>
        </w:rPr>
        <w:t> </w:t>
      </w:r>
      <w:r>
        <w:rPr/>
        <w:t>đường</w:t>
      </w:r>
      <w:r>
        <w:rPr>
          <w:spacing w:val="-5"/>
        </w:rPr>
        <w:t> </w:t>
      </w:r>
      <w:r>
        <w:rPr/>
        <w:t>bộ</w:t>
      </w:r>
      <w:r>
        <w:rPr>
          <w:spacing w:val="-5"/>
        </w:rPr>
        <w:t> </w:t>
      </w:r>
      <w:r>
        <w:rPr/>
        <w:t>giao</w:t>
      </w:r>
      <w:r>
        <w:rPr>
          <w:spacing w:val="-5"/>
        </w:rPr>
        <w:t> </w:t>
      </w:r>
      <w:r>
        <w:rPr/>
        <w:t>nhau</w:t>
      </w:r>
      <w:r>
        <w:rPr>
          <w:spacing w:val="-1"/>
        </w:rPr>
        <w:t> </w:t>
      </w:r>
      <w:r>
        <w:rPr/>
        <w:t>cùng</w:t>
      </w:r>
      <w:r>
        <w:rPr>
          <w:spacing w:val="-1"/>
        </w:rPr>
        <w:t> </w:t>
      </w:r>
      <w:r>
        <w:rPr>
          <w:spacing w:val="-2"/>
        </w:rPr>
        <w:t>mức...”.</w:t>
      </w:r>
    </w:p>
    <w:p>
      <w:pPr>
        <w:pStyle w:val="BodyText"/>
        <w:spacing w:line="297" w:lineRule="auto" w:before="79"/>
        <w:ind w:right="329" w:firstLine="719"/>
      </w:pPr>
      <w:r>
        <w:rPr/>
        <w:t>Đối chiếu với Bộ luật Hình sự năm 2015, Đâò A.V phạm tội “Vi phạm quy định về tham gia giao thông đường bộ”. Tội phạm và hình phạt được quy định tại điểm a khoản 1 Điều 260 Bộ luật Hình sự. Điều luật quy định:</w:t>
      </w:r>
    </w:p>
    <w:p>
      <w:pPr>
        <w:pStyle w:val="BodyText"/>
        <w:spacing w:line="297" w:lineRule="auto" w:before="2"/>
        <w:ind w:right="337" w:firstLine="719"/>
      </w:pPr>
      <w:r>
        <w:rPr/>
        <w:t>“1. Người nào tham</w:t>
      </w:r>
      <w:r>
        <w:rPr>
          <w:spacing w:val="-1"/>
        </w:rPr>
        <w:t> </w:t>
      </w:r>
      <w:r>
        <w:rPr/>
        <w:t>gia giao thông đường bộ mà vi phạm</w:t>
      </w:r>
      <w:r>
        <w:rPr>
          <w:spacing w:val="-1"/>
        </w:rPr>
        <w:t> </w:t>
      </w:r>
      <w:r>
        <w:rPr/>
        <w:t>quy định về an toàn giao thông đường bộ gây thiệt hại cho người khác thuộc một trong các trường hợp sau đây, thì bị phạt tiền từ 30.000.000 đồng đến 100.000.000 đồng, phạt cải tạo không giam giữ đến ba năm hoặc phạt tù từ 01 năm đến 05 năm:</w:t>
      </w:r>
    </w:p>
    <w:p>
      <w:pPr>
        <w:spacing w:after="0" w:line="297" w:lineRule="auto"/>
        <w:sectPr>
          <w:pgSz w:w="11910" w:h="16850"/>
          <w:pgMar w:header="0" w:footer="477" w:top="1120" w:bottom="660" w:left="1660" w:right="800"/>
        </w:sectPr>
      </w:pPr>
    </w:p>
    <w:p>
      <w:pPr>
        <w:pStyle w:val="BodyText"/>
        <w:spacing w:before="69"/>
        <w:ind w:left="860"/>
      </w:pPr>
      <w:r>
        <w:rPr/>
        <w:t>a,</w:t>
      </w:r>
      <w:r>
        <w:rPr>
          <w:spacing w:val="-1"/>
        </w:rPr>
        <w:t> </w:t>
      </w:r>
      <w:r>
        <w:rPr/>
        <w:t>Làm</w:t>
      </w:r>
      <w:r>
        <w:rPr>
          <w:spacing w:val="-5"/>
        </w:rPr>
        <w:t> </w:t>
      </w:r>
      <w:r>
        <w:rPr/>
        <w:t>chết</w:t>
      </w:r>
      <w:r>
        <w:rPr>
          <w:spacing w:val="1"/>
        </w:rPr>
        <w:t> </w:t>
      </w:r>
      <w:r>
        <w:rPr>
          <w:spacing w:val="-2"/>
        </w:rPr>
        <w:t>người...”.</w:t>
      </w:r>
    </w:p>
    <w:p>
      <w:pPr>
        <w:pStyle w:val="BodyText"/>
        <w:spacing w:line="297" w:lineRule="auto" w:before="80"/>
        <w:ind w:right="326" w:firstLine="719"/>
      </w:pPr>
      <w:r>
        <w:rPr/>
        <w:t>Xét tính chất vụ án là nghiêm trọng, hành vi phạm tội của bị cáo là nguy hiểm cho xã hội, hành vi đó đã xâm phạm đến an toàn giao thông đường bộ,</w:t>
      </w:r>
      <w:r>
        <w:rPr>
          <w:spacing w:val="40"/>
        </w:rPr>
        <w:t> </w:t>
      </w:r>
      <w:r>
        <w:rPr/>
        <w:t>gây thiệt hại cho tính mạng của ông Khổng Xuân Ng. Như chúng ta biết trong những năm qua mặc dù Đảng và Nhà nước ta có nhiều biện pháp nhằm giảm bớt các vụ tai nạn giao thông nhưng tình trạng vi phạm các quy</w:t>
      </w:r>
      <w:r>
        <w:rPr>
          <w:spacing w:val="-1"/>
        </w:rPr>
        <w:t> </w:t>
      </w:r>
      <w:r>
        <w:rPr/>
        <w:t>định về an toàn giao thông đường bộ vẫn xảy ra hàng ngày, hàng giờ đã cướp đi biết bao sinh mạng con người và làm cho nhiều người bị tàn phế, gây tâm lý hoang mang lo sợ cho người tham gia giao thông mỗi khi ra đường. Nguyên nhân của tình</w:t>
      </w:r>
      <w:r>
        <w:rPr>
          <w:spacing w:val="40"/>
        </w:rPr>
        <w:t> </w:t>
      </w:r>
      <w:r>
        <w:rPr/>
        <w:t>trạng trên là do ý thức của người tham gia giao thông đã không thực hiện nghiêm</w:t>
      </w:r>
      <w:r>
        <w:rPr>
          <w:spacing w:val="-1"/>
        </w:rPr>
        <w:t> </w:t>
      </w:r>
      <w:r>
        <w:rPr/>
        <w:t>Luật Giao thông đường bộ, bị cáo không tuân thủ các quy</w:t>
      </w:r>
      <w:r>
        <w:rPr>
          <w:spacing w:val="-1"/>
        </w:rPr>
        <w:t> </w:t>
      </w:r>
      <w:r>
        <w:rPr/>
        <w:t>định về tham gia giao thông, không chấp hành quy định về tốc độ khi đi vào khu vực ngã ba, khu đông dân cư, không giảm tốc độ, không chú ý quan sát, không nhường đường cho</w:t>
      </w:r>
      <w:r>
        <w:rPr>
          <w:spacing w:val="-1"/>
        </w:rPr>
        <w:t> </w:t>
      </w:r>
      <w:r>
        <w:rPr/>
        <w:t>xe đi ngược chiều đang sang</w:t>
      </w:r>
      <w:r>
        <w:rPr>
          <w:spacing w:val="-1"/>
        </w:rPr>
        <w:t> </w:t>
      </w:r>
      <w:r>
        <w:rPr/>
        <w:t>đường.</w:t>
      </w:r>
      <w:r>
        <w:rPr>
          <w:spacing w:val="-1"/>
        </w:rPr>
        <w:t> </w:t>
      </w:r>
      <w:r>
        <w:rPr/>
        <w:t>Trong vụ án này</w:t>
      </w:r>
      <w:r>
        <w:rPr>
          <w:spacing w:val="-2"/>
        </w:rPr>
        <w:t> </w:t>
      </w:r>
      <w:r>
        <w:rPr/>
        <w:t>lỗi chính do bị cáo gây ra vì vậy cần có hình phạt nghiêm khắc đối với bị cáo.</w:t>
      </w:r>
    </w:p>
    <w:p>
      <w:pPr>
        <w:pStyle w:val="BodyText"/>
        <w:spacing w:line="297" w:lineRule="auto" w:before="130"/>
        <w:ind w:right="327" w:firstLine="719"/>
      </w:pPr>
      <w:r>
        <w:rPr/>
        <w:t>Xét nhân thân bị cáo Đâò A.V, Hội đồng xét xử thấy rằng trước khi</w:t>
      </w:r>
      <w:r>
        <w:rPr>
          <w:spacing w:val="40"/>
        </w:rPr>
        <w:t> </w:t>
      </w:r>
      <w:r>
        <w:rPr/>
        <w:t>phạm tội bị cáo là người có nhân thân tốt bản thân chưa có tiền án, tiền sự. Bị cáo là người phát triển bình thường về thể chất và tinh thần, nhận thức được việc làm của mình là sai, vi phạm pháp luật nhưng vẫn thực hiện. Khi tham gia giao thông, không chấp hành các</w:t>
      </w:r>
      <w:r>
        <w:rPr>
          <w:spacing w:val="-1"/>
        </w:rPr>
        <w:t> </w:t>
      </w:r>
      <w:r>
        <w:rPr/>
        <w:t>quy</w:t>
      </w:r>
      <w:r>
        <w:rPr>
          <w:spacing w:val="-4"/>
        </w:rPr>
        <w:t> </w:t>
      </w:r>
      <w:r>
        <w:rPr/>
        <w:t>định</w:t>
      </w:r>
      <w:r>
        <w:rPr>
          <w:spacing w:val="-1"/>
        </w:rPr>
        <w:t> </w:t>
      </w:r>
      <w:r>
        <w:rPr/>
        <w:t>về an toàn</w:t>
      </w:r>
      <w:r>
        <w:rPr>
          <w:spacing w:val="-1"/>
        </w:rPr>
        <w:t> </w:t>
      </w:r>
      <w:r>
        <w:rPr/>
        <w:t>giao thông dẫn đến gây</w:t>
      </w:r>
      <w:r>
        <w:rPr>
          <w:spacing w:val="-3"/>
        </w:rPr>
        <w:t> </w:t>
      </w:r>
      <w:r>
        <w:rPr/>
        <w:t>ra vụ tai nạn. Lẽ ra phải phạt bị cáo mức án cao, xong xét thấy sau khi xảy ra tai nạn bị cáo đã đến cơ quan điều tra để đầu thú, ở cơ quan điều tra cũng như tại phiên tòa bị cáo thành khẩn khai báo, thực sự tỏ ra ăn năn hối cải về hành vi phạm tội của mình, đã tự nguyện bồi thường cho đại diện người bị hại, đại diện bị hại có đơn xin miễn giảm truy</w:t>
      </w:r>
      <w:r>
        <w:rPr>
          <w:spacing w:val="-1"/>
        </w:rPr>
        <w:t> </w:t>
      </w:r>
      <w:r>
        <w:rPr/>
        <w:t>cứu trách nhiệm hình sự cho bị cáo. Bị cáo có bố đẻ là ông Đào Trung Ng là người được nhà nước tặng Huân chương chiến công hạng Ba do có thành tích chiến đấu và phục vụ chiến đấu ở biên giới phía bắc, năm 2017 được tặng huy hiệu 30 năm tuổi đảng và được Hội Cựu chiến binh Việt Nam</w:t>
      </w:r>
      <w:r>
        <w:rPr>
          <w:spacing w:val="-5"/>
        </w:rPr>
        <w:t> </w:t>
      </w:r>
      <w:r>
        <w:rPr/>
        <w:t>tặng kỷ</w:t>
      </w:r>
      <w:r>
        <w:rPr>
          <w:spacing w:val="-1"/>
        </w:rPr>
        <w:t> </w:t>
      </w:r>
      <w:r>
        <w:rPr/>
        <w:t>niệm</w:t>
      </w:r>
      <w:r>
        <w:rPr>
          <w:spacing w:val="-2"/>
        </w:rPr>
        <w:t> </w:t>
      </w:r>
      <w:r>
        <w:rPr/>
        <w:t>chương Cựu chiến binh Việt Nam. Ngoài ra bị cáo còn có ông nội là ông Đào Minh T là người có công được nhà nước tặng Huân chương kháng chiến hạng nhất vì có công lao trong cuộc</w:t>
      </w:r>
      <w:r>
        <w:rPr>
          <w:spacing w:val="40"/>
        </w:rPr>
        <w:t> </w:t>
      </w:r>
      <w:r>
        <w:rPr/>
        <w:t>kháng chiến chống Mỹ cứu nước, được Bộ trưởng Bộ Tài chính tặng huy chương vì sự nghiệp tài chính Việt Nam, được tặng huy hiệu 60 năm tuổi Đảng và được Chủ tịch UBND tỉnh Vĩnh Phúc tặng huy hiệu vì sự nghiệp xây dựng và phát triển tỉnh Vĩnh Phúc. Đó là những tình tiết giảm nhẹ trách nhiệm hình sự bị cáo được hưởng theo quy định tại điểm b, s khoản 1 Điều 51 và khoản 2 Điều 51 Bộ luật</w:t>
      </w:r>
    </w:p>
    <w:p>
      <w:pPr>
        <w:spacing w:after="0" w:line="297" w:lineRule="auto"/>
        <w:sectPr>
          <w:pgSz w:w="11910" w:h="16850"/>
          <w:pgMar w:header="0" w:footer="477" w:top="1120" w:bottom="660" w:left="1660" w:right="800"/>
        </w:sectPr>
      </w:pPr>
    </w:p>
    <w:p>
      <w:pPr>
        <w:pStyle w:val="BodyText"/>
        <w:spacing w:line="297" w:lineRule="auto" w:before="69"/>
        <w:ind w:right="325"/>
      </w:pPr>
      <w:r>
        <w:rPr/>
        <w:t>Hình sự. Trong vụ án này bị cáo không phải chịu tình tiết tăng nặng trách</w:t>
      </w:r>
      <w:r>
        <w:rPr>
          <w:spacing w:val="40"/>
        </w:rPr>
        <w:t> </w:t>
      </w:r>
      <w:r>
        <w:rPr/>
        <w:t>nhiệm hình sự, người bị hại cũng có lỗi một phần là tham gia giao thông, điều khiển xe sang đường không chú ý quan sát, không đảm bảo an toàn. Do vậy</w:t>
      </w:r>
      <w:r>
        <w:rPr>
          <w:spacing w:val="80"/>
        </w:rPr>
        <w:t> </w:t>
      </w:r>
      <w:r>
        <w:rPr/>
        <w:t>Hội đồng xét xử xem xét giảm nhẹ phần nào hình phạt cho bị cáo, bị cáo là người có nhân thân tốt, trước khi phạm tội bị cáo là đảng viên Đảng cộng sản Việt Nam luôn chấp hành tốt các chủ trương đường lối chính sách của Đảng, pháp luật của Nhà nước, có nơi cư trú ổn định, phạm tội lần đầu</w:t>
      </w:r>
      <w:r>
        <w:rPr>
          <w:spacing w:val="31"/>
        </w:rPr>
        <w:t> </w:t>
      </w:r>
      <w:r>
        <w:rPr/>
        <w:t>với lỗi vô ý nên Hội đồng xét xử xem</w:t>
      </w:r>
      <w:r>
        <w:rPr>
          <w:spacing w:val="-1"/>
        </w:rPr>
        <w:t> </w:t>
      </w:r>
      <w:r>
        <w:rPr/>
        <w:t>xét áp dụng hình phạt tù, cho bị cáo hưởng án treo ấn định thời gian thử thách giao bị cáo Đâò A.V cho Uỷ ban nhân dân xã Ho.H, huyện T.D, tỉnh Vĩnh Phúc nơi bị cáo cư trú giám sát giáo dục trong thời gian thử thách cũng đủ điều kiện để bị cáo cải tạo trở thành người công dân tốt có</w:t>
      </w:r>
      <w:r>
        <w:rPr>
          <w:spacing w:val="40"/>
        </w:rPr>
        <w:t> </w:t>
      </w:r>
      <w:r>
        <w:rPr/>
        <w:t>ích cho gia đình và xã hội.</w:t>
      </w:r>
    </w:p>
    <w:p>
      <w:pPr>
        <w:pStyle w:val="ListParagraph"/>
        <w:numPr>
          <w:ilvl w:val="0"/>
          <w:numId w:val="1"/>
        </w:numPr>
        <w:tabs>
          <w:tab w:pos="1290" w:val="left" w:leader="none"/>
        </w:tabs>
        <w:spacing w:line="297" w:lineRule="auto" w:before="131" w:after="0"/>
        <w:ind w:left="140" w:right="326" w:firstLine="719"/>
        <w:jc w:val="both"/>
        <w:rPr>
          <w:sz w:val="28"/>
        </w:rPr>
      </w:pPr>
      <w:r>
        <w:rPr>
          <w:sz w:val="28"/>
        </w:rPr>
        <w:t>Về trách nhiệm dân sự: Quá trình điều tra bị cáo đã tự nguyện bồi thường cho đại diện hợp pháp của bị hại 100.000.000 đồng, nhận đủ tiền ông Nguyễn Gia L là đại diện theo ủy quyền của những người đại diện hợp pháp</w:t>
      </w:r>
      <w:r>
        <w:rPr>
          <w:spacing w:val="40"/>
          <w:sz w:val="28"/>
        </w:rPr>
        <w:t> </w:t>
      </w:r>
      <w:r>
        <w:rPr>
          <w:sz w:val="28"/>
        </w:rPr>
        <w:t>của bị hại không yêu cầu bồi thường gì thêm nên Hội đồng xét xử không xem xét. Đối với thiệt hại hư hỏng xe đạp của ông Khổng Xuân Ng điều khiển, gia đình ông N tự khắc phục hậu quả không yêu cầu bồi thường gì nên Hội đồng</w:t>
      </w:r>
      <w:r>
        <w:rPr>
          <w:spacing w:val="40"/>
          <w:sz w:val="28"/>
        </w:rPr>
        <w:t> </w:t>
      </w:r>
      <w:r>
        <w:rPr>
          <w:sz w:val="28"/>
        </w:rPr>
        <w:t>xét xử không xem xét.</w:t>
      </w:r>
    </w:p>
    <w:p>
      <w:pPr>
        <w:pStyle w:val="ListParagraph"/>
        <w:numPr>
          <w:ilvl w:val="0"/>
          <w:numId w:val="1"/>
        </w:numPr>
        <w:tabs>
          <w:tab w:pos="1323" w:val="left" w:leader="none"/>
        </w:tabs>
        <w:spacing w:line="297" w:lineRule="auto" w:before="6" w:after="0"/>
        <w:ind w:left="140" w:right="332" w:firstLine="719"/>
        <w:jc w:val="both"/>
        <w:rPr>
          <w:sz w:val="28"/>
        </w:rPr>
      </w:pPr>
      <w:r>
        <w:rPr>
          <w:sz w:val="28"/>
        </w:rPr>
        <w:t>Về</w:t>
      </w:r>
      <w:r>
        <w:rPr>
          <w:spacing w:val="40"/>
          <w:sz w:val="28"/>
        </w:rPr>
        <w:t> </w:t>
      </w:r>
      <w:r>
        <w:rPr>
          <w:sz w:val="28"/>
        </w:rPr>
        <w:t>hình</w:t>
      </w:r>
      <w:r>
        <w:rPr>
          <w:spacing w:val="40"/>
          <w:sz w:val="28"/>
        </w:rPr>
        <w:t> </w:t>
      </w:r>
      <w:r>
        <w:rPr>
          <w:sz w:val="28"/>
        </w:rPr>
        <w:t>phạt</w:t>
      </w:r>
      <w:r>
        <w:rPr>
          <w:spacing w:val="40"/>
          <w:sz w:val="28"/>
        </w:rPr>
        <w:t> </w:t>
      </w:r>
      <w:r>
        <w:rPr>
          <w:sz w:val="28"/>
        </w:rPr>
        <w:t>bổ</w:t>
      </w:r>
      <w:r>
        <w:rPr>
          <w:spacing w:val="40"/>
          <w:sz w:val="28"/>
        </w:rPr>
        <w:t> </w:t>
      </w:r>
      <w:r>
        <w:rPr>
          <w:sz w:val="28"/>
        </w:rPr>
        <w:t>sung:</w:t>
      </w:r>
      <w:r>
        <w:rPr>
          <w:spacing w:val="40"/>
          <w:sz w:val="28"/>
        </w:rPr>
        <w:t> </w:t>
      </w:r>
      <w:r>
        <w:rPr>
          <w:sz w:val="28"/>
        </w:rPr>
        <w:t>Khoản</w:t>
      </w:r>
      <w:r>
        <w:rPr>
          <w:spacing w:val="40"/>
          <w:sz w:val="28"/>
        </w:rPr>
        <w:t> </w:t>
      </w:r>
      <w:r>
        <w:rPr>
          <w:sz w:val="28"/>
        </w:rPr>
        <w:t>5</w:t>
      </w:r>
      <w:r>
        <w:rPr>
          <w:spacing w:val="40"/>
          <w:sz w:val="28"/>
        </w:rPr>
        <w:t> </w:t>
      </w:r>
      <w:r>
        <w:rPr>
          <w:sz w:val="28"/>
        </w:rPr>
        <w:t>Điều</w:t>
      </w:r>
      <w:r>
        <w:rPr>
          <w:spacing w:val="40"/>
          <w:sz w:val="28"/>
        </w:rPr>
        <w:t> </w:t>
      </w:r>
      <w:r>
        <w:rPr>
          <w:sz w:val="28"/>
        </w:rPr>
        <w:t>260</w:t>
      </w:r>
      <w:r>
        <w:rPr>
          <w:spacing w:val="40"/>
          <w:sz w:val="28"/>
        </w:rPr>
        <w:t> </w:t>
      </w:r>
      <w:r>
        <w:rPr>
          <w:sz w:val="28"/>
        </w:rPr>
        <w:t>Bộ</w:t>
      </w:r>
      <w:r>
        <w:rPr>
          <w:spacing w:val="40"/>
          <w:sz w:val="28"/>
        </w:rPr>
        <w:t> </w:t>
      </w:r>
      <w:r>
        <w:rPr>
          <w:sz w:val="28"/>
        </w:rPr>
        <w:t>luật</w:t>
      </w:r>
      <w:r>
        <w:rPr>
          <w:spacing w:val="40"/>
          <w:sz w:val="28"/>
        </w:rPr>
        <w:t> </w:t>
      </w:r>
      <w:r>
        <w:rPr>
          <w:sz w:val="28"/>
        </w:rPr>
        <w:t>Hình</w:t>
      </w:r>
      <w:r>
        <w:rPr>
          <w:spacing w:val="40"/>
          <w:sz w:val="28"/>
        </w:rPr>
        <w:t> </w:t>
      </w:r>
      <w:r>
        <w:rPr>
          <w:sz w:val="28"/>
        </w:rPr>
        <w:t>sự</w:t>
      </w:r>
      <w:r>
        <w:rPr>
          <w:spacing w:val="40"/>
          <w:sz w:val="28"/>
        </w:rPr>
        <w:t> </w:t>
      </w:r>
      <w:r>
        <w:rPr>
          <w:sz w:val="28"/>
        </w:rPr>
        <w:t>quy định:</w:t>
      </w:r>
      <w:r>
        <w:rPr>
          <w:spacing w:val="40"/>
          <w:sz w:val="28"/>
        </w:rPr>
        <w:t> </w:t>
      </w:r>
      <w:r>
        <w:rPr>
          <w:sz w:val="28"/>
        </w:rPr>
        <w:t>“Người</w:t>
      </w:r>
      <w:r>
        <w:rPr>
          <w:spacing w:val="40"/>
          <w:sz w:val="28"/>
        </w:rPr>
        <w:t> </w:t>
      </w:r>
      <w:r>
        <w:rPr>
          <w:sz w:val="28"/>
        </w:rPr>
        <w:t>phạm</w:t>
      </w:r>
      <w:r>
        <w:rPr>
          <w:spacing w:val="40"/>
          <w:sz w:val="28"/>
        </w:rPr>
        <w:t> </w:t>
      </w:r>
      <w:r>
        <w:rPr>
          <w:sz w:val="28"/>
        </w:rPr>
        <w:t>tội</w:t>
      </w:r>
      <w:r>
        <w:rPr>
          <w:spacing w:val="40"/>
          <w:sz w:val="28"/>
        </w:rPr>
        <w:t> </w:t>
      </w:r>
      <w:r>
        <w:rPr>
          <w:sz w:val="28"/>
        </w:rPr>
        <w:t>còn</w:t>
      </w:r>
      <w:r>
        <w:rPr>
          <w:spacing w:val="40"/>
          <w:sz w:val="28"/>
        </w:rPr>
        <w:t> </w:t>
      </w:r>
      <w:r>
        <w:rPr>
          <w:sz w:val="28"/>
        </w:rPr>
        <w:t>có</w:t>
      </w:r>
      <w:r>
        <w:rPr>
          <w:spacing w:val="40"/>
          <w:sz w:val="28"/>
        </w:rPr>
        <w:t> </w:t>
      </w:r>
      <w:r>
        <w:rPr>
          <w:sz w:val="28"/>
        </w:rPr>
        <w:t>thể</w:t>
      </w:r>
      <w:r>
        <w:rPr>
          <w:spacing w:val="40"/>
          <w:sz w:val="28"/>
        </w:rPr>
        <w:t> </w:t>
      </w:r>
      <w:r>
        <w:rPr>
          <w:sz w:val="28"/>
        </w:rPr>
        <w:t>bị</w:t>
      </w:r>
      <w:r>
        <w:rPr>
          <w:spacing w:val="40"/>
          <w:sz w:val="28"/>
        </w:rPr>
        <w:t> </w:t>
      </w:r>
      <w:r>
        <w:rPr>
          <w:sz w:val="28"/>
        </w:rPr>
        <w:t>cấm</w:t>
      </w:r>
      <w:r>
        <w:rPr>
          <w:spacing w:val="40"/>
          <w:sz w:val="28"/>
        </w:rPr>
        <w:t> </w:t>
      </w:r>
      <w:r>
        <w:rPr>
          <w:sz w:val="28"/>
        </w:rPr>
        <w:t>đảm</w:t>
      </w:r>
      <w:r>
        <w:rPr>
          <w:spacing w:val="40"/>
          <w:sz w:val="28"/>
        </w:rPr>
        <w:t> </w:t>
      </w:r>
      <w:r>
        <w:rPr>
          <w:sz w:val="28"/>
        </w:rPr>
        <w:t>nhiệm</w:t>
      </w:r>
      <w:r>
        <w:rPr>
          <w:spacing w:val="40"/>
          <w:sz w:val="28"/>
        </w:rPr>
        <w:t> </w:t>
      </w:r>
      <w:r>
        <w:rPr>
          <w:sz w:val="28"/>
        </w:rPr>
        <w:t>chức</w:t>
      </w:r>
      <w:r>
        <w:rPr>
          <w:spacing w:val="40"/>
          <w:sz w:val="28"/>
        </w:rPr>
        <w:t> </w:t>
      </w:r>
      <w:r>
        <w:rPr>
          <w:sz w:val="28"/>
        </w:rPr>
        <w:t>vụ,</w:t>
      </w:r>
      <w:r>
        <w:rPr>
          <w:spacing w:val="40"/>
          <w:sz w:val="28"/>
        </w:rPr>
        <w:t> </w:t>
      </w:r>
      <w:r>
        <w:rPr>
          <w:sz w:val="28"/>
        </w:rPr>
        <w:t>cấm</w:t>
      </w:r>
      <w:r>
        <w:rPr>
          <w:spacing w:val="40"/>
          <w:sz w:val="28"/>
        </w:rPr>
        <w:t> </w:t>
      </w:r>
      <w:r>
        <w:rPr>
          <w:sz w:val="28"/>
        </w:rPr>
        <w:t>hành nghề</w:t>
      </w:r>
      <w:r>
        <w:rPr>
          <w:spacing w:val="40"/>
          <w:sz w:val="28"/>
        </w:rPr>
        <w:t> </w:t>
      </w:r>
      <w:r>
        <w:rPr>
          <w:sz w:val="28"/>
        </w:rPr>
        <w:t>hoặc</w:t>
      </w:r>
      <w:r>
        <w:rPr>
          <w:spacing w:val="40"/>
          <w:sz w:val="28"/>
        </w:rPr>
        <w:t> </w:t>
      </w:r>
      <w:r>
        <w:rPr>
          <w:sz w:val="28"/>
        </w:rPr>
        <w:t>làm</w:t>
      </w:r>
      <w:r>
        <w:rPr>
          <w:spacing w:val="40"/>
          <w:sz w:val="28"/>
        </w:rPr>
        <w:t> </w:t>
      </w:r>
      <w:r>
        <w:rPr>
          <w:sz w:val="28"/>
        </w:rPr>
        <w:t>công</w:t>
      </w:r>
      <w:r>
        <w:rPr>
          <w:spacing w:val="40"/>
          <w:sz w:val="28"/>
        </w:rPr>
        <w:t> </w:t>
      </w:r>
      <w:r>
        <w:rPr>
          <w:sz w:val="28"/>
        </w:rPr>
        <w:t>việc</w:t>
      </w:r>
      <w:r>
        <w:rPr>
          <w:spacing w:val="40"/>
          <w:sz w:val="28"/>
        </w:rPr>
        <w:t> </w:t>
      </w:r>
      <w:r>
        <w:rPr>
          <w:sz w:val="28"/>
        </w:rPr>
        <w:t>nhất</w:t>
      </w:r>
      <w:r>
        <w:rPr>
          <w:spacing w:val="40"/>
          <w:sz w:val="28"/>
        </w:rPr>
        <w:t> </w:t>
      </w:r>
      <w:r>
        <w:rPr>
          <w:sz w:val="28"/>
        </w:rPr>
        <w:t>định</w:t>
      </w:r>
      <w:r>
        <w:rPr>
          <w:spacing w:val="40"/>
          <w:sz w:val="28"/>
        </w:rPr>
        <w:t> </w:t>
      </w:r>
      <w:r>
        <w:rPr>
          <w:sz w:val="28"/>
        </w:rPr>
        <w:t>từ</w:t>
      </w:r>
      <w:r>
        <w:rPr>
          <w:spacing w:val="40"/>
          <w:sz w:val="28"/>
        </w:rPr>
        <w:t> </w:t>
      </w:r>
      <w:r>
        <w:rPr>
          <w:sz w:val="28"/>
        </w:rPr>
        <w:t>01</w:t>
      </w:r>
      <w:r>
        <w:rPr>
          <w:spacing w:val="40"/>
          <w:sz w:val="28"/>
        </w:rPr>
        <w:t> </w:t>
      </w:r>
      <w:r>
        <w:rPr>
          <w:sz w:val="28"/>
        </w:rPr>
        <w:t>năm</w:t>
      </w:r>
      <w:r>
        <w:rPr>
          <w:spacing w:val="40"/>
          <w:sz w:val="28"/>
        </w:rPr>
        <w:t> </w:t>
      </w:r>
      <w:r>
        <w:rPr>
          <w:sz w:val="28"/>
        </w:rPr>
        <w:t>đến</w:t>
      </w:r>
      <w:r>
        <w:rPr>
          <w:spacing w:val="40"/>
          <w:sz w:val="28"/>
        </w:rPr>
        <w:t> </w:t>
      </w:r>
      <w:r>
        <w:rPr>
          <w:sz w:val="28"/>
        </w:rPr>
        <w:t>05</w:t>
      </w:r>
      <w:r>
        <w:rPr>
          <w:spacing w:val="40"/>
          <w:sz w:val="28"/>
        </w:rPr>
        <w:t> </w:t>
      </w:r>
      <w:r>
        <w:rPr>
          <w:sz w:val="28"/>
        </w:rPr>
        <w:t>năm”.</w:t>
      </w:r>
      <w:r>
        <w:rPr>
          <w:spacing w:val="40"/>
          <w:sz w:val="28"/>
        </w:rPr>
        <w:t> </w:t>
      </w:r>
      <w:r>
        <w:rPr>
          <w:sz w:val="28"/>
        </w:rPr>
        <w:t>Xét</w:t>
      </w:r>
      <w:r>
        <w:rPr>
          <w:spacing w:val="40"/>
          <w:sz w:val="28"/>
        </w:rPr>
        <w:t> </w:t>
      </w:r>
      <w:r>
        <w:rPr>
          <w:sz w:val="28"/>
        </w:rPr>
        <w:t>thấy</w:t>
      </w:r>
      <w:r>
        <w:rPr>
          <w:spacing w:val="40"/>
          <w:sz w:val="28"/>
        </w:rPr>
        <w:t> </w:t>
      </w:r>
      <w:r>
        <w:rPr>
          <w:sz w:val="28"/>
        </w:rPr>
        <w:t>cần thiết</w:t>
      </w:r>
      <w:r>
        <w:rPr>
          <w:spacing w:val="40"/>
          <w:sz w:val="28"/>
        </w:rPr>
        <w:t> </w:t>
      </w:r>
      <w:r>
        <w:rPr>
          <w:sz w:val="28"/>
        </w:rPr>
        <w:t>phải</w:t>
      </w:r>
      <w:r>
        <w:rPr>
          <w:spacing w:val="40"/>
          <w:sz w:val="28"/>
        </w:rPr>
        <w:t> </w:t>
      </w:r>
      <w:r>
        <w:rPr>
          <w:sz w:val="28"/>
        </w:rPr>
        <w:t>áp</w:t>
      </w:r>
      <w:r>
        <w:rPr>
          <w:spacing w:val="40"/>
          <w:sz w:val="28"/>
        </w:rPr>
        <w:t> </w:t>
      </w:r>
      <w:r>
        <w:rPr>
          <w:sz w:val="28"/>
        </w:rPr>
        <w:t>dụng</w:t>
      </w:r>
      <w:r>
        <w:rPr>
          <w:spacing w:val="40"/>
          <w:sz w:val="28"/>
        </w:rPr>
        <w:t> </w:t>
      </w:r>
      <w:r>
        <w:rPr>
          <w:sz w:val="28"/>
        </w:rPr>
        <w:t>hình</w:t>
      </w:r>
      <w:r>
        <w:rPr>
          <w:spacing w:val="40"/>
          <w:sz w:val="28"/>
        </w:rPr>
        <w:t> </w:t>
      </w:r>
      <w:r>
        <w:rPr>
          <w:sz w:val="28"/>
        </w:rPr>
        <w:t>phạt</w:t>
      </w:r>
      <w:r>
        <w:rPr>
          <w:spacing w:val="40"/>
          <w:sz w:val="28"/>
        </w:rPr>
        <w:t> </w:t>
      </w:r>
      <w:r>
        <w:rPr>
          <w:sz w:val="28"/>
        </w:rPr>
        <w:t>bổ</w:t>
      </w:r>
      <w:r>
        <w:rPr>
          <w:spacing w:val="40"/>
          <w:sz w:val="28"/>
        </w:rPr>
        <w:t> </w:t>
      </w:r>
      <w:r>
        <w:rPr>
          <w:sz w:val="28"/>
        </w:rPr>
        <w:t>sung</w:t>
      </w:r>
      <w:r>
        <w:rPr>
          <w:spacing w:val="40"/>
          <w:sz w:val="28"/>
        </w:rPr>
        <w:t> </w:t>
      </w:r>
      <w:r>
        <w:rPr>
          <w:sz w:val="28"/>
        </w:rPr>
        <w:t>là</w:t>
      </w:r>
      <w:r>
        <w:rPr>
          <w:spacing w:val="39"/>
          <w:sz w:val="28"/>
        </w:rPr>
        <w:t> </w:t>
      </w:r>
      <w:r>
        <w:rPr>
          <w:sz w:val="28"/>
        </w:rPr>
        <w:t>cấm</w:t>
      </w:r>
      <w:r>
        <w:rPr>
          <w:spacing w:val="36"/>
          <w:sz w:val="28"/>
        </w:rPr>
        <w:t> </w:t>
      </w:r>
      <w:r>
        <w:rPr>
          <w:sz w:val="28"/>
        </w:rPr>
        <w:t>lái</w:t>
      </w:r>
      <w:r>
        <w:rPr>
          <w:spacing w:val="40"/>
          <w:sz w:val="28"/>
        </w:rPr>
        <w:t> </w:t>
      </w:r>
      <w:r>
        <w:rPr>
          <w:sz w:val="28"/>
        </w:rPr>
        <w:t>xe</w:t>
      </w:r>
      <w:r>
        <w:rPr>
          <w:spacing w:val="39"/>
          <w:sz w:val="28"/>
        </w:rPr>
        <w:t> </w:t>
      </w:r>
      <w:r>
        <w:rPr>
          <w:sz w:val="28"/>
        </w:rPr>
        <w:t>ô</w:t>
      </w:r>
      <w:r>
        <w:rPr>
          <w:spacing w:val="40"/>
          <w:sz w:val="28"/>
        </w:rPr>
        <w:t> </w:t>
      </w:r>
      <w:r>
        <w:rPr>
          <w:sz w:val="28"/>
        </w:rPr>
        <w:t>tô</w:t>
      </w:r>
      <w:r>
        <w:rPr>
          <w:spacing w:val="40"/>
          <w:sz w:val="28"/>
        </w:rPr>
        <w:t> </w:t>
      </w:r>
      <w:r>
        <w:rPr>
          <w:sz w:val="28"/>
        </w:rPr>
        <w:t>đối</w:t>
      </w:r>
      <w:r>
        <w:rPr>
          <w:spacing w:val="40"/>
          <w:sz w:val="28"/>
        </w:rPr>
        <w:t> </w:t>
      </w:r>
      <w:r>
        <w:rPr>
          <w:sz w:val="28"/>
        </w:rPr>
        <w:t>với</w:t>
      </w:r>
      <w:r>
        <w:rPr>
          <w:spacing w:val="40"/>
          <w:sz w:val="28"/>
        </w:rPr>
        <w:t> </w:t>
      </w:r>
      <w:r>
        <w:rPr>
          <w:sz w:val="28"/>
        </w:rPr>
        <w:t>bị</w:t>
      </w:r>
      <w:r>
        <w:rPr>
          <w:spacing w:val="40"/>
          <w:sz w:val="28"/>
        </w:rPr>
        <w:t> </w:t>
      </w:r>
      <w:r>
        <w:rPr>
          <w:sz w:val="28"/>
        </w:rPr>
        <w:t>cáo</w:t>
      </w:r>
      <w:r>
        <w:rPr>
          <w:spacing w:val="40"/>
          <w:sz w:val="28"/>
        </w:rPr>
        <w:t> </w:t>
      </w:r>
      <w:r>
        <w:rPr>
          <w:sz w:val="28"/>
        </w:rPr>
        <w:t>một thời gian nhất định.</w:t>
      </w:r>
    </w:p>
    <w:p>
      <w:pPr>
        <w:pStyle w:val="ListParagraph"/>
        <w:numPr>
          <w:ilvl w:val="0"/>
          <w:numId w:val="1"/>
        </w:numPr>
        <w:tabs>
          <w:tab w:pos="1259" w:val="left" w:leader="none"/>
        </w:tabs>
        <w:spacing w:line="297" w:lineRule="auto" w:before="4" w:after="0"/>
        <w:ind w:left="140" w:right="326" w:firstLine="719"/>
        <w:jc w:val="both"/>
        <w:rPr>
          <w:sz w:val="28"/>
        </w:rPr>
      </w:pPr>
      <w:r>
        <w:rPr>
          <w:sz w:val="28"/>
        </w:rPr>
        <w:t>Về</w:t>
      </w:r>
      <w:r>
        <w:rPr>
          <w:spacing w:val="-1"/>
          <w:sz w:val="28"/>
        </w:rPr>
        <w:t> </w:t>
      </w:r>
      <w:r>
        <w:rPr>
          <w:sz w:val="28"/>
        </w:rPr>
        <w:t>xử</w:t>
      </w:r>
      <w:r>
        <w:rPr>
          <w:spacing w:val="-3"/>
          <w:sz w:val="28"/>
        </w:rPr>
        <w:t> </w:t>
      </w:r>
      <w:r>
        <w:rPr>
          <w:sz w:val="28"/>
        </w:rPr>
        <w:t>lý</w:t>
      </w:r>
      <w:r>
        <w:rPr>
          <w:spacing w:val="-2"/>
          <w:sz w:val="28"/>
        </w:rPr>
        <w:t> </w:t>
      </w:r>
      <w:r>
        <w:rPr>
          <w:sz w:val="28"/>
        </w:rPr>
        <w:t>vật</w:t>
      </w:r>
      <w:r>
        <w:rPr>
          <w:spacing w:val="-1"/>
          <w:sz w:val="28"/>
        </w:rPr>
        <w:t> </w:t>
      </w:r>
      <w:r>
        <w:rPr>
          <w:sz w:val="28"/>
        </w:rPr>
        <w:t>chứng: Trả</w:t>
      </w:r>
      <w:r>
        <w:rPr>
          <w:spacing w:val="-1"/>
          <w:sz w:val="28"/>
        </w:rPr>
        <w:t> </w:t>
      </w:r>
      <w:r>
        <w:rPr>
          <w:sz w:val="28"/>
        </w:rPr>
        <w:t>lại</w:t>
      </w:r>
      <w:r>
        <w:rPr>
          <w:spacing w:val="-1"/>
          <w:sz w:val="28"/>
        </w:rPr>
        <w:t> </w:t>
      </w:r>
      <w:r>
        <w:rPr>
          <w:sz w:val="28"/>
        </w:rPr>
        <w:t>cho</w:t>
      </w:r>
      <w:r>
        <w:rPr>
          <w:spacing w:val="-1"/>
          <w:sz w:val="28"/>
        </w:rPr>
        <w:t> </w:t>
      </w:r>
      <w:r>
        <w:rPr>
          <w:sz w:val="28"/>
        </w:rPr>
        <w:t>bị cáo 01</w:t>
      </w:r>
      <w:r>
        <w:rPr>
          <w:spacing w:val="-1"/>
          <w:sz w:val="28"/>
        </w:rPr>
        <w:t> </w:t>
      </w:r>
      <w:r>
        <w:rPr>
          <w:sz w:val="28"/>
        </w:rPr>
        <w:t>giấy</w:t>
      </w:r>
      <w:r>
        <w:rPr>
          <w:spacing w:val="-4"/>
          <w:sz w:val="28"/>
        </w:rPr>
        <w:t> </w:t>
      </w:r>
      <w:r>
        <w:rPr>
          <w:sz w:val="28"/>
        </w:rPr>
        <w:t>phép lái</w:t>
      </w:r>
      <w:r>
        <w:rPr>
          <w:spacing w:val="-1"/>
          <w:sz w:val="28"/>
        </w:rPr>
        <w:t> </w:t>
      </w:r>
      <w:r>
        <w:rPr>
          <w:sz w:val="28"/>
        </w:rPr>
        <w:t>xe</w:t>
      </w:r>
      <w:r>
        <w:rPr>
          <w:spacing w:val="-1"/>
          <w:sz w:val="28"/>
        </w:rPr>
        <w:t> </w:t>
      </w:r>
      <w:r>
        <w:rPr>
          <w:sz w:val="28"/>
        </w:rPr>
        <w:t>ô</w:t>
      </w:r>
      <w:r>
        <w:rPr>
          <w:spacing w:val="-1"/>
          <w:sz w:val="28"/>
        </w:rPr>
        <w:t> </w:t>
      </w:r>
      <w:r>
        <w:rPr>
          <w:sz w:val="28"/>
        </w:rPr>
        <w:t>tô</w:t>
      </w:r>
      <w:r>
        <w:rPr>
          <w:spacing w:val="-1"/>
          <w:sz w:val="28"/>
        </w:rPr>
        <w:t> </w:t>
      </w:r>
      <w:r>
        <w:rPr>
          <w:sz w:val="28"/>
        </w:rPr>
        <w:t>hạng C số 260132017796 do Sở Giao thông vận tải tỉnh Vĩnh Phúc cấp ngày 23/11/2021 cấp cho Đâò A.V nhưng cần tạm giữ trong thời gian cấm bị cáo lái xe để đảm bảo công tác thi hành án.</w:t>
      </w:r>
    </w:p>
    <w:p>
      <w:pPr>
        <w:pStyle w:val="ListParagraph"/>
        <w:numPr>
          <w:ilvl w:val="0"/>
          <w:numId w:val="1"/>
        </w:numPr>
        <w:tabs>
          <w:tab w:pos="1264" w:val="left" w:leader="none"/>
        </w:tabs>
        <w:spacing w:line="326" w:lineRule="auto" w:before="37" w:after="0"/>
        <w:ind w:left="140" w:right="335" w:firstLine="719"/>
        <w:jc w:val="both"/>
        <w:rPr>
          <w:sz w:val="28"/>
        </w:rPr>
      </w:pPr>
      <w:r>
        <w:rPr>
          <w:sz w:val="28"/>
        </w:rPr>
        <w:t>Về án phí: Bị cáo phải chịu án phí hình sự sơ thẩm</w:t>
      </w:r>
      <w:r>
        <w:rPr>
          <w:spacing w:val="-1"/>
          <w:sz w:val="28"/>
        </w:rPr>
        <w:t> </w:t>
      </w:r>
      <w:r>
        <w:rPr>
          <w:sz w:val="28"/>
        </w:rPr>
        <w:t>theo quy định của pháp luật.</w:t>
      </w:r>
    </w:p>
    <w:p>
      <w:pPr>
        <w:pStyle w:val="BodyText"/>
        <w:spacing w:before="5"/>
        <w:ind w:left="860"/>
      </w:pPr>
      <w:r>
        <w:rPr/>
        <w:t>Vì các</w:t>
      </w:r>
      <w:r>
        <w:rPr>
          <w:spacing w:val="-1"/>
        </w:rPr>
        <w:t> </w:t>
      </w:r>
      <w:r>
        <w:rPr/>
        <w:t>lẽ</w:t>
      </w:r>
      <w:r>
        <w:rPr>
          <w:spacing w:val="-3"/>
        </w:rPr>
        <w:t> </w:t>
      </w:r>
      <w:r>
        <w:rPr>
          <w:spacing w:val="-2"/>
        </w:rPr>
        <w:t>trên,</w:t>
      </w:r>
    </w:p>
    <w:p>
      <w:pPr>
        <w:spacing w:before="118"/>
        <w:ind w:left="3404" w:right="3594" w:firstLine="0"/>
        <w:jc w:val="center"/>
        <w:rPr>
          <w:b/>
          <w:sz w:val="28"/>
        </w:rPr>
      </w:pPr>
      <w:r>
        <w:rPr>
          <w:b/>
          <w:sz w:val="28"/>
        </w:rPr>
        <w:t>QUYẾT</w:t>
      </w:r>
      <w:r>
        <w:rPr>
          <w:b/>
          <w:spacing w:val="-4"/>
          <w:sz w:val="28"/>
        </w:rPr>
        <w:t> </w:t>
      </w:r>
      <w:r>
        <w:rPr>
          <w:b/>
          <w:spacing w:val="-2"/>
          <w:sz w:val="28"/>
        </w:rPr>
        <w:t>ĐỊNH:</w:t>
      </w:r>
    </w:p>
    <w:p>
      <w:pPr>
        <w:pStyle w:val="BodyText"/>
        <w:spacing w:line="328" w:lineRule="auto" w:before="117"/>
        <w:ind w:firstLine="719"/>
        <w:jc w:val="left"/>
      </w:pPr>
      <w:r>
        <w:rPr/>
        <w:t>Tuyên bố: Bị cáo Đâò A.V</w:t>
      </w:r>
      <w:r>
        <w:rPr>
          <w:spacing w:val="-2"/>
        </w:rPr>
        <w:t> </w:t>
      </w:r>
      <w:r>
        <w:rPr/>
        <w:t>phạm</w:t>
      </w:r>
      <w:r>
        <w:rPr>
          <w:spacing w:val="-6"/>
        </w:rPr>
        <w:t> </w:t>
      </w:r>
      <w:r>
        <w:rPr/>
        <w:t>tội “Vi phạm</w:t>
      </w:r>
      <w:r>
        <w:rPr>
          <w:spacing w:val="-6"/>
        </w:rPr>
        <w:t> </w:t>
      </w:r>
      <w:r>
        <w:rPr/>
        <w:t>quy</w:t>
      </w:r>
      <w:r>
        <w:rPr>
          <w:spacing w:val="-5"/>
        </w:rPr>
        <w:t> </w:t>
      </w:r>
      <w:r>
        <w:rPr/>
        <w:t>định</w:t>
      </w:r>
      <w:r>
        <w:rPr>
          <w:spacing w:val="-1"/>
        </w:rPr>
        <w:t> </w:t>
      </w:r>
      <w:r>
        <w:rPr/>
        <w:t>về</w:t>
      </w:r>
      <w:r>
        <w:rPr>
          <w:spacing w:val="-2"/>
        </w:rPr>
        <w:t> </w:t>
      </w:r>
      <w:r>
        <w:rPr/>
        <w:t>tham</w:t>
      </w:r>
      <w:r>
        <w:rPr>
          <w:spacing w:val="-3"/>
        </w:rPr>
        <w:t> </w:t>
      </w:r>
      <w:r>
        <w:rPr/>
        <w:t>gia</w:t>
      </w:r>
      <w:r>
        <w:rPr>
          <w:spacing w:val="-2"/>
        </w:rPr>
        <w:t> </w:t>
      </w:r>
      <w:r>
        <w:rPr/>
        <w:t>giao thông đường bộ”.</w:t>
      </w:r>
    </w:p>
    <w:p>
      <w:pPr>
        <w:spacing w:after="0" w:line="328" w:lineRule="auto"/>
        <w:jc w:val="left"/>
        <w:sectPr>
          <w:pgSz w:w="11910" w:h="16850"/>
          <w:pgMar w:header="0" w:footer="477" w:top="1120" w:bottom="660" w:left="1660" w:right="800"/>
        </w:sectPr>
      </w:pPr>
    </w:p>
    <w:p>
      <w:pPr>
        <w:pStyle w:val="BodyText"/>
        <w:spacing w:line="328" w:lineRule="auto" w:before="63"/>
        <w:ind w:right="327" w:firstLine="719"/>
      </w:pPr>
      <w:r>
        <w:rPr/>
        <w:t>Căn cứ vào điểm a khoản 1 Điều 260; điểm b, s khoản 1 Điều 51, khoản</w:t>
      </w:r>
      <w:r>
        <w:rPr>
          <w:spacing w:val="40"/>
        </w:rPr>
        <w:t> </w:t>
      </w:r>
      <w:r>
        <w:rPr/>
        <w:t>2 Điều 51; khoản 1, 2, 5 Điều 65 của Bộ luật Hình sự năm 2015.</w:t>
      </w:r>
    </w:p>
    <w:p>
      <w:pPr>
        <w:pStyle w:val="BodyText"/>
        <w:spacing w:line="328" w:lineRule="auto"/>
        <w:ind w:right="324" w:firstLine="707"/>
      </w:pPr>
      <w:r>
        <w:rPr/>
        <w:t>Xử phạt: Bị cáo Đâò A.V 01 (Một) năm 06 (Sáu) tháng tù cho hưởng án treo,</w:t>
      </w:r>
      <w:r>
        <w:rPr>
          <w:spacing w:val="-11"/>
        </w:rPr>
        <w:t> </w:t>
      </w:r>
      <w:r>
        <w:rPr/>
        <w:t>thời</w:t>
      </w:r>
      <w:r>
        <w:rPr>
          <w:spacing w:val="-8"/>
        </w:rPr>
        <w:t> </w:t>
      </w:r>
      <w:r>
        <w:rPr/>
        <w:t>gian</w:t>
      </w:r>
      <w:r>
        <w:rPr>
          <w:spacing w:val="-8"/>
        </w:rPr>
        <w:t> </w:t>
      </w:r>
      <w:r>
        <w:rPr/>
        <w:t>thử</w:t>
      </w:r>
      <w:r>
        <w:rPr>
          <w:spacing w:val="-11"/>
        </w:rPr>
        <w:t> </w:t>
      </w:r>
      <w:r>
        <w:rPr/>
        <w:t>thách</w:t>
      </w:r>
      <w:r>
        <w:rPr>
          <w:spacing w:val="-8"/>
        </w:rPr>
        <w:t> </w:t>
      </w:r>
      <w:r>
        <w:rPr/>
        <w:t>03</w:t>
      </w:r>
      <w:r>
        <w:rPr>
          <w:spacing w:val="-8"/>
        </w:rPr>
        <w:t> </w:t>
      </w:r>
      <w:r>
        <w:rPr/>
        <w:t>(Ba)</w:t>
      </w:r>
      <w:r>
        <w:rPr>
          <w:spacing w:val="-13"/>
        </w:rPr>
        <w:t> </w:t>
      </w:r>
      <w:r>
        <w:rPr/>
        <w:t>năm,</w:t>
      </w:r>
      <w:r>
        <w:rPr>
          <w:spacing w:val="-10"/>
        </w:rPr>
        <w:t> </w:t>
      </w:r>
      <w:r>
        <w:rPr/>
        <w:t>thời</w:t>
      </w:r>
      <w:r>
        <w:rPr>
          <w:spacing w:val="-8"/>
        </w:rPr>
        <w:t> </w:t>
      </w:r>
      <w:r>
        <w:rPr/>
        <w:t>hạn</w:t>
      </w:r>
      <w:r>
        <w:rPr>
          <w:spacing w:val="-8"/>
        </w:rPr>
        <w:t> </w:t>
      </w:r>
      <w:r>
        <w:rPr/>
        <w:t>thử</w:t>
      </w:r>
      <w:r>
        <w:rPr>
          <w:spacing w:val="-11"/>
        </w:rPr>
        <w:t> </w:t>
      </w:r>
      <w:r>
        <w:rPr/>
        <w:t>thách</w:t>
      </w:r>
      <w:r>
        <w:rPr>
          <w:spacing w:val="-8"/>
        </w:rPr>
        <w:t> </w:t>
      </w:r>
      <w:r>
        <w:rPr/>
        <w:t>tính</w:t>
      </w:r>
      <w:r>
        <w:rPr>
          <w:spacing w:val="-12"/>
        </w:rPr>
        <w:t> </w:t>
      </w:r>
      <w:r>
        <w:rPr/>
        <w:t>từ</w:t>
      </w:r>
      <w:r>
        <w:rPr>
          <w:spacing w:val="-11"/>
        </w:rPr>
        <w:t> </w:t>
      </w:r>
      <w:r>
        <w:rPr/>
        <w:t>ngày</w:t>
      </w:r>
      <w:r>
        <w:rPr>
          <w:spacing w:val="-13"/>
        </w:rPr>
        <w:t> </w:t>
      </w:r>
      <w:r>
        <w:rPr/>
        <w:t>tuyên</w:t>
      </w:r>
      <w:r>
        <w:rPr>
          <w:spacing w:val="-8"/>
        </w:rPr>
        <w:t> </w:t>
      </w:r>
      <w:r>
        <w:rPr/>
        <w:t>án</w:t>
      </w:r>
      <w:r>
        <w:rPr>
          <w:spacing w:val="-8"/>
        </w:rPr>
        <w:t> </w:t>
      </w:r>
      <w:r>
        <w:rPr/>
        <w:t>sơ thẩm.</w:t>
      </w:r>
      <w:r>
        <w:rPr>
          <w:spacing w:val="-8"/>
        </w:rPr>
        <w:t> </w:t>
      </w:r>
      <w:r>
        <w:rPr/>
        <w:t>Giao</w:t>
      </w:r>
      <w:r>
        <w:rPr>
          <w:spacing w:val="-8"/>
        </w:rPr>
        <w:t> </w:t>
      </w:r>
      <w:r>
        <w:rPr/>
        <w:t>bị</w:t>
      </w:r>
      <w:r>
        <w:rPr>
          <w:spacing w:val="-8"/>
        </w:rPr>
        <w:t> </w:t>
      </w:r>
      <w:r>
        <w:rPr/>
        <w:t>cáo</w:t>
      </w:r>
      <w:r>
        <w:rPr>
          <w:spacing w:val="-9"/>
        </w:rPr>
        <w:t> </w:t>
      </w:r>
      <w:r>
        <w:rPr/>
        <w:t>Đâò</w:t>
      </w:r>
      <w:r>
        <w:rPr>
          <w:spacing w:val="-8"/>
        </w:rPr>
        <w:t> </w:t>
      </w:r>
      <w:r>
        <w:rPr/>
        <w:t>A.V</w:t>
      </w:r>
      <w:r>
        <w:rPr>
          <w:spacing w:val="-11"/>
        </w:rPr>
        <w:t> </w:t>
      </w:r>
      <w:r>
        <w:rPr/>
        <w:t>cho</w:t>
      </w:r>
      <w:r>
        <w:rPr>
          <w:spacing w:val="-8"/>
        </w:rPr>
        <w:t> </w:t>
      </w:r>
      <w:r>
        <w:rPr/>
        <w:t>Uỷ</w:t>
      </w:r>
      <w:r>
        <w:rPr>
          <w:spacing w:val="-11"/>
        </w:rPr>
        <w:t> </w:t>
      </w:r>
      <w:r>
        <w:rPr/>
        <w:t>ban</w:t>
      </w:r>
      <w:r>
        <w:rPr>
          <w:spacing w:val="-8"/>
        </w:rPr>
        <w:t> </w:t>
      </w:r>
      <w:r>
        <w:rPr/>
        <w:t>nhân</w:t>
      </w:r>
      <w:r>
        <w:rPr>
          <w:spacing w:val="-8"/>
        </w:rPr>
        <w:t> </w:t>
      </w:r>
      <w:r>
        <w:rPr/>
        <w:t>dân</w:t>
      </w:r>
      <w:r>
        <w:rPr>
          <w:spacing w:val="-10"/>
        </w:rPr>
        <w:t> </w:t>
      </w:r>
      <w:r>
        <w:rPr/>
        <w:t>xã</w:t>
      </w:r>
      <w:r>
        <w:rPr>
          <w:spacing w:val="-10"/>
        </w:rPr>
        <w:t> </w:t>
      </w:r>
      <w:r>
        <w:rPr/>
        <w:t>Ho.H,</w:t>
      </w:r>
      <w:r>
        <w:rPr>
          <w:spacing w:val="-11"/>
        </w:rPr>
        <w:t> </w:t>
      </w:r>
      <w:r>
        <w:rPr/>
        <w:t>huyện</w:t>
      </w:r>
      <w:r>
        <w:rPr>
          <w:spacing w:val="-8"/>
        </w:rPr>
        <w:t> </w:t>
      </w:r>
      <w:r>
        <w:rPr/>
        <w:t>T.D,</w:t>
      </w:r>
      <w:r>
        <w:rPr>
          <w:spacing w:val="-8"/>
        </w:rPr>
        <w:t> </w:t>
      </w:r>
      <w:r>
        <w:rPr/>
        <w:t>tỉnh</w:t>
      </w:r>
      <w:r>
        <w:rPr>
          <w:spacing w:val="-8"/>
        </w:rPr>
        <w:t> </w:t>
      </w:r>
      <w:r>
        <w:rPr/>
        <w:t>Vĩnh Phúc giám sát giáo dục trong thời gian thử thách.</w:t>
      </w:r>
    </w:p>
    <w:p>
      <w:pPr>
        <w:pStyle w:val="BodyText"/>
        <w:spacing w:line="328" w:lineRule="auto"/>
        <w:ind w:right="341" w:firstLine="719"/>
      </w:pPr>
      <w:r>
        <w:rPr/>
        <w:t>Trường hợp người được hưởng án treo thay đổi nơi cư trú thì thực hiện theo quy định của pháp luật về thi hành án hình sự.</w:t>
      </w:r>
    </w:p>
    <w:p>
      <w:pPr>
        <w:pStyle w:val="BodyText"/>
        <w:spacing w:line="328" w:lineRule="auto"/>
        <w:ind w:right="335" w:firstLine="719"/>
      </w:pPr>
      <w:r>
        <w:rPr/>
        <w:t>Trong thời gian thử thách, nếu người được hưởng án treo cố ý vi phạm nghĩa vụ theo quy định của Luật thi hành án hình sự 02 lần trở lên, thì Tòa án</w:t>
      </w:r>
      <w:r>
        <w:rPr>
          <w:spacing w:val="40"/>
        </w:rPr>
        <w:t> </w:t>
      </w:r>
      <w:r>
        <w:rPr/>
        <w:t>có thể quyết định buộc người đó phải chấp hành hình phạt tù của bản án đã cho hưởng án treo.</w:t>
      </w:r>
    </w:p>
    <w:p>
      <w:pPr>
        <w:pStyle w:val="BodyText"/>
        <w:spacing w:line="317" w:lineRule="exact"/>
        <w:ind w:left="860"/>
      </w:pPr>
      <w:r>
        <w:rPr/>
        <w:t>Căn</w:t>
      </w:r>
      <w:r>
        <w:rPr>
          <w:spacing w:val="1"/>
        </w:rPr>
        <w:t> </w:t>
      </w:r>
      <w:r>
        <w:rPr/>
        <w:t>cứ</w:t>
      </w:r>
      <w:r>
        <w:rPr>
          <w:spacing w:val="-1"/>
        </w:rPr>
        <w:t> </w:t>
      </w:r>
      <w:r>
        <w:rPr/>
        <w:t>vào</w:t>
      </w:r>
      <w:r>
        <w:rPr>
          <w:spacing w:val="4"/>
        </w:rPr>
        <w:t> </w:t>
      </w:r>
      <w:r>
        <w:rPr/>
        <w:t>khoản</w:t>
      </w:r>
      <w:r>
        <w:rPr>
          <w:spacing w:val="1"/>
        </w:rPr>
        <w:t> </w:t>
      </w:r>
      <w:r>
        <w:rPr/>
        <w:t>5 Điều</w:t>
      </w:r>
      <w:r>
        <w:rPr>
          <w:spacing w:val="2"/>
        </w:rPr>
        <w:t> </w:t>
      </w:r>
      <w:r>
        <w:rPr/>
        <w:t>260, Điều</w:t>
      </w:r>
      <w:r>
        <w:rPr>
          <w:spacing w:val="2"/>
        </w:rPr>
        <w:t> </w:t>
      </w:r>
      <w:r>
        <w:rPr/>
        <w:t>41</w:t>
      </w:r>
      <w:r>
        <w:rPr>
          <w:spacing w:val="2"/>
        </w:rPr>
        <w:t> </w:t>
      </w:r>
      <w:r>
        <w:rPr/>
        <w:t>Bộ</w:t>
      </w:r>
      <w:r>
        <w:rPr>
          <w:spacing w:val="2"/>
        </w:rPr>
        <w:t> </w:t>
      </w:r>
      <w:r>
        <w:rPr/>
        <w:t>luật</w:t>
      </w:r>
      <w:r>
        <w:rPr>
          <w:spacing w:val="1"/>
        </w:rPr>
        <w:t> </w:t>
      </w:r>
      <w:r>
        <w:rPr/>
        <w:t>Hình</w:t>
      </w:r>
      <w:r>
        <w:rPr>
          <w:spacing w:val="-1"/>
        </w:rPr>
        <w:t> </w:t>
      </w:r>
      <w:r>
        <w:rPr/>
        <w:t>sự:</w:t>
      </w:r>
      <w:r>
        <w:rPr>
          <w:spacing w:val="4"/>
        </w:rPr>
        <w:t> </w:t>
      </w:r>
      <w:r>
        <w:rPr/>
        <w:t>Cấm</w:t>
      </w:r>
      <w:r>
        <w:rPr>
          <w:spacing w:val="7"/>
        </w:rPr>
        <w:t> </w:t>
      </w:r>
      <w:r>
        <w:rPr/>
        <w:t>bị</w:t>
      </w:r>
      <w:r>
        <w:rPr>
          <w:spacing w:val="8"/>
        </w:rPr>
        <w:t> </w:t>
      </w:r>
      <w:r>
        <w:rPr/>
        <w:t>cáo</w:t>
      </w:r>
      <w:r>
        <w:rPr>
          <w:spacing w:val="11"/>
        </w:rPr>
        <w:t> </w:t>
      </w:r>
      <w:r>
        <w:rPr>
          <w:spacing w:val="-5"/>
        </w:rPr>
        <w:t>Đâò</w:t>
      </w:r>
    </w:p>
    <w:p>
      <w:pPr>
        <w:pStyle w:val="BodyText"/>
        <w:spacing w:line="328" w:lineRule="auto" w:before="113"/>
        <w:ind w:right="340"/>
      </w:pPr>
      <w:r>
        <w:rPr/>
        <w:t>A.V lái xe ô tô trong thời hạn 01 (Một) năm</w:t>
      </w:r>
      <w:r>
        <w:rPr>
          <w:spacing w:val="-2"/>
        </w:rPr>
        <w:t> </w:t>
      </w:r>
      <w:r>
        <w:rPr/>
        <w:t>kể từ</w:t>
      </w:r>
      <w:r>
        <w:rPr>
          <w:spacing w:val="-1"/>
        </w:rPr>
        <w:t> </w:t>
      </w:r>
      <w:r>
        <w:rPr/>
        <w:t>ngày</w:t>
      </w:r>
      <w:r>
        <w:rPr>
          <w:spacing w:val="-1"/>
        </w:rPr>
        <w:t> </w:t>
      </w:r>
      <w:r>
        <w:rPr/>
        <w:t>bản án có hiệu</w:t>
      </w:r>
      <w:r>
        <w:rPr>
          <w:spacing w:val="-1"/>
        </w:rPr>
        <w:t> </w:t>
      </w:r>
      <w:r>
        <w:rPr/>
        <w:t>lực pháp </w:t>
      </w:r>
      <w:r>
        <w:rPr>
          <w:spacing w:val="-4"/>
        </w:rPr>
        <w:t>luật.</w:t>
      </w:r>
    </w:p>
    <w:p>
      <w:pPr>
        <w:pStyle w:val="BodyText"/>
        <w:spacing w:line="319" w:lineRule="exact"/>
        <w:ind w:left="860"/>
      </w:pPr>
      <w:r>
        <w:rPr/>
        <w:t>Căn</w:t>
      </w:r>
      <w:r>
        <w:rPr>
          <w:spacing w:val="-3"/>
        </w:rPr>
        <w:t> </w:t>
      </w:r>
      <w:r>
        <w:rPr/>
        <w:t>cứ</w:t>
      </w:r>
      <w:r>
        <w:rPr>
          <w:spacing w:val="-4"/>
        </w:rPr>
        <w:t> </w:t>
      </w:r>
      <w:r>
        <w:rPr/>
        <w:t>Điều</w:t>
      </w:r>
      <w:r>
        <w:rPr>
          <w:spacing w:val="-2"/>
        </w:rPr>
        <w:t> </w:t>
      </w:r>
      <w:r>
        <w:rPr/>
        <w:t>47</w:t>
      </w:r>
      <w:r>
        <w:rPr>
          <w:spacing w:val="-3"/>
        </w:rPr>
        <w:t> </w:t>
      </w:r>
      <w:r>
        <w:rPr/>
        <w:t>Bộ</w:t>
      </w:r>
      <w:r>
        <w:rPr>
          <w:spacing w:val="-2"/>
        </w:rPr>
        <w:t> </w:t>
      </w:r>
      <w:r>
        <w:rPr/>
        <w:t>luật</w:t>
      </w:r>
      <w:r>
        <w:rPr>
          <w:spacing w:val="-2"/>
        </w:rPr>
        <w:t> </w:t>
      </w:r>
      <w:r>
        <w:rPr/>
        <w:t>hình</w:t>
      </w:r>
      <w:r>
        <w:rPr>
          <w:spacing w:val="-5"/>
        </w:rPr>
        <w:t> </w:t>
      </w:r>
      <w:r>
        <w:rPr/>
        <w:t>sự;</w:t>
      </w:r>
      <w:r>
        <w:rPr>
          <w:spacing w:val="-3"/>
        </w:rPr>
        <w:t> </w:t>
      </w:r>
      <w:r>
        <w:rPr/>
        <w:t>Điều</w:t>
      </w:r>
      <w:r>
        <w:rPr>
          <w:spacing w:val="-2"/>
        </w:rPr>
        <w:t> </w:t>
      </w:r>
      <w:r>
        <w:rPr/>
        <w:t>106</w:t>
      </w:r>
      <w:r>
        <w:rPr>
          <w:spacing w:val="-5"/>
        </w:rPr>
        <w:t> </w:t>
      </w:r>
      <w:r>
        <w:rPr/>
        <w:t>của</w:t>
      </w:r>
      <w:r>
        <w:rPr>
          <w:spacing w:val="-3"/>
        </w:rPr>
        <w:t> </w:t>
      </w:r>
      <w:r>
        <w:rPr/>
        <w:t>Bộ</w:t>
      </w:r>
      <w:r>
        <w:rPr>
          <w:spacing w:val="-2"/>
        </w:rPr>
        <w:t> </w:t>
      </w:r>
      <w:r>
        <w:rPr/>
        <w:t>luật</w:t>
      </w:r>
      <w:r>
        <w:rPr>
          <w:spacing w:val="-3"/>
        </w:rPr>
        <w:t> </w:t>
      </w:r>
      <w:r>
        <w:rPr/>
        <w:t>Tố</w:t>
      </w:r>
      <w:r>
        <w:rPr>
          <w:spacing w:val="-2"/>
        </w:rPr>
        <w:t> </w:t>
      </w:r>
      <w:r>
        <w:rPr/>
        <w:t>tụng</w:t>
      </w:r>
      <w:r>
        <w:rPr>
          <w:spacing w:val="-5"/>
        </w:rPr>
        <w:t> </w:t>
      </w:r>
      <w:r>
        <w:rPr/>
        <w:t>hình</w:t>
      </w:r>
      <w:r>
        <w:rPr>
          <w:spacing w:val="-2"/>
        </w:rPr>
        <w:t> </w:t>
      </w:r>
      <w:r>
        <w:rPr>
          <w:spacing w:val="-5"/>
        </w:rPr>
        <w:t>sự:</w:t>
      </w:r>
    </w:p>
    <w:p>
      <w:pPr>
        <w:pStyle w:val="BodyText"/>
        <w:spacing w:line="326" w:lineRule="auto" w:before="119"/>
        <w:ind w:right="327" w:firstLine="719"/>
      </w:pPr>
      <w:r>
        <w:rPr/>
        <w:t>Trả lại cho Đâò A.V 01 giấy phép lái xe ô tô hạng C số 260132017796</w:t>
      </w:r>
      <w:r>
        <w:rPr>
          <w:spacing w:val="40"/>
        </w:rPr>
        <w:t> </w:t>
      </w:r>
      <w:r>
        <w:rPr/>
        <w:t>do</w:t>
      </w:r>
      <w:r>
        <w:rPr>
          <w:spacing w:val="33"/>
        </w:rPr>
        <w:t> </w:t>
      </w:r>
      <w:r>
        <w:rPr/>
        <w:t>Sở</w:t>
      </w:r>
      <w:r>
        <w:rPr>
          <w:spacing w:val="34"/>
        </w:rPr>
        <w:t> </w:t>
      </w:r>
      <w:r>
        <w:rPr/>
        <w:t>Giao</w:t>
      </w:r>
      <w:r>
        <w:rPr>
          <w:spacing w:val="33"/>
        </w:rPr>
        <w:t> </w:t>
      </w:r>
      <w:r>
        <w:rPr/>
        <w:t>thông</w:t>
      </w:r>
      <w:r>
        <w:rPr>
          <w:spacing w:val="33"/>
        </w:rPr>
        <w:t> </w:t>
      </w:r>
      <w:r>
        <w:rPr/>
        <w:t>vận</w:t>
      </w:r>
      <w:r>
        <w:rPr>
          <w:spacing w:val="33"/>
        </w:rPr>
        <w:t> </w:t>
      </w:r>
      <w:r>
        <w:rPr/>
        <w:t>tải</w:t>
      </w:r>
      <w:r>
        <w:rPr>
          <w:spacing w:val="33"/>
        </w:rPr>
        <w:t> </w:t>
      </w:r>
      <w:r>
        <w:rPr/>
        <w:t>tỉnh</w:t>
      </w:r>
      <w:r>
        <w:rPr>
          <w:spacing w:val="33"/>
        </w:rPr>
        <w:t> </w:t>
      </w:r>
      <w:r>
        <w:rPr/>
        <w:t>Vĩnh</w:t>
      </w:r>
      <w:r>
        <w:rPr>
          <w:spacing w:val="33"/>
        </w:rPr>
        <w:t> </w:t>
      </w:r>
      <w:r>
        <w:rPr/>
        <w:t>Phúc</w:t>
      </w:r>
      <w:r>
        <w:rPr>
          <w:spacing w:val="34"/>
        </w:rPr>
        <w:t> </w:t>
      </w:r>
      <w:r>
        <w:rPr/>
        <w:t>cấp</w:t>
      </w:r>
      <w:r>
        <w:rPr>
          <w:spacing w:val="33"/>
        </w:rPr>
        <w:t> </w:t>
      </w:r>
      <w:r>
        <w:rPr/>
        <w:t>ngày</w:t>
      </w:r>
      <w:r>
        <w:rPr>
          <w:spacing w:val="32"/>
        </w:rPr>
        <w:t> </w:t>
      </w:r>
      <w:r>
        <w:rPr/>
        <w:t>23/11/2021</w:t>
      </w:r>
      <w:r>
        <w:rPr>
          <w:spacing w:val="33"/>
        </w:rPr>
        <w:t> </w:t>
      </w:r>
      <w:r>
        <w:rPr/>
        <w:t>cấp</w:t>
      </w:r>
      <w:r>
        <w:rPr>
          <w:spacing w:val="35"/>
        </w:rPr>
        <w:t> </w:t>
      </w:r>
      <w:r>
        <w:rPr/>
        <w:t>cho</w:t>
      </w:r>
      <w:r>
        <w:rPr>
          <w:spacing w:val="40"/>
        </w:rPr>
        <w:t> </w:t>
      </w:r>
      <w:r>
        <w:rPr/>
        <w:t>Đâò</w:t>
      </w:r>
    </w:p>
    <w:p>
      <w:pPr>
        <w:pStyle w:val="BodyText"/>
        <w:spacing w:line="328" w:lineRule="auto" w:before="3"/>
        <w:ind w:right="317"/>
      </w:pPr>
      <w:r>
        <w:rPr/>
        <w:t>A.V nhưng cần tạm giữ trong thời gian cấm bị cáo lái xe để đảm bảo công tác thi hành án. (Vật chứng có đặc điểm</w:t>
      </w:r>
      <w:r>
        <w:rPr>
          <w:spacing w:val="-2"/>
        </w:rPr>
        <w:t> </w:t>
      </w:r>
      <w:r>
        <w:rPr/>
        <w:t>như biên bản giao nhận vật chứng ngày 25 tháng</w:t>
      </w:r>
      <w:r>
        <w:rPr>
          <w:spacing w:val="-4"/>
        </w:rPr>
        <w:t> </w:t>
      </w:r>
      <w:r>
        <w:rPr/>
        <w:t>11 năm</w:t>
      </w:r>
      <w:r>
        <w:rPr>
          <w:spacing w:val="-4"/>
        </w:rPr>
        <w:t> </w:t>
      </w:r>
      <w:r>
        <w:rPr/>
        <w:t>2022</w:t>
      </w:r>
      <w:r>
        <w:rPr>
          <w:spacing w:val="-18"/>
        </w:rPr>
        <w:t> </w:t>
      </w:r>
      <w:r>
        <w:rPr/>
        <w:t>giữa</w:t>
      </w:r>
      <w:r>
        <w:rPr>
          <w:spacing w:val="-17"/>
        </w:rPr>
        <w:t> </w:t>
      </w:r>
      <w:r>
        <w:rPr/>
        <w:t>Công</w:t>
      </w:r>
      <w:r>
        <w:rPr>
          <w:spacing w:val="-17"/>
        </w:rPr>
        <w:t> </w:t>
      </w:r>
      <w:r>
        <w:rPr/>
        <w:t>an</w:t>
      </w:r>
      <w:r>
        <w:rPr>
          <w:spacing w:val="-18"/>
        </w:rPr>
        <w:t> </w:t>
      </w:r>
      <w:r>
        <w:rPr/>
        <w:t>huyện</w:t>
      </w:r>
      <w:r>
        <w:rPr>
          <w:spacing w:val="-17"/>
        </w:rPr>
        <w:t> </w:t>
      </w:r>
      <w:r>
        <w:rPr/>
        <w:t>L.T</w:t>
      </w:r>
      <w:r>
        <w:rPr>
          <w:spacing w:val="-18"/>
        </w:rPr>
        <w:t> </w:t>
      </w:r>
      <w:r>
        <w:rPr/>
        <w:t>và</w:t>
      </w:r>
      <w:r>
        <w:rPr>
          <w:spacing w:val="-17"/>
        </w:rPr>
        <w:t> </w:t>
      </w:r>
      <w:r>
        <w:rPr/>
        <w:t>Chi</w:t>
      </w:r>
      <w:r>
        <w:rPr>
          <w:spacing w:val="-17"/>
        </w:rPr>
        <w:t> </w:t>
      </w:r>
      <w:r>
        <w:rPr/>
        <w:t>cục</w:t>
      </w:r>
      <w:r>
        <w:rPr>
          <w:spacing w:val="-18"/>
        </w:rPr>
        <w:t> </w:t>
      </w:r>
      <w:r>
        <w:rPr/>
        <w:t>Thi</w:t>
      </w:r>
      <w:r>
        <w:rPr>
          <w:spacing w:val="-17"/>
        </w:rPr>
        <w:t> </w:t>
      </w:r>
      <w:r>
        <w:rPr/>
        <w:t>hành</w:t>
      </w:r>
      <w:r>
        <w:rPr>
          <w:spacing w:val="-18"/>
        </w:rPr>
        <w:t> </w:t>
      </w:r>
      <w:r>
        <w:rPr/>
        <w:t>án</w:t>
      </w:r>
      <w:r>
        <w:rPr>
          <w:spacing w:val="-17"/>
        </w:rPr>
        <w:t> </w:t>
      </w:r>
      <w:r>
        <w:rPr/>
        <w:t>dân</w:t>
      </w:r>
      <w:r>
        <w:rPr>
          <w:spacing w:val="-18"/>
        </w:rPr>
        <w:t> </w:t>
      </w:r>
      <w:r>
        <w:rPr/>
        <w:t>sự</w:t>
      </w:r>
      <w:r>
        <w:rPr>
          <w:spacing w:val="-17"/>
        </w:rPr>
        <w:t> </w:t>
      </w:r>
      <w:r>
        <w:rPr/>
        <w:t>huyện </w:t>
      </w:r>
      <w:r>
        <w:rPr>
          <w:spacing w:val="-4"/>
        </w:rPr>
        <w:t>L.T).</w:t>
      </w:r>
    </w:p>
    <w:p>
      <w:pPr>
        <w:pStyle w:val="BodyText"/>
        <w:spacing w:line="328" w:lineRule="auto"/>
        <w:ind w:right="331" w:firstLine="719"/>
      </w:pPr>
      <w:r>
        <w:rPr/>
        <w:t>Về án phí: Căn cứ Điều 136 của Bộ luật Tố tụng hình sự, Nghị quyết số 326/2016/UBTVQH14</w:t>
      </w:r>
      <w:r>
        <w:rPr>
          <w:spacing w:val="-1"/>
        </w:rPr>
        <w:t> </w:t>
      </w:r>
      <w:r>
        <w:rPr/>
        <w:t>ngày</w:t>
      </w:r>
      <w:r>
        <w:rPr>
          <w:spacing w:val="-6"/>
        </w:rPr>
        <w:t> </w:t>
      </w:r>
      <w:r>
        <w:rPr/>
        <w:t>30/12/2016</w:t>
      </w:r>
      <w:r>
        <w:rPr>
          <w:spacing w:val="-1"/>
        </w:rPr>
        <w:t> </w:t>
      </w:r>
      <w:r>
        <w:rPr/>
        <w:t>của</w:t>
      </w:r>
      <w:r>
        <w:rPr>
          <w:spacing w:val="-2"/>
        </w:rPr>
        <w:t> </w:t>
      </w:r>
      <w:r>
        <w:rPr/>
        <w:t>Ủy</w:t>
      </w:r>
      <w:r>
        <w:rPr>
          <w:spacing w:val="-5"/>
        </w:rPr>
        <w:t> </w:t>
      </w:r>
      <w:r>
        <w:rPr/>
        <w:t>ban</w:t>
      </w:r>
      <w:r>
        <w:rPr>
          <w:spacing w:val="-1"/>
        </w:rPr>
        <w:t> </w:t>
      </w:r>
      <w:r>
        <w:rPr/>
        <w:t>Thường</w:t>
      </w:r>
      <w:r>
        <w:rPr>
          <w:spacing w:val="-5"/>
        </w:rPr>
        <w:t> </w:t>
      </w:r>
      <w:r>
        <w:rPr/>
        <w:t>vụ</w:t>
      </w:r>
      <w:r>
        <w:rPr>
          <w:spacing w:val="-5"/>
        </w:rPr>
        <w:t> </w:t>
      </w:r>
      <w:r>
        <w:rPr/>
        <w:t>Quốc</w:t>
      </w:r>
      <w:r>
        <w:rPr>
          <w:spacing w:val="-5"/>
        </w:rPr>
        <w:t> </w:t>
      </w:r>
      <w:r>
        <w:rPr/>
        <w:t>hội</w:t>
      </w:r>
      <w:r>
        <w:rPr>
          <w:spacing w:val="-1"/>
        </w:rPr>
        <w:t> </w:t>
      </w:r>
      <w:r>
        <w:rPr/>
        <w:t>về</w:t>
      </w:r>
      <w:r>
        <w:rPr>
          <w:spacing w:val="-2"/>
        </w:rPr>
        <w:t> </w:t>
      </w:r>
      <w:r>
        <w:rPr/>
        <w:t>án phí, lệ phí Tòa án buộc bị cáo Đâò A.V phải chịu 200.000 đồng án phí hình sự sơ thẩm.</w:t>
      </w:r>
    </w:p>
    <w:p>
      <w:pPr>
        <w:pStyle w:val="BodyText"/>
        <w:spacing w:line="297" w:lineRule="auto" w:before="19"/>
        <w:ind w:right="328" w:firstLine="719"/>
      </w:pPr>
      <w:r>
        <w:rPr/>
        <w:t>Trong</w:t>
      </w:r>
      <w:r>
        <w:rPr>
          <w:spacing w:val="-1"/>
        </w:rPr>
        <w:t> </w:t>
      </w:r>
      <w:r>
        <w:rPr/>
        <w:t>hạn</w:t>
      </w:r>
      <w:r>
        <w:rPr>
          <w:spacing w:val="-2"/>
        </w:rPr>
        <w:t> </w:t>
      </w:r>
      <w:r>
        <w:rPr/>
        <w:t>15</w:t>
      </w:r>
      <w:r>
        <w:rPr>
          <w:spacing w:val="-2"/>
        </w:rPr>
        <w:t> </w:t>
      </w:r>
      <w:r>
        <w:rPr/>
        <w:t>ngày</w:t>
      </w:r>
      <w:r>
        <w:rPr>
          <w:spacing w:val="-6"/>
        </w:rPr>
        <w:t> </w:t>
      </w:r>
      <w:r>
        <w:rPr/>
        <w:t>kể</w:t>
      </w:r>
      <w:r>
        <w:rPr>
          <w:spacing w:val="-2"/>
        </w:rPr>
        <w:t> </w:t>
      </w:r>
      <w:r>
        <w:rPr/>
        <w:t>từ</w:t>
      </w:r>
      <w:r>
        <w:rPr>
          <w:spacing w:val="-3"/>
        </w:rPr>
        <w:t> </w:t>
      </w:r>
      <w:r>
        <w:rPr/>
        <w:t>ngày</w:t>
      </w:r>
      <w:r>
        <w:rPr>
          <w:spacing w:val="-5"/>
        </w:rPr>
        <w:t> </w:t>
      </w:r>
      <w:r>
        <w:rPr/>
        <w:t>tuyên</w:t>
      </w:r>
      <w:r>
        <w:rPr>
          <w:spacing w:val="-1"/>
        </w:rPr>
        <w:t> </w:t>
      </w:r>
      <w:r>
        <w:rPr/>
        <w:t>án</w:t>
      </w:r>
      <w:r>
        <w:rPr>
          <w:spacing w:val="-1"/>
        </w:rPr>
        <w:t> </w:t>
      </w:r>
      <w:r>
        <w:rPr/>
        <w:t>bị</w:t>
      </w:r>
      <w:r>
        <w:rPr>
          <w:spacing w:val="-1"/>
        </w:rPr>
        <w:t> </w:t>
      </w:r>
      <w:r>
        <w:rPr/>
        <w:t>cáo có</w:t>
      </w:r>
      <w:r>
        <w:rPr>
          <w:spacing w:val="-17"/>
        </w:rPr>
        <w:t> </w:t>
      </w:r>
      <w:r>
        <w:rPr/>
        <w:t>mặt</w:t>
      </w:r>
      <w:r>
        <w:rPr>
          <w:spacing w:val="-15"/>
        </w:rPr>
        <w:t> </w:t>
      </w:r>
      <w:r>
        <w:rPr/>
        <w:t>có</w:t>
      </w:r>
      <w:r>
        <w:rPr>
          <w:spacing w:val="-1"/>
        </w:rPr>
        <w:t> </w:t>
      </w:r>
      <w:r>
        <w:rPr/>
        <w:t>quyền</w:t>
      </w:r>
      <w:r>
        <w:rPr>
          <w:spacing w:val="-1"/>
        </w:rPr>
        <w:t> </w:t>
      </w:r>
      <w:r>
        <w:rPr/>
        <w:t>kháng</w:t>
      </w:r>
      <w:r>
        <w:rPr>
          <w:spacing w:val="-1"/>
        </w:rPr>
        <w:t> </w:t>
      </w:r>
      <w:r>
        <w:rPr/>
        <w:t>cáo bản án. Người đại diện theo ủy quyền của những người đại diện hợp pháp của người bị hại, người đại diện hợp pháp của người bị hại vắng mặt có quyền kháng cáo bản án trong hạn 15 ngày kể từ ngày được giao nhận bản án hoặc</w:t>
      </w:r>
      <w:r>
        <w:rPr>
          <w:spacing w:val="80"/>
        </w:rPr>
        <w:t> </w:t>
      </w:r>
      <w:r>
        <w:rPr/>
        <w:t>bản án được niêm yết theo quy định của pháp luật.</w:t>
      </w:r>
    </w:p>
    <w:p>
      <w:pPr>
        <w:pStyle w:val="BodyText"/>
        <w:ind w:left="0"/>
        <w:jc w:val="left"/>
        <w:rPr>
          <w:sz w:val="20"/>
        </w:rPr>
      </w:pPr>
    </w:p>
    <w:p>
      <w:pPr>
        <w:pStyle w:val="BodyText"/>
        <w:spacing w:before="8"/>
        <w:ind w:left="0"/>
        <w:jc w:val="left"/>
        <w:rPr>
          <w:sz w:val="10"/>
        </w:rPr>
      </w:pP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14"/>
        <w:gridCol w:w="5418"/>
      </w:tblGrid>
      <w:tr>
        <w:trPr>
          <w:trHeight w:val="768" w:hRule="atLeast"/>
        </w:trPr>
        <w:tc>
          <w:tcPr>
            <w:tcW w:w="3814"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90" w:val="left" w:leader="none"/>
              </w:tabs>
              <w:spacing w:line="274" w:lineRule="exact" w:before="0" w:after="0"/>
              <w:ind w:left="189" w:right="0" w:hanging="140"/>
              <w:jc w:val="left"/>
              <w:rPr>
                <w:b/>
                <w:i/>
                <w:sz w:val="24"/>
              </w:rPr>
            </w:pPr>
            <w:r>
              <w:rPr>
                <w:sz w:val="20"/>
              </w:rPr>
              <w:t>Tòa</w:t>
            </w:r>
            <w:r>
              <w:rPr>
                <w:spacing w:val="-3"/>
                <w:sz w:val="20"/>
              </w:rPr>
              <w:t> </w:t>
            </w:r>
            <w:r>
              <w:rPr>
                <w:sz w:val="20"/>
              </w:rPr>
              <w:t>án</w:t>
            </w:r>
            <w:r>
              <w:rPr>
                <w:spacing w:val="-4"/>
                <w:sz w:val="20"/>
              </w:rPr>
              <w:t> </w:t>
            </w:r>
            <w:r>
              <w:rPr>
                <w:sz w:val="20"/>
              </w:rPr>
              <w:t>nhân</w:t>
            </w:r>
            <w:r>
              <w:rPr>
                <w:spacing w:val="-4"/>
                <w:sz w:val="20"/>
              </w:rPr>
              <w:t> </w:t>
            </w:r>
            <w:r>
              <w:rPr>
                <w:sz w:val="20"/>
              </w:rPr>
              <w:t>dân</w:t>
            </w:r>
            <w:r>
              <w:rPr>
                <w:spacing w:val="-4"/>
                <w:sz w:val="20"/>
              </w:rPr>
              <w:t> </w:t>
            </w:r>
            <w:r>
              <w:rPr>
                <w:sz w:val="20"/>
              </w:rPr>
              <w:t>tỉnh</w:t>
            </w:r>
            <w:r>
              <w:rPr>
                <w:spacing w:val="-4"/>
                <w:sz w:val="20"/>
              </w:rPr>
              <w:t> </w:t>
            </w:r>
            <w:r>
              <w:rPr>
                <w:sz w:val="20"/>
              </w:rPr>
              <w:t>Vĩnh</w:t>
            </w:r>
            <w:r>
              <w:rPr>
                <w:spacing w:val="-3"/>
                <w:sz w:val="20"/>
              </w:rPr>
              <w:t> </w:t>
            </w:r>
            <w:r>
              <w:rPr>
                <w:spacing w:val="-4"/>
                <w:sz w:val="20"/>
              </w:rPr>
              <w:t>Phúc;</w:t>
            </w:r>
          </w:p>
          <w:p>
            <w:pPr>
              <w:pStyle w:val="TableParagraph"/>
              <w:numPr>
                <w:ilvl w:val="0"/>
                <w:numId w:val="2"/>
              </w:numPr>
              <w:tabs>
                <w:tab w:pos="168" w:val="left" w:leader="none"/>
              </w:tabs>
              <w:spacing w:line="208" w:lineRule="exact" w:before="0" w:after="0"/>
              <w:ind w:left="167" w:right="0" w:hanging="118"/>
              <w:jc w:val="left"/>
              <w:rPr>
                <w:i/>
                <w:sz w:val="20"/>
              </w:rPr>
            </w:pPr>
            <w:r>
              <w:rPr>
                <w:sz w:val="20"/>
              </w:rPr>
              <w:t>Viện</w:t>
            </w:r>
            <w:r>
              <w:rPr>
                <w:spacing w:val="-6"/>
                <w:sz w:val="20"/>
              </w:rPr>
              <w:t> </w:t>
            </w:r>
            <w:r>
              <w:rPr>
                <w:sz w:val="20"/>
              </w:rPr>
              <w:t>kiểm</w:t>
            </w:r>
            <w:r>
              <w:rPr>
                <w:spacing w:val="-6"/>
                <w:sz w:val="20"/>
              </w:rPr>
              <w:t> </w:t>
            </w:r>
            <w:r>
              <w:rPr>
                <w:sz w:val="20"/>
              </w:rPr>
              <w:t>sát</w:t>
            </w:r>
            <w:r>
              <w:rPr>
                <w:spacing w:val="-2"/>
                <w:sz w:val="20"/>
              </w:rPr>
              <w:t> </w:t>
            </w:r>
            <w:r>
              <w:rPr>
                <w:sz w:val="20"/>
              </w:rPr>
              <w:t>nhân</w:t>
            </w:r>
            <w:r>
              <w:rPr>
                <w:spacing w:val="-5"/>
                <w:sz w:val="20"/>
              </w:rPr>
              <w:t> </w:t>
            </w:r>
            <w:r>
              <w:rPr>
                <w:sz w:val="20"/>
              </w:rPr>
              <w:t>dân</w:t>
            </w:r>
            <w:r>
              <w:rPr>
                <w:spacing w:val="-2"/>
                <w:sz w:val="20"/>
              </w:rPr>
              <w:t> </w:t>
            </w:r>
            <w:r>
              <w:rPr>
                <w:sz w:val="20"/>
              </w:rPr>
              <w:t>huyện</w:t>
            </w:r>
            <w:r>
              <w:rPr>
                <w:spacing w:val="-5"/>
                <w:sz w:val="20"/>
              </w:rPr>
              <w:t> </w:t>
            </w:r>
            <w:r>
              <w:rPr>
                <w:spacing w:val="-4"/>
                <w:sz w:val="20"/>
              </w:rPr>
              <w:t>L.T;</w:t>
            </w:r>
          </w:p>
        </w:tc>
        <w:tc>
          <w:tcPr>
            <w:tcW w:w="5418" w:type="dxa"/>
          </w:tcPr>
          <w:p>
            <w:pPr>
              <w:pStyle w:val="TableParagraph"/>
              <w:ind w:left="820" w:firstLine="117"/>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tc>
      </w:tr>
    </w:tbl>
    <w:p>
      <w:pPr>
        <w:spacing w:after="0"/>
        <w:rPr>
          <w:sz w:val="26"/>
        </w:rPr>
        <w:sectPr>
          <w:pgSz w:w="11910" w:h="16850"/>
          <w:pgMar w:header="0" w:footer="477" w:top="1160" w:bottom="660" w:left="1660" w:right="800"/>
        </w:sectPr>
      </w:pP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43"/>
        <w:gridCol w:w="3338"/>
      </w:tblGrid>
      <w:tr>
        <w:trPr>
          <w:trHeight w:val="1855" w:hRule="atLeast"/>
        </w:trPr>
        <w:tc>
          <w:tcPr>
            <w:tcW w:w="4743" w:type="dxa"/>
          </w:tcPr>
          <w:p>
            <w:pPr>
              <w:pStyle w:val="TableParagraph"/>
              <w:numPr>
                <w:ilvl w:val="0"/>
                <w:numId w:val="3"/>
              </w:numPr>
              <w:tabs>
                <w:tab w:pos="166" w:val="left" w:leader="none"/>
              </w:tabs>
              <w:spacing w:line="221" w:lineRule="exact" w:before="0" w:after="0"/>
              <w:ind w:left="165" w:right="0" w:hanging="116"/>
              <w:jc w:val="left"/>
              <w:rPr>
                <w:sz w:val="20"/>
              </w:rPr>
            </w:pPr>
            <w:r>
              <w:rPr>
                <w:sz w:val="20"/>
              </w:rPr>
              <w:t>Viện</w:t>
            </w:r>
            <w:r>
              <w:rPr>
                <w:spacing w:val="-5"/>
                <w:sz w:val="20"/>
              </w:rPr>
              <w:t> </w:t>
            </w:r>
            <w:r>
              <w:rPr>
                <w:sz w:val="20"/>
              </w:rPr>
              <w:t>kiểm</w:t>
            </w:r>
            <w:r>
              <w:rPr>
                <w:spacing w:val="-5"/>
                <w:sz w:val="20"/>
              </w:rPr>
              <w:t> </w:t>
            </w:r>
            <w:r>
              <w:rPr>
                <w:sz w:val="20"/>
              </w:rPr>
              <w:t>sát</w:t>
            </w:r>
            <w:r>
              <w:rPr>
                <w:spacing w:val="-2"/>
                <w:sz w:val="20"/>
              </w:rPr>
              <w:t> </w:t>
            </w:r>
            <w:r>
              <w:rPr>
                <w:sz w:val="20"/>
              </w:rPr>
              <w:t>nhân</w:t>
            </w:r>
            <w:r>
              <w:rPr>
                <w:spacing w:val="-5"/>
                <w:sz w:val="20"/>
              </w:rPr>
              <w:t> </w:t>
            </w:r>
            <w:r>
              <w:rPr>
                <w:sz w:val="20"/>
              </w:rPr>
              <w:t>dân</w:t>
            </w:r>
            <w:r>
              <w:rPr>
                <w:spacing w:val="-2"/>
                <w:sz w:val="20"/>
              </w:rPr>
              <w:t> </w:t>
            </w:r>
            <w:r>
              <w:rPr>
                <w:sz w:val="20"/>
              </w:rPr>
              <w:t>tỉnh</w:t>
            </w:r>
            <w:r>
              <w:rPr>
                <w:spacing w:val="-3"/>
                <w:sz w:val="20"/>
              </w:rPr>
              <w:t> </w:t>
            </w:r>
            <w:r>
              <w:rPr>
                <w:sz w:val="20"/>
              </w:rPr>
              <w:t>Vĩnh</w:t>
            </w:r>
            <w:r>
              <w:rPr>
                <w:spacing w:val="-4"/>
                <w:sz w:val="20"/>
              </w:rPr>
              <w:t> Phúc;</w:t>
            </w:r>
          </w:p>
          <w:p>
            <w:pPr>
              <w:pStyle w:val="TableParagraph"/>
              <w:numPr>
                <w:ilvl w:val="0"/>
                <w:numId w:val="3"/>
              </w:numPr>
              <w:tabs>
                <w:tab w:pos="166" w:val="left" w:leader="none"/>
              </w:tabs>
              <w:spacing w:line="240" w:lineRule="auto" w:before="1" w:after="0"/>
              <w:ind w:left="165" w:right="0" w:hanging="116"/>
              <w:jc w:val="left"/>
              <w:rPr>
                <w:sz w:val="20"/>
              </w:rPr>
            </w:pPr>
            <w:r>
              <w:rPr>
                <w:sz w:val="20"/>
              </w:rPr>
              <w:t>Chi</w:t>
            </w:r>
            <w:r>
              <w:rPr>
                <w:spacing w:val="-5"/>
                <w:sz w:val="20"/>
              </w:rPr>
              <w:t> </w:t>
            </w:r>
            <w:r>
              <w:rPr>
                <w:sz w:val="20"/>
              </w:rPr>
              <w:t>cục</w:t>
            </w:r>
            <w:r>
              <w:rPr>
                <w:spacing w:val="-3"/>
                <w:sz w:val="20"/>
              </w:rPr>
              <w:t> </w:t>
            </w:r>
            <w:r>
              <w:rPr>
                <w:sz w:val="20"/>
              </w:rPr>
              <w:t>Thi</w:t>
            </w:r>
            <w:r>
              <w:rPr>
                <w:spacing w:val="-1"/>
                <w:sz w:val="20"/>
              </w:rPr>
              <w:t> </w:t>
            </w:r>
            <w:r>
              <w:rPr>
                <w:sz w:val="20"/>
              </w:rPr>
              <w:t>hành</w:t>
            </w:r>
            <w:r>
              <w:rPr>
                <w:spacing w:val="-4"/>
                <w:sz w:val="20"/>
              </w:rPr>
              <w:t> </w:t>
            </w:r>
            <w:r>
              <w:rPr>
                <w:sz w:val="20"/>
              </w:rPr>
              <w:t>án</w:t>
            </w:r>
            <w:r>
              <w:rPr>
                <w:spacing w:val="-4"/>
                <w:sz w:val="20"/>
              </w:rPr>
              <w:t> </w:t>
            </w:r>
            <w:r>
              <w:rPr>
                <w:sz w:val="20"/>
              </w:rPr>
              <w:t>dân</w:t>
            </w:r>
            <w:r>
              <w:rPr>
                <w:spacing w:val="-4"/>
                <w:sz w:val="20"/>
              </w:rPr>
              <w:t> </w:t>
            </w:r>
            <w:r>
              <w:rPr>
                <w:sz w:val="20"/>
              </w:rPr>
              <w:t>sự huyện</w:t>
            </w:r>
            <w:r>
              <w:rPr>
                <w:spacing w:val="-4"/>
                <w:sz w:val="20"/>
              </w:rPr>
              <w:t> L.T;</w:t>
            </w:r>
          </w:p>
          <w:p>
            <w:pPr>
              <w:pStyle w:val="TableParagraph"/>
              <w:numPr>
                <w:ilvl w:val="0"/>
                <w:numId w:val="3"/>
              </w:numPr>
              <w:tabs>
                <w:tab w:pos="166" w:val="left" w:leader="none"/>
              </w:tabs>
              <w:spacing w:line="240" w:lineRule="auto" w:before="0" w:after="0"/>
              <w:ind w:left="165" w:right="0" w:hanging="116"/>
              <w:jc w:val="left"/>
              <w:rPr>
                <w:sz w:val="20"/>
              </w:rPr>
            </w:pPr>
            <w:r>
              <w:rPr>
                <w:sz w:val="20"/>
              </w:rPr>
              <w:t>Công</w:t>
            </w:r>
            <w:r>
              <w:rPr>
                <w:spacing w:val="-4"/>
                <w:sz w:val="20"/>
              </w:rPr>
              <w:t> </w:t>
            </w:r>
            <w:r>
              <w:rPr>
                <w:sz w:val="20"/>
              </w:rPr>
              <w:t>an</w:t>
            </w:r>
            <w:r>
              <w:rPr>
                <w:spacing w:val="-4"/>
                <w:sz w:val="20"/>
              </w:rPr>
              <w:t> </w:t>
            </w:r>
            <w:r>
              <w:rPr>
                <w:sz w:val="20"/>
              </w:rPr>
              <w:t>huyện</w:t>
            </w:r>
            <w:r>
              <w:rPr>
                <w:spacing w:val="-3"/>
                <w:sz w:val="20"/>
              </w:rPr>
              <w:t> </w:t>
            </w:r>
            <w:r>
              <w:rPr>
                <w:spacing w:val="-4"/>
                <w:sz w:val="20"/>
              </w:rPr>
              <w:t>L.T;</w:t>
            </w:r>
          </w:p>
          <w:p>
            <w:pPr>
              <w:pStyle w:val="TableParagraph"/>
              <w:numPr>
                <w:ilvl w:val="0"/>
                <w:numId w:val="3"/>
              </w:numPr>
              <w:tabs>
                <w:tab w:pos="166" w:val="left" w:leader="none"/>
              </w:tabs>
              <w:spacing w:line="240" w:lineRule="auto" w:before="0" w:after="0"/>
              <w:ind w:left="165" w:right="0" w:hanging="116"/>
              <w:jc w:val="left"/>
              <w:rPr>
                <w:sz w:val="20"/>
              </w:rPr>
            </w:pPr>
            <w:r>
              <w:rPr>
                <w:sz w:val="20"/>
              </w:rPr>
              <w:t>UBND</w:t>
            </w:r>
            <w:r>
              <w:rPr>
                <w:spacing w:val="-5"/>
                <w:sz w:val="20"/>
              </w:rPr>
              <w:t> </w:t>
            </w:r>
            <w:r>
              <w:rPr>
                <w:sz w:val="20"/>
              </w:rPr>
              <w:t>xã</w:t>
            </w:r>
            <w:r>
              <w:rPr>
                <w:spacing w:val="-4"/>
                <w:sz w:val="20"/>
              </w:rPr>
              <w:t> </w:t>
            </w:r>
            <w:r>
              <w:rPr>
                <w:sz w:val="20"/>
              </w:rPr>
              <w:t>Ho.H,</w:t>
            </w:r>
            <w:r>
              <w:rPr>
                <w:spacing w:val="-4"/>
                <w:sz w:val="20"/>
              </w:rPr>
              <w:t> </w:t>
            </w:r>
            <w:r>
              <w:rPr>
                <w:sz w:val="20"/>
              </w:rPr>
              <w:t>huyện</w:t>
            </w:r>
            <w:r>
              <w:rPr>
                <w:spacing w:val="-5"/>
                <w:sz w:val="20"/>
              </w:rPr>
              <w:t> </w:t>
            </w:r>
            <w:r>
              <w:rPr>
                <w:spacing w:val="-4"/>
                <w:sz w:val="20"/>
              </w:rPr>
              <w:t>T.D;</w:t>
            </w:r>
          </w:p>
          <w:p>
            <w:pPr>
              <w:pStyle w:val="TableParagraph"/>
              <w:numPr>
                <w:ilvl w:val="0"/>
                <w:numId w:val="3"/>
              </w:numPr>
              <w:tabs>
                <w:tab w:pos="166" w:val="left" w:leader="none"/>
              </w:tabs>
              <w:spacing w:line="240" w:lineRule="auto" w:before="1" w:after="0"/>
              <w:ind w:left="165" w:right="0" w:hanging="116"/>
              <w:jc w:val="left"/>
              <w:rPr>
                <w:sz w:val="20"/>
              </w:rPr>
            </w:pPr>
            <w:r>
              <w:rPr>
                <w:sz w:val="20"/>
              </w:rPr>
              <w:t>Thường</w:t>
            </w:r>
            <w:r>
              <w:rPr>
                <w:spacing w:val="-5"/>
                <w:sz w:val="20"/>
              </w:rPr>
              <w:t> </w:t>
            </w:r>
            <w:r>
              <w:rPr>
                <w:sz w:val="20"/>
              </w:rPr>
              <w:t>trực</w:t>
            </w:r>
            <w:r>
              <w:rPr>
                <w:spacing w:val="-3"/>
                <w:sz w:val="20"/>
              </w:rPr>
              <w:t> </w:t>
            </w:r>
            <w:r>
              <w:rPr>
                <w:sz w:val="20"/>
              </w:rPr>
              <w:t>Huyện</w:t>
            </w:r>
            <w:r>
              <w:rPr>
                <w:spacing w:val="-5"/>
                <w:sz w:val="20"/>
              </w:rPr>
              <w:t> </w:t>
            </w:r>
            <w:r>
              <w:rPr>
                <w:sz w:val="20"/>
              </w:rPr>
              <w:t>ủy</w:t>
            </w:r>
            <w:r>
              <w:rPr>
                <w:spacing w:val="-2"/>
                <w:sz w:val="20"/>
              </w:rPr>
              <w:t> </w:t>
            </w:r>
            <w:r>
              <w:rPr>
                <w:spacing w:val="-4"/>
                <w:sz w:val="20"/>
              </w:rPr>
              <w:t>T.D;</w:t>
            </w:r>
          </w:p>
          <w:p>
            <w:pPr>
              <w:pStyle w:val="TableParagraph"/>
              <w:numPr>
                <w:ilvl w:val="0"/>
                <w:numId w:val="3"/>
              </w:numPr>
              <w:tabs>
                <w:tab w:pos="166" w:val="left" w:leader="none"/>
              </w:tabs>
              <w:spacing w:line="229" w:lineRule="exact" w:before="0" w:after="0"/>
              <w:ind w:left="165" w:right="0" w:hanging="116"/>
              <w:jc w:val="left"/>
              <w:rPr>
                <w:sz w:val="20"/>
              </w:rPr>
            </w:pPr>
            <w:r>
              <w:rPr>
                <w:sz w:val="20"/>
              </w:rPr>
              <w:t>Bị</w:t>
            </w:r>
            <w:r>
              <w:rPr>
                <w:spacing w:val="-3"/>
                <w:sz w:val="20"/>
              </w:rPr>
              <w:t> </w:t>
            </w:r>
            <w:r>
              <w:rPr>
                <w:sz w:val="20"/>
              </w:rPr>
              <w:t>cáo;</w:t>
            </w:r>
            <w:r>
              <w:rPr>
                <w:spacing w:val="-2"/>
                <w:sz w:val="20"/>
              </w:rPr>
              <w:t> </w:t>
            </w:r>
            <w:r>
              <w:rPr>
                <w:sz w:val="20"/>
              </w:rPr>
              <w:t>đại</w:t>
            </w:r>
            <w:r>
              <w:rPr>
                <w:spacing w:val="-1"/>
                <w:sz w:val="20"/>
              </w:rPr>
              <w:t> </w:t>
            </w:r>
            <w:r>
              <w:rPr>
                <w:sz w:val="20"/>
              </w:rPr>
              <w:t>diện</w:t>
            </w:r>
            <w:r>
              <w:rPr>
                <w:spacing w:val="-3"/>
                <w:sz w:val="20"/>
              </w:rPr>
              <w:t> </w:t>
            </w:r>
            <w:r>
              <w:rPr>
                <w:sz w:val="20"/>
              </w:rPr>
              <w:t>bị</w:t>
            </w:r>
            <w:r>
              <w:rPr>
                <w:spacing w:val="-2"/>
                <w:sz w:val="20"/>
              </w:rPr>
              <w:t> </w:t>
            </w:r>
            <w:r>
              <w:rPr>
                <w:spacing w:val="-4"/>
                <w:sz w:val="20"/>
              </w:rPr>
              <w:t>hại;</w:t>
            </w:r>
          </w:p>
          <w:p>
            <w:pPr>
              <w:pStyle w:val="TableParagraph"/>
              <w:numPr>
                <w:ilvl w:val="0"/>
                <w:numId w:val="3"/>
              </w:numPr>
              <w:tabs>
                <w:tab w:pos="166" w:val="left" w:leader="none"/>
              </w:tabs>
              <w:spacing w:line="229" w:lineRule="exact" w:before="0" w:after="0"/>
              <w:ind w:left="165" w:right="0" w:hanging="116"/>
              <w:jc w:val="left"/>
              <w:rPr>
                <w:sz w:val="20"/>
              </w:rPr>
            </w:pPr>
            <w:r>
              <w:rPr>
                <w:sz w:val="20"/>
              </w:rPr>
              <w:t>Sở</w:t>
            </w:r>
            <w:r>
              <w:rPr>
                <w:spacing w:val="-4"/>
                <w:sz w:val="20"/>
              </w:rPr>
              <w:t> </w:t>
            </w:r>
            <w:r>
              <w:rPr>
                <w:sz w:val="20"/>
              </w:rPr>
              <w:t>Tư</w:t>
            </w:r>
            <w:r>
              <w:rPr>
                <w:spacing w:val="-3"/>
                <w:sz w:val="20"/>
              </w:rPr>
              <w:t> </w:t>
            </w:r>
            <w:r>
              <w:rPr>
                <w:sz w:val="20"/>
              </w:rPr>
              <w:t>pháp</w:t>
            </w:r>
            <w:r>
              <w:rPr>
                <w:spacing w:val="-1"/>
                <w:sz w:val="20"/>
              </w:rPr>
              <w:t> </w:t>
            </w:r>
            <w:r>
              <w:rPr>
                <w:sz w:val="20"/>
              </w:rPr>
              <w:t>tỉnh</w:t>
            </w:r>
            <w:r>
              <w:rPr>
                <w:spacing w:val="-4"/>
                <w:sz w:val="20"/>
              </w:rPr>
              <w:t> </w:t>
            </w:r>
            <w:r>
              <w:rPr>
                <w:sz w:val="20"/>
              </w:rPr>
              <w:t>Vĩnh</w:t>
            </w:r>
            <w:r>
              <w:rPr>
                <w:spacing w:val="-4"/>
                <w:sz w:val="20"/>
              </w:rPr>
              <w:t> Phúc;</w:t>
            </w:r>
          </w:p>
          <w:p>
            <w:pPr>
              <w:pStyle w:val="TableParagraph"/>
              <w:numPr>
                <w:ilvl w:val="0"/>
                <w:numId w:val="3"/>
              </w:numPr>
              <w:tabs>
                <w:tab w:pos="175" w:val="left" w:leader="none"/>
              </w:tabs>
              <w:spacing w:line="233" w:lineRule="exact" w:before="1" w:after="0"/>
              <w:ind w:left="174" w:right="0" w:hanging="125"/>
              <w:jc w:val="left"/>
              <w:rPr>
                <w:sz w:val="22"/>
              </w:rPr>
            </w:pPr>
            <w:r>
              <w:rPr>
                <w:sz w:val="22"/>
              </w:rPr>
              <w:t>Lưu</w:t>
            </w:r>
            <w:r>
              <w:rPr>
                <w:spacing w:val="-2"/>
                <w:sz w:val="22"/>
              </w:rPr>
              <w:t> </w:t>
            </w:r>
            <w:r>
              <w:rPr>
                <w:sz w:val="22"/>
              </w:rPr>
              <w:t>HS,</w:t>
            </w:r>
            <w:r>
              <w:rPr>
                <w:spacing w:val="-2"/>
                <w:sz w:val="22"/>
              </w:rPr>
              <w:t> </w:t>
            </w:r>
            <w:r>
              <w:rPr>
                <w:sz w:val="22"/>
              </w:rPr>
              <w:t>bộ</w:t>
            </w:r>
            <w:r>
              <w:rPr>
                <w:spacing w:val="-1"/>
                <w:sz w:val="22"/>
              </w:rPr>
              <w:t> </w:t>
            </w:r>
            <w:r>
              <w:rPr>
                <w:sz w:val="22"/>
              </w:rPr>
              <w:t>phận</w:t>
            </w:r>
            <w:r>
              <w:rPr>
                <w:spacing w:val="-2"/>
                <w:sz w:val="22"/>
              </w:rPr>
              <w:t> </w:t>
            </w:r>
            <w:r>
              <w:rPr>
                <w:sz w:val="22"/>
              </w:rPr>
              <w:t>theo</w:t>
            </w:r>
            <w:r>
              <w:rPr>
                <w:spacing w:val="-1"/>
                <w:sz w:val="22"/>
              </w:rPr>
              <w:t> </w:t>
            </w:r>
            <w:r>
              <w:rPr>
                <w:sz w:val="22"/>
              </w:rPr>
              <w:t>dõi</w:t>
            </w:r>
            <w:r>
              <w:rPr>
                <w:spacing w:val="-4"/>
                <w:sz w:val="22"/>
              </w:rPr>
              <w:t> </w:t>
            </w:r>
            <w:r>
              <w:rPr>
                <w:sz w:val="22"/>
              </w:rPr>
              <w:t>THAHS,</w:t>
            </w:r>
            <w:r>
              <w:rPr>
                <w:spacing w:val="-1"/>
                <w:sz w:val="22"/>
              </w:rPr>
              <w:t> </w:t>
            </w:r>
            <w:r>
              <w:rPr>
                <w:spacing w:val="-5"/>
                <w:sz w:val="22"/>
              </w:rPr>
              <w:t>VP.</w:t>
            </w:r>
          </w:p>
        </w:tc>
        <w:tc>
          <w:tcPr>
            <w:tcW w:w="3338" w:type="dxa"/>
          </w:tcPr>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249"/>
              <w:ind w:left="1046"/>
              <w:rPr>
                <w:b/>
                <w:sz w:val="28"/>
              </w:rPr>
            </w:pPr>
            <w:r>
              <w:rPr>
                <w:b/>
                <w:sz w:val="28"/>
              </w:rPr>
              <w:t>Nguyễn</w:t>
            </w:r>
            <w:r>
              <w:rPr>
                <w:b/>
                <w:spacing w:val="-8"/>
                <w:sz w:val="28"/>
              </w:rPr>
              <w:t> </w:t>
            </w:r>
            <w:r>
              <w:rPr>
                <w:b/>
                <w:sz w:val="28"/>
              </w:rPr>
              <w:t>Công</w:t>
            </w:r>
            <w:r>
              <w:rPr>
                <w:b/>
                <w:spacing w:val="-4"/>
                <w:sz w:val="28"/>
              </w:rPr>
              <w:t> Sinh</w:t>
            </w:r>
          </w:p>
        </w:tc>
      </w:tr>
    </w:tbl>
    <w:p>
      <w:pPr>
        <w:spacing w:after="0"/>
        <w:rPr>
          <w:sz w:val="28"/>
        </w:rPr>
        <w:sectPr>
          <w:type w:val="continuous"/>
          <w:pgSz w:w="11910" w:h="16850"/>
          <w:pgMar w:header="0" w:footer="477" w:top="1120" w:bottom="660" w:left="1660" w:right="80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
        <w:ind w:left="0"/>
        <w:jc w:val="left"/>
        <w:rPr>
          <w:sz w:val="21"/>
        </w:rPr>
      </w:pPr>
    </w:p>
    <w:p>
      <w:pPr>
        <w:tabs>
          <w:tab w:pos="4105" w:val="left" w:leader="none"/>
        </w:tabs>
        <w:spacing w:before="89"/>
        <w:ind w:left="140" w:right="0" w:firstLine="0"/>
        <w:jc w:val="left"/>
        <w:rPr>
          <w:b/>
          <w:sz w:val="28"/>
        </w:rPr>
      </w:pPr>
      <w:r>
        <w:rPr>
          <w:b/>
          <w:sz w:val="28"/>
        </w:rPr>
        <w:t>HỘI</w:t>
      </w:r>
      <w:r>
        <w:rPr>
          <w:b/>
          <w:spacing w:val="-2"/>
          <w:sz w:val="28"/>
        </w:rPr>
        <w:t> </w:t>
      </w:r>
      <w:r>
        <w:rPr>
          <w:b/>
          <w:sz w:val="28"/>
        </w:rPr>
        <w:t>THẨM</w:t>
      </w:r>
      <w:r>
        <w:rPr>
          <w:b/>
          <w:spacing w:val="-3"/>
          <w:sz w:val="28"/>
        </w:rPr>
        <w:t> </w:t>
      </w:r>
      <w:r>
        <w:rPr>
          <w:b/>
          <w:sz w:val="28"/>
        </w:rPr>
        <w:t>NHÂN</w:t>
      </w:r>
      <w:r>
        <w:rPr>
          <w:b/>
          <w:spacing w:val="-2"/>
          <w:sz w:val="28"/>
        </w:rPr>
        <w:t> </w:t>
      </w:r>
      <w:r>
        <w:rPr>
          <w:b/>
          <w:spacing w:val="-5"/>
          <w:sz w:val="28"/>
        </w:rPr>
        <w:t>DÂN</w:t>
      </w:r>
      <w:r>
        <w:rPr>
          <w:b/>
          <w:sz w:val="28"/>
        </w:rPr>
        <w:tab/>
        <w:t>THẨM</w:t>
      </w:r>
      <w:r>
        <w:rPr>
          <w:b/>
          <w:spacing w:val="-3"/>
          <w:sz w:val="28"/>
        </w:rPr>
        <w:t> </w:t>
      </w:r>
      <w:r>
        <w:rPr>
          <w:b/>
          <w:sz w:val="28"/>
        </w:rPr>
        <w:t>PHÁN</w:t>
      </w:r>
      <w:r>
        <w:rPr>
          <w:b/>
          <w:spacing w:val="-4"/>
          <w:sz w:val="28"/>
        </w:rPr>
        <w:t> </w:t>
      </w:r>
      <w:r>
        <w:rPr>
          <w:b/>
          <w:sz w:val="28"/>
        </w:rPr>
        <w:t>-</w:t>
      </w:r>
      <w:r>
        <w:rPr>
          <w:b/>
          <w:spacing w:val="-3"/>
          <w:sz w:val="28"/>
        </w:rPr>
        <w:t> </w:t>
      </w:r>
      <w:r>
        <w:rPr>
          <w:b/>
          <w:sz w:val="28"/>
        </w:rPr>
        <w:t>CHỦ</w:t>
      </w:r>
      <w:r>
        <w:rPr>
          <w:b/>
          <w:spacing w:val="-2"/>
          <w:sz w:val="28"/>
        </w:rPr>
        <w:t> </w:t>
      </w:r>
      <w:r>
        <w:rPr>
          <w:b/>
          <w:sz w:val="28"/>
        </w:rPr>
        <w:t>TỌA</w:t>
      </w:r>
      <w:r>
        <w:rPr>
          <w:b/>
          <w:spacing w:val="-2"/>
          <w:sz w:val="28"/>
        </w:rPr>
        <w:t> </w:t>
      </w:r>
      <w:r>
        <w:rPr>
          <w:b/>
          <w:sz w:val="28"/>
        </w:rPr>
        <w:t>PHIÊN</w:t>
      </w:r>
      <w:r>
        <w:rPr>
          <w:b/>
          <w:spacing w:val="-3"/>
          <w:sz w:val="28"/>
        </w:rPr>
        <w:t> </w:t>
      </w:r>
      <w:r>
        <w:rPr>
          <w:b/>
          <w:spacing w:val="-5"/>
          <w:sz w:val="28"/>
        </w:rPr>
        <w:t>TÒA</w:t>
      </w: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spacing w:before="219"/>
        <w:ind w:left="5623" w:right="0" w:firstLine="0"/>
        <w:jc w:val="left"/>
        <w:rPr>
          <w:b/>
          <w:sz w:val="28"/>
        </w:rPr>
      </w:pPr>
      <w:r>
        <w:rPr>
          <w:b/>
          <w:sz w:val="28"/>
        </w:rPr>
        <w:t>Nguyễn</w:t>
      </w:r>
      <w:r>
        <w:rPr>
          <w:b/>
          <w:spacing w:val="-8"/>
          <w:sz w:val="28"/>
        </w:rPr>
        <w:t> </w:t>
      </w:r>
      <w:r>
        <w:rPr>
          <w:b/>
          <w:sz w:val="28"/>
        </w:rPr>
        <w:t>Công</w:t>
      </w:r>
      <w:r>
        <w:rPr>
          <w:b/>
          <w:spacing w:val="-4"/>
          <w:sz w:val="28"/>
        </w:rPr>
        <w:t> Sinh</w:t>
      </w:r>
    </w:p>
    <w:p>
      <w:pPr>
        <w:spacing w:after="0"/>
        <w:jc w:val="left"/>
        <w:rPr>
          <w:sz w:val="28"/>
        </w:rPr>
        <w:sectPr>
          <w:pgSz w:w="11910" w:h="16850"/>
          <w:pgMar w:header="0" w:footer="477" w:top="1940" w:bottom="660" w:left="1660" w:right="800"/>
        </w:sectPr>
      </w:pPr>
    </w:p>
    <w:p>
      <w:pPr>
        <w:pStyle w:val="BodyText"/>
        <w:spacing w:before="4"/>
        <w:ind w:left="0"/>
        <w:jc w:val="left"/>
        <w:rPr>
          <w:b/>
          <w:sz w:val="17"/>
        </w:rPr>
      </w:pPr>
    </w:p>
    <w:p>
      <w:pPr>
        <w:spacing w:after="0"/>
        <w:jc w:val="left"/>
        <w:rPr>
          <w:sz w:val="17"/>
        </w:rPr>
        <w:sectPr>
          <w:pgSz w:w="11910" w:h="16850"/>
          <w:pgMar w:header="0" w:footer="477" w:top="1940" w:bottom="660" w:left="1660" w:right="800"/>
        </w:sectPr>
      </w:pPr>
    </w:p>
    <w:p>
      <w:pPr>
        <w:pStyle w:val="BodyText"/>
        <w:spacing w:before="4"/>
        <w:ind w:left="0"/>
        <w:jc w:val="left"/>
        <w:rPr>
          <w:b/>
          <w:sz w:val="17"/>
        </w:rPr>
      </w:pPr>
    </w:p>
    <w:p>
      <w:pPr>
        <w:spacing w:after="0"/>
        <w:jc w:val="left"/>
        <w:rPr>
          <w:sz w:val="17"/>
        </w:rPr>
        <w:sectPr>
          <w:pgSz w:w="11910" w:h="16850"/>
          <w:pgMar w:header="0" w:footer="477" w:top="1940" w:bottom="660" w:left="1660" w:right="800"/>
        </w:sectPr>
      </w:pPr>
    </w:p>
    <w:p>
      <w:pPr>
        <w:pStyle w:val="BodyText"/>
        <w:spacing w:before="4"/>
        <w:ind w:left="0"/>
        <w:jc w:val="left"/>
        <w:rPr>
          <w:b/>
          <w:sz w:val="17"/>
        </w:rPr>
      </w:pPr>
    </w:p>
    <w:p>
      <w:pPr>
        <w:spacing w:after="0"/>
        <w:jc w:val="left"/>
        <w:rPr>
          <w:sz w:val="17"/>
        </w:rPr>
        <w:sectPr>
          <w:pgSz w:w="11910" w:h="16850"/>
          <w:pgMar w:header="0" w:footer="477" w:top="1940" w:bottom="660" w:left="1660" w:right="800"/>
        </w:sectPr>
      </w:pPr>
    </w:p>
    <w:p>
      <w:pPr>
        <w:pStyle w:val="BodyText"/>
        <w:spacing w:before="4"/>
        <w:ind w:left="0"/>
        <w:jc w:val="left"/>
        <w:rPr>
          <w:b/>
          <w:sz w:val="17"/>
        </w:rPr>
      </w:pPr>
    </w:p>
    <w:p>
      <w:pPr>
        <w:spacing w:after="0"/>
        <w:jc w:val="left"/>
        <w:rPr>
          <w:sz w:val="17"/>
        </w:rPr>
        <w:sectPr>
          <w:pgSz w:w="11910" w:h="16850"/>
          <w:pgMar w:header="0" w:footer="477" w:top="1940" w:bottom="660" w:left="1660" w:right="800"/>
        </w:sectPr>
      </w:pPr>
    </w:p>
    <w:p>
      <w:pPr>
        <w:pStyle w:val="BodyText"/>
        <w:spacing w:before="4"/>
        <w:ind w:left="0"/>
        <w:jc w:val="left"/>
        <w:rPr>
          <w:b/>
          <w:sz w:val="17"/>
        </w:rPr>
      </w:pPr>
    </w:p>
    <w:p>
      <w:pPr>
        <w:spacing w:after="0"/>
        <w:jc w:val="left"/>
        <w:rPr>
          <w:sz w:val="17"/>
        </w:rPr>
        <w:sectPr>
          <w:pgSz w:w="11910" w:h="16850"/>
          <w:pgMar w:header="0" w:footer="477" w:top="1940" w:bottom="660" w:left="1660" w:right="800"/>
        </w:sectPr>
      </w:pPr>
    </w:p>
    <w:p>
      <w:pPr>
        <w:pStyle w:val="BodyText"/>
        <w:spacing w:before="4"/>
        <w:ind w:left="0"/>
        <w:jc w:val="left"/>
        <w:rPr>
          <w:b/>
          <w:sz w:val="17"/>
        </w:rPr>
      </w:pPr>
    </w:p>
    <w:p>
      <w:pPr>
        <w:spacing w:after="0"/>
        <w:jc w:val="left"/>
        <w:rPr>
          <w:sz w:val="17"/>
        </w:rPr>
        <w:sectPr>
          <w:pgSz w:w="11910" w:h="16850"/>
          <w:pgMar w:header="0" w:footer="477" w:top="1940" w:bottom="660" w:left="1660" w:right="800"/>
        </w:sectPr>
      </w:pPr>
    </w:p>
    <w:p>
      <w:pPr>
        <w:pStyle w:val="BodyText"/>
        <w:spacing w:before="4"/>
        <w:ind w:left="0"/>
        <w:jc w:val="left"/>
        <w:rPr>
          <w:b/>
          <w:sz w:val="17"/>
        </w:rPr>
      </w:pPr>
    </w:p>
    <w:p>
      <w:pPr>
        <w:spacing w:after="0"/>
        <w:jc w:val="left"/>
        <w:rPr>
          <w:sz w:val="17"/>
        </w:rPr>
        <w:sectPr>
          <w:pgSz w:w="11910" w:h="16850"/>
          <w:pgMar w:header="0" w:footer="477" w:top="1940" w:bottom="660" w:left="1660" w:right="800"/>
        </w:sectPr>
      </w:pPr>
    </w:p>
    <w:p>
      <w:pPr>
        <w:pStyle w:val="BodyText"/>
        <w:spacing w:before="4"/>
        <w:ind w:left="0"/>
        <w:jc w:val="left"/>
        <w:rPr>
          <w:b/>
          <w:sz w:val="17"/>
        </w:rPr>
      </w:pPr>
    </w:p>
    <w:p>
      <w:pPr>
        <w:spacing w:after="0"/>
        <w:jc w:val="left"/>
        <w:rPr>
          <w:sz w:val="17"/>
        </w:rPr>
        <w:sectPr>
          <w:pgSz w:w="11910" w:h="16850"/>
          <w:pgMar w:header="0" w:footer="477" w:top="1940" w:bottom="660" w:left="1660" w:right="800"/>
        </w:sectPr>
      </w:pPr>
    </w:p>
    <w:p>
      <w:pPr>
        <w:pStyle w:val="BodyText"/>
        <w:spacing w:before="4"/>
        <w:ind w:left="0"/>
        <w:jc w:val="left"/>
        <w:rPr>
          <w:b/>
          <w:sz w:val="17"/>
        </w:rPr>
      </w:pPr>
    </w:p>
    <w:sectPr>
      <w:pgSz w:w="11910" w:h="16850"/>
      <w:pgMar w:header="0" w:footer="477" w:top="1940" w:bottom="660" w:left="166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6.410004pt;margin-top:807.204468pt;width:17.1pt;height:13.05pt;mso-position-horizontal-relative:page;mso-position-vertical-relative:page;z-index:-15842304" type="#_x0000_t202" id="docshape2" filled="false" stroked="false">
          <v:textbox inset="0,0,0,0">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5" w:hanging="116"/>
      </w:pPr>
      <w:rPr>
        <w:rFonts w:hint="default" w:ascii="Times New Roman" w:hAnsi="Times New Roman" w:eastAsia="Times New Roman" w:cs="Times New Roman"/>
        <w:w w:val="99"/>
        <w:lang w:val="vi" w:eastAsia="en-US" w:bidi="ar-SA"/>
      </w:rPr>
    </w:lvl>
    <w:lvl w:ilvl="1">
      <w:start w:val="0"/>
      <w:numFmt w:val="bullet"/>
      <w:lvlText w:val="•"/>
      <w:lvlJc w:val="left"/>
      <w:pPr>
        <w:ind w:left="618" w:hanging="116"/>
      </w:pPr>
      <w:rPr>
        <w:rFonts w:hint="default"/>
        <w:lang w:val="vi" w:eastAsia="en-US" w:bidi="ar-SA"/>
      </w:rPr>
    </w:lvl>
    <w:lvl w:ilvl="2">
      <w:start w:val="0"/>
      <w:numFmt w:val="bullet"/>
      <w:lvlText w:val="•"/>
      <w:lvlJc w:val="left"/>
      <w:pPr>
        <w:ind w:left="1076" w:hanging="116"/>
      </w:pPr>
      <w:rPr>
        <w:rFonts w:hint="default"/>
        <w:lang w:val="vi" w:eastAsia="en-US" w:bidi="ar-SA"/>
      </w:rPr>
    </w:lvl>
    <w:lvl w:ilvl="3">
      <w:start w:val="0"/>
      <w:numFmt w:val="bullet"/>
      <w:lvlText w:val="•"/>
      <w:lvlJc w:val="left"/>
      <w:pPr>
        <w:ind w:left="1534" w:hanging="116"/>
      </w:pPr>
      <w:rPr>
        <w:rFonts w:hint="default"/>
        <w:lang w:val="vi" w:eastAsia="en-US" w:bidi="ar-SA"/>
      </w:rPr>
    </w:lvl>
    <w:lvl w:ilvl="4">
      <w:start w:val="0"/>
      <w:numFmt w:val="bullet"/>
      <w:lvlText w:val="•"/>
      <w:lvlJc w:val="left"/>
      <w:pPr>
        <w:ind w:left="1993" w:hanging="116"/>
      </w:pPr>
      <w:rPr>
        <w:rFonts w:hint="default"/>
        <w:lang w:val="vi" w:eastAsia="en-US" w:bidi="ar-SA"/>
      </w:rPr>
    </w:lvl>
    <w:lvl w:ilvl="5">
      <w:start w:val="0"/>
      <w:numFmt w:val="bullet"/>
      <w:lvlText w:val="•"/>
      <w:lvlJc w:val="left"/>
      <w:pPr>
        <w:ind w:left="2451" w:hanging="116"/>
      </w:pPr>
      <w:rPr>
        <w:rFonts w:hint="default"/>
        <w:lang w:val="vi" w:eastAsia="en-US" w:bidi="ar-SA"/>
      </w:rPr>
    </w:lvl>
    <w:lvl w:ilvl="6">
      <w:start w:val="0"/>
      <w:numFmt w:val="bullet"/>
      <w:lvlText w:val="•"/>
      <w:lvlJc w:val="left"/>
      <w:pPr>
        <w:ind w:left="2909" w:hanging="116"/>
      </w:pPr>
      <w:rPr>
        <w:rFonts w:hint="default"/>
        <w:lang w:val="vi" w:eastAsia="en-US" w:bidi="ar-SA"/>
      </w:rPr>
    </w:lvl>
    <w:lvl w:ilvl="7">
      <w:start w:val="0"/>
      <w:numFmt w:val="bullet"/>
      <w:lvlText w:val="•"/>
      <w:lvlJc w:val="left"/>
      <w:pPr>
        <w:ind w:left="3368" w:hanging="116"/>
      </w:pPr>
      <w:rPr>
        <w:rFonts w:hint="default"/>
        <w:lang w:val="vi" w:eastAsia="en-US" w:bidi="ar-SA"/>
      </w:rPr>
    </w:lvl>
    <w:lvl w:ilvl="8">
      <w:start w:val="0"/>
      <w:numFmt w:val="bullet"/>
      <w:lvlText w:val="•"/>
      <w:lvlJc w:val="left"/>
      <w:pPr>
        <w:ind w:left="3826" w:hanging="116"/>
      </w:pPr>
      <w:rPr>
        <w:rFonts w:hint="default"/>
        <w:lang w:val="vi" w:eastAsia="en-US" w:bidi="ar-SA"/>
      </w:rPr>
    </w:lvl>
  </w:abstractNum>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43" w:hanging="140"/>
      </w:pPr>
      <w:rPr>
        <w:rFonts w:hint="default"/>
        <w:lang w:val="vi" w:eastAsia="en-US" w:bidi="ar-SA"/>
      </w:rPr>
    </w:lvl>
    <w:lvl w:ilvl="2">
      <w:start w:val="0"/>
      <w:numFmt w:val="bullet"/>
      <w:lvlText w:val="•"/>
      <w:lvlJc w:val="left"/>
      <w:pPr>
        <w:ind w:left="906" w:hanging="140"/>
      </w:pPr>
      <w:rPr>
        <w:rFonts w:hint="default"/>
        <w:lang w:val="vi" w:eastAsia="en-US" w:bidi="ar-SA"/>
      </w:rPr>
    </w:lvl>
    <w:lvl w:ilvl="3">
      <w:start w:val="0"/>
      <w:numFmt w:val="bullet"/>
      <w:lvlText w:val="•"/>
      <w:lvlJc w:val="left"/>
      <w:pPr>
        <w:ind w:left="1270" w:hanging="140"/>
      </w:pPr>
      <w:rPr>
        <w:rFonts w:hint="default"/>
        <w:lang w:val="vi" w:eastAsia="en-US" w:bidi="ar-SA"/>
      </w:rPr>
    </w:lvl>
    <w:lvl w:ilvl="4">
      <w:start w:val="0"/>
      <w:numFmt w:val="bullet"/>
      <w:lvlText w:val="•"/>
      <w:lvlJc w:val="left"/>
      <w:pPr>
        <w:ind w:left="1633" w:hanging="140"/>
      </w:pPr>
      <w:rPr>
        <w:rFonts w:hint="default"/>
        <w:lang w:val="vi" w:eastAsia="en-US" w:bidi="ar-SA"/>
      </w:rPr>
    </w:lvl>
    <w:lvl w:ilvl="5">
      <w:start w:val="0"/>
      <w:numFmt w:val="bullet"/>
      <w:lvlText w:val="•"/>
      <w:lvlJc w:val="left"/>
      <w:pPr>
        <w:ind w:left="1997" w:hanging="140"/>
      </w:pPr>
      <w:rPr>
        <w:rFonts w:hint="default"/>
        <w:lang w:val="vi" w:eastAsia="en-US" w:bidi="ar-SA"/>
      </w:rPr>
    </w:lvl>
    <w:lvl w:ilvl="6">
      <w:start w:val="0"/>
      <w:numFmt w:val="bullet"/>
      <w:lvlText w:val="•"/>
      <w:lvlJc w:val="left"/>
      <w:pPr>
        <w:ind w:left="2360" w:hanging="140"/>
      </w:pPr>
      <w:rPr>
        <w:rFonts w:hint="default"/>
        <w:lang w:val="vi" w:eastAsia="en-US" w:bidi="ar-SA"/>
      </w:rPr>
    </w:lvl>
    <w:lvl w:ilvl="7">
      <w:start w:val="0"/>
      <w:numFmt w:val="bullet"/>
      <w:lvlText w:val="•"/>
      <w:lvlJc w:val="left"/>
      <w:pPr>
        <w:ind w:left="2723" w:hanging="140"/>
      </w:pPr>
      <w:rPr>
        <w:rFonts w:hint="default"/>
        <w:lang w:val="vi" w:eastAsia="en-US" w:bidi="ar-SA"/>
      </w:rPr>
    </w:lvl>
    <w:lvl w:ilvl="8">
      <w:start w:val="0"/>
      <w:numFmt w:val="bullet"/>
      <w:lvlText w:val="•"/>
      <w:lvlJc w:val="left"/>
      <w:pPr>
        <w:ind w:left="3087" w:hanging="140"/>
      </w:pPr>
      <w:rPr>
        <w:rFonts w:hint="default"/>
        <w:lang w:val="vi" w:eastAsia="en-US" w:bidi="ar-SA"/>
      </w:rPr>
    </w:lvl>
  </w:abstractNum>
  <w:abstractNum w:abstractNumId="0">
    <w:multiLevelType w:val="hybridMultilevel"/>
    <w:lvl w:ilvl="0">
      <w:start w:val="1"/>
      <w:numFmt w:val="decimal"/>
      <w:lvlText w:val="[%1]"/>
      <w:lvlJc w:val="left"/>
      <w:pPr>
        <w:ind w:left="140" w:hanging="41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0" w:hanging="416"/>
      </w:pPr>
      <w:rPr>
        <w:rFonts w:hint="default"/>
        <w:lang w:val="vi" w:eastAsia="en-US" w:bidi="ar-SA"/>
      </w:rPr>
    </w:lvl>
    <w:lvl w:ilvl="2">
      <w:start w:val="0"/>
      <w:numFmt w:val="bullet"/>
      <w:lvlText w:val="•"/>
      <w:lvlJc w:val="left"/>
      <w:pPr>
        <w:ind w:left="2001" w:hanging="416"/>
      </w:pPr>
      <w:rPr>
        <w:rFonts w:hint="default"/>
        <w:lang w:val="vi" w:eastAsia="en-US" w:bidi="ar-SA"/>
      </w:rPr>
    </w:lvl>
    <w:lvl w:ilvl="3">
      <w:start w:val="0"/>
      <w:numFmt w:val="bullet"/>
      <w:lvlText w:val="•"/>
      <w:lvlJc w:val="left"/>
      <w:pPr>
        <w:ind w:left="2931" w:hanging="416"/>
      </w:pPr>
      <w:rPr>
        <w:rFonts w:hint="default"/>
        <w:lang w:val="vi" w:eastAsia="en-US" w:bidi="ar-SA"/>
      </w:rPr>
    </w:lvl>
    <w:lvl w:ilvl="4">
      <w:start w:val="0"/>
      <w:numFmt w:val="bullet"/>
      <w:lvlText w:val="•"/>
      <w:lvlJc w:val="left"/>
      <w:pPr>
        <w:ind w:left="3862" w:hanging="416"/>
      </w:pPr>
      <w:rPr>
        <w:rFonts w:hint="default"/>
        <w:lang w:val="vi" w:eastAsia="en-US" w:bidi="ar-SA"/>
      </w:rPr>
    </w:lvl>
    <w:lvl w:ilvl="5">
      <w:start w:val="0"/>
      <w:numFmt w:val="bullet"/>
      <w:lvlText w:val="•"/>
      <w:lvlJc w:val="left"/>
      <w:pPr>
        <w:ind w:left="4793" w:hanging="416"/>
      </w:pPr>
      <w:rPr>
        <w:rFonts w:hint="default"/>
        <w:lang w:val="vi" w:eastAsia="en-US" w:bidi="ar-SA"/>
      </w:rPr>
    </w:lvl>
    <w:lvl w:ilvl="6">
      <w:start w:val="0"/>
      <w:numFmt w:val="bullet"/>
      <w:lvlText w:val="•"/>
      <w:lvlJc w:val="left"/>
      <w:pPr>
        <w:ind w:left="5723" w:hanging="416"/>
      </w:pPr>
      <w:rPr>
        <w:rFonts w:hint="default"/>
        <w:lang w:val="vi" w:eastAsia="en-US" w:bidi="ar-SA"/>
      </w:rPr>
    </w:lvl>
    <w:lvl w:ilvl="7">
      <w:start w:val="0"/>
      <w:numFmt w:val="bullet"/>
      <w:lvlText w:val="•"/>
      <w:lvlJc w:val="left"/>
      <w:pPr>
        <w:ind w:left="6654" w:hanging="416"/>
      </w:pPr>
      <w:rPr>
        <w:rFonts w:hint="default"/>
        <w:lang w:val="vi" w:eastAsia="en-US" w:bidi="ar-SA"/>
      </w:rPr>
    </w:lvl>
    <w:lvl w:ilvl="8">
      <w:start w:val="0"/>
      <w:numFmt w:val="bullet"/>
      <w:lvlText w:val="•"/>
      <w:lvlJc w:val="left"/>
      <w:pPr>
        <w:ind w:left="7585" w:hanging="41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40"/>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6"/>
      <w:ind w:left="140" w:right="326"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dc:title>Toµ ¸n nh©n d©n</dc:title>
  <dcterms:created xsi:type="dcterms:W3CDTF">2023-04-24T15:16:34Z</dcterms:created>
  <dcterms:modified xsi:type="dcterms:W3CDTF">2023-04-24T15:16:34Z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