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7"/>
        <w:gridCol w:w="5714"/>
      </w:tblGrid>
      <w:tr>
        <w:trPr>
          <w:trHeight w:val="1372" w:hRule="atLeast"/>
        </w:trPr>
        <w:tc>
          <w:tcPr>
            <w:tcW w:w="3337" w:type="dxa"/>
          </w:tcPr>
          <w:p>
            <w:pPr>
              <w:pStyle w:val="TableParagraph"/>
              <w:spacing w:line="287" w:lineRule="exact"/>
              <w:ind w:left="47" w:right="21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56" w:lineRule="auto" w:before="23"/>
              <w:ind w:left="46" w:right="211"/>
              <w:jc w:val="center"/>
              <w:rPr>
                <w:b/>
                <w:sz w:val="26"/>
              </w:rPr>
            </w:pPr>
            <w:r>
              <w:rPr>
                <w:b/>
                <w:sz w:val="26"/>
              </w:rPr>
              <w:t>HUYỆN</w:t>
            </w:r>
            <w:r>
              <w:rPr>
                <w:b/>
                <w:spacing w:val="-17"/>
                <w:sz w:val="26"/>
              </w:rPr>
              <w:t> </w:t>
            </w:r>
            <w:r>
              <w:rPr>
                <w:b/>
                <w:sz w:val="26"/>
              </w:rPr>
              <w:t>QUẢNG</w:t>
            </w:r>
            <w:r>
              <w:rPr>
                <w:b/>
                <w:spacing w:val="-16"/>
                <w:sz w:val="26"/>
              </w:rPr>
              <w:t> </w:t>
            </w:r>
            <w:r>
              <w:rPr>
                <w:b/>
                <w:sz w:val="26"/>
              </w:rPr>
              <w:t>XƯƠNG TỈ</w:t>
            </w:r>
            <w:r>
              <w:rPr>
                <w:b/>
                <w:sz w:val="26"/>
                <w:u w:val="single"/>
              </w:rPr>
              <w:t>NH THANH H</w:t>
            </w:r>
            <w:r>
              <w:rPr>
                <w:b/>
                <w:sz w:val="26"/>
              </w:rPr>
              <w:t>OÁ</w:t>
            </w:r>
          </w:p>
          <w:p>
            <w:pPr>
              <w:pStyle w:val="TableParagraph"/>
              <w:spacing w:line="302" w:lineRule="exact" w:before="100"/>
              <w:ind w:left="47" w:right="211"/>
              <w:jc w:val="center"/>
              <w:rPr>
                <w:sz w:val="28"/>
              </w:rPr>
            </w:pPr>
            <w:r>
              <w:rPr>
                <w:spacing w:val="-2"/>
                <w:sz w:val="28"/>
              </w:rPr>
              <w:t>Số:</w:t>
            </w:r>
            <w:r>
              <w:rPr>
                <w:spacing w:val="14"/>
                <w:sz w:val="28"/>
              </w:rPr>
              <w:t> </w:t>
            </w:r>
            <w:r>
              <w:rPr>
                <w:spacing w:val="-2"/>
                <w:sz w:val="28"/>
              </w:rPr>
              <w:t>77/2022/QĐST-</w:t>
            </w:r>
            <w:r>
              <w:rPr>
                <w:spacing w:val="-4"/>
                <w:sz w:val="28"/>
              </w:rPr>
              <w:t>HNGĐ</w:t>
            </w:r>
          </w:p>
        </w:tc>
        <w:tc>
          <w:tcPr>
            <w:tcW w:w="5714" w:type="dxa"/>
          </w:tcPr>
          <w:p>
            <w:pPr>
              <w:pStyle w:val="TableParagraph"/>
              <w:spacing w:line="287" w:lineRule="exact"/>
              <w:ind w:left="225" w:right="86"/>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ind w:left="225" w:right="7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pStyle w:val="TableParagraph"/>
              <w:spacing w:before="11"/>
              <w:rPr>
                <w:sz w:val="37"/>
              </w:rPr>
            </w:pPr>
          </w:p>
          <w:p>
            <w:pPr>
              <w:pStyle w:val="TableParagraph"/>
              <w:spacing w:line="302" w:lineRule="exact"/>
              <w:ind w:left="803"/>
              <w:rPr>
                <w:i/>
                <w:sz w:val="28"/>
              </w:rPr>
            </w:pPr>
            <w:r>
              <w:rPr>
                <w:i/>
                <w:sz w:val="28"/>
              </w:rPr>
              <w:t>Quảng</w:t>
            </w:r>
            <w:r>
              <w:rPr>
                <w:i/>
                <w:spacing w:val="-3"/>
                <w:sz w:val="28"/>
              </w:rPr>
              <w:t> </w:t>
            </w:r>
            <w:r>
              <w:rPr>
                <w:i/>
                <w:sz w:val="28"/>
              </w:rPr>
              <w:t>Xương,</w:t>
            </w:r>
            <w:r>
              <w:rPr>
                <w:i/>
                <w:spacing w:val="-4"/>
                <w:sz w:val="28"/>
              </w:rPr>
              <w:t> </w:t>
            </w:r>
            <w:r>
              <w:rPr>
                <w:i/>
                <w:sz w:val="28"/>
              </w:rPr>
              <w:t>ngày</w:t>
            </w:r>
            <w:r>
              <w:rPr>
                <w:i/>
                <w:spacing w:val="-2"/>
                <w:sz w:val="28"/>
              </w:rPr>
              <w:t> </w:t>
            </w:r>
            <w:r>
              <w:rPr>
                <w:i/>
                <w:sz w:val="28"/>
              </w:rPr>
              <w:t>30</w:t>
            </w:r>
            <w:r>
              <w:rPr>
                <w:i/>
                <w:spacing w:val="-6"/>
                <w:sz w:val="28"/>
              </w:rPr>
              <w:t> </w:t>
            </w:r>
            <w:r>
              <w:rPr>
                <w:i/>
                <w:sz w:val="28"/>
              </w:rPr>
              <w:t>tháng</w:t>
            </w:r>
            <w:r>
              <w:rPr>
                <w:i/>
                <w:spacing w:val="-5"/>
                <w:sz w:val="28"/>
              </w:rPr>
              <w:t> </w:t>
            </w:r>
            <w:r>
              <w:rPr>
                <w:i/>
                <w:sz w:val="28"/>
              </w:rPr>
              <w:t>11</w:t>
            </w:r>
            <w:r>
              <w:rPr>
                <w:i/>
                <w:spacing w:val="-3"/>
                <w:sz w:val="28"/>
              </w:rPr>
              <w:t> </w:t>
            </w:r>
            <w:r>
              <w:rPr>
                <w:i/>
                <w:sz w:val="28"/>
              </w:rPr>
              <w:t>năm</w:t>
            </w:r>
            <w:r>
              <w:rPr>
                <w:i/>
                <w:spacing w:val="-4"/>
                <w:sz w:val="28"/>
              </w:rPr>
              <w:t> 2022</w:t>
            </w:r>
          </w:p>
        </w:tc>
      </w:tr>
    </w:tbl>
    <w:p>
      <w:pPr>
        <w:pStyle w:val="BodyText"/>
        <w:ind w:left="0"/>
        <w:rPr>
          <w:sz w:val="20"/>
        </w:rPr>
      </w:pPr>
    </w:p>
    <w:p>
      <w:pPr>
        <w:pStyle w:val="BodyText"/>
        <w:spacing w:before="4"/>
        <w:ind w:left="0"/>
        <w:rPr>
          <w:sz w:val="27"/>
        </w:rPr>
      </w:pPr>
    </w:p>
    <w:p>
      <w:pPr>
        <w:spacing w:before="89"/>
        <w:ind w:left="2014" w:right="1942" w:firstLine="0"/>
        <w:jc w:val="center"/>
        <w:rPr>
          <w:b/>
          <w:sz w:val="28"/>
        </w:rPr>
      </w:pPr>
      <w:r>
        <w:rPr>
          <w:b/>
          <w:sz w:val="28"/>
        </w:rPr>
        <w:t>QUYẾT</w:t>
      </w:r>
      <w:r>
        <w:rPr>
          <w:b/>
          <w:spacing w:val="-6"/>
          <w:sz w:val="28"/>
        </w:rPr>
        <w:t> </w:t>
      </w:r>
      <w:r>
        <w:rPr>
          <w:b/>
          <w:spacing w:val="-4"/>
          <w:sz w:val="28"/>
        </w:rPr>
        <w:t>ĐỊNH</w:t>
      </w:r>
    </w:p>
    <w:p>
      <w:pPr>
        <w:spacing w:before="38"/>
        <w:ind w:left="2015" w:right="194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2015" w:right="19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ind w:left="0"/>
        <w:rPr>
          <w:b/>
          <w:sz w:val="42"/>
        </w:rPr>
      </w:pPr>
    </w:p>
    <w:p>
      <w:pPr>
        <w:pStyle w:val="BodyText"/>
        <w:spacing w:line="264" w:lineRule="auto" w:before="1"/>
        <w:ind w:right="22" w:firstLine="719"/>
      </w:pPr>
      <w:r>
        <w:rPr/>
        <w:t>Căn cứ</w:t>
      </w:r>
      <w:r>
        <w:rPr>
          <w:spacing w:val="40"/>
        </w:rPr>
        <w:t> </w:t>
      </w:r>
      <w:r>
        <w:rPr/>
        <w:t>hồ sơ vụ án dân sự thụ lý số: 218/2022/TLST-HNGĐ</w:t>
      </w:r>
      <w:r>
        <w:rPr>
          <w:spacing w:val="-14"/>
        </w:rPr>
        <w:t> </w:t>
      </w:r>
      <w:r>
        <w:rPr/>
        <w:t>ngày</w:t>
      </w:r>
      <w:r>
        <w:rPr>
          <w:spacing w:val="-16"/>
        </w:rPr>
        <w:t> </w:t>
      </w:r>
      <w:r>
        <w:rPr/>
        <w:t>01</w:t>
      </w:r>
      <w:r>
        <w:rPr>
          <w:spacing w:val="-12"/>
        </w:rPr>
        <w:t> </w:t>
      </w:r>
      <w:r>
        <w:rPr/>
        <w:t>tháng 11 năm 2022, giữa:</w:t>
      </w:r>
    </w:p>
    <w:p>
      <w:pPr>
        <w:spacing w:before="38"/>
        <w:ind w:left="930" w:right="0" w:firstLine="0"/>
        <w:jc w:val="left"/>
        <w:rPr>
          <w:sz w:val="28"/>
        </w:rPr>
      </w:pPr>
      <w:r>
        <w:rPr>
          <w:i/>
          <w:sz w:val="28"/>
        </w:rPr>
        <w:t>Nguyên</w:t>
      </w:r>
      <w:r>
        <w:rPr>
          <w:i/>
          <w:spacing w:val="-2"/>
          <w:sz w:val="28"/>
        </w:rPr>
        <w:t> </w:t>
      </w:r>
      <w:r>
        <w:rPr>
          <w:i/>
          <w:sz w:val="28"/>
        </w:rPr>
        <w:t>đơn</w:t>
      </w:r>
      <w:r>
        <w:rPr>
          <w:sz w:val="28"/>
        </w:rPr>
        <w:t>:</w:t>
      </w:r>
      <w:r>
        <w:rPr>
          <w:spacing w:val="-1"/>
          <w:sz w:val="28"/>
        </w:rPr>
        <w:t> </w:t>
      </w:r>
      <w:r>
        <w:rPr>
          <w:sz w:val="28"/>
        </w:rPr>
        <w:t>Chị</w:t>
      </w:r>
      <w:r>
        <w:rPr>
          <w:spacing w:val="-2"/>
          <w:sz w:val="28"/>
        </w:rPr>
        <w:t> </w:t>
      </w:r>
      <w:r>
        <w:rPr>
          <w:sz w:val="28"/>
        </w:rPr>
        <w:t>Lê</w:t>
      </w:r>
      <w:r>
        <w:rPr>
          <w:spacing w:val="-5"/>
          <w:sz w:val="28"/>
        </w:rPr>
        <w:t> </w:t>
      </w:r>
      <w:r>
        <w:rPr>
          <w:sz w:val="28"/>
        </w:rPr>
        <w:t>Thị</w:t>
      </w:r>
      <w:r>
        <w:rPr>
          <w:spacing w:val="-2"/>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1991</w:t>
      </w:r>
    </w:p>
    <w:p>
      <w:pPr>
        <w:pStyle w:val="BodyText"/>
        <w:spacing w:before="33"/>
        <w:ind w:left="941"/>
      </w:pPr>
      <w:r>
        <w:rPr/>
        <w:t>Nơi</w:t>
      </w:r>
      <w:r>
        <w:rPr>
          <w:spacing w:val="-1"/>
        </w:rPr>
        <w:t> </w:t>
      </w:r>
      <w:r>
        <w:rPr/>
        <w:t>cư</w:t>
      </w:r>
      <w:r>
        <w:rPr>
          <w:spacing w:val="-4"/>
        </w:rPr>
        <w:t> </w:t>
      </w:r>
      <w:r>
        <w:rPr/>
        <w:t>trú:</w:t>
      </w:r>
      <w:r>
        <w:rPr>
          <w:spacing w:val="-1"/>
        </w:rPr>
        <w:t> </w:t>
      </w:r>
      <w:r>
        <w:rPr/>
        <w:t>Tổ</w:t>
      </w:r>
      <w:r>
        <w:rPr>
          <w:spacing w:val="-4"/>
        </w:rPr>
        <w:t> </w:t>
      </w:r>
      <w:r>
        <w:rPr/>
        <w:t>dân</w:t>
      </w:r>
      <w:r>
        <w:rPr>
          <w:spacing w:val="-1"/>
        </w:rPr>
        <w:t> </w:t>
      </w:r>
      <w:r>
        <w:rPr/>
        <w:t>T,</w:t>
      </w:r>
      <w:r>
        <w:rPr>
          <w:spacing w:val="-2"/>
        </w:rPr>
        <w:t> </w:t>
      </w:r>
      <w:r>
        <w:rPr/>
        <w:t>thị</w:t>
      </w:r>
      <w:r>
        <w:rPr>
          <w:spacing w:val="-2"/>
        </w:rPr>
        <w:t> </w:t>
      </w:r>
      <w:r>
        <w:rPr/>
        <w:t>trấn</w:t>
      </w:r>
      <w:r>
        <w:rPr>
          <w:spacing w:val="-2"/>
        </w:rPr>
        <w:t> </w:t>
      </w:r>
      <w:r>
        <w:rPr/>
        <w:t>P,</w:t>
      </w:r>
      <w:r>
        <w:rPr>
          <w:spacing w:val="-3"/>
        </w:rPr>
        <w:t> </w:t>
      </w:r>
      <w:r>
        <w:rPr/>
        <w:t>huyện</w:t>
      </w:r>
      <w:r>
        <w:rPr>
          <w:spacing w:val="-2"/>
        </w:rPr>
        <w:t> </w:t>
      </w:r>
      <w:r>
        <w:rPr/>
        <w:t>X,</w:t>
      </w:r>
      <w:r>
        <w:rPr>
          <w:spacing w:val="-3"/>
        </w:rPr>
        <w:t> </w:t>
      </w:r>
      <w:r>
        <w:rPr/>
        <w:t>tỉnh </w:t>
      </w:r>
      <w:r>
        <w:rPr>
          <w:spacing w:val="-5"/>
        </w:rPr>
        <w:t>H.</w:t>
      </w:r>
    </w:p>
    <w:p>
      <w:pPr>
        <w:spacing w:before="33"/>
        <w:ind w:left="941" w:right="0" w:firstLine="0"/>
        <w:jc w:val="left"/>
        <w:rPr>
          <w:sz w:val="28"/>
        </w:rPr>
      </w:pPr>
      <w:r>
        <w:rPr>
          <w:i/>
          <w:sz w:val="28"/>
        </w:rPr>
        <w:t>Bị</w:t>
      </w:r>
      <w:r>
        <w:rPr>
          <w:i/>
          <w:spacing w:val="-5"/>
          <w:sz w:val="28"/>
        </w:rPr>
        <w:t> </w:t>
      </w:r>
      <w:r>
        <w:rPr>
          <w:i/>
          <w:sz w:val="28"/>
        </w:rPr>
        <w:t>đơn:</w:t>
      </w:r>
      <w:r>
        <w:rPr>
          <w:i/>
          <w:spacing w:val="-2"/>
          <w:sz w:val="28"/>
        </w:rPr>
        <w:t> </w:t>
      </w:r>
      <w:r>
        <w:rPr>
          <w:sz w:val="28"/>
        </w:rPr>
        <w:t>Anh</w:t>
      </w:r>
      <w:r>
        <w:rPr>
          <w:spacing w:val="-1"/>
          <w:sz w:val="28"/>
        </w:rPr>
        <w:t> </w:t>
      </w:r>
      <w:r>
        <w:rPr>
          <w:sz w:val="28"/>
        </w:rPr>
        <w:t>Bùi</w:t>
      </w:r>
      <w:r>
        <w:rPr>
          <w:spacing w:val="-2"/>
          <w:sz w:val="28"/>
        </w:rPr>
        <w:t> </w:t>
      </w:r>
      <w:r>
        <w:rPr>
          <w:sz w:val="28"/>
        </w:rPr>
        <w:t>Đức</w:t>
      </w:r>
      <w:r>
        <w:rPr>
          <w:spacing w:val="-5"/>
          <w:sz w:val="28"/>
        </w:rPr>
        <w:t> </w:t>
      </w:r>
      <w:r>
        <w:rPr>
          <w:sz w:val="28"/>
        </w:rPr>
        <w:t>A,</w:t>
      </w:r>
      <w:r>
        <w:rPr>
          <w:spacing w:val="-3"/>
          <w:sz w:val="28"/>
        </w:rPr>
        <w:t> </w:t>
      </w:r>
      <w:r>
        <w:rPr>
          <w:sz w:val="28"/>
        </w:rPr>
        <w:t>sinh</w:t>
      </w:r>
      <w:r>
        <w:rPr>
          <w:spacing w:val="-1"/>
          <w:sz w:val="28"/>
        </w:rPr>
        <w:t> </w:t>
      </w:r>
      <w:r>
        <w:rPr>
          <w:sz w:val="28"/>
        </w:rPr>
        <w:t>năm</w:t>
      </w:r>
      <w:r>
        <w:rPr>
          <w:spacing w:val="-7"/>
          <w:sz w:val="28"/>
        </w:rPr>
        <w:t> </w:t>
      </w:r>
      <w:r>
        <w:rPr>
          <w:spacing w:val="-4"/>
          <w:sz w:val="28"/>
        </w:rPr>
        <w:t>1990</w:t>
      </w:r>
    </w:p>
    <w:p>
      <w:pPr>
        <w:pStyle w:val="BodyText"/>
        <w:spacing w:before="31"/>
        <w:ind w:left="941"/>
      </w:pPr>
      <w:r>
        <w:rPr/>
        <w:t>Nơi</w:t>
      </w:r>
      <w:r>
        <w:rPr>
          <w:spacing w:val="-1"/>
        </w:rPr>
        <w:t> </w:t>
      </w:r>
      <w:r>
        <w:rPr/>
        <w:t>cư</w:t>
      </w:r>
      <w:r>
        <w:rPr>
          <w:spacing w:val="-3"/>
        </w:rPr>
        <w:t> </w:t>
      </w:r>
      <w:r>
        <w:rPr/>
        <w:t>trú:</w:t>
      </w:r>
      <w:r>
        <w:rPr>
          <w:spacing w:val="-1"/>
        </w:rPr>
        <w:t> </w:t>
      </w:r>
      <w:r>
        <w:rPr/>
        <w:t>Tổ</w:t>
      </w:r>
      <w:r>
        <w:rPr>
          <w:spacing w:val="-4"/>
        </w:rPr>
        <w:t> </w:t>
      </w:r>
      <w:r>
        <w:rPr/>
        <w:t>dân</w:t>
      </w:r>
      <w:r>
        <w:rPr>
          <w:spacing w:val="-1"/>
        </w:rPr>
        <w:t> </w:t>
      </w:r>
      <w:r>
        <w:rPr/>
        <w:t>T,</w:t>
      </w:r>
      <w:r>
        <w:rPr>
          <w:spacing w:val="-3"/>
        </w:rPr>
        <w:t> </w:t>
      </w:r>
      <w:r>
        <w:rPr/>
        <w:t>thị</w:t>
      </w:r>
      <w:r>
        <w:rPr>
          <w:spacing w:val="-2"/>
        </w:rPr>
        <w:t> </w:t>
      </w:r>
      <w:r>
        <w:rPr/>
        <w:t>trấn</w:t>
      </w:r>
      <w:r>
        <w:rPr>
          <w:spacing w:val="-2"/>
        </w:rPr>
        <w:t> </w:t>
      </w:r>
      <w:r>
        <w:rPr/>
        <w:t>P,</w:t>
      </w:r>
      <w:r>
        <w:rPr>
          <w:spacing w:val="-3"/>
        </w:rPr>
        <w:t> </w:t>
      </w:r>
      <w:r>
        <w:rPr/>
        <w:t>huyện</w:t>
      </w:r>
      <w:r>
        <w:rPr>
          <w:spacing w:val="-2"/>
        </w:rPr>
        <w:t> </w:t>
      </w:r>
      <w:r>
        <w:rPr/>
        <w:t>X,</w:t>
      </w:r>
      <w:r>
        <w:rPr>
          <w:spacing w:val="-3"/>
        </w:rPr>
        <w:t> </w:t>
      </w:r>
      <w:r>
        <w:rPr/>
        <w:t>tỉnh </w:t>
      </w:r>
      <w:r>
        <w:rPr>
          <w:spacing w:val="-5"/>
        </w:rPr>
        <w:t>H.</w:t>
      </w:r>
    </w:p>
    <w:p>
      <w:pPr>
        <w:pStyle w:val="BodyText"/>
        <w:spacing w:line="307" w:lineRule="auto" w:before="93"/>
        <w:ind w:left="941" w:right="101"/>
      </w:pPr>
      <w:r>
        <w:rPr>
          <w:spacing w:val="-6"/>
        </w:rPr>
        <w:t>Căn</w:t>
      </w:r>
      <w:r>
        <w:rPr>
          <w:spacing w:val="-16"/>
        </w:rPr>
        <w:t> </w:t>
      </w:r>
      <w:r>
        <w:rPr>
          <w:spacing w:val="-6"/>
        </w:rPr>
        <w:t>cứ</w:t>
      </w:r>
      <w:r>
        <w:rPr>
          <w:spacing w:val="-19"/>
        </w:rPr>
        <w:t> </w:t>
      </w:r>
      <w:r>
        <w:rPr>
          <w:spacing w:val="-6"/>
        </w:rPr>
        <w:t>vào</w:t>
      </w:r>
      <w:r>
        <w:rPr>
          <w:spacing w:val="-14"/>
        </w:rPr>
        <w:t> </w:t>
      </w:r>
      <w:r>
        <w:rPr>
          <w:spacing w:val="-6"/>
        </w:rPr>
        <w:t>Điều</w:t>
      </w:r>
      <w:r>
        <w:rPr>
          <w:spacing w:val="-16"/>
        </w:rPr>
        <w:t> </w:t>
      </w:r>
      <w:r>
        <w:rPr>
          <w:spacing w:val="-6"/>
        </w:rPr>
        <w:t>212;</w:t>
      </w:r>
      <w:r>
        <w:rPr>
          <w:spacing w:val="-17"/>
        </w:rPr>
        <w:t> </w:t>
      </w:r>
      <w:r>
        <w:rPr>
          <w:spacing w:val="-6"/>
        </w:rPr>
        <w:t>Điều</w:t>
      </w:r>
      <w:r>
        <w:rPr>
          <w:spacing w:val="-16"/>
        </w:rPr>
        <w:t> </w:t>
      </w:r>
      <w:r>
        <w:rPr>
          <w:spacing w:val="-6"/>
        </w:rPr>
        <w:t>213;</w:t>
      </w:r>
      <w:r>
        <w:rPr>
          <w:spacing w:val="-17"/>
        </w:rPr>
        <w:t> </w:t>
      </w:r>
      <w:r>
        <w:rPr>
          <w:spacing w:val="-6"/>
        </w:rPr>
        <w:t>khoản</w:t>
      </w:r>
      <w:r>
        <w:rPr>
          <w:spacing w:val="-16"/>
        </w:rPr>
        <w:t> </w:t>
      </w:r>
      <w:r>
        <w:rPr>
          <w:spacing w:val="-6"/>
        </w:rPr>
        <w:t>4</w:t>
      </w:r>
      <w:r>
        <w:rPr>
          <w:spacing w:val="-17"/>
        </w:rPr>
        <w:t> </w:t>
      </w:r>
      <w:r>
        <w:rPr>
          <w:spacing w:val="-6"/>
        </w:rPr>
        <w:t>Điều</w:t>
      </w:r>
      <w:r>
        <w:rPr>
          <w:spacing w:val="-16"/>
        </w:rPr>
        <w:t> </w:t>
      </w:r>
      <w:r>
        <w:rPr>
          <w:spacing w:val="-6"/>
        </w:rPr>
        <w:t>147</w:t>
      </w:r>
      <w:r>
        <w:rPr>
          <w:spacing w:val="-16"/>
        </w:rPr>
        <w:t> </w:t>
      </w:r>
      <w:r>
        <w:rPr>
          <w:spacing w:val="-6"/>
        </w:rPr>
        <w:t>của</w:t>
      </w:r>
      <w:r>
        <w:rPr>
          <w:spacing w:val="-18"/>
        </w:rPr>
        <w:t> </w:t>
      </w:r>
      <w:r>
        <w:rPr>
          <w:spacing w:val="-6"/>
        </w:rPr>
        <w:t>Bộ</w:t>
      </w:r>
      <w:r>
        <w:rPr>
          <w:spacing w:val="-16"/>
        </w:rPr>
        <w:t> </w:t>
      </w:r>
      <w:r>
        <w:rPr>
          <w:spacing w:val="-6"/>
        </w:rPr>
        <w:t>luật</w:t>
      </w:r>
      <w:r>
        <w:rPr>
          <w:spacing w:val="-14"/>
        </w:rPr>
        <w:t> </w:t>
      </w:r>
      <w:r>
        <w:rPr>
          <w:spacing w:val="-6"/>
        </w:rPr>
        <w:t>Tố</w:t>
      </w:r>
      <w:r>
        <w:rPr>
          <w:spacing w:val="-16"/>
        </w:rPr>
        <w:t> </w:t>
      </w:r>
      <w:r>
        <w:rPr>
          <w:spacing w:val="-6"/>
        </w:rPr>
        <w:t>tụng</w:t>
      </w:r>
      <w:r>
        <w:rPr>
          <w:spacing w:val="-16"/>
        </w:rPr>
        <w:t> </w:t>
      </w:r>
      <w:r>
        <w:rPr>
          <w:spacing w:val="-6"/>
        </w:rPr>
        <w:t>dân</w:t>
      </w:r>
      <w:r>
        <w:rPr>
          <w:spacing w:val="-16"/>
        </w:rPr>
        <w:t> </w:t>
      </w:r>
      <w:r>
        <w:rPr>
          <w:spacing w:val="-6"/>
        </w:rPr>
        <w:t>sự; </w:t>
      </w:r>
      <w:r>
        <w:rPr/>
        <w:t>Căn cứ</w:t>
      </w:r>
      <w:r>
        <w:rPr>
          <w:spacing w:val="40"/>
        </w:rPr>
        <w:t> </w:t>
      </w:r>
      <w:r>
        <w:rPr/>
        <w:t>vào các Điều 55 - Luật Hôn nhân và gia đình;</w:t>
      </w:r>
    </w:p>
    <w:p>
      <w:pPr>
        <w:pStyle w:val="BodyText"/>
        <w:spacing w:line="264" w:lineRule="auto" w:before="4"/>
        <w:ind w:right="146" w:firstLine="719"/>
        <w:jc w:val="both"/>
      </w:pPr>
      <w:r>
        <w:rPr/>
        <w:t>Căn cứ khoản 1 Điều 6; khoản 7 Điều 26; điểm a khoản 5 Điều 27 Nghị quyết số 326/2016/UBTVQH14 ngày 30/12/2016 của Ủy ban Thường vụ Quốc</w:t>
      </w:r>
      <w:r>
        <w:rPr>
          <w:spacing w:val="40"/>
        </w:rPr>
        <w:t> </w:t>
      </w:r>
      <w:r>
        <w:rPr>
          <w:spacing w:val="-4"/>
        </w:rPr>
        <w:t>hội.</w:t>
      </w:r>
    </w:p>
    <w:p>
      <w:pPr>
        <w:pStyle w:val="BodyText"/>
        <w:spacing w:line="264" w:lineRule="auto" w:before="61"/>
        <w:ind w:firstLine="566"/>
      </w:pPr>
      <w:r>
        <w:rPr/>
        <w:t>Căn cứ vào biên bản ghi nhận sự tự nguyện ly hôn và hoà giải thành ngày 22 tháng 11 năm 2022.</w:t>
      </w:r>
    </w:p>
    <w:p>
      <w:pPr>
        <w:spacing w:before="129"/>
        <w:ind w:left="2015" w:right="1380" w:firstLine="0"/>
        <w:jc w:val="center"/>
        <w:rPr>
          <w:b/>
          <w:sz w:val="26"/>
        </w:rPr>
      </w:pPr>
      <w:r>
        <w:rPr>
          <w:b/>
          <w:sz w:val="26"/>
        </w:rPr>
        <w:t>XÉT</w:t>
      </w:r>
      <w:r>
        <w:rPr>
          <w:b/>
          <w:spacing w:val="-9"/>
          <w:sz w:val="26"/>
        </w:rPr>
        <w:t> </w:t>
      </w:r>
      <w:r>
        <w:rPr>
          <w:b/>
          <w:spacing w:val="-4"/>
          <w:sz w:val="26"/>
        </w:rPr>
        <w:t>THẤY</w:t>
      </w:r>
    </w:p>
    <w:p>
      <w:pPr>
        <w:pStyle w:val="BodyText"/>
        <w:spacing w:line="264" w:lineRule="auto" w:before="140"/>
        <w:ind w:right="143" w:firstLine="566"/>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64" w:lineRule="auto" w:before="60"/>
        <w:ind w:firstLine="566"/>
      </w:pPr>
      <w:r>
        <w:rPr/>
        <w:t>Đã</w:t>
      </w:r>
      <w:r>
        <w:rPr>
          <w:spacing w:val="27"/>
        </w:rPr>
        <w:t> </w:t>
      </w:r>
      <w:r>
        <w:rPr/>
        <w:t>hết</w:t>
      </w:r>
      <w:r>
        <w:rPr>
          <w:spacing w:val="25"/>
        </w:rPr>
        <w:t> </w:t>
      </w:r>
      <w:r>
        <w:rPr/>
        <w:t>thời</w:t>
      </w:r>
      <w:r>
        <w:rPr>
          <w:spacing w:val="25"/>
        </w:rPr>
        <w:t> </w:t>
      </w:r>
      <w:r>
        <w:rPr/>
        <w:t>hạn</w:t>
      </w:r>
      <w:r>
        <w:rPr>
          <w:spacing w:val="27"/>
        </w:rPr>
        <w:t> </w:t>
      </w:r>
      <w:r>
        <w:rPr/>
        <w:t>07</w:t>
      </w:r>
      <w:r>
        <w:rPr>
          <w:spacing w:val="29"/>
        </w:rPr>
        <w:t> </w:t>
      </w:r>
      <w:r>
        <w:rPr/>
        <w:t>ngày,</w:t>
      </w:r>
      <w:r>
        <w:rPr>
          <w:spacing w:val="26"/>
        </w:rPr>
        <w:t> </w:t>
      </w:r>
      <w:r>
        <w:rPr/>
        <w:t>kể</w:t>
      </w:r>
      <w:r>
        <w:rPr>
          <w:spacing w:val="27"/>
        </w:rPr>
        <w:t> </w:t>
      </w:r>
      <w:r>
        <w:rPr/>
        <w:t>từ</w:t>
      </w:r>
      <w:r>
        <w:rPr>
          <w:spacing w:val="25"/>
        </w:rPr>
        <w:t> </w:t>
      </w:r>
      <w:r>
        <w:rPr/>
        <w:t>ngày</w:t>
      </w:r>
      <w:r>
        <w:rPr>
          <w:spacing w:val="23"/>
        </w:rPr>
        <w:t> </w:t>
      </w:r>
      <w:r>
        <w:rPr/>
        <w:t>lập</w:t>
      </w:r>
      <w:r>
        <w:rPr>
          <w:spacing w:val="25"/>
        </w:rPr>
        <w:t> </w:t>
      </w:r>
      <w:r>
        <w:rPr/>
        <w:t>biên</w:t>
      </w:r>
      <w:r>
        <w:rPr>
          <w:spacing w:val="25"/>
        </w:rPr>
        <w:t> </w:t>
      </w:r>
      <w:r>
        <w:rPr/>
        <w:t>bản</w:t>
      </w:r>
      <w:r>
        <w:rPr>
          <w:spacing w:val="27"/>
        </w:rPr>
        <w:t> </w:t>
      </w:r>
      <w:r>
        <w:rPr/>
        <w:t>ghi</w:t>
      </w:r>
      <w:r>
        <w:rPr>
          <w:spacing w:val="25"/>
        </w:rPr>
        <w:t> </w:t>
      </w:r>
      <w:r>
        <w:rPr/>
        <w:t>nhận</w:t>
      </w:r>
      <w:r>
        <w:rPr>
          <w:spacing w:val="27"/>
        </w:rPr>
        <w:t> </w:t>
      </w:r>
      <w:r>
        <w:rPr/>
        <w:t>sự</w:t>
      </w:r>
      <w:r>
        <w:rPr>
          <w:spacing w:val="23"/>
        </w:rPr>
        <w:t> </w:t>
      </w:r>
      <w:r>
        <w:rPr/>
        <w:t>tự</w:t>
      </w:r>
      <w:r>
        <w:rPr>
          <w:spacing w:val="25"/>
        </w:rPr>
        <w:t> </w:t>
      </w:r>
      <w:r>
        <w:rPr/>
        <w:t>nguyện</w:t>
      </w:r>
      <w:r>
        <w:rPr>
          <w:spacing w:val="28"/>
        </w:rPr>
        <w:t> </w:t>
      </w:r>
      <w:r>
        <w:rPr/>
        <w:t>ly hôn và hoà giải thành, không có đương sự</w:t>
      </w:r>
      <w:r>
        <w:rPr>
          <w:spacing w:val="-1"/>
        </w:rPr>
        <w:t> </w:t>
      </w:r>
      <w:r>
        <w:rPr/>
        <w:t>nào thay</w:t>
      </w:r>
      <w:r>
        <w:rPr>
          <w:spacing w:val="-1"/>
        </w:rPr>
        <w:t> </w:t>
      </w:r>
      <w:r>
        <w:rPr/>
        <w:t>đổi ý kiến về sự thoả thuận đó.</w:t>
      </w:r>
    </w:p>
    <w:p>
      <w:pPr>
        <w:spacing w:before="129"/>
        <w:ind w:left="2015" w:right="1379" w:firstLine="0"/>
        <w:jc w:val="center"/>
        <w:rPr>
          <w:b/>
          <w:sz w:val="26"/>
        </w:rPr>
      </w:pPr>
      <w:r>
        <w:rPr>
          <w:b/>
          <w:sz w:val="26"/>
        </w:rPr>
        <w:t>QUYẾT</w:t>
      </w:r>
      <w:r>
        <w:rPr>
          <w:b/>
          <w:spacing w:val="-9"/>
          <w:sz w:val="26"/>
        </w:rPr>
        <w:t> </w:t>
      </w:r>
      <w:r>
        <w:rPr>
          <w:b/>
          <w:spacing w:val="-4"/>
          <w:sz w:val="26"/>
        </w:rPr>
        <w:t>ĐỊNH</w:t>
      </w:r>
    </w:p>
    <w:p>
      <w:pPr>
        <w:pStyle w:val="ListParagraph"/>
        <w:numPr>
          <w:ilvl w:val="0"/>
          <w:numId w:val="1"/>
        </w:numPr>
        <w:tabs>
          <w:tab w:pos="1091" w:val="left" w:leader="none"/>
        </w:tabs>
        <w:spacing w:line="264" w:lineRule="auto" w:before="141" w:after="0"/>
        <w:ind w:left="222" w:right="142" w:firstLine="566"/>
        <w:jc w:val="left"/>
        <w:rPr>
          <w:sz w:val="28"/>
        </w:rPr>
      </w:pPr>
      <w:r>
        <w:rPr>
          <w:sz w:val="28"/>
        </w:rPr>
        <w:t>Công nhận sự thuận tình ly hôn</w:t>
      </w:r>
      <w:r>
        <w:rPr>
          <w:spacing w:val="25"/>
          <w:sz w:val="28"/>
        </w:rPr>
        <w:t> </w:t>
      </w:r>
      <w:r>
        <w:rPr>
          <w:sz w:val="28"/>
        </w:rPr>
        <w:t>và sự thoả thuận giữa nguyên đơn chị Lê</w:t>
      </w:r>
      <w:r>
        <w:rPr>
          <w:spacing w:val="40"/>
          <w:sz w:val="28"/>
        </w:rPr>
        <w:t> </w:t>
      </w:r>
      <w:r>
        <w:rPr>
          <w:sz w:val="28"/>
        </w:rPr>
        <w:t>Thị H và anh Bùi Đức A</w:t>
      </w:r>
    </w:p>
    <w:p>
      <w:pPr>
        <w:pStyle w:val="ListParagraph"/>
        <w:numPr>
          <w:ilvl w:val="0"/>
          <w:numId w:val="1"/>
        </w:numPr>
        <w:tabs>
          <w:tab w:pos="1088" w:val="left" w:leader="none"/>
        </w:tabs>
        <w:spacing w:line="264" w:lineRule="auto" w:before="60" w:after="0"/>
        <w:ind w:left="222" w:right="148" w:firstLine="566"/>
        <w:jc w:val="left"/>
        <w:rPr>
          <w:sz w:val="28"/>
        </w:rPr>
      </w:pPr>
      <w:r>
        <w:rPr>
          <w:sz w:val="28"/>
        </w:rPr>
        <w:t>Công nhận sự thuận tình ly hôn và sự thoả thuận</w:t>
      </w:r>
      <w:r>
        <w:rPr>
          <w:spacing w:val="24"/>
          <w:sz w:val="28"/>
        </w:rPr>
        <w:t> </w:t>
      </w:r>
      <w:r>
        <w:rPr>
          <w:sz w:val="28"/>
        </w:rPr>
        <w:t>của các đương sự cụ thể như sau:</w:t>
      </w:r>
    </w:p>
    <w:p>
      <w:pPr>
        <w:pStyle w:val="ListParagraph"/>
        <w:numPr>
          <w:ilvl w:val="1"/>
          <w:numId w:val="1"/>
        </w:numPr>
        <w:tabs>
          <w:tab w:pos="1096" w:val="left" w:leader="none"/>
        </w:tabs>
        <w:spacing w:line="240" w:lineRule="auto" w:before="60" w:after="0"/>
        <w:ind w:left="1095" w:right="0" w:hanging="164"/>
        <w:jc w:val="left"/>
        <w:rPr>
          <w:sz w:val="28"/>
        </w:rPr>
      </w:pPr>
      <w:r>
        <w:rPr>
          <w:sz w:val="28"/>
        </w:rPr>
        <w:t>Về</w:t>
      </w:r>
      <w:r>
        <w:rPr>
          <w:spacing w:val="-4"/>
          <w:sz w:val="28"/>
        </w:rPr>
        <w:t> </w:t>
      </w:r>
      <w:r>
        <w:rPr>
          <w:sz w:val="28"/>
        </w:rPr>
        <w:t>hôn</w:t>
      </w:r>
      <w:r>
        <w:rPr>
          <w:spacing w:val="-2"/>
          <w:sz w:val="28"/>
        </w:rPr>
        <w:t> </w:t>
      </w:r>
      <w:r>
        <w:rPr>
          <w:sz w:val="28"/>
        </w:rPr>
        <w:t>nhân: Chị</w:t>
      </w:r>
      <w:r>
        <w:rPr>
          <w:spacing w:val="-2"/>
          <w:sz w:val="28"/>
        </w:rPr>
        <w:t> </w:t>
      </w:r>
      <w:r>
        <w:rPr>
          <w:sz w:val="28"/>
        </w:rPr>
        <w:t>Lê</w:t>
      </w:r>
      <w:r>
        <w:rPr>
          <w:spacing w:val="-2"/>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 Bùi</w:t>
      </w:r>
      <w:r>
        <w:rPr>
          <w:spacing w:val="-1"/>
          <w:sz w:val="28"/>
        </w:rPr>
        <w:t> </w:t>
      </w:r>
      <w:r>
        <w:rPr>
          <w:sz w:val="28"/>
        </w:rPr>
        <w:t>Đức</w:t>
      </w:r>
      <w:r>
        <w:rPr>
          <w:spacing w:val="-2"/>
          <w:sz w:val="28"/>
        </w:rPr>
        <w:t> </w:t>
      </w:r>
      <w:r>
        <w:rPr>
          <w:sz w:val="28"/>
        </w:rPr>
        <w:t>A</w:t>
      </w:r>
      <w:r>
        <w:rPr>
          <w:spacing w:val="-4"/>
          <w:sz w:val="28"/>
        </w:rPr>
        <w:t> </w:t>
      </w:r>
      <w:r>
        <w:rPr>
          <w:sz w:val="28"/>
        </w:rPr>
        <w:t>thuận</w:t>
      </w:r>
      <w:r>
        <w:rPr>
          <w:spacing w:val="-4"/>
          <w:sz w:val="28"/>
        </w:rPr>
        <w:t> </w:t>
      </w:r>
      <w:r>
        <w:rPr>
          <w:sz w:val="28"/>
        </w:rPr>
        <w:t>tình</w:t>
      </w:r>
      <w:r>
        <w:rPr>
          <w:spacing w:val="-5"/>
          <w:sz w:val="28"/>
        </w:rPr>
        <w:t> </w:t>
      </w:r>
      <w:r>
        <w:rPr>
          <w:sz w:val="28"/>
        </w:rPr>
        <w:t>ly</w:t>
      </w:r>
      <w:r>
        <w:rPr>
          <w:spacing w:val="-5"/>
          <w:sz w:val="28"/>
        </w:rPr>
        <w:t> </w:t>
      </w:r>
      <w:r>
        <w:rPr>
          <w:spacing w:val="-4"/>
          <w:sz w:val="28"/>
        </w:rPr>
        <w:t>hôn.</w:t>
      </w:r>
    </w:p>
    <w:p>
      <w:pPr>
        <w:pStyle w:val="ListParagraph"/>
        <w:numPr>
          <w:ilvl w:val="1"/>
          <w:numId w:val="1"/>
        </w:numPr>
        <w:tabs>
          <w:tab w:pos="1091" w:val="left" w:leader="none"/>
        </w:tabs>
        <w:spacing w:line="240" w:lineRule="auto" w:before="93" w:after="0"/>
        <w:ind w:left="1090" w:right="0" w:hanging="164"/>
        <w:jc w:val="left"/>
        <w:rPr>
          <w:sz w:val="28"/>
        </w:rPr>
      </w:pPr>
      <w:r>
        <w:rPr>
          <w:sz w:val="28"/>
        </w:rPr>
        <w:t>Về</w:t>
      </w:r>
      <w:r>
        <w:rPr>
          <w:spacing w:val="-5"/>
          <w:sz w:val="28"/>
        </w:rPr>
        <w:t> </w:t>
      </w:r>
      <w:r>
        <w:rPr>
          <w:sz w:val="28"/>
        </w:rPr>
        <w:t>con</w:t>
      </w:r>
      <w:r>
        <w:rPr>
          <w:spacing w:val="-1"/>
          <w:sz w:val="28"/>
        </w:rPr>
        <w:t> </w:t>
      </w:r>
      <w:r>
        <w:rPr>
          <w:sz w:val="28"/>
        </w:rPr>
        <w:t>chung: Chị</w:t>
      </w:r>
      <w:r>
        <w:rPr>
          <w:spacing w:val="-4"/>
          <w:sz w:val="28"/>
        </w:rPr>
        <w:t> </w:t>
      </w:r>
      <w:r>
        <w:rPr>
          <w:sz w:val="28"/>
        </w:rPr>
        <w:t>Lê</w:t>
      </w:r>
      <w:r>
        <w:rPr>
          <w:spacing w:val="-2"/>
          <w:sz w:val="28"/>
        </w:rPr>
        <w:t> </w:t>
      </w:r>
      <w:r>
        <w:rPr>
          <w:sz w:val="28"/>
        </w:rPr>
        <w:t>Thị</w:t>
      </w:r>
      <w:r>
        <w:rPr>
          <w:spacing w:val="-2"/>
          <w:sz w:val="28"/>
        </w:rPr>
        <w:t> </w:t>
      </w:r>
      <w:r>
        <w:rPr>
          <w:sz w:val="28"/>
        </w:rPr>
        <w:t>H</w:t>
      </w:r>
      <w:r>
        <w:rPr>
          <w:spacing w:val="-4"/>
          <w:sz w:val="28"/>
        </w:rPr>
        <w:t> </w:t>
      </w:r>
      <w:r>
        <w:rPr>
          <w:sz w:val="28"/>
        </w:rPr>
        <w:t>và</w:t>
      </w:r>
      <w:r>
        <w:rPr>
          <w:spacing w:val="-3"/>
          <w:sz w:val="28"/>
        </w:rPr>
        <w:t> </w:t>
      </w:r>
      <w:r>
        <w:rPr>
          <w:sz w:val="28"/>
        </w:rPr>
        <w:t>anh</w:t>
      </w:r>
      <w:r>
        <w:rPr>
          <w:spacing w:val="-1"/>
          <w:sz w:val="28"/>
        </w:rPr>
        <w:t> </w:t>
      </w:r>
      <w:r>
        <w:rPr>
          <w:sz w:val="28"/>
        </w:rPr>
        <w:t>Bùi</w:t>
      </w:r>
      <w:r>
        <w:rPr>
          <w:spacing w:val="-4"/>
          <w:sz w:val="28"/>
        </w:rPr>
        <w:t> </w:t>
      </w:r>
      <w:r>
        <w:rPr>
          <w:sz w:val="28"/>
        </w:rPr>
        <w:t>Đức</w:t>
      </w:r>
      <w:r>
        <w:rPr>
          <w:spacing w:val="-2"/>
          <w:sz w:val="28"/>
        </w:rPr>
        <w:t> </w:t>
      </w:r>
      <w:r>
        <w:rPr>
          <w:sz w:val="28"/>
        </w:rPr>
        <w:t>A</w:t>
      </w:r>
      <w:r>
        <w:rPr>
          <w:spacing w:val="-4"/>
          <w:sz w:val="28"/>
        </w:rPr>
        <w:t> </w:t>
      </w:r>
      <w:r>
        <w:rPr>
          <w:sz w:val="28"/>
        </w:rPr>
        <w:t>không</w:t>
      </w:r>
      <w:r>
        <w:rPr>
          <w:spacing w:val="-1"/>
          <w:sz w:val="28"/>
        </w:rPr>
        <w:t> </w:t>
      </w:r>
      <w:r>
        <w:rPr>
          <w:sz w:val="28"/>
        </w:rPr>
        <w:t>có</w:t>
      </w:r>
      <w:r>
        <w:rPr>
          <w:spacing w:val="-1"/>
          <w:sz w:val="28"/>
        </w:rPr>
        <w:t> </w:t>
      </w:r>
      <w:r>
        <w:rPr>
          <w:sz w:val="28"/>
        </w:rPr>
        <w:t>con </w:t>
      </w:r>
      <w:r>
        <w:rPr>
          <w:spacing w:val="-2"/>
          <w:sz w:val="28"/>
        </w:rPr>
        <w:t>chung</w:t>
      </w:r>
    </w:p>
    <w:p>
      <w:pPr>
        <w:pStyle w:val="ListParagraph"/>
        <w:numPr>
          <w:ilvl w:val="1"/>
          <w:numId w:val="1"/>
        </w:numPr>
        <w:tabs>
          <w:tab w:pos="1125" w:val="left" w:leader="none"/>
        </w:tabs>
        <w:spacing w:line="240" w:lineRule="auto" w:before="93" w:after="0"/>
        <w:ind w:left="1124" w:right="0" w:hanging="198"/>
        <w:jc w:val="left"/>
        <w:rPr>
          <w:sz w:val="28"/>
        </w:rPr>
      </w:pPr>
      <w:r>
        <w:rPr>
          <w:sz w:val="28"/>
        </w:rPr>
        <w:t>Về</w:t>
      </w:r>
      <w:r>
        <w:rPr>
          <w:spacing w:val="28"/>
          <w:sz w:val="28"/>
        </w:rPr>
        <w:t> </w:t>
      </w:r>
      <w:r>
        <w:rPr>
          <w:sz w:val="28"/>
        </w:rPr>
        <w:t>tài</w:t>
      </w:r>
      <w:r>
        <w:rPr>
          <w:spacing w:val="28"/>
          <w:sz w:val="28"/>
        </w:rPr>
        <w:t> </w:t>
      </w:r>
      <w:r>
        <w:rPr>
          <w:sz w:val="28"/>
        </w:rPr>
        <w:t>sản:</w:t>
      </w:r>
      <w:r>
        <w:rPr>
          <w:spacing w:val="32"/>
          <w:sz w:val="28"/>
        </w:rPr>
        <w:t> </w:t>
      </w:r>
      <w:r>
        <w:rPr>
          <w:sz w:val="28"/>
        </w:rPr>
        <w:t>Chị</w:t>
      </w:r>
      <w:r>
        <w:rPr>
          <w:spacing w:val="28"/>
          <w:sz w:val="28"/>
        </w:rPr>
        <w:t> </w:t>
      </w:r>
      <w:r>
        <w:rPr>
          <w:sz w:val="28"/>
        </w:rPr>
        <w:t>Lê</w:t>
      </w:r>
      <w:r>
        <w:rPr>
          <w:spacing w:val="31"/>
          <w:sz w:val="28"/>
        </w:rPr>
        <w:t> </w:t>
      </w:r>
      <w:r>
        <w:rPr>
          <w:sz w:val="28"/>
        </w:rPr>
        <w:t>Thị</w:t>
      </w:r>
      <w:r>
        <w:rPr>
          <w:spacing w:val="31"/>
          <w:sz w:val="28"/>
        </w:rPr>
        <w:t> </w:t>
      </w:r>
      <w:r>
        <w:rPr>
          <w:sz w:val="28"/>
        </w:rPr>
        <w:t>H</w:t>
      </w:r>
      <w:r>
        <w:rPr>
          <w:spacing w:val="27"/>
          <w:sz w:val="28"/>
        </w:rPr>
        <w:t> </w:t>
      </w:r>
      <w:r>
        <w:rPr>
          <w:sz w:val="28"/>
        </w:rPr>
        <w:t>và</w:t>
      </w:r>
      <w:r>
        <w:rPr>
          <w:spacing w:val="27"/>
          <w:sz w:val="28"/>
        </w:rPr>
        <w:t> </w:t>
      </w:r>
      <w:r>
        <w:rPr>
          <w:sz w:val="28"/>
        </w:rPr>
        <w:t>anh</w:t>
      </w:r>
      <w:r>
        <w:rPr>
          <w:spacing w:val="31"/>
          <w:sz w:val="28"/>
        </w:rPr>
        <w:t> </w:t>
      </w:r>
      <w:r>
        <w:rPr>
          <w:sz w:val="28"/>
        </w:rPr>
        <w:t>Bùi</w:t>
      </w:r>
      <w:r>
        <w:rPr>
          <w:spacing w:val="28"/>
          <w:sz w:val="28"/>
        </w:rPr>
        <w:t> </w:t>
      </w:r>
      <w:r>
        <w:rPr>
          <w:sz w:val="28"/>
        </w:rPr>
        <w:t>Đức</w:t>
      </w:r>
      <w:r>
        <w:rPr>
          <w:spacing w:val="31"/>
          <w:sz w:val="28"/>
        </w:rPr>
        <w:t> </w:t>
      </w:r>
      <w:r>
        <w:rPr>
          <w:sz w:val="28"/>
        </w:rPr>
        <w:t>A</w:t>
      </w:r>
      <w:r>
        <w:rPr>
          <w:spacing w:val="29"/>
          <w:sz w:val="28"/>
        </w:rPr>
        <w:t> </w:t>
      </w:r>
      <w:r>
        <w:rPr>
          <w:sz w:val="28"/>
        </w:rPr>
        <w:t>không</w:t>
      </w:r>
      <w:r>
        <w:rPr>
          <w:spacing w:val="31"/>
          <w:sz w:val="28"/>
        </w:rPr>
        <w:t> </w:t>
      </w:r>
      <w:r>
        <w:rPr>
          <w:sz w:val="28"/>
        </w:rPr>
        <w:t>yêu</w:t>
      </w:r>
      <w:r>
        <w:rPr>
          <w:spacing w:val="31"/>
          <w:sz w:val="28"/>
        </w:rPr>
        <w:t> </w:t>
      </w:r>
      <w:r>
        <w:rPr>
          <w:sz w:val="28"/>
        </w:rPr>
        <w:t>cầu</w:t>
      </w:r>
      <w:r>
        <w:rPr>
          <w:spacing w:val="31"/>
          <w:sz w:val="28"/>
        </w:rPr>
        <w:t> </w:t>
      </w:r>
      <w:r>
        <w:rPr>
          <w:sz w:val="28"/>
        </w:rPr>
        <w:t>Tòa</w:t>
      </w:r>
      <w:r>
        <w:rPr>
          <w:spacing w:val="30"/>
          <w:sz w:val="28"/>
        </w:rPr>
        <w:t> </w:t>
      </w:r>
      <w:r>
        <w:rPr>
          <w:sz w:val="28"/>
        </w:rPr>
        <w:t>án</w:t>
      </w:r>
      <w:r>
        <w:rPr>
          <w:spacing w:val="29"/>
          <w:sz w:val="28"/>
        </w:rPr>
        <w:t> </w:t>
      </w:r>
      <w:r>
        <w:rPr>
          <w:spacing w:val="-4"/>
          <w:sz w:val="28"/>
        </w:rPr>
        <w:t>giải</w:t>
      </w:r>
    </w:p>
    <w:p>
      <w:pPr>
        <w:spacing w:after="0" w:line="240" w:lineRule="auto"/>
        <w:jc w:val="left"/>
        <w:rPr>
          <w:sz w:val="28"/>
        </w:rPr>
        <w:sectPr>
          <w:footerReference w:type="default" r:id="rId5"/>
          <w:type w:val="continuous"/>
          <w:pgSz w:w="11910" w:h="16850"/>
          <w:pgMar w:footer="991" w:header="0" w:top="1140" w:bottom="1180" w:left="1480" w:right="700"/>
          <w:pgNumType w:start="1"/>
        </w:sectPr>
      </w:pPr>
    </w:p>
    <w:p>
      <w:pPr>
        <w:pStyle w:val="BodyText"/>
        <w:spacing w:before="65"/>
      </w:pPr>
      <w:r>
        <w:rPr>
          <w:spacing w:val="-2"/>
        </w:rPr>
        <w:t>quyết.</w:t>
      </w:r>
    </w:p>
    <w:p>
      <w:pPr>
        <w:spacing w:line="240" w:lineRule="auto" w:before="0"/>
        <w:rPr>
          <w:sz w:val="47"/>
        </w:rPr>
      </w:pPr>
      <w:r>
        <w:rPr/>
        <w:br w:type="column"/>
      </w:r>
      <w:r>
        <w:rPr>
          <w:sz w:val="47"/>
        </w:rPr>
      </w:r>
    </w:p>
    <w:p>
      <w:pPr>
        <w:pStyle w:val="BodyText"/>
        <w:ind w:left="-33"/>
      </w:pPr>
      <w:r>
        <w:rPr/>
        <w:t>-</w:t>
      </w:r>
      <w:r>
        <w:rPr>
          <w:spacing w:val="-9"/>
        </w:rPr>
        <w:t> </w:t>
      </w:r>
      <w:r>
        <w:rPr/>
        <w:t>Về</w:t>
      </w:r>
      <w:r>
        <w:rPr>
          <w:spacing w:val="-9"/>
        </w:rPr>
        <w:t> </w:t>
      </w:r>
      <w:r>
        <w:rPr/>
        <w:t>án</w:t>
      </w:r>
      <w:r>
        <w:rPr>
          <w:spacing w:val="-10"/>
        </w:rPr>
        <w:t> </w:t>
      </w:r>
      <w:r>
        <w:rPr/>
        <w:t>phí:</w:t>
      </w:r>
      <w:r>
        <w:rPr>
          <w:spacing w:val="-9"/>
        </w:rPr>
        <w:t> </w:t>
      </w:r>
      <w:r>
        <w:rPr/>
        <w:t>Chị</w:t>
      </w:r>
      <w:r>
        <w:rPr>
          <w:spacing w:val="-8"/>
        </w:rPr>
        <w:t> </w:t>
      </w:r>
      <w:r>
        <w:rPr/>
        <w:t>Lê</w:t>
      </w:r>
      <w:r>
        <w:rPr>
          <w:spacing w:val="-11"/>
        </w:rPr>
        <w:t> </w:t>
      </w:r>
      <w:r>
        <w:rPr/>
        <w:t>Thị</w:t>
      </w:r>
      <w:r>
        <w:rPr>
          <w:spacing w:val="-7"/>
        </w:rPr>
        <w:t> </w:t>
      </w:r>
      <w:r>
        <w:rPr/>
        <w:t>H</w:t>
      </w:r>
      <w:r>
        <w:rPr>
          <w:spacing w:val="-10"/>
        </w:rPr>
        <w:t> </w:t>
      </w:r>
      <w:r>
        <w:rPr/>
        <w:t>tự</w:t>
      </w:r>
      <w:r>
        <w:rPr>
          <w:spacing w:val="-10"/>
        </w:rPr>
        <w:t> </w:t>
      </w:r>
      <w:r>
        <w:rPr/>
        <w:t>nguyện</w:t>
      </w:r>
      <w:r>
        <w:rPr>
          <w:spacing w:val="-7"/>
        </w:rPr>
        <w:t> </w:t>
      </w:r>
      <w:r>
        <w:rPr/>
        <w:t>nộp</w:t>
      </w:r>
      <w:r>
        <w:rPr>
          <w:spacing w:val="-10"/>
        </w:rPr>
        <w:t> </w:t>
      </w:r>
      <w:r>
        <w:rPr/>
        <w:t>150.000</w:t>
      </w:r>
      <w:r>
        <w:rPr>
          <w:vertAlign w:val="superscript"/>
        </w:rPr>
        <w:t>đ</w:t>
      </w:r>
      <w:r>
        <w:rPr>
          <w:spacing w:val="12"/>
          <w:vertAlign w:val="baseline"/>
        </w:rPr>
        <w:t> </w:t>
      </w:r>
      <w:r>
        <w:rPr>
          <w:vertAlign w:val="baseline"/>
        </w:rPr>
        <w:t>(một</w:t>
      </w:r>
      <w:r>
        <w:rPr>
          <w:spacing w:val="-7"/>
          <w:vertAlign w:val="baseline"/>
        </w:rPr>
        <w:t> </w:t>
      </w:r>
      <w:r>
        <w:rPr>
          <w:vertAlign w:val="baseline"/>
        </w:rPr>
        <w:t>trăm</w:t>
      </w:r>
      <w:r>
        <w:rPr>
          <w:spacing w:val="-13"/>
          <w:vertAlign w:val="baseline"/>
        </w:rPr>
        <w:t> </w:t>
      </w:r>
      <w:r>
        <w:rPr>
          <w:vertAlign w:val="baseline"/>
        </w:rPr>
        <w:t>năm</w:t>
      </w:r>
      <w:r>
        <w:rPr>
          <w:spacing w:val="-11"/>
          <w:vertAlign w:val="baseline"/>
        </w:rPr>
        <w:t> </w:t>
      </w:r>
      <w:r>
        <w:rPr>
          <w:vertAlign w:val="baseline"/>
        </w:rPr>
        <w:t>mươi</w:t>
      </w:r>
      <w:r>
        <w:rPr>
          <w:spacing w:val="-7"/>
          <w:vertAlign w:val="baseline"/>
        </w:rPr>
        <w:t> </w:t>
      </w:r>
      <w:r>
        <w:rPr>
          <w:spacing w:val="-2"/>
          <w:vertAlign w:val="baseline"/>
        </w:rPr>
        <w:t>nghìn</w:t>
      </w:r>
    </w:p>
    <w:p>
      <w:pPr>
        <w:spacing w:after="0"/>
        <w:sectPr>
          <w:pgSz w:w="11910" w:h="16850"/>
          <w:pgMar w:header="0" w:footer="991" w:top="1060" w:bottom="1200" w:left="1480" w:right="700"/>
          <w:cols w:num="2" w:equalWidth="0">
            <w:col w:w="916" w:space="40"/>
            <w:col w:w="8774"/>
          </w:cols>
        </w:sectPr>
      </w:pPr>
    </w:p>
    <w:p>
      <w:pPr>
        <w:pStyle w:val="BodyText"/>
        <w:spacing w:line="264" w:lineRule="auto" w:before="33"/>
        <w:ind w:right="139"/>
        <w:jc w:val="both"/>
      </w:pPr>
      <w:r>
        <w:rPr/>
        <w:t>đồng)</w:t>
      </w:r>
      <w:r>
        <w:rPr>
          <w:spacing w:val="-12"/>
        </w:rPr>
        <w:t> </w:t>
      </w:r>
      <w:r>
        <w:rPr/>
        <w:t>án</w:t>
      </w:r>
      <w:r>
        <w:rPr>
          <w:spacing w:val="-13"/>
        </w:rPr>
        <w:t> </w:t>
      </w:r>
      <w:r>
        <w:rPr/>
        <w:t>phí</w:t>
      </w:r>
      <w:r>
        <w:rPr>
          <w:spacing w:val="-13"/>
        </w:rPr>
        <w:t> </w:t>
      </w:r>
      <w:r>
        <w:rPr/>
        <w:t>ly</w:t>
      </w:r>
      <w:r>
        <w:rPr>
          <w:spacing w:val="-16"/>
        </w:rPr>
        <w:t> </w:t>
      </w:r>
      <w:r>
        <w:rPr/>
        <w:t>hôn</w:t>
      </w:r>
      <w:r>
        <w:rPr>
          <w:spacing w:val="-12"/>
        </w:rPr>
        <w:t> </w:t>
      </w:r>
      <w:r>
        <w:rPr/>
        <w:t>sơ</w:t>
      </w:r>
      <w:r>
        <w:rPr>
          <w:spacing w:val="-12"/>
        </w:rPr>
        <w:t> </w:t>
      </w:r>
      <w:r>
        <w:rPr/>
        <w:t>thẩm,</w:t>
      </w:r>
      <w:r>
        <w:rPr>
          <w:spacing w:val="-13"/>
        </w:rPr>
        <w:t> </w:t>
      </w:r>
      <w:r>
        <w:rPr/>
        <w:t>nhưng</w:t>
      </w:r>
      <w:r>
        <w:rPr>
          <w:spacing w:val="-12"/>
        </w:rPr>
        <w:t> </w:t>
      </w:r>
      <w:r>
        <w:rPr/>
        <w:t>được</w:t>
      </w:r>
      <w:r>
        <w:rPr>
          <w:spacing w:val="-11"/>
        </w:rPr>
        <w:t> </w:t>
      </w:r>
      <w:r>
        <w:rPr/>
        <w:t>trừ</w:t>
      </w:r>
      <w:r>
        <w:rPr>
          <w:spacing w:val="-14"/>
        </w:rPr>
        <w:t> </w:t>
      </w:r>
      <w:r>
        <w:rPr/>
        <w:t>vào</w:t>
      </w:r>
      <w:r>
        <w:rPr>
          <w:spacing w:val="-12"/>
        </w:rPr>
        <w:t> </w:t>
      </w:r>
      <w:r>
        <w:rPr/>
        <w:t>số</w:t>
      </w:r>
      <w:r>
        <w:rPr>
          <w:spacing w:val="-12"/>
        </w:rPr>
        <w:t> </w:t>
      </w:r>
      <w:r>
        <w:rPr/>
        <w:t>tiền</w:t>
      </w:r>
      <w:r>
        <w:rPr>
          <w:spacing w:val="-13"/>
        </w:rPr>
        <w:t> </w:t>
      </w:r>
      <w:r>
        <w:rPr/>
        <w:t>tạm</w:t>
      </w:r>
      <w:r>
        <w:rPr>
          <w:spacing w:val="-15"/>
        </w:rPr>
        <w:t> </w:t>
      </w:r>
      <w:r>
        <w:rPr/>
        <w:t>ứng</w:t>
      </w:r>
      <w:r>
        <w:rPr>
          <w:spacing w:val="-12"/>
        </w:rPr>
        <w:t> </w:t>
      </w:r>
      <w:r>
        <w:rPr/>
        <w:t>án</w:t>
      </w:r>
      <w:r>
        <w:rPr>
          <w:spacing w:val="-12"/>
        </w:rPr>
        <w:t> </w:t>
      </w:r>
      <w:r>
        <w:rPr/>
        <w:t>phí</w:t>
      </w:r>
      <w:r>
        <w:rPr>
          <w:spacing w:val="-11"/>
        </w:rPr>
        <w:t> </w:t>
      </w:r>
      <w:r>
        <w:rPr/>
        <w:t>chị</w:t>
      </w:r>
      <w:r>
        <w:rPr>
          <w:spacing w:val="-11"/>
        </w:rPr>
        <w:t> </w:t>
      </w:r>
      <w:r>
        <w:rPr/>
        <w:t>đã</w:t>
      </w:r>
      <w:r>
        <w:rPr>
          <w:spacing w:val="-13"/>
        </w:rPr>
        <w:t> </w:t>
      </w:r>
      <w:r>
        <w:rPr/>
        <w:t>nộp</w:t>
      </w:r>
      <w:r>
        <w:rPr>
          <w:spacing w:val="-12"/>
        </w:rPr>
        <w:t> </w:t>
      </w:r>
      <w:r>
        <w:rPr/>
        <w:t>là 300.000</w:t>
      </w:r>
      <w:r>
        <w:rPr>
          <w:vertAlign w:val="superscript"/>
        </w:rPr>
        <w:t>đ</w:t>
      </w:r>
      <w:r>
        <w:rPr>
          <w:spacing w:val="-11"/>
          <w:vertAlign w:val="baseline"/>
        </w:rPr>
        <w:t> </w:t>
      </w:r>
      <w:r>
        <w:rPr>
          <w:vertAlign w:val="baseline"/>
        </w:rPr>
        <w:t>theo</w:t>
      </w:r>
      <w:r>
        <w:rPr>
          <w:spacing w:val="-11"/>
          <w:vertAlign w:val="baseline"/>
        </w:rPr>
        <w:t> </w:t>
      </w:r>
      <w:r>
        <w:rPr>
          <w:vertAlign w:val="baseline"/>
        </w:rPr>
        <w:t>Biên</w:t>
      </w:r>
      <w:r>
        <w:rPr>
          <w:spacing w:val="-13"/>
          <w:vertAlign w:val="baseline"/>
        </w:rPr>
        <w:t> </w:t>
      </w:r>
      <w:r>
        <w:rPr>
          <w:vertAlign w:val="baseline"/>
        </w:rPr>
        <w:t>lai</w:t>
      </w:r>
      <w:r>
        <w:rPr>
          <w:spacing w:val="-11"/>
          <w:vertAlign w:val="baseline"/>
        </w:rPr>
        <w:t> </w:t>
      </w:r>
      <w:r>
        <w:rPr>
          <w:vertAlign w:val="baseline"/>
        </w:rPr>
        <w:t>thu</w:t>
      </w:r>
      <w:r>
        <w:rPr>
          <w:spacing w:val="-13"/>
          <w:vertAlign w:val="baseline"/>
        </w:rPr>
        <w:t> </w:t>
      </w:r>
      <w:r>
        <w:rPr>
          <w:vertAlign w:val="baseline"/>
        </w:rPr>
        <w:t>tạm</w:t>
      </w:r>
      <w:r>
        <w:rPr>
          <w:spacing w:val="-14"/>
          <w:vertAlign w:val="baseline"/>
        </w:rPr>
        <w:t> </w:t>
      </w:r>
      <w:r>
        <w:rPr>
          <w:vertAlign w:val="baseline"/>
        </w:rPr>
        <w:t>ứng</w:t>
      </w:r>
      <w:r>
        <w:rPr>
          <w:spacing w:val="-11"/>
          <w:vertAlign w:val="baseline"/>
        </w:rPr>
        <w:t> </w:t>
      </w:r>
      <w:r>
        <w:rPr>
          <w:vertAlign w:val="baseline"/>
        </w:rPr>
        <w:t>án</w:t>
      </w:r>
      <w:r>
        <w:rPr>
          <w:spacing w:val="-11"/>
          <w:vertAlign w:val="baseline"/>
        </w:rPr>
        <w:t> </w:t>
      </w:r>
      <w:r>
        <w:rPr>
          <w:vertAlign w:val="baseline"/>
        </w:rPr>
        <w:t>phí</w:t>
      </w:r>
      <w:r>
        <w:rPr>
          <w:spacing w:val="-11"/>
          <w:vertAlign w:val="baseline"/>
        </w:rPr>
        <w:t> </w:t>
      </w:r>
      <w:r>
        <w:rPr>
          <w:vertAlign w:val="baseline"/>
        </w:rPr>
        <w:t>số</w:t>
      </w:r>
      <w:r>
        <w:rPr>
          <w:spacing w:val="-11"/>
          <w:vertAlign w:val="baseline"/>
        </w:rPr>
        <w:t> </w:t>
      </w:r>
      <w:r>
        <w:rPr>
          <w:vertAlign w:val="baseline"/>
        </w:rPr>
        <w:t>AA/2021/0009574</w:t>
      </w:r>
      <w:r>
        <w:rPr>
          <w:spacing w:val="-13"/>
          <w:vertAlign w:val="baseline"/>
        </w:rPr>
        <w:t> </w:t>
      </w:r>
      <w:r>
        <w:rPr>
          <w:vertAlign w:val="baseline"/>
        </w:rPr>
        <w:t>ngày</w:t>
      </w:r>
      <w:r>
        <w:rPr>
          <w:spacing w:val="-14"/>
          <w:vertAlign w:val="baseline"/>
        </w:rPr>
        <w:t> </w:t>
      </w:r>
      <w:r>
        <w:rPr>
          <w:vertAlign w:val="baseline"/>
        </w:rPr>
        <w:t>01/11/2022</w:t>
      </w:r>
      <w:r>
        <w:rPr>
          <w:spacing w:val="-13"/>
          <w:vertAlign w:val="baseline"/>
        </w:rPr>
        <w:t> </w:t>
      </w:r>
      <w:r>
        <w:rPr>
          <w:vertAlign w:val="baseline"/>
        </w:rPr>
        <w:t>tại Chi</w:t>
      </w:r>
      <w:r>
        <w:rPr>
          <w:spacing w:val="-14"/>
          <w:vertAlign w:val="baseline"/>
        </w:rPr>
        <w:t> </w:t>
      </w:r>
      <w:r>
        <w:rPr>
          <w:vertAlign w:val="baseline"/>
        </w:rPr>
        <w:t>cục</w:t>
      </w:r>
      <w:r>
        <w:rPr>
          <w:spacing w:val="-15"/>
          <w:vertAlign w:val="baseline"/>
        </w:rPr>
        <w:t> </w:t>
      </w:r>
      <w:r>
        <w:rPr>
          <w:vertAlign w:val="baseline"/>
        </w:rPr>
        <w:t>Thi</w:t>
      </w:r>
      <w:r>
        <w:rPr>
          <w:spacing w:val="-14"/>
          <w:vertAlign w:val="baseline"/>
        </w:rPr>
        <w:t> </w:t>
      </w:r>
      <w:r>
        <w:rPr>
          <w:vertAlign w:val="baseline"/>
        </w:rPr>
        <w:t>hành</w:t>
      </w:r>
      <w:r>
        <w:rPr>
          <w:spacing w:val="-15"/>
          <w:vertAlign w:val="baseline"/>
        </w:rPr>
        <w:t> </w:t>
      </w:r>
      <w:r>
        <w:rPr>
          <w:vertAlign w:val="baseline"/>
        </w:rPr>
        <w:t>án</w:t>
      </w:r>
      <w:r>
        <w:rPr>
          <w:spacing w:val="-15"/>
          <w:vertAlign w:val="baseline"/>
        </w:rPr>
        <w:t> </w:t>
      </w:r>
      <w:r>
        <w:rPr>
          <w:vertAlign w:val="baseline"/>
        </w:rPr>
        <w:t>dân</w:t>
      </w:r>
      <w:r>
        <w:rPr>
          <w:spacing w:val="-15"/>
          <w:vertAlign w:val="baseline"/>
        </w:rPr>
        <w:t> </w:t>
      </w:r>
      <w:r>
        <w:rPr>
          <w:vertAlign w:val="baseline"/>
        </w:rPr>
        <w:t>sự</w:t>
      </w:r>
      <w:r>
        <w:rPr>
          <w:spacing w:val="-16"/>
          <w:vertAlign w:val="baseline"/>
        </w:rPr>
        <w:t> </w:t>
      </w:r>
      <w:r>
        <w:rPr>
          <w:vertAlign w:val="baseline"/>
        </w:rPr>
        <w:t>huyện</w:t>
      </w:r>
      <w:r>
        <w:rPr>
          <w:spacing w:val="-15"/>
          <w:vertAlign w:val="baseline"/>
        </w:rPr>
        <w:t> </w:t>
      </w:r>
      <w:r>
        <w:rPr>
          <w:vertAlign w:val="baseline"/>
        </w:rPr>
        <w:t>Quảng</w:t>
      </w:r>
      <w:r>
        <w:rPr>
          <w:spacing w:val="-15"/>
          <w:vertAlign w:val="baseline"/>
        </w:rPr>
        <w:t> </w:t>
      </w:r>
      <w:r>
        <w:rPr>
          <w:vertAlign w:val="baseline"/>
        </w:rPr>
        <w:t>Xương,</w:t>
      </w:r>
      <w:r>
        <w:rPr>
          <w:spacing w:val="-15"/>
          <w:vertAlign w:val="baseline"/>
        </w:rPr>
        <w:t> </w:t>
      </w:r>
      <w:r>
        <w:rPr>
          <w:vertAlign w:val="baseline"/>
        </w:rPr>
        <w:t>tỉnh</w:t>
      </w:r>
      <w:r>
        <w:rPr>
          <w:spacing w:val="-15"/>
          <w:vertAlign w:val="baseline"/>
        </w:rPr>
        <w:t> </w:t>
      </w:r>
      <w:r>
        <w:rPr>
          <w:vertAlign w:val="baseline"/>
        </w:rPr>
        <w:t>Thanh</w:t>
      </w:r>
      <w:r>
        <w:rPr>
          <w:spacing w:val="-15"/>
          <w:vertAlign w:val="baseline"/>
        </w:rPr>
        <w:t> </w:t>
      </w:r>
      <w:r>
        <w:rPr>
          <w:vertAlign w:val="baseline"/>
        </w:rPr>
        <w:t>Hóa.</w:t>
      </w:r>
      <w:r>
        <w:rPr>
          <w:spacing w:val="-9"/>
          <w:vertAlign w:val="baseline"/>
        </w:rPr>
        <w:t> </w:t>
      </w:r>
      <w:r>
        <w:rPr>
          <w:vertAlign w:val="baseline"/>
        </w:rPr>
        <w:t>Chị</w:t>
      </w:r>
      <w:r>
        <w:rPr>
          <w:spacing w:val="-14"/>
          <w:vertAlign w:val="baseline"/>
        </w:rPr>
        <w:t> </w:t>
      </w:r>
      <w:r>
        <w:rPr>
          <w:vertAlign w:val="baseline"/>
        </w:rPr>
        <w:t>H</w:t>
      </w:r>
      <w:r>
        <w:rPr>
          <w:spacing w:val="-14"/>
          <w:vertAlign w:val="baseline"/>
        </w:rPr>
        <w:t> </w:t>
      </w:r>
      <w:r>
        <w:rPr>
          <w:vertAlign w:val="baseline"/>
        </w:rPr>
        <w:t>được</w:t>
      </w:r>
      <w:r>
        <w:rPr>
          <w:spacing w:val="-15"/>
          <w:vertAlign w:val="baseline"/>
        </w:rPr>
        <w:t> </w:t>
      </w:r>
      <w:r>
        <w:rPr>
          <w:vertAlign w:val="baseline"/>
        </w:rPr>
        <w:t>trả</w:t>
      </w:r>
      <w:r>
        <w:rPr>
          <w:spacing w:val="-13"/>
          <w:vertAlign w:val="baseline"/>
        </w:rPr>
        <w:t> </w:t>
      </w:r>
      <w:r>
        <w:rPr>
          <w:vertAlign w:val="baseline"/>
        </w:rPr>
        <w:t>lại 150.000đ tiền tạm ứng án phí.</w:t>
      </w:r>
    </w:p>
    <w:p>
      <w:pPr>
        <w:pStyle w:val="ListParagraph"/>
        <w:numPr>
          <w:ilvl w:val="0"/>
          <w:numId w:val="1"/>
        </w:numPr>
        <w:tabs>
          <w:tab w:pos="1060" w:val="left" w:leader="none"/>
        </w:tabs>
        <w:spacing w:line="264" w:lineRule="auto" w:before="119" w:after="0"/>
        <w:ind w:left="222" w:right="161"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line="264" w:lineRule="auto" w:before="60"/>
        <w:ind w:right="105" w:firstLine="719"/>
        <w:jc w:val="both"/>
      </w:pPr>
      <w:r>
        <w:rPr/>
        <w:t>Trường</w:t>
      </w:r>
      <w:r>
        <w:rPr>
          <w:spacing w:val="40"/>
        </w:rPr>
        <w:t> </w:t>
      </w:r>
      <w:r>
        <w:rPr/>
        <w:t>hợp</w:t>
      </w:r>
      <w:r>
        <w:rPr>
          <w:spacing w:val="40"/>
        </w:rPr>
        <w:t> </w:t>
      </w:r>
      <w:r>
        <w:rPr/>
        <w:t>quyết</w:t>
      </w:r>
      <w:r>
        <w:rPr>
          <w:spacing w:val="40"/>
        </w:rPr>
        <w:t> </w:t>
      </w:r>
      <w:r>
        <w:rPr/>
        <w:t>định được thi</w:t>
      </w:r>
      <w:r>
        <w:rPr>
          <w:spacing w:val="40"/>
        </w:rPr>
        <w:t> </w:t>
      </w:r>
      <w:r>
        <w:rPr/>
        <w:t>hành theo</w:t>
      </w:r>
      <w:r>
        <w:rPr>
          <w:spacing w:val="40"/>
        </w:rPr>
        <w:t> </w:t>
      </w:r>
      <w:r>
        <w:rPr/>
        <w:t>qui</w:t>
      </w:r>
      <w:r>
        <w:rPr>
          <w:spacing w:val="40"/>
        </w:rPr>
        <w:t> </w:t>
      </w:r>
      <w:r>
        <w:rPr/>
        <w:t>định</w:t>
      </w:r>
      <w:r>
        <w:rPr>
          <w:spacing w:val="40"/>
        </w:rPr>
        <w:t> </w:t>
      </w:r>
      <w:r>
        <w:rPr/>
        <w:t>tại</w:t>
      </w:r>
      <w:r>
        <w:rPr>
          <w:spacing w:val="40"/>
        </w:rPr>
        <w:t> </w:t>
      </w:r>
      <w:r>
        <w:rPr/>
        <w:t>Điều</w:t>
      </w:r>
      <w:r>
        <w:rPr>
          <w:spacing w:val="40"/>
        </w:rPr>
        <w:t> </w:t>
      </w:r>
      <w:r>
        <w:rPr/>
        <w:t>2</w:t>
      </w:r>
      <w:r>
        <w:rPr>
          <w:spacing w:val="40"/>
        </w:rPr>
        <w:t> </w:t>
      </w:r>
      <w:r>
        <w:rPr/>
        <w:t>Luật</w:t>
      </w:r>
      <w:r>
        <w:rPr>
          <w:spacing w:val="40"/>
        </w:rPr>
        <w:t> </w:t>
      </w:r>
      <w:r>
        <w:rPr/>
        <w:t>Thi hành</w:t>
      </w:r>
      <w:r>
        <w:rPr>
          <w:spacing w:val="40"/>
        </w:rPr>
        <w:t> </w:t>
      </w:r>
      <w:r>
        <w:rPr/>
        <w:t>án</w:t>
      </w:r>
      <w:r>
        <w:rPr>
          <w:spacing w:val="40"/>
        </w:rPr>
        <w:t> </w:t>
      </w:r>
      <w:r>
        <w:rPr/>
        <w:t>thì</w:t>
      </w:r>
      <w:r>
        <w:rPr>
          <w:spacing w:val="40"/>
        </w:rPr>
        <w:t> </w:t>
      </w:r>
      <w:r>
        <w:rPr/>
        <w:t>người</w:t>
      </w:r>
      <w:r>
        <w:rPr>
          <w:spacing w:val="40"/>
        </w:rPr>
        <w:t> </w:t>
      </w:r>
      <w:r>
        <w:rPr/>
        <w:t>được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người</w:t>
      </w:r>
      <w:r>
        <w:rPr>
          <w:spacing w:val="40"/>
        </w:rPr>
        <w:t> </w:t>
      </w:r>
      <w:r>
        <w:rPr/>
        <w:t>phải</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có quyền thỏa thuận thi hành án, quyền yêu cầu thi hành án, tự nguyện thi hành</w:t>
      </w:r>
      <w:r>
        <w:rPr>
          <w:spacing w:val="40"/>
        </w:rPr>
        <w:t> </w:t>
      </w:r>
      <w:r>
        <w:rPr/>
        <w:t>án hoặc bị cưỡng chế thi hành án theo qui định tại các Điều 6, 7, 9 Luật Thi hành án dân sự. Thời hiệu thi hành án được thực hiện theo qui định tại Điều 30 Luật Thi hành án dân sự.</w:t>
      </w:r>
    </w:p>
    <w:p>
      <w:pPr>
        <w:pStyle w:val="BodyText"/>
        <w:ind w:left="0"/>
        <w:rPr>
          <w:sz w:val="20"/>
        </w:rPr>
      </w:pPr>
    </w:p>
    <w:p>
      <w:pPr>
        <w:pStyle w:val="BodyText"/>
        <w:spacing w:before="7"/>
        <w:ind w:left="0"/>
        <w:rPr>
          <w:sz w:val="19"/>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5"/>
        <w:gridCol w:w="2875"/>
      </w:tblGrid>
      <w:tr>
        <w:trPr>
          <w:trHeight w:val="1809" w:hRule="atLeast"/>
        </w:trPr>
        <w:tc>
          <w:tcPr>
            <w:tcW w:w="489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75" w:val="left" w:leader="none"/>
              </w:tabs>
              <w:spacing w:line="240" w:lineRule="auto"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2"/>
              </w:numPr>
              <w:tabs>
                <w:tab w:pos="230" w:val="left" w:leader="none"/>
              </w:tabs>
              <w:spacing w:line="253" w:lineRule="exact" w:before="1" w:after="0"/>
              <w:ind w:left="230" w:right="0" w:hanging="180"/>
              <w:jc w:val="left"/>
              <w:rPr>
                <w:sz w:val="22"/>
              </w:rPr>
            </w:pPr>
            <w:r>
              <w:rPr>
                <w:sz w:val="22"/>
              </w:rPr>
              <w:t>VKSND</w:t>
            </w:r>
            <w:r>
              <w:rPr>
                <w:spacing w:val="-4"/>
                <w:sz w:val="22"/>
              </w:rPr>
              <w:t> </w:t>
            </w:r>
            <w:r>
              <w:rPr>
                <w:sz w:val="22"/>
              </w:rPr>
              <w:t>huyện</w:t>
            </w:r>
            <w:r>
              <w:rPr>
                <w:spacing w:val="-3"/>
                <w:sz w:val="22"/>
              </w:rPr>
              <w:t> </w:t>
            </w:r>
            <w:r>
              <w:rPr>
                <w:sz w:val="22"/>
              </w:rPr>
              <w:t>Quảng</w:t>
            </w:r>
            <w:r>
              <w:rPr>
                <w:spacing w:val="-5"/>
                <w:sz w:val="22"/>
              </w:rPr>
              <w:t> </w:t>
            </w:r>
            <w:r>
              <w:rPr>
                <w:spacing w:val="-2"/>
                <w:sz w:val="22"/>
              </w:rPr>
              <w:t>Xương;</w:t>
            </w:r>
          </w:p>
          <w:p>
            <w:pPr>
              <w:pStyle w:val="TableParagraph"/>
              <w:numPr>
                <w:ilvl w:val="0"/>
                <w:numId w:val="2"/>
              </w:numPr>
              <w:tabs>
                <w:tab w:pos="178" w:val="left" w:leader="none"/>
              </w:tabs>
              <w:spacing w:line="253"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Quảng</w:t>
            </w:r>
            <w:r>
              <w:rPr>
                <w:spacing w:val="-5"/>
                <w:sz w:val="22"/>
              </w:rPr>
              <w:t> </w:t>
            </w:r>
            <w:r>
              <w:rPr>
                <w:spacing w:val="-2"/>
                <w:sz w:val="22"/>
              </w:rPr>
              <w:t>Xương;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thị</w:t>
            </w:r>
            <w:r>
              <w:rPr>
                <w:spacing w:val="-1"/>
                <w:sz w:val="22"/>
              </w:rPr>
              <w:t> </w:t>
            </w:r>
            <w:r>
              <w:rPr>
                <w:sz w:val="22"/>
              </w:rPr>
              <w:t>trấn</w:t>
            </w:r>
            <w:r>
              <w:rPr>
                <w:spacing w:val="-1"/>
                <w:sz w:val="22"/>
              </w:rPr>
              <w:t> </w:t>
            </w:r>
            <w:r>
              <w:rPr>
                <w:sz w:val="22"/>
              </w:rPr>
              <w:t>P,</w:t>
            </w:r>
            <w:r>
              <w:rPr>
                <w:spacing w:val="-2"/>
                <w:sz w:val="22"/>
              </w:rPr>
              <w:t> </w:t>
            </w:r>
            <w:r>
              <w:rPr>
                <w:sz w:val="22"/>
              </w:rPr>
              <w:t>h</w:t>
            </w:r>
            <w:r>
              <w:rPr>
                <w:spacing w:val="-4"/>
                <w:sz w:val="22"/>
              </w:rPr>
              <w:t> </w:t>
            </w:r>
            <w:r>
              <w:rPr>
                <w:spacing w:val="-5"/>
                <w:sz w:val="22"/>
              </w:rPr>
              <w:t>X;</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6" w:lineRule="exact" w:before="0" w:after="0"/>
              <w:ind w:left="174" w:right="0" w:hanging="125"/>
              <w:jc w:val="left"/>
              <w:rPr>
                <w:sz w:val="24"/>
              </w:rPr>
            </w:pPr>
            <w:r>
              <w:rPr>
                <w:sz w:val="22"/>
              </w:rPr>
              <w:t>Lưu hồ </w:t>
            </w:r>
            <w:r>
              <w:rPr>
                <w:spacing w:val="-2"/>
                <w:sz w:val="22"/>
              </w:rPr>
              <w:t>sơ</w:t>
            </w:r>
            <w:r>
              <w:rPr>
                <w:spacing w:val="-2"/>
                <w:sz w:val="24"/>
              </w:rPr>
              <w:t>./.</w:t>
            </w:r>
          </w:p>
        </w:tc>
        <w:tc>
          <w:tcPr>
            <w:tcW w:w="2875" w:type="dxa"/>
          </w:tcPr>
          <w:p>
            <w:pPr>
              <w:pStyle w:val="TableParagraph"/>
              <w:spacing w:line="271" w:lineRule="exact"/>
              <w:ind w:left="1273" w:right="40"/>
              <w:jc w:val="center"/>
              <w:rPr>
                <w:b/>
                <w:sz w:val="24"/>
              </w:rPr>
            </w:pPr>
            <w:r>
              <w:rPr>
                <w:b/>
                <w:sz w:val="24"/>
              </w:rPr>
              <w:t>THẨM</w:t>
            </w:r>
            <w:r>
              <w:rPr>
                <w:b/>
                <w:spacing w:val="-1"/>
                <w:sz w:val="24"/>
              </w:rPr>
              <w:t> </w:t>
            </w:r>
            <w:r>
              <w:rPr>
                <w:b/>
                <w:spacing w:val="-4"/>
                <w:sz w:val="24"/>
              </w:rPr>
              <w:t>PHÁN</w:t>
            </w:r>
          </w:p>
          <w:p>
            <w:pPr>
              <w:pStyle w:val="TableParagraph"/>
              <w:spacing w:before="6"/>
              <w:rPr>
                <w:sz w:val="33"/>
              </w:rPr>
            </w:pPr>
          </w:p>
          <w:p>
            <w:pPr>
              <w:pStyle w:val="TableParagraph"/>
              <w:spacing w:before="1"/>
              <w:ind w:left="1273" w:right="38"/>
              <w:jc w:val="center"/>
              <w:rPr>
                <w:b/>
                <w:sz w:val="24"/>
              </w:rPr>
            </w:pPr>
            <w:r>
              <w:rPr>
                <w:b/>
                <w:sz w:val="24"/>
              </w:rPr>
              <w:t>(Đã</w:t>
            </w:r>
            <w:r>
              <w:rPr>
                <w:b/>
                <w:spacing w:val="-8"/>
                <w:sz w:val="24"/>
              </w:rPr>
              <w:t> </w:t>
            </w:r>
            <w:r>
              <w:rPr>
                <w:b/>
                <w:spacing w:val="-5"/>
                <w:sz w:val="24"/>
              </w:rPr>
              <w:t>ký)</w:t>
            </w:r>
          </w:p>
          <w:p>
            <w:pPr>
              <w:pStyle w:val="TableParagraph"/>
              <w:spacing w:before="5"/>
              <w:rPr>
                <w:sz w:val="33"/>
              </w:rPr>
            </w:pPr>
          </w:p>
          <w:p>
            <w:pPr>
              <w:pStyle w:val="TableParagraph"/>
              <w:spacing w:before="1"/>
              <w:ind w:left="1273" w:right="40"/>
              <w:jc w:val="center"/>
              <w:rPr>
                <w:b/>
                <w:sz w:val="28"/>
              </w:rPr>
            </w:pPr>
            <w:r>
              <w:rPr>
                <w:b/>
                <w:sz w:val="28"/>
              </w:rPr>
              <w:t>Vũ</w:t>
            </w:r>
            <w:r>
              <w:rPr>
                <w:b/>
                <w:spacing w:val="-3"/>
                <w:sz w:val="28"/>
              </w:rPr>
              <w:t> </w:t>
            </w:r>
            <w:r>
              <w:rPr>
                <w:b/>
                <w:sz w:val="28"/>
              </w:rPr>
              <w:t>Đại</w:t>
            </w:r>
            <w:r>
              <w:rPr>
                <w:b/>
                <w:spacing w:val="-1"/>
                <w:sz w:val="28"/>
              </w:rPr>
              <w:t> </w:t>
            </w:r>
            <w:r>
              <w:rPr>
                <w:b/>
                <w:spacing w:val="-4"/>
                <w:sz w:val="28"/>
              </w:rPr>
              <w:t>Long</w:t>
            </w:r>
          </w:p>
        </w:tc>
      </w:tr>
    </w:tbl>
    <w:p>
      <w:pPr>
        <w:spacing w:after="0"/>
        <w:jc w:val="center"/>
        <w:rPr>
          <w:sz w:val="28"/>
        </w:rPr>
        <w:sectPr>
          <w:type w:val="continuous"/>
          <w:pgSz w:w="11910" w:h="16850"/>
          <w:pgMar w:header="0" w:footer="991" w:top="1140" w:bottom="1180" w:left="1480" w:right="700"/>
        </w:sectPr>
      </w:pPr>
    </w:p>
    <w:p>
      <w:pPr>
        <w:pStyle w:val="BodyText"/>
        <w:spacing w:before="4"/>
        <w:ind w:left="0"/>
        <w:rPr>
          <w:sz w:val="17"/>
        </w:rPr>
      </w:pPr>
    </w:p>
    <w:sectPr>
      <w:pgSz w:w="11910" w:h="16850"/>
      <w:pgMar w:header="0" w:footer="991" w:top="1940" w:bottom="1200" w:left="14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269989pt;margin-top:781.039978pt;width:12.6pt;height:13.05pt;mso-position-horizontal-relative:page;mso-position-vertical-relative:page;z-index:-1578137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5"/>
      </w:pPr>
      <w:rPr>
        <w:rFonts w:hint="default"/>
        <w:lang w:val="vi" w:eastAsia="en-US" w:bidi="ar-SA"/>
      </w:rPr>
    </w:lvl>
    <w:lvl w:ilvl="2">
      <w:start w:val="0"/>
      <w:numFmt w:val="bullet"/>
      <w:lvlText w:val="•"/>
      <w:lvlJc w:val="left"/>
      <w:pPr>
        <w:ind w:left="1123" w:hanging="125"/>
      </w:pPr>
      <w:rPr>
        <w:rFonts w:hint="default"/>
        <w:lang w:val="vi" w:eastAsia="en-US" w:bidi="ar-SA"/>
      </w:rPr>
    </w:lvl>
    <w:lvl w:ilvl="3">
      <w:start w:val="0"/>
      <w:numFmt w:val="bullet"/>
      <w:lvlText w:val="•"/>
      <w:lvlJc w:val="left"/>
      <w:pPr>
        <w:ind w:left="1594" w:hanging="125"/>
      </w:pPr>
      <w:rPr>
        <w:rFonts w:hint="default"/>
        <w:lang w:val="vi" w:eastAsia="en-US" w:bidi="ar-SA"/>
      </w:rPr>
    </w:lvl>
    <w:lvl w:ilvl="4">
      <w:start w:val="0"/>
      <w:numFmt w:val="bullet"/>
      <w:lvlText w:val="•"/>
      <w:lvlJc w:val="left"/>
      <w:pPr>
        <w:ind w:left="2066" w:hanging="125"/>
      </w:pPr>
      <w:rPr>
        <w:rFonts w:hint="default"/>
        <w:lang w:val="vi" w:eastAsia="en-US" w:bidi="ar-SA"/>
      </w:rPr>
    </w:lvl>
    <w:lvl w:ilvl="5">
      <w:start w:val="0"/>
      <w:numFmt w:val="bullet"/>
      <w:lvlText w:val="•"/>
      <w:lvlJc w:val="left"/>
      <w:pPr>
        <w:ind w:left="2537" w:hanging="125"/>
      </w:pPr>
      <w:rPr>
        <w:rFonts w:hint="default"/>
        <w:lang w:val="vi" w:eastAsia="en-US" w:bidi="ar-SA"/>
      </w:rPr>
    </w:lvl>
    <w:lvl w:ilvl="6">
      <w:start w:val="0"/>
      <w:numFmt w:val="bullet"/>
      <w:lvlText w:val="•"/>
      <w:lvlJc w:val="left"/>
      <w:pPr>
        <w:ind w:left="3009" w:hanging="125"/>
      </w:pPr>
      <w:rPr>
        <w:rFonts w:hint="default"/>
        <w:lang w:val="vi" w:eastAsia="en-US" w:bidi="ar-SA"/>
      </w:rPr>
    </w:lvl>
    <w:lvl w:ilvl="7">
      <w:start w:val="0"/>
      <w:numFmt w:val="bullet"/>
      <w:lvlText w:val="•"/>
      <w:lvlJc w:val="left"/>
      <w:pPr>
        <w:ind w:left="3480" w:hanging="125"/>
      </w:pPr>
      <w:rPr>
        <w:rFonts w:hint="default"/>
        <w:lang w:val="vi" w:eastAsia="en-US" w:bidi="ar-SA"/>
      </w:rPr>
    </w:lvl>
    <w:lvl w:ilvl="8">
      <w:start w:val="0"/>
      <w:numFmt w:val="bullet"/>
      <w:lvlText w:val="•"/>
      <w:lvlJc w:val="left"/>
      <w:pPr>
        <w:ind w:left="3952" w:hanging="125"/>
      </w:pPr>
      <w:rPr>
        <w:rFonts w:hint="default"/>
        <w:lang w:val="vi" w:eastAsia="en-US" w:bidi="ar-SA"/>
      </w:rPr>
    </w:lvl>
  </w:abstractNum>
  <w:abstractNum w:abstractNumId="0">
    <w:multiLevelType w:val="hybridMultilevel"/>
    <w:lvl w:ilvl="0">
      <w:start w:val="1"/>
      <w:numFmt w:val="decimal"/>
      <w:lvlText w:val="%1."/>
      <w:lvlJc w:val="left"/>
      <w:pPr>
        <w:ind w:left="22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8" w:hanging="164"/>
      </w:pPr>
      <w:rPr>
        <w:rFonts w:hint="default"/>
        <w:lang w:val="vi" w:eastAsia="en-US" w:bidi="ar-SA"/>
      </w:rPr>
    </w:lvl>
    <w:lvl w:ilvl="3">
      <w:start w:val="0"/>
      <w:numFmt w:val="bullet"/>
      <w:lvlText w:val="•"/>
      <w:lvlJc w:val="left"/>
      <w:pPr>
        <w:ind w:left="3016" w:hanging="164"/>
      </w:pPr>
      <w:rPr>
        <w:rFonts w:hint="default"/>
        <w:lang w:val="vi" w:eastAsia="en-US" w:bidi="ar-SA"/>
      </w:rPr>
    </w:lvl>
    <w:lvl w:ilvl="4">
      <w:start w:val="0"/>
      <w:numFmt w:val="bullet"/>
      <w:lvlText w:val="•"/>
      <w:lvlJc w:val="left"/>
      <w:pPr>
        <w:ind w:left="3975"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92"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80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2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2023-04-24T15:04:02Z</dcterms:created>
  <dcterms:modified xsi:type="dcterms:W3CDTF">2023-04-24T15:04:02Z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