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5"/>
        <w:gridCol w:w="6189"/>
      </w:tblGrid>
      <w:tr>
        <w:trPr>
          <w:trHeight w:val="1835" w:hRule="atLeast"/>
        </w:trPr>
        <w:tc>
          <w:tcPr>
            <w:tcW w:w="3825" w:type="dxa"/>
          </w:tcPr>
          <w:p>
            <w:pPr>
              <w:pStyle w:val="TableParagraph"/>
              <w:spacing w:after="8"/>
              <w:ind w:left="50" w:right="294"/>
              <w:jc w:val="center"/>
              <w:rPr>
                <w:b/>
                <w:sz w:val="28"/>
              </w:rPr>
            </w:pPr>
            <w:r>
              <w:rPr>
                <w:b/>
                <w:sz w:val="28"/>
              </w:rPr>
              <w:t>TÒA ÁN NHÂN DÂN THÀNH</w:t>
            </w:r>
            <w:r>
              <w:rPr>
                <w:b/>
                <w:spacing w:val="-12"/>
                <w:sz w:val="28"/>
              </w:rPr>
              <w:t> </w:t>
            </w:r>
            <w:r>
              <w:rPr>
                <w:b/>
                <w:sz w:val="28"/>
              </w:rPr>
              <w:t>PHỐ</w:t>
            </w:r>
            <w:r>
              <w:rPr>
                <w:b/>
                <w:spacing w:val="-13"/>
                <w:sz w:val="28"/>
              </w:rPr>
              <w:t> </w:t>
            </w:r>
            <w:r>
              <w:rPr>
                <w:b/>
                <w:sz w:val="28"/>
              </w:rPr>
              <w:t>SÔNG</w:t>
            </w:r>
            <w:r>
              <w:rPr>
                <w:b/>
                <w:spacing w:val="-12"/>
                <w:sz w:val="28"/>
              </w:rPr>
              <w:t> </w:t>
            </w:r>
            <w:r>
              <w:rPr>
                <w:b/>
                <w:sz w:val="28"/>
              </w:rPr>
              <w:t>CÔNG TỈNH THÁI NGUYÊN</w:t>
            </w:r>
          </w:p>
          <w:p>
            <w:pPr>
              <w:pStyle w:val="TableParagraph"/>
              <w:spacing w:line="20" w:lineRule="exact"/>
              <w:ind w:left="499"/>
              <w:rPr>
                <w:sz w:val="2"/>
              </w:rPr>
            </w:pPr>
            <w:r>
              <w:rPr>
                <w:sz w:val="2"/>
              </w:rPr>
              <w:pict>
                <v:group style="width:128.0500pt;height:1.75pt;mso-position-horizontal-relative:char;mso-position-vertical-relative:line" id="docshapegroup2" coordorigin="0,0" coordsize="2561,35">
                  <v:line style="position:absolute" from="8,28" to="2554,8" stroked="true" strokeweight=".75pt" strokecolor="#000000">
                    <v:stroke dashstyle="solid"/>
                  </v:line>
                </v:group>
              </w:pict>
            </w:r>
            <w:r>
              <w:rPr>
                <w:sz w:val="2"/>
              </w:rPr>
            </w:r>
          </w:p>
          <w:p>
            <w:pPr>
              <w:pStyle w:val="TableParagraph"/>
              <w:spacing w:line="320" w:lineRule="atLeast" w:before="177"/>
              <w:ind w:left="97" w:right="145"/>
              <w:rPr>
                <w:sz w:val="28"/>
              </w:rPr>
            </w:pPr>
            <w:r>
              <w:rPr>
                <w:sz w:val="28"/>
              </w:rPr>
              <w:t>Bản</w:t>
            </w:r>
            <w:r>
              <w:rPr>
                <w:spacing w:val="-10"/>
                <w:sz w:val="28"/>
              </w:rPr>
              <w:t> </w:t>
            </w:r>
            <w:r>
              <w:rPr>
                <w:sz w:val="28"/>
              </w:rPr>
              <w:t>án</w:t>
            </w:r>
            <w:r>
              <w:rPr>
                <w:spacing w:val="-10"/>
                <w:sz w:val="28"/>
              </w:rPr>
              <w:t> </w:t>
            </w:r>
            <w:r>
              <w:rPr>
                <w:sz w:val="28"/>
              </w:rPr>
              <w:t>số:</w:t>
            </w:r>
            <w:r>
              <w:rPr>
                <w:spacing w:val="-10"/>
                <w:sz w:val="28"/>
              </w:rPr>
              <w:t> </w:t>
            </w:r>
            <w:r>
              <w:rPr>
                <w:sz w:val="28"/>
              </w:rPr>
              <w:t>82/2022/HS-ST Ngày</w:t>
            </w:r>
            <w:r>
              <w:rPr>
                <w:spacing w:val="40"/>
                <w:sz w:val="28"/>
              </w:rPr>
              <w:t> </w:t>
            </w:r>
            <w:r>
              <w:rPr>
                <w:sz w:val="28"/>
              </w:rPr>
              <w:t>28- 11 -2022</w:t>
            </w:r>
          </w:p>
        </w:tc>
        <w:tc>
          <w:tcPr>
            <w:tcW w:w="6189" w:type="dxa"/>
          </w:tcPr>
          <w:p>
            <w:pPr>
              <w:pStyle w:val="TableParagraph"/>
              <w:spacing w:line="311" w:lineRule="exact"/>
              <w:ind w:left="295" w:right="49"/>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3"/>
                <w:sz w:val="28"/>
              </w:rPr>
              <w:t> </w:t>
            </w:r>
            <w:r>
              <w:rPr>
                <w:b/>
                <w:spacing w:val="-5"/>
                <w:sz w:val="28"/>
              </w:rPr>
              <w:t>NAM</w:t>
            </w:r>
          </w:p>
          <w:p>
            <w:pPr>
              <w:pStyle w:val="TableParagraph"/>
              <w:ind w:left="295" w:right="47"/>
              <w:jc w:val="center"/>
              <w:rPr>
                <w:b/>
                <w:sz w:val="28"/>
              </w:rPr>
            </w:pPr>
            <w:r>
              <w:rPr>
                <w:b/>
                <w:sz w:val="28"/>
              </w:rPr>
              <w:t>Độc</w:t>
            </w:r>
            <w:r>
              <w:rPr>
                <w:b/>
                <w:spacing w:val="-4"/>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line="322" w:lineRule="exact" w:before="5"/>
        <w:ind w:left="671" w:right="461" w:firstLine="0"/>
        <w:jc w:val="center"/>
        <w:rPr>
          <w:b/>
          <w:sz w:val="28"/>
        </w:rPr>
      </w:pPr>
      <w:r>
        <w:rPr/>
        <w:pict>
          <v:line style="position:absolute;mso-position-horizontal-relative:page;mso-position-vertical-relative:paragraph;z-index:-15821824" from="322.149994pt,-57.23967pt" to="492.499994pt,-57.23967pt" stroked="true" strokeweight=".75pt" strokecolor="#000000">
            <v:stroke dashstyle="solid"/>
            <w10:wrap type="none"/>
          </v:line>
        </w:pict>
      </w:r>
      <w:r>
        <w:rPr>
          <w:b/>
          <w:sz w:val="28"/>
        </w:rPr>
        <w:t>NHÂN</w:t>
      </w:r>
      <w:r>
        <w:rPr>
          <w:b/>
          <w:spacing w:val="-6"/>
          <w:sz w:val="28"/>
        </w:rPr>
        <w:t> </w:t>
      </w:r>
      <w:r>
        <w:rPr>
          <w:b/>
          <w:spacing w:val="-4"/>
          <w:sz w:val="28"/>
        </w:rPr>
        <w:t>DANH</w:t>
      </w:r>
    </w:p>
    <w:p>
      <w:pPr>
        <w:spacing w:before="0"/>
        <w:ind w:left="676" w:right="458"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4"/>
          <w:sz w:val="28"/>
        </w:rPr>
        <w:t> </w:t>
      </w:r>
      <w:r>
        <w:rPr>
          <w:b/>
          <w:sz w:val="28"/>
        </w:rPr>
        <w:t>XÃ</w:t>
      </w:r>
      <w:r>
        <w:rPr>
          <w:b/>
          <w:spacing w:val="-4"/>
          <w:sz w:val="28"/>
        </w:rPr>
        <w:t> </w:t>
      </w:r>
      <w:r>
        <w:rPr>
          <w:b/>
          <w:sz w:val="28"/>
        </w:rPr>
        <w:t>HỘI</w:t>
      </w:r>
      <w:r>
        <w:rPr>
          <w:b/>
          <w:spacing w:val="-1"/>
          <w:sz w:val="28"/>
        </w:rPr>
        <w:t> </w:t>
      </w:r>
      <w:r>
        <w:rPr>
          <w:b/>
          <w:sz w:val="28"/>
        </w:rPr>
        <w:t>CHỦ</w:t>
      </w:r>
      <w:r>
        <w:rPr>
          <w:b/>
          <w:spacing w:val="-4"/>
          <w:sz w:val="28"/>
        </w:rPr>
        <w:t> </w:t>
      </w:r>
      <w:r>
        <w:rPr>
          <w:b/>
          <w:sz w:val="28"/>
        </w:rPr>
        <w:t>NGHĨA</w:t>
      </w:r>
      <w:r>
        <w:rPr>
          <w:b/>
          <w:spacing w:val="-4"/>
          <w:sz w:val="28"/>
        </w:rPr>
        <w:t> </w:t>
      </w:r>
      <w:r>
        <w:rPr>
          <w:b/>
          <w:sz w:val="28"/>
        </w:rPr>
        <w:t>VIỆT</w:t>
      </w:r>
      <w:r>
        <w:rPr>
          <w:b/>
          <w:spacing w:val="-2"/>
          <w:sz w:val="28"/>
        </w:rPr>
        <w:t> </w:t>
      </w:r>
      <w:r>
        <w:rPr>
          <w:b/>
          <w:spacing w:val="-5"/>
          <w:sz w:val="28"/>
        </w:rPr>
        <w:t>NAM</w:t>
      </w:r>
    </w:p>
    <w:p>
      <w:pPr>
        <w:pStyle w:val="BodyText"/>
        <w:spacing w:before="10"/>
        <w:ind w:left="0"/>
        <w:jc w:val="left"/>
        <w:rPr>
          <w:b/>
          <w:sz w:val="27"/>
        </w:rPr>
      </w:pPr>
    </w:p>
    <w:p>
      <w:pPr>
        <w:spacing w:before="0"/>
        <w:ind w:left="676" w:right="461" w:firstLine="0"/>
        <w:jc w:val="center"/>
        <w:rPr>
          <w:b/>
          <w:sz w:val="28"/>
        </w:rPr>
      </w:pPr>
      <w:r>
        <w:rPr>
          <w:b/>
          <w:sz w:val="28"/>
        </w:rPr>
        <w:t>TÒA</w:t>
      </w:r>
      <w:r>
        <w:rPr>
          <w:b/>
          <w:spacing w:val="-7"/>
          <w:sz w:val="28"/>
        </w:rPr>
        <w:t> </w:t>
      </w:r>
      <w:r>
        <w:rPr>
          <w:b/>
          <w:sz w:val="28"/>
        </w:rPr>
        <w:t>ÁN</w:t>
      </w:r>
      <w:r>
        <w:rPr>
          <w:b/>
          <w:spacing w:val="-5"/>
          <w:sz w:val="28"/>
        </w:rPr>
        <w:t> </w:t>
      </w:r>
      <w:r>
        <w:rPr>
          <w:b/>
          <w:sz w:val="28"/>
        </w:rPr>
        <w:t>NHÂN</w:t>
      </w:r>
      <w:r>
        <w:rPr>
          <w:b/>
          <w:spacing w:val="-2"/>
          <w:sz w:val="28"/>
        </w:rPr>
        <w:t> </w:t>
      </w:r>
      <w:r>
        <w:rPr>
          <w:b/>
          <w:sz w:val="28"/>
        </w:rPr>
        <w:t>DÂN</w:t>
      </w:r>
      <w:r>
        <w:rPr>
          <w:b/>
          <w:spacing w:val="-4"/>
          <w:sz w:val="28"/>
        </w:rPr>
        <w:t> </w:t>
      </w:r>
      <w:r>
        <w:rPr>
          <w:b/>
          <w:sz w:val="28"/>
        </w:rPr>
        <w:t>THÀNH</w:t>
      </w:r>
      <w:r>
        <w:rPr>
          <w:b/>
          <w:spacing w:val="-4"/>
          <w:sz w:val="28"/>
        </w:rPr>
        <w:t> </w:t>
      </w:r>
      <w:r>
        <w:rPr>
          <w:b/>
          <w:sz w:val="28"/>
        </w:rPr>
        <w:t>PHỐ</w:t>
      </w:r>
      <w:r>
        <w:rPr>
          <w:b/>
          <w:spacing w:val="-4"/>
          <w:sz w:val="28"/>
        </w:rPr>
        <w:t> </w:t>
      </w:r>
      <w:r>
        <w:rPr>
          <w:b/>
          <w:sz w:val="28"/>
        </w:rPr>
        <w:t>SÔNG</w:t>
      </w:r>
      <w:r>
        <w:rPr>
          <w:b/>
          <w:spacing w:val="-3"/>
          <w:sz w:val="28"/>
        </w:rPr>
        <w:t> </w:t>
      </w:r>
      <w:r>
        <w:rPr>
          <w:b/>
          <w:sz w:val="28"/>
        </w:rPr>
        <w:t>CÔNG,</w:t>
      </w:r>
      <w:r>
        <w:rPr>
          <w:b/>
          <w:spacing w:val="-5"/>
          <w:sz w:val="28"/>
        </w:rPr>
        <w:t> </w:t>
      </w:r>
      <w:r>
        <w:rPr>
          <w:b/>
          <w:sz w:val="28"/>
        </w:rPr>
        <w:t>TỈNH</w:t>
      </w:r>
      <w:r>
        <w:rPr>
          <w:b/>
          <w:spacing w:val="-3"/>
          <w:sz w:val="28"/>
        </w:rPr>
        <w:t> </w:t>
      </w:r>
      <w:r>
        <w:rPr>
          <w:b/>
          <w:sz w:val="28"/>
        </w:rPr>
        <w:t>THÁI</w:t>
      </w:r>
      <w:r>
        <w:rPr>
          <w:b/>
          <w:spacing w:val="-2"/>
          <w:sz w:val="28"/>
        </w:rPr>
        <w:t> NGUYÊN</w:t>
      </w:r>
    </w:p>
    <w:p>
      <w:pPr>
        <w:pStyle w:val="BodyText"/>
        <w:spacing w:before="2"/>
        <w:ind w:left="0"/>
        <w:jc w:val="left"/>
        <w:rPr>
          <w:b/>
        </w:rPr>
      </w:pPr>
    </w:p>
    <w:p>
      <w:pPr>
        <w:pStyle w:val="ListParagraph"/>
        <w:numPr>
          <w:ilvl w:val="0"/>
          <w:numId w:val="1"/>
        </w:numPr>
        <w:tabs>
          <w:tab w:pos="1493" w:val="left" w:leader="none"/>
        </w:tabs>
        <w:spacing w:line="240" w:lineRule="auto" w:before="0" w:after="0"/>
        <w:ind w:left="1492"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7"/>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72"/>
        <w:ind w:left="1329"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1"/>
          <w:sz w:val="28"/>
        </w:rPr>
        <w:t> </w:t>
      </w:r>
      <w:r>
        <w:rPr>
          <w:i/>
          <w:sz w:val="28"/>
        </w:rPr>
        <w:t>tòa:</w:t>
      </w:r>
      <w:r>
        <w:rPr>
          <w:i/>
          <w:spacing w:val="-6"/>
          <w:sz w:val="28"/>
        </w:rPr>
        <w:t> </w:t>
      </w:r>
      <w:r>
        <w:rPr>
          <w:sz w:val="28"/>
        </w:rPr>
        <w:t>Bà</w:t>
      </w:r>
      <w:r>
        <w:rPr>
          <w:spacing w:val="-2"/>
          <w:sz w:val="28"/>
        </w:rPr>
        <w:t> </w:t>
      </w:r>
      <w:r>
        <w:rPr>
          <w:sz w:val="28"/>
        </w:rPr>
        <w:t>Đinh</w:t>
      </w:r>
      <w:r>
        <w:rPr>
          <w:spacing w:val="-4"/>
          <w:sz w:val="28"/>
        </w:rPr>
        <w:t> </w:t>
      </w:r>
      <w:r>
        <w:rPr>
          <w:sz w:val="28"/>
        </w:rPr>
        <w:t>Thị</w:t>
      </w:r>
      <w:r>
        <w:rPr>
          <w:spacing w:val="-2"/>
          <w:sz w:val="28"/>
        </w:rPr>
        <w:t> </w:t>
      </w:r>
      <w:r>
        <w:rPr>
          <w:sz w:val="28"/>
        </w:rPr>
        <w:t>Lan</w:t>
      </w:r>
      <w:r>
        <w:rPr>
          <w:spacing w:val="-2"/>
          <w:sz w:val="28"/>
        </w:rPr>
        <w:t> </w:t>
      </w:r>
      <w:r>
        <w:rPr>
          <w:spacing w:val="-5"/>
          <w:sz w:val="28"/>
        </w:rPr>
        <w:t>Anh</w:t>
      </w:r>
    </w:p>
    <w:p>
      <w:pPr>
        <w:spacing w:before="17"/>
        <w:ind w:left="1175"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4"/>
          <w:sz w:val="28"/>
        </w:rPr>
        <w:t> </w:t>
      </w:r>
      <w:r>
        <w:rPr>
          <w:i/>
          <w:sz w:val="28"/>
        </w:rPr>
        <w:t>nhân</w:t>
      </w:r>
      <w:r>
        <w:rPr>
          <w:i/>
          <w:spacing w:val="-1"/>
          <w:sz w:val="28"/>
        </w:rPr>
        <w:t> </w:t>
      </w:r>
      <w:r>
        <w:rPr>
          <w:i/>
          <w:sz w:val="28"/>
        </w:rPr>
        <w:t>dân:</w:t>
      </w:r>
      <w:r>
        <w:rPr>
          <w:i/>
          <w:spacing w:val="-4"/>
          <w:sz w:val="28"/>
        </w:rPr>
        <w:t> </w:t>
      </w:r>
      <w:r>
        <w:rPr>
          <w:sz w:val="28"/>
        </w:rPr>
        <w:t>Ông</w:t>
      </w:r>
      <w:r>
        <w:rPr>
          <w:spacing w:val="-2"/>
          <w:sz w:val="28"/>
        </w:rPr>
        <w:t> </w:t>
      </w:r>
      <w:r>
        <w:rPr>
          <w:sz w:val="28"/>
        </w:rPr>
        <w:t>Nguyễn</w:t>
      </w:r>
      <w:r>
        <w:rPr>
          <w:spacing w:val="-2"/>
          <w:sz w:val="28"/>
        </w:rPr>
        <w:t> </w:t>
      </w:r>
      <w:r>
        <w:rPr>
          <w:sz w:val="28"/>
        </w:rPr>
        <w:t>Văn</w:t>
      </w:r>
      <w:r>
        <w:rPr>
          <w:spacing w:val="-3"/>
          <w:sz w:val="28"/>
        </w:rPr>
        <w:t> </w:t>
      </w:r>
      <w:r>
        <w:rPr>
          <w:sz w:val="28"/>
        </w:rPr>
        <w:t>Tiến</w:t>
      </w:r>
      <w:r>
        <w:rPr>
          <w:spacing w:val="-5"/>
          <w:sz w:val="28"/>
        </w:rPr>
        <w:t> </w:t>
      </w:r>
      <w:r>
        <w:rPr>
          <w:sz w:val="28"/>
        </w:rPr>
        <w:t>và</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3"/>
          <w:sz w:val="28"/>
        </w:rPr>
        <w:t> </w:t>
      </w:r>
      <w:r>
        <w:rPr>
          <w:sz w:val="28"/>
        </w:rPr>
        <w:t>Thu</w:t>
      </w:r>
      <w:r>
        <w:rPr>
          <w:spacing w:val="-1"/>
          <w:sz w:val="28"/>
        </w:rPr>
        <w:t> </w:t>
      </w:r>
      <w:r>
        <w:rPr>
          <w:spacing w:val="-4"/>
          <w:sz w:val="28"/>
        </w:rPr>
        <w:t>Hiền</w:t>
      </w:r>
    </w:p>
    <w:p>
      <w:pPr>
        <w:pStyle w:val="ListParagraph"/>
        <w:numPr>
          <w:ilvl w:val="0"/>
          <w:numId w:val="1"/>
        </w:numPr>
        <w:tabs>
          <w:tab w:pos="1534" w:val="left" w:leader="none"/>
        </w:tabs>
        <w:spacing w:line="254" w:lineRule="auto" w:before="18" w:after="0"/>
        <w:ind w:left="609" w:right="394" w:firstLine="719"/>
        <w:jc w:val="both"/>
        <w:rPr>
          <w:b/>
          <w:i/>
          <w:sz w:val="28"/>
        </w:rPr>
      </w:pPr>
      <w:r>
        <w:rPr>
          <w:b/>
          <w:i/>
          <w:sz w:val="28"/>
        </w:rPr>
        <w:t>Thư ký phiên tòa:</w:t>
      </w:r>
      <w:r>
        <w:rPr>
          <w:b/>
          <w:i/>
          <w:spacing w:val="-4"/>
          <w:sz w:val="28"/>
        </w:rPr>
        <w:t> </w:t>
      </w:r>
      <w:r>
        <w:rPr>
          <w:sz w:val="28"/>
        </w:rPr>
        <w:t>Bà Bằng Thị Kim Dung -</w:t>
      </w:r>
      <w:r>
        <w:rPr>
          <w:spacing w:val="-2"/>
          <w:sz w:val="28"/>
        </w:rPr>
        <w:t> </w:t>
      </w:r>
      <w:r>
        <w:rPr>
          <w:sz w:val="28"/>
        </w:rPr>
        <w:t>Thư ký Tòa án nhân dân thành phố Sông Công, tỉnh Thái Nguyên.</w:t>
      </w:r>
    </w:p>
    <w:p>
      <w:pPr>
        <w:pStyle w:val="ListParagraph"/>
        <w:numPr>
          <w:ilvl w:val="0"/>
          <w:numId w:val="1"/>
        </w:numPr>
        <w:tabs>
          <w:tab w:pos="1481" w:val="left" w:leader="none"/>
        </w:tabs>
        <w:spacing w:line="254" w:lineRule="auto" w:before="0" w:after="0"/>
        <w:ind w:left="609" w:right="391" w:firstLine="707"/>
        <w:jc w:val="both"/>
        <w:rPr>
          <w:sz w:val="28"/>
        </w:rPr>
      </w:pPr>
      <w:r>
        <w:rPr>
          <w:b/>
          <w:i/>
          <w:sz w:val="28"/>
        </w:rPr>
        <w:t>Đại diện Viện kiểm sát nhân dân</w:t>
      </w:r>
      <w:r>
        <w:rPr>
          <w:b/>
          <w:i/>
          <w:spacing w:val="-18"/>
          <w:sz w:val="28"/>
        </w:rPr>
        <w:t> </w:t>
      </w:r>
      <w:r>
        <w:rPr>
          <w:b/>
          <w:i/>
          <w:sz w:val="28"/>
        </w:rPr>
        <w:t>thành phố Sông Công tham gia phiên</w:t>
      </w:r>
      <w:r>
        <w:rPr>
          <w:b/>
          <w:i/>
          <w:sz w:val="28"/>
        </w:rPr>
        <w:t> tòa:</w:t>
      </w:r>
      <w:r>
        <w:rPr>
          <w:b/>
          <w:i/>
          <w:spacing w:val="40"/>
          <w:sz w:val="28"/>
        </w:rPr>
        <w:t> </w:t>
      </w:r>
      <w:r>
        <w:rPr>
          <w:sz w:val="28"/>
        </w:rPr>
        <w:t>Ông Nguyễn Đức Minh- Kiểm sát viên.</w:t>
      </w:r>
    </w:p>
    <w:p>
      <w:pPr>
        <w:pStyle w:val="BodyText"/>
        <w:spacing w:line="254" w:lineRule="auto"/>
        <w:ind w:right="386" w:firstLine="566"/>
      </w:pPr>
      <w:r>
        <w:rPr/>
        <w:t>Ngày</w:t>
      </w:r>
      <w:r>
        <w:rPr>
          <w:spacing w:val="-8"/>
        </w:rPr>
        <w:t> </w:t>
      </w:r>
      <w:r>
        <w:rPr/>
        <w:t>28</w:t>
      </w:r>
      <w:r>
        <w:rPr>
          <w:spacing w:val="-6"/>
        </w:rPr>
        <w:t> </w:t>
      </w:r>
      <w:r>
        <w:rPr/>
        <w:t>tháng</w:t>
      </w:r>
      <w:r>
        <w:rPr>
          <w:spacing w:val="-5"/>
        </w:rPr>
        <w:t> </w:t>
      </w:r>
      <w:r>
        <w:rPr/>
        <w:t>11</w:t>
      </w:r>
      <w:r>
        <w:rPr>
          <w:spacing w:val="-6"/>
        </w:rPr>
        <w:t> </w:t>
      </w:r>
      <w:r>
        <w:rPr/>
        <w:t>năm</w:t>
      </w:r>
      <w:r>
        <w:rPr>
          <w:spacing w:val="-10"/>
        </w:rPr>
        <w:t> </w:t>
      </w:r>
      <w:r>
        <w:rPr/>
        <w:t>2022</w:t>
      </w:r>
      <w:r>
        <w:rPr>
          <w:spacing w:val="-6"/>
        </w:rPr>
        <w:t> </w:t>
      </w:r>
      <w:r>
        <w:rPr/>
        <w:t>tại</w:t>
      </w:r>
      <w:r>
        <w:rPr>
          <w:spacing w:val="-6"/>
        </w:rPr>
        <w:t> </w:t>
      </w:r>
      <w:r>
        <w:rPr/>
        <w:t>trụ</w:t>
      </w:r>
      <w:r>
        <w:rPr>
          <w:spacing w:val="-6"/>
        </w:rPr>
        <w:t> </w:t>
      </w:r>
      <w:r>
        <w:rPr/>
        <w:t>sở</w:t>
      </w:r>
      <w:r>
        <w:rPr>
          <w:spacing w:val="-7"/>
        </w:rPr>
        <w:t> </w:t>
      </w:r>
      <w:r>
        <w:rPr/>
        <w:t>Tòa</w:t>
      </w:r>
      <w:r>
        <w:rPr>
          <w:spacing w:val="-7"/>
        </w:rPr>
        <w:t> </w:t>
      </w:r>
      <w:r>
        <w:rPr/>
        <w:t>án</w:t>
      </w:r>
      <w:r>
        <w:rPr>
          <w:spacing w:val="-6"/>
        </w:rPr>
        <w:t> </w:t>
      </w:r>
      <w:r>
        <w:rPr/>
        <w:t>nhân</w:t>
      </w:r>
      <w:r>
        <w:rPr>
          <w:spacing w:val="-6"/>
        </w:rPr>
        <w:t> </w:t>
      </w:r>
      <w:r>
        <w:rPr/>
        <w:t>dân</w:t>
      </w:r>
      <w:r>
        <w:rPr>
          <w:spacing w:val="-4"/>
        </w:rPr>
        <w:t> </w:t>
      </w:r>
      <w:r>
        <w:rPr/>
        <w:t>thành</w:t>
      </w:r>
      <w:r>
        <w:rPr>
          <w:spacing w:val="-6"/>
        </w:rPr>
        <w:t> </w:t>
      </w:r>
      <w:r>
        <w:rPr/>
        <w:t>phố</w:t>
      </w:r>
      <w:r>
        <w:rPr>
          <w:spacing w:val="-6"/>
        </w:rPr>
        <w:t> </w:t>
      </w:r>
      <w:r>
        <w:rPr/>
        <w:t>Sông</w:t>
      </w:r>
      <w:r>
        <w:rPr>
          <w:spacing w:val="-6"/>
        </w:rPr>
        <w:t> </w:t>
      </w:r>
      <w:r>
        <w:rPr/>
        <w:t>Công, tỉnh</w:t>
      </w:r>
      <w:r>
        <w:rPr>
          <w:spacing w:val="-9"/>
        </w:rPr>
        <w:t> </w:t>
      </w:r>
      <w:r>
        <w:rPr/>
        <w:t>Thái</w:t>
      </w:r>
      <w:r>
        <w:rPr>
          <w:spacing w:val="-9"/>
        </w:rPr>
        <w:t> </w:t>
      </w:r>
      <w:r>
        <w:rPr/>
        <w:t>Nguyên</w:t>
      </w:r>
      <w:r>
        <w:rPr>
          <w:spacing w:val="-11"/>
        </w:rPr>
        <w:t> </w:t>
      </w:r>
      <w:r>
        <w:rPr/>
        <w:t>xét</w:t>
      </w:r>
      <w:r>
        <w:rPr>
          <w:spacing w:val="-9"/>
        </w:rPr>
        <w:t> </w:t>
      </w:r>
      <w:r>
        <w:rPr/>
        <w:t>xử</w:t>
      </w:r>
      <w:r>
        <w:rPr>
          <w:spacing w:val="-12"/>
        </w:rPr>
        <w:t> </w:t>
      </w:r>
      <w:r>
        <w:rPr/>
        <w:t>sơ</w:t>
      </w:r>
      <w:r>
        <w:rPr>
          <w:spacing w:val="-10"/>
        </w:rPr>
        <w:t> </w:t>
      </w:r>
      <w:r>
        <w:rPr/>
        <w:t>thẩm</w:t>
      </w:r>
      <w:r>
        <w:rPr>
          <w:spacing w:val="-16"/>
        </w:rPr>
        <w:t> </w:t>
      </w:r>
      <w:r>
        <w:rPr/>
        <w:t>công</w:t>
      </w:r>
      <w:r>
        <w:rPr>
          <w:spacing w:val="-9"/>
        </w:rPr>
        <w:t> </w:t>
      </w:r>
      <w:r>
        <w:rPr/>
        <w:t>khai</w:t>
      </w:r>
      <w:r>
        <w:rPr>
          <w:spacing w:val="-12"/>
        </w:rPr>
        <w:t> </w:t>
      </w:r>
      <w:r>
        <w:rPr/>
        <w:t>vụ</w:t>
      </w:r>
      <w:r>
        <w:rPr>
          <w:spacing w:val="-9"/>
        </w:rPr>
        <w:t> </w:t>
      </w:r>
      <w:r>
        <w:rPr/>
        <w:t>án</w:t>
      </w:r>
      <w:r>
        <w:rPr>
          <w:spacing w:val="-9"/>
        </w:rPr>
        <w:t> </w:t>
      </w:r>
      <w:r>
        <w:rPr/>
        <w:t>hình</w:t>
      </w:r>
      <w:r>
        <w:rPr>
          <w:spacing w:val="-9"/>
        </w:rPr>
        <w:t> </w:t>
      </w:r>
      <w:r>
        <w:rPr/>
        <w:t>sự</w:t>
      </w:r>
      <w:r>
        <w:rPr>
          <w:spacing w:val="40"/>
        </w:rPr>
        <w:t> </w:t>
      </w:r>
      <w:r>
        <w:rPr/>
        <w:t>thụ</w:t>
      </w:r>
      <w:r>
        <w:rPr>
          <w:spacing w:val="-9"/>
        </w:rPr>
        <w:t> </w:t>
      </w:r>
      <w:r>
        <w:rPr/>
        <w:t>lý</w:t>
      </w:r>
      <w:r>
        <w:rPr>
          <w:spacing w:val="-9"/>
        </w:rPr>
        <w:t> </w:t>
      </w:r>
      <w:r>
        <w:rPr/>
        <w:t>số</w:t>
      </w:r>
      <w:r>
        <w:rPr>
          <w:spacing w:val="-10"/>
        </w:rPr>
        <w:t> </w:t>
      </w:r>
      <w:r>
        <w:rPr/>
        <w:t>79/2022/TLST- HS ngày 01 tháng 11 năm 2022 theo Quyết định đưa vụ án ra xét xử số: 79/2022/QĐXXST-HS ngày</w:t>
      </w:r>
      <w:r>
        <w:rPr>
          <w:spacing w:val="-2"/>
        </w:rPr>
        <w:t> </w:t>
      </w:r>
      <w:r>
        <w:rPr/>
        <w:t>01 tháng 11 năm</w:t>
      </w:r>
      <w:r>
        <w:rPr>
          <w:spacing w:val="-1"/>
        </w:rPr>
        <w:t> </w:t>
      </w:r>
      <w:r>
        <w:rPr/>
        <w:t>2022 đối với bị cáo:</w:t>
      </w:r>
    </w:p>
    <w:p>
      <w:pPr>
        <w:pStyle w:val="BodyText"/>
        <w:spacing w:line="254" w:lineRule="auto"/>
        <w:ind w:right="388" w:firstLine="707"/>
      </w:pPr>
      <w:r>
        <w:rPr/>
        <w:t>Họ</w:t>
      </w:r>
      <w:r>
        <w:rPr>
          <w:spacing w:val="-2"/>
        </w:rPr>
        <w:t> </w:t>
      </w:r>
      <w:r>
        <w:rPr/>
        <w:t>và</w:t>
      </w:r>
      <w:r>
        <w:rPr>
          <w:spacing w:val="-5"/>
        </w:rPr>
        <w:t> </w:t>
      </w:r>
      <w:r>
        <w:rPr/>
        <w:t>tên:</w:t>
      </w:r>
      <w:r>
        <w:rPr>
          <w:spacing w:val="-1"/>
        </w:rPr>
        <w:t> </w:t>
      </w:r>
      <w:r>
        <w:rPr>
          <w:b/>
        </w:rPr>
        <w:t>Chu Văn Ng</w:t>
      </w:r>
      <w:r>
        <w:rPr/>
        <w:t>;</w:t>
      </w:r>
      <w:r>
        <w:rPr>
          <w:spacing w:val="-1"/>
        </w:rPr>
        <w:t> </w:t>
      </w:r>
      <w:r>
        <w:rPr/>
        <w:t>Tên</w:t>
      </w:r>
      <w:r>
        <w:rPr>
          <w:spacing w:val="-4"/>
        </w:rPr>
        <w:t> </w:t>
      </w:r>
      <w:r>
        <w:rPr/>
        <w:t>gọi</w:t>
      </w:r>
      <w:r>
        <w:rPr>
          <w:spacing w:val="-5"/>
        </w:rPr>
        <w:t> </w:t>
      </w:r>
      <w:r>
        <w:rPr/>
        <w:t>khác:</w:t>
      </w:r>
      <w:r>
        <w:rPr>
          <w:spacing w:val="-1"/>
        </w:rPr>
        <w:t> </w:t>
      </w:r>
      <w:r>
        <w:rPr/>
        <w:t>Không;</w:t>
      </w:r>
      <w:r>
        <w:rPr>
          <w:spacing w:val="-1"/>
        </w:rPr>
        <w:t> </w:t>
      </w:r>
      <w:r>
        <w:rPr/>
        <w:t>Sinh</w:t>
      </w:r>
      <w:r>
        <w:rPr>
          <w:spacing w:val="-5"/>
        </w:rPr>
        <w:t> </w:t>
      </w:r>
      <w:r>
        <w:rPr/>
        <w:t>ngày:</w:t>
      </w:r>
      <w:r>
        <w:rPr>
          <w:spacing w:val="-1"/>
        </w:rPr>
        <w:t> </w:t>
      </w:r>
      <w:r>
        <w:rPr/>
        <w:t>12/02/2000;</w:t>
      </w:r>
      <w:r>
        <w:rPr>
          <w:spacing w:val="-4"/>
        </w:rPr>
        <w:t> </w:t>
      </w:r>
      <w:r>
        <w:rPr/>
        <w:t>Nơi thường trú: xóm Đ, xã T, huyện Đ, Thái Nguyên; Nghề nghiệp: Không nghề; Trình độ học vấn: 10/12; Dân tộc: Nùng; Giới tính: Nam; Tôn giáo: Không; Quốc tịch: Việt Nam; con ông Chu Văn Đ và bà Nguyễn Thị A;</w:t>
      </w:r>
      <w:r>
        <w:rPr>
          <w:spacing w:val="80"/>
        </w:rPr>
        <w:t> </w:t>
      </w:r>
      <w:r>
        <w:rPr/>
        <w:t>Vợ, con: Chưa có;</w:t>
      </w:r>
      <w:r>
        <w:rPr>
          <w:spacing w:val="40"/>
        </w:rPr>
        <w:t> </w:t>
      </w:r>
      <w:r>
        <w:rPr/>
        <w:t>Tiền án, tiền sự: Không; Bị cáo bị bắt tạm giữ, tạm giam tại nhà tạm giữ Công an thành phố Sông Công, Thái Nguyên từ ngày 28/6/2022 đến nay; có mặt.</w:t>
      </w:r>
    </w:p>
    <w:p>
      <w:pPr>
        <w:spacing w:line="315" w:lineRule="exact" w:before="0"/>
        <w:ind w:left="1175" w:right="0" w:firstLine="0"/>
        <w:jc w:val="both"/>
        <w:rPr>
          <w:sz w:val="28"/>
        </w:rPr>
      </w:pPr>
      <w:r>
        <w:rPr>
          <w:sz w:val="28"/>
        </w:rPr>
        <w:t>-</w:t>
      </w:r>
      <w:r>
        <w:rPr>
          <w:spacing w:val="-3"/>
          <w:sz w:val="28"/>
        </w:rPr>
        <w:t> </w:t>
      </w:r>
      <w:r>
        <w:rPr>
          <w:i/>
          <w:sz w:val="28"/>
        </w:rPr>
        <w:t>Người</w:t>
      </w:r>
      <w:r>
        <w:rPr>
          <w:i/>
          <w:spacing w:val="-4"/>
          <w:sz w:val="28"/>
        </w:rPr>
        <w:t> </w:t>
      </w:r>
      <w:r>
        <w:rPr>
          <w:i/>
          <w:sz w:val="28"/>
        </w:rPr>
        <w:t>làm</w:t>
      </w:r>
      <w:r>
        <w:rPr>
          <w:i/>
          <w:spacing w:val="-2"/>
          <w:sz w:val="28"/>
        </w:rPr>
        <w:t> chứng</w:t>
      </w:r>
      <w:r>
        <w:rPr>
          <w:spacing w:val="-2"/>
          <w:sz w:val="28"/>
        </w:rPr>
        <w:t>:</w:t>
      </w:r>
    </w:p>
    <w:p>
      <w:pPr>
        <w:pStyle w:val="ListParagraph"/>
        <w:numPr>
          <w:ilvl w:val="0"/>
          <w:numId w:val="2"/>
        </w:numPr>
        <w:tabs>
          <w:tab w:pos="1469" w:val="left" w:leader="none"/>
        </w:tabs>
        <w:spacing w:line="254" w:lineRule="auto" w:before="8" w:after="0"/>
        <w:ind w:left="609" w:right="392" w:firstLine="566"/>
        <w:jc w:val="both"/>
        <w:rPr>
          <w:sz w:val="28"/>
        </w:rPr>
      </w:pPr>
      <w:r>
        <w:rPr>
          <w:sz w:val="28"/>
        </w:rPr>
        <w:t>Chị Nguyễn Thị T, sinh năm 1990; Trú tại: TDP Y, phường H, thành phố P, tỉnh Thái Nguyên; vắng mặt.</w:t>
      </w:r>
    </w:p>
    <w:p>
      <w:pPr>
        <w:pStyle w:val="ListParagraph"/>
        <w:numPr>
          <w:ilvl w:val="0"/>
          <w:numId w:val="2"/>
        </w:numPr>
        <w:tabs>
          <w:tab w:pos="1486" w:val="left" w:leader="none"/>
        </w:tabs>
        <w:spacing w:line="254" w:lineRule="auto" w:before="0" w:after="0"/>
        <w:ind w:left="609" w:right="390" w:firstLine="566"/>
        <w:jc w:val="both"/>
        <w:rPr>
          <w:sz w:val="28"/>
        </w:rPr>
      </w:pPr>
      <w:r>
        <w:rPr>
          <w:sz w:val="28"/>
        </w:rPr>
        <w:t>Anh Nguyễn Hoài N, sinh năm 2002; Trú tại: TDP Y, phường H, thành phố P, tỉnh Thái Nguyên; vắng mặt.</w:t>
      </w:r>
    </w:p>
    <w:p>
      <w:pPr>
        <w:pStyle w:val="ListParagraph"/>
        <w:numPr>
          <w:ilvl w:val="0"/>
          <w:numId w:val="2"/>
        </w:numPr>
        <w:tabs>
          <w:tab w:pos="1389" w:val="left" w:leader="none"/>
        </w:tabs>
        <w:spacing w:line="252" w:lineRule="auto" w:before="0" w:after="0"/>
        <w:ind w:left="609" w:right="392" w:firstLine="566"/>
        <w:jc w:val="both"/>
        <w:rPr>
          <w:sz w:val="28"/>
        </w:rPr>
      </w:pPr>
      <w:r>
        <w:rPr>
          <w:sz w:val="28"/>
        </w:rPr>
        <w:t>Chị Nguyễn Thị Nh, sinh năm 1983; Trú tại: TDP T, phường H, thành phố P, tỉnh Thái Nguyên; vắng mặt.</w:t>
      </w:r>
    </w:p>
    <w:p>
      <w:pPr>
        <w:pStyle w:val="ListParagraph"/>
        <w:numPr>
          <w:ilvl w:val="0"/>
          <w:numId w:val="2"/>
        </w:numPr>
        <w:tabs>
          <w:tab w:pos="1457" w:val="left" w:leader="none"/>
        </w:tabs>
        <w:spacing w:line="254" w:lineRule="auto" w:before="0" w:after="0"/>
        <w:ind w:left="609" w:right="390" w:firstLine="566"/>
        <w:jc w:val="both"/>
        <w:rPr>
          <w:sz w:val="28"/>
        </w:rPr>
      </w:pPr>
      <w:r>
        <w:rPr>
          <w:sz w:val="28"/>
        </w:rPr>
        <w:t>Chị</w:t>
      </w:r>
      <w:r>
        <w:rPr>
          <w:spacing w:val="-1"/>
          <w:sz w:val="28"/>
        </w:rPr>
        <w:t> </w:t>
      </w:r>
      <w:r>
        <w:rPr>
          <w:sz w:val="28"/>
        </w:rPr>
        <w:t>Vũ Ngọc</w:t>
      </w:r>
      <w:r>
        <w:rPr>
          <w:spacing w:val="-1"/>
          <w:sz w:val="28"/>
        </w:rPr>
        <w:t> </w:t>
      </w:r>
      <w:r>
        <w:rPr>
          <w:sz w:val="28"/>
        </w:rPr>
        <w:t>M;</w:t>
      </w:r>
      <w:r>
        <w:rPr>
          <w:spacing w:val="-3"/>
          <w:sz w:val="28"/>
        </w:rPr>
        <w:t> </w:t>
      </w:r>
      <w:r>
        <w:rPr>
          <w:sz w:val="28"/>
        </w:rPr>
        <w:t>sinh</w:t>
      </w:r>
      <w:r>
        <w:rPr>
          <w:spacing w:val="-4"/>
          <w:sz w:val="28"/>
        </w:rPr>
        <w:t> </w:t>
      </w:r>
      <w:r>
        <w:rPr>
          <w:sz w:val="28"/>
        </w:rPr>
        <w:t>năm</w:t>
      </w:r>
      <w:r>
        <w:rPr>
          <w:spacing w:val="-5"/>
          <w:sz w:val="28"/>
        </w:rPr>
        <w:t> </w:t>
      </w:r>
      <w:r>
        <w:rPr>
          <w:sz w:val="28"/>
        </w:rPr>
        <w:t>2004; Trú</w:t>
      </w:r>
      <w:r>
        <w:rPr>
          <w:spacing w:val="-3"/>
          <w:sz w:val="28"/>
        </w:rPr>
        <w:t> </w:t>
      </w:r>
      <w:r>
        <w:rPr>
          <w:sz w:val="28"/>
        </w:rPr>
        <w:t>tại:</w:t>
      </w:r>
      <w:r>
        <w:rPr>
          <w:spacing w:val="-3"/>
          <w:sz w:val="28"/>
        </w:rPr>
        <w:t> </w:t>
      </w:r>
      <w:r>
        <w:rPr>
          <w:sz w:val="28"/>
        </w:rPr>
        <w:t>Xóm</w:t>
      </w:r>
      <w:r>
        <w:rPr>
          <w:spacing w:val="-6"/>
          <w:sz w:val="28"/>
        </w:rPr>
        <w:t> </w:t>
      </w:r>
      <w:r>
        <w:rPr>
          <w:sz w:val="28"/>
        </w:rPr>
        <w:t>T, xã</w:t>
      </w:r>
      <w:r>
        <w:rPr>
          <w:spacing w:val="-1"/>
          <w:sz w:val="28"/>
        </w:rPr>
        <w:t> </w:t>
      </w:r>
      <w:r>
        <w:rPr>
          <w:sz w:val="28"/>
        </w:rPr>
        <w:t>Đ,</w:t>
      </w:r>
      <w:r>
        <w:rPr>
          <w:spacing w:val="-2"/>
          <w:sz w:val="28"/>
        </w:rPr>
        <w:t> </w:t>
      </w:r>
      <w:r>
        <w:rPr>
          <w:sz w:val="28"/>
        </w:rPr>
        <w:t>huyện</w:t>
      </w:r>
      <w:r>
        <w:rPr>
          <w:spacing w:val="-1"/>
          <w:sz w:val="28"/>
        </w:rPr>
        <w:t> </w:t>
      </w:r>
      <w:r>
        <w:rPr>
          <w:sz w:val="28"/>
        </w:rPr>
        <w:t>H,</w:t>
      </w:r>
      <w:r>
        <w:rPr>
          <w:spacing w:val="-2"/>
          <w:sz w:val="28"/>
        </w:rPr>
        <w:t> </w:t>
      </w:r>
      <w:r>
        <w:rPr>
          <w:sz w:val="28"/>
        </w:rPr>
        <w:t>tỉnh Thái Nguyên; vắng mặt.</w:t>
      </w:r>
    </w:p>
    <w:p>
      <w:pPr>
        <w:spacing w:line="319" w:lineRule="exact" w:before="0"/>
        <w:ind w:left="1175" w:right="0" w:firstLine="0"/>
        <w:jc w:val="both"/>
        <w:rPr>
          <w:i/>
          <w:sz w:val="28"/>
        </w:rPr>
      </w:pPr>
      <w:r>
        <w:rPr>
          <w:b/>
          <w:sz w:val="28"/>
        </w:rPr>
        <w:t>-</w:t>
      </w:r>
      <w:r>
        <w:rPr>
          <w:b/>
          <w:spacing w:val="-3"/>
          <w:sz w:val="28"/>
        </w:rPr>
        <w:t> </w:t>
      </w:r>
      <w:r>
        <w:rPr>
          <w:i/>
          <w:sz w:val="28"/>
        </w:rPr>
        <w:t>Người</w:t>
      </w:r>
      <w:r>
        <w:rPr>
          <w:i/>
          <w:spacing w:val="-5"/>
          <w:sz w:val="28"/>
        </w:rPr>
        <w:t> </w:t>
      </w:r>
      <w:r>
        <w:rPr>
          <w:i/>
          <w:sz w:val="28"/>
        </w:rPr>
        <w:t>chứng </w:t>
      </w:r>
      <w:r>
        <w:rPr>
          <w:i/>
          <w:spacing w:val="-4"/>
          <w:sz w:val="28"/>
        </w:rPr>
        <w:t>kiến:</w:t>
      </w:r>
    </w:p>
    <w:p>
      <w:pPr>
        <w:pStyle w:val="ListParagraph"/>
        <w:numPr>
          <w:ilvl w:val="0"/>
          <w:numId w:val="3"/>
        </w:numPr>
        <w:tabs>
          <w:tab w:pos="1471" w:val="left" w:leader="none"/>
        </w:tabs>
        <w:spacing w:line="254" w:lineRule="auto" w:before="18" w:after="0"/>
        <w:ind w:left="609" w:right="390" w:firstLine="566"/>
        <w:jc w:val="both"/>
        <w:rPr>
          <w:sz w:val="28"/>
        </w:rPr>
      </w:pPr>
      <w:r>
        <w:rPr>
          <w:sz w:val="28"/>
        </w:rPr>
        <w:t>Anh Đinh Công T, sinh năm 1997; địa chỉ: TDP 5, phường M, thành phố S, tỉnh Thái Nguyên; vắng mặt.</w:t>
      </w:r>
    </w:p>
    <w:p>
      <w:pPr>
        <w:pStyle w:val="ListParagraph"/>
        <w:numPr>
          <w:ilvl w:val="0"/>
          <w:numId w:val="3"/>
        </w:numPr>
        <w:tabs>
          <w:tab w:pos="1459" w:val="left" w:leader="none"/>
        </w:tabs>
        <w:spacing w:line="254" w:lineRule="auto" w:before="0" w:after="0"/>
        <w:ind w:left="609" w:right="388" w:firstLine="566"/>
        <w:jc w:val="both"/>
        <w:rPr>
          <w:sz w:val="28"/>
        </w:rPr>
      </w:pPr>
      <w:r>
        <w:rPr>
          <w:sz w:val="28"/>
        </w:rPr>
        <w:t>Anh Phạm</w:t>
      </w:r>
      <w:r>
        <w:rPr>
          <w:spacing w:val="-5"/>
          <w:sz w:val="28"/>
        </w:rPr>
        <w:t> </w:t>
      </w:r>
      <w:r>
        <w:rPr>
          <w:sz w:val="28"/>
        </w:rPr>
        <w:t>Văn V, sinh năm</w:t>
      </w:r>
      <w:r>
        <w:rPr>
          <w:spacing w:val="-5"/>
          <w:sz w:val="28"/>
        </w:rPr>
        <w:t> </w:t>
      </w:r>
      <w:r>
        <w:rPr>
          <w:sz w:val="28"/>
        </w:rPr>
        <w:t>1982;</w:t>
      </w:r>
      <w:r>
        <w:rPr>
          <w:spacing w:val="-1"/>
          <w:sz w:val="28"/>
        </w:rPr>
        <w:t> </w:t>
      </w:r>
      <w:r>
        <w:rPr>
          <w:sz w:val="28"/>
        </w:rPr>
        <w:t>địa</w:t>
      </w:r>
      <w:r>
        <w:rPr>
          <w:spacing w:val="-2"/>
          <w:sz w:val="28"/>
        </w:rPr>
        <w:t> </w:t>
      </w:r>
      <w:r>
        <w:rPr>
          <w:sz w:val="28"/>
        </w:rPr>
        <w:t>chỉ: TDP</w:t>
      </w:r>
      <w:r>
        <w:rPr>
          <w:spacing w:val="-1"/>
          <w:sz w:val="28"/>
        </w:rPr>
        <w:t> </w:t>
      </w:r>
      <w:r>
        <w:rPr>
          <w:sz w:val="28"/>
        </w:rPr>
        <w:t>2,</w:t>
      </w:r>
      <w:r>
        <w:rPr>
          <w:spacing w:val="-3"/>
          <w:sz w:val="28"/>
        </w:rPr>
        <w:t> </w:t>
      </w:r>
      <w:r>
        <w:rPr>
          <w:sz w:val="28"/>
        </w:rPr>
        <w:t>phường T,</w:t>
      </w:r>
      <w:r>
        <w:rPr>
          <w:spacing w:val="-1"/>
          <w:sz w:val="28"/>
        </w:rPr>
        <w:t> </w:t>
      </w:r>
      <w:r>
        <w:rPr>
          <w:sz w:val="28"/>
        </w:rPr>
        <w:t>thành</w:t>
      </w:r>
      <w:r>
        <w:rPr>
          <w:spacing w:val="-1"/>
          <w:sz w:val="28"/>
        </w:rPr>
        <w:t> </w:t>
      </w:r>
      <w:r>
        <w:rPr>
          <w:sz w:val="28"/>
        </w:rPr>
        <w:t>phố S, tỉnh Thái Nguyên; vắng mặt.</w:t>
      </w:r>
    </w:p>
    <w:p>
      <w:pPr>
        <w:spacing w:after="0" w:line="254" w:lineRule="auto"/>
        <w:jc w:val="both"/>
        <w:rPr>
          <w:sz w:val="28"/>
        </w:rPr>
        <w:sectPr>
          <w:footerReference w:type="default" r:id="rId5"/>
          <w:type w:val="continuous"/>
          <w:pgSz w:w="11910" w:h="16850"/>
          <w:pgMar w:footer="869" w:header="0" w:top="1380" w:bottom="1060" w:left="980" w:right="680"/>
          <w:pgNumType w:start="1"/>
        </w:sectPr>
      </w:pPr>
    </w:p>
    <w:p>
      <w:pPr>
        <w:spacing w:before="66"/>
        <w:ind w:left="676" w:right="461" w:firstLine="0"/>
        <w:jc w:val="center"/>
        <w:rPr>
          <w:b/>
          <w:sz w:val="28"/>
        </w:rPr>
      </w:pPr>
      <w:r>
        <w:rPr>
          <w:b/>
          <w:sz w:val="28"/>
        </w:rPr>
        <w:t>NỘI</w:t>
      </w:r>
      <w:r>
        <w:rPr>
          <w:b/>
          <w:spacing w:val="-4"/>
          <w:sz w:val="28"/>
        </w:rPr>
        <w:t> </w:t>
      </w:r>
      <w:r>
        <w:rPr>
          <w:b/>
          <w:sz w:val="28"/>
        </w:rPr>
        <w:t>DUNG</w:t>
      </w:r>
      <w:r>
        <w:rPr>
          <w:b/>
          <w:spacing w:val="-4"/>
          <w:sz w:val="28"/>
        </w:rPr>
        <w:t> </w:t>
      </w:r>
      <w:r>
        <w:rPr>
          <w:b/>
          <w:sz w:val="28"/>
        </w:rPr>
        <w:t>VỤ</w:t>
      </w:r>
      <w:r>
        <w:rPr>
          <w:b/>
          <w:spacing w:val="-5"/>
          <w:sz w:val="28"/>
        </w:rPr>
        <w:t> ÁN:</w:t>
      </w:r>
    </w:p>
    <w:p>
      <w:pPr>
        <w:pStyle w:val="BodyText"/>
        <w:spacing w:line="254" w:lineRule="auto" w:before="137"/>
        <w:ind w:right="390" w:firstLine="707"/>
      </w:pPr>
      <w:r>
        <w:rPr/>
        <w:t>Theo các</w:t>
      </w:r>
      <w:r>
        <w:rPr>
          <w:spacing w:val="-2"/>
        </w:rPr>
        <w:t> </w:t>
      </w:r>
      <w:r>
        <w:rPr/>
        <w:t>tài liệu có trong hồ sơ vụ án</w:t>
      </w:r>
      <w:r>
        <w:rPr>
          <w:spacing w:val="-3"/>
        </w:rPr>
        <w:t> </w:t>
      </w:r>
      <w:r>
        <w:rPr/>
        <w:t>và diễn biến</w:t>
      </w:r>
      <w:r>
        <w:rPr>
          <w:spacing w:val="-3"/>
        </w:rPr>
        <w:t> </w:t>
      </w:r>
      <w:r>
        <w:rPr/>
        <w:t>tại phiên tòa, nội dung</w:t>
      </w:r>
      <w:r>
        <w:rPr>
          <w:spacing w:val="40"/>
        </w:rPr>
        <w:t> </w:t>
      </w:r>
      <w:r>
        <w:rPr/>
        <w:t>vụ án được tóm tắt như sau:</w:t>
      </w:r>
    </w:p>
    <w:p>
      <w:pPr>
        <w:pStyle w:val="BodyText"/>
        <w:spacing w:line="254" w:lineRule="auto"/>
        <w:ind w:right="388" w:firstLine="566"/>
        <w:rPr>
          <w:i/>
        </w:rPr>
      </w:pPr>
      <w:r>
        <w:rPr/>
        <w:t>Khoảng 20 giờ 00 phút ngày 28/6/2022 tại đoạn đường Thắng Lợi, thuộc Tổ dân</w:t>
      </w:r>
      <w:r>
        <w:rPr>
          <w:spacing w:val="-1"/>
        </w:rPr>
        <w:t> </w:t>
      </w:r>
      <w:r>
        <w:rPr/>
        <w:t>phố</w:t>
      </w:r>
      <w:r>
        <w:rPr>
          <w:spacing w:val="-2"/>
        </w:rPr>
        <w:t> </w:t>
      </w:r>
      <w:r>
        <w:rPr/>
        <w:t>(TDP)</w:t>
      </w:r>
      <w:r>
        <w:rPr>
          <w:spacing w:val="-2"/>
        </w:rPr>
        <w:t> </w:t>
      </w:r>
      <w:r>
        <w:rPr/>
        <w:t>10,</w:t>
      </w:r>
      <w:r>
        <w:rPr>
          <w:spacing w:val="-3"/>
        </w:rPr>
        <w:t> </w:t>
      </w:r>
      <w:r>
        <w:rPr/>
        <w:t>phường</w:t>
      </w:r>
      <w:r>
        <w:rPr>
          <w:spacing w:val="-1"/>
        </w:rPr>
        <w:t> </w:t>
      </w:r>
      <w:r>
        <w:rPr/>
        <w:t>Thắng</w:t>
      </w:r>
      <w:r>
        <w:rPr>
          <w:spacing w:val="-1"/>
        </w:rPr>
        <w:t> </w:t>
      </w:r>
      <w:r>
        <w:rPr/>
        <w:t>Lợi,</w:t>
      </w:r>
      <w:r>
        <w:rPr>
          <w:spacing w:val="-3"/>
        </w:rPr>
        <w:t> </w:t>
      </w:r>
      <w:r>
        <w:rPr/>
        <w:t>thành</w:t>
      </w:r>
      <w:r>
        <w:rPr>
          <w:spacing w:val="-1"/>
        </w:rPr>
        <w:t> </w:t>
      </w:r>
      <w:r>
        <w:rPr/>
        <w:t>phố</w:t>
      </w:r>
      <w:r>
        <w:rPr>
          <w:spacing w:val="-2"/>
        </w:rPr>
        <w:t> </w:t>
      </w:r>
      <w:r>
        <w:rPr/>
        <w:t>Sông</w:t>
      </w:r>
      <w:r>
        <w:rPr>
          <w:spacing w:val="-1"/>
        </w:rPr>
        <w:t> </w:t>
      </w:r>
      <w:r>
        <w:rPr/>
        <w:t>Công,</w:t>
      </w:r>
      <w:r>
        <w:rPr>
          <w:spacing w:val="-3"/>
        </w:rPr>
        <w:t> </w:t>
      </w:r>
      <w:r>
        <w:rPr/>
        <w:t>tổ</w:t>
      </w:r>
      <w:r>
        <w:rPr>
          <w:spacing w:val="-2"/>
        </w:rPr>
        <w:t> </w:t>
      </w:r>
      <w:r>
        <w:rPr/>
        <w:t>công</w:t>
      </w:r>
      <w:r>
        <w:rPr>
          <w:spacing w:val="-1"/>
        </w:rPr>
        <w:t> </w:t>
      </w:r>
      <w:r>
        <w:rPr/>
        <w:t>tác</w:t>
      </w:r>
      <w:r>
        <w:rPr>
          <w:spacing w:val="-2"/>
        </w:rPr>
        <w:t> </w:t>
      </w:r>
      <w:r>
        <w:rPr/>
        <w:t>Công</w:t>
      </w:r>
      <w:r>
        <w:rPr>
          <w:spacing w:val="-1"/>
        </w:rPr>
        <w:t> </w:t>
      </w:r>
      <w:r>
        <w:rPr/>
        <w:t>an phường Thắng Lợi đang làm nhiệm vụ đảm bảo an ninh trên địa bàn thì phát hiện Chu Văn Ng đang đỗ xe mô tô nhãn hiệu HONDA WAVE, màu trắng, biển kiểm soát (BKS) 20H1-544.71 ở lề đường và có biểu hiện nghi vấn Tàng trữ trái phép chất ma túy. Tổ công tác tiến hành kiểm tra thì Ngọc không xuất trình được các giấy tờ thể hiện thông tin cá nhân, kiểm tra trên người Ngọc thì phát hiện tại túi quần bò phía trước bên trái có 01 túi nilon màu trắng, bên trong có chứa 03 viên nén màu hồng (Ngọc khai là ma túy ngựa, vừa mua được để đem về sử dụng). Tổ công tác Công an phường Thắng Lợi đã tiến hành lập</w:t>
      </w:r>
      <w:r>
        <w:rPr>
          <w:spacing w:val="-1"/>
        </w:rPr>
        <w:t> </w:t>
      </w:r>
      <w:r>
        <w:rPr/>
        <w:t>biên bản bắt người phạm</w:t>
      </w:r>
      <w:r>
        <w:rPr>
          <w:spacing w:val="-5"/>
        </w:rPr>
        <w:t> </w:t>
      </w:r>
      <w:r>
        <w:rPr/>
        <w:t>tội quả tang thu giữ gói ma túy</w:t>
      </w:r>
      <w:r>
        <w:rPr>
          <w:spacing w:val="-3"/>
        </w:rPr>
        <w:t> </w:t>
      </w:r>
      <w:r>
        <w:rPr/>
        <w:t>nêu trên. Ngoài ra còn thu giữ của Ngọc 01 điện thoại di động nhãn hiệu OPPO A39 (đã qua sử dụng); 01 xe mô tô nhãn hiệu HONDA WAVE, màu trắng, BKS 20H1-544.71, cùng ngày</w:t>
      </w:r>
      <w:r>
        <w:rPr>
          <w:spacing w:val="-1"/>
        </w:rPr>
        <w:t> </w:t>
      </w:r>
      <w:r>
        <w:rPr/>
        <w:t>Công an phường Thắng Lợi đã bàn giao hồ sơ,</w:t>
      </w:r>
      <w:r>
        <w:rPr>
          <w:spacing w:val="80"/>
        </w:rPr>
        <w:t> </w:t>
      </w:r>
      <w:r>
        <w:rPr/>
        <w:t>tài liệu cùng đối tượng Chu Văn Ng đến Cơ quan Cảnh sát điều tra Công an thành phố Sông Công để giải quyết theo thẩm quyền</w:t>
      </w:r>
      <w:r>
        <w:rPr>
          <w:i/>
        </w:rPr>
        <w:t>.</w:t>
      </w:r>
    </w:p>
    <w:p>
      <w:pPr>
        <w:pStyle w:val="BodyText"/>
        <w:spacing w:line="303" w:lineRule="exact"/>
        <w:ind w:left="1175"/>
      </w:pPr>
      <w:r>
        <w:rPr/>
        <w:t>Ngày</w:t>
      </w:r>
      <w:r>
        <w:rPr>
          <w:spacing w:val="17"/>
        </w:rPr>
        <w:t> </w:t>
      </w:r>
      <w:r>
        <w:rPr/>
        <w:t>29/6/2022</w:t>
      </w:r>
      <w:r>
        <w:rPr>
          <w:spacing w:val="21"/>
        </w:rPr>
        <w:t> </w:t>
      </w:r>
      <w:r>
        <w:rPr/>
        <w:t>CQĐT</w:t>
      </w:r>
      <w:r>
        <w:rPr>
          <w:spacing w:val="21"/>
        </w:rPr>
        <w:t> </w:t>
      </w:r>
      <w:r>
        <w:rPr/>
        <w:t>Công</w:t>
      </w:r>
      <w:r>
        <w:rPr>
          <w:spacing w:val="23"/>
        </w:rPr>
        <w:t> </w:t>
      </w:r>
      <w:r>
        <w:rPr/>
        <w:t>an</w:t>
      </w:r>
      <w:r>
        <w:rPr>
          <w:spacing w:val="21"/>
        </w:rPr>
        <w:t> </w:t>
      </w:r>
      <w:r>
        <w:rPr/>
        <w:t>thành</w:t>
      </w:r>
      <w:r>
        <w:rPr>
          <w:spacing w:val="22"/>
        </w:rPr>
        <w:t> </w:t>
      </w:r>
      <w:r>
        <w:rPr/>
        <w:t>phố</w:t>
      </w:r>
      <w:r>
        <w:rPr>
          <w:spacing w:val="21"/>
        </w:rPr>
        <w:t> </w:t>
      </w:r>
      <w:r>
        <w:rPr/>
        <w:t>Sông</w:t>
      </w:r>
      <w:r>
        <w:rPr>
          <w:spacing w:val="23"/>
        </w:rPr>
        <w:t> </w:t>
      </w:r>
      <w:r>
        <w:rPr/>
        <w:t>Công</w:t>
      </w:r>
      <w:r>
        <w:rPr>
          <w:spacing w:val="21"/>
        </w:rPr>
        <w:t> </w:t>
      </w:r>
      <w:r>
        <w:rPr/>
        <w:t>tiến</w:t>
      </w:r>
      <w:r>
        <w:rPr>
          <w:spacing w:val="21"/>
        </w:rPr>
        <w:t> </w:t>
      </w:r>
      <w:r>
        <w:rPr/>
        <w:t>hành</w:t>
      </w:r>
      <w:r>
        <w:rPr>
          <w:spacing w:val="23"/>
        </w:rPr>
        <w:t> </w:t>
      </w:r>
      <w:r>
        <w:rPr/>
        <w:t>khám</w:t>
      </w:r>
      <w:r>
        <w:rPr>
          <w:spacing w:val="19"/>
        </w:rPr>
        <w:t> </w:t>
      </w:r>
      <w:r>
        <w:rPr>
          <w:spacing w:val="-5"/>
        </w:rPr>
        <w:t>xét</w:t>
      </w:r>
    </w:p>
    <w:p>
      <w:pPr>
        <w:pStyle w:val="BodyText"/>
        <w:spacing w:line="254" w:lineRule="auto" w:before="16"/>
        <w:ind w:right="388"/>
      </w:pPr>
      <w:r>
        <w:rPr/>
        <w:t>khẩn cấp chỗ ở của Chu Văn Ng tại Tổ dân phố Yên Mễ, phường Hồng Tiến, thành phố</w:t>
      </w:r>
      <w:r>
        <w:rPr>
          <w:spacing w:val="-1"/>
        </w:rPr>
        <w:t> </w:t>
      </w:r>
      <w:r>
        <w:rPr/>
        <w:t>Phổ</w:t>
      </w:r>
      <w:r>
        <w:rPr>
          <w:spacing w:val="-1"/>
        </w:rPr>
        <w:t> </w:t>
      </w:r>
      <w:r>
        <w:rPr/>
        <w:t>Yên,</w:t>
      </w:r>
      <w:r>
        <w:rPr>
          <w:spacing w:val="-2"/>
        </w:rPr>
        <w:t> </w:t>
      </w:r>
      <w:r>
        <w:rPr/>
        <w:t>tỉnh Thái Nguyên,</w:t>
      </w:r>
      <w:r>
        <w:rPr>
          <w:spacing w:val="-2"/>
        </w:rPr>
        <w:t> </w:t>
      </w:r>
      <w:r>
        <w:rPr/>
        <w:t>kết quả: không phát</w:t>
      </w:r>
      <w:r>
        <w:rPr>
          <w:spacing w:val="-4"/>
        </w:rPr>
        <w:t> </w:t>
      </w:r>
      <w:r>
        <w:rPr/>
        <w:t>hiện,</w:t>
      </w:r>
      <w:r>
        <w:rPr>
          <w:spacing w:val="-4"/>
        </w:rPr>
        <w:t> </w:t>
      </w:r>
      <w:r>
        <w:rPr/>
        <w:t>thu giữ</w:t>
      </w:r>
      <w:r>
        <w:rPr>
          <w:spacing w:val="-3"/>
        </w:rPr>
        <w:t> </w:t>
      </w:r>
      <w:r>
        <w:rPr/>
        <w:t>đồ</w:t>
      </w:r>
      <w:r>
        <w:rPr>
          <w:spacing w:val="-1"/>
        </w:rPr>
        <w:t> </w:t>
      </w:r>
      <w:r>
        <w:rPr/>
        <w:t>vật tài liệu gì liên quan.</w:t>
      </w:r>
    </w:p>
    <w:p>
      <w:pPr>
        <w:spacing w:line="254" w:lineRule="auto" w:before="0"/>
        <w:ind w:left="609" w:right="391" w:firstLine="566"/>
        <w:jc w:val="both"/>
        <w:rPr>
          <w:i/>
          <w:sz w:val="28"/>
        </w:rPr>
      </w:pPr>
      <w:r>
        <w:rPr>
          <w:sz w:val="28"/>
        </w:rPr>
        <w:t>Cơ</w:t>
      </w:r>
      <w:r>
        <w:rPr>
          <w:spacing w:val="40"/>
          <w:sz w:val="28"/>
        </w:rPr>
        <w:t> </w:t>
      </w:r>
      <w:r>
        <w:rPr>
          <w:sz w:val="28"/>
        </w:rPr>
        <w:t>quan</w:t>
      </w:r>
      <w:r>
        <w:rPr>
          <w:spacing w:val="40"/>
          <w:sz w:val="28"/>
        </w:rPr>
        <w:t> </w:t>
      </w:r>
      <w:r>
        <w:rPr>
          <w:sz w:val="28"/>
        </w:rPr>
        <w:t>cảnh</w:t>
      </w:r>
      <w:r>
        <w:rPr>
          <w:spacing w:val="40"/>
          <w:sz w:val="28"/>
        </w:rPr>
        <w:t> </w:t>
      </w:r>
      <w:r>
        <w:rPr>
          <w:sz w:val="28"/>
        </w:rPr>
        <w:t>sát</w:t>
      </w:r>
      <w:r>
        <w:rPr>
          <w:spacing w:val="40"/>
          <w:sz w:val="28"/>
        </w:rPr>
        <w:t> </w:t>
      </w:r>
      <w:r>
        <w:rPr>
          <w:sz w:val="28"/>
        </w:rPr>
        <w:t>điều</w:t>
      </w:r>
      <w:r>
        <w:rPr>
          <w:spacing w:val="40"/>
          <w:sz w:val="28"/>
        </w:rPr>
        <w:t> </w:t>
      </w:r>
      <w:r>
        <w:rPr>
          <w:sz w:val="28"/>
        </w:rPr>
        <w:t>tra</w:t>
      </w:r>
      <w:r>
        <w:rPr>
          <w:spacing w:val="40"/>
          <w:sz w:val="28"/>
        </w:rPr>
        <w:t> </w:t>
      </w:r>
      <w:r>
        <w:rPr>
          <w:sz w:val="28"/>
        </w:rPr>
        <w:t>Công</w:t>
      </w:r>
      <w:r>
        <w:rPr>
          <w:spacing w:val="40"/>
          <w:sz w:val="28"/>
        </w:rPr>
        <w:t> </w:t>
      </w:r>
      <w:r>
        <w:rPr>
          <w:sz w:val="28"/>
        </w:rPr>
        <w:t>an</w:t>
      </w:r>
      <w:r>
        <w:rPr>
          <w:spacing w:val="40"/>
          <w:sz w:val="28"/>
        </w:rPr>
        <w:t> </w:t>
      </w:r>
      <w:r>
        <w:rPr>
          <w:sz w:val="28"/>
        </w:rPr>
        <w:t>thành</w:t>
      </w:r>
      <w:r>
        <w:rPr>
          <w:spacing w:val="40"/>
          <w:sz w:val="28"/>
        </w:rPr>
        <w:t> </w:t>
      </w:r>
      <w:r>
        <w:rPr>
          <w:sz w:val="28"/>
        </w:rPr>
        <w:t>phố</w:t>
      </w:r>
      <w:r>
        <w:rPr>
          <w:spacing w:val="40"/>
          <w:sz w:val="28"/>
        </w:rPr>
        <w:t> </w:t>
      </w:r>
      <w:r>
        <w:rPr>
          <w:sz w:val="28"/>
        </w:rPr>
        <w:t>Sông</w:t>
      </w:r>
      <w:r>
        <w:rPr>
          <w:spacing w:val="40"/>
          <w:sz w:val="28"/>
        </w:rPr>
        <w:t> </w:t>
      </w:r>
      <w:r>
        <w:rPr>
          <w:sz w:val="28"/>
        </w:rPr>
        <w:t>Công</w:t>
      </w:r>
      <w:r>
        <w:rPr>
          <w:spacing w:val="40"/>
          <w:sz w:val="28"/>
        </w:rPr>
        <w:t> </w:t>
      </w:r>
      <w:r>
        <w:rPr>
          <w:sz w:val="28"/>
        </w:rPr>
        <w:t>đã</w:t>
      </w:r>
      <w:r>
        <w:rPr>
          <w:spacing w:val="40"/>
          <w:sz w:val="28"/>
        </w:rPr>
        <w:t> </w:t>
      </w:r>
      <w:r>
        <w:rPr>
          <w:sz w:val="28"/>
        </w:rPr>
        <w:t>trưng</w:t>
      </w:r>
      <w:r>
        <w:rPr>
          <w:spacing w:val="40"/>
          <w:sz w:val="28"/>
        </w:rPr>
        <w:t> </w:t>
      </w:r>
      <w:r>
        <w:rPr>
          <w:sz w:val="28"/>
        </w:rPr>
        <w:t>cầu giám</w:t>
      </w:r>
      <w:r>
        <w:rPr>
          <w:spacing w:val="23"/>
          <w:sz w:val="28"/>
        </w:rPr>
        <w:t> </w:t>
      </w:r>
      <w:r>
        <w:rPr>
          <w:sz w:val="28"/>
        </w:rPr>
        <w:t>định</w:t>
      </w:r>
      <w:r>
        <w:rPr>
          <w:spacing w:val="26"/>
          <w:sz w:val="28"/>
        </w:rPr>
        <w:t> </w:t>
      </w:r>
      <w:r>
        <w:rPr>
          <w:sz w:val="28"/>
        </w:rPr>
        <w:t>số</w:t>
      </w:r>
      <w:r>
        <w:rPr>
          <w:spacing w:val="29"/>
          <w:sz w:val="28"/>
        </w:rPr>
        <w:t> </w:t>
      </w:r>
      <w:r>
        <w:rPr>
          <w:sz w:val="28"/>
        </w:rPr>
        <w:t>viên</w:t>
      </w:r>
      <w:r>
        <w:rPr>
          <w:spacing w:val="29"/>
          <w:sz w:val="28"/>
        </w:rPr>
        <w:t> </w:t>
      </w:r>
      <w:r>
        <w:rPr>
          <w:sz w:val="28"/>
        </w:rPr>
        <w:t>nén</w:t>
      </w:r>
      <w:r>
        <w:rPr>
          <w:spacing w:val="32"/>
          <w:sz w:val="28"/>
        </w:rPr>
        <w:t> </w:t>
      </w:r>
      <w:r>
        <w:rPr>
          <w:sz w:val="28"/>
        </w:rPr>
        <w:t>màu</w:t>
      </w:r>
      <w:r>
        <w:rPr>
          <w:spacing w:val="26"/>
          <w:sz w:val="28"/>
        </w:rPr>
        <w:t> </w:t>
      </w:r>
      <w:r>
        <w:rPr>
          <w:sz w:val="28"/>
        </w:rPr>
        <w:t>hồng</w:t>
      </w:r>
      <w:r>
        <w:rPr>
          <w:spacing w:val="29"/>
          <w:sz w:val="28"/>
        </w:rPr>
        <w:t> </w:t>
      </w:r>
      <w:r>
        <w:rPr>
          <w:sz w:val="28"/>
        </w:rPr>
        <w:t>thu</w:t>
      </w:r>
      <w:r>
        <w:rPr>
          <w:spacing w:val="26"/>
          <w:sz w:val="28"/>
        </w:rPr>
        <w:t> </w:t>
      </w:r>
      <w:r>
        <w:rPr>
          <w:sz w:val="28"/>
        </w:rPr>
        <w:t>giữ</w:t>
      </w:r>
      <w:r>
        <w:rPr>
          <w:spacing w:val="27"/>
          <w:sz w:val="28"/>
        </w:rPr>
        <w:t> </w:t>
      </w:r>
      <w:r>
        <w:rPr>
          <w:sz w:val="28"/>
        </w:rPr>
        <w:t>của</w:t>
      </w:r>
      <w:r>
        <w:rPr>
          <w:spacing w:val="40"/>
          <w:sz w:val="28"/>
        </w:rPr>
        <w:t> </w:t>
      </w:r>
      <w:r>
        <w:rPr>
          <w:sz w:val="28"/>
        </w:rPr>
        <w:t>Chu</w:t>
      </w:r>
      <w:r>
        <w:rPr>
          <w:spacing w:val="32"/>
          <w:sz w:val="28"/>
        </w:rPr>
        <w:t> </w:t>
      </w:r>
      <w:r>
        <w:rPr>
          <w:sz w:val="28"/>
        </w:rPr>
        <w:t>Văn</w:t>
      </w:r>
      <w:r>
        <w:rPr>
          <w:spacing w:val="32"/>
          <w:sz w:val="28"/>
        </w:rPr>
        <w:t> </w:t>
      </w:r>
      <w:r>
        <w:rPr>
          <w:sz w:val="28"/>
        </w:rPr>
        <w:t>Ng.</w:t>
      </w:r>
      <w:r>
        <w:rPr>
          <w:spacing w:val="28"/>
          <w:sz w:val="28"/>
        </w:rPr>
        <w:t> </w:t>
      </w:r>
      <w:r>
        <w:rPr>
          <w:sz w:val="28"/>
        </w:rPr>
        <w:t>Kết</w:t>
      </w:r>
      <w:r>
        <w:rPr>
          <w:spacing w:val="22"/>
          <w:sz w:val="28"/>
        </w:rPr>
        <w:t> </w:t>
      </w:r>
      <w:r>
        <w:rPr>
          <w:sz w:val="28"/>
        </w:rPr>
        <w:t>luận</w:t>
      </w:r>
      <w:r>
        <w:rPr>
          <w:spacing w:val="22"/>
          <w:sz w:val="28"/>
        </w:rPr>
        <w:t> </w:t>
      </w:r>
      <w:r>
        <w:rPr>
          <w:sz w:val="28"/>
        </w:rPr>
        <w:t>giám định số 1008/KL-KTHS ngày 07/7/2022 của Phòng Kỹ thuật hình sự Công an tỉnh</w:t>
      </w:r>
      <w:r>
        <w:rPr>
          <w:spacing w:val="40"/>
          <w:sz w:val="28"/>
        </w:rPr>
        <w:t> </w:t>
      </w:r>
      <w:r>
        <w:rPr>
          <w:sz w:val="28"/>
        </w:rPr>
        <w:t>Thái Nguyên kết luận: </w:t>
      </w:r>
      <w:r>
        <w:rPr>
          <w:i/>
          <w:sz w:val="28"/>
        </w:rPr>
        <w:t>Các viên nén màu hồng trong phong bì hý hiệu M1 gửi</w:t>
      </w:r>
      <w:r>
        <w:rPr>
          <w:i/>
          <w:sz w:val="28"/>
        </w:rPr>
        <w:t> giám định là chất ma túy, loại Methamphetamine, có khối lượng là 0,26 gam.</w:t>
      </w:r>
    </w:p>
    <w:p>
      <w:pPr>
        <w:pStyle w:val="BodyText"/>
        <w:spacing w:line="254" w:lineRule="auto"/>
        <w:ind w:right="388" w:firstLine="566"/>
      </w:pPr>
      <w:r>
        <w:rPr/>
        <w:t>Quá trình điều tra bị can Chu Văn Ng khai nhận: Khoảng 17giờ 00’ ngày 28/6/2022, Ngọc</w:t>
      </w:r>
      <w:r>
        <w:rPr>
          <w:spacing w:val="-1"/>
        </w:rPr>
        <w:t> </w:t>
      </w:r>
      <w:r>
        <w:rPr/>
        <w:t>đang ở</w:t>
      </w:r>
      <w:r>
        <w:rPr>
          <w:spacing w:val="-2"/>
        </w:rPr>
        <w:t> </w:t>
      </w:r>
      <w:r>
        <w:rPr/>
        <w:t>phòng trọ</w:t>
      </w:r>
      <w:r>
        <w:rPr>
          <w:spacing w:val="-1"/>
        </w:rPr>
        <w:t> </w:t>
      </w:r>
      <w:r>
        <w:rPr/>
        <w:t>tại TDP Y, phường H, thành phố P</w:t>
      </w:r>
      <w:r>
        <w:rPr>
          <w:spacing w:val="-2"/>
        </w:rPr>
        <w:t> </w:t>
      </w:r>
      <w:r>
        <w:rPr/>
        <w:t>thì nảy</w:t>
      </w:r>
      <w:r>
        <w:rPr>
          <w:spacing w:val="-4"/>
        </w:rPr>
        <w:t> </w:t>
      </w:r>
      <w:r>
        <w:rPr/>
        <w:t>sinh ý định mua ma túy về sử dụng cho bản thân nhưng do không có tiền nên Ngọc đi tìm vay tiền để mua ma túy. Thực hiện ý định trên, Ngọc sang phòng bạn cùng xóm trọ là Nguyễn Hoài Nam (sinh năm 2002, chỗ ở: TDP Yên Mễ, phường</w:t>
      </w:r>
      <w:r>
        <w:rPr>
          <w:spacing w:val="40"/>
        </w:rPr>
        <w:t> </w:t>
      </w:r>
      <w:r>
        <w:rPr/>
        <w:t>Đồng Tiến, thành phố Phổ Yên) mượn chiếc xe mô tô BKS 20H1-544.71 của</w:t>
      </w:r>
      <w:r>
        <w:rPr>
          <w:spacing w:val="40"/>
        </w:rPr>
        <w:t> </w:t>
      </w:r>
      <w:r>
        <w:rPr/>
        <w:t>Nam rồi điều khiển xe đến quán tạp hóa của chị Nguyễn Thị Trang (SN 1990, trú tại: TDP Yên Mễ, phường Hồng Tiến, thành phố Phổ Yên) hỏi vay 300.000 đồng thì chị</w:t>
      </w:r>
      <w:r>
        <w:rPr>
          <w:spacing w:val="-1"/>
        </w:rPr>
        <w:t> </w:t>
      </w:r>
      <w:r>
        <w:rPr/>
        <w:t>Trang đồng ý</w:t>
      </w:r>
      <w:r>
        <w:rPr>
          <w:spacing w:val="-1"/>
        </w:rPr>
        <w:t> </w:t>
      </w:r>
      <w:r>
        <w:rPr/>
        <w:t>cho Ngọc</w:t>
      </w:r>
      <w:r>
        <w:rPr>
          <w:spacing w:val="-1"/>
        </w:rPr>
        <w:t> </w:t>
      </w:r>
      <w:r>
        <w:rPr/>
        <w:t>vay</w:t>
      </w:r>
      <w:r>
        <w:rPr>
          <w:spacing w:val="-5"/>
        </w:rPr>
        <w:t> </w:t>
      </w:r>
      <w:r>
        <w:rPr/>
        <w:t>số</w:t>
      </w:r>
      <w:r>
        <w:rPr>
          <w:spacing w:val="-1"/>
        </w:rPr>
        <w:t> </w:t>
      </w:r>
      <w:r>
        <w:rPr/>
        <w:t>tiền trên.</w:t>
      </w:r>
      <w:r>
        <w:rPr>
          <w:spacing w:val="-2"/>
        </w:rPr>
        <w:t> </w:t>
      </w:r>
      <w:r>
        <w:rPr/>
        <w:t>Sau khi có tiền</w:t>
      </w:r>
      <w:r>
        <w:rPr>
          <w:spacing w:val="-4"/>
        </w:rPr>
        <w:t> </w:t>
      </w:r>
      <w:r>
        <w:rPr/>
        <w:t>Ngọc</w:t>
      </w:r>
      <w:r>
        <w:rPr>
          <w:spacing w:val="-1"/>
        </w:rPr>
        <w:t> </w:t>
      </w:r>
      <w:r>
        <w:rPr/>
        <w:t>sử</w:t>
      </w:r>
      <w:r>
        <w:rPr>
          <w:spacing w:val="-3"/>
        </w:rPr>
        <w:t> </w:t>
      </w:r>
      <w:r>
        <w:rPr/>
        <w:t>dụng điện thoại di động nhãn hiệu OPPO A39 Ngọc mượn của Vũ Ngọc Mai (sinh năm 2004, chỗ ở hiện nay: xóm Trung 2, xã Điềm Thụy, huyện Phú Bình, tỉnh Thái Nguyên, là bạn gái của Ngọc), Ngọc liên lạc qua ứng dụng Messenger, Facebook với người bạn tên “Linh Chi” (không rõ họ tên cụ thể) và được Linh cho số điện thoại của người bán ma túy là 0969.017.675. Do tài khoản điện thoại hết tiền nên Ngọc mượn điện thoại của một người nam</w:t>
      </w:r>
      <w:r>
        <w:rPr>
          <w:spacing w:val="-1"/>
        </w:rPr>
        <w:t> </w:t>
      </w:r>
      <w:r>
        <w:rPr/>
        <w:t>giới (không rõ tên tuổi, địa chỉ) tại khu</w:t>
      </w:r>
    </w:p>
    <w:p>
      <w:pPr>
        <w:spacing w:after="0" w:line="254" w:lineRule="auto"/>
        <w:sectPr>
          <w:pgSz w:w="11910" w:h="16850"/>
          <w:pgMar w:header="0" w:footer="869" w:top="1020" w:bottom="1120" w:left="980" w:right="680"/>
        </w:sectPr>
      </w:pPr>
    </w:p>
    <w:p>
      <w:pPr>
        <w:pStyle w:val="BodyText"/>
        <w:spacing w:line="254" w:lineRule="auto" w:before="66"/>
        <w:ind w:right="388"/>
      </w:pPr>
      <w:r>
        <w:rPr/>
        <w:t>vực quán của chị Trang để gọi nhờ đến số điện thoại trên mua ma túy, thì giọng của một người đàn ông trong máy nghe điện, Ngọc hỏi mua ba viên ma túy ngựa với giá 300.000 đồng thì người đó đồng ý và hẹn Ngọc đến Cổng khu công</w:t>
      </w:r>
      <w:r>
        <w:rPr>
          <w:spacing w:val="80"/>
        </w:rPr>
        <w:t> </w:t>
      </w:r>
      <w:r>
        <w:rPr/>
        <w:t>nghiệp Điềm Thụy, huyện Phú Bình để lấy. Sau khi giao dịch xong, Ngọc đến địa điểm trên, tại đây Ngọc gặp 01 người đàn ông cao khoảng 1m65, nặng khoảng 60 kg (không biết tên, tuổi, địa chỉ ở đâu), Ngọc đưa số tiền 300.000đ cho người đó thì được người đàn ông trên bán cho 01 túi nilon bên trong chứa 03 viên nén màu hồng. Sau khi mua được ma túy, Ngọc cất</w:t>
      </w:r>
      <w:r>
        <w:rPr>
          <w:spacing w:val="-1"/>
        </w:rPr>
        <w:t> </w:t>
      </w:r>
      <w:r>
        <w:rPr/>
        <w:t>giấu vào túi quần bò phía</w:t>
      </w:r>
      <w:r>
        <w:rPr>
          <w:spacing w:val="-1"/>
        </w:rPr>
        <w:t> </w:t>
      </w:r>
      <w:r>
        <w:rPr/>
        <w:t>trước</w:t>
      </w:r>
      <w:r>
        <w:rPr>
          <w:spacing w:val="-1"/>
        </w:rPr>
        <w:t> </w:t>
      </w:r>
      <w:r>
        <w:rPr/>
        <w:t>bên trái rồi điều khiển xe mô tô đến khu vực trung tâm thành phố Sông Công để tìm nơi</w:t>
      </w:r>
      <w:r>
        <w:rPr>
          <w:spacing w:val="40"/>
        </w:rPr>
        <w:t> </w:t>
      </w:r>
      <w:r>
        <w:rPr/>
        <w:t>sử dụng thì bị tổ Công tác Công an phường Thắng Lợi kiểm tra phát hiện bắt quả tang và thu giữ vật chứng nêu trên. Quá trình điều tra, bị can Chu Văn Ng đã khai nhận rõ hành vi phạm tội, lời khai nhận tội của bị can phù hợp với lời khai người chứng kiến, biên bản bắt người phạm tội quả tang, vật chứng thu giữ, kết luận giám định và các tài liệu chứng cứ khác thu thập được có trong hồ sơ vụ án.</w:t>
      </w:r>
    </w:p>
    <w:p>
      <w:pPr>
        <w:pStyle w:val="BodyText"/>
        <w:spacing w:line="304" w:lineRule="exact"/>
        <w:ind w:left="1175"/>
      </w:pPr>
      <w:r>
        <w:rPr/>
        <w:t>Về</w:t>
      </w:r>
      <w:r>
        <w:rPr>
          <w:spacing w:val="28"/>
        </w:rPr>
        <w:t> </w:t>
      </w:r>
      <w:r>
        <w:rPr/>
        <w:t>số</w:t>
      </w:r>
      <w:r>
        <w:rPr>
          <w:spacing w:val="32"/>
        </w:rPr>
        <w:t> </w:t>
      </w:r>
      <w:r>
        <w:rPr/>
        <w:t>điện</w:t>
      </w:r>
      <w:r>
        <w:rPr>
          <w:spacing w:val="30"/>
        </w:rPr>
        <w:t> </w:t>
      </w:r>
      <w:r>
        <w:rPr/>
        <w:t>thoại</w:t>
      </w:r>
      <w:r>
        <w:rPr>
          <w:spacing w:val="31"/>
        </w:rPr>
        <w:t> </w:t>
      </w:r>
      <w:r>
        <w:rPr/>
        <w:t>0969.017.675</w:t>
      </w:r>
      <w:r>
        <w:rPr>
          <w:spacing w:val="31"/>
        </w:rPr>
        <w:t> </w:t>
      </w:r>
      <w:r>
        <w:rPr/>
        <w:t>của</w:t>
      </w:r>
      <w:r>
        <w:rPr>
          <w:spacing w:val="30"/>
        </w:rPr>
        <w:t> </w:t>
      </w:r>
      <w:r>
        <w:rPr/>
        <w:t>người</w:t>
      </w:r>
      <w:r>
        <w:rPr>
          <w:spacing w:val="29"/>
        </w:rPr>
        <w:t> </w:t>
      </w:r>
      <w:r>
        <w:rPr/>
        <w:t>bán</w:t>
      </w:r>
      <w:r>
        <w:rPr>
          <w:spacing w:val="31"/>
        </w:rPr>
        <w:t> </w:t>
      </w:r>
      <w:r>
        <w:rPr/>
        <w:t>ma</w:t>
      </w:r>
      <w:r>
        <w:rPr>
          <w:spacing w:val="31"/>
        </w:rPr>
        <w:t> </w:t>
      </w:r>
      <w:r>
        <w:rPr/>
        <w:t>túy</w:t>
      </w:r>
      <w:r>
        <w:rPr>
          <w:spacing w:val="29"/>
        </w:rPr>
        <w:t> </w:t>
      </w:r>
      <w:r>
        <w:rPr/>
        <w:t>cho</w:t>
      </w:r>
      <w:r>
        <w:rPr>
          <w:spacing w:val="30"/>
        </w:rPr>
        <w:t> </w:t>
      </w:r>
      <w:r>
        <w:rPr/>
        <w:t>Ngọc,</w:t>
      </w:r>
      <w:r>
        <w:rPr>
          <w:spacing w:val="30"/>
        </w:rPr>
        <w:t> </w:t>
      </w:r>
      <w:r>
        <w:rPr/>
        <w:t>quá</w:t>
      </w:r>
      <w:r>
        <w:rPr>
          <w:spacing w:val="31"/>
        </w:rPr>
        <w:t> </w:t>
      </w:r>
      <w:r>
        <w:rPr>
          <w:spacing w:val="-2"/>
        </w:rPr>
        <w:t>trình</w:t>
      </w:r>
    </w:p>
    <w:p>
      <w:pPr>
        <w:pStyle w:val="BodyText"/>
        <w:spacing w:line="254" w:lineRule="auto" w:before="19"/>
        <w:ind w:right="388"/>
      </w:pPr>
      <w:r>
        <w:rPr/>
        <w:t>điều tra xác định: Số điện thoại đăng ký tên của bà Nguyễn Thị Đang (sinh năm 1977, trú tại Ấp Cây Giang, xã Long Điền, huyện Đông Hải, tỉnh Bạc Liêu). Quá trình làm</w:t>
      </w:r>
      <w:r>
        <w:rPr>
          <w:spacing w:val="-5"/>
        </w:rPr>
        <w:t> </w:t>
      </w:r>
      <w:r>
        <w:rPr/>
        <w:t>việc</w:t>
      </w:r>
      <w:r>
        <w:rPr>
          <w:spacing w:val="-1"/>
        </w:rPr>
        <w:t> </w:t>
      </w:r>
      <w:r>
        <w:rPr/>
        <w:t>bà Đang khai không quen biết Ngọc</w:t>
      </w:r>
      <w:r>
        <w:rPr>
          <w:spacing w:val="-2"/>
        </w:rPr>
        <w:t> </w:t>
      </w:r>
      <w:r>
        <w:rPr/>
        <w:t>và</w:t>
      </w:r>
      <w:r>
        <w:rPr>
          <w:spacing w:val="-2"/>
        </w:rPr>
        <w:t> </w:t>
      </w:r>
      <w:r>
        <w:rPr/>
        <w:t>cũng không</w:t>
      </w:r>
      <w:r>
        <w:rPr>
          <w:spacing w:val="-1"/>
        </w:rPr>
        <w:t> </w:t>
      </w:r>
      <w:r>
        <w:rPr/>
        <w:t>sử</w:t>
      </w:r>
      <w:r>
        <w:rPr>
          <w:spacing w:val="-3"/>
        </w:rPr>
        <w:t> </w:t>
      </w:r>
      <w:r>
        <w:rPr/>
        <w:t>dụng số</w:t>
      </w:r>
      <w:r>
        <w:rPr>
          <w:spacing w:val="-1"/>
        </w:rPr>
        <w:t> </w:t>
      </w:r>
      <w:r>
        <w:rPr/>
        <w:t>điện thoại trên.</w:t>
      </w:r>
    </w:p>
    <w:p>
      <w:pPr>
        <w:pStyle w:val="BodyText"/>
        <w:spacing w:line="254" w:lineRule="auto"/>
        <w:ind w:right="388" w:firstLine="566"/>
      </w:pPr>
      <w:r>
        <w:rPr/>
        <w:t>Vật chứng của vụ án gồm: 01 bì niêm phong ký hiệu M1 bên trong chứa 0,180 gam mẫu A1 còn lại sau giám định và vỏ bao gói mẫu niêm phong ký hiệu M1; 01 bì niêm phong ký hiệu M2, bên trong chứa túi nilon và vỏ bì niêm phong ký hiệu M. Các vật chứng được chuyển bảo quản theo quy định về quản lý vật </w:t>
      </w:r>
      <w:r>
        <w:rPr>
          <w:spacing w:val="-2"/>
        </w:rPr>
        <w:t>chứng.</w:t>
      </w:r>
    </w:p>
    <w:p>
      <w:pPr>
        <w:pStyle w:val="BodyText"/>
        <w:spacing w:line="254" w:lineRule="auto"/>
        <w:ind w:right="387" w:firstLine="566"/>
      </w:pPr>
      <w:r>
        <w:rPr/>
        <w:t>Đối với chiếc xe mô tô BKS 20H1-544.71 và chiếc điện thoại di động nhãn hiệu OPPO A39, màu hồng (đã qua sử dụng). Xét thấy tài sản xe mô tô BKS 20H1-544.71 là của chị Nguyễn Thị Nhung (sinh năm 1983, trú tại TDP Thanh Trung, phường Đồng Tiến, thành phố Phổ Yên, tỉnh Thái Nguyên) và</w:t>
      </w:r>
      <w:r>
        <w:rPr>
          <w:spacing w:val="40"/>
        </w:rPr>
        <w:t> </w:t>
      </w:r>
      <w:r>
        <w:rPr/>
        <w:t>chiếc điện thoại di động nhãn hiệu OPPO A39, màu hồng là của chị Vũ Ngọc Mai (sinh năm 2004, chỗ ở hiện nay: xóm Trung 2, xã Điềm Thụy, huyện Phú Bình, tỉnh Thái Nguyên). Ngày 28/6/2022 bị cáo Ngọc mượn chiếc xe trên của Nam (con trai chị Nhung). Nam, Mai cho Ngọc mượn tài sản sử dụng, nhưng không biết Ngọc sử dụng vào việc phạm tội nên Cơ quan CSĐT Công an thành phố Sông Công đã trả lại cho chủ sở hữu quản lý, sử dụng. Chị Trang không yêu cầu bị cáo hoàn trả số tiền 300.000 đồng.</w:t>
      </w:r>
    </w:p>
    <w:p>
      <w:pPr>
        <w:pStyle w:val="BodyText"/>
        <w:spacing w:line="307" w:lineRule="exact"/>
        <w:ind w:left="1317"/>
      </w:pPr>
      <w:r>
        <w:rPr/>
        <w:t>Tại</w:t>
      </w:r>
      <w:r>
        <w:rPr>
          <w:spacing w:val="3"/>
        </w:rPr>
        <w:t> </w:t>
      </w:r>
      <w:r>
        <w:rPr/>
        <w:t>bản</w:t>
      </w:r>
      <w:r>
        <w:rPr>
          <w:spacing w:val="5"/>
        </w:rPr>
        <w:t> </w:t>
      </w:r>
      <w:r>
        <w:rPr/>
        <w:t>cáo</w:t>
      </w:r>
      <w:r>
        <w:rPr>
          <w:spacing w:val="4"/>
        </w:rPr>
        <w:t> </w:t>
      </w:r>
      <w:r>
        <w:rPr/>
        <w:t>trạng</w:t>
      </w:r>
      <w:r>
        <w:rPr>
          <w:spacing w:val="4"/>
        </w:rPr>
        <w:t> </w:t>
      </w:r>
      <w:r>
        <w:rPr/>
        <w:t>số</w:t>
      </w:r>
      <w:r>
        <w:rPr>
          <w:spacing w:val="6"/>
        </w:rPr>
        <w:t> </w:t>
      </w:r>
      <w:r>
        <w:rPr/>
        <w:t>78/</w:t>
      </w:r>
      <w:r>
        <w:rPr>
          <w:spacing w:val="3"/>
        </w:rPr>
        <w:t> </w:t>
      </w:r>
      <w:r>
        <w:rPr/>
        <w:t>CT-VKS</w:t>
      </w:r>
      <w:r>
        <w:rPr>
          <w:spacing w:val="3"/>
        </w:rPr>
        <w:t> </w:t>
      </w:r>
      <w:r>
        <w:rPr/>
        <w:t>ngày</w:t>
      </w:r>
      <w:r>
        <w:rPr>
          <w:spacing w:val="1"/>
        </w:rPr>
        <w:t> </w:t>
      </w:r>
      <w:r>
        <w:rPr/>
        <w:t>03/11/2022</w:t>
      </w:r>
      <w:r>
        <w:rPr>
          <w:spacing w:val="6"/>
        </w:rPr>
        <w:t> </w:t>
      </w:r>
      <w:r>
        <w:rPr/>
        <w:t>của</w:t>
      </w:r>
      <w:r>
        <w:rPr>
          <w:spacing w:val="3"/>
        </w:rPr>
        <w:t> </w:t>
      </w:r>
      <w:r>
        <w:rPr/>
        <w:t>Viện</w:t>
      </w:r>
      <w:r>
        <w:rPr>
          <w:spacing w:val="4"/>
        </w:rPr>
        <w:t> </w:t>
      </w:r>
      <w:r>
        <w:rPr/>
        <w:t>kiểm</w:t>
      </w:r>
      <w:r>
        <w:rPr>
          <w:spacing w:val="-2"/>
        </w:rPr>
        <w:t> </w:t>
      </w:r>
      <w:r>
        <w:rPr/>
        <w:t>sát</w:t>
      </w:r>
      <w:r>
        <w:rPr>
          <w:spacing w:val="4"/>
        </w:rPr>
        <w:t> </w:t>
      </w:r>
      <w:r>
        <w:rPr>
          <w:spacing w:val="-4"/>
        </w:rPr>
        <w:t>nhân</w:t>
      </w:r>
    </w:p>
    <w:p>
      <w:pPr>
        <w:pStyle w:val="BodyText"/>
        <w:spacing w:line="252" w:lineRule="auto" w:before="8"/>
        <w:ind w:right="392"/>
      </w:pPr>
      <w:r>
        <w:rPr/>
        <w:t>dân thành phố Sông Công, tỉnh Thái Nguyên đã truy tố bị cáo Chu Văn Ng về tội “Tàng trữ trái phép chất ma túy” theo điểm c khoản 1 Điều 249 Bộ luật Hình sự</w:t>
      </w:r>
    </w:p>
    <w:p>
      <w:pPr>
        <w:pStyle w:val="BodyText"/>
        <w:spacing w:line="254" w:lineRule="auto" w:before="3"/>
        <w:ind w:right="403" w:firstLine="707"/>
      </w:pPr>
      <w:r>
        <w:rPr/>
        <w:t>Tại phiên tòa</w:t>
      </w:r>
      <w:r>
        <w:rPr>
          <w:spacing w:val="-1"/>
        </w:rPr>
        <w:t> </w:t>
      </w:r>
      <w:r>
        <w:rPr/>
        <w:t>bị cáo khai</w:t>
      </w:r>
      <w:r>
        <w:rPr>
          <w:spacing w:val="-1"/>
        </w:rPr>
        <w:t> </w:t>
      </w:r>
      <w:r>
        <w:rPr/>
        <w:t>nhận</w:t>
      </w:r>
      <w:r>
        <w:rPr>
          <w:spacing w:val="-2"/>
        </w:rPr>
        <w:t> </w:t>
      </w:r>
      <w:r>
        <w:rPr/>
        <w:t>hành vi phạm</w:t>
      </w:r>
      <w:r>
        <w:rPr>
          <w:spacing w:val="-3"/>
        </w:rPr>
        <w:t> </w:t>
      </w:r>
      <w:r>
        <w:rPr/>
        <w:t>tội của</w:t>
      </w:r>
      <w:r>
        <w:rPr>
          <w:spacing w:val="-1"/>
        </w:rPr>
        <w:t> </w:t>
      </w:r>
      <w:r>
        <w:rPr/>
        <w:t>mình</w:t>
      </w:r>
      <w:r>
        <w:rPr>
          <w:spacing w:val="-1"/>
        </w:rPr>
        <w:t> </w:t>
      </w:r>
      <w:r>
        <w:rPr/>
        <w:t>như</w:t>
      </w:r>
      <w:r>
        <w:rPr>
          <w:spacing w:val="-2"/>
        </w:rPr>
        <w:t> </w:t>
      </w:r>
      <w:r>
        <w:rPr/>
        <w:t>nội</w:t>
      </w:r>
      <w:r>
        <w:rPr>
          <w:spacing w:val="-1"/>
        </w:rPr>
        <w:t> </w:t>
      </w:r>
      <w:r>
        <w:rPr/>
        <w:t>dung bản cáo trạng truy tố.</w:t>
      </w:r>
    </w:p>
    <w:p>
      <w:pPr>
        <w:pStyle w:val="BodyText"/>
        <w:spacing w:line="254" w:lineRule="auto"/>
        <w:ind w:right="390" w:firstLine="707"/>
      </w:pPr>
      <w:r>
        <w:rPr/>
        <w:t>Tại</w:t>
      </w:r>
      <w:r>
        <w:rPr>
          <w:spacing w:val="-1"/>
        </w:rPr>
        <w:t> </w:t>
      </w:r>
      <w:r>
        <w:rPr/>
        <w:t>phiên</w:t>
      </w:r>
      <w:r>
        <w:rPr>
          <w:spacing w:val="-1"/>
        </w:rPr>
        <w:t> </w:t>
      </w:r>
      <w:r>
        <w:rPr/>
        <w:t>tòa,</w:t>
      </w:r>
      <w:r>
        <w:rPr>
          <w:spacing w:val="-3"/>
        </w:rPr>
        <w:t> </w:t>
      </w:r>
      <w:r>
        <w:rPr/>
        <w:t>đại</w:t>
      </w:r>
      <w:r>
        <w:rPr>
          <w:spacing w:val="-1"/>
        </w:rPr>
        <w:t> </w:t>
      </w:r>
      <w:r>
        <w:rPr/>
        <w:t>diện</w:t>
      </w:r>
      <w:r>
        <w:rPr>
          <w:spacing w:val="-1"/>
        </w:rPr>
        <w:t> </w:t>
      </w:r>
      <w:r>
        <w:rPr/>
        <w:t>Viện</w:t>
      </w:r>
      <w:r>
        <w:rPr>
          <w:spacing w:val="-1"/>
        </w:rPr>
        <w:t> </w:t>
      </w:r>
      <w:r>
        <w:rPr/>
        <w:t>kiểm</w:t>
      </w:r>
      <w:r>
        <w:rPr>
          <w:spacing w:val="-7"/>
        </w:rPr>
        <w:t> </w:t>
      </w:r>
      <w:r>
        <w:rPr/>
        <w:t>sát</w:t>
      </w:r>
      <w:r>
        <w:rPr>
          <w:spacing w:val="-1"/>
        </w:rPr>
        <w:t> </w:t>
      </w:r>
      <w:r>
        <w:rPr/>
        <w:t>luận</w:t>
      </w:r>
      <w:r>
        <w:rPr>
          <w:spacing w:val="-1"/>
        </w:rPr>
        <w:t> </w:t>
      </w:r>
      <w:r>
        <w:rPr/>
        <w:t>tội,</w:t>
      </w:r>
      <w:r>
        <w:rPr>
          <w:spacing w:val="-3"/>
        </w:rPr>
        <w:t> </w:t>
      </w:r>
      <w:r>
        <w:rPr/>
        <w:t>giữ</w:t>
      </w:r>
      <w:r>
        <w:rPr>
          <w:spacing w:val="-4"/>
        </w:rPr>
        <w:t> </w:t>
      </w:r>
      <w:r>
        <w:rPr/>
        <w:t>nguyên</w:t>
      </w:r>
      <w:r>
        <w:rPr>
          <w:spacing w:val="-1"/>
        </w:rPr>
        <w:t> </w:t>
      </w:r>
      <w:r>
        <w:rPr/>
        <w:t>quyết</w:t>
      </w:r>
      <w:r>
        <w:rPr>
          <w:spacing w:val="-3"/>
        </w:rPr>
        <w:t> </w:t>
      </w:r>
      <w:r>
        <w:rPr/>
        <w:t>định</w:t>
      </w:r>
      <w:r>
        <w:rPr>
          <w:spacing w:val="-1"/>
        </w:rPr>
        <w:t> </w:t>
      </w:r>
      <w:r>
        <w:rPr/>
        <w:t>truy</w:t>
      </w:r>
      <w:r>
        <w:rPr>
          <w:spacing w:val="-6"/>
        </w:rPr>
        <w:t> </w:t>
      </w:r>
      <w:r>
        <w:rPr/>
        <w:t>tố đối với bị cáo về tội danh và điều luật áp dụng. Đề nghị Hội đồng xét xử: Tuyên bố</w:t>
      </w:r>
      <w:r>
        <w:rPr>
          <w:spacing w:val="32"/>
        </w:rPr>
        <w:t> </w:t>
      </w:r>
      <w:r>
        <w:rPr/>
        <w:t>bị</w:t>
      </w:r>
      <w:r>
        <w:rPr>
          <w:spacing w:val="35"/>
        </w:rPr>
        <w:t> </w:t>
      </w:r>
      <w:r>
        <w:rPr/>
        <w:t>cáo</w:t>
      </w:r>
      <w:r>
        <w:rPr>
          <w:spacing w:val="34"/>
        </w:rPr>
        <w:t> </w:t>
      </w:r>
      <w:r>
        <w:rPr/>
        <w:t>phạm</w:t>
      </w:r>
      <w:r>
        <w:rPr>
          <w:spacing w:val="29"/>
        </w:rPr>
        <w:t> </w:t>
      </w:r>
      <w:r>
        <w:rPr/>
        <w:t>tội</w:t>
      </w:r>
      <w:r>
        <w:rPr>
          <w:spacing w:val="31"/>
        </w:rPr>
        <w:t> </w:t>
      </w:r>
      <w:r>
        <w:rPr/>
        <w:t>“Tàng</w:t>
      </w:r>
      <w:r>
        <w:rPr>
          <w:spacing w:val="35"/>
        </w:rPr>
        <w:t> </w:t>
      </w:r>
      <w:r>
        <w:rPr/>
        <w:t>trữ</w:t>
      </w:r>
      <w:r>
        <w:rPr>
          <w:spacing w:val="32"/>
        </w:rPr>
        <w:t> </w:t>
      </w:r>
      <w:r>
        <w:rPr/>
        <w:t>trái</w:t>
      </w:r>
      <w:r>
        <w:rPr>
          <w:spacing w:val="33"/>
        </w:rPr>
        <w:t> </w:t>
      </w:r>
      <w:r>
        <w:rPr/>
        <w:t>phép</w:t>
      </w:r>
      <w:r>
        <w:rPr>
          <w:spacing w:val="34"/>
        </w:rPr>
        <w:t> </w:t>
      </w:r>
      <w:r>
        <w:rPr/>
        <w:t>chất</w:t>
      </w:r>
      <w:r>
        <w:rPr>
          <w:spacing w:val="35"/>
        </w:rPr>
        <w:t> </w:t>
      </w:r>
      <w:r>
        <w:rPr/>
        <w:t>ma</w:t>
      </w:r>
      <w:r>
        <w:rPr>
          <w:spacing w:val="33"/>
        </w:rPr>
        <w:t> </w:t>
      </w:r>
      <w:r>
        <w:rPr/>
        <w:t>túy”;</w:t>
      </w:r>
      <w:r>
        <w:rPr>
          <w:spacing w:val="37"/>
        </w:rPr>
        <w:t> </w:t>
      </w:r>
      <w:r>
        <w:rPr/>
        <w:t>áp</w:t>
      </w:r>
      <w:r>
        <w:rPr>
          <w:spacing w:val="34"/>
        </w:rPr>
        <w:t> </w:t>
      </w:r>
      <w:r>
        <w:rPr/>
        <w:t>dụng</w:t>
      </w:r>
      <w:r>
        <w:rPr>
          <w:spacing w:val="33"/>
        </w:rPr>
        <w:t> </w:t>
      </w:r>
      <w:r>
        <w:rPr/>
        <w:t>điểm</w:t>
      </w:r>
      <w:r>
        <w:rPr>
          <w:spacing w:val="28"/>
        </w:rPr>
        <w:t> </w:t>
      </w:r>
      <w:r>
        <w:rPr/>
        <w:t>c</w:t>
      </w:r>
      <w:r>
        <w:rPr>
          <w:spacing w:val="34"/>
        </w:rPr>
        <w:t> </w:t>
      </w:r>
      <w:r>
        <w:rPr/>
        <w:t>khoản</w:t>
      </w:r>
      <w:r>
        <w:rPr>
          <w:spacing w:val="32"/>
        </w:rPr>
        <w:t> </w:t>
      </w:r>
      <w:r>
        <w:rPr>
          <w:spacing w:val="-10"/>
        </w:rPr>
        <w:t>1</w:t>
      </w:r>
    </w:p>
    <w:p>
      <w:pPr>
        <w:spacing w:after="0" w:line="254" w:lineRule="auto"/>
        <w:sectPr>
          <w:pgSz w:w="11910" w:h="16850"/>
          <w:pgMar w:header="0" w:footer="869" w:top="1020" w:bottom="1060" w:left="980" w:right="680"/>
        </w:sectPr>
      </w:pPr>
    </w:p>
    <w:p>
      <w:pPr>
        <w:pStyle w:val="BodyText"/>
        <w:spacing w:line="252" w:lineRule="auto" w:before="66"/>
        <w:ind w:right="387"/>
      </w:pPr>
      <w:r>
        <w:rPr/>
        <w:t>Điều 249,</w:t>
      </w:r>
      <w:r>
        <w:rPr>
          <w:spacing w:val="-2"/>
        </w:rPr>
        <w:t> </w:t>
      </w:r>
      <w:r>
        <w:rPr/>
        <w:t>điểm</w:t>
      </w:r>
      <w:r>
        <w:rPr>
          <w:spacing w:val="-6"/>
        </w:rPr>
        <w:t> </w:t>
      </w:r>
      <w:r>
        <w:rPr/>
        <w:t>s</w:t>
      </w:r>
      <w:r>
        <w:rPr>
          <w:spacing w:val="-1"/>
        </w:rPr>
        <w:t> </w:t>
      </w:r>
      <w:r>
        <w:rPr/>
        <w:t>khoản 1</w:t>
      </w:r>
      <w:r>
        <w:rPr>
          <w:spacing w:val="-1"/>
        </w:rPr>
        <w:t> </w:t>
      </w:r>
      <w:r>
        <w:rPr/>
        <w:t>Điều 51,</w:t>
      </w:r>
      <w:r>
        <w:rPr>
          <w:spacing w:val="-2"/>
        </w:rPr>
        <w:t> </w:t>
      </w:r>
      <w:r>
        <w:rPr/>
        <w:t>Điều 38 của</w:t>
      </w:r>
      <w:r>
        <w:rPr>
          <w:spacing w:val="-1"/>
        </w:rPr>
        <w:t> </w:t>
      </w:r>
      <w:r>
        <w:rPr/>
        <w:t>Bộ</w:t>
      </w:r>
      <w:r>
        <w:rPr>
          <w:spacing w:val="-1"/>
        </w:rPr>
        <w:t> </w:t>
      </w:r>
      <w:r>
        <w:rPr/>
        <w:t>luật Hình sự; xử</w:t>
      </w:r>
      <w:r>
        <w:rPr>
          <w:spacing w:val="-3"/>
        </w:rPr>
        <w:t> </w:t>
      </w:r>
      <w:r>
        <w:rPr/>
        <w:t>phạt</w:t>
      </w:r>
      <w:r>
        <w:rPr>
          <w:spacing w:val="-1"/>
        </w:rPr>
        <w:t> </w:t>
      </w:r>
      <w:r>
        <w:rPr/>
        <w:t>bị</w:t>
      </w:r>
      <w:r>
        <w:rPr>
          <w:spacing w:val="-1"/>
        </w:rPr>
        <w:t> </w:t>
      </w:r>
      <w:r>
        <w:rPr/>
        <w:t>cáo từ 18 đến 24 tháng tù, miễn hình phạt bổ sung là phạt tiền cho bị cáo;</w:t>
      </w:r>
    </w:p>
    <w:p>
      <w:pPr>
        <w:pStyle w:val="BodyText"/>
        <w:spacing w:line="254" w:lineRule="auto" w:before="4"/>
        <w:ind w:right="389" w:firstLine="566"/>
      </w:pPr>
      <w:r>
        <w:rPr/>
        <w:t>Về vật chứng của vụ án: Căn cứ Điều 106 Bộ luật Tố tụng hình sự; Điều 47 Bộ luật hình sự, đề nghị Hội đồng xét xử: Tịch thu tiêu hủy 01 bì niêm phong ký hiệu M1 bên trong chứa 0,180 gam mẫu A1 còn lại sau giám định và vỏ bao gói mẫu niêm phong ký hiệu M1; 01 bì niêm phong ký hiệu M2, bên trong chứa túi nilon và vỏ</w:t>
      </w:r>
      <w:r>
        <w:rPr>
          <w:spacing w:val="-1"/>
        </w:rPr>
        <w:t> </w:t>
      </w:r>
      <w:r>
        <w:rPr/>
        <w:t>bì niêm</w:t>
      </w:r>
      <w:r>
        <w:rPr>
          <w:spacing w:val="-5"/>
        </w:rPr>
        <w:t> </w:t>
      </w:r>
      <w:r>
        <w:rPr/>
        <w:t>phong ký hiệu M. Về án phí: áp dụng Nghị quyết số 326 ngày 30/12/2016</w:t>
      </w:r>
      <w:r>
        <w:rPr>
          <w:spacing w:val="-1"/>
        </w:rPr>
        <w:t> </w:t>
      </w:r>
      <w:r>
        <w:rPr/>
        <w:t>của</w:t>
      </w:r>
      <w:r>
        <w:rPr>
          <w:spacing w:val="-3"/>
        </w:rPr>
        <w:t> </w:t>
      </w:r>
      <w:r>
        <w:rPr/>
        <w:t>Ủy</w:t>
      </w:r>
      <w:r>
        <w:rPr>
          <w:spacing w:val="-3"/>
        </w:rPr>
        <w:t> </w:t>
      </w:r>
      <w:r>
        <w:rPr/>
        <w:t>ban</w:t>
      </w:r>
      <w:r>
        <w:rPr>
          <w:spacing w:val="-1"/>
        </w:rPr>
        <w:t> </w:t>
      </w:r>
      <w:r>
        <w:rPr/>
        <w:t>thường</w:t>
      </w:r>
      <w:r>
        <w:rPr>
          <w:spacing w:val="-1"/>
        </w:rPr>
        <w:t> </w:t>
      </w:r>
      <w:r>
        <w:rPr/>
        <w:t>vụ</w:t>
      </w:r>
      <w:r>
        <w:rPr>
          <w:spacing w:val="-2"/>
        </w:rPr>
        <w:t> </w:t>
      </w:r>
      <w:r>
        <w:rPr/>
        <w:t>Quốc</w:t>
      </w:r>
      <w:r>
        <w:rPr>
          <w:spacing w:val="-2"/>
        </w:rPr>
        <w:t> </w:t>
      </w:r>
      <w:r>
        <w:rPr/>
        <w:t>hội</w:t>
      </w:r>
      <w:r>
        <w:rPr>
          <w:spacing w:val="-2"/>
        </w:rPr>
        <w:t> </w:t>
      </w:r>
      <w:r>
        <w:rPr/>
        <w:t>buộc</w:t>
      </w:r>
      <w:r>
        <w:rPr>
          <w:spacing w:val="-3"/>
        </w:rPr>
        <w:t> </w:t>
      </w:r>
      <w:r>
        <w:rPr/>
        <w:t>bị</w:t>
      </w:r>
      <w:r>
        <w:rPr>
          <w:spacing w:val="-1"/>
        </w:rPr>
        <w:t> </w:t>
      </w:r>
      <w:r>
        <w:rPr/>
        <w:t>cáo</w:t>
      </w:r>
      <w:r>
        <w:rPr>
          <w:spacing w:val="-2"/>
        </w:rPr>
        <w:t> </w:t>
      </w:r>
      <w:r>
        <w:rPr/>
        <w:t>chịu</w:t>
      </w:r>
      <w:r>
        <w:rPr>
          <w:spacing w:val="-1"/>
        </w:rPr>
        <w:t> </w:t>
      </w:r>
      <w:r>
        <w:rPr/>
        <w:t>200.000</w:t>
      </w:r>
      <w:r>
        <w:rPr>
          <w:spacing w:val="-1"/>
        </w:rPr>
        <w:t> </w:t>
      </w:r>
      <w:r>
        <w:rPr/>
        <w:t>đồng án</w:t>
      </w:r>
      <w:r>
        <w:rPr>
          <w:spacing w:val="-1"/>
        </w:rPr>
        <w:t> </w:t>
      </w:r>
      <w:r>
        <w:rPr/>
        <w:t>phí hình sự sơ thẩm. Bị cáo có quyền kháng cáo bản án theo quy định.</w:t>
      </w:r>
    </w:p>
    <w:p>
      <w:pPr>
        <w:pStyle w:val="BodyText"/>
        <w:spacing w:line="252" w:lineRule="auto"/>
        <w:ind w:right="402" w:firstLine="707"/>
      </w:pPr>
      <w:r>
        <w:rPr/>
        <w:t>Bị cáo không tranh luận, thừa nhận việc truy tố và xét xử bị cáo về tội “Tàng trữ trái phép chất ma túy” là không oan, đúng người, đúng tội.</w:t>
      </w:r>
    </w:p>
    <w:p>
      <w:pPr>
        <w:pStyle w:val="BodyText"/>
        <w:spacing w:line="254" w:lineRule="auto"/>
        <w:ind w:right="391" w:firstLine="707"/>
      </w:pPr>
      <w:r>
        <w:rPr/>
        <w:t>Bị cáo nói lời sau cùng, bị cáo đã nhận thức được hành vi của mình và vô cùng ăn năn hối cải, xin được giảm nhẹ hình phạt để bị cáo sớm được trở về với gia đình và xã hội.</w:t>
      </w:r>
    </w:p>
    <w:p>
      <w:pPr>
        <w:spacing w:before="111"/>
        <w:ind w:left="675" w:right="461"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4"/>
          <w:sz w:val="28"/>
        </w:rPr>
        <w:t> </w:t>
      </w:r>
      <w:r>
        <w:rPr>
          <w:b/>
          <w:sz w:val="28"/>
        </w:rPr>
        <w:t>TÒA</w:t>
      </w:r>
      <w:r>
        <w:rPr>
          <w:b/>
          <w:spacing w:val="-5"/>
          <w:sz w:val="28"/>
        </w:rPr>
        <w:t> ÁN:</w:t>
      </w:r>
    </w:p>
    <w:p>
      <w:pPr>
        <w:pStyle w:val="BodyText"/>
        <w:spacing w:line="252" w:lineRule="auto" w:before="139"/>
        <w:ind w:right="401" w:firstLine="707"/>
      </w:pPr>
      <w:r>
        <w:rPr/>
        <w:t>Trên cơ sở nội dung vụ án, căn cứ vào các tài liệu trong hồ sơ vụ án đã</w:t>
      </w:r>
      <w:r>
        <w:rPr>
          <w:spacing w:val="40"/>
        </w:rPr>
        <w:t> </w:t>
      </w:r>
      <w:r>
        <w:rPr/>
        <w:t>được tranh tụng tại phiên tòa, Hội đồng xét xử nhận định như sau:</w:t>
      </w:r>
    </w:p>
    <w:p>
      <w:pPr>
        <w:pStyle w:val="ListParagraph"/>
        <w:numPr>
          <w:ilvl w:val="0"/>
          <w:numId w:val="4"/>
        </w:numPr>
        <w:tabs>
          <w:tab w:pos="1735" w:val="left" w:leader="none"/>
        </w:tabs>
        <w:spacing w:line="254" w:lineRule="auto" w:before="3" w:after="0"/>
        <w:ind w:left="609" w:right="334" w:firstLine="707"/>
        <w:jc w:val="both"/>
        <w:rPr>
          <w:sz w:val="28"/>
        </w:rPr>
      </w:pPr>
      <w:r>
        <w:rPr>
          <w:sz w:val="28"/>
        </w:rPr>
        <w:t>Về hành vi, quyết định tố tụng của Cơ quan cảnh sát điều tra Công an thành phố Sông Công, Điều tra viên, Viện kiểm sát nhân dân thành phố Sông Công, Kiểm sát viên trong quá trình điều tra, truy tố đã thực hiện đúng về thẩm quyền, trình tự thủ tục quy định của Bộ luật tố tụng hình sự. Quá trình điều tra và tại phiên tòa, những</w:t>
      </w:r>
      <w:r>
        <w:rPr>
          <w:spacing w:val="-1"/>
          <w:sz w:val="28"/>
        </w:rPr>
        <w:t> </w:t>
      </w:r>
      <w:r>
        <w:rPr>
          <w:sz w:val="28"/>
        </w:rPr>
        <w:t>người tham</w:t>
      </w:r>
      <w:r>
        <w:rPr>
          <w:spacing w:val="-3"/>
          <w:sz w:val="28"/>
        </w:rPr>
        <w:t> </w:t>
      </w:r>
      <w:r>
        <w:rPr>
          <w:sz w:val="28"/>
        </w:rPr>
        <w:t>gia tố tụng đều không có ý</w:t>
      </w:r>
      <w:r>
        <w:rPr>
          <w:spacing w:val="-1"/>
          <w:sz w:val="28"/>
        </w:rPr>
        <w:t> </w:t>
      </w:r>
      <w:r>
        <w:rPr>
          <w:sz w:val="28"/>
        </w:rPr>
        <w:t>kiến hoặc khiếu nại về hành vi,</w:t>
      </w:r>
      <w:r>
        <w:rPr>
          <w:spacing w:val="-1"/>
          <w:sz w:val="28"/>
        </w:rPr>
        <w:t> </w:t>
      </w:r>
      <w:r>
        <w:rPr>
          <w:sz w:val="28"/>
        </w:rPr>
        <w:t>quyết định của</w:t>
      </w:r>
      <w:r>
        <w:rPr>
          <w:spacing w:val="-1"/>
          <w:sz w:val="28"/>
        </w:rPr>
        <w:t> </w:t>
      </w:r>
      <w:r>
        <w:rPr>
          <w:sz w:val="28"/>
        </w:rPr>
        <w:t>Cơ</w:t>
      </w:r>
      <w:r>
        <w:rPr>
          <w:spacing w:val="-1"/>
          <w:sz w:val="28"/>
        </w:rPr>
        <w:t> </w:t>
      </w:r>
      <w:r>
        <w:rPr>
          <w:sz w:val="28"/>
        </w:rPr>
        <w:t>quan tiến hành</w:t>
      </w:r>
      <w:r>
        <w:rPr>
          <w:spacing w:val="-2"/>
          <w:sz w:val="28"/>
        </w:rPr>
        <w:t> </w:t>
      </w:r>
      <w:r>
        <w:rPr>
          <w:sz w:val="28"/>
        </w:rPr>
        <w:t>tố tụng,</w:t>
      </w:r>
      <w:r>
        <w:rPr>
          <w:spacing w:val="-1"/>
          <w:sz w:val="28"/>
        </w:rPr>
        <w:t> </w:t>
      </w:r>
      <w:r>
        <w:rPr>
          <w:sz w:val="28"/>
        </w:rPr>
        <w:t>người tiến hành tố tụng.</w:t>
      </w:r>
      <w:r>
        <w:rPr>
          <w:spacing w:val="-1"/>
          <w:sz w:val="28"/>
        </w:rPr>
        <w:t> </w:t>
      </w:r>
      <w:r>
        <w:rPr>
          <w:sz w:val="28"/>
        </w:rPr>
        <w:t>Do đó, các hành vi, quyết định tố tụng của Cơ quan tiến hành tố tụng, người tiến hành tố tụng đã thực hiện đều hợp pháp.</w:t>
      </w:r>
    </w:p>
    <w:p>
      <w:pPr>
        <w:pStyle w:val="ListParagraph"/>
        <w:numPr>
          <w:ilvl w:val="0"/>
          <w:numId w:val="4"/>
        </w:numPr>
        <w:tabs>
          <w:tab w:pos="1586" w:val="left" w:leader="none"/>
        </w:tabs>
        <w:spacing w:line="254" w:lineRule="auto" w:before="0" w:after="0"/>
        <w:ind w:left="609" w:right="389" w:firstLine="566"/>
        <w:jc w:val="both"/>
        <w:rPr>
          <w:sz w:val="28"/>
        </w:rPr>
      </w:pPr>
      <w:r>
        <w:rPr>
          <w:sz w:val="28"/>
        </w:rPr>
        <w:t>Tại giai đoạn điều tra và phiên tòa, bị cáo đã khai nhận toàn bộ hành vi, diễn biến nội dung sự việc đúng như nội dung kết luận điều tra và cáo trạng đã truy tố. Lời khai của bị cáo phù hợp với lời khai của người làm chứng, người chứng kiến, biên bản bắt người phạm tội quả tang, vật chứng thu giữ, kết luận giám định và các tài liệu chứng cứ khác Cơ quan điều tra đã thu thập được có trong hồ sơ vụ án. Như vậy, có đủ cơ sở xác định: Hồi 20 giờ 00 phút ngày 28/6/2022 tại Tổ dân phố 10, phường Thắng Lợi, thành phố Sông Công, tỉnh Thái Nguyên, Chu Văn Ng tàng trữ trái phép 0,26 gam ma túy loại Methamphetamine, mục</w:t>
      </w:r>
      <w:r>
        <w:rPr>
          <w:spacing w:val="-2"/>
          <w:sz w:val="28"/>
        </w:rPr>
        <w:t> </w:t>
      </w:r>
      <w:r>
        <w:rPr>
          <w:sz w:val="28"/>
        </w:rPr>
        <w:t>đích</w:t>
      </w:r>
      <w:r>
        <w:rPr>
          <w:spacing w:val="-1"/>
          <w:sz w:val="28"/>
        </w:rPr>
        <w:t> </w:t>
      </w:r>
      <w:r>
        <w:rPr>
          <w:sz w:val="28"/>
        </w:rPr>
        <w:t>sử</w:t>
      </w:r>
      <w:r>
        <w:rPr>
          <w:spacing w:val="-6"/>
          <w:sz w:val="28"/>
        </w:rPr>
        <w:t> </w:t>
      </w:r>
      <w:r>
        <w:rPr>
          <w:sz w:val="28"/>
        </w:rPr>
        <w:t>dụng</w:t>
      </w:r>
      <w:r>
        <w:rPr>
          <w:spacing w:val="-1"/>
          <w:sz w:val="28"/>
        </w:rPr>
        <w:t> </w:t>
      </w:r>
      <w:r>
        <w:rPr>
          <w:sz w:val="28"/>
        </w:rPr>
        <w:t>cho</w:t>
      </w:r>
      <w:r>
        <w:rPr>
          <w:spacing w:val="-1"/>
          <w:sz w:val="28"/>
        </w:rPr>
        <w:t> </w:t>
      </w:r>
      <w:r>
        <w:rPr>
          <w:sz w:val="28"/>
        </w:rPr>
        <w:t>bản</w:t>
      </w:r>
      <w:r>
        <w:rPr>
          <w:spacing w:val="-1"/>
          <w:sz w:val="28"/>
        </w:rPr>
        <w:t> </w:t>
      </w:r>
      <w:r>
        <w:rPr>
          <w:sz w:val="28"/>
        </w:rPr>
        <w:t>thân</w:t>
      </w:r>
      <w:r>
        <w:rPr>
          <w:spacing w:val="-1"/>
          <w:sz w:val="28"/>
        </w:rPr>
        <w:t> </w:t>
      </w:r>
      <w:r>
        <w:rPr>
          <w:sz w:val="28"/>
        </w:rPr>
        <w:t>thì</w:t>
      </w:r>
      <w:r>
        <w:rPr>
          <w:spacing w:val="-2"/>
          <w:sz w:val="28"/>
        </w:rPr>
        <w:t> </w:t>
      </w:r>
      <w:r>
        <w:rPr>
          <w:sz w:val="28"/>
        </w:rPr>
        <w:t>bị</w:t>
      </w:r>
      <w:r>
        <w:rPr>
          <w:spacing w:val="-2"/>
          <w:sz w:val="28"/>
        </w:rPr>
        <w:t> </w:t>
      </w:r>
      <w:r>
        <w:rPr>
          <w:sz w:val="28"/>
        </w:rPr>
        <w:t>Công</w:t>
      </w:r>
      <w:r>
        <w:rPr>
          <w:spacing w:val="-1"/>
          <w:sz w:val="28"/>
        </w:rPr>
        <w:t> </w:t>
      </w:r>
      <w:r>
        <w:rPr>
          <w:sz w:val="28"/>
        </w:rPr>
        <w:t>an</w:t>
      </w:r>
      <w:r>
        <w:rPr>
          <w:spacing w:val="-4"/>
          <w:sz w:val="28"/>
        </w:rPr>
        <w:t> </w:t>
      </w:r>
      <w:r>
        <w:rPr>
          <w:sz w:val="28"/>
        </w:rPr>
        <w:t>phường</w:t>
      </w:r>
      <w:r>
        <w:rPr>
          <w:spacing w:val="-1"/>
          <w:sz w:val="28"/>
        </w:rPr>
        <w:t> </w:t>
      </w:r>
      <w:r>
        <w:rPr>
          <w:sz w:val="28"/>
        </w:rPr>
        <w:t>Thắng</w:t>
      </w:r>
      <w:r>
        <w:rPr>
          <w:spacing w:val="-1"/>
          <w:sz w:val="28"/>
        </w:rPr>
        <w:t> </w:t>
      </w:r>
      <w:r>
        <w:rPr>
          <w:sz w:val="28"/>
        </w:rPr>
        <w:t>Lợi,</w:t>
      </w:r>
      <w:r>
        <w:rPr>
          <w:spacing w:val="-3"/>
          <w:sz w:val="28"/>
        </w:rPr>
        <w:t> </w:t>
      </w:r>
      <w:r>
        <w:rPr>
          <w:sz w:val="28"/>
        </w:rPr>
        <w:t>thành</w:t>
      </w:r>
      <w:r>
        <w:rPr>
          <w:spacing w:val="-5"/>
          <w:sz w:val="28"/>
        </w:rPr>
        <w:t> </w:t>
      </w:r>
      <w:r>
        <w:rPr>
          <w:sz w:val="28"/>
        </w:rPr>
        <w:t>phố</w:t>
      </w:r>
      <w:r>
        <w:rPr>
          <w:spacing w:val="-2"/>
          <w:sz w:val="28"/>
        </w:rPr>
        <w:t> </w:t>
      </w:r>
      <w:r>
        <w:rPr>
          <w:sz w:val="28"/>
        </w:rPr>
        <w:t>Sông Công phát hiện bắt quả tang.</w:t>
      </w:r>
    </w:p>
    <w:p>
      <w:pPr>
        <w:pStyle w:val="BodyText"/>
        <w:spacing w:line="254" w:lineRule="auto"/>
        <w:ind w:right="391" w:firstLine="707"/>
      </w:pPr>
      <w:r>
        <w:rPr/>
        <w:t>Hành vi nêu trên của bị cáo đã đủ yếu tố cấu thành tội "Tàng trữ trái phép chất ma túy”. Tội phạm và hình phạt được quy định tại điểm c khoản 1 Điều 249 Bộ luật Hình sự năm 2015 (sửa đổi bổ sung năm 2017). Nội dung điều luật như </w:t>
      </w:r>
      <w:r>
        <w:rPr>
          <w:spacing w:val="-4"/>
        </w:rPr>
        <w:t>sau:</w:t>
      </w:r>
    </w:p>
    <w:p>
      <w:pPr>
        <w:spacing w:line="296" w:lineRule="exact" w:before="0"/>
        <w:ind w:left="1175" w:right="0" w:firstLine="0"/>
        <w:jc w:val="left"/>
        <w:rPr>
          <w:b/>
          <w:sz w:val="28"/>
        </w:rPr>
      </w:pPr>
      <w:r>
        <w:rPr>
          <w:sz w:val="28"/>
        </w:rPr>
        <w:t>“</w:t>
      </w:r>
      <w:r>
        <w:rPr>
          <w:b/>
          <w:sz w:val="28"/>
        </w:rPr>
        <w:t>Điều</w:t>
      </w:r>
      <w:r>
        <w:rPr>
          <w:b/>
          <w:spacing w:val="-3"/>
          <w:sz w:val="28"/>
        </w:rPr>
        <w:t> </w:t>
      </w:r>
      <w:r>
        <w:rPr>
          <w:b/>
          <w:sz w:val="28"/>
        </w:rPr>
        <w:t>249</w:t>
      </w:r>
      <w:r>
        <w:rPr>
          <w:i/>
          <w:sz w:val="28"/>
        </w:rPr>
        <w:t>.</w:t>
      </w:r>
      <w:r>
        <w:rPr>
          <w:i/>
          <w:spacing w:val="-3"/>
          <w:sz w:val="28"/>
        </w:rPr>
        <w:t> </w:t>
      </w:r>
      <w:r>
        <w:rPr>
          <w:b/>
          <w:sz w:val="28"/>
        </w:rPr>
        <w:t>Tội</w:t>
      </w:r>
      <w:r>
        <w:rPr>
          <w:b/>
          <w:spacing w:val="-2"/>
          <w:sz w:val="28"/>
        </w:rPr>
        <w:t> </w:t>
      </w:r>
      <w:r>
        <w:rPr>
          <w:b/>
          <w:sz w:val="28"/>
        </w:rPr>
        <w:t>tàng</w:t>
      </w:r>
      <w:r>
        <w:rPr>
          <w:b/>
          <w:spacing w:val="-5"/>
          <w:sz w:val="28"/>
        </w:rPr>
        <w:t> </w:t>
      </w:r>
      <w:r>
        <w:rPr>
          <w:b/>
          <w:sz w:val="28"/>
        </w:rPr>
        <w:t>trữ</w:t>
      </w:r>
      <w:r>
        <w:rPr>
          <w:b/>
          <w:spacing w:val="-3"/>
          <w:sz w:val="28"/>
        </w:rPr>
        <w:t> </w:t>
      </w:r>
      <w:r>
        <w:rPr>
          <w:b/>
          <w:sz w:val="28"/>
        </w:rPr>
        <w:t>trái</w:t>
      </w:r>
      <w:r>
        <w:rPr>
          <w:b/>
          <w:spacing w:val="-1"/>
          <w:sz w:val="28"/>
        </w:rPr>
        <w:t> </w:t>
      </w:r>
      <w:r>
        <w:rPr>
          <w:b/>
          <w:sz w:val="28"/>
        </w:rPr>
        <w:t>phép</w:t>
      </w:r>
      <w:r>
        <w:rPr>
          <w:b/>
          <w:spacing w:val="-3"/>
          <w:sz w:val="28"/>
        </w:rPr>
        <w:t> </w:t>
      </w:r>
      <w:r>
        <w:rPr>
          <w:b/>
          <w:sz w:val="28"/>
        </w:rPr>
        <w:t>chất</w:t>
      </w:r>
      <w:r>
        <w:rPr>
          <w:b/>
          <w:spacing w:val="-2"/>
          <w:sz w:val="28"/>
        </w:rPr>
        <w:t> </w:t>
      </w:r>
      <w:r>
        <w:rPr>
          <w:b/>
          <w:sz w:val="28"/>
        </w:rPr>
        <w:t>ma</w:t>
      </w:r>
      <w:r>
        <w:rPr>
          <w:b/>
          <w:spacing w:val="-1"/>
          <w:sz w:val="28"/>
        </w:rPr>
        <w:t> </w:t>
      </w:r>
      <w:r>
        <w:rPr>
          <w:b/>
          <w:spacing w:val="-5"/>
          <w:sz w:val="28"/>
        </w:rPr>
        <w:t>túy</w:t>
      </w:r>
    </w:p>
    <w:p>
      <w:pPr>
        <w:spacing w:after="0" w:line="296" w:lineRule="exact"/>
        <w:jc w:val="left"/>
        <w:rPr>
          <w:sz w:val="28"/>
        </w:rPr>
        <w:sectPr>
          <w:pgSz w:w="11910" w:h="16850"/>
          <w:pgMar w:header="0" w:footer="869" w:top="1020" w:bottom="1120" w:left="980" w:right="680"/>
        </w:sectPr>
      </w:pPr>
    </w:p>
    <w:p>
      <w:pPr>
        <w:spacing w:line="254" w:lineRule="auto" w:before="66"/>
        <w:ind w:left="609" w:right="403" w:firstLine="566"/>
        <w:jc w:val="both"/>
        <w:rPr>
          <w:i/>
          <w:sz w:val="28"/>
        </w:rPr>
      </w:pPr>
      <w:r>
        <w:rPr>
          <w:i/>
          <w:sz w:val="28"/>
        </w:rPr>
        <w:t>1. Người nào tàng trữ trái phép chất ma túy mà không nhằm mục đích mua</w:t>
      </w:r>
      <w:r>
        <w:rPr>
          <w:i/>
          <w:sz w:val="28"/>
        </w:rPr>
        <w:t> bán, vận chuyển, sản xuất trái phép chất ma túy thuộc một trong các trường hợp sau đây, thì bị phạt tù từ 01 năm đến 05 năm:</w:t>
      </w:r>
    </w:p>
    <w:p>
      <w:pPr>
        <w:spacing w:line="318" w:lineRule="exact" w:before="0"/>
        <w:ind w:left="1175" w:right="0" w:firstLine="0"/>
        <w:jc w:val="both"/>
        <w:rPr>
          <w:i/>
          <w:sz w:val="28"/>
        </w:rPr>
      </w:pPr>
      <w:r>
        <w:rPr>
          <w:i/>
          <w:sz w:val="28"/>
        </w:rPr>
        <w:t>c)…Methamphetamine,</w:t>
      </w:r>
      <w:r>
        <w:rPr>
          <w:i/>
          <w:spacing w:val="-5"/>
          <w:sz w:val="28"/>
        </w:rPr>
        <w:t> </w:t>
      </w:r>
      <w:r>
        <w:rPr>
          <w:i/>
          <w:sz w:val="28"/>
        </w:rPr>
        <w:t>…có</w:t>
      </w:r>
      <w:r>
        <w:rPr>
          <w:i/>
          <w:spacing w:val="-3"/>
          <w:sz w:val="28"/>
        </w:rPr>
        <w:t> </w:t>
      </w:r>
      <w:r>
        <w:rPr>
          <w:i/>
          <w:sz w:val="28"/>
        </w:rPr>
        <w:t>khối</w:t>
      </w:r>
      <w:r>
        <w:rPr>
          <w:i/>
          <w:spacing w:val="-3"/>
          <w:sz w:val="28"/>
        </w:rPr>
        <w:t> </w:t>
      </w:r>
      <w:r>
        <w:rPr>
          <w:i/>
          <w:sz w:val="28"/>
        </w:rPr>
        <w:t>lượng</w:t>
      </w:r>
      <w:r>
        <w:rPr>
          <w:i/>
          <w:spacing w:val="-3"/>
          <w:sz w:val="28"/>
        </w:rPr>
        <w:t> </w:t>
      </w:r>
      <w:r>
        <w:rPr>
          <w:i/>
          <w:sz w:val="28"/>
        </w:rPr>
        <w:t>từ</w:t>
      </w:r>
      <w:r>
        <w:rPr>
          <w:i/>
          <w:spacing w:val="-5"/>
          <w:sz w:val="28"/>
        </w:rPr>
        <w:t> </w:t>
      </w:r>
      <w:r>
        <w:rPr>
          <w:i/>
          <w:sz w:val="28"/>
        </w:rPr>
        <w:t>0,1</w:t>
      </w:r>
      <w:r>
        <w:rPr>
          <w:i/>
          <w:spacing w:val="-7"/>
          <w:sz w:val="28"/>
        </w:rPr>
        <w:t> </w:t>
      </w:r>
      <w:r>
        <w:rPr>
          <w:i/>
          <w:sz w:val="28"/>
        </w:rPr>
        <w:t>gam</w:t>
      </w:r>
      <w:r>
        <w:rPr>
          <w:i/>
          <w:spacing w:val="-9"/>
          <w:sz w:val="28"/>
        </w:rPr>
        <w:t> </w:t>
      </w:r>
      <w:r>
        <w:rPr>
          <w:i/>
          <w:sz w:val="28"/>
        </w:rPr>
        <w:t>đến</w:t>
      </w:r>
      <w:r>
        <w:rPr>
          <w:i/>
          <w:spacing w:val="-6"/>
          <w:sz w:val="28"/>
        </w:rPr>
        <w:t> </w:t>
      </w:r>
      <w:r>
        <w:rPr>
          <w:i/>
          <w:sz w:val="28"/>
        </w:rPr>
        <w:t>dưới</w:t>
      </w:r>
      <w:r>
        <w:rPr>
          <w:i/>
          <w:spacing w:val="-3"/>
          <w:sz w:val="28"/>
        </w:rPr>
        <w:t> </w:t>
      </w:r>
      <w:r>
        <w:rPr>
          <w:i/>
          <w:sz w:val="28"/>
        </w:rPr>
        <w:t>05</w:t>
      </w:r>
      <w:r>
        <w:rPr>
          <w:i/>
          <w:spacing w:val="-6"/>
          <w:sz w:val="28"/>
        </w:rPr>
        <w:t> </w:t>
      </w:r>
      <w:r>
        <w:rPr>
          <w:i/>
          <w:spacing w:val="-2"/>
          <w:sz w:val="28"/>
        </w:rPr>
        <w:t>gam;…”</w:t>
      </w:r>
    </w:p>
    <w:p>
      <w:pPr>
        <w:pStyle w:val="BodyText"/>
        <w:spacing w:line="254" w:lineRule="auto" w:before="17"/>
        <w:ind w:right="402" w:firstLine="707"/>
      </w:pPr>
      <w:r>
        <w:rPr/>
        <w:t>Viện kiểm sát nhân dân thành phố Sông Công truy tố bị cáo về tội danh và điều luật nêu trên là có căn cứ.</w:t>
      </w:r>
    </w:p>
    <w:p>
      <w:pPr>
        <w:pStyle w:val="ListParagraph"/>
        <w:numPr>
          <w:ilvl w:val="0"/>
          <w:numId w:val="4"/>
        </w:numPr>
        <w:tabs>
          <w:tab w:pos="1714" w:val="left" w:leader="none"/>
        </w:tabs>
        <w:spacing w:line="254" w:lineRule="auto" w:before="0" w:after="0"/>
        <w:ind w:left="609" w:right="389" w:firstLine="707"/>
        <w:jc w:val="both"/>
        <w:rPr>
          <w:sz w:val="28"/>
        </w:rPr>
      </w:pPr>
      <w:r>
        <w:rPr>
          <w:sz w:val="28"/>
        </w:rPr>
        <w:t>Xét</w:t>
      </w:r>
      <w:r>
        <w:rPr>
          <w:spacing w:val="-1"/>
          <w:sz w:val="28"/>
        </w:rPr>
        <w:t> </w:t>
      </w:r>
      <w:r>
        <w:rPr>
          <w:sz w:val="28"/>
        </w:rPr>
        <w:t>tính</w:t>
      </w:r>
      <w:r>
        <w:rPr>
          <w:spacing w:val="-1"/>
          <w:sz w:val="28"/>
        </w:rPr>
        <w:t> </w:t>
      </w:r>
      <w:r>
        <w:rPr>
          <w:sz w:val="28"/>
        </w:rPr>
        <w:t>chất</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7"/>
          <w:sz w:val="28"/>
        </w:rPr>
        <w:t> </w:t>
      </w:r>
      <w:r>
        <w:rPr>
          <w:sz w:val="28"/>
        </w:rPr>
        <w:t>tội:</w:t>
      </w:r>
      <w:r>
        <w:rPr>
          <w:spacing w:val="-1"/>
          <w:sz w:val="28"/>
        </w:rPr>
        <w:t> </w:t>
      </w:r>
      <w:r>
        <w:rPr>
          <w:sz w:val="28"/>
        </w:rPr>
        <w:t>Hành</w:t>
      </w:r>
      <w:r>
        <w:rPr>
          <w:spacing w:val="-1"/>
          <w:sz w:val="28"/>
        </w:rPr>
        <w:t> </w:t>
      </w:r>
      <w:r>
        <w:rPr>
          <w:sz w:val="28"/>
        </w:rPr>
        <w:t>vi</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2"/>
          <w:sz w:val="28"/>
        </w:rPr>
        <w:t> </w:t>
      </w:r>
      <w:r>
        <w:rPr>
          <w:sz w:val="28"/>
        </w:rPr>
        <w:t>là</w:t>
      </w:r>
      <w:r>
        <w:rPr>
          <w:spacing w:val="-2"/>
          <w:sz w:val="28"/>
        </w:rPr>
        <w:t> </w:t>
      </w:r>
      <w:r>
        <w:rPr>
          <w:sz w:val="28"/>
        </w:rPr>
        <w:t>nghiêm</w:t>
      </w:r>
      <w:r>
        <w:rPr>
          <w:spacing w:val="-5"/>
          <w:sz w:val="28"/>
        </w:rPr>
        <w:t> </w:t>
      </w:r>
      <w:r>
        <w:rPr>
          <w:sz w:val="28"/>
        </w:rPr>
        <w:t>trọng, xâm phạm đến chế độ quản lý độc quyền các chất ma túy của Nhà nước, làm mất trật</w:t>
      </w:r>
      <w:r>
        <w:rPr>
          <w:spacing w:val="40"/>
          <w:sz w:val="28"/>
        </w:rPr>
        <w:t> </w:t>
      </w:r>
      <w:r>
        <w:rPr>
          <w:sz w:val="28"/>
        </w:rPr>
        <w:t>tự trị an tại địa phương, góp phần làm gia tăng các tệ nạn liên quan đến ma túy, gây bức xúc trong quần chúng nhân dân.</w:t>
      </w:r>
    </w:p>
    <w:p>
      <w:pPr>
        <w:pStyle w:val="ListParagraph"/>
        <w:numPr>
          <w:ilvl w:val="0"/>
          <w:numId w:val="4"/>
        </w:numPr>
        <w:tabs>
          <w:tab w:pos="1714" w:val="left" w:leader="none"/>
        </w:tabs>
        <w:spacing w:line="315" w:lineRule="exact" w:before="0" w:after="0"/>
        <w:ind w:left="1713" w:right="0" w:hanging="397"/>
        <w:jc w:val="both"/>
        <w:rPr>
          <w:sz w:val="28"/>
        </w:rPr>
      </w:pPr>
      <w:r>
        <w:rPr>
          <w:sz w:val="28"/>
        </w:rPr>
        <w:t>Xét</w:t>
      </w:r>
      <w:r>
        <w:rPr>
          <w:spacing w:val="-4"/>
          <w:sz w:val="28"/>
        </w:rPr>
        <w:t> </w:t>
      </w:r>
      <w:r>
        <w:rPr>
          <w:sz w:val="28"/>
        </w:rPr>
        <w:t>nhân</w:t>
      </w:r>
      <w:r>
        <w:rPr>
          <w:spacing w:val="-4"/>
          <w:sz w:val="28"/>
        </w:rPr>
        <w:t> </w:t>
      </w:r>
      <w:r>
        <w:rPr>
          <w:sz w:val="28"/>
        </w:rPr>
        <w:t>thân,</w:t>
      </w:r>
      <w:r>
        <w:rPr>
          <w:spacing w:val="-3"/>
          <w:sz w:val="28"/>
        </w:rPr>
        <w:t> </w:t>
      </w:r>
      <w:r>
        <w:rPr>
          <w:sz w:val="28"/>
        </w:rPr>
        <w:t>các tình</w:t>
      </w:r>
      <w:r>
        <w:rPr>
          <w:spacing w:val="-1"/>
          <w:sz w:val="28"/>
        </w:rPr>
        <w:t> </w:t>
      </w:r>
      <w:r>
        <w:rPr>
          <w:sz w:val="28"/>
        </w:rPr>
        <w:t>tiết</w:t>
      </w:r>
      <w:r>
        <w:rPr>
          <w:spacing w:val="-4"/>
          <w:sz w:val="28"/>
        </w:rPr>
        <w:t> </w:t>
      </w:r>
      <w:r>
        <w:rPr>
          <w:sz w:val="28"/>
        </w:rPr>
        <w:t>tăng</w:t>
      </w:r>
      <w:r>
        <w:rPr>
          <w:spacing w:val="-4"/>
          <w:sz w:val="28"/>
        </w:rPr>
        <w:t> </w:t>
      </w:r>
      <w:r>
        <w:rPr>
          <w:sz w:val="28"/>
        </w:rPr>
        <w:t>nặng,</w:t>
      </w:r>
      <w:r>
        <w:rPr>
          <w:spacing w:val="-6"/>
          <w:sz w:val="28"/>
        </w:rPr>
        <w:t> </w:t>
      </w:r>
      <w:r>
        <w:rPr>
          <w:sz w:val="28"/>
        </w:rPr>
        <w:t>giảm</w:t>
      </w:r>
      <w:r>
        <w:rPr>
          <w:spacing w:val="-7"/>
          <w:sz w:val="28"/>
        </w:rPr>
        <w:t> </w:t>
      </w:r>
      <w:r>
        <w:rPr>
          <w:sz w:val="28"/>
        </w:rPr>
        <w:t>nhẹ</w:t>
      </w:r>
      <w:r>
        <w:rPr>
          <w:spacing w:val="-1"/>
          <w:sz w:val="28"/>
        </w:rPr>
        <w:t> </w:t>
      </w:r>
      <w:r>
        <w:rPr>
          <w:sz w:val="28"/>
        </w:rPr>
        <w:t>trách</w:t>
      </w:r>
      <w:r>
        <w:rPr>
          <w:spacing w:val="-1"/>
          <w:sz w:val="28"/>
        </w:rPr>
        <w:t> </w:t>
      </w:r>
      <w:r>
        <w:rPr>
          <w:sz w:val="28"/>
        </w:rPr>
        <w:t>nhiệm</w:t>
      </w:r>
      <w:r>
        <w:rPr>
          <w:spacing w:val="-4"/>
          <w:sz w:val="28"/>
        </w:rPr>
        <w:t> </w:t>
      </w:r>
      <w:r>
        <w:rPr>
          <w:sz w:val="28"/>
        </w:rPr>
        <w:t>hình</w:t>
      </w:r>
      <w:r>
        <w:rPr>
          <w:spacing w:val="-3"/>
          <w:sz w:val="28"/>
        </w:rPr>
        <w:t> </w:t>
      </w:r>
      <w:r>
        <w:rPr>
          <w:spacing w:val="-5"/>
          <w:sz w:val="28"/>
        </w:rPr>
        <w:t>sự:</w:t>
      </w:r>
    </w:p>
    <w:p>
      <w:pPr>
        <w:pStyle w:val="BodyText"/>
        <w:spacing w:line="254" w:lineRule="auto" w:before="18"/>
        <w:ind w:right="390" w:firstLine="635"/>
      </w:pPr>
      <w:r>
        <w:rPr/>
        <w:t>Về các tình tiết tăng nặng, giảm nhẹ trách nhiệm hình sự: Trong quá trình điều tra, truy tố, xét xử bị cáo thành khẩn khai báo, có thái độ ăn năn hối cải; vì vậy</w:t>
      </w:r>
      <w:r>
        <w:rPr>
          <w:spacing w:val="-1"/>
        </w:rPr>
        <w:t> </w:t>
      </w:r>
      <w:r>
        <w:rPr/>
        <w:t>bị cáo được hưởng tình tiết giảm nhẹ quy</w:t>
      </w:r>
      <w:r>
        <w:rPr>
          <w:spacing w:val="-1"/>
        </w:rPr>
        <w:t> </w:t>
      </w:r>
      <w:r>
        <w:rPr/>
        <w:t>định tại điểm</w:t>
      </w:r>
      <w:r>
        <w:rPr>
          <w:spacing w:val="-2"/>
        </w:rPr>
        <w:t> </w:t>
      </w:r>
      <w:r>
        <w:rPr/>
        <w:t>s khoản 1 Điều 51 Bộ luật hình sự. Bị cáo không phải chịu tình tiết tăng nặng quy</w:t>
      </w:r>
      <w:r>
        <w:rPr>
          <w:spacing w:val="-1"/>
        </w:rPr>
        <w:t> </w:t>
      </w:r>
      <w:r>
        <w:rPr/>
        <w:t>định tại khoản 1 Điều 52 Bộ luật hình sự.</w:t>
      </w:r>
    </w:p>
    <w:p>
      <w:pPr>
        <w:pStyle w:val="ListParagraph"/>
        <w:numPr>
          <w:ilvl w:val="0"/>
          <w:numId w:val="4"/>
        </w:numPr>
        <w:tabs>
          <w:tab w:pos="1714" w:val="left" w:leader="none"/>
        </w:tabs>
        <w:spacing w:line="254" w:lineRule="auto" w:before="0" w:after="0"/>
        <w:ind w:left="609" w:right="176" w:firstLine="707"/>
        <w:jc w:val="both"/>
        <w:rPr>
          <w:sz w:val="28"/>
        </w:rPr>
      </w:pPr>
      <w:r>
        <w:rPr>
          <w:sz w:val="28"/>
        </w:rPr>
        <w:t>Về</w:t>
      </w:r>
      <w:r>
        <w:rPr>
          <w:spacing w:val="-2"/>
          <w:sz w:val="28"/>
        </w:rPr>
        <w:t> </w:t>
      </w:r>
      <w:r>
        <w:rPr>
          <w:sz w:val="28"/>
        </w:rPr>
        <w:t>hình phạt:</w:t>
      </w:r>
      <w:r>
        <w:rPr>
          <w:spacing w:val="-1"/>
          <w:sz w:val="28"/>
        </w:rPr>
        <w:t> </w:t>
      </w:r>
      <w:r>
        <w:rPr>
          <w:sz w:val="28"/>
        </w:rPr>
        <w:t>Trên cơ</w:t>
      </w:r>
      <w:r>
        <w:rPr>
          <w:spacing w:val="-1"/>
          <w:sz w:val="28"/>
        </w:rPr>
        <w:t> </w:t>
      </w:r>
      <w:r>
        <w:rPr>
          <w:sz w:val="28"/>
        </w:rPr>
        <w:t>sở</w:t>
      </w:r>
      <w:r>
        <w:rPr>
          <w:spacing w:val="-2"/>
          <w:sz w:val="28"/>
        </w:rPr>
        <w:t> </w:t>
      </w:r>
      <w:r>
        <w:rPr>
          <w:sz w:val="28"/>
        </w:rPr>
        <w:t>đánh giá</w:t>
      </w:r>
      <w:r>
        <w:rPr>
          <w:spacing w:val="-4"/>
          <w:sz w:val="28"/>
        </w:rPr>
        <w:t> </w:t>
      </w:r>
      <w:r>
        <w:rPr>
          <w:sz w:val="28"/>
        </w:rPr>
        <w:t>tính</w:t>
      </w:r>
      <w:r>
        <w:rPr>
          <w:spacing w:val="-4"/>
          <w:sz w:val="28"/>
        </w:rPr>
        <w:t> </w:t>
      </w:r>
      <w:r>
        <w:rPr>
          <w:sz w:val="28"/>
        </w:rPr>
        <w:t>chất, mức</w:t>
      </w:r>
      <w:r>
        <w:rPr>
          <w:spacing w:val="-1"/>
          <w:sz w:val="28"/>
        </w:rPr>
        <w:t> </w:t>
      </w:r>
      <w:r>
        <w:rPr>
          <w:sz w:val="28"/>
        </w:rPr>
        <w:t>độ của</w:t>
      </w:r>
      <w:r>
        <w:rPr>
          <w:spacing w:val="-1"/>
          <w:sz w:val="28"/>
        </w:rPr>
        <w:t> </w:t>
      </w:r>
      <w:r>
        <w:rPr>
          <w:sz w:val="28"/>
        </w:rPr>
        <w:t>hành vi phạm</w:t>
      </w:r>
      <w:r>
        <w:rPr>
          <w:spacing w:val="-6"/>
          <w:sz w:val="28"/>
        </w:rPr>
        <w:t> </w:t>
      </w:r>
      <w:r>
        <w:rPr>
          <w:sz w:val="28"/>
        </w:rPr>
        <w:t>tội, các tình tiết tăng nặng, giảm nhẹ trách nhiệm hình sự, nhân thân của bị cáo, Hội đồng xét xử xét thấy bị cáo là người trưởng thành, có đầy đủ nhận thức, hiểu rõ về tác hại của ma túy đối với bản thân, gia đình, xã hội nhưng lối sống buông thả, không chịu tu dưỡng bản thân nên đã vướng vào tệ nạn ma túy. Vì vậy cần cách ly bị cáo ra khỏi xã hội một thời gian để giáo dục bị cáo nói riêng đồng thời góp phần ngăn</w:t>
      </w:r>
      <w:r>
        <w:rPr>
          <w:spacing w:val="38"/>
          <w:sz w:val="28"/>
        </w:rPr>
        <w:t> </w:t>
      </w:r>
      <w:r>
        <w:rPr>
          <w:sz w:val="28"/>
        </w:rPr>
        <w:t>ngừa,</w:t>
      </w:r>
      <w:r>
        <w:rPr>
          <w:spacing w:val="36"/>
          <w:sz w:val="28"/>
        </w:rPr>
        <w:t> </w:t>
      </w:r>
      <w:r>
        <w:rPr>
          <w:sz w:val="28"/>
        </w:rPr>
        <w:t>đấu</w:t>
      </w:r>
      <w:r>
        <w:rPr>
          <w:spacing w:val="37"/>
          <w:sz w:val="28"/>
        </w:rPr>
        <w:t> </w:t>
      </w:r>
      <w:r>
        <w:rPr>
          <w:sz w:val="28"/>
        </w:rPr>
        <w:t>tranh</w:t>
      </w:r>
      <w:r>
        <w:rPr>
          <w:spacing w:val="37"/>
          <w:sz w:val="28"/>
        </w:rPr>
        <w:t> </w:t>
      </w:r>
      <w:r>
        <w:rPr>
          <w:sz w:val="28"/>
        </w:rPr>
        <w:t>đối</w:t>
      </w:r>
      <w:r>
        <w:rPr>
          <w:spacing w:val="37"/>
          <w:sz w:val="28"/>
        </w:rPr>
        <w:t> </w:t>
      </w:r>
      <w:r>
        <w:rPr>
          <w:sz w:val="28"/>
        </w:rPr>
        <w:t>với</w:t>
      </w:r>
      <w:r>
        <w:rPr>
          <w:spacing w:val="38"/>
          <w:sz w:val="28"/>
        </w:rPr>
        <w:t> </w:t>
      </w:r>
      <w:r>
        <w:rPr>
          <w:sz w:val="28"/>
        </w:rPr>
        <w:t>tội phạm về</w:t>
      </w:r>
      <w:r>
        <w:rPr>
          <w:spacing w:val="39"/>
          <w:sz w:val="28"/>
        </w:rPr>
        <w:t> </w:t>
      </w:r>
      <w:r>
        <w:rPr>
          <w:sz w:val="28"/>
        </w:rPr>
        <w:t>ma</w:t>
      </w:r>
      <w:r>
        <w:rPr>
          <w:spacing w:val="37"/>
          <w:sz w:val="28"/>
        </w:rPr>
        <w:t> </w:t>
      </w:r>
      <w:r>
        <w:rPr>
          <w:sz w:val="28"/>
        </w:rPr>
        <w:t>túy nói</w:t>
      </w:r>
      <w:r>
        <w:rPr>
          <w:spacing w:val="37"/>
          <w:sz w:val="28"/>
        </w:rPr>
        <w:t> </w:t>
      </w:r>
      <w:r>
        <w:rPr>
          <w:sz w:val="28"/>
        </w:rPr>
        <w:t>chung. Mức</w:t>
      </w:r>
      <w:r>
        <w:rPr>
          <w:spacing w:val="37"/>
          <w:sz w:val="28"/>
        </w:rPr>
        <w:t> </w:t>
      </w:r>
      <w:r>
        <w:rPr>
          <w:sz w:val="28"/>
        </w:rPr>
        <w:t>hình</w:t>
      </w:r>
      <w:r>
        <w:rPr>
          <w:spacing w:val="37"/>
          <w:sz w:val="28"/>
        </w:rPr>
        <w:t> </w:t>
      </w:r>
      <w:r>
        <w:rPr>
          <w:sz w:val="28"/>
        </w:rPr>
        <w:t>phạt đại diện Viện kiểm sát đề nghị đối với bị cáo tại phiên tòa là phù hợp.</w:t>
      </w:r>
    </w:p>
    <w:p>
      <w:pPr>
        <w:pStyle w:val="BodyText"/>
        <w:spacing w:line="254" w:lineRule="auto"/>
        <w:ind w:right="247" w:firstLine="707"/>
      </w:pPr>
      <w:r>
        <w:rPr/>
        <w:t>Về hình phạt bổ sung: Theo quy định khoản 5 Điều 249 Bộ luật hình sự, bị cáo còn có thể bị áp dụng hình phạt bổ sung là phạt tiền. Tuy nhiên, bị cáo là đối tượng nghiện ma túy, không có tài sản, thu nhập. Do đó Hội đồng xét xử không áp dụng hình phạt bổ sung là phạt tiền đối với bị cáo.</w:t>
      </w:r>
    </w:p>
    <w:p>
      <w:pPr>
        <w:pStyle w:val="ListParagraph"/>
        <w:numPr>
          <w:ilvl w:val="0"/>
          <w:numId w:val="4"/>
        </w:numPr>
        <w:tabs>
          <w:tab w:pos="1730" w:val="left" w:leader="none"/>
        </w:tabs>
        <w:spacing w:line="254" w:lineRule="auto" w:before="0" w:after="0"/>
        <w:ind w:left="609" w:right="246" w:firstLine="707"/>
        <w:jc w:val="both"/>
        <w:rPr>
          <w:sz w:val="28"/>
        </w:rPr>
      </w:pPr>
      <w:r>
        <w:rPr>
          <w:sz w:val="28"/>
        </w:rPr>
        <w:t>Về áp dụng biện pháp ngăn chặn:</w:t>
      </w:r>
      <w:r>
        <w:rPr>
          <w:spacing w:val="80"/>
          <w:sz w:val="28"/>
        </w:rPr>
        <w:t> </w:t>
      </w:r>
      <w:r>
        <w:rPr>
          <w:sz w:val="28"/>
        </w:rPr>
        <w:t>Cần</w:t>
      </w:r>
      <w:r>
        <w:rPr>
          <w:spacing w:val="80"/>
          <w:sz w:val="28"/>
        </w:rPr>
        <w:t> </w:t>
      </w:r>
      <w:r>
        <w:rPr>
          <w:sz w:val="28"/>
        </w:rPr>
        <w:t>áp</w:t>
      </w:r>
      <w:r>
        <w:rPr>
          <w:spacing w:val="80"/>
          <w:sz w:val="28"/>
        </w:rPr>
        <w:t> </w:t>
      </w:r>
      <w:r>
        <w:rPr>
          <w:sz w:val="28"/>
        </w:rPr>
        <w:t>dụng Điều</w:t>
      </w:r>
      <w:r>
        <w:rPr>
          <w:spacing w:val="40"/>
          <w:sz w:val="28"/>
        </w:rPr>
        <w:t> </w:t>
      </w:r>
      <w:r>
        <w:rPr>
          <w:sz w:val="28"/>
        </w:rPr>
        <w:t>329</w:t>
      </w:r>
      <w:r>
        <w:rPr>
          <w:spacing w:val="80"/>
          <w:sz w:val="28"/>
        </w:rPr>
        <w:t> </w:t>
      </w:r>
      <w:r>
        <w:rPr>
          <w:sz w:val="28"/>
        </w:rPr>
        <w:t>Bộ luật</w:t>
      </w:r>
      <w:r>
        <w:rPr>
          <w:spacing w:val="40"/>
          <w:sz w:val="28"/>
        </w:rPr>
        <w:t> </w:t>
      </w:r>
      <w:r>
        <w:rPr>
          <w:sz w:val="28"/>
        </w:rPr>
        <w:t>tố tụng hình sự, Quyết định tạm giam bị cáo 45 (bốn mươi lăm) ngày kể từ ngày</w:t>
      </w:r>
      <w:r>
        <w:rPr>
          <w:spacing w:val="80"/>
          <w:sz w:val="28"/>
        </w:rPr>
        <w:t> </w:t>
      </w:r>
      <w:r>
        <w:rPr>
          <w:sz w:val="28"/>
        </w:rPr>
        <w:t>tuyên án để đảm bảo thi hành án.</w:t>
      </w:r>
    </w:p>
    <w:p>
      <w:pPr>
        <w:pStyle w:val="ListParagraph"/>
        <w:numPr>
          <w:ilvl w:val="0"/>
          <w:numId w:val="4"/>
        </w:numPr>
        <w:tabs>
          <w:tab w:pos="1807" w:val="left" w:leader="none"/>
        </w:tabs>
        <w:spacing w:line="254" w:lineRule="auto" w:before="0" w:after="0"/>
        <w:ind w:left="609" w:right="247" w:firstLine="777"/>
        <w:jc w:val="both"/>
        <w:rPr>
          <w:sz w:val="28"/>
        </w:rPr>
      </w:pPr>
      <w:r>
        <w:rPr>
          <w:sz w:val="28"/>
        </w:rPr>
        <w:t>Về vật chứng và đồ vật liên quan đến vụ án: Số ma túy thu giữ của bị</w:t>
      </w:r>
      <w:r>
        <w:rPr>
          <w:spacing w:val="40"/>
          <w:sz w:val="28"/>
        </w:rPr>
        <w:t> </w:t>
      </w:r>
      <w:r>
        <w:rPr>
          <w:sz w:val="28"/>
        </w:rPr>
        <w:t>cáo còn lại sau giám định và những vật không còn giá trị sử dụng cần tịch thu, tiêu </w:t>
      </w:r>
      <w:r>
        <w:rPr>
          <w:spacing w:val="-4"/>
          <w:sz w:val="28"/>
        </w:rPr>
        <w:t>hủy.</w:t>
      </w:r>
    </w:p>
    <w:p>
      <w:pPr>
        <w:pStyle w:val="ListParagraph"/>
        <w:numPr>
          <w:ilvl w:val="0"/>
          <w:numId w:val="4"/>
        </w:numPr>
        <w:tabs>
          <w:tab w:pos="1714" w:val="left" w:leader="none"/>
        </w:tabs>
        <w:spacing w:line="292" w:lineRule="exact" w:before="0" w:after="0"/>
        <w:ind w:left="1713" w:right="0" w:hanging="397"/>
        <w:jc w:val="both"/>
        <w:rPr>
          <w:sz w:val="28"/>
        </w:rPr>
      </w:pPr>
      <w:r>
        <w:rPr>
          <w:sz w:val="28"/>
        </w:rPr>
        <w:t>Về</w:t>
      </w:r>
      <w:r>
        <w:rPr>
          <w:spacing w:val="-3"/>
          <w:sz w:val="28"/>
        </w:rPr>
        <w:t> </w:t>
      </w:r>
      <w:r>
        <w:rPr>
          <w:sz w:val="28"/>
        </w:rPr>
        <w:t>án</w:t>
      </w:r>
      <w:r>
        <w:rPr>
          <w:spacing w:val="-2"/>
          <w:sz w:val="28"/>
        </w:rPr>
        <w:t> </w:t>
      </w:r>
      <w:r>
        <w:rPr>
          <w:sz w:val="28"/>
        </w:rPr>
        <w:t>phí,</w:t>
      </w:r>
      <w:r>
        <w:rPr>
          <w:spacing w:val="-3"/>
          <w:sz w:val="28"/>
        </w:rPr>
        <w:t> </w:t>
      </w:r>
      <w:r>
        <w:rPr>
          <w:sz w:val="28"/>
        </w:rPr>
        <w:t>quyền</w:t>
      </w:r>
      <w:r>
        <w:rPr>
          <w:spacing w:val="-3"/>
          <w:sz w:val="28"/>
        </w:rPr>
        <w:t> </w:t>
      </w:r>
      <w:r>
        <w:rPr>
          <w:sz w:val="28"/>
        </w:rPr>
        <w:t>kháng</w:t>
      </w:r>
      <w:r>
        <w:rPr>
          <w:spacing w:val="-1"/>
          <w:sz w:val="28"/>
        </w:rPr>
        <w:t> </w:t>
      </w:r>
      <w:r>
        <w:rPr>
          <w:sz w:val="28"/>
        </w:rPr>
        <w:t>cáo:</w:t>
      </w:r>
      <w:r>
        <w:rPr>
          <w:spacing w:val="-1"/>
          <w:sz w:val="28"/>
        </w:rPr>
        <w:t> </w:t>
      </w:r>
      <w:r>
        <w:rPr>
          <w:sz w:val="28"/>
        </w:rPr>
        <w:t>Bị</w:t>
      </w:r>
      <w:r>
        <w:rPr>
          <w:spacing w:val="-1"/>
          <w:sz w:val="28"/>
        </w:rPr>
        <w:t> </w:t>
      </w:r>
      <w:r>
        <w:rPr>
          <w:sz w:val="28"/>
        </w:rPr>
        <w:t>cáo</w:t>
      </w:r>
      <w:r>
        <w:rPr>
          <w:spacing w:val="-4"/>
          <w:sz w:val="28"/>
        </w:rPr>
        <w:t> </w:t>
      </w:r>
      <w:r>
        <w:rPr>
          <w:sz w:val="28"/>
        </w:rPr>
        <w:t>phải</w:t>
      </w:r>
      <w:r>
        <w:rPr>
          <w:spacing w:val="-1"/>
          <w:sz w:val="28"/>
        </w:rPr>
        <w:t> </w:t>
      </w:r>
      <w:r>
        <w:rPr>
          <w:sz w:val="28"/>
        </w:rPr>
        <w:t>chịu án</w:t>
      </w:r>
      <w:r>
        <w:rPr>
          <w:spacing w:val="-2"/>
          <w:sz w:val="28"/>
        </w:rPr>
        <w:t> </w:t>
      </w:r>
      <w:r>
        <w:rPr>
          <w:sz w:val="28"/>
        </w:rPr>
        <w:t>phí</w:t>
      </w:r>
      <w:r>
        <w:rPr>
          <w:spacing w:val="-1"/>
          <w:sz w:val="28"/>
        </w:rPr>
        <w:t> </w:t>
      </w:r>
      <w:r>
        <w:rPr>
          <w:sz w:val="28"/>
        </w:rPr>
        <w:t>hình</w:t>
      </w:r>
      <w:r>
        <w:rPr>
          <w:spacing w:val="-1"/>
          <w:sz w:val="28"/>
        </w:rPr>
        <w:t> </w:t>
      </w:r>
      <w:r>
        <w:rPr>
          <w:sz w:val="28"/>
        </w:rPr>
        <w:t>sự</w:t>
      </w:r>
      <w:r>
        <w:rPr>
          <w:spacing w:val="-5"/>
          <w:sz w:val="28"/>
        </w:rPr>
        <w:t> </w:t>
      </w:r>
      <w:r>
        <w:rPr>
          <w:sz w:val="28"/>
        </w:rPr>
        <w:t>sơ</w:t>
      </w:r>
      <w:r>
        <w:rPr>
          <w:spacing w:val="-2"/>
          <w:sz w:val="28"/>
        </w:rPr>
        <w:t> </w:t>
      </w:r>
      <w:r>
        <w:rPr>
          <w:sz w:val="28"/>
        </w:rPr>
        <w:t>thẩm</w:t>
      </w:r>
      <w:r>
        <w:rPr>
          <w:spacing w:val="-4"/>
          <w:sz w:val="28"/>
        </w:rPr>
        <w:t> theo</w:t>
      </w:r>
    </w:p>
    <w:p>
      <w:pPr>
        <w:pStyle w:val="BodyText"/>
        <w:spacing w:before="19"/>
      </w:pPr>
      <w:r>
        <w:rPr/>
        <w:t>quy</w:t>
      </w:r>
      <w:r>
        <w:rPr>
          <w:spacing w:val="-6"/>
        </w:rPr>
        <w:t> </w:t>
      </w:r>
      <w:r>
        <w:rPr/>
        <w:t>định.</w:t>
      </w:r>
      <w:r>
        <w:rPr>
          <w:spacing w:val="-3"/>
        </w:rPr>
        <w:t> </w:t>
      </w:r>
      <w:r>
        <w:rPr/>
        <w:t>Bị</w:t>
      </w:r>
      <w:r>
        <w:rPr>
          <w:spacing w:val="-2"/>
        </w:rPr>
        <w:t> </w:t>
      </w:r>
      <w:r>
        <w:rPr/>
        <w:t>cáo</w:t>
      </w:r>
      <w:r>
        <w:rPr>
          <w:spacing w:val="-2"/>
        </w:rPr>
        <w:t> </w:t>
      </w:r>
      <w:r>
        <w:rPr/>
        <w:t>có</w:t>
      </w:r>
      <w:r>
        <w:rPr>
          <w:spacing w:val="-3"/>
        </w:rPr>
        <w:t> </w:t>
      </w:r>
      <w:r>
        <w:rPr/>
        <w:t>quyền</w:t>
      </w:r>
      <w:r>
        <w:rPr>
          <w:spacing w:val="-1"/>
        </w:rPr>
        <w:t> </w:t>
      </w:r>
      <w:r>
        <w:rPr/>
        <w:t>kháng</w:t>
      </w:r>
      <w:r>
        <w:rPr>
          <w:spacing w:val="-1"/>
        </w:rPr>
        <w:t> </w:t>
      </w:r>
      <w:r>
        <w:rPr/>
        <w:t>cáo</w:t>
      </w:r>
      <w:r>
        <w:rPr>
          <w:spacing w:val="-1"/>
        </w:rPr>
        <w:t> </w:t>
      </w:r>
      <w:r>
        <w:rPr/>
        <w:t>theo</w:t>
      </w:r>
      <w:r>
        <w:rPr>
          <w:spacing w:val="-5"/>
        </w:rPr>
        <w:t> </w:t>
      </w:r>
      <w:r>
        <w:rPr/>
        <w:t>quy</w:t>
      </w:r>
      <w:r>
        <w:rPr>
          <w:spacing w:val="-5"/>
        </w:rPr>
        <w:t> </w:t>
      </w:r>
      <w:r>
        <w:rPr/>
        <w:t>định</w:t>
      </w:r>
      <w:r>
        <w:rPr>
          <w:spacing w:val="-1"/>
        </w:rPr>
        <w:t> </w:t>
      </w:r>
      <w:r>
        <w:rPr/>
        <w:t>của</w:t>
      </w:r>
      <w:r>
        <w:rPr>
          <w:spacing w:val="-5"/>
        </w:rPr>
        <w:t> </w:t>
      </w:r>
      <w:r>
        <w:rPr/>
        <w:t>pháp</w:t>
      </w:r>
      <w:r>
        <w:rPr>
          <w:spacing w:val="-3"/>
        </w:rPr>
        <w:t> </w:t>
      </w:r>
      <w:r>
        <w:rPr>
          <w:spacing w:val="-2"/>
        </w:rPr>
        <w:t>luật.</w:t>
      </w:r>
    </w:p>
    <w:p>
      <w:pPr>
        <w:pStyle w:val="ListParagraph"/>
        <w:numPr>
          <w:ilvl w:val="0"/>
          <w:numId w:val="4"/>
        </w:numPr>
        <w:tabs>
          <w:tab w:pos="1625" w:val="left" w:leader="none"/>
        </w:tabs>
        <w:spacing w:line="252" w:lineRule="auto" w:before="19" w:after="0"/>
        <w:ind w:left="609" w:right="390" w:firstLine="681"/>
        <w:jc w:val="both"/>
        <w:rPr>
          <w:sz w:val="24"/>
        </w:rPr>
      </w:pPr>
      <w:r>
        <w:rPr>
          <w:sz w:val="28"/>
        </w:rPr>
        <w:t>Về nguồn gốc số ma túy</w:t>
      </w:r>
      <w:r>
        <w:rPr>
          <w:spacing w:val="-1"/>
          <w:sz w:val="28"/>
        </w:rPr>
        <w:t> </w:t>
      </w:r>
      <w:r>
        <w:rPr>
          <w:sz w:val="28"/>
        </w:rPr>
        <w:t>Ngọc khai mua của người đàn ông tại Cổng khu công nghiệp Điềm Thụy, huyện Phú Bình, Thái Nguyên và người tên Linh cung cấp cho Ngọc số điện thoại để mua ma túy; cả hai đối tượng trên do không xác định được họ tên tuổi, địa chỉ cụ thể nên Cơ quan điều tra không có căn cứ</w:t>
      </w:r>
      <w:r>
        <w:rPr>
          <w:spacing w:val="-1"/>
          <w:sz w:val="28"/>
        </w:rPr>
        <w:t> </w:t>
      </w:r>
      <w:r>
        <w:rPr>
          <w:sz w:val="28"/>
        </w:rPr>
        <w:t>để xác minh, làm rõ.</w:t>
      </w:r>
    </w:p>
    <w:p>
      <w:pPr>
        <w:pStyle w:val="BodyText"/>
        <w:spacing w:line="254" w:lineRule="auto" w:before="9"/>
        <w:ind w:right="390" w:firstLine="566"/>
      </w:pPr>
      <w:r>
        <w:rPr/>
        <w:t>Đối với chị Nguyễn Thị Trang cho bị cáo Ngọc vay số tiền 300.000đồng, Trang không biết Ngọc vay tiền đi mua ma túy nên không xem xét, xử lý.</w:t>
      </w:r>
    </w:p>
    <w:p>
      <w:pPr>
        <w:spacing w:after="0" w:line="254" w:lineRule="auto"/>
        <w:sectPr>
          <w:pgSz w:w="11910" w:h="16850"/>
          <w:pgMar w:header="0" w:footer="869" w:top="1020" w:bottom="1060" w:left="980" w:right="680"/>
        </w:sectPr>
      </w:pPr>
    </w:p>
    <w:p>
      <w:pPr>
        <w:spacing w:before="66"/>
        <w:ind w:left="1175" w:right="0" w:firstLine="0"/>
        <w:jc w:val="left"/>
        <w:rPr>
          <w:i/>
          <w:sz w:val="28"/>
        </w:rPr>
      </w:pPr>
      <w:r>
        <w:rPr>
          <w:i/>
          <w:sz w:val="28"/>
        </w:rPr>
        <w:t>Vì</w:t>
      </w:r>
      <w:r>
        <w:rPr>
          <w:i/>
          <w:spacing w:val="-2"/>
          <w:sz w:val="28"/>
        </w:rPr>
        <w:t> </w:t>
      </w:r>
      <w:r>
        <w:rPr>
          <w:i/>
          <w:sz w:val="28"/>
        </w:rPr>
        <w:t>các</w:t>
      </w:r>
      <w:r>
        <w:rPr>
          <w:i/>
          <w:spacing w:val="-3"/>
          <w:sz w:val="28"/>
        </w:rPr>
        <w:t> </w:t>
      </w:r>
      <w:r>
        <w:rPr>
          <w:i/>
          <w:sz w:val="28"/>
        </w:rPr>
        <w:t>lẽ</w:t>
      </w:r>
      <w:r>
        <w:rPr>
          <w:i/>
          <w:spacing w:val="-1"/>
          <w:sz w:val="28"/>
        </w:rPr>
        <w:t> </w:t>
      </w:r>
      <w:r>
        <w:rPr>
          <w:i/>
          <w:spacing w:val="-4"/>
          <w:sz w:val="28"/>
        </w:rPr>
        <w:t>trên,</w:t>
      </w:r>
    </w:p>
    <w:p>
      <w:pPr>
        <w:spacing w:before="257"/>
        <w:ind w:left="674" w:right="461" w:firstLine="0"/>
        <w:jc w:val="center"/>
        <w:rPr>
          <w:b/>
          <w:sz w:val="28"/>
        </w:rPr>
      </w:pPr>
      <w:r>
        <w:rPr>
          <w:b/>
          <w:sz w:val="28"/>
        </w:rPr>
        <w:t>QUYẾT</w:t>
      </w:r>
      <w:r>
        <w:rPr>
          <w:b/>
          <w:spacing w:val="-5"/>
          <w:sz w:val="28"/>
        </w:rPr>
        <w:t> </w:t>
      </w:r>
      <w:r>
        <w:rPr>
          <w:b/>
          <w:spacing w:val="-2"/>
          <w:sz w:val="28"/>
        </w:rPr>
        <w:t>ĐỊNH:</w:t>
      </w:r>
    </w:p>
    <w:p>
      <w:pPr>
        <w:pStyle w:val="BodyText"/>
        <w:spacing w:line="254" w:lineRule="auto" w:before="139"/>
        <w:ind w:firstLine="719"/>
        <w:jc w:val="left"/>
      </w:pPr>
      <w:r>
        <w:rPr>
          <w:spacing w:val="-4"/>
        </w:rPr>
        <w:t>Căn</w:t>
      </w:r>
      <w:r>
        <w:rPr>
          <w:spacing w:val="-13"/>
        </w:rPr>
        <w:t> </w:t>
      </w:r>
      <w:r>
        <w:rPr>
          <w:spacing w:val="-4"/>
        </w:rPr>
        <w:t>cứ</w:t>
      </w:r>
      <w:r>
        <w:rPr>
          <w:spacing w:val="-12"/>
        </w:rPr>
        <w:t> </w:t>
      </w:r>
      <w:r>
        <w:rPr>
          <w:spacing w:val="-4"/>
        </w:rPr>
        <w:t>vào</w:t>
      </w:r>
      <w:r>
        <w:rPr>
          <w:spacing w:val="-13"/>
        </w:rPr>
        <w:t> </w:t>
      </w:r>
      <w:r>
        <w:rPr>
          <w:spacing w:val="-4"/>
        </w:rPr>
        <w:t>điểm</w:t>
      </w:r>
      <w:r>
        <w:rPr>
          <w:spacing w:val="-14"/>
        </w:rPr>
        <w:t> </w:t>
      </w:r>
      <w:r>
        <w:rPr>
          <w:spacing w:val="-4"/>
        </w:rPr>
        <w:t>c</w:t>
      </w:r>
      <w:r>
        <w:rPr>
          <w:spacing w:val="-13"/>
        </w:rPr>
        <w:t> </w:t>
      </w:r>
      <w:r>
        <w:rPr>
          <w:spacing w:val="-4"/>
        </w:rPr>
        <w:t>khoản</w:t>
      </w:r>
      <w:r>
        <w:rPr>
          <w:spacing w:val="-13"/>
        </w:rPr>
        <w:t> </w:t>
      </w:r>
      <w:r>
        <w:rPr>
          <w:spacing w:val="-4"/>
        </w:rPr>
        <w:t>1</w:t>
      </w:r>
      <w:r>
        <w:rPr>
          <w:spacing w:val="-10"/>
        </w:rPr>
        <w:t> </w:t>
      </w:r>
      <w:r>
        <w:rPr>
          <w:spacing w:val="-4"/>
        </w:rPr>
        <w:t>Điều</w:t>
      </w:r>
      <w:r>
        <w:rPr>
          <w:spacing w:val="-10"/>
        </w:rPr>
        <w:t> </w:t>
      </w:r>
      <w:r>
        <w:rPr>
          <w:spacing w:val="-4"/>
        </w:rPr>
        <w:t>249;</w:t>
      </w:r>
      <w:r>
        <w:rPr>
          <w:spacing w:val="-13"/>
        </w:rPr>
        <w:t> </w:t>
      </w:r>
      <w:r>
        <w:rPr>
          <w:spacing w:val="-4"/>
        </w:rPr>
        <w:t>điểm</w:t>
      </w:r>
      <w:r>
        <w:rPr>
          <w:spacing w:val="-11"/>
        </w:rPr>
        <w:t> </w:t>
      </w:r>
      <w:r>
        <w:rPr>
          <w:spacing w:val="-4"/>
        </w:rPr>
        <w:t>s</w:t>
      </w:r>
      <w:r>
        <w:rPr>
          <w:spacing w:val="-13"/>
        </w:rPr>
        <w:t> </w:t>
      </w:r>
      <w:r>
        <w:rPr>
          <w:spacing w:val="-4"/>
        </w:rPr>
        <w:t>khoản</w:t>
      </w:r>
      <w:r>
        <w:rPr>
          <w:spacing w:val="-13"/>
        </w:rPr>
        <w:t> </w:t>
      </w:r>
      <w:r>
        <w:rPr>
          <w:spacing w:val="-4"/>
        </w:rPr>
        <w:t>1</w:t>
      </w:r>
      <w:r>
        <w:rPr>
          <w:spacing w:val="-10"/>
        </w:rPr>
        <w:t> </w:t>
      </w:r>
      <w:r>
        <w:rPr>
          <w:spacing w:val="-4"/>
        </w:rPr>
        <w:t>Điều</w:t>
      </w:r>
      <w:r>
        <w:rPr>
          <w:spacing w:val="-10"/>
        </w:rPr>
        <w:t> </w:t>
      </w:r>
      <w:r>
        <w:rPr>
          <w:spacing w:val="-4"/>
        </w:rPr>
        <w:t>51,</w:t>
      </w:r>
      <w:r>
        <w:rPr>
          <w:spacing w:val="-10"/>
        </w:rPr>
        <w:t> </w:t>
      </w:r>
      <w:r>
        <w:rPr>
          <w:spacing w:val="-4"/>
        </w:rPr>
        <w:t>Điều</w:t>
      </w:r>
      <w:r>
        <w:rPr>
          <w:spacing w:val="-13"/>
        </w:rPr>
        <w:t> </w:t>
      </w:r>
      <w:r>
        <w:rPr>
          <w:spacing w:val="-4"/>
        </w:rPr>
        <w:t>38</w:t>
      </w:r>
      <w:r>
        <w:rPr>
          <w:spacing w:val="-13"/>
        </w:rPr>
        <w:t> </w:t>
      </w:r>
      <w:r>
        <w:rPr>
          <w:spacing w:val="-4"/>
        </w:rPr>
        <w:t>Bộ</w:t>
      </w:r>
      <w:r>
        <w:rPr>
          <w:spacing w:val="-10"/>
        </w:rPr>
        <w:t> </w:t>
      </w:r>
      <w:r>
        <w:rPr>
          <w:spacing w:val="-4"/>
        </w:rPr>
        <w:t>luật </w:t>
      </w:r>
      <w:r>
        <w:rPr>
          <w:spacing w:val="-2"/>
        </w:rPr>
        <w:t>hình</w:t>
      </w:r>
      <w:r>
        <w:rPr>
          <w:spacing w:val="-14"/>
        </w:rPr>
        <w:t> </w:t>
      </w:r>
      <w:r>
        <w:rPr>
          <w:spacing w:val="-2"/>
        </w:rPr>
        <w:t>sự;</w:t>
      </w:r>
      <w:r>
        <w:rPr>
          <w:spacing w:val="-12"/>
        </w:rPr>
        <w:t> </w:t>
      </w:r>
      <w:r>
        <w:rPr>
          <w:spacing w:val="-2"/>
        </w:rPr>
        <w:t>Tuyên</w:t>
      </w:r>
      <w:r>
        <w:rPr>
          <w:spacing w:val="-12"/>
        </w:rPr>
        <w:t> </w:t>
      </w:r>
      <w:r>
        <w:rPr>
          <w:spacing w:val="-2"/>
        </w:rPr>
        <w:t>bố</w:t>
      </w:r>
      <w:r>
        <w:rPr>
          <w:spacing w:val="-14"/>
        </w:rPr>
        <w:t> </w:t>
      </w:r>
      <w:r>
        <w:rPr>
          <w:spacing w:val="-2"/>
        </w:rPr>
        <w:t>bị</w:t>
      </w:r>
      <w:r>
        <w:rPr>
          <w:spacing w:val="-12"/>
        </w:rPr>
        <w:t> </w:t>
      </w:r>
      <w:r>
        <w:rPr>
          <w:spacing w:val="-2"/>
        </w:rPr>
        <w:t>cáo</w:t>
      </w:r>
      <w:r>
        <w:rPr>
          <w:spacing w:val="-14"/>
        </w:rPr>
        <w:t> </w:t>
      </w:r>
      <w:r>
        <w:rPr>
          <w:spacing w:val="-2"/>
        </w:rPr>
        <w:t>Chu</w:t>
      </w:r>
      <w:r>
        <w:rPr>
          <w:spacing w:val="-12"/>
        </w:rPr>
        <w:t> </w:t>
      </w:r>
      <w:r>
        <w:rPr>
          <w:spacing w:val="-2"/>
        </w:rPr>
        <w:t>Văn</w:t>
      </w:r>
      <w:r>
        <w:rPr>
          <w:spacing w:val="-12"/>
        </w:rPr>
        <w:t> </w:t>
      </w:r>
      <w:r>
        <w:rPr>
          <w:spacing w:val="-2"/>
        </w:rPr>
        <w:t>Ng</w:t>
      </w:r>
      <w:r>
        <w:rPr>
          <w:spacing w:val="-15"/>
        </w:rPr>
        <w:t> </w:t>
      </w:r>
      <w:r>
        <w:rPr>
          <w:spacing w:val="-2"/>
        </w:rPr>
        <w:t>phạm</w:t>
      </w:r>
      <w:r>
        <w:rPr>
          <w:spacing w:val="-13"/>
        </w:rPr>
        <w:t> </w:t>
      </w:r>
      <w:r>
        <w:rPr>
          <w:spacing w:val="-2"/>
        </w:rPr>
        <w:t>tội</w:t>
      </w:r>
      <w:r>
        <w:rPr>
          <w:spacing w:val="-12"/>
        </w:rPr>
        <w:t> </w:t>
      </w:r>
      <w:r>
        <w:rPr>
          <w:spacing w:val="-2"/>
        </w:rPr>
        <w:t>“Tàng</w:t>
      </w:r>
      <w:r>
        <w:rPr>
          <w:spacing w:val="-14"/>
        </w:rPr>
        <w:t> </w:t>
      </w:r>
      <w:r>
        <w:rPr>
          <w:spacing w:val="-2"/>
        </w:rPr>
        <w:t>trữ</w:t>
      </w:r>
      <w:r>
        <w:rPr>
          <w:spacing w:val="-14"/>
        </w:rPr>
        <w:t> </w:t>
      </w:r>
      <w:r>
        <w:rPr>
          <w:spacing w:val="-2"/>
        </w:rPr>
        <w:t>trái</w:t>
      </w:r>
      <w:r>
        <w:rPr>
          <w:spacing w:val="-12"/>
        </w:rPr>
        <w:t> </w:t>
      </w:r>
      <w:r>
        <w:rPr>
          <w:spacing w:val="-2"/>
        </w:rPr>
        <w:t>phép</w:t>
      </w:r>
      <w:r>
        <w:rPr>
          <w:spacing w:val="-12"/>
        </w:rPr>
        <w:t> </w:t>
      </w:r>
      <w:r>
        <w:rPr>
          <w:spacing w:val="-2"/>
        </w:rPr>
        <w:t>chất</w:t>
      </w:r>
      <w:r>
        <w:rPr>
          <w:spacing w:val="-12"/>
        </w:rPr>
        <w:t> </w:t>
      </w:r>
      <w:r>
        <w:rPr>
          <w:spacing w:val="-2"/>
        </w:rPr>
        <w:t>ma</w:t>
      </w:r>
      <w:r>
        <w:rPr>
          <w:spacing w:val="-13"/>
        </w:rPr>
        <w:t> </w:t>
      </w:r>
      <w:r>
        <w:rPr>
          <w:spacing w:val="-2"/>
        </w:rPr>
        <w:t>túy”.</w:t>
      </w:r>
    </w:p>
    <w:p>
      <w:pPr>
        <w:pStyle w:val="ListParagraph"/>
        <w:numPr>
          <w:ilvl w:val="0"/>
          <w:numId w:val="5"/>
        </w:numPr>
        <w:tabs>
          <w:tab w:pos="1643" w:val="left" w:leader="none"/>
        </w:tabs>
        <w:spacing w:line="254" w:lineRule="auto" w:before="57" w:after="0"/>
        <w:ind w:left="609" w:right="416" w:firstLine="719"/>
        <w:jc w:val="left"/>
        <w:rPr>
          <w:sz w:val="28"/>
        </w:rPr>
      </w:pPr>
      <w:r>
        <w:rPr>
          <w:sz w:val="28"/>
        </w:rPr>
        <w:t>Xử</w:t>
      </w:r>
      <w:r>
        <w:rPr>
          <w:spacing w:val="31"/>
          <w:sz w:val="28"/>
        </w:rPr>
        <w:t> </w:t>
      </w:r>
      <w:r>
        <w:rPr>
          <w:sz w:val="28"/>
        </w:rPr>
        <w:t>phạt:</w:t>
      </w:r>
      <w:r>
        <w:rPr>
          <w:spacing w:val="33"/>
          <w:sz w:val="28"/>
        </w:rPr>
        <w:t> </w:t>
      </w:r>
      <w:r>
        <w:rPr>
          <w:b/>
          <w:sz w:val="28"/>
        </w:rPr>
        <w:t>Chu</w:t>
      </w:r>
      <w:r>
        <w:rPr>
          <w:b/>
          <w:spacing w:val="38"/>
          <w:sz w:val="28"/>
        </w:rPr>
        <w:t> </w:t>
      </w:r>
      <w:r>
        <w:rPr>
          <w:b/>
          <w:sz w:val="28"/>
        </w:rPr>
        <w:t>Văn</w:t>
      </w:r>
      <w:r>
        <w:rPr>
          <w:b/>
          <w:spacing w:val="38"/>
          <w:sz w:val="28"/>
        </w:rPr>
        <w:t> </w:t>
      </w:r>
      <w:r>
        <w:rPr>
          <w:b/>
          <w:sz w:val="28"/>
        </w:rPr>
        <w:t>Ng</w:t>
      </w:r>
      <w:r>
        <w:rPr>
          <w:b/>
          <w:spacing w:val="40"/>
          <w:sz w:val="28"/>
        </w:rPr>
        <w:t> </w:t>
      </w:r>
      <w:r>
        <w:rPr>
          <w:b/>
          <w:sz w:val="28"/>
        </w:rPr>
        <w:t>18</w:t>
      </w:r>
      <w:r>
        <w:rPr>
          <w:b/>
          <w:spacing w:val="39"/>
          <w:sz w:val="28"/>
        </w:rPr>
        <w:t> </w:t>
      </w:r>
      <w:r>
        <w:rPr>
          <w:b/>
          <w:sz w:val="28"/>
        </w:rPr>
        <w:t>(mười</w:t>
      </w:r>
      <w:r>
        <w:rPr>
          <w:b/>
          <w:spacing w:val="39"/>
          <w:sz w:val="28"/>
        </w:rPr>
        <w:t> </w:t>
      </w:r>
      <w:r>
        <w:rPr>
          <w:b/>
          <w:sz w:val="28"/>
        </w:rPr>
        <w:t>tám)</w:t>
      </w:r>
      <w:r>
        <w:rPr>
          <w:b/>
          <w:spacing w:val="40"/>
          <w:sz w:val="28"/>
        </w:rPr>
        <w:t> </w:t>
      </w:r>
      <w:r>
        <w:rPr>
          <w:b/>
          <w:sz w:val="28"/>
        </w:rPr>
        <w:t>tháng</w:t>
      </w:r>
      <w:r>
        <w:rPr>
          <w:b/>
          <w:spacing w:val="39"/>
          <w:sz w:val="28"/>
        </w:rPr>
        <w:t> </w:t>
      </w:r>
      <w:r>
        <w:rPr>
          <w:b/>
          <w:sz w:val="28"/>
        </w:rPr>
        <w:t>tù.</w:t>
      </w:r>
      <w:r>
        <w:rPr>
          <w:b/>
          <w:spacing w:val="40"/>
          <w:sz w:val="28"/>
        </w:rPr>
        <w:t> </w:t>
      </w:r>
      <w:r>
        <w:rPr>
          <w:sz w:val="28"/>
        </w:rPr>
        <w:t>Thời</w:t>
      </w:r>
      <w:r>
        <w:rPr>
          <w:spacing w:val="32"/>
          <w:sz w:val="28"/>
        </w:rPr>
        <w:t> </w:t>
      </w:r>
      <w:r>
        <w:rPr>
          <w:sz w:val="28"/>
        </w:rPr>
        <w:t>hạn</w:t>
      </w:r>
      <w:r>
        <w:rPr>
          <w:spacing w:val="32"/>
          <w:sz w:val="28"/>
        </w:rPr>
        <w:t> </w:t>
      </w:r>
      <w:r>
        <w:rPr>
          <w:sz w:val="28"/>
        </w:rPr>
        <w:t>tù</w:t>
      </w:r>
      <w:r>
        <w:rPr>
          <w:spacing w:val="30"/>
          <w:sz w:val="28"/>
        </w:rPr>
        <w:t> </w:t>
      </w:r>
      <w:r>
        <w:rPr>
          <w:sz w:val="28"/>
        </w:rPr>
        <w:t>tính</w:t>
      </w:r>
      <w:r>
        <w:rPr>
          <w:spacing w:val="32"/>
          <w:sz w:val="28"/>
        </w:rPr>
        <w:t> </w:t>
      </w:r>
      <w:r>
        <w:rPr>
          <w:sz w:val="28"/>
        </w:rPr>
        <w:t>từ ngày 28/6/2022.</w:t>
      </w:r>
    </w:p>
    <w:p>
      <w:pPr>
        <w:pStyle w:val="BodyText"/>
        <w:spacing w:before="59"/>
        <w:ind w:left="1329"/>
        <w:jc w:val="left"/>
      </w:pPr>
      <w:r>
        <w:rPr/>
        <w:t>Hình</w:t>
      </w:r>
      <w:r>
        <w:rPr>
          <w:spacing w:val="-1"/>
        </w:rPr>
        <w:t> </w:t>
      </w:r>
      <w:r>
        <w:rPr/>
        <w:t>phạt bổ sung: Không</w:t>
      </w:r>
      <w:r>
        <w:rPr>
          <w:spacing w:val="-1"/>
        </w:rPr>
        <w:t> </w:t>
      </w:r>
      <w:r>
        <w:rPr/>
        <w:t>áp dụng hình phạt</w:t>
      </w:r>
      <w:r>
        <w:rPr>
          <w:spacing w:val="-1"/>
        </w:rPr>
        <w:t> </w:t>
      </w:r>
      <w:r>
        <w:rPr/>
        <w:t>bổ sung là phạt</w:t>
      </w:r>
      <w:r>
        <w:rPr>
          <w:spacing w:val="-1"/>
        </w:rPr>
        <w:t> </w:t>
      </w:r>
      <w:r>
        <w:rPr/>
        <w:t>tiền đối với </w:t>
      </w:r>
      <w:r>
        <w:rPr>
          <w:spacing w:val="-5"/>
        </w:rPr>
        <w:t>bị</w:t>
      </w:r>
    </w:p>
    <w:p>
      <w:pPr>
        <w:pStyle w:val="BodyText"/>
        <w:spacing w:before="16"/>
        <w:jc w:val="left"/>
      </w:pPr>
      <w:r>
        <w:rPr>
          <w:spacing w:val="-4"/>
        </w:rPr>
        <w:t>cáo.</w:t>
      </w:r>
    </w:p>
    <w:p>
      <w:pPr>
        <w:pStyle w:val="BodyText"/>
        <w:spacing w:before="79"/>
        <w:ind w:left="1329"/>
        <w:jc w:val="left"/>
      </w:pPr>
      <w:r>
        <w:rPr/>
        <w:t>Áp dụng Điều</w:t>
      </w:r>
      <w:r>
        <w:rPr>
          <w:spacing w:val="-2"/>
        </w:rPr>
        <w:t> </w:t>
      </w:r>
      <w:r>
        <w:rPr/>
        <w:t>329 của</w:t>
      </w:r>
      <w:r>
        <w:rPr>
          <w:spacing w:val="-1"/>
        </w:rPr>
        <w:t> </w:t>
      </w:r>
      <w:r>
        <w:rPr/>
        <w:t>Bộ</w:t>
      </w:r>
      <w:r>
        <w:rPr>
          <w:spacing w:val="-2"/>
        </w:rPr>
        <w:t> </w:t>
      </w:r>
      <w:r>
        <w:rPr/>
        <w:t>luật</w:t>
      </w:r>
      <w:r>
        <w:rPr>
          <w:spacing w:val="-1"/>
        </w:rPr>
        <w:t> </w:t>
      </w:r>
      <w:r>
        <w:rPr/>
        <w:t>tố</w:t>
      </w:r>
      <w:r>
        <w:rPr>
          <w:spacing w:val="1"/>
        </w:rPr>
        <w:t> </w:t>
      </w:r>
      <w:r>
        <w:rPr/>
        <w:t>tụng</w:t>
      </w:r>
      <w:r>
        <w:rPr>
          <w:spacing w:val="-1"/>
        </w:rPr>
        <w:t> </w:t>
      </w:r>
      <w:r>
        <w:rPr/>
        <w:t>hình</w:t>
      </w:r>
      <w:r>
        <w:rPr>
          <w:spacing w:val="-1"/>
        </w:rPr>
        <w:t> </w:t>
      </w:r>
      <w:r>
        <w:rPr/>
        <w:t>sự: Tiếp</w:t>
      </w:r>
      <w:r>
        <w:rPr>
          <w:spacing w:val="-1"/>
        </w:rPr>
        <w:t> </w:t>
      </w:r>
      <w:r>
        <w:rPr/>
        <w:t>tục</w:t>
      </w:r>
      <w:r>
        <w:rPr>
          <w:spacing w:val="-2"/>
        </w:rPr>
        <w:t> </w:t>
      </w:r>
      <w:r>
        <w:rPr/>
        <w:t>tạm</w:t>
      </w:r>
      <w:r>
        <w:rPr>
          <w:spacing w:val="-6"/>
        </w:rPr>
        <w:t> </w:t>
      </w:r>
      <w:r>
        <w:rPr/>
        <w:t>giam</w:t>
      </w:r>
      <w:r>
        <w:rPr>
          <w:spacing w:val="-3"/>
        </w:rPr>
        <w:t> </w:t>
      </w:r>
      <w:r>
        <w:rPr/>
        <w:t>bị</w:t>
      </w:r>
      <w:r>
        <w:rPr>
          <w:spacing w:val="1"/>
        </w:rPr>
        <w:t> </w:t>
      </w:r>
      <w:r>
        <w:rPr/>
        <w:t>cáo </w:t>
      </w:r>
      <w:r>
        <w:rPr>
          <w:spacing w:val="-5"/>
        </w:rPr>
        <w:t>45</w:t>
      </w:r>
    </w:p>
    <w:p>
      <w:pPr>
        <w:pStyle w:val="BodyText"/>
        <w:spacing w:before="19"/>
      </w:pPr>
      <w:r>
        <w:rPr/>
        <w:t>ngày</w:t>
      </w:r>
      <w:r>
        <w:rPr>
          <w:spacing w:val="-7"/>
        </w:rPr>
        <w:t> </w:t>
      </w:r>
      <w:r>
        <w:rPr/>
        <w:t>kể</w:t>
      </w:r>
      <w:r>
        <w:rPr>
          <w:spacing w:val="-1"/>
        </w:rPr>
        <w:t> </w:t>
      </w:r>
      <w:r>
        <w:rPr/>
        <w:t>từ</w:t>
      </w:r>
      <w:r>
        <w:rPr>
          <w:spacing w:val="-3"/>
        </w:rPr>
        <w:t> </w:t>
      </w:r>
      <w:r>
        <w:rPr/>
        <w:t>ngày</w:t>
      </w:r>
      <w:r>
        <w:rPr>
          <w:spacing w:val="-4"/>
        </w:rPr>
        <w:t> </w:t>
      </w:r>
      <w:r>
        <w:rPr/>
        <w:t>tuyên án</w:t>
      </w:r>
      <w:r>
        <w:rPr>
          <w:spacing w:val="-2"/>
        </w:rPr>
        <w:t> </w:t>
      </w:r>
      <w:r>
        <w:rPr/>
        <w:t>để</w:t>
      </w:r>
      <w:r>
        <w:rPr>
          <w:spacing w:val="-4"/>
        </w:rPr>
        <w:t> </w:t>
      </w:r>
      <w:r>
        <w:rPr/>
        <w:t>đảm</w:t>
      </w:r>
      <w:r>
        <w:rPr>
          <w:spacing w:val="-5"/>
        </w:rPr>
        <w:t> </w:t>
      </w:r>
      <w:r>
        <w:rPr/>
        <w:t>bảo thi</w:t>
      </w:r>
      <w:r>
        <w:rPr>
          <w:spacing w:val="-3"/>
        </w:rPr>
        <w:t> </w:t>
      </w:r>
      <w:r>
        <w:rPr/>
        <w:t>hành</w:t>
      </w:r>
      <w:r>
        <w:rPr>
          <w:spacing w:val="1"/>
        </w:rPr>
        <w:t> </w:t>
      </w:r>
      <w:r>
        <w:rPr>
          <w:spacing w:val="-5"/>
        </w:rPr>
        <w:t>án.</w:t>
      </w:r>
    </w:p>
    <w:p>
      <w:pPr>
        <w:pStyle w:val="ListParagraph"/>
        <w:numPr>
          <w:ilvl w:val="0"/>
          <w:numId w:val="5"/>
        </w:numPr>
        <w:tabs>
          <w:tab w:pos="1680" w:val="left" w:leader="none"/>
        </w:tabs>
        <w:spacing w:line="254" w:lineRule="auto" w:before="76" w:after="0"/>
        <w:ind w:left="609" w:right="249" w:firstLine="789"/>
        <w:jc w:val="both"/>
        <w:rPr>
          <w:sz w:val="28"/>
        </w:rPr>
      </w:pPr>
      <w:r>
        <w:rPr>
          <w:sz w:val="28"/>
        </w:rPr>
        <w:t>Về</w:t>
      </w:r>
      <w:r>
        <w:rPr>
          <w:spacing w:val="-3"/>
          <w:sz w:val="28"/>
        </w:rPr>
        <w:t> </w:t>
      </w:r>
      <w:r>
        <w:rPr>
          <w:sz w:val="28"/>
        </w:rPr>
        <w:t>vật</w:t>
      </w:r>
      <w:r>
        <w:rPr>
          <w:spacing w:val="-1"/>
          <w:sz w:val="28"/>
        </w:rPr>
        <w:t> </w:t>
      </w:r>
      <w:r>
        <w:rPr>
          <w:sz w:val="28"/>
        </w:rPr>
        <w:t>chứng:</w:t>
      </w:r>
      <w:r>
        <w:rPr>
          <w:spacing w:val="-1"/>
          <w:sz w:val="28"/>
        </w:rPr>
        <w:t> </w:t>
      </w:r>
      <w:r>
        <w:rPr>
          <w:sz w:val="28"/>
        </w:rPr>
        <w:t>Áp</w:t>
      </w:r>
      <w:r>
        <w:rPr>
          <w:spacing w:val="-1"/>
          <w:sz w:val="28"/>
        </w:rPr>
        <w:t> </w:t>
      </w:r>
      <w:r>
        <w:rPr>
          <w:sz w:val="28"/>
        </w:rPr>
        <w:t>dụng</w:t>
      </w:r>
      <w:r>
        <w:rPr>
          <w:spacing w:val="-1"/>
          <w:sz w:val="28"/>
        </w:rPr>
        <w:t> </w:t>
      </w:r>
      <w:r>
        <w:rPr>
          <w:sz w:val="28"/>
        </w:rPr>
        <w:t>Điều</w:t>
      </w:r>
      <w:r>
        <w:rPr>
          <w:spacing w:val="-1"/>
          <w:sz w:val="28"/>
        </w:rPr>
        <w:t> </w:t>
      </w:r>
      <w:r>
        <w:rPr>
          <w:sz w:val="28"/>
        </w:rPr>
        <w:t>47</w:t>
      </w:r>
      <w:r>
        <w:rPr>
          <w:spacing w:val="-1"/>
          <w:sz w:val="28"/>
        </w:rPr>
        <w:t> </w:t>
      </w:r>
      <w:r>
        <w:rPr>
          <w:sz w:val="28"/>
        </w:rPr>
        <w:t>Bộ</w:t>
      </w:r>
      <w:r>
        <w:rPr>
          <w:spacing w:val="-2"/>
          <w:sz w:val="28"/>
        </w:rPr>
        <w:t> </w:t>
      </w:r>
      <w:r>
        <w:rPr>
          <w:sz w:val="28"/>
        </w:rPr>
        <w:t>luật</w:t>
      </w:r>
      <w:r>
        <w:rPr>
          <w:spacing w:val="-3"/>
          <w:sz w:val="28"/>
        </w:rPr>
        <w:t> </w:t>
      </w:r>
      <w:r>
        <w:rPr>
          <w:sz w:val="28"/>
        </w:rPr>
        <w:t>hình</w:t>
      </w:r>
      <w:r>
        <w:rPr>
          <w:spacing w:val="-1"/>
          <w:sz w:val="28"/>
        </w:rPr>
        <w:t> </w:t>
      </w:r>
      <w:r>
        <w:rPr>
          <w:sz w:val="28"/>
        </w:rPr>
        <w:t>sự;</w:t>
      </w:r>
      <w:r>
        <w:rPr>
          <w:spacing w:val="-1"/>
          <w:sz w:val="28"/>
        </w:rPr>
        <w:t> </w:t>
      </w:r>
      <w:r>
        <w:rPr>
          <w:sz w:val="28"/>
        </w:rPr>
        <w:t>Điều</w:t>
      </w:r>
      <w:r>
        <w:rPr>
          <w:spacing w:val="-1"/>
          <w:sz w:val="28"/>
        </w:rPr>
        <w:t> </w:t>
      </w:r>
      <w:r>
        <w:rPr>
          <w:sz w:val="28"/>
        </w:rPr>
        <w:t>106</w:t>
      </w:r>
      <w:r>
        <w:rPr>
          <w:spacing w:val="-1"/>
          <w:sz w:val="28"/>
        </w:rPr>
        <w:t> </w:t>
      </w:r>
      <w:r>
        <w:rPr>
          <w:sz w:val="28"/>
        </w:rPr>
        <w:t>Bộ</w:t>
      </w:r>
      <w:r>
        <w:rPr>
          <w:spacing w:val="-2"/>
          <w:sz w:val="28"/>
        </w:rPr>
        <w:t> </w:t>
      </w:r>
      <w:r>
        <w:rPr>
          <w:sz w:val="28"/>
        </w:rPr>
        <w:t>luật</w:t>
      </w:r>
      <w:r>
        <w:rPr>
          <w:spacing w:val="-1"/>
          <w:sz w:val="28"/>
        </w:rPr>
        <w:t> </w:t>
      </w:r>
      <w:r>
        <w:rPr>
          <w:sz w:val="28"/>
        </w:rPr>
        <w:t>tố</w:t>
      </w:r>
      <w:r>
        <w:rPr>
          <w:spacing w:val="-2"/>
          <w:sz w:val="28"/>
        </w:rPr>
        <w:t> </w:t>
      </w:r>
      <w:r>
        <w:rPr>
          <w:sz w:val="28"/>
        </w:rPr>
        <w:t>tụng hình sự.</w:t>
      </w:r>
    </w:p>
    <w:p>
      <w:pPr>
        <w:pStyle w:val="BodyText"/>
        <w:spacing w:line="254" w:lineRule="auto" w:before="60"/>
        <w:ind w:right="390" w:firstLine="566"/>
      </w:pPr>
      <w:r>
        <w:rPr/>
        <w:t>Tịch thu tiêu hủy 01 (một) bì niêm phong ký hiệu M1 bên trong chứa 0,180 gam</w:t>
      </w:r>
      <w:r>
        <w:rPr>
          <w:spacing w:val="-5"/>
        </w:rPr>
        <w:t> </w:t>
      </w:r>
      <w:r>
        <w:rPr/>
        <w:t>mẫu A1 còn</w:t>
      </w:r>
      <w:r>
        <w:rPr>
          <w:spacing w:val="-3"/>
        </w:rPr>
        <w:t> </w:t>
      </w:r>
      <w:r>
        <w:rPr/>
        <w:t>lại sau giám</w:t>
      </w:r>
      <w:r>
        <w:rPr>
          <w:spacing w:val="-6"/>
        </w:rPr>
        <w:t> </w:t>
      </w:r>
      <w:r>
        <w:rPr/>
        <w:t>định và</w:t>
      </w:r>
      <w:r>
        <w:rPr>
          <w:spacing w:val="-4"/>
        </w:rPr>
        <w:t> </w:t>
      </w:r>
      <w:r>
        <w:rPr/>
        <w:t>vỏ</w:t>
      </w:r>
      <w:r>
        <w:rPr>
          <w:spacing w:val="-3"/>
        </w:rPr>
        <w:t> </w:t>
      </w:r>
      <w:r>
        <w:rPr/>
        <w:t>bao gói mẫu niêm</w:t>
      </w:r>
      <w:r>
        <w:rPr>
          <w:spacing w:val="-6"/>
        </w:rPr>
        <w:t> </w:t>
      </w:r>
      <w:r>
        <w:rPr/>
        <w:t>phong</w:t>
      </w:r>
      <w:r>
        <w:rPr>
          <w:spacing w:val="-4"/>
        </w:rPr>
        <w:t> </w:t>
      </w:r>
      <w:r>
        <w:rPr/>
        <w:t>ký</w:t>
      </w:r>
      <w:r>
        <w:rPr>
          <w:spacing w:val="-4"/>
        </w:rPr>
        <w:t> </w:t>
      </w:r>
      <w:r>
        <w:rPr/>
        <w:t>hiệu M1; 01 (một)</w:t>
      </w:r>
      <w:r>
        <w:rPr>
          <w:spacing w:val="-1"/>
        </w:rPr>
        <w:t> </w:t>
      </w:r>
      <w:r>
        <w:rPr/>
        <w:t>bì</w:t>
      </w:r>
      <w:r>
        <w:rPr>
          <w:spacing w:val="-1"/>
        </w:rPr>
        <w:t> </w:t>
      </w:r>
      <w:r>
        <w:rPr/>
        <w:t>niêm</w:t>
      </w:r>
      <w:r>
        <w:rPr>
          <w:spacing w:val="-5"/>
        </w:rPr>
        <w:t> </w:t>
      </w:r>
      <w:r>
        <w:rPr/>
        <w:t>phong ký hiệu M2,</w:t>
      </w:r>
      <w:r>
        <w:rPr>
          <w:spacing w:val="-2"/>
        </w:rPr>
        <w:t> </w:t>
      </w:r>
      <w:r>
        <w:rPr/>
        <w:t>bên trong chứa</w:t>
      </w:r>
      <w:r>
        <w:rPr>
          <w:spacing w:val="-1"/>
        </w:rPr>
        <w:t> </w:t>
      </w:r>
      <w:r>
        <w:rPr/>
        <w:t>túi</w:t>
      </w:r>
      <w:r>
        <w:rPr>
          <w:spacing w:val="-1"/>
        </w:rPr>
        <w:t> </w:t>
      </w:r>
      <w:r>
        <w:rPr/>
        <w:t>nilon</w:t>
      </w:r>
      <w:r>
        <w:rPr>
          <w:spacing w:val="-1"/>
        </w:rPr>
        <w:t> </w:t>
      </w:r>
      <w:r>
        <w:rPr/>
        <w:t>và</w:t>
      </w:r>
      <w:r>
        <w:rPr>
          <w:spacing w:val="-2"/>
        </w:rPr>
        <w:t> </w:t>
      </w:r>
      <w:r>
        <w:rPr/>
        <w:t>vỏ</w:t>
      </w:r>
      <w:r>
        <w:rPr>
          <w:spacing w:val="-1"/>
        </w:rPr>
        <w:t> </w:t>
      </w:r>
      <w:r>
        <w:rPr/>
        <w:t>bì niêm</w:t>
      </w:r>
      <w:r>
        <w:rPr>
          <w:spacing w:val="-5"/>
        </w:rPr>
        <w:t> </w:t>
      </w:r>
      <w:r>
        <w:rPr/>
        <w:t>phong ký hiệu M.</w:t>
      </w:r>
    </w:p>
    <w:p>
      <w:pPr>
        <w:spacing w:line="254" w:lineRule="auto" w:before="53"/>
        <w:ind w:left="609" w:right="247" w:firstLine="789"/>
        <w:jc w:val="both"/>
        <w:rPr>
          <w:i/>
          <w:sz w:val="28"/>
        </w:rPr>
      </w:pPr>
      <w:r>
        <w:rPr>
          <w:i/>
          <w:sz w:val="28"/>
        </w:rPr>
        <w:t>(Tình trạng vật chứng theo biên bản giao nhận vật chứng, tài sản ngày</w:t>
      </w:r>
      <w:r>
        <w:rPr>
          <w:i/>
          <w:sz w:val="28"/>
        </w:rPr>
        <w:t> 08/11/2022 giữa Công an thành phố Sông Công và Chi cục thi hành án dân sự thành phố Sông Công).</w:t>
      </w:r>
    </w:p>
    <w:p>
      <w:pPr>
        <w:pStyle w:val="ListParagraph"/>
        <w:numPr>
          <w:ilvl w:val="0"/>
          <w:numId w:val="5"/>
        </w:numPr>
        <w:tabs>
          <w:tab w:pos="1619" w:val="left" w:leader="none"/>
        </w:tabs>
        <w:spacing w:line="254" w:lineRule="auto" w:before="56" w:after="0"/>
        <w:ind w:left="609" w:right="246" w:firstLine="719"/>
        <w:jc w:val="both"/>
        <w:rPr>
          <w:sz w:val="28"/>
        </w:rPr>
      </w:pPr>
      <w:r>
        <w:rPr>
          <w:sz w:val="28"/>
        </w:rPr>
        <w:t>Về án phí: Áp dụng Điều 136 Bộ luật tố tụng hình sự; Nghị quyết số 326/ 2016/</w:t>
      </w:r>
      <w:r>
        <w:rPr>
          <w:spacing w:val="-11"/>
          <w:sz w:val="28"/>
        </w:rPr>
        <w:t> </w:t>
      </w:r>
      <w:r>
        <w:rPr>
          <w:sz w:val="28"/>
        </w:rPr>
        <w:t>NQ</w:t>
      </w:r>
      <w:r>
        <w:rPr>
          <w:spacing w:val="-14"/>
          <w:sz w:val="28"/>
        </w:rPr>
        <w:t> </w:t>
      </w:r>
      <w:r>
        <w:rPr>
          <w:sz w:val="28"/>
        </w:rPr>
        <w:t>–</w:t>
      </w:r>
      <w:r>
        <w:rPr>
          <w:spacing w:val="-11"/>
          <w:sz w:val="28"/>
        </w:rPr>
        <w:t> </w:t>
      </w:r>
      <w:r>
        <w:rPr>
          <w:sz w:val="28"/>
        </w:rPr>
        <w:t>UBTVQH14</w:t>
      </w:r>
      <w:r>
        <w:rPr>
          <w:spacing w:val="-11"/>
          <w:sz w:val="28"/>
        </w:rPr>
        <w:t> </w:t>
      </w:r>
      <w:r>
        <w:rPr>
          <w:sz w:val="28"/>
        </w:rPr>
        <w:t>ngày</w:t>
      </w:r>
      <w:r>
        <w:rPr>
          <w:spacing w:val="-15"/>
          <w:sz w:val="28"/>
        </w:rPr>
        <w:t> </w:t>
      </w:r>
      <w:r>
        <w:rPr>
          <w:sz w:val="28"/>
        </w:rPr>
        <w:t>30/12/2016</w:t>
      </w:r>
      <w:r>
        <w:rPr>
          <w:spacing w:val="-14"/>
          <w:sz w:val="28"/>
        </w:rPr>
        <w:t> </w:t>
      </w:r>
      <w:r>
        <w:rPr>
          <w:sz w:val="28"/>
        </w:rPr>
        <w:t>của</w:t>
      </w:r>
      <w:r>
        <w:rPr>
          <w:spacing w:val="-13"/>
          <w:sz w:val="28"/>
        </w:rPr>
        <w:t> </w:t>
      </w:r>
      <w:r>
        <w:rPr>
          <w:sz w:val="28"/>
        </w:rPr>
        <w:t>Ủy</w:t>
      </w:r>
      <w:r>
        <w:rPr>
          <w:spacing w:val="-14"/>
          <w:sz w:val="28"/>
        </w:rPr>
        <w:t> </w:t>
      </w:r>
      <w:r>
        <w:rPr>
          <w:sz w:val="28"/>
        </w:rPr>
        <w:t>ban</w:t>
      </w:r>
      <w:r>
        <w:rPr>
          <w:spacing w:val="-12"/>
          <w:sz w:val="28"/>
        </w:rPr>
        <w:t> </w:t>
      </w:r>
      <w:r>
        <w:rPr>
          <w:sz w:val="28"/>
        </w:rPr>
        <w:t>thường</w:t>
      </w:r>
      <w:r>
        <w:rPr>
          <w:spacing w:val="-12"/>
          <w:sz w:val="28"/>
        </w:rPr>
        <w:t> </w:t>
      </w:r>
      <w:r>
        <w:rPr>
          <w:sz w:val="28"/>
        </w:rPr>
        <w:t>vụ</w:t>
      </w:r>
      <w:r>
        <w:rPr>
          <w:spacing w:val="-11"/>
          <w:sz w:val="28"/>
        </w:rPr>
        <w:t> </w:t>
      </w:r>
      <w:r>
        <w:rPr>
          <w:sz w:val="28"/>
        </w:rPr>
        <w:t>Quốc</w:t>
      </w:r>
      <w:r>
        <w:rPr>
          <w:spacing w:val="-13"/>
          <w:sz w:val="28"/>
        </w:rPr>
        <w:t> </w:t>
      </w:r>
      <w:r>
        <w:rPr>
          <w:sz w:val="28"/>
        </w:rPr>
        <w:t>hội</w:t>
      </w:r>
      <w:r>
        <w:rPr>
          <w:spacing w:val="-11"/>
          <w:sz w:val="28"/>
        </w:rPr>
        <w:t> </w:t>
      </w:r>
      <w:r>
        <w:rPr>
          <w:sz w:val="28"/>
        </w:rPr>
        <w:t>quy</w:t>
      </w:r>
      <w:r>
        <w:rPr>
          <w:spacing w:val="-15"/>
          <w:sz w:val="28"/>
        </w:rPr>
        <w:t> </w:t>
      </w:r>
      <w:r>
        <w:rPr>
          <w:sz w:val="28"/>
        </w:rPr>
        <w:t>định về mức thu, miễn, giảm, thu,</w:t>
      </w:r>
      <w:r>
        <w:rPr>
          <w:spacing w:val="-1"/>
          <w:sz w:val="28"/>
        </w:rPr>
        <w:t> </w:t>
      </w:r>
      <w:r>
        <w:rPr>
          <w:sz w:val="28"/>
        </w:rPr>
        <w:t>nộp,</w:t>
      </w:r>
      <w:r>
        <w:rPr>
          <w:spacing w:val="-1"/>
          <w:sz w:val="28"/>
        </w:rPr>
        <w:t> </w:t>
      </w:r>
      <w:r>
        <w:rPr>
          <w:sz w:val="28"/>
        </w:rPr>
        <w:t>quản lý</w:t>
      </w:r>
      <w:r>
        <w:rPr>
          <w:spacing w:val="-1"/>
          <w:sz w:val="28"/>
        </w:rPr>
        <w:t> </w:t>
      </w:r>
      <w:r>
        <w:rPr>
          <w:sz w:val="28"/>
        </w:rPr>
        <w:t>và sử</w:t>
      </w:r>
      <w:r>
        <w:rPr>
          <w:spacing w:val="-1"/>
          <w:sz w:val="28"/>
        </w:rPr>
        <w:t> </w:t>
      </w:r>
      <w:r>
        <w:rPr>
          <w:sz w:val="28"/>
        </w:rPr>
        <w:t>dụng án phí và lệ phí Tòa án.</w:t>
      </w:r>
      <w:r>
        <w:rPr>
          <w:spacing w:val="-1"/>
          <w:sz w:val="28"/>
        </w:rPr>
        <w:t> </w:t>
      </w:r>
      <w:r>
        <w:rPr>
          <w:sz w:val="28"/>
        </w:rPr>
        <w:t>Buộc bị</w:t>
      </w:r>
      <w:r>
        <w:rPr>
          <w:spacing w:val="-2"/>
          <w:sz w:val="28"/>
        </w:rPr>
        <w:t> </w:t>
      </w:r>
      <w:r>
        <w:rPr>
          <w:sz w:val="28"/>
        </w:rPr>
        <w:t>cáo</w:t>
      </w:r>
      <w:r>
        <w:rPr>
          <w:spacing w:val="-2"/>
          <w:sz w:val="28"/>
        </w:rPr>
        <w:t> </w:t>
      </w:r>
      <w:r>
        <w:rPr>
          <w:sz w:val="28"/>
        </w:rPr>
        <w:t>phải</w:t>
      </w:r>
      <w:r>
        <w:rPr>
          <w:spacing w:val="-1"/>
          <w:sz w:val="28"/>
        </w:rPr>
        <w:t> </w:t>
      </w:r>
      <w:r>
        <w:rPr>
          <w:sz w:val="28"/>
        </w:rPr>
        <w:t>chịu</w:t>
      </w:r>
      <w:r>
        <w:rPr>
          <w:spacing w:val="-4"/>
          <w:sz w:val="28"/>
        </w:rPr>
        <w:t> </w:t>
      </w:r>
      <w:r>
        <w:rPr>
          <w:sz w:val="28"/>
        </w:rPr>
        <w:t>200.000</w:t>
      </w:r>
      <w:r>
        <w:rPr>
          <w:spacing w:val="-2"/>
          <w:sz w:val="28"/>
        </w:rPr>
        <w:t> </w:t>
      </w:r>
      <w:r>
        <w:rPr>
          <w:sz w:val="28"/>
        </w:rPr>
        <w:t>đồng</w:t>
      </w:r>
      <w:r>
        <w:rPr>
          <w:spacing w:val="-2"/>
          <w:sz w:val="28"/>
        </w:rPr>
        <w:t> </w:t>
      </w:r>
      <w:r>
        <w:rPr>
          <w:sz w:val="28"/>
        </w:rPr>
        <w:t>án</w:t>
      </w:r>
      <w:r>
        <w:rPr>
          <w:spacing w:val="-2"/>
          <w:sz w:val="28"/>
        </w:rPr>
        <w:t> </w:t>
      </w:r>
      <w:r>
        <w:rPr>
          <w:sz w:val="28"/>
        </w:rPr>
        <w:t>phí</w:t>
      </w:r>
      <w:r>
        <w:rPr>
          <w:spacing w:val="-1"/>
          <w:sz w:val="28"/>
        </w:rPr>
        <w:t> </w:t>
      </w:r>
      <w:r>
        <w:rPr>
          <w:sz w:val="28"/>
        </w:rPr>
        <w:t>hình</w:t>
      </w:r>
      <w:r>
        <w:rPr>
          <w:spacing w:val="-2"/>
          <w:sz w:val="28"/>
        </w:rPr>
        <w:t> </w:t>
      </w:r>
      <w:r>
        <w:rPr>
          <w:sz w:val="28"/>
        </w:rPr>
        <w:t>sự</w:t>
      </w:r>
      <w:r>
        <w:rPr>
          <w:spacing w:val="-4"/>
          <w:sz w:val="28"/>
        </w:rPr>
        <w:t> </w:t>
      </w:r>
      <w:r>
        <w:rPr>
          <w:sz w:val="28"/>
        </w:rPr>
        <w:t>sơ</w:t>
      </w:r>
      <w:r>
        <w:rPr>
          <w:spacing w:val="-3"/>
          <w:sz w:val="28"/>
        </w:rPr>
        <w:t> </w:t>
      </w:r>
      <w:r>
        <w:rPr>
          <w:sz w:val="28"/>
        </w:rPr>
        <w:t>thẩm</w:t>
      </w:r>
      <w:r>
        <w:rPr>
          <w:spacing w:val="-5"/>
          <w:sz w:val="28"/>
        </w:rPr>
        <w:t> </w:t>
      </w:r>
      <w:r>
        <w:rPr>
          <w:sz w:val="28"/>
        </w:rPr>
        <w:t>nộp</w:t>
      </w:r>
      <w:r>
        <w:rPr>
          <w:spacing w:val="-2"/>
          <w:sz w:val="28"/>
        </w:rPr>
        <w:t> </w:t>
      </w:r>
      <w:r>
        <w:rPr>
          <w:sz w:val="28"/>
        </w:rPr>
        <w:t>Ngân</w:t>
      </w:r>
      <w:r>
        <w:rPr>
          <w:spacing w:val="-2"/>
          <w:sz w:val="28"/>
        </w:rPr>
        <w:t> </w:t>
      </w:r>
      <w:r>
        <w:rPr>
          <w:sz w:val="28"/>
        </w:rPr>
        <w:t>sách</w:t>
      </w:r>
      <w:r>
        <w:rPr>
          <w:spacing w:val="-2"/>
          <w:sz w:val="28"/>
        </w:rPr>
        <w:t> </w:t>
      </w:r>
      <w:r>
        <w:rPr>
          <w:sz w:val="28"/>
        </w:rPr>
        <w:t>Nhà</w:t>
      </w:r>
      <w:r>
        <w:rPr>
          <w:spacing w:val="-3"/>
          <w:sz w:val="28"/>
        </w:rPr>
        <w:t> </w:t>
      </w:r>
      <w:r>
        <w:rPr>
          <w:sz w:val="28"/>
        </w:rPr>
        <w:t>nước.</w:t>
      </w:r>
    </w:p>
    <w:p>
      <w:pPr>
        <w:pStyle w:val="BodyText"/>
        <w:spacing w:line="254" w:lineRule="auto" w:before="56" w:after="6"/>
        <w:ind w:right="249" w:firstLine="719"/>
      </w:pPr>
      <w:r>
        <w:rPr/>
        <w:t>Án xét xử sơ thẩm</w:t>
      </w:r>
      <w:r>
        <w:rPr>
          <w:spacing w:val="-2"/>
        </w:rPr>
        <w:t> </w:t>
      </w:r>
      <w:r>
        <w:rPr/>
        <w:t>công khai. Báo cho bị cáo biết có quyền kháng cáo trong hạn 15 ngày kể từ ngày tuyên án.</w:t>
      </w:r>
    </w:p>
    <w:tbl>
      <w:tblPr>
        <w:tblW w:w="0" w:type="auto"/>
        <w:jc w:val="left"/>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5"/>
        <w:gridCol w:w="5308"/>
      </w:tblGrid>
      <w:tr>
        <w:trPr>
          <w:trHeight w:val="2637" w:hRule="atLeast"/>
        </w:trPr>
        <w:tc>
          <w:tcPr>
            <w:tcW w:w="4135" w:type="dxa"/>
          </w:tcPr>
          <w:p>
            <w:pPr>
              <w:pStyle w:val="TableParagraph"/>
              <w:spacing w:line="309" w:lineRule="exact"/>
              <w:ind w:left="50"/>
              <w:rPr>
                <w:b/>
                <w:i/>
                <w:sz w:val="28"/>
              </w:rPr>
            </w:pPr>
            <w:r>
              <w:rPr>
                <w:b/>
                <w:i/>
                <w:sz w:val="24"/>
              </w:rPr>
              <w:t>Nơi</w:t>
            </w:r>
            <w:r>
              <w:rPr>
                <w:b/>
                <w:i/>
                <w:spacing w:val="-5"/>
                <w:sz w:val="24"/>
              </w:rPr>
              <w:t> </w:t>
            </w:r>
            <w:r>
              <w:rPr>
                <w:b/>
                <w:i/>
                <w:spacing w:val="-2"/>
                <w:sz w:val="24"/>
              </w:rPr>
              <w:t>nhận</w:t>
            </w:r>
            <w:r>
              <w:rPr>
                <w:b/>
                <w:i/>
                <w:spacing w:val="-2"/>
                <w:sz w:val="28"/>
              </w:rPr>
              <w:t>:</w:t>
            </w:r>
          </w:p>
          <w:p>
            <w:pPr>
              <w:pStyle w:val="TableParagraph"/>
              <w:numPr>
                <w:ilvl w:val="0"/>
                <w:numId w:val="6"/>
              </w:numPr>
              <w:tabs>
                <w:tab w:pos="175" w:val="left" w:leader="none"/>
              </w:tabs>
              <w:spacing w:line="251" w:lineRule="exact" w:before="0" w:after="0"/>
              <w:ind w:left="174" w:right="0" w:hanging="125"/>
              <w:jc w:val="left"/>
              <w:rPr>
                <w:sz w:val="22"/>
              </w:rPr>
            </w:pPr>
            <w:r>
              <w:rPr>
                <w:sz w:val="22"/>
              </w:rPr>
              <w:t>VKSND</w:t>
            </w:r>
            <w:r>
              <w:rPr>
                <w:spacing w:val="-1"/>
                <w:sz w:val="22"/>
              </w:rPr>
              <w:t> </w:t>
            </w:r>
            <w:r>
              <w:rPr>
                <w:sz w:val="22"/>
              </w:rPr>
              <w:t>tỉnh</w:t>
            </w:r>
            <w:r>
              <w:rPr>
                <w:spacing w:val="-3"/>
                <w:sz w:val="22"/>
              </w:rPr>
              <w:t> </w:t>
            </w:r>
            <w:r>
              <w:rPr>
                <w:sz w:val="22"/>
              </w:rPr>
              <w:t>Thái</w:t>
            </w:r>
            <w:r>
              <w:rPr>
                <w:spacing w:val="1"/>
                <w:sz w:val="22"/>
              </w:rPr>
              <w:t> </w:t>
            </w:r>
            <w:r>
              <w:rPr>
                <w:spacing w:val="-2"/>
                <w:sz w:val="22"/>
              </w:rPr>
              <w:t>Nguyên;</w:t>
            </w:r>
          </w:p>
          <w:p>
            <w:pPr>
              <w:pStyle w:val="TableParagraph"/>
              <w:numPr>
                <w:ilvl w:val="0"/>
                <w:numId w:val="6"/>
              </w:numPr>
              <w:tabs>
                <w:tab w:pos="175" w:val="left" w:leader="none"/>
              </w:tabs>
              <w:spacing w:line="240" w:lineRule="auto" w:before="6" w:after="0"/>
              <w:ind w:left="174" w:right="0" w:hanging="125"/>
              <w:jc w:val="left"/>
              <w:rPr>
                <w:sz w:val="22"/>
              </w:rPr>
            </w:pPr>
            <w:r>
              <w:rPr>
                <w:sz w:val="22"/>
              </w:rPr>
              <w:t>VKSND</w:t>
            </w:r>
            <w:r>
              <w:rPr>
                <w:spacing w:val="-3"/>
                <w:sz w:val="22"/>
              </w:rPr>
              <w:t> </w:t>
            </w:r>
            <w:r>
              <w:rPr>
                <w:sz w:val="22"/>
              </w:rPr>
              <w:t>TP. Sông</w:t>
            </w:r>
            <w:r>
              <w:rPr>
                <w:spacing w:val="-2"/>
                <w:sz w:val="22"/>
              </w:rPr>
              <w:t> </w:t>
            </w:r>
            <w:r>
              <w:rPr>
                <w:spacing w:val="-4"/>
                <w:sz w:val="22"/>
              </w:rPr>
              <w:t>Công;</w:t>
            </w:r>
          </w:p>
          <w:p>
            <w:pPr>
              <w:pStyle w:val="TableParagraph"/>
              <w:numPr>
                <w:ilvl w:val="0"/>
                <w:numId w:val="6"/>
              </w:numPr>
              <w:tabs>
                <w:tab w:pos="178" w:val="left" w:leader="none"/>
              </w:tabs>
              <w:spacing w:line="240" w:lineRule="auto" w:before="6" w:after="0"/>
              <w:ind w:left="177" w:right="0" w:hanging="128"/>
              <w:jc w:val="left"/>
              <w:rPr>
                <w:sz w:val="22"/>
              </w:rPr>
            </w:pPr>
            <w:r>
              <w:rPr>
                <w:sz w:val="22"/>
              </w:rPr>
              <w:t>Công</w:t>
            </w:r>
            <w:r>
              <w:rPr>
                <w:spacing w:val="-5"/>
                <w:sz w:val="22"/>
              </w:rPr>
              <w:t> </w:t>
            </w:r>
            <w:r>
              <w:rPr>
                <w:sz w:val="22"/>
              </w:rPr>
              <w:t>an TP. Sông</w:t>
            </w:r>
            <w:r>
              <w:rPr>
                <w:spacing w:val="-3"/>
                <w:sz w:val="22"/>
              </w:rPr>
              <w:t> </w:t>
            </w:r>
            <w:r>
              <w:rPr>
                <w:spacing w:val="-4"/>
                <w:sz w:val="22"/>
              </w:rPr>
              <w:t>Công;</w:t>
            </w:r>
          </w:p>
          <w:p>
            <w:pPr>
              <w:pStyle w:val="TableParagraph"/>
              <w:numPr>
                <w:ilvl w:val="0"/>
                <w:numId w:val="6"/>
              </w:numPr>
              <w:tabs>
                <w:tab w:pos="178" w:val="left" w:leader="none"/>
              </w:tabs>
              <w:spacing w:line="240" w:lineRule="auto" w:before="9" w:after="0"/>
              <w:ind w:left="177" w:right="0" w:hanging="128"/>
              <w:jc w:val="left"/>
              <w:rPr>
                <w:sz w:val="22"/>
              </w:rPr>
            </w:pPr>
            <w:r>
              <w:rPr>
                <w:sz w:val="22"/>
              </w:rPr>
              <w:t>Cơ</w:t>
            </w:r>
            <w:r>
              <w:rPr>
                <w:spacing w:val="-3"/>
                <w:sz w:val="22"/>
              </w:rPr>
              <w:t> </w:t>
            </w:r>
            <w:r>
              <w:rPr>
                <w:sz w:val="22"/>
              </w:rPr>
              <w:t>quan</w:t>
            </w:r>
            <w:r>
              <w:rPr>
                <w:spacing w:val="-4"/>
                <w:sz w:val="22"/>
              </w:rPr>
              <w:t> </w:t>
            </w:r>
            <w:r>
              <w:rPr>
                <w:sz w:val="22"/>
              </w:rPr>
              <w:t>THAHS</w:t>
            </w:r>
            <w:r>
              <w:rPr>
                <w:spacing w:val="-3"/>
                <w:sz w:val="22"/>
              </w:rPr>
              <w:t> </w:t>
            </w:r>
            <w:r>
              <w:rPr>
                <w:sz w:val="22"/>
              </w:rPr>
              <w:t>TP</w:t>
            </w:r>
            <w:r>
              <w:rPr>
                <w:spacing w:val="-2"/>
                <w:sz w:val="22"/>
              </w:rPr>
              <w:t> </w:t>
            </w:r>
            <w:r>
              <w:rPr>
                <w:sz w:val="22"/>
              </w:rPr>
              <w:t>Sông</w:t>
            </w:r>
            <w:r>
              <w:rPr>
                <w:spacing w:val="-5"/>
                <w:sz w:val="22"/>
              </w:rPr>
              <w:t> </w:t>
            </w:r>
            <w:r>
              <w:rPr>
                <w:spacing w:val="-4"/>
                <w:sz w:val="22"/>
              </w:rPr>
              <w:t>Công;</w:t>
            </w:r>
          </w:p>
          <w:p>
            <w:pPr>
              <w:pStyle w:val="TableParagraph"/>
              <w:numPr>
                <w:ilvl w:val="0"/>
                <w:numId w:val="6"/>
              </w:numPr>
              <w:tabs>
                <w:tab w:pos="178" w:val="left" w:leader="none"/>
              </w:tabs>
              <w:spacing w:line="240" w:lineRule="auto" w:before="6"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Sông</w:t>
            </w:r>
            <w:r>
              <w:rPr>
                <w:spacing w:val="-4"/>
                <w:sz w:val="22"/>
              </w:rPr>
              <w:t> Công;</w:t>
            </w:r>
          </w:p>
          <w:p>
            <w:pPr>
              <w:pStyle w:val="TableParagraph"/>
              <w:numPr>
                <w:ilvl w:val="0"/>
                <w:numId w:val="6"/>
              </w:numPr>
              <w:tabs>
                <w:tab w:pos="175" w:val="left" w:leader="none"/>
              </w:tabs>
              <w:spacing w:line="240" w:lineRule="auto" w:before="6" w:after="0"/>
              <w:ind w:left="174" w:right="0" w:hanging="125"/>
              <w:jc w:val="left"/>
              <w:rPr>
                <w:sz w:val="22"/>
              </w:rPr>
            </w:pPr>
            <w:r>
              <w:rPr>
                <w:sz w:val="22"/>
              </w:rPr>
              <w:t>Trại</w:t>
            </w:r>
            <w:r>
              <w:rPr>
                <w:spacing w:val="-2"/>
                <w:sz w:val="22"/>
              </w:rPr>
              <w:t> </w:t>
            </w:r>
            <w:r>
              <w:rPr>
                <w:sz w:val="22"/>
              </w:rPr>
              <w:t>tạm</w:t>
            </w:r>
            <w:r>
              <w:rPr>
                <w:spacing w:val="-4"/>
                <w:sz w:val="22"/>
              </w:rPr>
              <w:t> </w:t>
            </w:r>
            <w:r>
              <w:rPr>
                <w:sz w:val="22"/>
              </w:rPr>
              <w:t>giam</w:t>
            </w:r>
            <w:r>
              <w:rPr>
                <w:spacing w:val="-5"/>
                <w:sz w:val="22"/>
              </w:rPr>
              <w:t> </w:t>
            </w:r>
            <w:r>
              <w:rPr>
                <w:sz w:val="22"/>
              </w:rPr>
              <w:t>CA</w:t>
            </w:r>
            <w:r>
              <w:rPr>
                <w:spacing w:val="-1"/>
                <w:sz w:val="22"/>
              </w:rPr>
              <w:t> </w:t>
            </w:r>
            <w:r>
              <w:rPr>
                <w:sz w:val="22"/>
              </w:rPr>
              <w:t>tỉnh</w:t>
            </w:r>
            <w:r>
              <w:rPr>
                <w:spacing w:val="-4"/>
                <w:sz w:val="22"/>
              </w:rPr>
              <w:t> </w:t>
            </w:r>
            <w:r>
              <w:rPr>
                <w:sz w:val="22"/>
              </w:rPr>
              <w:t>Thái</w:t>
            </w:r>
            <w:r>
              <w:rPr>
                <w:spacing w:val="1"/>
                <w:sz w:val="22"/>
              </w:rPr>
              <w:t> </w:t>
            </w:r>
            <w:r>
              <w:rPr>
                <w:spacing w:val="-2"/>
                <w:sz w:val="22"/>
              </w:rPr>
              <w:t>Nguyên;</w:t>
            </w:r>
          </w:p>
          <w:p>
            <w:pPr>
              <w:pStyle w:val="TableParagraph"/>
              <w:numPr>
                <w:ilvl w:val="0"/>
                <w:numId w:val="6"/>
              </w:numPr>
              <w:tabs>
                <w:tab w:pos="178" w:val="left" w:leader="none"/>
              </w:tabs>
              <w:spacing w:line="240" w:lineRule="auto" w:before="9" w:after="0"/>
              <w:ind w:left="177" w:right="0" w:hanging="128"/>
              <w:jc w:val="left"/>
              <w:rPr>
                <w:sz w:val="22"/>
              </w:rPr>
            </w:pPr>
            <w:r>
              <w:rPr>
                <w:sz w:val="22"/>
              </w:rPr>
              <w:t>UBND</w:t>
            </w:r>
            <w:r>
              <w:rPr>
                <w:spacing w:val="-5"/>
                <w:sz w:val="22"/>
              </w:rPr>
              <w:t> </w:t>
            </w:r>
            <w:r>
              <w:rPr>
                <w:sz w:val="22"/>
              </w:rPr>
              <w:t>nơi bị</w:t>
            </w:r>
            <w:r>
              <w:rPr>
                <w:spacing w:val="-1"/>
                <w:sz w:val="22"/>
              </w:rPr>
              <w:t> </w:t>
            </w:r>
            <w:r>
              <w:rPr>
                <w:sz w:val="22"/>
              </w:rPr>
              <w:t>cáo</w:t>
            </w:r>
            <w:r>
              <w:rPr>
                <w:spacing w:val="-1"/>
                <w:sz w:val="22"/>
              </w:rPr>
              <w:t> </w:t>
            </w:r>
            <w:r>
              <w:rPr>
                <w:sz w:val="22"/>
              </w:rPr>
              <w:t>cư</w:t>
            </w:r>
            <w:r>
              <w:rPr>
                <w:spacing w:val="-3"/>
                <w:sz w:val="22"/>
              </w:rPr>
              <w:t> </w:t>
            </w:r>
            <w:r>
              <w:rPr>
                <w:spacing w:val="-4"/>
                <w:sz w:val="22"/>
              </w:rPr>
              <w:t>trú;</w:t>
            </w:r>
          </w:p>
          <w:p>
            <w:pPr>
              <w:pStyle w:val="TableParagraph"/>
              <w:numPr>
                <w:ilvl w:val="0"/>
                <w:numId w:val="6"/>
              </w:numPr>
              <w:tabs>
                <w:tab w:pos="178" w:val="left" w:leader="none"/>
              </w:tabs>
              <w:spacing w:line="240" w:lineRule="auto" w:before="6" w:after="0"/>
              <w:ind w:left="177"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4"/>
                <w:sz w:val="22"/>
              </w:rPr>
              <w:t> </w:t>
            </w:r>
            <w:r>
              <w:rPr>
                <w:sz w:val="22"/>
              </w:rPr>
              <w:t>TGTT</w:t>
            </w:r>
            <w:r>
              <w:rPr>
                <w:spacing w:val="-1"/>
                <w:sz w:val="22"/>
              </w:rPr>
              <w:t> </w:t>
            </w:r>
            <w:r>
              <w:rPr>
                <w:spacing w:val="-2"/>
                <w:sz w:val="22"/>
              </w:rPr>
              <w:t>khác;</w:t>
            </w:r>
          </w:p>
          <w:p>
            <w:pPr>
              <w:pStyle w:val="TableParagraph"/>
              <w:numPr>
                <w:ilvl w:val="0"/>
                <w:numId w:val="6"/>
              </w:numPr>
              <w:tabs>
                <w:tab w:pos="175" w:val="left" w:leader="none"/>
              </w:tabs>
              <w:spacing w:line="233" w:lineRule="exact" w:before="6"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308" w:type="dxa"/>
          </w:tcPr>
          <w:p>
            <w:pPr>
              <w:pStyle w:val="TableParagraph"/>
              <w:spacing w:before="51"/>
              <w:ind w:left="681"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19"/>
              <w:ind w:left="681" w:right="44"/>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36"/>
              </w:rPr>
            </w:pPr>
          </w:p>
          <w:p>
            <w:pPr>
              <w:pStyle w:val="TableParagraph"/>
              <w:ind w:left="681" w:right="43"/>
              <w:jc w:val="center"/>
              <w:rPr>
                <w:b/>
                <w:sz w:val="28"/>
              </w:rPr>
            </w:pPr>
            <w:r>
              <w:rPr>
                <w:b/>
                <w:sz w:val="28"/>
              </w:rPr>
              <w:t>Đinh</w:t>
            </w:r>
            <w:r>
              <w:rPr>
                <w:b/>
                <w:spacing w:val="-3"/>
                <w:sz w:val="28"/>
              </w:rPr>
              <w:t> </w:t>
            </w:r>
            <w:r>
              <w:rPr>
                <w:b/>
                <w:sz w:val="28"/>
              </w:rPr>
              <w:t>Thị</w:t>
            </w:r>
            <w:r>
              <w:rPr>
                <w:b/>
                <w:spacing w:val="-2"/>
                <w:sz w:val="28"/>
              </w:rPr>
              <w:t> </w:t>
            </w:r>
            <w:r>
              <w:rPr>
                <w:b/>
                <w:sz w:val="28"/>
              </w:rPr>
              <w:t>Lan</w:t>
            </w:r>
            <w:r>
              <w:rPr>
                <w:b/>
                <w:spacing w:val="-2"/>
                <w:sz w:val="28"/>
              </w:rPr>
              <w:t> </w:t>
            </w:r>
            <w:r>
              <w:rPr>
                <w:b/>
                <w:spacing w:val="-5"/>
                <w:sz w:val="28"/>
              </w:rPr>
              <w:t>Anh</w:t>
            </w:r>
          </w:p>
        </w:tc>
      </w:tr>
    </w:tbl>
    <w:p>
      <w:pPr>
        <w:spacing w:after="0"/>
        <w:jc w:val="center"/>
        <w:rPr>
          <w:sz w:val="28"/>
        </w:rPr>
        <w:sectPr>
          <w:pgSz w:w="11910" w:h="16850"/>
          <w:pgMar w:header="0" w:footer="869" w:top="1020" w:bottom="1120" w:left="980" w:right="680"/>
        </w:sectPr>
      </w:pPr>
    </w:p>
    <w:p>
      <w:pPr>
        <w:tabs>
          <w:tab w:pos="5710" w:val="left" w:leader="none"/>
        </w:tabs>
        <w:spacing w:before="62"/>
        <w:ind w:left="609" w:right="0" w:firstLine="0"/>
        <w:jc w:val="left"/>
        <w:rPr>
          <w:b/>
          <w:sz w:val="24"/>
        </w:rPr>
      </w:pPr>
      <w:r>
        <w:rPr>
          <w:b/>
          <w:sz w:val="24"/>
        </w:rPr>
        <w:t>THÀNH</w:t>
      </w:r>
      <w:r>
        <w:rPr>
          <w:b/>
          <w:spacing w:val="1"/>
          <w:sz w:val="24"/>
        </w:rPr>
        <w:t> </w:t>
      </w:r>
      <w:r>
        <w:rPr>
          <w:b/>
          <w:sz w:val="24"/>
        </w:rPr>
        <w:t>VIÊN</w:t>
      </w:r>
      <w:r>
        <w:rPr>
          <w:b/>
          <w:spacing w:val="2"/>
          <w:sz w:val="24"/>
        </w:rPr>
        <w:t> </w:t>
      </w:r>
      <w:r>
        <w:rPr>
          <w:b/>
          <w:sz w:val="24"/>
        </w:rPr>
        <w:t>HỘI</w:t>
      </w:r>
      <w:r>
        <w:rPr>
          <w:b/>
          <w:spacing w:val="1"/>
          <w:sz w:val="24"/>
        </w:rPr>
        <w:t> </w:t>
      </w:r>
      <w:r>
        <w:rPr>
          <w:b/>
          <w:sz w:val="24"/>
        </w:rPr>
        <w:t>ĐỒNG</w:t>
      </w:r>
      <w:r>
        <w:rPr>
          <w:b/>
          <w:spacing w:val="2"/>
          <w:sz w:val="24"/>
        </w:rPr>
        <w:t> </w:t>
      </w:r>
      <w:r>
        <w:rPr>
          <w:b/>
          <w:sz w:val="24"/>
        </w:rPr>
        <w:t>XÉT</w:t>
      </w:r>
      <w:r>
        <w:rPr>
          <w:b/>
          <w:spacing w:val="2"/>
          <w:sz w:val="24"/>
        </w:rPr>
        <w:t> </w:t>
      </w:r>
      <w:r>
        <w:rPr>
          <w:b/>
          <w:spacing w:val="-5"/>
          <w:sz w:val="24"/>
        </w:rPr>
        <w:t>XỬ</w:t>
      </w:r>
      <w:r>
        <w:rPr>
          <w:b/>
          <w:sz w:val="24"/>
        </w:rPr>
        <w:tab/>
        <w:t>THẨM</w:t>
      </w:r>
      <w:r>
        <w:rPr>
          <w:b/>
          <w:spacing w:val="7"/>
          <w:sz w:val="24"/>
        </w:rPr>
        <w:t> </w:t>
      </w:r>
      <w:r>
        <w:rPr>
          <w:b/>
          <w:sz w:val="24"/>
        </w:rPr>
        <w:t>PHÁN</w:t>
      </w:r>
      <w:r>
        <w:rPr>
          <w:b/>
          <w:spacing w:val="10"/>
          <w:sz w:val="24"/>
        </w:rPr>
        <w:t> </w:t>
      </w:r>
      <w:r>
        <w:rPr>
          <w:b/>
          <w:sz w:val="24"/>
        </w:rPr>
        <w:t>–</w:t>
      </w:r>
      <w:r>
        <w:rPr>
          <w:b/>
          <w:spacing w:val="6"/>
          <w:sz w:val="24"/>
        </w:rPr>
        <w:t> </w:t>
      </w:r>
      <w:r>
        <w:rPr>
          <w:b/>
          <w:sz w:val="24"/>
        </w:rPr>
        <w:t>CHỦ</w:t>
      </w:r>
      <w:r>
        <w:rPr>
          <w:b/>
          <w:spacing w:val="4"/>
          <w:sz w:val="24"/>
        </w:rPr>
        <w:t> </w:t>
      </w:r>
      <w:r>
        <w:rPr>
          <w:b/>
          <w:sz w:val="24"/>
        </w:rPr>
        <w:t>TỌA</w:t>
      </w:r>
      <w:r>
        <w:rPr>
          <w:b/>
          <w:spacing w:val="6"/>
          <w:sz w:val="24"/>
        </w:rPr>
        <w:t> </w:t>
      </w:r>
      <w:r>
        <w:rPr>
          <w:b/>
          <w:sz w:val="24"/>
        </w:rPr>
        <w:t>PHIÊN</w:t>
      </w:r>
      <w:r>
        <w:rPr>
          <w:b/>
          <w:spacing w:val="4"/>
          <w:sz w:val="24"/>
        </w:rPr>
        <w:t> </w:t>
      </w:r>
      <w:r>
        <w:rPr>
          <w:b/>
          <w:spacing w:val="-5"/>
          <w:sz w:val="24"/>
        </w:rPr>
        <w:t>TÒA</w:t>
      </w:r>
    </w:p>
    <w:p>
      <w:pPr>
        <w:spacing w:after="0"/>
        <w:jc w:val="left"/>
        <w:rPr>
          <w:sz w:val="24"/>
        </w:rPr>
        <w:sectPr>
          <w:pgSz w:w="11910" w:h="16850"/>
          <w:pgMar w:header="0" w:footer="869" w:top="1460" w:bottom="1120" w:left="980" w:right="680"/>
        </w:sectPr>
      </w:pPr>
    </w:p>
    <w:p>
      <w:pPr>
        <w:pStyle w:val="BodyText"/>
        <w:spacing w:before="4"/>
        <w:ind w:left="0"/>
        <w:jc w:val="left"/>
        <w:rPr>
          <w:b/>
          <w:sz w:val="17"/>
        </w:rPr>
      </w:pPr>
    </w:p>
    <w:p>
      <w:pPr>
        <w:spacing w:after="0"/>
        <w:jc w:val="left"/>
        <w:rPr>
          <w:sz w:val="17"/>
        </w:rPr>
        <w:sectPr>
          <w:pgSz w:w="11910" w:h="16850"/>
          <w:pgMar w:header="0" w:footer="869" w:top="1940" w:bottom="1120" w:left="980" w:right="680"/>
        </w:sectPr>
      </w:pPr>
    </w:p>
    <w:p>
      <w:pPr>
        <w:pStyle w:val="BodyText"/>
        <w:spacing w:before="4"/>
        <w:ind w:left="0"/>
        <w:jc w:val="left"/>
        <w:rPr>
          <w:b/>
          <w:sz w:val="17"/>
        </w:rPr>
      </w:pPr>
    </w:p>
    <w:p>
      <w:pPr>
        <w:spacing w:after="0"/>
        <w:jc w:val="left"/>
        <w:rPr>
          <w:sz w:val="17"/>
        </w:rPr>
        <w:sectPr>
          <w:pgSz w:w="11910" w:h="16850"/>
          <w:pgMar w:header="0" w:footer="869" w:top="1940" w:bottom="1120" w:left="980" w:right="680"/>
        </w:sectPr>
      </w:pPr>
    </w:p>
    <w:p>
      <w:pPr>
        <w:pStyle w:val="BodyText"/>
        <w:spacing w:before="4"/>
        <w:ind w:left="0"/>
        <w:jc w:val="left"/>
        <w:rPr>
          <w:b/>
          <w:sz w:val="17"/>
        </w:rPr>
      </w:pPr>
    </w:p>
    <w:p>
      <w:pPr>
        <w:spacing w:after="0"/>
        <w:jc w:val="left"/>
        <w:rPr>
          <w:sz w:val="17"/>
        </w:rPr>
        <w:sectPr>
          <w:pgSz w:w="11910" w:h="16850"/>
          <w:pgMar w:header="0" w:footer="869" w:top="1940" w:bottom="1120" w:left="980" w:right="680"/>
        </w:sectPr>
      </w:pPr>
    </w:p>
    <w:p>
      <w:pPr>
        <w:pStyle w:val="BodyText"/>
        <w:spacing w:before="4"/>
        <w:ind w:left="0"/>
        <w:jc w:val="left"/>
        <w:rPr>
          <w:b/>
          <w:sz w:val="17"/>
        </w:rPr>
      </w:pPr>
    </w:p>
    <w:p>
      <w:pPr>
        <w:spacing w:after="0"/>
        <w:jc w:val="left"/>
        <w:rPr>
          <w:sz w:val="17"/>
        </w:rPr>
        <w:sectPr>
          <w:pgSz w:w="11910" w:h="16850"/>
          <w:pgMar w:header="0" w:footer="869" w:top="1940" w:bottom="1120" w:left="980" w:right="680"/>
        </w:sectPr>
      </w:pPr>
    </w:p>
    <w:p>
      <w:pPr>
        <w:pStyle w:val="BodyText"/>
        <w:spacing w:before="4"/>
        <w:ind w:left="0"/>
        <w:jc w:val="left"/>
        <w:rPr>
          <w:b/>
          <w:sz w:val="17"/>
        </w:rPr>
      </w:pPr>
    </w:p>
    <w:p>
      <w:pPr>
        <w:spacing w:after="0"/>
        <w:jc w:val="left"/>
        <w:rPr>
          <w:sz w:val="17"/>
        </w:rPr>
        <w:sectPr>
          <w:pgSz w:w="11910" w:h="16850"/>
          <w:pgMar w:header="0" w:footer="869" w:top="1940" w:bottom="1120" w:left="980" w:right="680"/>
        </w:sectPr>
      </w:pPr>
    </w:p>
    <w:p>
      <w:pPr>
        <w:pStyle w:val="BodyText"/>
        <w:spacing w:before="4"/>
        <w:ind w:left="0"/>
        <w:jc w:val="left"/>
        <w:rPr>
          <w:b/>
          <w:sz w:val="17"/>
        </w:rPr>
      </w:pPr>
    </w:p>
    <w:sectPr>
      <w:pgSz w:w="11910" w:h="16850"/>
      <w:pgMar w:header="0" w:footer="869" w:top="1940" w:bottom="1120" w:left="9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0.549988pt;margin-top:784.224731pt;width:21.2pt;height:17.55pt;mso-position-horizontal-relative:page;mso-position-vertical-relative:page;z-index:-15822336"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5" w:hanging="125"/>
      </w:pPr>
      <w:rPr>
        <w:rFonts w:hint="default"/>
        <w:lang w:val="vi" w:eastAsia="en-US" w:bidi="ar-SA"/>
      </w:rPr>
    </w:lvl>
    <w:lvl w:ilvl="2">
      <w:start w:val="0"/>
      <w:numFmt w:val="bullet"/>
      <w:lvlText w:val="•"/>
      <w:lvlJc w:val="left"/>
      <w:pPr>
        <w:ind w:left="971" w:hanging="125"/>
      </w:pPr>
      <w:rPr>
        <w:rFonts w:hint="default"/>
        <w:lang w:val="vi" w:eastAsia="en-US" w:bidi="ar-SA"/>
      </w:rPr>
    </w:lvl>
    <w:lvl w:ilvl="3">
      <w:start w:val="0"/>
      <w:numFmt w:val="bullet"/>
      <w:lvlText w:val="•"/>
      <w:lvlJc w:val="left"/>
      <w:pPr>
        <w:ind w:left="1366" w:hanging="125"/>
      </w:pPr>
      <w:rPr>
        <w:rFonts w:hint="default"/>
        <w:lang w:val="vi" w:eastAsia="en-US" w:bidi="ar-SA"/>
      </w:rPr>
    </w:lvl>
    <w:lvl w:ilvl="4">
      <w:start w:val="0"/>
      <w:numFmt w:val="bullet"/>
      <w:lvlText w:val="•"/>
      <w:lvlJc w:val="left"/>
      <w:pPr>
        <w:ind w:left="1762" w:hanging="125"/>
      </w:pPr>
      <w:rPr>
        <w:rFonts w:hint="default"/>
        <w:lang w:val="vi" w:eastAsia="en-US" w:bidi="ar-SA"/>
      </w:rPr>
    </w:lvl>
    <w:lvl w:ilvl="5">
      <w:start w:val="0"/>
      <w:numFmt w:val="bullet"/>
      <w:lvlText w:val="•"/>
      <w:lvlJc w:val="left"/>
      <w:pPr>
        <w:ind w:left="2157" w:hanging="125"/>
      </w:pPr>
      <w:rPr>
        <w:rFonts w:hint="default"/>
        <w:lang w:val="vi" w:eastAsia="en-US" w:bidi="ar-SA"/>
      </w:rPr>
    </w:lvl>
    <w:lvl w:ilvl="6">
      <w:start w:val="0"/>
      <w:numFmt w:val="bullet"/>
      <w:lvlText w:val="•"/>
      <w:lvlJc w:val="left"/>
      <w:pPr>
        <w:ind w:left="2553" w:hanging="125"/>
      </w:pPr>
      <w:rPr>
        <w:rFonts w:hint="default"/>
        <w:lang w:val="vi" w:eastAsia="en-US" w:bidi="ar-SA"/>
      </w:rPr>
    </w:lvl>
    <w:lvl w:ilvl="7">
      <w:start w:val="0"/>
      <w:numFmt w:val="bullet"/>
      <w:lvlText w:val="•"/>
      <w:lvlJc w:val="left"/>
      <w:pPr>
        <w:ind w:left="2948" w:hanging="125"/>
      </w:pPr>
      <w:rPr>
        <w:rFonts w:hint="default"/>
        <w:lang w:val="vi" w:eastAsia="en-US" w:bidi="ar-SA"/>
      </w:rPr>
    </w:lvl>
    <w:lvl w:ilvl="8">
      <w:start w:val="0"/>
      <w:numFmt w:val="bullet"/>
      <w:lvlText w:val="•"/>
      <w:lvlJc w:val="left"/>
      <w:pPr>
        <w:ind w:left="3344" w:hanging="125"/>
      </w:pPr>
      <w:rPr>
        <w:rFonts w:hint="default"/>
        <w:lang w:val="vi" w:eastAsia="en-US" w:bidi="ar-SA"/>
      </w:rPr>
    </w:lvl>
  </w:abstractNum>
  <w:abstractNum w:abstractNumId="4">
    <w:multiLevelType w:val="hybridMultilevel"/>
    <w:lvl w:ilvl="0">
      <w:start w:val="1"/>
      <w:numFmt w:val="decimal"/>
      <w:lvlText w:val="%1."/>
      <w:lvlJc w:val="left"/>
      <w:pPr>
        <w:ind w:left="609" w:hanging="31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4" w:hanging="314"/>
      </w:pPr>
      <w:rPr>
        <w:rFonts w:hint="default"/>
        <w:lang w:val="vi" w:eastAsia="en-US" w:bidi="ar-SA"/>
      </w:rPr>
    </w:lvl>
    <w:lvl w:ilvl="2">
      <w:start w:val="0"/>
      <w:numFmt w:val="bullet"/>
      <w:lvlText w:val="•"/>
      <w:lvlJc w:val="left"/>
      <w:pPr>
        <w:ind w:left="2529" w:hanging="314"/>
      </w:pPr>
      <w:rPr>
        <w:rFonts w:hint="default"/>
        <w:lang w:val="vi" w:eastAsia="en-US" w:bidi="ar-SA"/>
      </w:rPr>
    </w:lvl>
    <w:lvl w:ilvl="3">
      <w:start w:val="0"/>
      <w:numFmt w:val="bullet"/>
      <w:lvlText w:val="•"/>
      <w:lvlJc w:val="left"/>
      <w:pPr>
        <w:ind w:left="3493" w:hanging="314"/>
      </w:pPr>
      <w:rPr>
        <w:rFonts w:hint="default"/>
        <w:lang w:val="vi" w:eastAsia="en-US" w:bidi="ar-SA"/>
      </w:rPr>
    </w:lvl>
    <w:lvl w:ilvl="4">
      <w:start w:val="0"/>
      <w:numFmt w:val="bullet"/>
      <w:lvlText w:val="•"/>
      <w:lvlJc w:val="left"/>
      <w:pPr>
        <w:ind w:left="4458" w:hanging="314"/>
      </w:pPr>
      <w:rPr>
        <w:rFonts w:hint="default"/>
        <w:lang w:val="vi" w:eastAsia="en-US" w:bidi="ar-SA"/>
      </w:rPr>
    </w:lvl>
    <w:lvl w:ilvl="5">
      <w:start w:val="0"/>
      <w:numFmt w:val="bullet"/>
      <w:lvlText w:val="•"/>
      <w:lvlJc w:val="left"/>
      <w:pPr>
        <w:ind w:left="5423" w:hanging="314"/>
      </w:pPr>
      <w:rPr>
        <w:rFonts w:hint="default"/>
        <w:lang w:val="vi" w:eastAsia="en-US" w:bidi="ar-SA"/>
      </w:rPr>
    </w:lvl>
    <w:lvl w:ilvl="6">
      <w:start w:val="0"/>
      <w:numFmt w:val="bullet"/>
      <w:lvlText w:val="•"/>
      <w:lvlJc w:val="left"/>
      <w:pPr>
        <w:ind w:left="6387" w:hanging="314"/>
      </w:pPr>
      <w:rPr>
        <w:rFonts w:hint="default"/>
        <w:lang w:val="vi" w:eastAsia="en-US" w:bidi="ar-SA"/>
      </w:rPr>
    </w:lvl>
    <w:lvl w:ilvl="7">
      <w:start w:val="0"/>
      <w:numFmt w:val="bullet"/>
      <w:lvlText w:val="•"/>
      <w:lvlJc w:val="left"/>
      <w:pPr>
        <w:ind w:left="7352" w:hanging="314"/>
      </w:pPr>
      <w:rPr>
        <w:rFonts w:hint="default"/>
        <w:lang w:val="vi" w:eastAsia="en-US" w:bidi="ar-SA"/>
      </w:rPr>
    </w:lvl>
    <w:lvl w:ilvl="8">
      <w:start w:val="0"/>
      <w:numFmt w:val="bullet"/>
      <w:lvlText w:val="•"/>
      <w:lvlJc w:val="left"/>
      <w:pPr>
        <w:ind w:left="8317" w:hanging="314"/>
      </w:pPr>
      <w:rPr>
        <w:rFonts w:hint="default"/>
        <w:lang w:val="vi" w:eastAsia="en-US" w:bidi="ar-SA"/>
      </w:rPr>
    </w:lvl>
  </w:abstractNum>
  <w:abstractNum w:abstractNumId="3">
    <w:multiLevelType w:val="hybridMultilevel"/>
    <w:lvl w:ilvl="0">
      <w:start w:val="1"/>
      <w:numFmt w:val="decimal"/>
      <w:lvlText w:val="[%1]"/>
      <w:lvlJc w:val="left"/>
      <w:pPr>
        <w:ind w:left="609" w:hanging="418"/>
        <w:jc w:val="right"/>
      </w:pPr>
      <w:rPr>
        <w:rFonts w:hint="default"/>
        <w:w w:val="100"/>
        <w:lang w:val="vi" w:eastAsia="en-US" w:bidi="ar-SA"/>
      </w:rPr>
    </w:lvl>
    <w:lvl w:ilvl="1">
      <w:start w:val="0"/>
      <w:numFmt w:val="bullet"/>
      <w:lvlText w:val="•"/>
      <w:lvlJc w:val="left"/>
      <w:pPr>
        <w:ind w:left="1564" w:hanging="418"/>
      </w:pPr>
      <w:rPr>
        <w:rFonts w:hint="default"/>
        <w:lang w:val="vi" w:eastAsia="en-US" w:bidi="ar-SA"/>
      </w:rPr>
    </w:lvl>
    <w:lvl w:ilvl="2">
      <w:start w:val="0"/>
      <w:numFmt w:val="bullet"/>
      <w:lvlText w:val="•"/>
      <w:lvlJc w:val="left"/>
      <w:pPr>
        <w:ind w:left="2529" w:hanging="418"/>
      </w:pPr>
      <w:rPr>
        <w:rFonts w:hint="default"/>
        <w:lang w:val="vi" w:eastAsia="en-US" w:bidi="ar-SA"/>
      </w:rPr>
    </w:lvl>
    <w:lvl w:ilvl="3">
      <w:start w:val="0"/>
      <w:numFmt w:val="bullet"/>
      <w:lvlText w:val="•"/>
      <w:lvlJc w:val="left"/>
      <w:pPr>
        <w:ind w:left="3493" w:hanging="418"/>
      </w:pPr>
      <w:rPr>
        <w:rFonts w:hint="default"/>
        <w:lang w:val="vi" w:eastAsia="en-US" w:bidi="ar-SA"/>
      </w:rPr>
    </w:lvl>
    <w:lvl w:ilvl="4">
      <w:start w:val="0"/>
      <w:numFmt w:val="bullet"/>
      <w:lvlText w:val="•"/>
      <w:lvlJc w:val="left"/>
      <w:pPr>
        <w:ind w:left="4458" w:hanging="418"/>
      </w:pPr>
      <w:rPr>
        <w:rFonts w:hint="default"/>
        <w:lang w:val="vi" w:eastAsia="en-US" w:bidi="ar-SA"/>
      </w:rPr>
    </w:lvl>
    <w:lvl w:ilvl="5">
      <w:start w:val="0"/>
      <w:numFmt w:val="bullet"/>
      <w:lvlText w:val="•"/>
      <w:lvlJc w:val="left"/>
      <w:pPr>
        <w:ind w:left="5423" w:hanging="418"/>
      </w:pPr>
      <w:rPr>
        <w:rFonts w:hint="default"/>
        <w:lang w:val="vi" w:eastAsia="en-US" w:bidi="ar-SA"/>
      </w:rPr>
    </w:lvl>
    <w:lvl w:ilvl="6">
      <w:start w:val="0"/>
      <w:numFmt w:val="bullet"/>
      <w:lvlText w:val="•"/>
      <w:lvlJc w:val="left"/>
      <w:pPr>
        <w:ind w:left="6387" w:hanging="418"/>
      </w:pPr>
      <w:rPr>
        <w:rFonts w:hint="default"/>
        <w:lang w:val="vi" w:eastAsia="en-US" w:bidi="ar-SA"/>
      </w:rPr>
    </w:lvl>
    <w:lvl w:ilvl="7">
      <w:start w:val="0"/>
      <w:numFmt w:val="bullet"/>
      <w:lvlText w:val="•"/>
      <w:lvlJc w:val="left"/>
      <w:pPr>
        <w:ind w:left="7352" w:hanging="418"/>
      </w:pPr>
      <w:rPr>
        <w:rFonts w:hint="default"/>
        <w:lang w:val="vi" w:eastAsia="en-US" w:bidi="ar-SA"/>
      </w:rPr>
    </w:lvl>
    <w:lvl w:ilvl="8">
      <w:start w:val="0"/>
      <w:numFmt w:val="bullet"/>
      <w:lvlText w:val="•"/>
      <w:lvlJc w:val="left"/>
      <w:pPr>
        <w:ind w:left="8317" w:hanging="418"/>
      </w:pPr>
      <w:rPr>
        <w:rFonts w:hint="default"/>
        <w:lang w:val="vi" w:eastAsia="en-US" w:bidi="ar-SA"/>
      </w:rPr>
    </w:lvl>
  </w:abstractNum>
  <w:abstractNum w:abstractNumId="2">
    <w:multiLevelType w:val="hybridMultilevel"/>
    <w:lvl w:ilvl="0">
      <w:start w:val="1"/>
      <w:numFmt w:val="decimal"/>
      <w:lvlText w:val="%1."/>
      <w:lvlJc w:val="left"/>
      <w:pPr>
        <w:ind w:left="609" w:hanging="29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564" w:hanging="296"/>
      </w:pPr>
      <w:rPr>
        <w:rFonts w:hint="default"/>
        <w:lang w:val="vi" w:eastAsia="en-US" w:bidi="ar-SA"/>
      </w:rPr>
    </w:lvl>
    <w:lvl w:ilvl="2">
      <w:start w:val="0"/>
      <w:numFmt w:val="bullet"/>
      <w:lvlText w:val="•"/>
      <w:lvlJc w:val="left"/>
      <w:pPr>
        <w:ind w:left="2529" w:hanging="296"/>
      </w:pPr>
      <w:rPr>
        <w:rFonts w:hint="default"/>
        <w:lang w:val="vi" w:eastAsia="en-US" w:bidi="ar-SA"/>
      </w:rPr>
    </w:lvl>
    <w:lvl w:ilvl="3">
      <w:start w:val="0"/>
      <w:numFmt w:val="bullet"/>
      <w:lvlText w:val="•"/>
      <w:lvlJc w:val="left"/>
      <w:pPr>
        <w:ind w:left="3493" w:hanging="296"/>
      </w:pPr>
      <w:rPr>
        <w:rFonts w:hint="default"/>
        <w:lang w:val="vi" w:eastAsia="en-US" w:bidi="ar-SA"/>
      </w:rPr>
    </w:lvl>
    <w:lvl w:ilvl="4">
      <w:start w:val="0"/>
      <w:numFmt w:val="bullet"/>
      <w:lvlText w:val="•"/>
      <w:lvlJc w:val="left"/>
      <w:pPr>
        <w:ind w:left="4458"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387" w:hanging="296"/>
      </w:pPr>
      <w:rPr>
        <w:rFonts w:hint="default"/>
        <w:lang w:val="vi" w:eastAsia="en-US" w:bidi="ar-SA"/>
      </w:rPr>
    </w:lvl>
    <w:lvl w:ilvl="7">
      <w:start w:val="0"/>
      <w:numFmt w:val="bullet"/>
      <w:lvlText w:val="•"/>
      <w:lvlJc w:val="left"/>
      <w:pPr>
        <w:ind w:left="7352" w:hanging="296"/>
      </w:pPr>
      <w:rPr>
        <w:rFonts w:hint="default"/>
        <w:lang w:val="vi" w:eastAsia="en-US" w:bidi="ar-SA"/>
      </w:rPr>
    </w:lvl>
    <w:lvl w:ilvl="8">
      <w:start w:val="0"/>
      <w:numFmt w:val="bullet"/>
      <w:lvlText w:val="•"/>
      <w:lvlJc w:val="left"/>
      <w:pPr>
        <w:ind w:left="8317" w:hanging="296"/>
      </w:pPr>
      <w:rPr>
        <w:rFonts w:hint="default"/>
        <w:lang w:val="vi" w:eastAsia="en-US" w:bidi="ar-SA"/>
      </w:rPr>
    </w:lvl>
  </w:abstractNum>
  <w:abstractNum w:abstractNumId="1">
    <w:multiLevelType w:val="hybridMultilevel"/>
    <w:lvl w:ilvl="0">
      <w:start w:val="1"/>
      <w:numFmt w:val="decimal"/>
      <w:lvlText w:val="%1."/>
      <w:lvlJc w:val="left"/>
      <w:pPr>
        <w:ind w:left="609"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4" w:hanging="293"/>
      </w:pPr>
      <w:rPr>
        <w:rFonts w:hint="default"/>
        <w:lang w:val="vi" w:eastAsia="en-US" w:bidi="ar-SA"/>
      </w:rPr>
    </w:lvl>
    <w:lvl w:ilvl="2">
      <w:start w:val="0"/>
      <w:numFmt w:val="bullet"/>
      <w:lvlText w:val="•"/>
      <w:lvlJc w:val="left"/>
      <w:pPr>
        <w:ind w:left="2529" w:hanging="293"/>
      </w:pPr>
      <w:rPr>
        <w:rFonts w:hint="default"/>
        <w:lang w:val="vi" w:eastAsia="en-US" w:bidi="ar-SA"/>
      </w:rPr>
    </w:lvl>
    <w:lvl w:ilvl="3">
      <w:start w:val="0"/>
      <w:numFmt w:val="bullet"/>
      <w:lvlText w:val="•"/>
      <w:lvlJc w:val="left"/>
      <w:pPr>
        <w:ind w:left="3493" w:hanging="293"/>
      </w:pPr>
      <w:rPr>
        <w:rFonts w:hint="default"/>
        <w:lang w:val="vi" w:eastAsia="en-US" w:bidi="ar-SA"/>
      </w:rPr>
    </w:lvl>
    <w:lvl w:ilvl="4">
      <w:start w:val="0"/>
      <w:numFmt w:val="bullet"/>
      <w:lvlText w:val="•"/>
      <w:lvlJc w:val="left"/>
      <w:pPr>
        <w:ind w:left="4458"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387" w:hanging="293"/>
      </w:pPr>
      <w:rPr>
        <w:rFonts w:hint="default"/>
        <w:lang w:val="vi" w:eastAsia="en-US" w:bidi="ar-SA"/>
      </w:rPr>
    </w:lvl>
    <w:lvl w:ilvl="7">
      <w:start w:val="0"/>
      <w:numFmt w:val="bullet"/>
      <w:lvlText w:val="•"/>
      <w:lvlJc w:val="left"/>
      <w:pPr>
        <w:ind w:left="7352" w:hanging="293"/>
      </w:pPr>
      <w:rPr>
        <w:rFonts w:hint="default"/>
        <w:lang w:val="vi" w:eastAsia="en-US" w:bidi="ar-SA"/>
      </w:rPr>
    </w:lvl>
    <w:lvl w:ilvl="8">
      <w:start w:val="0"/>
      <w:numFmt w:val="bullet"/>
      <w:lvlText w:val="•"/>
      <w:lvlJc w:val="left"/>
      <w:pPr>
        <w:ind w:left="8317" w:hanging="293"/>
      </w:pPr>
      <w:rPr>
        <w:rFonts w:hint="default"/>
        <w:lang w:val="vi" w:eastAsia="en-US" w:bidi="ar-SA"/>
      </w:rPr>
    </w:lvl>
  </w:abstractNum>
  <w:abstractNum w:abstractNumId="0">
    <w:multiLevelType w:val="hybridMultilevel"/>
    <w:lvl w:ilvl="0">
      <w:start w:val="0"/>
      <w:numFmt w:val="bullet"/>
      <w:lvlText w:val="-"/>
      <w:lvlJc w:val="left"/>
      <w:pPr>
        <w:ind w:left="60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64" w:hanging="164"/>
      </w:pPr>
      <w:rPr>
        <w:rFonts w:hint="default"/>
        <w:lang w:val="vi" w:eastAsia="en-US" w:bidi="ar-SA"/>
      </w:rPr>
    </w:lvl>
    <w:lvl w:ilvl="2">
      <w:start w:val="0"/>
      <w:numFmt w:val="bullet"/>
      <w:lvlText w:val="•"/>
      <w:lvlJc w:val="left"/>
      <w:pPr>
        <w:ind w:left="2529" w:hanging="164"/>
      </w:pPr>
      <w:rPr>
        <w:rFonts w:hint="default"/>
        <w:lang w:val="vi" w:eastAsia="en-US" w:bidi="ar-SA"/>
      </w:rPr>
    </w:lvl>
    <w:lvl w:ilvl="3">
      <w:start w:val="0"/>
      <w:numFmt w:val="bullet"/>
      <w:lvlText w:val="•"/>
      <w:lvlJc w:val="left"/>
      <w:pPr>
        <w:ind w:left="3493" w:hanging="164"/>
      </w:pPr>
      <w:rPr>
        <w:rFonts w:hint="default"/>
        <w:lang w:val="vi" w:eastAsia="en-US" w:bidi="ar-SA"/>
      </w:rPr>
    </w:lvl>
    <w:lvl w:ilvl="4">
      <w:start w:val="0"/>
      <w:numFmt w:val="bullet"/>
      <w:lvlText w:val="•"/>
      <w:lvlJc w:val="left"/>
      <w:pPr>
        <w:ind w:left="4458"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387" w:hanging="164"/>
      </w:pPr>
      <w:rPr>
        <w:rFonts w:hint="default"/>
        <w:lang w:val="vi" w:eastAsia="en-US" w:bidi="ar-SA"/>
      </w:rPr>
    </w:lvl>
    <w:lvl w:ilvl="7">
      <w:start w:val="0"/>
      <w:numFmt w:val="bullet"/>
      <w:lvlText w:val="•"/>
      <w:lvlJc w:val="left"/>
      <w:pPr>
        <w:ind w:left="7352" w:hanging="164"/>
      </w:pPr>
      <w:rPr>
        <w:rFonts w:hint="default"/>
        <w:lang w:val="vi" w:eastAsia="en-US" w:bidi="ar-SA"/>
      </w:rPr>
    </w:lvl>
    <w:lvl w:ilvl="8">
      <w:start w:val="0"/>
      <w:numFmt w:val="bullet"/>
      <w:lvlText w:val="•"/>
      <w:lvlJc w:val="left"/>
      <w:pPr>
        <w:ind w:left="8317"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0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609" w:right="39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2023-04-24T14:57:16Z</dcterms:created>
  <dcterms:modified xsi:type="dcterms:W3CDTF">2023-04-24T14:57:16Z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