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7"/>
        <w:gridCol w:w="6192"/>
      </w:tblGrid>
      <w:tr>
        <w:trPr>
          <w:trHeight w:val="2056" w:hRule="atLeast"/>
        </w:trPr>
        <w:tc>
          <w:tcPr>
            <w:tcW w:w="3177" w:type="dxa"/>
          </w:tcPr>
          <w:p>
            <w:pPr>
              <w:pStyle w:val="TableParagraph"/>
              <w:spacing w:after="87"/>
              <w:ind w:left="258" w:hanging="34"/>
              <w:rPr>
                <w:b/>
                <w:sz w:val="28"/>
              </w:rPr>
            </w:pPr>
            <w:r>
              <w:rPr>
                <w:b/>
                <w:sz w:val="28"/>
              </w:rPr>
              <w:t>TÒA</w:t>
            </w:r>
            <w:r>
              <w:rPr>
                <w:b/>
                <w:spacing w:val="-14"/>
                <w:sz w:val="28"/>
              </w:rPr>
              <w:t> </w:t>
            </w:r>
            <w:r>
              <w:rPr>
                <w:b/>
                <w:sz w:val="28"/>
              </w:rPr>
              <w:t>ÁN</w:t>
            </w:r>
            <w:r>
              <w:rPr>
                <w:b/>
                <w:spacing w:val="-14"/>
                <w:sz w:val="28"/>
              </w:rPr>
              <w:t> </w:t>
            </w:r>
            <w:r>
              <w:rPr>
                <w:b/>
                <w:sz w:val="28"/>
              </w:rPr>
              <w:t>NHÂN</w:t>
            </w:r>
            <w:r>
              <w:rPr>
                <w:b/>
                <w:spacing w:val="-11"/>
                <w:sz w:val="28"/>
              </w:rPr>
              <w:t> </w:t>
            </w:r>
            <w:r>
              <w:rPr>
                <w:b/>
                <w:sz w:val="28"/>
              </w:rPr>
              <w:t>DÂN TỈNH SÓC TRĂNG</w:t>
            </w:r>
          </w:p>
          <w:p>
            <w:pPr>
              <w:pStyle w:val="TableParagraph"/>
              <w:spacing w:line="20" w:lineRule="exact"/>
              <w:ind w:left="685"/>
              <w:rPr>
                <w:sz w:val="2"/>
              </w:rPr>
            </w:pPr>
            <w:r>
              <w:rPr>
                <w:sz w:val="2"/>
              </w:rPr>
              <w:pict>
                <v:group style="width:84pt;height:.8pt;mso-position-horizontal-relative:char;mso-position-vertical-relative:line" id="docshapegroup2" coordorigin="0,0" coordsize="1680,16">
                  <v:line style="position:absolute" from="8,8" to="1672,9" stroked="true" strokeweight=".75pt" strokecolor="#000000">
                    <v:stroke dashstyle="solid"/>
                  </v:line>
                </v:group>
              </w:pict>
            </w:r>
            <w:r>
              <w:rPr>
                <w:sz w:val="2"/>
              </w:rPr>
            </w:r>
          </w:p>
          <w:p>
            <w:pPr>
              <w:pStyle w:val="TableParagraph"/>
              <w:spacing w:before="202"/>
              <w:ind w:left="50"/>
              <w:rPr>
                <w:b/>
                <w:sz w:val="24"/>
              </w:rPr>
            </w:pPr>
            <w:r>
              <w:rPr>
                <w:sz w:val="24"/>
              </w:rPr>
              <w:t>Bản</w:t>
            </w:r>
            <w:r>
              <w:rPr>
                <w:spacing w:val="-3"/>
                <w:sz w:val="24"/>
              </w:rPr>
              <w:t> </w:t>
            </w:r>
            <w:r>
              <w:rPr>
                <w:sz w:val="24"/>
              </w:rPr>
              <w:t>án</w:t>
            </w:r>
            <w:r>
              <w:rPr>
                <w:spacing w:val="-3"/>
                <w:sz w:val="24"/>
              </w:rPr>
              <w:t> </w:t>
            </w:r>
            <w:r>
              <w:rPr>
                <w:sz w:val="24"/>
              </w:rPr>
              <w:t>số</w:t>
            </w:r>
            <w:r>
              <w:rPr>
                <w:b/>
                <w:sz w:val="24"/>
              </w:rPr>
              <w:t>:</w:t>
            </w:r>
            <w:r>
              <w:rPr>
                <w:b/>
                <w:spacing w:val="-4"/>
                <w:sz w:val="24"/>
              </w:rPr>
              <w:t> </w:t>
            </w:r>
            <w:r>
              <w:rPr>
                <w:b/>
                <w:sz w:val="24"/>
              </w:rPr>
              <w:t>164</w:t>
            </w:r>
            <w:r>
              <w:rPr>
                <w:sz w:val="24"/>
              </w:rPr>
              <w:t>/2022/DS-</w:t>
            </w:r>
            <w:r>
              <w:rPr>
                <w:spacing w:val="-5"/>
                <w:sz w:val="24"/>
              </w:rPr>
              <w:t>PT</w:t>
            </w:r>
            <w:r>
              <w:rPr>
                <w:b/>
                <w:spacing w:val="-5"/>
                <w:sz w:val="24"/>
              </w:rPr>
              <w:t>.</w:t>
            </w:r>
          </w:p>
          <w:p>
            <w:pPr>
              <w:pStyle w:val="TableParagraph"/>
              <w:ind w:left="50"/>
              <w:rPr>
                <w:sz w:val="24"/>
              </w:rPr>
            </w:pPr>
            <w:r>
              <w:rPr>
                <w:sz w:val="24"/>
              </w:rPr>
              <w:t>Ngày</w:t>
            </w:r>
            <w:r>
              <w:rPr>
                <w:b/>
                <w:sz w:val="24"/>
              </w:rPr>
              <w:t>:</w:t>
            </w:r>
            <w:r>
              <w:rPr>
                <w:b/>
                <w:spacing w:val="58"/>
                <w:sz w:val="24"/>
              </w:rPr>
              <w:t> </w:t>
            </w:r>
            <w:r>
              <w:rPr>
                <w:sz w:val="24"/>
              </w:rPr>
              <w:t>24</w:t>
            </w:r>
            <w:r>
              <w:rPr>
                <w:spacing w:val="-1"/>
                <w:sz w:val="24"/>
              </w:rPr>
              <w:t> </w:t>
            </w:r>
            <w:r>
              <w:rPr>
                <w:sz w:val="24"/>
              </w:rPr>
              <w:t>-</w:t>
            </w:r>
            <w:r>
              <w:rPr>
                <w:spacing w:val="-2"/>
                <w:sz w:val="24"/>
              </w:rPr>
              <w:t> </w:t>
            </w:r>
            <w:r>
              <w:rPr>
                <w:sz w:val="24"/>
              </w:rPr>
              <w:t>11</w:t>
            </w:r>
            <w:r>
              <w:rPr>
                <w:spacing w:val="-1"/>
                <w:sz w:val="24"/>
              </w:rPr>
              <w:t> </w:t>
            </w:r>
            <w:r>
              <w:rPr>
                <w:sz w:val="24"/>
              </w:rPr>
              <w:t>-</w:t>
            </w:r>
            <w:r>
              <w:rPr>
                <w:spacing w:val="-2"/>
                <w:sz w:val="24"/>
              </w:rPr>
              <w:t> </w:t>
            </w:r>
            <w:r>
              <w:rPr>
                <w:spacing w:val="-4"/>
                <w:sz w:val="24"/>
              </w:rPr>
              <w:t>2022</w:t>
            </w:r>
          </w:p>
          <w:p>
            <w:pPr>
              <w:pStyle w:val="TableParagraph"/>
              <w:spacing w:line="270" w:lineRule="atLeast"/>
              <w:ind w:left="589" w:right="369" w:hanging="540"/>
              <w:rPr>
                <w:sz w:val="24"/>
              </w:rPr>
            </w:pPr>
            <w:r>
              <w:rPr>
                <w:sz w:val="24"/>
              </w:rPr>
              <w:t>V/v</w:t>
            </w:r>
            <w:r>
              <w:rPr>
                <w:spacing w:val="-11"/>
                <w:sz w:val="24"/>
              </w:rPr>
              <w:t> </w:t>
            </w:r>
            <w:r>
              <w:rPr>
                <w:sz w:val="24"/>
              </w:rPr>
              <w:t>Tranh</w:t>
            </w:r>
            <w:r>
              <w:rPr>
                <w:spacing w:val="-10"/>
                <w:sz w:val="24"/>
              </w:rPr>
              <w:t> </w:t>
            </w:r>
            <w:r>
              <w:rPr>
                <w:sz w:val="24"/>
              </w:rPr>
              <w:t>chấp</w:t>
            </w:r>
            <w:r>
              <w:rPr>
                <w:spacing w:val="-10"/>
                <w:sz w:val="24"/>
              </w:rPr>
              <w:t> </w:t>
            </w:r>
            <w:r>
              <w:rPr>
                <w:sz w:val="24"/>
              </w:rPr>
              <w:t>hợp</w:t>
            </w:r>
            <w:r>
              <w:rPr>
                <w:spacing w:val="-10"/>
                <w:sz w:val="24"/>
              </w:rPr>
              <w:t> </w:t>
            </w:r>
            <w:r>
              <w:rPr>
                <w:sz w:val="24"/>
              </w:rPr>
              <w:t>đồng vay tài sản.</w:t>
            </w:r>
          </w:p>
        </w:tc>
        <w:tc>
          <w:tcPr>
            <w:tcW w:w="6192" w:type="dxa"/>
          </w:tcPr>
          <w:p>
            <w:pPr>
              <w:pStyle w:val="TableParagraph"/>
              <w:spacing w:line="311" w:lineRule="exact"/>
              <w:ind w:left="300"/>
              <w:rPr>
                <w:b/>
                <w:sz w:val="28"/>
              </w:rPr>
            </w:pPr>
            <w:r>
              <w:rPr>
                <w:b/>
                <w:sz w:val="28"/>
              </w:rPr>
              <w:t>CỘNG</w:t>
            </w:r>
            <w:r>
              <w:rPr>
                <w:b/>
                <w:spacing w:val="-6"/>
                <w:sz w:val="28"/>
              </w:rPr>
              <w:t> </w:t>
            </w:r>
            <w:r>
              <w:rPr>
                <w:b/>
                <w:sz w:val="28"/>
              </w:rPr>
              <w:t>HÒA</w:t>
            </w:r>
            <w:r>
              <w:rPr>
                <w:b/>
                <w:spacing w:val="-1"/>
                <w:sz w:val="28"/>
              </w:rPr>
              <w:t> </w:t>
            </w:r>
            <w:r>
              <w:rPr>
                <w:b/>
                <w:sz w:val="28"/>
              </w:rPr>
              <w:t>XÃ</w:t>
            </w:r>
            <w:r>
              <w:rPr>
                <w:b/>
                <w:spacing w:val="-5"/>
                <w:sz w:val="28"/>
              </w:rPr>
              <w:t> </w:t>
            </w:r>
            <w:r>
              <w:rPr>
                <w:b/>
                <w:sz w:val="28"/>
              </w:rPr>
              <w:t>HỘI</w:t>
            </w:r>
            <w:r>
              <w:rPr>
                <w:b/>
                <w:spacing w:val="-4"/>
                <w:sz w:val="28"/>
              </w:rPr>
              <w:t> </w:t>
            </w:r>
            <w:r>
              <w:rPr>
                <w:b/>
                <w:sz w:val="28"/>
              </w:rPr>
              <w:t>CHỦ</w:t>
            </w:r>
            <w:r>
              <w:rPr>
                <w:b/>
                <w:spacing w:val="-1"/>
                <w:sz w:val="28"/>
              </w:rPr>
              <w:t> </w:t>
            </w:r>
            <w:r>
              <w:rPr>
                <w:b/>
                <w:sz w:val="28"/>
              </w:rPr>
              <w:t>NGHĨA</w:t>
            </w:r>
            <w:r>
              <w:rPr>
                <w:b/>
                <w:spacing w:val="-5"/>
                <w:sz w:val="28"/>
              </w:rPr>
              <w:t> </w:t>
            </w:r>
            <w:r>
              <w:rPr>
                <w:b/>
                <w:sz w:val="28"/>
              </w:rPr>
              <w:t>VIỆT</w:t>
            </w:r>
            <w:r>
              <w:rPr>
                <w:b/>
                <w:spacing w:val="-2"/>
                <w:sz w:val="28"/>
              </w:rPr>
              <w:t> </w:t>
            </w:r>
            <w:r>
              <w:rPr>
                <w:b/>
                <w:spacing w:val="-5"/>
                <w:sz w:val="28"/>
              </w:rPr>
              <w:t>NAM</w:t>
            </w:r>
          </w:p>
          <w:p>
            <w:pPr>
              <w:pStyle w:val="TableParagraph"/>
              <w:ind w:left="1337"/>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7"/>
        <w:ind w:left="0"/>
        <w:jc w:val="left"/>
        <w:rPr>
          <w:sz w:val="24"/>
        </w:rPr>
      </w:pPr>
    </w:p>
    <w:p>
      <w:pPr>
        <w:pStyle w:val="Heading1"/>
        <w:ind w:right="872"/>
      </w:pPr>
      <w:r>
        <w:rPr/>
        <w:pict>
          <v:line style="position:absolute;mso-position-horizontal-relative:page;mso-position-vertical-relative:paragraph;z-index:-15861248" from="306pt,-79.869690pt" to="468pt,-79.819690pt" stroked="true" strokeweight=".75pt" strokecolor="#000000">
            <v:stroke dashstyle="solid"/>
            <w10:wrap type="none"/>
          </v:line>
        </w:pict>
      </w:r>
      <w:r>
        <w:rPr/>
        <w:t>NHÂN</w:t>
      </w:r>
      <w:r>
        <w:rPr>
          <w:spacing w:val="-6"/>
        </w:rPr>
        <w:t> </w:t>
      </w:r>
      <w:r>
        <w:rPr>
          <w:spacing w:val="-4"/>
        </w:rPr>
        <w:t>DANH</w:t>
      </w:r>
    </w:p>
    <w:p>
      <w:pPr>
        <w:spacing w:before="2"/>
        <w:ind w:left="1361" w:right="1593"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spacing w:before="1"/>
        <w:ind w:left="0"/>
        <w:jc w:val="left"/>
        <w:rPr>
          <w:b/>
          <w:sz w:val="24"/>
        </w:rPr>
      </w:pPr>
    </w:p>
    <w:p>
      <w:pPr>
        <w:spacing w:before="0"/>
        <w:ind w:left="1361" w:right="1588" w:firstLine="0"/>
        <w:jc w:val="center"/>
        <w:rPr>
          <w:b/>
          <w:sz w:val="24"/>
        </w:rPr>
      </w:pPr>
      <w:r>
        <w:rPr>
          <w:b/>
          <w:sz w:val="24"/>
        </w:rPr>
        <w:t>TÒA</w:t>
      </w:r>
      <w:r>
        <w:rPr>
          <w:b/>
          <w:spacing w:val="-4"/>
          <w:sz w:val="24"/>
        </w:rPr>
        <w:t> </w:t>
      </w:r>
      <w:r>
        <w:rPr>
          <w:b/>
          <w:sz w:val="24"/>
        </w:rPr>
        <w:t>ÁN</w:t>
      </w:r>
      <w:r>
        <w:rPr>
          <w:b/>
          <w:spacing w:val="-3"/>
          <w:sz w:val="24"/>
        </w:rPr>
        <w:t> </w:t>
      </w:r>
      <w:r>
        <w:rPr>
          <w:b/>
          <w:sz w:val="24"/>
        </w:rPr>
        <w:t>NHÂN</w:t>
      </w:r>
      <w:r>
        <w:rPr>
          <w:b/>
          <w:spacing w:val="-3"/>
          <w:sz w:val="24"/>
        </w:rPr>
        <w:t> </w:t>
      </w:r>
      <w:r>
        <w:rPr>
          <w:b/>
          <w:sz w:val="24"/>
        </w:rPr>
        <w:t>DÂN</w:t>
      </w:r>
      <w:r>
        <w:rPr>
          <w:b/>
          <w:spacing w:val="-1"/>
          <w:sz w:val="24"/>
        </w:rPr>
        <w:t> </w:t>
      </w:r>
      <w:r>
        <w:rPr>
          <w:b/>
          <w:sz w:val="24"/>
        </w:rPr>
        <w:t>TỈNH</w:t>
      </w:r>
      <w:r>
        <w:rPr>
          <w:b/>
          <w:spacing w:val="-3"/>
          <w:sz w:val="24"/>
        </w:rPr>
        <w:t> </w:t>
      </w:r>
      <w:r>
        <w:rPr>
          <w:b/>
          <w:sz w:val="24"/>
        </w:rPr>
        <w:t>SÓC</w:t>
      </w:r>
      <w:r>
        <w:rPr>
          <w:b/>
          <w:spacing w:val="-3"/>
          <w:sz w:val="24"/>
        </w:rPr>
        <w:t> </w:t>
      </w:r>
      <w:r>
        <w:rPr>
          <w:b/>
          <w:spacing w:val="-2"/>
          <w:sz w:val="24"/>
        </w:rPr>
        <w:t>TRĂNG</w:t>
      </w:r>
    </w:p>
    <w:p>
      <w:pPr>
        <w:spacing w:before="122"/>
        <w:ind w:left="880" w:right="0" w:firstLine="0"/>
        <w:jc w:val="both"/>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2"/>
          <w:sz w:val="28"/>
        </w:rPr>
        <w:t> </w:t>
      </w:r>
      <w:r>
        <w:rPr>
          <w:b/>
          <w:i/>
          <w:sz w:val="28"/>
        </w:rPr>
        <w:t>xét</w:t>
      </w:r>
      <w:r>
        <w:rPr>
          <w:b/>
          <w:i/>
          <w:spacing w:val="-1"/>
          <w:sz w:val="28"/>
        </w:rPr>
        <w:t> </w:t>
      </w:r>
      <w:r>
        <w:rPr>
          <w:b/>
          <w:i/>
          <w:sz w:val="28"/>
        </w:rPr>
        <w:t>xử</w:t>
      </w:r>
      <w:r>
        <w:rPr>
          <w:b/>
          <w:i/>
          <w:spacing w:val="68"/>
          <w:sz w:val="28"/>
        </w:rPr>
        <w:t> </w:t>
      </w:r>
      <w:r>
        <w:rPr>
          <w:b/>
          <w:i/>
          <w:sz w:val="28"/>
        </w:rPr>
        <w:t>phúc</w:t>
      </w:r>
      <w:r>
        <w:rPr>
          <w:b/>
          <w:i/>
          <w:spacing w:val="62"/>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ListParagraph"/>
        <w:numPr>
          <w:ilvl w:val="0"/>
          <w:numId w:val="1"/>
        </w:numPr>
        <w:tabs>
          <w:tab w:pos="1044" w:val="left" w:leader="none"/>
        </w:tabs>
        <w:spacing w:line="240" w:lineRule="auto" w:before="242" w:after="0"/>
        <w:ind w:left="1043" w:right="0" w:hanging="164"/>
        <w:jc w:val="both"/>
        <w:rPr>
          <w:i/>
          <w:sz w:val="28"/>
        </w:rPr>
      </w:pPr>
      <w:r>
        <w:rPr>
          <w:i/>
          <w:sz w:val="28"/>
        </w:rPr>
        <w:t>Thẩm</w:t>
      </w:r>
      <w:r>
        <w:rPr>
          <w:i/>
          <w:spacing w:val="-8"/>
          <w:sz w:val="28"/>
        </w:rPr>
        <w:t> </w:t>
      </w:r>
      <w:r>
        <w:rPr>
          <w:i/>
          <w:sz w:val="28"/>
        </w:rPr>
        <w:t>phán –</w:t>
      </w:r>
      <w:r>
        <w:rPr>
          <w:i/>
          <w:spacing w:val="-3"/>
          <w:sz w:val="28"/>
        </w:rPr>
        <w:t> </w:t>
      </w:r>
      <w:r>
        <w:rPr>
          <w:i/>
          <w:sz w:val="28"/>
        </w:rPr>
        <w:t>Chủ</w:t>
      </w:r>
      <w:r>
        <w:rPr>
          <w:i/>
          <w:spacing w:val="-5"/>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1"/>
          <w:sz w:val="28"/>
        </w:rPr>
        <w:t> </w:t>
      </w:r>
      <w:r>
        <w:rPr>
          <w:sz w:val="28"/>
        </w:rPr>
        <w:t>Bà</w:t>
      </w:r>
      <w:r>
        <w:rPr>
          <w:spacing w:val="-5"/>
          <w:sz w:val="28"/>
        </w:rPr>
        <w:t> </w:t>
      </w:r>
      <w:r>
        <w:rPr>
          <w:sz w:val="28"/>
        </w:rPr>
        <w:t>Tôn</w:t>
      </w:r>
      <w:r>
        <w:rPr>
          <w:spacing w:val="-6"/>
          <w:sz w:val="28"/>
        </w:rPr>
        <w:t> </w:t>
      </w:r>
      <w:r>
        <w:rPr>
          <w:sz w:val="28"/>
        </w:rPr>
        <w:t>Thị</w:t>
      </w:r>
      <w:r>
        <w:rPr>
          <w:spacing w:val="-4"/>
          <w:sz w:val="28"/>
        </w:rPr>
        <w:t> </w:t>
      </w:r>
      <w:r>
        <w:rPr>
          <w:sz w:val="28"/>
        </w:rPr>
        <w:t>Thanh</w:t>
      </w:r>
      <w:r>
        <w:rPr>
          <w:spacing w:val="-1"/>
          <w:sz w:val="28"/>
        </w:rPr>
        <w:t> </w:t>
      </w:r>
      <w:r>
        <w:rPr>
          <w:spacing w:val="-2"/>
          <w:sz w:val="28"/>
        </w:rPr>
        <w:t>Thúy</w:t>
      </w:r>
      <w:r>
        <w:rPr>
          <w:b/>
          <w:spacing w:val="-2"/>
          <w:sz w:val="28"/>
        </w:rPr>
        <w:t>.</w:t>
      </w:r>
    </w:p>
    <w:p>
      <w:pPr>
        <w:pStyle w:val="ListParagraph"/>
        <w:numPr>
          <w:ilvl w:val="0"/>
          <w:numId w:val="1"/>
        </w:numPr>
        <w:tabs>
          <w:tab w:pos="1044" w:val="left" w:leader="none"/>
        </w:tabs>
        <w:spacing w:line="240" w:lineRule="auto" w:before="120" w:after="0"/>
        <w:ind w:left="1043" w:right="0" w:hanging="164"/>
        <w:jc w:val="both"/>
        <w:rPr>
          <w:i/>
          <w:sz w:val="28"/>
        </w:rPr>
      </w:pPr>
      <w:r>
        <w:rPr>
          <w:i/>
          <w:sz w:val="28"/>
        </w:rPr>
        <w:t>Các</w:t>
      </w:r>
      <w:r>
        <w:rPr>
          <w:i/>
          <w:spacing w:val="-3"/>
          <w:sz w:val="28"/>
        </w:rPr>
        <w:t> </w:t>
      </w:r>
      <w:r>
        <w:rPr>
          <w:i/>
          <w:sz w:val="28"/>
        </w:rPr>
        <w:t>thẩm</w:t>
      </w:r>
      <w:r>
        <w:rPr>
          <w:i/>
          <w:spacing w:val="-1"/>
          <w:sz w:val="28"/>
        </w:rPr>
        <w:t> </w:t>
      </w:r>
      <w:r>
        <w:rPr>
          <w:i/>
          <w:sz w:val="28"/>
        </w:rPr>
        <w:t>phán:</w:t>
      </w:r>
      <w:r>
        <w:rPr>
          <w:i/>
          <w:spacing w:val="-5"/>
          <w:sz w:val="28"/>
        </w:rPr>
        <w:t> </w:t>
      </w:r>
      <w:r>
        <w:rPr>
          <w:sz w:val="28"/>
        </w:rPr>
        <w:t>1/</w:t>
      </w:r>
      <w:r>
        <w:rPr>
          <w:spacing w:val="-4"/>
          <w:sz w:val="28"/>
        </w:rPr>
        <w:t> </w:t>
      </w:r>
      <w:r>
        <w:rPr>
          <w:sz w:val="28"/>
        </w:rPr>
        <w:t>Ông</w:t>
      </w:r>
      <w:r>
        <w:rPr>
          <w:spacing w:val="-5"/>
          <w:sz w:val="28"/>
        </w:rPr>
        <w:t> </w:t>
      </w:r>
      <w:r>
        <w:rPr>
          <w:sz w:val="28"/>
        </w:rPr>
        <w:t>Nguyễn</w:t>
      </w:r>
      <w:r>
        <w:rPr>
          <w:spacing w:val="-4"/>
          <w:sz w:val="28"/>
        </w:rPr>
        <w:t> </w:t>
      </w:r>
      <w:r>
        <w:rPr>
          <w:sz w:val="28"/>
        </w:rPr>
        <w:t>Vĩnh</w:t>
      </w:r>
      <w:r>
        <w:rPr>
          <w:spacing w:val="-5"/>
          <w:sz w:val="28"/>
        </w:rPr>
        <w:t> </w:t>
      </w:r>
      <w:r>
        <w:rPr>
          <w:spacing w:val="-2"/>
          <w:sz w:val="28"/>
        </w:rPr>
        <w:t>Khương.</w:t>
      </w:r>
    </w:p>
    <w:p>
      <w:pPr>
        <w:pStyle w:val="BodyText"/>
        <w:spacing w:before="119"/>
        <w:ind w:left="2909"/>
      </w:pPr>
      <w:r>
        <w:rPr/>
        <w:t>2/</w:t>
      </w:r>
      <w:r>
        <w:rPr>
          <w:spacing w:val="-2"/>
        </w:rPr>
        <w:t> </w:t>
      </w:r>
      <w:r>
        <w:rPr/>
        <w:t>Bà</w:t>
      </w:r>
      <w:r>
        <w:rPr>
          <w:spacing w:val="-2"/>
        </w:rPr>
        <w:t> </w:t>
      </w:r>
      <w:r>
        <w:rPr/>
        <w:t>Tăng</w:t>
      </w:r>
      <w:r>
        <w:rPr>
          <w:spacing w:val="-4"/>
        </w:rPr>
        <w:t> </w:t>
      </w:r>
      <w:r>
        <w:rPr/>
        <w:t>Thị</w:t>
      </w:r>
      <w:r>
        <w:rPr>
          <w:spacing w:val="-3"/>
        </w:rPr>
        <w:t> </w:t>
      </w:r>
      <w:r>
        <w:rPr/>
        <w:t>Thúy </w:t>
      </w:r>
      <w:r>
        <w:rPr>
          <w:spacing w:val="-4"/>
        </w:rPr>
        <w:t>Nga.</w:t>
      </w:r>
    </w:p>
    <w:p>
      <w:pPr>
        <w:pStyle w:val="ListParagraph"/>
        <w:numPr>
          <w:ilvl w:val="0"/>
          <w:numId w:val="1"/>
        </w:numPr>
        <w:tabs>
          <w:tab w:pos="1046" w:val="left" w:leader="none"/>
        </w:tabs>
        <w:spacing w:line="240" w:lineRule="auto" w:before="120" w:after="0"/>
        <w:ind w:left="160" w:right="387" w:firstLine="719"/>
        <w:jc w:val="both"/>
        <w:rPr>
          <w:sz w:val="28"/>
        </w:rPr>
      </w:pPr>
      <w:r>
        <w:rPr>
          <w:sz w:val="28"/>
        </w:rPr>
        <w:t>Thư ký phiên tòa: Bà Nguyễn Thị Dương – Thư</w:t>
      </w:r>
      <w:r>
        <w:rPr>
          <w:spacing w:val="-1"/>
          <w:sz w:val="28"/>
        </w:rPr>
        <w:t> </w:t>
      </w:r>
      <w:r>
        <w:rPr>
          <w:sz w:val="28"/>
        </w:rPr>
        <w:t>ký</w:t>
      </w:r>
      <w:r>
        <w:rPr>
          <w:spacing w:val="-1"/>
          <w:sz w:val="28"/>
        </w:rPr>
        <w:t> </w:t>
      </w:r>
      <w:r>
        <w:rPr>
          <w:sz w:val="28"/>
        </w:rPr>
        <w:t>viên Tòa án nhân dân tỉnh Sóc Trăng.</w:t>
      </w:r>
    </w:p>
    <w:p>
      <w:pPr>
        <w:pStyle w:val="ListParagraph"/>
        <w:numPr>
          <w:ilvl w:val="0"/>
          <w:numId w:val="1"/>
        </w:numPr>
        <w:tabs>
          <w:tab w:pos="1058" w:val="left" w:leader="none"/>
        </w:tabs>
        <w:spacing w:line="240" w:lineRule="auto" w:before="119" w:after="0"/>
        <w:ind w:left="160" w:right="386" w:firstLine="719"/>
        <w:jc w:val="both"/>
        <w:rPr>
          <w:sz w:val="28"/>
        </w:rPr>
      </w:pPr>
      <w:r>
        <w:rPr>
          <w:sz w:val="28"/>
        </w:rPr>
        <w:t>Đại diện Viện Kiểm sát nhân dân tỉnh Sóc Trăng tham gia phiên tòa: Bà Dương Thị Ngọc Bích - Kiểm sát viên.</w:t>
      </w:r>
    </w:p>
    <w:p>
      <w:pPr>
        <w:pStyle w:val="BodyText"/>
        <w:spacing w:before="122"/>
        <w:ind w:right="388" w:firstLine="719"/>
      </w:pPr>
      <w:r>
        <w:rPr/>
        <w:t>Trong ngày 22 và 24 tháng 11 năm 2022 tại trụ sở Tòa án nhân dân tỉnh Sóc Trăng xét xử phúc thẩm công khai vụ án thụ lý số 138/2022/TLPT-DS ngày 06/10/2022 về việc “Tranh chấp hợp đồng vay tài sản”.</w:t>
      </w:r>
    </w:p>
    <w:p>
      <w:pPr>
        <w:pStyle w:val="BodyText"/>
        <w:spacing w:before="119"/>
        <w:ind w:right="387" w:firstLine="707"/>
      </w:pPr>
      <w:r>
        <w:rPr/>
        <w:t>Do bản án dân sự sơ thẩm số 32/2022/DS-ST ngày 16 tháng 8 năm 2022 của Tòa án nhân dân huyện T, tỉnh Sóc Trăng bị kháng cáo.</w:t>
      </w:r>
    </w:p>
    <w:p>
      <w:pPr>
        <w:pStyle w:val="BodyText"/>
        <w:spacing w:line="242" w:lineRule="auto" w:before="119"/>
        <w:ind w:right="388" w:firstLine="707"/>
      </w:pPr>
      <w:r>
        <w:rPr/>
        <w:t>Theo Quyết định đưa vụ án ra xét xử phúc thẩm số 182/2022/QĐ-PT ngày 25 tháng</w:t>
      </w:r>
      <w:r>
        <w:rPr>
          <w:spacing w:val="40"/>
        </w:rPr>
        <w:t> </w:t>
      </w:r>
      <w:r>
        <w:rPr/>
        <w:t>10</w:t>
      </w:r>
      <w:r>
        <w:rPr>
          <w:spacing w:val="40"/>
        </w:rPr>
        <w:t> </w:t>
      </w:r>
      <w:r>
        <w:rPr/>
        <w:t>năm 2022, giữa các đương sự:</w:t>
      </w:r>
    </w:p>
    <w:p>
      <w:pPr>
        <w:pStyle w:val="ListParagraph"/>
        <w:numPr>
          <w:ilvl w:val="0"/>
          <w:numId w:val="1"/>
        </w:numPr>
        <w:tabs>
          <w:tab w:pos="1032" w:val="left" w:leader="none"/>
        </w:tabs>
        <w:spacing w:line="240" w:lineRule="auto" w:before="116" w:after="0"/>
        <w:ind w:left="1031" w:right="0" w:hanging="164"/>
        <w:jc w:val="both"/>
        <w:rPr>
          <w:i/>
          <w:sz w:val="28"/>
        </w:rPr>
      </w:pPr>
      <w:r>
        <w:rPr>
          <w:i/>
          <w:sz w:val="28"/>
        </w:rPr>
        <w:t>Nguyên</w:t>
      </w:r>
      <w:r>
        <w:rPr>
          <w:i/>
          <w:spacing w:val="-4"/>
          <w:sz w:val="28"/>
        </w:rPr>
        <w:t> đơn</w:t>
      </w:r>
      <w:r>
        <w:rPr>
          <w:spacing w:val="-4"/>
          <w:sz w:val="28"/>
        </w:rPr>
        <w:t>:</w:t>
      </w:r>
    </w:p>
    <w:p>
      <w:pPr>
        <w:pStyle w:val="ListParagraph"/>
        <w:numPr>
          <w:ilvl w:val="0"/>
          <w:numId w:val="2"/>
        </w:numPr>
        <w:tabs>
          <w:tab w:pos="1159" w:val="left" w:leader="none"/>
        </w:tabs>
        <w:spacing w:line="249" w:lineRule="auto" w:before="137" w:after="0"/>
        <w:ind w:left="160" w:right="388" w:firstLine="707"/>
        <w:jc w:val="both"/>
        <w:rPr>
          <w:sz w:val="28"/>
        </w:rPr>
      </w:pPr>
      <w:r>
        <w:rPr>
          <w:sz w:val="28"/>
        </w:rPr>
        <w:t>Ông Trà Thanh T, sinh năm 1970; Địa chỉ: Số 31/1, ấp B1, xã T, huyện T, tỉnh Sóc Trăng (có mặt).</w:t>
      </w:r>
    </w:p>
    <w:p>
      <w:pPr>
        <w:pStyle w:val="ListParagraph"/>
        <w:numPr>
          <w:ilvl w:val="0"/>
          <w:numId w:val="2"/>
        </w:numPr>
        <w:tabs>
          <w:tab w:pos="1152" w:val="left" w:leader="none"/>
        </w:tabs>
        <w:spacing w:line="252" w:lineRule="auto" w:before="124" w:after="0"/>
        <w:ind w:left="160" w:right="390" w:firstLine="707"/>
        <w:jc w:val="both"/>
        <w:rPr>
          <w:sz w:val="28"/>
        </w:rPr>
      </w:pPr>
      <w:r>
        <w:rPr>
          <w:sz w:val="28"/>
        </w:rPr>
        <w:t>Ông</w:t>
      </w:r>
      <w:r>
        <w:rPr>
          <w:spacing w:val="-1"/>
          <w:sz w:val="28"/>
        </w:rPr>
        <w:t> </w:t>
      </w:r>
      <w:r>
        <w:rPr>
          <w:sz w:val="28"/>
        </w:rPr>
        <w:t>Thạch</w:t>
      </w:r>
      <w:r>
        <w:rPr>
          <w:spacing w:val="-1"/>
          <w:sz w:val="28"/>
        </w:rPr>
        <w:t> </w:t>
      </w:r>
      <w:r>
        <w:rPr>
          <w:sz w:val="28"/>
        </w:rPr>
        <w:t>D,</w:t>
      </w:r>
      <w:r>
        <w:rPr>
          <w:spacing w:val="-1"/>
          <w:sz w:val="28"/>
        </w:rPr>
        <w:t> </w:t>
      </w:r>
      <w:r>
        <w:rPr>
          <w:sz w:val="28"/>
        </w:rPr>
        <w:t>sinh</w:t>
      </w:r>
      <w:r>
        <w:rPr>
          <w:spacing w:val="-2"/>
          <w:sz w:val="28"/>
        </w:rPr>
        <w:t> </w:t>
      </w:r>
      <w:r>
        <w:rPr>
          <w:sz w:val="28"/>
        </w:rPr>
        <w:t>năm</w:t>
      </w:r>
      <w:r>
        <w:rPr>
          <w:spacing w:val="-1"/>
          <w:sz w:val="28"/>
        </w:rPr>
        <w:t> </w:t>
      </w:r>
      <w:r>
        <w:rPr>
          <w:sz w:val="28"/>
        </w:rPr>
        <w:t>1965; Địa</w:t>
      </w:r>
      <w:r>
        <w:rPr>
          <w:spacing w:val="-1"/>
          <w:sz w:val="28"/>
        </w:rPr>
        <w:t> </w:t>
      </w:r>
      <w:r>
        <w:rPr>
          <w:sz w:val="28"/>
        </w:rPr>
        <w:t>chỉ: ấp Số</w:t>
      </w:r>
      <w:r>
        <w:rPr>
          <w:spacing w:val="-1"/>
          <w:sz w:val="28"/>
        </w:rPr>
        <w:t> </w:t>
      </w:r>
      <w:r>
        <w:rPr>
          <w:sz w:val="28"/>
        </w:rPr>
        <w:t>9, thị trấn H,</w:t>
      </w:r>
      <w:r>
        <w:rPr>
          <w:spacing w:val="-1"/>
          <w:sz w:val="28"/>
        </w:rPr>
        <w:t> </w:t>
      </w:r>
      <w:r>
        <w:rPr>
          <w:sz w:val="28"/>
        </w:rPr>
        <w:t>huyện T,</w:t>
      </w:r>
      <w:r>
        <w:rPr>
          <w:spacing w:val="-1"/>
          <w:sz w:val="28"/>
        </w:rPr>
        <w:t> </w:t>
      </w:r>
      <w:r>
        <w:rPr>
          <w:sz w:val="28"/>
        </w:rPr>
        <w:t>tỉnh Sóc Trăng (có mặt).</w:t>
      </w:r>
    </w:p>
    <w:p>
      <w:pPr>
        <w:pStyle w:val="ListParagraph"/>
        <w:numPr>
          <w:ilvl w:val="1"/>
          <w:numId w:val="2"/>
        </w:numPr>
        <w:tabs>
          <w:tab w:pos="1032" w:val="left" w:leader="none"/>
        </w:tabs>
        <w:spacing w:line="252" w:lineRule="auto" w:before="121" w:after="0"/>
        <w:ind w:left="160" w:right="390" w:firstLine="707"/>
        <w:jc w:val="left"/>
        <w:rPr>
          <w:sz w:val="28"/>
        </w:rPr>
      </w:pPr>
      <w:r>
        <w:rPr>
          <w:i/>
          <w:sz w:val="28"/>
        </w:rPr>
        <w:t>Bị</w:t>
      </w:r>
      <w:r>
        <w:rPr>
          <w:i/>
          <w:spacing w:val="-1"/>
          <w:sz w:val="28"/>
        </w:rPr>
        <w:t> </w:t>
      </w:r>
      <w:r>
        <w:rPr>
          <w:i/>
          <w:sz w:val="28"/>
        </w:rPr>
        <w:t>đơn</w:t>
      </w:r>
      <w:r>
        <w:rPr>
          <w:sz w:val="28"/>
        </w:rPr>
        <w:t>:</w:t>
      </w:r>
      <w:r>
        <w:rPr>
          <w:spacing w:val="-2"/>
          <w:sz w:val="28"/>
        </w:rPr>
        <w:t> </w:t>
      </w:r>
      <w:r>
        <w:rPr>
          <w:sz w:val="28"/>
        </w:rPr>
        <w:t>Ông</w:t>
      </w:r>
      <w:r>
        <w:rPr>
          <w:spacing w:val="-1"/>
          <w:sz w:val="28"/>
        </w:rPr>
        <w:t> </w:t>
      </w:r>
      <w:r>
        <w:rPr>
          <w:sz w:val="28"/>
        </w:rPr>
        <w:t>Thạch H,</w:t>
      </w:r>
      <w:r>
        <w:rPr>
          <w:spacing w:val="-3"/>
          <w:sz w:val="28"/>
        </w:rPr>
        <w:t> </w:t>
      </w:r>
      <w:r>
        <w:rPr>
          <w:sz w:val="28"/>
        </w:rPr>
        <w:t>sinh</w:t>
      </w:r>
      <w:r>
        <w:rPr>
          <w:spacing w:val="-1"/>
          <w:sz w:val="28"/>
        </w:rPr>
        <w:t> </w:t>
      </w:r>
      <w:r>
        <w:rPr>
          <w:sz w:val="28"/>
        </w:rPr>
        <w:t>năm</w:t>
      </w:r>
      <w:r>
        <w:rPr>
          <w:spacing w:val="-2"/>
          <w:sz w:val="28"/>
        </w:rPr>
        <w:t> </w:t>
      </w:r>
      <w:r>
        <w:rPr>
          <w:sz w:val="28"/>
        </w:rPr>
        <w:t>1986;</w:t>
      </w:r>
      <w:r>
        <w:rPr>
          <w:spacing w:val="-2"/>
          <w:sz w:val="28"/>
        </w:rPr>
        <w:t> </w:t>
      </w:r>
      <w:r>
        <w:rPr>
          <w:sz w:val="28"/>
        </w:rPr>
        <w:t>Địa</w:t>
      </w:r>
      <w:r>
        <w:rPr>
          <w:spacing w:val="-2"/>
          <w:sz w:val="28"/>
        </w:rPr>
        <w:t> </w:t>
      </w:r>
      <w:r>
        <w:rPr>
          <w:sz w:val="28"/>
        </w:rPr>
        <w:t>chỉ:</w:t>
      </w:r>
      <w:r>
        <w:rPr>
          <w:spacing w:val="-1"/>
          <w:sz w:val="28"/>
        </w:rPr>
        <w:t> </w:t>
      </w:r>
      <w:r>
        <w:rPr>
          <w:sz w:val="28"/>
        </w:rPr>
        <w:t>ấp</w:t>
      </w:r>
      <w:r>
        <w:rPr>
          <w:spacing w:val="-2"/>
          <w:sz w:val="28"/>
        </w:rPr>
        <w:t> </w:t>
      </w:r>
      <w:r>
        <w:rPr>
          <w:sz w:val="28"/>
        </w:rPr>
        <w:t>B1,</w:t>
      </w:r>
      <w:r>
        <w:rPr>
          <w:spacing w:val="-3"/>
          <w:sz w:val="28"/>
        </w:rPr>
        <w:t> </w:t>
      </w:r>
      <w:r>
        <w:rPr>
          <w:sz w:val="28"/>
        </w:rPr>
        <w:t>xã</w:t>
      </w:r>
      <w:r>
        <w:rPr>
          <w:spacing w:val="-2"/>
          <w:sz w:val="28"/>
        </w:rPr>
        <w:t> </w:t>
      </w:r>
      <w:r>
        <w:rPr>
          <w:sz w:val="28"/>
        </w:rPr>
        <w:t>T,</w:t>
      </w:r>
      <w:r>
        <w:rPr>
          <w:spacing w:val="-3"/>
          <w:sz w:val="28"/>
        </w:rPr>
        <w:t> </w:t>
      </w:r>
      <w:r>
        <w:rPr>
          <w:sz w:val="28"/>
        </w:rPr>
        <w:t>huyện</w:t>
      </w:r>
      <w:r>
        <w:rPr>
          <w:spacing w:val="-2"/>
          <w:sz w:val="28"/>
        </w:rPr>
        <w:t> </w:t>
      </w:r>
      <w:r>
        <w:rPr>
          <w:sz w:val="28"/>
        </w:rPr>
        <w:t>T,</w:t>
      </w:r>
      <w:r>
        <w:rPr>
          <w:spacing w:val="-3"/>
          <w:sz w:val="28"/>
        </w:rPr>
        <w:t> </w:t>
      </w:r>
      <w:r>
        <w:rPr>
          <w:sz w:val="28"/>
        </w:rPr>
        <w:t>tỉnh Sóc Trăng (có mặt).</w:t>
      </w:r>
    </w:p>
    <w:p>
      <w:pPr>
        <w:pStyle w:val="ListParagraph"/>
        <w:numPr>
          <w:ilvl w:val="1"/>
          <w:numId w:val="2"/>
        </w:numPr>
        <w:tabs>
          <w:tab w:pos="1034" w:val="left" w:leader="none"/>
        </w:tabs>
        <w:spacing w:line="240" w:lineRule="auto" w:before="121" w:after="0"/>
        <w:ind w:left="160" w:right="387" w:firstLine="707"/>
        <w:jc w:val="left"/>
        <w:rPr>
          <w:sz w:val="28"/>
        </w:rPr>
      </w:pPr>
      <w:r>
        <w:rPr>
          <w:i/>
          <w:sz w:val="28"/>
        </w:rPr>
        <w:t>Người</w:t>
      </w:r>
      <w:r>
        <w:rPr>
          <w:i/>
          <w:spacing w:val="-1"/>
          <w:sz w:val="28"/>
        </w:rPr>
        <w:t> </w:t>
      </w:r>
      <w:r>
        <w:rPr>
          <w:i/>
          <w:sz w:val="28"/>
        </w:rPr>
        <w:t>có</w:t>
      </w:r>
      <w:r>
        <w:rPr>
          <w:i/>
          <w:spacing w:val="-1"/>
          <w:sz w:val="28"/>
        </w:rPr>
        <w:t> </w:t>
      </w:r>
      <w:r>
        <w:rPr>
          <w:i/>
          <w:sz w:val="28"/>
        </w:rPr>
        <w:t>quyền lợi, nghĩa</w:t>
      </w:r>
      <w:r>
        <w:rPr>
          <w:i/>
          <w:spacing w:val="-2"/>
          <w:sz w:val="28"/>
        </w:rPr>
        <w:t> </w:t>
      </w:r>
      <w:r>
        <w:rPr>
          <w:i/>
          <w:sz w:val="28"/>
        </w:rPr>
        <w:t>vụ liên</w:t>
      </w:r>
      <w:r>
        <w:rPr>
          <w:i/>
          <w:spacing w:val="-1"/>
          <w:sz w:val="28"/>
        </w:rPr>
        <w:t> </w:t>
      </w:r>
      <w:r>
        <w:rPr>
          <w:i/>
          <w:sz w:val="28"/>
        </w:rPr>
        <w:t>quan</w:t>
      </w:r>
      <w:r>
        <w:rPr>
          <w:sz w:val="28"/>
        </w:rPr>
        <w:t>:</w:t>
      </w:r>
      <w:r>
        <w:rPr>
          <w:spacing w:val="-2"/>
          <w:sz w:val="28"/>
        </w:rPr>
        <w:t> </w:t>
      </w:r>
      <w:r>
        <w:rPr>
          <w:sz w:val="28"/>
        </w:rPr>
        <w:t>Bà</w:t>
      </w:r>
      <w:r>
        <w:rPr>
          <w:spacing w:val="-1"/>
          <w:sz w:val="28"/>
        </w:rPr>
        <w:t> </w:t>
      </w:r>
      <w:r>
        <w:rPr>
          <w:sz w:val="28"/>
        </w:rPr>
        <w:t>Nguyễn</w:t>
      </w:r>
      <w:r>
        <w:rPr>
          <w:spacing w:val="-1"/>
          <w:sz w:val="28"/>
        </w:rPr>
        <w:t> </w:t>
      </w:r>
      <w:r>
        <w:rPr>
          <w:sz w:val="28"/>
        </w:rPr>
        <w:t>Thị</w:t>
      </w:r>
      <w:r>
        <w:rPr>
          <w:spacing w:val="-2"/>
          <w:sz w:val="28"/>
        </w:rPr>
        <w:t> </w:t>
      </w:r>
      <w:r>
        <w:rPr>
          <w:sz w:val="28"/>
        </w:rPr>
        <w:t>Kim</w:t>
      </w:r>
      <w:r>
        <w:rPr>
          <w:spacing w:val="-2"/>
          <w:sz w:val="28"/>
        </w:rPr>
        <w:t> </w:t>
      </w:r>
      <w:r>
        <w:rPr>
          <w:sz w:val="28"/>
        </w:rPr>
        <w:t>U,</w:t>
      </w:r>
      <w:r>
        <w:rPr>
          <w:spacing w:val="-1"/>
          <w:sz w:val="28"/>
        </w:rPr>
        <w:t> </w:t>
      </w:r>
      <w:r>
        <w:rPr>
          <w:sz w:val="28"/>
        </w:rPr>
        <w:t>sinh</w:t>
      </w:r>
      <w:r>
        <w:rPr>
          <w:spacing w:val="-1"/>
          <w:sz w:val="28"/>
        </w:rPr>
        <w:t> </w:t>
      </w:r>
      <w:r>
        <w:rPr>
          <w:sz w:val="28"/>
        </w:rPr>
        <w:t>năm 1985; Địa chỉ: ấp B1, xã T, huyện T, tỉnh Sóc Trăng (vắng mặt).</w:t>
      </w:r>
    </w:p>
    <w:p>
      <w:pPr>
        <w:pStyle w:val="ListParagraph"/>
        <w:numPr>
          <w:ilvl w:val="1"/>
          <w:numId w:val="2"/>
        </w:numPr>
        <w:tabs>
          <w:tab w:pos="1114" w:val="left" w:leader="none"/>
        </w:tabs>
        <w:spacing w:line="240" w:lineRule="auto" w:before="119" w:after="0"/>
        <w:ind w:left="1113" w:right="0" w:hanging="234"/>
        <w:jc w:val="left"/>
        <w:rPr>
          <w:sz w:val="28"/>
        </w:rPr>
      </w:pPr>
      <w:r>
        <w:rPr>
          <w:i/>
          <w:sz w:val="28"/>
        </w:rPr>
        <w:t>Người</w:t>
      </w:r>
      <w:r>
        <w:rPr>
          <w:i/>
          <w:spacing w:val="-4"/>
          <w:sz w:val="28"/>
        </w:rPr>
        <w:t> </w:t>
      </w:r>
      <w:r>
        <w:rPr>
          <w:i/>
          <w:sz w:val="28"/>
        </w:rPr>
        <w:t>kháng</w:t>
      </w:r>
      <w:r>
        <w:rPr>
          <w:i/>
          <w:spacing w:val="-2"/>
          <w:sz w:val="28"/>
        </w:rPr>
        <w:t> </w:t>
      </w:r>
      <w:r>
        <w:rPr>
          <w:i/>
          <w:sz w:val="28"/>
        </w:rPr>
        <w:t>cáo</w:t>
      </w:r>
      <w:r>
        <w:rPr>
          <w:sz w:val="28"/>
        </w:rPr>
        <w:t>:</w:t>
      </w:r>
      <w:r>
        <w:rPr>
          <w:spacing w:val="-4"/>
          <w:sz w:val="28"/>
        </w:rPr>
        <w:t> </w:t>
      </w:r>
      <w:r>
        <w:rPr>
          <w:sz w:val="28"/>
        </w:rPr>
        <w:t>Bị</w:t>
      </w:r>
      <w:r>
        <w:rPr>
          <w:spacing w:val="-3"/>
          <w:sz w:val="28"/>
        </w:rPr>
        <w:t> </w:t>
      </w:r>
      <w:r>
        <w:rPr>
          <w:sz w:val="28"/>
        </w:rPr>
        <w:t>đơn</w:t>
      </w:r>
      <w:r>
        <w:rPr>
          <w:spacing w:val="-5"/>
          <w:sz w:val="28"/>
        </w:rPr>
        <w:t> </w:t>
      </w:r>
      <w:r>
        <w:rPr>
          <w:sz w:val="28"/>
        </w:rPr>
        <w:t>Thạch</w:t>
      </w:r>
      <w:r>
        <w:rPr>
          <w:spacing w:val="-1"/>
          <w:sz w:val="28"/>
        </w:rPr>
        <w:t> </w:t>
      </w:r>
      <w:r>
        <w:rPr>
          <w:sz w:val="28"/>
        </w:rPr>
        <w:t>H</w:t>
      </w:r>
      <w:r>
        <w:rPr>
          <w:spacing w:val="-5"/>
          <w:sz w:val="28"/>
        </w:rPr>
        <w:t> </w:t>
      </w:r>
      <w:r>
        <w:rPr>
          <w:sz w:val="28"/>
        </w:rPr>
        <w:t>kháng</w:t>
      </w:r>
      <w:r>
        <w:rPr>
          <w:spacing w:val="-1"/>
          <w:sz w:val="28"/>
        </w:rPr>
        <w:t> </w:t>
      </w:r>
      <w:r>
        <w:rPr>
          <w:spacing w:val="-4"/>
          <w:sz w:val="28"/>
        </w:rPr>
        <w:t>cáo.</w:t>
      </w:r>
    </w:p>
    <w:p>
      <w:pPr>
        <w:pStyle w:val="Heading1"/>
        <w:spacing w:before="120"/>
        <w:ind w:right="1593"/>
      </w:pPr>
      <w:r>
        <w:rPr/>
        <w:t>NỘI</w:t>
      </w:r>
      <w:r>
        <w:rPr>
          <w:spacing w:val="-2"/>
        </w:rPr>
        <w:t> </w:t>
      </w:r>
      <w:r>
        <w:rPr/>
        <w:t>DUNG</w:t>
      </w:r>
      <w:r>
        <w:rPr>
          <w:spacing w:val="-2"/>
        </w:rPr>
        <w:t> </w:t>
      </w:r>
      <w:r>
        <w:rPr/>
        <w:t>VỤ</w:t>
      </w:r>
      <w:r>
        <w:rPr>
          <w:spacing w:val="-4"/>
        </w:rPr>
        <w:t> </w:t>
      </w:r>
      <w:r>
        <w:rPr>
          <w:spacing w:val="-5"/>
        </w:rPr>
        <w:t>ÁN:</w:t>
      </w:r>
    </w:p>
    <w:p>
      <w:pPr>
        <w:spacing w:after="0"/>
        <w:sectPr>
          <w:footerReference w:type="default" r:id="rId5"/>
          <w:type w:val="continuous"/>
          <w:pgSz w:w="11910" w:h="16850"/>
          <w:pgMar w:footer="534" w:header="0" w:top="900" w:bottom="720" w:left="1460" w:right="740"/>
          <w:pgNumType w:start="1"/>
        </w:sectPr>
      </w:pPr>
    </w:p>
    <w:p>
      <w:pPr>
        <w:pStyle w:val="BodyText"/>
        <w:spacing w:before="59"/>
        <w:ind w:right="386" w:firstLine="707"/>
      </w:pPr>
      <w:r>
        <w:rPr/>
        <w:t>Theo các tài liệu, chứng cứ có trong hồ sơ vụ án, nội dung vụ án được tóm tắt như sau:</w:t>
      </w:r>
    </w:p>
    <w:p>
      <w:pPr>
        <w:pStyle w:val="BodyText"/>
        <w:spacing w:line="252" w:lineRule="auto" w:before="120"/>
        <w:ind w:right="387" w:firstLine="707"/>
      </w:pPr>
      <w:r>
        <w:rPr>
          <w:i/>
        </w:rPr>
        <w:t>Tại đơn khởi kiện ngày 20/11/2021, trong quá trình giải quyết vụ án và tại</w:t>
      </w:r>
      <w:r>
        <w:rPr>
          <w:i/>
        </w:rPr>
        <w:t> phiên tòa, nguyên đơn ông Trà Thanh T trình bày</w:t>
      </w:r>
      <w:r>
        <w:rPr/>
        <w:t>: Vào ngày 16/5/2019, ông và ông Thạch D có cho ông Thạch H vay 120.000.000 đồng để đáo hạn nợ Ngân hàng Bưu Điện Liên Việt và thỏa thuận khi đáo hạn xong sẽ thanh toán lại, số</w:t>
      </w:r>
      <w:r>
        <w:rPr>
          <w:spacing w:val="40"/>
        </w:rPr>
        <w:t> </w:t>
      </w:r>
      <w:r>
        <w:rPr/>
        <w:t>tiền</w:t>
      </w:r>
      <w:r>
        <w:rPr>
          <w:spacing w:val="-1"/>
        </w:rPr>
        <w:t> </w:t>
      </w:r>
      <w:r>
        <w:rPr/>
        <w:t>ông cho vay</w:t>
      </w:r>
      <w:r>
        <w:rPr>
          <w:spacing w:val="-2"/>
        </w:rPr>
        <w:t> </w:t>
      </w:r>
      <w:r>
        <w:rPr/>
        <w:t>là</w:t>
      </w:r>
      <w:r>
        <w:rPr>
          <w:spacing w:val="-2"/>
        </w:rPr>
        <w:t> </w:t>
      </w:r>
      <w:r>
        <w:rPr/>
        <w:t>90.000.000</w:t>
      </w:r>
      <w:r>
        <w:rPr>
          <w:spacing w:val="-1"/>
        </w:rPr>
        <w:t> </w:t>
      </w:r>
      <w:r>
        <w:rPr/>
        <w:t>đồng</w:t>
      </w:r>
      <w:r>
        <w:rPr>
          <w:spacing w:val="-1"/>
        </w:rPr>
        <w:t> </w:t>
      </w:r>
      <w:r>
        <w:rPr/>
        <w:t>và của ông</w:t>
      </w:r>
      <w:r>
        <w:rPr>
          <w:spacing w:val="-1"/>
        </w:rPr>
        <w:t> </w:t>
      </w:r>
      <w:r>
        <w:rPr/>
        <w:t>D</w:t>
      </w:r>
      <w:r>
        <w:rPr>
          <w:spacing w:val="-2"/>
        </w:rPr>
        <w:t> </w:t>
      </w:r>
      <w:r>
        <w:rPr/>
        <w:t>là</w:t>
      </w:r>
      <w:r>
        <w:rPr>
          <w:spacing w:val="-1"/>
        </w:rPr>
        <w:t> </w:t>
      </w:r>
      <w:r>
        <w:rPr/>
        <w:t>30.000.000 đồng.</w:t>
      </w:r>
      <w:r>
        <w:rPr>
          <w:spacing w:val="-3"/>
        </w:rPr>
        <w:t> </w:t>
      </w:r>
      <w:r>
        <w:rPr/>
        <w:t>Do ông H vay nợ tại nhiều Ngân hàng, đã sử dụng tiền vay không đúng mục đích nên ngày 01/7/2019 tiếp tục thỏa thuận vay 120.000.000 đồng của ông D để trả Ngân hàng Bưu Diện Liên Việt. Đến ngày 04/7/2019, ông H vay được tiền và đã chuyển 124.000.000 đồng vào tài khoản của ông nhờ rút dùm. Sáng ngày 05/7/2019, ông H gặp ông thỏa thuận trả một phần tiền vay là 70.000.000 đồng nên đã hủy biên nhận nợ 120.000.000 đồng, số tiền còn nợ 50.000.000 đồng thì ông H làm lại 02 biên</w:t>
      </w:r>
      <w:r>
        <w:rPr>
          <w:spacing w:val="55"/>
        </w:rPr>
        <w:t> </w:t>
      </w:r>
      <w:r>
        <w:rPr/>
        <w:t>nhận</w:t>
      </w:r>
      <w:r>
        <w:rPr>
          <w:spacing w:val="55"/>
        </w:rPr>
        <w:t> </w:t>
      </w:r>
      <w:r>
        <w:rPr/>
        <w:t>nợ</w:t>
      </w:r>
      <w:r>
        <w:rPr>
          <w:spacing w:val="54"/>
        </w:rPr>
        <w:t> </w:t>
      </w:r>
      <w:r>
        <w:rPr/>
        <w:t>ngày</w:t>
      </w:r>
      <w:r>
        <w:rPr>
          <w:spacing w:val="55"/>
        </w:rPr>
        <w:t> </w:t>
      </w:r>
      <w:r>
        <w:rPr/>
        <w:t>16/5/2019</w:t>
      </w:r>
      <w:r>
        <w:rPr>
          <w:spacing w:val="57"/>
        </w:rPr>
        <w:t> </w:t>
      </w:r>
      <w:r>
        <w:rPr/>
        <w:t>giao</w:t>
      </w:r>
      <w:r>
        <w:rPr>
          <w:spacing w:val="56"/>
        </w:rPr>
        <w:t> </w:t>
      </w:r>
      <w:r>
        <w:rPr/>
        <w:t>cho</w:t>
      </w:r>
      <w:r>
        <w:rPr>
          <w:spacing w:val="55"/>
        </w:rPr>
        <w:t> </w:t>
      </w:r>
      <w:r>
        <w:rPr/>
        <w:t>ông</w:t>
      </w:r>
      <w:r>
        <w:rPr>
          <w:spacing w:val="55"/>
        </w:rPr>
        <w:t> </w:t>
      </w:r>
      <w:r>
        <w:rPr/>
        <w:t>gồm</w:t>
      </w:r>
      <w:r>
        <w:rPr>
          <w:spacing w:val="55"/>
        </w:rPr>
        <w:t> </w:t>
      </w:r>
      <w:r>
        <w:rPr/>
        <w:t>một</w:t>
      </w:r>
      <w:r>
        <w:rPr>
          <w:spacing w:val="55"/>
        </w:rPr>
        <w:t> </w:t>
      </w:r>
      <w:r>
        <w:rPr/>
        <w:t>biên</w:t>
      </w:r>
      <w:r>
        <w:rPr>
          <w:spacing w:val="55"/>
        </w:rPr>
        <w:t> </w:t>
      </w:r>
      <w:r>
        <w:rPr/>
        <w:t>nhận</w:t>
      </w:r>
      <w:r>
        <w:rPr>
          <w:spacing w:val="56"/>
        </w:rPr>
        <w:t> </w:t>
      </w:r>
      <w:r>
        <w:rPr/>
        <w:t>nợ</w:t>
      </w:r>
      <w:r>
        <w:rPr>
          <w:spacing w:val="61"/>
        </w:rPr>
        <w:t> </w:t>
      </w:r>
      <w:r>
        <w:rPr/>
        <w:t>của</w:t>
      </w:r>
      <w:r>
        <w:rPr>
          <w:spacing w:val="40"/>
        </w:rPr>
        <w:t> </w:t>
      </w:r>
      <w:r>
        <w:rPr/>
        <w:t>ông</w:t>
      </w:r>
    </w:p>
    <w:p>
      <w:pPr>
        <w:pStyle w:val="BodyText"/>
        <w:spacing w:line="252" w:lineRule="auto" w:before="2"/>
        <w:ind w:right="388"/>
      </w:pPr>
      <w:r>
        <w:rPr/>
        <w:t>20.000.000 đồng và một biên nhận nợ của ông D là 30.000.000 đồng, còn ông viết biên nhận nhận số tiền 70.000.000 đồng giao cho ông H. Cùng ngày 05/7/2019</w:t>
      </w:r>
      <w:r>
        <w:rPr>
          <w:spacing w:val="70"/>
        </w:rPr>
        <w:t> </w:t>
      </w:r>
      <w:r>
        <w:rPr/>
        <w:t>ông</w:t>
      </w:r>
      <w:r>
        <w:rPr>
          <w:spacing w:val="72"/>
        </w:rPr>
        <w:t> </w:t>
      </w:r>
      <w:r>
        <w:rPr/>
        <w:t>H</w:t>
      </w:r>
      <w:r>
        <w:rPr>
          <w:spacing w:val="73"/>
        </w:rPr>
        <w:t> </w:t>
      </w:r>
      <w:r>
        <w:rPr/>
        <w:t>gặp</w:t>
      </w:r>
      <w:r>
        <w:rPr>
          <w:spacing w:val="72"/>
        </w:rPr>
        <w:t> </w:t>
      </w:r>
      <w:r>
        <w:rPr/>
        <w:t>trả</w:t>
      </w:r>
      <w:r>
        <w:rPr>
          <w:spacing w:val="71"/>
        </w:rPr>
        <w:t> </w:t>
      </w:r>
      <w:r>
        <w:rPr/>
        <w:t>tiền</w:t>
      </w:r>
      <w:r>
        <w:rPr>
          <w:spacing w:val="72"/>
        </w:rPr>
        <w:t> </w:t>
      </w:r>
      <w:r>
        <w:rPr/>
        <w:t>mặt</w:t>
      </w:r>
      <w:r>
        <w:rPr>
          <w:spacing w:val="71"/>
        </w:rPr>
        <w:t> </w:t>
      </w:r>
      <w:r>
        <w:rPr/>
        <w:t>cho</w:t>
      </w:r>
      <w:r>
        <w:rPr>
          <w:spacing w:val="74"/>
        </w:rPr>
        <w:t> </w:t>
      </w:r>
      <w:r>
        <w:rPr/>
        <w:t>ông</w:t>
      </w:r>
      <w:r>
        <w:rPr>
          <w:spacing w:val="72"/>
        </w:rPr>
        <w:t> </w:t>
      </w:r>
      <w:r>
        <w:rPr/>
        <w:t>D</w:t>
      </w:r>
      <w:r>
        <w:rPr>
          <w:spacing w:val="73"/>
        </w:rPr>
        <w:t> </w:t>
      </w:r>
      <w:r>
        <w:rPr/>
        <w:t>là</w:t>
      </w:r>
      <w:r>
        <w:rPr>
          <w:spacing w:val="70"/>
        </w:rPr>
        <w:t> </w:t>
      </w:r>
      <w:r>
        <w:rPr/>
        <w:t>90.000.000</w:t>
      </w:r>
      <w:r>
        <w:rPr>
          <w:spacing w:val="72"/>
        </w:rPr>
        <w:t> </w:t>
      </w:r>
      <w:r>
        <w:rPr/>
        <w:t>đồng,</w:t>
      </w:r>
      <w:r>
        <w:rPr>
          <w:spacing w:val="72"/>
        </w:rPr>
        <w:t> </w:t>
      </w:r>
      <w:r>
        <w:rPr/>
        <w:t>còn</w:t>
      </w:r>
      <w:r>
        <w:rPr>
          <w:spacing w:val="74"/>
        </w:rPr>
        <w:t> </w:t>
      </w:r>
      <w:r>
        <w:rPr>
          <w:spacing w:val="-5"/>
        </w:rPr>
        <w:t>nợ</w:t>
      </w:r>
    </w:p>
    <w:p>
      <w:pPr>
        <w:pStyle w:val="BodyText"/>
        <w:spacing w:line="321" w:lineRule="exact"/>
      </w:pPr>
      <w:r>
        <w:rPr/>
        <w:t>30.000.000</w:t>
      </w:r>
      <w:r>
        <w:rPr>
          <w:spacing w:val="44"/>
        </w:rPr>
        <w:t> </w:t>
      </w:r>
      <w:r>
        <w:rPr/>
        <w:t>đồng</w:t>
      </w:r>
      <w:r>
        <w:rPr>
          <w:spacing w:val="47"/>
        </w:rPr>
        <w:t> </w:t>
      </w:r>
      <w:r>
        <w:rPr/>
        <w:t>nên</w:t>
      </w:r>
      <w:r>
        <w:rPr>
          <w:spacing w:val="50"/>
        </w:rPr>
        <w:t> </w:t>
      </w:r>
      <w:r>
        <w:rPr/>
        <w:t>ông</w:t>
      </w:r>
      <w:r>
        <w:rPr>
          <w:spacing w:val="45"/>
        </w:rPr>
        <w:t> </w:t>
      </w:r>
      <w:r>
        <w:rPr/>
        <w:t>Thạch</w:t>
      </w:r>
      <w:r>
        <w:rPr>
          <w:spacing w:val="46"/>
        </w:rPr>
        <w:t> </w:t>
      </w:r>
      <w:r>
        <w:rPr/>
        <w:t>H</w:t>
      </w:r>
      <w:r>
        <w:rPr>
          <w:spacing w:val="44"/>
        </w:rPr>
        <w:t> </w:t>
      </w:r>
      <w:r>
        <w:rPr/>
        <w:t>viết</w:t>
      </w:r>
      <w:r>
        <w:rPr>
          <w:spacing w:val="45"/>
        </w:rPr>
        <w:t> </w:t>
      </w:r>
      <w:r>
        <w:rPr/>
        <w:t>lại</w:t>
      </w:r>
      <w:r>
        <w:rPr>
          <w:spacing w:val="47"/>
        </w:rPr>
        <w:t> </w:t>
      </w:r>
      <w:r>
        <w:rPr/>
        <w:t>biên</w:t>
      </w:r>
      <w:r>
        <w:rPr>
          <w:spacing w:val="46"/>
        </w:rPr>
        <w:t> </w:t>
      </w:r>
      <w:r>
        <w:rPr/>
        <w:t>nhận</w:t>
      </w:r>
      <w:r>
        <w:rPr>
          <w:spacing w:val="46"/>
        </w:rPr>
        <w:t> </w:t>
      </w:r>
      <w:r>
        <w:rPr/>
        <w:t>vay</w:t>
      </w:r>
      <w:r>
        <w:rPr>
          <w:spacing w:val="47"/>
        </w:rPr>
        <w:t> </w:t>
      </w:r>
      <w:r>
        <w:rPr/>
        <w:t>của</w:t>
      </w:r>
      <w:r>
        <w:rPr>
          <w:spacing w:val="44"/>
        </w:rPr>
        <w:t> </w:t>
      </w:r>
      <w:r>
        <w:rPr/>
        <w:t>ông</w:t>
      </w:r>
      <w:r>
        <w:rPr>
          <w:spacing w:val="47"/>
        </w:rPr>
        <w:t> </w:t>
      </w:r>
      <w:r>
        <w:rPr/>
        <w:t>D</w:t>
      </w:r>
      <w:r>
        <w:rPr>
          <w:spacing w:val="48"/>
        </w:rPr>
        <w:t> </w:t>
      </w:r>
      <w:r>
        <w:rPr/>
        <w:t>số</w:t>
      </w:r>
      <w:r>
        <w:rPr>
          <w:spacing w:val="45"/>
        </w:rPr>
        <w:t> </w:t>
      </w:r>
      <w:r>
        <w:rPr>
          <w:spacing w:val="-4"/>
        </w:rPr>
        <w:t>tiền</w:t>
      </w:r>
    </w:p>
    <w:p>
      <w:pPr>
        <w:pStyle w:val="BodyText"/>
        <w:spacing w:line="252" w:lineRule="auto" w:before="16"/>
        <w:ind w:right="386"/>
      </w:pPr>
      <w:r>
        <w:rPr/>
        <w:t>30.000.000 đồng ngày 05/7/2019. Đến ngày 11/7/2021, ông và ông D đến gặp ông</w:t>
      </w:r>
      <w:r>
        <w:rPr>
          <w:spacing w:val="-1"/>
        </w:rPr>
        <w:t> </w:t>
      </w:r>
      <w:r>
        <w:rPr/>
        <w:t>H</w:t>
      </w:r>
      <w:r>
        <w:rPr>
          <w:spacing w:val="-4"/>
        </w:rPr>
        <w:t> </w:t>
      </w:r>
      <w:r>
        <w:rPr/>
        <w:t>yêu</w:t>
      </w:r>
      <w:r>
        <w:rPr>
          <w:spacing w:val="-1"/>
        </w:rPr>
        <w:t> </w:t>
      </w:r>
      <w:r>
        <w:rPr/>
        <w:t>cầu</w:t>
      </w:r>
      <w:r>
        <w:rPr>
          <w:spacing w:val="-1"/>
        </w:rPr>
        <w:t> </w:t>
      </w:r>
      <w:r>
        <w:rPr/>
        <w:t>làm</w:t>
      </w:r>
      <w:r>
        <w:rPr>
          <w:spacing w:val="-2"/>
        </w:rPr>
        <w:t> </w:t>
      </w:r>
      <w:r>
        <w:rPr/>
        <w:t>lại</w:t>
      </w:r>
      <w:r>
        <w:rPr>
          <w:spacing w:val="-1"/>
        </w:rPr>
        <w:t> </w:t>
      </w:r>
      <w:r>
        <w:rPr/>
        <w:t>biên</w:t>
      </w:r>
      <w:r>
        <w:rPr>
          <w:spacing w:val="-2"/>
        </w:rPr>
        <w:t> </w:t>
      </w:r>
      <w:r>
        <w:rPr/>
        <w:t>nhận</w:t>
      </w:r>
      <w:r>
        <w:rPr>
          <w:spacing w:val="-1"/>
        </w:rPr>
        <w:t> </w:t>
      </w:r>
      <w:r>
        <w:rPr/>
        <w:t>nợ số</w:t>
      </w:r>
      <w:r>
        <w:rPr>
          <w:spacing w:val="-1"/>
        </w:rPr>
        <w:t> </w:t>
      </w:r>
      <w:r>
        <w:rPr/>
        <w:t>tiền</w:t>
      </w:r>
      <w:r>
        <w:rPr>
          <w:spacing w:val="-3"/>
        </w:rPr>
        <w:t> </w:t>
      </w:r>
      <w:r>
        <w:rPr/>
        <w:t>80.000.000</w:t>
      </w:r>
      <w:r>
        <w:rPr>
          <w:spacing w:val="-1"/>
        </w:rPr>
        <w:t> </w:t>
      </w:r>
      <w:r>
        <w:rPr/>
        <w:t>đồng nhưng</w:t>
      </w:r>
      <w:r>
        <w:rPr>
          <w:spacing w:val="-1"/>
        </w:rPr>
        <w:t> </w:t>
      </w:r>
      <w:r>
        <w:rPr/>
        <w:t>do</w:t>
      </w:r>
      <w:r>
        <w:rPr>
          <w:spacing w:val="-2"/>
        </w:rPr>
        <w:t> </w:t>
      </w:r>
      <w:r>
        <w:rPr/>
        <w:t>ông</w:t>
      </w:r>
      <w:r>
        <w:rPr>
          <w:spacing w:val="-2"/>
        </w:rPr>
        <w:t> </w:t>
      </w:r>
      <w:r>
        <w:rPr/>
        <w:t>D</w:t>
      </w:r>
      <w:r>
        <w:rPr>
          <w:spacing w:val="-2"/>
        </w:rPr>
        <w:t> </w:t>
      </w:r>
      <w:r>
        <w:rPr/>
        <w:t>làm thất lạc biên nhận ngày 16/5/2019 số tiền 30.000.000 đồng nên ông H chỉ đồng ý hợp</w:t>
      </w:r>
      <w:r>
        <w:rPr>
          <w:spacing w:val="27"/>
        </w:rPr>
        <w:t> </w:t>
      </w:r>
      <w:r>
        <w:rPr/>
        <w:t>biên</w:t>
      </w:r>
      <w:r>
        <w:rPr>
          <w:spacing w:val="24"/>
        </w:rPr>
        <w:t> </w:t>
      </w:r>
      <w:r>
        <w:rPr/>
        <w:t>nhận</w:t>
      </w:r>
      <w:r>
        <w:rPr>
          <w:spacing w:val="27"/>
        </w:rPr>
        <w:t> </w:t>
      </w:r>
      <w:r>
        <w:rPr/>
        <w:t>vay</w:t>
      </w:r>
      <w:r>
        <w:rPr>
          <w:spacing w:val="25"/>
        </w:rPr>
        <w:t> </w:t>
      </w:r>
      <w:r>
        <w:rPr/>
        <w:t>20.000.000</w:t>
      </w:r>
      <w:r>
        <w:rPr>
          <w:spacing w:val="24"/>
        </w:rPr>
        <w:t> </w:t>
      </w:r>
      <w:r>
        <w:rPr/>
        <w:t>đồng</w:t>
      </w:r>
      <w:r>
        <w:rPr>
          <w:spacing w:val="29"/>
        </w:rPr>
        <w:t> </w:t>
      </w:r>
      <w:r>
        <w:rPr/>
        <w:t>ngày</w:t>
      </w:r>
      <w:r>
        <w:rPr>
          <w:spacing w:val="26"/>
        </w:rPr>
        <w:t> </w:t>
      </w:r>
      <w:r>
        <w:rPr/>
        <w:t>16/5/2019</w:t>
      </w:r>
      <w:r>
        <w:rPr>
          <w:spacing w:val="28"/>
        </w:rPr>
        <w:t> </w:t>
      </w:r>
      <w:r>
        <w:rPr/>
        <w:t>của</w:t>
      </w:r>
      <w:r>
        <w:rPr>
          <w:spacing w:val="26"/>
        </w:rPr>
        <w:t> </w:t>
      </w:r>
      <w:r>
        <w:rPr/>
        <w:t>ông</w:t>
      </w:r>
      <w:r>
        <w:rPr>
          <w:spacing w:val="28"/>
        </w:rPr>
        <w:t> </w:t>
      </w:r>
      <w:r>
        <w:rPr/>
        <w:t>và</w:t>
      </w:r>
      <w:r>
        <w:rPr>
          <w:spacing w:val="26"/>
        </w:rPr>
        <w:t> </w:t>
      </w:r>
      <w:r>
        <w:rPr/>
        <w:t>biên</w:t>
      </w:r>
      <w:r>
        <w:rPr>
          <w:spacing w:val="26"/>
        </w:rPr>
        <w:t> </w:t>
      </w:r>
      <w:r>
        <w:rPr/>
        <w:t>nhận</w:t>
      </w:r>
      <w:r>
        <w:rPr>
          <w:spacing w:val="27"/>
        </w:rPr>
        <w:t> </w:t>
      </w:r>
      <w:r>
        <w:rPr/>
        <w:t>vay</w:t>
      </w:r>
    </w:p>
    <w:p>
      <w:pPr>
        <w:pStyle w:val="BodyText"/>
        <w:spacing w:line="252" w:lineRule="auto" w:before="2"/>
        <w:ind w:right="387"/>
      </w:pPr>
      <w:r>
        <w:rPr/>
        <w:t>30.000.000 đồng ngày 05/7/2019 của ông D thành một biên nhận nợ ông T số</w:t>
      </w:r>
      <w:r>
        <w:rPr>
          <w:spacing w:val="40"/>
        </w:rPr>
        <w:t> </w:t>
      </w:r>
      <w:r>
        <w:rPr/>
        <w:t>tiền 50.000.000 đồng. Nay ông yêu cầu ông H trả số tiền vay 50.000.000 đồng, phần lãi suất yêu cầu tính tiền lãi từ ngày 05/7/2019 đến ngày xét xử, theo lãi</w:t>
      </w:r>
      <w:r>
        <w:rPr>
          <w:spacing w:val="40"/>
        </w:rPr>
        <w:t> </w:t>
      </w:r>
      <w:r>
        <w:rPr/>
        <w:t>suất 10%/năm (0,83%/tháng).</w:t>
      </w:r>
    </w:p>
    <w:p>
      <w:pPr>
        <w:pStyle w:val="ListParagraph"/>
        <w:numPr>
          <w:ilvl w:val="1"/>
          <w:numId w:val="2"/>
        </w:numPr>
        <w:tabs>
          <w:tab w:pos="1054" w:val="left" w:leader="none"/>
        </w:tabs>
        <w:spacing w:line="252" w:lineRule="auto" w:before="119" w:after="0"/>
        <w:ind w:left="160" w:right="387" w:firstLine="707"/>
        <w:jc w:val="both"/>
        <w:rPr>
          <w:sz w:val="28"/>
        </w:rPr>
      </w:pPr>
      <w:r>
        <w:rPr>
          <w:i/>
          <w:sz w:val="28"/>
        </w:rPr>
        <w:t>Tại đơn khởi kiện ngày 22/11/2021, trong quá trình giải quyết vụ án và</w:t>
      </w:r>
      <w:r>
        <w:rPr>
          <w:i/>
          <w:sz w:val="28"/>
        </w:rPr>
        <w:t> tại phiên tòa, nguyên đơn ông Thạch D trình bày</w:t>
      </w:r>
      <w:r>
        <w:rPr>
          <w:sz w:val="28"/>
        </w:rPr>
        <w:t>: Vào ngày 16/5/2019, ông và ông T có cho ông Thạch H vay số tiền 120.000.000 đồng và đến ngày 01/7/2019 ông tiếp tục cho ông H vay thêm số tiền 120.000.000 đồng. Số tiền 120.000.000 đồng do ông T đứng ra cho vay đã trả được 70.000.000 đồng, còn nợ 50.000.000 đồng bao gồm nợ của ông T là 20.000.000 đồng và nợ của ông là 30.000.000 đồng. Số tiền ông cho vay 120.000.000 đồng thì ông H trả được 90.000.000</w:t>
      </w:r>
      <w:r>
        <w:rPr>
          <w:spacing w:val="40"/>
          <w:sz w:val="28"/>
        </w:rPr>
        <w:t> </w:t>
      </w:r>
      <w:r>
        <w:rPr>
          <w:sz w:val="28"/>
        </w:rPr>
        <w:t>đồng, còn nợ lại 30.000.000 đồng. Do ông H đã trả một phần tiền vay nên hai</w:t>
      </w:r>
      <w:r>
        <w:rPr>
          <w:spacing w:val="80"/>
          <w:sz w:val="28"/>
        </w:rPr>
        <w:t> </w:t>
      </w:r>
      <w:r>
        <w:rPr>
          <w:sz w:val="28"/>
        </w:rPr>
        <w:t>bên làm lại biên nhận bằng số tiền còn nợ, còn biên nhận củ giao cho ông H hủy bỏ.</w:t>
      </w:r>
      <w:r>
        <w:rPr>
          <w:spacing w:val="40"/>
          <w:sz w:val="28"/>
        </w:rPr>
        <w:t> </w:t>
      </w:r>
      <w:r>
        <w:rPr>
          <w:sz w:val="28"/>
        </w:rPr>
        <w:t>Ông</w:t>
      </w:r>
      <w:r>
        <w:rPr>
          <w:spacing w:val="40"/>
          <w:sz w:val="28"/>
        </w:rPr>
        <w:t> </w:t>
      </w:r>
      <w:r>
        <w:rPr>
          <w:sz w:val="28"/>
        </w:rPr>
        <w:t>thống</w:t>
      </w:r>
      <w:r>
        <w:rPr>
          <w:spacing w:val="40"/>
          <w:sz w:val="28"/>
        </w:rPr>
        <w:t> </w:t>
      </w:r>
      <w:r>
        <w:rPr>
          <w:sz w:val="28"/>
        </w:rPr>
        <w:t>nhất</w:t>
      </w:r>
      <w:r>
        <w:rPr>
          <w:spacing w:val="40"/>
          <w:sz w:val="28"/>
        </w:rPr>
        <w:t> </w:t>
      </w:r>
      <w:r>
        <w:rPr>
          <w:sz w:val="28"/>
        </w:rPr>
        <w:t>ý</w:t>
      </w:r>
      <w:r>
        <w:rPr>
          <w:spacing w:val="40"/>
          <w:sz w:val="28"/>
        </w:rPr>
        <w:t> </w:t>
      </w:r>
      <w:r>
        <w:rPr>
          <w:sz w:val="28"/>
        </w:rPr>
        <w:t>kiến</w:t>
      </w:r>
      <w:r>
        <w:rPr>
          <w:spacing w:val="40"/>
          <w:sz w:val="28"/>
        </w:rPr>
        <w:t> </w:t>
      </w:r>
      <w:r>
        <w:rPr>
          <w:sz w:val="28"/>
        </w:rPr>
        <w:t>trình</w:t>
      </w:r>
      <w:r>
        <w:rPr>
          <w:spacing w:val="40"/>
          <w:sz w:val="28"/>
        </w:rPr>
        <w:t> </w:t>
      </w:r>
      <w:r>
        <w:rPr>
          <w:sz w:val="28"/>
        </w:rPr>
        <w:t>bày</w:t>
      </w:r>
      <w:r>
        <w:rPr>
          <w:spacing w:val="40"/>
          <w:sz w:val="28"/>
        </w:rPr>
        <w:t> </w:t>
      </w:r>
      <w:r>
        <w:rPr>
          <w:sz w:val="28"/>
        </w:rPr>
        <w:t>của</w:t>
      </w:r>
      <w:r>
        <w:rPr>
          <w:spacing w:val="40"/>
          <w:sz w:val="28"/>
        </w:rPr>
        <w:t> </w:t>
      </w:r>
      <w:r>
        <w:rPr>
          <w:sz w:val="28"/>
        </w:rPr>
        <w:t>ông</w:t>
      </w:r>
      <w:r>
        <w:rPr>
          <w:spacing w:val="60"/>
          <w:sz w:val="28"/>
        </w:rPr>
        <w:t> </w:t>
      </w:r>
      <w:r>
        <w:rPr>
          <w:sz w:val="28"/>
        </w:rPr>
        <w:t>T</w:t>
      </w:r>
      <w:r>
        <w:rPr>
          <w:spacing w:val="40"/>
          <w:sz w:val="28"/>
        </w:rPr>
        <w:t> </w:t>
      </w:r>
      <w:r>
        <w:rPr>
          <w:sz w:val="28"/>
        </w:rPr>
        <w:t>về</w:t>
      </w:r>
      <w:r>
        <w:rPr>
          <w:spacing w:val="40"/>
          <w:sz w:val="28"/>
        </w:rPr>
        <w:t> </w:t>
      </w:r>
      <w:r>
        <w:rPr>
          <w:sz w:val="28"/>
        </w:rPr>
        <w:t>nguồn</w:t>
      </w:r>
      <w:r>
        <w:rPr>
          <w:spacing w:val="40"/>
          <w:sz w:val="28"/>
        </w:rPr>
        <w:t> </w:t>
      </w:r>
      <w:r>
        <w:rPr>
          <w:sz w:val="28"/>
        </w:rPr>
        <w:t>gốc</w:t>
      </w:r>
      <w:r>
        <w:rPr>
          <w:spacing w:val="52"/>
          <w:sz w:val="28"/>
        </w:rPr>
        <w:t> </w:t>
      </w:r>
      <w:r>
        <w:rPr>
          <w:sz w:val="28"/>
        </w:rPr>
        <w:t>biên</w:t>
      </w:r>
      <w:r>
        <w:rPr>
          <w:spacing w:val="40"/>
          <w:sz w:val="28"/>
        </w:rPr>
        <w:t> </w:t>
      </w:r>
      <w:r>
        <w:rPr>
          <w:sz w:val="28"/>
        </w:rPr>
        <w:t>nhận</w:t>
      </w:r>
      <w:r>
        <w:rPr>
          <w:spacing w:val="40"/>
          <w:sz w:val="28"/>
        </w:rPr>
        <w:t> </w:t>
      </w:r>
      <w:r>
        <w:rPr>
          <w:sz w:val="28"/>
        </w:rPr>
        <w:t>nợ</w:t>
      </w:r>
    </w:p>
    <w:p>
      <w:pPr>
        <w:pStyle w:val="BodyText"/>
        <w:spacing w:line="252" w:lineRule="auto" w:before="1"/>
        <w:ind w:right="387"/>
      </w:pPr>
      <w:r>
        <w:rPr/>
        <w:t>50.000.000 đồng ngày 16/5/2019 và đồng ý khởi kiện của ông T yêu cầu ông H trả số tiền vay này. Do từ khi vay tiền 16/5/2019, ông H không trả tiền lãi nên ông giữ nguyên yêu cầu ông H trả tiền vay 30.000.000 đồng và lãi suất tính từ ngày</w:t>
      </w:r>
      <w:r>
        <w:rPr>
          <w:spacing w:val="-1"/>
        </w:rPr>
        <w:t> </w:t>
      </w:r>
      <w:r>
        <w:rPr/>
        <w:t>cho</w:t>
      </w:r>
      <w:r>
        <w:rPr>
          <w:spacing w:val="-1"/>
        </w:rPr>
        <w:t> </w:t>
      </w:r>
      <w:r>
        <w:rPr/>
        <w:t>vay</w:t>
      </w:r>
      <w:r>
        <w:rPr>
          <w:spacing w:val="-1"/>
        </w:rPr>
        <w:t> </w:t>
      </w:r>
      <w:r>
        <w:rPr/>
        <w:t>là</w:t>
      </w:r>
      <w:r>
        <w:rPr>
          <w:spacing w:val="-2"/>
        </w:rPr>
        <w:t> </w:t>
      </w:r>
      <w:r>
        <w:rPr/>
        <w:t>16/5/2019</w:t>
      </w:r>
      <w:r>
        <w:rPr>
          <w:spacing w:val="-1"/>
        </w:rPr>
        <w:t> </w:t>
      </w:r>
      <w:r>
        <w:rPr/>
        <w:t>đến</w:t>
      </w:r>
      <w:r>
        <w:rPr>
          <w:spacing w:val="-5"/>
        </w:rPr>
        <w:t> </w:t>
      </w:r>
      <w:r>
        <w:rPr/>
        <w:t>ngày</w:t>
      </w:r>
      <w:r>
        <w:rPr>
          <w:spacing w:val="-5"/>
        </w:rPr>
        <w:t> </w:t>
      </w:r>
      <w:r>
        <w:rPr/>
        <w:t>xét</w:t>
      </w:r>
      <w:r>
        <w:rPr>
          <w:spacing w:val="-4"/>
        </w:rPr>
        <w:t> </w:t>
      </w:r>
      <w:r>
        <w:rPr/>
        <w:t>xử</w:t>
      </w:r>
      <w:r>
        <w:rPr>
          <w:spacing w:val="-6"/>
        </w:rPr>
        <w:t> </w:t>
      </w:r>
      <w:r>
        <w:rPr/>
        <w:t>theo lãi</w:t>
      </w:r>
      <w:r>
        <w:rPr>
          <w:spacing w:val="-4"/>
        </w:rPr>
        <w:t> </w:t>
      </w:r>
      <w:r>
        <w:rPr/>
        <w:t>suất</w:t>
      </w:r>
      <w:r>
        <w:rPr>
          <w:spacing w:val="-4"/>
        </w:rPr>
        <w:t> </w:t>
      </w:r>
      <w:r>
        <w:rPr/>
        <w:t>10%/năm</w:t>
      </w:r>
      <w:r>
        <w:rPr>
          <w:spacing w:val="-2"/>
        </w:rPr>
        <w:t> </w:t>
      </w:r>
      <w:r>
        <w:rPr/>
        <w:t>(0,83%/tháng).</w:t>
      </w:r>
    </w:p>
    <w:p>
      <w:pPr>
        <w:pStyle w:val="ListParagraph"/>
        <w:numPr>
          <w:ilvl w:val="1"/>
          <w:numId w:val="2"/>
        </w:numPr>
        <w:tabs>
          <w:tab w:pos="1044" w:val="left" w:leader="none"/>
        </w:tabs>
        <w:spacing w:line="252" w:lineRule="auto" w:before="120" w:after="0"/>
        <w:ind w:left="160" w:right="390" w:firstLine="707"/>
        <w:jc w:val="both"/>
        <w:rPr>
          <w:sz w:val="28"/>
        </w:rPr>
      </w:pPr>
      <w:r>
        <w:rPr>
          <w:i/>
          <w:sz w:val="28"/>
        </w:rPr>
        <w:t>Theo đơn phản tố đề ngày 15/4/2022 và trong quá trình giải quyết vụ án</w:t>
      </w:r>
      <w:r>
        <w:rPr>
          <w:i/>
          <w:sz w:val="28"/>
        </w:rPr>
        <w:t> bị</w:t>
      </w:r>
      <w:r>
        <w:rPr>
          <w:i/>
          <w:spacing w:val="18"/>
          <w:sz w:val="28"/>
        </w:rPr>
        <w:t> </w:t>
      </w:r>
      <w:r>
        <w:rPr>
          <w:i/>
          <w:sz w:val="28"/>
        </w:rPr>
        <w:t>đơn</w:t>
      </w:r>
      <w:r>
        <w:rPr>
          <w:i/>
          <w:spacing w:val="21"/>
          <w:sz w:val="28"/>
        </w:rPr>
        <w:t> </w:t>
      </w:r>
      <w:r>
        <w:rPr>
          <w:i/>
          <w:sz w:val="28"/>
        </w:rPr>
        <w:t>ông</w:t>
      </w:r>
      <w:r>
        <w:rPr>
          <w:i/>
          <w:spacing w:val="20"/>
          <w:sz w:val="28"/>
        </w:rPr>
        <w:t> </w:t>
      </w:r>
      <w:r>
        <w:rPr>
          <w:i/>
          <w:sz w:val="28"/>
        </w:rPr>
        <w:t>Thạch</w:t>
      </w:r>
      <w:r>
        <w:rPr>
          <w:i/>
          <w:spacing w:val="19"/>
          <w:sz w:val="28"/>
        </w:rPr>
        <w:t> </w:t>
      </w:r>
      <w:r>
        <w:rPr>
          <w:i/>
          <w:sz w:val="28"/>
        </w:rPr>
        <w:t>H</w:t>
      </w:r>
      <w:r>
        <w:rPr>
          <w:i/>
          <w:spacing w:val="16"/>
          <w:sz w:val="28"/>
        </w:rPr>
        <w:t> </w:t>
      </w:r>
      <w:r>
        <w:rPr>
          <w:i/>
          <w:sz w:val="28"/>
        </w:rPr>
        <w:t>trình</w:t>
      </w:r>
      <w:r>
        <w:rPr>
          <w:i/>
          <w:spacing w:val="18"/>
          <w:sz w:val="28"/>
        </w:rPr>
        <w:t> </w:t>
      </w:r>
      <w:r>
        <w:rPr>
          <w:i/>
          <w:sz w:val="28"/>
        </w:rPr>
        <w:t>bày</w:t>
      </w:r>
      <w:r>
        <w:rPr>
          <w:sz w:val="28"/>
        </w:rPr>
        <w:t>:</w:t>
      </w:r>
      <w:r>
        <w:rPr>
          <w:spacing w:val="18"/>
          <w:sz w:val="28"/>
        </w:rPr>
        <w:t> </w:t>
      </w:r>
      <w:r>
        <w:rPr>
          <w:sz w:val="28"/>
        </w:rPr>
        <w:t>Vào</w:t>
      </w:r>
      <w:r>
        <w:rPr>
          <w:spacing w:val="18"/>
          <w:sz w:val="28"/>
        </w:rPr>
        <w:t> </w:t>
      </w:r>
      <w:r>
        <w:rPr>
          <w:sz w:val="28"/>
        </w:rPr>
        <w:t>ngày</w:t>
      </w:r>
      <w:r>
        <w:rPr>
          <w:spacing w:val="18"/>
          <w:sz w:val="28"/>
        </w:rPr>
        <w:t> </w:t>
      </w:r>
      <w:r>
        <w:rPr>
          <w:sz w:val="28"/>
        </w:rPr>
        <w:t>16/5/2019,</w:t>
      </w:r>
      <w:r>
        <w:rPr>
          <w:spacing w:val="16"/>
          <w:sz w:val="28"/>
        </w:rPr>
        <w:t> </w:t>
      </w:r>
      <w:r>
        <w:rPr>
          <w:sz w:val="28"/>
        </w:rPr>
        <w:t>ông</w:t>
      </w:r>
      <w:r>
        <w:rPr>
          <w:spacing w:val="20"/>
          <w:sz w:val="28"/>
        </w:rPr>
        <w:t> </w:t>
      </w:r>
      <w:r>
        <w:rPr>
          <w:sz w:val="28"/>
        </w:rPr>
        <w:t>cần</w:t>
      </w:r>
      <w:r>
        <w:rPr>
          <w:spacing w:val="18"/>
          <w:sz w:val="28"/>
        </w:rPr>
        <w:t> </w:t>
      </w:r>
      <w:r>
        <w:rPr>
          <w:sz w:val="28"/>
        </w:rPr>
        <w:t>tiền</w:t>
      </w:r>
      <w:r>
        <w:rPr>
          <w:spacing w:val="18"/>
          <w:sz w:val="28"/>
        </w:rPr>
        <w:t> </w:t>
      </w:r>
      <w:r>
        <w:rPr>
          <w:sz w:val="28"/>
        </w:rPr>
        <w:t>đáo</w:t>
      </w:r>
      <w:r>
        <w:rPr>
          <w:spacing w:val="18"/>
          <w:sz w:val="28"/>
        </w:rPr>
        <w:t> </w:t>
      </w:r>
      <w:r>
        <w:rPr>
          <w:sz w:val="28"/>
        </w:rPr>
        <w:t>hạn</w:t>
      </w:r>
      <w:r>
        <w:rPr>
          <w:spacing w:val="18"/>
          <w:sz w:val="28"/>
        </w:rPr>
        <w:t> </w:t>
      </w:r>
      <w:r>
        <w:rPr>
          <w:sz w:val="28"/>
        </w:rPr>
        <w:t>ngân</w:t>
      </w:r>
    </w:p>
    <w:p>
      <w:pPr>
        <w:spacing w:after="0" w:line="252" w:lineRule="auto"/>
        <w:jc w:val="both"/>
        <w:rPr>
          <w:sz w:val="28"/>
        </w:rPr>
        <w:sectPr>
          <w:pgSz w:w="11910" w:h="16850"/>
          <w:pgMar w:header="0" w:footer="534" w:top="840" w:bottom="720" w:left="1460" w:right="740"/>
        </w:sectPr>
      </w:pPr>
    </w:p>
    <w:p>
      <w:pPr>
        <w:pStyle w:val="BodyText"/>
        <w:spacing w:before="59"/>
      </w:pPr>
      <w:r>
        <w:rPr/>
        <w:t>hàng</w:t>
      </w:r>
      <w:r>
        <w:rPr>
          <w:spacing w:val="28"/>
        </w:rPr>
        <w:t> </w:t>
      </w:r>
      <w:r>
        <w:rPr/>
        <w:t>nên</w:t>
      </w:r>
      <w:r>
        <w:rPr>
          <w:spacing w:val="29"/>
        </w:rPr>
        <w:t> </w:t>
      </w:r>
      <w:r>
        <w:rPr/>
        <w:t>đã</w:t>
      </w:r>
      <w:r>
        <w:rPr>
          <w:spacing w:val="27"/>
        </w:rPr>
        <w:t> </w:t>
      </w:r>
      <w:r>
        <w:rPr/>
        <w:t>vay</w:t>
      </w:r>
      <w:r>
        <w:rPr>
          <w:spacing w:val="31"/>
        </w:rPr>
        <w:t> </w:t>
      </w:r>
      <w:r>
        <w:rPr/>
        <w:t>của</w:t>
      </w:r>
      <w:r>
        <w:rPr>
          <w:spacing w:val="27"/>
        </w:rPr>
        <w:t> </w:t>
      </w:r>
      <w:r>
        <w:rPr/>
        <w:t>ông</w:t>
      </w:r>
      <w:r>
        <w:rPr>
          <w:spacing w:val="35"/>
        </w:rPr>
        <w:t> </w:t>
      </w:r>
      <w:r>
        <w:rPr/>
        <w:t>Thạch</w:t>
      </w:r>
      <w:r>
        <w:rPr>
          <w:spacing w:val="28"/>
        </w:rPr>
        <w:t> </w:t>
      </w:r>
      <w:r>
        <w:rPr/>
        <w:t>D</w:t>
      </w:r>
      <w:r>
        <w:rPr>
          <w:spacing w:val="31"/>
        </w:rPr>
        <w:t> </w:t>
      </w:r>
      <w:r>
        <w:rPr/>
        <w:t>là</w:t>
      </w:r>
      <w:r>
        <w:rPr>
          <w:spacing w:val="28"/>
        </w:rPr>
        <w:t> </w:t>
      </w:r>
      <w:r>
        <w:rPr/>
        <w:t>30.000.000</w:t>
      </w:r>
      <w:r>
        <w:rPr>
          <w:spacing w:val="28"/>
        </w:rPr>
        <w:t> </w:t>
      </w:r>
      <w:r>
        <w:rPr/>
        <w:t>đồng</w:t>
      </w:r>
      <w:r>
        <w:rPr>
          <w:spacing w:val="29"/>
        </w:rPr>
        <w:t> </w:t>
      </w:r>
      <w:r>
        <w:rPr/>
        <w:t>và</w:t>
      </w:r>
      <w:r>
        <w:rPr>
          <w:spacing w:val="32"/>
        </w:rPr>
        <w:t> </w:t>
      </w:r>
      <w:r>
        <w:rPr/>
        <w:t>ông</w:t>
      </w:r>
      <w:r>
        <w:rPr>
          <w:spacing w:val="30"/>
        </w:rPr>
        <w:t> </w:t>
      </w:r>
      <w:r>
        <w:rPr/>
        <w:t>Trà</w:t>
      </w:r>
      <w:r>
        <w:rPr>
          <w:spacing w:val="27"/>
        </w:rPr>
        <w:t> </w:t>
      </w:r>
      <w:r>
        <w:rPr/>
        <w:t>Thanh</w:t>
      </w:r>
      <w:r>
        <w:rPr>
          <w:spacing w:val="29"/>
        </w:rPr>
        <w:t> </w:t>
      </w:r>
      <w:r>
        <w:rPr/>
        <w:t>T</w:t>
      </w:r>
      <w:r>
        <w:rPr>
          <w:spacing w:val="31"/>
        </w:rPr>
        <w:t> </w:t>
      </w:r>
      <w:r>
        <w:rPr>
          <w:spacing w:val="-5"/>
        </w:rPr>
        <w:t>là</w:t>
      </w:r>
    </w:p>
    <w:p>
      <w:pPr>
        <w:pStyle w:val="BodyText"/>
        <w:spacing w:line="252" w:lineRule="auto" w:before="17"/>
        <w:ind w:right="387"/>
      </w:pPr>
      <w:r>
        <w:rPr/>
        <w:t>50.000.000 đồng, tổng cộng là 80.000.000 đồng với lãi suất 30%/ngày, mỗi ngày đóng lãi là 2.400.000 đồng và ông T là người nhận tiền trực tiếp, đóng lãi một thời gian không có khả năng đóng tiếp nên ngưng. Ngày 04/7/2019, ông vay tiền của</w:t>
      </w:r>
      <w:r>
        <w:rPr>
          <w:spacing w:val="-1"/>
        </w:rPr>
        <w:t> </w:t>
      </w:r>
      <w:r>
        <w:rPr/>
        <w:t>Ngân hàng nên đã chuyển khoản cho ông T số tiến 124.000.000 đồng trả tiền vốn, lãi cho ông T và ông D. Do trước đó đã đóng lãi cho ông T, số tiền 124.000.000 đồng trả vốn 80.000.000 đồng và còn dư 40.000.000 đồng nên ông không</w:t>
      </w:r>
      <w:r>
        <w:rPr>
          <w:spacing w:val="-5"/>
        </w:rPr>
        <w:t> </w:t>
      </w:r>
      <w:r>
        <w:rPr/>
        <w:t>đồng</w:t>
      </w:r>
      <w:r>
        <w:rPr>
          <w:spacing w:val="-1"/>
        </w:rPr>
        <w:t> </w:t>
      </w:r>
      <w:r>
        <w:rPr/>
        <w:t>ý</w:t>
      </w:r>
      <w:r>
        <w:rPr>
          <w:spacing w:val="-2"/>
        </w:rPr>
        <w:t> </w:t>
      </w:r>
      <w:r>
        <w:rPr/>
        <w:t>yêu</w:t>
      </w:r>
      <w:r>
        <w:rPr>
          <w:spacing w:val="-1"/>
        </w:rPr>
        <w:t> </w:t>
      </w:r>
      <w:r>
        <w:rPr/>
        <w:t>cầu</w:t>
      </w:r>
      <w:r>
        <w:rPr>
          <w:spacing w:val="1"/>
        </w:rPr>
        <w:t> </w:t>
      </w:r>
      <w:r>
        <w:rPr/>
        <w:t>khởi</w:t>
      </w:r>
      <w:r>
        <w:rPr>
          <w:spacing w:val="-1"/>
        </w:rPr>
        <w:t> </w:t>
      </w:r>
      <w:r>
        <w:rPr/>
        <w:t>kiện</w:t>
      </w:r>
      <w:r>
        <w:rPr>
          <w:spacing w:val="-2"/>
        </w:rPr>
        <w:t> </w:t>
      </w:r>
      <w:r>
        <w:rPr/>
        <w:t>của</w:t>
      </w:r>
      <w:r>
        <w:rPr>
          <w:spacing w:val="-2"/>
        </w:rPr>
        <w:t> </w:t>
      </w:r>
      <w:r>
        <w:rPr/>
        <w:t>ông T,</w:t>
      </w:r>
      <w:r>
        <w:rPr>
          <w:spacing w:val="-3"/>
        </w:rPr>
        <w:t> </w:t>
      </w:r>
      <w:r>
        <w:rPr/>
        <w:t>ông</w:t>
      </w:r>
      <w:r>
        <w:rPr>
          <w:spacing w:val="-4"/>
        </w:rPr>
        <w:t> </w:t>
      </w:r>
      <w:r>
        <w:rPr/>
        <w:t>D</w:t>
      </w:r>
      <w:r>
        <w:rPr>
          <w:spacing w:val="-2"/>
        </w:rPr>
        <w:t> </w:t>
      </w:r>
      <w:r>
        <w:rPr/>
        <w:t>và</w:t>
      </w:r>
      <w:r>
        <w:rPr>
          <w:spacing w:val="-2"/>
        </w:rPr>
        <w:t> </w:t>
      </w:r>
      <w:r>
        <w:rPr/>
        <w:t>yêu</w:t>
      </w:r>
      <w:r>
        <w:rPr>
          <w:spacing w:val="-1"/>
        </w:rPr>
        <w:t> </w:t>
      </w:r>
      <w:r>
        <w:rPr/>
        <w:t>cầu</w:t>
      </w:r>
      <w:r>
        <w:rPr>
          <w:spacing w:val="-5"/>
        </w:rPr>
        <w:t> </w:t>
      </w:r>
      <w:r>
        <w:rPr/>
        <w:t>ông T</w:t>
      </w:r>
      <w:r>
        <w:rPr>
          <w:spacing w:val="-4"/>
        </w:rPr>
        <w:t> </w:t>
      </w:r>
      <w:r>
        <w:rPr/>
        <w:t>trả</w:t>
      </w:r>
      <w:r>
        <w:rPr>
          <w:spacing w:val="-2"/>
        </w:rPr>
        <w:t> </w:t>
      </w:r>
      <w:r>
        <w:rPr/>
        <w:t>lại</w:t>
      </w:r>
      <w:r>
        <w:rPr>
          <w:spacing w:val="-1"/>
        </w:rPr>
        <w:t> </w:t>
      </w:r>
      <w:r>
        <w:rPr/>
        <w:t>số </w:t>
      </w:r>
      <w:r>
        <w:rPr>
          <w:spacing w:val="-4"/>
        </w:rPr>
        <w:t>tiền</w:t>
      </w:r>
    </w:p>
    <w:p>
      <w:pPr>
        <w:pStyle w:val="BodyText"/>
        <w:spacing w:line="252" w:lineRule="auto"/>
        <w:ind w:right="389"/>
      </w:pPr>
      <w:r>
        <w:rPr/>
        <w:t>40.000.000 đồng nêu trên. Tại phiên tòa sơ thẩm bị đơn ông Thạch H vắng mặt không lý do.</w:t>
      </w:r>
    </w:p>
    <w:p>
      <w:pPr>
        <w:spacing w:line="252" w:lineRule="auto" w:before="120"/>
        <w:ind w:left="160" w:right="387" w:firstLine="707"/>
        <w:jc w:val="both"/>
        <w:rPr>
          <w:sz w:val="28"/>
        </w:rPr>
      </w:pPr>
      <w:r>
        <w:rPr>
          <w:i/>
          <w:sz w:val="28"/>
        </w:rPr>
        <w:t>Tại biên bản lời khai ngày 02/3/2022, người có quyền lợi, nghĩa vụ liên</w:t>
      </w:r>
      <w:r>
        <w:rPr>
          <w:i/>
          <w:sz w:val="28"/>
        </w:rPr>
        <w:t> quan bà Nguyễn Thị Kim U trình bày</w:t>
      </w:r>
      <w:r>
        <w:rPr>
          <w:sz w:val="28"/>
        </w:rPr>
        <w:t>: Bà không biết ông H vay tiền của ông D</w:t>
      </w:r>
      <w:r>
        <w:rPr>
          <w:spacing w:val="40"/>
          <w:sz w:val="28"/>
        </w:rPr>
        <w:t> </w:t>
      </w:r>
      <w:r>
        <w:rPr>
          <w:sz w:val="28"/>
        </w:rPr>
        <w:t>và</w:t>
      </w:r>
      <w:r>
        <w:rPr>
          <w:spacing w:val="-1"/>
          <w:sz w:val="28"/>
        </w:rPr>
        <w:t> </w:t>
      </w:r>
      <w:r>
        <w:rPr>
          <w:sz w:val="28"/>
        </w:rPr>
        <w:t>vay làm gì không nghe</w:t>
      </w:r>
      <w:r>
        <w:rPr>
          <w:spacing w:val="-1"/>
          <w:sz w:val="28"/>
        </w:rPr>
        <w:t> </w:t>
      </w:r>
      <w:r>
        <w:rPr>
          <w:sz w:val="28"/>
        </w:rPr>
        <w:t>ông H</w:t>
      </w:r>
      <w:r>
        <w:rPr>
          <w:spacing w:val="-1"/>
          <w:sz w:val="28"/>
        </w:rPr>
        <w:t> </w:t>
      </w:r>
      <w:r>
        <w:rPr>
          <w:sz w:val="28"/>
        </w:rPr>
        <w:t>nói lại nên việc</w:t>
      </w:r>
      <w:r>
        <w:rPr>
          <w:spacing w:val="-2"/>
          <w:sz w:val="28"/>
        </w:rPr>
        <w:t> </w:t>
      </w:r>
      <w:r>
        <w:rPr>
          <w:sz w:val="28"/>
        </w:rPr>
        <w:t>này không</w:t>
      </w:r>
      <w:r>
        <w:rPr>
          <w:spacing w:val="-1"/>
          <w:sz w:val="28"/>
        </w:rPr>
        <w:t> </w:t>
      </w:r>
      <w:r>
        <w:rPr>
          <w:sz w:val="28"/>
        </w:rPr>
        <w:t>liên</w:t>
      </w:r>
      <w:r>
        <w:rPr>
          <w:spacing w:val="-1"/>
          <w:sz w:val="28"/>
        </w:rPr>
        <w:t> </w:t>
      </w:r>
      <w:r>
        <w:rPr>
          <w:sz w:val="28"/>
        </w:rPr>
        <w:t>quan đến bà.</w:t>
      </w:r>
      <w:r>
        <w:rPr>
          <w:spacing w:val="-2"/>
          <w:sz w:val="28"/>
        </w:rPr>
        <w:t> </w:t>
      </w:r>
      <w:r>
        <w:rPr>
          <w:sz w:val="28"/>
        </w:rPr>
        <w:t>Tại phiên tòa sơ thẩm bà Nguyễn Thị Kim U vắng mặt.</w:t>
      </w:r>
    </w:p>
    <w:p>
      <w:pPr>
        <w:pStyle w:val="BodyText"/>
        <w:spacing w:line="252" w:lineRule="auto" w:before="120"/>
        <w:ind w:right="387" w:firstLine="707"/>
      </w:pPr>
      <w:r>
        <w:rPr/>
        <w:t>Sự việc được Tòa án nhân dân huyện T, tỉnh Sóc Trăng thụ lý, giải quyết: Tại Bản án dân sự sơ thẩm số 32/2022/DS-ST ngày 16 tháng 8 năm 2022 của</w:t>
      </w:r>
      <w:r>
        <w:rPr>
          <w:spacing w:val="40"/>
        </w:rPr>
        <w:t> </w:t>
      </w:r>
      <w:r>
        <w:rPr/>
        <w:t>Tòa án nhân dân huyện T, tỉnh Sóc Trăng đã quyết định như sau:</w:t>
      </w:r>
    </w:p>
    <w:p>
      <w:pPr>
        <w:pStyle w:val="BodyText"/>
        <w:spacing w:line="252" w:lineRule="auto" w:before="121"/>
        <w:ind w:right="388" w:firstLine="719"/>
      </w:pPr>
      <w:r>
        <w:rPr/>
        <w:t>Căn cứ khoản 3 Điều 26, điểm a khoản 1 Điều 35, điểm a khoản 1 Điều</w:t>
      </w:r>
      <w:r>
        <w:rPr>
          <w:spacing w:val="80"/>
        </w:rPr>
        <w:t> </w:t>
      </w:r>
      <w:r>
        <w:rPr/>
        <w:t>39, khoản 1, 2 Điều 91, khoản 2 Điều 92, khoản 2 Điều 227, Điều 228 Bộ luật tố tụng dân sự năm 2015; Điều 463, Điều 466, Điều 468 Bộ luật Dân sự năm 2015; khoản 2 Điều 26 Nghị quyết số 326/2016/UBTVQH14 ngày 30/12/2016 của Ủy ban thường vụ Quốc hội quy định về mức thu, miễn, giảm, thu, nộp, quản lý và sử dụng án phí và lệ phí Tòa án, tuyên xử:</w:t>
      </w:r>
    </w:p>
    <w:p>
      <w:pPr>
        <w:pStyle w:val="ListParagraph"/>
        <w:numPr>
          <w:ilvl w:val="0"/>
          <w:numId w:val="3"/>
        </w:numPr>
        <w:tabs>
          <w:tab w:pos="1166" w:val="left" w:leader="none"/>
        </w:tabs>
        <w:spacing w:line="252" w:lineRule="auto" w:before="120" w:after="0"/>
        <w:ind w:left="160" w:right="386" w:firstLine="719"/>
        <w:jc w:val="both"/>
        <w:rPr>
          <w:sz w:val="28"/>
        </w:rPr>
      </w:pPr>
      <w:r>
        <w:rPr>
          <w:sz w:val="28"/>
        </w:rPr>
        <w:t>Đình chỉ yêu cầu phản tố của</w:t>
      </w:r>
      <w:r>
        <w:rPr>
          <w:spacing w:val="-1"/>
          <w:sz w:val="28"/>
        </w:rPr>
        <w:t> </w:t>
      </w:r>
      <w:r>
        <w:rPr>
          <w:sz w:val="28"/>
        </w:rPr>
        <w:t>ông Thạch H về</w:t>
      </w:r>
      <w:r>
        <w:rPr>
          <w:spacing w:val="-1"/>
          <w:sz w:val="28"/>
        </w:rPr>
        <w:t> </w:t>
      </w:r>
      <w:r>
        <w:rPr>
          <w:sz w:val="28"/>
        </w:rPr>
        <w:t>buộc ông Trà</w:t>
      </w:r>
      <w:r>
        <w:rPr>
          <w:spacing w:val="-1"/>
          <w:sz w:val="28"/>
        </w:rPr>
        <w:t> </w:t>
      </w:r>
      <w:r>
        <w:rPr>
          <w:sz w:val="28"/>
        </w:rPr>
        <w:t>Thanh T trả số tiền 40.000.000 đồng.</w:t>
      </w:r>
    </w:p>
    <w:p>
      <w:pPr>
        <w:pStyle w:val="ListParagraph"/>
        <w:numPr>
          <w:ilvl w:val="0"/>
          <w:numId w:val="3"/>
        </w:numPr>
        <w:tabs>
          <w:tab w:pos="1193" w:val="left" w:leader="none"/>
        </w:tabs>
        <w:spacing w:line="249" w:lineRule="auto" w:before="121" w:after="0"/>
        <w:ind w:left="160" w:right="386" w:firstLine="719"/>
        <w:jc w:val="both"/>
        <w:rPr>
          <w:sz w:val="28"/>
        </w:rPr>
      </w:pPr>
      <w:r>
        <w:rPr>
          <w:sz w:val="28"/>
        </w:rPr>
        <w:t>Chấp nhận yêu cầu khởi kiện của ông Trà Thanh T, ông Thạch D về tranh chấp hợp đồng vay tài sản với ông Thạch H.</w:t>
      </w:r>
    </w:p>
    <w:p>
      <w:pPr>
        <w:pStyle w:val="BodyText"/>
        <w:spacing w:line="252" w:lineRule="auto" w:before="125"/>
        <w:ind w:right="388" w:firstLine="719"/>
      </w:pPr>
      <w:r>
        <w:rPr/>
        <w:t>- Buộc ông Thạch H hoàn trả cho ông Trà Thanh T số tiền 65.507.000 đồng (vốn 50.000.000 đồng, lãi 15.507.000</w:t>
      </w:r>
      <w:r>
        <w:rPr>
          <w:spacing w:val="-5"/>
        </w:rPr>
        <w:t> </w:t>
      </w:r>
      <w:r>
        <w:rPr/>
        <w:t>đồng) và trả cho ông Thạch D số tiền</w:t>
      </w:r>
    </w:p>
    <w:p>
      <w:pPr>
        <w:pStyle w:val="BodyText"/>
        <w:spacing w:before="1"/>
      </w:pPr>
      <w:r>
        <w:rPr/>
        <w:t>39.711.000</w:t>
      </w:r>
      <w:r>
        <w:rPr>
          <w:spacing w:val="-14"/>
        </w:rPr>
        <w:t> </w:t>
      </w:r>
      <w:r>
        <w:rPr/>
        <w:t>đồng</w:t>
      </w:r>
      <w:r>
        <w:rPr>
          <w:spacing w:val="-8"/>
        </w:rPr>
        <w:t> </w:t>
      </w:r>
      <w:r>
        <w:rPr/>
        <w:t>(vốn</w:t>
      </w:r>
      <w:r>
        <w:rPr>
          <w:spacing w:val="-10"/>
        </w:rPr>
        <w:t> </w:t>
      </w:r>
      <w:r>
        <w:rPr/>
        <w:t>30.000.000</w:t>
      </w:r>
      <w:r>
        <w:rPr>
          <w:spacing w:val="-14"/>
        </w:rPr>
        <w:t> </w:t>
      </w:r>
      <w:r>
        <w:rPr/>
        <w:t>đồng,</w:t>
      </w:r>
      <w:r>
        <w:rPr>
          <w:spacing w:val="-12"/>
        </w:rPr>
        <w:t> </w:t>
      </w:r>
      <w:r>
        <w:rPr/>
        <w:t>lãi</w:t>
      </w:r>
      <w:r>
        <w:rPr>
          <w:spacing w:val="-8"/>
        </w:rPr>
        <w:t> </w:t>
      </w:r>
      <w:r>
        <w:rPr/>
        <w:t>9.711.000</w:t>
      </w:r>
      <w:r>
        <w:rPr>
          <w:spacing w:val="-17"/>
        </w:rPr>
        <w:t> </w:t>
      </w:r>
      <w:r>
        <w:rPr>
          <w:spacing w:val="-2"/>
        </w:rPr>
        <w:t>đồng).</w:t>
      </w:r>
    </w:p>
    <w:p>
      <w:pPr>
        <w:pStyle w:val="BodyText"/>
        <w:spacing w:before="136"/>
        <w:ind w:right="383" w:firstLine="719"/>
      </w:pPr>
      <w:r>
        <w:rPr/>
        <w:t>Ngoài ra, bản án sơ thẩm còn tuyên về nghĩa vụ chậm Thi hành án, án phí sơ thẩm và quyền kháng cáo của các đương sự.</w:t>
      </w:r>
    </w:p>
    <w:p>
      <w:pPr>
        <w:pStyle w:val="BodyText"/>
        <w:spacing w:before="119"/>
        <w:ind w:right="386" w:firstLine="719"/>
      </w:pPr>
      <w:r>
        <w:rPr/>
        <w:t>Ngày 07 tháng 9 năm 2022, bị đơn nộp đơn kháng cáo toàn bộ bản án sơ thẩm</w:t>
      </w:r>
      <w:r>
        <w:rPr>
          <w:spacing w:val="-3"/>
        </w:rPr>
        <w:t> </w:t>
      </w:r>
      <w:r>
        <w:rPr/>
        <w:t>số</w:t>
      </w:r>
      <w:r>
        <w:rPr>
          <w:spacing w:val="-1"/>
        </w:rPr>
        <w:t> </w:t>
      </w:r>
      <w:r>
        <w:rPr/>
        <w:t>32/2022/DS-ST</w:t>
      </w:r>
      <w:r>
        <w:rPr>
          <w:spacing w:val="-2"/>
        </w:rPr>
        <w:t> </w:t>
      </w:r>
      <w:r>
        <w:rPr/>
        <w:t>ngày</w:t>
      </w:r>
      <w:r>
        <w:rPr>
          <w:spacing w:val="-2"/>
        </w:rPr>
        <w:t> </w:t>
      </w:r>
      <w:r>
        <w:rPr/>
        <w:t>16/8/2022</w:t>
      </w:r>
      <w:r>
        <w:rPr>
          <w:spacing w:val="-3"/>
        </w:rPr>
        <w:t> </w:t>
      </w:r>
      <w:r>
        <w:rPr/>
        <w:t>yêu</w:t>
      </w:r>
      <w:r>
        <w:rPr>
          <w:spacing w:val="-1"/>
        </w:rPr>
        <w:t> </w:t>
      </w:r>
      <w:r>
        <w:rPr/>
        <w:t>cầu</w:t>
      </w:r>
      <w:r>
        <w:rPr>
          <w:spacing w:val="-1"/>
        </w:rPr>
        <w:t> </w:t>
      </w:r>
      <w:r>
        <w:rPr/>
        <w:t>cấp</w:t>
      </w:r>
      <w:r>
        <w:rPr>
          <w:spacing w:val="-1"/>
        </w:rPr>
        <w:t> </w:t>
      </w:r>
      <w:r>
        <w:rPr/>
        <w:t>phúc</w:t>
      </w:r>
      <w:r>
        <w:rPr>
          <w:spacing w:val="-2"/>
        </w:rPr>
        <w:t> </w:t>
      </w:r>
      <w:r>
        <w:rPr/>
        <w:t>thẩm</w:t>
      </w:r>
      <w:r>
        <w:rPr>
          <w:spacing w:val="-5"/>
        </w:rPr>
        <w:t> </w:t>
      </w:r>
      <w:r>
        <w:rPr/>
        <w:t>xem</w:t>
      </w:r>
      <w:r>
        <w:rPr>
          <w:spacing w:val="-2"/>
        </w:rPr>
        <w:t> </w:t>
      </w:r>
      <w:r>
        <w:rPr/>
        <w:t>xét</w:t>
      </w:r>
      <w:r>
        <w:rPr>
          <w:spacing w:val="-4"/>
        </w:rPr>
        <w:t> </w:t>
      </w:r>
      <w:r>
        <w:rPr/>
        <w:t>bác</w:t>
      </w:r>
      <w:r>
        <w:rPr>
          <w:spacing w:val="-5"/>
        </w:rPr>
        <w:t> </w:t>
      </w:r>
      <w:r>
        <w:rPr/>
        <w:t>toàn bộ yêu cầu khởi kiện của ông Trà Thanh T và ông Thạch D. Chấp nhận yêu cầu phản tố của ông. Với các lý do: khi Tòa án huyện T đưa vụ án ra xét xử và triệu tập ông tham gia phiên tòa lần thứ nhất ông không nhận được giấy triệu tập cũng như quyết định đưa vụ án ra xét xử, đến ngày 11/8/2022 ông có nhận được giấy triệu tập xét xử vào ngày 16/8/2022 nhưng do ngày 16/8/2022 ông bận công việc nên không đến Tòa án được nhưng Tòa án vẫn đưa vụ án ra xét xử và đình chỉ yêu cầu phản tố của ông đối với ông Trà Thanh T.</w:t>
      </w:r>
    </w:p>
    <w:p>
      <w:pPr>
        <w:spacing w:after="0"/>
        <w:sectPr>
          <w:pgSz w:w="11910" w:h="16850"/>
          <w:pgMar w:header="0" w:footer="534" w:top="840" w:bottom="720" w:left="1460" w:right="740"/>
        </w:sectPr>
      </w:pPr>
    </w:p>
    <w:p>
      <w:pPr>
        <w:pStyle w:val="BodyText"/>
        <w:spacing w:before="59"/>
        <w:ind w:right="387" w:firstLine="719"/>
      </w:pPr>
      <w:r>
        <w:rPr/>
        <w:t>Tại phiên tòa, nguyên đơn không rút lại đơn khởi kiện, bị đơn giữ nguyên yêu cầu phản tố và nội dung đơn kháng cáo. Các đương sự không thỏa thuận được với nhau về việc giải quyết vụ án.</w:t>
      </w:r>
    </w:p>
    <w:p>
      <w:pPr>
        <w:pStyle w:val="BodyText"/>
        <w:spacing w:before="119"/>
        <w:ind w:right="385" w:firstLine="707"/>
      </w:pPr>
      <w:r>
        <w:rPr/>
        <w:t>- Vị đại diện Viện Kiểm sát nhân dân tỉnh Sóc Trăng phát biểu ý kiến của Viện kiểm sát về việc tuân thủ và chấp hành pháp luật tố tụng của những người tiến hành tố tụng, những người tham gia tố tụng trong quá trình giải quyết vụ án</w:t>
      </w:r>
      <w:r>
        <w:rPr>
          <w:spacing w:val="40"/>
        </w:rPr>
        <w:t> </w:t>
      </w:r>
      <w:r>
        <w:rPr/>
        <w:t>ở giai đoạn phúc thẩm và tại phiên tòa phúc thẩm. Đồng thời, phát biểu quan điểm của Viện kiểm sát về tính có căn cứ và hợp pháp của kháng cáo, từ đó đề nghị Hội đồng xét xử căn cứ vào khoản 1 Điều 308 của Bộ luật tố tụng dân sự không chấp nhận toàn bộ kháng cáo của bị đơn Thạch H</w:t>
      </w:r>
      <w:r>
        <w:rPr>
          <w:spacing w:val="-1"/>
        </w:rPr>
        <w:t> </w:t>
      </w:r>
      <w:r>
        <w:rPr/>
        <w:t>và</w:t>
      </w:r>
      <w:r>
        <w:rPr>
          <w:spacing w:val="-1"/>
        </w:rPr>
        <w:t> </w:t>
      </w:r>
      <w:r>
        <w:rPr/>
        <w:t>giữ</w:t>
      </w:r>
      <w:r>
        <w:rPr>
          <w:spacing w:val="-3"/>
        </w:rPr>
        <w:t> </w:t>
      </w:r>
      <w:r>
        <w:rPr/>
        <w:t>nguyên</w:t>
      </w:r>
      <w:r>
        <w:rPr>
          <w:spacing w:val="-1"/>
        </w:rPr>
        <w:t> </w:t>
      </w:r>
      <w:r>
        <w:rPr/>
        <w:t>bản án sơ </w:t>
      </w:r>
      <w:r>
        <w:rPr>
          <w:spacing w:val="-4"/>
        </w:rPr>
        <w:t>thẩm.</w:t>
      </w:r>
    </w:p>
    <w:p>
      <w:pPr>
        <w:pStyle w:val="BodyText"/>
        <w:spacing w:before="4"/>
        <w:ind w:left="0"/>
        <w:jc w:val="left"/>
        <w:rPr>
          <w:sz w:val="13"/>
        </w:rPr>
      </w:pPr>
    </w:p>
    <w:p>
      <w:pPr>
        <w:pStyle w:val="Heading1"/>
        <w:ind w:right="1589"/>
      </w:pPr>
      <w:r>
        <w:rPr/>
        <w:t>NHẬN</w:t>
      </w:r>
      <w:r>
        <w:rPr>
          <w:spacing w:val="-5"/>
        </w:rPr>
        <w:t> </w:t>
      </w:r>
      <w:r>
        <w:rPr/>
        <w:t>ĐỊNH</w:t>
      </w:r>
      <w:r>
        <w:rPr>
          <w:spacing w:val="-3"/>
        </w:rPr>
        <w:t> </w:t>
      </w:r>
      <w:r>
        <w:rPr/>
        <w:t>CỦA</w:t>
      </w:r>
      <w:r>
        <w:rPr>
          <w:spacing w:val="-4"/>
        </w:rPr>
        <w:t> </w:t>
      </w:r>
      <w:r>
        <w:rPr/>
        <w:t>TÒA</w:t>
      </w:r>
      <w:r>
        <w:rPr>
          <w:spacing w:val="-4"/>
        </w:rPr>
        <w:t> </w:t>
      </w:r>
      <w:r>
        <w:rPr>
          <w:spacing w:val="-5"/>
        </w:rPr>
        <w:t>ÁN:</w:t>
      </w:r>
    </w:p>
    <w:p>
      <w:pPr>
        <w:pStyle w:val="BodyText"/>
        <w:spacing w:before="240"/>
        <w:ind w:right="386" w:firstLine="707"/>
      </w:pPr>
      <w:r>
        <w:rPr/>
        <w:t>Sau khi nghiên cứu các tài liệu có trong hồ sơ vụ án, được thẩm tra các chứng cứ tại phiên tòa, căn cứ vào kết quả tranh tụng, ý kiến phát biểu của Kiểm sát viên và những người tham gia tố tụng, Hội đồng xét xử nhận định:</w:t>
      </w:r>
    </w:p>
    <w:p>
      <w:pPr>
        <w:pStyle w:val="ListParagraph"/>
        <w:numPr>
          <w:ilvl w:val="0"/>
          <w:numId w:val="4"/>
        </w:numPr>
        <w:tabs>
          <w:tab w:pos="1265" w:val="left" w:leader="none"/>
        </w:tabs>
        <w:spacing w:line="240" w:lineRule="auto" w:before="119" w:after="0"/>
        <w:ind w:left="1264" w:right="0" w:hanging="397"/>
        <w:jc w:val="both"/>
        <w:rPr>
          <w:sz w:val="28"/>
        </w:rPr>
      </w:pPr>
      <w:r>
        <w:rPr>
          <w:sz w:val="28"/>
        </w:rPr>
        <w:t>Về</w:t>
      </w:r>
      <w:r>
        <w:rPr>
          <w:spacing w:val="-3"/>
          <w:sz w:val="28"/>
        </w:rPr>
        <w:t> </w:t>
      </w:r>
      <w:r>
        <w:rPr>
          <w:sz w:val="28"/>
        </w:rPr>
        <w:t>tố </w:t>
      </w:r>
      <w:r>
        <w:rPr>
          <w:spacing w:val="-2"/>
          <w:sz w:val="28"/>
        </w:rPr>
        <w:t>tụng:</w:t>
      </w:r>
    </w:p>
    <w:p>
      <w:pPr>
        <w:pStyle w:val="BodyText"/>
        <w:spacing w:before="119"/>
        <w:ind w:right="389" w:firstLine="707"/>
      </w:pPr>
      <w:r>
        <w:rPr/>
        <w:t>[1.1] Người kháng cáo, nội dung và hình thức đơn kháng cáo, thời hạn kháng cáo là đúng theo quy định tại các Điều 271, 272 và 275 Bộ luật Tố tụng dân sự năm 2015, nên kháng cáo hợp lệ và đúng theo luật định.</w:t>
      </w:r>
    </w:p>
    <w:p>
      <w:pPr>
        <w:pStyle w:val="BodyText"/>
        <w:spacing w:before="122"/>
        <w:ind w:right="387" w:firstLine="707"/>
      </w:pPr>
      <w:r>
        <w:rPr/>
        <w:t>[1.2] Về sự vắng mặt của đương sự: tại phiên tòa bà Nguyễn Thị Kim U vắng mặt. Xét thấy, bà U đã được Tòa án triệu tập hợp lệ 02 lần nhưng đến nay vẫn vắng mặt không lý do và việc vắng mặt những người này không ảnh hưởng đến việc xét xử vụ án. Vì vậy, Hội đồng xét xử căn cứ vào khoản 3 Điều 296 của Bộ luật Tố tụng dân sự năm 2015 vẫn tiến hành xét xử vụ án.</w:t>
      </w:r>
    </w:p>
    <w:p>
      <w:pPr>
        <w:pStyle w:val="ListParagraph"/>
        <w:numPr>
          <w:ilvl w:val="0"/>
          <w:numId w:val="4"/>
        </w:numPr>
        <w:tabs>
          <w:tab w:pos="1250" w:val="left" w:leader="none"/>
        </w:tabs>
        <w:spacing w:line="240" w:lineRule="auto" w:before="121" w:after="0"/>
        <w:ind w:left="1250" w:right="0" w:hanging="370"/>
        <w:jc w:val="both"/>
        <w:rPr>
          <w:sz w:val="28"/>
        </w:rPr>
      </w:pPr>
      <w:r>
        <w:rPr>
          <w:spacing w:val="-4"/>
          <w:sz w:val="28"/>
        </w:rPr>
        <w:t>Về</w:t>
      </w:r>
      <w:r>
        <w:rPr>
          <w:spacing w:val="-13"/>
          <w:sz w:val="28"/>
        </w:rPr>
        <w:t> </w:t>
      </w:r>
      <w:r>
        <w:rPr>
          <w:spacing w:val="-4"/>
          <w:sz w:val="28"/>
        </w:rPr>
        <w:t>nội</w:t>
      </w:r>
      <w:r>
        <w:rPr>
          <w:spacing w:val="-13"/>
          <w:sz w:val="28"/>
        </w:rPr>
        <w:t> </w:t>
      </w:r>
      <w:r>
        <w:rPr>
          <w:spacing w:val="-4"/>
          <w:sz w:val="28"/>
        </w:rPr>
        <w:t>dung</w:t>
      </w:r>
      <w:r>
        <w:rPr>
          <w:spacing w:val="-14"/>
          <w:sz w:val="28"/>
        </w:rPr>
        <w:t> </w:t>
      </w:r>
      <w:r>
        <w:rPr>
          <w:spacing w:val="-4"/>
          <w:sz w:val="28"/>
        </w:rPr>
        <w:t>vụ</w:t>
      </w:r>
      <w:r>
        <w:rPr>
          <w:spacing w:val="-11"/>
          <w:sz w:val="28"/>
        </w:rPr>
        <w:t> </w:t>
      </w:r>
      <w:r>
        <w:rPr>
          <w:spacing w:val="-5"/>
          <w:sz w:val="28"/>
        </w:rPr>
        <w:t>án:</w:t>
      </w:r>
    </w:p>
    <w:p>
      <w:pPr>
        <w:pStyle w:val="BodyText"/>
        <w:spacing w:line="264" w:lineRule="auto" w:before="122"/>
        <w:ind w:right="386" w:firstLine="719"/>
      </w:pPr>
      <w:r>
        <w:rPr/>
        <w:t>[2.1] Ông Trà Thanh T cho rằng ông Thạch H vay hai lần thứ nhất là vay của ông và ông D 120.000.000 đồng 16/5/2019 và lần 2 vay ông Thạch D 120.000.000 đồng vào ngày 01/7/2019. Ông T cũng thừa nhận ông H có chuyển vào tài khoản 124.000.000 đồng nhưng ông chỉ nhận số tiền 70.000.000 đồng, số tiền còn lại ông đã rút trả cho ông H. Số tiền vay còn lại 50.000.000 đồng ông H có</w:t>
      </w:r>
      <w:r>
        <w:rPr>
          <w:spacing w:val="-1"/>
        </w:rPr>
        <w:t> </w:t>
      </w:r>
      <w:r>
        <w:rPr/>
        <w:t>làm</w:t>
      </w:r>
      <w:r>
        <w:rPr>
          <w:spacing w:val="-3"/>
        </w:rPr>
        <w:t> </w:t>
      </w:r>
      <w:r>
        <w:rPr/>
        <w:t>02 biên</w:t>
      </w:r>
      <w:r>
        <w:rPr>
          <w:spacing w:val="-1"/>
        </w:rPr>
        <w:t> </w:t>
      </w:r>
      <w:r>
        <w:rPr/>
        <w:t>nhận</w:t>
      </w:r>
      <w:r>
        <w:rPr>
          <w:spacing w:val="-2"/>
        </w:rPr>
        <w:t> </w:t>
      </w:r>
      <w:r>
        <w:rPr/>
        <w:t>ngày</w:t>
      </w:r>
      <w:r>
        <w:rPr>
          <w:spacing w:val="-1"/>
        </w:rPr>
        <w:t> </w:t>
      </w:r>
      <w:r>
        <w:rPr/>
        <w:t>16/5/2019</w:t>
      </w:r>
      <w:r>
        <w:rPr>
          <w:spacing w:val="-1"/>
        </w:rPr>
        <w:t> </w:t>
      </w:r>
      <w:r>
        <w:rPr/>
        <w:t>một</w:t>
      </w:r>
      <w:r>
        <w:rPr>
          <w:spacing w:val="-1"/>
        </w:rPr>
        <w:t> </w:t>
      </w:r>
      <w:r>
        <w:rPr/>
        <w:t>biên</w:t>
      </w:r>
      <w:r>
        <w:rPr>
          <w:spacing w:val="-1"/>
        </w:rPr>
        <w:t> </w:t>
      </w:r>
      <w:r>
        <w:rPr/>
        <w:t>nhận</w:t>
      </w:r>
      <w:r>
        <w:rPr>
          <w:spacing w:val="-2"/>
        </w:rPr>
        <w:t> </w:t>
      </w:r>
      <w:r>
        <w:rPr/>
        <w:t>nợ ông</w:t>
      </w:r>
      <w:r>
        <w:rPr>
          <w:spacing w:val="-1"/>
        </w:rPr>
        <w:t> </w:t>
      </w:r>
      <w:r>
        <w:rPr/>
        <w:t>20.000.000 đồng,</w:t>
      </w:r>
      <w:r>
        <w:rPr>
          <w:spacing w:val="-1"/>
        </w:rPr>
        <w:t> </w:t>
      </w:r>
      <w:r>
        <w:rPr/>
        <w:t>ông D 30.000.000 đồng. Ngày 05/7/2019 ông H trả cho ông D 90.000.000 đồng, còn lại 30.000.000 đồng nên ông H có viết tờ biên nhận 30.000.000 đồng ngày 5/7/2019.</w:t>
      </w:r>
      <w:r>
        <w:rPr>
          <w:spacing w:val="29"/>
        </w:rPr>
        <w:t> </w:t>
      </w:r>
      <w:r>
        <w:rPr/>
        <w:t>Sau</w:t>
      </w:r>
      <w:r>
        <w:rPr>
          <w:spacing w:val="30"/>
        </w:rPr>
        <w:t> </w:t>
      </w:r>
      <w:r>
        <w:rPr/>
        <w:t>đó</w:t>
      </w:r>
      <w:r>
        <w:rPr>
          <w:spacing w:val="30"/>
        </w:rPr>
        <w:t> </w:t>
      </w:r>
      <w:r>
        <w:rPr/>
        <w:t>ông</w:t>
      </w:r>
      <w:r>
        <w:rPr>
          <w:spacing w:val="29"/>
        </w:rPr>
        <w:t> </w:t>
      </w:r>
      <w:r>
        <w:rPr/>
        <w:t>D</w:t>
      </w:r>
      <w:r>
        <w:rPr>
          <w:spacing w:val="31"/>
        </w:rPr>
        <w:t> </w:t>
      </w:r>
      <w:r>
        <w:rPr/>
        <w:t>có</w:t>
      </w:r>
      <w:r>
        <w:rPr>
          <w:spacing w:val="29"/>
        </w:rPr>
        <w:t> </w:t>
      </w:r>
      <w:r>
        <w:rPr/>
        <w:t>gặp</w:t>
      </w:r>
      <w:r>
        <w:rPr>
          <w:spacing w:val="29"/>
        </w:rPr>
        <w:t> </w:t>
      </w:r>
      <w:r>
        <w:rPr/>
        <w:t>ông</w:t>
      </w:r>
      <w:r>
        <w:rPr>
          <w:spacing w:val="29"/>
        </w:rPr>
        <w:t> </w:t>
      </w:r>
      <w:r>
        <w:rPr/>
        <w:t>H</w:t>
      </w:r>
      <w:r>
        <w:rPr>
          <w:spacing w:val="30"/>
        </w:rPr>
        <w:t> </w:t>
      </w:r>
      <w:r>
        <w:rPr/>
        <w:t>để</w:t>
      </w:r>
      <w:r>
        <w:rPr>
          <w:spacing w:val="30"/>
        </w:rPr>
        <w:t> </w:t>
      </w:r>
      <w:r>
        <w:rPr/>
        <w:t>yêu</w:t>
      </w:r>
      <w:r>
        <w:rPr>
          <w:spacing w:val="28"/>
        </w:rPr>
        <w:t> </w:t>
      </w:r>
      <w:r>
        <w:rPr/>
        <w:t>cầu</w:t>
      </w:r>
      <w:r>
        <w:rPr>
          <w:spacing w:val="29"/>
        </w:rPr>
        <w:t> </w:t>
      </w:r>
      <w:r>
        <w:rPr/>
        <w:t>lập</w:t>
      </w:r>
      <w:r>
        <w:rPr>
          <w:spacing w:val="28"/>
        </w:rPr>
        <w:t> </w:t>
      </w:r>
      <w:r>
        <w:rPr/>
        <w:t>biên</w:t>
      </w:r>
      <w:r>
        <w:rPr>
          <w:spacing w:val="28"/>
        </w:rPr>
        <w:t> </w:t>
      </w:r>
      <w:r>
        <w:rPr/>
        <w:t>nhận</w:t>
      </w:r>
      <w:r>
        <w:rPr>
          <w:spacing w:val="31"/>
        </w:rPr>
        <w:t> </w:t>
      </w:r>
      <w:r>
        <w:rPr/>
        <w:t>gộp</w:t>
      </w:r>
      <w:r>
        <w:rPr>
          <w:spacing w:val="31"/>
        </w:rPr>
        <w:t> </w:t>
      </w:r>
      <w:r>
        <w:rPr/>
        <w:t>chung</w:t>
      </w:r>
      <w:r>
        <w:rPr>
          <w:spacing w:val="29"/>
        </w:rPr>
        <w:t> </w:t>
      </w:r>
      <w:r>
        <w:rPr>
          <w:spacing w:val="-5"/>
        </w:rPr>
        <w:t>là</w:t>
      </w:r>
    </w:p>
    <w:p>
      <w:pPr>
        <w:pStyle w:val="BodyText"/>
        <w:spacing w:line="264" w:lineRule="auto"/>
        <w:ind w:right="311"/>
        <w:jc w:val="left"/>
      </w:pPr>
      <w:r>
        <w:rPr/>
        <w:t>80.000.000 đồng nhưng ông D làm thất lạc tờ biên nhận ngày 16/5/2019 nên ông H</w:t>
      </w:r>
      <w:r>
        <w:rPr>
          <w:spacing w:val="17"/>
        </w:rPr>
        <w:t> </w:t>
      </w:r>
      <w:r>
        <w:rPr/>
        <w:t>chỉ</w:t>
      </w:r>
      <w:r>
        <w:rPr>
          <w:spacing w:val="15"/>
        </w:rPr>
        <w:t> </w:t>
      </w:r>
      <w:r>
        <w:rPr/>
        <w:t>lập</w:t>
      </w:r>
      <w:r>
        <w:rPr>
          <w:spacing w:val="14"/>
        </w:rPr>
        <w:t> </w:t>
      </w:r>
      <w:r>
        <w:rPr/>
        <w:t>tờ</w:t>
      </w:r>
      <w:r>
        <w:rPr>
          <w:spacing w:val="14"/>
        </w:rPr>
        <w:t> </w:t>
      </w:r>
      <w:r>
        <w:rPr/>
        <w:t>biên</w:t>
      </w:r>
      <w:r>
        <w:rPr>
          <w:spacing w:val="17"/>
        </w:rPr>
        <w:t> </w:t>
      </w:r>
      <w:r>
        <w:rPr/>
        <w:t>nhận</w:t>
      </w:r>
      <w:r>
        <w:rPr>
          <w:spacing w:val="14"/>
        </w:rPr>
        <w:t> </w:t>
      </w:r>
      <w:r>
        <w:rPr/>
        <w:t>50.000.000</w:t>
      </w:r>
      <w:r>
        <w:rPr>
          <w:spacing w:val="17"/>
        </w:rPr>
        <w:t> </w:t>
      </w:r>
      <w:r>
        <w:rPr/>
        <w:t>đồng</w:t>
      </w:r>
      <w:r>
        <w:rPr>
          <w:spacing w:val="16"/>
        </w:rPr>
        <w:t> </w:t>
      </w:r>
      <w:r>
        <w:rPr/>
        <w:t>nên</w:t>
      </w:r>
      <w:r>
        <w:rPr>
          <w:spacing w:val="14"/>
        </w:rPr>
        <w:t> </w:t>
      </w:r>
      <w:r>
        <w:rPr/>
        <w:t>ông</w:t>
      </w:r>
      <w:r>
        <w:rPr>
          <w:spacing w:val="15"/>
        </w:rPr>
        <w:t> </w:t>
      </w:r>
      <w:r>
        <w:rPr/>
        <w:t>T</w:t>
      </w:r>
      <w:r>
        <w:rPr>
          <w:spacing w:val="15"/>
        </w:rPr>
        <w:t> </w:t>
      </w:r>
      <w:r>
        <w:rPr/>
        <w:t>khởi</w:t>
      </w:r>
      <w:r>
        <w:rPr>
          <w:spacing w:val="14"/>
        </w:rPr>
        <w:t> </w:t>
      </w:r>
      <w:r>
        <w:rPr/>
        <w:t>kiện</w:t>
      </w:r>
      <w:r>
        <w:rPr>
          <w:spacing w:val="15"/>
        </w:rPr>
        <w:t> </w:t>
      </w:r>
      <w:r>
        <w:rPr/>
        <w:t>yêu</w:t>
      </w:r>
      <w:r>
        <w:rPr>
          <w:spacing w:val="18"/>
        </w:rPr>
        <w:t> </w:t>
      </w:r>
      <w:r>
        <w:rPr/>
        <w:t>cầu</w:t>
      </w:r>
      <w:r>
        <w:rPr>
          <w:spacing w:val="14"/>
        </w:rPr>
        <w:t> </w:t>
      </w:r>
      <w:r>
        <w:rPr/>
        <w:t>ông</w:t>
      </w:r>
      <w:r>
        <w:rPr>
          <w:spacing w:val="15"/>
        </w:rPr>
        <w:t> </w:t>
      </w:r>
      <w:r>
        <w:rPr/>
        <w:t>H</w:t>
      </w:r>
      <w:r>
        <w:rPr>
          <w:spacing w:val="15"/>
        </w:rPr>
        <w:t> </w:t>
      </w:r>
      <w:r>
        <w:rPr>
          <w:spacing w:val="-5"/>
        </w:rPr>
        <w:t>trả</w:t>
      </w:r>
    </w:p>
    <w:p>
      <w:pPr>
        <w:pStyle w:val="BodyText"/>
        <w:spacing w:line="264" w:lineRule="auto"/>
        <w:ind w:right="311"/>
        <w:jc w:val="left"/>
      </w:pPr>
      <w:r>
        <w:rPr/>
        <w:t>50.000.000</w:t>
      </w:r>
      <w:r>
        <w:rPr>
          <w:spacing w:val="36"/>
        </w:rPr>
        <w:t> </w:t>
      </w:r>
      <w:r>
        <w:rPr/>
        <w:t>đồng</w:t>
      </w:r>
      <w:r>
        <w:rPr>
          <w:spacing w:val="31"/>
        </w:rPr>
        <w:t> </w:t>
      </w:r>
      <w:r>
        <w:rPr/>
        <w:t>và</w:t>
      </w:r>
      <w:r>
        <w:rPr>
          <w:spacing w:val="33"/>
        </w:rPr>
        <w:t> </w:t>
      </w:r>
      <w:r>
        <w:rPr/>
        <w:t>tiền</w:t>
      </w:r>
      <w:r>
        <w:rPr>
          <w:spacing w:val="34"/>
        </w:rPr>
        <w:t> </w:t>
      </w:r>
      <w:r>
        <w:rPr/>
        <w:t>lãi</w:t>
      </w:r>
      <w:r>
        <w:rPr>
          <w:spacing w:val="34"/>
        </w:rPr>
        <w:t> </w:t>
      </w:r>
      <w:r>
        <w:rPr/>
        <w:t>phát</w:t>
      </w:r>
      <w:r>
        <w:rPr>
          <w:spacing w:val="34"/>
        </w:rPr>
        <w:t> </w:t>
      </w:r>
      <w:r>
        <w:rPr/>
        <w:t>sinh;</w:t>
      </w:r>
      <w:r>
        <w:rPr>
          <w:spacing w:val="35"/>
        </w:rPr>
        <w:t> </w:t>
      </w:r>
      <w:r>
        <w:rPr/>
        <w:t>ông</w:t>
      </w:r>
      <w:r>
        <w:rPr>
          <w:spacing w:val="34"/>
        </w:rPr>
        <w:t> </w:t>
      </w:r>
      <w:r>
        <w:rPr/>
        <w:t>D</w:t>
      </w:r>
      <w:r>
        <w:rPr>
          <w:spacing w:val="34"/>
        </w:rPr>
        <w:t> </w:t>
      </w:r>
      <w:r>
        <w:rPr/>
        <w:t>cho</w:t>
      </w:r>
      <w:r>
        <w:rPr>
          <w:spacing w:val="34"/>
        </w:rPr>
        <w:t> </w:t>
      </w:r>
      <w:r>
        <w:rPr/>
        <w:t>rằng</w:t>
      </w:r>
      <w:r>
        <w:rPr>
          <w:spacing w:val="34"/>
        </w:rPr>
        <w:t> </w:t>
      </w:r>
      <w:r>
        <w:rPr/>
        <w:t>ông</w:t>
      </w:r>
      <w:r>
        <w:rPr>
          <w:spacing w:val="33"/>
        </w:rPr>
        <w:t> </w:t>
      </w:r>
      <w:r>
        <w:rPr/>
        <w:t>H</w:t>
      </w:r>
      <w:r>
        <w:rPr>
          <w:spacing w:val="32"/>
        </w:rPr>
        <w:t> </w:t>
      </w:r>
      <w:r>
        <w:rPr/>
        <w:t>vay</w:t>
      </w:r>
      <w:r>
        <w:rPr>
          <w:spacing w:val="35"/>
        </w:rPr>
        <w:t> </w:t>
      </w:r>
      <w:r>
        <w:rPr/>
        <w:t>ông</w:t>
      </w:r>
      <w:r>
        <w:rPr>
          <w:spacing w:val="34"/>
        </w:rPr>
        <w:t> </w:t>
      </w:r>
      <w:r>
        <w:rPr/>
        <w:t>số</w:t>
      </w:r>
      <w:r>
        <w:rPr>
          <w:spacing w:val="34"/>
        </w:rPr>
        <w:t> </w:t>
      </w:r>
      <w:r>
        <w:rPr/>
        <w:t>tiền 120.000.000</w:t>
      </w:r>
      <w:r>
        <w:rPr>
          <w:spacing w:val="60"/>
          <w:w w:val="150"/>
        </w:rPr>
        <w:t> </w:t>
      </w:r>
      <w:r>
        <w:rPr/>
        <w:t>đồng</w:t>
      </w:r>
      <w:r>
        <w:rPr>
          <w:spacing w:val="59"/>
          <w:w w:val="150"/>
        </w:rPr>
        <w:t> </w:t>
      </w:r>
      <w:r>
        <w:rPr/>
        <w:t>vào</w:t>
      </w:r>
      <w:r>
        <w:rPr>
          <w:spacing w:val="60"/>
          <w:w w:val="150"/>
        </w:rPr>
        <w:t> </w:t>
      </w:r>
      <w:r>
        <w:rPr/>
        <w:t>ngày</w:t>
      </w:r>
      <w:r>
        <w:rPr>
          <w:spacing w:val="59"/>
          <w:w w:val="150"/>
        </w:rPr>
        <w:t> </w:t>
      </w:r>
      <w:r>
        <w:rPr/>
        <w:t>01/7/2019</w:t>
      </w:r>
      <w:r>
        <w:rPr>
          <w:spacing w:val="60"/>
          <w:w w:val="150"/>
        </w:rPr>
        <w:t> </w:t>
      </w:r>
      <w:r>
        <w:rPr/>
        <w:t>đã</w:t>
      </w:r>
      <w:r>
        <w:rPr>
          <w:spacing w:val="59"/>
          <w:w w:val="150"/>
        </w:rPr>
        <w:t> </w:t>
      </w:r>
      <w:r>
        <w:rPr/>
        <w:t>trả</w:t>
      </w:r>
      <w:r>
        <w:rPr>
          <w:spacing w:val="56"/>
          <w:w w:val="150"/>
        </w:rPr>
        <w:t> </w:t>
      </w:r>
      <w:r>
        <w:rPr/>
        <w:t>được</w:t>
      </w:r>
      <w:r>
        <w:rPr>
          <w:spacing w:val="59"/>
          <w:w w:val="150"/>
        </w:rPr>
        <w:t> </w:t>
      </w:r>
      <w:r>
        <w:rPr/>
        <w:t>90.000.000</w:t>
      </w:r>
      <w:r>
        <w:rPr>
          <w:spacing w:val="60"/>
          <w:w w:val="150"/>
        </w:rPr>
        <w:t> </w:t>
      </w:r>
      <w:r>
        <w:rPr/>
        <w:t>đồng,</w:t>
      </w:r>
      <w:r>
        <w:rPr>
          <w:spacing w:val="59"/>
          <w:w w:val="150"/>
        </w:rPr>
        <w:t> </w:t>
      </w:r>
      <w:r>
        <w:rPr>
          <w:spacing w:val="-5"/>
        </w:rPr>
        <w:t>còn</w:t>
      </w:r>
    </w:p>
    <w:p>
      <w:pPr>
        <w:pStyle w:val="BodyText"/>
        <w:spacing w:line="264" w:lineRule="auto"/>
        <w:ind w:right="311"/>
        <w:jc w:val="left"/>
      </w:pPr>
      <w:r>
        <w:rPr/>
        <w:t>30.000.000 đồng chưa trả nên ông yêu cầu ông H trả 30.000.000 đồng và tiền lãi phát</w:t>
      </w:r>
      <w:r>
        <w:rPr>
          <w:spacing w:val="14"/>
        </w:rPr>
        <w:t> </w:t>
      </w:r>
      <w:r>
        <w:rPr/>
        <w:t>sinh.</w:t>
      </w:r>
      <w:r>
        <w:rPr>
          <w:spacing w:val="17"/>
        </w:rPr>
        <w:t> </w:t>
      </w:r>
      <w:r>
        <w:rPr/>
        <w:t>Ông</w:t>
      </w:r>
      <w:r>
        <w:rPr>
          <w:spacing w:val="17"/>
        </w:rPr>
        <w:t> </w:t>
      </w:r>
      <w:r>
        <w:rPr/>
        <w:t>H</w:t>
      </w:r>
      <w:r>
        <w:rPr>
          <w:spacing w:val="18"/>
        </w:rPr>
        <w:t> </w:t>
      </w:r>
      <w:r>
        <w:rPr/>
        <w:t>trình</w:t>
      </w:r>
      <w:r>
        <w:rPr>
          <w:spacing w:val="17"/>
        </w:rPr>
        <w:t> </w:t>
      </w:r>
      <w:r>
        <w:rPr/>
        <w:t>bày</w:t>
      </w:r>
      <w:r>
        <w:rPr>
          <w:spacing w:val="16"/>
        </w:rPr>
        <w:t> </w:t>
      </w:r>
      <w:r>
        <w:rPr/>
        <w:t>chỉ</w:t>
      </w:r>
      <w:r>
        <w:rPr>
          <w:spacing w:val="17"/>
        </w:rPr>
        <w:t> </w:t>
      </w:r>
      <w:r>
        <w:rPr/>
        <w:t>vay</w:t>
      </w:r>
      <w:r>
        <w:rPr>
          <w:spacing w:val="18"/>
        </w:rPr>
        <w:t> </w:t>
      </w:r>
      <w:r>
        <w:rPr/>
        <w:t>ông</w:t>
      </w:r>
      <w:r>
        <w:rPr>
          <w:spacing w:val="17"/>
        </w:rPr>
        <w:t> </w:t>
      </w:r>
      <w:r>
        <w:rPr/>
        <w:t>T</w:t>
      </w:r>
      <w:r>
        <w:rPr>
          <w:spacing w:val="15"/>
        </w:rPr>
        <w:t> </w:t>
      </w:r>
      <w:r>
        <w:rPr/>
        <w:t>50.000.000</w:t>
      </w:r>
      <w:r>
        <w:rPr>
          <w:spacing w:val="19"/>
        </w:rPr>
        <w:t> </w:t>
      </w:r>
      <w:r>
        <w:rPr/>
        <w:t>đồng,</w:t>
      </w:r>
      <w:r>
        <w:rPr>
          <w:spacing w:val="16"/>
        </w:rPr>
        <w:t> </w:t>
      </w:r>
      <w:r>
        <w:rPr/>
        <w:t>ông</w:t>
      </w:r>
      <w:r>
        <w:rPr>
          <w:spacing w:val="18"/>
        </w:rPr>
        <w:t> </w:t>
      </w:r>
      <w:r>
        <w:rPr/>
        <w:t>D</w:t>
      </w:r>
      <w:r>
        <w:rPr>
          <w:spacing w:val="18"/>
        </w:rPr>
        <w:t> </w:t>
      </w:r>
      <w:r>
        <w:rPr>
          <w:spacing w:val="-2"/>
        </w:rPr>
        <w:t>30.0000.000</w:t>
      </w:r>
    </w:p>
    <w:p>
      <w:pPr>
        <w:spacing w:after="0" w:line="264" w:lineRule="auto"/>
        <w:jc w:val="left"/>
        <w:sectPr>
          <w:pgSz w:w="11910" w:h="16850"/>
          <w:pgMar w:header="0" w:footer="534" w:top="840" w:bottom="720" w:left="1460" w:right="740"/>
        </w:sectPr>
      </w:pPr>
    </w:p>
    <w:p>
      <w:pPr>
        <w:pStyle w:val="BodyText"/>
        <w:spacing w:line="264" w:lineRule="auto" w:before="61"/>
        <w:ind w:right="387"/>
      </w:pPr>
      <w:r>
        <w:rPr/>
        <w:t>đồng, tổng cộng là 80.000.000 đồng. Ngày 04/7/2019 ông H đã chuyển khoản</w:t>
      </w:r>
      <w:r>
        <w:rPr>
          <w:spacing w:val="40"/>
        </w:rPr>
        <w:t> </w:t>
      </w:r>
      <w:r>
        <w:rPr/>
        <w:t>cho ông T 124.000.000 đồng, trả 80.000.000 đồng nên còn lại 40.000.000 đồng yêu cầu ông T trả lại cho ông.</w:t>
      </w:r>
    </w:p>
    <w:p>
      <w:pPr>
        <w:pStyle w:val="BodyText"/>
        <w:spacing w:line="264" w:lineRule="auto" w:before="122"/>
        <w:ind w:right="381" w:firstLine="719"/>
      </w:pPr>
      <w:r>
        <w:rPr/>
        <w:t>[2.2] Xét thấy, ông T và ông D có xuất trình 04 biên nhận ngày 16/5/2019 về việc ông H vay tiền của ông D 30.000.000 đồng (Bl 210, bản chính) và 120.000.000 đồng (BL 122), mượn tiền ông T 50.000.000 đồng (BL 211, bản chính) và 20.000.000 đồng (BL 121); biên nhận ngày 05/7/2016 mượn tiền ông</w:t>
      </w:r>
      <w:r>
        <w:rPr>
          <w:spacing w:val="80"/>
        </w:rPr>
        <w:t> </w:t>
      </w:r>
      <w:r>
        <w:rPr/>
        <w:t>D 30.000.000 đồng (BL120); thỏa</w:t>
      </w:r>
      <w:r>
        <w:rPr>
          <w:spacing w:val="-1"/>
        </w:rPr>
        <w:t> </w:t>
      </w:r>
      <w:r>
        <w:rPr/>
        <w:t>thuận ủy biên nhận ngày 24/11/2019 (BL</w:t>
      </w:r>
      <w:r>
        <w:rPr>
          <w:spacing w:val="-2"/>
        </w:rPr>
        <w:t> </w:t>
      </w:r>
      <w:r>
        <w:rPr/>
        <w:t>123) và</w:t>
      </w:r>
      <w:r>
        <w:rPr>
          <w:spacing w:val="-6"/>
        </w:rPr>
        <w:t> </w:t>
      </w:r>
      <w:r>
        <w:rPr/>
        <w:t>ông H thừa nhận chữ ký và chữ viết tại 04 biên nhận này là của ông.</w:t>
      </w:r>
      <w:r>
        <w:rPr>
          <w:spacing w:val="-6"/>
        </w:rPr>
        <w:t> </w:t>
      </w:r>
      <w:r>
        <w:rPr/>
        <w:t>Việc ông H thừa nhận chữ ký, chữ viết trên các biên nhận nợ nêu trên cho thấy ông H có vay tiền của ông T, ông D nhiều lần. Đối với số tiền 124.000.000 đồng thì khi</w:t>
      </w:r>
      <w:r>
        <w:rPr>
          <w:spacing w:val="40"/>
        </w:rPr>
        <w:t> </w:t>
      </w:r>
      <w:r>
        <w:rPr/>
        <w:t>ông H chuyển vào tài</w:t>
      </w:r>
      <w:r>
        <w:rPr>
          <w:spacing w:val="-1"/>
        </w:rPr>
        <w:t> </w:t>
      </w:r>
      <w:r>
        <w:rPr/>
        <w:t>khoản ông T không ghi nhận chuyển trả tiền vay của</w:t>
      </w:r>
      <w:r>
        <w:rPr>
          <w:spacing w:val="-1"/>
        </w:rPr>
        <w:t> </w:t>
      </w:r>
      <w:r>
        <w:rPr/>
        <w:t>khoản nào nên không chứng minh được số tiền này đã trả cho các khoản tiền mà ông T và ông D đang yêu cầu. Mặt khác, ngoài chuyển khoản 124.000.000 đồng thì ông H không giao thêm khoản tiền nào khác cho ông T nhưng tại biên nhận ngày 04/7/2019 (BL124) lại thể hiện ông T đã nhận 70.000.000 đồng của ông H trả</w:t>
      </w:r>
      <w:r>
        <w:rPr>
          <w:spacing w:val="40"/>
        </w:rPr>
        <w:t> </w:t>
      </w:r>
      <w:r>
        <w:rPr/>
        <w:t>cho</w:t>
      </w:r>
      <w:r>
        <w:rPr>
          <w:spacing w:val="33"/>
        </w:rPr>
        <w:t> </w:t>
      </w:r>
      <w:r>
        <w:rPr/>
        <w:t>khoản</w:t>
      </w:r>
      <w:r>
        <w:rPr>
          <w:spacing w:val="30"/>
        </w:rPr>
        <w:t> </w:t>
      </w:r>
      <w:r>
        <w:rPr/>
        <w:t>vay</w:t>
      </w:r>
      <w:r>
        <w:rPr>
          <w:spacing w:val="32"/>
        </w:rPr>
        <w:t> </w:t>
      </w:r>
      <w:r>
        <w:rPr/>
        <w:t>120.000.000</w:t>
      </w:r>
      <w:r>
        <w:rPr>
          <w:spacing w:val="30"/>
        </w:rPr>
        <w:t> </w:t>
      </w:r>
      <w:r>
        <w:rPr/>
        <w:t>đồng.</w:t>
      </w:r>
      <w:r>
        <w:rPr>
          <w:spacing w:val="31"/>
        </w:rPr>
        <w:t> </w:t>
      </w:r>
      <w:r>
        <w:rPr/>
        <w:t>Do</w:t>
      </w:r>
      <w:r>
        <w:rPr>
          <w:spacing w:val="32"/>
        </w:rPr>
        <w:t> </w:t>
      </w:r>
      <w:r>
        <w:rPr/>
        <w:t>đó,</w:t>
      </w:r>
      <w:r>
        <w:rPr>
          <w:spacing w:val="29"/>
        </w:rPr>
        <w:t> </w:t>
      </w:r>
      <w:r>
        <w:rPr/>
        <w:t>lời</w:t>
      </w:r>
      <w:r>
        <w:rPr>
          <w:spacing w:val="31"/>
        </w:rPr>
        <w:t> </w:t>
      </w:r>
      <w:r>
        <w:rPr/>
        <w:t>khai</w:t>
      </w:r>
      <w:r>
        <w:rPr>
          <w:spacing w:val="33"/>
        </w:rPr>
        <w:t> </w:t>
      </w:r>
      <w:r>
        <w:rPr/>
        <w:t>của</w:t>
      </w:r>
      <w:r>
        <w:rPr>
          <w:spacing w:val="32"/>
        </w:rPr>
        <w:t> </w:t>
      </w:r>
      <w:r>
        <w:rPr/>
        <w:t>ông</w:t>
      </w:r>
      <w:r>
        <w:rPr>
          <w:spacing w:val="34"/>
        </w:rPr>
        <w:t> </w:t>
      </w:r>
      <w:r>
        <w:rPr/>
        <w:t>T</w:t>
      </w:r>
      <w:r>
        <w:rPr>
          <w:spacing w:val="31"/>
        </w:rPr>
        <w:t> </w:t>
      </w:r>
      <w:r>
        <w:rPr/>
        <w:t>về</w:t>
      </w:r>
      <w:r>
        <w:rPr>
          <w:spacing w:val="32"/>
        </w:rPr>
        <w:t> </w:t>
      </w:r>
      <w:r>
        <w:rPr/>
        <w:t>việc</w:t>
      </w:r>
      <w:r>
        <w:rPr>
          <w:spacing w:val="32"/>
        </w:rPr>
        <w:t> </w:t>
      </w:r>
      <w:r>
        <w:rPr/>
        <w:t>chỉ</w:t>
      </w:r>
      <w:r>
        <w:rPr>
          <w:spacing w:val="32"/>
        </w:rPr>
        <w:t> </w:t>
      </w:r>
      <w:r>
        <w:rPr/>
        <w:t>nhận</w:t>
      </w:r>
    </w:p>
    <w:p>
      <w:pPr>
        <w:pStyle w:val="BodyText"/>
        <w:spacing w:line="264" w:lineRule="auto"/>
        <w:ind w:right="388"/>
      </w:pPr>
      <w:r>
        <w:rPr/>
        <w:t>70.000.000 đồng của ông H trong tổng số 124.000.000 đồng trả cho số tiền vay 120.000.000 đồng là có căn cứ.</w:t>
      </w:r>
    </w:p>
    <w:p>
      <w:pPr>
        <w:pStyle w:val="BodyText"/>
        <w:spacing w:line="264" w:lineRule="auto" w:before="120"/>
        <w:ind w:right="385" w:firstLine="719"/>
      </w:pPr>
      <w:r>
        <w:rPr/>
        <w:t>[2.3] Mặc khác, theo lời trình bày của ông H tại biên bản phiên họp ngày 08/7/2022 (bl 208) có thể xác định </w:t>
      </w:r>
      <w:r>
        <w:rPr>
          <w:i/>
        </w:rPr>
        <w:t>“Biên nhận tôi tên Thạch H …[…]… mượn</w:t>
      </w:r>
      <w:r>
        <w:rPr>
          <w:i/>
        </w:rPr>
        <w:t> tiền ông D …[…] số tiền 30.000.000 đồng ngày 16/5/2019 - bl 210” </w:t>
      </w:r>
      <w:r>
        <w:rPr/>
        <w:t>và </w:t>
      </w:r>
      <w:r>
        <w:rPr>
          <w:i/>
        </w:rPr>
        <w:t>“Biên</w:t>
      </w:r>
      <w:r>
        <w:rPr>
          <w:i/>
        </w:rPr>
        <w:t> nhận tôi tên Thạch H có mượn số tiền 50.000.000 đồng của ông T ngày 16/5/2019 - bl 211” </w:t>
      </w:r>
      <w:r>
        <w:rPr/>
        <w:t>được xác lập sau ngày 04/7/2019 và tại nội dung trao đổi giữa ông T, ông D với ông H trong đoạn ghi âm ngày 11/7/2021 cho thấy ông H đồng ý làm lại biên nhận nợ cho ông T, ông D nên các biên nhận nợ này còn tồn tại. Ông H không trình bày cũng như chứng minh đã trả xong các khoản nợ này nên việc ông H cho rằng đã trả xong số tiền 80.000.000 đồng là không có căn cứ và Hội đồng xét xử cấp sơ thẩm chấp nhận yêu cầu của ông T và ông D là có căn cứ, đúng quy định pháp luật. Ông H cho rằng chỉ vay ông T số tiền 80.000.000 đồng và đã chuyển khoản trả xong, còn thừa lại 40.000.000 đồng yêu cầu ông T phải trả lại là không có căn cứ. Theo các chứng cứ phía ông T, ông D giao nộp</w:t>
      </w:r>
      <w:r>
        <w:rPr>
          <w:spacing w:val="40"/>
        </w:rPr>
        <w:t> </w:t>
      </w:r>
      <w:r>
        <w:rPr/>
        <w:t>thì số</w:t>
      </w:r>
      <w:r>
        <w:rPr>
          <w:spacing w:val="-1"/>
        </w:rPr>
        <w:t> </w:t>
      </w:r>
      <w:r>
        <w:rPr/>
        <w:t>tiền của</w:t>
      </w:r>
      <w:r>
        <w:rPr>
          <w:spacing w:val="-1"/>
        </w:rPr>
        <w:t> </w:t>
      </w:r>
      <w:r>
        <w:rPr/>
        <w:t>các</w:t>
      </w:r>
      <w:r>
        <w:rPr>
          <w:spacing w:val="-1"/>
        </w:rPr>
        <w:t> </w:t>
      </w:r>
      <w:r>
        <w:rPr/>
        <w:t>biên nhận</w:t>
      </w:r>
      <w:r>
        <w:rPr>
          <w:spacing w:val="-1"/>
        </w:rPr>
        <w:t> </w:t>
      </w:r>
      <w:r>
        <w:rPr/>
        <w:t>nợ là lớn</w:t>
      </w:r>
      <w:r>
        <w:rPr>
          <w:spacing w:val="-1"/>
        </w:rPr>
        <w:t> </w:t>
      </w:r>
      <w:r>
        <w:rPr/>
        <w:t>hơn</w:t>
      </w:r>
      <w:r>
        <w:rPr>
          <w:spacing w:val="-1"/>
        </w:rPr>
        <w:t> </w:t>
      </w:r>
      <w:r>
        <w:rPr/>
        <w:t>số</w:t>
      </w:r>
      <w:r>
        <w:rPr>
          <w:spacing w:val="-1"/>
        </w:rPr>
        <w:t> </w:t>
      </w:r>
      <w:r>
        <w:rPr/>
        <w:t>tiền</w:t>
      </w:r>
      <w:r>
        <w:rPr>
          <w:spacing w:val="-1"/>
        </w:rPr>
        <w:t> </w:t>
      </w:r>
      <w:r>
        <w:rPr/>
        <w:t>80.000.000 đồng</w:t>
      </w:r>
      <w:r>
        <w:rPr>
          <w:spacing w:val="-1"/>
        </w:rPr>
        <w:t> </w:t>
      </w:r>
      <w:r>
        <w:rPr/>
        <w:t>nên có căn cứ cho rằng lời trình bày của các nguyên đơn là phù hợp với các chứng cứ đã cung cấp. Ông H cũng không giải thích được vì sao có ký kết giấy nhận nợ ngày 16/5/2019 số tiền vay là 120.000.000 đồng.</w:t>
      </w:r>
    </w:p>
    <w:p>
      <w:pPr>
        <w:pStyle w:val="BodyText"/>
        <w:spacing w:line="264" w:lineRule="auto" w:before="122"/>
        <w:ind w:right="387" w:firstLine="719"/>
      </w:pPr>
      <w:r>
        <w:rPr/>
        <w:t>[2.4]</w:t>
      </w:r>
      <w:r>
        <w:rPr>
          <w:spacing w:val="-1"/>
        </w:rPr>
        <w:t> </w:t>
      </w:r>
      <w:r>
        <w:rPr/>
        <w:t>Ông Thạch H kháng cáo cho rằng đã</w:t>
      </w:r>
      <w:r>
        <w:rPr>
          <w:spacing w:val="-2"/>
        </w:rPr>
        <w:t> </w:t>
      </w:r>
      <w:r>
        <w:rPr/>
        <w:t>trả xong nợ cho ông T và ông D nhưng tại phiên tòa phúc thẩm không có chứng cứ nào mới để chứng minh cho yêu cầu của mình nên Hội đồng xét xử phúc thẩm không có cơ sở để xem xét.</w:t>
      </w:r>
    </w:p>
    <w:p>
      <w:pPr>
        <w:spacing w:after="0" w:line="264" w:lineRule="auto"/>
        <w:sectPr>
          <w:pgSz w:w="11910" w:h="16850"/>
          <w:pgMar w:header="0" w:footer="534" w:top="840" w:bottom="720" w:left="1460" w:right="740"/>
        </w:sectPr>
      </w:pPr>
    </w:p>
    <w:p>
      <w:pPr>
        <w:pStyle w:val="BodyText"/>
        <w:spacing w:before="59"/>
        <w:ind w:right="385" w:firstLine="719"/>
      </w:pPr>
      <w:r>
        <w:rPr/>
        <w:t>[2.5] Xét kháng cáo của bị đơn Thạch H về việc Tòa án cấp sơ thẩm đưa</w:t>
      </w:r>
      <w:r>
        <w:rPr>
          <w:spacing w:val="40"/>
        </w:rPr>
        <w:t> </w:t>
      </w:r>
      <w:r>
        <w:rPr/>
        <w:t>vụ án ra xét xử lần thứ nhất, ông không nhận được giấy triệu tập, cũng như quyết định đưa vụ án ra xét xử; đến ngày 11/8/2022 ông nhận được giấy triệu tập xét</w:t>
      </w:r>
      <w:r>
        <w:rPr>
          <w:spacing w:val="80"/>
        </w:rPr>
        <w:t> </w:t>
      </w:r>
      <w:r>
        <w:rPr/>
        <w:t>xử ngày 16/8/2022 nhưng ngày 16/8/2022 ông bận công việc không đến Tòa án để tham gia xét xử nhưng Tòa án vẫn đưa vụ án ra xét xử và đình chỉ yêu cầu phản tố của ông nên ông yêu cầu chấp nhận yêu cầu phản tố của ông. Xét thấy, theo hồ sơ thể hiện Tòa án nhân dân huyện T đã ban hành quyết định đưa vụ án</w:t>
      </w:r>
      <w:r>
        <w:rPr>
          <w:spacing w:val="40"/>
        </w:rPr>
        <w:t> </w:t>
      </w:r>
      <w:r>
        <w:rPr/>
        <w:t>ra xét xử số 53/2022/QĐXXST-DS ngày 21/7/2022 và giấy triệu tập số 1126/GTT-TA, ngày 21/7/2022. Quyết định xét xử và giấy triệu tập này đã được ông Lý Thành Trung là nhân viên của Tòa án đã tống đạt cho ông Thạch H lúc</w:t>
      </w:r>
      <w:r>
        <w:rPr>
          <w:spacing w:val="80"/>
        </w:rPr>
        <w:t> </w:t>
      </w:r>
      <w:r>
        <w:rPr/>
        <w:t>10 giờ 30 phút ngày 27/7/2022 do em ruột ông H là ông Thạch Ri Na nhận thay (BL248) và có cam kết sẽ giao lại cho ông H. Đồng thời, ngày 05/8/2022 Tòa án nhân dân huyện T đã ban hành quyết định hoãn phiên tòa số 44/2022/QĐST và giấy triệu tập số 1758/GTT-TA ngày 5/8/2022 để triệu tập ông H đến tham gia phiên tòa. Trong quyết định hoãn phiên tòa cũng thể hiện rõ phiên tòa ngày 05/8/2022 “</w:t>
      </w:r>
      <w:r>
        <w:rPr>
          <w:i/>
        </w:rPr>
        <w:t>ông H và người có quyền lợi, nghĩa vụ liên quan vắng mặt lần đầu,</w:t>
      </w:r>
      <w:r>
        <w:rPr>
          <w:i/>
        </w:rPr>
        <w:t> không có đơn yêu cầu xét xử vắng mặt</w:t>
      </w:r>
      <w:r>
        <w:rPr/>
        <w:t>” ông H nhận được quyết định và giấy</w:t>
      </w:r>
      <w:r>
        <w:rPr>
          <w:spacing w:val="80"/>
        </w:rPr>
        <w:t> </w:t>
      </w:r>
      <w:r>
        <w:rPr/>
        <w:t>triệu tập ngày 11/8/2022 nhưng không có ý kiến gì và ngày 16/8/2022 ông H vắng mặt không lý do. Ông cho rằng ngày 16/8/2022 ông bận công việc nên không đến được nhưng ông không có đơn cũng như văn bản nào để chứng minh lý do chính</w:t>
      </w:r>
      <w:r>
        <w:rPr>
          <w:spacing w:val="-1"/>
        </w:rPr>
        <w:t> </w:t>
      </w:r>
      <w:r>
        <w:rPr/>
        <w:t>đáng để</w:t>
      </w:r>
      <w:r>
        <w:rPr>
          <w:spacing w:val="-1"/>
        </w:rPr>
        <w:t> </w:t>
      </w:r>
      <w:r>
        <w:rPr/>
        <w:t>Tòa án hoãn phiên tòa. Vì vậy,</w:t>
      </w:r>
      <w:r>
        <w:rPr>
          <w:spacing w:val="-2"/>
        </w:rPr>
        <w:t> </w:t>
      </w:r>
      <w:r>
        <w:rPr/>
        <w:t>Tòa án cấp</w:t>
      </w:r>
      <w:r>
        <w:rPr>
          <w:spacing w:val="-1"/>
        </w:rPr>
        <w:t> </w:t>
      </w:r>
      <w:r>
        <w:rPr/>
        <w:t>sơ</w:t>
      </w:r>
      <w:r>
        <w:rPr>
          <w:spacing w:val="-1"/>
        </w:rPr>
        <w:t> </w:t>
      </w:r>
      <w:r>
        <w:rPr/>
        <w:t>thẩm</w:t>
      </w:r>
      <w:r>
        <w:rPr>
          <w:spacing w:val="-2"/>
        </w:rPr>
        <w:t> </w:t>
      </w:r>
      <w:r>
        <w:rPr/>
        <w:t>đã</w:t>
      </w:r>
      <w:r>
        <w:rPr>
          <w:spacing w:val="-1"/>
        </w:rPr>
        <w:t> </w:t>
      </w:r>
      <w:r>
        <w:rPr/>
        <w:t>căn</w:t>
      </w:r>
      <w:r>
        <w:rPr>
          <w:spacing w:val="-1"/>
        </w:rPr>
        <w:t> </w:t>
      </w:r>
      <w:r>
        <w:rPr/>
        <w:t>cứ vào điểm c khoản 2 Điều 227 của Bộ luật tố tụng dân sự đình chỉ giải quyết đối với yêu cầu phản tố của ông H là có căn cứ, đúng quy định pháp luật. Tại phiên tòa hôm nay ông H cũng thừa nhận ông Thạch Ri Na là em ruột của ông, ông Na có nhận nhưng quên giao giấy lại cho ông. Ông H kháng cáo yêu cầu xem xét lại nhưng không có chứng cứ gì để chứng minh việc ông vắng mặt là do lý do bất khả kháng hay trở ngại khách quan nên Tòa án cấp phúc thẩm không có căn cứ xem xét yêu cầu này của ông.</w:t>
      </w:r>
    </w:p>
    <w:p>
      <w:pPr>
        <w:pStyle w:val="ListParagraph"/>
        <w:numPr>
          <w:ilvl w:val="0"/>
          <w:numId w:val="4"/>
        </w:numPr>
        <w:tabs>
          <w:tab w:pos="1330" w:val="left" w:leader="none"/>
        </w:tabs>
        <w:spacing w:line="240" w:lineRule="auto" w:before="121" w:after="0"/>
        <w:ind w:left="160" w:right="386" w:firstLine="719"/>
        <w:jc w:val="both"/>
        <w:rPr>
          <w:sz w:val="28"/>
        </w:rPr>
      </w:pPr>
      <w:r>
        <w:rPr>
          <w:sz w:val="28"/>
        </w:rPr>
        <w:t>Từ những phân tích trên thấy rằng kháng cáo của ông Thạch H là không có căn cứ nên Hội đồng xét xử không chấp nhận và giữ nguyên bản án sơ </w:t>
      </w:r>
      <w:r>
        <w:rPr>
          <w:spacing w:val="-2"/>
          <w:sz w:val="28"/>
        </w:rPr>
        <w:t>thẩm.</w:t>
      </w:r>
    </w:p>
    <w:p>
      <w:pPr>
        <w:pStyle w:val="ListParagraph"/>
        <w:numPr>
          <w:ilvl w:val="0"/>
          <w:numId w:val="4"/>
        </w:numPr>
        <w:tabs>
          <w:tab w:pos="1301" w:val="left" w:leader="none"/>
        </w:tabs>
        <w:spacing w:line="240" w:lineRule="auto" w:before="122" w:after="0"/>
        <w:ind w:left="160" w:right="389" w:firstLine="707"/>
        <w:jc w:val="both"/>
        <w:rPr>
          <w:sz w:val="28"/>
        </w:rPr>
      </w:pPr>
      <w:r>
        <w:rPr>
          <w:sz w:val="28"/>
        </w:rPr>
        <w:t>Đề nghị của Vị đại diện Viện Kiểm sát nhân dân tỉnh Sóc Trăng tại phiên tòa về việc không chấp nhận kháng cáo của bị đơn là có căn cứ Hội đồng xét xử chấp nhận.</w:t>
      </w:r>
    </w:p>
    <w:p>
      <w:pPr>
        <w:pStyle w:val="ListParagraph"/>
        <w:numPr>
          <w:ilvl w:val="0"/>
          <w:numId w:val="4"/>
        </w:numPr>
        <w:tabs>
          <w:tab w:pos="1274" w:val="left" w:leader="none"/>
        </w:tabs>
        <w:spacing w:line="240" w:lineRule="auto" w:before="118" w:after="0"/>
        <w:ind w:left="160" w:right="387" w:firstLine="707"/>
        <w:jc w:val="both"/>
        <w:rPr>
          <w:sz w:val="28"/>
        </w:rPr>
      </w:pPr>
      <w:r>
        <w:rPr>
          <w:sz w:val="28"/>
        </w:rPr>
        <w:t>Về án phí dân sự phúc thẩm: Do kháng cáo của bị đơn Thạch H không được chấp nhận, bản án sơ thẩm được giữ nguyên nên bị đơn phải chịu án phí</w:t>
      </w:r>
      <w:r>
        <w:rPr>
          <w:spacing w:val="40"/>
          <w:sz w:val="28"/>
        </w:rPr>
        <w:t> </w:t>
      </w:r>
      <w:r>
        <w:rPr>
          <w:sz w:val="28"/>
        </w:rPr>
        <w:t>dân sự phúc thẩm theo quy định tại khoản 1 Điều 29 Nghị quyết số: 326/2016/UBTVQH14, ngày 30/12/2016 của Ủy ban thường vụ Quốc hội quy định về mức thu, miễn, giảm, thu, nộp, quản lý và sử dụng án phí và lệ phí Tòa </w:t>
      </w:r>
      <w:r>
        <w:rPr>
          <w:spacing w:val="-4"/>
          <w:sz w:val="28"/>
        </w:rPr>
        <w:t>án.</w:t>
      </w:r>
    </w:p>
    <w:p>
      <w:pPr>
        <w:pStyle w:val="BodyText"/>
        <w:spacing w:before="121"/>
        <w:ind w:left="880"/>
        <w:jc w:val="left"/>
      </w:pPr>
      <w:r>
        <w:rPr/>
        <w:t>Vì</w:t>
      </w:r>
      <w:r>
        <w:rPr>
          <w:spacing w:val="-1"/>
        </w:rPr>
        <w:t> </w:t>
      </w:r>
      <w:r>
        <w:rPr/>
        <w:t>các</w:t>
      </w:r>
      <w:r>
        <w:rPr>
          <w:spacing w:val="-1"/>
        </w:rPr>
        <w:t> </w:t>
      </w:r>
      <w:r>
        <w:rPr/>
        <w:t>lẽ</w:t>
      </w:r>
      <w:r>
        <w:rPr>
          <w:spacing w:val="-2"/>
        </w:rPr>
        <w:t> trên,</w:t>
      </w:r>
    </w:p>
    <w:p>
      <w:pPr>
        <w:pStyle w:val="Heading1"/>
        <w:spacing w:before="240"/>
        <w:ind w:right="1588"/>
      </w:pPr>
      <w:r>
        <w:rPr/>
        <w:t>QUYẾT</w:t>
      </w:r>
      <w:r>
        <w:rPr>
          <w:spacing w:val="-6"/>
        </w:rPr>
        <w:t> </w:t>
      </w:r>
      <w:r>
        <w:rPr>
          <w:spacing w:val="-2"/>
        </w:rPr>
        <w:t>ĐỊNH:</w:t>
      </w:r>
    </w:p>
    <w:p>
      <w:pPr>
        <w:spacing w:after="0"/>
        <w:sectPr>
          <w:pgSz w:w="11910" w:h="16850"/>
          <w:pgMar w:header="0" w:footer="534" w:top="840" w:bottom="720" w:left="1460" w:right="740"/>
        </w:sectPr>
      </w:pPr>
    </w:p>
    <w:p>
      <w:pPr>
        <w:pStyle w:val="BodyText"/>
        <w:spacing w:before="59"/>
        <w:ind w:right="386" w:firstLine="707"/>
      </w:pPr>
      <w:r>
        <w:rPr/>
        <w:t>Căn cứ khoản 1 Điều 308; khoản 1 Điều 148 và khoản 6 Điều 313 Bộ luật Tố tụng dân sự năm 2015. Áp dụng khoản 1 Điều 29 Nghị quyết số: 326/2016/UBTVQH14 ngày 30/12/2016 của Ủy ban thường vụ Quốc hội quy định về mức thu, miễn, giảm, thu, nộp, quản lý và sử dụng án phí và lệ phí Tòa </w:t>
      </w:r>
      <w:r>
        <w:rPr>
          <w:spacing w:val="-4"/>
        </w:rPr>
        <w:t>án;</w:t>
      </w:r>
    </w:p>
    <w:p>
      <w:pPr>
        <w:pStyle w:val="BodyText"/>
        <w:spacing w:before="121"/>
        <w:ind w:right="387" w:firstLine="707"/>
      </w:pPr>
      <w:r>
        <w:rPr>
          <w:b/>
        </w:rPr>
        <w:t>Tuyên xử:</w:t>
      </w:r>
      <w:r>
        <w:rPr>
          <w:b/>
          <w:spacing w:val="40"/>
        </w:rPr>
        <w:t> </w:t>
      </w:r>
      <w:r>
        <w:rPr/>
        <w:t>Không chấp nhận toàn bộ kháng cáo của bị đơn. Giữ nguyên bản án</w:t>
      </w:r>
      <w:r>
        <w:rPr>
          <w:spacing w:val="-2"/>
        </w:rPr>
        <w:t> </w:t>
      </w:r>
      <w:r>
        <w:rPr/>
        <w:t>sơ thẩm số 32/2022/DS-ST</w:t>
      </w:r>
      <w:r>
        <w:rPr>
          <w:spacing w:val="-3"/>
        </w:rPr>
        <w:t> </w:t>
      </w:r>
      <w:r>
        <w:rPr/>
        <w:t>ngày</w:t>
      </w:r>
      <w:r>
        <w:rPr>
          <w:spacing w:val="-2"/>
        </w:rPr>
        <w:t> </w:t>
      </w:r>
      <w:r>
        <w:rPr/>
        <w:t>16/8/2022</w:t>
      </w:r>
      <w:r>
        <w:rPr>
          <w:spacing w:val="-2"/>
        </w:rPr>
        <w:t> </w:t>
      </w:r>
      <w:r>
        <w:rPr/>
        <w:t>của</w:t>
      </w:r>
      <w:r>
        <w:rPr>
          <w:spacing w:val="-3"/>
        </w:rPr>
        <w:t> </w:t>
      </w:r>
      <w:r>
        <w:rPr/>
        <w:t>Tòa án nhân dân huyện T.</w:t>
      </w:r>
    </w:p>
    <w:p>
      <w:pPr>
        <w:pStyle w:val="BodyText"/>
        <w:spacing w:line="252" w:lineRule="auto" w:before="119"/>
        <w:ind w:right="387" w:firstLine="719"/>
      </w:pPr>
      <w:r>
        <w:rPr/>
        <w:t>- Căn cứ khoản 3 Điều 26, điểm a khoản 1 Điều 35, điểm a khoản 1 Điều 39, khoản 1, 2 Điều 91, khoản 2 Điều 92 Bộ luật tố tụng dân sự năm 2015; Điều</w:t>
      </w:r>
    </w:p>
    <w:p>
      <w:pPr>
        <w:pStyle w:val="BodyText"/>
        <w:spacing w:line="252" w:lineRule="auto" w:before="1"/>
        <w:ind w:right="387"/>
      </w:pPr>
      <w:r>
        <w:rPr/>
        <w:t>463, Điều 466, Điều 468 Bộ luật Dân sự năm 2015; khoản 2 Điều 26 Nghị quyết số 326/2016/UBTVQH14 ngày 30/12/2016 của Ủy ban thường vụ Quốc hội quy định về mức thu, miễn, giảm, thu, nộp, quản lý và sử dụng án phí và lệ phí Tòa án, tuyên xử:</w:t>
      </w:r>
    </w:p>
    <w:p>
      <w:pPr>
        <w:pStyle w:val="ListParagraph"/>
        <w:numPr>
          <w:ilvl w:val="0"/>
          <w:numId w:val="5"/>
        </w:numPr>
        <w:tabs>
          <w:tab w:pos="1195" w:val="left" w:leader="none"/>
        </w:tabs>
        <w:spacing w:line="252" w:lineRule="auto" w:before="119" w:after="0"/>
        <w:ind w:left="160" w:right="387" w:firstLine="719"/>
        <w:jc w:val="both"/>
        <w:rPr>
          <w:sz w:val="28"/>
        </w:rPr>
      </w:pPr>
      <w:r>
        <w:rPr>
          <w:sz w:val="28"/>
        </w:rPr>
        <w:t>Đình chỉ yêu cầu phản tố của ông Thạch H về yêu cầu buộc ông Trà Thanh T trả số tiền 40.000.000 đồng.</w:t>
      </w:r>
    </w:p>
    <w:p>
      <w:pPr>
        <w:pStyle w:val="ListParagraph"/>
        <w:numPr>
          <w:ilvl w:val="0"/>
          <w:numId w:val="5"/>
        </w:numPr>
        <w:tabs>
          <w:tab w:pos="1193" w:val="left" w:leader="none"/>
        </w:tabs>
        <w:spacing w:line="252" w:lineRule="auto" w:before="121" w:after="0"/>
        <w:ind w:left="160" w:right="387" w:firstLine="719"/>
        <w:jc w:val="both"/>
        <w:rPr>
          <w:sz w:val="28"/>
        </w:rPr>
      </w:pPr>
      <w:r>
        <w:rPr>
          <w:sz w:val="28"/>
        </w:rPr>
        <w:t>Chấp nhận yêu cầu khởi kiện của ông Trà Thanh T, ông Thạch D về tranh chấp hợp đồng vay tài sản với ông Thạch H.</w:t>
      </w:r>
    </w:p>
    <w:p>
      <w:pPr>
        <w:pStyle w:val="ListParagraph"/>
        <w:numPr>
          <w:ilvl w:val="1"/>
          <w:numId w:val="5"/>
        </w:numPr>
        <w:tabs>
          <w:tab w:pos="1085" w:val="left" w:leader="none"/>
        </w:tabs>
        <w:spacing w:line="252" w:lineRule="auto" w:before="121" w:after="0"/>
        <w:ind w:left="160" w:right="388" w:firstLine="719"/>
        <w:jc w:val="both"/>
        <w:rPr>
          <w:sz w:val="28"/>
        </w:rPr>
      </w:pPr>
      <w:r>
        <w:rPr>
          <w:sz w:val="28"/>
        </w:rPr>
        <w:t>Buộc ông Thạch H hoàn trả cho ông Trà Thanh T số tiền 65.507.000 đồng (vốn 50.000.000 đồng, lãi 15.507.000</w:t>
      </w:r>
      <w:r>
        <w:rPr>
          <w:spacing w:val="-5"/>
          <w:sz w:val="28"/>
        </w:rPr>
        <w:t> </w:t>
      </w:r>
      <w:r>
        <w:rPr>
          <w:sz w:val="28"/>
        </w:rPr>
        <w:t>đồng) và trả cho ông Thạch D số tiền</w:t>
      </w:r>
    </w:p>
    <w:p>
      <w:pPr>
        <w:pStyle w:val="BodyText"/>
        <w:spacing w:line="321" w:lineRule="exact"/>
      </w:pPr>
      <w:r>
        <w:rPr/>
        <w:t>39.711.000</w:t>
      </w:r>
      <w:r>
        <w:rPr>
          <w:spacing w:val="-14"/>
        </w:rPr>
        <w:t> </w:t>
      </w:r>
      <w:r>
        <w:rPr/>
        <w:t>đồng</w:t>
      </w:r>
      <w:r>
        <w:rPr>
          <w:spacing w:val="-8"/>
        </w:rPr>
        <w:t> </w:t>
      </w:r>
      <w:r>
        <w:rPr/>
        <w:t>(vốn</w:t>
      </w:r>
      <w:r>
        <w:rPr>
          <w:spacing w:val="-10"/>
        </w:rPr>
        <w:t> </w:t>
      </w:r>
      <w:r>
        <w:rPr/>
        <w:t>30.000.000</w:t>
      </w:r>
      <w:r>
        <w:rPr>
          <w:spacing w:val="-14"/>
        </w:rPr>
        <w:t> </w:t>
      </w:r>
      <w:r>
        <w:rPr/>
        <w:t>đồng,</w:t>
      </w:r>
      <w:r>
        <w:rPr>
          <w:spacing w:val="-12"/>
        </w:rPr>
        <w:t> </w:t>
      </w:r>
      <w:r>
        <w:rPr/>
        <w:t>lãi</w:t>
      </w:r>
      <w:r>
        <w:rPr>
          <w:spacing w:val="-8"/>
        </w:rPr>
        <w:t> </w:t>
      </w:r>
      <w:r>
        <w:rPr/>
        <w:t>9.711.000</w:t>
      </w:r>
      <w:r>
        <w:rPr>
          <w:spacing w:val="-17"/>
        </w:rPr>
        <w:t> </w:t>
      </w:r>
      <w:r>
        <w:rPr>
          <w:spacing w:val="-2"/>
        </w:rPr>
        <w:t>đồng).</w:t>
      </w:r>
    </w:p>
    <w:p>
      <w:pPr>
        <w:pStyle w:val="ListParagraph"/>
        <w:numPr>
          <w:ilvl w:val="1"/>
          <w:numId w:val="5"/>
        </w:numPr>
        <w:tabs>
          <w:tab w:pos="1044" w:val="left" w:leader="none"/>
        </w:tabs>
        <w:spacing w:line="252" w:lineRule="auto" w:before="136" w:after="0"/>
        <w:ind w:left="160" w:right="383" w:firstLine="719"/>
        <w:jc w:val="both"/>
        <w:rPr>
          <w:sz w:val="28"/>
        </w:rPr>
      </w:pPr>
      <w:r>
        <w:rPr>
          <w:sz w:val="28"/>
        </w:rPr>
        <w:t>Kể</w:t>
      </w:r>
      <w:r>
        <w:rPr>
          <w:spacing w:val="-5"/>
          <w:sz w:val="28"/>
        </w:rPr>
        <w:t> </w:t>
      </w:r>
      <w:r>
        <w:rPr>
          <w:sz w:val="28"/>
        </w:rPr>
        <w:t>từ</w:t>
      </w:r>
      <w:r>
        <w:rPr>
          <w:spacing w:val="-6"/>
          <w:sz w:val="28"/>
        </w:rPr>
        <w:t> </w:t>
      </w:r>
      <w:r>
        <w:rPr>
          <w:sz w:val="28"/>
        </w:rPr>
        <w:t>ngày</w:t>
      </w:r>
      <w:r>
        <w:rPr>
          <w:spacing w:val="-4"/>
          <w:sz w:val="28"/>
        </w:rPr>
        <w:t> </w:t>
      </w:r>
      <w:r>
        <w:rPr>
          <w:sz w:val="28"/>
        </w:rPr>
        <w:t>có</w:t>
      </w:r>
      <w:r>
        <w:rPr>
          <w:spacing w:val="-4"/>
          <w:sz w:val="28"/>
        </w:rPr>
        <w:t> </w:t>
      </w:r>
      <w:r>
        <w:rPr>
          <w:sz w:val="28"/>
        </w:rPr>
        <w:t>đơn</w:t>
      </w:r>
      <w:r>
        <w:rPr>
          <w:spacing w:val="-4"/>
          <w:sz w:val="28"/>
        </w:rPr>
        <w:t> </w:t>
      </w:r>
      <w:r>
        <w:rPr>
          <w:sz w:val="28"/>
        </w:rPr>
        <w:t>yêu</w:t>
      </w:r>
      <w:r>
        <w:rPr>
          <w:spacing w:val="-4"/>
          <w:sz w:val="28"/>
        </w:rPr>
        <w:t> </w:t>
      </w:r>
      <w:r>
        <w:rPr>
          <w:sz w:val="28"/>
        </w:rPr>
        <w:t>cầu</w:t>
      </w:r>
      <w:r>
        <w:rPr>
          <w:spacing w:val="-4"/>
          <w:sz w:val="28"/>
        </w:rPr>
        <w:t> </w:t>
      </w:r>
      <w:r>
        <w:rPr>
          <w:sz w:val="28"/>
        </w:rPr>
        <w:t>thi</w:t>
      </w:r>
      <w:r>
        <w:rPr>
          <w:spacing w:val="-4"/>
          <w:sz w:val="28"/>
        </w:rPr>
        <w:t> </w:t>
      </w:r>
      <w:r>
        <w:rPr>
          <w:sz w:val="28"/>
        </w:rPr>
        <w:t>hành</w:t>
      </w:r>
      <w:r>
        <w:rPr>
          <w:spacing w:val="-4"/>
          <w:sz w:val="28"/>
        </w:rPr>
        <w:t> </w:t>
      </w:r>
      <w:r>
        <w:rPr>
          <w:sz w:val="28"/>
        </w:rPr>
        <w:t>án</w:t>
      </w:r>
      <w:r>
        <w:rPr>
          <w:spacing w:val="-4"/>
          <w:sz w:val="28"/>
        </w:rPr>
        <w:t> </w:t>
      </w:r>
      <w:r>
        <w:rPr>
          <w:sz w:val="28"/>
        </w:rPr>
        <w:t>của</w:t>
      </w:r>
      <w:r>
        <w:rPr>
          <w:spacing w:val="-5"/>
          <w:sz w:val="28"/>
        </w:rPr>
        <w:t> </w:t>
      </w:r>
      <w:r>
        <w:rPr>
          <w:sz w:val="28"/>
        </w:rPr>
        <w:t>người</w:t>
      </w:r>
      <w:r>
        <w:rPr>
          <w:spacing w:val="-4"/>
          <w:sz w:val="28"/>
        </w:rPr>
        <w:t> </w:t>
      </w:r>
      <w:r>
        <w:rPr>
          <w:sz w:val="28"/>
        </w:rPr>
        <w:t>được</w:t>
      </w:r>
      <w:r>
        <w:rPr>
          <w:spacing w:val="-5"/>
          <w:sz w:val="28"/>
        </w:rPr>
        <w:t> </w:t>
      </w:r>
      <w:r>
        <w:rPr>
          <w:sz w:val="28"/>
        </w:rPr>
        <w:t>thi</w:t>
      </w:r>
      <w:r>
        <w:rPr>
          <w:spacing w:val="-4"/>
          <w:sz w:val="28"/>
        </w:rPr>
        <w:t> </w:t>
      </w:r>
      <w:r>
        <w:rPr>
          <w:sz w:val="28"/>
        </w:rPr>
        <w:t>hành</w:t>
      </w:r>
      <w:r>
        <w:rPr>
          <w:spacing w:val="-7"/>
          <w:sz w:val="28"/>
        </w:rPr>
        <w:t> </w:t>
      </w:r>
      <w:r>
        <w:rPr>
          <w:sz w:val="28"/>
        </w:rPr>
        <w:t>án</w:t>
      </w:r>
      <w:r>
        <w:rPr>
          <w:spacing w:val="-4"/>
          <w:sz w:val="28"/>
        </w:rPr>
        <w:t> </w:t>
      </w:r>
      <w:r>
        <w:rPr>
          <w:sz w:val="28"/>
        </w:rPr>
        <w:t>đối</w:t>
      </w:r>
      <w:r>
        <w:rPr>
          <w:spacing w:val="-4"/>
          <w:sz w:val="28"/>
        </w:rPr>
        <w:t> </w:t>
      </w:r>
      <w:r>
        <w:rPr>
          <w:sz w:val="28"/>
        </w:rPr>
        <w:t>với khoản tiền phải trả cho người được thi hành án cho đến khi thi hành xong, hàng tháng bên phải thi hành án còn phải chịu khoản tiền lãi của số tiền còn phải thi hành</w:t>
      </w:r>
      <w:r>
        <w:rPr>
          <w:spacing w:val="-7"/>
          <w:sz w:val="28"/>
        </w:rPr>
        <w:t> </w:t>
      </w:r>
      <w:r>
        <w:rPr>
          <w:sz w:val="28"/>
        </w:rPr>
        <w:t>án</w:t>
      </w:r>
      <w:r>
        <w:rPr>
          <w:spacing w:val="-7"/>
          <w:sz w:val="28"/>
        </w:rPr>
        <w:t> </w:t>
      </w:r>
      <w:r>
        <w:rPr>
          <w:sz w:val="28"/>
        </w:rPr>
        <w:t>theo</w:t>
      </w:r>
      <w:r>
        <w:rPr>
          <w:spacing w:val="-11"/>
          <w:sz w:val="28"/>
        </w:rPr>
        <w:t> </w:t>
      </w:r>
      <w:r>
        <w:rPr>
          <w:sz w:val="28"/>
        </w:rPr>
        <w:t>mức</w:t>
      </w:r>
      <w:r>
        <w:rPr>
          <w:spacing w:val="-8"/>
          <w:sz w:val="28"/>
        </w:rPr>
        <w:t> </w:t>
      </w:r>
      <w:r>
        <w:rPr>
          <w:sz w:val="28"/>
        </w:rPr>
        <w:t>lãi</w:t>
      </w:r>
      <w:r>
        <w:rPr>
          <w:spacing w:val="-10"/>
          <w:sz w:val="28"/>
        </w:rPr>
        <w:t> </w:t>
      </w:r>
      <w:r>
        <w:rPr>
          <w:sz w:val="28"/>
        </w:rPr>
        <w:t>suất</w:t>
      </w:r>
      <w:r>
        <w:rPr>
          <w:spacing w:val="-11"/>
          <w:sz w:val="28"/>
        </w:rPr>
        <w:t> </w:t>
      </w:r>
      <w:r>
        <w:rPr>
          <w:sz w:val="28"/>
        </w:rPr>
        <w:t>được</w:t>
      </w:r>
      <w:r>
        <w:rPr>
          <w:spacing w:val="-8"/>
          <w:sz w:val="28"/>
        </w:rPr>
        <w:t> </w:t>
      </w:r>
      <w:r>
        <w:rPr>
          <w:sz w:val="28"/>
        </w:rPr>
        <w:t>quy</w:t>
      </w:r>
      <w:r>
        <w:rPr>
          <w:spacing w:val="-10"/>
          <w:sz w:val="28"/>
        </w:rPr>
        <w:t> </w:t>
      </w:r>
      <w:r>
        <w:rPr>
          <w:sz w:val="28"/>
        </w:rPr>
        <w:t>định</w:t>
      </w:r>
      <w:r>
        <w:rPr>
          <w:spacing w:val="-7"/>
          <w:sz w:val="28"/>
        </w:rPr>
        <w:t> </w:t>
      </w:r>
      <w:r>
        <w:rPr>
          <w:sz w:val="28"/>
        </w:rPr>
        <w:t>tại</w:t>
      </w:r>
      <w:r>
        <w:rPr>
          <w:spacing w:val="-10"/>
          <w:sz w:val="28"/>
        </w:rPr>
        <w:t> </w:t>
      </w:r>
      <w:r>
        <w:rPr>
          <w:sz w:val="28"/>
        </w:rPr>
        <w:t>khoản</w:t>
      </w:r>
      <w:r>
        <w:rPr>
          <w:spacing w:val="-7"/>
          <w:sz w:val="28"/>
        </w:rPr>
        <w:t> </w:t>
      </w:r>
      <w:r>
        <w:rPr>
          <w:sz w:val="28"/>
        </w:rPr>
        <w:t>2</w:t>
      </w:r>
      <w:r>
        <w:rPr>
          <w:spacing w:val="-11"/>
          <w:sz w:val="28"/>
        </w:rPr>
        <w:t> </w:t>
      </w:r>
      <w:r>
        <w:rPr>
          <w:sz w:val="28"/>
        </w:rPr>
        <w:t>Điều</w:t>
      </w:r>
      <w:r>
        <w:rPr>
          <w:spacing w:val="-7"/>
          <w:sz w:val="28"/>
        </w:rPr>
        <w:t> </w:t>
      </w:r>
      <w:r>
        <w:rPr>
          <w:sz w:val="28"/>
        </w:rPr>
        <w:t>468</w:t>
      </w:r>
      <w:r>
        <w:rPr>
          <w:spacing w:val="-7"/>
          <w:sz w:val="28"/>
        </w:rPr>
        <w:t> </w:t>
      </w:r>
      <w:r>
        <w:rPr>
          <w:sz w:val="28"/>
        </w:rPr>
        <w:t>Bộ</w:t>
      </w:r>
      <w:r>
        <w:rPr>
          <w:spacing w:val="-10"/>
          <w:sz w:val="28"/>
        </w:rPr>
        <w:t> </w:t>
      </w:r>
      <w:r>
        <w:rPr>
          <w:sz w:val="28"/>
        </w:rPr>
        <w:t>luật</w:t>
      </w:r>
      <w:r>
        <w:rPr>
          <w:spacing w:val="-10"/>
          <w:sz w:val="28"/>
        </w:rPr>
        <w:t> </w:t>
      </w:r>
      <w:r>
        <w:rPr>
          <w:sz w:val="28"/>
        </w:rPr>
        <w:t>Dân</w:t>
      </w:r>
      <w:r>
        <w:rPr>
          <w:spacing w:val="-11"/>
          <w:sz w:val="28"/>
        </w:rPr>
        <w:t> </w:t>
      </w:r>
      <w:r>
        <w:rPr>
          <w:sz w:val="28"/>
        </w:rPr>
        <w:t>sự</w:t>
      </w:r>
      <w:r>
        <w:rPr>
          <w:spacing w:val="-10"/>
          <w:sz w:val="28"/>
        </w:rPr>
        <w:t> </w:t>
      </w:r>
      <w:r>
        <w:rPr>
          <w:sz w:val="28"/>
        </w:rPr>
        <w:t>năm 2015 tương ứng với số tiền chậm thi hành án.</w:t>
      </w:r>
    </w:p>
    <w:p>
      <w:pPr>
        <w:pStyle w:val="ListParagraph"/>
        <w:numPr>
          <w:ilvl w:val="0"/>
          <w:numId w:val="5"/>
        </w:numPr>
        <w:tabs>
          <w:tab w:pos="1150" w:val="left" w:leader="none"/>
        </w:tabs>
        <w:spacing w:line="240" w:lineRule="auto" w:before="122" w:after="0"/>
        <w:ind w:left="1149" w:right="0" w:hanging="282"/>
        <w:jc w:val="both"/>
        <w:rPr>
          <w:sz w:val="28"/>
        </w:rPr>
      </w:pPr>
      <w:r>
        <w:rPr>
          <w:sz w:val="28"/>
        </w:rPr>
        <w:t>Về</w:t>
      </w:r>
      <w:r>
        <w:rPr>
          <w:spacing w:val="-3"/>
          <w:sz w:val="28"/>
        </w:rPr>
        <w:t> </w:t>
      </w:r>
      <w:r>
        <w:rPr>
          <w:sz w:val="28"/>
        </w:rPr>
        <w:t>án</w:t>
      </w:r>
      <w:r>
        <w:rPr>
          <w:spacing w:val="-1"/>
          <w:sz w:val="28"/>
        </w:rPr>
        <w:t> </w:t>
      </w:r>
      <w:r>
        <w:rPr>
          <w:sz w:val="28"/>
        </w:rPr>
        <w:t>phí</w:t>
      </w:r>
      <w:r>
        <w:rPr>
          <w:spacing w:val="-1"/>
          <w:sz w:val="28"/>
        </w:rPr>
        <w:t> </w:t>
      </w:r>
      <w:r>
        <w:rPr>
          <w:sz w:val="28"/>
        </w:rPr>
        <w:t>dân</w:t>
      </w:r>
      <w:r>
        <w:rPr>
          <w:spacing w:val="-4"/>
          <w:sz w:val="28"/>
        </w:rPr>
        <w:t> </w:t>
      </w:r>
      <w:r>
        <w:rPr>
          <w:sz w:val="28"/>
        </w:rPr>
        <w:t>sự</w:t>
      </w:r>
      <w:r>
        <w:rPr>
          <w:spacing w:val="-4"/>
          <w:sz w:val="28"/>
        </w:rPr>
        <w:t> </w:t>
      </w:r>
      <w:r>
        <w:rPr>
          <w:sz w:val="28"/>
        </w:rPr>
        <w:t>sơ</w:t>
      </w:r>
      <w:r>
        <w:rPr>
          <w:spacing w:val="-1"/>
          <w:sz w:val="28"/>
        </w:rPr>
        <w:t> </w:t>
      </w:r>
      <w:r>
        <w:rPr>
          <w:spacing w:val="-2"/>
          <w:sz w:val="28"/>
        </w:rPr>
        <w:t>thẩm:</w:t>
      </w:r>
    </w:p>
    <w:p>
      <w:pPr>
        <w:pStyle w:val="ListParagraph"/>
        <w:numPr>
          <w:ilvl w:val="1"/>
          <w:numId w:val="5"/>
        </w:numPr>
        <w:tabs>
          <w:tab w:pos="1042" w:val="left" w:leader="none"/>
        </w:tabs>
        <w:spacing w:line="252" w:lineRule="auto" w:before="134" w:after="0"/>
        <w:ind w:left="160" w:right="389" w:firstLine="707"/>
        <w:jc w:val="both"/>
        <w:rPr>
          <w:sz w:val="28"/>
        </w:rPr>
      </w:pPr>
      <w:r>
        <w:rPr>
          <w:sz w:val="28"/>
        </w:rPr>
        <w:t>Ông Thạch H phải chịu án phí số tiền 5.260.900 đồng. Khấu trừ tiền tạm ứng án phí đã nộp 1.000.000 đồng theo biên lai thu số 0001310 ngày 20/5/2022 của Chi cục Thi hành án dân sự huyện T, tỉnh Sóc Trăng, ông H còn phải nộp số tiền 4.260.900 đồng.</w:t>
      </w:r>
    </w:p>
    <w:p>
      <w:pPr>
        <w:pStyle w:val="ListParagraph"/>
        <w:numPr>
          <w:ilvl w:val="1"/>
          <w:numId w:val="5"/>
        </w:numPr>
        <w:tabs>
          <w:tab w:pos="1046" w:val="left" w:leader="none"/>
        </w:tabs>
        <w:spacing w:line="252" w:lineRule="auto" w:before="122" w:after="0"/>
        <w:ind w:left="160" w:right="387" w:firstLine="707"/>
        <w:jc w:val="both"/>
        <w:rPr>
          <w:sz w:val="28"/>
        </w:rPr>
      </w:pPr>
      <w:r>
        <w:rPr>
          <w:sz w:val="28"/>
        </w:rPr>
        <w:t>Ông Trà Thanh T và ông Thạch D không phải chịu án phí. Hoàn trả cho ông Trà Thanh T số tiền 1.250.000 đồng theo biên lai thu số 0001248 ngày 14/02/2022 và ông Thạch D số tiền 750.000 đồng theo biên lai thu số 0001234 ngày 19/01/2022 của Chi cục Thi hành án dân sự huyện T, tỉnh Sóc Trăng.</w:t>
      </w:r>
    </w:p>
    <w:p>
      <w:pPr>
        <w:pStyle w:val="ListParagraph"/>
        <w:numPr>
          <w:ilvl w:val="0"/>
          <w:numId w:val="6"/>
        </w:numPr>
        <w:tabs>
          <w:tab w:pos="1301" w:val="left" w:leader="none"/>
        </w:tabs>
        <w:spacing w:line="240" w:lineRule="auto" w:before="119" w:after="0"/>
        <w:ind w:left="160" w:right="381" w:firstLine="707"/>
        <w:jc w:val="both"/>
        <w:rPr>
          <w:sz w:val="28"/>
        </w:rPr>
      </w:pPr>
      <w:r>
        <w:rPr>
          <w:sz w:val="28"/>
        </w:rPr>
        <w:t>Án phí dân sự phúc thẩm: 300.000 đồng, bị đơn Thạch H phải chịu. Được khấu trừ vào số tiền tạm ứng án phí 300.000 đồng ông H đã nộp theo biên lai thu số: 0002793, ngày 08/9/2022 của Chi cục Thi hành án dân sự huyện T, tỉnh Sóc Trăng. Như vậy, ông H đã nộp đủ án phí dân sự phúc thẩm.</w:t>
      </w:r>
    </w:p>
    <w:p>
      <w:pPr>
        <w:pStyle w:val="ListParagraph"/>
        <w:numPr>
          <w:ilvl w:val="0"/>
          <w:numId w:val="6"/>
        </w:numPr>
        <w:tabs>
          <w:tab w:pos="1277" w:val="left" w:leader="none"/>
        </w:tabs>
        <w:spacing w:line="240" w:lineRule="auto" w:before="121" w:after="0"/>
        <w:ind w:left="160" w:right="386" w:firstLine="707"/>
        <w:jc w:val="both"/>
        <w:rPr>
          <w:sz w:val="28"/>
        </w:rPr>
      </w:pPr>
      <w:r>
        <w:rPr>
          <w:sz w:val="28"/>
        </w:rPr>
        <w:t>Trường hợp bản án, quyết định được thi hành theo quy định tại Điều 2 Luật</w:t>
      </w:r>
      <w:r>
        <w:rPr>
          <w:spacing w:val="-1"/>
          <w:sz w:val="28"/>
        </w:rPr>
        <w:t> </w:t>
      </w:r>
      <w:r>
        <w:rPr>
          <w:sz w:val="28"/>
        </w:rPr>
        <w:t>Thi hành án</w:t>
      </w:r>
      <w:r>
        <w:rPr>
          <w:spacing w:val="-1"/>
          <w:sz w:val="28"/>
        </w:rPr>
        <w:t> </w:t>
      </w:r>
      <w:r>
        <w:rPr>
          <w:sz w:val="28"/>
        </w:rPr>
        <w:t>dân sự</w:t>
      </w:r>
      <w:r>
        <w:rPr>
          <w:spacing w:val="-2"/>
          <w:sz w:val="28"/>
        </w:rPr>
        <w:t> </w:t>
      </w:r>
      <w:r>
        <w:rPr>
          <w:sz w:val="28"/>
        </w:rPr>
        <w:t>(sửa</w:t>
      </w:r>
      <w:r>
        <w:rPr>
          <w:spacing w:val="-1"/>
          <w:sz w:val="28"/>
        </w:rPr>
        <w:t> </w:t>
      </w:r>
      <w:r>
        <w:rPr>
          <w:sz w:val="28"/>
        </w:rPr>
        <w:t>đổi,</w:t>
      </w:r>
      <w:r>
        <w:rPr>
          <w:spacing w:val="-1"/>
          <w:sz w:val="28"/>
        </w:rPr>
        <w:t> </w:t>
      </w:r>
      <w:r>
        <w:rPr>
          <w:sz w:val="28"/>
        </w:rPr>
        <w:t>bổ sung</w:t>
      </w:r>
      <w:r>
        <w:rPr>
          <w:spacing w:val="-1"/>
          <w:sz w:val="28"/>
        </w:rPr>
        <w:t> </w:t>
      </w:r>
      <w:r>
        <w:rPr>
          <w:sz w:val="28"/>
        </w:rPr>
        <w:t>năm 2014)</w:t>
      </w:r>
      <w:r>
        <w:rPr>
          <w:spacing w:val="-1"/>
          <w:sz w:val="28"/>
        </w:rPr>
        <w:t> </w:t>
      </w:r>
      <w:r>
        <w:rPr>
          <w:sz w:val="28"/>
        </w:rPr>
        <w:t>thì người được thi</w:t>
      </w:r>
      <w:r>
        <w:rPr>
          <w:spacing w:val="-1"/>
          <w:sz w:val="28"/>
        </w:rPr>
        <w:t> </w:t>
      </w:r>
      <w:r>
        <w:rPr>
          <w:sz w:val="28"/>
        </w:rPr>
        <w:t>hành án,</w:t>
      </w:r>
    </w:p>
    <w:p>
      <w:pPr>
        <w:spacing w:after="0" w:line="240" w:lineRule="auto"/>
        <w:jc w:val="both"/>
        <w:rPr>
          <w:sz w:val="28"/>
        </w:rPr>
        <w:sectPr>
          <w:pgSz w:w="11910" w:h="16850"/>
          <w:pgMar w:header="0" w:footer="534" w:top="840" w:bottom="720" w:left="1460" w:right="740"/>
        </w:sectPr>
      </w:pPr>
    </w:p>
    <w:p>
      <w:pPr>
        <w:pStyle w:val="BodyText"/>
        <w:spacing w:before="59"/>
        <w:ind w:right="388"/>
      </w:pPr>
      <w:r>
        <w:rPr/>
        <w:t>người phải Thi hành án có quyền thỏa thuận Thi hành án, quyền yêu</w:t>
      </w:r>
      <w:r>
        <w:rPr>
          <w:spacing w:val="40"/>
        </w:rPr>
        <w:t> </w:t>
      </w:r>
      <w:r>
        <w:rPr/>
        <w:t>cầu Thi hành án, tự nguyện Thi hành án hoặc bị cưỡng chế Thi hành án theo quy định tại các Điều 6, 7, 7a và 9 Luật Thi hành án dân sự (sửa đổi, bổ sung năm 2014), thời hiệu Thi hành án được thực hiện theo quy định tại Điều 30 Luật Thi hành án dân sự (sửa đổi, bổ sung năm 2014).</w:t>
      </w:r>
    </w:p>
    <w:p>
      <w:pPr>
        <w:pStyle w:val="ListParagraph"/>
        <w:numPr>
          <w:ilvl w:val="0"/>
          <w:numId w:val="6"/>
        </w:numPr>
        <w:tabs>
          <w:tab w:pos="1267" w:val="left" w:leader="none"/>
        </w:tabs>
        <w:spacing w:line="240" w:lineRule="auto" w:before="121" w:after="0"/>
        <w:ind w:left="1266" w:right="0" w:hanging="399"/>
        <w:jc w:val="both"/>
        <w:rPr>
          <w:sz w:val="28"/>
        </w:rPr>
      </w:pPr>
      <w:r>
        <w:rPr>
          <w:sz w:val="28"/>
        </w:rPr>
        <w:t>Bản</w:t>
      </w:r>
      <w:r>
        <w:rPr>
          <w:spacing w:val="-3"/>
          <w:sz w:val="28"/>
        </w:rPr>
        <w:t> </w:t>
      </w:r>
      <w:r>
        <w:rPr>
          <w:sz w:val="28"/>
        </w:rPr>
        <w:t>án</w:t>
      </w:r>
      <w:r>
        <w:rPr>
          <w:spacing w:val="-2"/>
          <w:sz w:val="28"/>
        </w:rPr>
        <w:t> </w:t>
      </w:r>
      <w:r>
        <w:rPr>
          <w:sz w:val="28"/>
        </w:rPr>
        <w:t>này</w:t>
      </w:r>
      <w:r>
        <w:rPr>
          <w:spacing w:val="-1"/>
          <w:sz w:val="28"/>
        </w:rPr>
        <w:t> </w:t>
      </w:r>
      <w:r>
        <w:rPr>
          <w:sz w:val="28"/>
        </w:rPr>
        <w:t>có</w:t>
      </w:r>
      <w:r>
        <w:rPr>
          <w:spacing w:val="-2"/>
          <w:sz w:val="28"/>
        </w:rPr>
        <w:t> </w:t>
      </w:r>
      <w:r>
        <w:rPr>
          <w:sz w:val="28"/>
        </w:rPr>
        <w:t>hiệu</w:t>
      </w:r>
      <w:r>
        <w:rPr>
          <w:spacing w:val="-2"/>
          <w:sz w:val="28"/>
        </w:rPr>
        <w:t> </w:t>
      </w:r>
      <w:r>
        <w:rPr>
          <w:sz w:val="28"/>
        </w:rPr>
        <w:t>lực</w:t>
      </w:r>
      <w:r>
        <w:rPr>
          <w:spacing w:val="-6"/>
          <w:sz w:val="28"/>
        </w:rPr>
        <w:t> </w:t>
      </w:r>
      <w:r>
        <w:rPr>
          <w:sz w:val="28"/>
        </w:rPr>
        <w:t>pháp</w:t>
      </w:r>
      <w:r>
        <w:rPr>
          <w:spacing w:val="-2"/>
          <w:sz w:val="28"/>
        </w:rPr>
        <w:t> </w:t>
      </w:r>
      <w:r>
        <w:rPr>
          <w:sz w:val="28"/>
        </w:rPr>
        <w:t>luật</w:t>
      </w:r>
      <w:r>
        <w:rPr>
          <w:spacing w:val="-1"/>
          <w:sz w:val="28"/>
        </w:rPr>
        <w:t> </w:t>
      </w:r>
      <w:r>
        <w:rPr>
          <w:sz w:val="28"/>
        </w:rPr>
        <w:t>kể</w:t>
      </w:r>
      <w:r>
        <w:rPr>
          <w:spacing w:val="-1"/>
          <w:sz w:val="28"/>
        </w:rPr>
        <w:t> </w:t>
      </w:r>
      <w:r>
        <w:rPr>
          <w:sz w:val="28"/>
        </w:rPr>
        <w:t>từ</w:t>
      </w:r>
      <w:r>
        <w:rPr>
          <w:spacing w:val="-6"/>
          <w:sz w:val="28"/>
        </w:rPr>
        <w:t> </w:t>
      </w:r>
      <w:r>
        <w:rPr>
          <w:sz w:val="28"/>
        </w:rPr>
        <w:t>ngày</w:t>
      </w:r>
      <w:r>
        <w:rPr>
          <w:spacing w:val="-5"/>
          <w:sz w:val="28"/>
        </w:rPr>
        <w:t> </w:t>
      </w:r>
      <w:r>
        <w:rPr>
          <w:sz w:val="28"/>
        </w:rPr>
        <w:t>tuyên</w:t>
      </w:r>
      <w:r>
        <w:rPr>
          <w:spacing w:val="-1"/>
          <w:sz w:val="28"/>
        </w:rPr>
        <w:t> </w:t>
      </w:r>
      <w:r>
        <w:rPr>
          <w:spacing w:val="-5"/>
          <w:sz w:val="28"/>
        </w:rPr>
        <w:t>án.</w:t>
      </w:r>
    </w:p>
    <w:p>
      <w:pPr>
        <w:pStyle w:val="BodyText"/>
        <w:ind w:left="0"/>
        <w:jc w:val="left"/>
        <w:rPr>
          <w:sz w:val="20"/>
        </w:rPr>
      </w:pPr>
    </w:p>
    <w:p>
      <w:pPr>
        <w:pStyle w:val="BodyText"/>
        <w:spacing w:before="4"/>
        <w:ind w:left="0"/>
        <w:jc w:val="left"/>
        <w:rPr>
          <w:sz w:val="1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6"/>
        <w:gridCol w:w="5832"/>
      </w:tblGrid>
      <w:tr>
        <w:trPr>
          <w:trHeight w:val="2610" w:hRule="atLeast"/>
        </w:trPr>
        <w:tc>
          <w:tcPr>
            <w:tcW w:w="3216" w:type="dxa"/>
          </w:tcPr>
          <w:p>
            <w:pPr>
              <w:pStyle w:val="TableParagraph"/>
              <w:spacing w:line="310" w:lineRule="exact"/>
              <w:ind w:left="50"/>
              <w:rPr>
                <w:sz w:val="28"/>
              </w:rPr>
            </w:pPr>
            <w:r>
              <w:rPr>
                <w:b/>
                <w:sz w:val="28"/>
              </w:rPr>
              <w:t>Nơi</w:t>
            </w:r>
            <w:r>
              <w:rPr>
                <w:b/>
                <w:spacing w:val="-3"/>
                <w:sz w:val="28"/>
              </w:rPr>
              <w:t> </w:t>
            </w:r>
            <w:r>
              <w:rPr>
                <w:b/>
                <w:spacing w:val="-2"/>
                <w:sz w:val="28"/>
              </w:rPr>
              <w:t>nhận</w:t>
            </w:r>
            <w:r>
              <w:rPr>
                <w:spacing w:val="-2"/>
                <w:sz w:val="28"/>
              </w:rPr>
              <w:t>:</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Các</w:t>
            </w:r>
            <w:r>
              <w:rPr>
                <w:i/>
                <w:spacing w:val="-3"/>
                <w:sz w:val="22"/>
              </w:rPr>
              <w:t> </w:t>
            </w:r>
            <w:r>
              <w:rPr>
                <w:i/>
                <w:sz w:val="22"/>
              </w:rPr>
              <w:t>đương</w:t>
            </w:r>
            <w:r>
              <w:rPr>
                <w:i/>
                <w:spacing w:val="-2"/>
                <w:sz w:val="22"/>
              </w:rPr>
              <w:t> </w:t>
            </w:r>
            <w:r>
              <w:rPr>
                <w:i/>
                <w:spacing w:val="-5"/>
                <w:sz w:val="22"/>
              </w:rPr>
              <w:t>sự;</w:t>
            </w:r>
          </w:p>
          <w:p>
            <w:pPr>
              <w:pStyle w:val="TableParagraph"/>
              <w:numPr>
                <w:ilvl w:val="0"/>
                <w:numId w:val="7"/>
              </w:numPr>
              <w:tabs>
                <w:tab w:pos="180" w:val="left" w:leader="none"/>
              </w:tabs>
              <w:spacing w:line="252" w:lineRule="exact" w:before="1" w:after="0"/>
              <w:ind w:left="179" w:right="0" w:hanging="130"/>
              <w:jc w:val="left"/>
              <w:rPr>
                <w:i/>
                <w:sz w:val="22"/>
              </w:rPr>
            </w:pPr>
            <w:r>
              <w:rPr>
                <w:i/>
                <w:sz w:val="22"/>
              </w:rPr>
              <w:t>VKSND</w:t>
            </w:r>
            <w:r>
              <w:rPr>
                <w:i/>
                <w:spacing w:val="-3"/>
                <w:sz w:val="22"/>
              </w:rPr>
              <w:t> </w:t>
            </w:r>
            <w:r>
              <w:rPr>
                <w:i/>
                <w:sz w:val="22"/>
              </w:rPr>
              <w:t>tỉnh</w:t>
            </w:r>
            <w:r>
              <w:rPr>
                <w:i/>
                <w:spacing w:val="-2"/>
                <w:sz w:val="22"/>
              </w:rPr>
              <w:t> </w:t>
            </w:r>
            <w:r>
              <w:rPr>
                <w:i/>
                <w:sz w:val="22"/>
              </w:rPr>
              <w:t>Sóc</w:t>
            </w:r>
            <w:r>
              <w:rPr>
                <w:i/>
                <w:spacing w:val="-3"/>
                <w:sz w:val="22"/>
              </w:rPr>
              <w:t> </w:t>
            </w:r>
            <w:r>
              <w:rPr>
                <w:i/>
                <w:spacing w:val="-2"/>
                <w:sz w:val="22"/>
              </w:rPr>
              <w:t>Trăng;</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TAND</w:t>
            </w:r>
            <w:r>
              <w:rPr>
                <w:i/>
                <w:spacing w:val="-2"/>
                <w:sz w:val="22"/>
              </w:rPr>
              <w:t> </w:t>
            </w:r>
            <w:r>
              <w:rPr>
                <w:i/>
                <w:sz w:val="22"/>
              </w:rPr>
              <w:t>huyện</w:t>
            </w:r>
            <w:r>
              <w:rPr>
                <w:i/>
                <w:spacing w:val="-3"/>
                <w:sz w:val="22"/>
              </w:rPr>
              <w:t> </w:t>
            </w:r>
            <w:r>
              <w:rPr>
                <w:i/>
                <w:spacing w:val="-5"/>
                <w:sz w:val="22"/>
              </w:rPr>
              <w:t>T;</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Chi</w:t>
            </w:r>
            <w:r>
              <w:rPr>
                <w:i/>
                <w:spacing w:val="-2"/>
                <w:sz w:val="22"/>
              </w:rPr>
              <w:t> </w:t>
            </w:r>
            <w:r>
              <w:rPr>
                <w:i/>
                <w:sz w:val="22"/>
              </w:rPr>
              <w:t>cục</w:t>
            </w:r>
            <w:r>
              <w:rPr>
                <w:i/>
                <w:spacing w:val="-3"/>
                <w:sz w:val="22"/>
              </w:rPr>
              <w:t> </w:t>
            </w:r>
            <w:r>
              <w:rPr>
                <w:i/>
                <w:sz w:val="22"/>
              </w:rPr>
              <w:t>THADS</w:t>
            </w:r>
            <w:r>
              <w:rPr>
                <w:i/>
                <w:spacing w:val="-3"/>
                <w:sz w:val="22"/>
              </w:rPr>
              <w:t> </w:t>
            </w:r>
            <w:r>
              <w:rPr>
                <w:i/>
                <w:sz w:val="22"/>
              </w:rPr>
              <w:t>huyện</w:t>
            </w:r>
            <w:r>
              <w:rPr>
                <w:i/>
                <w:spacing w:val="-1"/>
                <w:sz w:val="22"/>
              </w:rPr>
              <w:t> </w:t>
            </w:r>
            <w:r>
              <w:rPr>
                <w:i/>
                <w:spacing w:val="-5"/>
                <w:sz w:val="22"/>
              </w:rPr>
              <w:t>T;</w:t>
            </w:r>
          </w:p>
          <w:p>
            <w:pPr>
              <w:pStyle w:val="TableParagraph"/>
              <w:numPr>
                <w:ilvl w:val="0"/>
                <w:numId w:val="7"/>
              </w:numPr>
              <w:tabs>
                <w:tab w:pos="180" w:val="left" w:leader="none"/>
              </w:tabs>
              <w:spacing w:line="252" w:lineRule="exact" w:before="2" w:after="0"/>
              <w:ind w:left="179" w:right="0" w:hanging="130"/>
              <w:jc w:val="left"/>
              <w:rPr>
                <w:i/>
                <w:sz w:val="22"/>
              </w:rPr>
            </w:pPr>
            <w:r>
              <w:rPr>
                <w:i/>
                <w:sz w:val="22"/>
              </w:rPr>
              <w:t>Phòng </w:t>
            </w:r>
            <w:r>
              <w:rPr>
                <w:i/>
                <w:spacing w:val="-2"/>
                <w:sz w:val="22"/>
              </w:rPr>
              <w:t>KTNV;</w:t>
            </w:r>
          </w:p>
          <w:p>
            <w:pPr>
              <w:pStyle w:val="TableParagraph"/>
              <w:numPr>
                <w:ilvl w:val="0"/>
                <w:numId w:val="7"/>
              </w:numPr>
              <w:tabs>
                <w:tab w:pos="180" w:val="left" w:leader="none"/>
              </w:tabs>
              <w:spacing w:line="252" w:lineRule="exact" w:before="0" w:after="0"/>
              <w:ind w:left="179" w:right="0" w:hanging="130"/>
              <w:jc w:val="left"/>
              <w:rPr>
                <w:i/>
                <w:sz w:val="22"/>
              </w:rPr>
            </w:pPr>
            <w:r>
              <w:rPr>
                <w:i/>
                <w:sz w:val="22"/>
              </w:rPr>
              <w:t>Lưu:</w:t>
            </w:r>
            <w:r>
              <w:rPr>
                <w:i/>
                <w:spacing w:val="-2"/>
                <w:sz w:val="22"/>
              </w:rPr>
              <w:t> </w:t>
            </w:r>
            <w:r>
              <w:rPr>
                <w:i/>
                <w:sz w:val="22"/>
              </w:rPr>
              <w:t>HSVA</w:t>
            </w:r>
            <w:r>
              <w:rPr>
                <w:i/>
                <w:spacing w:val="-5"/>
                <w:sz w:val="22"/>
              </w:rPr>
              <w:t> </w:t>
            </w:r>
            <w:r>
              <w:rPr>
                <w:i/>
                <w:sz w:val="22"/>
              </w:rPr>
              <w:t>- </w:t>
            </w:r>
            <w:r>
              <w:rPr>
                <w:i/>
                <w:spacing w:val="-5"/>
                <w:sz w:val="22"/>
              </w:rPr>
              <w:t>VP.</w:t>
            </w:r>
          </w:p>
        </w:tc>
        <w:tc>
          <w:tcPr>
            <w:tcW w:w="5832" w:type="dxa"/>
          </w:tcPr>
          <w:p>
            <w:pPr>
              <w:pStyle w:val="TableParagraph"/>
              <w:ind w:left="788" w:right="49"/>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6"/>
                <w:sz w:val="28"/>
              </w:rPr>
              <w:t> </w:t>
            </w:r>
            <w:r>
              <w:rPr>
                <w:b/>
                <w:sz w:val="28"/>
              </w:rPr>
              <w:t>XÉT</w:t>
            </w:r>
            <w:r>
              <w:rPr>
                <w:b/>
                <w:spacing w:val="-6"/>
                <w:sz w:val="28"/>
              </w:rPr>
              <w:t> </w:t>
            </w:r>
            <w:r>
              <w:rPr>
                <w:b/>
                <w:sz w:val="28"/>
              </w:rPr>
              <w:t>XỬ</w:t>
            </w:r>
            <w:r>
              <w:rPr>
                <w:b/>
                <w:spacing w:val="-9"/>
                <w:sz w:val="28"/>
              </w:rPr>
              <w:t> </w:t>
            </w:r>
            <w:r>
              <w:rPr>
                <w:b/>
                <w:sz w:val="28"/>
              </w:rPr>
              <w:t>PHÚC</w:t>
            </w:r>
            <w:r>
              <w:rPr>
                <w:b/>
                <w:spacing w:val="-4"/>
                <w:sz w:val="28"/>
              </w:rPr>
              <w:t> </w:t>
            </w:r>
            <w:r>
              <w:rPr>
                <w:b/>
                <w:sz w:val="28"/>
              </w:rPr>
              <w:t>THẨM THẨM PHÁN - CHỦ TỌA PHIÊN TÒA</w:t>
            </w:r>
          </w:p>
          <w:p>
            <w:pPr>
              <w:pStyle w:val="TableParagraph"/>
              <w:ind w:left="0"/>
              <w:rPr>
                <w:sz w:val="30"/>
              </w:rPr>
            </w:pPr>
          </w:p>
          <w:p>
            <w:pPr>
              <w:pStyle w:val="TableParagraph"/>
              <w:spacing w:before="1"/>
              <w:ind w:left="0"/>
              <w:rPr>
                <w:sz w:val="25"/>
              </w:rPr>
            </w:pPr>
          </w:p>
          <w:p>
            <w:pPr>
              <w:pStyle w:val="TableParagraph"/>
              <w:spacing w:before="1"/>
              <w:ind w:left="785" w:right="49"/>
              <w:jc w:val="center"/>
              <w:rPr>
                <w:b/>
                <w:sz w:val="28"/>
              </w:rPr>
            </w:pPr>
            <w:r>
              <w:rPr>
                <w:b/>
                <w:sz w:val="28"/>
              </w:rPr>
              <w:t>(Đã</w:t>
            </w:r>
            <w:r>
              <w:rPr>
                <w:b/>
                <w:spacing w:val="-1"/>
                <w:sz w:val="28"/>
              </w:rPr>
              <w:t> </w:t>
            </w:r>
            <w:r>
              <w:rPr>
                <w:b/>
                <w:spacing w:val="-5"/>
                <w:sz w:val="28"/>
              </w:rPr>
              <w:t>ký)</w:t>
            </w:r>
          </w:p>
          <w:p>
            <w:pPr>
              <w:pStyle w:val="TableParagraph"/>
              <w:ind w:left="0"/>
              <w:rPr>
                <w:sz w:val="30"/>
              </w:rPr>
            </w:pPr>
          </w:p>
          <w:p>
            <w:pPr>
              <w:pStyle w:val="TableParagraph"/>
              <w:spacing w:before="9"/>
              <w:ind w:left="0"/>
              <w:rPr>
                <w:sz w:val="29"/>
              </w:rPr>
            </w:pPr>
          </w:p>
          <w:p>
            <w:pPr>
              <w:pStyle w:val="TableParagraph"/>
              <w:spacing w:line="302" w:lineRule="exact" w:before="1"/>
              <w:ind w:left="785" w:right="49"/>
              <w:jc w:val="center"/>
              <w:rPr>
                <w:b/>
                <w:sz w:val="28"/>
              </w:rPr>
            </w:pPr>
            <w:r>
              <w:rPr>
                <w:b/>
                <w:sz w:val="28"/>
              </w:rPr>
              <w:t>Tôn</w:t>
            </w:r>
            <w:r>
              <w:rPr>
                <w:b/>
                <w:spacing w:val="-5"/>
                <w:sz w:val="28"/>
              </w:rPr>
              <w:t> </w:t>
            </w:r>
            <w:r>
              <w:rPr>
                <w:b/>
                <w:sz w:val="28"/>
              </w:rPr>
              <w:t>Thị</w:t>
            </w:r>
            <w:r>
              <w:rPr>
                <w:b/>
                <w:spacing w:val="-1"/>
                <w:sz w:val="28"/>
              </w:rPr>
              <w:t> </w:t>
            </w:r>
            <w:r>
              <w:rPr>
                <w:b/>
                <w:sz w:val="28"/>
              </w:rPr>
              <w:t>Thanh</w:t>
            </w:r>
            <w:r>
              <w:rPr>
                <w:b/>
                <w:spacing w:val="-3"/>
                <w:sz w:val="28"/>
              </w:rPr>
              <w:t> </w:t>
            </w:r>
            <w:r>
              <w:rPr>
                <w:b/>
                <w:spacing w:val="-4"/>
                <w:sz w:val="28"/>
              </w:rPr>
              <w:t>Thúy</w:t>
            </w:r>
          </w:p>
        </w:tc>
      </w:tr>
    </w:tbl>
    <w:p>
      <w:pPr>
        <w:spacing w:after="0" w:line="302" w:lineRule="exact"/>
        <w:jc w:val="center"/>
        <w:rPr>
          <w:sz w:val="28"/>
        </w:rPr>
        <w:sectPr>
          <w:pgSz w:w="11910" w:h="16850"/>
          <w:pgMar w:header="0" w:footer="534" w:top="840" w:bottom="720" w:left="1460" w:right="74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6"/>
        </w:rPr>
      </w:pPr>
    </w:p>
    <w:p>
      <w:pPr>
        <w:pStyle w:val="Heading1"/>
        <w:ind w:left="160"/>
        <w:jc w:val="both"/>
      </w:pPr>
      <w:r>
        <w:rPr/>
        <w:t>TÒA</w:t>
      </w:r>
      <w:r>
        <w:rPr>
          <w:spacing w:val="-5"/>
        </w:rPr>
        <w:t> </w:t>
      </w:r>
      <w:r>
        <w:rPr/>
        <w:t>ÁN</w:t>
      </w:r>
      <w:r>
        <w:rPr>
          <w:spacing w:val="-2"/>
        </w:rPr>
        <w:t> </w:t>
      </w:r>
      <w:r>
        <w:rPr/>
        <w:t>NHÂN</w:t>
      </w:r>
      <w:r>
        <w:rPr>
          <w:spacing w:val="-1"/>
        </w:rPr>
        <w:t> </w:t>
      </w:r>
      <w:r>
        <w:rPr/>
        <w:t>DÂN</w:t>
      </w:r>
      <w:r>
        <w:rPr>
          <w:spacing w:val="56"/>
          <w:w w:val="150"/>
        </w:rPr>
        <w:t>    </w:t>
      </w:r>
      <w:r>
        <w:rPr/>
        <w:t>CỘNG HÒA</w:t>
      </w:r>
      <w:r>
        <w:rPr>
          <w:spacing w:val="-4"/>
        </w:rPr>
        <w:t> </w:t>
      </w:r>
      <w:r>
        <w:rPr/>
        <w:t>XÃ</w:t>
      </w:r>
      <w:r>
        <w:rPr>
          <w:spacing w:val="-1"/>
        </w:rPr>
        <w:t> </w:t>
      </w:r>
      <w:r>
        <w:rPr/>
        <w:t>HỘI CHỦ</w:t>
      </w:r>
      <w:r>
        <w:rPr>
          <w:spacing w:val="-4"/>
        </w:rPr>
        <w:t> </w:t>
      </w:r>
      <w:r>
        <w:rPr/>
        <w:t>NGHĨA VIỆT </w:t>
      </w:r>
      <w:r>
        <w:rPr>
          <w:spacing w:val="-5"/>
        </w:rPr>
        <w:t>NAM</w:t>
      </w:r>
    </w:p>
    <w:p>
      <w:pPr>
        <w:tabs>
          <w:tab w:pos="4927" w:val="left" w:leader="none"/>
        </w:tabs>
        <w:spacing w:before="2"/>
        <w:ind w:left="160" w:right="0" w:firstLine="0"/>
        <w:jc w:val="both"/>
        <w:rPr>
          <w:b/>
          <w:sz w:val="28"/>
        </w:rPr>
      </w:pPr>
      <w:r>
        <w:rPr>
          <w:b/>
          <w:sz w:val="28"/>
        </w:rPr>
        <w:t>TỈNH</w:t>
      </w:r>
      <w:r>
        <w:rPr>
          <w:b/>
          <w:spacing w:val="-6"/>
          <w:sz w:val="28"/>
        </w:rPr>
        <w:t> </w:t>
      </w:r>
      <w:r>
        <w:rPr>
          <w:b/>
          <w:sz w:val="28"/>
        </w:rPr>
        <w:t>SÓC</w:t>
      </w:r>
      <w:r>
        <w:rPr>
          <w:b/>
          <w:spacing w:val="-2"/>
          <w:sz w:val="28"/>
        </w:rPr>
        <w:t> </w:t>
      </w:r>
      <w:r>
        <w:rPr>
          <w:b/>
          <w:spacing w:val="-4"/>
          <w:sz w:val="28"/>
        </w:rPr>
        <w:t>TRĂNG</w:t>
      </w:r>
      <w:r>
        <w:rPr>
          <w:b/>
          <w:sz w:val="28"/>
        </w:rPr>
        <w:tab/>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BodyText"/>
        <w:spacing w:before="9"/>
        <w:ind w:left="0"/>
        <w:jc w:val="left"/>
        <w:rPr>
          <w:b/>
          <w:sz w:val="4"/>
        </w:rPr>
      </w:pPr>
      <w:r>
        <w:rPr/>
        <w:pict>
          <v:shape style="position:absolute;margin-left:119.800003pt;margin-top:3.981582pt;width:81pt;height:.1pt;mso-position-horizontal-relative:page;mso-position-vertical-relative:paragraph;z-index:-15727616;mso-wrap-distance-left:0;mso-wrap-distance-right:0" id="docshape3" coordorigin="2396,80" coordsize="1620,0" path="m2396,80l4016,80e" filled="false" stroked="true" strokeweight=".75pt" strokecolor="#000000">
            <v:path arrowok="t"/>
            <v:stroke dashstyle="solid"/>
            <w10:wrap type="topAndBottom"/>
          </v:shape>
        </w:pict>
      </w:r>
      <w:r>
        <w:rPr/>
        <w:pict>
          <v:shape style="position:absolute;margin-left:325.850006pt;margin-top:3.981582pt;width:156pt;height:.1pt;mso-position-horizontal-relative:page;mso-position-vertical-relative:paragraph;z-index:-15727104;mso-wrap-distance-left:0;mso-wrap-distance-right:0" id="docshape4" coordorigin="6517,80" coordsize="3120,0" path="m6517,80l9637,80e" filled="false" stroked="true" strokeweight=".75pt" strokecolor="#000000">
            <v:path arrowok="t"/>
            <v:stroke dashstyle="solid"/>
            <w10:wrap type="topAndBottom"/>
          </v:shape>
        </w:pict>
      </w:r>
    </w:p>
    <w:p>
      <w:pPr>
        <w:pStyle w:val="Heading1"/>
        <w:spacing w:before="235"/>
        <w:ind w:left="3149"/>
        <w:jc w:val="left"/>
      </w:pPr>
      <w:r>
        <w:rPr/>
        <w:t>BIÊN</w:t>
      </w:r>
      <w:r>
        <w:rPr>
          <w:spacing w:val="-4"/>
        </w:rPr>
        <w:t> </w:t>
      </w:r>
      <w:r>
        <w:rPr/>
        <w:t>BẢN</w:t>
      </w:r>
      <w:r>
        <w:rPr>
          <w:spacing w:val="-4"/>
        </w:rPr>
        <w:t> </w:t>
      </w:r>
      <w:r>
        <w:rPr/>
        <w:t>NGHỊ</w:t>
      </w:r>
      <w:r>
        <w:rPr>
          <w:spacing w:val="-1"/>
        </w:rPr>
        <w:t> </w:t>
      </w:r>
      <w:r>
        <w:rPr>
          <w:spacing w:val="-5"/>
        </w:rPr>
        <w:t>ÁN</w:t>
      </w:r>
    </w:p>
    <w:p>
      <w:pPr>
        <w:pStyle w:val="BodyText"/>
        <w:spacing w:before="120"/>
        <w:ind w:left="880"/>
        <w:jc w:val="left"/>
      </w:pPr>
      <w:r>
        <w:rPr/>
        <w:t>Hôm</w:t>
      </w:r>
      <w:r>
        <w:rPr>
          <w:spacing w:val="-3"/>
        </w:rPr>
        <w:t> </w:t>
      </w:r>
      <w:r>
        <w:rPr/>
        <w:t>nay,</w:t>
      </w:r>
      <w:r>
        <w:rPr>
          <w:spacing w:val="-4"/>
        </w:rPr>
        <w:t> </w:t>
      </w:r>
      <w:r>
        <w:rPr/>
        <w:t>ngày</w:t>
      </w:r>
      <w:r>
        <w:rPr>
          <w:spacing w:val="-2"/>
        </w:rPr>
        <w:t> </w:t>
      </w:r>
      <w:r>
        <w:rPr/>
        <w:t>26</w:t>
      </w:r>
      <w:r>
        <w:rPr>
          <w:spacing w:val="-2"/>
        </w:rPr>
        <w:t> </w:t>
      </w:r>
      <w:r>
        <w:rPr/>
        <w:t>tháng</w:t>
      </w:r>
      <w:r>
        <w:rPr>
          <w:spacing w:val="-2"/>
        </w:rPr>
        <w:t> </w:t>
      </w:r>
      <w:r>
        <w:rPr/>
        <w:t>02</w:t>
      </w:r>
      <w:r>
        <w:rPr>
          <w:spacing w:val="-2"/>
        </w:rPr>
        <w:t> </w:t>
      </w:r>
      <w:r>
        <w:rPr/>
        <w:t>năm</w:t>
      </w:r>
      <w:r>
        <w:rPr>
          <w:spacing w:val="-1"/>
        </w:rPr>
        <w:t> </w:t>
      </w:r>
      <w:r>
        <w:rPr>
          <w:spacing w:val="-4"/>
        </w:rPr>
        <w:t>2019.</w:t>
      </w:r>
    </w:p>
    <w:p>
      <w:pPr>
        <w:pStyle w:val="BodyText"/>
        <w:spacing w:before="119"/>
        <w:ind w:left="880"/>
        <w:jc w:val="left"/>
      </w:pPr>
      <w:r>
        <w:rPr/>
        <w:t>Tại</w:t>
      </w:r>
      <w:r>
        <w:rPr>
          <w:spacing w:val="-4"/>
        </w:rPr>
        <w:t> </w:t>
      </w:r>
      <w:r>
        <w:rPr/>
        <w:t>Phòng</w:t>
      </w:r>
      <w:r>
        <w:rPr>
          <w:spacing w:val="-5"/>
        </w:rPr>
        <w:t> </w:t>
      </w:r>
      <w:r>
        <w:rPr/>
        <w:t>nghị</w:t>
      </w:r>
      <w:r>
        <w:rPr>
          <w:spacing w:val="-2"/>
        </w:rPr>
        <w:t> </w:t>
      </w:r>
      <w:r>
        <w:rPr/>
        <w:t>án</w:t>
      </w:r>
      <w:r>
        <w:rPr>
          <w:spacing w:val="-4"/>
        </w:rPr>
        <w:t> </w:t>
      </w:r>
      <w:r>
        <w:rPr/>
        <w:t>Tòa</w:t>
      </w:r>
      <w:r>
        <w:rPr>
          <w:spacing w:val="-3"/>
        </w:rPr>
        <w:t> </w:t>
      </w:r>
      <w:r>
        <w:rPr/>
        <w:t>án</w:t>
      </w:r>
      <w:r>
        <w:rPr>
          <w:spacing w:val="-2"/>
        </w:rPr>
        <w:t> </w:t>
      </w:r>
      <w:r>
        <w:rPr/>
        <w:t>nhân</w:t>
      </w:r>
      <w:r>
        <w:rPr>
          <w:spacing w:val="-2"/>
        </w:rPr>
        <w:t> </w:t>
      </w:r>
      <w:r>
        <w:rPr/>
        <w:t>dân</w:t>
      </w:r>
      <w:r>
        <w:rPr>
          <w:spacing w:val="-4"/>
        </w:rPr>
        <w:t> </w:t>
      </w:r>
      <w:r>
        <w:rPr/>
        <w:t>tỉnh</w:t>
      </w:r>
      <w:r>
        <w:rPr>
          <w:spacing w:val="-2"/>
        </w:rPr>
        <w:t> </w:t>
      </w:r>
      <w:r>
        <w:rPr/>
        <w:t>Sóc</w:t>
      </w:r>
      <w:r>
        <w:rPr>
          <w:spacing w:val="-2"/>
        </w:rPr>
        <w:t> Trăng.</w:t>
      </w:r>
    </w:p>
    <w:p>
      <w:pPr>
        <w:pStyle w:val="BodyText"/>
        <w:spacing w:before="120"/>
        <w:ind w:left="880"/>
        <w:jc w:val="left"/>
      </w:pPr>
      <w:r>
        <w:rPr/>
        <w:t>*</w:t>
      </w:r>
      <w:r>
        <w:rPr>
          <w:spacing w:val="-3"/>
        </w:rPr>
        <w:t> </w:t>
      </w:r>
      <w:r>
        <w:rPr/>
        <w:t>Với</w:t>
      </w:r>
      <w:r>
        <w:rPr>
          <w:spacing w:val="-4"/>
        </w:rPr>
        <w:t> </w:t>
      </w:r>
      <w:r>
        <w:rPr/>
        <w:t>thành</w:t>
      </w:r>
      <w:r>
        <w:rPr>
          <w:spacing w:val="-1"/>
        </w:rPr>
        <w:t> </w:t>
      </w:r>
      <w:r>
        <w:rPr/>
        <w:t>phần</w:t>
      </w:r>
      <w:r>
        <w:rPr>
          <w:spacing w:val="-1"/>
        </w:rPr>
        <w:t> </w:t>
      </w:r>
      <w:r>
        <w:rPr/>
        <w:t>Hội</w:t>
      </w:r>
      <w:r>
        <w:rPr>
          <w:spacing w:val="-3"/>
        </w:rPr>
        <w:t> </w:t>
      </w:r>
      <w:r>
        <w:rPr/>
        <w:t>đồng</w:t>
      </w:r>
      <w:r>
        <w:rPr>
          <w:spacing w:val="-4"/>
        </w:rPr>
        <w:t> </w:t>
      </w:r>
      <w:r>
        <w:rPr/>
        <w:t>xét</w:t>
      </w:r>
      <w:r>
        <w:rPr>
          <w:spacing w:val="-1"/>
        </w:rPr>
        <w:t> </w:t>
      </w:r>
      <w:r>
        <w:rPr/>
        <w:t>xử</w:t>
      </w:r>
      <w:r>
        <w:rPr>
          <w:spacing w:val="-6"/>
        </w:rPr>
        <w:t> </w:t>
      </w:r>
      <w:r>
        <w:rPr/>
        <w:t>phúc</w:t>
      </w:r>
      <w:r>
        <w:rPr>
          <w:spacing w:val="-2"/>
        </w:rPr>
        <w:t> </w:t>
      </w:r>
      <w:r>
        <w:rPr/>
        <w:t>thẩm</w:t>
      </w:r>
      <w:r>
        <w:rPr>
          <w:spacing w:val="-2"/>
        </w:rPr>
        <w:t> </w:t>
      </w:r>
      <w:r>
        <w:rPr/>
        <w:t>gồm</w:t>
      </w:r>
      <w:r>
        <w:rPr>
          <w:spacing w:val="-2"/>
        </w:rPr>
        <w:t> </w:t>
      </w:r>
      <w:r>
        <w:rPr>
          <w:spacing w:val="-5"/>
        </w:rPr>
        <w:t>có:</w:t>
      </w:r>
    </w:p>
    <w:p>
      <w:pPr>
        <w:pStyle w:val="ListParagraph"/>
        <w:numPr>
          <w:ilvl w:val="0"/>
          <w:numId w:val="8"/>
        </w:numPr>
        <w:tabs>
          <w:tab w:pos="1044" w:val="left" w:leader="none"/>
          <w:tab w:pos="4303" w:val="left" w:leader="none"/>
        </w:tabs>
        <w:spacing w:line="331" w:lineRule="auto" w:before="120" w:after="0"/>
        <w:ind w:left="880" w:right="2188" w:firstLine="0"/>
        <w:jc w:val="left"/>
        <w:rPr>
          <w:sz w:val="28"/>
        </w:rPr>
      </w:pPr>
      <w:r>
        <w:rPr>
          <w:sz w:val="28"/>
        </w:rPr>
        <w:t>Thẩm</w:t>
      </w:r>
      <w:r>
        <w:rPr>
          <w:spacing w:val="-3"/>
          <w:sz w:val="28"/>
        </w:rPr>
        <w:t> </w:t>
      </w:r>
      <w:r>
        <w:rPr>
          <w:sz w:val="28"/>
        </w:rPr>
        <w:t>phán</w:t>
      </w:r>
      <w:r>
        <w:rPr>
          <w:spacing w:val="-3"/>
          <w:sz w:val="28"/>
        </w:rPr>
        <w:t> </w:t>
      </w:r>
      <w:r>
        <w:rPr>
          <w:sz w:val="28"/>
        </w:rPr>
        <w:t>-</w:t>
      </w:r>
      <w:r>
        <w:rPr>
          <w:spacing w:val="-4"/>
          <w:sz w:val="28"/>
        </w:rPr>
        <w:t> </w:t>
      </w:r>
      <w:r>
        <w:rPr>
          <w:sz w:val="28"/>
        </w:rPr>
        <w:t>Chủ</w:t>
      </w:r>
      <w:r>
        <w:rPr>
          <w:spacing w:val="-6"/>
          <w:sz w:val="28"/>
        </w:rPr>
        <w:t> </w:t>
      </w:r>
      <w:r>
        <w:rPr>
          <w:sz w:val="28"/>
        </w:rPr>
        <w:t>tọa</w:t>
      </w:r>
      <w:r>
        <w:rPr>
          <w:spacing w:val="-3"/>
          <w:sz w:val="28"/>
        </w:rPr>
        <w:t> </w:t>
      </w:r>
      <w:r>
        <w:rPr>
          <w:sz w:val="28"/>
        </w:rPr>
        <w:t>phiên</w:t>
      </w:r>
      <w:r>
        <w:rPr>
          <w:spacing w:val="-2"/>
          <w:sz w:val="28"/>
        </w:rPr>
        <w:t> </w:t>
      </w:r>
      <w:r>
        <w:rPr>
          <w:sz w:val="28"/>
        </w:rPr>
        <w:t>tòa: Bà</w:t>
      </w:r>
      <w:r>
        <w:rPr>
          <w:spacing w:val="-3"/>
          <w:sz w:val="28"/>
        </w:rPr>
        <w:t> </w:t>
      </w:r>
      <w:r>
        <w:rPr>
          <w:sz w:val="28"/>
        </w:rPr>
        <w:t>Tôn</w:t>
      </w:r>
      <w:r>
        <w:rPr>
          <w:spacing w:val="-6"/>
          <w:sz w:val="28"/>
        </w:rPr>
        <w:t> </w:t>
      </w:r>
      <w:r>
        <w:rPr>
          <w:sz w:val="28"/>
        </w:rPr>
        <w:t>Thị</w:t>
      </w:r>
      <w:r>
        <w:rPr>
          <w:spacing w:val="-2"/>
          <w:sz w:val="28"/>
        </w:rPr>
        <w:t> </w:t>
      </w:r>
      <w:r>
        <w:rPr>
          <w:sz w:val="28"/>
        </w:rPr>
        <w:t>Thanh</w:t>
      </w:r>
      <w:r>
        <w:rPr>
          <w:spacing w:val="-2"/>
          <w:sz w:val="28"/>
        </w:rPr>
        <w:t> </w:t>
      </w:r>
      <w:r>
        <w:rPr>
          <w:sz w:val="28"/>
        </w:rPr>
        <w:t>Thúy; Các Thẩm phán:</w:t>
        <w:tab/>
        <w:t>1.</w:t>
      </w:r>
      <w:r>
        <w:rPr>
          <w:spacing w:val="40"/>
          <w:sz w:val="28"/>
        </w:rPr>
        <w:t> </w:t>
      </w:r>
      <w:r>
        <w:rPr>
          <w:sz w:val="28"/>
        </w:rPr>
        <w:t>Ông Phạm Hùng Nuôi;</w:t>
      </w:r>
    </w:p>
    <w:p>
      <w:pPr>
        <w:pStyle w:val="BodyText"/>
        <w:spacing w:line="319" w:lineRule="exact"/>
        <w:ind w:left="4303"/>
        <w:jc w:val="left"/>
      </w:pPr>
      <w:r>
        <w:rPr/>
        <w:t>2.</w:t>
      </w:r>
      <w:r>
        <w:rPr>
          <w:spacing w:val="43"/>
        </w:rPr>
        <w:t> </w:t>
      </w:r>
      <w:r>
        <w:rPr/>
        <w:t>Bà</w:t>
      </w:r>
      <w:r>
        <w:rPr>
          <w:spacing w:val="-1"/>
        </w:rPr>
        <w:t> </w:t>
      </w:r>
      <w:r>
        <w:rPr/>
        <w:t>Tăng</w:t>
      </w:r>
      <w:r>
        <w:rPr>
          <w:spacing w:val="-4"/>
        </w:rPr>
        <w:t> </w:t>
      </w:r>
      <w:r>
        <w:rPr/>
        <w:t>Thị</w:t>
      </w:r>
      <w:r>
        <w:rPr>
          <w:spacing w:val="-3"/>
        </w:rPr>
        <w:t> </w:t>
      </w:r>
      <w:r>
        <w:rPr/>
        <w:t>Thúy</w:t>
      </w:r>
      <w:r>
        <w:rPr>
          <w:spacing w:val="1"/>
        </w:rPr>
        <w:t> </w:t>
      </w:r>
      <w:r>
        <w:rPr>
          <w:spacing w:val="-4"/>
        </w:rPr>
        <w:t>Nga;</w:t>
      </w:r>
    </w:p>
    <w:p>
      <w:pPr>
        <w:pStyle w:val="BodyText"/>
        <w:spacing w:before="119"/>
        <w:ind w:right="311" w:firstLine="719"/>
        <w:jc w:val="left"/>
      </w:pPr>
      <w:r>
        <w:rPr/>
        <w:t>Tiến hành</w:t>
      </w:r>
      <w:r>
        <w:rPr>
          <w:spacing w:val="27"/>
        </w:rPr>
        <w:t> </w:t>
      </w:r>
      <w:r>
        <w:rPr/>
        <w:t>nghị</w:t>
      </w:r>
      <w:r>
        <w:rPr>
          <w:spacing w:val="27"/>
        </w:rPr>
        <w:t> </w:t>
      </w:r>
      <w:r>
        <w:rPr/>
        <w:t>án</w:t>
      </w:r>
      <w:r>
        <w:rPr>
          <w:spacing w:val="27"/>
        </w:rPr>
        <w:t> </w:t>
      </w:r>
      <w:r>
        <w:rPr/>
        <w:t>vụ</w:t>
      </w:r>
      <w:r>
        <w:rPr>
          <w:spacing w:val="27"/>
        </w:rPr>
        <w:t> </w:t>
      </w:r>
      <w:r>
        <w:rPr/>
        <w:t>án dân</w:t>
      </w:r>
      <w:r>
        <w:rPr>
          <w:spacing w:val="27"/>
        </w:rPr>
        <w:t> </w:t>
      </w:r>
      <w:r>
        <w:rPr/>
        <w:t>sự phúc thẩm</w:t>
      </w:r>
      <w:r>
        <w:rPr>
          <w:spacing w:val="27"/>
        </w:rPr>
        <w:t> </w:t>
      </w:r>
      <w:r>
        <w:rPr/>
        <w:t>thụ</w:t>
      </w:r>
      <w:r>
        <w:rPr>
          <w:spacing w:val="29"/>
        </w:rPr>
        <w:t> </w:t>
      </w:r>
      <w:r>
        <w:rPr/>
        <w:t>lý số:</w:t>
      </w:r>
      <w:r>
        <w:rPr>
          <w:spacing w:val="27"/>
        </w:rPr>
        <w:t> </w:t>
      </w:r>
      <w:r>
        <w:rPr/>
        <w:t>21/2019/TLPT-DS ngày 15/01/2019 về việc “tranh chấp hợp đồng vay tài sản”, giữa:</w:t>
      </w:r>
    </w:p>
    <w:p>
      <w:pPr>
        <w:pStyle w:val="ListParagraph"/>
        <w:numPr>
          <w:ilvl w:val="0"/>
          <w:numId w:val="8"/>
        </w:numPr>
        <w:tabs>
          <w:tab w:pos="1044" w:val="left" w:leader="none"/>
        </w:tabs>
        <w:spacing w:line="240" w:lineRule="auto" w:before="120" w:after="0"/>
        <w:ind w:left="1043" w:right="0" w:hanging="164"/>
        <w:jc w:val="left"/>
        <w:rPr>
          <w:b/>
          <w:i/>
          <w:sz w:val="28"/>
        </w:rPr>
      </w:pPr>
      <w:r>
        <w:rPr>
          <w:i/>
          <w:sz w:val="28"/>
        </w:rPr>
        <w:t>Nguyên</w:t>
      </w:r>
      <w:r>
        <w:rPr>
          <w:i/>
          <w:spacing w:val="-2"/>
          <w:sz w:val="28"/>
        </w:rPr>
        <w:t> </w:t>
      </w:r>
      <w:r>
        <w:rPr>
          <w:i/>
          <w:sz w:val="28"/>
        </w:rPr>
        <w:t>đơn</w:t>
      </w:r>
      <w:r>
        <w:rPr>
          <w:sz w:val="28"/>
        </w:rPr>
        <w:t>:</w:t>
      </w:r>
      <w:r>
        <w:rPr>
          <w:spacing w:val="-4"/>
          <w:sz w:val="28"/>
        </w:rPr>
        <w:t> </w:t>
      </w:r>
      <w:r>
        <w:rPr>
          <w:sz w:val="28"/>
        </w:rPr>
        <w:t>1/</w:t>
      </w:r>
      <w:r>
        <w:rPr>
          <w:spacing w:val="-4"/>
          <w:sz w:val="28"/>
        </w:rPr>
        <w:t> </w:t>
      </w:r>
      <w:r>
        <w:rPr>
          <w:sz w:val="28"/>
        </w:rPr>
        <w:t>ông</w:t>
      </w:r>
      <w:r>
        <w:rPr>
          <w:spacing w:val="-4"/>
          <w:sz w:val="28"/>
        </w:rPr>
        <w:t> </w:t>
      </w:r>
      <w:r>
        <w:rPr>
          <w:sz w:val="28"/>
        </w:rPr>
        <w:t>Lê</w:t>
      </w:r>
      <w:r>
        <w:rPr>
          <w:spacing w:val="-6"/>
          <w:sz w:val="28"/>
        </w:rPr>
        <w:t> </w:t>
      </w:r>
      <w:r>
        <w:rPr>
          <w:sz w:val="28"/>
        </w:rPr>
        <w:t>Hoàng</w:t>
      </w:r>
      <w:r>
        <w:rPr>
          <w:spacing w:val="-1"/>
          <w:sz w:val="28"/>
        </w:rPr>
        <w:t> </w:t>
      </w:r>
      <w:r>
        <w:rPr>
          <w:sz w:val="28"/>
        </w:rPr>
        <w:t>Minh,</w:t>
      </w:r>
      <w:r>
        <w:rPr>
          <w:spacing w:val="-3"/>
          <w:sz w:val="28"/>
        </w:rPr>
        <w:t> </w:t>
      </w:r>
      <w:r>
        <w:rPr>
          <w:sz w:val="28"/>
        </w:rPr>
        <w:t>sinh</w:t>
      </w:r>
      <w:r>
        <w:rPr>
          <w:spacing w:val="-4"/>
          <w:sz w:val="28"/>
        </w:rPr>
        <w:t> </w:t>
      </w:r>
      <w:r>
        <w:rPr>
          <w:sz w:val="28"/>
        </w:rPr>
        <w:t>năm</w:t>
      </w:r>
      <w:r>
        <w:rPr>
          <w:spacing w:val="-2"/>
          <w:sz w:val="28"/>
        </w:rPr>
        <w:t> </w:t>
      </w:r>
      <w:r>
        <w:rPr>
          <w:spacing w:val="-4"/>
          <w:sz w:val="28"/>
        </w:rPr>
        <w:t>1951</w:t>
      </w:r>
    </w:p>
    <w:p>
      <w:pPr>
        <w:pStyle w:val="BodyText"/>
        <w:spacing w:before="120"/>
        <w:ind w:left="2695"/>
        <w:jc w:val="left"/>
      </w:pPr>
      <w:r>
        <w:rPr/>
        <w:t>2/</w:t>
      </w:r>
      <w:r>
        <w:rPr>
          <w:spacing w:val="-1"/>
        </w:rPr>
        <w:t> </w:t>
      </w:r>
      <w:r>
        <w:rPr/>
        <w:t>Bà</w:t>
      </w:r>
      <w:r>
        <w:rPr>
          <w:spacing w:val="-4"/>
        </w:rPr>
        <w:t> </w:t>
      </w:r>
      <w:r>
        <w:rPr/>
        <w:t>Trần</w:t>
      </w:r>
      <w:r>
        <w:rPr>
          <w:spacing w:val="-4"/>
        </w:rPr>
        <w:t> </w:t>
      </w:r>
      <w:r>
        <w:rPr/>
        <w:t>Kim</w:t>
      </w:r>
      <w:r>
        <w:rPr>
          <w:spacing w:val="-4"/>
        </w:rPr>
        <w:t> </w:t>
      </w:r>
      <w:r>
        <w:rPr/>
        <w:t>Tiền,</w:t>
      </w:r>
      <w:r>
        <w:rPr>
          <w:spacing w:val="-3"/>
        </w:rPr>
        <w:t> </w:t>
      </w:r>
      <w:r>
        <w:rPr/>
        <w:t>sinh</w:t>
      </w:r>
      <w:r>
        <w:rPr>
          <w:spacing w:val="-4"/>
        </w:rPr>
        <w:t> </w:t>
      </w:r>
      <w:r>
        <w:rPr/>
        <w:t>năm</w:t>
      </w:r>
      <w:r>
        <w:rPr>
          <w:spacing w:val="-3"/>
        </w:rPr>
        <w:t> </w:t>
      </w:r>
      <w:r>
        <w:rPr>
          <w:spacing w:val="-4"/>
        </w:rPr>
        <w:t>1952</w:t>
      </w:r>
    </w:p>
    <w:p>
      <w:pPr>
        <w:pStyle w:val="BodyText"/>
        <w:spacing w:line="440" w:lineRule="atLeast" w:before="4"/>
        <w:ind w:left="880" w:right="311"/>
        <w:jc w:val="left"/>
      </w:pPr>
      <w:r>
        <w:rPr/>
        <w:t>Cùng địa chỉ: số nhà 262 khóm 1, pH 2, thị xã Ngã Năm, tỉnh Sóc Trăng. Người</w:t>
      </w:r>
      <w:r>
        <w:rPr>
          <w:spacing w:val="29"/>
        </w:rPr>
        <w:t> </w:t>
      </w:r>
      <w:r>
        <w:rPr/>
        <w:t>đại</w:t>
      </w:r>
      <w:r>
        <w:rPr>
          <w:spacing w:val="29"/>
        </w:rPr>
        <w:t> </w:t>
      </w:r>
      <w:r>
        <w:rPr/>
        <w:t>diện</w:t>
      </w:r>
      <w:r>
        <w:rPr>
          <w:spacing w:val="30"/>
        </w:rPr>
        <w:t> </w:t>
      </w:r>
      <w:r>
        <w:rPr/>
        <w:t>theo</w:t>
      </w:r>
      <w:r>
        <w:rPr>
          <w:spacing w:val="29"/>
        </w:rPr>
        <w:t> </w:t>
      </w:r>
      <w:r>
        <w:rPr/>
        <w:t>ủy</w:t>
      </w:r>
      <w:r>
        <w:rPr>
          <w:spacing w:val="30"/>
        </w:rPr>
        <w:t> </w:t>
      </w:r>
      <w:r>
        <w:rPr/>
        <w:t>quyền</w:t>
      </w:r>
      <w:r>
        <w:rPr>
          <w:spacing w:val="29"/>
        </w:rPr>
        <w:t> </w:t>
      </w:r>
      <w:r>
        <w:rPr/>
        <w:t>của</w:t>
      </w:r>
      <w:r>
        <w:rPr>
          <w:spacing w:val="28"/>
        </w:rPr>
        <w:t> </w:t>
      </w:r>
      <w:r>
        <w:rPr/>
        <w:t>ông</w:t>
      </w:r>
      <w:r>
        <w:rPr>
          <w:spacing w:val="30"/>
        </w:rPr>
        <w:t> </w:t>
      </w:r>
      <w:r>
        <w:rPr/>
        <w:t>Lê</w:t>
      </w:r>
      <w:r>
        <w:rPr>
          <w:spacing w:val="28"/>
        </w:rPr>
        <w:t> </w:t>
      </w:r>
      <w:r>
        <w:rPr/>
        <w:t>Hoàng</w:t>
      </w:r>
      <w:r>
        <w:rPr>
          <w:spacing w:val="30"/>
        </w:rPr>
        <w:t> </w:t>
      </w:r>
      <w:r>
        <w:rPr/>
        <w:t>Minh</w:t>
      </w:r>
      <w:r>
        <w:rPr>
          <w:spacing w:val="29"/>
        </w:rPr>
        <w:t> </w:t>
      </w:r>
      <w:r>
        <w:rPr/>
        <w:t>và</w:t>
      </w:r>
      <w:r>
        <w:rPr>
          <w:spacing w:val="27"/>
        </w:rPr>
        <w:t> </w:t>
      </w:r>
      <w:r>
        <w:rPr/>
        <w:t>bà</w:t>
      </w:r>
      <w:r>
        <w:rPr>
          <w:spacing w:val="29"/>
        </w:rPr>
        <w:t> </w:t>
      </w:r>
      <w:r>
        <w:rPr/>
        <w:t>Trần</w:t>
      </w:r>
      <w:r>
        <w:rPr>
          <w:spacing w:val="30"/>
        </w:rPr>
        <w:t> </w:t>
      </w:r>
      <w:r>
        <w:rPr>
          <w:spacing w:val="-5"/>
        </w:rPr>
        <w:t>Kim</w:t>
      </w:r>
    </w:p>
    <w:p>
      <w:pPr>
        <w:pStyle w:val="BodyText"/>
        <w:spacing w:before="1"/>
        <w:ind w:right="387"/>
      </w:pPr>
      <w:r>
        <w:rPr/>
        <w:t>Tiền: bà Huỳnh Ánh Tuyết, sinh năm 1980. Địa chỉ: Số 42 đường Nguyễn Trung Trực, khóm 1, pH 2, thành phố Sóc Trăng, tỉnh Sóc Trăng (theo văn bản ủy quyền ngày 14/2/2019).</w:t>
      </w:r>
    </w:p>
    <w:p>
      <w:pPr>
        <w:pStyle w:val="ListParagraph"/>
        <w:numPr>
          <w:ilvl w:val="0"/>
          <w:numId w:val="8"/>
        </w:numPr>
        <w:tabs>
          <w:tab w:pos="1116" w:val="left" w:leader="none"/>
        </w:tabs>
        <w:spacing w:line="240" w:lineRule="auto" w:before="119" w:after="0"/>
        <w:ind w:left="160" w:right="386" w:firstLine="789"/>
        <w:jc w:val="both"/>
        <w:rPr>
          <w:sz w:val="28"/>
        </w:rPr>
      </w:pPr>
      <w:r>
        <w:rPr>
          <w:i/>
          <w:sz w:val="28"/>
        </w:rPr>
        <w:t>Bị đơn</w:t>
      </w:r>
      <w:r>
        <w:rPr>
          <w:sz w:val="28"/>
        </w:rPr>
        <w:t>:</w:t>
      </w:r>
      <w:r>
        <w:rPr>
          <w:spacing w:val="40"/>
          <w:sz w:val="28"/>
        </w:rPr>
        <w:t> </w:t>
      </w:r>
      <w:r>
        <w:rPr>
          <w:sz w:val="28"/>
        </w:rPr>
        <w:t>Ông Trần Hữu</w:t>
      </w:r>
      <w:r>
        <w:rPr>
          <w:spacing w:val="-1"/>
          <w:sz w:val="28"/>
        </w:rPr>
        <w:t> </w:t>
      </w:r>
      <w:r>
        <w:rPr>
          <w:sz w:val="28"/>
        </w:rPr>
        <w:t>T, sinh năm</w:t>
      </w:r>
      <w:r>
        <w:rPr>
          <w:spacing w:val="-1"/>
          <w:sz w:val="28"/>
        </w:rPr>
        <w:t> </w:t>
      </w:r>
      <w:r>
        <w:rPr>
          <w:sz w:val="28"/>
        </w:rPr>
        <w:t>1986. Địa chỉ: số 263 khóm</w:t>
      </w:r>
      <w:r>
        <w:rPr>
          <w:spacing w:val="-1"/>
          <w:sz w:val="28"/>
        </w:rPr>
        <w:t> </w:t>
      </w:r>
      <w:r>
        <w:rPr>
          <w:sz w:val="28"/>
        </w:rPr>
        <w:t>1, pH 2, thị xã Ngã Năm, tỉnh Sóc Trăng</w:t>
      </w:r>
    </w:p>
    <w:p>
      <w:pPr>
        <w:pStyle w:val="ListParagraph"/>
        <w:numPr>
          <w:ilvl w:val="0"/>
          <w:numId w:val="8"/>
        </w:numPr>
        <w:tabs>
          <w:tab w:pos="1061" w:val="left" w:leader="none"/>
        </w:tabs>
        <w:spacing w:line="240" w:lineRule="auto" w:before="122" w:after="0"/>
        <w:ind w:left="160" w:right="386" w:firstLine="719"/>
        <w:jc w:val="both"/>
        <w:rPr>
          <w:sz w:val="28"/>
        </w:rPr>
      </w:pPr>
      <w:r>
        <w:rPr>
          <w:i/>
          <w:sz w:val="28"/>
        </w:rPr>
        <w:t>Người có quyền lợi và nghĩa vụ liên quan</w:t>
      </w:r>
      <w:r>
        <w:rPr>
          <w:sz w:val="28"/>
        </w:rPr>
        <w:t>: Bà Dương Thị Cẩm Tú, sinh năm</w:t>
      </w:r>
      <w:r>
        <w:rPr>
          <w:spacing w:val="39"/>
          <w:sz w:val="28"/>
        </w:rPr>
        <w:t> </w:t>
      </w:r>
      <w:r>
        <w:rPr>
          <w:sz w:val="28"/>
        </w:rPr>
        <w:t>1987.</w:t>
      </w:r>
      <w:r>
        <w:rPr>
          <w:spacing w:val="38"/>
          <w:sz w:val="28"/>
        </w:rPr>
        <w:t> </w:t>
      </w:r>
      <w:r>
        <w:rPr>
          <w:sz w:val="28"/>
        </w:rPr>
        <w:t>Địa</w:t>
      </w:r>
      <w:r>
        <w:rPr>
          <w:spacing w:val="39"/>
          <w:sz w:val="28"/>
        </w:rPr>
        <w:t> </w:t>
      </w:r>
      <w:r>
        <w:rPr>
          <w:sz w:val="28"/>
        </w:rPr>
        <w:t>chỉ:</w:t>
      </w:r>
      <w:r>
        <w:rPr>
          <w:spacing w:val="40"/>
          <w:sz w:val="28"/>
        </w:rPr>
        <w:t>  </w:t>
      </w:r>
      <w:r>
        <w:rPr>
          <w:sz w:val="28"/>
        </w:rPr>
        <w:t>số</w:t>
      </w:r>
      <w:r>
        <w:rPr>
          <w:spacing w:val="39"/>
          <w:sz w:val="28"/>
        </w:rPr>
        <w:t> </w:t>
      </w:r>
      <w:r>
        <w:rPr>
          <w:sz w:val="28"/>
        </w:rPr>
        <w:t>263</w:t>
      </w:r>
      <w:r>
        <w:rPr>
          <w:spacing w:val="40"/>
          <w:sz w:val="28"/>
        </w:rPr>
        <w:t> </w:t>
      </w:r>
      <w:r>
        <w:rPr>
          <w:sz w:val="28"/>
        </w:rPr>
        <w:t>khóm</w:t>
      </w:r>
      <w:r>
        <w:rPr>
          <w:spacing w:val="39"/>
          <w:sz w:val="28"/>
        </w:rPr>
        <w:t> </w:t>
      </w:r>
      <w:r>
        <w:rPr>
          <w:sz w:val="28"/>
        </w:rPr>
        <w:t>1,</w:t>
      </w:r>
      <w:r>
        <w:rPr>
          <w:spacing w:val="40"/>
          <w:sz w:val="28"/>
        </w:rPr>
        <w:t> </w:t>
      </w:r>
      <w:r>
        <w:rPr>
          <w:sz w:val="28"/>
        </w:rPr>
        <w:t>pH</w:t>
      </w:r>
      <w:r>
        <w:rPr>
          <w:spacing w:val="40"/>
          <w:sz w:val="28"/>
        </w:rPr>
        <w:t> </w:t>
      </w:r>
      <w:r>
        <w:rPr>
          <w:sz w:val="28"/>
        </w:rPr>
        <w:t>2,</w:t>
      </w:r>
      <w:r>
        <w:rPr>
          <w:spacing w:val="40"/>
          <w:sz w:val="28"/>
        </w:rPr>
        <w:t> </w:t>
      </w:r>
      <w:r>
        <w:rPr>
          <w:sz w:val="28"/>
        </w:rPr>
        <w:t>thị</w:t>
      </w:r>
      <w:r>
        <w:rPr>
          <w:spacing w:val="40"/>
          <w:sz w:val="28"/>
        </w:rPr>
        <w:t> </w:t>
      </w:r>
      <w:r>
        <w:rPr>
          <w:sz w:val="28"/>
        </w:rPr>
        <w:t>xã</w:t>
      </w:r>
      <w:r>
        <w:rPr>
          <w:spacing w:val="40"/>
          <w:sz w:val="28"/>
        </w:rPr>
        <w:t> </w:t>
      </w:r>
      <w:r>
        <w:rPr>
          <w:sz w:val="28"/>
        </w:rPr>
        <w:t>Ngã</w:t>
      </w:r>
      <w:r>
        <w:rPr>
          <w:spacing w:val="39"/>
          <w:sz w:val="28"/>
        </w:rPr>
        <w:t> </w:t>
      </w:r>
      <w:r>
        <w:rPr>
          <w:sz w:val="28"/>
        </w:rPr>
        <w:t>Năm,</w:t>
      </w:r>
      <w:r>
        <w:rPr>
          <w:spacing w:val="40"/>
          <w:sz w:val="28"/>
        </w:rPr>
        <w:t> </w:t>
      </w:r>
      <w:r>
        <w:rPr>
          <w:sz w:val="28"/>
        </w:rPr>
        <w:t>tỉnh</w:t>
      </w:r>
      <w:r>
        <w:rPr>
          <w:spacing w:val="40"/>
          <w:sz w:val="28"/>
        </w:rPr>
        <w:t> </w:t>
      </w:r>
      <w:r>
        <w:rPr>
          <w:sz w:val="28"/>
        </w:rPr>
        <w:t>Sóc</w:t>
      </w:r>
      <w:r>
        <w:rPr>
          <w:spacing w:val="39"/>
          <w:sz w:val="28"/>
        </w:rPr>
        <w:t> </w:t>
      </w:r>
      <w:r>
        <w:rPr>
          <w:sz w:val="28"/>
        </w:rPr>
        <w:t>Trăng.</w:t>
      </w:r>
    </w:p>
    <w:p>
      <w:pPr>
        <w:spacing w:after="0" w:line="240" w:lineRule="auto"/>
        <w:jc w:val="both"/>
        <w:rPr>
          <w:sz w:val="28"/>
        </w:rPr>
        <w:sectPr>
          <w:pgSz w:w="11910" w:h="16850"/>
          <w:pgMar w:header="0" w:footer="534" w:top="1940" w:bottom="720" w:left="1460" w:right="740"/>
        </w:sectPr>
      </w:pPr>
    </w:p>
    <w:p>
      <w:pPr>
        <w:pStyle w:val="BodyText"/>
        <w:spacing w:before="59"/>
        <w:ind w:right="386"/>
      </w:pPr>
      <w:r>
        <w:rPr/>
        <w:t>Người đại diện theo ủy quyền của bà Dương Thị Cẩm Tú: ông Trần Hữu T. Địa chỉ: số 263 khóm 1, pH 2, thị xã Ngã Năm, tỉnh Sóc Trăng (theo văn bản ủy quyền ngày 08/12/2017).</w:t>
      </w:r>
    </w:p>
    <w:p>
      <w:pPr>
        <w:pStyle w:val="BodyText"/>
        <w:spacing w:line="242" w:lineRule="auto" w:before="119"/>
        <w:ind w:right="442" w:firstLine="719"/>
        <w:jc w:val="left"/>
      </w:pPr>
      <w:r>
        <w:rPr/>
        <w:t>2/ Bà Mai Kim L, sinh năm 1963. Địa chỉ: số 263 khóm 1, phường 2, thị</w:t>
      </w:r>
      <w:r>
        <w:rPr>
          <w:spacing w:val="80"/>
        </w:rPr>
        <w:t> </w:t>
      </w:r>
      <w:r>
        <w:rPr/>
        <w:t>xã Ngã Năm, tỉnh Sóc Trăng</w:t>
      </w:r>
    </w:p>
    <w:p>
      <w:pPr>
        <w:pStyle w:val="ListParagraph"/>
        <w:numPr>
          <w:ilvl w:val="0"/>
          <w:numId w:val="8"/>
        </w:numPr>
        <w:tabs>
          <w:tab w:pos="1054" w:val="left" w:leader="none"/>
        </w:tabs>
        <w:spacing w:line="240" w:lineRule="auto" w:before="116" w:after="0"/>
        <w:ind w:left="160" w:right="386" w:firstLine="719"/>
        <w:jc w:val="left"/>
        <w:rPr>
          <w:i/>
          <w:sz w:val="28"/>
        </w:rPr>
      </w:pPr>
      <w:r>
        <w:rPr>
          <w:i/>
          <w:sz w:val="28"/>
        </w:rPr>
        <w:t>Người làm chứng: </w:t>
      </w:r>
      <w:r>
        <w:rPr>
          <w:sz w:val="28"/>
        </w:rPr>
        <w:t>Chị Trần Tú X, sinh năm 1996. Địa chỉ: số 263 khóm 1, pH 2, thị xã Ngã Năm, tỉnh Sóc Trăng</w:t>
      </w:r>
    </w:p>
    <w:p>
      <w:pPr>
        <w:spacing w:before="119"/>
        <w:ind w:left="160" w:right="311" w:firstLine="719"/>
        <w:jc w:val="left"/>
        <w:rPr>
          <w:i/>
          <w:sz w:val="28"/>
        </w:rPr>
      </w:pPr>
      <w:r>
        <w:rPr>
          <w:i/>
          <w:sz w:val="28"/>
        </w:rPr>
        <w:t>Căn cứ vào tài liệu, chứng cứ đã được xem xét tại phiên tòa, kết quả tranh</w:t>
      </w:r>
      <w:r>
        <w:rPr>
          <w:i/>
          <w:sz w:val="28"/>
        </w:rPr>
        <w:t> tụng tại phiên tòa, các quy định của pháp luật.</w:t>
      </w:r>
    </w:p>
    <w:p>
      <w:pPr>
        <w:pStyle w:val="Heading1"/>
        <w:spacing w:line="242" w:lineRule="auto" w:before="239"/>
        <w:ind w:left="1401" w:right="842" w:firstLine="177"/>
        <w:jc w:val="left"/>
      </w:pPr>
      <w:r>
        <w:rPr/>
        <w:t>HỘI ĐỒNG XÉT XỬ THẢO LUẬN, BIỂU QUYẾT, QUYẾT</w:t>
      </w:r>
      <w:r>
        <w:rPr>
          <w:spacing w:val="-7"/>
        </w:rPr>
        <w:t> </w:t>
      </w:r>
      <w:r>
        <w:rPr/>
        <w:t>ĐỊNH</w:t>
      </w:r>
      <w:r>
        <w:rPr>
          <w:spacing w:val="-7"/>
        </w:rPr>
        <w:t> </w:t>
      </w:r>
      <w:r>
        <w:rPr/>
        <w:t>CÁC</w:t>
      </w:r>
      <w:r>
        <w:rPr>
          <w:spacing w:val="-2"/>
        </w:rPr>
        <w:t> </w:t>
      </w:r>
      <w:r>
        <w:rPr/>
        <w:t>VẤN</w:t>
      </w:r>
      <w:r>
        <w:rPr>
          <w:spacing w:val="-3"/>
        </w:rPr>
        <w:t> </w:t>
      </w:r>
      <w:r>
        <w:rPr/>
        <w:t>ĐỀ</w:t>
      </w:r>
      <w:r>
        <w:rPr>
          <w:spacing w:val="-4"/>
        </w:rPr>
        <w:t> </w:t>
      </w:r>
      <w:r>
        <w:rPr/>
        <w:t>CỦA</w:t>
      </w:r>
      <w:r>
        <w:rPr>
          <w:spacing w:val="-3"/>
        </w:rPr>
        <w:t> </w:t>
      </w:r>
      <w:r>
        <w:rPr/>
        <w:t>VỤ</w:t>
      </w:r>
      <w:r>
        <w:rPr>
          <w:spacing w:val="-3"/>
        </w:rPr>
        <w:t> </w:t>
      </w:r>
      <w:r>
        <w:rPr/>
        <w:t>ÁN</w:t>
      </w:r>
      <w:r>
        <w:rPr>
          <w:spacing w:val="-7"/>
        </w:rPr>
        <w:t> </w:t>
      </w:r>
      <w:r>
        <w:rPr/>
        <w:t>NHƯ</w:t>
      </w:r>
      <w:r>
        <w:rPr>
          <w:spacing w:val="-5"/>
        </w:rPr>
        <w:t> </w:t>
      </w:r>
      <w:r>
        <w:rPr/>
        <w:t>SAU:</w:t>
      </w:r>
    </w:p>
    <w:p>
      <w:pPr>
        <w:pStyle w:val="BodyText"/>
        <w:spacing w:before="236"/>
        <w:ind w:right="388" w:firstLine="719"/>
      </w:pPr>
      <w:r>
        <w:rPr/>
        <w:t>Hội đồng xét xử đã biểu quyết 3/3 thống nhất với các nội dung phán quyết như sau:</w:t>
      </w:r>
    </w:p>
    <w:p>
      <w:pPr>
        <w:pStyle w:val="BodyText"/>
        <w:spacing w:before="119"/>
        <w:ind w:right="387" w:firstLine="707"/>
      </w:pPr>
      <w:r>
        <w:rPr/>
        <w:t>Căn cứ khoản 1 Điều 308; khoản 1 Điều 148 và khoản 6 Điều 313 Bộ luật Tố tụng dân sự năm 2015. Áp dụng khoản 1 Điều 29 Nghị quyết số: 326/2016/UBTVQH14 ngày 30/12/2016 của Ủy ban thường vụ Quốc hội quy định về mức thu, miễn, giảm, thu, nộp, quản lý và sử dụng án phí và lệ phí Tòa </w:t>
      </w:r>
      <w:r>
        <w:rPr>
          <w:spacing w:val="-4"/>
        </w:rPr>
        <w:t>án;</w:t>
      </w:r>
    </w:p>
    <w:p>
      <w:pPr>
        <w:spacing w:before="121"/>
        <w:ind w:left="868" w:right="0" w:firstLine="0"/>
        <w:jc w:val="left"/>
        <w:rPr>
          <w:b/>
          <w:sz w:val="28"/>
        </w:rPr>
      </w:pPr>
      <w:r>
        <w:rPr>
          <w:b/>
          <w:sz w:val="28"/>
        </w:rPr>
        <w:t>Tuyên</w:t>
      </w:r>
      <w:r>
        <w:rPr>
          <w:b/>
          <w:spacing w:val="-3"/>
          <w:sz w:val="28"/>
        </w:rPr>
        <w:t> </w:t>
      </w:r>
      <w:r>
        <w:rPr>
          <w:b/>
          <w:spacing w:val="-5"/>
          <w:sz w:val="28"/>
        </w:rPr>
        <w:t>xử:</w:t>
      </w:r>
    </w:p>
    <w:p>
      <w:pPr>
        <w:pStyle w:val="ListParagraph"/>
        <w:numPr>
          <w:ilvl w:val="0"/>
          <w:numId w:val="8"/>
        </w:numPr>
        <w:tabs>
          <w:tab w:pos="1032" w:val="left" w:leader="none"/>
        </w:tabs>
        <w:spacing w:line="240" w:lineRule="auto" w:before="120" w:after="0"/>
        <w:ind w:left="1031" w:right="0" w:hanging="164"/>
        <w:jc w:val="left"/>
        <w:rPr>
          <w:b/>
          <w:sz w:val="28"/>
        </w:rPr>
      </w:pPr>
      <w:r>
        <w:rPr>
          <w:sz w:val="28"/>
        </w:rPr>
        <w:t>Không</w:t>
      </w:r>
      <w:r>
        <w:rPr>
          <w:spacing w:val="-3"/>
          <w:sz w:val="28"/>
        </w:rPr>
        <w:t> </w:t>
      </w:r>
      <w:r>
        <w:rPr>
          <w:sz w:val="28"/>
        </w:rPr>
        <w:t>chấp</w:t>
      </w:r>
      <w:r>
        <w:rPr>
          <w:spacing w:val="-2"/>
          <w:sz w:val="28"/>
        </w:rPr>
        <w:t> </w:t>
      </w:r>
      <w:r>
        <w:rPr>
          <w:sz w:val="28"/>
        </w:rPr>
        <w:t>nhận</w:t>
      </w:r>
      <w:r>
        <w:rPr>
          <w:spacing w:val="-1"/>
          <w:sz w:val="28"/>
        </w:rPr>
        <w:t> </w:t>
      </w:r>
      <w:r>
        <w:rPr>
          <w:sz w:val="28"/>
        </w:rPr>
        <w:t>toàn</w:t>
      </w:r>
      <w:r>
        <w:rPr>
          <w:spacing w:val="-2"/>
          <w:sz w:val="28"/>
        </w:rPr>
        <w:t> </w:t>
      </w:r>
      <w:r>
        <w:rPr>
          <w:sz w:val="28"/>
        </w:rPr>
        <w:t>bộ</w:t>
      </w:r>
      <w:r>
        <w:rPr>
          <w:spacing w:val="-5"/>
          <w:sz w:val="28"/>
        </w:rPr>
        <w:t> </w:t>
      </w:r>
      <w:r>
        <w:rPr>
          <w:sz w:val="28"/>
        </w:rPr>
        <w:t>kháng</w:t>
      </w:r>
      <w:r>
        <w:rPr>
          <w:spacing w:val="-3"/>
          <w:sz w:val="28"/>
        </w:rPr>
        <w:t> </w:t>
      </w:r>
      <w:r>
        <w:rPr>
          <w:sz w:val="28"/>
        </w:rPr>
        <w:t>cáo</w:t>
      </w:r>
      <w:r>
        <w:rPr>
          <w:spacing w:val="-2"/>
          <w:sz w:val="28"/>
        </w:rPr>
        <w:t> </w:t>
      </w:r>
      <w:r>
        <w:rPr>
          <w:sz w:val="28"/>
        </w:rPr>
        <w:t>của</w:t>
      </w:r>
      <w:r>
        <w:rPr>
          <w:spacing w:val="-3"/>
          <w:sz w:val="28"/>
        </w:rPr>
        <w:t> </w:t>
      </w:r>
      <w:r>
        <w:rPr>
          <w:sz w:val="28"/>
        </w:rPr>
        <w:t>bị</w:t>
      </w:r>
      <w:r>
        <w:rPr>
          <w:spacing w:val="-5"/>
          <w:sz w:val="28"/>
        </w:rPr>
        <w:t> </w:t>
      </w:r>
      <w:r>
        <w:rPr>
          <w:sz w:val="28"/>
        </w:rPr>
        <w:t>đơn</w:t>
      </w:r>
      <w:r>
        <w:rPr>
          <w:spacing w:val="-2"/>
          <w:sz w:val="28"/>
        </w:rPr>
        <w:t> </w:t>
      </w:r>
      <w:r>
        <w:rPr>
          <w:sz w:val="28"/>
        </w:rPr>
        <w:t>ông</w:t>
      </w:r>
      <w:r>
        <w:rPr>
          <w:spacing w:val="-1"/>
          <w:sz w:val="28"/>
        </w:rPr>
        <w:t> </w:t>
      </w:r>
      <w:r>
        <w:rPr>
          <w:sz w:val="28"/>
        </w:rPr>
        <w:t>Trần</w:t>
      </w:r>
      <w:r>
        <w:rPr>
          <w:spacing w:val="-6"/>
          <w:sz w:val="28"/>
        </w:rPr>
        <w:t> </w:t>
      </w:r>
      <w:r>
        <w:rPr>
          <w:sz w:val="28"/>
        </w:rPr>
        <w:t>Hữu</w:t>
      </w:r>
      <w:r>
        <w:rPr>
          <w:spacing w:val="-4"/>
          <w:sz w:val="28"/>
        </w:rPr>
        <w:t> </w:t>
      </w:r>
      <w:r>
        <w:rPr>
          <w:spacing w:val="-5"/>
          <w:sz w:val="28"/>
        </w:rPr>
        <w:t>T.</w:t>
      </w:r>
    </w:p>
    <w:p>
      <w:pPr>
        <w:pStyle w:val="ListParagraph"/>
        <w:numPr>
          <w:ilvl w:val="0"/>
          <w:numId w:val="8"/>
        </w:numPr>
        <w:tabs>
          <w:tab w:pos="188" w:val="left" w:leader="none"/>
        </w:tabs>
        <w:spacing w:line="322" w:lineRule="exact" w:before="119" w:after="0"/>
        <w:ind w:left="187" w:right="388" w:hanging="188"/>
        <w:jc w:val="right"/>
        <w:rPr>
          <w:sz w:val="28"/>
        </w:rPr>
      </w:pPr>
      <w:r>
        <w:rPr>
          <w:sz w:val="28"/>
        </w:rPr>
        <w:t>Căn</w:t>
      </w:r>
      <w:r>
        <w:rPr>
          <w:spacing w:val="21"/>
          <w:sz w:val="28"/>
        </w:rPr>
        <w:t> </w:t>
      </w:r>
      <w:r>
        <w:rPr>
          <w:sz w:val="28"/>
        </w:rPr>
        <w:t>cứ</w:t>
      </w:r>
      <w:r>
        <w:rPr>
          <w:spacing w:val="18"/>
          <w:sz w:val="28"/>
        </w:rPr>
        <w:t> </w:t>
      </w:r>
      <w:r>
        <w:rPr>
          <w:sz w:val="28"/>
        </w:rPr>
        <w:t>khoản</w:t>
      </w:r>
      <w:r>
        <w:rPr>
          <w:spacing w:val="20"/>
          <w:sz w:val="28"/>
        </w:rPr>
        <w:t> </w:t>
      </w:r>
      <w:r>
        <w:rPr>
          <w:sz w:val="28"/>
        </w:rPr>
        <w:t>3</w:t>
      </w:r>
      <w:r>
        <w:rPr>
          <w:spacing w:val="20"/>
          <w:sz w:val="28"/>
        </w:rPr>
        <w:t> </w:t>
      </w:r>
      <w:r>
        <w:rPr>
          <w:sz w:val="28"/>
        </w:rPr>
        <w:t>Điều</w:t>
      </w:r>
      <w:r>
        <w:rPr>
          <w:spacing w:val="20"/>
          <w:sz w:val="28"/>
        </w:rPr>
        <w:t> </w:t>
      </w:r>
      <w:r>
        <w:rPr>
          <w:sz w:val="28"/>
        </w:rPr>
        <w:t>26,</w:t>
      </w:r>
      <w:r>
        <w:rPr>
          <w:spacing w:val="19"/>
          <w:sz w:val="28"/>
        </w:rPr>
        <w:t> </w:t>
      </w:r>
      <w:r>
        <w:rPr>
          <w:sz w:val="28"/>
        </w:rPr>
        <w:t>Điều</w:t>
      </w:r>
      <w:r>
        <w:rPr>
          <w:spacing w:val="19"/>
          <w:sz w:val="28"/>
        </w:rPr>
        <w:t> </w:t>
      </w:r>
      <w:r>
        <w:rPr>
          <w:sz w:val="28"/>
        </w:rPr>
        <w:t>35;</w:t>
      </w:r>
      <w:r>
        <w:rPr>
          <w:spacing w:val="22"/>
          <w:sz w:val="28"/>
        </w:rPr>
        <w:t> </w:t>
      </w:r>
      <w:r>
        <w:rPr>
          <w:sz w:val="28"/>
        </w:rPr>
        <w:t>Điều</w:t>
      </w:r>
      <w:r>
        <w:rPr>
          <w:spacing w:val="19"/>
          <w:sz w:val="28"/>
        </w:rPr>
        <w:t> </w:t>
      </w:r>
      <w:r>
        <w:rPr>
          <w:sz w:val="28"/>
        </w:rPr>
        <w:t>39,</w:t>
      </w:r>
      <w:r>
        <w:rPr>
          <w:spacing w:val="19"/>
          <w:sz w:val="28"/>
        </w:rPr>
        <w:t> </w:t>
      </w:r>
      <w:r>
        <w:rPr>
          <w:sz w:val="28"/>
        </w:rPr>
        <w:t>Điều</w:t>
      </w:r>
      <w:r>
        <w:rPr>
          <w:spacing w:val="21"/>
          <w:sz w:val="28"/>
        </w:rPr>
        <w:t> </w:t>
      </w:r>
      <w:r>
        <w:rPr>
          <w:sz w:val="28"/>
        </w:rPr>
        <w:t>92,</w:t>
      </w:r>
      <w:r>
        <w:rPr>
          <w:spacing w:val="17"/>
          <w:sz w:val="28"/>
        </w:rPr>
        <w:t> </w:t>
      </w:r>
      <w:r>
        <w:rPr>
          <w:sz w:val="28"/>
        </w:rPr>
        <w:t>Điều</w:t>
      </w:r>
      <w:r>
        <w:rPr>
          <w:spacing w:val="19"/>
          <w:sz w:val="28"/>
        </w:rPr>
        <w:t> </w:t>
      </w:r>
      <w:r>
        <w:rPr>
          <w:sz w:val="28"/>
        </w:rPr>
        <w:t>147,</w:t>
      </w:r>
      <w:r>
        <w:rPr>
          <w:spacing w:val="18"/>
          <w:sz w:val="28"/>
        </w:rPr>
        <w:t> </w:t>
      </w:r>
      <w:r>
        <w:rPr>
          <w:sz w:val="28"/>
        </w:rPr>
        <w:t>điểm</w:t>
      </w:r>
      <w:r>
        <w:rPr>
          <w:spacing w:val="19"/>
          <w:sz w:val="28"/>
        </w:rPr>
        <w:t> </w:t>
      </w:r>
      <w:r>
        <w:rPr>
          <w:spacing w:val="-10"/>
          <w:sz w:val="28"/>
        </w:rPr>
        <w:t>c</w:t>
      </w:r>
    </w:p>
    <w:p>
      <w:pPr>
        <w:pStyle w:val="BodyText"/>
        <w:spacing w:line="322" w:lineRule="exact"/>
        <w:ind w:left="0" w:right="389"/>
        <w:jc w:val="right"/>
      </w:pPr>
      <w:r>
        <w:rPr/>
        <w:t>khoản</w:t>
      </w:r>
      <w:r>
        <w:rPr>
          <w:spacing w:val="21"/>
        </w:rPr>
        <w:t> </w:t>
      </w:r>
      <w:r>
        <w:rPr/>
        <w:t>1</w:t>
      </w:r>
      <w:r>
        <w:rPr>
          <w:spacing w:val="19"/>
        </w:rPr>
        <w:t> </w:t>
      </w:r>
      <w:r>
        <w:rPr/>
        <w:t>Điều</w:t>
      </w:r>
      <w:r>
        <w:rPr>
          <w:spacing w:val="22"/>
        </w:rPr>
        <w:t> </w:t>
      </w:r>
      <w:r>
        <w:rPr/>
        <w:t>217,</w:t>
      </w:r>
      <w:r>
        <w:rPr>
          <w:spacing w:val="19"/>
        </w:rPr>
        <w:t> </w:t>
      </w:r>
      <w:r>
        <w:rPr/>
        <w:t>điểm</w:t>
      </w:r>
      <w:r>
        <w:rPr>
          <w:spacing w:val="21"/>
        </w:rPr>
        <w:t> </w:t>
      </w:r>
      <w:r>
        <w:rPr/>
        <w:t>b</w:t>
      </w:r>
      <w:r>
        <w:rPr>
          <w:spacing w:val="19"/>
        </w:rPr>
        <w:t> </w:t>
      </w:r>
      <w:r>
        <w:rPr/>
        <w:t>khoản</w:t>
      </w:r>
      <w:r>
        <w:rPr>
          <w:spacing w:val="24"/>
        </w:rPr>
        <w:t> </w:t>
      </w:r>
      <w:r>
        <w:rPr/>
        <w:t>2</w:t>
      </w:r>
      <w:r>
        <w:rPr>
          <w:spacing w:val="18"/>
        </w:rPr>
        <w:t> </w:t>
      </w:r>
      <w:r>
        <w:rPr/>
        <w:t>Điều</w:t>
      </w:r>
      <w:r>
        <w:rPr>
          <w:spacing w:val="20"/>
        </w:rPr>
        <w:t> </w:t>
      </w:r>
      <w:r>
        <w:rPr/>
        <w:t>227;</w:t>
      </w:r>
      <w:r>
        <w:rPr>
          <w:spacing w:val="23"/>
        </w:rPr>
        <w:t> </w:t>
      </w:r>
      <w:r>
        <w:rPr/>
        <w:t>khoản</w:t>
      </w:r>
      <w:r>
        <w:rPr>
          <w:spacing w:val="20"/>
        </w:rPr>
        <w:t> </w:t>
      </w:r>
      <w:r>
        <w:rPr/>
        <w:t>3</w:t>
      </w:r>
      <w:r>
        <w:rPr>
          <w:spacing w:val="20"/>
        </w:rPr>
        <w:t> </w:t>
      </w:r>
      <w:r>
        <w:rPr/>
        <w:t>Điều</w:t>
      </w:r>
      <w:r>
        <w:rPr>
          <w:spacing w:val="19"/>
        </w:rPr>
        <w:t> </w:t>
      </w:r>
      <w:r>
        <w:rPr/>
        <w:t>228,</w:t>
      </w:r>
      <w:r>
        <w:rPr>
          <w:spacing w:val="21"/>
        </w:rPr>
        <w:t> </w:t>
      </w:r>
      <w:r>
        <w:rPr/>
        <w:t>khoản</w:t>
      </w:r>
      <w:r>
        <w:rPr>
          <w:spacing w:val="22"/>
        </w:rPr>
        <w:t> </w:t>
      </w:r>
      <w:r>
        <w:rPr/>
        <w:t>2</w:t>
      </w:r>
      <w:r>
        <w:rPr>
          <w:spacing w:val="19"/>
        </w:rPr>
        <w:t> </w:t>
      </w:r>
      <w:r>
        <w:rPr>
          <w:spacing w:val="-4"/>
        </w:rPr>
        <w:t>Điều</w:t>
      </w:r>
    </w:p>
    <w:p>
      <w:pPr>
        <w:pStyle w:val="BodyText"/>
        <w:ind w:right="387"/>
      </w:pPr>
      <w:r>
        <w:rPr/>
        <w:t>244 và điểm đ khoản 1 Điều 12; khoản 2 Điều 26 Nghị quyết 326/2016/UBTVQH14 ngày 30/12/2016 quy định về mức thu, miễn, giảm, thu, nộp, quản lý và sử dụng án phí và lệ phí Tòa án; Điều 688 Bộ luật dân sự năm 2015, các Điều 471,</w:t>
      </w:r>
      <w:r>
        <w:rPr>
          <w:spacing w:val="-10"/>
        </w:rPr>
        <w:t> </w:t>
      </w:r>
      <w:r>
        <w:rPr/>
        <w:t>474</w:t>
      </w:r>
      <w:r>
        <w:rPr>
          <w:spacing w:val="-8"/>
        </w:rPr>
        <w:t> </w:t>
      </w:r>
      <w:r>
        <w:rPr/>
        <w:t>Bộ</w:t>
      </w:r>
      <w:r>
        <w:rPr>
          <w:spacing w:val="-8"/>
        </w:rPr>
        <w:t> </w:t>
      </w:r>
      <w:r>
        <w:rPr/>
        <w:t>luật</w:t>
      </w:r>
      <w:r>
        <w:rPr>
          <w:spacing w:val="-5"/>
        </w:rPr>
        <w:t> </w:t>
      </w:r>
      <w:r>
        <w:rPr/>
        <w:t>dân</w:t>
      </w:r>
      <w:r>
        <w:rPr>
          <w:spacing w:val="-8"/>
        </w:rPr>
        <w:t> </w:t>
      </w:r>
      <w:r>
        <w:rPr/>
        <w:t>sự</w:t>
      </w:r>
      <w:r>
        <w:rPr>
          <w:spacing w:val="-8"/>
        </w:rPr>
        <w:t> </w:t>
      </w:r>
      <w:r>
        <w:rPr/>
        <w:t>2005.</w:t>
      </w:r>
    </w:p>
    <w:p>
      <w:pPr>
        <w:pStyle w:val="ListParagraph"/>
        <w:numPr>
          <w:ilvl w:val="0"/>
          <w:numId w:val="9"/>
        </w:numPr>
        <w:tabs>
          <w:tab w:pos="1365" w:val="left" w:leader="none"/>
        </w:tabs>
        <w:spacing w:line="240" w:lineRule="auto" w:before="121" w:after="0"/>
        <w:ind w:left="160" w:right="395" w:firstLine="789"/>
        <w:jc w:val="both"/>
        <w:rPr>
          <w:sz w:val="28"/>
        </w:rPr>
      </w:pPr>
      <w:r>
        <w:rPr>
          <w:sz w:val="28"/>
        </w:rPr>
        <w:t>Chấp nhận yêu cầu của ông Lê Hoàng Minh và bà Trần Kim Tiền về việc đòi nợ vay đối với anh Trần Hữu T.</w:t>
      </w:r>
    </w:p>
    <w:p>
      <w:pPr>
        <w:pStyle w:val="BodyText"/>
        <w:spacing w:before="120"/>
        <w:ind w:right="388" w:firstLine="719"/>
      </w:pPr>
      <w:r>
        <w:rPr/>
        <w:t>Buộc anh Trần Hữu T có trách nhiệm trả cho ông Lê Hoàng Minh và bà Trần Kim Tiền số tiền 683.680.000đồng (Sáu trăm tám mươi ba triệu sáu trăm tám chục ngàn đồng).</w:t>
      </w:r>
    </w:p>
    <w:p>
      <w:pPr>
        <w:pStyle w:val="BodyText"/>
        <w:spacing w:before="121"/>
        <w:ind w:right="389" w:firstLine="719"/>
      </w:pPr>
      <w:r>
        <w:rPr/>
        <w:t>Khi bản án có hiệu lực pháp luật, kể từ ngày người được</w:t>
      </w:r>
      <w:r>
        <w:rPr>
          <w:spacing w:val="38"/>
        </w:rPr>
        <w:t> </w:t>
      </w:r>
      <w:r>
        <w:rPr/>
        <w:t>thi hành án có đơn yêu cầu thi hành án thì hàng tháng anh T còn phải trả lãi cho ông Minh, bà Tiền theo mức lãi suất 10%/năm, đối với số tiền chậm thi hành án.</w:t>
      </w:r>
    </w:p>
    <w:p>
      <w:pPr>
        <w:pStyle w:val="ListParagraph"/>
        <w:numPr>
          <w:ilvl w:val="0"/>
          <w:numId w:val="9"/>
        </w:numPr>
        <w:tabs>
          <w:tab w:pos="1298" w:val="left" w:leader="none"/>
        </w:tabs>
        <w:spacing w:line="240" w:lineRule="auto" w:before="119" w:after="0"/>
        <w:ind w:left="160" w:right="391" w:firstLine="719"/>
        <w:jc w:val="both"/>
        <w:rPr>
          <w:sz w:val="28"/>
        </w:rPr>
      </w:pPr>
      <w:r>
        <w:rPr>
          <w:sz w:val="28"/>
        </w:rPr>
        <w:t>Đình chỉ yêu cầu về phần lãi suất và việc không yêu cầu bà Mai Kim Liên, chị Dương Thị Cẩm Tú cùng có trách nhiệm trả nợ vay cho ông Lê Hoàng Minh và bà Trần Kim Tiền.</w:t>
      </w:r>
    </w:p>
    <w:p>
      <w:pPr>
        <w:pStyle w:val="ListParagraph"/>
        <w:numPr>
          <w:ilvl w:val="0"/>
          <w:numId w:val="9"/>
        </w:numPr>
        <w:tabs>
          <w:tab w:pos="1277" w:val="left" w:leader="none"/>
        </w:tabs>
        <w:spacing w:line="240" w:lineRule="auto" w:before="122" w:after="0"/>
        <w:ind w:left="1276" w:right="0" w:hanging="397"/>
        <w:jc w:val="both"/>
        <w:rPr>
          <w:sz w:val="28"/>
        </w:rPr>
      </w:pPr>
      <w:r>
        <w:rPr>
          <w:sz w:val="28"/>
        </w:rPr>
        <w:t>Về</w:t>
      </w:r>
      <w:r>
        <w:rPr>
          <w:spacing w:val="-3"/>
          <w:sz w:val="28"/>
        </w:rPr>
        <w:t> </w:t>
      </w:r>
      <w:r>
        <w:rPr>
          <w:sz w:val="28"/>
        </w:rPr>
        <w:t>án</w:t>
      </w:r>
      <w:r>
        <w:rPr>
          <w:spacing w:val="-3"/>
          <w:sz w:val="28"/>
        </w:rPr>
        <w:t> </w:t>
      </w:r>
      <w:r>
        <w:rPr>
          <w:sz w:val="28"/>
        </w:rPr>
        <w:t>phí</w:t>
      </w:r>
      <w:r>
        <w:rPr>
          <w:spacing w:val="-3"/>
          <w:sz w:val="28"/>
        </w:rPr>
        <w:t> </w:t>
      </w:r>
      <w:r>
        <w:rPr>
          <w:sz w:val="28"/>
        </w:rPr>
        <w:t>sơ</w:t>
      </w:r>
      <w:r>
        <w:rPr>
          <w:spacing w:val="2"/>
          <w:sz w:val="28"/>
        </w:rPr>
        <w:t> </w:t>
      </w:r>
      <w:r>
        <w:rPr>
          <w:spacing w:val="-4"/>
          <w:sz w:val="28"/>
        </w:rPr>
        <w:t>thẩm:</w:t>
      </w:r>
    </w:p>
    <w:p>
      <w:pPr>
        <w:spacing w:after="0" w:line="240" w:lineRule="auto"/>
        <w:jc w:val="both"/>
        <w:rPr>
          <w:sz w:val="28"/>
        </w:rPr>
        <w:sectPr>
          <w:pgSz w:w="11910" w:h="16850"/>
          <w:pgMar w:header="0" w:footer="534" w:top="840" w:bottom="720" w:left="1460" w:right="740"/>
        </w:sectPr>
      </w:pPr>
    </w:p>
    <w:p>
      <w:pPr>
        <w:pStyle w:val="BodyText"/>
        <w:spacing w:before="59"/>
        <w:ind w:right="388" w:firstLine="789"/>
      </w:pPr>
      <w:r>
        <w:rPr/>
        <w:t>Anh Trần Hữu T phải chịu tiền án phí sơ thẩm là 31.347.200đồng. Ông Minh, bà Tiền có trách nhiệm trả cho anh T 3.225.000đồng chi phí giám định.</w:t>
      </w:r>
    </w:p>
    <w:p>
      <w:pPr>
        <w:pStyle w:val="ListParagraph"/>
        <w:numPr>
          <w:ilvl w:val="0"/>
          <w:numId w:val="9"/>
        </w:numPr>
        <w:tabs>
          <w:tab w:pos="1303" w:val="left" w:leader="none"/>
        </w:tabs>
        <w:spacing w:line="240" w:lineRule="auto" w:before="120" w:after="0"/>
        <w:ind w:left="160" w:right="385" w:firstLine="707"/>
        <w:jc w:val="both"/>
        <w:rPr>
          <w:sz w:val="28"/>
        </w:rPr>
      </w:pPr>
      <w:r>
        <w:rPr>
          <w:sz w:val="28"/>
        </w:rPr>
        <w:t>Án phí dân sự phúc thẩm: Ông Trần Hữu T phải chịu 300.000đồng, nhưng được khấu trừ vào số tiền tạm ứng đã nộp 300.000đồng theo biên lai thu số: 0005126, ngày 21/12/2018 của Chi cục Thi hành án dân sự thị xã Ngã Năm, tỉnh Sóc Trăng. Như vậy, ông T đã nộp đủ án phí dân sự phúc thẩm.</w:t>
      </w:r>
    </w:p>
    <w:p>
      <w:pPr>
        <w:pStyle w:val="BodyText"/>
        <w:spacing w:before="121"/>
        <w:ind w:left="868"/>
      </w:pPr>
      <w:r>
        <w:rPr>
          <w:b/>
        </w:rPr>
        <w:t>-</w:t>
      </w:r>
      <w:r>
        <w:rPr>
          <w:b/>
          <w:spacing w:val="-6"/>
        </w:rPr>
        <w:t> </w:t>
      </w:r>
      <w:r>
        <w:rPr/>
        <w:t>Bản</w:t>
      </w:r>
      <w:r>
        <w:rPr>
          <w:spacing w:val="-1"/>
        </w:rPr>
        <w:t> </w:t>
      </w:r>
      <w:r>
        <w:rPr/>
        <w:t>án</w:t>
      </w:r>
      <w:r>
        <w:rPr>
          <w:spacing w:val="-1"/>
        </w:rPr>
        <w:t> </w:t>
      </w:r>
      <w:r>
        <w:rPr/>
        <w:t>này</w:t>
      </w:r>
      <w:r>
        <w:rPr>
          <w:spacing w:val="-1"/>
        </w:rPr>
        <w:t> </w:t>
      </w:r>
      <w:r>
        <w:rPr/>
        <w:t>có</w:t>
      </w:r>
      <w:r>
        <w:rPr>
          <w:spacing w:val="-2"/>
        </w:rPr>
        <w:t> </w:t>
      </w:r>
      <w:r>
        <w:rPr/>
        <w:t>hiệu</w:t>
      </w:r>
      <w:r>
        <w:rPr>
          <w:spacing w:val="-5"/>
        </w:rPr>
        <w:t> </w:t>
      </w:r>
      <w:r>
        <w:rPr/>
        <w:t>lực</w:t>
      </w:r>
      <w:r>
        <w:rPr>
          <w:spacing w:val="-3"/>
        </w:rPr>
        <w:t> </w:t>
      </w:r>
      <w:r>
        <w:rPr/>
        <w:t>pháp luật</w:t>
      </w:r>
      <w:r>
        <w:rPr>
          <w:spacing w:val="-4"/>
        </w:rPr>
        <w:t> </w:t>
      </w:r>
      <w:r>
        <w:rPr/>
        <w:t>kể</w:t>
      </w:r>
      <w:r>
        <w:rPr>
          <w:spacing w:val="-5"/>
        </w:rPr>
        <w:t> </w:t>
      </w:r>
      <w:r>
        <w:rPr/>
        <w:t>từ</w:t>
      </w:r>
      <w:r>
        <w:rPr>
          <w:spacing w:val="-3"/>
        </w:rPr>
        <w:t> </w:t>
      </w:r>
      <w:r>
        <w:rPr/>
        <w:t>ngày</w:t>
      </w:r>
      <w:r>
        <w:rPr>
          <w:spacing w:val="-1"/>
        </w:rPr>
        <w:t> </w:t>
      </w:r>
      <w:r>
        <w:rPr/>
        <w:t>tuyên</w:t>
      </w:r>
      <w:r>
        <w:rPr>
          <w:spacing w:val="-3"/>
        </w:rPr>
        <w:t> </w:t>
      </w:r>
      <w:r>
        <w:rPr>
          <w:spacing w:val="-5"/>
        </w:rPr>
        <w:t>án.</w:t>
      </w:r>
    </w:p>
    <w:p>
      <w:pPr>
        <w:pStyle w:val="BodyText"/>
        <w:spacing w:before="119"/>
        <w:ind w:right="387" w:firstLine="707"/>
      </w:pPr>
      <w:r>
        <w:rPr/>
        <w:t>Trường hợp bản án, quyết định được thi hành theo quy định tại Điều 2</w:t>
      </w:r>
      <w:r>
        <w:rPr>
          <w:spacing w:val="40"/>
        </w:rPr>
        <w:t> </w:t>
      </w:r>
      <w:r>
        <w:rPr/>
        <w:t>Luật Thi hành án dân</w:t>
      </w:r>
      <w:r>
        <w:rPr>
          <w:spacing w:val="-1"/>
        </w:rPr>
        <w:t> </w:t>
      </w:r>
      <w:r>
        <w:rPr/>
        <w:t>sự</w:t>
      </w:r>
      <w:r>
        <w:rPr>
          <w:spacing w:val="-1"/>
        </w:rPr>
        <w:t> </w:t>
      </w:r>
      <w:r>
        <w:rPr/>
        <w:t>(sửa đổi, bổ sung năm 2014) thì người được thi hành án, người phải Thi hành án có quyền thỏa thuận Thi hành án, quyền yêu cầu Thi</w:t>
      </w:r>
      <w:r>
        <w:rPr>
          <w:spacing w:val="40"/>
        </w:rPr>
        <w:t> </w:t>
      </w:r>
      <w:r>
        <w:rPr/>
        <w:t>hành án, tự nguyện Thi hành án hoặc bị cưỡng chế Thi hành án theo quy định tại các Điều 6, 7, 7a và 9 Luật Thi hành án dân sự (sửa đổi, bổ sung năm 2014), thời hiệu Thi hành án được thực hiện theo quy định tại Điều 30 Luật Thi hành án dân sự (sửa đổi, bổ sung năm 2014).</w:t>
      </w:r>
    </w:p>
    <w:p>
      <w:pPr>
        <w:pStyle w:val="BodyText"/>
        <w:spacing w:before="121"/>
        <w:ind w:left="880"/>
      </w:pPr>
      <w:r>
        <w:rPr/>
        <w:t>Nghị</w:t>
      </w:r>
      <w:r>
        <w:rPr>
          <w:spacing w:val="-3"/>
        </w:rPr>
        <w:t> </w:t>
      </w:r>
      <w:r>
        <w:rPr/>
        <w:t>án</w:t>
      </w:r>
      <w:r>
        <w:rPr>
          <w:spacing w:val="-4"/>
        </w:rPr>
        <w:t> </w:t>
      </w:r>
      <w:r>
        <w:rPr/>
        <w:t>kết</w:t>
      </w:r>
      <w:r>
        <w:rPr>
          <w:spacing w:val="-2"/>
        </w:rPr>
        <w:t> </w:t>
      </w:r>
      <w:r>
        <w:rPr/>
        <w:t>thúc</w:t>
      </w:r>
      <w:r>
        <w:rPr>
          <w:spacing w:val="-2"/>
        </w:rPr>
        <w:t> </w:t>
      </w:r>
      <w:r>
        <w:rPr/>
        <w:t>cùng</w:t>
      </w:r>
      <w:r>
        <w:rPr>
          <w:spacing w:val="-3"/>
        </w:rPr>
        <w:t> </w:t>
      </w:r>
      <w:r>
        <w:rPr/>
        <w:t>ngày</w:t>
      </w:r>
      <w:r>
        <w:rPr>
          <w:spacing w:val="-2"/>
        </w:rPr>
        <w:t> </w:t>
      </w:r>
      <w:r>
        <w:rPr/>
        <w:t>19</w:t>
      </w:r>
      <w:r>
        <w:rPr>
          <w:spacing w:val="-2"/>
        </w:rPr>
        <w:t> </w:t>
      </w:r>
      <w:r>
        <w:rPr/>
        <w:t>tháng</w:t>
      </w:r>
      <w:r>
        <w:rPr>
          <w:spacing w:val="-3"/>
        </w:rPr>
        <w:t> </w:t>
      </w:r>
      <w:r>
        <w:rPr/>
        <w:t>11</w:t>
      </w:r>
      <w:r>
        <w:rPr>
          <w:spacing w:val="-3"/>
        </w:rPr>
        <w:t> </w:t>
      </w:r>
      <w:r>
        <w:rPr/>
        <w:t>năm</w:t>
      </w:r>
      <w:r>
        <w:rPr>
          <w:spacing w:val="-2"/>
        </w:rPr>
        <w:t> 2018.</w:t>
      </w:r>
    </w:p>
    <w:p>
      <w:pPr>
        <w:pStyle w:val="BodyText"/>
        <w:spacing w:before="119"/>
        <w:ind w:right="392" w:firstLine="719"/>
      </w:pPr>
      <w:r>
        <w:rPr/>
        <w:t>Biên bản nghị án đã được đọc lại cho tất cả thành viên Hội đồng xét xử cùng nghe và ký tên dưới đây.</w:t>
      </w:r>
    </w:p>
    <w:p>
      <w:pPr>
        <w:pStyle w:val="Heading1"/>
        <w:spacing w:before="242"/>
        <w:ind w:right="1584"/>
      </w:pPr>
      <w:r>
        <w:rPr/>
        <w:t>HỘI</w:t>
      </w:r>
      <w:r>
        <w:rPr>
          <w:spacing w:val="-5"/>
        </w:rPr>
        <w:t> </w:t>
      </w:r>
      <w:r>
        <w:rPr/>
        <w:t>ĐỒNG</w:t>
      </w:r>
      <w:r>
        <w:rPr>
          <w:spacing w:val="-2"/>
        </w:rPr>
        <w:t> </w:t>
      </w:r>
      <w:r>
        <w:rPr/>
        <w:t>XÉT</w:t>
      </w:r>
      <w:r>
        <w:rPr>
          <w:spacing w:val="-2"/>
        </w:rPr>
        <w:t> </w:t>
      </w:r>
      <w:r>
        <w:rPr/>
        <w:t>XỬ</w:t>
      </w:r>
      <w:r>
        <w:rPr>
          <w:spacing w:val="-3"/>
        </w:rPr>
        <w:t> </w:t>
      </w:r>
      <w:r>
        <w:rPr/>
        <w:t>PHÚC</w:t>
      </w:r>
      <w:r>
        <w:rPr>
          <w:spacing w:val="-1"/>
        </w:rPr>
        <w:t> </w:t>
      </w:r>
      <w:r>
        <w:rPr>
          <w:spacing w:val="-4"/>
        </w:rPr>
        <w:t>THẨM</w:t>
      </w:r>
    </w:p>
    <w:p>
      <w:pPr>
        <w:tabs>
          <w:tab w:pos="5657" w:val="left" w:leader="none"/>
        </w:tabs>
        <w:spacing w:before="120"/>
        <w:ind w:left="858" w:right="0" w:firstLine="0"/>
        <w:jc w:val="left"/>
        <w:rPr>
          <w:b/>
          <w:sz w:val="28"/>
        </w:rPr>
      </w:pPr>
      <w:r>
        <w:rPr>
          <w:b/>
          <w:sz w:val="28"/>
        </w:rPr>
        <w:t>Các</w:t>
      </w:r>
      <w:r>
        <w:rPr>
          <w:b/>
          <w:spacing w:val="-4"/>
          <w:sz w:val="28"/>
        </w:rPr>
        <w:t> </w:t>
      </w:r>
      <w:r>
        <w:rPr>
          <w:b/>
          <w:sz w:val="28"/>
        </w:rPr>
        <w:t>Thẩm</w:t>
      </w:r>
      <w:r>
        <w:rPr>
          <w:b/>
          <w:spacing w:val="-2"/>
          <w:sz w:val="28"/>
        </w:rPr>
        <w:t> </w:t>
      </w:r>
      <w:r>
        <w:rPr>
          <w:b/>
          <w:spacing w:val="-4"/>
          <w:sz w:val="28"/>
        </w:rPr>
        <w:t>phán</w:t>
      </w:r>
      <w:r>
        <w:rPr>
          <w:b/>
          <w:sz w:val="28"/>
        </w:rPr>
        <w:tab/>
        <w:t>Thẩm</w:t>
      </w:r>
      <w:r>
        <w:rPr>
          <w:b/>
          <w:spacing w:val="-4"/>
          <w:sz w:val="28"/>
        </w:rPr>
        <w:t> </w:t>
      </w:r>
      <w:r>
        <w:rPr>
          <w:b/>
          <w:sz w:val="28"/>
        </w:rPr>
        <w:t>phán-Chủ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pStyle w:val="BodyText"/>
        <w:ind w:left="0"/>
        <w:jc w:val="left"/>
        <w:rPr>
          <w:b/>
          <w:sz w:val="30"/>
        </w:rPr>
      </w:pPr>
    </w:p>
    <w:p>
      <w:pPr>
        <w:spacing w:before="224"/>
        <w:ind w:left="6415" w:right="0" w:firstLine="0"/>
        <w:jc w:val="left"/>
        <w:rPr>
          <w:b/>
          <w:sz w:val="28"/>
        </w:rPr>
      </w:pPr>
      <w:r>
        <w:rPr>
          <w:b/>
          <w:sz w:val="28"/>
        </w:rPr>
        <w:t>Tôn</w:t>
      </w:r>
      <w:r>
        <w:rPr>
          <w:b/>
          <w:spacing w:val="-5"/>
          <w:sz w:val="28"/>
        </w:rPr>
        <w:t> </w:t>
      </w:r>
      <w:r>
        <w:rPr>
          <w:b/>
          <w:sz w:val="28"/>
        </w:rPr>
        <w:t>Thị</w:t>
      </w:r>
      <w:r>
        <w:rPr>
          <w:b/>
          <w:spacing w:val="-2"/>
          <w:sz w:val="28"/>
        </w:rPr>
        <w:t> </w:t>
      </w:r>
      <w:r>
        <w:rPr>
          <w:b/>
          <w:sz w:val="28"/>
        </w:rPr>
        <w:t>Thanh</w:t>
      </w:r>
      <w:r>
        <w:rPr>
          <w:b/>
          <w:spacing w:val="-2"/>
          <w:sz w:val="28"/>
        </w:rPr>
        <w:t> </w:t>
      </w:r>
      <w:r>
        <w:rPr>
          <w:b/>
          <w:spacing w:val="-4"/>
          <w:sz w:val="28"/>
        </w:rPr>
        <w:t>Thúy</w:t>
      </w:r>
    </w:p>
    <w:p>
      <w:pPr>
        <w:spacing w:after="0"/>
        <w:jc w:val="left"/>
        <w:rPr>
          <w:sz w:val="28"/>
        </w:rPr>
        <w:sectPr>
          <w:pgSz w:w="11910" w:h="16850"/>
          <w:pgMar w:header="0" w:footer="534" w:top="840" w:bottom="720" w:left="1460" w:right="740"/>
        </w:sectPr>
      </w:pPr>
    </w:p>
    <w:p>
      <w:pPr>
        <w:pStyle w:val="BodyText"/>
        <w:spacing w:before="4"/>
        <w:ind w:left="0"/>
        <w:jc w:val="left"/>
        <w:rPr>
          <w:b/>
          <w:sz w:val="17"/>
        </w:rPr>
      </w:pPr>
    </w:p>
    <w:sectPr>
      <w:pgSz w:w="11910" w:h="16850"/>
      <w:pgMar w:header="0" w:footer="534" w:top="1940" w:bottom="720" w:left="14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9.829987pt;margin-top:804.349976pt;width:21.2pt;height:16.05pt;mso-position-horizontal-relative:page;mso-position-vertical-relative:page;z-index:-15861760" type="#_x0000_t202" id="docshape1" filled="false" stroked="false">
          <v:textbox inset="0,0,0,0">
            <w:txbxContent>
              <w:p>
                <w:pPr>
                  <w:pStyle w:val="BodyText"/>
                  <w:spacing w:line="306" w:lineRule="exact"/>
                  <w:ind w:left="60"/>
                  <w:jc w:val="lef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60" w:hanging="4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415"/>
      </w:pPr>
      <w:rPr>
        <w:rFonts w:hint="default"/>
        <w:lang w:val="vi" w:eastAsia="en-US" w:bidi="ar-SA"/>
      </w:rPr>
    </w:lvl>
    <w:lvl w:ilvl="2">
      <w:start w:val="0"/>
      <w:numFmt w:val="bullet"/>
      <w:lvlText w:val="•"/>
      <w:lvlJc w:val="left"/>
      <w:pPr>
        <w:ind w:left="2069" w:hanging="415"/>
      </w:pPr>
      <w:rPr>
        <w:rFonts w:hint="default"/>
        <w:lang w:val="vi" w:eastAsia="en-US" w:bidi="ar-SA"/>
      </w:rPr>
    </w:lvl>
    <w:lvl w:ilvl="3">
      <w:start w:val="0"/>
      <w:numFmt w:val="bullet"/>
      <w:lvlText w:val="•"/>
      <w:lvlJc w:val="left"/>
      <w:pPr>
        <w:ind w:left="3023" w:hanging="415"/>
      </w:pPr>
      <w:rPr>
        <w:rFonts w:hint="default"/>
        <w:lang w:val="vi" w:eastAsia="en-US" w:bidi="ar-SA"/>
      </w:rPr>
    </w:lvl>
    <w:lvl w:ilvl="4">
      <w:start w:val="0"/>
      <w:numFmt w:val="bullet"/>
      <w:lvlText w:val="•"/>
      <w:lvlJc w:val="left"/>
      <w:pPr>
        <w:ind w:left="3978" w:hanging="415"/>
      </w:pPr>
      <w:rPr>
        <w:rFonts w:hint="default"/>
        <w:lang w:val="vi" w:eastAsia="en-US" w:bidi="ar-SA"/>
      </w:rPr>
    </w:lvl>
    <w:lvl w:ilvl="5">
      <w:start w:val="0"/>
      <w:numFmt w:val="bullet"/>
      <w:lvlText w:val="•"/>
      <w:lvlJc w:val="left"/>
      <w:pPr>
        <w:ind w:left="4933" w:hanging="415"/>
      </w:pPr>
      <w:rPr>
        <w:rFonts w:hint="default"/>
        <w:lang w:val="vi" w:eastAsia="en-US" w:bidi="ar-SA"/>
      </w:rPr>
    </w:lvl>
    <w:lvl w:ilvl="6">
      <w:start w:val="0"/>
      <w:numFmt w:val="bullet"/>
      <w:lvlText w:val="•"/>
      <w:lvlJc w:val="left"/>
      <w:pPr>
        <w:ind w:left="5887" w:hanging="415"/>
      </w:pPr>
      <w:rPr>
        <w:rFonts w:hint="default"/>
        <w:lang w:val="vi" w:eastAsia="en-US" w:bidi="ar-SA"/>
      </w:rPr>
    </w:lvl>
    <w:lvl w:ilvl="7">
      <w:start w:val="0"/>
      <w:numFmt w:val="bullet"/>
      <w:lvlText w:val="•"/>
      <w:lvlJc w:val="left"/>
      <w:pPr>
        <w:ind w:left="6842" w:hanging="415"/>
      </w:pPr>
      <w:rPr>
        <w:rFonts w:hint="default"/>
        <w:lang w:val="vi" w:eastAsia="en-US" w:bidi="ar-SA"/>
      </w:rPr>
    </w:lvl>
    <w:lvl w:ilvl="8">
      <w:start w:val="0"/>
      <w:numFmt w:val="bullet"/>
      <w:lvlText w:val="•"/>
      <w:lvlJc w:val="left"/>
      <w:pPr>
        <w:ind w:left="7797" w:hanging="415"/>
      </w:pPr>
      <w:rPr>
        <w:rFonts w:hint="default"/>
        <w:lang w:val="vi" w:eastAsia="en-US" w:bidi="ar-SA"/>
      </w:rPr>
    </w:lvl>
  </w:abstractNum>
  <w:abstractNum w:abstractNumId="7">
    <w:multiLevelType w:val="hybridMultilevel"/>
    <w:lvl w:ilvl="0">
      <w:start w:val="0"/>
      <w:numFmt w:val="bullet"/>
      <w:lvlText w:val="-"/>
      <w:lvlJc w:val="left"/>
      <w:pPr>
        <w:ind w:left="88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62" w:hanging="164"/>
      </w:pPr>
      <w:rPr>
        <w:rFonts w:hint="default"/>
        <w:lang w:val="vi" w:eastAsia="en-US" w:bidi="ar-SA"/>
      </w:rPr>
    </w:lvl>
    <w:lvl w:ilvl="2">
      <w:start w:val="0"/>
      <w:numFmt w:val="bullet"/>
      <w:lvlText w:val="•"/>
      <w:lvlJc w:val="left"/>
      <w:pPr>
        <w:ind w:left="2645" w:hanging="164"/>
      </w:pPr>
      <w:rPr>
        <w:rFonts w:hint="default"/>
        <w:lang w:val="vi" w:eastAsia="en-US" w:bidi="ar-SA"/>
      </w:rPr>
    </w:lvl>
    <w:lvl w:ilvl="3">
      <w:start w:val="0"/>
      <w:numFmt w:val="bullet"/>
      <w:lvlText w:val="•"/>
      <w:lvlJc w:val="left"/>
      <w:pPr>
        <w:ind w:left="3527" w:hanging="164"/>
      </w:pPr>
      <w:rPr>
        <w:rFonts w:hint="default"/>
        <w:lang w:val="vi" w:eastAsia="en-US" w:bidi="ar-SA"/>
      </w:rPr>
    </w:lvl>
    <w:lvl w:ilvl="4">
      <w:start w:val="0"/>
      <w:numFmt w:val="bullet"/>
      <w:lvlText w:val="•"/>
      <w:lvlJc w:val="left"/>
      <w:pPr>
        <w:ind w:left="4410" w:hanging="164"/>
      </w:pPr>
      <w:rPr>
        <w:rFonts w:hint="default"/>
        <w:lang w:val="vi" w:eastAsia="en-US" w:bidi="ar-SA"/>
      </w:rPr>
    </w:lvl>
    <w:lvl w:ilvl="5">
      <w:start w:val="0"/>
      <w:numFmt w:val="bullet"/>
      <w:lvlText w:val="•"/>
      <w:lvlJc w:val="left"/>
      <w:pPr>
        <w:ind w:left="5293" w:hanging="164"/>
      </w:pPr>
      <w:rPr>
        <w:rFonts w:hint="default"/>
        <w:lang w:val="vi" w:eastAsia="en-US" w:bidi="ar-SA"/>
      </w:rPr>
    </w:lvl>
    <w:lvl w:ilvl="6">
      <w:start w:val="0"/>
      <w:numFmt w:val="bullet"/>
      <w:lvlText w:val="•"/>
      <w:lvlJc w:val="left"/>
      <w:pPr>
        <w:ind w:left="6175" w:hanging="164"/>
      </w:pPr>
      <w:rPr>
        <w:rFonts w:hint="default"/>
        <w:lang w:val="vi" w:eastAsia="en-US" w:bidi="ar-SA"/>
      </w:rPr>
    </w:lvl>
    <w:lvl w:ilvl="7">
      <w:start w:val="0"/>
      <w:numFmt w:val="bullet"/>
      <w:lvlText w:val="•"/>
      <w:lvlJc w:val="left"/>
      <w:pPr>
        <w:ind w:left="7058" w:hanging="164"/>
      </w:pPr>
      <w:rPr>
        <w:rFonts w:hint="default"/>
        <w:lang w:val="vi" w:eastAsia="en-US" w:bidi="ar-SA"/>
      </w:rPr>
    </w:lvl>
    <w:lvl w:ilvl="8">
      <w:start w:val="0"/>
      <w:numFmt w:val="bullet"/>
      <w:lvlText w:val="•"/>
      <w:lvlJc w:val="left"/>
      <w:pPr>
        <w:ind w:left="7941" w:hanging="164"/>
      </w:pPr>
      <w:rPr>
        <w:rFonts w:hint="default"/>
        <w:lang w:val="vi" w:eastAsia="en-US" w:bidi="ar-SA"/>
      </w:rPr>
    </w:lvl>
  </w:abstractNum>
  <w:abstractNum w:abstractNumId="6">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483" w:hanging="130"/>
      </w:pPr>
      <w:rPr>
        <w:rFonts w:hint="default"/>
        <w:lang w:val="vi" w:eastAsia="en-US" w:bidi="ar-SA"/>
      </w:rPr>
    </w:lvl>
    <w:lvl w:ilvl="2">
      <w:start w:val="0"/>
      <w:numFmt w:val="bullet"/>
      <w:lvlText w:val="•"/>
      <w:lvlJc w:val="left"/>
      <w:pPr>
        <w:ind w:left="787" w:hanging="130"/>
      </w:pPr>
      <w:rPr>
        <w:rFonts w:hint="default"/>
        <w:lang w:val="vi" w:eastAsia="en-US" w:bidi="ar-SA"/>
      </w:rPr>
    </w:lvl>
    <w:lvl w:ilvl="3">
      <w:start w:val="0"/>
      <w:numFmt w:val="bullet"/>
      <w:lvlText w:val="•"/>
      <w:lvlJc w:val="left"/>
      <w:pPr>
        <w:ind w:left="1090" w:hanging="130"/>
      </w:pPr>
      <w:rPr>
        <w:rFonts w:hint="default"/>
        <w:lang w:val="vi" w:eastAsia="en-US" w:bidi="ar-SA"/>
      </w:rPr>
    </w:lvl>
    <w:lvl w:ilvl="4">
      <w:start w:val="0"/>
      <w:numFmt w:val="bullet"/>
      <w:lvlText w:val="•"/>
      <w:lvlJc w:val="left"/>
      <w:pPr>
        <w:ind w:left="1394" w:hanging="130"/>
      </w:pPr>
      <w:rPr>
        <w:rFonts w:hint="default"/>
        <w:lang w:val="vi" w:eastAsia="en-US" w:bidi="ar-SA"/>
      </w:rPr>
    </w:lvl>
    <w:lvl w:ilvl="5">
      <w:start w:val="0"/>
      <w:numFmt w:val="bullet"/>
      <w:lvlText w:val="•"/>
      <w:lvlJc w:val="left"/>
      <w:pPr>
        <w:ind w:left="1698" w:hanging="130"/>
      </w:pPr>
      <w:rPr>
        <w:rFonts w:hint="default"/>
        <w:lang w:val="vi" w:eastAsia="en-US" w:bidi="ar-SA"/>
      </w:rPr>
    </w:lvl>
    <w:lvl w:ilvl="6">
      <w:start w:val="0"/>
      <w:numFmt w:val="bullet"/>
      <w:lvlText w:val="•"/>
      <w:lvlJc w:val="left"/>
      <w:pPr>
        <w:ind w:left="2001" w:hanging="130"/>
      </w:pPr>
      <w:rPr>
        <w:rFonts w:hint="default"/>
        <w:lang w:val="vi" w:eastAsia="en-US" w:bidi="ar-SA"/>
      </w:rPr>
    </w:lvl>
    <w:lvl w:ilvl="7">
      <w:start w:val="0"/>
      <w:numFmt w:val="bullet"/>
      <w:lvlText w:val="•"/>
      <w:lvlJc w:val="left"/>
      <w:pPr>
        <w:ind w:left="2305" w:hanging="130"/>
      </w:pPr>
      <w:rPr>
        <w:rFonts w:hint="default"/>
        <w:lang w:val="vi" w:eastAsia="en-US" w:bidi="ar-SA"/>
      </w:rPr>
    </w:lvl>
    <w:lvl w:ilvl="8">
      <w:start w:val="0"/>
      <w:numFmt w:val="bullet"/>
      <w:lvlText w:val="•"/>
      <w:lvlJc w:val="left"/>
      <w:pPr>
        <w:ind w:left="2608" w:hanging="130"/>
      </w:pPr>
      <w:rPr>
        <w:rFonts w:hint="default"/>
        <w:lang w:val="vi" w:eastAsia="en-US" w:bidi="ar-SA"/>
      </w:rPr>
    </w:lvl>
  </w:abstractNum>
  <w:abstractNum w:abstractNumId="5">
    <w:multiLevelType w:val="hybridMultilevel"/>
    <w:lvl w:ilvl="0">
      <w:start w:val="4"/>
      <w:numFmt w:val="decimal"/>
      <w:lvlText w:val="[%1]"/>
      <w:lvlJc w:val="left"/>
      <w:pPr>
        <w:ind w:left="160" w:hanging="43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432"/>
      </w:pPr>
      <w:rPr>
        <w:rFonts w:hint="default"/>
        <w:lang w:val="vi" w:eastAsia="en-US" w:bidi="ar-SA"/>
      </w:rPr>
    </w:lvl>
    <w:lvl w:ilvl="2">
      <w:start w:val="0"/>
      <w:numFmt w:val="bullet"/>
      <w:lvlText w:val="•"/>
      <w:lvlJc w:val="left"/>
      <w:pPr>
        <w:ind w:left="2069" w:hanging="432"/>
      </w:pPr>
      <w:rPr>
        <w:rFonts w:hint="default"/>
        <w:lang w:val="vi" w:eastAsia="en-US" w:bidi="ar-SA"/>
      </w:rPr>
    </w:lvl>
    <w:lvl w:ilvl="3">
      <w:start w:val="0"/>
      <w:numFmt w:val="bullet"/>
      <w:lvlText w:val="•"/>
      <w:lvlJc w:val="left"/>
      <w:pPr>
        <w:ind w:left="3023" w:hanging="432"/>
      </w:pPr>
      <w:rPr>
        <w:rFonts w:hint="default"/>
        <w:lang w:val="vi" w:eastAsia="en-US" w:bidi="ar-SA"/>
      </w:rPr>
    </w:lvl>
    <w:lvl w:ilvl="4">
      <w:start w:val="0"/>
      <w:numFmt w:val="bullet"/>
      <w:lvlText w:val="•"/>
      <w:lvlJc w:val="left"/>
      <w:pPr>
        <w:ind w:left="3978" w:hanging="432"/>
      </w:pPr>
      <w:rPr>
        <w:rFonts w:hint="default"/>
        <w:lang w:val="vi" w:eastAsia="en-US" w:bidi="ar-SA"/>
      </w:rPr>
    </w:lvl>
    <w:lvl w:ilvl="5">
      <w:start w:val="0"/>
      <w:numFmt w:val="bullet"/>
      <w:lvlText w:val="•"/>
      <w:lvlJc w:val="left"/>
      <w:pPr>
        <w:ind w:left="4933" w:hanging="432"/>
      </w:pPr>
      <w:rPr>
        <w:rFonts w:hint="default"/>
        <w:lang w:val="vi" w:eastAsia="en-US" w:bidi="ar-SA"/>
      </w:rPr>
    </w:lvl>
    <w:lvl w:ilvl="6">
      <w:start w:val="0"/>
      <w:numFmt w:val="bullet"/>
      <w:lvlText w:val="•"/>
      <w:lvlJc w:val="left"/>
      <w:pPr>
        <w:ind w:left="5887" w:hanging="432"/>
      </w:pPr>
      <w:rPr>
        <w:rFonts w:hint="default"/>
        <w:lang w:val="vi" w:eastAsia="en-US" w:bidi="ar-SA"/>
      </w:rPr>
    </w:lvl>
    <w:lvl w:ilvl="7">
      <w:start w:val="0"/>
      <w:numFmt w:val="bullet"/>
      <w:lvlText w:val="•"/>
      <w:lvlJc w:val="left"/>
      <w:pPr>
        <w:ind w:left="6842" w:hanging="432"/>
      </w:pPr>
      <w:rPr>
        <w:rFonts w:hint="default"/>
        <w:lang w:val="vi" w:eastAsia="en-US" w:bidi="ar-SA"/>
      </w:rPr>
    </w:lvl>
    <w:lvl w:ilvl="8">
      <w:start w:val="0"/>
      <w:numFmt w:val="bullet"/>
      <w:lvlText w:val="•"/>
      <w:lvlJc w:val="left"/>
      <w:pPr>
        <w:ind w:left="7797" w:hanging="432"/>
      </w:pPr>
      <w:rPr>
        <w:rFonts w:hint="default"/>
        <w:lang w:val="vi" w:eastAsia="en-US" w:bidi="ar-SA"/>
      </w:rPr>
    </w:lvl>
  </w:abstractNum>
  <w:abstractNum w:abstractNumId="4">
    <w:multiLevelType w:val="hybridMultilevel"/>
    <w:lvl w:ilvl="0">
      <w:start w:val="1"/>
      <w:numFmt w:val="decimal"/>
      <w:lvlText w:val="%1."/>
      <w:lvlJc w:val="left"/>
      <w:pPr>
        <w:ind w:left="160" w:hanging="31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9" w:hanging="204"/>
      </w:pPr>
      <w:rPr>
        <w:rFonts w:hint="default"/>
        <w:lang w:val="vi" w:eastAsia="en-US" w:bidi="ar-SA"/>
      </w:rPr>
    </w:lvl>
    <w:lvl w:ilvl="3">
      <w:start w:val="0"/>
      <w:numFmt w:val="bullet"/>
      <w:lvlText w:val="•"/>
      <w:lvlJc w:val="left"/>
      <w:pPr>
        <w:ind w:left="3023" w:hanging="204"/>
      </w:pPr>
      <w:rPr>
        <w:rFonts w:hint="default"/>
        <w:lang w:val="vi" w:eastAsia="en-US" w:bidi="ar-SA"/>
      </w:rPr>
    </w:lvl>
    <w:lvl w:ilvl="4">
      <w:start w:val="0"/>
      <w:numFmt w:val="bullet"/>
      <w:lvlText w:val="•"/>
      <w:lvlJc w:val="left"/>
      <w:pPr>
        <w:ind w:left="3978" w:hanging="204"/>
      </w:pPr>
      <w:rPr>
        <w:rFonts w:hint="default"/>
        <w:lang w:val="vi" w:eastAsia="en-US" w:bidi="ar-SA"/>
      </w:rPr>
    </w:lvl>
    <w:lvl w:ilvl="5">
      <w:start w:val="0"/>
      <w:numFmt w:val="bullet"/>
      <w:lvlText w:val="•"/>
      <w:lvlJc w:val="left"/>
      <w:pPr>
        <w:ind w:left="4933" w:hanging="204"/>
      </w:pPr>
      <w:rPr>
        <w:rFonts w:hint="default"/>
        <w:lang w:val="vi" w:eastAsia="en-US" w:bidi="ar-SA"/>
      </w:rPr>
    </w:lvl>
    <w:lvl w:ilvl="6">
      <w:start w:val="0"/>
      <w:numFmt w:val="bullet"/>
      <w:lvlText w:val="•"/>
      <w:lvlJc w:val="left"/>
      <w:pPr>
        <w:ind w:left="5887" w:hanging="204"/>
      </w:pPr>
      <w:rPr>
        <w:rFonts w:hint="default"/>
        <w:lang w:val="vi" w:eastAsia="en-US" w:bidi="ar-SA"/>
      </w:rPr>
    </w:lvl>
    <w:lvl w:ilvl="7">
      <w:start w:val="0"/>
      <w:numFmt w:val="bullet"/>
      <w:lvlText w:val="•"/>
      <w:lvlJc w:val="left"/>
      <w:pPr>
        <w:ind w:left="6842" w:hanging="204"/>
      </w:pPr>
      <w:rPr>
        <w:rFonts w:hint="default"/>
        <w:lang w:val="vi" w:eastAsia="en-US" w:bidi="ar-SA"/>
      </w:rPr>
    </w:lvl>
    <w:lvl w:ilvl="8">
      <w:start w:val="0"/>
      <w:numFmt w:val="bullet"/>
      <w:lvlText w:val="•"/>
      <w:lvlJc w:val="left"/>
      <w:pPr>
        <w:ind w:left="7797" w:hanging="204"/>
      </w:pPr>
      <w:rPr>
        <w:rFonts w:hint="default"/>
        <w:lang w:val="vi" w:eastAsia="en-US" w:bidi="ar-SA"/>
      </w:rPr>
    </w:lvl>
  </w:abstractNum>
  <w:abstractNum w:abstractNumId="3">
    <w:multiLevelType w:val="hybridMultilevel"/>
    <w:lvl w:ilvl="0">
      <w:start w:val="1"/>
      <w:numFmt w:val="decimal"/>
      <w:lvlText w:val="[%1]"/>
      <w:lvlJc w:val="left"/>
      <w:pPr>
        <w:ind w:left="1264"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04" w:hanging="396"/>
      </w:pPr>
      <w:rPr>
        <w:rFonts w:hint="default"/>
        <w:lang w:val="vi" w:eastAsia="en-US" w:bidi="ar-SA"/>
      </w:rPr>
    </w:lvl>
    <w:lvl w:ilvl="2">
      <w:start w:val="0"/>
      <w:numFmt w:val="bullet"/>
      <w:lvlText w:val="•"/>
      <w:lvlJc w:val="left"/>
      <w:pPr>
        <w:ind w:left="2949" w:hanging="396"/>
      </w:pPr>
      <w:rPr>
        <w:rFonts w:hint="default"/>
        <w:lang w:val="vi" w:eastAsia="en-US" w:bidi="ar-SA"/>
      </w:rPr>
    </w:lvl>
    <w:lvl w:ilvl="3">
      <w:start w:val="0"/>
      <w:numFmt w:val="bullet"/>
      <w:lvlText w:val="•"/>
      <w:lvlJc w:val="left"/>
      <w:pPr>
        <w:ind w:left="3793" w:hanging="396"/>
      </w:pPr>
      <w:rPr>
        <w:rFonts w:hint="default"/>
        <w:lang w:val="vi" w:eastAsia="en-US" w:bidi="ar-SA"/>
      </w:rPr>
    </w:lvl>
    <w:lvl w:ilvl="4">
      <w:start w:val="0"/>
      <w:numFmt w:val="bullet"/>
      <w:lvlText w:val="•"/>
      <w:lvlJc w:val="left"/>
      <w:pPr>
        <w:ind w:left="4638" w:hanging="396"/>
      </w:pPr>
      <w:rPr>
        <w:rFonts w:hint="default"/>
        <w:lang w:val="vi" w:eastAsia="en-US" w:bidi="ar-SA"/>
      </w:rPr>
    </w:lvl>
    <w:lvl w:ilvl="5">
      <w:start w:val="0"/>
      <w:numFmt w:val="bullet"/>
      <w:lvlText w:val="•"/>
      <w:lvlJc w:val="left"/>
      <w:pPr>
        <w:ind w:left="5483" w:hanging="396"/>
      </w:pPr>
      <w:rPr>
        <w:rFonts w:hint="default"/>
        <w:lang w:val="vi" w:eastAsia="en-US" w:bidi="ar-SA"/>
      </w:rPr>
    </w:lvl>
    <w:lvl w:ilvl="6">
      <w:start w:val="0"/>
      <w:numFmt w:val="bullet"/>
      <w:lvlText w:val="•"/>
      <w:lvlJc w:val="left"/>
      <w:pPr>
        <w:ind w:left="6327" w:hanging="396"/>
      </w:pPr>
      <w:rPr>
        <w:rFonts w:hint="default"/>
        <w:lang w:val="vi" w:eastAsia="en-US" w:bidi="ar-SA"/>
      </w:rPr>
    </w:lvl>
    <w:lvl w:ilvl="7">
      <w:start w:val="0"/>
      <w:numFmt w:val="bullet"/>
      <w:lvlText w:val="•"/>
      <w:lvlJc w:val="left"/>
      <w:pPr>
        <w:ind w:left="7172" w:hanging="396"/>
      </w:pPr>
      <w:rPr>
        <w:rFonts w:hint="default"/>
        <w:lang w:val="vi" w:eastAsia="en-US" w:bidi="ar-SA"/>
      </w:rPr>
    </w:lvl>
    <w:lvl w:ilvl="8">
      <w:start w:val="0"/>
      <w:numFmt w:val="bullet"/>
      <w:lvlText w:val="•"/>
      <w:lvlJc w:val="left"/>
      <w:pPr>
        <w:ind w:left="8017" w:hanging="396"/>
      </w:pPr>
      <w:rPr>
        <w:rFonts w:hint="default"/>
        <w:lang w:val="vi" w:eastAsia="en-US" w:bidi="ar-SA"/>
      </w:rPr>
    </w:lvl>
  </w:abstractNum>
  <w:abstractNum w:abstractNumId="2">
    <w:multiLevelType w:val="hybridMultilevel"/>
    <w:lvl w:ilvl="0">
      <w:start w:val="1"/>
      <w:numFmt w:val="decimal"/>
      <w:lvlText w:val="%1."/>
      <w:lvlJc w:val="left"/>
      <w:pPr>
        <w:ind w:left="160" w:hanging="28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4" w:hanging="286"/>
      </w:pPr>
      <w:rPr>
        <w:rFonts w:hint="default"/>
        <w:lang w:val="vi" w:eastAsia="en-US" w:bidi="ar-SA"/>
      </w:rPr>
    </w:lvl>
    <w:lvl w:ilvl="2">
      <w:start w:val="0"/>
      <w:numFmt w:val="bullet"/>
      <w:lvlText w:val="•"/>
      <w:lvlJc w:val="left"/>
      <w:pPr>
        <w:ind w:left="2069" w:hanging="286"/>
      </w:pPr>
      <w:rPr>
        <w:rFonts w:hint="default"/>
        <w:lang w:val="vi" w:eastAsia="en-US" w:bidi="ar-SA"/>
      </w:rPr>
    </w:lvl>
    <w:lvl w:ilvl="3">
      <w:start w:val="0"/>
      <w:numFmt w:val="bullet"/>
      <w:lvlText w:val="•"/>
      <w:lvlJc w:val="left"/>
      <w:pPr>
        <w:ind w:left="3023" w:hanging="286"/>
      </w:pPr>
      <w:rPr>
        <w:rFonts w:hint="default"/>
        <w:lang w:val="vi" w:eastAsia="en-US" w:bidi="ar-SA"/>
      </w:rPr>
    </w:lvl>
    <w:lvl w:ilvl="4">
      <w:start w:val="0"/>
      <w:numFmt w:val="bullet"/>
      <w:lvlText w:val="•"/>
      <w:lvlJc w:val="left"/>
      <w:pPr>
        <w:ind w:left="3978" w:hanging="286"/>
      </w:pPr>
      <w:rPr>
        <w:rFonts w:hint="default"/>
        <w:lang w:val="vi" w:eastAsia="en-US" w:bidi="ar-SA"/>
      </w:rPr>
    </w:lvl>
    <w:lvl w:ilvl="5">
      <w:start w:val="0"/>
      <w:numFmt w:val="bullet"/>
      <w:lvlText w:val="•"/>
      <w:lvlJc w:val="left"/>
      <w:pPr>
        <w:ind w:left="4933" w:hanging="286"/>
      </w:pPr>
      <w:rPr>
        <w:rFonts w:hint="default"/>
        <w:lang w:val="vi" w:eastAsia="en-US" w:bidi="ar-SA"/>
      </w:rPr>
    </w:lvl>
    <w:lvl w:ilvl="6">
      <w:start w:val="0"/>
      <w:numFmt w:val="bullet"/>
      <w:lvlText w:val="•"/>
      <w:lvlJc w:val="left"/>
      <w:pPr>
        <w:ind w:left="5887" w:hanging="286"/>
      </w:pPr>
      <w:rPr>
        <w:rFonts w:hint="default"/>
        <w:lang w:val="vi" w:eastAsia="en-US" w:bidi="ar-SA"/>
      </w:rPr>
    </w:lvl>
    <w:lvl w:ilvl="7">
      <w:start w:val="0"/>
      <w:numFmt w:val="bullet"/>
      <w:lvlText w:val="•"/>
      <w:lvlJc w:val="left"/>
      <w:pPr>
        <w:ind w:left="6842" w:hanging="286"/>
      </w:pPr>
      <w:rPr>
        <w:rFonts w:hint="default"/>
        <w:lang w:val="vi" w:eastAsia="en-US" w:bidi="ar-SA"/>
      </w:rPr>
    </w:lvl>
    <w:lvl w:ilvl="8">
      <w:start w:val="0"/>
      <w:numFmt w:val="bullet"/>
      <w:lvlText w:val="•"/>
      <w:lvlJc w:val="left"/>
      <w:pPr>
        <w:ind w:left="7797" w:hanging="286"/>
      </w:pPr>
      <w:rPr>
        <w:rFonts w:hint="default"/>
        <w:lang w:val="vi" w:eastAsia="en-US" w:bidi="ar-SA"/>
      </w:rPr>
    </w:lvl>
  </w:abstractNum>
  <w:abstractNum w:abstractNumId="1">
    <w:multiLevelType w:val="hybridMultilevel"/>
    <w:lvl w:ilvl="0">
      <w:start w:val="1"/>
      <w:numFmt w:val="decimal"/>
      <w:lvlText w:val="%1."/>
      <w:lvlJc w:val="left"/>
      <w:pPr>
        <w:ind w:left="160"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0" w:hanging="164"/>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23" w:hanging="164"/>
      </w:pPr>
      <w:rPr>
        <w:rFonts w:hint="default"/>
        <w:lang w:val="vi" w:eastAsia="en-US" w:bidi="ar-SA"/>
      </w:rPr>
    </w:lvl>
    <w:lvl w:ilvl="4">
      <w:start w:val="0"/>
      <w:numFmt w:val="bullet"/>
      <w:lvlText w:val="•"/>
      <w:lvlJc w:val="left"/>
      <w:pPr>
        <w:ind w:left="3978"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87" w:hanging="164"/>
      </w:pPr>
      <w:rPr>
        <w:rFonts w:hint="default"/>
        <w:lang w:val="vi" w:eastAsia="en-US" w:bidi="ar-SA"/>
      </w:rPr>
    </w:lvl>
    <w:lvl w:ilvl="7">
      <w:start w:val="0"/>
      <w:numFmt w:val="bullet"/>
      <w:lvlText w:val="•"/>
      <w:lvlJc w:val="left"/>
      <w:pPr>
        <w:ind w:left="6842" w:hanging="164"/>
      </w:pPr>
      <w:rPr>
        <w:rFonts w:hint="default"/>
        <w:lang w:val="vi" w:eastAsia="en-US" w:bidi="ar-SA"/>
      </w:rPr>
    </w:lvl>
    <w:lvl w:ilvl="8">
      <w:start w:val="0"/>
      <w:numFmt w:val="bullet"/>
      <w:lvlText w:val="•"/>
      <w:lvlJc w:val="left"/>
      <w:pPr>
        <w:ind w:left="7797" w:hanging="164"/>
      </w:pPr>
      <w:rPr>
        <w:rFonts w:hint="default"/>
        <w:lang w:val="vi" w:eastAsia="en-US" w:bidi="ar-SA"/>
      </w:rPr>
    </w:lvl>
  </w:abstractNum>
  <w:abstractNum w:abstractNumId="0">
    <w:multiLevelType w:val="hybridMultilevel"/>
    <w:lvl w:ilvl="0">
      <w:start w:val="0"/>
      <w:numFmt w:val="bullet"/>
      <w:lvlText w:val="-"/>
      <w:lvlJc w:val="left"/>
      <w:pPr>
        <w:ind w:left="16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4" w:hanging="164"/>
      </w:pPr>
      <w:rPr>
        <w:rFonts w:hint="default"/>
        <w:lang w:val="vi" w:eastAsia="en-US" w:bidi="ar-SA"/>
      </w:rPr>
    </w:lvl>
    <w:lvl w:ilvl="2">
      <w:start w:val="0"/>
      <w:numFmt w:val="bullet"/>
      <w:lvlText w:val="•"/>
      <w:lvlJc w:val="left"/>
      <w:pPr>
        <w:ind w:left="2069" w:hanging="164"/>
      </w:pPr>
      <w:rPr>
        <w:rFonts w:hint="default"/>
        <w:lang w:val="vi" w:eastAsia="en-US" w:bidi="ar-SA"/>
      </w:rPr>
    </w:lvl>
    <w:lvl w:ilvl="3">
      <w:start w:val="0"/>
      <w:numFmt w:val="bullet"/>
      <w:lvlText w:val="•"/>
      <w:lvlJc w:val="left"/>
      <w:pPr>
        <w:ind w:left="3023" w:hanging="164"/>
      </w:pPr>
      <w:rPr>
        <w:rFonts w:hint="default"/>
        <w:lang w:val="vi" w:eastAsia="en-US" w:bidi="ar-SA"/>
      </w:rPr>
    </w:lvl>
    <w:lvl w:ilvl="4">
      <w:start w:val="0"/>
      <w:numFmt w:val="bullet"/>
      <w:lvlText w:val="•"/>
      <w:lvlJc w:val="left"/>
      <w:pPr>
        <w:ind w:left="3978" w:hanging="164"/>
      </w:pPr>
      <w:rPr>
        <w:rFonts w:hint="default"/>
        <w:lang w:val="vi" w:eastAsia="en-US" w:bidi="ar-SA"/>
      </w:rPr>
    </w:lvl>
    <w:lvl w:ilvl="5">
      <w:start w:val="0"/>
      <w:numFmt w:val="bullet"/>
      <w:lvlText w:val="•"/>
      <w:lvlJc w:val="left"/>
      <w:pPr>
        <w:ind w:left="4933" w:hanging="164"/>
      </w:pPr>
      <w:rPr>
        <w:rFonts w:hint="default"/>
        <w:lang w:val="vi" w:eastAsia="en-US" w:bidi="ar-SA"/>
      </w:rPr>
    </w:lvl>
    <w:lvl w:ilvl="6">
      <w:start w:val="0"/>
      <w:numFmt w:val="bullet"/>
      <w:lvlText w:val="•"/>
      <w:lvlJc w:val="left"/>
      <w:pPr>
        <w:ind w:left="5887" w:hanging="164"/>
      </w:pPr>
      <w:rPr>
        <w:rFonts w:hint="default"/>
        <w:lang w:val="vi" w:eastAsia="en-US" w:bidi="ar-SA"/>
      </w:rPr>
    </w:lvl>
    <w:lvl w:ilvl="7">
      <w:start w:val="0"/>
      <w:numFmt w:val="bullet"/>
      <w:lvlText w:val="•"/>
      <w:lvlJc w:val="left"/>
      <w:pPr>
        <w:ind w:left="6842" w:hanging="164"/>
      </w:pPr>
      <w:rPr>
        <w:rFonts w:hint="default"/>
        <w:lang w:val="vi" w:eastAsia="en-US" w:bidi="ar-SA"/>
      </w:rPr>
    </w:lvl>
    <w:lvl w:ilvl="8">
      <w:start w:val="0"/>
      <w:numFmt w:val="bullet"/>
      <w:lvlText w:val="•"/>
      <w:lvlJc w:val="left"/>
      <w:pPr>
        <w:ind w:left="7797" w:hanging="164"/>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6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1"/>
      <w:ind w:left="16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dc:title>TÒA ÁN NHÂN DÂN</dc:title>
  <dcterms:created xsi:type="dcterms:W3CDTF">2023-04-24T14:50:16Z</dcterms:created>
  <dcterms:modified xsi:type="dcterms:W3CDTF">2023-04-24T14:50:16Z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