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5885"/>
      </w:tblGrid>
      <w:tr>
        <w:trPr>
          <w:trHeight w:val="1799" w:hRule="atLeast"/>
        </w:trPr>
        <w:tc>
          <w:tcPr>
            <w:tcW w:w="3274" w:type="dxa"/>
          </w:tcPr>
          <w:p>
            <w:pPr>
              <w:pStyle w:val="TableParagraph"/>
              <w:ind w:left="117" w:right="478" w:firstLine="68"/>
              <w:jc w:val="center"/>
              <w:rPr>
                <w:b/>
                <w:sz w:val="26"/>
              </w:rPr>
            </w:pPr>
            <w:r>
              <w:rPr>
                <w:b/>
                <w:sz w:val="26"/>
              </w:rPr>
              <w:t>TÒA ÁN NHÂN DÂN HUYỆN</w:t>
            </w:r>
            <w:r>
              <w:rPr>
                <w:b/>
                <w:spacing w:val="-17"/>
                <w:sz w:val="26"/>
              </w:rPr>
              <w:t> </w:t>
            </w:r>
            <w:r>
              <w:rPr>
                <w:b/>
                <w:sz w:val="26"/>
              </w:rPr>
              <w:t>MƯỜNG</w:t>
            </w:r>
            <w:r>
              <w:rPr>
                <w:b/>
                <w:spacing w:val="-16"/>
                <w:sz w:val="26"/>
              </w:rPr>
              <w:t> </w:t>
            </w:r>
            <w:r>
              <w:rPr>
                <w:b/>
                <w:sz w:val="26"/>
              </w:rPr>
              <w:t>NHÉ TỈNH ĐIỆN BIÊN</w:t>
            </w:r>
          </w:p>
          <w:p>
            <w:pPr>
              <w:pStyle w:val="TableParagraph"/>
              <w:ind w:left="0"/>
              <w:rPr>
                <w:sz w:val="15"/>
              </w:rPr>
            </w:pPr>
          </w:p>
          <w:p>
            <w:pPr>
              <w:pStyle w:val="TableParagraph"/>
              <w:spacing w:line="20" w:lineRule="exact"/>
              <w:ind w:left="837"/>
              <w:rPr>
                <w:sz w:val="2"/>
              </w:rPr>
            </w:pPr>
            <w:r>
              <w:rPr>
                <w:sz w:val="2"/>
              </w:rPr>
              <w:pict>
                <v:group style="width:60.35pt;height:.75pt;mso-position-horizontal-relative:char;mso-position-vertical-relative:line" id="docshapegroup1" coordorigin="0,0" coordsize="1207,15">
                  <v:line style="position:absolute" from="0,8" to="1207,8" stroked="true" strokeweight=".75pt" strokecolor="#000000">
                    <v:stroke dashstyle="solid"/>
                  </v:line>
                </v:group>
              </w:pict>
            </w:r>
            <w:r>
              <w:rPr>
                <w:sz w:val="2"/>
              </w:rPr>
            </w:r>
          </w:p>
          <w:p>
            <w:pPr>
              <w:pStyle w:val="TableParagraph"/>
              <w:spacing w:line="300" w:lineRule="atLeast" w:before="90"/>
              <w:ind w:left="50" w:right="41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10/2022/HS-ST Ngày: 28-11-2022</w:t>
            </w:r>
          </w:p>
        </w:tc>
        <w:tc>
          <w:tcPr>
            <w:tcW w:w="5885" w:type="dxa"/>
          </w:tcPr>
          <w:p>
            <w:pPr>
              <w:pStyle w:val="TableParagraph"/>
              <w:spacing w:line="287" w:lineRule="exact"/>
              <w:ind w:left="414"/>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34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2" w:lineRule="exact" w:before="268"/>
        <w:ind w:left="3831" w:right="4280" w:firstLine="0"/>
        <w:jc w:val="center"/>
        <w:rPr>
          <w:b/>
          <w:sz w:val="28"/>
        </w:rPr>
      </w:pPr>
      <w:r>
        <w:rPr/>
        <w:pict>
          <v:line style="position:absolute;mso-position-horizontal-relative:page;mso-position-vertical-relative:paragraph;z-index:-15821824" from="325.049988pt,-64.809692pt" to="490.349988pt,-64.80969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10" w:right="115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
        <w:ind w:left="712" w:right="1157"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MƯỜNG</w:t>
      </w:r>
      <w:r>
        <w:rPr>
          <w:b/>
          <w:spacing w:val="-3"/>
          <w:sz w:val="28"/>
        </w:rPr>
        <w:t> </w:t>
      </w:r>
      <w:r>
        <w:rPr>
          <w:b/>
          <w:sz w:val="28"/>
        </w:rPr>
        <w:t>NHÉ,</w:t>
      </w:r>
      <w:r>
        <w:rPr>
          <w:b/>
          <w:spacing w:val="-4"/>
          <w:sz w:val="28"/>
        </w:rPr>
        <w:t> </w:t>
      </w:r>
      <w:r>
        <w:rPr>
          <w:b/>
          <w:sz w:val="28"/>
        </w:rPr>
        <w:t>TỈNH</w:t>
      </w:r>
      <w:r>
        <w:rPr>
          <w:b/>
          <w:spacing w:val="-3"/>
          <w:sz w:val="28"/>
        </w:rPr>
        <w:t> </w:t>
      </w:r>
      <w:r>
        <w:rPr>
          <w:b/>
          <w:sz w:val="28"/>
        </w:rPr>
        <w:t>ĐIỆN</w:t>
      </w:r>
      <w:r>
        <w:rPr>
          <w:b/>
          <w:spacing w:val="-2"/>
          <w:sz w:val="28"/>
        </w:rPr>
        <w:t> </w:t>
      </w:r>
      <w:r>
        <w:rPr>
          <w:b/>
          <w:spacing w:val="-4"/>
          <w:sz w:val="28"/>
        </w:rPr>
        <w:t>BIÊN</w:t>
      </w:r>
    </w:p>
    <w:p>
      <w:pPr>
        <w:pStyle w:val="Heading1"/>
        <w:spacing w:before="243"/>
        <w:ind w:left="881" w:firstLine="0"/>
        <w:jc w:val="left"/>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Hoàng</w:t>
      </w:r>
      <w:r>
        <w:rPr>
          <w:spacing w:val="-2"/>
          <w:sz w:val="28"/>
        </w:rPr>
        <w:t> </w:t>
      </w:r>
      <w:r>
        <w:rPr>
          <w:sz w:val="28"/>
        </w:rPr>
        <w:t>Văn</w:t>
      </w:r>
      <w:r>
        <w:rPr>
          <w:spacing w:val="-2"/>
          <w:sz w:val="28"/>
        </w:rPr>
        <w:t> Phong</w:t>
      </w:r>
    </w:p>
    <w:p>
      <w:pPr>
        <w:spacing w:before="120"/>
        <w:ind w:left="88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81" w:right="6373" w:firstLine="0"/>
        <w:jc w:val="left"/>
      </w:pPr>
      <w:r>
        <w:rPr/>
        <w:t>Ông</w:t>
      </w:r>
      <w:r>
        <w:rPr>
          <w:spacing w:val="-12"/>
        </w:rPr>
        <w:t> </w:t>
      </w:r>
      <w:r>
        <w:rPr/>
        <w:t>Vàng</w:t>
      </w:r>
      <w:r>
        <w:rPr>
          <w:spacing w:val="-12"/>
        </w:rPr>
        <w:t> </w:t>
      </w:r>
      <w:r>
        <w:rPr/>
        <w:t>Văn</w:t>
      </w:r>
      <w:r>
        <w:rPr>
          <w:spacing w:val="-12"/>
        </w:rPr>
        <w:t> </w:t>
      </w:r>
      <w:r>
        <w:rPr/>
        <w:t>Toàn Bà Chu Thị Hiền</w:t>
      </w:r>
    </w:p>
    <w:p>
      <w:pPr>
        <w:pStyle w:val="ListParagraph"/>
        <w:numPr>
          <w:ilvl w:val="0"/>
          <w:numId w:val="1"/>
        </w:numPr>
        <w:tabs>
          <w:tab w:pos="1074" w:val="left" w:leader="none"/>
        </w:tabs>
        <w:spacing w:line="240" w:lineRule="auto" w:before="4" w:after="0"/>
        <w:ind w:left="162" w:right="611" w:firstLine="719"/>
        <w:jc w:val="both"/>
        <w:rPr>
          <w:b/>
          <w:i/>
          <w:sz w:val="28"/>
        </w:rPr>
      </w:pPr>
      <w:r>
        <w:rPr>
          <w:b/>
          <w:i/>
          <w:sz w:val="28"/>
        </w:rPr>
        <w:t>Thư ký phiên tòa: </w:t>
      </w:r>
      <w:r>
        <w:rPr>
          <w:sz w:val="28"/>
        </w:rPr>
        <w:t>Ông Hoàng Công Hoàn - Thư ký Tòa án nhân dân huyện Mường Nhé, tỉnh Điện Biên.</w:t>
      </w:r>
    </w:p>
    <w:p>
      <w:pPr>
        <w:pStyle w:val="Heading1"/>
        <w:numPr>
          <w:ilvl w:val="0"/>
          <w:numId w:val="1"/>
        </w:numPr>
        <w:tabs>
          <w:tab w:pos="1065" w:val="left" w:leader="none"/>
        </w:tabs>
        <w:spacing w:line="244" w:lineRule="auto" w:before="119" w:after="0"/>
        <w:ind w:left="615" w:right="610" w:firstLine="266"/>
        <w:jc w:val="both"/>
        <w:rPr>
          <w:b w:val="0"/>
          <w:i w:val="0"/>
        </w:rPr>
      </w:pPr>
      <w:r>
        <w:rPr>
          <w:i/>
        </w:rPr>
        <w:t>Đại diện Viện kiểm sát nhân dân huyện Mường Nhé, tỉnh Điện Biên</w:t>
      </w:r>
      <w:r>
        <w:rPr/>
        <w:t> tham gia phiên tòa:</w:t>
      </w:r>
    </w:p>
    <w:p>
      <w:pPr>
        <w:pStyle w:val="BodyText"/>
        <w:spacing w:before="107"/>
        <w:ind w:left="881" w:firstLine="0"/>
      </w:pPr>
      <w:r>
        <w:rPr/>
        <w:t>Ông</w:t>
      </w:r>
      <w:r>
        <w:rPr>
          <w:spacing w:val="-2"/>
        </w:rPr>
        <w:t> </w:t>
      </w:r>
      <w:r>
        <w:rPr/>
        <w:t>Lê</w:t>
      </w:r>
      <w:r>
        <w:rPr>
          <w:spacing w:val="-2"/>
        </w:rPr>
        <w:t> </w:t>
      </w:r>
      <w:r>
        <w:rPr/>
        <w:t>Văn</w:t>
      </w:r>
      <w:r>
        <w:rPr>
          <w:spacing w:val="-1"/>
        </w:rPr>
        <w:t> </w:t>
      </w:r>
      <w:r>
        <w:rPr/>
        <w:t>Đức</w:t>
      </w:r>
      <w:r>
        <w:rPr>
          <w:spacing w:val="-1"/>
        </w:rPr>
        <w:t> </w:t>
      </w:r>
      <w:r>
        <w:rPr/>
        <w:t>-</w:t>
      </w:r>
      <w:r>
        <w:rPr>
          <w:spacing w:val="-3"/>
        </w:rPr>
        <w:t> </w:t>
      </w:r>
      <w:r>
        <w:rPr/>
        <w:t>Kiểm</w:t>
      </w:r>
      <w:r>
        <w:rPr>
          <w:spacing w:val="-6"/>
        </w:rPr>
        <w:t> </w:t>
      </w:r>
      <w:r>
        <w:rPr/>
        <w:t>sát</w:t>
      </w:r>
      <w:r>
        <w:rPr>
          <w:spacing w:val="-1"/>
        </w:rPr>
        <w:t> </w:t>
      </w:r>
      <w:r>
        <w:rPr>
          <w:spacing w:val="-4"/>
        </w:rPr>
        <w:t>viên.</w:t>
      </w:r>
    </w:p>
    <w:p>
      <w:pPr>
        <w:pStyle w:val="BodyText"/>
        <w:ind w:right="600"/>
      </w:pPr>
      <w:r>
        <w:rPr/>
        <w:t>Ngày 28 tháng 11 năm 2022 tại trụ sở Tòa án nhân dân huyện Mường Nhé, tỉnh Điện Biên xét xử sơ thẩm công khai</w:t>
      </w:r>
      <w:r>
        <w:rPr>
          <w:spacing w:val="-8"/>
        </w:rPr>
        <w:t> </w:t>
      </w:r>
      <w:r>
        <w:rPr/>
        <w:t>vụ án hình sự sơ thẩm</w:t>
      </w:r>
      <w:r>
        <w:rPr>
          <w:spacing w:val="-11"/>
        </w:rPr>
        <w:t> </w:t>
      </w:r>
      <w:r>
        <w:rPr/>
        <w:t>thụ lý số: </w:t>
      </w:r>
      <w:r>
        <w:rPr>
          <w:spacing w:val="-2"/>
        </w:rPr>
        <w:t>08/2022/TLST-HS</w:t>
      </w:r>
      <w:r>
        <w:rPr>
          <w:spacing w:val="-16"/>
        </w:rPr>
        <w:t> </w:t>
      </w:r>
      <w:r>
        <w:rPr>
          <w:spacing w:val="-2"/>
        </w:rPr>
        <w:t>ngày</w:t>
      </w:r>
      <w:r>
        <w:rPr>
          <w:spacing w:val="-15"/>
        </w:rPr>
        <w:t> </w:t>
      </w:r>
      <w:r>
        <w:rPr>
          <w:spacing w:val="-2"/>
        </w:rPr>
        <w:t>10</w:t>
      </w:r>
      <w:r>
        <w:rPr>
          <w:spacing w:val="-16"/>
        </w:rPr>
        <w:t> </w:t>
      </w:r>
      <w:r>
        <w:rPr>
          <w:spacing w:val="-2"/>
        </w:rPr>
        <w:t>tháng</w:t>
      </w:r>
      <w:r>
        <w:rPr>
          <w:spacing w:val="-15"/>
        </w:rPr>
        <w:t> </w:t>
      </w:r>
      <w:r>
        <w:rPr>
          <w:spacing w:val="-2"/>
        </w:rPr>
        <w:t>11</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 </w:t>
      </w:r>
      <w:r>
        <w:rPr/>
        <w:t>số:</w:t>
      </w:r>
      <w:r>
        <w:rPr>
          <w:spacing w:val="-11"/>
        </w:rPr>
        <w:t> </w:t>
      </w:r>
      <w:r>
        <w:rPr/>
        <w:t>10/2022/QĐXXST-HS</w:t>
      </w:r>
      <w:r>
        <w:rPr>
          <w:spacing w:val="-4"/>
        </w:rPr>
        <w:t> </w:t>
      </w:r>
      <w:r>
        <w:rPr/>
        <w:t>ngày 16 tháng 11 năm</w:t>
      </w:r>
      <w:r>
        <w:rPr>
          <w:spacing w:val="-1"/>
        </w:rPr>
        <w:t> </w:t>
      </w:r>
      <w:r>
        <w:rPr/>
        <w:t>2022 đối với bị cáo:</w:t>
      </w:r>
    </w:p>
    <w:p>
      <w:pPr>
        <w:pStyle w:val="BodyText"/>
        <w:spacing w:before="121"/>
        <w:ind w:right="606"/>
      </w:pPr>
      <w:r>
        <w:rPr>
          <w:b/>
        </w:rPr>
        <w:t>Lỳ Hừ Ch </w:t>
      </w:r>
      <w:r>
        <w:rPr/>
        <w:t>(Tên gọi khác: Không); Sinh năm</w:t>
      </w:r>
      <w:r>
        <w:rPr>
          <w:spacing w:val="-3"/>
        </w:rPr>
        <w:t> </w:t>
      </w:r>
      <w:r>
        <w:rPr/>
        <w:t>1974 tại huyện M, tỉnh Điện Biên; Nơi ĐKHKTT: Bản T, xã S, huyện M, tỉnh Điện Biên; Chỗ ở: Bản T, xã</w:t>
      </w:r>
      <w:r>
        <w:rPr>
          <w:spacing w:val="40"/>
        </w:rPr>
        <w:t> </w:t>
      </w:r>
      <w:r>
        <w:rPr/>
        <w:t>S, huyện M, tỉnh Điện Biên; Nghề nghiệp: Nông nghiệp; Trình độ văn hoá (học vấn): Không biết chữa; Dân tộc: Hà Nhì; Giới tính: Nam; Tôn giáo: Không; Quốc</w:t>
      </w:r>
      <w:r>
        <w:rPr>
          <w:spacing w:val="-1"/>
        </w:rPr>
        <w:t> </w:t>
      </w:r>
      <w:r>
        <w:rPr/>
        <w:t>tịch: Việt Nam; Con ông: Lỳ</w:t>
      </w:r>
      <w:r>
        <w:rPr>
          <w:spacing w:val="-4"/>
        </w:rPr>
        <w:t> </w:t>
      </w:r>
      <w:r>
        <w:rPr/>
        <w:t>Ứ H (Sinh năm: 1951) và</w:t>
      </w:r>
      <w:r>
        <w:rPr>
          <w:spacing w:val="-1"/>
        </w:rPr>
        <w:t> </w:t>
      </w:r>
      <w:r>
        <w:rPr/>
        <w:t>bà: Mạ Tư</w:t>
      </w:r>
      <w:r>
        <w:rPr>
          <w:spacing w:val="-1"/>
        </w:rPr>
        <w:t> </w:t>
      </w:r>
      <w:r>
        <w:rPr/>
        <w:t>X (Sinh năm: 1953);</w:t>
      </w:r>
      <w:r>
        <w:rPr>
          <w:spacing w:val="-1"/>
        </w:rPr>
        <w:t> </w:t>
      </w:r>
      <w:r>
        <w:rPr/>
        <w:t>Có</w:t>
      </w:r>
      <w:r>
        <w:rPr>
          <w:spacing w:val="-3"/>
        </w:rPr>
        <w:t> </w:t>
      </w:r>
      <w:r>
        <w:rPr/>
        <w:t>vợ</w:t>
      </w:r>
      <w:r>
        <w:rPr>
          <w:spacing w:val="-1"/>
        </w:rPr>
        <w:t> </w:t>
      </w:r>
      <w:r>
        <w:rPr/>
        <w:t>là</w:t>
      </w:r>
      <w:r>
        <w:rPr>
          <w:spacing w:val="-4"/>
        </w:rPr>
        <w:t> </w:t>
      </w:r>
      <w:r>
        <w:rPr/>
        <w:t>Lò Á</w:t>
      </w:r>
      <w:r>
        <w:rPr>
          <w:spacing w:val="-3"/>
        </w:rPr>
        <w:t> </w:t>
      </w:r>
      <w:r>
        <w:rPr/>
        <w:t>M</w:t>
      </w:r>
      <w:r>
        <w:rPr>
          <w:spacing w:val="-2"/>
        </w:rPr>
        <w:t> </w:t>
      </w:r>
      <w:r>
        <w:rPr/>
        <w:t>(Sinh</w:t>
      </w:r>
      <w:r>
        <w:rPr>
          <w:spacing w:val="-4"/>
        </w:rPr>
        <w:t> </w:t>
      </w:r>
      <w:r>
        <w:rPr/>
        <w:t>năm</w:t>
      </w:r>
      <w:r>
        <w:rPr>
          <w:spacing w:val="-6"/>
        </w:rPr>
        <w:t> </w:t>
      </w:r>
      <w:r>
        <w:rPr/>
        <w:t>1979)</w:t>
      </w:r>
      <w:r>
        <w:rPr>
          <w:spacing w:val="-1"/>
        </w:rPr>
        <w:t> </w:t>
      </w:r>
      <w:r>
        <w:rPr/>
        <w:t>và</w:t>
      </w:r>
      <w:r>
        <w:rPr>
          <w:spacing w:val="-1"/>
        </w:rPr>
        <w:t> </w:t>
      </w:r>
      <w:r>
        <w:rPr/>
        <w:t>có</w:t>
      </w:r>
      <w:r>
        <w:rPr>
          <w:spacing w:val="-4"/>
        </w:rPr>
        <w:t> </w:t>
      </w:r>
      <w:r>
        <w:rPr/>
        <w:t>03</w:t>
      </w:r>
      <w:r>
        <w:rPr>
          <w:spacing w:val="-4"/>
        </w:rPr>
        <w:t> </w:t>
      </w:r>
      <w:r>
        <w:rPr/>
        <w:t>người con,</w:t>
      </w:r>
      <w:r>
        <w:rPr>
          <w:spacing w:val="-2"/>
        </w:rPr>
        <w:t> </w:t>
      </w:r>
      <w:r>
        <w:rPr/>
        <w:t>con</w:t>
      </w:r>
      <w:r>
        <w:rPr>
          <w:spacing w:val="-4"/>
        </w:rPr>
        <w:t> </w:t>
      </w:r>
      <w:r>
        <w:rPr/>
        <w:t>lớn nhất 27 tuổi, con nhỏ nhất 21 tuổi; Tiền án: 01, ngày 12/11/2020 bị Tòa án nhân dân huyện Mường Nhé tỉnh Điện Biên xử phạt 12 tháng tù cho hưởng án treo, thời gian thử</w:t>
      </w:r>
      <w:r>
        <w:rPr>
          <w:spacing w:val="-1"/>
        </w:rPr>
        <w:t> </w:t>
      </w:r>
      <w:r>
        <w:rPr/>
        <w:t>thách là 24 tháng về tội Trộm</w:t>
      </w:r>
      <w:r>
        <w:rPr>
          <w:spacing w:val="-5"/>
        </w:rPr>
        <w:t> </w:t>
      </w:r>
      <w:r>
        <w:rPr/>
        <w:t>cắp tài sản; Tiền sự: Không; Bị cáo</w:t>
      </w:r>
      <w:r>
        <w:rPr>
          <w:spacing w:val="-1"/>
        </w:rPr>
        <w:t> </w:t>
      </w:r>
      <w:r>
        <w:rPr/>
        <w:t>bị bắt tạm giam từ ngày 30/9/2022 đến nay, có mặt.</w:t>
      </w:r>
    </w:p>
    <w:p>
      <w:pPr>
        <w:pStyle w:val="ListParagraph"/>
        <w:numPr>
          <w:ilvl w:val="0"/>
          <w:numId w:val="1"/>
        </w:numPr>
        <w:tabs>
          <w:tab w:pos="1084" w:val="left" w:leader="none"/>
        </w:tabs>
        <w:spacing w:line="242" w:lineRule="auto" w:before="120" w:after="0"/>
        <w:ind w:left="162" w:right="614" w:firstLine="719"/>
        <w:jc w:val="both"/>
        <w:rPr>
          <w:i/>
          <w:sz w:val="28"/>
        </w:rPr>
      </w:pPr>
      <w:r>
        <w:rPr>
          <w:i/>
          <w:sz w:val="28"/>
        </w:rPr>
        <w:t>Người bào chữa cho bị cáo: </w:t>
      </w:r>
      <w:r>
        <w:rPr>
          <w:sz w:val="28"/>
        </w:rPr>
        <w:t>Bà Mai Thị Thanh Liêm; Trợ giúp viên pháp lý thuộc Trung tâm trợ giúp pháp lý nhà nước tỉnh Điện Biên, có mặt.</w:t>
      </w:r>
    </w:p>
    <w:p>
      <w:pPr>
        <w:pStyle w:val="ListParagraph"/>
        <w:numPr>
          <w:ilvl w:val="0"/>
          <w:numId w:val="1"/>
        </w:numPr>
        <w:tabs>
          <w:tab w:pos="1055" w:val="left" w:leader="none"/>
        </w:tabs>
        <w:spacing w:line="240" w:lineRule="auto" w:before="115" w:after="0"/>
        <w:ind w:left="162" w:right="608" w:firstLine="719"/>
        <w:jc w:val="both"/>
        <w:rPr>
          <w:b/>
          <w:i/>
          <w:sz w:val="28"/>
        </w:rPr>
      </w:pPr>
      <w:r>
        <w:rPr>
          <w:b/>
          <w:i/>
          <w:sz w:val="28"/>
        </w:rPr>
        <w:t>Bị hại:</w:t>
      </w:r>
      <w:r>
        <w:rPr>
          <w:b/>
          <w:i/>
          <w:spacing w:val="40"/>
          <w:sz w:val="28"/>
        </w:rPr>
        <w:t> </w:t>
      </w:r>
      <w:r>
        <w:rPr>
          <w:sz w:val="28"/>
        </w:rPr>
        <w:t>Anh Lỳ Go S; Sinh năm: 1986; Địa chỉ: Bản T, xã S, huyện M, tỉnh Điện Biên, vắng mặt không có lý do.</w:t>
      </w:r>
    </w:p>
    <w:p>
      <w:pPr>
        <w:pStyle w:val="Heading1"/>
        <w:numPr>
          <w:ilvl w:val="0"/>
          <w:numId w:val="1"/>
        </w:numPr>
        <w:tabs>
          <w:tab w:pos="1046" w:val="left" w:leader="none"/>
        </w:tabs>
        <w:spacing w:line="240" w:lineRule="auto" w:before="127" w:after="0"/>
        <w:ind w:left="1045" w:right="0" w:hanging="165"/>
        <w:jc w:val="both"/>
      </w:pPr>
      <w:r>
        <w:rPr>
          <w:i/>
        </w:rPr>
        <w:t>Những</w:t>
      </w:r>
      <w:r>
        <w:rPr>
          <w:i/>
          <w:spacing w:val="-4"/>
        </w:rPr>
        <w:t> </w:t>
      </w:r>
      <w:r>
        <w:rPr>
          <w:i/>
        </w:rPr>
        <w:t>người</w:t>
      </w:r>
      <w:r>
        <w:rPr>
          <w:i/>
          <w:spacing w:val="-2"/>
        </w:rPr>
        <w:t> </w:t>
      </w:r>
      <w:r>
        <w:rPr>
          <w:i/>
        </w:rPr>
        <w:t>có</w:t>
      </w:r>
      <w:r>
        <w:rPr>
          <w:i/>
          <w:spacing w:val="-6"/>
        </w:rPr>
        <w:t> </w:t>
      </w:r>
      <w:r>
        <w:rPr>
          <w:i/>
        </w:rPr>
        <w:t>quyền</w:t>
      </w:r>
      <w:r>
        <w:rPr>
          <w:i/>
          <w:spacing w:val="-4"/>
        </w:rPr>
        <w:t> </w:t>
      </w:r>
      <w:r>
        <w:rPr>
          <w:i/>
        </w:rPr>
        <w:t>lợi</w:t>
      </w:r>
      <w:r>
        <w:rPr>
          <w:i/>
          <w:spacing w:val="-2"/>
        </w:rPr>
        <w:t> </w:t>
      </w:r>
      <w:r>
        <w:rPr>
          <w:i/>
        </w:rPr>
        <w:t>và</w:t>
      </w:r>
      <w:r>
        <w:rPr>
          <w:i/>
          <w:spacing w:val="-2"/>
        </w:rPr>
        <w:t> </w:t>
      </w:r>
      <w:r>
        <w:rPr>
          <w:i/>
        </w:rPr>
        <w:t>nghĩa</w:t>
      </w:r>
      <w:r>
        <w:rPr>
          <w:i/>
          <w:spacing w:val="-3"/>
        </w:rPr>
        <w:t> </w:t>
      </w:r>
      <w:r>
        <w:rPr>
          <w:i/>
        </w:rPr>
        <w:t>vụ</w:t>
      </w:r>
      <w:r>
        <w:rPr>
          <w:i/>
          <w:spacing w:val="-4"/>
        </w:rPr>
        <w:t> </w:t>
      </w:r>
      <w:r>
        <w:rPr>
          <w:i/>
        </w:rPr>
        <w:t>liên</w:t>
      </w:r>
      <w:r>
        <w:rPr>
          <w:i/>
          <w:spacing w:val="-3"/>
        </w:rPr>
        <w:t> </w:t>
      </w:r>
      <w:r>
        <w:rPr>
          <w:i/>
          <w:spacing w:val="-2"/>
        </w:rPr>
        <w:t>quan:</w:t>
      </w:r>
    </w:p>
    <w:p>
      <w:pPr>
        <w:spacing w:after="0" w:line="240" w:lineRule="auto"/>
        <w:jc w:val="both"/>
        <w:sectPr>
          <w:type w:val="continuous"/>
          <w:pgSz w:w="11910" w:h="16850"/>
          <w:pgMar w:top="1120" w:bottom="280" w:left="1540" w:right="520"/>
        </w:sectPr>
      </w:pPr>
    </w:p>
    <w:p>
      <w:pPr>
        <w:pStyle w:val="BodyText"/>
        <w:spacing w:before="7"/>
        <w:ind w:left="0" w:firstLine="0"/>
        <w:jc w:val="left"/>
        <w:rPr>
          <w:b/>
          <w:i/>
          <w:sz w:val="10"/>
        </w:rPr>
      </w:pPr>
    </w:p>
    <w:p>
      <w:pPr>
        <w:pStyle w:val="BodyText"/>
        <w:spacing w:before="90"/>
        <w:ind w:right="146"/>
        <w:jc w:val="left"/>
      </w:pPr>
      <w:r>
        <w:rPr/>
        <w:t>+</w:t>
      </w:r>
      <w:r>
        <w:rPr>
          <w:spacing w:val="31"/>
        </w:rPr>
        <w:t> </w:t>
      </w:r>
      <w:r>
        <w:rPr/>
        <w:t>Anh</w:t>
      </w:r>
      <w:r>
        <w:rPr>
          <w:spacing w:val="32"/>
        </w:rPr>
        <w:t> </w:t>
      </w:r>
      <w:r>
        <w:rPr/>
        <w:t>Lỳ</w:t>
      </w:r>
      <w:r>
        <w:rPr>
          <w:spacing w:val="27"/>
        </w:rPr>
        <w:t> </w:t>
      </w:r>
      <w:r>
        <w:rPr/>
        <w:t>Xé</w:t>
      </w:r>
      <w:r>
        <w:rPr>
          <w:spacing w:val="31"/>
        </w:rPr>
        <w:t> </w:t>
      </w:r>
      <w:r>
        <w:rPr/>
        <w:t>C;</w:t>
      </w:r>
      <w:r>
        <w:rPr>
          <w:spacing w:val="31"/>
        </w:rPr>
        <w:t> </w:t>
      </w:r>
      <w:r>
        <w:rPr/>
        <w:t>Sinh</w:t>
      </w:r>
      <w:r>
        <w:rPr>
          <w:spacing w:val="31"/>
        </w:rPr>
        <w:t> </w:t>
      </w:r>
      <w:r>
        <w:rPr/>
        <w:t>năm:</w:t>
      </w:r>
      <w:r>
        <w:rPr>
          <w:spacing w:val="31"/>
        </w:rPr>
        <w:t> </w:t>
      </w:r>
      <w:r>
        <w:rPr/>
        <w:t>1990;</w:t>
      </w:r>
      <w:r>
        <w:rPr>
          <w:spacing w:val="31"/>
        </w:rPr>
        <w:t> </w:t>
      </w:r>
      <w:r>
        <w:rPr/>
        <w:t>Địa</w:t>
      </w:r>
      <w:r>
        <w:rPr>
          <w:spacing w:val="31"/>
        </w:rPr>
        <w:t> </w:t>
      </w:r>
      <w:r>
        <w:rPr/>
        <w:t>chỉ:</w:t>
      </w:r>
      <w:r>
        <w:rPr>
          <w:spacing w:val="33"/>
        </w:rPr>
        <w:t> </w:t>
      </w:r>
      <w:r>
        <w:rPr/>
        <w:t>Bản</w:t>
      </w:r>
      <w:r>
        <w:rPr>
          <w:spacing w:val="31"/>
        </w:rPr>
        <w:t> </w:t>
      </w:r>
      <w:r>
        <w:rPr/>
        <w:t>T,</w:t>
      </w:r>
      <w:r>
        <w:rPr>
          <w:spacing w:val="30"/>
        </w:rPr>
        <w:t> </w:t>
      </w:r>
      <w:r>
        <w:rPr/>
        <w:t>xã</w:t>
      </w:r>
      <w:r>
        <w:rPr>
          <w:spacing w:val="28"/>
        </w:rPr>
        <w:t> </w:t>
      </w:r>
      <w:r>
        <w:rPr/>
        <w:t>S,</w:t>
      </w:r>
      <w:r>
        <w:rPr>
          <w:spacing w:val="30"/>
        </w:rPr>
        <w:t> </w:t>
      </w:r>
      <w:r>
        <w:rPr/>
        <w:t>huyện</w:t>
      </w:r>
      <w:r>
        <w:rPr>
          <w:spacing w:val="31"/>
        </w:rPr>
        <w:t> </w:t>
      </w:r>
      <w:r>
        <w:rPr/>
        <w:t>M,</w:t>
      </w:r>
      <w:r>
        <w:rPr>
          <w:spacing w:val="30"/>
        </w:rPr>
        <w:t> </w:t>
      </w:r>
      <w:r>
        <w:rPr/>
        <w:t>tỉnh Điện Biên, có mặt.</w:t>
      </w:r>
    </w:p>
    <w:p>
      <w:pPr>
        <w:pStyle w:val="BodyText"/>
        <w:spacing w:line="242" w:lineRule="auto"/>
        <w:ind w:right="146"/>
        <w:jc w:val="left"/>
      </w:pPr>
      <w:r>
        <w:rPr/>
        <w:t>+</w:t>
      </w:r>
      <w:r>
        <w:rPr>
          <w:spacing w:val="22"/>
        </w:rPr>
        <w:t> </w:t>
      </w:r>
      <w:r>
        <w:rPr/>
        <w:t>Anh</w:t>
      </w:r>
      <w:r>
        <w:rPr>
          <w:spacing w:val="24"/>
        </w:rPr>
        <w:t> </w:t>
      </w:r>
      <w:r>
        <w:rPr/>
        <w:t>Lò</w:t>
      </w:r>
      <w:r>
        <w:rPr>
          <w:spacing w:val="23"/>
        </w:rPr>
        <w:t> </w:t>
      </w:r>
      <w:r>
        <w:rPr/>
        <w:t>Văn</w:t>
      </w:r>
      <w:r>
        <w:rPr>
          <w:spacing w:val="23"/>
        </w:rPr>
        <w:t> </w:t>
      </w:r>
      <w:r>
        <w:rPr/>
        <w:t>B;</w:t>
      </w:r>
      <w:r>
        <w:rPr>
          <w:spacing w:val="23"/>
        </w:rPr>
        <w:t> </w:t>
      </w:r>
      <w:r>
        <w:rPr/>
        <w:t>Sinh năm:</w:t>
      </w:r>
      <w:r>
        <w:rPr>
          <w:spacing w:val="23"/>
        </w:rPr>
        <w:t> </w:t>
      </w:r>
      <w:r>
        <w:rPr/>
        <w:t>1976;</w:t>
      </w:r>
      <w:r>
        <w:rPr>
          <w:spacing w:val="23"/>
        </w:rPr>
        <w:t> </w:t>
      </w:r>
      <w:r>
        <w:rPr/>
        <w:t>Địa</w:t>
      </w:r>
      <w:r>
        <w:rPr>
          <w:spacing w:val="22"/>
        </w:rPr>
        <w:t> </w:t>
      </w:r>
      <w:r>
        <w:rPr/>
        <w:t>chỉ:</w:t>
      </w:r>
      <w:r>
        <w:rPr>
          <w:spacing w:val="23"/>
        </w:rPr>
        <w:t> </w:t>
      </w:r>
      <w:r>
        <w:rPr/>
        <w:t>Bản</w:t>
      </w:r>
      <w:r>
        <w:rPr>
          <w:spacing w:val="25"/>
        </w:rPr>
        <w:t> </w:t>
      </w:r>
      <w:r>
        <w:rPr/>
        <w:t>S,</w:t>
      </w:r>
      <w:r>
        <w:rPr>
          <w:spacing w:val="21"/>
        </w:rPr>
        <w:t> </w:t>
      </w:r>
      <w:r>
        <w:rPr/>
        <w:t>xã</w:t>
      </w:r>
      <w:r>
        <w:rPr>
          <w:spacing w:val="22"/>
        </w:rPr>
        <w:t> </w:t>
      </w:r>
      <w:r>
        <w:rPr/>
        <w:t>L,</w:t>
      </w:r>
      <w:r>
        <w:rPr>
          <w:spacing w:val="22"/>
        </w:rPr>
        <w:t> </w:t>
      </w:r>
      <w:r>
        <w:rPr/>
        <w:t>huyện</w:t>
      </w:r>
      <w:r>
        <w:rPr>
          <w:spacing w:val="23"/>
        </w:rPr>
        <w:t> </w:t>
      </w:r>
      <w:r>
        <w:rPr/>
        <w:t>M,</w:t>
      </w:r>
      <w:r>
        <w:rPr>
          <w:spacing w:val="21"/>
        </w:rPr>
        <w:t> </w:t>
      </w:r>
      <w:r>
        <w:rPr/>
        <w:t>tỉnh Điện Biên, vắng mặt có lý do.</w:t>
      </w:r>
    </w:p>
    <w:p>
      <w:pPr>
        <w:spacing w:before="120"/>
        <w:ind w:left="712" w:right="44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609"/>
      </w:pPr>
      <w:r>
        <w:rPr/>
        <w:t>Theo các tài liệu có trong hồ sơ vụ án và diễn biến tại phiên tòa, nội dung vụ án được tóm tắt như sau:</w:t>
      </w:r>
    </w:p>
    <w:p>
      <w:pPr>
        <w:pStyle w:val="BodyText"/>
        <w:ind w:left="881" w:firstLine="0"/>
      </w:pPr>
      <w:r>
        <w:rPr/>
        <w:t>Khoảng</w:t>
      </w:r>
      <w:r>
        <w:rPr>
          <w:spacing w:val="8"/>
        </w:rPr>
        <w:t> </w:t>
      </w:r>
      <w:r>
        <w:rPr/>
        <w:t>07</w:t>
      </w:r>
      <w:r>
        <w:rPr>
          <w:spacing w:val="8"/>
        </w:rPr>
        <w:t> </w:t>
      </w:r>
      <w:r>
        <w:rPr/>
        <w:t>giờ</w:t>
      </w:r>
      <w:r>
        <w:rPr>
          <w:spacing w:val="7"/>
        </w:rPr>
        <w:t> </w:t>
      </w:r>
      <w:r>
        <w:rPr/>
        <w:t>30</w:t>
      </w:r>
      <w:r>
        <w:rPr>
          <w:spacing w:val="8"/>
        </w:rPr>
        <w:t> </w:t>
      </w:r>
      <w:r>
        <w:rPr/>
        <w:t>phút,</w:t>
      </w:r>
      <w:r>
        <w:rPr>
          <w:spacing w:val="9"/>
        </w:rPr>
        <w:t> </w:t>
      </w:r>
      <w:r>
        <w:rPr/>
        <w:t>ngày</w:t>
      </w:r>
      <w:r>
        <w:rPr>
          <w:spacing w:val="6"/>
        </w:rPr>
        <w:t> </w:t>
      </w:r>
      <w:r>
        <w:rPr/>
        <w:t>23/8/2022</w:t>
      </w:r>
      <w:r>
        <w:rPr>
          <w:spacing w:val="11"/>
        </w:rPr>
        <w:t> </w:t>
      </w:r>
      <w:r>
        <w:rPr/>
        <w:t>Lỳ</w:t>
      </w:r>
      <w:r>
        <w:rPr>
          <w:spacing w:val="8"/>
        </w:rPr>
        <w:t> </w:t>
      </w:r>
      <w:r>
        <w:rPr/>
        <w:t>Hừ</w:t>
      </w:r>
      <w:r>
        <w:rPr>
          <w:spacing w:val="8"/>
        </w:rPr>
        <w:t> </w:t>
      </w:r>
      <w:r>
        <w:rPr/>
        <w:t>Ch</w:t>
      </w:r>
      <w:r>
        <w:rPr>
          <w:spacing w:val="13"/>
        </w:rPr>
        <w:t> </w:t>
      </w:r>
      <w:r>
        <w:rPr/>
        <w:t>đi</w:t>
      </w:r>
      <w:r>
        <w:rPr>
          <w:spacing w:val="11"/>
        </w:rPr>
        <w:t> </w:t>
      </w:r>
      <w:r>
        <w:rPr/>
        <w:t>xe</w:t>
      </w:r>
      <w:r>
        <w:rPr>
          <w:spacing w:val="10"/>
        </w:rPr>
        <w:t> </w:t>
      </w:r>
      <w:r>
        <w:rPr/>
        <w:t>máy</w:t>
      </w:r>
      <w:r>
        <w:rPr>
          <w:spacing w:val="8"/>
        </w:rPr>
        <w:t> </w:t>
      </w:r>
      <w:r>
        <w:rPr/>
        <w:t>BKS</w:t>
      </w:r>
      <w:r>
        <w:rPr>
          <w:spacing w:val="9"/>
        </w:rPr>
        <w:t> </w:t>
      </w:r>
      <w:r>
        <w:rPr>
          <w:spacing w:val="-2"/>
        </w:rPr>
        <w:t>27S1-</w:t>
      </w:r>
    </w:p>
    <w:p>
      <w:pPr>
        <w:pStyle w:val="BodyText"/>
        <w:spacing w:before="0"/>
        <w:ind w:right="602" w:firstLine="0"/>
      </w:pPr>
      <w:r>
        <w:rPr/>
        <w:t>078.05 một mình từ nhà bản T, xã S, huyện M, tỉnh Điện Biên đi đến đầu nguồn khe</w:t>
      </w:r>
      <w:r>
        <w:rPr>
          <w:spacing w:val="-18"/>
        </w:rPr>
        <w:t> </w:t>
      </w:r>
      <w:r>
        <w:rPr/>
        <w:t>con</w:t>
      </w:r>
      <w:r>
        <w:rPr>
          <w:spacing w:val="-17"/>
        </w:rPr>
        <w:t> </w:t>
      </w:r>
      <w:r>
        <w:rPr/>
        <w:t>rồng</w:t>
      </w:r>
      <w:r>
        <w:rPr>
          <w:spacing w:val="-18"/>
        </w:rPr>
        <w:t> </w:t>
      </w:r>
      <w:r>
        <w:rPr/>
        <w:t>thuộc</w:t>
      </w:r>
      <w:r>
        <w:rPr>
          <w:spacing w:val="-17"/>
        </w:rPr>
        <w:t> </w:t>
      </w:r>
      <w:r>
        <w:rPr/>
        <w:t>bản</w:t>
      </w:r>
      <w:r>
        <w:rPr>
          <w:spacing w:val="-18"/>
        </w:rPr>
        <w:t> </w:t>
      </w:r>
      <w:r>
        <w:rPr/>
        <w:t>A</w:t>
      </w:r>
      <w:r>
        <w:rPr>
          <w:spacing w:val="-17"/>
        </w:rPr>
        <w:t> </w:t>
      </w:r>
      <w:r>
        <w:rPr/>
        <w:t>Pa</w:t>
      </w:r>
      <w:r>
        <w:rPr>
          <w:spacing w:val="-18"/>
        </w:rPr>
        <w:t> </w:t>
      </w:r>
      <w:r>
        <w:rPr/>
        <w:t>Chải,</w:t>
      </w:r>
      <w:r>
        <w:rPr>
          <w:spacing w:val="-17"/>
        </w:rPr>
        <w:t> </w:t>
      </w:r>
      <w:r>
        <w:rPr/>
        <w:t>xã</w:t>
      </w:r>
      <w:r>
        <w:rPr>
          <w:spacing w:val="-18"/>
        </w:rPr>
        <w:t> </w:t>
      </w:r>
      <w:r>
        <w:rPr/>
        <w:t>Sín</w:t>
      </w:r>
      <w:r>
        <w:rPr>
          <w:spacing w:val="-17"/>
        </w:rPr>
        <w:t> </w:t>
      </w:r>
      <w:r>
        <w:rPr/>
        <w:t>Thầu,</w:t>
      </w:r>
      <w:r>
        <w:rPr>
          <w:spacing w:val="-18"/>
        </w:rPr>
        <w:t> </w:t>
      </w:r>
      <w:r>
        <w:rPr/>
        <w:t>huyện</w:t>
      </w:r>
      <w:r>
        <w:rPr>
          <w:spacing w:val="-17"/>
        </w:rPr>
        <w:t> </w:t>
      </w:r>
      <w:r>
        <w:rPr/>
        <w:t>Mường</w:t>
      </w:r>
      <w:r>
        <w:rPr>
          <w:spacing w:val="27"/>
        </w:rPr>
        <w:t> </w:t>
      </w:r>
      <w:r>
        <w:rPr/>
        <w:t>để</w:t>
      </w:r>
      <w:r>
        <w:rPr>
          <w:spacing w:val="-18"/>
        </w:rPr>
        <w:t> </w:t>
      </w:r>
      <w:r>
        <w:rPr/>
        <w:t>lấy</w:t>
      </w:r>
      <w:r>
        <w:rPr>
          <w:spacing w:val="-17"/>
        </w:rPr>
        <w:t> </w:t>
      </w:r>
      <w:r>
        <w:rPr/>
        <w:t>cây</w:t>
      </w:r>
      <w:r>
        <w:rPr>
          <w:spacing w:val="-16"/>
        </w:rPr>
        <w:t> </w:t>
      </w:r>
      <w:r>
        <w:rPr/>
        <w:t>chuối</w:t>
      </w:r>
      <w:r>
        <w:rPr>
          <w:spacing w:val="-18"/>
        </w:rPr>
        <w:t> </w:t>
      </w:r>
      <w:r>
        <w:rPr/>
        <w:t>về cho</w:t>
      </w:r>
      <w:r>
        <w:rPr>
          <w:spacing w:val="-1"/>
        </w:rPr>
        <w:t> </w:t>
      </w:r>
      <w:r>
        <w:rPr/>
        <w:t>lợn</w:t>
      </w:r>
      <w:r>
        <w:rPr>
          <w:spacing w:val="-1"/>
        </w:rPr>
        <w:t> </w:t>
      </w:r>
      <w:r>
        <w:rPr/>
        <w:t>ăn,</w:t>
      </w:r>
      <w:r>
        <w:rPr>
          <w:spacing w:val="-3"/>
        </w:rPr>
        <w:t> </w:t>
      </w:r>
      <w:r>
        <w:rPr/>
        <w:t>khi</w:t>
      </w:r>
      <w:r>
        <w:rPr>
          <w:spacing w:val="-1"/>
        </w:rPr>
        <w:t> </w:t>
      </w:r>
      <w:r>
        <w:rPr/>
        <w:t>đi</w:t>
      </w:r>
      <w:r>
        <w:rPr>
          <w:spacing w:val="-1"/>
        </w:rPr>
        <w:t> </w:t>
      </w:r>
      <w:r>
        <w:rPr/>
        <w:t>Ch</w:t>
      </w:r>
      <w:r>
        <w:rPr>
          <w:spacing w:val="-1"/>
        </w:rPr>
        <w:t> </w:t>
      </w:r>
      <w:r>
        <w:rPr/>
        <w:t>có mang</w:t>
      </w:r>
      <w:r>
        <w:rPr>
          <w:spacing w:val="-1"/>
        </w:rPr>
        <w:t> </w:t>
      </w:r>
      <w:r>
        <w:rPr/>
        <w:t>theo một</w:t>
      </w:r>
      <w:r>
        <w:rPr>
          <w:spacing w:val="-1"/>
        </w:rPr>
        <w:t> </w:t>
      </w:r>
      <w:r>
        <w:rPr/>
        <w:t>con</w:t>
      </w:r>
      <w:r>
        <w:rPr>
          <w:spacing w:val="-1"/>
        </w:rPr>
        <w:t> </w:t>
      </w:r>
      <w:r>
        <w:rPr/>
        <w:t>dao</w:t>
      </w:r>
      <w:r>
        <w:rPr>
          <w:spacing w:val="-1"/>
        </w:rPr>
        <w:t> </w:t>
      </w:r>
      <w:r>
        <w:rPr/>
        <w:t>nhọn</w:t>
      </w:r>
      <w:r>
        <w:rPr>
          <w:spacing w:val="-1"/>
        </w:rPr>
        <w:t> </w:t>
      </w:r>
      <w:r>
        <w:rPr/>
        <w:t>dài</w:t>
      </w:r>
      <w:r>
        <w:rPr>
          <w:spacing w:val="-1"/>
        </w:rPr>
        <w:t> </w:t>
      </w:r>
      <w:r>
        <w:rPr/>
        <w:t>khoảng</w:t>
      </w:r>
      <w:r>
        <w:rPr>
          <w:spacing w:val="-1"/>
        </w:rPr>
        <w:t> </w:t>
      </w:r>
      <w:r>
        <w:rPr/>
        <w:t>33cm.</w:t>
      </w:r>
      <w:r>
        <w:rPr>
          <w:spacing w:val="-1"/>
        </w:rPr>
        <w:t> </w:t>
      </w:r>
      <w:r>
        <w:rPr/>
        <w:t>Đến</w:t>
      </w:r>
      <w:r>
        <w:rPr>
          <w:spacing w:val="-1"/>
        </w:rPr>
        <w:t> </w:t>
      </w:r>
      <w:r>
        <w:rPr/>
        <w:t>nơi Ch</w:t>
      </w:r>
      <w:r>
        <w:rPr>
          <w:spacing w:val="-3"/>
        </w:rPr>
        <w:t> </w:t>
      </w:r>
      <w:r>
        <w:rPr/>
        <w:t>dừng</w:t>
      </w:r>
      <w:r>
        <w:rPr>
          <w:spacing w:val="-3"/>
        </w:rPr>
        <w:t> </w:t>
      </w:r>
      <w:r>
        <w:rPr/>
        <w:t>xe</w:t>
      </w:r>
      <w:r>
        <w:rPr>
          <w:spacing w:val="-2"/>
        </w:rPr>
        <w:t> </w:t>
      </w:r>
      <w:r>
        <w:rPr/>
        <w:t>máy</w:t>
      </w:r>
      <w:r>
        <w:rPr>
          <w:spacing w:val="-6"/>
        </w:rPr>
        <w:t> </w:t>
      </w:r>
      <w:r>
        <w:rPr/>
        <w:t>và</w:t>
      </w:r>
      <w:r>
        <w:rPr>
          <w:spacing w:val="-4"/>
        </w:rPr>
        <w:t> </w:t>
      </w:r>
      <w:r>
        <w:rPr/>
        <w:t>để</w:t>
      </w:r>
      <w:r>
        <w:rPr>
          <w:spacing w:val="-4"/>
        </w:rPr>
        <w:t> </w:t>
      </w:r>
      <w:r>
        <w:rPr/>
        <w:t>xe</w:t>
      </w:r>
      <w:r>
        <w:rPr>
          <w:spacing w:val="-4"/>
        </w:rPr>
        <w:t> </w:t>
      </w:r>
      <w:r>
        <w:rPr/>
        <w:t>trên</w:t>
      </w:r>
      <w:r>
        <w:rPr>
          <w:spacing w:val="-3"/>
        </w:rPr>
        <w:t> </w:t>
      </w:r>
      <w:r>
        <w:rPr/>
        <w:t>đường</w:t>
      </w:r>
      <w:r>
        <w:rPr>
          <w:spacing w:val="-3"/>
        </w:rPr>
        <w:t> </w:t>
      </w:r>
      <w:r>
        <w:rPr/>
        <w:t>rồi</w:t>
      </w:r>
      <w:r>
        <w:rPr>
          <w:spacing w:val="-3"/>
        </w:rPr>
        <w:t> </w:t>
      </w:r>
      <w:r>
        <w:rPr/>
        <w:t>đi</w:t>
      </w:r>
      <w:r>
        <w:rPr>
          <w:spacing w:val="-4"/>
        </w:rPr>
        <w:t> </w:t>
      </w:r>
      <w:r>
        <w:rPr/>
        <w:t>bộ xuống</w:t>
      </w:r>
      <w:r>
        <w:rPr>
          <w:spacing w:val="-3"/>
        </w:rPr>
        <w:t> </w:t>
      </w:r>
      <w:r>
        <w:rPr/>
        <w:t>dưới</w:t>
      </w:r>
      <w:r>
        <w:rPr>
          <w:spacing w:val="-3"/>
        </w:rPr>
        <w:t> </w:t>
      </w:r>
      <w:r>
        <w:rPr/>
        <w:t>khe</w:t>
      </w:r>
      <w:r>
        <w:rPr>
          <w:spacing w:val="-4"/>
        </w:rPr>
        <w:t> </w:t>
      </w:r>
      <w:r>
        <w:rPr/>
        <w:t>nước</w:t>
      </w:r>
      <w:r>
        <w:rPr>
          <w:spacing w:val="-4"/>
        </w:rPr>
        <w:t> </w:t>
      </w:r>
      <w:r>
        <w:rPr/>
        <w:t>cách</w:t>
      </w:r>
      <w:r>
        <w:rPr>
          <w:spacing w:val="-3"/>
        </w:rPr>
        <w:t> </w:t>
      </w:r>
      <w:r>
        <w:rPr/>
        <w:t>chỗ</w:t>
      </w:r>
      <w:r>
        <w:rPr>
          <w:spacing w:val="-3"/>
        </w:rPr>
        <w:t> </w:t>
      </w:r>
      <w:r>
        <w:rPr/>
        <w:t>Ch để</w:t>
      </w:r>
      <w:r>
        <w:rPr>
          <w:spacing w:val="-18"/>
        </w:rPr>
        <w:t> </w:t>
      </w:r>
      <w:r>
        <w:rPr/>
        <w:t>xe</w:t>
      </w:r>
      <w:r>
        <w:rPr>
          <w:spacing w:val="-17"/>
        </w:rPr>
        <w:t> </w:t>
      </w:r>
      <w:r>
        <w:rPr/>
        <w:t>máy</w:t>
      </w:r>
      <w:r>
        <w:rPr>
          <w:spacing w:val="-18"/>
        </w:rPr>
        <w:t> </w:t>
      </w:r>
      <w:r>
        <w:rPr/>
        <w:t>khoảng</w:t>
      </w:r>
      <w:r>
        <w:rPr>
          <w:spacing w:val="-17"/>
        </w:rPr>
        <w:t> </w:t>
      </w:r>
      <w:r>
        <w:rPr/>
        <w:t>100</w:t>
      </w:r>
      <w:r>
        <w:rPr>
          <w:spacing w:val="-15"/>
        </w:rPr>
        <w:t> </w:t>
      </w:r>
      <w:r>
        <w:rPr/>
        <w:t>mét</w:t>
      </w:r>
      <w:r>
        <w:rPr>
          <w:spacing w:val="-16"/>
        </w:rPr>
        <w:t> </w:t>
      </w:r>
      <w:r>
        <w:rPr/>
        <w:t>thì</w:t>
      </w:r>
      <w:r>
        <w:rPr>
          <w:spacing w:val="-16"/>
        </w:rPr>
        <w:t> </w:t>
      </w:r>
      <w:r>
        <w:rPr/>
        <w:t>Ch</w:t>
      </w:r>
      <w:r>
        <w:rPr>
          <w:spacing w:val="-17"/>
        </w:rPr>
        <w:t> </w:t>
      </w:r>
      <w:r>
        <w:rPr/>
        <w:t>phát</w:t>
      </w:r>
      <w:r>
        <w:rPr>
          <w:spacing w:val="-18"/>
        </w:rPr>
        <w:t> </w:t>
      </w:r>
      <w:r>
        <w:rPr/>
        <w:t>hiện</w:t>
      </w:r>
      <w:r>
        <w:rPr>
          <w:spacing w:val="-17"/>
        </w:rPr>
        <w:t> </w:t>
      </w:r>
      <w:r>
        <w:rPr/>
        <w:t>01</w:t>
      </w:r>
      <w:r>
        <w:rPr>
          <w:spacing w:val="-18"/>
        </w:rPr>
        <w:t> </w:t>
      </w:r>
      <w:r>
        <w:rPr/>
        <w:t>con</w:t>
      </w:r>
      <w:r>
        <w:rPr>
          <w:spacing w:val="-17"/>
        </w:rPr>
        <w:t> </w:t>
      </w:r>
      <w:r>
        <w:rPr/>
        <w:t>bò</w:t>
      </w:r>
      <w:r>
        <w:rPr>
          <w:spacing w:val="-18"/>
        </w:rPr>
        <w:t> </w:t>
      </w:r>
      <w:r>
        <w:rPr/>
        <w:t>đang</w:t>
      </w:r>
      <w:r>
        <w:rPr>
          <w:spacing w:val="-16"/>
        </w:rPr>
        <w:t> </w:t>
      </w:r>
      <w:r>
        <w:rPr/>
        <w:t>nằm,</w:t>
      </w:r>
      <w:r>
        <w:rPr>
          <w:spacing w:val="-16"/>
        </w:rPr>
        <w:t> </w:t>
      </w:r>
      <w:r>
        <w:rPr/>
        <w:t>bị</w:t>
      </w:r>
      <w:r>
        <w:rPr>
          <w:spacing w:val="-16"/>
        </w:rPr>
        <w:t> </w:t>
      </w:r>
      <w:r>
        <w:rPr/>
        <w:t>thương</w:t>
      </w:r>
      <w:r>
        <w:rPr>
          <w:spacing w:val="-16"/>
        </w:rPr>
        <w:t> </w:t>
      </w:r>
      <w:r>
        <w:rPr/>
        <w:t>ở</w:t>
      </w:r>
      <w:r>
        <w:rPr>
          <w:spacing w:val="-18"/>
        </w:rPr>
        <w:t> </w:t>
      </w:r>
      <w:r>
        <w:rPr/>
        <w:t>chân, Ch sờ vào con bò nhưng không thấy con bò đứng dậy nên Ch đã nảy</w:t>
      </w:r>
      <w:r>
        <w:rPr>
          <w:spacing w:val="-2"/>
        </w:rPr>
        <w:t> </w:t>
      </w:r>
      <w:r>
        <w:rPr/>
        <w:t>sinh ý định trộm</w:t>
      </w:r>
      <w:r>
        <w:rPr>
          <w:spacing w:val="-10"/>
        </w:rPr>
        <w:t> </w:t>
      </w:r>
      <w:r>
        <w:rPr/>
        <w:t>con</w:t>
      </w:r>
      <w:r>
        <w:rPr>
          <w:spacing w:val="-5"/>
        </w:rPr>
        <w:t> </w:t>
      </w:r>
      <w:r>
        <w:rPr/>
        <w:t>bò</w:t>
      </w:r>
      <w:r>
        <w:rPr>
          <w:spacing w:val="-5"/>
        </w:rPr>
        <w:t> </w:t>
      </w:r>
      <w:r>
        <w:rPr/>
        <w:t>để</w:t>
      </w:r>
      <w:r>
        <w:rPr>
          <w:spacing w:val="-6"/>
        </w:rPr>
        <w:t> </w:t>
      </w:r>
      <w:r>
        <w:rPr/>
        <w:t>lấy</w:t>
      </w:r>
      <w:r>
        <w:rPr>
          <w:spacing w:val="-10"/>
        </w:rPr>
        <w:t> </w:t>
      </w:r>
      <w:r>
        <w:rPr/>
        <w:t>thịt</w:t>
      </w:r>
      <w:r>
        <w:rPr>
          <w:spacing w:val="-3"/>
        </w:rPr>
        <w:t> </w:t>
      </w:r>
      <w:r>
        <w:rPr/>
        <w:t>mang</w:t>
      </w:r>
      <w:r>
        <w:rPr>
          <w:spacing w:val="-5"/>
        </w:rPr>
        <w:t> </w:t>
      </w:r>
      <w:r>
        <w:rPr/>
        <w:t>đi</w:t>
      </w:r>
      <w:r>
        <w:rPr>
          <w:spacing w:val="-3"/>
        </w:rPr>
        <w:t> </w:t>
      </w:r>
      <w:r>
        <w:rPr/>
        <w:t>bán</w:t>
      </w:r>
      <w:r>
        <w:rPr>
          <w:spacing w:val="-5"/>
        </w:rPr>
        <w:t> </w:t>
      </w:r>
      <w:r>
        <w:rPr/>
        <w:t>lấy</w:t>
      </w:r>
      <w:r>
        <w:rPr>
          <w:spacing w:val="-10"/>
        </w:rPr>
        <w:t> </w:t>
      </w:r>
      <w:r>
        <w:rPr/>
        <w:t>tiền</w:t>
      </w:r>
      <w:r>
        <w:rPr>
          <w:spacing w:val="-5"/>
        </w:rPr>
        <w:t> </w:t>
      </w:r>
      <w:r>
        <w:rPr/>
        <w:t>tiêu</w:t>
      </w:r>
      <w:r>
        <w:rPr>
          <w:spacing w:val="-5"/>
        </w:rPr>
        <w:t> </w:t>
      </w:r>
      <w:r>
        <w:rPr/>
        <w:t>xài</w:t>
      </w:r>
      <w:r>
        <w:rPr>
          <w:spacing w:val="-5"/>
        </w:rPr>
        <w:t> </w:t>
      </w:r>
      <w:r>
        <w:rPr/>
        <w:t>cá</w:t>
      </w:r>
      <w:r>
        <w:rPr>
          <w:spacing w:val="-6"/>
        </w:rPr>
        <w:t> </w:t>
      </w:r>
      <w:r>
        <w:rPr/>
        <w:t>nhân.</w:t>
      </w:r>
      <w:r>
        <w:rPr>
          <w:spacing w:val="-7"/>
        </w:rPr>
        <w:t> </w:t>
      </w:r>
      <w:r>
        <w:rPr/>
        <w:t>Sau</w:t>
      </w:r>
      <w:r>
        <w:rPr>
          <w:spacing w:val="-5"/>
        </w:rPr>
        <w:t> </w:t>
      </w:r>
      <w:r>
        <w:rPr/>
        <w:t>đó</w:t>
      </w:r>
      <w:r>
        <w:rPr>
          <w:spacing w:val="-5"/>
        </w:rPr>
        <w:t> </w:t>
      </w:r>
      <w:r>
        <w:rPr/>
        <w:t>Ch</w:t>
      </w:r>
      <w:r>
        <w:rPr>
          <w:spacing w:val="-2"/>
        </w:rPr>
        <w:t> </w:t>
      </w:r>
      <w:r>
        <w:rPr/>
        <w:t>dùng</w:t>
      </w:r>
      <w:r>
        <w:rPr>
          <w:spacing w:val="-5"/>
        </w:rPr>
        <w:t> </w:t>
      </w:r>
      <w:r>
        <w:rPr/>
        <w:t>con dao</w:t>
      </w:r>
      <w:r>
        <w:rPr>
          <w:spacing w:val="-5"/>
        </w:rPr>
        <w:t> </w:t>
      </w:r>
      <w:r>
        <w:rPr/>
        <w:t>cắt</w:t>
      </w:r>
      <w:r>
        <w:rPr>
          <w:spacing w:val="-4"/>
        </w:rPr>
        <w:t> </w:t>
      </w:r>
      <w:r>
        <w:rPr/>
        <w:t>04</w:t>
      </w:r>
      <w:r>
        <w:rPr>
          <w:spacing w:val="-6"/>
        </w:rPr>
        <w:t> </w:t>
      </w:r>
      <w:r>
        <w:rPr/>
        <w:t>đùi</w:t>
      </w:r>
      <w:r>
        <w:rPr>
          <w:spacing w:val="-7"/>
        </w:rPr>
        <w:t> </w:t>
      </w:r>
      <w:r>
        <w:rPr/>
        <w:t>bò,</w:t>
      </w:r>
      <w:r>
        <w:rPr>
          <w:spacing w:val="-6"/>
        </w:rPr>
        <w:t> </w:t>
      </w:r>
      <w:r>
        <w:rPr/>
        <w:t>sau</w:t>
      </w:r>
      <w:r>
        <w:rPr>
          <w:spacing w:val="-6"/>
        </w:rPr>
        <w:t> </w:t>
      </w:r>
      <w:r>
        <w:rPr/>
        <w:t>khi</w:t>
      </w:r>
      <w:r>
        <w:rPr>
          <w:spacing w:val="-5"/>
        </w:rPr>
        <w:t> </w:t>
      </w:r>
      <w:r>
        <w:rPr/>
        <w:t>cắt</w:t>
      </w:r>
      <w:r>
        <w:rPr>
          <w:spacing w:val="-6"/>
        </w:rPr>
        <w:t> </w:t>
      </w:r>
      <w:r>
        <w:rPr/>
        <w:t>xong</w:t>
      </w:r>
      <w:r>
        <w:rPr>
          <w:spacing w:val="-5"/>
        </w:rPr>
        <w:t> </w:t>
      </w:r>
      <w:r>
        <w:rPr/>
        <w:t>04</w:t>
      </w:r>
      <w:r>
        <w:rPr>
          <w:spacing w:val="-6"/>
        </w:rPr>
        <w:t> </w:t>
      </w:r>
      <w:r>
        <w:rPr/>
        <w:t>đùi</w:t>
      </w:r>
      <w:r>
        <w:rPr>
          <w:spacing w:val="-5"/>
        </w:rPr>
        <w:t> </w:t>
      </w:r>
      <w:r>
        <w:rPr/>
        <w:t>của</w:t>
      </w:r>
      <w:r>
        <w:rPr>
          <w:spacing w:val="-5"/>
        </w:rPr>
        <w:t> </w:t>
      </w:r>
      <w:r>
        <w:rPr/>
        <w:t>con</w:t>
      </w:r>
      <w:r>
        <w:rPr>
          <w:spacing w:val="-5"/>
        </w:rPr>
        <w:t> </w:t>
      </w:r>
      <w:r>
        <w:rPr/>
        <w:t>bò</w:t>
      </w:r>
      <w:r>
        <w:rPr>
          <w:spacing w:val="-5"/>
        </w:rPr>
        <w:t> </w:t>
      </w:r>
      <w:r>
        <w:rPr/>
        <w:t>thì</w:t>
      </w:r>
      <w:r>
        <w:rPr>
          <w:spacing w:val="-5"/>
        </w:rPr>
        <w:t> </w:t>
      </w:r>
      <w:r>
        <w:rPr/>
        <w:t>Ch</w:t>
      </w:r>
      <w:r>
        <w:rPr>
          <w:spacing w:val="-2"/>
        </w:rPr>
        <w:t> </w:t>
      </w:r>
      <w:r>
        <w:rPr/>
        <w:t>lọc</w:t>
      </w:r>
      <w:r>
        <w:rPr>
          <w:spacing w:val="-8"/>
        </w:rPr>
        <w:t> </w:t>
      </w:r>
      <w:r>
        <w:rPr/>
        <w:t>lấy</w:t>
      </w:r>
      <w:r>
        <w:rPr>
          <w:spacing w:val="-9"/>
        </w:rPr>
        <w:t> </w:t>
      </w:r>
      <w:r>
        <w:rPr/>
        <w:t>phần</w:t>
      </w:r>
      <w:r>
        <w:rPr>
          <w:spacing w:val="-5"/>
        </w:rPr>
        <w:t> </w:t>
      </w:r>
      <w:r>
        <w:rPr/>
        <w:t>thịt,</w:t>
      </w:r>
      <w:r>
        <w:rPr>
          <w:spacing w:val="-6"/>
        </w:rPr>
        <w:t> </w:t>
      </w:r>
      <w:r>
        <w:rPr/>
        <w:t>còn xương và các bộ phận còn lại Ch không lấy gì thêm. Sau đó Ch lấy dây rừng xỏ vào</w:t>
      </w:r>
      <w:r>
        <w:rPr>
          <w:spacing w:val="-8"/>
        </w:rPr>
        <w:t> </w:t>
      </w:r>
      <w:r>
        <w:rPr/>
        <w:t>thịt</w:t>
      </w:r>
      <w:r>
        <w:rPr>
          <w:spacing w:val="-8"/>
        </w:rPr>
        <w:t> </w:t>
      </w:r>
      <w:r>
        <w:rPr/>
        <w:t>rồi</w:t>
      </w:r>
      <w:r>
        <w:rPr>
          <w:spacing w:val="-8"/>
        </w:rPr>
        <w:t> </w:t>
      </w:r>
      <w:r>
        <w:rPr/>
        <w:t>mang</w:t>
      </w:r>
      <w:r>
        <w:rPr>
          <w:spacing w:val="-8"/>
        </w:rPr>
        <w:t> </w:t>
      </w:r>
      <w:r>
        <w:rPr/>
        <w:t>phần</w:t>
      </w:r>
      <w:r>
        <w:rPr>
          <w:spacing w:val="-8"/>
        </w:rPr>
        <w:t> </w:t>
      </w:r>
      <w:r>
        <w:rPr/>
        <w:t>thịt</w:t>
      </w:r>
      <w:r>
        <w:rPr>
          <w:spacing w:val="-8"/>
        </w:rPr>
        <w:t> </w:t>
      </w:r>
      <w:r>
        <w:rPr/>
        <w:t>đùi</w:t>
      </w:r>
      <w:r>
        <w:rPr>
          <w:spacing w:val="-8"/>
        </w:rPr>
        <w:t> </w:t>
      </w:r>
      <w:r>
        <w:rPr/>
        <w:t>đã</w:t>
      </w:r>
      <w:r>
        <w:rPr>
          <w:spacing w:val="-11"/>
        </w:rPr>
        <w:t> </w:t>
      </w:r>
      <w:r>
        <w:rPr/>
        <w:t>lọc</w:t>
      </w:r>
      <w:r>
        <w:rPr>
          <w:spacing w:val="-9"/>
        </w:rPr>
        <w:t> </w:t>
      </w:r>
      <w:r>
        <w:rPr/>
        <w:t>được</w:t>
      </w:r>
      <w:r>
        <w:rPr>
          <w:spacing w:val="-9"/>
        </w:rPr>
        <w:t> </w:t>
      </w:r>
      <w:r>
        <w:rPr/>
        <w:t>lên</w:t>
      </w:r>
      <w:r>
        <w:rPr>
          <w:spacing w:val="-8"/>
        </w:rPr>
        <w:t> </w:t>
      </w:r>
      <w:r>
        <w:rPr/>
        <w:t>chỗ</w:t>
      </w:r>
      <w:r>
        <w:rPr>
          <w:spacing w:val="-10"/>
        </w:rPr>
        <w:t> </w:t>
      </w:r>
      <w:r>
        <w:rPr/>
        <w:t>Ch</w:t>
      </w:r>
      <w:r>
        <w:rPr>
          <w:spacing w:val="-7"/>
        </w:rPr>
        <w:t> </w:t>
      </w:r>
      <w:r>
        <w:rPr/>
        <w:t>để</w:t>
      </w:r>
      <w:r>
        <w:rPr>
          <w:spacing w:val="-11"/>
        </w:rPr>
        <w:t> </w:t>
      </w:r>
      <w:r>
        <w:rPr/>
        <w:t>xe</w:t>
      </w:r>
      <w:r>
        <w:rPr>
          <w:spacing w:val="-9"/>
        </w:rPr>
        <w:t> </w:t>
      </w:r>
      <w:r>
        <w:rPr/>
        <w:t>máy</w:t>
      </w:r>
      <w:r>
        <w:rPr>
          <w:spacing w:val="-8"/>
        </w:rPr>
        <w:t> </w:t>
      </w:r>
      <w:r>
        <w:rPr/>
        <w:t>và</w:t>
      </w:r>
      <w:r>
        <w:rPr>
          <w:spacing w:val="-9"/>
        </w:rPr>
        <w:t> </w:t>
      </w:r>
      <w:r>
        <w:rPr/>
        <w:t>tìm</w:t>
      </w:r>
      <w:r>
        <w:rPr>
          <w:spacing w:val="-12"/>
        </w:rPr>
        <w:t> </w:t>
      </w:r>
      <w:r>
        <w:rPr/>
        <w:t>trong</w:t>
      </w:r>
      <w:r>
        <w:rPr>
          <w:spacing w:val="-8"/>
        </w:rPr>
        <w:t> </w:t>
      </w:r>
      <w:r>
        <w:rPr/>
        <w:t>cốp xe</w:t>
      </w:r>
      <w:r>
        <w:rPr>
          <w:spacing w:val="-18"/>
        </w:rPr>
        <w:t> </w:t>
      </w:r>
      <w:r>
        <w:rPr/>
        <w:t>có</w:t>
      </w:r>
      <w:r>
        <w:rPr>
          <w:spacing w:val="-17"/>
        </w:rPr>
        <w:t> </w:t>
      </w:r>
      <w:r>
        <w:rPr/>
        <w:t>bao</w:t>
      </w:r>
      <w:r>
        <w:rPr>
          <w:spacing w:val="-18"/>
        </w:rPr>
        <w:t> </w:t>
      </w:r>
      <w:r>
        <w:rPr/>
        <w:t>tải</w:t>
      </w:r>
      <w:r>
        <w:rPr>
          <w:spacing w:val="-17"/>
        </w:rPr>
        <w:t> </w:t>
      </w:r>
      <w:r>
        <w:rPr/>
        <w:t>nên</w:t>
      </w:r>
      <w:r>
        <w:rPr>
          <w:spacing w:val="-18"/>
        </w:rPr>
        <w:t> </w:t>
      </w:r>
      <w:r>
        <w:rPr/>
        <w:t>Ch</w:t>
      </w:r>
      <w:r>
        <w:rPr>
          <w:spacing w:val="-17"/>
        </w:rPr>
        <w:t> </w:t>
      </w:r>
      <w:r>
        <w:rPr/>
        <w:t>cho</w:t>
      </w:r>
      <w:r>
        <w:rPr>
          <w:spacing w:val="-18"/>
        </w:rPr>
        <w:t> </w:t>
      </w:r>
      <w:r>
        <w:rPr/>
        <w:t>thịt</w:t>
      </w:r>
      <w:r>
        <w:rPr>
          <w:spacing w:val="-17"/>
        </w:rPr>
        <w:t> </w:t>
      </w:r>
      <w:r>
        <w:rPr/>
        <w:t>vào</w:t>
      </w:r>
      <w:r>
        <w:rPr>
          <w:spacing w:val="-18"/>
        </w:rPr>
        <w:t> </w:t>
      </w:r>
      <w:r>
        <w:rPr/>
        <w:t>bao</w:t>
      </w:r>
      <w:r>
        <w:rPr>
          <w:spacing w:val="-17"/>
        </w:rPr>
        <w:t> </w:t>
      </w:r>
      <w:r>
        <w:rPr/>
        <w:t>tải</w:t>
      </w:r>
      <w:r>
        <w:rPr>
          <w:spacing w:val="-18"/>
        </w:rPr>
        <w:t> </w:t>
      </w:r>
      <w:r>
        <w:rPr/>
        <w:t>và</w:t>
      </w:r>
      <w:r>
        <w:rPr>
          <w:spacing w:val="-17"/>
        </w:rPr>
        <w:t> </w:t>
      </w:r>
      <w:r>
        <w:rPr/>
        <w:t>dùng</w:t>
      </w:r>
      <w:r>
        <w:rPr>
          <w:spacing w:val="-18"/>
        </w:rPr>
        <w:t> </w:t>
      </w:r>
      <w:r>
        <w:rPr/>
        <w:t>dây</w:t>
      </w:r>
      <w:r>
        <w:rPr>
          <w:spacing w:val="-17"/>
        </w:rPr>
        <w:t> </w:t>
      </w:r>
      <w:r>
        <w:rPr/>
        <w:t>chun</w:t>
      </w:r>
      <w:r>
        <w:rPr>
          <w:spacing w:val="-18"/>
        </w:rPr>
        <w:t> </w:t>
      </w:r>
      <w:r>
        <w:rPr/>
        <w:t>buộc</w:t>
      </w:r>
      <w:r>
        <w:rPr>
          <w:spacing w:val="-17"/>
        </w:rPr>
        <w:t> </w:t>
      </w:r>
      <w:r>
        <w:rPr/>
        <w:t>bao</w:t>
      </w:r>
      <w:r>
        <w:rPr>
          <w:spacing w:val="-17"/>
        </w:rPr>
        <w:t> </w:t>
      </w:r>
      <w:r>
        <w:rPr/>
        <w:t>tải</w:t>
      </w:r>
      <w:r>
        <w:rPr>
          <w:spacing w:val="-17"/>
        </w:rPr>
        <w:t> </w:t>
      </w:r>
      <w:r>
        <w:rPr/>
        <w:t>vào</w:t>
      </w:r>
      <w:r>
        <w:rPr>
          <w:spacing w:val="-16"/>
        </w:rPr>
        <w:t> </w:t>
      </w:r>
      <w:r>
        <w:rPr/>
        <w:t>sau</w:t>
      </w:r>
      <w:r>
        <w:rPr>
          <w:spacing w:val="-18"/>
        </w:rPr>
        <w:t> </w:t>
      </w:r>
      <w:r>
        <w:rPr/>
        <w:t>yên xe, sau đó Ch điều khiển xe máy xuống khu vực bản Suối Voi, xã Leng Su Sìn, huyện</w:t>
      </w:r>
      <w:r>
        <w:rPr>
          <w:spacing w:val="-10"/>
        </w:rPr>
        <w:t> </w:t>
      </w:r>
      <w:r>
        <w:rPr/>
        <w:t>Mường</w:t>
      </w:r>
      <w:r>
        <w:rPr>
          <w:spacing w:val="-10"/>
        </w:rPr>
        <w:t> </w:t>
      </w:r>
      <w:r>
        <w:rPr/>
        <w:t>Nhé,</w:t>
      </w:r>
      <w:r>
        <w:rPr>
          <w:spacing w:val="-12"/>
        </w:rPr>
        <w:t> </w:t>
      </w:r>
      <w:r>
        <w:rPr/>
        <w:t>tỉnh</w:t>
      </w:r>
      <w:r>
        <w:rPr>
          <w:spacing w:val="-10"/>
        </w:rPr>
        <w:t> </w:t>
      </w:r>
      <w:r>
        <w:rPr/>
        <w:t>Điện</w:t>
      </w:r>
      <w:r>
        <w:rPr>
          <w:spacing w:val="-10"/>
        </w:rPr>
        <w:t> </w:t>
      </w:r>
      <w:r>
        <w:rPr/>
        <w:t>Biên</w:t>
      </w:r>
      <w:r>
        <w:rPr>
          <w:spacing w:val="-10"/>
        </w:rPr>
        <w:t> </w:t>
      </w:r>
      <w:r>
        <w:rPr/>
        <w:t>để</w:t>
      </w:r>
      <w:r>
        <w:rPr>
          <w:spacing w:val="-12"/>
        </w:rPr>
        <w:t> </w:t>
      </w:r>
      <w:r>
        <w:rPr/>
        <w:t>tìm</w:t>
      </w:r>
      <w:r>
        <w:rPr>
          <w:spacing w:val="-15"/>
        </w:rPr>
        <w:t> </w:t>
      </w:r>
      <w:r>
        <w:rPr/>
        <w:t>người</w:t>
      </w:r>
      <w:r>
        <w:rPr>
          <w:spacing w:val="-10"/>
        </w:rPr>
        <w:t> </w:t>
      </w:r>
      <w:r>
        <w:rPr/>
        <w:t>bán</w:t>
      </w:r>
      <w:r>
        <w:rPr>
          <w:spacing w:val="-10"/>
        </w:rPr>
        <w:t> </w:t>
      </w:r>
      <w:r>
        <w:rPr/>
        <w:t>số</w:t>
      </w:r>
      <w:r>
        <w:rPr>
          <w:spacing w:val="-10"/>
        </w:rPr>
        <w:t> </w:t>
      </w:r>
      <w:r>
        <w:rPr/>
        <w:t>thịt</w:t>
      </w:r>
      <w:r>
        <w:rPr>
          <w:spacing w:val="-13"/>
        </w:rPr>
        <w:t> </w:t>
      </w:r>
      <w:r>
        <w:rPr/>
        <w:t>trên.</w:t>
      </w:r>
      <w:r>
        <w:rPr>
          <w:spacing w:val="-12"/>
        </w:rPr>
        <w:t> </w:t>
      </w:r>
      <w:r>
        <w:rPr/>
        <w:t>Khi</w:t>
      </w:r>
      <w:r>
        <w:rPr>
          <w:spacing w:val="-10"/>
        </w:rPr>
        <w:t> </w:t>
      </w:r>
      <w:r>
        <w:rPr/>
        <w:t>đến</w:t>
      </w:r>
      <w:r>
        <w:rPr>
          <w:spacing w:val="-10"/>
        </w:rPr>
        <w:t> </w:t>
      </w:r>
      <w:r>
        <w:rPr/>
        <w:t>quán</w:t>
      </w:r>
      <w:r>
        <w:rPr>
          <w:spacing w:val="-13"/>
        </w:rPr>
        <w:t> </w:t>
      </w:r>
      <w:r>
        <w:rPr/>
        <w:t>tạp hóa</w:t>
      </w:r>
      <w:r>
        <w:rPr>
          <w:spacing w:val="-18"/>
        </w:rPr>
        <w:t> </w:t>
      </w:r>
      <w:r>
        <w:rPr/>
        <w:t>của</w:t>
      </w:r>
      <w:r>
        <w:rPr>
          <w:spacing w:val="-17"/>
        </w:rPr>
        <w:t> </w:t>
      </w:r>
      <w:r>
        <w:rPr/>
        <w:t>chị</w:t>
      </w:r>
      <w:r>
        <w:rPr>
          <w:spacing w:val="-18"/>
        </w:rPr>
        <w:t> </w:t>
      </w:r>
      <w:r>
        <w:rPr/>
        <w:t>Thủy</w:t>
      </w:r>
      <w:r>
        <w:rPr>
          <w:spacing w:val="-17"/>
        </w:rPr>
        <w:t> </w:t>
      </w:r>
      <w:r>
        <w:rPr/>
        <w:t>thuộc</w:t>
      </w:r>
      <w:r>
        <w:rPr>
          <w:spacing w:val="-18"/>
        </w:rPr>
        <w:t> </w:t>
      </w:r>
      <w:r>
        <w:rPr/>
        <w:t>bản</w:t>
      </w:r>
      <w:r>
        <w:rPr>
          <w:spacing w:val="-17"/>
        </w:rPr>
        <w:t> </w:t>
      </w:r>
      <w:r>
        <w:rPr/>
        <w:t>Suối</w:t>
      </w:r>
      <w:r>
        <w:rPr>
          <w:spacing w:val="-18"/>
        </w:rPr>
        <w:t> </w:t>
      </w:r>
      <w:r>
        <w:rPr/>
        <w:t>Voi,</w:t>
      </w:r>
      <w:r>
        <w:rPr>
          <w:spacing w:val="-17"/>
        </w:rPr>
        <w:t> </w:t>
      </w:r>
      <w:r>
        <w:rPr/>
        <w:t>xã</w:t>
      </w:r>
      <w:r>
        <w:rPr>
          <w:spacing w:val="-18"/>
        </w:rPr>
        <w:t> </w:t>
      </w:r>
      <w:r>
        <w:rPr/>
        <w:t>Leng</w:t>
      </w:r>
      <w:r>
        <w:rPr>
          <w:spacing w:val="-17"/>
        </w:rPr>
        <w:t> </w:t>
      </w:r>
      <w:r>
        <w:rPr/>
        <w:t>Su</w:t>
      </w:r>
      <w:r>
        <w:rPr>
          <w:spacing w:val="-18"/>
        </w:rPr>
        <w:t> </w:t>
      </w:r>
      <w:r>
        <w:rPr/>
        <w:t>Sìn</w:t>
      </w:r>
      <w:r>
        <w:rPr>
          <w:spacing w:val="-17"/>
        </w:rPr>
        <w:t> </w:t>
      </w:r>
      <w:r>
        <w:rPr/>
        <w:t>thì</w:t>
      </w:r>
      <w:r>
        <w:rPr>
          <w:spacing w:val="-18"/>
        </w:rPr>
        <w:t> </w:t>
      </w:r>
      <w:r>
        <w:rPr/>
        <w:t>Ch</w:t>
      </w:r>
      <w:r>
        <w:rPr>
          <w:spacing w:val="-17"/>
        </w:rPr>
        <w:t> </w:t>
      </w:r>
      <w:r>
        <w:rPr/>
        <w:t>dừng</w:t>
      </w:r>
      <w:r>
        <w:rPr>
          <w:spacing w:val="-18"/>
        </w:rPr>
        <w:t> </w:t>
      </w:r>
      <w:r>
        <w:rPr/>
        <w:t>xe</w:t>
      </w:r>
      <w:r>
        <w:rPr>
          <w:spacing w:val="-17"/>
        </w:rPr>
        <w:t> </w:t>
      </w:r>
      <w:r>
        <w:rPr/>
        <w:t>ở</w:t>
      </w:r>
      <w:r>
        <w:rPr>
          <w:spacing w:val="-18"/>
        </w:rPr>
        <w:t> </w:t>
      </w:r>
      <w:r>
        <w:rPr/>
        <w:t>cạnh</w:t>
      </w:r>
      <w:r>
        <w:rPr>
          <w:spacing w:val="-17"/>
        </w:rPr>
        <w:t> </w:t>
      </w:r>
      <w:r>
        <w:rPr/>
        <w:t>đường và</w:t>
      </w:r>
      <w:r>
        <w:rPr>
          <w:spacing w:val="-12"/>
        </w:rPr>
        <w:t> </w:t>
      </w:r>
      <w:r>
        <w:rPr/>
        <w:t>đi</w:t>
      </w:r>
      <w:r>
        <w:rPr>
          <w:spacing w:val="-12"/>
        </w:rPr>
        <w:t> </w:t>
      </w:r>
      <w:r>
        <w:rPr/>
        <w:t>vào</w:t>
      </w:r>
      <w:r>
        <w:rPr>
          <w:spacing w:val="-13"/>
        </w:rPr>
        <w:t> </w:t>
      </w:r>
      <w:r>
        <w:rPr/>
        <w:t>quán</w:t>
      </w:r>
      <w:r>
        <w:rPr>
          <w:spacing w:val="-13"/>
        </w:rPr>
        <w:t> </w:t>
      </w:r>
      <w:r>
        <w:rPr/>
        <w:t>hỏi</w:t>
      </w:r>
      <w:r>
        <w:rPr>
          <w:spacing w:val="-12"/>
        </w:rPr>
        <w:t> </w:t>
      </w:r>
      <w:r>
        <w:rPr/>
        <w:t>chị</w:t>
      </w:r>
      <w:r>
        <w:rPr>
          <w:spacing w:val="-12"/>
        </w:rPr>
        <w:t> </w:t>
      </w:r>
      <w:r>
        <w:rPr/>
        <w:t>Thủy</w:t>
      </w:r>
      <w:r>
        <w:rPr>
          <w:spacing w:val="-15"/>
        </w:rPr>
        <w:t> </w:t>
      </w:r>
      <w:r>
        <w:rPr/>
        <w:t>có</w:t>
      </w:r>
      <w:r>
        <w:rPr>
          <w:spacing w:val="-8"/>
        </w:rPr>
        <w:t> </w:t>
      </w:r>
      <w:r>
        <w:rPr/>
        <w:t>mua</w:t>
      </w:r>
      <w:r>
        <w:rPr>
          <w:spacing w:val="-12"/>
        </w:rPr>
        <w:t> </w:t>
      </w:r>
      <w:r>
        <w:rPr/>
        <w:t>thị</w:t>
      </w:r>
      <w:r>
        <w:rPr>
          <w:spacing w:val="-11"/>
        </w:rPr>
        <w:t> </w:t>
      </w:r>
      <w:r>
        <w:rPr/>
        <w:t>bò</w:t>
      </w:r>
      <w:r>
        <w:rPr>
          <w:spacing w:val="-11"/>
        </w:rPr>
        <w:t> </w:t>
      </w:r>
      <w:r>
        <w:rPr/>
        <w:t>không,</w:t>
      </w:r>
      <w:r>
        <w:rPr>
          <w:spacing w:val="-12"/>
        </w:rPr>
        <w:t> </w:t>
      </w:r>
      <w:r>
        <w:rPr/>
        <w:t>thì</w:t>
      </w:r>
      <w:r>
        <w:rPr>
          <w:spacing w:val="-11"/>
        </w:rPr>
        <w:t> </w:t>
      </w:r>
      <w:r>
        <w:rPr/>
        <w:t>chị</w:t>
      </w:r>
      <w:r>
        <w:rPr>
          <w:spacing w:val="-11"/>
        </w:rPr>
        <w:t> </w:t>
      </w:r>
      <w:r>
        <w:rPr/>
        <w:t>Thủy</w:t>
      </w:r>
      <w:r>
        <w:rPr>
          <w:spacing w:val="-15"/>
        </w:rPr>
        <w:t> </w:t>
      </w:r>
      <w:r>
        <w:rPr/>
        <w:t>nói</w:t>
      </w:r>
      <w:r>
        <w:rPr>
          <w:spacing w:val="-12"/>
        </w:rPr>
        <w:t> </w:t>
      </w:r>
      <w:r>
        <w:rPr/>
        <w:t>không</w:t>
      </w:r>
      <w:r>
        <w:rPr>
          <w:spacing w:val="-11"/>
        </w:rPr>
        <w:t> </w:t>
      </w:r>
      <w:r>
        <w:rPr/>
        <w:t>mua,</w:t>
      </w:r>
      <w:r>
        <w:rPr>
          <w:spacing w:val="-12"/>
        </w:rPr>
        <w:t> </w:t>
      </w:r>
      <w:r>
        <w:rPr/>
        <w:t>lúc đó</w:t>
      </w:r>
      <w:r>
        <w:rPr>
          <w:spacing w:val="-6"/>
        </w:rPr>
        <w:t> </w:t>
      </w:r>
      <w:r>
        <w:rPr/>
        <w:t>có</w:t>
      </w:r>
      <w:r>
        <w:rPr>
          <w:spacing w:val="-9"/>
        </w:rPr>
        <w:t> </w:t>
      </w:r>
      <w:r>
        <w:rPr/>
        <w:t>anh</w:t>
      </w:r>
      <w:r>
        <w:rPr>
          <w:spacing w:val="-9"/>
        </w:rPr>
        <w:t> </w:t>
      </w:r>
      <w:r>
        <w:rPr/>
        <w:t>Lò</w:t>
      </w:r>
      <w:r>
        <w:rPr>
          <w:spacing w:val="-6"/>
        </w:rPr>
        <w:t> </w:t>
      </w:r>
      <w:r>
        <w:rPr/>
        <w:t>Văn</w:t>
      </w:r>
      <w:r>
        <w:rPr>
          <w:spacing w:val="-6"/>
        </w:rPr>
        <w:t> </w:t>
      </w:r>
      <w:r>
        <w:rPr/>
        <w:t>B</w:t>
      </w:r>
      <w:r>
        <w:rPr>
          <w:spacing w:val="-9"/>
        </w:rPr>
        <w:t> </w:t>
      </w:r>
      <w:r>
        <w:rPr/>
        <w:t>đang</w:t>
      </w:r>
      <w:r>
        <w:rPr>
          <w:spacing w:val="-6"/>
        </w:rPr>
        <w:t> </w:t>
      </w:r>
      <w:r>
        <w:rPr/>
        <w:t>ở</w:t>
      </w:r>
      <w:r>
        <w:rPr>
          <w:spacing w:val="-10"/>
        </w:rPr>
        <w:t> </w:t>
      </w:r>
      <w:r>
        <w:rPr/>
        <w:t>trong</w:t>
      </w:r>
      <w:r>
        <w:rPr>
          <w:spacing w:val="-6"/>
        </w:rPr>
        <w:t> </w:t>
      </w:r>
      <w:r>
        <w:rPr/>
        <w:t>quán</w:t>
      </w:r>
      <w:r>
        <w:rPr>
          <w:spacing w:val="-6"/>
        </w:rPr>
        <w:t> </w:t>
      </w:r>
      <w:r>
        <w:rPr/>
        <w:t>ra</w:t>
      </w:r>
      <w:r>
        <w:rPr>
          <w:spacing w:val="-10"/>
        </w:rPr>
        <w:t> </w:t>
      </w:r>
      <w:r>
        <w:rPr/>
        <w:t>bảo</w:t>
      </w:r>
      <w:r>
        <w:rPr>
          <w:spacing w:val="-6"/>
        </w:rPr>
        <w:t> </w:t>
      </w:r>
      <w:r>
        <w:rPr/>
        <w:t>Ch</w:t>
      </w:r>
      <w:r>
        <w:rPr>
          <w:spacing w:val="-5"/>
        </w:rPr>
        <w:t> </w:t>
      </w:r>
      <w:r>
        <w:rPr/>
        <w:t>chở</w:t>
      </w:r>
      <w:r>
        <w:rPr>
          <w:spacing w:val="-7"/>
        </w:rPr>
        <w:t> </w:t>
      </w:r>
      <w:r>
        <w:rPr/>
        <w:t>thịt</w:t>
      </w:r>
      <w:r>
        <w:rPr>
          <w:spacing w:val="-9"/>
        </w:rPr>
        <w:t> </w:t>
      </w:r>
      <w:r>
        <w:rPr/>
        <w:t>về</w:t>
      </w:r>
      <w:r>
        <w:rPr>
          <w:spacing w:val="-10"/>
        </w:rPr>
        <w:t> </w:t>
      </w:r>
      <w:r>
        <w:rPr/>
        <w:t>nhà</w:t>
      </w:r>
      <w:r>
        <w:rPr>
          <w:spacing w:val="-10"/>
        </w:rPr>
        <w:t> </w:t>
      </w:r>
      <w:r>
        <w:rPr/>
        <w:t>anh</w:t>
      </w:r>
      <w:r>
        <w:rPr>
          <w:spacing w:val="-5"/>
        </w:rPr>
        <w:t> </w:t>
      </w:r>
      <w:r>
        <w:rPr/>
        <w:t>B</w:t>
      </w:r>
      <w:r>
        <w:rPr>
          <w:spacing w:val="-8"/>
        </w:rPr>
        <w:t> </w:t>
      </w:r>
      <w:r>
        <w:rPr/>
        <w:t>cách</w:t>
      </w:r>
      <w:r>
        <w:rPr>
          <w:spacing w:val="-9"/>
        </w:rPr>
        <w:t> </w:t>
      </w:r>
      <w:r>
        <w:rPr/>
        <w:t>quán tạp</w:t>
      </w:r>
      <w:r>
        <w:rPr>
          <w:spacing w:val="-18"/>
        </w:rPr>
        <w:t> </w:t>
      </w:r>
      <w:r>
        <w:rPr/>
        <w:t>hoá</w:t>
      </w:r>
      <w:r>
        <w:rPr>
          <w:spacing w:val="-17"/>
        </w:rPr>
        <w:t> </w:t>
      </w:r>
      <w:r>
        <w:rPr/>
        <w:t>chị</w:t>
      </w:r>
      <w:r>
        <w:rPr>
          <w:spacing w:val="-16"/>
        </w:rPr>
        <w:t> </w:t>
      </w:r>
      <w:r>
        <w:rPr/>
        <w:t>Thủy</w:t>
      </w:r>
      <w:r>
        <w:rPr>
          <w:spacing w:val="-18"/>
        </w:rPr>
        <w:t> </w:t>
      </w:r>
      <w:r>
        <w:rPr/>
        <w:t>khoảng</w:t>
      </w:r>
      <w:r>
        <w:rPr>
          <w:spacing w:val="-16"/>
        </w:rPr>
        <w:t> </w:t>
      </w:r>
      <w:r>
        <w:rPr/>
        <w:t>20</w:t>
      </w:r>
      <w:r>
        <w:rPr>
          <w:spacing w:val="-14"/>
        </w:rPr>
        <w:t> </w:t>
      </w:r>
      <w:r>
        <w:rPr/>
        <w:t>mét</w:t>
      </w:r>
      <w:r>
        <w:rPr>
          <w:spacing w:val="-16"/>
        </w:rPr>
        <w:t> </w:t>
      </w:r>
      <w:r>
        <w:rPr/>
        <w:t>để</w:t>
      </w:r>
      <w:r>
        <w:rPr>
          <w:spacing w:val="-17"/>
        </w:rPr>
        <w:t> </w:t>
      </w:r>
      <w:r>
        <w:rPr/>
        <w:t>xem.</w:t>
      </w:r>
      <w:r>
        <w:rPr>
          <w:spacing w:val="-15"/>
        </w:rPr>
        <w:t> </w:t>
      </w:r>
      <w:r>
        <w:rPr/>
        <w:t>Khi</w:t>
      </w:r>
      <w:r>
        <w:rPr>
          <w:spacing w:val="-16"/>
        </w:rPr>
        <w:t> </w:t>
      </w:r>
      <w:r>
        <w:rPr/>
        <w:t>đến</w:t>
      </w:r>
      <w:r>
        <w:rPr>
          <w:spacing w:val="-16"/>
        </w:rPr>
        <w:t> </w:t>
      </w:r>
      <w:r>
        <w:rPr/>
        <w:t>nhà</w:t>
      </w:r>
      <w:r>
        <w:rPr>
          <w:spacing w:val="-17"/>
        </w:rPr>
        <w:t> </w:t>
      </w:r>
      <w:r>
        <w:rPr/>
        <w:t>anh</w:t>
      </w:r>
      <w:r>
        <w:rPr>
          <w:spacing w:val="-16"/>
        </w:rPr>
        <w:t> </w:t>
      </w:r>
      <w:r>
        <w:rPr/>
        <w:t>B</w:t>
      </w:r>
      <w:r>
        <w:rPr>
          <w:spacing w:val="-16"/>
        </w:rPr>
        <w:t> </w:t>
      </w:r>
      <w:r>
        <w:rPr/>
        <w:t>thì</w:t>
      </w:r>
      <w:r>
        <w:rPr>
          <w:spacing w:val="-16"/>
        </w:rPr>
        <w:t> </w:t>
      </w:r>
      <w:r>
        <w:rPr/>
        <w:t>anh</w:t>
      </w:r>
      <w:r>
        <w:rPr>
          <w:spacing w:val="-16"/>
        </w:rPr>
        <w:t> </w:t>
      </w:r>
      <w:r>
        <w:rPr/>
        <w:t>B</w:t>
      </w:r>
      <w:r>
        <w:rPr>
          <w:spacing w:val="-16"/>
        </w:rPr>
        <w:t> </w:t>
      </w:r>
      <w:r>
        <w:rPr/>
        <w:t>hỏi</w:t>
      </w:r>
      <w:r>
        <w:rPr>
          <w:spacing w:val="-16"/>
        </w:rPr>
        <w:t> </w:t>
      </w:r>
      <w:r>
        <w:rPr/>
        <w:t>Ch</w:t>
      </w:r>
      <w:r>
        <w:rPr>
          <w:spacing w:val="-18"/>
        </w:rPr>
        <w:t> </w:t>
      </w:r>
      <w:r>
        <w:rPr/>
        <w:t>nhà</w:t>
      </w:r>
      <w:r>
        <w:rPr>
          <w:spacing w:val="-16"/>
        </w:rPr>
        <w:t> </w:t>
      </w:r>
      <w:r>
        <w:rPr/>
        <w:t>ở đâu,</w:t>
      </w:r>
      <w:r>
        <w:rPr>
          <w:spacing w:val="-18"/>
        </w:rPr>
        <w:t> </w:t>
      </w:r>
      <w:r>
        <w:rPr/>
        <w:t>Ch</w:t>
      </w:r>
      <w:r>
        <w:rPr>
          <w:spacing w:val="-17"/>
        </w:rPr>
        <w:t> </w:t>
      </w:r>
      <w:r>
        <w:rPr/>
        <w:t>bảo</w:t>
      </w:r>
      <w:r>
        <w:rPr>
          <w:spacing w:val="-18"/>
        </w:rPr>
        <w:t> </w:t>
      </w:r>
      <w:r>
        <w:rPr/>
        <w:t>với</w:t>
      </w:r>
      <w:r>
        <w:rPr>
          <w:spacing w:val="-17"/>
        </w:rPr>
        <w:t> </w:t>
      </w:r>
      <w:r>
        <w:rPr/>
        <w:t>anh</w:t>
      </w:r>
      <w:r>
        <w:rPr>
          <w:spacing w:val="-18"/>
        </w:rPr>
        <w:t> </w:t>
      </w:r>
      <w:r>
        <w:rPr/>
        <w:t>B</w:t>
      </w:r>
      <w:r>
        <w:rPr>
          <w:spacing w:val="-17"/>
        </w:rPr>
        <w:t> </w:t>
      </w:r>
      <w:r>
        <w:rPr/>
        <w:t>là</w:t>
      </w:r>
      <w:r>
        <w:rPr>
          <w:spacing w:val="-18"/>
        </w:rPr>
        <w:t> </w:t>
      </w:r>
      <w:r>
        <w:rPr/>
        <w:t>nhà</w:t>
      </w:r>
      <w:r>
        <w:rPr>
          <w:spacing w:val="-17"/>
        </w:rPr>
        <w:t> </w:t>
      </w:r>
      <w:r>
        <w:rPr/>
        <w:t>ở</w:t>
      </w:r>
      <w:r>
        <w:rPr>
          <w:spacing w:val="-18"/>
        </w:rPr>
        <w:t> </w:t>
      </w:r>
      <w:r>
        <w:rPr/>
        <w:t>bản</w:t>
      </w:r>
      <w:r>
        <w:rPr>
          <w:spacing w:val="-17"/>
        </w:rPr>
        <w:t> </w:t>
      </w:r>
      <w:r>
        <w:rPr/>
        <w:t>Sen</w:t>
      </w:r>
      <w:r>
        <w:rPr>
          <w:spacing w:val="-18"/>
        </w:rPr>
        <w:t> </w:t>
      </w:r>
      <w:r>
        <w:rPr/>
        <w:t>Thượng,</w:t>
      </w:r>
      <w:r>
        <w:rPr>
          <w:spacing w:val="-17"/>
        </w:rPr>
        <w:t> </w:t>
      </w:r>
      <w:r>
        <w:rPr/>
        <w:t>xã</w:t>
      </w:r>
      <w:r>
        <w:rPr>
          <w:spacing w:val="-18"/>
        </w:rPr>
        <w:t> </w:t>
      </w:r>
      <w:r>
        <w:rPr/>
        <w:t>Sen</w:t>
      </w:r>
      <w:r>
        <w:rPr>
          <w:spacing w:val="-17"/>
        </w:rPr>
        <w:t> </w:t>
      </w:r>
      <w:r>
        <w:rPr/>
        <w:t>Thương,</w:t>
      </w:r>
      <w:r>
        <w:rPr>
          <w:spacing w:val="-17"/>
        </w:rPr>
        <w:t> </w:t>
      </w:r>
      <w:r>
        <w:rPr/>
        <w:t>sau</w:t>
      </w:r>
      <w:r>
        <w:rPr>
          <w:spacing w:val="-17"/>
        </w:rPr>
        <w:t> </w:t>
      </w:r>
      <w:r>
        <w:rPr/>
        <w:t>đó</w:t>
      </w:r>
      <w:r>
        <w:rPr>
          <w:spacing w:val="-16"/>
        </w:rPr>
        <w:t> </w:t>
      </w:r>
      <w:r>
        <w:rPr/>
        <w:t>Ch</w:t>
      </w:r>
      <w:r>
        <w:rPr>
          <w:spacing w:val="-15"/>
        </w:rPr>
        <w:t> </w:t>
      </w:r>
      <w:r>
        <w:rPr/>
        <w:t>lấy</w:t>
      </w:r>
      <w:r>
        <w:rPr>
          <w:spacing w:val="-18"/>
        </w:rPr>
        <w:t> </w:t>
      </w:r>
      <w:r>
        <w:rPr/>
        <w:t>thịt bò</w:t>
      </w:r>
      <w:r>
        <w:rPr>
          <w:spacing w:val="-4"/>
        </w:rPr>
        <w:t> </w:t>
      </w:r>
      <w:r>
        <w:rPr/>
        <w:t>ra</w:t>
      </w:r>
      <w:r>
        <w:rPr>
          <w:spacing w:val="-5"/>
        </w:rPr>
        <w:t> </w:t>
      </w:r>
      <w:r>
        <w:rPr/>
        <w:t>cho</w:t>
      </w:r>
      <w:r>
        <w:rPr>
          <w:spacing w:val="-4"/>
        </w:rPr>
        <w:t> </w:t>
      </w:r>
      <w:r>
        <w:rPr/>
        <w:t>anh</w:t>
      </w:r>
      <w:r>
        <w:rPr>
          <w:spacing w:val="-4"/>
        </w:rPr>
        <w:t> </w:t>
      </w:r>
      <w:r>
        <w:rPr/>
        <w:t>B</w:t>
      </w:r>
      <w:r>
        <w:rPr>
          <w:spacing w:val="-3"/>
        </w:rPr>
        <w:t> </w:t>
      </w:r>
      <w:r>
        <w:rPr/>
        <w:t>xem</w:t>
      </w:r>
      <w:r>
        <w:rPr>
          <w:spacing w:val="-8"/>
        </w:rPr>
        <w:t> </w:t>
      </w:r>
      <w:r>
        <w:rPr/>
        <w:t>và</w:t>
      </w:r>
      <w:r>
        <w:rPr>
          <w:spacing w:val="-5"/>
        </w:rPr>
        <w:t> </w:t>
      </w:r>
      <w:r>
        <w:rPr/>
        <w:t>nói</w:t>
      </w:r>
      <w:r>
        <w:rPr>
          <w:spacing w:val="-4"/>
        </w:rPr>
        <w:t> </w:t>
      </w:r>
      <w:r>
        <w:rPr/>
        <w:t>với</w:t>
      </w:r>
      <w:r>
        <w:rPr>
          <w:spacing w:val="-4"/>
        </w:rPr>
        <w:t> </w:t>
      </w:r>
      <w:r>
        <w:rPr/>
        <w:t>anh</w:t>
      </w:r>
      <w:r>
        <w:rPr>
          <w:spacing w:val="-4"/>
        </w:rPr>
        <w:t> </w:t>
      </w:r>
      <w:r>
        <w:rPr/>
        <w:t>B</w:t>
      </w:r>
      <w:r>
        <w:rPr>
          <w:spacing w:val="-3"/>
        </w:rPr>
        <w:t> </w:t>
      </w:r>
      <w:r>
        <w:rPr/>
        <w:t>bán</w:t>
      </w:r>
      <w:r>
        <w:rPr>
          <w:spacing w:val="-4"/>
        </w:rPr>
        <w:t> </w:t>
      </w:r>
      <w:r>
        <w:rPr/>
        <w:t>với</w:t>
      </w:r>
      <w:r>
        <w:rPr>
          <w:spacing w:val="-4"/>
        </w:rPr>
        <w:t> </w:t>
      </w:r>
      <w:r>
        <w:rPr/>
        <w:t>giá</w:t>
      </w:r>
      <w:r>
        <w:rPr>
          <w:spacing w:val="-5"/>
        </w:rPr>
        <w:t> </w:t>
      </w:r>
      <w:r>
        <w:rPr/>
        <w:t>150.000</w:t>
      </w:r>
      <w:r>
        <w:rPr>
          <w:spacing w:val="-4"/>
        </w:rPr>
        <w:t> </w:t>
      </w:r>
      <w:r>
        <w:rPr/>
        <w:t>đồng/01</w:t>
      </w:r>
      <w:r>
        <w:rPr>
          <w:spacing w:val="-4"/>
        </w:rPr>
        <w:t> </w:t>
      </w:r>
      <w:r>
        <w:rPr/>
        <w:t>kg,</w:t>
      </w:r>
      <w:r>
        <w:rPr>
          <w:spacing w:val="-6"/>
        </w:rPr>
        <w:t> </w:t>
      </w:r>
      <w:r>
        <w:rPr/>
        <w:t>anh</w:t>
      </w:r>
      <w:r>
        <w:rPr>
          <w:spacing w:val="-4"/>
        </w:rPr>
        <w:t> </w:t>
      </w:r>
      <w:r>
        <w:rPr/>
        <w:t>B</w:t>
      </w:r>
      <w:r>
        <w:rPr>
          <w:spacing w:val="-3"/>
        </w:rPr>
        <w:t> </w:t>
      </w:r>
      <w:r>
        <w:rPr/>
        <w:t>nói thịt</w:t>
      </w:r>
      <w:r>
        <w:rPr>
          <w:spacing w:val="-18"/>
        </w:rPr>
        <w:t> </w:t>
      </w:r>
      <w:r>
        <w:rPr/>
        <w:t>hơi</w:t>
      </w:r>
      <w:r>
        <w:rPr>
          <w:spacing w:val="-17"/>
        </w:rPr>
        <w:t> </w:t>
      </w:r>
      <w:r>
        <w:rPr/>
        <w:t>xấu</w:t>
      </w:r>
      <w:r>
        <w:rPr>
          <w:spacing w:val="-18"/>
        </w:rPr>
        <w:t> </w:t>
      </w:r>
      <w:r>
        <w:rPr/>
        <w:t>và</w:t>
      </w:r>
      <w:r>
        <w:rPr>
          <w:spacing w:val="-17"/>
        </w:rPr>
        <w:t> </w:t>
      </w:r>
      <w:r>
        <w:rPr/>
        <w:t>chỉ</w:t>
      </w:r>
      <w:r>
        <w:rPr>
          <w:spacing w:val="-18"/>
        </w:rPr>
        <w:t> </w:t>
      </w:r>
      <w:r>
        <w:rPr/>
        <w:t>mua</w:t>
      </w:r>
      <w:r>
        <w:rPr>
          <w:spacing w:val="-17"/>
        </w:rPr>
        <w:t> </w:t>
      </w:r>
      <w:r>
        <w:rPr/>
        <w:t>với</w:t>
      </w:r>
      <w:r>
        <w:rPr>
          <w:spacing w:val="-18"/>
        </w:rPr>
        <w:t> </w:t>
      </w:r>
      <w:r>
        <w:rPr/>
        <w:t>giá</w:t>
      </w:r>
      <w:r>
        <w:rPr>
          <w:spacing w:val="-17"/>
        </w:rPr>
        <w:t> </w:t>
      </w:r>
      <w:r>
        <w:rPr/>
        <w:t>100.000</w:t>
      </w:r>
      <w:r>
        <w:rPr>
          <w:spacing w:val="-18"/>
        </w:rPr>
        <w:t> </w:t>
      </w:r>
      <w:r>
        <w:rPr/>
        <w:t>đồng/</w:t>
      </w:r>
      <w:r>
        <w:rPr>
          <w:spacing w:val="-17"/>
        </w:rPr>
        <w:t> </w:t>
      </w:r>
      <w:r>
        <w:rPr/>
        <w:t>01</w:t>
      </w:r>
      <w:r>
        <w:rPr>
          <w:spacing w:val="-18"/>
        </w:rPr>
        <w:t> </w:t>
      </w:r>
      <w:r>
        <w:rPr/>
        <w:t>kg,</w:t>
      </w:r>
      <w:r>
        <w:rPr>
          <w:spacing w:val="37"/>
        </w:rPr>
        <w:t> </w:t>
      </w:r>
      <w:r>
        <w:rPr/>
        <w:t>nếu</w:t>
      </w:r>
      <w:r>
        <w:rPr>
          <w:spacing w:val="-17"/>
        </w:rPr>
        <w:t> </w:t>
      </w:r>
      <w:r>
        <w:rPr/>
        <w:t>Ch</w:t>
      </w:r>
      <w:r>
        <w:rPr>
          <w:spacing w:val="-18"/>
        </w:rPr>
        <w:t> </w:t>
      </w:r>
      <w:r>
        <w:rPr/>
        <w:t>đồng</w:t>
      </w:r>
      <w:r>
        <w:rPr>
          <w:spacing w:val="-17"/>
        </w:rPr>
        <w:t> </w:t>
      </w:r>
      <w:r>
        <w:rPr/>
        <w:t>ý</w:t>
      </w:r>
      <w:r>
        <w:rPr>
          <w:spacing w:val="-17"/>
        </w:rPr>
        <w:t> </w:t>
      </w:r>
      <w:r>
        <w:rPr/>
        <w:t>bán</w:t>
      </w:r>
      <w:r>
        <w:rPr>
          <w:spacing w:val="-17"/>
        </w:rPr>
        <w:t> </w:t>
      </w:r>
      <w:r>
        <w:rPr/>
        <w:t>thì</w:t>
      </w:r>
      <w:r>
        <w:rPr>
          <w:spacing w:val="-17"/>
        </w:rPr>
        <w:t> </w:t>
      </w:r>
      <w:r>
        <w:rPr/>
        <w:t>B</w:t>
      </w:r>
      <w:r>
        <w:rPr>
          <w:spacing w:val="-18"/>
        </w:rPr>
        <w:t> </w:t>
      </w:r>
      <w:r>
        <w:rPr/>
        <w:t>mua, Ch</w:t>
      </w:r>
      <w:r>
        <w:rPr>
          <w:spacing w:val="-9"/>
        </w:rPr>
        <w:t> </w:t>
      </w:r>
      <w:r>
        <w:rPr/>
        <w:t>đồng</w:t>
      </w:r>
      <w:r>
        <w:rPr>
          <w:spacing w:val="-9"/>
        </w:rPr>
        <w:t> </w:t>
      </w:r>
      <w:r>
        <w:rPr/>
        <w:t>ý.</w:t>
      </w:r>
      <w:r>
        <w:rPr>
          <w:spacing w:val="-11"/>
        </w:rPr>
        <w:t> </w:t>
      </w:r>
      <w:r>
        <w:rPr/>
        <w:t>Sau</w:t>
      </w:r>
      <w:r>
        <w:rPr>
          <w:spacing w:val="-9"/>
        </w:rPr>
        <w:t> </w:t>
      </w:r>
      <w:r>
        <w:rPr/>
        <w:t>đó</w:t>
      </w:r>
      <w:r>
        <w:rPr>
          <w:spacing w:val="-9"/>
        </w:rPr>
        <w:t> </w:t>
      </w:r>
      <w:r>
        <w:rPr/>
        <w:t>anh</w:t>
      </w:r>
      <w:r>
        <w:rPr>
          <w:spacing w:val="-9"/>
        </w:rPr>
        <w:t> </w:t>
      </w:r>
      <w:r>
        <w:rPr/>
        <w:t>B</w:t>
      </w:r>
      <w:r>
        <w:rPr>
          <w:spacing w:val="-5"/>
        </w:rPr>
        <w:t> </w:t>
      </w:r>
      <w:r>
        <w:rPr/>
        <w:t>mang</w:t>
      </w:r>
      <w:r>
        <w:rPr>
          <w:spacing w:val="-9"/>
        </w:rPr>
        <w:t> </w:t>
      </w:r>
      <w:r>
        <w:rPr/>
        <w:t>cân</w:t>
      </w:r>
      <w:r>
        <w:rPr>
          <w:spacing w:val="-9"/>
        </w:rPr>
        <w:t> </w:t>
      </w:r>
      <w:r>
        <w:rPr/>
        <w:t>ra</w:t>
      </w:r>
      <w:r>
        <w:rPr>
          <w:spacing w:val="-10"/>
        </w:rPr>
        <w:t> </w:t>
      </w:r>
      <w:r>
        <w:rPr/>
        <w:t>và</w:t>
      </w:r>
      <w:r>
        <w:rPr>
          <w:spacing w:val="-8"/>
        </w:rPr>
        <w:t> </w:t>
      </w:r>
      <w:r>
        <w:rPr/>
        <w:t>cân</w:t>
      </w:r>
      <w:r>
        <w:rPr>
          <w:spacing w:val="-9"/>
        </w:rPr>
        <w:t> </w:t>
      </w:r>
      <w:r>
        <w:rPr/>
        <w:t>số</w:t>
      </w:r>
      <w:r>
        <w:rPr>
          <w:spacing w:val="-9"/>
        </w:rPr>
        <w:t> </w:t>
      </w:r>
      <w:r>
        <w:rPr/>
        <w:t>thịt</w:t>
      </w:r>
      <w:r>
        <w:rPr>
          <w:spacing w:val="-9"/>
        </w:rPr>
        <w:t> </w:t>
      </w:r>
      <w:r>
        <w:rPr/>
        <w:t>bò</w:t>
      </w:r>
      <w:r>
        <w:rPr>
          <w:spacing w:val="-9"/>
        </w:rPr>
        <w:t> </w:t>
      </w:r>
      <w:r>
        <w:rPr/>
        <w:t>Ch</w:t>
      </w:r>
      <w:r>
        <w:rPr>
          <w:spacing w:val="-5"/>
        </w:rPr>
        <w:t> </w:t>
      </w:r>
      <w:r>
        <w:rPr/>
        <w:t>trộm</w:t>
      </w:r>
      <w:r>
        <w:rPr>
          <w:spacing w:val="-11"/>
        </w:rPr>
        <w:t> </w:t>
      </w:r>
      <w:r>
        <w:rPr/>
        <w:t>cắp</w:t>
      </w:r>
      <w:r>
        <w:rPr>
          <w:spacing w:val="-9"/>
        </w:rPr>
        <w:t> </w:t>
      </w:r>
      <w:r>
        <w:rPr/>
        <w:t>được</w:t>
      </w:r>
      <w:r>
        <w:rPr>
          <w:spacing w:val="-10"/>
        </w:rPr>
        <w:t> </w:t>
      </w:r>
      <w:r>
        <w:rPr/>
        <w:t>là</w:t>
      </w:r>
      <w:r>
        <w:rPr>
          <w:spacing w:val="-10"/>
        </w:rPr>
        <w:t> </w:t>
      </w:r>
      <w:r>
        <w:rPr/>
        <w:t>19kg, rồi anh B đưa tiền cho Ch 1.900.000 đồng (Một triệu chín trăm nghìn đồng), sau khi</w:t>
      </w:r>
      <w:r>
        <w:rPr>
          <w:spacing w:val="-13"/>
        </w:rPr>
        <w:t> </w:t>
      </w:r>
      <w:r>
        <w:rPr/>
        <w:t>bán</w:t>
      </w:r>
      <w:r>
        <w:rPr>
          <w:spacing w:val="-13"/>
        </w:rPr>
        <w:t> </w:t>
      </w:r>
      <w:r>
        <w:rPr/>
        <w:t>xong</w:t>
      </w:r>
      <w:r>
        <w:rPr>
          <w:spacing w:val="-12"/>
        </w:rPr>
        <w:t> </w:t>
      </w:r>
      <w:r>
        <w:rPr/>
        <w:t>thịt</w:t>
      </w:r>
      <w:r>
        <w:rPr>
          <w:spacing w:val="-14"/>
        </w:rPr>
        <w:t> </w:t>
      </w:r>
      <w:r>
        <w:rPr/>
        <w:t>bò</w:t>
      </w:r>
      <w:r>
        <w:rPr>
          <w:spacing w:val="-14"/>
        </w:rPr>
        <w:t> </w:t>
      </w:r>
      <w:r>
        <w:rPr/>
        <w:t>Ch</w:t>
      </w:r>
      <w:r>
        <w:rPr>
          <w:spacing w:val="-10"/>
        </w:rPr>
        <w:t> </w:t>
      </w:r>
      <w:r>
        <w:rPr/>
        <w:t>đi</w:t>
      </w:r>
      <w:r>
        <w:rPr>
          <w:spacing w:val="-14"/>
        </w:rPr>
        <w:t> </w:t>
      </w:r>
      <w:r>
        <w:rPr/>
        <w:t>xe</w:t>
      </w:r>
      <w:r>
        <w:rPr>
          <w:spacing w:val="-13"/>
        </w:rPr>
        <w:t> </w:t>
      </w:r>
      <w:r>
        <w:rPr/>
        <w:t>máy</w:t>
      </w:r>
      <w:r>
        <w:rPr>
          <w:spacing w:val="-16"/>
        </w:rPr>
        <w:t> </w:t>
      </w:r>
      <w:r>
        <w:rPr/>
        <w:t>quay</w:t>
      </w:r>
      <w:r>
        <w:rPr>
          <w:spacing w:val="-16"/>
        </w:rPr>
        <w:t> </w:t>
      </w:r>
      <w:r>
        <w:rPr/>
        <w:t>trở</w:t>
      </w:r>
      <w:r>
        <w:rPr>
          <w:spacing w:val="-12"/>
        </w:rPr>
        <w:t> </w:t>
      </w:r>
      <w:r>
        <w:rPr/>
        <w:t>lại</w:t>
      </w:r>
      <w:r>
        <w:rPr>
          <w:spacing w:val="-11"/>
        </w:rPr>
        <w:t> </w:t>
      </w:r>
      <w:r>
        <w:rPr/>
        <w:t>về</w:t>
      </w:r>
      <w:r>
        <w:rPr>
          <w:spacing w:val="-14"/>
        </w:rPr>
        <w:t> </w:t>
      </w:r>
      <w:r>
        <w:rPr/>
        <w:t>nhà,</w:t>
      </w:r>
      <w:r>
        <w:rPr>
          <w:spacing w:val="-13"/>
        </w:rPr>
        <w:t> </w:t>
      </w:r>
      <w:r>
        <w:rPr/>
        <w:t>còn</w:t>
      </w:r>
      <w:r>
        <w:rPr>
          <w:spacing w:val="-14"/>
        </w:rPr>
        <w:t> </w:t>
      </w:r>
      <w:r>
        <w:rPr/>
        <w:t>bao</w:t>
      </w:r>
      <w:r>
        <w:rPr>
          <w:spacing w:val="-14"/>
        </w:rPr>
        <w:t> </w:t>
      </w:r>
      <w:r>
        <w:rPr/>
        <w:t>tải</w:t>
      </w:r>
      <w:r>
        <w:rPr>
          <w:spacing w:val="-13"/>
        </w:rPr>
        <w:t> </w:t>
      </w:r>
      <w:r>
        <w:rPr/>
        <w:t>màu</w:t>
      </w:r>
      <w:r>
        <w:rPr>
          <w:spacing w:val="-12"/>
        </w:rPr>
        <w:t> </w:t>
      </w:r>
      <w:r>
        <w:rPr/>
        <w:t>đỏ</w:t>
      </w:r>
      <w:r>
        <w:rPr>
          <w:spacing w:val="-12"/>
        </w:rPr>
        <w:t> </w:t>
      </w:r>
      <w:r>
        <w:rPr/>
        <w:t>Ch</w:t>
      </w:r>
      <w:r>
        <w:rPr>
          <w:spacing w:val="-10"/>
        </w:rPr>
        <w:t> </w:t>
      </w:r>
      <w:r>
        <w:rPr/>
        <w:t>đựng thịt</w:t>
      </w:r>
      <w:r>
        <w:rPr>
          <w:spacing w:val="-6"/>
        </w:rPr>
        <w:t> </w:t>
      </w:r>
      <w:r>
        <w:rPr/>
        <w:t>bò</w:t>
      </w:r>
      <w:r>
        <w:rPr>
          <w:spacing w:val="-6"/>
        </w:rPr>
        <w:t> </w:t>
      </w:r>
      <w:r>
        <w:rPr/>
        <w:t>và</w:t>
      </w:r>
      <w:r>
        <w:rPr>
          <w:spacing w:val="-7"/>
        </w:rPr>
        <w:t> </w:t>
      </w:r>
      <w:r>
        <w:rPr/>
        <w:t>đoạn</w:t>
      </w:r>
      <w:r>
        <w:rPr>
          <w:spacing w:val="-6"/>
        </w:rPr>
        <w:t> </w:t>
      </w:r>
      <w:r>
        <w:rPr/>
        <w:t>dây</w:t>
      </w:r>
      <w:r>
        <w:rPr>
          <w:spacing w:val="-12"/>
        </w:rPr>
        <w:t> </w:t>
      </w:r>
      <w:r>
        <w:rPr/>
        <w:t>chun</w:t>
      </w:r>
      <w:r>
        <w:rPr>
          <w:spacing w:val="-6"/>
        </w:rPr>
        <w:t> </w:t>
      </w:r>
      <w:r>
        <w:rPr/>
        <w:t>Ch</w:t>
      </w:r>
      <w:r>
        <w:rPr>
          <w:spacing w:val="-5"/>
        </w:rPr>
        <w:t> </w:t>
      </w:r>
      <w:r>
        <w:rPr/>
        <w:t>để</w:t>
      </w:r>
      <w:r>
        <w:rPr>
          <w:spacing w:val="-7"/>
        </w:rPr>
        <w:t> </w:t>
      </w:r>
      <w:r>
        <w:rPr/>
        <w:t>lại</w:t>
      </w:r>
      <w:r>
        <w:rPr>
          <w:spacing w:val="-6"/>
        </w:rPr>
        <w:t> </w:t>
      </w:r>
      <w:r>
        <w:rPr/>
        <w:t>nhà</w:t>
      </w:r>
      <w:r>
        <w:rPr>
          <w:spacing w:val="-7"/>
        </w:rPr>
        <w:t> </w:t>
      </w:r>
      <w:r>
        <w:rPr/>
        <w:t>anh</w:t>
      </w:r>
      <w:r>
        <w:rPr>
          <w:spacing w:val="-4"/>
        </w:rPr>
        <w:t> </w:t>
      </w:r>
      <w:r>
        <w:rPr/>
        <w:t>B</w:t>
      </w:r>
      <w:r>
        <w:rPr>
          <w:spacing w:val="-7"/>
        </w:rPr>
        <w:t> </w:t>
      </w:r>
      <w:r>
        <w:rPr/>
        <w:t>không</w:t>
      </w:r>
      <w:r>
        <w:rPr>
          <w:spacing w:val="-4"/>
        </w:rPr>
        <w:t> </w:t>
      </w:r>
      <w:r>
        <w:rPr/>
        <w:t>mang</w:t>
      </w:r>
      <w:r>
        <w:rPr>
          <w:spacing w:val="-6"/>
        </w:rPr>
        <w:t> </w:t>
      </w:r>
      <w:r>
        <w:rPr/>
        <w:t>về.</w:t>
      </w:r>
    </w:p>
    <w:p>
      <w:pPr>
        <w:pStyle w:val="BodyText"/>
        <w:spacing w:before="47"/>
        <w:ind w:right="611"/>
      </w:pPr>
      <w:r>
        <w:rPr/>
        <w:t>Ngày 13/9/2022 Cơ quan cảnh sát điều tra Công an huyện Mường Nhé ra yêu cầu định giá tài sản. Tại kết luận định giá tài sản số 05 ngày 20 tháng 9 năm 2022 của Hội đồng định giá tài sản trong tố tụng hình sự huyện Mường Nhé kết luận: 01 con bò cái, khoảng 08 tuổi, lông màu vàng, có giá trị là 15.000.000 đồng (</w:t>
      </w:r>
      <w:r>
        <w:rPr>
          <w:i/>
        </w:rPr>
        <w:t>Mười lăm triệu đồng</w:t>
      </w:r>
      <w:r>
        <w:rPr/>
        <w:t>).</w:t>
      </w:r>
    </w:p>
    <w:p>
      <w:pPr>
        <w:pStyle w:val="BodyText"/>
        <w:spacing w:before="1"/>
        <w:ind w:right="600"/>
      </w:pPr>
      <w:r>
        <w:rPr/>
        <w:t>Ngày 12/9/2022 Lỳ Hừ Ch tự nguyện giao nộp: 01 con dao nhọn có chiều </w:t>
      </w:r>
      <w:r>
        <w:rPr>
          <w:spacing w:val="-2"/>
        </w:rPr>
        <w:t>dài</w:t>
      </w:r>
      <w:r>
        <w:rPr>
          <w:spacing w:val="-8"/>
        </w:rPr>
        <w:t> </w:t>
      </w:r>
      <w:r>
        <w:rPr>
          <w:spacing w:val="-2"/>
        </w:rPr>
        <w:t>33</w:t>
      </w:r>
      <w:r>
        <w:rPr>
          <w:spacing w:val="-5"/>
        </w:rPr>
        <w:t> </w:t>
      </w:r>
      <w:r>
        <w:rPr>
          <w:spacing w:val="-2"/>
        </w:rPr>
        <w:t>cm; Tiền</w:t>
      </w:r>
      <w:r>
        <w:rPr>
          <w:spacing w:val="-15"/>
        </w:rPr>
        <w:t> </w:t>
      </w:r>
      <w:r>
        <w:rPr>
          <w:spacing w:val="-2"/>
        </w:rPr>
        <w:t>Ngân</w:t>
      </w:r>
      <w:r>
        <w:rPr>
          <w:spacing w:val="-13"/>
        </w:rPr>
        <w:t> </w:t>
      </w:r>
      <w:r>
        <w:rPr>
          <w:spacing w:val="-2"/>
        </w:rPr>
        <w:t>hàng</w:t>
      </w:r>
      <w:r>
        <w:rPr>
          <w:spacing w:val="-15"/>
        </w:rPr>
        <w:t> </w:t>
      </w:r>
      <w:r>
        <w:rPr>
          <w:spacing w:val="-2"/>
        </w:rPr>
        <w:t>Nhà</w:t>
      </w:r>
      <w:r>
        <w:rPr>
          <w:spacing w:val="-16"/>
        </w:rPr>
        <w:t> </w:t>
      </w:r>
      <w:r>
        <w:rPr>
          <w:spacing w:val="-2"/>
        </w:rPr>
        <w:t>nước</w:t>
      </w:r>
      <w:r>
        <w:rPr>
          <w:spacing w:val="-13"/>
        </w:rPr>
        <w:t> </w:t>
      </w:r>
      <w:r>
        <w:rPr>
          <w:spacing w:val="-2"/>
        </w:rPr>
        <w:t>Việt</w:t>
      </w:r>
      <w:r>
        <w:rPr>
          <w:spacing w:val="-15"/>
        </w:rPr>
        <w:t> </w:t>
      </w:r>
      <w:r>
        <w:rPr>
          <w:spacing w:val="-2"/>
        </w:rPr>
        <w:t>Nam</w:t>
      </w:r>
      <w:r>
        <w:rPr>
          <w:spacing w:val="-16"/>
        </w:rPr>
        <w:t> </w:t>
      </w:r>
      <w:r>
        <w:rPr>
          <w:spacing w:val="-2"/>
        </w:rPr>
        <w:t>đang</w:t>
      </w:r>
      <w:r>
        <w:rPr>
          <w:spacing w:val="-14"/>
        </w:rPr>
        <w:t> </w:t>
      </w:r>
      <w:r>
        <w:rPr>
          <w:spacing w:val="-2"/>
        </w:rPr>
        <w:t>phát</w:t>
      </w:r>
      <w:r>
        <w:rPr>
          <w:spacing w:val="-15"/>
        </w:rPr>
        <w:t> </w:t>
      </w:r>
      <w:r>
        <w:rPr>
          <w:spacing w:val="-2"/>
        </w:rPr>
        <w:t>hành</w:t>
      </w:r>
      <w:r>
        <w:rPr>
          <w:spacing w:val="-15"/>
        </w:rPr>
        <w:t> </w:t>
      </w:r>
      <w:r>
        <w:rPr>
          <w:spacing w:val="-2"/>
        </w:rPr>
        <w:t>100.000</w:t>
      </w:r>
      <w:r>
        <w:rPr>
          <w:spacing w:val="-15"/>
        </w:rPr>
        <w:t> </w:t>
      </w:r>
      <w:r>
        <w:rPr>
          <w:spacing w:val="-2"/>
        </w:rPr>
        <w:t>đồng</w:t>
      </w:r>
      <w:r>
        <w:rPr>
          <w:spacing w:val="-12"/>
        </w:rPr>
        <w:t> </w:t>
      </w:r>
      <w:r>
        <w:rPr>
          <w:spacing w:val="-2"/>
        </w:rPr>
        <w:t>(đây </w:t>
      </w:r>
      <w:r>
        <w:rPr/>
        <w:t>là</w:t>
      </w:r>
      <w:r>
        <w:rPr>
          <w:spacing w:val="-14"/>
        </w:rPr>
        <w:t> </w:t>
      </w:r>
      <w:r>
        <w:rPr/>
        <w:t>số</w:t>
      </w:r>
      <w:r>
        <w:rPr>
          <w:spacing w:val="-13"/>
        </w:rPr>
        <w:t> </w:t>
      </w:r>
      <w:r>
        <w:rPr/>
        <w:t>tiền</w:t>
      </w:r>
      <w:r>
        <w:rPr>
          <w:spacing w:val="-13"/>
        </w:rPr>
        <w:t> </w:t>
      </w:r>
      <w:r>
        <w:rPr/>
        <w:t>còn</w:t>
      </w:r>
      <w:r>
        <w:rPr>
          <w:spacing w:val="-13"/>
        </w:rPr>
        <w:t> </w:t>
      </w:r>
      <w:r>
        <w:rPr/>
        <w:t>lại</w:t>
      </w:r>
      <w:r>
        <w:rPr>
          <w:spacing w:val="-13"/>
        </w:rPr>
        <w:t> </w:t>
      </w:r>
      <w:r>
        <w:rPr/>
        <w:t>do</w:t>
      </w:r>
      <w:r>
        <w:rPr>
          <w:spacing w:val="-13"/>
        </w:rPr>
        <w:t> </w:t>
      </w:r>
      <w:r>
        <w:rPr/>
        <w:t>bị</w:t>
      </w:r>
      <w:r>
        <w:rPr>
          <w:spacing w:val="-11"/>
        </w:rPr>
        <w:t> </w:t>
      </w:r>
      <w:r>
        <w:rPr/>
        <w:t>cáo</w:t>
      </w:r>
      <w:r>
        <w:rPr>
          <w:spacing w:val="-13"/>
        </w:rPr>
        <w:t> </w:t>
      </w:r>
      <w:r>
        <w:rPr/>
        <w:t>bán</w:t>
      </w:r>
      <w:r>
        <w:rPr>
          <w:spacing w:val="-13"/>
        </w:rPr>
        <w:t> </w:t>
      </w:r>
      <w:r>
        <w:rPr/>
        <w:t>thịt</w:t>
      </w:r>
      <w:r>
        <w:rPr>
          <w:spacing w:val="-13"/>
        </w:rPr>
        <w:t> </w:t>
      </w:r>
      <w:r>
        <w:rPr/>
        <w:t>bò</w:t>
      </w:r>
      <w:r>
        <w:rPr>
          <w:spacing w:val="-13"/>
        </w:rPr>
        <w:t> </w:t>
      </w:r>
      <w:r>
        <w:rPr/>
        <w:t>trộm</w:t>
      </w:r>
      <w:r>
        <w:rPr>
          <w:spacing w:val="-16"/>
        </w:rPr>
        <w:t> </w:t>
      </w:r>
      <w:r>
        <w:rPr/>
        <w:t>cắp</w:t>
      </w:r>
      <w:r>
        <w:rPr>
          <w:spacing w:val="-11"/>
        </w:rPr>
        <w:t> </w:t>
      </w:r>
      <w:r>
        <w:rPr/>
        <w:t>mà</w:t>
      </w:r>
      <w:r>
        <w:rPr>
          <w:spacing w:val="-14"/>
        </w:rPr>
        <w:t> </w:t>
      </w:r>
      <w:r>
        <w:rPr/>
        <w:t>có);</w:t>
      </w:r>
      <w:r>
        <w:rPr>
          <w:spacing w:val="-1"/>
        </w:rPr>
        <w:t> </w:t>
      </w:r>
      <w:r>
        <w:rPr/>
        <w:t>01</w:t>
      </w:r>
      <w:r>
        <w:rPr>
          <w:spacing w:val="-1"/>
        </w:rPr>
        <w:t> </w:t>
      </w:r>
      <w:r>
        <w:rPr/>
        <w:t>chiếc</w:t>
      </w:r>
      <w:r>
        <w:rPr>
          <w:spacing w:val="-4"/>
        </w:rPr>
        <w:t> </w:t>
      </w:r>
      <w:r>
        <w:rPr/>
        <w:t>xe</w:t>
      </w:r>
      <w:r>
        <w:rPr>
          <w:spacing w:val="-1"/>
        </w:rPr>
        <w:t> </w:t>
      </w:r>
      <w:r>
        <w:rPr/>
        <w:t>máy</w:t>
      </w:r>
      <w:r>
        <w:rPr>
          <w:spacing w:val="-5"/>
        </w:rPr>
        <w:t> </w:t>
      </w:r>
      <w:r>
        <w:rPr/>
        <w:t>nhãn</w:t>
      </w:r>
      <w:r>
        <w:rPr>
          <w:spacing w:val="-3"/>
        </w:rPr>
        <w:t> </w:t>
      </w:r>
      <w:r>
        <w:rPr/>
        <w:t>hiệu SYM, loại xe Star, màu sơn trắng - đỏ - đen, Biển kiểm soát 27S1-078.05 (kèm theo chìa khoá xe);</w:t>
      </w:r>
      <w:r>
        <w:rPr>
          <w:spacing w:val="-3"/>
        </w:rPr>
        <w:t> </w:t>
      </w:r>
      <w:r>
        <w:rPr/>
        <w:t>01 chứng</w:t>
      </w:r>
      <w:r>
        <w:rPr>
          <w:spacing w:val="-3"/>
        </w:rPr>
        <w:t> </w:t>
      </w:r>
      <w:r>
        <w:rPr/>
        <w:t>nhận</w:t>
      </w:r>
      <w:r>
        <w:rPr>
          <w:spacing w:val="-2"/>
        </w:rPr>
        <w:t> </w:t>
      </w:r>
      <w:r>
        <w:rPr/>
        <w:t>đăng ký xe mô tô,</w:t>
      </w:r>
      <w:r>
        <w:rPr>
          <w:spacing w:val="-4"/>
        </w:rPr>
        <w:t> </w:t>
      </w:r>
      <w:r>
        <w:rPr/>
        <w:t>xe máy</w:t>
      </w:r>
      <w:r>
        <w:rPr>
          <w:spacing w:val="-3"/>
        </w:rPr>
        <w:t> </w:t>
      </w:r>
      <w:r>
        <w:rPr/>
        <w:t>mang tên Lỳ</w:t>
      </w:r>
      <w:r>
        <w:rPr>
          <w:spacing w:val="-4"/>
        </w:rPr>
        <w:t> </w:t>
      </w:r>
      <w:r>
        <w:rPr/>
        <w:t>Xé C.</w:t>
      </w:r>
    </w:p>
    <w:p>
      <w:pPr>
        <w:spacing w:after="0"/>
        <w:sectPr>
          <w:headerReference w:type="default" r:id="rId5"/>
          <w:pgSz w:w="11910" w:h="16850"/>
          <w:pgMar w:header="759" w:footer="0" w:top="1120" w:bottom="280" w:left="1540" w:right="520"/>
          <w:pgNumType w:start="2"/>
        </w:sectPr>
      </w:pPr>
    </w:p>
    <w:p>
      <w:pPr>
        <w:pStyle w:val="BodyText"/>
        <w:spacing w:before="7"/>
        <w:ind w:left="0" w:firstLine="0"/>
        <w:jc w:val="left"/>
        <w:rPr>
          <w:sz w:val="10"/>
        </w:rPr>
      </w:pPr>
    </w:p>
    <w:p>
      <w:pPr>
        <w:pStyle w:val="BodyText"/>
        <w:spacing w:before="90"/>
        <w:ind w:right="607"/>
      </w:pPr>
      <w:r>
        <w:rPr/>
        <w:t>Ngày 27/10/2022, Cơ quan Cảnh sát điều tra Công an huyện Mường Nhé đã ra Quyết định xử lý vật chứng số 15, trả lại tài sản là 01 chiếc xe máy nhãn hiệu SYM, loại xe Star, màu sơn trắng - đỏ - đen, Biển kiểm soát 27S1-078.05 (kèm</w:t>
      </w:r>
      <w:r>
        <w:rPr>
          <w:spacing w:val="-1"/>
        </w:rPr>
        <w:t> </w:t>
      </w:r>
      <w:r>
        <w:rPr/>
        <w:t>theo chìa khoá xe) và 01 chứng nhận đăng ký xe mô tô, xe máy cho Lỳ Xé C là người chủ sở hữu hợp pháp.</w:t>
      </w:r>
    </w:p>
    <w:p>
      <w:pPr>
        <w:pStyle w:val="BodyText"/>
        <w:spacing w:before="0"/>
        <w:ind w:right="606"/>
      </w:pPr>
      <w:r>
        <w:rPr/>
        <w:t>Đối với 01 chiếc bao tải màu đỏ và 01 đoạn dây</w:t>
      </w:r>
      <w:r>
        <w:rPr>
          <w:spacing w:val="-1"/>
        </w:rPr>
        <w:t> </w:t>
      </w:r>
      <w:r>
        <w:rPr/>
        <w:t>chun mà Lỳ Hừ Ch đã sử dụng để đựng số thịt bò và buộc đem đi bán. Quá trình điều tra xác định chiếc bao tải và đoạn dây chun trên, sau khi mua bán thịt xong Che không lấy về mà</w:t>
      </w:r>
      <w:r>
        <w:rPr>
          <w:spacing w:val="40"/>
        </w:rPr>
        <w:t> </w:t>
      </w:r>
      <w:r>
        <w:rPr/>
        <w:t>để lại thì anh B đã đem đốt chiếc bao tải, đoạn dây chun cùng với rác sinh hoạt của gia đình.</w:t>
      </w:r>
    </w:p>
    <w:p>
      <w:pPr>
        <w:pStyle w:val="BodyText"/>
        <w:spacing w:before="121"/>
        <w:ind w:right="608"/>
      </w:pPr>
      <w:r>
        <w:rPr/>
        <w:t>Ngày 10/11/2022</w:t>
      </w:r>
      <w:r>
        <w:rPr>
          <w:spacing w:val="80"/>
        </w:rPr>
        <w:t> </w:t>
      </w:r>
      <w:r>
        <w:rPr/>
        <w:t>anh Lỳ Xé C (con của bị cáo) đã tự nguyện nộp thay cho bị cáo 2.000.000 đồng để bồi thường thiệt hại cho bị hại. Số tiền này do bị hại</w:t>
      </w:r>
      <w:r>
        <w:rPr>
          <w:spacing w:val="-3"/>
        </w:rPr>
        <w:t> </w:t>
      </w:r>
      <w:r>
        <w:rPr/>
        <w:t>không</w:t>
      </w:r>
      <w:r>
        <w:rPr>
          <w:spacing w:val="-2"/>
        </w:rPr>
        <w:t> </w:t>
      </w:r>
      <w:r>
        <w:rPr/>
        <w:t>xuống</w:t>
      </w:r>
      <w:r>
        <w:rPr>
          <w:spacing w:val="-1"/>
        </w:rPr>
        <w:t> </w:t>
      </w:r>
      <w:r>
        <w:rPr/>
        <w:t>lấy</w:t>
      </w:r>
      <w:r>
        <w:rPr>
          <w:spacing w:val="-4"/>
        </w:rPr>
        <w:t> </w:t>
      </w:r>
      <w:r>
        <w:rPr/>
        <w:t>nên</w:t>
      </w:r>
      <w:r>
        <w:rPr>
          <w:spacing w:val="-1"/>
        </w:rPr>
        <w:t> </w:t>
      </w:r>
      <w:r>
        <w:rPr/>
        <w:t>đang</w:t>
      </w:r>
      <w:r>
        <w:rPr>
          <w:spacing w:val="-3"/>
        </w:rPr>
        <w:t> </w:t>
      </w:r>
      <w:r>
        <w:rPr/>
        <w:t>được</w:t>
      </w:r>
      <w:r>
        <w:rPr>
          <w:spacing w:val="-2"/>
        </w:rPr>
        <w:t> </w:t>
      </w:r>
      <w:r>
        <w:rPr/>
        <w:t>tạm</w:t>
      </w:r>
      <w:r>
        <w:rPr>
          <w:spacing w:val="-5"/>
        </w:rPr>
        <w:t> </w:t>
      </w:r>
      <w:r>
        <w:rPr/>
        <w:t>gửi tại</w:t>
      </w:r>
      <w:r>
        <w:rPr>
          <w:spacing w:val="-2"/>
        </w:rPr>
        <w:t> </w:t>
      </w:r>
      <w:r>
        <w:rPr/>
        <w:t>tài</w:t>
      </w:r>
      <w:r>
        <w:rPr>
          <w:spacing w:val="-1"/>
        </w:rPr>
        <w:t> </w:t>
      </w:r>
      <w:r>
        <w:rPr/>
        <w:t>khoản</w:t>
      </w:r>
      <w:r>
        <w:rPr>
          <w:spacing w:val="-2"/>
        </w:rPr>
        <w:t> </w:t>
      </w:r>
      <w:r>
        <w:rPr/>
        <w:t>3949.0.1072731.00000 của Chi cục Thi hành án dân sự.</w:t>
      </w:r>
    </w:p>
    <w:p>
      <w:pPr>
        <w:pStyle w:val="BodyText"/>
        <w:ind w:right="608"/>
      </w:pPr>
      <w:r>
        <w:rPr/>
        <w:t>Tại bản cáo trạng số: 40/CT-VKSMN ngày 10/11/2022 của Viện kiểm</w:t>
      </w:r>
      <w:r>
        <w:rPr>
          <w:spacing w:val="-1"/>
        </w:rPr>
        <w:t> </w:t>
      </w:r>
      <w:r>
        <w:rPr/>
        <w:t>sát nhân dân huyện Mường Nhé đã truy tố Lỳ Hừ Ch để xét xử về tội Trộm cắp tài sản theo quy định tại khoản 1 Điều 173 Bộ luật Hình sự.</w:t>
      </w:r>
    </w:p>
    <w:p>
      <w:pPr>
        <w:pStyle w:val="BodyText"/>
        <w:spacing w:before="121"/>
        <w:ind w:right="605"/>
      </w:pPr>
      <w:r>
        <w:rPr/>
        <w:t>Tại phiên tòa, đại diện Viện kiểm sát giữ quyền công tố luận tội giữ nguyên quan điểm truy tố, đồng thời đề nghị HĐXX: Áp dụng khoản 1 Điều 173; điểm</w:t>
      </w:r>
      <w:r>
        <w:rPr>
          <w:spacing w:val="-2"/>
        </w:rPr>
        <w:t> </w:t>
      </w:r>
      <w:r>
        <w:rPr/>
        <w:t>b, s khoản 1 Điều 51, Điều 38 BLHS, xử phạt bị cáo Lỳ</w:t>
      </w:r>
      <w:r>
        <w:rPr>
          <w:spacing w:val="-1"/>
        </w:rPr>
        <w:t> </w:t>
      </w:r>
      <w:r>
        <w:rPr/>
        <w:t>Hừ Ch từ</w:t>
      </w:r>
      <w:r>
        <w:rPr>
          <w:spacing w:val="40"/>
        </w:rPr>
        <w:t> </w:t>
      </w:r>
      <w:r>
        <w:rPr/>
        <w:t>01 năm đến 01 năm 06 tháng tù; Áp dụng khoản 5 Điều 65, khoản 2 Điều 56</w:t>
      </w:r>
      <w:r>
        <w:rPr>
          <w:spacing w:val="40"/>
        </w:rPr>
        <w:t> </w:t>
      </w:r>
      <w:r>
        <w:rPr/>
        <w:t>BLHS, buộc bị cáo phải chấp hành hình phạt tù của bản án số 04/2020/HS-ST ngày</w:t>
      </w:r>
      <w:r>
        <w:rPr>
          <w:spacing w:val="-1"/>
        </w:rPr>
        <w:t> </w:t>
      </w:r>
      <w:r>
        <w:rPr/>
        <w:t>12-11-2020 của Tòa án nhân dân huyện Mường Nhé và tổng hợp hình phạt đối với bị cáo. Không áp dụng hình phạt bổ sung theo khoản 5 Điều 173 BLHS đối với bị cáo; Về trách nhiệm dân sự, căn cứ Điều 48 BLHS, Điều 584, 585, 586,</w:t>
      </w:r>
      <w:r>
        <w:rPr>
          <w:spacing w:val="-3"/>
        </w:rPr>
        <w:t> </w:t>
      </w:r>
      <w:r>
        <w:rPr/>
        <w:t>589</w:t>
      </w:r>
      <w:r>
        <w:rPr>
          <w:spacing w:val="-1"/>
        </w:rPr>
        <w:t> </w:t>
      </w:r>
      <w:r>
        <w:rPr/>
        <w:t>BLDS,</w:t>
      </w:r>
      <w:r>
        <w:rPr>
          <w:spacing w:val="-4"/>
        </w:rPr>
        <w:t> </w:t>
      </w:r>
      <w:r>
        <w:rPr/>
        <w:t>buộc</w:t>
      </w:r>
      <w:r>
        <w:rPr>
          <w:spacing w:val="-4"/>
        </w:rPr>
        <w:t> </w:t>
      </w:r>
      <w:r>
        <w:rPr/>
        <w:t>bị</w:t>
      </w:r>
      <w:r>
        <w:rPr>
          <w:spacing w:val="-1"/>
        </w:rPr>
        <w:t> </w:t>
      </w:r>
      <w:r>
        <w:rPr/>
        <w:t>cáo</w:t>
      </w:r>
      <w:r>
        <w:rPr>
          <w:spacing w:val="-1"/>
        </w:rPr>
        <w:t> </w:t>
      </w:r>
      <w:r>
        <w:rPr/>
        <w:t>phải</w:t>
      </w:r>
      <w:r>
        <w:rPr>
          <w:spacing w:val="-4"/>
        </w:rPr>
        <w:t> </w:t>
      </w:r>
      <w:r>
        <w:rPr/>
        <w:t>bồi</w:t>
      </w:r>
      <w:r>
        <w:rPr>
          <w:spacing w:val="-1"/>
        </w:rPr>
        <w:t> </w:t>
      </w:r>
      <w:r>
        <w:rPr/>
        <w:t>thường 16.000.000</w:t>
      </w:r>
      <w:r>
        <w:rPr>
          <w:spacing w:val="-1"/>
        </w:rPr>
        <w:t> </w:t>
      </w:r>
      <w:r>
        <w:rPr/>
        <w:t>đồng</w:t>
      </w:r>
      <w:r>
        <w:rPr>
          <w:spacing w:val="-1"/>
        </w:rPr>
        <w:t> </w:t>
      </w:r>
      <w:r>
        <w:rPr/>
        <w:t>cho</w:t>
      </w:r>
      <w:r>
        <w:rPr>
          <w:spacing w:val="-5"/>
        </w:rPr>
        <w:t> </w:t>
      </w:r>
      <w:r>
        <w:rPr/>
        <w:t>bị</w:t>
      </w:r>
      <w:r>
        <w:rPr>
          <w:spacing w:val="-1"/>
        </w:rPr>
        <w:t> </w:t>
      </w:r>
      <w:r>
        <w:rPr/>
        <w:t>hại; Về</w:t>
      </w:r>
      <w:r>
        <w:rPr>
          <w:spacing w:val="-2"/>
        </w:rPr>
        <w:t> </w:t>
      </w:r>
      <w:r>
        <w:rPr/>
        <w:t>vật chứng, căn cứ vào Điều 47 BLHS, Điều 106 BLTTHS, tịch thu tiêu hủy 01 con dao, tịch thu nộp ngân sách Nhà nước 100.000 đồng bị cáo đã nộp; Về án phí, căn cứ khoản 2 Điều 136 BLTTHS; Điểm đ khoản 1 Điều 12 Nghị quyết 326/2016/UBTVQH14 ngày 30/12/2016 của Ủy ban Thường vụ Quốc hội miễn án phí hình sự sơ thẩm và án phí dân sự sơ thẩm có giá ngạch cho bị cáo.</w:t>
      </w:r>
    </w:p>
    <w:p>
      <w:pPr>
        <w:pStyle w:val="BodyText"/>
        <w:spacing w:before="121"/>
        <w:ind w:right="617"/>
      </w:pPr>
      <w:r>
        <w:rPr/>
        <w:t>Người bào chữa cho bị cáo nhất trí với truy tố của Viện kiểm sát về tội danh, điều khoản áp dụng, tình tiết giảm</w:t>
      </w:r>
      <w:r>
        <w:rPr>
          <w:spacing w:val="-5"/>
        </w:rPr>
        <w:t> </w:t>
      </w:r>
      <w:r>
        <w:rPr/>
        <w:t>nhẹ, án phí và xử</w:t>
      </w:r>
      <w:r>
        <w:rPr>
          <w:spacing w:val="-1"/>
        </w:rPr>
        <w:t> </w:t>
      </w:r>
      <w:r>
        <w:rPr/>
        <w:t>lý vật chứng. Về hình phạt đề nghị Hội đồng xét xử xử phạt bị cáo với mức thấp nhất theo đề nghị của Viện kiểm sát.</w:t>
      </w:r>
    </w:p>
    <w:p>
      <w:pPr>
        <w:pStyle w:val="BodyText"/>
        <w:spacing w:before="118"/>
        <w:ind w:right="605"/>
      </w:pPr>
      <w:r>
        <w:rPr/>
        <w:t>Bị hại anh Lỳ</w:t>
      </w:r>
      <w:r>
        <w:rPr>
          <w:spacing w:val="-1"/>
        </w:rPr>
        <w:t> </w:t>
      </w:r>
      <w:r>
        <w:rPr/>
        <w:t>Go S vắng mặt không có lý do tại phiên tòa,</w:t>
      </w:r>
      <w:r>
        <w:rPr>
          <w:spacing w:val="-1"/>
        </w:rPr>
        <w:t> </w:t>
      </w:r>
      <w:r>
        <w:rPr/>
        <w:t>trong quá trình giải</w:t>
      </w:r>
      <w:r>
        <w:rPr>
          <w:spacing w:val="-8"/>
        </w:rPr>
        <w:t> </w:t>
      </w:r>
      <w:r>
        <w:rPr/>
        <w:t>quyết</w:t>
      </w:r>
      <w:r>
        <w:rPr>
          <w:spacing w:val="-6"/>
        </w:rPr>
        <w:t> </w:t>
      </w:r>
      <w:r>
        <w:rPr/>
        <w:t>vụ</w:t>
      </w:r>
      <w:r>
        <w:rPr>
          <w:spacing w:val="-6"/>
        </w:rPr>
        <w:t> </w:t>
      </w:r>
      <w:r>
        <w:rPr/>
        <w:t>án,</w:t>
      </w:r>
      <w:r>
        <w:rPr>
          <w:spacing w:val="-7"/>
        </w:rPr>
        <w:t> </w:t>
      </w:r>
      <w:r>
        <w:rPr/>
        <w:t>anh</w:t>
      </w:r>
      <w:r>
        <w:rPr>
          <w:spacing w:val="-6"/>
        </w:rPr>
        <w:t> </w:t>
      </w:r>
      <w:r>
        <w:rPr/>
        <w:t>yêu</w:t>
      </w:r>
      <w:r>
        <w:rPr>
          <w:spacing w:val="-6"/>
        </w:rPr>
        <w:t> </w:t>
      </w:r>
      <w:r>
        <w:rPr/>
        <w:t>cầu</w:t>
      </w:r>
      <w:r>
        <w:rPr>
          <w:spacing w:val="-6"/>
        </w:rPr>
        <w:t> </w:t>
      </w:r>
      <w:r>
        <w:rPr/>
        <w:t>bị</w:t>
      </w:r>
      <w:r>
        <w:rPr>
          <w:spacing w:val="-6"/>
        </w:rPr>
        <w:t> </w:t>
      </w:r>
      <w:r>
        <w:rPr/>
        <w:t>cáo</w:t>
      </w:r>
      <w:r>
        <w:rPr>
          <w:spacing w:val="-6"/>
        </w:rPr>
        <w:t> </w:t>
      </w:r>
      <w:r>
        <w:rPr/>
        <w:t>bồi</w:t>
      </w:r>
      <w:r>
        <w:rPr>
          <w:spacing w:val="-6"/>
        </w:rPr>
        <w:t> </w:t>
      </w:r>
      <w:r>
        <w:rPr/>
        <w:t>thường</w:t>
      </w:r>
      <w:r>
        <w:rPr>
          <w:spacing w:val="-6"/>
        </w:rPr>
        <w:t> </w:t>
      </w:r>
      <w:r>
        <w:rPr/>
        <w:t>16.000.000</w:t>
      </w:r>
      <w:r>
        <w:rPr>
          <w:spacing w:val="-6"/>
        </w:rPr>
        <w:t> </w:t>
      </w:r>
      <w:r>
        <w:rPr/>
        <w:t>đồng,</w:t>
      </w:r>
      <w:r>
        <w:rPr>
          <w:spacing w:val="-7"/>
        </w:rPr>
        <w:t> </w:t>
      </w:r>
      <w:r>
        <w:rPr/>
        <w:t>bao</w:t>
      </w:r>
      <w:r>
        <w:rPr>
          <w:spacing w:val="-6"/>
        </w:rPr>
        <w:t> </w:t>
      </w:r>
      <w:r>
        <w:rPr/>
        <w:t>gồm:</w:t>
      </w:r>
      <w:r>
        <w:rPr>
          <w:spacing w:val="-6"/>
        </w:rPr>
        <w:t> </w:t>
      </w:r>
      <w:r>
        <w:rPr/>
        <w:t>Thiệt hại về tài sản là 01 con bò cái, khoảng 08 tuổi với số tiền là 15.000.000 đồng; Tiền công anh đi tìm</w:t>
      </w:r>
      <w:r>
        <w:rPr>
          <w:spacing w:val="-1"/>
        </w:rPr>
        <w:t> </w:t>
      </w:r>
      <w:r>
        <w:rPr/>
        <w:t>con bò trong 05 ngày, mỗi ngày</w:t>
      </w:r>
      <w:r>
        <w:rPr>
          <w:spacing w:val="-2"/>
        </w:rPr>
        <w:t> </w:t>
      </w:r>
      <w:r>
        <w:rPr/>
        <w:t>200.000 đồng,</w:t>
      </w:r>
      <w:r>
        <w:rPr>
          <w:spacing w:val="-1"/>
        </w:rPr>
        <w:t> </w:t>
      </w:r>
      <w:r>
        <w:rPr/>
        <w:t>tổng số tiền</w:t>
      </w:r>
    </w:p>
    <w:p>
      <w:pPr>
        <w:pStyle w:val="BodyText"/>
        <w:spacing w:before="1"/>
        <w:ind w:right="605" w:firstLine="0"/>
      </w:pPr>
      <w:r>
        <w:rPr/>
        <w:t>1.000.000 đồng. Về trách nhiệm hình sự, anh đề nghị xử lý bị cáo theo quy định của pháp luật.</w:t>
      </w:r>
    </w:p>
    <w:p>
      <w:pPr>
        <w:pStyle w:val="BodyText"/>
        <w:spacing w:before="120"/>
        <w:ind w:left="881" w:firstLine="0"/>
      </w:pPr>
      <w:r>
        <w:rPr/>
        <w:t>Người</w:t>
      </w:r>
      <w:r>
        <w:rPr>
          <w:spacing w:val="8"/>
        </w:rPr>
        <w:t> </w:t>
      </w:r>
      <w:r>
        <w:rPr/>
        <w:t>có</w:t>
      </w:r>
      <w:r>
        <w:rPr>
          <w:spacing w:val="9"/>
        </w:rPr>
        <w:t> </w:t>
      </w:r>
      <w:r>
        <w:rPr/>
        <w:t>quyền</w:t>
      </w:r>
      <w:r>
        <w:rPr>
          <w:spacing w:val="9"/>
        </w:rPr>
        <w:t> </w:t>
      </w:r>
      <w:r>
        <w:rPr/>
        <w:t>lợi</w:t>
      </w:r>
      <w:r>
        <w:rPr>
          <w:spacing w:val="11"/>
        </w:rPr>
        <w:t> </w:t>
      </w:r>
      <w:r>
        <w:rPr/>
        <w:t>và</w:t>
      </w:r>
      <w:r>
        <w:rPr>
          <w:spacing w:val="11"/>
        </w:rPr>
        <w:t> </w:t>
      </w:r>
      <w:r>
        <w:rPr/>
        <w:t>nghĩa</w:t>
      </w:r>
      <w:r>
        <w:rPr>
          <w:spacing w:val="13"/>
        </w:rPr>
        <w:t> </w:t>
      </w:r>
      <w:r>
        <w:rPr/>
        <w:t>vụ</w:t>
      </w:r>
      <w:r>
        <w:rPr>
          <w:spacing w:val="11"/>
        </w:rPr>
        <w:t> </w:t>
      </w:r>
      <w:r>
        <w:rPr/>
        <w:t>liên</w:t>
      </w:r>
      <w:r>
        <w:rPr>
          <w:spacing w:val="10"/>
        </w:rPr>
        <w:t> </w:t>
      </w:r>
      <w:r>
        <w:rPr/>
        <w:t>quan</w:t>
      </w:r>
      <w:r>
        <w:rPr>
          <w:spacing w:val="9"/>
        </w:rPr>
        <w:t> </w:t>
      </w:r>
      <w:r>
        <w:rPr/>
        <w:t>anh</w:t>
      </w:r>
      <w:r>
        <w:rPr>
          <w:spacing w:val="11"/>
        </w:rPr>
        <w:t> </w:t>
      </w:r>
      <w:r>
        <w:rPr/>
        <w:t>Lò</w:t>
      </w:r>
      <w:r>
        <w:rPr>
          <w:spacing w:val="11"/>
        </w:rPr>
        <w:t> </w:t>
      </w:r>
      <w:r>
        <w:rPr/>
        <w:t>Văn</w:t>
      </w:r>
      <w:r>
        <w:rPr>
          <w:spacing w:val="11"/>
        </w:rPr>
        <w:t> </w:t>
      </w:r>
      <w:r>
        <w:rPr/>
        <w:t>B</w:t>
      </w:r>
      <w:r>
        <w:rPr>
          <w:spacing w:val="13"/>
        </w:rPr>
        <w:t> </w:t>
      </w:r>
      <w:r>
        <w:rPr/>
        <w:t>vắng</w:t>
      </w:r>
      <w:r>
        <w:rPr>
          <w:spacing w:val="7"/>
        </w:rPr>
        <w:t> </w:t>
      </w:r>
      <w:r>
        <w:rPr/>
        <w:t>mặt,</w:t>
      </w:r>
      <w:r>
        <w:rPr>
          <w:spacing w:val="10"/>
        </w:rPr>
        <w:t> </w:t>
      </w:r>
      <w:r>
        <w:rPr>
          <w:spacing w:val="-2"/>
        </w:rPr>
        <w:t>trong</w:t>
      </w:r>
    </w:p>
    <w:p>
      <w:pPr>
        <w:spacing w:after="0"/>
        <w:sectPr>
          <w:pgSz w:w="11910" w:h="16850"/>
          <w:pgMar w:header="759" w:footer="0" w:top="1120" w:bottom="280" w:left="1540" w:right="520"/>
        </w:sectPr>
      </w:pPr>
    </w:p>
    <w:p>
      <w:pPr>
        <w:pStyle w:val="BodyText"/>
        <w:spacing w:before="7"/>
        <w:ind w:left="0" w:firstLine="0"/>
        <w:jc w:val="left"/>
        <w:rPr>
          <w:sz w:val="10"/>
        </w:rPr>
      </w:pPr>
    </w:p>
    <w:p>
      <w:pPr>
        <w:pStyle w:val="BodyText"/>
        <w:spacing w:before="90"/>
        <w:ind w:right="606" w:firstLine="0"/>
      </w:pPr>
      <w:r>
        <w:rPr/>
        <w:t>đơn đề nghị xét xử vắng mặt, anh trình bày như sau: Ngày 23/8/2022, anh có mua của bị cáo 19kg thịt bò với giá tiền là 1.900.000 đồng. Khi mua anh hỏi thì bị cáo bảo là bò của bị cáo, anh không biết thịt bò do bị cáo trộm cắp mà có.</w:t>
      </w:r>
      <w:r>
        <w:rPr>
          <w:spacing w:val="40"/>
        </w:rPr>
        <w:t> </w:t>
      </w:r>
      <w:r>
        <w:rPr/>
        <w:t>Anh không có ý kiến gì thêm.</w:t>
      </w:r>
    </w:p>
    <w:p>
      <w:pPr>
        <w:pStyle w:val="BodyText"/>
        <w:spacing w:before="120"/>
        <w:ind w:right="608" w:firstLine="575"/>
      </w:pPr>
      <w:r>
        <w:rPr/>
        <w:t>Người có quyền lợi, nghĩa vụ liên quan anh Lỳ Xé C tại phiên tòa trình</w:t>
      </w:r>
      <w:r>
        <w:rPr>
          <w:spacing w:val="40"/>
        </w:rPr>
        <w:t> </w:t>
      </w:r>
      <w:r>
        <w:rPr/>
        <w:t>bày: Ngày 23/8/2022, anh có cho bị cáo mượn chiếc xe máy nhãn hiệu SYM, loại xe Star, màu sơn trắng - đỏ - đen, Biển kiểm soát 27S1-078.05 để đi. Khi mượn bị cáo nói là đi ăn sáng, anh không biết việc bị cáo dùng xe vào việc trộm cắp tài sản của người khác. Hiện nay anh đã được cơ quan điều tra trả lại cho</w:t>
      </w:r>
      <w:r>
        <w:rPr>
          <w:spacing w:val="40"/>
        </w:rPr>
        <w:t> </w:t>
      </w:r>
      <w:r>
        <w:rPr/>
        <w:t>anh chiếc xe này, về trách nhiệm dân sự, anh không có ý kiến gì.</w:t>
      </w:r>
    </w:p>
    <w:p>
      <w:pPr>
        <w:pStyle w:val="BodyText"/>
        <w:spacing w:before="121"/>
        <w:ind w:right="607"/>
      </w:pPr>
      <w:r>
        <w:rPr/>
        <w:t>Tại phiên tòa, bị cáo thừa nhận toàn bộ hành vi phạm</w:t>
      </w:r>
      <w:r>
        <w:rPr>
          <w:spacing w:val="-2"/>
        </w:rPr>
        <w:t> </w:t>
      </w:r>
      <w:r>
        <w:rPr/>
        <w:t>tội của mình như đã nêu trên và không tranh luận gì với luận tội của Viện kiểm sát, lời sau cùng bị cáo chỉ xin Hội đồng xét xử xem xét giảm nhẹ hình phạt cho bị cáo.</w:t>
      </w:r>
    </w:p>
    <w:p>
      <w:pPr>
        <w:spacing w:before="124"/>
        <w:ind w:left="712" w:right="59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612"/>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81" w:val="left" w:leader="none"/>
        </w:tabs>
        <w:spacing w:line="240" w:lineRule="auto" w:before="121" w:after="0"/>
        <w:ind w:left="162" w:right="610" w:firstLine="719"/>
        <w:jc w:val="both"/>
        <w:rPr>
          <w:sz w:val="28"/>
        </w:rPr>
      </w:pPr>
      <w:r>
        <w:rPr>
          <w:sz w:val="28"/>
        </w:rPr>
        <w:t>Về sự</w:t>
      </w:r>
      <w:r>
        <w:rPr>
          <w:spacing w:val="-2"/>
          <w:sz w:val="28"/>
        </w:rPr>
        <w:t> </w:t>
      </w:r>
      <w:r>
        <w:rPr>
          <w:sz w:val="28"/>
        </w:rPr>
        <w:t>vắng mặt của</w:t>
      </w:r>
      <w:r>
        <w:rPr>
          <w:spacing w:val="-2"/>
          <w:sz w:val="28"/>
        </w:rPr>
        <w:t> </w:t>
      </w:r>
      <w:r>
        <w:rPr>
          <w:sz w:val="28"/>
        </w:rPr>
        <w:t>bị</w:t>
      </w:r>
      <w:r>
        <w:rPr>
          <w:spacing w:val="-1"/>
          <w:sz w:val="28"/>
        </w:rPr>
        <w:t> </w:t>
      </w:r>
      <w:r>
        <w:rPr>
          <w:sz w:val="28"/>
        </w:rPr>
        <w:t>hại và người có quyền</w:t>
      </w:r>
      <w:r>
        <w:rPr>
          <w:spacing w:val="-1"/>
          <w:sz w:val="28"/>
        </w:rPr>
        <w:t> </w:t>
      </w:r>
      <w:r>
        <w:rPr>
          <w:sz w:val="28"/>
        </w:rPr>
        <w:t>lợi</w:t>
      </w:r>
      <w:r>
        <w:rPr>
          <w:spacing w:val="-1"/>
          <w:sz w:val="28"/>
        </w:rPr>
        <w:t> </w:t>
      </w:r>
      <w:r>
        <w:rPr>
          <w:sz w:val="28"/>
        </w:rPr>
        <w:t>và</w:t>
      </w:r>
      <w:r>
        <w:rPr>
          <w:spacing w:val="-2"/>
          <w:sz w:val="28"/>
        </w:rPr>
        <w:t> </w:t>
      </w:r>
      <w:r>
        <w:rPr>
          <w:sz w:val="28"/>
        </w:rPr>
        <w:t>nghĩa</w:t>
      </w:r>
      <w:r>
        <w:rPr>
          <w:spacing w:val="-2"/>
          <w:sz w:val="28"/>
        </w:rPr>
        <w:t> </w:t>
      </w:r>
      <w:r>
        <w:rPr>
          <w:sz w:val="28"/>
        </w:rPr>
        <w:t>vụ</w:t>
      </w:r>
      <w:r>
        <w:rPr>
          <w:spacing w:val="-2"/>
          <w:sz w:val="28"/>
        </w:rPr>
        <w:t> </w:t>
      </w:r>
      <w:r>
        <w:rPr>
          <w:sz w:val="28"/>
        </w:rPr>
        <w:t>liên</w:t>
      </w:r>
      <w:r>
        <w:rPr>
          <w:spacing w:val="-1"/>
          <w:sz w:val="28"/>
        </w:rPr>
        <w:t> </w:t>
      </w:r>
      <w:r>
        <w:rPr>
          <w:sz w:val="28"/>
        </w:rPr>
        <w:t>quan anh Lò Văn B. Tại phiên tòa, bị hại và người có quyền lợi, nghĩa vụ liên quan vắng mặt nhưng đã có đầy đủ lời khai và ý kiến trong hồ</w:t>
      </w:r>
      <w:r>
        <w:rPr>
          <w:spacing w:val="33"/>
          <w:sz w:val="28"/>
        </w:rPr>
        <w:t> </w:t>
      </w:r>
      <w:r>
        <w:rPr>
          <w:sz w:val="28"/>
        </w:rPr>
        <w:t>sơ, xét thấy sự vắng mặt của họ không ảnh hưởng đến việc xét xử nên Tòa án tiến hành xét xử vắng mặt những người này theo Điều 292 Bộ luật Tố tụng Hình sự.</w:t>
      </w:r>
    </w:p>
    <w:p>
      <w:pPr>
        <w:pStyle w:val="ListParagraph"/>
        <w:numPr>
          <w:ilvl w:val="0"/>
          <w:numId w:val="2"/>
        </w:numPr>
        <w:tabs>
          <w:tab w:pos="1310" w:val="left" w:leader="none"/>
        </w:tabs>
        <w:spacing w:line="240" w:lineRule="auto" w:before="119" w:after="0"/>
        <w:ind w:left="162" w:right="606" w:firstLine="719"/>
        <w:jc w:val="both"/>
        <w:rPr>
          <w:sz w:val="28"/>
        </w:rPr>
      </w:pPr>
      <w:r>
        <w:rPr>
          <w:sz w:val="28"/>
        </w:rPr>
        <w:t>Xét hành vi phạm tội của bị cáo thì thấy: Tại phiên tòa bị cáo khai, ngày 23/8/2022, tại khu vực đầu nguồn khe con rồng thuộc Bản A Pa Chải, xã Sín Thầu, huyện Mường Nhé, tỉnh Điện Biên, bị cáo đã bắt trộm 01 con bò cái khoảng 8 tuổi của anh Lỳ Go S rồi mổ thịt lấy 04 đùi mang về bán cho anh Lò Văn B. Mục đích bị cáo trộm cắp tài sản là để mang bán lấy tiền chi tiêu cá</w:t>
      </w:r>
      <w:r>
        <w:rPr>
          <w:spacing w:val="40"/>
          <w:sz w:val="28"/>
        </w:rPr>
        <w:t> </w:t>
      </w:r>
      <w:r>
        <w:rPr>
          <w:sz w:val="28"/>
        </w:rPr>
        <w:t>nhân. Lời khai nhận của bị cáo phù hợp với lời khai của bị hại, người có quyền lợi và nghĩa vụ liên quan, phù hợp với kết luận điều tra, phù hợp với cáo trạng truy tố và các chứng cứ, tài liệu đã thu thập có trong hồ sơ vụ án. Vì vậy, có đủ cơ sở</w:t>
      </w:r>
      <w:r>
        <w:rPr>
          <w:spacing w:val="-1"/>
          <w:sz w:val="28"/>
        </w:rPr>
        <w:t> </w:t>
      </w:r>
      <w:r>
        <w:rPr>
          <w:sz w:val="28"/>
        </w:rPr>
        <w:t>để</w:t>
      </w:r>
      <w:r>
        <w:rPr>
          <w:spacing w:val="-1"/>
          <w:sz w:val="28"/>
        </w:rPr>
        <w:t> </w:t>
      </w:r>
      <w:r>
        <w:rPr>
          <w:sz w:val="28"/>
        </w:rPr>
        <w:t>khẳng định: Ngày</w:t>
      </w:r>
      <w:r>
        <w:rPr>
          <w:spacing w:val="-3"/>
          <w:sz w:val="28"/>
        </w:rPr>
        <w:t> </w:t>
      </w:r>
      <w:r>
        <w:rPr>
          <w:sz w:val="28"/>
        </w:rPr>
        <w:t>23/8/2022 bị cáo đã lén lút trộm</w:t>
      </w:r>
      <w:r>
        <w:rPr>
          <w:spacing w:val="-5"/>
          <w:sz w:val="28"/>
        </w:rPr>
        <w:t> </w:t>
      </w:r>
      <w:r>
        <w:rPr>
          <w:sz w:val="28"/>
        </w:rPr>
        <w:t>cắp 01 con bò trị giá</w:t>
      </w:r>
    </w:p>
    <w:p>
      <w:pPr>
        <w:pStyle w:val="BodyText"/>
        <w:spacing w:before="2"/>
        <w:ind w:right="609" w:firstLine="0"/>
      </w:pPr>
      <w:r>
        <w:rPr/>
        <w:t>15.000.000 đồng của anh Lỳ Go S. Hành vi của bị cáo là nguy hiểm cho xã hội, xâm phạm đến quyền sở hữu tài sản của công dân được pháp luật bảo vệ, gây mất trật tự trị an, ảnh hưởng xấu đến quần chúng nhân dân, bị cáo thực hiện</w:t>
      </w:r>
      <w:r>
        <w:rPr>
          <w:spacing w:val="40"/>
        </w:rPr>
        <w:t> </w:t>
      </w:r>
      <w:r>
        <w:rPr/>
        <w:t>hành vi với lỗi cố ý. Do vậy, hành vi lén lút chiếm đoạt tài sản của người khác của bị cáo đã phạm tội “Trộm cắp tài sản”. Tội và hình phạt được quy định tại khoản 1 Điều 173 Bộ luật Hình sự. Cáo trạng của Viện kiểm</w:t>
      </w:r>
      <w:r>
        <w:rPr>
          <w:spacing w:val="-1"/>
        </w:rPr>
        <w:t> </w:t>
      </w:r>
      <w:r>
        <w:rPr/>
        <w:t>sát nhân dân huyện Mường Nhé truy tố bị cáo là đúng người, đúng tội.</w:t>
      </w:r>
    </w:p>
    <w:p>
      <w:pPr>
        <w:pStyle w:val="ListParagraph"/>
        <w:numPr>
          <w:ilvl w:val="0"/>
          <w:numId w:val="2"/>
        </w:numPr>
        <w:tabs>
          <w:tab w:pos="1286" w:val="left" w:leader="none"/>
        </w:tabs>
        <w:spacing w:line="240" w:lineRule="auto" w:before="120" w:after="0"/>
        <w:ind w:left="162" w:right="608" w:firstLine="719"/>
        <w:jc w:val="both"/>
        <w:rPr>
          <w:sz w:val="28"/>
        </w:rPr>
      </w:pPr>
      <w:r>
        <w:rPr>
          <w:sz w:val="28"/>
        </w:rPr>
        <w:t>Xét về nhân thân và các tình tiết tăng nặng giảm</w:t>
      </w:r>
      <w:r>
        <w:rPr>
          <w:spacing w:val="-1"/>
          <w:sz w:val="28"/>
        </w:rPr>
        <w:t> </w:t>
      </w:r>
      <w:r>
        <w:rPr>
          <w:sz w:val="28"/>
        </w:rPr>
        <w:t>nhẹ trách nhiệm</w:t>
      </w:r>
      <w:r>
        <w:rPr>
          <w:spacing w:val="-1"/>
          <w:sz w:val="28"/>
        </w:rPr>
        <w:t> </w:t>
      </w:r>
      <w:r>
        <w:rPr>
          <w:sz w:val="28"/>
        </w:rPr>
        <w:t>hình sự của bị cáo thì thấy: Bị cáo là đồng bào dân tộc thiểu số, không được học</w:t>
      </w:r>
      <w:r>
        <w:rPr>
          <w:spacing w:val="40"/>
          <w:sz w:val="28"/>
        </w:rPr>
        <w:t> </w:t>
      </w:r>
      <w:r>
        <w:rPr>
          <w:sz w:val="28"/>
        </w:rPr>
        <w:t>hành, nhận thức và hiểu biết pháp luật còn hạn chế. Trong quá trình điều tra,</w:t>
      </w:r>
      <w:r>
        <w:rPr>
          <w:spacing w:val="40"/>
          <w:sz w:val="28"/>
        </w:rPr>
        <w:t> </w:t>
      </w:r>
      <w:r>
        <w:rPr>
          <w:sz w:val="28"/>
        </w:rPr>
        <w:t>truy tố cũng như tại phiên tòa bị cáo thành khẩn khai báo về hành vi phạm tội của</w:t>
      </w:r>
      <w:r>
        <w:rPr>
          <w:spacing w:val="21"/>
          <w:sz w:val="28"/>
        </w:rPr>
        <w:t> </w:t>
      </w:r>
      <w:r>
        <w:rPr>
          <w:sz w:val="28"/>
        </w:rPr>
        <w:t>mình,</w:t>
      </w:r>
      <w:r>
        <w:rPr>
          <w:spacing w:val="20"/>
          <w:sz w:val="28"/>
        </w:rPr>
        <w:t> </w:t>
      </w:r>
      <w:r>
        <w:rPr>
          <w:sz w:val="28"/>
        </w:rPr>
        <w:t>bị</w:t>
      </w:r>
      <w:r>
        <w:rPr>
          <w:spacing w:val="22"/>
          <w:sz w:val="28"/>
        </w:rPr>
        <w:t> </w:t>
      </w:r>
      <w:r>
        <w:rPr>
          <w:sz w:val="28"/>
        </w:rPr>
        <w:t>cáo</w:t>
      </w:r>
      <w:r>
        <w:rPr>
          <w:spacing w:val="22"/>
          <w:sz w:val="28"/>
        </w:rPr>
        <w:t> </w:t>
      </w:r>
      <w:r>
        <w:rPr>
          <w:sz w:val="28"/>
        </w:rPr>
        <w:t>đã</w:t>
      </w:r>
      <w:r>
        <w:rPr>
          <w:spacing w:val="23"/>
          <w:sz w:val="28"/>
        </w:rPr>
        <w:t> </w:t>
      </w:r>
      <w:r>
        <w:rPr>
          <w:sz w:val="28"/>
        </w:rPr>
        <w:t>tích</w:t>
      </w:r>
      <w:r>
        <w:rPr>
          <w:spacing w:val="22"/>
          <w:sz w:val="28"/>
        </w:rPr>
        <w:t> </w:t>
      </w:r>
      <w:r>
        <w:rPr>
          <w:sz w:val="28"/>
        </w:rPr>
        <w:t>cực</w:t>
      </w:r>
      <w:r>
        <w:rPr>
          <w:spacing w:val="21"/>
          <w:sz w:val="28"/>
        </w:rPr>
        <w:t> </w:t>
      </w:r>
      <w:r>
        <w:rPr>
          <w:sz w:val="28"/>
        </w:rPr>
        <w:t>tác</w:t>
      </w:r>
      <w:r>
        <w:rPr>
          <w:spacing w:val="21"/>
          <w:sz w:val="28"/>
        </w:rPr>
        <w:t> </w:t>
      </w:r>
      <w:r>
        <w:rPr>
          <w:sz w:val="28"/>
        </w:rPr>
        <w:t>động</w:t>
      </w:r>
      <w:r>
        <w:rPr>
          <w:spacing w:val="22"/>
          <w:sz w:val="28"/>
        </w:rPr>
        <w:t> </w:t>
      </w:r>
      <w:r>
        <w:rPr>
          <w:sz w:val="28"/>
        </w:rPr>
        <w:t>gia</w:t>
      </w:r>
      <w:r>
        <w:rPr>
          <w:spacing w:val="19"/>
          <w:sz w:val="28"/>
        </w:rPr>
        <w:t> </w:t>
      </w:r>
      <w:r>
        <w:rPr>
          <w:sz w:val="28"/>
        </w:rPr>
        <w:t>đình</w:t>
      </w:r>
      <w:r>
        <w:rPr>
          <w:spacing w:val="22"/>
          <w:sz w:val="28"/>
        </w:rPr>
        <w:t> </w:t>
      </w:r>
      <w:r>
        <w:rPr>
          <w:sz w:val="28"/>
        </w:rPr>
        <w:t>bồi</w:t>
      </w:r>
      <w:r>
        <w:rPr>
          <w:spacing w:val="22"/>
          <w:sz w:val="28"/>
        </w:rPr>
        <w:t> </w:t>
      </w:r>
      <w:r>
        <w:rPr>
          <w:sz w:val="28"/>
        </w:rPr>
        <w:t>thường</w:t>
      </w:r>
      <w:r>
        <w:rPr>
          <w:spacing w:val="28"/>
          <w:sz w:val="28"/>
        </w:rPr>
        <w:t> </w:t>
      </w:r>
      <w:r>
        <w:rPr>
          <w:sz w:val="28"/>
        </w:rPr>
        <w:t>khắc</w:t>
      </w:r>
      <w:r>
        <w:rPr>
          <w:spacing w:val="21"/>
          <w:sz w:val="28"/>
        </w:rPr>
        <w:t> </w:t>
      </w:r>
      <w:r>
        <w:rPr>
          <w:sz w:val="28"/>
        </w:rPr>
        <w:t>phục</w:t>
      </w:r>
      <w:r>
        <w:rPr>
          <w:spacing w:val="21"/>
          <w:sz w:val="28"/>
        </w:rPr>
        <w:t> </w:t>
      </w:r>
      <w:r>
        <w:rPr>
          <w:sz w:val="28"/>
        </w:rPr>
        <w:t>hậu</w:t>
      </w:r>
      <w:r>
        <w:rPr>
          <w:spacing w:val="22"/>
          <w:sz w:val="28"/>
        </w:rPr>
        <w:t> </w:t>
      </w:r>
      <w:r>
        <w:rPr>
          <w:sz w:val="28"/>
        </w:rPr>
        <w:t>quả.</w:t>
      </w:r>
    </w:p>
    <w:p>
      <w:pPr>
        <w:spacing w:after="0" w:line="240" w:lineRule="auto"/>
        <w:jc w:val="both"/>
        <w:rPr>
          <w:sz w:val="28"/>
        </w:rPr>
        <w:sectPr>
          <w:pgSz w:w="11910" w:h="16850"/>
          <w:pgMar w:header="759" w:footer="0" w:top="1120" w:bottom="280" w:left="1540" w:right="520"/>
        </w:sectPr>
      </w:pPr>
    </w:p>
    <w:p>
      <w:pPr>
        <w:pStyle w:val="BodyText"/>
        <w:spacing w:before="7"/>
        <w:ind w:left="0" w:firstLine="0"/>
        <w:jc w:val="left"/>
        <w:rPr>
          <w:sz w:val="10"/>
        </w:rPr>
      </w:pPr>
    </w:p>
    <w:p>
      <w:pPr>
        <w:pStyle w:val="BodyText"/>
        <w:spacing w:before="90"/>
        <w:ind w:right="609" w:firstLine="0"/>
      </w:pPr>
      <w:r>
        <w:rPr/>
        <w:t>Đó là các tình tiết giảm nhẹ trách nhiệm hình sự cho bị cáo được quy định tại điểm</w:t>
      </w:r>
      <w:r>
        <w:rPr>
          <w:spacing w:val="-5"/>
        </w:rPr>
        <w:t> </w:t>
      </w:r>
      <w:r>
        <w:rPr/>
        <w:t>b,</w:t>
      </w:r>
      <w:r>
        <w:rPr>
          <w:spacing w:val="-2"/>
        </w:rPr>
        <w:t> </w:t>
      </w:r>
      <w:r>
        <w:rPr/>
        <w:t>s</w:t>
      </w:r>
      <w:r>
        <w:rPr>
          <w:spacing w:val="-1"/>
        </w:rPr>
        <w:t> </w:t>
      </w:r>
      <w:r>
        <w:rPr/>
        <w:t>khoản</w:t>
      </w:r>
      <w:r>
        <w:rPr>
          <w:spacing w:val="-1"/>
        </w:rPr>
        <w:t> </w:t>
      </w:r>
      <w:r>
        <w:rPr/>
        <w:t>1 Điều</w:t>
      </w:r>
      <w:r>
        <w:rPr>
          <w:spacing w:val="-1"/>
        </w:rPr>
        <w:t> </w:t>
      </w:r>
      <w:r>
        <w:rPr/>
        <w:t>51 của</w:t>
      </w:r>
      <w:r>
        <w:rPr>
          <w:spacing w:val="-1"/>
        </w:rPr>
        <w:t> </w:t>
      </w:r>
      <w:r>
        <w:rPr/>
        <w:t>Bộ</w:t>
      </w:r>
      <w:r>
        <w:rPr>
          <w:spacing w:val="-2"/>
        </w:rPr>
        <w:t> </w:t>
      </w:r>
      <w:r>
        <w:rPr/>
        <w:t>luật</w:t>
      </w:r>
      <w:r>
        <w:rPr>
          <w:spacing w:val="-1"/>
        </w:rPr>
        <w:t> </w:t>
      </w:r>
      <w:r>
        <w:rPr/>
        <w:t>hình</w:t>
      </w:r>
      <w:r>
        <w:rPr>
          <w:spacing w:val="-1"/>
        </w:rPr>
        <w:t> </w:t>
      </w:r>
      <w:r>
        <w:rPr/>
        <w:t>sự.</w:t>
      </w:r>
      <w:r>
        <w:rPr>
          <w:spacing w:val="-1"/>
        </w:rPr>
        <w:t> </w:t>
      </w:r>
      <w:r>
        <w:rPr/>
        <w:t>Bị</w:t>
      </w:r>
      <w:r>
        <w:rPr>
          <w:spacing w:val="-1"/>
        </w:rPr>
        <w:t> </w:t>
      </w:r>
      <w:r>
        <w:rPr/>
        <w:t>cáo tiếp</w:t>
      </w:r>
      <w:r>
        <w:rPr>
          <w:spacing w:val="-1"/>
        </w:rPr>
        <w:t> </w:t>
      </w:r>
      <w:r>
        <w:rPr/>
        <w:t>tục</w:t>
      </w:r>
      <w:r>
        <w:rPr>
          <w:spacing w:val="-1"/>
        </w:rPr>
        <w:t> </w:t>
      </w:r>
      <w:r>
        <w:rPr/>
        <w:t>phạm</w:t>
      </w:r>
      <w:r>
        <w:rPr>
          <w:spacing w:val="-5"/>
        </w:rPr>
        <w:t> </w:t>
      </w:r>
      <w:r>
        <w:rPr/>
        <w:t>tội</w:t>
      </w:r>
      <w:r>
        <w:rPr>
          <w:spacing w:val="-1"/>
        </w:rPr>
        <w:t> </w:t>
      </w:r>
      <w:r>
        <w:rPr/>
        <w:t>khi chưa được xóa án tích nên thuộc trường hợp tăng nặng trách nhiệm hình sự là tái phạm theo điểm h khoản 1 Điều 52 BLHS.</w:t>
      </w:r>
    </w:p>
    <w:p>
      <w:pPr>
        <w:pStyle w:val="ListParagraph"/>
        <w:numPr>
          <w:ilvl w:val="0"/>
          <w:numId w:val="2"/>
        </w:numPr>
        <w:tabs>
          <w:tab w:pos="1278" w:val="left" w:leader="none"/>
        </w:tabs>
        <w:spacing w:line="240" w:lineRule="auto" w:before="120" w:after="0"/>
        <w:ind w:left="1278" w:right="0" w:hanging="397"/>
        <w:jc w:val="both"/>
        <w:rPr>
          <w:sz w:val="28"/>
        </w:rPr>
      </w:pPr>
      <w:r>
        <w:rPr>
          <w:sz w:val="28"/>
        </w:rPr>
        <w:t>Xét</w:t>
      </w:r>
      <w:r>
        <w:rPr>
          <w:spacing w:val="-3"/>
          <w:sz w:val="28"/>
        </w:rPr>
        <w:t> </w:t>
      </w:r>
      <w:r>
        <w:rPr>
          <w:sz w:val="28"/>
        </w:rPr>
        <w:t>về</w:t>
      </w:r>
      <w:r>
        <w:rPr>
          <w:spacing w:val="-4"/>
          <w:sz w:val="28"/>
        </w:rPr>
        <w:t> </w:t>
      </w:r>
      <w:r>
        <w:rPr>
          <w:sz w:val="28"/>
        </w:rPr>
        <w:t>hình</w:t>
      </w:r>
      <w:r>
        <w:rPr>
          <w:spacing w:val="-4"/>
          <w:sz w:val="28"/>
        </w:rPr>
        <w:t> phạt:</w:t>
      </w:r>
    </w:p>
    <w:p>
      <w:pPr>
        <w:pStyle w:val="BodyText"/>
        <w:spacing w:before="120"/>
        <w:ind w:right="608"/>
      </w:pPr>
      <w:r>
        <w:rPr/>
        <w:t>Tại phiên tòa, đại diện Viện kiểm sát đề nghị Hội đồng xét xử xử phạt bị cáo từ 01 năm</w:t>
      </w:r>
      <w:r>
        <w:rPr>
          <w:spacing w:val="-3"/>
        </w:rPr>
        <w:t> </w:t>
      </w:r>
      <w:r>
        <w:rPr/>
        <w:t>đến 01</w:t>
      </w:r>
      <w:r>
        <w:rPr>
          <w:spacing w:val="-1"/>
        </w:rPr>
        <w:t> </w:t>
      </w:r>
      <w:r>
        <w:rPr/>
        <w:t>năm</w:t>
      </w:r>
      <w:r>
        <w:rPr>
          <w:spacing w:val="-5"/>
        </w:rPr>
        <w:t> </w:t>
      </w:r>
      <w:r>
        <w:rPr/>
        <w:t>06 tháng tù; Người bào chữa</w:t>
      </w:r>
      <w:r>
        <w:rPr>
          <w:spacing w:val="-2"/>
        </w:rPr>
        <w:t> </w:t>
      </w:r>
      <w:r>
        <w:rPr/>
        <w:t>đề</w:t>
      </w:r>
      <w:r>
        <w:rPr>
          <w:spacing w:val="-2"/>
        </w:rPr>
        <w:t> </w:t>
      </w:r>
      <w:r>
        <w:rPr/>
        <w:t>nghị Hội đồng xét xử xử phạt bị cáo 01 năm tù. Hội đồng xét xử xét thấy bị cáo đang chấp hành</w:t>
      </w:r>
      <w:r>
        <w:rPr>
          <w:spacing w:val="40"/>
        </w:rPr>
        <w:t> </w:t>
      </w:r>
      <w:r>
        <w:rPr/>
        <w:t>hình phạt của bản án trước về tội trộm cắp, trong thời gian này lại tiếp tục thực hiện hành vi trộm cắp tài sản, điều đó thể hiện bị cáo không có sự ăn năn hối cải nên không chấp nhận đề nghị của người bào chữa về việc xử phạt bị cáo 01 năm tù, cần xử phạt bị cáo với mức phạt cao hơn để răn đe và phòng ngừa tội phạm.</w:t>
      </w:r>
    </w:p>
    <w:p>
      <w:pPr>
        <w:pStyle w:val="BodyText"/>
        <w:spacing w:before="120"/>
        <w:ind w:right="605"/>
      </w:pPr>
      <w:r>
        <w:rPr/>
        <w:t>Xét hoàn cảnh kinh tế gia đình của bị cáo còn khó khăn, không có tài sản gì</w:t>
      </w:r>
      <w:r>
        <w:rPr>
          <w:spacing w:val="-2"/>
        </w:rPr>
        <w:t> </w:t>
      </w:r>
      <w:r>
        <w:rPr/>
        <w:t>có</w:t>
      </w:r>
      <w:r>
        <w:rPr>
          <w:spacing w:val="-1"/>
        </w:rPr>
        <w:t> </w:t>
      </w:r>
      <w:r>
        <w:rPr/>
        <w:t>giá</w:t>
      </w:r>
      <w:r>
        <w:rPr>
          <w:spacing w:val="-3"/>
        </w:rPr>
        <w:t> </w:t>
      </w:r>
      <w:r>
        <w:rPr/>
        <w:t>trị (Theo</w:t>
      </w:r>
      <w:r>
        <w:rPr>
          <w:spacing w:val="-1"/>
        </w:rPr>
        <w:t> </w:t>
      </w:r>
      <w:r>
        <w:rPr/>
        <w:t>biên</w:t>
      </w:r>
      <w:r>
        <w:rPr>
          <w:spacing w:val="-1"/>
        </w:rPr>
        <w:t> </w:t>
      </w:r>
      <w:r>
        <w:rPr/>
        <w:t>bản</w:t>
      </w:r>
      <w:r>
        <w:rPr>
          <w:spacing w:val="-1"/>
        </w:rPr>
        <w:t> </w:t>
      </w:r>
      <w:r>
        <w:rPr/>
        <w:t>xác minh</w:t>
      </w:r>
      <w:r>
        <w:rPr>
          <w:spacing w:val="-2"/>
        </w:rPr>
        <w:t> </w:t>
      </w:r>
      <w:r>
        <w:rPr/>
        <w:t>tài</w:t>
      </w:r>
      <w:r>
        <w:rPr>
          <w:spacing w:val="-1"/>
        </w:rPr>
        <w:t> </w:t>
      </w:r>
      <w:r>
        <w:rPr/>
        <w:t>sản</w:t>
      </w:r>
      <w:r>
        <w:rPr>
          <w:spacing w:val="-1"/>
        </w:rPr>
        <w:t> </w:t>
      </w:r>
      <w:r>
        <w:rPr/>
        <w:t>ngày 26/10/2022 tại</w:t>
      </w:r>
      <w:r>
        <w:rPr>
          <w:spacing w:val="-2"/>
        </w:rPr>
        <w:t> </w:t>
      </w:r>
      <w:r>
        <w:rPr/>
        <w:t>bút</w:t>
      </w:r>
      <w:r>
        <w:rPr>
          <w:spacing w:val="-2"/>
        </w:rPr>
        <w:t> </w:t>
      </w:r>
      <w:r>
        <w:rPr/>
        <w:t>lục</w:t>
      </w:r>
      <w:r>
        <w:rPr>
          <w:spacing w:val="-2"/>
        </w:rPr>
        <w:t> </w:t>
      </w:r>
      <w:r>
        <w:rPr/>
        <w:t>số 68a). Do đó Hội đồng xét xử không áp dụng hình phạt bổ sung theo khoản 5 Điều 173 BLHS đối với bị cáo.</w:t>
      </w:r>
    </w:p>
    <w:p>
      <w:pPr>
        <w:pStyle w:val="ListParagraph"/>
        <w:numPr>
          <w:ilvl w:val="0"/>
          <w:numId w:val="2"/>
        </w:numPr>
        <w:tabs>
          <w:tab w:pos="1410" w:val="left" w:leader="none"/>
        </w:tabs>
        <w:spacing w:line="240" w:lineRule="auto" w:before="121" w:after="0"/>
        <w:ind w:left="162" w:right="618" w:firstLine="719"/>
        <w:jc w:val="both"/>
        <w:rPr>
          <w:sz w:val="28"/>
        </w:rPr>
      </w:pPr>
      <w:r>
        <w:rPr>
          <w:sz w:val="28"/>
        </w:rPr>
        <w:t>Về việc buộc bị cáo phải chấp hành hình phạt của bản án trước và tổng hợp hình phạt:</w:t>
      </w:r>
    </w:p>
    <w:p>
      <w:pPr>
        <w:pStyle w:val="BodyText"/>
        <w:spacing w:before="120"/>
        <w:ind w:right="605"/>
      </w:pPr>
      <w:r>
        <w:rPr/>
        <w:t>Ngày</w:t>
      </w:r>
      <w:r>
        <w:rPr>
          <w:spacing w:val="-2"/>
        </w:rPr>
        <w:t> </w:t>
      </w:r>
      <w:r>
        <w:rPr/>
        <w:t>12/11/2020 bị cáo bị Tòa án nhân dân huyện Mường Nhé,</w:t>
      </w:r>
      <w:r>
        <w:rPr>
          <w:spacing w:val="-1"/>
        </w:rPr>
        <w:t> </w:t>
      </w:r>
      <w:r>
        <w:rPr/>
        <w:t>tỉnh Điện Biên xử phạt 12 tháng tù cho hưởng án treo với thời gian thử thách là 24 tháng, tính từ ngày 12/11/2020 về tội trộm cắp tài sản, theo bản án số 04/2020/HS-ST ngày 12/11/2020. Đến ngày 23/8/2022 bị cáo tiếp tục phạm tội trộm cắp tài sản. Như vậy, trong thời gian thử thách, bị cáo thực hiện hành vi phạm tội mới nên căn cứ vào khoản 5 Điều 65 BLHS, buộc bị cáo phải chấp hành hình phạt 12 tháng tù của bản án số 04/2020/HS-ST ngày 12/11/2020 của tòa án huyện Mường Nhé và tổng hợp với hình phạt của</w:t>
      </w:r>
      <w:r>
        <w:rPr>
          <w:spacing w:val="-2"/>
        </w:rPr>
        <w:t> </w:t>
      </w:r>
      <w:r>
        <w:rPr/>
        <w:t>bản án mới theo quy</w:t>
      </w:r>
      <w:r>
        <w:rPr>
          <w:spacing w:val="-4"/>
        </w:rPr>
        <w:t> </w:t>
      </w:r>
      <w:r>
        <w:rPr/>
        <w:t>định tại Điều 56 </w:t>
      </w:r>
      <w:r>
        <w:rPr>
          <w:spacing w:val="-2"/>
        </w:rPr>
        <w:t>BLHS.</w:t>
      </w:r>
    </w:p>
    <w:p>
      <w:pPr>
        <w:pStyle w:val="ListParagraph"/>
        <w:numPr>
          <w:ilvl w:val="0"/>
          <w:numId w:val="2"/>
        </w:numPr>
        <w:tabs>
          <w:tab w:pos="1396" w:val="left" w:leader="none"/>
        </w:tabs>
        <w:spacing w:line="240" w:lineRule="auto" w:before="120" w:after="0"/>
        <w:ind w:left="162" w:right="607" w:firstLine="719"/>
        <w:jc w:val="both"/>
        <w:rPr>
          <w:sz w:val="28"/>
        </w:rPr>
      </w:pPr>
      <w:r>
        <w:rPr>
          <w:sz w:val="28"/>
        </w:rPr>
        <w:t>Đối với người có quyền lợi, nghĩa vụ liên quan anh Lò Văn B: Quá trình điều tra đã làm rõ, khi mua thịt bò của bị cáo, anh không không biết đó là thịt do bị cáo trộm cắp mà có nên không có căn cứ để xem xét trách nhiệm hình sự đối với anh B.</w:t>
      </w:r>
    </w:p>
    <w:p>
      <w:pPr>
        <w:pStyle w:val="ListParagraph"/>
        <w:numPr>
          <w:ilvl w:val="0"/>
          <w:numId w:val="2"/>
        </w:numPr>
        <w:tabs>
          <w:tab w:pos="1278" w:val="left" w:leader="none"/>
        </w:tabs>
        <w:spacing w:line="240" w:lineRule="auto" w:before="121" w:after="0"/>
        <w:ind w:left="1278"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ind w:right="606"/>
      </w:pPr>
      <w:r>
        <w:rPr/>
        <w:t>Bị hại anh Lỳ</w:t>
      </w:r>
      <w:r>
        <w:rPr>
          <w:spacing w:val="-4"/>
        </w:rPr>
        <w:t> </w:t>
      </w:r>
      <w:r>
        <w:rPr/>
        <w:t>Go S, yêu cầu bị cáo bồi thường 16.000.000 đồng (bao gồm thiệt hại 01 con bò là 15.000.000 đồng và 1.000.000 đồng tiền công đi tìm bò). Xét</w:t>
      </w:r>
      <w:r>
        <w:rPr>
          <w:spacing w:val="8"/>
        </w:rPr>
        <w:t> </w:t>
      </w:r>
      <w:r>
        <w:rPr/>
        <w:t>thấy</w:t>
      </w:r>
      <w:r>
        <w:rPr>
          <w:spacing w:val="4"/>
        </w:rPr>
        <w:t> </w:t>
      </w:r>
      <w:r>
        <w:rPr/>
        <w:t>bị</w:t>
      </w:r>
      <w:r>
        <w:rPr>
          <w:spacing w:val="8"/>
        </w:rPr>
        <w:t> </w:t>
      </w:r>
      <w:r>
        <w:rPr/>
        <w:t>cáo</w:t>
      </w:r>
      <w:r>
        <w:rPr>
          <w:spacing w:val="12"/>
        </w:rPr>
        <w:t> </w:t>
      </w:r>
      <w:r>
        <w:rPr/>
        <w:t>đã</w:t>
      </w:r>
      <w:r>
        <w:rPr>
          <w:spacing w:val="5"/>
        </w:rPr>
        <w:t> </w:t>
      </w:r>
      <w:r>
        <w:rPr/>
        <w:t>xâm</w:t>
      </w:r>
      <w:r>
        <w:rPr>
          <w:spacing w:val="5"/>
        </w:rPr>
        <w:t> </w:t>
      </w:r>
      <w:r>
        <w:rPr/>
        <w:t>phạm</w:t>
      </w:r>
      <w:r>
        <w:rPr>
          <w:spacing w:val="6"/>
        </w:rPr>
        <w:t> </w:t>
      </w:r>
      <w:r>
        <w:rPr/>
        <w:t>tài</w:t>
      </w:r>
      <w:r>
        <w:rPr>
          <w:spacing w:val="8"/>
        </w:rPr>
        <w:t> </w:t>
      </w:r>
      <w:r>
        <w:rPr/>
        <w:t>sản</w:t>
      </w:r>
      <w:r>
        <w:rPr>
          <w:spacing w:val="8"/>
        </w:rPr>
        <w:t> </w:t>
      </w:r>
      <w:r>
        <w:rPr/>
        <w:t>của</w:t>
      </w:r>
      <w:r>
        <w:rPr>
          <w:spacing w:val="9"/>
        </w:rPr>
        <w:t> </w:t>
      </w:r>
      <w:r>
        <w:rPr/>
        <w:t>anh</w:t>
      </w:r>
      <w:r>
        <w:rPr>
          <w:spacing w:val="8"/>
        </w:rPr>
        <w:t> </w:t>
      </w:r>
      <w:r>
        <w:rPr/>
        <w:t>S,</w:t>
      </w:r>
      <w:r>
        <w:rPr>
          <w:spacing w:val="7"/>
        </w:rPr>
        <w:t> </w:t>
      </w:r>
      <w:r>
        <w:rPr/>
        <w:t>gây</w:t>
      </w:r>
      <w:r>
        <w:rPr>
          <w:spacing w:val="4"/>
        </w:rPr>
        <w:t> </w:t>
      </w:r>
      <w:r>
        <w:rPr/>
        <w:t>thiệt</w:t>
      </w:r>
      <w:r>
        <w:rPr>
          <w:spacing w:val="7"/>
        </w:rPr>
        <w:t> </w:t>
      </w:r>
      <w:r>
        <w:rPr/>
        <w:t>hại</w:t>
      </w:r>
      <w:r>
        <w:rPr>
          <w:spacing w:val="8"/>
        </w:rPr>
        <w:t> </w:t>
      </w:r>
      <w:r>
        <w:rPr/>
        <w:t>về</w:t>
      </w:r>
      <w:r>
        <w:rPr>
          <w:spacing w:val="5"/>
        </w:rPr>
        <w:t> </w:t>
      </w:r>
      <w:r>
        <w:rPr/>
        <w:t>tài</w:t>
      </w:r>
      <w:r>
        <w:rPr>
          <w:spacing w:val="9"/>
        </w:rPr>
        <w:t> </w:t>
      </w:r>
      <w:r>
        <w:rPr/>
        <w:t>của</w:t>
      </w:r>
      <w:r>
        <w:rPr>
          <w:spacing w:val="8"/>
        </w:rPr>
        <w:t> </w:t>
      </w:r>
      <w:r>
        <w:rPr/>
        <w:t>anh</w:t>
      </w:r>
      <w:r>
        <w:rPr>
          <w:spacing w:val="8"/>
        </w:rPr>
        <w:t> </w:t>
      </w:r>
      <w:r>
        <w:rPr/>
        <w:t>S</w:t>
      </w:r>
      <w:r>
        <w:rPr>
          <w:spacing w:val="14"/>
        </w:rPr>
        <w:t> </w:t>
      </w:r>
      <w:r>
        <w:rPr>
          <w:spacing w:val="-5"/>
        </w:rPr>
        <w:t>là</w:t>
      </w:r>
    </w:p>
    <w:p>
      <w:pPr>
        <w:pStyle w:val="BodyText"/>
        <w:spacing w:before="0"/>
        <w:ind w:right="618" w:firstLine="0"/>
      </w:pPr>
      <w:r>
        <w:rPr/>
        <w:t>15.000.000 đồng và buộc anh S phải đi tìm bò mất 05 ngày</w:t>
      </w:r>
      <w:r>
        <w:rPr>
          <w:spacing w:val="-1"/>
        </w:rPr>
        <w:t> </w:t>
      </w:r>
      <w:r>
        <w:rPr/>
        <w:t>nên căn cứ</w:t>
      </w:r>
      <w:r>
        <w:rPr>
          <w:spacing w:val="-1"/>
        </w:rPr>
        <w:t> </w:t>
      </w:r>
      <w:r>
        <w:rPr/>
        <w:t>vào Điều 48 BLHS, các Điều 584, 585, 586, 589 Bộ luật Dân sự, cần chấp nhận yêu cầu của bị hại.</w:t>
      </w:r>
    </w:p>
    <w:p>
      <w:pPr>
        <w:pStyle w:val="BodyText"/>
        <w:spacing w:before="121"/>
        <w:ind w:right="611" w:firstLine="789"/>
      </w:pPr>
      <w:r>
        <w:rPr/>
        <w:t>Người có quyền lợi, nghĩa vụ liên anh anh Lò Văn B và anh Lỳ Xé C không có ý kiến gì về trách nhiệm dân sự nên Hội đồng xét xử không xem xét.</w:t>
      </w:r>
    </w:p>
    <w:p>
      <w:pPr>
        <w:spacing w:after="0"/>
        <w:sectPr>
          <w:pgSz w:w="11910" w:h="16850"/>
          <w:pgMar w:header="759" w:footer="0" w:top="1120" w:bottom="280" w:left="1540" w:right="520"/>
        </w:sectPr>
      </w:pPr>
    </w:p>
    <w:p>
      <w:pPr>
        <w:pStyle w:val="BodyText"/>
        <w:spacing w:before="7"/>
        <w:ind w:left="0" w:firstLine="0"/>
        <w:jc w:val="left"/>
        <w:rPr>
          <w:sz w:val="10"/>
        </w:rPr>
      </w:pPr>
    </w:p>
    <w:p>
      <w:pPr>
        <w:pStyle w:val="ListParagraph"/>
        <w:numPr>
          <w:ilvl w:val="0"/>
          <w:numId w:val="2"/>
        </w:numPr>
        <w:tabs>
          <w:tab w:pos="1278" w:val="left" w:leader="none"/>
        </w:tabs>
        <w:spacing w:line="240" w:lineRule="auto" w:before="90" w:after="0"/>
        <w:ind w:left="127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ind w:right="612"/>
      </w:pPr>
      <w:r>
        <w:rPr/>
        <w:t>Đối</w:t>
      </w:r>
      <w:r>
        <w:rPr>
          <w:spacing w:val="-1"/>
        </w:rPr>
        <w:t> </w:t>
      </w:r>
      <w:r>
        <w:rPr/>
        <w:t>với 01 con dao</w:t>
      </w:r>
      <w:r>
        <w:rPr>
          <w:spacing w:val="-1"/>
        </w:rPr>
        <w:t> </w:t>
      </w:r>
      <w:r>
        <w:rPr/>
        <w:t>nhọn có chiều</w:t>
      </w:r>
      <w:r>
        <w:rPr>
          <w:spacing w:val="-1"/>
        </w:rPr>
        <w:t> </w:t>
      </w:r>
      <w:r>
        <w:rPr/>
        <w:t>dài</w:t>
      </w:r>
      <w:r>
        <w:rPr>
          <w:spacing w:val="-1"/>
        </w:rPr>
        <w:t> </w:t>
      </w:r>
      <w:r>
        <w:rPr/>
        <w:t>33</w:t>
      </w:r>
      <w:r>
        <w:rPr>
          <w:spacing w:val="-1"/>
        </w:rPr>
        <w:t> </w:t>
      </w:r>
      <w:r>
        <w:rPr/>
        <w:t>cm,</w:t>
      </w:r>
      <w:r>
        <w:rPr>
          <w:spacing w:val="-1"/>
        </w:rPr>
        <w:t> </w:t>
      </w:r>
      <w:r>
        <w:rPr/>
        <w:t>xét thấy</w:t>
      </w:r>
      <w:r>
        <w:rPr>
          <w:spacing w:val="-4"/>
        </w:rPr>
        <w:t> </w:t>
      </w:r>
      <w:r>
        <w:rPr/>
        <w:t>đây</w:t>
      </w:r>
      <w:r>
        <w:rPr>
          <w:spacing w:val="-4"/>
        </w:rPr>
        <w:t> </w:t>
      </w:r>
      <w:r>
        <w:rPr/>
        <w:t>là</w:t>
      </w:r>
      <w:r>
        <w:rPr>
          <w:spacing w:val="-1"/>
        </w:rPr>
        <w:t> </w:t>
      </w:r>
      <w:r>
        <w:rPr/>
        <w:t>công</w:t>
      </w:r>
      <w:r>
        <w:rPr>
          <w:spacing w:val="-1"/>
        </w:rPr>
        <w:t> </w:t>
      </w:r>
      <w:r>
        <w:rPr/>
        <w:t>cụ</w:t>
      </w:r>
      <w:r>
        <w:rPr>
          <w:spacing w:val="-2"/>
        </w:rPr>
        <w:t> </w:t>
      </w:r>
      <w:r>
        <w:rPr/>
        <w:t>để</w:t>
      </w:r>
      <w:r>
        <w:rPr>
          <w:spacing w:val="-2"/>
        </w:rPr>
        <w:t> </w:t>
      </w:r>
      <w:r>
        <w:rPr/>
        <w:t>bị cáo thực hiện hành vi phạm tội, đã hết giá trị sử dụng nên căn cứ vào điểm a, khoản 1 Điều 47 BLHS; Điểm a, c khoản 2 Điều 106 BLTTHS cần tịch thu tiêu </w:t>
      </w:r>
      <w:r>
        <w:rPr>
          <w:spacing w:val="-4"/>
        </w:rPr>
        <w:t>hủy.</w:t>
      </w:r>
    </w:p>
    <w:p>
      <w:pPr>
        <w:pStyle w:val="BodyText"/>
        <w:spacing w:before="1"/>
        <w:ind w:right="607"/>
      </w:pPr>
      <w:r>
        <w:rPr/>
        <w:t>Đối</w:t>
      </w:r>
      <w:r>
        <w:rPr>
          <w:spacing w:val="-1"/>
        </w:rPr>
        <w:t> </w:t>
      </w:r>
      <w:r>
        <w:rPr/>
        <w:t>với</w:t>
      </w:r>
      <w:r>
        <w:rPr>
          <w:spacing w:val="-1"/>
        </w:rPr>
        <w:t> </w:t>
      </w:r>
      <w:r>
        <w:rPr/>
        <w:t>số</w:t>
      </w:r>
      <w:r>
        <w:rPr>
          <w:spacing w:val="-2"/>
        </w:rPr>
        <w:t> </w:t>
      </w:r>
      <w:r>
        <w:rPr/>
        <w:t>tiền</w:t>
      </w:r>
      <w:r>
        <w:rPr>
          <w:spacing w:val="-1"/>
        </w:rPr>
        <w:t> </w:t>
      </w:r>
      <w:r>
        <w:rPr/>
        <w:t>100.000</w:t>
      </w:r>
      <w:r>
        <w:rPr>
          <w:spacing w:val="-2"/>
        </w:rPr>
        <w:t> </w:t>
      </w:r>
      <w:r>
        <w:rPr/>
        <w:t>đồng</w:t>
      </w:r>
      <w:r>
        <w:rPr>
          <w:spacing w:val="-2"/>
        </w:rPr>
        <w:t> </w:t>
      </w:r>
      <w:r>
        <w:rPr/>
        <w:t>mà</w:t>
      </w:r>
      <w:r>
        <w:rPr>
          <w:spacing w:val="-1"/>
        </w:rPr>
        <w:t> </w:t>
      </w:r>
      <w:r>
        <w:rPr/>
        <w:t>bị cáo</w:t>
      </w:r>
      <w:r>
        <w:rPr>
          <w:spacing w:val="-1"/>
        </w:rPr>
        <w:t> </w:t>
      </w:r>
      <w:r>
        <w:rPr/>
        <w:t>tự</w:t>
      </w:r>
      <w:r>
        <w:rPr>
          <w:spacing w:val="-3"/>
        </w:rPr>
        <w:t> </w:t>
      </w:r>
      <w:r>
        <w:rPr/>
        <w:t>nguyện</w:t>
      </w:r>
      <w:r>
        <w:rPr>
          <w:spacing w:val="-1"/>
        </w:rPr>
        <w:t> </w:t>
      </w:r>
      <w:r>
        <w:rPr/>
        <w:t>giao</w:t>
      </w:r>
      <w:r>
        <w:rPr>
          <w:spacing w:val="-1"/>
        </w:rPr>
        <w:t> </w:t>
      </w:r>
      <w:r>
        <w:rPr/>
        <w:t>nộp: Đây</w:t>
      </w:r>
      <w:r>
        <w:rPr>
          <w:spacing w:val="-5"/>
        </w:rPr>
        <w:t> </w:t>
      </w:r>
      <w:r>
        <w:rPr/>
        <w:t>là</w:t>
      </w:r>
      <w:r>
        <w:rPr>
          <w:spacing w:val="-1"/>
        </w:rPr>
        <w:t> </w:t>
      </w:r>
      <w:r>
        <w:rPr/>
        <w:t>tiền</w:t>
      </w:r>
      <w:r>
        <w:rPr>
          <w:spacing w:val="-2"/>
        </w:rPr>
        <w:t> </w:t>
      </w:r>
      <w:r>
        <w:rPr/>
        <w:t>bị cáo bán tài sản trộm cắp mà có, bị cáo tự nguyện nộp lại để sung vào ngân sách Nhà nước nên căn cứ vào điểm b khoản 1 Điều 47 BLHS, điểm b khoản 2 Điều 106 BLTTHS cần tịch thu sung ngân sách Nhà nước.</w:t>
      </w:r>
    </w:p>
    <w:p>
      <w:pPr>
        <w:pStyle w:val="BodyText"/>
        <w:ind w:left="881" w:firstLine="0"/>
      </w:pPr>
      <w:r>
        <w:rPr/>
        <w:t>Đối</w:t>
      </w:r>
      <w:r>
        <w:rPr>
          <w:spacing w:val="2"/>
        </w:rPr>
        <w:t> </w:t>
      </w:r>
      <w:r>
        <w:rPr/>
        <w:t>với</w:t>
      </w:r>
      <w:r>
        <w:rPr>
          <w:spacing w:val="3"/>
        </w:rPr>
        <w:t> </w:t>
      </w:r>
      <w:r>
        <w:rPr/>
        <w:t>01</w:t>
      </w:r>
      <w:r>
        <w:rPr>
          <w:spacing w:val="4"/>
        </w:rPr>
        <w:t> </w:t>
      </w:r>
      <w:r>
        <w:rPr/>
        <w:t>chiếc</w:t>
      </w:r>
      <w:r>
        <w:rPr>
          <w:spacing w:val="2"/>
        </w:rPr>
        <w:t> </w:t>
      </w:r>
      <w:r>
        <w:rPr/>
        <w:t>xe</w:t>
      </w:r>
      <w:r>
        <w:rPr>
          <w:spacing w:val="-1"/>
        </w:rPr>
        <w:t> </w:t>
      </w:r>
      <w:r>
        <w:rPr/>
        <w:t>máy nhãn</w:t>
      </w:r>
      <w:r>
        <w:rPr>
          <w:spacing w:val="2"/>
        </w:rPr>
        <w:t> </w:t>
      </w:r>
      <w:r>
        <w:rPr/>
        <w:t>hiệu</w:t>
      </w:r>
      <w:r>
        <w:rPr>
          <w:spacing w:val="3"/>
        </w:rPr>
        <w:t> </w:t>
      </w:r>
      <w:r>
        <w:rPr/>
        <w:t>SYM, loại</w:t>
      </w:r>
      <w:r>
        <w:rPr>
          <w:spacing w:val="1"/>
        </w:rPr>
        <w:t> </w:t>
      </w:r>
      <w:r>
        <w:rPr/>
        <w:t>xe</w:t>
      </w:r>
      <w:r>
        <w:rPr>
          <w:spacing w:val="4"/>
        </w:rPr>
        <w:t> </w:t>
      </w:r>
      <w:r>
        <w:rPr/>
        <w:t>Star,</w:t>
      </w:r>
      <w:r>
        <w:rPr>
          <w:spacing w:val="3"/>
        </w:rPr>
        <w:t> </w:t>
      </w:r>
      <w:r>
        <w:rPr/>
        <w:t>màu</w:t>
      </w:r>
      <w:r>
        <w:rPr>
          <w:spacing w:val="3"/>
        </w:rPr>
        <w:t> </w:t>
      </w:r>
      <w:r>
        <w:rPr/>
        <w:t>sơn</w:t>
      </w:r>
      <w:r>
        <w:rPr>
          <w:spacing w:val="2"/>
        </w:rPr>
        <w:t> </w:t>
      </w:r>
      <w:r>
        <w:rPr/>
        <w:t>trắng</w:t>
      </w:r>
      <w:r>
        <w:rPr>
          <w:spacing w:val="13"/>
        </w:rPr>
        <w:t> </w:t>
      </w:r>
      <w:r>
        <w:rPr/>
        <w:t>-</w:t>
      </w:r>
      <w:r>
        <w:rPr>
          <w:spacing w:val="2"/>
        </w:rPr>
        <w:t> </w:t>
      </w:r>
      <w:r>
        <w:rPr>
          <w:spacing w:val="-5"/>
        </w:rPr>
        <w:t>đỏ</w:t>
      </w:r>
    </w:p>
    <w:p>
      <w:pPr>
        <w:pStyle w:val="BodyText"/>
        <w:spacing w:before="2"/>
        <w:ind w:right="607" w:firstLine="0"/>
      </w:pPr>
      <w:r>
        <w:rPr/>
        <w:t>- đen, Biển kiểm soát 27S1-078.05 (kèm theo chìa khoá xe); 01 chứng nhận</w:t>
      </w:r>
      <w:r>
        <w:rPr>
          <w:spacing w:val="40"/>
        </w:rPr>
        <w:t> </w:t>
      </w:r>
      <w:r>
        <w:rPr/>
        <w:t>đăng ký xe mô tô, xe máy mang tên Lỳ Xé C. Quá trình điều tra đã làm rõ, khi cho bị cáo mượn xe máy, anh C không biết bị cáo dùng xe vào việc trộm cắp tài sản nên việc cơ quan Điều tra ra quyết định xử lý vật chứng, trả lại chiếc xe này cho anh Lỳ</w:t>
      </w:r>
      <w:r>
        <w:rPr>
          <w:spacing w:val="-2"/>
        </w:rPr>
        <w:t> </w:t>
      </w:r>
      <w:r>
        <w:rPr/>
        <w:t>Xé C là</w:t>
      </w:r>
      <w:r>
        <w:rPr>
          <w:spacing w:val="-1"/>
        </w:rPr>
        <w:t> </w:t>
      </w:r>
      <w:r>
        <w:rPr/>
        <w:t>đúng theo quy</w:t>
      </w:r>
      <w:r>
        <w:rPr>
          <w:spacing w:val="-2"/>
        </w:rPr>
        <w:t> </w:t>
      </w:r>
      <w:r>
        <w:rPr/>
        <w:t>định khoản 2 Điều 47 BLHS, điểm b khoản 3 Điều 106 BLTTHS.</w:t>
      </w:r>
    </w:p>
    <w:p>
      <w:pPr>
        <w:pStyle w:val="BodyText"/>
        <w:spacing w:before="120"/>
        <w:ind w:right="606"/>
      </w:pPr>
      <w:r>
        <w:rPr/>
        <w:t>Đối với 01 chiếc bao tải màu đỏ và 01 đoạn dây</w:t>
      </w:r>
      <w:r>
        <w:rPr>
          <w:spacing w:val="-1"/>
        </w:rPr>
        <w:t> </w:t>
      </w:r>
      <w:r>
        <w:rPr/>
        <w:t>chun mà Lỳ Hừ Ch đã sử dụng để đựng số thịt bò và buộc đem đi bán. Quá trình điều tra xác định chiếc bao tải và đoạn dây chun trên, sau khi mua bán thịt xong Che không lấy về mà</w:t>
      </w:r>
      <w:r>
        <w:rPr>
          <w:spacing w:val="40"/>
        </w:rPr>
        <w:t> </w:t>
      </w:r>
      <w:r>
        <w:rPr/>
        <w:t>để lại thì anh Biên đã đem đốt chiếc bao tải, đoạn dây chun cùng với rác sinh hoạt của gia đình nên không xem xét.</w:t>
      </w:r>
    </w:p>
    <w:p>
      <w:pPr>
        <w:pStyle w:val="ListParagraph"/>
        <w:numPr>
          <w:ilvl w:val="0"/>
          <w:numId w:val="2"/>
        </w:numPr>
        <w:tabs>
          <w:tab w:pos="1295" w:val="left" w:leader="none"/>
        </w:tabs>
        <w:spacing w:line="240" w:lineRule="auto" w:before="119" w:after="0"/>
        <w:ind w:left="162" w:right="608" w:firstLine="719"/>
        <w:jc w:val="both"/>
        <w:rPr>
          <w:sz w:val="28"/>
        </w:rPr>
      </w:pPr>
      <w:r>
        <w:rPr>
          <w:sz w:val="28"/>
        </w:rPr>
        <w:t>Về án phí: Xét thấy bị cáo là đồng bào dân tộc thiểu số, thường trú ở xã có điều kiện kinh tế - xã hội đặc biệt khó khăn và đã có đơn đề nghị miễn án phí. Do đó căn cứ vào khoản 2 Điều 136 BLTTHS, điểm đ khoản 1 Điều 12 Nghị quyết 326 của UBTVQH quy định về mức thu, miễn, giảm,thu nộp, quản</w:t>
      </w:r>
      <w:r>
        <w:rPr>
          <w:spacing w:val="40"/>
          <w:sz w:val="28"/>
        </w:rPr>
        <w:t> </w:t>
      </w:r>
      <w:r>
        <w:rPr>
          <w:sz w:val="28"/>
        </w:rPr>
        <w:t>lý và sử dụng án phí và lệ phí Tòa án, cần miễn toàn bộ tiền án phí hình sự sơ thẩm và án phí dân sự sơ thẩm có giá ngạch cho bị cáo.</w:t>
      </w:r>
    </w:p>
    <w:p>
      <w:pPr>
        <w:pStyle w:val="ListParagraph"/>
        <w:numPr>
          <w:ilvl w:val="0"/>
          <w:numId w:val="2"/>
        </w:numPr>
        <w:tabs>
          <w:tab w:pos="1456" w:val="left" w:leader="none"/>
        </w:tabs>
        <w:spacing w:line="240" w:lineRule="auto" w:before="119" w:after="0"/>
        <w:ind w:left="162" w:right="607" w:firstLine="724"/>
        <w:jc w:val="both"/>
        <w:rPr>
          <w:sz w:val="30"/>
        </w:rPr>
      </w:pPr>
      <w:r>
        <w:rPr>
          <w:sz w:val="28"/>
        </w:rPr>
        <w:t>Về quyền kháng cáo: Theo quy định tại các Điều 331, 332, 333 Bộ luật Tố tụng Hình sự,</w:t>
      </w:r>
      <w:r>
        <w:rPr>
          <w:spacing w:val="-3"/>
          <w:sz w:val="28"/>
        </w:rPr>
        <w:t> </w:t>
      </w:r>
      <w:r>
        <w:rPr>
          <w:sz w:val="28"/>
        </w:rPr>
        <w:t>bị cáo, bị hại, người có quyền lợi, nghĩa vụ liên quan được quyền kháng cáo bản án.</w:t>
      </w:r>
    </w:p>
    <w:p>
      <w:pPr>
        <w:pStyle w:val="ListParagraph"/>
        <w:numPr>
          <w:ilvl w:val="0"/>
          <w:numId w:val="2"/>
        </w:numPr>
        <w:tabs>
          <w:tab w:pos="1437" w:val="left" w:leader="none"/>
        </w:tabs>
        <w:spacing w:line="240" w:lineRule="auto" w:before="122" w:after="0"/>
        <w:ind w:left="162" w:right="612" w:firstLine="719"/>
        <w:jc w:val="both"/>
        <w:rPr>
          <w:sz w:val="28"/>
        </w:rPr>
      </w:pPr>
      <w:r>
        <w:rPr>
          <w:sz w:val="28"/>
        </w:rPr>
        <w:t>Về hành vi, quyết định tố tụng của Cơ quan điều tra Công an huyện Mường Nhé, Điều tra viên, Viện kiểm sát nhân dân huyện Mường Nhé, Kiểm</w:t>
      </w:r>
      <w:r>
        <w:rPr>
          <w:spacing w:val="40"/>
          <w:sz w:val="28"/>
        </w:rPr>
        <w:t> </w:t>
      </w:r>
      <w:r>
        <w:rPr>
          <w:sz w:val="28"/>
        </w:rPr>
        <w:t>sát viên trong quá trình điều tra, truy tố đã thực hiện đúng về thẩm quyền, trình tự, thủ tục quy định của Bộ luật Hình sự; Quá trình điều tra và tại phiên tòa bị cáo không có ý kiến khiếu nại về hành vi, quyết định của cơ quan tiến hành tố tụng.</w:t>
      </w:r>
      <w:r>
        <w:rPr>
          <w:spacing w:val="-1"/>
          <w:sz w:val="28"/>
        </w:rPr>
        <w:t> </w:t>
      </w:r>
      <w:r>
        <w:rPr>
          <w:sz w:val="28"/>
        </w:rPr>
        <w:t>Do đó các</w:t>
      </w:r>
      <w:r>
        <w:rPr>
          <w:spacing w:val="-2"/>
          <w:sz w:val="28"/>
        </w:rPr>
        <w:t> </w:t>
      </w:r>
      <w:r>
        <w:rPr>
          <w:sz w:val="28"/>
        </w:rPr>
        <w:t>hành</w:t>
      </w:r>
      <w:r>
        <w:rPr>
          <w:spacing w:val="-2"/>
          <w:sz w:val="28"/>
        </w:rPr>
        <w:t> </w:t>
      </w:r>
      <w:r>
        <w:rPr>
          <w:sz w:val="28"/>
        </w:rPr>
        <w:t>vi, quyết định tố</w:t>
      </w:r>
      <w:r>
        <w:rPr>
          <w:spacing w:val="-1"/>
          <w:sz w:val="28"/>
        </w:rPr>
        <w:t> </w:t>
      </w:r>
      <w:r>
        <w:rPr>
          <w:sz w:val="28"/>
        </w:rPr>
        <w:t>tụng của</w:t>
      </w:r>
      <w:r>
        <w:rPr>
          <w:spacing w:val="-1"/>
          <w:sz w:val="28"/>
        </w:rPr>
        <w:t> </w:t>
      </w:r>
      <w:r>
        <w:rPr>
          <w:sz w:val="28"/>
        </w:rPr>
        <w:t>cơ</w:t>
      </w:r>
      <w:r>
        <w:rPr>
          <w:spacing w:val="-2"/>
          <w:sz w:val="28"/>
        </w:rPr>
        <w:t> </w:t>
      </w:r>
      <w:r>
        <w:rPr>
          <w:sz w:val="28"/>
        </w:rPr>
        <w:t>quan</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người tiến hành tố tụng đã thực hiện đều hợp pháp.</w:t>
      </w:r>
    </w:p>
    <w:p>
      <w:pPr>
        <w:spacing w:before="120"/>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7"/>
        <w:ind w:left="710" w:right="1157" w:firstLine="0"/>
        <w:jc w:val="center"/>
        <w:rPr>
          <w:b/>
          <w:sz w:val="28"/>
        </w:rPr>
      </w:pPr>
      <w:r>
        <w:rPr>
          <w:b/>
          <w:sz w:val="28"/>
        </w:rPr>
        <w:t>QUYẾT</w:t>
      </w:r>
      <w:r>
        <w:rPr>
          <w:b/>
          <w:spacing w:val="-4"/>
          <w:sz w:val="28"/>
        </w:rPr>
        <w:t> </w:t>
      </w:r>
      <w:r>
        <w:rPr>
          <w:b/>
          <w:spacing w:val="-2"/>
          <w:sz w:val="28"/>
        </w:rPr>
        <w:t>ĐỊNH:</w:t>
      </w:r>
    </w:p>
    <w:p>
      <w:pPr>
        <w:pStyle w:val="BodyText"/>
        <w:spacing w:before="114"/>
        <w:ind w:right="146"/>
        <w:jc w:val="left"/>
      </w:pPr>
      <w:r>
        <w:rPr/>
        <w:t>Căn cứ</w:t>
      </w:r>
      <w:r>
        <w:rPr>
          <w:spacing w:val="-1"/>
        </w:rPr>
        <w:t> </w:t>
      </w:r>
      <w:r>
        <w:rPr/>
        <w:t>vào khoản 1 Điều 173; điểm</w:t>
      </w:r>
      <w:r>
        <w:rPr>
          <w:spacing w:val="-5"/>
        </w:rPr>
        <w:t> </w:t>
      </w:r>
      <w:r>
        <w:rPr/>
        <w:t>b, s khoản 1 Điều 51, điểm</w:t>
      </w:r>
      <w:r>
        <w:rPr>
          <w:spacing w:val="-2"/>
        </w:rPr>
        <w:t> </w:t>
      </w:r>
      <w:r>
        <w:rPr/>
        <w:t>h khoản 1 Điều</w:t>
      </w:r>
      <w:r>
        <w:rPr>
          <w:spacing w:val="20"/>
        </w:rPr>
        <w:t> </w:t>
      </w:r>
      <w:r>
        <w:rPr/>
        <w:t>52,</w:t>
      </w:r>
      <w:r>
        <w:rPr>
          <w:spacing w:val="21"/>
        </w:rPr>
        <w:t> </w:t>
      </w:r>
      <w:r>
        <w:rPr/>
        <w:t>Điều</w:t>
      </w:r>
      <w:r>
        <w:rPr>
          <w:spacing w:val="19"/>
        </w:rPr>
        <w:t> </w:t>
      </w:r>
      <w:r>
        <w:rPr/>
        <w:t>38,</w:t>
      </w:r>
      <w:r>
        <w:rPr>
          <w:spacing w:val="19"/>
        </w:rPr>
        <w:t> </w:t>
      </w:r>
      <w:r>
        <w:rPr/>
        <w:t>điểm</w:t>
      </w:r>
      <w:r>
        <w:rPr>
          <w:spacing w:val="17"/>
        </w:rPr>
        <w:t> </w:t>
      </w:r>
      <w:r>
        <w:rPr/>
        <w:t>a,</w:t>
      </w:r>
      <w:r>
        <w:rPr>
          <w:spacing w:val="21"/>
        </w:rPr>
        <w:t> </w:t>
      </w:r>
      <w:r>
        <w:rPr/>
        <w:t>b</w:t>
      </w:r>
      <w:r>
        <w:rPr>
          <w:spacing w:val="22"/>
        </w:rPr>
        <w:t> </w:t>
      </w:r>
      <w:r>
        <w:rPr/>
        <w:t>khoản</w:t>
      </w:r>
      <w:r>
        <w:rPr>
          <w:spacing w:val="22"/>
        </w:rPr>
        <w:t> </w:t>
      </w:r>
      <w:r>
        <w:rPr/>
        <w:t>1</w:t>
      </w:r>
      <w:r>
        <w:rPr>
          <w:spacing w:val="20"/>
        </w:rPr>
        <w:t> </w:t>
      </w:r>
      <w:r>
        <w:rPr/>
        <w:t>Điều</w:t>
      </w:r>
      <w:r>
        <w:rPr>
          <w:spacing w:val="23"/>
        </w:rPr>
        <w:t> </w:t>
      </w:r>
      <w:r>
        <w:rPr/>
        <w:t>47,</w:t>
      </w:r>
      <w:r>
        <w:rPr>
          <w:spacing w:val="18"/>
        </w:rPr>
        <w:t> </w:t>
      </w:r>
      <w:r>
        <w:rPr/>
        <w:t>khoản</w:t>
      </w:r>
      <w:r>
        <w:rPr>
          <w:spacing w:val="20"/>
        </w:rPr>
        <w:t> </w:t>
      </w:r>
      <w:r>
        <w:rPr/>
        <w:t>1</w:t>
      </w:r>
      <w:r>
        <w:rPr>
          <w:spacing w:val="23"/>
        </w:rPr>
        <w:t> </w:t>
      </w:r>
      <w:r>
        <w:rPr/>
        <w:t>Điều</w:t>
      </w:r>
      <w:r>
        <w:rPr>
          <w:spacing w:val="20"/>
        </w:rPr>
        <w:t> </w:t>
      </w:r>
      <w:r>
        <w:rPr/>
        <w:t>48,</w:t>
      </w:r>
      <w:r>
        <w:rPr>
          <w:spacing w:val="18"/>
        </w:rPr>
        <w:t> </w:t>
      </w:r>
      <w:r>
        <w:rPr/>
        <w:t>khoản</w:t>
      </w:r>
      <w:r>
        <w:rPr>
          <w:spacing w:val="20"/>
        </w:rPr>
        <w:t> </w:t>
      </w:r>
      <w:r>
        <w:rPr/>
        <w:t>2</w:t>
      </w:r>
      <w:r>
        <w:rPr>
          <w:spacing w:val="25"/>
        </w:rPr>
        <w:t> </w:t>
      </w:r>
      <w:r>
        <w:rPr>
          <w:spacing w:val="-4"/>
        </w:rPr>
        <w:t>Điều</w:t>
      </w:r>
    </w:p>
    <w:p>
      <w:pPr>
        <w:spacing w:after="0"/>
        <w:jc w:val="left"/>
        <w:sectPr>
          <w:pgSz w:w="11910" w:h="16850"/>
          <w:pgMar w:header="759" w:footer="0" w:top="1120" w:bottom="280" w:left="1540" w:right="520"/>
        </w:sectPr>
      </w:pPr>
    </w:p>
    <w:p>
      <w:pPr>
        <w:pStyle w:val="BodyText"/>
        <w:spacing w:before="7"/>
        <w:ind w:left="0" w:firstLine="0"/>
        <w:jc w:val="left"/>
        <w:rPr>
          <w:sz w:val="10"/>
        </w:rPr>
      </w:pPr>
    </w:p>
    <w:p>
      <w:pPr>
        <w:pStyle w:val="BodyText"/>
        <w:spacing w:line="322" w:lineRule="exact" w:before="90"/>
        <w:ind w:firstLine="0"/>
      </w:pPr>
      <w:r>
        <w:rPr/>
        <w:t>56,</w:t>
      </w:r>
      <w:r>
        <w:rPr>
          <w:spacing w:val="26"/>
        </w:rPr>
        <w:t> </w:t>
      </w:r>
      <w:r>
        <w:rPr/>
        <w:t>khoản</w:t>
      </w:r>
      <w:r>
        <w:rPr>
          <w:spacing w:val="28"/>
        </w:rPr>
        <w:t> </w:t>
      </w:r>
      <w:r>
        <w:rPr/>
        <w:t>5</w:t>
      </w:r>
      <w:r>
        <w:rPr>
          <w:spacing w:val="31"/>
        </w:rPr>
        <w:t> </w:t>
      </w:r>
      <w:r>
        <w:rPr/>
        <w:t>Điều</w:t>
      </w:r>
      <w:r>
        <w:rPr>
          <w:spacing w:val="28"/>
        </w:rPr>
        <w:t> </w:t>
      </w:r>
      <w:r>
        <w:rPr/>
        <w:t>65</w:t>
      </w:r>
      <w:r>
        <w:rPr>
          <w:spacing w:val="33"/>
        </w:rPr>
        <w:t> </w:t>
      </w:r>
      <w:r>
        <w:rPr/>
        <w:t>Bộ</w:t>
      </w:r>
      <w:r>
        <w:rPr>
          <w:spacing w:val="29"/>
        </w:rPr>
        <w:t> </w:t>
      </w:r>
      <w:r>
        <w:rPr/>
        <w:t>luật</w:t>
      </w:r>
      <w:r>
        <w:rPr>
          <w:spacing w:val="30"/>
        </w:rPr>
        <w:t> </w:t>
      </w:r>
      <w:r>
        <w:rPr/>
        <w:t>Hình</w:t>
      </w:r>
      <w:r>
        <w:rPr>
          <w:spacing w:val="31"/>
        </w:rPr>
        <w:t> </w:t>
      </w:r>
      <w:r>
        <w:rPr/>
        <w:t>sự;</w:t>
      </w:r>
      <w:r>
        <w:rPr>
          <w:spacing w:val="31"/>
        </w:rPr>
        <w:t> </w:t>
      </w:r>
      <w:r>
        <w:rPr/>
        <w:t>Khoản</w:t>
      </w:r>
      <w:r>
        <w:rPr>
          <w:spacing w:val="28"/>
        </w:rPr>
        <w:t> </w:t>
      </w:r>
      <w:r>
        <w:rPr/>
        <w:t>2</w:t>
      </w:r>
      <w:r>
        <w:rPr>
          <w:spacing w:val="33"/>
        </w:rPr>
        <w:t> </w:t>
      </w:r>
      <w:r>
        <w:rPr/>
        <w:t>Điều</w:t>
      </w:r>
      <w:r>
        <w:rPr>
          <w:spacing w:val="28"/>
        </w:rPr>
        <w:t> </w:t>
      </w:r>
      <w:r>
        <w:rPr/>
        <w:t>106,</w:t>
      </w:r>
      <w:r>
        <w:rPr>
          <w:spacing w:val="28"/>
        </w:rPr>
        <w:t> </w:t>
      </w:r>
      <w:r>
        <w:rPr/>
        <w:t>khoản</w:t>
      </w:r>
      <w:r>
        <w:rPr>
          <w:spacing w:val="31"/>
        </w:rPr>
        <w:t> </w:t>
      </w:r>
      <w:r>
        <w:rPr/>
        <w:t>2</w:t>
      </w:r>
      <w:r>
        <w:rPr>
          <w:spacing w:val="30"/>
        </w:rPr>
        <w:t> </w:t>
      </w:r>
      <w:r>
        <w:rPr/>
        <w:t>Điều</w:t>
      </w:r>
      <w:r>
        <w:rPr>
          <w:spacing w:val="31"/>
        </w:rPr>
        <w:t> </w:t>
      </w:r>
      <w:r>
        <w:rPr>
          <w:spacing w:val="-4"/>
        </w:rPr>
        <w:t>136,</w:t>
      </w:r>
    </w:p>
    <w:p>
      <w:pPr>
        <w:pStyle w:val="BodyText"/>
        <w:spacing w:before="0"/>
        <w:ind w:right="605" w:firstLine="0"/>
      </w:pPr>
      <w:r>
        <w:rPr/>
        <w:t>Điều 331, Điều 332,</w:t>
      </w:r>
      <w:r>
        <w:rPr>
          <w:spacing w:val="-2"/>
        </w:rPr>
        <w:t> </w:t>
      </w:r>
      <w:r>
        <w:rPr/>
        <w:t>Điều 333 Bộ luật Tố tụng Hình sự; Điều 584,</w:t>
      </w:r>
      <w:r>
        <w:rPr>
          <w:spacing w:val="-2"/>
        </w:rPr>
        <w:t> </w:t>
      </w:r>
      <w:r>
        <w:rPr/>
        <w:t>585,</w:t>
      </w:r>
      <w:r>
        <w:rPr>
          <w:spacing w:val="-2"/>
        </w:rPr>
        <w:t> </w:t>
      </w:r>
      <w:r>
        <w:rPr/>
        <w:t>586,</w:t>
      </w:r>
      <w:r>
        <w:rPr>
          <w:spacing w:val="-2"/>
        </w:rPr>
        <w:t> </w:t>
      </w:r>
      <w:r>
        <w:rPr/>
        <w:t>589 Bộ luật Dân sự; Điểm đ khoản 1 Điều 12 Nghị quyết 326 của UBTVQH quy định về mức thu, miễn, giảm,thu nộp, quản lý và sử dụng án phí và lệ phí Tòa</w:t>
      </w:r>
      <w:r>
        <w:rPr>
          <w:spacing w:val="40"/>
        </w:rPr>
        <w:t> </w:t>
      </w:r>
      <w:r>
        <w:rPr>
          <w:spacing w:val="-4"/>
        </w:rPr>
        <w:t>án.</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Về</w:t>
      </w:r>
      <w:r>
        <w:rPr>
          <w:spacing w:val="-5"/>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w:t>
      </w:r>
      <w:r>
        <w:rPr>
          <w:spacing w:val="-3"/>
          <w:sz w:val="28"/>
        </w:rPr>
        <w:t> </w:t>
      </w:r>
      <w:r>
        <w:rPr>
          <w:sz w:val="28"/>
        </w:rPr>
        <w:t>bị</w:t>
      </w:r>
      <w:r>
        <w:rPr>
          <w:spacing w:val="-2"/>
          <w:sz w:val="28"/>
        </w:rPr>
        <w:t> </w:t>
      </w:r>
      <w:r>
        <w:rPr>
          <w:sz w:val="28"/>
        </w:rPr>
        <w:t>cáo</w:t>
      </w:r>
      <w:r>
        <w:rPr>
          <w:spacing w:val="-2"/>
          <w:sz w:val="28"/>
        </w:rPr>
        <w:t> </w:t>
      </w:r>
      <w:r>
        <w:rPr>
          <w:sz w:val="28"/>
        </w:rPr>
        <w:t>Lỳ</w:t>
      </w:r>
      <w:r>
        <w:rPr>
          <w:spacing w:val="-5"/>
          <w:sz w:val="28"/>
        </w:rPr>
        <w:t> </w:t>
      </w:r>
      <w:r>
        <w:rPr>
          <w:sz w:val="28"/>
        </w:rPr>
        <w:t>Hừ</w:t>
      </w:r>
      <w:r>
        <w:rPr>
          <w:spacing w:val="-3"/>
          <w:sz w:val="28"/>
        </w:rPr>
        <w:t> </w:t>
      </w:r>
      <w:r>
        <w:rPr>
          <w:sz w:val="28"/>
        </w:rPr>
        <w:t>Ch phạm</w:t>
      </w:r>
      <w:r>
        <w:rPr>
          <w:spacing w:val="-7"/>
          <w:sz w:val="28"/>
        </w:rPr>
        <w:t> </w:t>
      </w:r>
      <w:r>
        <w:rPr>
          <w:sz w:val="28"/>
        </w:rPr>
        <w:t>tội: "Trộm</w:t>
      </w:r>
      <w:r>
        <w:rPr>
          <w:spacing w:val="-7"/>
          <w:sz w:val="28"/>
        </w:rPr>
        <w:t> </w:t>
      </w:r>
      <w:r>
        <w:rPr>
          <w:sz w:val="28"/>
        </w:rPr>
        <w:t>cắp</w:t>
      </w:r>
      <w:r>
        <w:rPr>
          <w:spacing w:val="-2"/>
          <w:sz w:val="28"/>
        </w:rPr>
        <w:t> </w:t>
      </w:r>
      <w:r>
        <w:rPr>
          <w:sz w:val="28"/>
        </w:rPr>
        <w:t>tài</w:t>
      </w:r>
      <w:r>
        <w:rPr>
          <w:spacing w:val="-3"/>
          <w:sz w:val="28"/>
        </w:rPr>
        <w:t> </w:t>
      </w:r>
      <w:r>
        <w:rPr>
          <w:spacing w:val="-2"/>
          <w:sz w:val="28"/>
        </w:rPr>
        <w:t>sản".</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ind w:left="881" w:firstLine="0"/>
      </w:pPr>
      <w:r>
        <w:rPr/>
        <w:t>Xử</w:t>
      </w:r>
      <w:r>
        <w:rPr>
          <w:spacing w:val="-3"/>
        </w:rPr>
        <w:t> </w:t>
      </w:r>
      <w:r>
        <w:rPr/>
        <w:t>phạt</w:t>
      </w:r>
      <w:r>
        <w:rPr>
          <w:spacing w:val="-3"/>
        </w:rPr>
        <w:t> </w:t>
      </w:r>
      <w:r>
        <w:rPr/>
        <w:t>bị</w:t>
      </w:r>
      <w:r>
        <w:rPr>
          <w:spacing w:val="-1"/>
        </w:rPr>
        <w:t> </w:t>
      </w:r>
      <w:r>
        <w:rPr/>
        <w:t>cáo</w:t>
      </w:r>
      <w:r>
        <w:rPr>
          <w:spacing w:val="1"/>
        </w:rPr>
        <w:t> </w:t>
      </w:r>
      <w:r>
        <w:rPr/>
        <w:t>Lỳ</w:t>
      </w:r>
      <w:r>
        <w:rPr>
          <w:spacing w:val="-6"/>
        </w:rPr>
        <w:t> </w:t>
      </w:r>
      <w:r>
        <w:rPr/>
        <w:t>Hừ</w:t>
      </w:r>
      <w:r>
        <w:rPr>
          <w:spacing w:val="-2"/>
        </w:rPr>
        <w:t> </w:t>
      </w:r>
      <w:r>
        <w:rPr/>
        <w:t>Ch</w:t>
      </w:r>
      <w:r>
        <w:rPr>
          <w:spacing w:val="-2"/>
        </w:rPr>
        <w:t> </w:t>
      </w:r>
      <w:r>
        <w:rPr/>
        <w:t>01(</w:t>
      </w:r>
      <w:r>
        <w:rPr>
          <w:i/>
        </w:rPr>
        <w:t>một</w:t>
      </w:r>
      <w:r>
        <w:rPr/>
        <w:t>)</w:t>
      </w:r>
      <w:r>
        <w:rPr>
          <w:spacing w:val="-1"/>
        </w:rPr>
        <w:t> </w:t>
      </w:r>
      <w:r>
        <w:rPr/>
        <w:t>năm</w:t>
      </w:r>
      <w:r>
        <w:rPr>
          <w:spacing w:val="-7"/>
        </w:rPr>
        <w:t> </w:t>
      </w:r>
      <w:r>
        <w:rPr/>
        <w:t>01(</w:t>
      </w:r>
      <w:r>
        <w:rPr>
          <w:i/>
        </w:rPr>
        <w:t>một</w:t>
      </w:r>
      <w:r>
        <w:rPr/>
        <w:t>)</w:t>
      </w:r>
      <w:r>
        <w:rPr>
          <w:spacing w:val="-4"/>
        </w:rPr>
        <w:t> </w:t>
      </w:r>
      <w:r>
        <w:rPr/>
        <w:t>tháng </w:t>
      </w:r>
      <w:r>
        <w:rPr>
          <w:spacing w:val="-5"/>
        </w:rPr>
        <w:t>tù.</w:t>
      </w:r>
    </w:p>
    <w:p>
      <w:pPr>
        <w:pStyle w:val="BodyText"/>
        <w:spacing w:before="121"/>
        <w:ind w:right="609"/>
      </w:pPr>
      <w:r>
        <w:rPr/>
        <w:t>Buộc bị cáo phải chấp hành hình phạt 01(</w:t>
      </w:r>
      <w:r>
        <w:rPr>
          <w:i/>
        </w:rPr>
        <w:t>một</w:t>
      </w:r>
      <w:r>
        <w:rPr/>
        <w:t>) năm tù của bản án số 04/2020/HS-ST ngày 12/11/2020 của Tòa án nhân dân huyện Mường Nhé. Trừ đi thời gian tạm giam (từ ngày 15-9-2020 đến ngày 12-11-2020) là 01 tháng 28 ngày, còn phải chấp hành tiếp là 10 (mười) tháng 02 (</w:t>
      </w:r>
      <w:r>
        <w:rPr>
          <w:i/>
        </w:rPr>
        <w:t>hai) </w:t>
      </w:r>
      <w:r>
        <w:rPr/>
        <w:t>ngày tù.</w:t>
      </w:r>
    </w:p>
    <w:p>
      <w:pPr>
        <w:pStyle w:val="BodyText"/>
        <w:spacing w:before="121"/>
        <w:ind w:right="607"/>
      </w:pPr>
      <w:r>
        <w:rPr/>
        <w:t>Tổng hợp với phần hình phạt 10 tháng 02 ngày tù của bản án số 04/2020/HS-ST ngày 12/11/2020 của Tòa án nhân dân huyện Mường Nhé, tỉnh Điện Biên. Bị cáo phải chấp hành hình phạt chung là (01 năm 01 tháng tù + 10 tháng 02 ngày tù) = 01(</w:t>
      </w:r>
      <w:r>
        <w:rPr>
          <w:i/>
        </w:rPr>
        <w:t>một</w:t>
      </w:r>
      <w:r>
        <w:rPr/>
        <w:t>) năm 11 (</w:t>
      </w:r>
      <w:r>
        <w:rPr>
          <w:i/>
        </w:rPr>
        <w:t>mười một</w:t>
      </w:r>
      <w:r>
        <w:rPr/>
        <w:t>) tháng 02 (</w:t>
      </w:r>
      <w:r>
        <w:rPr>
          <w:i/>
        </w:rPr>
        <w:t>hai</w:t>
      </w:r>
      <w:r>
        <w:rPr/>
        <w:t>) ngày tù. Thời</w:t>
      </w:r>
      <w:r>
        <w:rPr>
          <w:spacing w:val="40"/>
        </w:rPr>
        <w:t> </w:t>
      </w:r>
      <w:r>
        <w:rPr/>
        <w:t>hạn chấp hành hình phạt tù tính từ ngày bị bắt tạm giam, ngày 30/9/2022.</w:t>
      </w:r>
    </w:p>
    <w:p>
      <w:pPr>
        <w:pStyle w:val="ListParagraph"/>
        <w:numPr>
          <w:ilvl w:val="0"/>
          <w:numId w:val="3"/>
        </w:numPr>
        <w:tabs>
          <w:tab w:pos="1022" w:val="left" w:leader="none"/>
        </w:tabs>
        <w:spacing w:line="240" w:lineRule="auto" w:before="121" w:after="0"/>
        <w:ind w:left="162" w:right="606" w:firstLine="575"/>
        <w:jc w:val="both"/>
        <w:rPr>
          <w:sz w:val="28"/>
        </w:rPr>
      </w:pPr>
      <w:r>
        <w:rPr>
          <w:sz w:val="28"/>
        </w:rPr>
        <w:t>Về trách nhiệm</w:t>
      </w:r>
      <w:r>
        <w:rPr>
          <w:spacing w:val="-2"/>
          <w:sz w:val="28"/>
        </w:rPr>
        <w:t> </w:t>
      </w:r>
      <w:r>
        <w:rPr>
          <w:sz w:val="28"/>
        </w:rPr>
        <w:t>dân sự: Buộc bị cáo phải bồi thường thiệt hại cho anh Lỳ Go S 16.000.000 đồng (</w:t>
      </w:r>
      <w:r>
        <w:rPr>
          <w:i/>
          <w:sz w:val="28"/>
        </w:rPr>
        <w:t>mười sáu triệu đồng</w:t>
      </w:r>
      <w:r>
        <w:rPr>
          <w:sz w:val="28"/>
        </w:rPr>
        <w:t>), được trừ đi 2.000.000 (</w:t>
      </w:r>
      <w:r>
        <w:rPr>
          <w:i/>
          <w:sz w:val="28"/>
        </w:rPr>
        <w:t>hai triệu</w:t>
      </w:r>
      <w:r>
        <w:rPr>
          <w:sz w:val="28"/>
        </w:rPr>
        <w:t>) đồng đã</w:t>
      </w:r>
      <w:r>
        <w:rPr>
          <w:spacing w:val="-1"/>
          <w:sz w:val="28"/>
        </w:rPr>
        <w:t> </w:t>
      </w:r>
      <w:r>
        <w:rPr>
          <w:sz w:val="28"/>
        </w:rPr>
        <w:t>nộp (số tiền này</w:t>
      </w:r>
      <w:r>
        <w:rPr>
          <w:spacing w:val="-2"/>
          <w:sz w:val="28"/>
        </w:rPr>
        <w:t> </w:t>
      </w:r>
      <w:r>
        <w:rPr>
          <w:sz w:val="28"/>
        </w:rPr>
        <w:t>đang được gửi tại tài khoản 3949.0.1072731.00000 của cơ</w:t>
      </w:r>
      <w:r>
        <w:rPr>
          <w:spacing w:val="13"/>
          <w:sz w:val="28"/>
        </w:rPr>
        <w:t> </w:t>
      </w:r>
      <w:r>
        <w:rPr>
          <w:sz w:val="28"/>
        </w:rPr>
        <w:t>quan</w:t>
      </w:r>
      <w:r>
        <w:rPr>
          <w:spacing w:val="13"/>
          <w:sz w:val="28"/>
        </w:rPr>
        <w:t> </w:t>
      </w:r>
      <w:r>
        <w:rPr>
          <w:sz w:val="28"/>
        </w:rPr>
        <w:t>Thi hành án dân</w:t>
      </w:r>
      <w:r>
        <w:rPr>
          <w:spacing w:val="13"/>
          <w:sz w:val="28"/>
        </w:rPr>
        <w:t> </w:t>
      </w:r>
      <w:r>
        <w:rPr>
          <w:sz w:val="28"/>
        </w:rPr>
        <w:t>sự huyện</w:t>
      </w:r>
      <w:r>
        <w:rPr>
          <w:spacing w:val="13"/>
          <w:sz w:val="28"/>
        </w:rPr>
        <w:t> </w:t>
      </w:r>
      <w:r>
        <w:rPr>
          <w:sz w:val="28"/>
        </w:rPr>
        <w:t>Mường Nhé). Bị</w:t>
      </w:r>
      <w:r>
        <w:rPr>
          <w:spacing w:val="13"/>
          <w:sz w:val="28"/>
        </w:rPr>
        <w:t> </w:t>
      </w:r>
      <w:r>
        <w:rPr>
          <w:sz w:val="28"/>
        </w:rPr>
        <w:t>cáo phải bồi thường tiếp là</w:t>
      </w:r>
    </w:p>
    <w:p>
      <w:pPr>
        <w:spacing w:line="320" w:lineRule="exact" w:before="0"/>
        <w:ind w:left="162" w:right="0" w:firstLine="0"/>
        <w:jc w:val="both"/>
        <w:rPr>
          <w:sz w:val="28"/>
        </w:rPr>
      </w:pPr>
      <w:r>
        <w:rPr>
          <w:sz w:val="28"/>
        </w:rPr>
        <w:t>14.000.000</w:t>
      </w:r>
      <w:r>
        <w:rPr>
          <w:spacing w:val="-5"/>
          <w:sz w:val="28"/>
        </w:rPr>
        <w:t> </w:t>
      </w:r>
      <w:r>
        <w:rPr>
          <w:sz w:val="28"/>
        </w:rPr>
        <w:t>(</w:t>
      </w:r>
      <w:r>
        <w:rPr>
          <w:i/>
          <w:sz w:val="28"/>
        </w:rPr>
        <w:t>mười</w:t>
      </w:r>
      <w:r>
        <w:rPr>
          <w:i/>
          <w:spacing w:val="-8"/>
          <w:sz w:val="28"/>
        </w:rPr>
        <w:t> </w:t>
      </w:r>
      <w:r>
        <w:rPr>
          <w:i/>
          <w:sz w:val="28"/>
        </w:rPr>
        <w:t>bốn</w:t>
      </w:r>
      <w:r>
        <w:rPr>
          <w:i/>
          <w:spacing w:val="-4"/>
          <w:sz w:val="28"/>
        </w:rPr>
        <w:t> </w:t>
      </w:r>
      <w:r>
        <w:rPr>
          <w:i/>
          <w:sz w:val="28"/>
        </w:rPr>
        <w:t>triệu</w:t>
      </w:r>
      <w:r>
        <w:rPr>
          <w:sz w:val="28"/>
        </w:rPr>
        <w:t>)</w:t>
      </w:r>
      <w:r>
        <w:rPr>
          <w:spacing w:val="-8"/>
          <w:sz w:val="28"/>
        </w:rPr>
        <w:t> </w:t>
      </w:r>
      <w:r>
        <w:rPr>
          <w:spacing w:val="-4"/>
          <w:sz w:val="28"/>
        </w:rPr>
        <w:t>đồng.</w:t>
      </w:r>
    </w:p>
    <w:p>
      <w:pPr>
        <w:pStyle w:val="BodyText"/>
        <w:ind w:right="608"/>
      </w:pPr>
      <w:r>
        <w:rPr/>
        <w:t>Kể từ ngày có đơn yêu cầu thi hành án của người được thi hành án cho đến khi thi hành án xong, bên phải thi hành án còn phải chịu khoản tiền lãi của số tiền còn phải thi hành án theo mức lãi suất qui định tại Điều 357, khoản 2 Điều 468 của Bộ luật Dân sự năm 2015.</w:t>
      </w:r>
    </w:p>
    <w:p>
      <w:pPr>
        <w:pStyle w:val="ListParagraph"/>
        <w:numPr>
          <w:ilvl w:val="0"/>
          <w:numId w:val="3"/>
        </w:numPr>
        <w:tabs>
          <w:tab w:pos="1192" w:val="left" w:leader="none"/>
        </w:tabs>
        <w:spacing w:line="240" w:lineRule="auto" w:before="122" w:after="0"/>
        <w:ind w:left="162" w:right="606" w:firstLine="719"/>
        <w:jc w:val="both"/>
        <w:rPr>
          <w:sz w:val="28"/>
        </w:rPr>
      </w:pPr>
      <w:r>
        <w:rPr>
          <w:sz w:val="28"/>
        </w:rPr>
        <w:t>Về án phí: Miễn toàn bộ án phí hình sự sơ thẩm và án phí dân sự sơ thẩm có giá ngạch cho bị cáo.</w:t>
      </w:r>
    </w:p>
    <w:p>
      <w:pPr>
        <w:pStyle w:val="ListParagraph"/>
        <w:numPr>
          <w:ilvl w:val="0"/>
          <w:numId w:val="3"/>
        </w:numPr>
        <w:tabs>
          <w:tab w:pos="1163" w:val="left" w:leader="none"/>
        </w:tabs>
        <w:spacing w:line="240" w:lineRule="auto" w:before="119" w:after="0"/>
        <w:ind w:left="116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before="122"/>
        <w:ind w:right="608"/>
      </w:pPr>
      <w:r>
        <w:rPr/>
        <w:t>Tịch thu tiêu hủy: 01 con dao nhọn chiều dài 33 cm, lưỡi dao bằng kim loại dài 22 cm, cán dao bằng gỗ dài 7 cm là vật chứng vụ án Lỳ Hừ Ch. Theo biên</w:t>
      </w:r>
      <w:r>
        <w:rPr>
          <w:spacing w:val="-1"/>
        </w:rPr>
        <w:t> </w:t>
      </w:r>
      <w:r>
        <w:rPr/>
        <w:t>bản</w:t>
      </w:r>
      <w:r>
        <w:rPr>
          <w:spacing w:val="-1"/>
        </w:rPr>
        <w:t> </w:t>
      </w:r>
      <w:r>
        <w:rPr/>
        <w:t>giao nhận</w:t>
      </w:r>
      <w:r>
        <w:rPr>
          <w:spacing w:val="-1"/>
        </w:rPr>
        <w:t> </w:t>
      </w:r>
      <w:r>
        <w:rPr/>
        <w:t>vật chứng</w:t>
      </w:r>
      <w:r>
        <w:rPr>
          <w:spacing w:val="-1"/>
        </w:rPr>
        <w:t> </w:t>
      </w:r>
      <w:r>
        <w:rPr/>
        <w:t>ngày</w:t>
      </w:r>
      <w:r>
        <w:rPr>
          <w:spacing w:val="-3"/>
        </w:rPr>
        <w:t> </w:t>
      </w:r>
      <w:r>
        <w:rPr/>
        <w:t>10/11/2022</w:t>
      </w:r>
      <w:r>
        <w:rPr>
          <w:spacing w:val="-1"/>
        </w:rPr>
        <w:t> </w:t>
      </w:r>
      <w:r>
        <w:rPr/>
        <w:t>giữa</w:t>
      </w:r>
      <w:r>
        <w:rPr>
          <w:spacing w:val="-2"/>
        </w:rPr>
        <w:t> </w:t>
      </w:r>
      <w:r>
        <w:rPr/>
        <w:t>Công an</w:t>
      </w:r>
      <w:r>
        <w:rPr>
          <w:spacing w:val="-1"/>
        </w:rPr>
        <w:t> </w:t>
      </w:r>
      <w:r>
        <w:rPr/>
        <w:t>huyện Mường Nhé và Chi cục Thi hành án dân sự huyện Mường Nhé.</w:t>
      </w:r>
    </w:p>
    <w:p>
      <w:pPr>
        <w:pStyle w:val="BodyText"/>
        <w:spacing w:before="118"/>
        <w:ind w:right="608" w:firstLine="575"/>
      </w:pPr>
      <w:r>
        <w:rPr/>
        <w:t>Tịch thu nộp ngân sách Nhà nước 100.000 (</w:t>
      </w:r>
      <w:r>
        <w:rPr>
          <w:i/>
        </w:rPr>
        <w:t>một trăm nghìn</w:t>
      </w:r>
      <w:r>
        <w:rPr/>
        <w:t>) đồng tiền do phạm tội mà có của Lỳ Hừ Ch (số tiền này đang gửi tại tài khoản 3949.0.1072731.00000 của Chi cục Thi hành án Dân sự huyện Mường Nhé.</w:t>
      </w:r>
    </w:p>
    <w:p>
      <w:pPr>
        <w:pStyle w:val="ListParagraph"/>
        <w:numPr>
          <w:ilvl w:val="0"/>
          <w:numId w:val="3"/>
        </w:numPr>
        <w:tabs>
          <w:tab w:pos="1173" w:val="left" w:leader="none"/>
        </w:tabs>
        <w:spacing w:line="240" w:lineRule="auto" w:before="122" w:after="0"/>
        <w:ind w:left="162" w:right="609" w:firstLine="719"/>
        <w:jc w:val="both"/>
        <w:rPr>
          <w:sz w:val="28"/>
        </w:rPr>
      </w:pPr>
      <w:r>
        <w:rPr>
          <w:sz w:val="28"/>
        </w:rPr>
        <w:t>Về quyền kháng cáo: Bị cáo có quyền kháng cáo bản án trong thời hạn 15 ngày kể từ ngày tuyên án (28-11-2022). Bị hại được quyền kháng cáo bản án trong hạn 15 ngày kể từ ngày nhận được bản án hoặc kể từ ngày bản án được niêm yết;</w:t>
      </w:r>
      <w:r>
        <w:rPr>
          <w:spacing w:val="14"/>
          <w:sz w:val="28"/>
        </w:rPr>
        <w:t> </w:t>
      </w:r>
      <w:r>
        <w:rPr>
          <w:sz w:val="28"/>
        </w:rPr>
        <w:t>Người có quyền lợi nghĩa vụ liên quan có mặt được quyền kháng cáo</w:t>
      </w:r>
    </w:p>
    <w:p>
      <w:pPr>
        <w:spacing w:after="0" w:line="240" w:lineRule="auto"/>
        <w:jc w:val="both"/>
        <w:rPr>
          <w:sz w:val="28"/>
        </w:rPr>
        <w:sectPr>
          <w:pgSz w:w="11910" w:h="16850"/>
          <w:pgMar w:header="759" w:footer="0" w:top="1120" w:bottom="280" w:left="1540" w:right="520"/>
        </w:sectPr>
      </w:pPr>
    </w:p>
    <w:p>
      <w:pPr>
        <w:pStyle w:val="BodyText"/>
        <w:spacing w:before="7"/>
        <w:ind w:left="0" w:firstLine="0"/>
        <w:jc w:val="left"/>
        <w:rPr>
          <w:sz w:val="10"/>
        </w:rPr>
      </w:pPr>
    </w:p>
    <w:p>
      <w:pPr>
        <w:pStyle w:val="BodyText"/>
        <w:spacing w:before="90"/>
        <w:ind w:right="610" w:firstLine="0"/>
      </w:pPr>
      <w:r>
        <w:rPr/>
        <w:t>phần bản án liên quan đến quyền lợi, nghĩa vụ của mình trong hạn 15 ngày</w:t>
      </w:r>
      <w:r>
        <w:rPr>
          <w:spacing w:val="-1"/>
        </w:rPr>
        <w:t> </w:t>
      </w:r>
      <w:r>
        <w:rPr/>
        <w:t>kể từ ngày tuyên án (28-11-2022); Người có quyền lợi nghĩa vụ liên quan vắng mặt được quyền kháng cáo phần bản án liên quan đến quyền lợi, nghĩa vụ của mình trong hạn 15 ngày kể từ ngày nhận được bản án hoặc kể từ ngày bản án được niêm yết.</w:t>
      </w:r>
    </w:p>
    <w:p>
      <w:pPr>
        <w:spacing w:line="240" w:lineRule="auto" w:before="120"/>
        <w:ind w:left="162" w:right="606" w:firstLine="719"/>
        <w:jc w:val="both"/>
        <w:rPr>
          <w:i/>
          <w:sz w:val="28"/>
        </w:rPr>
      </w:pPr>
      <w:r>
        <w:rPr>
          <w:i/>
          <w:sz w:val="28"/>
        </w:rPr>
        <w:t>Trường hợp bản án, quyết định được thi hành</w:t>
      </w:r>
      <w:r>
        <w:rPr>
          <w:i/>
          <w:spacing w:val="40"/>
          <w:sz w:val="28"/>
        </w:rPr>
        <w:t> </w:t>
      </w:r>
      <w:r>
        <w:rPr>
          <w:i/>
          <w:sz w:val="28"/>
        </w:rPr>
        <w:t>theo quy định tại Điều 2</w:t>
      </w:r>
      <w:r>
        <w:rPr>
          <w:i/>
          <w:sz w:val="28"/>
        </w:rPr>
        <w:t>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bản án được thực hiện theo qui định tại Điều 30 Luật thi hành án dân sự.</w:t>
      </w:r>
    </w:p>
    <w:p>
      <w:pPr>
        <w:pStyle w:val="BodyText"/>
        <w:spacing w:before="5"/>
        <w:ind w:left="0" w:firstLine="0"/>
        <w:jc w:val="left"/>
        <w:rPr>
          <w:i/>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3"/>
        <w:gridCol w:w="5221"/>
      </w:tblGrid>
      <w:tr>
        <w:trPr>
          <w:trHeight w:val="3316" w:hRule="atLeast"/>
        </w:trPr>
        <w:tc>
          <w:tcPr>
            <w:tcW w:w="4403"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5" w:val="left" w:leader="none"/>
              </w:tabs>
              <w:spacing w:line="271" w:lineRule="exact" w:before="0" w:after="0"/>
              <w:ind w:left="174" w:right="0" w:hanging="125"/>
              <w:jc w:val="left"/>
              <w:rPr>
                <w:sz w:val="24"/>
              </w:rPr>
            </w:pPr>
            <w:r>
              <w:rPr>
                <w:spacing w:val="-8"/>
                <w:sz w:val="24"/>
              </w:rPr>
              <w:t>Phòng</w:t>
            </w:r>
            <w:r>
              <w:rPr>
                <w:spacing w:val="-4"/>
                <w:sz w:val="24"/>
              </w:rPr>
              <w:t> </w:t>
            </w:r>
            <w:r>
              <w:rPr>
                <w:spacing w:val="-8"/>
                <w:sz w:val="24"/>
              </w:rPr>
              <w:t>KTNV-THA</w:t>
            </w:r>
            <w:r>
              <w:rPr>
                <w:spacing w:val="-6"/>
                <w:sz w:val="24"/>
              </w:rPr>
              <w:t> </w:t>
            </w:r>
            <w:r>
              <w:rPr>
                <w:spacing w:val="-8"/>
                <w:sz w:val="24"/>
              </w:rPr>
              <w:t>Tòa</w:t>
            </w:r>
            <w:r>
              <w:rPr>
                <w:spacing w:val="-3"/>
                <w:sz w:val="24"/>
              </w:rPr>
              <w:t> </w:t>
            </w:r>
            <w:r>
              <w:rPr>
                <w:spacing w:val="-8"/>
                <w:sz w:val="24"/>
              </w:rPr>
              <w:t>án</w:t>
            </w:r>
            <w:r>
              <w:rPr>
                <w:spacing w:val="-4"/>
                <w:sz w:val="24"/>
              </w:rPr>
              <w:t> </w:t>
            </w:r>
            <w:r>
              <w:rPr>
                <w:spacing w:val="-8"/>
                <w:sz w:val="24"/>
              </w:rPr>
              <w:t>tỉnh</w:t>
            </w:r>
            <w:r>
              <w:rPr>
                <w:spacing w:val="-2"/>
                <w:sz w:val="24"/>
              </w:rPr>
              <w:t> </w:t>
            </w:r>
            <w:r>
              <w:rPr>
                <w:spacing w:val="-8"/>
                <w:sz w:val="24"/>
              </w:rPr>
              <w:t>Điện</w:t>
            </w:r>
            <w:r>
              <w:rPr>
                <w:spacing w:val="-2"/>
                <w:sz w:val="24"/>
              </w:rPr>
              <w:t> </w:t>
            </w:r>
            <w:r>
              <w:rPr>
                <w:spacing w:val="-8"/>
                <w:sz w:val="24"/>
              </w:rPr>
              <w:t>Biên;</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VKSND</w:t>
            </w:r>
            <w:r>
              <w:rPr>
                <w:spacing w:val="-10"/>
                <w:sz w:val="24"/>
              </w:rPr>
              <w:t> </w:t>
            </w:r>
            <w:r>
              <w:rPr>
                <w:spacing w:val="-6"/>
                <w:sz w:val="24"/>
              </w:rPr>
              <w:t>H.</w:t>
            </w:r>
            <w:r>
              <w:rPr>
                <w:spacing w:val="-10"/>
                <w:sz w:val="24"/>
              </w:rPr>
              <w:t> </w:t>
            </w:r>
            <w:r>
              <w:rPr>
                <w:spacing w:val="-6"/>
                <w:sz w:val="24"/>
              </w:rPr>
              <w:t>Mường</w:t>
            </w:r>
            <w:r>
              <w:rPr>
                <w:spacing w:val="-14"/>
                <w:sz w:val="24"/>
              </w:rPr>
              <w:t> </w:t>
            </w:r>
            <w:r>
              <w:rPr>
                <w:spacing w:val="-6"/>
                <w:sz w:val="24"/>
              </w:rPr>
              <w:t>Nhé;</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VKSND</w:t>
            </w:r>
            <w:r>
              <w:rPr>
                <w:spacing w:val="-11"/>
                <w:sz w:val="24"/>
              </w:rPr>
              <w:t> </w:t>
            </w:r>
            <w:r>
              <w:rPr>
                <w:spacing w:val="-6"/>
                <w:sz w:val="24"/>
              </w:rPr>
              <w:t>T.</w:t>
            </w:r>
            <w:r>
              <w:rPr>
                <w:spacing w:val="-10"/>
                <w:sz w:val="24"/>
              </w:rPr>
              <w:t> </w:t>
            </w:r>
            <w:r>
              <w:rPr>
                <w:spacing w:val="-6"/>
                <w:sz w:val="24"/>
              </w:rPr>
              <w:t>Điện</w:t>
            </w:r>
            <w:r>
              <w:rPr>
                <w:spacing w:val="-10"/>
                <w:sz w:val="24"/>
              </w:rPr>
              <w:t> </w:t>
            </w:r>
            <w:r>
              <w:rPr>
                <w:spacing w:val="-6"/>
                <w:sz w:val="24"/>
              </w:rPr>
              <w:t>Biên;</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CQĐT</w:t>
            </w:r>
            <w:r>
              <w:rPr>
                <w:spacing w:val="-14"/>
                <w:sz w:val="24"/>
              </w:rPr>
              <w:t> </w:t>
            </w:r>
            <w:r>
              <w:rPr>
                <w:spacing w:val="-6"/>
                <w:sz w:val="24"/>
              </w:rPr>
              <w:t>CA</w:t>
            </w:r>
            <w:r>
              <w:rPr>
                <w:spacing w:val="-10"/>
                <w:sz w:val="24"/>
              </w:rPr>
              <w:t> </w:t>
            </w:r>
            <w:r>
              <w:rPr>
                <w:spacing w:val="-6"/>
                <w:sz w:val="24"/>
              </w:rPr>
              <w:t>H.</w:t>
            </w:r>
            <w:r>
              <w:rPr>
                <w:spacing w:val="-8"/>
                <w:sz w:val="24"/>
              </w:rPr>
              <w:t> </w:t>
            </w:r>
            <w:r>
              <w:rPr>
                <w:spacing w:val="-6"/>
                <w:sz w:val="24"/>
              </w:rPr>
              <w:t>Mường</w:t>
            </w:r>
            <w:r>
              <w:rPr>
                <w:spacing w:val="-8"/>
                <w:sz w:val="24"/>
              </w:rPr>
              <w:t> </w:t>
            </w:r>
            <w:r>
              <w:rPr>
                <w:spacing w:val="-6"/>
                <w:sz w:val="24"/>
              </w:rPr>
              <w:t>Nhé;</w:t>
            </w:r>
          </w:p>
          <w:p>
            <w:pPr>
              <w:pStyle w:val="TableParagraph"/>
              <w:numPr>
                <w:ilvl w:val="0"/>
                <w:numId w:val="4"/>
              </w:numPr>
              <w:tabs>
                <w:tab w:pos="178" w:val="left" w:leader="none"/>
              </w:tabs>
              <w:spacing w:line="240" w:lineRule="auto" w:before="0" w:after="0"/>
              <w:ind w:left="177" w:right="0" w:hanging="128"/>
              <w:jc w:val="left"/>
              <w:rPr>
                <w:sz w:val="24"/>
              </w:rPr>
            </w:pPr>
            <w:r>
              <w:rPr>
                <w:spacing w:val="-8"/>
                <w:sz w:val="24"/>
              </w:rPr>
              <w:t>CQTHAHS</w:t>
            </w:r>
            <w:r>
              <w:rPr>
                <w:spacing w:val="-3"/>
                <w:sz w:val="24"/>
              </w:rPr>
              <w:t> </w:t>
            </w:r>
            <w:r>
              <w:rPr>
                <w:spacing w:val="-8"/>
                <w:sz w:val="24"/>
              </w:rPr>
              <w:t>CA</w:t>
            </w:r>
            <w:r>
              <w:rPr>
                <w:spacing w:val="-4"/>
                <w:sz w:val="24"/>
              </w:rPr>
              <w:t> </w:t>
            </w:r>
            <w:r>
              <w:rPr>
                <w:spacing w:val="-8"/>
                <w:sz w:val="24"/>
              </w:rPr>
              <w:t>H.Mường</w:t>
            </w:r>
            <w:r>
              <w:rPr>
                <w:spacing w:val="-2"/>
                <w:sz w:val="24"/>
              </w:rPr>
              <w:t> </w:t>
            </w:r>
            <w:r>
              <w:rPr>
                <w:spacing w:val="-8"/>
                <w:sz w:val="24"/>
              </w:rPr>
              <w:t>Nhé;</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Bộ</w:t>
            </w:r>
            <w:r>
              <w:rPr>
                <w:spacing w:val="-13"/>
                <w:sz w:val="24"/>
              </w:rPr>
              <w:t> </w:t>
            </w:r>
            <w:r>
              <w:rPr>
                <w:spacing w:val="-6"/>
                <w:sz w:val="24"/>
              </w:rPr>
              <w:t>phận</w:t>
            </w:r>
            <w:r>
              <w:rPr>
                <w:spacing w:val="-12"/>
                <w:sz w:val="24"/>
              </w:rPr>
              <w:t> </w:t>
            </w:r>
            <w:r>
              <w:rPr>
                <w:spacing w:val="-6"/>
                <w:sz w:val="24"/>
              </w:rPr>
              <w:t>HSNV</w:t>
            </w:r>
            <w:r>
              <w:rPr>
                <w:spacing w:val="-15"/>
                <w:sz w:val="24"/>
              </w:rPr>
              <w:t> </w:t>
            </w:r>
            <w:r>
              <w:rPr>
                <w:spacing w:val="-6"/>
                <w:sz w:val="24"/>
              </w:rPr>
              <w:t>CA</w:t>
            </w:r>
            <w:r>
              <w:rPr>
                <w:spacing w:val="-13"/>
                <w:sz w:val="24"/>
              </w:rPr>
              <w:t> </w:t>
            </w:r>
            <w:r>
              <w:rPr>
                <w:spacing w:val="-6"/>
                <w:sz w:val="24"/>
              </w:rPr>
              <w:t>H.Mường</w:t>
            </w:r>
            <w:r>
              <w:rPr>
                <w:spacing w:val="-15"/>
                <w:sz w:val="24"/>
              </w:rPr>
              <w:t> </w:t>
            </w:r>
            <w:r>
              <w:rPr>
                <w:spacing w:val="-6"/>
                <w:sz w:val="24"/>
              </w:rPr>
              <w:t>Nhé;</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Bị</w:t>
            </w:r>
            <w:r>
              <w:rPr>
                <w:spacing w:val="-13"/>
                <w:sz w:val="24"/>
              </w:rPr>
              <w:t> </w:t>
            </w:r>
            <w:r>
              <w:rPr>
                <w:spacing w:val="-6"/>
                <w:sz w:val="24"/>
              </w:rPr>
              <w:t>cáo;</w:t>
            </w:r>
            <w:r>
              <w:rPr>
                <w:spacing w:val="-12"/>
                <w:sz w:val="24"/>
              </w:rPr>
              <w:t> </w:t>
            </w:r>
            <w:r>
              <w:rPr>
                <w:spacing w:val="-6"/>
                <w:sz w:val="24"/>
              </w:rPr>
              <w:t>Bị</w:t>
            </w:r>
            <w:r>
              <w:rPr>
                <w:spacing w:val="-12"/>
                <w:sz w:val="24"/>
              </w:rPr>
              <w:t> </w:t>
            </w:r>
            <w:r>
              <w:rPr>
                <w:spacing w:val="-6"/>
                <w:sz w:val="24"/>
              </w:rPr>
              <w:t>hại;</w:t>
            </w:r>
            <w:r>
              <w:rPr>
                <w:spacing w:val="-10"/>
                <w:sz w:val="24"/>
              </w:rPr>
              <w:t> </w:t>
            </w:r>
            <w:r>
              <w:rPr>
                <w:spacing w:val="-6"/>
                <w:sz w:val="24"/>
              </w:rPr>
              <w:t>Người</w:t>
            </w:r>
            <w:r>
              <w:rPr>
                <w:spacing w:val="-12"/>
                <w:sz w:val="24"/>
              </w:rPr>
              <w:t> </w:t>
            </w:r>
            <w:r>
              <w:rPr>
                <w:spacing w:val="-6"/>
                <w:sz w:val="24"/>
              </w:rPr>
              <w:t>bào</w:t>
            </w:r>
            <w:r>
              <w:rPr>
                <w:spacing w:val="-12"/>
                <w:sz w:val="24"/>
              </w:rPr>
              <w:t> </w:t>
            </w:r>
            <w:r>
              <w:rPr>
                <w:spacing w:val="-6"/>
                <w:sz w:val="24"/>
              </w:rPr>
              <w:t>chữa;</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Người</w:t>
            </w:r>
            <w:r>
              <w:rPr>
                <w:spacing w:val="-12"/>
                <w:sz w:val="24"/>
              </w:rPr>
              <w:t> </w:t>
            </w:r>
            <w:r>
              <w:rPr>
                <w:spacing w:val="-6"/>
                <w:sz w:val="24"/>
              </w:rPr>
              <w:t>có</w:t>
            </w:r>
            <w:r>
              <w:rPr>
                <w:spacing w:val="-12"/>
                <w:sz w:val="24"/>
              </w:rPr>
              <w:t> </w:t>
            </w:r>
            <w:r>
              <w:rPr>
                <w:spacing w:val="-6"/>
                <w:sz w:val="24"/>
              </w:rPr>
              <w:t>quyền</w:t>
            </w:r>
            <w:r>
              <w:rPr>
                <w:spacing w:val="-11"/>
                <w:sz w:val="24"/>
              </w:rPr>
              <w:t> </w:t>
            </w:r>
            <w:r>
              <w:rPr>
                <w:spacing w:val="-6"/>
                <w:sz w:val="24"/>
              </w:rPr>
              <w:t>lợi</w:t>
            </w:r>
            <w:r>
              <w:rPr>
                <w:spacing w:val="-12"/>
                <w:sz w:val="24"/>
              </w:rPr>
              <w:t> </w:t>
            </w:r>
            <w:r>
              <w:rPr>
                <w:spacing w:val="-6"/>
                <w:sz w:val="24"/>
              </w:rPr>
              <w:t>và</w:t>
            </w:r>
            <w:r>
              <w:rPr>
                <w:spacing w:val="-12"/>
                <w:sz w:val="24"/>
              </w:rPr>
              <w:t> </w:t>
            </w:r>
            <w:r>
              <w:rPr>
                <w:spacing w:val="-6"/>
                <w:sz w:val="24"/>
              </w:rPr>
              <w:t>nghĩa</w:t>
            </w:r>
            <w:r>
              <w:rPr>
                <w:spacing w:val="-13"/>
                <w:sz w:val="24"/>
              </w:rPr>
              <w:t> </w:t>
            </w:r>
            <w:r>
              <w:rPr>
                <w:spacing w:val="-6"/>
                <w:sz w:val="24"/>
              </w:rPr>
              <w:t>vụ</w:t>
            </w:r>
            <w:r>
              <w:rPr>
                <w:spacing w:val="-11"/>
                <w:sz w:val="24"/>
              </w:rPr>
              <w:t> </w:t>
            </w:r>
            <w:r>
              <w:rPr>
                <w:spacing w:val="-6"/>
                <w:sz w:val="24"/>
              </w:rPr>
              <w:t>liên</w:t>
            </w:r>
            <w:r>
              <w:rPr>
                <w:spacing w:val="-12"/>
                <w:sz w:val="24"/>
              </w:rPr>
              <w:t> </w:t>
            </w:r>
            <w:r>
              <w:rPr>
                <w:spacing w:val="-6"/>
                <w:sz w:val="24"/>
              </w:rPr>
              <w:t>quan;</w:t>
            </w:r>
          </w:p>
          <w:p>
            <w:pPr>
              <w:pStyle w:val="TableParagraph"/>
              <w:numPr>
                <w:ilvl w:val="0"/>
                <w:numId w:val="4"/>
              </w:numPr>
              <w:tabs>
                <w:tab w:pos="178" w:val="left" w:leader="none"/>
              </w:tabs>
              <w:spacing w:line="240" w:lineRule="auto" w:before="0" w:after="0"/>
              <w:ind w:left="177" w:right="0" w:hanging="128"/>
              <w:jc w:val="left"/>
              <w:rPr>
                <w:sz w:val="24"/>
              </w:rPr>
            </w:pPr>
            <w:r>
              <w:rPr>
                <w:spacing w:val="-8"/>
                <w:sz w:val="24"/>
              </w:rPr>
              <w:t>Chi</w:t>
            </w:r>
            <w:r>
              <w:rPr>
                <w:spacing w:val="-4"/>
                <w:sz w:val="24"/>
              </w:rPr>
              <w:t> </w:t>
            </w:r>
            <w:r>
              <w:rPr>
                <w:spacing w:val="-8"/>
                <w:sz w:val="24"/>
              </w:rPr>
              <w:t>cục</w:t>
            </w:r>
            <w:r>
              <w:rPr>
                <w:spacing w:val="-7"/>
                <w:sz w:val="24"/>
              </w:rPr>
              <w:t> </w:t>
            </w:r>
            <w:r>
              <w:rPr>
                <w:spacing w:val="-8"/>
                <w:sz w:val="24"/>
              </w:rPr>
              <w:t>THADS</w:t>
            </w:r>
            <w:r>
              <w:rPr>
                <w:spacing w:val="-6"/>
                <w:sz w:val="24"/>
              </w:rPr>
              <w:t> </w:t>
            </w:r>
            <w:r>
              <w:rPr>
                <w:spacing w:val="-8"/>
                <w:sz w:val="24"/>
              </w:rPr>
              <w:t>huyện</w:t>
            </w:r>
            <w:r>
              <w:rPr>
                <w:spacing w:val="-4"/>
                <w:sz w:val="24"/>
              </w:rPr>
              <w:t> </w:t>
            </w:r>
            <w:r>
              <w:rPr>
                <w:spacing w:val="-8"/>
                <w:sz w:val="24"/>
              </w:rPr>
              <w:t>Mường</w:t>
            </w:r>
            <w:r>
              <w:rPr>
                <w:spacing w:val="-6"/>
                <w:sz w:val="24"/>
              </w:rPr>
              <w:t> </w:t>
            </w:r>
            <w:r>
              <w:rPr>
                <w:spacing w:val="-8"/>
                <w:sz w:val="24"/>
              </w:rPr>
              <w:t>Nhé;</w:t>
            </w:r>
          </w:p>
          <w:p>
            <w:pPr>
              <w:pStyle w:val="TableParagraph"/>
              <w:numPr>
                <w:ilvl w:val="0"/>
                <w:numId w:val="4"/>
              </w:numPr>
              <w:tabs>
                <w:tab w:pos="175" w:val="left" w:leader="none"/>
              </w:tabs>
              <w:spacing w:line="240" w:lineRule="auto" w:before="0" w:after="0"/>
              <w:ind w:left="174" w:right="0" w:hanging="125"/>
              <w:jc w:val="left"/>
              <w:rPr>
                <w:sz w:val="24"/>
              </w:rPr>
            </w:pPr>
            <w:r>
              <w:rPr>
                <w:spacing w:val="-6"/>
                <w:sz w:val="24"/>
              </w:rPr>
              <w:t>Phòng</w:t>
            </w:r>
            <w:r>
              <w:rPr>
                <w:spacing w:val="-11"/>
                <w:sz w:val="24"/>
              </w:rPr>
              <w:t> </w:t>
            </w:r>
            <w:r>
              <w:rPr>
                <w:spacing w:val="-6"/>
                <w:sz w:val="24"/>
              </w:rPr>
              <w:t>Hành</w:t>
            </w:r>
            <w:r>
              <w:rPr>
                <w:spacing w:val="-11"/>
                <w:sz w:val="24"/>
              </w:rPr>
              <w:t> </w:t>
            </w:r>
            <w:r>
              <w:rPr>
                <w:spacing w:val="-6"/>
                <w:sz w:val="24"/>
              </w:rPr>
              <w:t>chính</w:t>
            </w:r>
            <w:r>
              <w:rPr>
                <w:spacing w:val="-14"/>
                <w:sz w:val="24"/>
              </w:rPr>
              <w:t> </w:t>
            </w:r>
            <w:r>
              <w:rPr>
                <w:spacing w:val="-6"/>
                <w:sz w:val="24"/>
              </w:rPr>
              <w:t>Sở</w:t>
            </w:r>
            <w:r>
              <w:rPr>
                <w:spacing w:val="-11"/>
                <w:sz w:val="24"/>
              </w:rPr>
              <w:t> </w:t>
            </w:r>
            <w:r>
              <w:rPr>
                <w:spacing w:val="-6"/>
                <w:sz w:val="24"/>
              </w:rPr>
              <w:t>Tư</w:t>
            </w:r>
            <w:r>
              <w:rPr>
                <w:spacing w:val="-12"/>
                <w:sz w:val="24"/>
              </w:rPr>
              <w:t> </w:t>
            </w:r>
            <w:r>
              <w:rPr>
                <w:spacing w:val="-6"/>
                <w:sz w:val="24"/>
              </w:rPr>
              <w:t>pháp;</w:t>
            </w:r>
          </w:p>
          <w:p>
            <w:pPr>
              <w:pStyle w:val="TableParagraph"/>
              <w:numPr>
                <w:ilvl w:val="0"/>
                <w:numId w:val="4"/>
              </w:numPr>
              <w:tabs>
                <w:tab w:pos="180" w:val="left" w:leader="none"/>
              </w:tabs>
              <w:spacing w:line="256" w:lineRule="exact" w:before="0" w:after="0"/>
              <w:ind w:left="179" w:right="0" w:hanging="130"/>
              <w:jc w:val="left"/>
              <w:rPr>
                <w:sz w:val="24"/>
              </w:rPr>
            </w:pPr>
            <w:r>
              <w:rPr>
                <w:spacing w:val="-6"/>
                <w:sz w:val="24"/>
              </w:rPr>
              <w:t>Lưu</w:t>
            </w:r>
            <w:r>
              <w:rPr>
                <w:spacing w:val="-13"/>
                <w:sz w:val="24"/>
              </w:rPr>
              <w:t> </w:t>
            </w:r>
            <w:r>
              <w:rPr>
                <w:spacing w:val="-6"/>
                <w:sz w:val="24"/>
              </w:rPr>
              <w:t>HS,</w:t>
            </w:r>
            <w:r>
              <w:rPr>
                <w:spacing w:val="-12"/>
                <w:sz w:val="24"/>
              </w:rPr>
              <w:t> </w:t>
            </w:r>
            <w:r>
              <w:rPr>
                <w:spacing w:val="-6"/>
                <w:sz w:val="24"/>
              </w:rPr>
              <w:t>HSTHA.</w:t>
            </w:r>
          </w:p>
        </w:tc>
        <w:tc>
          <w:tcPr>
            <w:tcW w:w="5221" w:type="dxa"/>
          </w:tcPr>
          <w:p>
            <w:pPr>
              <w:pStyle w:val="TableParagraph"/>
              <w:ind w:left="267"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before="11"/>
              <w:ind w:left="0"/>
              <w:rPr>
                <w:i/>
                <w:sz w:val="44"/>
              </w:rPr>
            </w:pPr>
          </w:p>
          <w:p>
            <w:pPr>
              <w:pStyle w:val="TableParagraph"/>
              <w:ind w:left="1621"/>
              <w:rPr>
                <w:b/>
                <w:sz w:val="28"/>
              </w:rPr>
            </w:pPr>
            <w:r>
              <w:rPr>
                <w:b/>
                <w:sz w:val="28"/>
              </w:rPr>
              <w:t>Hoàng</w:t>
            </w:r>
            <w:r>
              <w:rPr>
                <w:b/>
                <w:spacing w:val="-4"/>
                <w:sz w:val="28"/>
              </w:rPr>
              <w:t> </w:t>
            </w:r>
            <w:r>
              <w:rPr>
                <w:b/>
                <w:sz w:val="28"/>
              </w:rPr>
              <w:t>Văn</w:t>
            </w:r>
            <w:r>
              <w:rPr>
                <w:b/>
                <w:spacing w:val="-3"/>
                <w:sz w:val="28"/>
              </w:rPr>
              <w:t> </w:t>
            </w:r>
            <w:r>
              <w:rPr>
                <w:b/>
                <w:spacing w:val="-4"/>
                <w:sz w:val="28"/>
              </w:rPr>
              <w:t>Phong</w:t>
            </w:r>
          </w:p>
        </w:tc>
      </w:tr>
    </w:tbl>
    <w:sectPr>
      <w:pgSz w:w="11910" w:h="16850"/>
      <w:pgMar w:header="759" w:footer="0" w:top="1120" w:bottom="28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36.940548pt;width:14.05pt;height:16.05pt;mso-position-horizontal-relative:page;mso-position-vertical-relative:page;z-index:-15822336"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4" w:hanging="125"/>
      </w:pPr>
      <w:rPr>
        <w:rFonts w:hint="default"/>
        <w:lang w:val="vi" w:eastAsia="en-US" w:bidi="ar-SA"/>
      </w:rPr>
    </w:lvl>
    <w:lvl w:ilvl="3">
      <w:start w:val="0"/>
      <w:numFmt w:val="bullet"/>
      <w:lvlText w:val="•"/>
      <w:lvlJc w:val="left"/>
      <w:pPr>
        <w:ind w:left="1446" w:hanging="125"/>
      </w:pPr>
      <w:rPr>
        <w:rFonts w:hint="default"/>
        <w:lang w:val="vi" w:eastAsia="en-US" w:bidi="ar-SA"/>
      </w:rPr>
    </w:lvl>
    <w:lvl w:ilvl="4">
      <w:start w:val="0"/>
      <w:numFmt w:val="bullet"/>
      <w:lvlText w:val="•"/>
      <w:lvlJc w:val="left"/>
      <w:pPr>
        <w:ind w:left="1869" w:hanging="125"/>
      </w:pPr>
      <w:rPr>
        <w:rFonts w:hint="default"/>
        <w:lang w:val="vi" w:eastAsia="en-US" w:bidi="ar-SA"/>
      </w:rPr>
    </w:lvl>
    <w:lvl w:ilvl="5">
      <w:start w:val="0"/>
      <w:numFmt w:val="bullet"/>
      <w:lvlText w:val="•"/>
      <w:lvlJc w:val="left"/>
      <w:pPr>
        <w:ind w:left="2291" w:hanging="125"/>
      </w:pPr>
      <w:rPr>
        <w:rFonts w:hint="default"/>
        <w:lang w:val="vi" w:eastAsia="en-US" w:bidi="ar-SA"/>
      </w:rPr>
    </w:lvl>
    <w:lvl w:ilvl="6">
      <w:start w:val="0"/>
      <w:numFmt w:val="bullet"/>
      <w:lvlText w:val="•"/>
      <w:lvlJc w:val="left"/>
      <w:pPr>
        <w:ind w:left="2713" w:hanging="125"/>
      </w:pPr>
      <w:rPr>
        <w:rFonts w:hint="default"/>
        <w:lang w:val="vi" w:eastAsia="en-US" w:bidi="ar-SA"/>
      </w:rPr>
    </w:lvl>
    <w:lvl w:ilvl="7">
      <w:start w:val="0"/>
      <w:numFmt w:val="bullet"/>
      <w:lvlText w:val="•"/>
      <w:lvlJc w:val="left"/>
      <w:pPr>
        <w:ind w:left="3136" w:hanging="125"/>
      </w:pPr>
      <w:rPr>
        <w:rFonts w:hint="default"/>
        <w:lang w:val="vi" w:eastAsia="en-US" w:bidi="ar-SA"/>
      </w:rPr>
    </w:lvl>
    <w:lvl w:ilvl="8">
      <w:start w:val="0"/>
      <w:numFmt w:val="bullet"/>
      <w:lvlText w:val="•"/>
      <w:lvlJc w:val="left"/>
      <w:pPr>
        <w:ind w:left="3558" w:hanging="125"/>
      </w:pPr>
      <w:rPr>
        <w:rFonts w:hint="default"/>
        <w:lang w:val="vi" w:eastAsia="en-US" w:bidi="ar-SA"/>
      </w:rPr>
    </w:lvl>
  </w:abstractNum>
  <w:abstractNum w:abstractNumId="2">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65" w:hanging="281"/>
      </w:pPr>
      <w:rPr>
        <w:rFonts w:hint="default"/>
        <w:lang w:val="vi" w:eastAsia="en-US" w:bidi="ar-SA"/>
      </w:rPr>
    </w:lvl>
    <w:lvl w:ilvl="4">
      <w:start w:val="0"/>
      <w:numFmt w:val="bullet"/>
      <w:lvlText w:val="•"/>
      <w:lvlJc w:val="left"/>
      <w:pPr>
        <w:ind w:left="4634"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71" w:hanging="281"/>
      </w:pPr>
      <w:rPr>
        <w:rFonts w:hint="default"/>
        <w:lang w:val="vi" w:eastAsia="en-US" w:bidi="ar-SA"/>
      </w:rPr>
    </w:lvl>
    <w:lvl w:ilvl="7">
      <w:start w:val="0"/>
      <w:numFmt w:val="bullet"/>
      <w:lvlText w:val="•"/>
      <w:lvlJc w:val="left"/>
      <w:pPr>
        <w:ind w:left="7240" w:hanging="281"/>
      </w:pPr>
      <w:rPr>
        <w:rFonts w:hint="default"/>
        <w:lang w:val="vi" w:eastAsia="en-US" w:bidi="ar-SA"/>
      </w:rPr>
    </w:lvl>
    <w:lvl w:ilvl="8">
      <w:start w:val="0"/>
      <w:numFmt w:val="bullet"/>
      <w:lvlText w:val="•"/>
      <w:lvlJc w:val="left"/>
      <w:pPr>
        <w:ind w:left="8109" w:hanging="281"/>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w w:val="100"/>
        <w:lang w:val="vi" w:eastAsia="en-US" w:bidi="ar-SA"/>
      </w:rPr>
    </w:lvl>
    <w:lvl w:ilvl="1">
      <w:start w:val="0"/>
      <w:numFmt w:val="bullet"/>
      <w:lvlText w:val="•"/>
      <w:lvlJc w:val="left"/>
      <w:pPr>
        <w:ind w:left="1128" w:hanging="399"/>
      </w:pPr>
      <w:rPr>
        <w:rFonts w:hint="default"/>
        <w:lang w:val="vi" w:eastAsia="en-US" w:bidi="ar-SA"/>
      </w:rPr>
    </w:lvl>
    <w:lvl w:ilvl="2">
      <w:start w:val="0"/>
      <w:numFmt w:val="bullet"/>
      <w:lvlText w:val="•"/>
      <w:lvlJc w:val="left"/>
      <w:pPr>
        <w:ind w:left="2097" w:hanging="399"/>
      </w:pPr>
      <w:rPr>
        <w:rFonts w:hint="default"/>
        <w:lang w:val="vi" w:eastAsia="en-US" w:bidi="ar-SA"/>
      </w:rPr>
    </w:lvl>
    <w:lvl w:ilvl="3">
      <w:start w:val="0"/>
      <w:numFmt w:val="bullet"/>
      <w:lvlText w:val="•"/>
      <w:lvlJc w:val="left"/>
      <w:pPr>
        <w:ind w:left="3065" w:hanging="399"/>
      </w:pPr>
      <w:rPr>
        <w:rFonts w:hint="default"/>
        <w:lang w:val="vi" w:eastAsia="en-US" w:bidi="ar-SA"/>
      </w:rPr>
    </w:lvl>
    <w:lvl w:ilvl="4">
      <w:start w:val="0"/>
      <w:numFmt w:val="bullet"/>
      <w:lvlText w:val="•"/>
      <w:lvlJc w:val="left"/>
      <w:pPr>
        <w:ind w:left="4034" w:hanging="399"/>
      </w:pPr>
      <w:rPr>
        <w:rFonts w:hint="default"/>
        <w:lang w:val="vi" w:eastAsia="en-US" w:bidi="ar-SA"/>
      </w:rPr>
    </w:lvl>
    <w:lvl w:ilvl="5">
      <w:start w:val="0"/>
      <w:numFmt w:val="bullet"/>
      <w:lvlText w:val="•"/>
      <w:lvlJc w:val="left"/>
      <w:pPr>
        <w:ind w:left="5003" w:hanging="399"/>
      </w:pPr>
      <w:rPr>
        <w:rFonts w:hint="default"/>
        <w:lang w:val="vi" w:eastAsia="en-US" w:bidi="ar-SA"/>
      </w:rPr>
    </w:lvl>
    <w:lvl w:ilvl="6">
      <w:start w:val="0"/>
      <w:numFmt w:val="bullet"/>
      <w:lvlText w:val="•"/>
      <w:lvlJc w:val="left"/>
      <w:pPr>
        <w:ind w:left="5971" w:hanging="399"/>
      </w:pPr>
      <w:rPr>
        <w:rFonts w:hint="default"/>
        <w:lang w:val="vi" w:eastAsia="en-US" w:bidi="ar-SA"/>
      </w:rPr>
    </w:lvl>
    <w:lvl w:ilvl="7">
      <w:start w:val="0"/>
      <w:numFmt w:val="bullet"/>
      <w:lvlText w:val="•"/>
      <w:lvlJc w:val="left"/>
      <w:pPr>
        <w:ind w:left="6940" w:hanging="399"/>
      </w:pPr>
      <w:rPr>
        <w:rFonts w:hint="default"/>
        <w:lang w:val="vi" w:eastAsia="en-US" w:bidi="ar-SA"/>
      </w:rPr>
    </w:lvl>
    <w:lvl w:ilvl="8">
      <w:start w:val="0"/>
      <w:numFmt w:val="bullet"/>
      <w:lvlText w:val="•"/>
      <w:lvlJc w:val="left"/>
      <w:pPr>
        <w:ind w:left="7909" w:hanging="399"/>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128" w:hanging="192"/>
      </w:pPr>
      <w:rPr>
        <w:rFonts w:hint="default"/>
        <w:lang w:val="vi" w:eastAsia="en-US" w:bidi="ar-SA"/>
      </w:rPr>
    </w:lvl>
    <w:lvl w:ilvl="2">
      <w:start w:val="0"/>
      <w:numFmt w:val="bullet"/>
      <w:lvlText w:val="•"/>
      <w:lvlJc w:val="left"/>
      <w:pPr>
        <w:ind w:left="2097" w:hanging="192"/>
      </w:pPr>
      <w:rPr>
        <w:rFonts w:hint="default"/>
        <w:lang w:val="vi" w:eastAsia="en-US" w:bidi="ar-SA"/>
      </w:rPr>
    </w:lvl>
    <w:lvl w:ilvl="3">
      <w:start w:val="0"/>
      <w:numFmt w:val="bullet"/>
      <w:lvlText w:val="•"/>
      <w:lvlJc w:val="left"/>
      <w:pPr>
        <w:ind w:left="3065" w:hanging="192"/>
      </w:pPr>
      <w:rPr>
        <w:rFonts w:hint="default"/>
        <w:lang w:val="vi" w:eastAsia="en-US" w:bidi="ar-SA"/>
      </w:rPr>
    </w:lvl>
    <w:lvl w:ilvl="4">
      <w:start w:val="0"/>
      <w:numFmt w:val="bullet"/>
      <w:lvlText w:val="•"/>
      <w:lvlJc w:val="left"/>
      <w:pPr>
        <w:ind w:left="4034" w:hanging="192"/>
      </w:pPr>
      <w:rPr>
        <w:rFonts w:hint="default"/>
        <w:lang w:val="vi" w:eastAsia="en-US" w:bidi="ar-SA"/>
      </w:rPr>
    </w:lvl>
    <w:lvl w:ilvl="5">
      <w:start w:val="0"/>
      <w:numFmt w:val="bullet"/>
      <w:lvlText w:val="•"/>
      <w:lvlJc w:val="left"/>
      <w:pPr>
        <w:ind w:left="5003" w:hanging="192"/>
      </w:pPr>
      <w:rPr>
        <w:rFonts w:hint="default"/>
        <w:lang w:val="vi" w:eastAsia="en-US" w:bidi="ar-SA"/>
      </w:rPr>
    </w:lvl>
    <w:lvl w:ilvl="6">
      <w:start w:val="0"/>
      <w:numFmt w:val="bullet"/>
      <w:lvlText w:val="•"/>
      <w:lvlJc w:val="left"/>
      <w:pPr>
        <w:ind w:left="5971" w:hanging="192"/>
      </w:pPr>
      <w:rPr>
        <w:rFonts w:hint="default"/>
        <w:lang w:val="vi" w:eastAsia="en-US" w:bidi="ar-SA"/>
      </w:rPr>
    </w:lvl>
    <w:lvl w:ilvl="7">
      <w:start w:val="0"/>
      <w:numFmt w:val="bullet"/>
      <w:lvlText w:val="•"/>
      <w:lvlJc w:val="left"/>
      <w:pPr>
        <w:ind w:left="6940" w:hanging="192"/>
      </w:pPr>
      <w:rPr>
        <w:rFonts w:hint="default"/>
        <w:lang w:val="vi" w:eastAsia="en-US" w:bidi="ar-SA"/>
      </w:rPr>
    </w:lvl>
    <w:lvl w:ilvl="8">
      <w:start w:val="0"/>
      <w:numFmt w:val="bullet"/>
      <w:lvlText w:val="•"/>
      <w:lvlJc w:val="left"/>
      <w:pPr>
        <w:ind w:left="7909"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615" w:hanging="165"/>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dcterms:created xsi:type="dcterms:W3CDTF">2023-04-24T14:49:45Z</dcterms:created>
  <dcterms:modified xsi:type="dcterms:W3CDTF">2023-04-24T14:49:45Z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