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8"/>
        <w:gridCol w:w="5822"/>
      </w:tblGrid>
      <w:tr>
        <w:trPr>
          <w:trHeight w:val="1751" w:hRule="atLeast"/>
        </w:trPr>
        <w:tc>
          <w:tcPr>
            <w:tcW w:w="3208" w:type="dxa"/>
          </w:tcPr>
          <w:p>
            <w:pPr>
              <w:pStyle w:val="TableParagraph"/>
              <w:spacing w:after="36"/>
              <w:ind w:left="222" w:right="52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ĐẮK MIL TỈNH ĐẮK NÔNG</w:t>
            </w:r>
          </w:p>
          <w:p>
            <w:pPr>
              <w:pStyle w:val="TableParagraph"/>
              <w:spacing w:line="20" w:lineRule="exact"/>
              <w:ind w:left="821"/>
              <w:jc w:val="left"/>
              <w:rPr>
                <w:sz w:val="2"/>
              </w:rPr>
            </w:pPr>
            <w:r>
              <w:rPr>
                <w:sz w:val="2"/>
              </w:rPr>
              <w:pict>
                <v:group style="width:57pt;height:.75pt;mso-position-horizontal-relative:char;mso-position-vertical-relative:line" id="docshapegroup2" coordorigin="0,0" coordsize="1140,15">
                  <v:line style="position:absolute" from="0,8" to="1140,8" stroked="true" strokeweight=".75pt" strokecolor="#000000">
                    <v:stroke dashstyle="solid"/>
                  </v:line>
                </v:group>
              </w:pict>
            </w:r>
            <w:r>
              <w:rPr>
                <w:sz w:val="2"/>
              </w:rPr>
            </w:r>
          </w:p>
          <w:p>
            <w:pPr>
              <w:pStyle w:val="TableParagraph"/>
              <w:spacing w:line="300" w:lineRule="atLeast" w:before="179"/>
              <w:ind w:left="50" w:right="347"/>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71/2022/HS-ST Ngày: 29/11/2022</w:t>
            </w:r>
          </w:p>
        </w:tc>
        <w:tc>
          <w:tcPr>
            <w:tcW w:w="5822" w:type="dxa"/>
          </w:tcPr>
          <w:p>
            <w:pPr>
              <w:pStyle w:val="TableParagraph"/>
              <w:spacing w:line="286" w:lineRule="exact"/>
              <w:ind w:right="58"/>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0" w:lineRule="exact"/>
              <w:ind w:right="50"/>
              <w:rPr>
                <w:b/>
                <w:sz w:val="28"/>
              </w:rPr>
            </w:pPr>
            <w:r>
              <w:rPr>
                <w:b/>
                <w:sz w:val="28"/>
              </w:rPr>
              <w:t>Độc</w:t>
            </w:r>
            <w:r>
              <w:rPr>
                <w:b/>
                <w:spacing w:val="-1"/>
                <w:sz w:val="28"/>
              </w:rPr>
              <w:t> </w:t>
            </w:r>
            <w:r>
              <w:rPr>
                <w:b/>
                <w:sz w:val="28"/>
              </w:rPr>
              <w:t>Lập</w:t>
            </w:r>
            <w:r>
              <w:rPr>
                <w:b/>
                <w:spacing w:val="-4"/>
                <w:sz w:val="28"/>
              </w:rPr>
              <w:t> </w:t>
            </w:r>
            <w:r>
              <w:rPr>
                <w:b/>
                <w:sz w:val="28"/>
              </w:rPr>
              <w:t>– 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8"/>
        <w:ind w:left="0" w:firstLine="0"/>
        <w:jc w:val="left"/>
        <w:rPr>
          <w:sz w:val="18"/>
        </w:rPr>
      </w:pPr>
    </w:p>
    <w:p>
      <w:pPr>
        <w:pStyle w:val="Heading1"/>
        <w:spacing w:line="322" w:lineRule="exact" w:before="89"/>
        <w:ind w:right="3037"/>
      </w:pPr>
      <w:r>
        <w:rPr/>
        <w:pict>
          <v:line style="position:absolute;mso-position-horizontal-relative:page;mso-position-vertical-relative:paragraph;z-index:-15807488" from="353.100006pt,-75.559715pt" to="507.900006pt,-75.509715pt" stroked="true" strokeweight=".75pt" strokecolor="#000000">
            <v:stroke dashstyle="solid"/>
            <w10:wrap type="none"/>
          </v:line>
        </w:pict>
      </w:r>
      <w:r>
        <w:rPr/>
        <w:t>NHÂN</w:t>
      </w:r>
      <w:r>
        <w:rPr>
          <w:spacing w:val="-5"/>
        </w:rPr>
        <w:t> </w:t>
      </w:r>
      <w:r>
        <w:rPr>
          <w:spacing w:val="-4"/>
        </w:rPr>
        <w:t>DANH</w:t>
      </w:r>
    </w:p>
    <w:p>
      <w:pPr>
        <w:spacing w:line="451" w:lineRule="auto" w:before="0"/>
        <w:ind w:left="1619" w:right="1425" w:firstLine="0"/>
        <w:jc w:val="center"/>
        <w:rPr>
          <w:b/>
          <w:sz w:val="28"/>
        </w:rPr>
      </w:pPr>
      <w:r>
        <w:rPr>
          <w:b/>
          <w:sz w:val="28"/>
        </w:rPr>
        <w:t>NƢỚC</w:t>
      </w:r>
      <w:r>
        <w:rPr>
          <w:b/>
          <w:spacing w:val="-13"/>
          <w:sz w:val="28"/>
        </w:rPr>
        <w:t> </w:t>
      </w:r>
      <w:r>
        <w:rPr>
          <w:b/>
          <w:sz w:val="28"/>
        </w:rPr>
        <w:t>CỘNG</w:t>
      </w:r>
      <w:r>
        <w:rPr>
          <w:b/>
          <w:spacing w:val="-13"/>
          <w:sz w:val="28"/>
        </w:rPr>
        <w:t> </w:t>
      </w:r>
      <w:r>
        <w:rPr>
          <w:b/>
          <w:sz w:val="28"/>
        </w:rPr>
        <w:t>HOÀ</w:t>
      </w:r>
      <w:r>
        <w:rPr>
          <w:b/>
          <w:spacing w:val="-14"/>
          <w:sz w:val="28"/>
        </w:rPr>
        <w:t> </w:t>
      </w:r>
      <w:r>
        <w:rPr>
          <w:b/>
          <w:sz w:val="28"/>
        </w:rPr>
        <w:t>XÃ</w:t>
      </w:r>
      <w:r>
        <w:rPr>
          <w:b/>
          <w:spacing w:val="-13"/>
          <w:sz w:val="28"/>
        </w:rPr>
        <w:t> </w:t>
      </w:r>
      <w:r>
        <w:rPr>
          <w:b/>
          <w:sz w:val="28"/>
        </w:rPr>
        <w:t>HỘI</w:t>
      </w:r>
      <w:r>
        <w:rPr>
          <w:b/>
          <w:spacing w:val="-12"/>
          <w:sz w:val="28"/>
        </w:rPr>
        <w:t> </w:t>
      </w:r>
      <w:r>
        <w:rPr>
          <w:b/>
          <w:sz w:val="28"/>
        </w:rPr>
        <w:t>CHỦ</w:t>
      </w:r>
      <w:r>
        <w:rPr>
          <w:b/>
          <w:spacing w:val="-14"/>
          <w:sz w:val="28"/>
        </w:rPr>
        <w:t> </w:t>
      </w:r>
      <w:r>
        <w:rPr>
          <w:b/>
          <w:sz w:val="28"/>
        </w:rPr>
        <w:t>NGHĨA</w:t>
      </w:r>
      <w:r>
        <w:rPr>
          <w:b/>
          <w:spacing w:val="-13"/>
          <w:sz w:val="28"/>
        </w:rPr>
        <w:t> </w:t>
      </w:r>
      <w:r>
        <w:rPr>
          <w:b/>
          <w:sz w:val="28"/>
        </w:rPr>
        <w:t>VIỆT</w:t>
      </w:r>
      <w:r>
        <w:rPr>
          <w:b/>
          <w:spacing w:val="-13"/>
          <w:sz w:val="28"/>
        </w:rPr>
        <w:t> </w:t>
      </w:r>
      <w:r>
        <w:rPr>
          <w:b/>
          <w:sz w:val="28"/>
        </w:rPr>
        <w:t>NAM TOÀ ÁN NHÂN DÂN HUYỆN ĐẮK MIL</w:t>
      </w:r>
    </w:p>
    <w:p>
      <w:pPr>
        <w:pStyle w:val="Heading2"/>
        <w:rPr>
          <w:i/>
        </w:rPr>
      </w:pPr>
      <w:r>
        <w:rPr>
          <w:i/>
        </w:rPr>
        <w:t>Với</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4"/>
        </w:rPr>
        <w:t> </w:t>
      </w:r>
      <w:r>
        <w:rPr>
          <w:i/>
        </w:rPr>
        <w:t>xử</w:t>
      </w:r>
      <w:r>
        <w:rPr>
          <w:i/>
          <w:spacing w:val="-3"/>
        </w:rPr>
        <w:t> </w:t>
      </w:r>
      <w:r>
        <w:rPr>
          <w:i/>
        </w:rPr>
        <w:t>gồm</w:t>
      </w:r>
      <w:r>
        <w:rPr>
          <w:i/>
          <w:spacing w:val="3"/>
        </w:rPr>
        <w:t> </w:t>
      </w:r>
      <w:r>
        <w:rPr>
          <w:i/>
          <w:spacing w:val="-5"/>
        </w:rPr>
        <w:t>có:</w:t>
      </w:r>
    </w:p>
    <w:p>
      <w:pPr>
        <w:spacing w:before="98"/>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4"/>
          <w:sz w:val="28"/>
        </w:rPr>
        <w:t> </w:t>
      </w:r>
      <w:r>
        <w:rPr>
          <w:i/>
          <w:sz w:val="28"/>
        </w:rPr>
        <w:t>toạ</w:t>
      </w:r>
      <w:r>
        <w:rPr>
          <w:i/>
          <w:spacing w:val="-5"/>
          <w:sz w:val="28"/>
        </w:rPr>
        <w:t> </w:t>
      </w:r>
      <w:r>
        <w:rPr>
          <w:i/>
          <w:sz w:val="28"/>
        </w:rPr>
        <w:t>phiên</w:t>
      </w:r>
      <w:r>
        <w:rPr>
          <w:i/>
          <w:spacing w:val="-1"/>
          <w:sz w:val="28"/>
        </w:rPr>
        <w:t> </w:t>
      </w:r>
      <w:r>
        <w:rPr>
          <w:i/>
          <w:sz w:val="28"/>
        </w:rPr>
        <w:t>toà</w:t>
      </w:r>
      <w:r>
        <w:rPr>
          <w:sz w:val="28"/>
        </w:rPr>
        <w:t>:</w:t>
      </w:r>
      <w:r>
        <w:rPr>
          <w:spacing w:val="-2"/>
          <w:sz w:val="28"/>
        </w:rPr>
        <w:t> </w:t>
      </w:r>
      <w:r>
        <w:rPr>
          <w:sz w:val="28"/>
        </w:rPr>
        <w:t>Ông</w:t>
      </w:r>
      <w:r>
        <w:rPr>
          <w:spacing w:val="-1"/>
          <w:sz w:val="28"/>
        </w:rPr>
        <w:t> </w:t>
      </w:r>
      <w:r>
        <w:rPr>
          <w:sz w:val="28"/>
        </w:rPr>
        <w:t>Trương</w:t>
      </w:r>
      <w:r>
        <w:rPr>
          <w:spacing w:val="-2"/>
          <w:sz w:val="28"/>
        </w:rPr>
        <w:t> </w:t>
      </w:r>
      <w:r>
        <w:rPr>
          <w:sz w:val="28"/>
        </w:rPr>
        <w:t>Ngọc</w:t>
      </w:r>
      <w:r>
        <w:rPr>
          <w:spacing w:val="-2"/>
          <w:sz w:val="28"/>
        </w:rPr>
        <w:t> Thanh;</w:t>
      </w:r>
    </w:p>
    <w:p>
      <w:pPr>
        <w:spacing w:before="104"/>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Phan</w:t>
      </w:r>
      <w:r>
        <w:rPr>
          <w:spacing w:val="-2"/>
          <w:sz w:val="28"/>
        </w:rPr>
        <w:t> </w:t>
      </w:r>
      <w:r>
        <w:rPr>
          <w:sz w:val="28"/>
        </w:rPr>
        <w:t>Sỹ</w:t>
      </w:r>
      <w:r>
        <w:rPr>
          <w:spacing w:val="-7"/>
          <w:sz w:val="28"/>
        </w:rPr>
        <w:t> </w:t>
      </w:r>
      <w:r>
        <w:rPr>
          <w:sz w:val="28"/>
        </w:rPr>
        <w:t>Phác</w:t>
      </w:r>
      <w:r>
        <w:rPr>
          <w:spacing w:val="-2"/>
          <w:sz w:val="28"/>
        </w:rPr>
        <w:t> </w:t>
      </w:r>
      <w:r>
        <w:rPr>
          <w:sz w:val="28"/>
        </w:rPr>
        <w:t>và</w:t>
      </w:r>
      <w:r>
        <w:rPr>
          <w:spacing w:val="-3"/>
          <w:sz w:val="28"/>
        </w:rPr>
        <w:t> </w:t>
      </w:r>
      <w:r>
        <w:rPr>
          <w:sz w:val="28"/>
        </w:rPr>
        <w:t>ông</w:t>
      </w:r>
      <w:r>
        <w:rPr>
          <w:spacing w:val="-2"/>
          <w:sz w:val="28"/>
        </w:rPr>
        <w:t> </w:t>
      </w:r>
      <w:r>
        <w:rPr>
          <w:sz w:val="28"/>
        </w:rPr>
        <w:t>Nguyễn</w:t>
      </w:r>
      <w:r>
        <w:rPr>
          <w:spacing w:val="-2"/>
          <w:sz w:val="28"/>
        </w:rPr>
        <w:t> </w:t>
      </w:r>
      <w:r>
        <w:rPr>
          <w:sz w:val="28"/>
        </w:rPr>
        <w:t>Tiến</w:t>
      </w:r>
      <w:r>
        <w:rPr>
          <w:spacing w:val="-1"/>
          <w:sz w:val="28"/>
        </w:rPr>
        <w:t> </w:t>
      </w:r>
      <w:r>
        <w:rPr>
          <w:spacing w:val="-2"/>
          <w:sz w:val="28"/>
        </w:rPr>
        <w:t>Tịnh;</w:t>
      </w:r>
    </w:p>
    <w:p>
      <w:pPr>
        <w:pStyle w:val="BodyText"/>
        <w:spacing w:line="273" w:lineRule="auto" w:before="105"/>
        <w:ind w:right="631"/>
      </w:pPr>
      <w:r>
        <w:rPr>
          <w:b/>
          <w:i/>
        </w:rPr>
        <w:t>Thư ký phiên toà</w:t>
      </w:r>
      <w:r>
        <w:rPr/>
        <w:t>: Bà Nguyễn Thị Thuỳ Dung – Thư ký Toà án nhân dân huyện Đắk Mil.</w:t>
      </w:r>
    </w:p>
    <w:p>
      <w:pPr>
        <w:spacing w:line="273" w:lineRule="auto" w:before="58"/>
        <w:ind w:left="102" w:right="627" w:firstLine="719"/>
        <w:jc w:val="both"/>
        <w:rPr>
          <w:sz w:val="28"/>
        </w:rPr>
      </w:pPr>
      <w:r>
        <w:rPr>
          <w:b/>
          <w:i/>
          <w:sz w:val="28"/>
        </w:rPr>
        <w:t>Đại diện Viện kiểm sát nhân dân huyện Đắk Mil tham gia phiên toà</w:t>
      </w:r>
      <w:r>
        <w:rPr>
          <w:sz w:val="28"/>
        </w:rPr>
        <w:t>: Ông Phạm Anh Đức - Kiểm sát viên</w:t>
      </w:r>
    </w:p>
    <w:p>
      <w:pPr>
        <w:pStyle w:val="BodyText"/>
        <w:spacing w:line="273" w:lineRule="auto" w:before="58"/>
        <w:ind w:right="627"/>
      </w:pPr>
      <w:r>
        <w:rPr/>
        <w:t>Ngày</w:t>
      </w:r>
      <w:r>
        <w:rPr>
          <w:spacing w:val="-3"/>
        </w:rPr>
        <w:t> </w:t>
      </w:r>
      <w:r>
        <w:rPr/>
        <w:t>29/11/2022,</w:t>
      </w:r>
      <w:r>
        <w:rPr>
          <w:spacing w:val="-2"/>
        </w:rPr>
        <w:t> </w:t>
      </w:r>
      <w:r>
        <w:rPr/>
        <w:t>tại trụ</w:t>
      </w:r>
      <w:r>
        <w:rPr>
          <w:spacing w:val="-1"/>
        </w:rPr>
        <w:t> </w:t>
      </w:r>
      <w:r>
        <w:rPr/>
        <w:t>sở Toà án nhân dân huyện Đắk Mil mở phiên toà xét</w:t>
      </w:r>
      <w:r>
        <w:rPr>
          <w:spacing w:val="-1"/>
        </w:rPr>
        <w:t> </w:t>
      </w:r>
      <w:r>
        <w:rPr/>
        <w:t>xử</w:t>
      </w:r>
      <w:r>
        <w:rPr>
          <w:spacing w:val="-3"/>
        </w:rPr>
        <w:t> </w:t>
      </w:r>
      <w:r>
        <w:rPr/>
        <w:t>sơ</w:t>
      </w:r>
      <w:r>
        <w:rPr>
          <w:spacing w:val="-2"/>
        </w:rPr>
        <w:t> </w:t>
      </w:r>
      <w:r>
        <w:rPr/>
        <w:t>thẩm</w:t>
      </w:r>
      <w:r>
        <w:rPr>
          <w:spacing w:val="-5"/>
        </w:rPr>
        <w:t> </w:t>
      </w:r>
      <w:r>
        <w:rPr/>
        <w:t>vụ án hình sự</w:t>
      </w:r>
      <w:r>
        <w:rPr>
          <w:spacing w:val="-3"/>
        </w:rPr>
        <w:t> </w:t>
      </w:r>
      <w:r>
        <w:rPr/>
        <w:t>thụ</w:t>
      </w:r>
      <w:r>
        <w:rPr>
          <w:spacing w:val="-1"/>
        </w:rPr>
        <w:t> </w:t>
      </w:r>
      <w:r>
        <w:rPr/>
        <w:t>lý số: 78/2022/TLST-HS ngày</w:t>
      </w:r>
      <w:r>
        <w:rPr>
          <w:spacing w:val="-3"/>
        </w:rPr>
        <w:t> </w:t>
      </w:r>
      <w:r>
        <w:rPr/>
        <w:t>18/11/2022</w:t>
      </w:r>
      <w:r>
        <w:rPr>
          <w:spacing w:val="-1"/>
        </w:rPr>
        <w:t> </w:t>
      </w:r>
      <w:r>
        <w:rPr/>
        <w:t>theo quyết định đưa vụ án ra xét xử số: 72/2022/QĐXXST-HS ngày 18/11/2022 đối với các bị cáo:</w:t>
      </w:r>
    </w:p>
    <w:p>
      <w:pPr>
        <w:pStyle w:val="BodyText"/>
        <w:spacing w:line="276" w:lineRule="auto" w:before="63"/>
        <w:ind w:right="631"/>
      </w:pPr>
      <w:r>
        <w:rPr>
          <w:b/>
        </w:rPr>
        <w:t>Nguyễn Văn Q</w:t>
      </w:r>
      <w:r>
        <w:rPr/>
        <w:t>, sinh năm 1987; tại tỉnh Hà Tĩnh; nơi đăng ký hộ khẩu thường trú và trú tại: xóm 6, xã Gia Ph, huyện Hương Kh, tỉnh Hà Tĩnh; nghề nghiệp: Làm nông; trình độ học vấn: 9/12; dân tộc: Kinh; giới tính: Nam; tôn giáo:</w:t>
      </w:r>
      <w:r>
        <w:rPr>
          <w:spacing w:val="40"/>
        </w:rPr>
        <w:t> </w:t>
      </w:r>
      <w:r>
        <w:rPr/>
        <w:t>Thiên</w:t>
      </w:r>
      <w:r>
        <w:rPr>
          <w:spacing w:val="40"/>
        </w:rPr>
        <w:t> </w:t>
      </w:r>
      <w:r>
        <w:rPr/>
        <w:t>chúa</w:t>
      </w:r>
      <w:r>
        <w:rPr>
          <w:spacing w:val="40"/>
        </w:rPr>
        <w:t> </w:t>
      </w:r>
      <w:r>
        <w:rPr/>
        <w:t>giáo;</w:t>
      </w:r>
      <w:r>
        <w:rPr>
          <w:spacing w:val="40"/>
        </w:rPr>
        <w:t> </w:t>
      </w:r>
      <w:r>
        <w:rPr/>
        <w:t>quốc</w:t>
      </w:r>
      <w:r>
        <w:rPr>
          <w:spacing w:val="40"/>
        </w:rPr>
        <w:t> </w:t>
      </w:r>
      <w:r>
        <w:rPr/>
        <w:t>tịch:</w:t>
      </w:r>
      <w:r>
        <w:rPr>
          <w:spacing w:val="40"/>
        </w:rPr>
        <w:t> </w:t>
      </w:r>
      <w:r>
        <w:rPr/>
        <w:t>Việt</w:t>
      </w:r>
      <w:r>
        <w:rPr>
          <w:spacing w:val="40"/>
        </w:rPr>
        <w:t> </w:t>
      </w:r>
      <w:r>
        <w:rPr/>
        <w:t>Nam;</w:t>
      </w:r>
      <w:r>
        <w:rPr>
          <w:spacing w:val="40"/>
        </w:rPr>
        <w:t> </w:t>
      </w:r>
      <w:r>
        <w:rPr/>
        <w:t>con</w:t>
      </w:r>
      <w:r>
        <w:rPr>
          <w:spacing w:val="40"/>
        </w:rPr>
        <w:t> </w:t>
      </w:r>
      <w:r>
        <w:rPr/>
        <w:t>ông</w:t>
      </w:r>
      <w:r>
        <w:rPr>
          <w:spacing w:val="40"/>
        </w:rPr>
        <w:t> </w:t>
      </w:r>
      <w:r>
        <w:rPr/>
        <w:t>Nguyễn</w:t>
      </w:r>
      <w:r>
        <w:rPr>
          <w:spacing w:val="40"/>
        </w:rPr>
        <w:t> </w:t>
      </w:r>
      <w:r>
        <w:rPr/>
        <w:t>Văn</w:t>
      </w:r>
      <w:r>
        <w:rPr>
          <w:spacing w:val="40"/>
        </w:rPr>
        <w:t> </w:t>
      </w:r>
      <w:r>
        <w:rPr/>
        <w:t>H,</w:t>
      </w:r>
      <w:r>
        <w:rPr>
          <w:spacing w:val="40"/>
        </w:rPr>
        <w:t> </w:t>
      </w:r>
      <w:r>
        <w:rPr/>
        <w:t>sinh năm 1959 và bà Lê Thị</w:t>
      </w:r>
      <w:r>
        <w:rPr>
          <w:spacing w:val="21"/>
        </w:rPr>
        <w:t> </w:t>
      </w:r>
      <w:r>
        <w:rPr/>
        <w:t>L, sinh năm 1959; vợ</w:t>
      </w:r>
      <w:r>
        <w:rPr>
          <w:spacing w:val="80"/>
        </w:rPr>
        <w:t> </w:t>
      </w:r>
      <w:r>
        <w:rPr/>
        <w:t>Lê Thị N, sinh năm 1991 và có</w:t>
      </w:r>
      <w:r>
        <w:rPr>
          <w:spacing w:val="80"/>
        </w:rPr>
        <w:t> </w:t>
      </w:r>
      <w:r>
        <w:rPr/>
        <w:t>02</w:t>
      </w:r>
      <w:r>
        <w:rPr>
          <w:spacing w:val="40"/>
        </w:rPr>
        <w:t> </w:t>
      </w:r>
      <w:r>
        <w:rPr/>
        <w:t>người</w:t>
      </w:r>
      <w:r>
        <w:rPr>
          <w:spacing w:val="40"/>
        </w:rPr>
        <w:t> </w:t>
      </w:r>
      <w:r>
        <w:rPr/>
        <w:t>con;</w:t>
      </w:r>
      <w:r>
        <w:rPr>
          <w:spacing w:val="40"/>
        </w:rPr>
        <w:t> </w:t>
      </w:r>
      <w:r>
        <w:rPr/>
        <w:t>con</w:t>
      </w:r>
      <w:r>
        <w:rPr>
          <w:spacing w:val="40"/>
        </w:rPr>
        <w:t> </w:t>
      </w:r>
      <w:r>
        <w:rPr/>
        <w:t>lớn</w:t>
      </w:r>
      <w:r>
        <w:rPr>
          <w:spacing w:val="40"/>
        </w:rPr>
        <w:t> </w:t>
      </w:r>
      <w:r>
        <w:rPr/>
        <w:t>sinh</w:t>
      </w:r>
      <w:r>
        <w:rPr>
          <w:spacing w:val="40"/>
        </w:rPr>
        <w:t> </w:t>
      </w:r>
      <w:r>
        <w:rPr/>
        <w:t>năm</w:t>
      </w:r>
      <w:r>
        <w:rPr>
          <w:spacing w:val="38"/>
        </w:rPr>
        <w:t> </w:t>
      </w:r>
      <w:r>
        <w:rPr/>
        <w:t>2013,</w:t>
      </w:r>
      <w:r>
        <w:rPr>
          <w:spacing w:val="40"/>
        </w:rPr>
        <w:t> </w:t>
      </w:r>
      <w:r>
        <w:rPr/>
        <w:t>con</w:t>
      </w:r>
      <w:r>
        <w:rPr>
          <w:spacing w:val="40"/>
        </w:rPr>
        <w:t> </w:t>
      </w:r>
      <w:r>
        <w:rPr/>
        <w:t>nhỏ</w:t>
      </w:r>
      <w:r>
        <w:rPr>
          <w:spacing w:val="40"/>
        </w:rPr>
        <w:t> </w:t>
      </w:r>
      <w:r>
        <w:rPr/>
        <w:t>sinh</w:t>
      </w:r>
      <w:r>
        <w:rPr>
          <w:spacing w:val="40"/>
        </w:rPr>
        <w:t> </w:t>
      </w:r>
      <w:r>
        <w:rPr/>
        <w:t>năm</w:t>
      </w:r>
      <w:r>
        <w:rPr>
          <w:spacing w:val="38"/>
        </w:rPr>
        <w:t> </w:t>
      </w:r>
      <w:r>
        <w:rPr/>
        <w:t>2017;</w:t>
      </w:r>
      <w:r>
        <w:rPr>
          <w:spacing w:val="40"/>
        </w:rPr>
        <w:t> </w:t>
      </w:r>
      <w:r>
        <w:rPr/>
        <w:t>tiền</w:t>
      </w:r>
      <w:r>
        <w:rPr>
          <w:spacing w:val="40"/>
        </w:rPr>
        <w:t> </w:t>
      </w:r>
      <w:r>
        <w:rPr/>
        <w:t>án,</w:t>
      </w:r>
      <w:r>
        <w:rPr>
          <w:spacing w:val="39"/>
        </w:rPr>
        <w:t> </w:t>
      </w:r>
      <w:r>
        <w:rPr/>
        <w:t>tiền sự: Không; bị áp dụng biện pháp cấm đi khỏi nơi cư trú từ ngày 28/10/2022</w:t>
      </w:r>
      <w:r>
        <w:rPr>
          <w:spacing w:val="28"/>
        </w:rPr>
        <w:t> </w:t>
      </w:r>
      <w:r>
        <w:rPr/>
        <w:t>-</w:t>
      </w:r>
      <w:r>
        <w:rPr>
          <w:spacing w:val="80"/>
        </w:rPr>
        <w:t> </w:t>
      </w:r>
      <w:r>
        <w:rPr/>
        <w:t>Có mặt.</w:t>
      </w:r>
    </w:p>
    <w:p>
      <w:pPr>
        <w:pStyle w:val="BodyText"/>
        <w:spacing w:before="57"/>
        <w:ind w:left="821" w:firstLine="0"/>
      </w:pPr>
      <w:r>
        <w:rPr>
          <w:b/>
          <w:i/>
        </w:rPr>
        <w:t>-</w:t>
      </w:r>
      <w:r>
        <w:rPr>
          <w:b/>
          <w:i/>
          <w:spacing w:val="-4"/>
        </w:rPr>
        <w:t> </w:t>
      </w:r>
      <w:r>
        <w:rPr>
          <w:b/>
          <w:i/>
        </w:rPr>
        <w:t>Bị</w:t>
      </w:r>
      <w:r>
        <w:rPr>
          <w:b/>
          <w:i/>
          <w:spacing w:val="-2"/>
        </w:rPr>
        <w:t> </w:t>
      </w:r>
      <w:r>
        <w:rPr>
          <w:b/>
          <w:i/>
        </w:rPr>
        <w:t>hại</w:t>
      </w:r>
      <w:r>
        <w:rPr>
          <w:i/>
        </w:rPr>
        <w:t>:</w:t>
      </w:r>
      <w:r>
        <w:rPr>
          <w:i/>
          <w:spacing w:val="-3"/>
        </w:rPr>
        <w:t> </w:t>
      </w:r>
      <w:r>
        <w:rPr/>
        <w:t>Ông</w:t>
      </w:r>
      <w:r>
        <w:rPr>
          <w:spacing w:val="-1"/>
        </w:rPr>
        <w:t> </w:t>
      </w:r>
      <w:r>
        <w:rPr/>
        <w:t>Trần</w:t>
      </w:r>
      <w:r>
        <w:rPr>
          <w:spacing w:val="-1"/>
        </w:rPr>
        <w:t> </w:t>
      </w:r>
      <w:r>
        <w:rPr/>
        <w:t>Đình</w:t>
      </w:r>
      <w:r>
        <w:rPr>
          <w:spacing w:val="-2"/>
        </w:rPr>
        <w:t> </w:t>
      </w:r>
      <w:r>
        <w:rPr/>
        <w:t>L,</w:t>
      </w:r>
      <w:r>
        <w:rPr>
          <w:spacing w:val="-3"/>
        </w:rPr>
        <w:t> </w:t>
      </w:r>
      <w:r>
        <w:rPr/>
        <w:t>sinh</w:t>
      </w:r>
      <w:r>
        <w:rPr>
          <w:spacing w:val="-1"/>
        </w:rPr>
        <w:t> </w:t>
      </w:r>
      <w:r>
        <w:rPr/>
        <w:t>năm</w:t>
      </w:r>
      <w:r>
        <w:rPr>
          <w:spacing w:val="-7"/>
        </w:rPr>
        <w:t> </w:t>
      </w:r>
      <w:r>
        <w:rPr/>
        <w:t>1971</w:t>
      </w:r>
      <w:r>
        <w:rPr>
          <w:spacing w:val="-3"/>
        </w:rPr>
        <w:t> </w:t>
      </w:r>
      <w:r>
        <w:rPr/>
        <w:t>–</w:t>
      </w:r>
      <w:r>
        <w:rPr>
          <w:spacing w:val="-2"/>
        </w:rPr>
        <w:t> </w:t>
      </w:r>
      <w:r>
        <w:rPr/>
        <w:t>Vắng</w:t>
      </w:r>
      <w:r>
        <w:rPr>
          <w:spacing w:val="-1"/>
        </w:rPr>
        <w:t> </w:t>
      </w:r>
      <w:r>
        <w:rPr>
          <w:spacing w:val="-4"/>
        </w:rPr>
        <w:t>mặt;</w:t>
      </w:r>
    </w:p>
    <w:p>
      <w:pPr>
        <w:pStyle w:val="BodyText"/>
        <w:spacing w:before="86"/>
        <w:ind w:left="821" w:firstLine="0"/>
      </w:pPr>
      <w:r>
        <w:rPr/>
        <w:t>Địa</w:t>
      </w:r>
      <w:r>
        <w:rPr>
          <w:spacing w:val="-5"/>
        </w:rPr>
        <w:t> </w:t>
      </w:r>
      <w:r>
        <w:rPr/>
        <w:t>chỉ:</w:t>
      </w:r>
      <w:r>
        <w:rPr>
          <w:spacing w:val="-2"/>
        </w:rPr>
        <w:t> </w:t>
      </w:r>
      <w:r>
        <w:rPr/>
        <w:t>Thôn</w:t>
      </w:r>
      <w:r>
        <w:rPr>
          <w:spacing w:val="-2"/>
        </w:rPr>
        <w:t> </w:t>
      </w:r>
      <w:r>
        <w:rPr/>
        <w:t>Xuân</w:t>
      </w:r>
      <w:r>
        <w:rPr>
          <w:spacing w:val="-5"/>
        </w:rPr>
        <w:t> </w:t>
      </w:r>
      <w:r>
        <w:rPr/>
        <w:t>Tình</w:t>
      </w:r>
      <w:r>
        <w:rPr>
          <w:spacing w:val="-2"/>
        </w:rPr>
        <w:t> </w:t>
      </w:r>
      <w:r>
        <w:rPr/>
        <w:t>1,</w:t>
      </w:r>
      <w:r>
        <w:rPr>
          <w:spacing w:val="-3"/>
        </w:rPr>
        <w:t> </w:t>
      </w:r>
      <w:r>
        <w:rPr/>
        <w:t>xã</w:t>
      </w:r>
      <w:r>
        <w:rPr>
          <w:spacing w:val="-2"/>
        </w:rPr>
        <w:t> </w:t>
      </w:r>
      <w:r>
        <w:rPr/>
        <w:t>Đắk</w:t>
      </w:r>
      <w:r>
        <w:rPr>
          <w:spacing w:val="-2"/>
        </w:rPr>
        <w:t> </w:t>
      </w:r>
      <w:r>
        <w:rPr/>
        <w:t>S,</w:t>
      </w:r>
      <w:r>
        <w:rPr>
          <w:spacing w:val="-4"/>
        </w:rPr>
        <w:t> </w:t>
      </w:r>
      <w:r>
        <w:rPr/>
        <w:t>huyện</w:t>
      </w:r>
      <w:r>
        <w:rPr>
          <w:spacing w:val="-2"/>
        </w:rPr>
        <w:t> </w:t>
      </w:r>
      <w:r>
        <w:rPr/>
        <w:t>Đắk</w:t>
      </w:r>
      <w:r>
        <w:rPr>
          <w:spacing w:val="-2"/>
        </w:rPr>
        <w:t> </w:t>
      </w:r>
      <w:r>
        <w:rPr/>
        <w:t>Mil,</w:t>
      </w:r>
      <w:r>
        <w:rPr>
          <w:spacing w:val="-4"/>
        </w:rPr>
        <w:t> </w:t>
      </w:r>
      <w:r>
        <w:rPr/>
        <w:t>tỉnh</w:t>
      </w:r>
      <w:r>
        <w:rPr>
          <w:spacing w:val="-2"/>
        </w:rPr>
        <w:t> </w:t>
      </w:r>
      <w:r>
        <w:rPr/>
        <w:t>Đắk</w:t>
      </w:r>
      <w:r>
        <w:rPr>
          <w:spacing w:val="-2"/>
        </w:rPr>
        <w:t> Nông.</w:t>
      </w:r>
    </w:p>
    <w:p>
      <w:pPr>
        <w:pStyle w:val="BodyText"/>
        <w:spacing w:before="87"/>
        <w:ind w:left="1801" w:firstLine="0"/>
      </w:pPr>
      <w:r>
        <w:rPr/>
        <w:t>Ông</w:t>
      </w:r>
      <w:r>
        <w:rPr>
          <w:spacing w:val="-1"/>
        </w:rPr>
        <w:t> </w:t>
      </w:r>
      <w:r>
        <w:rPr/>
        <w:t>Vũ Xuân Th,</w:t>
      </w:r>
      <w:r>
        <w:rPr>
          <w:spacing w:val="-2"/>
        </w:rPr>
        <w:t> </w:t>
      </w:r>
      <w:r>
        <w:rPr/>
        <w:t>sinh</w:t>
      </w:r>
      <w:r>
        <w:rPr>
          <w:spacing w:val="-4"/>
        </w:rPr>
        <w:t> </w:t>
      </w:r>
      <w:r>
        <w:rPr/>
        <w:t>năm</w:t>
      </w:r>
      <w:r>
        <w:rPr>
          <w:spacing w:val="-5"/>
        </w:rPr>
        <w:t> </w:t>
      </w:r>
      <w:r>
        <w:rPr/>
        <w:t>1971</w:t>
      </w:r>
      <w:r>
        <w:rPr>
          <w:spacing w:val="-3"/>
        </w:rPr>
        <w:t> </w:t>
      </w:r>
      <w:r>
        <w:rPr/>
        <w:t>–</w:t>
      </w:r>
      <w:r>
        <w:rPr>
          <w:spacing w:val="-1"/>
        </w:rPr>
        <w:t> </w:t>
      </w:r>
      <w:r>
        <w:rPr/>
        <w:t>Có </w:t>
      </w:r>
      <w:r>
        <w:rPr>
          <w:spacing w:val="-4"/>
        </w:rPr>
        <w:t>mặt;</w:t>
      </w:r>
    </w:p>
    <w:p>
      <w:pPr>
        <w:pStyle w:val="BodyText"/>
        <w:spacing w:before="86"/>
        <w:ind w:left="821" w:firstLine="0"/>
        <w:jc w:val="left"/>
      </w:pPr>
      <w:r>
        <w:rPr/>
        <w:t>Địa</w:t>
      </w:r>
      <w:r>
        <w:rPr>
          <w:spacing w:val="-5"/>
        </w:rPr>
        <w:t> </w:t>
      </w:r>
      <w:r>
        <w:rPr/>
        <w:t>chỉ:</w:t>
      </w:r>
      <w:r>
        <w:rPr>
          <w:spacing w:val="-1"/>
        </w:rPr>
        <w:t> </w:t>
      </w:r>
      <w:r>
        <w:rPr/>
        <w:t>Thôn</w:t>
      </w:r>
      <w:r>
        <w:rPr>
          <w:spacing w:val="-2"/>
        </w:rPr>
        <w:t> </w:t>
      </w:r>
      <w:r>
        <w:rPr/>
        <w:t>Đắk</w:t>
      </w:r>
      <w:r>
        <w:rPr>
          <w:spacing w:val="-2"/>
        </w:rPr>
        <w:t> </w:t>
      </w:r>
      <w:r>
        <w:rPr/>
        <w:t>X,</w:t>
      </w:r>
      <w:r>
        <w:rPr>
          <w:spacing w:val="-5"/>
        </w:rPr>
        <w:t> </w:t>
      </w:r>
      <w:r>
        <w:rPr/>
        <w:t>xã</w:t>
      </w:r>
      <w:r>
        <w:rPr>
          <w:spacing w:val="-3"/>
        </w:rPr>
        <w:t> </w:t>
      </w:r>
      <w:r>
        <w:rPr/>
        <w:t>Đắk</w:t>
      </w:r>
      <w:r>
        <w:rPr>
          <w:spacing w:val="-1"/>
        </w:rPr>
        <w:t> </w:t>
      </w:r>
      <w:r>
        <w:rPr/>
        <w:t>S,</w:t>
      </w:r>
      <w:r>
        <w:rPr>
          <w:spacing w:val="-4"/>
        </w:rPr>
        <w:t> </w:t>
      </w:r>
      <w:r>
        <w:rPr/>
        <w:t>huyện</w:t>
      </w:r>
      <w:r>
        <w:rPr>
          <w:spacing w:val="-1"/>
        </w:rPr>
        <w:t> </w:t>
      </w:r>
      <w:r>
        <w:rPr/>
        <w:t>Đắk</w:t>
      </w:r>
      <w:r>
        <w:rPr>
          <w:spacing w:val="-2"/>
        </w:rPr>
        <w:t> </w:t>
      </w:r>
      <w:r>
        <w:rPr/>
        <w:t>Mil,</w:t>
      </w:r>
      <w:r>
        <w:rPr>
          <w:spacing w:val="-4"/>
        </w:rPr>
        <w:t> </w:t>
      </w:r>
      <w:r>
        <w:rPr/>
        <w:t>tỉnh</w:t>
      </w:r>
      <w:r>
        <w:rPr>
          <w:spacing w:val="-1"/>
        </w:rPr>
        <w:t> </w:t>
      </w:r>
      <w:r>
        <w:rPr/>
        <w:t>Đắk</w:t>
      </w:r>
      <w:r>
        <w:rPr>
          <w:spacing w:val="-2"/>
        </w:rPr>
        <w:t> Nông.</w:t>
      </w:r>
    </w:p>
    <w:p>
      <w:pPr>
        <w:pStyle w:val="Heading2"/>
        <w:spacing w:before="83"/>
        <w:rPr>
          <w:b w:val="0"/>
          <w:i/>
        </w:rPr>
      </w:pPr>
      <w:r>
        <w:rPr>
          <w:i w:val="0"/>
        </w:rPr>
        <w:t>-</w:t>
      </w:r>
      <w:r>
        <w:rPr>
          <w:i w:val="0"/>
          <w:spacing w:val="-3"/>
        </w:rPr>
        <w:t> </w:t>
      </w:r>
      <w:r>
        <w:rPr>
          <w:i/>
        </w:rPr>
        <w:t>Người có</w:t>
      </w:r>
      <w:r>
        <w:rPr>
          <w:i/>
          <w:spacing w:val="-4"/>
        </w:rPr>
        <w:t> </w:t>
      </w:r>
      <w:r>
        <w:rPr>
          <w:i/>
        </w:rPr>
        <w:t>quyền</w:t>
      </w:r>
      <w:r>
        <w:rPr>
          <w:i/>
          <w:spacing w:val="-4"/>
        </w:rPr>
        <w:t> </w:t>
      </w:r>
      <w:r>
        <w:rPr>
          <w:i/>
        </w:rPr>
        <w:t>lợi,</w:t>
      </w:r>
      <w:r>
        <w:rPr>
          <w:i/>
          <w:spacing w:val="-4"/>
        </w:rPr>
        <w:t> </w:t>
      </w:r>
      <w:r>
        <w:rPr>
          <w:i/>
        </w:rPr>
        <w:t>nghĩa vụ</w:t>
      </w:r>
      <w:r>
        <w:rPr>
          <w:i/>
          <w:spacing w:val="-4"/>
        </w:rPr>
        <w:t> </w:t>
      </w:r>
      <w:r>
        <w:rPr>
          <w:i/>
        </w:rPr>
        <w:t>liên</w:t>
      </w:r>
      <w:r>
        <w:rPr>
          <w:i/>
          <w:spacing w:val="-4"/>
        </w:rPr>
        <w:t> quan</w:t>
      </w:r>
      <w:r>
        <w:rPr>
          <w:b w:val="0"/>
          <w:i/>
          <w:spacing w:val="-4"/>
        </w:rPr>
        <w:t>:</w:t>
      </w:r>
    </w:p>
    <w:p>
      <w:pPr>
        <w:pStyle w:val="BodyText"/>
        <w:spacing w:before="86"/>
        <w:ind w:left="821" w:firstLine="0"/>
        <w:jc w:val="left"/>
      </w:pPr>
      <w:r>
        <w:rPr/>
        <w:t>Anh</w:t>
      </w:r>
      <w:r>
        <w:rPr>
          <w:spacing w:val="-2"/>
        </w:rPr>
        <w:t> </w:t>
      </w:r>
      <w:r>
        <w:rPr/>
        <w:t>Nguyễn</w:t>
      </w:r>
      <w:r>
        <w:rPr>
          <w:spacing w:val="-2"/>
        </w:rPr>
        <w:t> </w:t>
      </w:r>
      <w:r>
        <w:rPr/>
        <w:t>Thế</w:t>
      </w:r>
      <w:r>
        <w:rPr>
          <w:spacing w:val="-4"/>
        </w:rPr>
        <w:t> </w:t>
      </w:r>
      <w:r>
        <w:rPr/>
        <w:t>H,</w:t>
      </w:r>
      <w:r>
        <w:rPr>
          <w:spacing w:val="-4"/>
        </w:rPr>
        <w:t> </w:t>
      </w:r>
      <w:r>
        <w:rPr/>
        <w:t>sinh</w:t>
      </w:r>
      <w:r>
        <w:rPr>
          <w:spacing w:val="-1"/>
        </w:rPr>
        <w:t> </w:t>
      </w:r>
      <w:r>
        <w:rPr/>
        <w:t>năm</w:t>
      </w:r>
      <w:r>
        <w:rPr>
          <w:spacing w:val="-8"/>
        </w:rPr>
        <w:t> </w:t>
      </w:r>
      <w:r>
        <w:rPr/>
        <w:t>1987</w:t>
      </w:r>
      <w:r>
        <w:rPr>
          <w:spacing w:val="-1"/>
        </w:rPr>
        <w:t> </w:t>
      </w:r>
      <w:r>
        <w:rPr/>
        <w:t>–</w:t>
      </w:r>
      <w:r>
        <w:rPr>
          <w:spacing w:val="-3"/>
        </w:rPr>
        <w:t> </w:t>
      </w:r>
      <w:r>
        <w:rPr/>
        <w:t>Vắng</w:t>
      </w:r>
      <w:r>
        <w:rPr>
          <w:spacing w:val="-1"/>
        </w:rPr>
        <w:t> </w:t>
      </w:r>
      <w:r>
        <w:rPr>
          <w:spacing w:val="-4"/>
        </w:rPr>
        <w:t>mặt;</w:t>
      </w:r>
    </w:p>
    <w:p>
      <w:pPr>
        <w:pStyle w:val="BodyText"/>
        <w:spacing w:line="304" w:lineRule="auto" w:before="86"/>
        <w:ind w:left="821" w:right="745" w:firstLine="0"/>
        <w:jc w:val="left"/>
      </w:pPr>
      <w:r>
        <w:rPr/>
        <w:t>Địa</w:t>
      </w:r>
      <w:r>
        <w:rPr>
          <w:spacing w:val="-3"/>
        </w:rPr>
        <w:t> </w:t>
      </w:r>
      <w:r>
        <w:rPr/>
        <w:t>chỉ:</w:t>
      </w:r>
      <w:r>
        <w:rPr>
          <w:spacing w:val="-2"/>
        </w:rPr>
        <w:t> </w:t>
      </w:r>
      <w:r>
        <w:rPr/>
        <w:t>Thôn</w:t>
      </w:r>
      <w:r>
        <w:rPr>
          <w:spacing w:val="-2"/>
        </w:rPr>
        <w:t> </w:t>
      </w:r>
      <w:r>
        <w:rPr/>
        <w:t>Xuân</w:t>
      </w:r>
      <w:r>
        <w:rPr>
          <w:spacing w:val="-5"/>
        </w:rPr>
        <w:t> </w:t>
      </w:r>
      <w:r>
        <w:rPr/>
        <w:t>Lộc</w:t>
      </w:r>
      <w:r>
        <w:rPr>
          <w:spacing w:val="-3"/>
        </w:rPr>
        <w:t> </w:t>
      </w:r>
      <w:r>
        <w:rPr/>
        <w:t>1,</w:t>
      </w:r>
      <w:r>
        <w:rPr>
          <w:spacing w:val="-4"/>
        </w:rPr>
        <w:t> </w:t>
      </w:r>
      <w:r>
        <w:rPr/>
        <w:t>xã</w:t>
      </w:r>
      <w:r>
        <w:rPr>
          <w:spacing w:val="-3"/>
        </w:rPr>
        <w:t> </w:t>
      </w:r>
      <w:r>
        <w:rPr/>
        <w:t>Đắk</w:t>
      </w:r>
      <w:r>
        <w:rPr>
          <w:spacing w:val="-2"/>
        </w:rPr>
        <w:t> </w:t>
      </w:r>
      <w:r>
        <w:rPr/>
        <w:t>S,</w:t>
      </w:r>
      <w:r>
        <w:rPr>
          <w:spacing w:val="-4"/>
        </w:rPr>
        <w:t> </w:t>
      </w:r>
      <w:r>
        <w:rPr/>
        <w:t>huyện</w:t>
      </w:r>
      <w:r>
        <w:rPr>
          <w:spacing w:val="-2"/>
        </w:rPr>
        <w:t> </w:t>
      </w:r>
      <w:r>
        <w:rPr/>
        <w:t>Đắk</w:t>
      </w:r>
      <w:r>
        <w:rPr>
          <w:spacing w:val="-2"/>
        </w:rPr>
        <w:t> </w:t>
      </w:r>
      <w:r>
        <w:rPr/>
        <w:t>Mil,</w:t>
      </w:r>
      <w:r>
        <w:rPr>
          <w:spacing w:val="-4"/>
        </w:rPr>
        <w:t> </w:t>
      </w:r>
      <w:r>
        <w:rPr/>
        <w:t>tỉnh</w:t>
      </w:r>
      <w:r>
        <w:rPr>
          <w:spacing w:val="-2"/>
        </w:rPr>
        <w:t> </w:t>
      </w:r>
      <w:r>
        <w:rPr/>
        <w:t>Đắk</w:t>
      </w:r>
      <w:r>
        <w:rPr>
          <w:spacing w:val="-4"/>
        </w:rPr>
        <w:t> </w:t>
      </w:r>
      <w:r>
        <w:rPr/>
        <w:t>Nông. Anh Đinh Hồng S, sinh năm 1986 – Vắng mặt;</w:t>
      </w:r>
    </w:p>
    <w:p>
      <w:pPr>
        <w:pStyle w:val="BodyText"/>
        <w:spacing w:line="318" w:lineRule="exact" w:before="0"/>
        <w:ind w:left="821" w:firstLine="0"/>
        <w:jc w:val="left"/>
      </w:pPr>
      <w:r>
        <w:rPr/>
        <w:t>Địa</w:t>
      </w:r>
      <w:r>
        <w:rPr>
          <w:spacing w:val="-3"/>
        </w:rPr>
        <w:t> </w:t>
      </w:r>
      <w:r>
        <w:rPr/>
        <w:t>chỉ:</w:t>
      </w:r>
      <w:r>
        <w:rPr>
          <w:spacing w:val="-1"/>
        </w:rPr>
        <w:t> </w:t>
      </w:r>
      <w:r>
        <w:rPr/>
        <w:t>Thôn</w:t>
      </w:r>
      <w:r>
        <w:rPr>
          <w:spacing w:val="-2"/>
        </w:rPr>
        <w:t> </w:t>
      </w:r>
      <w:r>
        <w:rPr/>
        <w:t>Phương</w:t>
      </w:r>
      <w:r>
        <w:rPr>
          <w:spacing w:val="-1"/>
        </w:rPr>
        <w:t> </w:t>
      </w:r>
      <w:r>
        <w:rPr/>
        <w:t>Tr,</w:t>
      </w:r>
      <w:r>
        <w:rPr>
          <w:spacing w:val="-4"/>
        </w:rPr>
        <w:t> </w:t>
      </w:r>
      <w:r>
        <w:rPr/>
        <w:t>xã</w:t>
      </w:r>
      <w:r>
        <w:rPr>
          <w:spacing w:val="-2"/>
        </w:rPr>
        <w:t> </w:t>
      </w:r>
      <w:r>
        <w:rPr/>
        <w:t>Đắk</w:t>
      </w:r>
      <w:r>
        <w:rPr>
          <w:spacing w:val="-2"/>
        </w:rPr>
        <w:t> </w:t>
      </w:r>
      <w:r>
        <w:rPr/>
        <w:t>S,</w:t>
      </w:r>
      <w:r>
        <w:rPr>
          <w:spacing w:val="-6"/>
        </w:rPr>
        <w:t> </w:t>
      </w:r>
      <w:r>
        <w:rPr/>
        <w:t>huyện</w:t>
      </w:r>
      <w:r>
        <w:rPr>
          <w:spacing w:val="-2"/>
        </w:rPr>
        <w:t> </w:t>
      </w:r>
      <w:r>
        <w:rPr/>
        <w:t>Đắk</w:t>
      </w:r>
      <w:r>
        <w:rPr>
          <w:spacing w:val="-1"/>
        </w:rPr>
        <w:t> </w:t>
      </w:r>
      <w:r>
        <w:rPr/>
        <w:t>Mil,</w:t>
      </w:r>
      <w:r>
        <w:rPr>
          <w:spacing w:val="-7"/>
        </w:rPr>
        <w:t> </w:t>
      </w:r>
      <w:r>
        <w:rPr/>
        <w:t>tỉnh</w:t>
      </w:r>
      <w:r>
        <w:rPr>
          <w:spacing w:val="-1"/>
        </w:rPr>
        <w:t> </w:t>
      </w:r>
      <w:r>
        <w:rPr/>
        <w:t>Đắk</w:t>
      </w:r>
      <w:r>
        <w:rPr>
          <w:spacing w:val="-5"/>
        </w:rPr>
        <w:t> </w:t>
      </w:r>
      <w:r>
        <w:rPr>
          <w:spacing w:val="-4"/>
        </w:rPr>
        <w:t>Nông</w:t>
      </w:r>
    </w:p>
    <w:p>
      <w:pPr>
        <w:spacing w:after="0" w:line="318" w:lineRule="exact"/>
        <w:jc w:val="left"/>
        <w:sectPr>
          <w:footerReference w:type="default" r:id="rId5"/>
          <w:type w:val="continuous"/>
          <w:pgSz w:w="11910" w:h="16850"/>
          <w:pgMar w:footer="392" w:header="0" w:top="940" w:bottom="580" w:left="1600" w:right="500"/>
          <w:pgNumType w:start="1"/>
        </w:sectPr>
      </w:pPr>
    </w:p>
    <w:p>
      <w:pPr>
        <w:pStyle w:val="BodyText"/>
        <w:ind w:left="821" w:firstLine="0"/>
        <w:jc w:val="left"/>
      </w:pPr>
      <w:r>
        <w:rPr/>
        <w:t>Anh</w:t>
      </w:r>
      <w:r>
        <w:rPr>
          <w:spacing w:val="-1"/>
        </w:rPr>
        <w:t> </w:t>
      </w:r>
      <w:r>
        <w:rPr/>
        <w:t>Lê</w:t>
      </w:r>
      <w:r>
        <w:rPr>
          <w:spacing w:val="-2"/>
        </w:rPr>
        <w:t> </w:t>
      </w:r>
      <w:r>
        <w:rPr/>
        <w:t>Doãn</w:t>
      </w:r>
      <w:r>
        <w:rPr>
          <w:spacing w:val="-1"/>
        </w:rPr>
        <w:t> </w:t>
      </w:r>
      <w:r>
        <w:rPr/>
        <w:t>M,</w:t>
      </w:r>
      <w:r>
        <w:rPr>
          <w:spacing w:val="-3"/>
        </w:rPr>
        <w:t> </w:t>
      </w:r>
      <w:r>
        <w:rPr/>
        <w:t>sinh</w:t>
      </w:r>
      <w:r>
        <w:rPr>
          <w:spacing w:val="-2"/>
        </w:rPr>
        <w:t> </w:t>
      </w:r>
      <w:r>
        <w:rPr/>
        <w:t>năm</w:t>
      </w:r>
      <w:r>
        <w:rPr>
          <w:spacing w:val="-7"/>
        </w:rPr>
        <w:t> </w:t>
      </w:r>
      <w:r>
        <w:rPr/>
        <w:t>1988</w:t>
      </w:r>
      <w:r>
        <w:rPr>
          <w:spacing w:val="-3"/>
        </w:rPr>
        <w:t> </w:t>
      </w:r>
      <w:r>
        <w:rPr/>
        <w:t>–</w:t>
      </w:r>
      <w:r>
        <w:rPr>
          <w:spacing w:val="-2"/>
        </w:rPr>
        <w:t> </w:t>
      </w:r>
      <w:r>
        <w:rPr/>
        <w:t>Vắng </w:t>
      </w:r>
      <w:r>
        <w:rPr>
          <w:spacing w:val="-4"/>
        </w:rPr>
        <w:t>mặt;</w:t>
      </w:r>
    </w:p>
    <w:p>
      <w:pPr>
        <w:pStyle w:val="BodyText"/>
        <w:spacing w:before="83"/>
        <w:ind w:left="821" w:firstLine="0"/>
        <w:jc w:val="left"/>
      </w:pPr>
      <w:r>
        <w:rPr/>
        <w:t>Địa</w:t>
      </w:r>
      <w:r>
        <w:rPr>
          <w:spacing w:val="-5"/>
        </w:rPr>
        <w:t> </w:t>
      </w:r>
      <w:r>
        <w:rPr/>
        <w:t>chỉ:</w:t>
      </w:r>
      <w:r>
        <w:rPr>
          <w:spacing w:val="-1"/>
        </w:rPr>
        <w:t> </w:t>
      </w:r>
      <w:r>
        <w:rPr/>
        <w:t>Thôn</w:t>
      </w:r>
      <w:r>
        <w:rPr>
          <w:spacing w:val="-1"/>
        </w:rPr>
        <w:t> </w:t>
      </w:r>
      <w:r>
        <w:rPr/>
        <w:t>Tân</w:t>
      </w:r>
      <w:r>
        <w:rPr>
          <w:spacing w:val="-1"/>
        </w:rPr>
        <w:t> </w:t>
      </w:r>
      <w:r>
        <w:rPr/>
        <w:t>B,</w:t>
      </w:r>
      <w:r>
        <w:rPr>
          <w:spacing w:val="-6"/>
        </w:rPr>
        <w:t> </w:t>
      </w:r>
      <w:r>
        <w:rPr/>
        <w:t>xã</w:t>
      </w:r>
      <w:r>
        <w:rPr>
          <w:spacing w:val="-2"/>
        </w:rPr>
        <w:t> </w:t>
      </w:r>
      <w:r>
        <w:rPr/>
        <w:t>Đắk</w:t>
      </w:r>
      <w:r>
        <w:rPr>
          <w:spacing w:val="-2"/>
        </w:rPr>
        <w:t> </w:t>
      </w:r>
      <w:r>
        <w:rPr/>
        <w:t>S,</w:t>
      </w:r>
      <w:r>
        <w:rPr>
          <w:spacing w:val="-3"/>
        </w:rPr>
        <w:t> </w:t>
      </w:r>
      <w:r>
        <w:rPr/>
        <w:t>huyện</w:t>
      </w:r>
      <w:r>
        <w:rPr>
          <w:spacing w:val="-1"/>
        </w:rPr>
        <w:t> </w:t>
      </w:r>
      <w:r>
        <w:rPr/>
        <w:t>Đắk</w:t>
      </w:r>
      <w:r>
        <w:rPr>
          <w:spacing w:val="-1"/>
        </w:rPr>
        <w:t> </w:t>
      </w:r>
      <w:r>
        <w:rPr/>
        <w:t>Mil,</w:t>
      </w:r>
      <w:r>
        <w:rPr>
          <w:spacing w:val="-3"/>
        </w:rPr>
        <w:t> </w:t>
      </w:r>
      <w:r>
        <w:rPr/>
        <w:t>tỉnh</w:t>
      </w:r>
      <w:r>
        <w:rPr>
          <w:spacing w:val="-1"/>
        </w:rPr>
        <w:t> </w:t>
      </w:r>
      <w:r>
        <w:rPr/>
        <w:t>Đắk</w:t>
      </w:r>
      <w:r>
        <w:rPr>
          <w:spacing w:val="-1"/>
        </w:rPr>
        <w:t> </w:t>
      </w:r>
      <w:r>
        <w:rPr>
          <w:spacing w:val="-2"/>
        </w:rPr>
        <w:t>Nông.</w:t>
      </w:r>
    </w:p>
    <w:p>
      <w:pPr>
        <w:pStyle w:val="BodyText"/>
        <w:spacing w:before="10"/>
        <w:ind w:left="0" w:firstLine="0"/>
        <w:jc w:val="left"/>
        <w:rPr>
          <w:sz w:val="35"/>
        </w:rPr>
      </w:pPr>
    </w:p>
    <w:p>
      <w:pPr>
        <w:pStyle w:val="Heading1"/>
        <w:spacing w:before="1"/>
        <w:ind w:left="896" w:right="1425"/>
      </w:pPr>
      <w:r>
        <w:rPr/>
        <w:t>NỘI</w:t>
      </w:r>
      <w:r>
        <w:rPr>
          <w:spacing w:val="-3"/>
        </w:rPr>
        <w:t> </w:t>
      </w:r>
      <w:r>
        <w:rPr/>
        <w:t>DUNG</w:t>
      </w:r>
      <w:r>
        <w:rPr>
          <w:spacing w:val="-4"/>
        </w:rPr>
        <w:t> </w:t>
      </w:r>
      <w:r>
        <w:rPr/>
        <w:t>VỤ</w:t>
      </w:r>
      <w:r>
        <w:rPr>
          <w:spacing w:val="-5"/>
        </w:rPr>
        <w:t> </w:t>
      </w:r>
      <w:r>
        <w:rPr>
          <w:spacing w:val="-7"/>
        </w:rPr>
        <w:t>ÁN</w:t>
      </w:r>
    </w:p>
    <w:p>
      <w:pPr>
        <w:pStyle w:val="BodyText"/>
        <w:spacing w:line="273" w:lineRule="auto" w:before="158"/>
        <w:ind w:right="622"/>
      </w:pPr>
      <w:r>
        <w:rPr/>
        <w:t>Theo các tài liệu có trong vụ án và diễn biến tại phiên tòa, nội dung vụ án được tóm tắt như sau:</w:t>
      </w:r>
    </w:p>
    <w:p>
      <w:pPr>
        <w:pStyle w:val="BodyText"/>
        <w:spacing w:line="273" w:lineRule="auto" w:before="120"/>
        <w:ind w:right="623"/>
      </w:pPr>
      <w:r>
        <w:rPr/>
        <w:t>Vào ngày 26/02/2006, Nguyễn Thế H và Nguyễn Văn Q cùng rủ nhau đi trộm cắp xe mô tô bán lấy tiền tiêu xài. Nguyễn Văn Q đưa cho Nguyễn Thế H 01 tua vít dẹp màu vàng để làm công cụ phá khoá xe. Đến ngày 27/02/2006, Nguyễn Thế H rủ thêm Lê Doãn M, Đinh Hồng S cùng đi trộm cắp xe mô tô thì Lê Doãn M và Đinh Hồng S đồng ý. Đến khoảng 19 giờ 30 phút ngày 28/02/2006, Nguyễn Thế H cùng với Lê Doãn M, Đinh Hồng S và Nguyễn Văn Q chia thành hai nhóm đi đến các khu vực khác nhau tìm</w:t>
      </w:r>
      <w:r>
        <w:rPr>
          <w:spacing w:val="-1"/>
        </w:rPr>
        <w:t> </w:t>
      </w:r>
      <w:r>
        <w:rPr/>
        <w:t>kiếm xe mô tô để trộm cắp. Nguyễn Văn Q và Đinh Hồng S đi đến khu vực thôn 7, xã Đắk Sắk (nay là thôn Phương Trạch, xã Đắk Sắk, huyện Đắk Mil, tỉnh Đắk Nông) thì phát hiện trong sân nhà ông Lê Tiến Hoà có 01 xe mô tô nhãn hiệu Jupiter, không biển số, số khung 5X05111, số máy 4321005111 của anh Trần Đình L không có người trông coi nên Nguyễn Văn Q và Đinh Hồng S đi bộ vào dắt xe mô tô ra khu vực rẫy cà phê gần đó để phá khoá rồi nổ máy điều khiển xe đi về phòng trọ của Nguyễn Văn Q tại khu phố 2, phường Bình Chiểu, quận Thủ Đức (nay là Thành phố Thủ Đức), Thành phố Hồ Chí Minh.</w:t>
      </w:r>
    </w:p>
    <w:p>
      <w:pPr>
        <w:pStyle w:val="BodyText"/>
        <w:spacing w:line="276" w:lineRule="auto" w:before="108"/>
        <w:ind w:right="626"/>
      </w:pPr>
      <w:r>
        <w:rPr/>
        <w:t>Cùng thời điểm trên, Nguyễn Thế H và Lê Doãn M đi đến khu vực thôn 14B, xã Đắk Sắk (nay là thôn Đắk Xô, xã Đắk Sắk, huyện Đắk Mil, tỉnh Đắk Nông)</w:t>
      </w:r>
      <w:r>
        <w:rPr>
          <w:spacing w:val="-1"/>
        </w:rPr>
        <w:t> </w:t>
      </w:r>
      <w:r>
        <w:rPr/>
        <w:t>thì phát hiện</w:t>
      </w:r>
      <w:r>
        <w:rPr>
          <w:spacing w:val="-1"/>
        </w:rPr>
        <w:t> </w:t>
      </w:r>
      <w:r>
        <w:rPr/>
        <w:t>tại đầu</w:t>
      </w:r>
      <w:r>
        <w:rPr>
          <w:spacing w:val="-1"/>
        </w:rPr>
        <w:t> </w:t>
      </w:r>
      <w:r>
        <w:rPr/>
        <w:t>hồi</w:t>
      </w:r>
      <w:r>
        <w:rPr>
          <w:spacing w:val="-1"/>
        </w:rPr>
        <w:t> </w:t>
      </w:r>
      <w:r>
        <w:rPr/>
        <w:t>nhà</w:t>
      </w:r>
      <w:r>
        <w:rPr>
          <w:spacing w:val="-1"/>
        </w:rPr>
        <w:t> </w:t>
      </w:r>
      <w:r>
        <w:rPr/>
        <w:t>anh Vũ Xuân Thuỷ</w:t>
      </w:r>
      <w:r>
        <w:rPr>
          <w:spacing w:val="-4"/>
        </w:rPr>
        <w:t> </w:t>
      </w:r>
      <w:r>
        <w:rPr/>
        <w:t>có 01 xe mô tô</w:t>
      </w:r>
      <w:r>
        <w:rPr>
          <w:spacing w:val="-1"/>
        </w:rPr>
        <w:t> </w:t>
      </w:r>
      <w:r>
        <w:rPr/>
        <w:t>nhãn hiệu Super Halim</w:t>
      </w:r>
      <w:r>
        <w:rPr>
          <w:spacing w:val="-2"/>
        </w:rPr>
        <w:t> </w:t>
      </w:r>
      <w:r>
        <w:rPr/>
        <w:t>biển số 48F1-4847 không có người trông coi nên Nguyễn Thế H đi bộ vào dắt xe mô tô biển số 48F1-4847 ra ngoài, nổ máy rồi chở Lê Doãn M về Thành phố Hồ Chí Minh. Khi đi đến khu vực xã Nhân Cơ, huyện Đắk Rlấp, tỉnh Đắk Nông</w:t>
      </w:r>
      <w:r>
        <w:rPr>
          <w:spacing w:val="-1"/>
        </w:rPr>
        <w:t> </w:t>
      </w:r>
      <w:r>
        <w:rPr/>
        <w:t>thì</w:t>
      </w:r>
      <w:r>
        <w:rPr>
          <w:spacing w:val="-2"/>
        </w:rPr>
        <w:t> </w:t>
      </w:r>
      <w:r>
        <w:rPr/>
        <w:t>bị</w:t>
      </w:r>
      <w:r>
        <w:rPr>
          <w:spacing w:val="-2"/>
        </w:rPr>
        <w:t> </w:t>
      </w:r>
      <w:r>
        <w:rPr/>
        <w:t>lực</w:t>
      </w:r>
      <w:r>
        <w:rPr>
          <w:spacing w:val="-3"/>
        </w:rPr>
        <w:t> </w:t>
      </w:r>
      <w:r>
        <w:rPr/>
        <w:t>lượng</w:t>
      </w:r>
      <w:r>
        <w:rPr>
          <w:spacing w:val="-2"/>
        </w:rPr>
        <w:t> </w:t>
      </w:r>
      <w:r>
        <w:rPr/>
        <w:t>Cảnh</w:t>
      </w:r>
      <w:r>
        <w:rPr>
          <w:spacing w:val="-2"/>
        </w:rPr>
        <w:t> </w:t>
      </w:r>
      <w:r>
        <w:rPr/>
        <w:t>sát</w:t>
      </w:r>
      <w:r>
        <w:rPr>
          <w:spacing w:val="-1"/>
        </w:rPr>
        <w:t> </w:t>
      </w:r>
      <w:r>
        <w:rPr/>
        <w:t>giao thông công</w:t>
      </w:r>
      <w:r>
        <w:rPr>
          <w:spacing w:val="-1"/>
        </w:rPr>
        <w:t> </w:t>
      </w:r>
      <w:r>
        <w:rPr/>
        <w:t>an</w:t>
      </w:r>
      <w:r>
        <w:rPr>
          <w:spacing w:val="-3"/>
        </w:rPr>
        <w:t> </w:t>
      </w:r>
      <w:r>
        <w:rPr/>
        <w:t>tỉnh</w:t>
      </w:r>
      <w:r>
        <w:rPr>
          <w:spacing w:val="-2"/>
        </w:rPr>
        <w:t> </w:t>
      </w:r>
      <w:r>
        <w:rPr/>
        <w:t>Đắk Nông</w:t>
      </w:r>
      <w:r>
        <w:rPr>
          <w:spacing w:val="-1"/>
        </w:rPr>
        <w:t> </w:t>
      </w:r>
      <w:r>
        <w:rPr/>
        <w:t>phát</w:t>
      </w:r>
      <w:r>
        <w:rPr>
          <w:spacing w:val="-2"/>
        </w:rPr>
        <w:t> </w:t>
      </w:r>
      <w:r>
        <w:rPr/>
        <w:t>hiện tạm giữ sau đó bàn giao cho Cơ quan Cảnh sát điều tra Công an huyện Đắk Mil xử lý theo thẩm quyền.</w:t>
      </w:r>
    </w:p>
    <w:p>
      <w:pPr>
        <w:pStyle w:val="BodyText"/>
        <w:spacing w:line="276" w:lineRule="auto" w:before="160"/>
        <w:ind w:right="623"/>
      </w:pPr>
      <w:r>
        <w:rPr/>
        <w:t>Đến ngày</w:t>
      </w:r>
      <w:r>
        <w:rPr>
          <w:spacing w:val="-2"/>
        </w:rPr>
        <w:t> </w:t>
      </w:r>
      <w:r>
        <w:rPr/>
        <w:t>01/3/2006, Nguyễn Văn Q và Đinh Hồng S điều khiển xe mô tô đã trộm cắp được ở trên đi đến khu vực khu công nghiệp Sóng Thần thuộc phường Dĩ An, thị xã Dĩ An, tỉnh Bình Dương thì bị lực lượng Cánh sát giao thông kiểm tra, lo sợ bị phát hiện, Nguyễn Văn Q và Đinh Hồng S để lại xe mô tô rồi chạy trốn. Ngày</w:t>
      </w:r>
      <w:r>
        <w:rPr>
          <w:spacing w:val="-1"/>
        </w:rPr>
        <w:t> </w:t>
      </w:r>
      <w:r>
        <w:rPr/>
        <w:t>25/7/2006,</w:t>
      </w:r>
      <w:r>
        <w:rPr>
          <w:spacing w:val="-1"/>
        </w:rPr>
        <w:t> </w:t>
      </w:r>
      <w:r>
        <w:rPr/>
        <w:t>Cơ quan</w:t>
      </w:r>
      <w:r>
        <w:rPr>
          <w:spacing w:val="-1"/>
        </w:rPr>
        <w:t> </w:t>
      </w:r>
      <w:r>
        <w:rPr/>
        <w:t>Cảnh sát điều tra</w:t>
      </w:r>
      <w:r>
        <w:rPr>
          <w:spacing w:val="-2"/>
        </w:rPr>
        <w:t> </w:t>
      </w:r>
      <w:r>
        <w:rPr/>
        <w:t>Công an huyện Đắk Mil</w:t>
      </w:r>
      <w:r>
        <w:rPr>
          <w:spacing w:val="-3"/>
        </w:rPr>
        <w:t> </w:t>
      </w:r>
      <w:r>
        <w:rPr/>
        <w:t>đã</w:t>
      </w:r>
      <w:r>
        <w:rPr>
          <w:spacing w:val="-6"/>
        </w:rPr>
        <w:t> </w:t>
      </w:r>
      <w:r>
        <w:rPr/>
        <w:t>ra</w:t>
      </w:r>
      <w:r>
        <w:rPr>
          <w:spacing w:val="-6"/>
        </w:rPr>
        <w:t> </w:t>
      </w:r>
      <w:r>
        <w:rPr/>
        <w:t>quyết</w:t>
      </w:r>
      <w:r>
        <w:rPr>
          <w:spacing w:val="-5"/>
        </w:rPr>
        <w:t> </w:t>
      </w:r>
      <w:r>
        <w:rPr/>
        <w:t>định</w:t>
      </w:r>
      <w:r>
        <w:rPr>
          <w:spacing w:val="-5"/>
        </w:rPr>
        <w:t> </w:t>
      </w:r>
      <w:r>
        <w:rPr/>
        <w:t>truy</w:t>
      </w:r>
      <w:r>
        <w:rPr>
          <w:spacing w:val="-9"/>
        </w:rPr>
        <w:t> </w:t>
      </w:r>
      <w:r>
        <w:rPr/>
        <w:t>nã,</w:t>
      </w:r>
      <w:r>
        <w:rPr>
          <w:spacing w:val="-6"/>
        </w:rPr>
        <w:t> </w:t>
      </w:r>
      <w:r>
        <w:rPr/>
        <w:t>ngày</w:t>
      </w:r>
      <w:r>
        <w:rPr>
          <w:spacing w:val="-4"/>
        </w:rPr>
        <w:t> </w:t>
      </w:r>
      <w:r>
        <w:rPr/>
        <w:t>27/10/2022 Nguyễn</w:t>
      </w:r>
      <w:r>
        <w:rPr>
          <w:spacing w:val="-2"/>
        </w:rPr>
        <w:t> </w:t>
      </w:r>
      <w:r>
        <w:rPr/>
        <w:t>Văn</w:t>
      </w:r>
      <w:r>
        <w:rPr>
          <w:spacing w:val="-2"/>
        </w:rPr>
        <w:t> </w:t>
      </w:r>
      <w:r>
        <w:rPr/>
        <w:t>Q</w:t>
      </w:r>
      <w:r>
        <w:rPr>
          <w:spacing w:val="-2"/>
        </w:rPr>
        <w:t> </w:t>
      </w:r>
      <w:r>
        <w:rPr/>
        <w:t>đến</w:t>
      </w:r>
      <w:r>
        <w:rPr>
          <w:spacing w:val="-2"/>
        </w:rPr>
        <w:t> </w:t>
      </w:r>
      <w:r>
        <w:rPr/>
        <w:t>Cơ</w:t>
      </w:r>
      <w:r>
        <w:rPr>
          <w:spacing w:val="-4"/>
        </w:rPr>
        <w:t> </w:t>
      </w:r>
      <w:r>
        <w:rPr/>
        <w:t>quan</w:t>
      </w:r>
      <w:r>
        <w:rPr>
          <w:spacing w:val="-2"/>
        </w:rPr>
        <w:t> </w:t>
      </w:r>
      <w:r>
        <w:rPr/>
        <w:t>Cảnh sát điều tra Công an huyện Đắk Mil đầu thú và khai nhận toàn bộ hành vi phạm tội của mình.</w:t>
      </w:r>
    </w:p>
    <w:p>
      <w:pPr>
        <w:pStyle w:val="BodyText"/>
        <w:spacing w:line="276" w:lineRule="auto" w:before="161"/>
        <w:ind w:right="630"/>
      </w:pPr>
      <w:r>
        <w:rPr/>
        <w:t>Tại Bản kết luận định giá tài sản số 13/ĐG-TTHS và số 14/ ĐG-TTHS, ngày</w:t>
      </w:r>
      <w:r>
        <w:rPr>
          <w:spacing w:val="12"/>
        </w:rPr>
        <w:t> </w:t>
      </w:r>
      <w:r>
        <w:rPr/>
        <w:t>24/7/2006</w:t>
      </w:r>
      <w:r>
        <w:rPr>
          <w:spacing w:val="15"/>
        </w:rPr>
        <w:t> </w:t>
      </w:r>
      <w:r>
        <w:rPr/>
        <w:t>của</w:t>
      </w:r>
      <w:r>
        <w:rPr>
          <w:spacing w:val="11"/>
        </w:rPr>
        <w:t> </w:t>
      </w:r>
      <w:r>
        <w:rPr/>
        <w:t>Hội</w:t>
      </w:r>
      <w:r>
        <w:rPr>
          <w:spacing w:val="14"/>
        </w:rPr>
        <w:t> </w:t>
      </w:r>
      <w:r>
        <w:rPr/>
        <w:t>đồng</w:t>
      </w:r>
      <w:r>
        <w:rPr>
          <w:spacing w:val="15"/>
        </w:rPr>
        <w:t> </w:t>
      </w:r>
      <w:r>
        <w:rPr/>
        <w:t>định</w:t>
      </w:r>
      <w:r>
        <w:rPr>
          <w:spacing w:val="15"/>
        </w:rPr>
        <w:t> </w:t>
      </w:r>
      <w:r>
        <w:rPr/>
        <w:t>giá</w:t>
      </w:r>
      <w:r>
        <w:rPr>
          <w:spacing w:val="13"/>
        </w:rPr>
        <w:t> </w:t>
      </w:r>
      <w:r>
        <w:rPr/>
        <w:t>tài</w:t>
      </w:r>
      <w:r>
        <w:rPr>
          <w:spacing w:val="15"/>
        </w:rPr>
        <w:t> </w:t>
      </w:r>
      <w:r>
        <w:rPr/>
        <w:t>sản</w:t>
      </w:r>
      <w:r>
        <w:rPr>
          <w:spacing w:val="15"/>
        </w:rPr>
        <w:t> </w:t>
      </w:r>
      <w:r>
        <w:rPr/>
        <w:t>trong</w:t>
      </w:r>
      <w:r>
        <w:rPr>
          <w:spacing w:val="14"/>
        </w:rPr>
        <w:t> </w:t>
      </w:r>
      <w:r>
        <w:rPr/>
        <w:t>tố</w:t>
      </w:r>
      <w:r>
        <w:rPr>
          <w:spacing w:val="15"/>
        </w:rPr>
        <w:t> </w:t>
      </w:r>
      <w:r>
        <w:rPr/>
        <w:t>tụng</w:t>
      </w:r>
      <w:r>
        <w:rPr>
          <w:spacing w:val="15"/>
        </w:rPr>
        <w:t> </w:t>
      </w:r>
      <w:r>
        <w:rPr/>
        <w:t>hình</w:t>
      </w:r>
      <w:r>
        <w:rPr>
          <w:spacing w:val="14"/>
        </w:rPr>
        <w:t> </w:t>
      </w:r>
      <w:r>
        <w:rPr/>
        <w:t>sự</w:t>
      </w:r>
      <w:r>
        <w:rPr>
          <w:spacing w:val="13"/>
        </w:rPr>
        <w:t> </w:t>
      </w:r>
      <w:r>
        <w:rPr/>
        <w:t>huyện</w:t>
      </w:r>
      <w:r>
        <w:rPr>
          <w:spacing w:val="17"/>
        </w:rPr>
        <w:t> </w:t>
      </w:r>
      <w:r>
        <w:rPr>
          <w:spacing w:val="-5"/>
        </w:rPr>
        <w:t>Đắk</w:t>
      </w:r>
    </w:p>
    <w:p>
      <w:pPr>
        <w:spacing w:after="0" w:line="276" w:lineRule="auto"/>
        <w:sectPr>
          <w:pgSz w:w="11910" w:h="16850"/>
          <w:pgMar w:header="0" w:footer="392" w:top="560" w:bottom="580" w:left="1600" w:right="500"/>
        </w:sectPr>
      </w:pPr>
    </w:p>
    <w:p>
      <w:pPr>
        <w:pStyle w:val="BodyText"/>
        <w:spacing w:line="276" w:lineRule="auto" w:before="63"/>
        <w:ind w:right="625" w:firstLine="0"/>
      </w:pPr>
      <w:r>
        <w:rPr/>
        <w:t>Mil kết luận: Xe mô tô nhãn hiệu Jupiter, số khung 5X05111, số máy 4321005111, có giá trị là 25.000.000 đồng; xe mô tô nhãn hiệu Super Halim</w:t>
      </w:r>
      <w:r>
        <w:rPr>
          <w:spacing w:val="40"/>
        </w:rPr>
        <w:t> </w:t>
      </w:r>
      <w:r>
        <w:rPr/>
        <w:t>biển số 48F1-4847, có giá trị là 14.000.000 đồng.</w:t>
      </w:r>
    </w:p>
    <w:p>
      <w:pPr>
        <w:pStyle w:val="BodyText"/>
        <w:spacing w:line="273" w:lineRule="auto" w:before="58"/>
        <w:ind w:right="627"/>
      </w:pPr>
      <w:r>
        <w:rPr/>
        <w:t>Bản cáo trạng số 77/CT-VKS(ĐM) ngày 17/11/2022 của Viện kiểm sát nhân dân huyện Đắk Mil đã truy tố bị cáo Nguyễn Văn Q về tội </w:t>
      </w:r>
      <w:r>
        <w:rPr>
          <w:i/>
        </w:rPr>
        <w:t>“Trộm cắp tài</w:t>
      </w:r>
      <w:r>
        <w:rPr>
          <w:i/>
        </w:rPr>
        <w:t> sản” </w:t>
      </w:r>
      <w:r>
        <w:rPr/>
        <w:t>theo khoản 1</w:t>
      </w:r>
      <w:r>
        <w:rPr>
          <w:spacing w:val="-11"/>
        </w:rPr>
        <w:t> </w:t>
      </w:r>
      <w:r>
        <w:rPr/>
        <w:t>Điều</w:t>
      </w:r>
      <w:r>
        <w:rPr>
          <w:spacing w:val="-13"/>
        </w:rPr>
        <w:t> </w:t>
      </w:r>
      <w:r>
        <w:rPr/>
        <w:t>173 của Bộ luật hình sự.</w:t>
      </w:r>
    </w:p>
    <w:p>
      <w:pPr>
        <w:pStyle w:val="BodyText"/>
        <w:spacing w:line="273" w:lineRule="auto" w:before="59"/>
        <w:ind w:right="625"/>
      </w:pPr>
      <w:r>
        <w:rPr/>
        <w:t>Tại</w:t>
      </w:r>
      <w:r>
        <w:rPr>
          <w:spacing w:val="-3"/>
        </w:rPr>
        <w:t> </w:t>
      </w:r>
      <w:r>
        <w:rPr/>
        <w:t>phiên</w:t>
      </w:r>
      <w:r>
        <w:rPr>
          <w:spacing w:val="-3"/>
        </w:rPr>
        <w:t> </w:t>
      </w:r>
      <w:r>
        <w:rPr/>
        <w:t>tòa,</w:t>
      </w:r>
      <w:r>
        <w:rPr>
          <w:spacing w:val="-5"/>
        </w:rPr>
        <w:t> </w:t>
      </w:r>
      <w:r>
        <w:rPr/>
        <w:t>bị</w:t>
      </w:r>
      <w:r>
        <w:rPr>
          <w:spacing w:val="-4"/>
        </w:rPr>
        <w:t> </w:t>
      </w:r>
      <w:r>
        <w:rPr/>
        <w:t>cáo</w:t>
      </w:r>
      <w:r>
        <w:rPr>
          <w:spacing w:val="-4"/>
        </w:rPr>
        <w:t> </w:t>
      </w:r>
      <w:r>
        <w:rPr/>
        <w:t>Nguyễn</w:t>
      </w:r>
      <w:r>
        <w:rPr>
          <w:spacing w:val="-3"/>
        </w:rPr>
        <w:t> </w:t>
      </w:r>
      <w:r>
        <w:rPr/>
        <w:t>Văn</w:t>
      </w:r>
      <w:r>
        <w:rPr>
          <w:spacing w:val="-3"/>
        </w:rPr>
        <w:t> </w:t>
      </w:r>
      <w:r>
        <w:rPr/>
        <w:t>Q</w:t>
      </w:r>
      <w:r>
        <w:rPr>
          <w:spacing w:val="-6"/>
        </w:rPr>
        <w:t> </w:t>
      </w:r>
      <w:r>
        <w:rPr/>
        <w:t>đã</w:t>
      </w:r>
      <w:r>
        <w:rPr>
          <w:spacing w:val="-10"/>
        </w:rPr>
        <w:t> </w:t>
      </w:r>
      <w:r>
        <w:rPr/>
        <w:t>khai</w:t>
      </w:r>
      <w:r>
        <w:rPr>
          <w:spacing w:val="-8"/>
        </w:rPr>
        <w:t> </w:t>
      </w:r>
      <w:r>
        <w:rPr/>
        <w:t>nhận</w:t>
      </w:r>
      <w:r>
        <w:rPr>
          <w:spacing w:val="-9"/>
        </w:rPr>
        <w:t> </w:t>
      </w:r>
      <w:r>
        <w:rPr/>
        <w:t>toàn</w:t>
      </w:r>
      <w:r>
        <w:rPr>
          <w:spacing w:val="-9"/>
        </w:rPr>
        <w:t> </w:t>
      </w:r>
      <w:r>
        <w:rPr/>
        <w:t>bộ</w:t>
      </w:r>
      <w:r>
        <w:rPr>
          <w:spacing w:val="-8"/>
        </w:rPr>
        <w:t> </w:t>
      </w:r>
      <w:r>
        <w:rPr/>
        <w:t>hành</w:t>
      </w:r>
      <w:r>
        <w:rPr>
          <w:spacing w:val="-11"/>
        </w:rPr>
        <w:t> </w:t>
      </w:r>
      <w:r>
        <w:rPr/>
        <w:t>vi</w:t>
      </w:r>
      <w:r>
        <w:rPr>
          <w:spacing w:val="-8"/>
        </w:rPr>
        <w:t> </w:t>
      </w:r>
      <w:r>
        <w:rPr/>
        <w:t>phạm</w:t>
      </w:r>
      <w:r>
        <w:rPr>
          <w:spacing w:val="-14"/>
        </w:rPr>
        <w:t> </w:t>
      </w:r>
      <w:r>
        <w:rPr/>
        <w:t>tội của mình</w:t>
      </w:r>
      <w:r>
        <w:rPr>
          <w:spacing w:val="-2"/>
        </w:rPr>
        <w:t> </w:t>
      </w:r>
      <w:r>
        <w:rPr/>
        <w:t>đúng</w:t>
      </w:r>
      <w:r>
        <w:rPr>
          <w:spacing w:val="-4"/>
        </w:rPr>
        <w:t> </w:t>
      </w:r>
      <w:r>
        <w:rPr/>
        <w:t>như</w:t>
      </w:r>
      <w:r>
        <w:rPr>
          <w:spacing w:val="-4"/>
        </w:rPr>
        <w:t> </w:t>
      </w:r>
      <w:r>
        <w:rPr/>
        <w:t>nội</w:t>
      </w:r>
      <w:r>
        <w:rPr>
          <w:spacing w:val="-1"/>
        </w:rPr>
        <w:t> </w:t>
      </w:r>
      <w:r>
        <w:rPr/>
        <w:t>dung</w:t>
      </w:r>
      <w:r>
        <w:rPr>
          <w:spacing w:val="-1"/>
        </w:rPr>
        <w:t> </w:t>
      </w:r>
      <w:r>
        <w:rPr/>
        <w:t>Cáo</w:t>
      </w:r>
      <w:r>
        <w:rPr>
          <w:spacing w:val="-2"/>
        </w:rPr>
        <w:t> </w:t>
      </w:r>
      <w:r>
        <w:rPr/>
        <w:t>trạng</w:t>
      </w:r>
      <w:r>
        <w:rPr>
          <w:spacing w:val="-2"/>
        </w:rPr>
        <w:t> </w:t>
      </w:r>
      <w:r>
        <w:rPr/>
        <w:t>truy</w:t>
      </w:r>
      <w:r>
        <w:rPr>
          <w:spacing w:val="-4"/>
        </w:rPr>
        <w:t> </w:t>
      </w:r>
      <w:r>
        <w:rPr/>
        <w:t>tố</w:t>
      </w:r>
      <w:r>
        <w:rPr>
          <w:spacing w:val="-1"/>
        </w:rPr>
        <w:t> </w:t>
      </w:r>
      <w:r>
        <w:rPr/>
        <w:t>và</w:t>
      </w:r>
      <w:r>
        <w:rPr>
          <w:spacing w:val="-3"/>
        </w:rPr>
        <w:t> </w:t>
      </w:r>
      <w:r>
        <w:rPr/>
        <w:t>thừa</w:t>
      </w:r>
      <w:r>
        <w:rPr>
          <w:spacing w:val="-3"/>
        </w:rPr>
        <w:t> </w:t>
      </w:r>
      <w:r>
        <w:rPr/>
        <w:t>nhận</w:t>
      </w:r>
      <w:r>
        <w:rPr>
          <w:spacing w:val="-1"/>
        </w:rPr>
        <w:t> </w:t>
      </w:r>
      <w:r>
        <w:rPr/>
        <w:t>là</w:t>
      </w:r>
      <w:r>
        <w:rPr>
          <w:spacing w:val="-3"/>
        </w:rPr>
        <w:t> </w:t>
      </w:r>
      <w:r>
        <w:rPr/>
        <w:t>bị</w:t>
      </w:r>
      <w:r>
        <w:rPr>
          <w:spacing w:val="-4"/>
        </w:rPr>
        <w:t> </w:t>
      </w:r>
      <w:r>
        <w:rPr/>
        <w:t>không</w:t>
      </w:r>
      <w:r>
        <w:rPr>
          <w:spacing w:val="-2"/>
        </w:rPr>
        <w:t> </w:t>
      </w:r>
      <w:r>
        <w:rPr/>
        <w:t>oan</w:t>
      </w:r>
      <w:r>
        <w:rPr>
          <w:spacing w:val="-2"/>
        </w:rPr>
        <w:t> </w:t>
      </w:r>
      <w:r>
        <w:rPr/>
        <w:t>sai.</w:t>
      </w:r>
    </w:p>
    <w:p>
      <w:pPr>
        <w:pStyle w:val="BodyText"/>
        <w:spacing w:line="273" w:lineRule="auto" w:before="57"/>
        <w:ind w:right="623"/>
      </w:pPr>
      <w:r>
        <w:rPr/>
        <w:t>Đại diện Viện kiểm sát nhân dân huyện Đăk Mil giữ quyền công tố tại phiên tòa phát biểu quan điểm luận tội, sau khi phân tích, đánh giá tính chất của vụ án, chứng minh hành vi phạm</w:t>
      </w:r>
      <w:r>
        <w:rPr>
          <w:spacing w:val="-2"/>
        </w:rPr>
        <w:t> </w:t>
      </w:r>
      <w:r>
        <w:rPr/>
        <w:t>tội của bị cáo cũng như các tình tiết tăng nặng, giảm nhẹ trách nhiệm hình sự vẫn giữ nguyên quyết định truy tố bị cáo Nguyễn Văn Q về tội </w:t>
      </w:r>
      <w:r>
        <w:rPr>
          <w:i/>
        </w:rPr>
        <w:t>“Trộm cắp tài sản” </w:t>
      </w:r>
      <w:r>
        <w:rPr/>
        <w:t>và đề nghị Hội đồng xét xử:</w:t>
      </w:r>
    </w:p>
    <w:p>
      <w:pPr>
        <w:pStyle w:val="BodyText"/>
        <w:spacing w:line="273" w:lineRule="auto" w:before="57"/>
        <w:ind w:right="627"/>
      </w:pPr>
      <w:r>
        <w:rPr/>
        <w:t>Về hình phạt: Áp dụng khoản 1 Điều 173, điểm b, i, s khoản 1, khoản 2 Điều 51 và Điều 65 của Bộ luật hình sự, xử phạt bị cáo Nguyễn Văn Q từ 01 </w:t>
      </w:r>
      <w:r>
        <w:rPr>
          <w:i/>
        </w:rPr>
        <w:t>(Một) </w:t>
      </w:r>
      <w:r>
        <w:rPr/>
        <w:t>năm 06 </w:t>
      </w:r>
      <w:r>
        <w:rPr>
          <w:i/>
        </w:rPr>
        <w:t>(Sáu) </w:t>
      </w:r>
      <w:r>
        <w:rPr/>
        <w:t>tháng đến 02 </w:t>
      </w:r>
      <w:r>
        <w:rPr>
          <w:i/>
        </w:rPr>
        <w:t>(Hai) </w:t>
      </w:r>
      <w:r>
        <w:rPr/>
        <w:t>năm tù nhưng cho hưởng án treo, thời gian thử thách 03 </w:t>
      </w:r>
      <w:r>
        <w:rPr>
          <w:i/>
        </w:rPr>
        <w:t>(Ba) </w:t>
      </w:r>
      <w:r>
        <w:rPr/>
        <w:t>năm đến 04 </w:t>
      </w:r>
      <w:r>
        <w:rPr>
          <w:i/>
        </w:rPr>
        <w:t>(Bốn) </w:t>
      </w:r>
      <w:r>
        <w:rPr/>
        <w:t>năm </w:t>
      </w:r>
      <w:r>
        <w:rPr>
          <w:color w:val="131722"/>
        </w:rPr>
        <w:t>tính từ ngày tuyên án sơ thẩm ngày 29/11/2022.</w:t>
      </w:r>
    </w:p>
    <w:p>
      <w:pPr>
        <w:pStyle w:val="BodyText"/>
        <w:spacing w:line="273" w:lineRule="auto" w:before="56"/>
        <w:ind w:right="625"/>
      </w:pPr>
      <w:r>
        <w:rPr/>
        <w:t>Về trách nhiệm</w:t>
      </w:r>
      <w:r>
        <w:rPr>
          <w:spacing w:val="-4"/>
        </w:rPr>
        <w:t> </w:t>
      </w:r>
      <w:r>
        <w:rPr/>
        <w:t>dân sự: Trong quá</w:t>
      </w:r>
      <w:r>
        <w:rPr>
          <w:spacing w:val="-1"/>
        </w:rPr>
        <w:t> </w:t>
      </w:r>
      <w:r>
        <w:rPr/>
        <w:t>trình điều tra, bị cáo đã bồi thường cho bị</w:t>
      </w:r>
      <w:r>
        <w:rPr>
          <w:spacing w:val="19"/>
        </w:rPr>
        <w:t> </w:t>
      </w:r>
      <w:r>
        <w:rPr/>
        <w:t>hại</w:t>
      </w:r>
      <w:r>
        <w:rPr>
          <w:spacing w:val="24"/>
        </w:rPr>
        <w:t> </w:t>
      </w:r>
      <w:r>
        <w:rPr/>
        <w:t>anh</w:t>
      </w:r>
      <w:r>
        <w:rPr>
          <w:spacing w:val="24"/>
        </w:rPr>
        <w:t> </w:t>
      </w:r>
      <w:r>
        <w:rPr/>
        <w:t>Trần</w:t>
      </w:r>
      <w:r>
        <w:rPr>
          <w:spacing w:val="23"/>
        </w:rPr>
        <w:t> </w:t>
      </w:r>
      <w:r>
        <w:rPr/>
        <w:t>Đình</w:t>
      </w:r>
      <w:r>
        <w:rPr>
          <w:spacing w:val="22"/>
        </w:rPr>
        <w:t> </w:t>
      </w:r>
      <w:r>
        <w:rPr/>
        <w:t>L</w:t>
      </w:r>
      <w:r>
        <w:rPr>
          <w:spacing w:val="23"/>
        </w:rPr>
        <w:t> </w:t>
      </w:r>
      <w:r>
        <w:rPr/>
        <w:t>1.000.000</w:t>
      </w:r>
      <w:r>
        <w:rPr>
          <w:spacing w:val="23"/>
        </w:rPr>
        <w:t> </w:t>
      </w:r>
      <w:r>
        <w:rPr/>
        <w:t>đồng;</w:t>
      </w:r>
      <w:r>
        <w:rPr>
          <w:spacing w:val="22"/>
        </w:rPr>
        <w:t> </w:t>
      </w:r>
      <w:r>
        <w:rPr/>
        <w:t>bồi</w:t>
      </w:r>
      <w:r>
        <w:rPr>
          <w:spacing w:val="21"/>
        </w:rPr>
        <w:t> </w:t>
      </w:r>
      <w:r>
        <w:rPr/>
        <w:t>thường</w:t>
      </w:r>
      <w:r>
        <w:rPr>
          <w:spacing w:val="21"/>
        </w:rPr>
        <w:t> </w:t>
      </w:r>
      <w:r>
        <w:rPr/>
        <w:t>cho</w:t>
      </w:r>
      <w:r>
        <w:rPr>
          <w:spacing w:val="21"/>
        </w:rPr>
        <w:t> </w:t>
      </w:r>
      <w:r>
        <w:rPr/>
        <w:t>bị</w:t>
      </w:r>
      <w:r>
        <w:rPr>
          <w:spacing w:val="22"/>
        </w:rPr>
        <w:t> </w:t>
      </w:r>
      <w:r>
        <w:rPr/>
        <w:t>hại</w:t>
      </w:r>
      <w:r>
        <w:rPr>
          <w:spacing w:val="21"/>
        </w:rPr>
        <w:t> </w:t>
      </w:r>
      <w:r>
        <w:rPr/>
        <w:t>Vũ</w:t>
      </w:r>
      <w:r>
        <w:rPr>
          <w:spacing w:val="23"/>
        </w:rPr>
        <w:t> </w:t>
      </w:r>
      <w:r>
        <w:rPr/>
        <w:t>Xuân</w:t>
      </w:r>
      <w:r>
        <w:rPr>
          <w:spacing w:val="24"/>
        </w:rPr>
        <w:t> </w:t>
      </w:r>
      <w:r>
        <w:rPr>
          <w:spacing w:val="-4"/>
        </w:rPr>
        <w:t>Thuỷ</w:t>
      </w:r>
    </w:p>
    <w:p>
      <w:pPr>
        <w:pStyle w:val="BodyText"/>
        <w:spacing w:before="0"/>
        <w:ind w:firstLine="0"/>
      </w:pPr>
      <w:r>
        <w:rPr/>
        <w:t>1.000.000</w:t>
      </w:r>
      <w:r>
        <w:rPr>
          <w:spacing w:val="-8"/>
        </w:rPr>
        <w:t> </w:t>
      </w:r>
      <w:r>
        <w:rPr/>
        <w:t>đồng</w:t>
      </w:r>
      <w:r>
        <w:rPr>
          <w:spacing w:val="-2"/>
        </w:rPr>
        <w:t> </w:t>
      </w:r>
      <w:r>
        <w:rPr/>
        <w:t>và</w:t>
      </w:r>
      <w:r>
        <w:rPr>
          <w:spacing w:val="-5"/>
        </w:rPr>
        <w:t> </w:t>
      </w:r>
      <w:r>
        <w:rPr/>
        <w:t>các</w:t>
      </w:r>
      <w:r>
        <w:rPr>
          <w:spacing w:val="-3"/>
        </w:rPr>
        <w:t> </w:t>
      </w:r>
      <w:r>
        <w:rPr/>
        <w:t>bị</w:t>
      </w:r>
      <w:r>
        <w:rPr>
          <w:spacing w:val="-5"/>
        </w:rPr>
        <w:t> </w:t>
      </w:r>
      <w:r>
        <w:rPr/>
        <w:t>hại</w:t>
      </w:r>
      <w:r>
        <w:rPr>
          <w:spacing w:val="-2"/>
        </w:rPr>
        <w:t> </w:t>
      </w:r>
      <w:r>
        <w:rPr/>
        <w:t>không</w:t>
      </w:r>
      <w:r>
        <w:rPr>
          <w:spacing w:val="-2"/>
        </w:rPr>
        <w:t> </w:t>
      </w:r>
      <w:r>
        <w:rPr/>
        <w:t>yêu</w:t>
      </w:r>
      <w:r>
        <w:rPr>
          <w:spacing w:val="-2"/>
        </w:rPr>
        <w:t> </w:t>
      </w:r>
      <w:r>
        <w:rPr/>
        <w:t>cầu</w:t>
      </w:r>
      <w:r>
        <w:rPr>
          <w:spacing w:val="-2"/>
        </w:rPr>
        <w:t> </w:t>
      </w:r>
      <w:r>
        <w:rPr/>
        <w:t>bị</w:t>
      </w:r>
      <w:r>
        <w:rPr>
          <w:spacing w:val="-3"/>
        </w:rPr>
        <w:t> </w:t>
      </w:r>
      <w:r>
        <w:rPr/>
        <w:t>cáo</w:t>
      </w:r>
      <w:r>
        <w:rPr>
          <w:spacing w:val="-2"/>
        </w:rPr>
        <w:t> </w:t>
      </w:r>
      <w:r>
        <w:rPr/>
        <w:t>tiếp</w:t>
      </w:r>
      <w:r>
        <w:rPr>
          <w:spacing w:val="-2"/>
        </w:rPr>
        <w:t> </w:t>
      </w:r>
      <w:r>
        <w:rPr/>
        <w:t>tục</w:t>
      </w:r>
      <w:r>
        <w:rPr>
          <w:spacing w:val="-3"/>
        </w:rPr>
        <w:t> </w:t>
      </w:r>
      <w:r>
        <w:rPr/>
        <w:t>bồi</w:t>
      </w:r>
      <w:r>
        <w:rPr>
          <w:spacing w:val="-1"/>
        </w:rPr>
        <w:t> </w:t>
      </w:r>
      <w:r>
        <w:rPr>
          <w:spacing w:val="-2"/>
        </w:rPr>
        <w:t>thường.</w:t>
      </w:r>
    </w:p>
    <w:p>
      <w:pPr>
        <w:pStyle w:val="BodyText"/>
        <w:spacing w:line="276" w:lineRule="auto" w:before="103"/>
        <w:ind w:right="628"/>
      </w:pPr>
      <w:r>
        <w:rPr/>
        <w:t>Về vật chứng của vụ án: Đã được xử lý tại bản án hình sự sơ thẩm số 24/2006/HSST,</w:t>
      </w:r>
      <w:r>
        <w:rPr>
          <w:spacing w:val="40"/>
        </w:rPr>
        <w:t> </w:t>
      </w:r>
      <w:r>
        <w:rPr/>
        <w:t>ngày</w:t>
      </w:r>
      <w:r>
        <w:rPr>
          <w:spacing w:val="40"/>
        </w:rPr>
        <w:t> </w:t>
      </w:r>
      <w:r>
        <w:rPr/>
        <w:t>27/9/2006</w:t>
      </w:r>
      <w:r>
        <w:rPr>
          <w:spacing w:val="40"/>
        </w:rPr>
        <w:t> </w:t>
      </w:r>
      <w:r>
        <w:rPr/>
        <w:t>của</w:t>
      </w:r>
      <w:r>
        <w:rPr>
          <w:spacing w:val="40"/>
        </w:rPr>
        <w:t> </w:t>
      </w:r>
      <w:r>
        <w:rPr/>
        <w:t>Toà</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Đắk</w:t>
      </w:r>
      <w:r>
        <w:rPr>
          <w:spacing w:val="40"/>
        </w:rPr>
        <w:t> </w:t>
      </w:r>
      <w:r>
        <w:rPr/>
        <w:t>Mil,</w:t>
      </w:r>
      <w:r>
        <w:rPr>
          <w:spacing w:val="40"/>
        </w:rPr>
        <w:t> </w:t>
      </w:r>
      <w:r>
        <w:rPr/>
        <w:t>tỉnh Đắk Nông.</w:t>
      </w:r>
    </w:p>
    <w:p>
      <w:pPr>
        <w:pStyle w:val="BodyText"/>
        <w:spacing w:line="276" w:lineRule="auto"/>
        <w:ind w:right="624"/>
      </w:pPr>
      <w:r>
        <w:rPr/>
        <w:t>Đối</w:t>
      </w:r>
      <w:r>
        <w:rPr>
          <w:spacing w:val="-8"/>
        </w:rPr>
        <w:t> </w:t>
      </w:r>
      <w:r>
        <w:rPr/>
        <w:t>với</w:t>
      </w:r>
      <w:r>
        <w:rPr>
          <w:spacing w:val="-7"/>
        </w:rPr>
        <w:t> </w:t>
      </w:r>
      <w:r>
        <w:rPr/>
        <w:t>Nguyễn</w:t>
      </w:r>
      <w:r>
        <w:rPr>
          <w:spacing w:val="-7"/>
        </w:rPr>
        <w:t> </w:t>
      </w:r>
      <w:r>
        <w:rPr/>
        <w:t>Thế</w:t>
      </w:r>
      <w:r>
        <w:rPr>
          <w:spacing w:val="-10"/>
        </w:rPr>
        <w:t> </w:t>
      </w:r>
      <w:r>
        <w:rPr/>
        <w:t>H</w:t>
      </w:r>
      <w:r>
        <w:rPr>
          <w:spacing w:val="-9"/>
        </w:rPr>
        <w:t> </w:t>
      </w:r>
      <w:r>
        <w:rPr/>
        <w:t>và</w:t>
      </w:r>
      <w:r>
        <w:rPr>
          <w:spacing w:val="-8"/>
        </w:rPr>
        <w:t> </w:t>
      </w:r>
      <w:r>
        <w:rPr/>
        <w:t>Đinh</w:t>
      </w:r>
      <w:r>
        <w:rPr>
          <w:spacing w:val="-7"/>
        </w:rPr>
        <w:t> </w:t>
      </w:r>
      <w:r>
        <w:rPr/>
        <w:t>Hồng</w:t>
      </w:r>
      <w:r>
        <w:rPr>
          <w:spacing w:val="-7"/>
        </w:rPr>
        <w:t> </w:t>
      </w:r>
      <w:r>
        <w:rPr/>
        <w:t>S</w:t>
      </w:r>
      <w:r>
        <w:rPr>
          <w:spacing w:val="-10"/>
        </w:rPr>
        <w:t> </w:t>
      </w:r>
      <w:r>
        <w:rPr/>
        <w:t>đã</w:t>
      </w:r>
      <w:r>
        <w:rPr>
          <w:spacing w:val="-11"/>
        </w:rPr>
        <w:t> </w:t>
      </w:r>
      <w:r>
        <w:rPr/>
        <w:t>được</w:t>
      </w:r>
      <w:r>
        <w:rPr>
          <w:spacing w:val="-10"/>
        </w:rPr>
        <w:t> </w:t>
      </w:r>
      <w:r>
        <w:rPr/>
        <w:t>xử</w:t>
      </w:r>
      <w:r>
        <w:rPr>
          <w:spacing w:val="-11"/>
        </w:rPr>
        <w:t> </w:t>
      </w:r>
      <w:r>
        <w:rPr/>
        <w:t>lý</w:t>
      </w:r>
      <w:r>
        <w:rPr>
          <w:spacing w:val="-7"/>
        </w:rPr>
        <w:t> </w:t>
      </w:r>
      <w:r>
        <w:rPr/>
        <w:t>tại</w:t>
      </w:r>
      <w:r>
        <w:rPr>
          <w:spacing w:val="-8"/>
        </w:rPr>
        <w:t> </w:t>
      </w:r>
      <w:r>
        <w:rPr/>
        <w:t>bản</w:t>
      </w:r>
      <w:r>
        <w:rPr>
          <w:spacing w:val="-7"/>
        </w:rPr>
        <w:t> </w:t>
      </w:r>
      <w:r>
        <w:rPr/>
        <w:t>án</w:t>
      </w:r>
      <w:r>
        <w:rPr>
          <w:spacing w:val="-10"/>
        </w:rPr>
        <w:t> </w:t>
      </w:r>
      <w:r>
        <w:rPr/>
        <w:t>hình</w:t>
      </w:r>
      <w:r>
        <w:rPr>
          <w:spacing w:val="-7"/>
        </w:rPr>
        <w:t> </w:t>
      </w:r>
      <w:r>
        <w:rPr/>
        <w:t>sự</w:t>
      </w:r>
      <w:r>
        <w:rPr>
          <w:spacing w:val="-14"/>
        </w:rPr>
        <w:t> </w:t>
      </w:r>
      <w:r>
        <w:rPr/>
        <w:t>sơ thẩm</w:t>
      </w:r>
      <w:r>
        <w:rPr>
          <w:spacing w:val="-18"/>
        </w:rPr>
        <w:t> </w:t>
      </w:r>
      <w:r>
        <w:rPr/>
        <w:t>số</w:t>
      </w:r>
      <w:r>
        <w:rPr>
          <w:spacing w:val="-17"/>
        </w:rPr>
        <w:t> </w:t>
      </w:r>
      <w:r>
        <w:rPr/>
        <w:t>24/2006/HSST,</w:t>
      </w:r>
      <w:r>
        <w:rPr>
          <w:spacing w:val="-16"/>
        </w:rPr>
        <w:t> </w:t>
      </w:r>
      <w:r>
        <w:rPr/>
        <w:t>ngày</w:t>
      </w:r>
      <w:r>
        <w:rPr>
          <w:spacing w:val="-18"/>
        </w:rPr>
        <w:t> </w:t>
      </w:r>
      <w:r>
        <w:rPr/>
        <w:t>27/9/2006</w:t>
      </w:r>
      <w:r>
        <w:rPr>
          <w:spacing w:val="-15"/>
        </w:rPr>
        <w:t> </w:t>
      </w:r>
      <w:r>
        <w:rPr/>
        <w:t>của</w:t>
      </w:r>
      <w:r>
        <w:rPr>
          <w:spacing w:val="-15"/>
        </w:rPr>
        <w:t> </w:t>
      </w:r>
      <w:r>
        <w:rPr/>
        <w:t>Toà</w:t>
      </w:r>
      <w:r>
        <w:rPr>
          <w:spacing w:val="-17"/>
        </w:rPr>
        <w:t> </w:t>
      </w:r>
      <w:r>
        <w:rPr/>
        <w:t>án</w:t>
      </w:r>
      <w:r>
        <w:rPr>
          <w:spacing w:val="-15"/>
        </w:rPr>
        <w:t> </w:t>
      </w:r>
      <w:r>
        <w:rPr/>
        <w:t>nhân</w:t>
      </w:r>
      <w:r>
        <w:rPr>
          <w:spacing w:val="-15"/>
        </w:rPr>
        <w:t> </w:t>
      </w:r>
      <w:r>
        <w:rPr/>
        <w:t>dân</w:t>
      </w:r>
      <w:r>
        <w:rPr>
          <w:spacing w:val="-17"/>
        </w:rPr>
        <w:t> </w:t>
      </w:r>
      <w:r>
        <w:rPr/>
        <w:t>huyện</w:t>
      </w:r>
      <w:r>
        <w:rPr>
          <w:spacing w:val="-14"/>
        </w:rPr>
        <w:t> </w:t>
      </w:r>
      <w:r>
        <w:rPr/>
        <w:t>Đắk</w:t>
      </w:r>
      <w:r>
        <w:rPr>
          <w:spacing w:val="-15"/>
        </w:rPr>
        <w:t> </w:t>
      </w:r>
      <w:r>
        <w:rPr/>
        <w:t>Mil,</w:t>
      </w:r>
      <w:r>
        <w:rPr>
          <w:spacing w:val="-17"/>
        </w:rPr>
        <w:t> </w:t>
      </w:r>
      <w:r>
        <w:rPr/>
        <w:t>tỉnh Đắk Nông; đối với Lê Doãn M đã được xử lý tại bản án hình sự sơ thẩm số 15/2007/HSST,</w:t>
      </w:r>
      <w:r>
        <w:rPr>
          <w:spacing w:val="40"/>
        </w:rPr>
        <w:t> </w:t>
      </w:r>
      <w:r>
        <w:rPr/>
        <w:t>ngày</w:t>
      </w:r>
      <w:r>
        <w:rPr>
          <w:spacing w:val="40"/>
        </w:rPr>
        <w:t> </w:t>
      </w:r>
      <w:r>
        <w:rPr/>
        <w:t>25/01/2007</w:t>
      </w:r>
      <w:r>
        <w:rPr>
          <w:spacing w:val="40"/>
        </w:rPr>
        <w:t> </w:t>
      </w:r>
      <w:r>
        <w:rPr/>
        <w:t>của</w:t>
      </w:r>
      <w:r>
        <w:rPr>
          <w:spacing w:val="40"/>
        </w:rPr>
        <w:t> </w:t>
      </w:r>
      <w:r>
        <w:rPr/>
        <w:t>Toà</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Đắk</w:t>
      </w:r>
      <w:r>
        <w:rPr>
          <w:spacing w:val="40"/>
        </w:rPr>
        <w:t> </w:t>
      </w:r>
      <w:r>
        <w:rPr/>
        <w:t>Mil,</w:t>
      </w:r>
      <w:r>
        <w:rPr>
          <w:spacing w:val="40"/>
        </w:rPr>
        <w:t> </w:t>
      </w:r>
      <w:r>
        <w:rPr/>
        <w:t>tỉnh Đắk Nông.</w:t>
      </w:r>
    </w:p>
    <w:p>
      <w:pPr>
        <w:pStyle w:val="BodyText"/>
        <w:spacing w:line="273" w:lineRule="auto" w:before="59"/>
        <w:ind w:right="621"/>
      </w:pPr>
      <w:r>
        <w:rPr/>
        <w:t>Tại phiên</w:t>
      </w:r>
      <w:r>
        <w:rPr>
          <w:spacing w:val="-2"/>
        </w:rPr>
        <w:t> </w:t>
      </w:r>
      <w:r>
        <w:rPr/>
        <w:t>tòa</w:t>
      </w:r>
      <w:r>
        <w:rPr>
          <w:spacing w:val="-3"/>
        </w:rPr>
        <w:t> </w:t>
      </w:r>
      <w:r>
        <w:rPr/>
        <w:t>bị cáo không</w:t>
      </w:r>
      <w:r>
        <w:rPr>
          <w:spacing w:val="-2"/>
        </w:rPr>
        <w:t> </w:t>
      </w:r>
      <w:r>
        <w:rPr/>
        <w:t>bào chữa,</w:t>
      </w:r>
      <w:r>
        <w:rPr>
          <w:spacing w:val="-2"/>
        </w:rPr>
        <w:t> </w:t>
      </w:r>
      <w:r>
        <w:rPr/>
        <w:t>không tranh</w:t>
      </w:r>
      <w:r>
        <w:rPr>
          <w:spacing w:val="-2"/>
        </w:rPr>
        <w:t> </w:t>
      </w:r>
      <w:r>
        <w:rPr/>
        <w:t>luận gì về</w:t>
      </w:r>
      <w:r>
        <w:rPr>
          <w:spacing w:val="-3"/>
        </w:rPr>
        <w:t> </w:t>
      </w:r>
      <w:r>
        <w:rPr/>
        <w:t>hành vi phạm tội</w:t>
      </w:r>
      <w:r>
        <w:rPr>
          <w:spacing w:val="-7"/>
        </w:rPr>
        <w:t> </w:t>
      </w:r>
      <w:r>
        <w:rPr/>
        <w:t>của</w:t>
      </w:r>
      <w:r>
        <w:rPr>
          <w:spacing w:val="-7"/>
        </w:rPr>
        <w:t> </w:t>
      </w:r>
      <w:r>
        <w:rPr/>
        <w:t>mình,</w:t>
      </w:r>
      <w:r>
        <w:rPr>
          <w:spacing w:val="-9"/>
        </w:rPr>
        <w:t> </w:t>
      </w:r>
      <w:r>
        <w:rPr/>
        <w:t>chỉ</w:t>
      </w:r>
      <w:r>
        <w:rPr>
          <w:spacing w:val="-8"/>
        </w:rPr>
        <w:t> </w:t>
      </w:r>
      <w:r>
        <w:rPr/>
        <w:t>xin</w:t>
      </w:r>
      <w:r>
        <w:rPr>
          <w:spacing w:val="-11"/>
        </w:rPr>
        <w:t> </w:t>
      </w:r>
      <w:r>
        <w:rPr/>
        <w:t>Hội</w:t>
      </w:r>
      <w:r>
        <w:rPr>
          <w:spacing w:val="-7"/>
        </w:rPr>
        <w:t> </w:t>
      </w:r>
      <w:r>
        <w:rPr/>
        <w:t>đồng</w:t>
      </w:r>
      <w:r>
        <w:rPr>
          <w:spacing w:val="-7"/>
        </w:rPr>
        <w:t> </w:t>
      </w:r>
      <w:r>
        <w:rPr/>
        <w:t>xét</w:t>
      </w:r>
      <w:r>
        <w:rPr>
          <w:spacing w:val="-7"/>
        </w:rPr>
        <w:t> </w:t>
      </w:r>
      <w:r>
        <w:rPr/>
        <w:t>xử</w:t>
      </w:r>
      <w:r>
        <w:rPr>
          <w:spacing w:val="-10"/>
        </w:rPr>
        <w:t> </w:t>
      </w:r>
      <w:r>
        <w:rPr/>
        <w:t>xem</w:t>
      </w:r>
      <w:r>
        <w:rPr>
          <w:spacing w:val="-10"/>
        </w:rPr>
        <w:t> </w:t>
      </w:r>
      <w:r>
        <w:rPr/>
        <w:t>xét</w:t>
      </w:r>
      <w:r>
        <w:rPr>
          <w:spacing w:val="-7"/>
        </w:rPr>
        <w:t> </w:t>
      </w:r>
      <w:r>
        <w:rPr/>
        <w:t>cho</w:t>
      </w:r>
      <w:r>
        <w:rPr>
          <w:spacing w:val="-7"/>
        </w:rPr>
        <w:t> </w:t>
      </w:r>
      <w:r>
        <w:rPr/>
        <w:t>bị</w:t>
      </w:r>
      <w:r>
        <w:rPr>
          <w:spacing w:val="-8"/>
        </w:rPr>
        <w:t> </w:t>
      </w:r>
      <w:r>
        <w:rPr/>
        <w:t>cáo</w:t>
      </w:r>
      <w:r>
        <w:rPr>
          <w:spacing w:val="-11"/>
        </w:rPr>
        <w:t> </w:t>
      </w:r>
      <w:r>
        <w:rPr/>
        <w:t>được</w:t>
      </w:r>
      <w:r>
        <w:rPr>
          <w:spacing w:val="-8"/>
        </w:rPr>
        <w:t> </w:t>
      </w:r>
      <w:r>
        <w:rPr/>
        <w:t>hưởng</w:t>
      </w:r>
      <w:r>
        <w:rPr>
          <w:spacing w:val="-6"/>
        </w:rPr>
        <w:t> </w:t>
      </w:r>
      <w:r>
        <w:rPr/>
        <w:t>mức</w:t>
      </w:r>
      <w:r>
        <w:rPr>
          <w:spacing w:val="-9"/>
        </w:rPr>
        <w:t> </w:t>
      </w:r>
      <w:r>
        <w:rPr/>
        <w:t>án</w:t>
      </w:r>
      <w:r>
        <w:rPr>
          <w:spacing w:val="-7"/>
        </w:rPr>
        <w:t> </w:t>
      </w:r>
      <w:r>
        <w:rPr/>
        <w:t>nhẹ nhất khi nói lời sau cùng.</w:t>
      </w:r>
    </w:p>
    <w:p>
      <w:pPr>
        <w:pStyle w:val="BodyText"/>
        <w:spacing w:before="3"/>
        <w:ind w:left="0" w:firstLine="0"/>
        <w:jc w:val="left"/>
        <w:rPr>
          <w:sz w:val="43"/>
        </w:rPr>
      </w:pPr>
    </w:p>
    <w:p>
      <w:pPr>
        <w:pStyle w:val="Heading1"/>
        <w:ind w:right="3184"/>
      </w:pPr>
      <w:r>
        <w:rPr>
          <w:spacing w:val="-2"/>
        </w:rPr>
        <w:t>NHẬN</w:t>
      </w:r>
      <w:r>
        <w:rPr>
          <w:spacing w:val="-15"/>
        </w:rPr>
        <w:t> </w:t>
      </w:r>
      <w:r>
        <w:rPr>
          <w:spacing w:val="-2"/>
        </w:rPr>
        <w:t>ĐỊNH</w:t>
      </w:r>
      <w:r>
        <w:rPr>
          <w:spacing w:val="-13"/>
        </w:rPr>
        <w:t> </w:t>
      </w:r>
      <w:r>
        <w:rPr>
          <w:spacing w:val="-2"/>
        </w:rPr>
        <w:t>CỦA</w:t>
      </w:r>
      <w:r>
        <w:rPr>
          <w:spacing w:val="-14"/>
        </w:rPr>
        <w:t> </w:t>
      </w:r>
      <w:r>
        <w:rPr>
          <w:spacing w:val="-2"/>
        </w:rPr>
        <w:t>TÒA</w:t>
      </w:r>
      <w:r>
        <w:rPr>
          <w:spacing w:val="-14"/>
        </w:rPr>
        <w:t> </w:t>
      </w:r>
      <w:r>
        <w:rPr>
          <w:spacing w:val="-5"/>
        </w:rPr>
        <w:t>ÁN</w:t>
      </w:r>
    </w:p>
    <w:p>
      <w:pPr>
        <w:pStyle w:val="BodyText"/>
        <w:spacing w:line="271" w:lineRule="auto" w:before="101"/>
        <w:ind w:right="640" w:firstLine="657"/>
      </w:pPr>
      <w:r>
        <w:rPr/>
        <w:t>Trên cơ sở nội dung vụ án, căn cứ vào tài liệu trong hồ sơ vụ án đã được tranh tụng tại phiên tòa, Hội đồng xét xử nhận định như sau:</w:t>
      </w:r>
    </w:p>
    <w:p>
      <w:pPr>
        <w:pStyle w:val="BodyText"/>
        <w:spacing w:before="64"/>
        <w:ind w:right="626" w:firstLine="657"/>
      </w:pPr>
      <w:r>
        <w:rPr/>
        <w:t>[1]. Về hành vi, quyết định tố tụng của Cơ quan điều tra Công an huyện Đắk Mil, tỉnh Đắk Nông, Điều tra viên, Viện kiểm sát nhân dân huyện Đắk Mil, tỉnh Đắk Nông, Kiểm sát viên trong quá trình điều tra, truy tố đã thực hiện đúng về thẩm</w:t>
      </w:r>
      <w:r>
        <w:rPr>
          <w:spacing w:val="-1"/>
        </w:rPr>
        <w:t> </w:t>
      </w:r>
      <w:r>
        <w:rPr/>
        <w:t>quyền, trình tự, thủ tục quy định của Bộ Luật tố tụng hình sự. Quá trình</w:t>
      </w:r>
    </w:p>
    <w:p>
      <w:pPr>
        <w:spacing w:after="0"/>
        <w:sectPr>
          <w:pgSz w:w="11910" w:h="16850"/>
          <w:pgMar w:header="0" w:footer="392" w:top="560" w:bottom="580" w:left="1600" w:right="500"/>
        </w:sectPr>
      </w:pPr>
    </w:p>
    <w:p>
      <w:pPr>
        <w:pStyle w:val="BodyText"/>
        <w:spacing w:before="63"/>
        <w:ind w:right="627" w:firstLine="0"/>
      </w:pPr>
      <w:r>
        <w:rPr/>
        <w:t>điều tra và tại phiện tòa, bị cáo, bị hại và người có quyền lợi, nghĩa vụ liên quan không có người nào có ý kiến hoặc khiếu nại về hành vi, quyết định của Cơ</w:t>
      </w:r>
      <w:r>
        <w:rPr>
          <w:spacing w:val="80"/>
        </w:rPr>
        <w:t> </w:t>
      </w:r>
      <w:r>
        <w:rPr/>
        <w:t>quan tiến hành tố tụng, người tiến hành tố tụng. Do đó, các hành vi, quyết định tố tụng của Cơ quan tiến hành tố tụng, người tiến hành tố tụng đã thực hiện đều hợp pháp.</w:t>
      </w:r>
    </w:p>
    <w:p>
      <w:pPr>
        <w:pStyle w:val="BodyText"/>
        <w:spacing w:before="59"/>
        <w:ind w:right="625"/>
      </w:pPr>
      <w:r>
        <w:rPr/>
        <w:t>[2]. Tại phiên tòa, bị cáo Nguyễn Văn Q đã khai nhận toàn bộ hành vi phạm tội mà các bị cáo đã thực hiện đúng như diễn biến sự việc mà Viện kiểm sát nhân dân huyện Đắk Mil đã truy tố, lời khai của bị cáo phù hợp với lời khai của bị hại, người có quyền lợi, nghĩa vụ liên quan, phù hợp với vật chứng thu</w:t>
      </w:r>
      <w:r>
        <w:rPr>
          <w:spacing w:val="40"/>
        </w:rPr>
        <w:t> </w:t>
      </w:r>
      <w:r>
        <w:rPr/>
        <w:t>giữ được, bản kết luận định giá tài sản cùng với các tài liệu, chứng cứ khác có trong hồ sơ vụ án được thẩm tra và công bố công khai tại phiên tòa. Vì vậy, Hội đồng xét xử có đủ cơ sở xác định:</w:t>
      </w:r>
      <w:r>
        <w:rPr>
          <w:spacing w:val="-3"/>
        </w:rPr>
        <w:t> </w:t>
      </w:r>
      <w:r>
        <w:rPr/>
        <w:t>Vào khoảng 20 giờ ngày 28/02/2006, trên địa bàn xã Đắk Sắk, huyện Đắk Mil, tỉnh Đắk Nông, Nguyễn Văn Q, Đinh Hồng S, Nguyễn Thế H</w:t>
      </w:r>
      <w:r>
        <w:rPr>
          <w:spacing w:val="-1"/>
        </w:rPr>
        <w:t> </w:t>
      </w:r>
      <w:r>
        <w:rPr/>
        <w:t>và Lê</w:t>
      </w:r>
      <w:r>
        <w:rPr>
          <w:spacing w:val="-1"/>
        </w:rPr>
        <w:t> </w:t>
      </w:r>
      <w:r>
        <w:rPr/>
        <w:t>Doãn M rủ</w:t>
      </w:r>
      <w:r>
        <w:rPr>
          <w:spacing w:val="-1"/>
        </w:rPr>
        <w:t> </w:t>
      </w:r>
      <w:r>
        <w:rPr/>
        <w:t>nhau đi trộm</w:t>
      </w:r>
      <w:r>
        <w:rPr>
          <w:spacing w:val="-5"/>
        </w:rPr>
        <w:t> </w:t>
      </w:r>
      <w:r>
        <w:rPr/>
        <w:t>cắp tài sản bán lấy</w:t>
      </w:r>
      <w:r>
        <w:rPr>
          <w:spacing w:val="-4"/>
        </w:rPr>
        <w:t> </w:t>
      </w:r>
      <w:r>
        <w:rPr/>
        <w:t>tiền tiêu xài và chia ra làm 02 nhóm:</w:t>
      </w:r>
    </w:p>
    <w:p>
      <w:pPr>
        <w:pStyle w:val="ListParagraph"/>
        <w:numPr>
          <w:ilvl w:val="0"/>
          <w:numId w:val="1"/>
        </w:numPr>
        <w:tabs>
          <w:tab w:pos="995" w:val="left" w:leader="none"/>
        </w:tabs>
        <w:spacing w:line="240" w:lineRule="auto" w:before="61" w:after="0"/>
        <w:ind w:left="102" w:right="625" w:firstLine="719"/>
        <w:jc w:val="both"/>
        <w:rPr>
          <w:sz w:val="28"/>
        </w:rPr>
      </w:pPr>
      <w:r>
        <w:rPr>
          <w:sz w:val="28"/>
        </w:rPr>
        <w:t>Nhóm thứ nhất gồm Nguyễn Văn Q và Đinh Hồng S đã lén lút trộm</w:t>
      </w:r>
      <w:r>
        <w:rPr>
          <w:spacing w:val="-3"/>
          <w:sz w:val="28"/>
        </w:rPr>
        <w:t> </w:t>
      </w:r>
      <w:r>
        <w:rPr>
          <w:sz w:val="28"/>
        </w:rPr>
        <w:t>cắp của anh Trần Đình Lành chiếc xe mô tô nhãn hiệu Jupiter, không biển số, số khung 5X05111, số máy 4321005111, có giá trị là 25.000.000 đồng.</w:t>
      </w:r>
    </w:p>
    <w:p>
      <w:pPr>
        <w:pStyle w:val="ListParagraph"/>
        <w:numPr>
          <w:ilvl w:val="0"/>
          <w:numId w:val="1"/>
        </w:numPr>
        <w:tabs>
          <w:tab w:pos="1007" w:val="left" w:leader="none"/>
        </w:tabs>
        <w:spacing w:line="240" w:lineRule="auto" w:before="59" w:after="0"/>
        <w:ind w:left="102" w:right="625" w:firstLine="719"/>
        <w:jc w:val="both"/>
        <w:rPr>
          <w:sz w:val="28"/>
        </w:rPr>
      </w:pPr>
      <w:r>
        <w:rPr>
          <w:sz w:val="28"/>
        </w:rPr>
        <w:t>Nhóm thứ hai gồm Nguyễn Thế H và Lê Doãn M lén lút trộm cắp của anh Vũ Xuân Thuỷ chiếc xe mô tô nhãn hiệu Super Halim, biển số 48F1-4847, có giá trị là 14.000.000 đồng.</w:t>
      </w:r>
    </w:p>
    <w:p>
      <w:pPr>
        <w:pStyle w:val="BodyText"/>
        <w:ind w:right="627"/>
      </w:pPr>
      <w:r>
        <w:rPr/>
        <w:t>Tổng giá trị tài sản mà Nguyễn Văn Q cùng với Đinh Hồng S, Nguyễn Thế H và Lê Doãn M trộm cắp là 39.000.000 đồng.</w:t>
      </w:r>
    </w:p>
    <w:p>
      <w:pPr>
        <w:pStyle w:val="BodyText"/>
        <w:spacing w:before="60"/>
        <w:ind w:right="624"/>
      </w:pPr>
      <w:r>
        <w:rPr/>
        <w:t>Trong vụ án này có 4 đối tượng cùng tham gia thực hiện tội phạm, trong đó Nguyễn Thế H</w:t>
      </w:r>
      <w:r>
        <w:rPr>
          <w:spacing w:val="40"/>
        </w:rPr>
        <w:t> </w:t>
      </w:r>
      <w:r>
        <w:rPr/>
        <w:t>và Nguyễn Văn Q cùng rủ nhau đi trộm cắp, sau đó Nguyễn Thế H rủ thêm Lê Doãn M, Đinh Hồng S cùng đi và chia làm hai nhóm để tìm kiếm tài sản trộm cắp. Bị cáo Nguyễn Văn Q và các đối tượng trên đều đủ năng lực trách nhiệm hình sự, cố ý thực hiện hành vi xâm phạm quyền sở hữu tài sản của</w:t>
      </w:r>
      <w:r>
        <w:rPr>
          <w:spacing w:val="-1"/>
        </w:rPr>
        <w:t> </w:t>
      </w:r>
      <w:r>
        <w:rPr/>
        <w:t>người khác với tổng giá trị tài sản 39.000.000 đồng. Hành vi</w:t>
      </w:r>
      <w:r>
        <w:rPr>
          <w:spacing w:val="-1"/>
        </w:rPr>
        <w:t> </w:t>
      </w:r>
      <w:r>
        <w:rPr/>
        <w:t>đó đã đủ yếu tố cấu thành tội </w:t>
      </w:r>
      <w:r>
        <w:rPr>
          <w:i/>
        </w:rPr>
        <w:t>“Trộm cắp tài sản” </w:t>
      </w:r>
      <w:r>
        <w:rPr/>
        <w:t>theo Điều 138 Bộ luật hình sự năm 1999, sửa đổi bổ sung năm 2009.</w:t>
      </w:r>
    </w:p>
    <w:p>
      <w:pPr>
        <w:pStyle w:val="BodyText"/>
        <w:spacing w:before="60"/>
        <w:ind w:right="625"/>
      </w:pPr>
      <w:r>
        <w:rPr/>
        <w:t>Sau khi thực hiện tội phạm, Nguyễn Thế</w:t>
      </w:r>
      <w:r>
        <w:rPr>
          <w:spacing w:val="-1"/>
        </w:rPr>
        <w:t> </w:t>
      </w:r>
      <w:r>
        <w:rPr/>
        <w:t>H</w:t>
      </w:r>
      <w:r>
        <w:rPr>
          <w:spacing w:val="-4"/>
        </w:rPr>
        <w:t> </w:t>
      </w:r>
      <w:r>
        <w:rPr/>
        <w:t>và</w:t>
      </w:r>
      <w:r>
        <w:rPr>
          <w:spacing w:val="-1"/>
        </w:rPr>
        <w:t> </w:t>
      </w:r>
      <w:r>
        <w:rPr/>
        <w:t>Đinh</w:t>
      </w:r>
      <w:r>
        <w:rPr>
          <w:spacing w:val="-2"/>
        </w:rPr>
        <w:t> </w:t>
      </w:r>
      <w:r>
        <w:rPr/>
        <w:t>Hồng</w:t>
      </w:r>
      <w:r>
        <w:rPr>
          <w:spacing w:val="-2"/>
        </w:rPr>
        <w:t> </w:t>
      </w:r>
      <w:r>
        <w:rPr/>
        <w:t>S</w:t>
      </w:r>
      <w:r>
        <w:rPr>
          <w:spacing w:val="-3"/>
        </w:rPr>
        <w:t> </w:t>
      </w:r>
      <w:r>
        <w:rPr/>
        <w:t>đã</w:t>
      </w:r>
      <w:r>
        <w:rPr>
          <w:spacing w:val="-5"/>
        </w:rPr>
        <w:t> </w:t>
      </w:r>
      <w:r>
        <w:rPr/>
        <w:t>được</w:t>
      </w:r>
      <w:r>
        <w:rPr>
          <w:spacing w:val="-4"/>
        </w:rPr>
        <w:t> </w:t>
      </w:r>
      <w:r>
        <w:rPr/>
        <w:t>xử</w:t>
      </w:r>
      <w:r>
        <w:rPr>
          <w:spacing w:val="-4"/>
        </w:rPr>
        <w:t> </w:t>
      </w:r>
      <w:r>
        <w:rPr/>
        <w:t>lý tại</w:t>
      </w:r>
      <w:r>
        <w:rPr>
          <w:spacing w:val="-18"/>
        </w:rPr>
        <w:t> </w:t>
      </w:r>
      <w:r>
        <w:rPr/>
        <w:t>bản</w:t>
      </w:r>
      <w:r>
        <w:rPr>
          <w:spacing w:val="-17"/>
        </w:rPr>
        <w:t> </w:t>
      </w:r>
      <w:r>
        <w:rPr/>
        <w:t>án</w:t>
      </w:r>
      <w:r>
        <w:rPr>
          <w:spacing w:val="-16"/>
        </w:rPr>
        <w:t> </w:t>
      </w:r>
      <w:r>
        <w:rPr/>
        <w:t>hình</w:t>
      </w:r>
      <w:r>
        <w:rPr>
          <w:spacing w:val="-17"/>
        </w:rPr>
        <w:t> </w:t>
      </w:r>
      <w:r>
        <w:rPr/>
        <w:t>sự</w:t>
      </w:r>
      <w:r>
        <w:rPr>
          <w:spacing w:val="-16"/>
        </w:rPr>
        <w:t> </w:t>
      </w:r>
      <w:r>
        <w:rPr/>
        <w:t>sơ</w:t>
      </w:r>
      <w:r>
        <w:rPr>
          <w:spacing w:val="-16"/>
        </w:rPr>
        <w:t> </w:t>
      </w:r>
      <w:r>
        <w:rPr/>
        <w:t>thẩm</w:t>
      </w:r>
      <w:r>
        <w:rPr>
          <w:spacing w:val="-18"/>
        </w:rPr>
        <w:t> </w:t>
      </w:r>
      <w:r>
        <w:rPr/>
        <w:t>số</w:t>
      </w:r>
      <w:r>
        <w:rPr>
          <w:spacing w:val="-17"/>
        </w:rPr>
        <w:t> </w:t>
      </w:r>
      <w:r>
        <w:rPr/>
        <w:t>24/2006/HSST,</w:t>
      </w:r>
      <w:r>
        <w:rPr>
          <w:spacing w:val="-16"/>
        </w:rPr>
        <w:t> </w:t>
      </w:r>
      <w:r>
        <w:rPr/>
        <w:t>ngày</w:t>
      </w:r>
      <w:r>
        <w:rPr>
          <w:spacing w:val="-18"/>
        </w:rPr>
        <w:t> </w:t>
      </w:r>
      <w:r>
        <w:rPr/>
        <w:t>27/9/2006</w:t>
      </w:r>
      <w:r>
        <w:rPr>
          <w:spacing w:val="-15"/>
        </w:rPr>
        <w:t> </w:t>
      </w:r>
      <w:r>
        <w:rPr/>
        <w:t>của</w:t>
      </w:r>
      <w:r>
        <w:rPr>
          <w:spacing w:val="-16"/>
        </w:rPr>
        <w:t> </w:t>
      </w:r>
      <w:r>
        <w:rPr/>
        <w:t>Toà</w:t>
      </w:r>
      <w:r>
        <w:rPr>
          <w:spacing w:val="-18"/>
        </w:rPr>
        <w:t> </w:t>
      </w:r>
      <w:r>
        <w:rPr/>
        <w:t>án</w:t>
      </w:r>
      <w:r>
        <w:rPr>
          <w:spacing w:val="-17"/>
        </w:rPr>
        <w:t> </w:t>
      </w:r>
      <w:r>
        <w:rPr/>
        <w:t>nhân</w:t>
      </w:r>
      <w:r>
        <w:rPr>
          <w:spacing w:val="-17"/>
        </w:rPr>
        <w:t> </w:t>
      </w:r>
      <w:r>
        <w:rPr/>
        <w:t>dân huyện Đắk Mil,</w:t>
      </w:r>
      <w:r>
        <w:rPr>
          <w:spacing w:val="-1"/>
        </w:rPr>
        <w:t> </w:t>
      </w:r>
      <w:r>
        <w:rPr/>
        <w:t>tỉnh</w:t>
      </w:r>
      <w:r>
        <w:rPr>
          <w:spacing w:val="-2"/>
        </w:rPr>
        <w:t> </w:t>
      </w:r>
      <w:r>
        <w:rPr/>
        <w:t>Đắk Nông; Lê Doãn M đã được xử lý tại bản án hình sự sơ thẩm số 15/2007/HSST, ngày 25/01/2007 của Toà án nhân dân huyện Đắk Mil, tỉnh Đắk Nông. Hội đồng xét xử xét thấy, hành vi của bị cáo và các đối tượng là mang tính chất đồng phạm giản đơn, bộc phát, không có sự câu kết, phân hóa</w:t>
      </w:r>
      <w:r>
        <w:rPr>
          <w:spacing w:val="80"/>
        </w:rPr>
        <w:t> </w:t>
      </w:r>
      <w:r>
        <w:rPr/>
        <w:t>vai trò, phân công nhiệm vụ cụ thể. Do đó, quan điểm buộc tội và đề nghị của Viện kiểm sát nhân dân huyện Đăk Mil truy tố bị cáo Nguyễn Văn Q về tội </w:t>
      </w:r>
      <w:r>
        <w:rPr>
          <w:i/>
        </w:rPr>
        <w:t>“Trộm cắp tài sản” </w:t>
      </w:r>
      <w:r>
        <w:rPr/>
        <w:t>theo khoản 1 Điều 173 của Bộ luật hình sự năm 2015 là có căn cứ, đúng người, đúng tội, đúng pháp luật phù hợp với hướng dẫn tại Nghị quyết số: 109/2015/QH13 ngày 27</w:t>
      </w:r>
      <w:r>
        <w:rPr>
          <w:i/>
        </w:rPr>
        <w:t>/</w:t>
      </w:r>
      <w:r>
        <w:rPr/>
        <w:t>11</w:t>
      </w:r>
      <w:r>
        <w:rPr>
          <w:i/>
        </w:rPr>
        <w:t>/</w:t>
      </w:r>
      <w:r>
        <w:rPr/>
        <w:t>2015 của Quốc hội về thi hành Bộ luật hình sự năm 2015, Nghị quyết số: 144/2016/QH13 ngày 30/6/2016 về việc lùi hiệu lực thi hành của Bộ luật hình sự số: 100/2015/QH13, Luật số 12/2017/QH14 ngày</w:t>
      </w:r>
      <w:r>
        <w:rPr>
          <w:spacing w:val="-1"/>
        </w:rPr>
        <w:t> </w:t>
      </w:r>
      <w:r>
        <w:rPr/>
        <w:t>20/6/2017 về sửa đổi, bổ sung một số</w:t>
      </w:r>
      <w:r>
        <w:rPr>
          <w:spacing w:val="-1"/>
        </w:rPr>
        <w:t> </w:t>
      </w:r>
      <w:r>
        <w:rPr/>
        <w:t>điều của Bộ luật hình</w:t>
      </w:r>
    </w:p>
    <w:p>
      <w:pPr>
        <w:spacing w:after="0"/>
        <w:sectPr>
          <w:pgSz w:w="11910" w:h="16850"/>
          <w:pgMar w:header="0" w:footer="392" w:top="560" w:bottom="580" w:left="1600" w:right="500"/>
        </w:sectPr>
      </w:pPr>
    </w:p>
    <w:p>
      <w:pPr>
        <w:pStyle w:val="BodyText"/>
        <w:spacing w:before="63"/>
        <w:ind w:right="626" w:firstLine="0"/>
      </w:pPr>
      <w:r>
        <w:rPr/>
        <w:t>sự</w:t>
      </w:r>
      <w:r>
        <w:rPr>
          <w:spacing w:val="-2"/>
        </w:rPr>
        <w:t> </w:t>
      </w:r>
      <w:r>
        <w:rPr/>
        <w:t>số: 100/2015/QH13, Nghị quyết số:</w:t>
      </w:r>
      <w:r>
        <w:rPr>
          <w:spacing w:val="-1"/>
        </w:rPr>
        <w:t> </w:t>
      </w:r>
      <w:r>
        <w:rPr/>
        <w:t>41/2017/QH14 ngày</w:t>
      </w:r>
      <w:r>
        <w:rPr>
          <w:spacing w:val="-4"/>
        </w:rPr>
        <w:t> </w:t>
      </w:r>
      <w:r>
        <w:rPr/>
        <w:t>20/6/2017 của Quốc hội về thi hành Bộ luật hình sự 2015.</w:t>
      </w:r>
    </w:p>
    <w:p>
      <w:pPr>
        <w:pStyle w:val="BodyText"/>
        <w:spacing w:before="59"/>
        <w:ind w:right="623"/>
      </w:pPr>
      <w:r>
        <w:rPr/>
        <w:t>Do</w:t>
      </w:r>
      <w:r>
        <w:rPr>
          <w:spacing w:val="-6"/>
        </w:rPr>
        <w:t> </w:t>
      </w:r>
      <w:r>
        <w:rPr/>
        <w:t>đó,</w:t>
      </w:r>
      <w:r>
        <w:rPr>
          <w:spacing w:val="-8"/>
        </w:rPr>
        <w:t> </w:t>
      </w:r>
      <w:r>
        <w:rPr/>
        <w:t>Hội</w:t>
      </w:r>
      <w:r>
        <w:rPr>
          <w:spacing w:val="-9"/>
        </w:rPr>
        <w:t> </w:t>
      </w:r>
      <w:r>
        <w:rPr/>
        <w:t>đồng</w:t>
      </w:r>
      <w:r>
        <w:rPr>
          <w:spacing w:val="-6"/>
        </w:rPr>
        <w:t> </w:t>
      </w:r>
      <w:r>
        <w:rPr/>
        <w:t>xét</w:t>
      </w:r>
      <w:r>
        <w:rPr>
          <w:spacing w:val="-9"/>
        </w:rPr>
        <w:t> </w:t>
      </w:r>
      <w:r>
        <w:rPr/>
        <w:t>xử</w:t>
      </w:r>
      <w:r>
        <w:rPr>
          <w:spacing w:val="40"/>
        </w:rPr>
        <w:t> </w:t>
      </w:r>
      <w:r>
        <w:rPr/>
        <w:t>có</w:t>
      </w:r>
      <w:r>
        <w:rPr>
          <w:spacing w:val="-9"/>
        </w:rPr>
        <w:t> </w:t>
      </w:r>
      <w:r>
        <w:rPr/>
        <w:t>đủ</w:t>
      </w:r>
      <w:r>
        <w:rPr>
          <w:spacing w:val="-9"/>
        </w:rPr>
        <w:t> </w:t>
      </w:r>
      <w:r>
        <w:rPr/>
        <w:t>cơ</w:t>
      </w:r>
      <w:r>
        <w:rPr>
          <w:spacing w:val="-7"/>
        </w:rPr>
        <w:t> </w:t>
      </w:r>
      <w:r>
        <w:rPr/>
        <w:t>sở</w:t>
      </w:r>
      <w:r>
        <w:rPr>
          <w:spacing w:val="-10"/>
        </w:rPr>
        <w:t> </w:t>
      </w:r>
      <w:r>
        <w:rPr/>
        <w:t>pháp</w:t>
      </w:r>
      <w:r>
        <w:rPr>
          <w:spacing w:val="-9"/>
        </w:rPr>
        <w:t> </w:t>
      </w:r>
      <w:r>
        <w:rPr/>
        <w:t>lý</w:t>
      </w:r>
      <w:r>
        <w:rPr>
          <w:spacing w:val="-6"/>
        </w:rPr>
        <w:t> </w:t>
      </w:r>
      <w:r>
        <w:rPr/>
        <w:t>kết</w:t>
      </w:r>
      <w:r>
        <w:rPr>
          <w:spacing w:val="-6"/>
        </w:rPr>
        <w:t> </w:t>
      </w:r>
      <w:r>
        <w:rPr/>
        <w:t>luận</w:t>
      </w:r>
      <w:r>
        <w:rPr>
          <w:spacing w:val="-9"/>
        </w:rPr>
        <w:t> </w:t>
      </w:r>
      <w:r>
        <w:rPr/>
        <w:t>bị</w:t>
      </w:r>
      <w:r>
        <w:rPr>
          <w:spacing w:val="-6"/>
        </w:rPr>
        <w:t> </w:t>
      </w:r>
      <w:r>
        <w:rPr/>
        <w:t>cáo</w:t>
      </w:r>
      <w:r>
        <w:rPr>
          <w:spacing w:val="-8"/>
        </w:rPr>
        <w:t> </w:t>
      </w:r>
      <w:r>
        <w:rPr/>
        <w:t>Nguyễn</w:t>
      </w:r>
      <w:r>
        <w:rPr>
          <w:spacing w:val="-6"/>
        </w:rPr>
        <w:t> </w:t>
      </w:r>
      <w:r>
        <w:rPr/>
        <w:t>Văn</w:t>
      </w:r>
      <w:r>
        <w:rPr>
          <w:spacing w:val="-6"/>
        </w:rPr>
        <w:t> </w:t>
      </w:r>
      <w:r>
        <w:rPr/>
        <w:t>Q phạm tội </w:t>
      </w:r>
      <w:r>
        <w:rPr>
          <w:i/>
        </w:rPr>
        <w:t>“Trộm cắp tài sản”</w:t>
      </w:r>
      <w:r>
        <w:rPr/>
        <w:t>, tội phạm và hình phạt được quy định tại</w:t>
      </w:r>
      <w:r>
        <w:rPr>
          <w:spacing w:val="40"/>
        </w:rPr>
        <w:t> </w:t>
      </w:r>
      <w:r>
        <w:rPr/>
        <w:t>khoản 1 Điều 138 của Bộ luật hình sự năm 1999 và khoản 1 Điều 173 của Bộ luật hình</w:t>
      </w:r>
      <w:r>
        <w:rPr>
          <w:spacing w:val="40"/>
        </w:rPr>
        <w:t> </w:t>
      </w:r>
      <w:r>
        <w:rPr/>
        <w:t>sự năm 2015.</w:t>
      </w:r>
    </w:p>
    <w:p>
      <w:pPr>
        <w:pStyle w:val="Heading1"/>
        <w:spacing w:before="64"/>
        <w:ind w:left="821"/>
        <w:jc w:val="both"/>
      </w:pPr>
      <w:r>
        <w:rPr/>
        <w:t>Khoản</w:t>
      </w:r>
      <w:r>
        <w:rPr>
          <w:spacing w:val="-5"/>
        </w:rPr>
        <w:t> </w:t>
      </w:r>
      <w:r>
        <w:rPr/>
        <w:t>1</w:t>
      </w:r>
      <w:r>
        <w:rPr>
          <w:spacing w:val="-2"/>
        </w:rPr>
        <w:t> </w:t>
      </w:r>
      <w:r>
        <w:rPr/>
        <w:t>Điều</w:t>
      </w:r>
      <w:r>
        <w:rPr>
          <w:spacing w:val="-2"/>
        </w:rPr>
        <w:t> </w:t>
      </w:r>
      <w:r>
        <w:rPr/>
        <w:t>138</w:t>
      </w:r>
      <w:r>
        <w:rPr>
          <w:spacing w:val="-2"/>
        </w:rPr>
        <w:t> </w:t>
      </w:r>
      <w:r>
        <w:rPr/>
        <w:t>của</w:t>
      </w:r>
      <w:r>
        <w:rPr>
          <w:spacing w:val="-1"/>
        </w:rPr>
        <w:t> </w:t>
      </w:r>
      <w:r>
        <w:rPr/>
        <w:t>Bộ</w:t>
      </w:r>
      <w:r>
        <w:rPr>
          <w:spacing w:val="-4"/>
        </w:rPr>
        <w:t> </w:t>
      </w:r>
      <w:r>
        <w:rPr/>
        <w:t>luật</w:t>
      </w:r>
      <w:r>
        <w:rPr>
          <w:spacing w:val="-2"/>
        </w:rPr>
        <w:t> </w:t>
      </w:r>
      <w:r>
        <w:rPr/>
        <w:t>hình</w:t>
      </w:r>
      <w:r>
        <w:rPr>
          <w:spacing w:val="-3"/>
        </w:rPr>
        <w:t> </w:t>
      </w:r>
      <w:r>
        <w:rPr/>
        <w:t>sự</w:t>
      </w:r>
      <w:r>
        <w:rPr>
          <w:spacing w:val="-3"/>
        </w:rPr>
        <w:t> </w:t>
      </w:r>
      <w:r>
        <w:rPr/>
        <w:t>năm</w:t>
      </w:r>
      <w:r>
        <w:rPr>
          <w:spacing w:val="-6"/>
        </w:rPr>
        <w:t> </w:t>
      </w:r>
      <w:r>
        <w:rPr/>
        <w:t>1999</w:t>
      </w:r>
      <w:r>
        <w:rPr>
          <w:spacing w:val="-1"/>
        </w:rPr>
        <w:t> </w:t>
      </w:r>
      <w:r>
        <w:rPr/>
        <w:t>quy</w:t>
      </w:r>
      <w:r>
        <w:rPr>
          <w:spacing w:val="-1"/>
        </w:rPr>
        <w:t> </w:t>
      </w:r>
      <w:r>
        <w:rPr>
          <w:spacing w:val="-2"/>
        </w:rPr>
        <w:t>định:</w:t>
      </w:r>
    </w:p>
    <w:p>
      <w:pPr>
        <w:spacing w:before="57"/>
        <w:ind w:left="102" w:right="622" w:firstLine="719"/>
        <w:jc w:val="both"/>
        <w:rPr>
          <w:i/>
          <w:sz w:val="28"/>
        </w:rPr>
      </w:pPr>
      <w:r>
        <w:rPr>
          <w:i/>
          <w:sz w:val="28"/>
        </w:rPr>
        <w:t>“1. Người nào trộm cắp tài sản của người khác có giá trị từ</w:t>
      </w:r>
      <w:r>
        <w:rPr>
          <w:i/>
          <w:spacing w:val="-11"/>
          <w:sz w:val="28"/>
        </w:rPr>
        <w:t> </w:t>
      </w:r>
      <w:r>
        <w:rPr>
          <w:i/>
          <w:sz w:val="28"/>
        </w:rPr>
        <w:t>năm trăm</w:t>
      </w:r>
      <w:r>
        <w:rPr>
          <w:i/>
          <w:sz w:val="28"/>
        </w:rPr>
        <w:t> nghìn</w:t>
      </w:r>
      <w:r>
        <w:rPr>
          <w:i/>
          <w:spacing w:val="80"/>
          <w:sz w:val="28"/>
        </w:rPr>
        <w:t> </w:t>
      </w:r>
      <w:r>
        <w:rPr>
          <w:i/>
          <w:sz w:val="28"/>
        </w:rPr>
        <w:t>đồng</w:t>
      </w:r>
      <w:r>
        <w:rPr>
          <w:i/>
          <w:spacing w:val="-7"/>
          <w:sz w:val="28"/>
        </w:rPr>
        <w:t> </w:t>
      </w:r>
      <w:r>
        <w:rPr>
          <w:i/>
          <w:sz w:val="28"/>
        </w:rPr>
        <w:t>đến</w:t>
      </w:r>
      <w:r>
        <w:rPr>
          <w:i/>
          <w:spacing w:val="80"/>
          <w:sz w:val="28"/>
        </w:rPr>
        <w:t> </w:t>
      </w:r>
      <w:r>
        <w:rPr>
          <w:i/>
          <w:sz w:val="28"/>
        </w:rPr>
        <w:t>dưới</w:t>
      </w:r>
      <w:r>
        <w:rPr>
          <w:i/>
          <w:spacing w:val="80"/>
          <w:sz w:val="28"/>
        </w:rPr>
        <w:t> </w:t>
      </w:r>
      <w:r>
        <w:rPr>
          <w:i/>
          <w:sz w:val="28"/>
        </w:rPr>
        <w:t>năm</w:t>
      </w:r>
      <w:r>
        <w:rPr>
          <w:i/>
          <w:spacing w:val="80"/>
          <w:sz w:val="28"/>
        </w:rPr>
        <w:t> </w:t>
      </w:r>
      <w:r>
        <w:rPr>
          <w:i/>
          <w:sz w:val="28"/>
        </w:rPr>
        <w:t>mươi</w:t>
      </w:r>
      <w:r>
        <w:rPr>
          <w:i/>
          <w:spacing w:val="80"/>
          <w:sz w:val="28"/>
        </w:rPr>
        <w:t> </w:t>
      </w:r>
      <w:r>
        <w:rPr>
          <w:i/>
          <w:sz w:val="28"/>
        </w:rPr>
        <w:t>triệu</w:t>
      </w:r>
      <w:r>
        <w:rPr>
          <w:i/>
          <w:spacing w:val="80"/>
          <w:sz w:val="28"/>
        </w:rPr>
        <w:t> </w:t>
      </w:r>
      <w:r>
        <w:rPr>
          <w:i/>
          <w:sz w:val="28"/>
        </w:rPr>
        <w:t>đồng</w:t>
      </w:r>
      <w:r>
        <w:rPr>
          <w:i/>
          <w:spacing w:val="80"/>
          <w:sz w:val="28"/>
        </w:rPr>
        <w:t> </w:t>
      </w:r>
      <w:r>
        <w:rPr>
          <w:i/>
          <w:sz w:val="28"/>
        </w:rPr>
        <w:t>hoặc</w:t>
      </w:r>
      <w:r>
        <w:rPr>
          <w:i/>
          <w:spacing w:val="-9"/>
          <w:sz w:val="28"/>
        </w:rPr>
        <w:t> </w:t>
      </w:r>
      <w:r>
        <w:rPr>
          <w:i/>
          <w:sz w:val="28"/>
        </w:rPr>
        <w:t>dưới</w:t>
      </w:r>
      <w:r>
        <w:rPr>
          <w:i/>
          <w:spacing w:val="-8"/>
          <w:sz w:val="28"/>
        </w:rPr>
        <w:t> </w:t>
      </w:r>
      <w:r>
        <w:rPr>
          <w:i/>
          <w:sz w:val="28"/>
        </w:rPr>
        <w:t>năm</w:t>
      </w:r>
      <w:r>
        <w:rPr>
          <w:i/>
          <w:spacing w:val="80"/>
          <w:sz w:val="28"/>
        </w:rPr>
        <w:t> </w:t>
      </w:r>
      <w:r>
        <w:rPr>
          <w:i/>
          <w:sz w:val="28"/>
        </w:rPr>
        <w:t>trăm</w:t>
      </w:r>
      <w:r>
        <w:rPr>
          <w:i/>
          <w:spacing w:val="80"/>
          <w:sz w:val="28"/>
        </w:rPr>
        <w:t> </w:t>
      </w:r>
      <w:r>
        <w:rPr>
          <w:i/>
          <w:sz w:val="28"/>
        </w:rPr>
        <w:t>nghìn đồng</w:t>
      </w:r>
      <w:r>
        <w:rPr>
          <w:i/>
          <w:spacing w:val="-10"/>
          <w:sz w:val="28"/>
        </w:rPr>
        <w:t> </w:t>
      </w:r>
      <w:r>
        <w:rPr>
          <w:i/>
          <w:sz w:val="28"/>
        </w:rPr>
        <w:t>nhưng</w:t>
      </w:r>
      <w:r>
        <w:rPr>
          <w:i/>
          <w:spacing w:val="-9"/>
          <w:sz w:val="28"/>
        </w:rPr>
        <w:t> </w:t>
      </w:r>
      <w:r>
        <w:rPr>
          <w:i/>
          <w:sz w:val="28"/>
        </w:rPr>
        <w:t>gây hậu quả</w:t>
      </w:r>
      <w:r>
        <w:rPr>
          <w:i/>
          <w:spacing w:val="-1"/>
          <w:sz w:val="28"/>
        </w:rPr>
        <w:t> </w:t>
      </w:r>
      <w:r>
        <w:rPr>
          <w:i/>
          <w:sz w:val="28"/>
        </w:rPr>
        <w:t>nghiêm</w:t>
      </w:r>
      <w:r>
        <w:rPr>
          <w:i/>
          <w:spacing w:val="-1"/>
          <w:sz w:val="28"/>
        </w:rPr>
        <w:t> </w:t>
      </w:r>
      <w:r>
        <w:rPr>
          <w:i/>
          <w:sz w:val="28"/>
        </w:rPr>
        <w:t>trọng</w:t>
      </w:r>
      <w:r>
        <w:rPr>
          <w:i/>
          <w:spacing w:val="-9"/>
          <w:sz w:val="28"/>
        </w:rPr>
        <w:t> </w:t>
      </w:r>
      <w:r>
        <w:rPr>
          <w:i/>
          <w:sz w:val="28"/>
        </w:rPr>
        <w:t>hoặc</w:t>
      </w:r>
      <w:r>
        <w:rPr>
          <w:i/>
          <w:spacing w:val="-11"/>
          <w:sz w:val="28"/>
        </w:rPr>
        <w:t> </w:t>
      </w:r>
      <w:r>
        <w:rPr>
          <w:i/>
          <w:sz w:val="28"/>
        </w:rPr>
        <w:t>đã bị xử phạt hành</w:t>
      </w:r>
      <w:r>
        <w:rPr>
          <w:i/>
          <w:spacing w:val="-1"/>
          <w:sz w:val="28"/>
        </w:rPr>
        <w:t> </w:t>
      </w:r>
      <w:r>
        <w:rPr>
          <w:i/>
          <w:sz w:val="28"/>
        </w:rPr>
        <w:t>chính về hành vi chiếm</w:t>
      </w:r>
      <w:r>
        <w:rPr>
          <w:i/>
          <w:spacing w:val="-6"/>
          <w:sz w:val="28"/>
        </w:rPr>
        <w:t> </w:t>
      </w:r>
      <w:r>
        <w:rPr>
          <w:i/>
          <w:sz w:val="28"/>
        </w:rPr>
        <w:t>đoạt</w:t>
      </w:r>
      <w:r>
        <w:rPr>
          <w:i/>
          <w:spacing w:val="-11"/>
          <w:sz w:val="28"/>
        </w:rPr>
        <w:t> </w:t>
      </w:r>
      <w:r>
        <w:rPr>
          <w:i/>
          <w:sz w:val="28"/>
        </w:rPr>
        <w:t>hoặc</w:t>
      </w:r>
      <w:r>
        <w:rPr>
          <w:i/>
          <w:spacing w:val="-11"/>
          <w:sz w:val="28"/>
        </w:rPr>
        <w:t> </w:t>
      </w:r>
      <w:r>
        <w:rPr>
          <w:i/>
          <w:sz w:val="28"/>
        </w:rPr>
        <w:t>đã</w:t>
      </w:r>
      <w:r>
        <w:rPr>
          <w:i/>
          <w:spacing w:val="-3"/>
          <w:sz w:val="28"/>
        </w:rPr>
        <w:t> </w:t>
      </w:r>
      <w:r>
        <w:rPr>
          <w:i/>
          <w:sz w:val="28"/>
        </w:rPr>
        <w:t>bị</w:t>
      </w:r>
      <w:r>
        <w:rPr>
          <w:i/>
          <w:spacing w:val="-1"/>
          <w:sz w:val="28"/>
        </w:rPr>
        <w:t> </w:t>
      </w:r>
      <w:r>
        <w:rPr>
          <w:i/>
          <w:sz w:val="28"/>
        </w:rPr>
        <w:t>kết</w:t>
      </w:r>
      <w:r>
        <w:rPr>
          <w:i/>
          <w:spacing w:val="-3"/>
          <w:sz w:val="28"/>
        </w:rPr>
        <w:t> </w:t>
      </w:r>
      <w:r>
        <w:rPr>
          <w:i/>
          <w:sz w:val="28"/>
        </w:rPr>
        <w:t>án</w:t>
      </w:r>
      <w:r>
        <w:rPr>
          <w:i/>
          <w:spacing w:val="-1"/>
          <w:sz w:val="28"/>
        </w:rPr>
        <w:t> </w:t>
      </w:r>
      <w:r>
        <w:rPr>
          <w:i/>
          <w:sz w:val="28"/>
        </w:rPr>
        <w:t>về</w:t>
      </w:r>
      <w:r>
        <w:rPr>
          <w:i/>
          <w:spacing w:val="-4"/>
          <w:sz w:val="28"/>
        </w:rPr>
        <w:t> </w:t>
      </w:r>
      <w:r>
        <w:rPr>
          <w:i/>
          <w:sz w:val="28"/>
        </w:rPr>
        <w:t>tội</w:t>
      </w:r>
      <w:r>
        <w:rPr>
          <w:i/>
          <w:spacing w:val="-3"/>
          <w:sz w:val="28"/>
        </w:rPr>
        <w:t> </w:t>
      </w:r>
      <w:r>
        <w:rPr>
          <w:i/>
          <w:sz w:val="28"/>
        </w:rPr>
        <w:t>chiếm</w:t>
      </w:r>
      <w:r>
        <w:rPr>
          <w:i/>
          <w:spacing w:val="-6"/>
          <w:sz w:val="28"/>
        </w:rPr>
        <w:t> </w:t>
      </w:r>
      <w:r>
        <w:rPr>
          <w:i/>
          <w:sz w:val="28"/>
        </w:rPr>
        <w:t>đoạt</w:t>
      </w:r>
      <w:r>
        <w:rPr>
          <w:i/>
          <w:spacing w:val="-3"/>
          <w:sz w:val="28"/>
        </w:rPr>
        <w:t> </w:t>
      </w:r>
      <w:r>
        <w:rPr>
          <w:i/>
          <w:sz w:val="28"/>
        </w:rPr>
        <w:t>tài</w:t>
      </w:r>
      <w:r>
        <w:rPr>
          <w:i/>
          <w:spacing w:val="-3"/>
          <w:sz w:val="28"/>
        </w:rPr>
        <w:t> </w:t>
      </w:r>
      <w:r>
        <w:rPr>
          <w:i/>
          <w:sz w:val="28"/>
        </w:rPr>
        <w:t>sản,</w:t>
      </w:r>
      <w:r>
        <w:rPr>
          <w:i/>
          <w:spacing w:val="-3"/>
          <w:sz w:val="28"/>
        </w:rPr>
        <w:t> </w:t>
      </w:r>
      <w:r>
        <w:rPr>
          <w:i/>
          <w:sz w:val="28"/>
        </w:rPr>
        <w:t>chưa</w:t>
      </w:r>
      <w:r>
        <w:rPr>
          <w:i/>
          <w:spacing w:val="-3"/>
          <w:sz w:val="28"/>
        </w:rPr>
        <w:t> </w:t>
      </w:r>
      <w:r>
        <w:rPr>
          <w:i/>
          <w:sz w:val="28"/>
        </w:rPr>
        <w:t>được</w:t>
      </w:r>
      <w:r>
        <w:rPr>
          <w:i/>
          <w:spacing w:val="-2"/>
          <w:sz w:val="28"/>
        </w:rPr>
        <w:t> </w:t>
      </w:r>
      <w:r>
        <w:rPr>
          <w:i/>
          <w:sz w:val="28"/>
        </w:rPr>
        <w:t>xoá</w:t>
      </w:r>
      <w:r>
        <w:rPr>
          <w:i/>
          <w:spacing w:val="-3"/>
          <w:sz w:val="28"/>
        </w:rPr>
        <w:t> </w:t>
      </w:r>
      <w:r>
        <w:rPr>
          <w:i/>
          <w:sz w:val="28"/>
        </w:rPr>
        <w:t>án</w:t>
      </w:r>
      <w:r>
        <w:rPr>
          <w:i/>
          <w:spacing w:val="-1"/>
          <w:sz w:val="28"/>
        </w:rPr>
        <w:t> </w:t>
      </w:r>
      <w:r>
        <w:rPr>
          <w:i/>
          <w:sz w:val="28"/>
        </w:rPr>
        <w:t>tích</w:t>
      </w:r>
      <w:r>
        <w:rPr>
          <w:i/>
          <w:spacing w:val="-3"/>
          <w:sz w:val="28"/>
        </w:rPr>
        <w:t> </w:t>
      </w:r>
      <w:r>
        <w:rPr>
          <w:i/>
          <w:sz w:val="28"/>
        </w:rPr>
        <w:t>mà còn vi phạm, thì bị phạt cải tạo không giam giữ đến ba năm hoặc phạt tù từ sáu tháng đến ba năm.”</w:t>
      </w:r>
    </w:p>
    <w:p>
      <w:pPr>
        <w:pStyle w:val="Heading1"/>
        <w:spacing w:before="65"/>
        <w:ind w:left="821"/>
        <w:jc w:val="both"/>
      </w:pPr>
      <w:r>
        <w:rPr/>
        <w:t>Khoản</w:t>
      </w:r>
      <w:r>
        <w:rPr>
          <w:spacing w:val="-9"/>
        </w:rPr>
        <w:t> </w:t>
      </w:r>
      <w:r>
        <w:rPr/>
        <w:t>1</w:t>
      </w:r>
      <w:r>
        <w:rPr>
          <w:spacing w:val="-6"/>
        </w:rPr>
        <w:t> </w:t>
      </w:r>
      <w:r>
        <w:rPr/>
        <w:t>Điều</w:t>
      </w:r>
      <w:r>
        <w:rPr>
          <w:spacing w:val="-5"/>
        </w:rPr>
        <w:t> </w:t>
      </w:r>
      <w:r>
        <w:rPr/>
        <w:t>173</w:t>
      </w:r>
      <w:r>
        <w:rPr>
          <w:spacing w:val="-2"/>
        </w:rPr>
        <w:t> </w:t>
      </w:r>
      <w:r>
        <w:rPr/>
        <w:t>của</w:t>
      </w:r>
      <w:r>
        <w:rPr>
          <w:spacing w:val="-1"/>
        </w:rPr>
        <w:t> </w:t>
      </w:r>
      <w:r>
        <w:rPr/>
        <w:t>Bộ</w:t>
      </w:r>
      <w:r>
        <w:rPr>
          <w:spacing w:val="-5"/>
        </w:rPr>
        <w:t> </w:t>
      </w:r>
      <w:r>
        <w:rPr/>
        <w:t>luật</w:t>
      </w:r>
      <w:r>
        <w:rPr>
          <w:spacing w:val="-2"/>
        </w:rPr>
        <w:t> </w:t>
      </w:r>
      <w:r>
        <w:rPr/>
        <w:t>hình</w:t>
      </w:r>
      <w:r>
        <w:rPr>
          <w:spacing w:val="-3"/>
        </w:rPr>
        <w:t> </w:t>
      </w:r>
      <w:r>
        <w:rPr/>
        <w:t>sự</w:t>
      </w:r>
      <w:r>
        <w:rPr>
          <w:spacing w:val="-3"/>
        </w:rPr>
        <w:t> </w:t>
      </w:r>
      <w:r>
        <w:rPr/>
        <w:t>năm</w:t>
      </w:r>
      <w:r>
        <w:rPr>
          <w:spacing w:val="-6"/>
        </w:rPr>
        <w:t> </w:t>
      </w:r>
      <w:r>
        <w:rPr/>
        <w:t>2015</w:t>
      </w:r>
      <w:r>
        <w:rPr>
          <w:spacing w:val="-2"/>
        </w:rPr>
        <w:t> </w:t>
      </w:r>
      <w:r>
        <w:rPr/>
        <w:t>quy</w:t>
      </w:r>
      <w:r>
        <w:rPr>
          <w:spacing w:val="-1"/>
        </w:rPr>
        <w:t> </w:t>
      </w:r>
      <w:r>
        <w:rPr>
          <w:spacing w:val="-2"/>
        </w:rPr>
        <w:t>định:</w:t>
      </w:r>
    </w:p>
    <w:p>
      <w:pPr>
        <w:spacing w:before="56"/>
        <w:ind w:left="102" w:right="628" w:firstLine="719"/>
        <w:jc w:val="both"/>
        <w:rPr>
          <w:i/>
          <w:sz w:val="28"/>
        </w:rPr>
      </w:pPr>
      <w:r>
        <w:rPr>
          <w:i/>
          <w:sz w:val="28"/>
        </w:rPr>
        <w:t>“1.</w:t>
      </w:r>
      <w:r>
        <w:rPr>
          <w:i/>
          <w:spacing w:val="-2"/>
          <w:sz w:val="28"/>
        </w:rPr>
        <w:t> </w:t>
      </w:r>
      <w:r>
        <w:rPr>
          <w:i/>
          <w:sz w:val="28"/>
        </w:rPr>
        <w:t>Người nào trộm cắp tài sản của người khác trị giá từ 2.000.000 đồng</w:t>
      </w:r>
      <w:r>
        <w:rPr>
          <w:i/>
          <w:sz w:val="28"/>
        </w:rPr>
        <w:t> đến dưới 50.000.000 đồng hoặc dưới 2.000.000 đồng nhưng thuộc một trong</w:t>
      </w:r>
      <w:r>
        <w:rPr>
          <w:i/>
          <w:spacing w:val="80"/>
          <w:sz w:val="28"/>
        </w:rPr>
        <w:t> </w:t>
      </w:r>
      <w:r>
        <w:rPr>
          <w:i/>
          <w:sz w:val="28"/>
        </w:rPr>
        <w:t>các trường hợp sau đây, thì bị phạt cải tạo không giam giữ đến 03 năm hoặc phạt tù từ 06 tháng đến 03 năm:”</w:t>
      </w:r>
    </w:p>
    <w:p>
      <w:pPr>
        <w:pStyle w:val="BodyText"/>
        <w:spacing w:before="58"/>
        <w:ind w:right="625"/>
      </w:pPr>
      <w:r>
        <w:rPr/>
        <w:t>[3]. Xét tính chất</w:t>
      </w:r>
      <w:r>
        <w:rPr>
          <w:spacing w:val="-1"/>
        </w:rPr>
        <w:t> </w:t>
      </w:r>
      <w:r>
        <w:rPr/>
        <w:t>vụ</w:t>
      </w:r>
      <w:r>
        <w:rPr>
          <w:spacing w:val="-1"/>
        </w:rPr>
        <w:t> </w:t>
      </w:r>
      <w:r>
        <w:rPr/>
        <w:t>án do bị</w:t>
      </w:r>
      <w:r>
        <w:rPr>
          <w:spacing w:val="-1"/>
        </w:rPr>
        <w:t> </w:t>
      </w:r>
      <w:r>
        <w:rPr/>
        <w:t>cáo gây</w:t>
      </w:r>
      <w:r>
        <w:rPr>
          <w:spacing w:val="-3"/>
        </w:rPr>
        <w:t> </w:t>
      </w:r>
      <w:r>
        <w:rPr/>
        <w:t>ra thuộc trường hợp</w:t>
      </w:r>
      <w:r>
        <w:rPr>
          <w:spacing w:val="-1"/>
        </w:rPr>
        <w:t> </w:t>
      </w:r>
      <w:r>
        <w:rPr/>
        <w:t>ít</w:t>
      </w:r>
      <w:r>
        <w:rPr>
          <w:spacing w:val="-1"/>
        </w:rPr>
        <w:t> </w:t>
      </w:r>
      <w:r>
        <w:rPr/>
        <w:t>nghiêm</w:t>
      </w:r>
      <w:r>
        <w:rPr>
          <w:spacing w:val="-5"/>
        </w:rPr>
        <w:t> </w:t>
      </w:r>
      <w:r>
        <w:rPr/>
        <w:t>trọng, tuy nhiên hành vi của bị cáo Nguyễn Văn Q là nguy hiểm cho xã hội, bị cáo là người có đầy đủ năng lực hành vi, nhận thức được quyền tài sản của người khác là bất khả xâm</w:t>
      </w:r>
      <w:r>
        <w:rPr>
          <w:spacing w:val="-2"/>
        </w:rPr>
        <w:t> </w:t>
      </w:r>
      <w:r>
        <w:rPr/>
        <w:t>phạm, được pháp luật bảo vệ nhưng bị cáo và các đối tượng khác vẫn cố tình rủ nhau thực hiện hành vi trộm cắp tài sản của anh Trần Đình Lành và anh Vũ Xuân Th với tổng</w:t>
      </w:r>
      <w:r>
        <w:rPr>
          <w:spacing w:val="-1"/>
        </w:rPr>
        <w:t> </w:t>
      </w:r>
      <w:r>
        <w:rPr/>
        <w:t>giá trị</w:t>
      </w:r>
      <w:r>
        <w:rPr>
          <w:spacing w:val="-1"/>
        </w:rPr>
        <w:t> </w:t>
      </w:r>
      <w:r>
        <w:rPr/>
        <w:t>tài sản</w:t>
      </w:r>
      <w:r>
        <w:rPr>
          <w:spacing w:val="-1"/>
        </w:rPr>
        <w:t> </w:t>
      </w:r>
      <w:r>
        <w:rPr/>
        <w:t>là 39.000.000</w:t>
      </w:r>
      <w:r>
        <w:rPr>
          <w:spacing w:val="-1"/>
        </w:rPr>
        <w:t> </w:t>
      </w:r>
      <w:r>
        <w:rPr/>
        <w:t>đồng. Điều đó thể hiện sự liều lĩnh, coi thường pháp luật, làm ảnh hưởng xấu đến tình hình an ninh trật tự tại địa phương, gây tâm lý hoang mang, lo lắng trong quần chúng nhân dân.</w:t>
      </w:r>
    </w:p>
    <w:p>
      <w:pPr>
        <w:pStyle w:val="BodyText"/>
        <w:spacing w:before="62"/>
        <w:ind w:left="821" w:firstLine="0"/>
      </w:pPr>
      <w:r>
        <w:rPr/>
        <w:t>[4].</w:t>
      </w:r>
      <w:r>
        <w:rPr>
          <w:spacing w:val="-3"/>
        </w:rPr>
        <w:t> </w:t>
      </w:r>
      <w:r>
        <w:rPr/>
        <w:t>Về</w:t>
      </w:r>
      <w:r>
        <w:rPr>
          <w:spacing w:val="-3"/>
        </w:rPr>
        <w:t> </w:t>
      </w:r>
      <w:r>
        <w:rPr/>
        <w:t>tình</w:t>
      </w:r>
      <w:r>
        <w:rPr>
          <w:spacing w:val="-2"/>
        </w:rPr>
        <w:t> </w:t>
      </w:r>
      <w:r>
        <w:rPr/>
        <w:t>tiết</w:t>
      </w:r>
      <w:r>
        <w:rPr>
          <w:spacing w:val="-1"/>
        </w:rPr>
        <w:t> </w:t>
      </w:r>
      <w:r>
        <w:rPr/>
        <w:t>tăng</w:t>
      </w:r>
      <w:r>
        <w:rPr>
          <w:spacing w:val="-1"/>
        </w:rPr>
        <w:t> </w:t>
      </w:r>
      <w:r>
        <w:rPr/>
        <w:t>nặng</w:t>
      </w:r>
      <w:r>
        <w:rPr>
          <w:spacing w:val="-5"/>
        </w:rPr>
        <w:t> </w:t>
      </w:r>
      <w:r>
        <w:rPr/>
        <w:t>trách</w:t>
      </w:r>
      <w:r>
        <w:rPr>
          <w:spacing w:val="-1"/>
        </w:rPr>
        <w:t> </w:t>
      </w:r>
      <w:r>
        <w:rPr/>
        <w:t>nhiệm</w:t>
      </w:r>
      <w:r>
        <w:rPr>
          <w:spacing w:val="-6"/>
        </w:rPr>
        <w:t> </w:t>
      </w:r>
      <w:r>
        <w:rPr/>
        <w:t>hình</w:t>
      </w:r>
      <w:r>
        <w:rPr>
          <w:spacing w:val="-1"/>
        </w:rPr>
        <w:t> </w:t>
      </w:r>
      <w:r>
        <w:rPr/>
        <w:t>sự:</w:t>
      </w:r>
      <w:r>
        <w:rPr>
          <w:spacing w:val="-2"/>
        </w:rPr>
        <w:t> Không.</w:t>
      </w:r>
    </w:p>
    <w:p>
      <w:pPr>
        <w:pStyle w:val="BodyText"/>
        <w:spacing w:before="60"/>
        <w:ind w:right="623"/>
      </w:pPr>
      <w:r>
        <w:rPr/>
        <w:t>[5]. Về tình tiết giảm nhẹ trách nhiệm hình sự: Bị cáo có nhân thân tốt; phạm</w:t>
      </w:r>
      <w:r>
        <w:rPr>
          <w:spacing w:val="-7"/>
        </w:rPr>
        <w:t> </w:t>
      </w:r>
      <w:r>
        <w:rPr/>
        <w:t>tội</w:t>
      </w:r>
      <w:r>
        <w:rPr>
          <w:spacing w:val="-1"/>
        </w:rPr>
        <w:t> </w:t>
      </w:r>
      <w:r>
        <w:rPr/>
        <w:t>lần</w:t>
      </w:r>
      <w:r>
        <w:rPr>
          <w:spacing w:val="-1"/>
        </w:rPr>
        <w:t> </w:t>
      </w:r>
      <w:r>
        <w:rPr/>
        <w:t>đầu</w:t>
      </w:r>
      <w:r>
        <w:rPr>
          <w:spacing w:val="-1"/>
        </w:rPr>
        <w:t> </w:t>
      </w:r>
      <w:r>
        <w:rPr/>
        <w:t>và</w:t>
      </w:r>
      <w:r>
        <w:rPr>
          <w:spacing w:val="-2"/>
        </w:rPr>
        <w:t> </w:t>
      </w:r>
      <w:r>
        <w:rPr/>
        <w:t>thuộc</w:t>
      </w:r>
      <w:r>
        <w:rPr>
          <w:spacing w:val="-2"/>
        </w:rPr>
        <w:t> </w:t>
      </w:r>
      <w:r>
        <w:rPr/>
        <w:t>trường</w:t>
      </w:r>
      <w:r>
        <w:rPr>
          <w:spacing w:val="-1"/>
        </w:rPr>
        <w:t> </w:t>
      </w:r>
      <w:r>
        <w:rPr/>
        <w:t>hợp</w:t>
      </w:r>
      <w:r>
        <w:rPr>
          <w:spacing w:val="-1"/>
        </w:rPr>
        <w:t> </w:t>
      </w:r>
      <w:r>
        <w:rPr/>
        <w:t>ít</w:t>
      </w:r>
      <w:r>
        <w:rPr>
          <w:spacing w:val="-1"/>
        </w:rPr>
        <w:t> </w:t>
      </w:r>
      <w:r>
        <w:rPr/>
        <w:t>nghiêm</w:t>
      </w:r>
      <w:r>
        <w:rPr>
          <w:spacing w:val="-7"/>
        </w:rPr>
        <w:t> </w:t>
      </w:r>
      <w:r>
        <w:rPr/>
        <w:t>trọng;</w:t>
      </w:r>
      <w:r>
        <w:rPr>
          <w:spacing w:val="-1"/>
        </w:rPr>
        <w:t> </w:t>
      </w:r>
      <w:r>
        <w:rPr/>
        <w:t>trong</w:t>
      </w:r>
      <w:r>
        <w:rPr>
          <w:spacing w:val="-1"/>
        </w:rPr>
        <w:t> </w:t>
      </w:r>
      <w:r>
        <w:rPr/>
        <w:t>quá</w:t>
      </w:r>
      <w:r>
        <w:rPr>
          <w:spacing w:val="-5"/>
        </w:rPr>
        <w:t> </w:t>
      </w:r>
      <w:r>
        <w:rPr/>
        <w:t>trình</w:t>
      </w:r>
      <w:r>
        <w:rPr>
          <w:spacing w:val="-3"/>
        </w:rPr>
        <w:t> </w:t>
      </w:r>
      <w:r>
        <w:rPr/>
        <w:t>điều</w:t>
      </w:r>
      <w:r>
        <w:rPr>
          <w:spacing w:val="-1"/>
        </w:rPr>
        <w:t> </w:t>
      </w:r>
      <w:r>
        <w:rPr/>
        <w:t>tra</w:t>
      </w:r>
      <w:r>
        <w:rPr>
          <w:spacing w:val="-2"/>
        </w:rPr>
        <w:t> </w:t>
      </w:r>
      <w:r>
        <w:rPr/>
        <w:t>và tại phiên tòa bị cáo đã thành khẩn khai báo, ăn năn hối cải về hành vi phạm tội của mình; bị cáo đã bồi thường cho các bị hại và các bị hại đã có đơn xin giảm nhẹ hình phạt cho bị cáo; sau thời gian bỏ trốn, bị cáo đã tự nguyện ra đầu thú, tích</w:t>
      </w:r>
      <w:r>
        <w:rPr>
          <w:spacing w:val="-1"/>
        </w:rPr>
        <w:t> </w:t>
      </w:r>
      <w:r>
        <w:rPr/>
        <w:t>cực phối</w:t>
      </w:r>
      <w:r>
        <w:rPr>
          <w:spacing w:val="-1"/>
        </w:rPr>
        <w:t> </w:t>
      </w:r>
      <w:r>
        <w:rPr/>
        <w:t>hợp với</w:t>
      </w:r>
      <w:r>
        <w:rPr>
          <w:spacing w:val="-1"/>
        </w:rPr>
        <w:t> </w:t>
      </w:r>
      <w:r>
        <w:rPr/>
        <w:t>cơ quan</w:t>
      </w:r>
      <w:r>
        <w:rPr>
          <w:spacing w:val="-1"/>
        </w:rPr>
        <w:t> </w:t>
      </w:r>
      <w:r>
        <w:rPr/>
        <w:t>chức</w:t>
      </w:r>
      <w:r>
        <w:rPr>
          <w:spacing w:val="-2"/>
        </w:rPr>
        <w:t> </w:t>
      </w:r>
      <w:r>
        <w:rPr/>
        <w:t>năng</w:t>
      </w:r>
      <w:r>
        <w:rPr>
          <w:spacing w:val="-1"/>
        </w:rPr>
        <w:t> </w:t>
      </w:r>
      <w:r>
        <w:rPr/>
        <w:t>điều</w:t>
      </w:r>
      <w:r>
        <w:rPr>
          <w:spacing w:val="-1"/>
        </w:rPr>
        <w:t> </w:t>
      </w:r>
      <w:r>
        <w:rPr/>
        <w:t>tra,</w:t>
      </w:r>
      <w:r>
        <w:rPr>
          <w:spacing w:val="-1"/>
        </w:rPr>
        <w:t> </w:t>
      </w:r>
      <w:r>
        <w:rPr/>
        <w:t>truy</w:t>
      </w:r>
      <w:r>
        <w:rPr>
          <w:spacing w:val="-3"/>
        </w:rPr>
        <w:t> </w:t>
      </w:r>
      <w:r>
        <w:rPr/>
        <w:t>tố,</w:t>
      </w:r>
      <w:r>
        <w:rPr>
          <w:spacing w:val="-1"/>
        </w:rPr>
        <w:t> </w:t>
      </w:r>
      <w:r>
        <w:rPr/>
        <w:t>xử lý</w:t>
      </w:r>
      <w:r>
        <w:rPr>
          <w:spacing w:val="-1"/>
        </w:rPr>
        <w:t> </w:t>
      </w:r>
      <w:r>
        <w:rPr/>
        <w:t>tội</w:t>
      </w:r>
      <w:r>
        <w:rPr>
          <w:spacing w:val="-1"/>
        </w:rPr>
        <w:t> </w:t>
      </w:r>
      <w:r>
        <w:rPr/>
        <w:t>phạm.</w:t>
      </w:r>
      <w:r>
        <w:rPr>
          <w:spacing w:val="-1"/>
        </w:rPr>
        <w:t> </w:t>
      </w:r>
      <w:r>
        <w:rPr/>
        <w:t>Do đó, cần áp dụng các tình tiết</w:t>
      </w:r>
      <w:r>
        <w:rPr>
          <w:spacing w:val="40"/>
        </w:rPr>
        <w:t> </w:t>
      </w:r>
      <w:r>
        <w:rPr/>
        <w:t>giảm nhẹ trách nhiệm hình sự quy định tại điểm b, i, s khoản 1, khoản 2 Điều 51 của Bộ luật hình sự năm 2015 để xem xét giảm nhẹ hình phạt cho bị cáo, thể hiện sự</w:t>
      </w:r>
      <w:r>
        <w:rPr>
          <w:spacing w:val="-1"/>
        </w:rPr>
        <w:t> </w:t>
      </w:r>
      <w:r>
        <w:rPr/>
        <w:t>khoan hồng của pháp luật.</w:t>
      </w:r>
    </w:p>
    <w:p>
      <w:pPr>
        <w:pStyle w:val="BodyText"/>
        <w:spacing w:before="59"/>
        <w:ind w:right="625"/>
      </w:pPr>
      <w:r>
        <w:rPr/>
        <w:t>Theo hướng dẫn tại Điều 2 của Nghị quyết số: 02/2018/NQ-HĐTP, ngày 15/5/2018 và theo hướng dẫn tại mục 2 điểm a khoản 2 Điều 1 Nghị quyết số: 01/2022/NQ-HĐTP ngày</w:t>
      </w:r>
      <w:r>
        <w:rPr>
          <w:spacing w:val="-4"/>
        </w:rPr>
        <w:t> </w:t>
      </w:r>
      <w:r>
        <w:rPr/>
        <w:t>15/4/2022 sửa</w:t>
      </w:r>
      <w:r>
        <w:rPr>
          <w:spacing w:val="-2"/>
        </w:rPr>
        <w:t> </w:t>
      </w:r>
      <w:r>
        <w:rPr/>
        <w:t>đổi,</w:t>
      </w:r>
      <w:r>
        <w:rPr>
          <w:spacing w:val="-1"/>
        </w:rPr>
        <w:t> </w:t>
      </w:r>
      <w:r>
        <w:rPr/>
        <w:t>bổ</w:t>
      </w:r>
      <w:r>
        <w:rPr>
          <w:spacing w:val="-1"/>
        </w:rPr>
        <w:t> </w:t>
      </w:r>
      <w:r>
        <w:rPr/>
        <w:t>sung một số</w:t>
      </w:r>
      <w:r>
        <w:rPr>
          <w:spacing w:val="-1"/>
        </w:rPr>
        <w:t> </w:t>
      </w:r>
      <w:r>
        <w:rPr/>
        <w:t>điều của</w:t>
      </w:r>
      <w:r>
        <w:rPr>
          <w:spacing w:val="-1"/>
        </w:rPr>
        <w:t> </w:t>
      </w:r>
      <w:r>
        <w:rPr/>
        <w:t>nghị quyết số</w:t>
      </w:r>
      <w:r>
        <w:rPr>
          <w:spacing w:val="-3"/>
        </w:rPr>
        <w:t> </w:t>
      </w:r>
      <w:hyperlink r:id="rId6">
        <w:r>
          <w:rPr/>
          <w:t>02/2018/</w:t>
        </w:r>
      </w:hyperlink>
      <w:r>
        <w:rPr/>
        <w:t> NQ-HĐTP</w:t>
      </w:r>
      <w:r>
        <w:rPr>
          <w:spacing w:val="-2"/>
        </w:rPr>
        <w:t> </w:t>
      </w:r>
      <w:r>
        <w:rPr/>
        <w:t>ngày 15/5/2018 của Hội đồng thẩm phán tòa án nhân</w:t>
      </w:r>
      <w:r>
        <w:rPr>
          <w:spacing w:val="40"/>
        </w:rPr>
        <w:t> </w:t>
      </w:r>
      <w:r>
        <w:rPr/>
        <w:t>dân tối cao hướng dẫn áp dụng Điều 65 của bộ luật hình sự về án treo thì bị cáo Nguyễn</w:t>
      </w:r>
      <w:r>
        <w:rPr>
          <w:spacing w:val="-10"/>
        </w:rPr>
        <w:t> </w:t>
      </w:r>
      <w:r>
        <w:rPr/>
        <w:t>Văn</w:t>
      </w:r>
      <w:r>
        <w:rPr>
          <w:spacing w:val="-6"/>
        </w:rPr>
        <w:t> </w:t>
      </w:r>
      <w:r>
        <w:rPr/>
        <w:t>Q</w:t>
      </w:r>
      <w:r>
        <w:rPr>
          <w:spacing w:val="-12"/>
        </w:rPr>
        <w:t> </w:t>
      </w:r>
      <w:r>
        <w:rPr/>
        <w:t>đủ</w:t>
      </w:r>
      <w:r>
        <w:rPr>
          <w:spacing w:val="-9"/>
        </w:rPr>
        <w:t> </w:t>
      </w:r>
      <w:r>
        <w:rPr/>
        <w:t>điều</w:t>
      </w:r>
      <w:r>
        <w:rPr>
          <w:spacing w:val="-10"/>
        </w:rPr>
        <w:t> </w:t>
      </w:r>
      <w:r>
        <w:rPr/>
        <w:t>kiện</w:t>
      </w:r>
      <w:r>
        <w:rPr>
          <w:spacing w:val="-10"/>
        </w:rPr>
        <w:t> </w:t>
      </w:r>
      <w:r>
        <w:rPr/>
        <w:t>được</w:t>
      </w:r>
      <w:r>
        <w:rPr>
          <w:spacing w:val="-11"/>
        </w:rPr>
        <w:t> </w:t>
      </w:r>
      <w:r>
        <w:rPr/>
        <w:t>hưởng</w:t>
      </w:r>
      <w:r>
        <w:rPr>
          <w:spacing w:val="-10"/>
        </w:rPr>
        <w:t> </w:t>
      </w:r>
      <w:r>
        <w:rPr/>
        <w:t>án</w:t>
      </w:r>
      <w:r>
        <w:rPr>
          <w:spacing w:val="-12"/>
        </w:rPr>
        <w:t> </w:t>
      </w:r>
      <w:r>
        <w:rPr/>
        <w:t>treo</w:t>
      </w:r>
      <w:r>
        <w:rPr>
          <w:spacing w:val="-10"/>
        </w:rPr>
        <w:t> </w:t>
      </w:r>
      <w:r>
        <w:rPr/>
        <w:t>theo</w:t>
      </w:r>
      <w:r>
        <w:rPr>
          <w:spacing w:val="-10"/>
        </w:rPr>
        <w:t> </w:t>
      </w:r>
      <w:r>
        <w:rPr/>
        <w:t>quy</w:t>
      </w:r>
      <w:r>
        <w:rPr>
          <w:spacing w:val="-14"/>
        </w:rPr>
        <w:t> </w:t>
      </w:r>
      <w:r>
        <w:rPr/>
        <w:t>định</w:t>
      </w:r>
      <w:r>
        <w:rPr>
          <w:spacing w:val="-10"/>
        </w:rPr>
        <w:t> </w:t>
      </w:r>
      <w:r>
        <w:rPr/>
        <w:t>tại</w:t>
      </w:r>
      <w:r>
        <w:rPr>
          <w:spacing w:val="-12"/>
        </w:rPr>
        <w:t> </w:t>
      </w:r>
      <w:r>
        <w:rPr/>
        <w:t>Điều</w:t>
      </w:r>
      <w:r>
        <w:rPr>
          <w:spacing w:val="-4"/>
        </w:rPr>
        <w:t> </w:t>
      </w:r>
      <w:r>
        <w:rPr/>
        <w:t>65</w:t>
      </w:r>
      <w:r>
        <w:rPr>
          <w:spacing w:val="-4"/>
        </w:rPr>
        <w:t> </w:t>
      </w:r>
      <w:r>
        <w:rPr/>
        <w:t>của</w:t>
      </w:r>
      <w:r>
        <w:rPr>
          <w:spacing w:val="-5"/>
        </w:rPr>
        <w:t> </w:t>
      </w:r>
      <w:r>
        <w:rPr/>
        <w:t>Bộ luật hình sự, cụ thể:</w:t>
      </w:r>
    </w:p>
    <w:p>
      <w:pPr>
        <w:spacing w:before="60"/>
        <w:ind w:left="102" w:right="638" w:firstLine="719"/>
        <w:jc w:val="both"/>
        <w:rPr>
          <w:sz w:val="28"/>
        </w:rPr>
      </w:pPr>
      <w:r>
        <w:rPr>
          <w:i/>
          <w:sz w:val="28"/>
        </w:rPr>
        <w:t>“2. Người thực hiện hành vi phạm tội bỏ trốn và đã bị các cơ quan tiến</w:t>
      </w:r>
      <w:r>
        <w:rPr>
          <w:i/>
          <w:sz w:val="28"/>
        </w:rPr>
        <w:t> hành tố tụng truy nã hoặc yêu cầu truy nã, trừ trường hợp đã ra đầu thú trước khi có quyết định đưa vụ án ra xét xử”</w:t>
      </w:r>
      <w:r>
        <w:rPr>
          <w:sz w:val="28"/>
        </w:rPr>
        <w:t>.</w:t>
      </w:r>
    </w:p>
    <w:p>
      <w:pPr>
        <w:spacing w:after="0"/>
        <w:jc w:val="both"/>
        <w:rPr>
          <w:sz w:val="28"/>
        </w:rPr>
        <w:sectPr>
          <w:pgSz w:w="11910" w:h="16850"/>
          <w:pgMar w:header="0" w:footer="392" w:top="560" w:bottom="580" w:left="1600" w:right="500"/>
        </w:sectPr>
      </w:pPr>
    </w:p>
    <w:p>
      <w:pPr>
        <w:pStyle w:val="BodyText"/>
        <w:spacing w:before="63"/>
        <w:ind w:right="625"/>
      </w:pPr>
      <w:r>
        <w:rPr/>
        <w:t>Xét tính chất mức độ và hậu quả do hành vi của bị cáo gây ra, nhân thân của bị cáo, thấy không cần thiết phải áp dụng hình phạt tù có thời hạn đối với bị cáo</w:t>
      </w:r>
      <w:r>
        <w:rPr>
          <w:spacing w:val="-6"/>
        </w:rPr>
        <w:t> </w:t>
      </w:r>
      <w:r>
        <w:rPr/>
        <w:t>mà</w:t>
      </w:r>
      <w:r>
        <w:rPr>
          <w:spacing w:val="-5"/>
        </w:rPr>
        <w:t> </w:t>
      </w:r>
      <w:r>
        <w:rPr/>
        <w:t>cho</w:t>
      </w:r>
      <w:r>
        <w:rPr>
          <w:spacing w:val="-6"/>
        </w:rPr>
        <w:t> </w:t>
      </w:r>
      <w:r>
        <w:rPr/>
        <w:t>bị</w:t>
      </w:r>
      <w:r>
        <w:rPr>
          <w:spacing w:val="-6"/>
        </w:rPr>
        <w:t> </w:t>
      </w:r>
      <w:r>
        <w:rPr/>
        <w:t>cáo</w:t>
      </w:r>
      <w:r>
        <w:rPr>
          <w:spacing w:val="-6"/>
        </w:rPr>
        <w:t> </w:t>
      </w:r>
      <w:r>
        <w:rPr/>
        <w:t>hưởng</w:t>
      </w:r>
      <w:r>
        <w:rPr>
          <w:spacing w:val="-6"/>
        </w:rPr>
        <w:t> </w:t>
      </w:r>
      <w:r>
        <w:rPr/>
        <w:t>chế</w:t>
      </w:r>
      <w:r>
        <w:rPr>
          <w:spacing w:val="-7"/>
        </w:rPr>
        <w:t> </w:t>
      </w:r>
      <w:r>
        <w:rPr/>
        <w:t>định</w:t>
      </w:r>
      <w:r>
        <w:rPr>
          <w:spacing w:val="-6"/>
        </w:rPr>
        <w:t> </w:t>
      </w:r>
      <w:r>
        <w:rPr/>
        <w:t>án</w:t>
      </w:r>
      <w:r>
        <w:rPr>
          <w:spacing w:val="-6"/>
        </w:rPr>
        <w:t> </w:t>
      </w:r>
      <w:r>
        <w:rPr/>
        <w:t>treo</w:t>
      </w:r>
      <w:r>
        <w:rPr>
          <w:spacing w:val="-7"/>
        </w:rPr>
        <w:t> </w:t>
      </w:r>
      <w:r>
        <w:rPr/>
        <w:t>dưới</w:t>
      </w:r>
      <w:r>
        <w:rPr>
          <w:spacing w:val="-6"/>
        </w:rPr>
        <w:t> </w:t>
      </w:r>
      <w:r>
        <w:rPr/>
        <w:t>sự</w:t>
      </w:r>
      <w:r>
        <w:rPr>
          <w:spacing w:val="-8"/>
        </w:rPr>
        <w:t> </w:t>
      </w:r>
      <w:r>
        <w:rPr/>
        <w:t>giám</w:t>
      </w:r>
      <w:r>
        <w:rPr>
          <w:spacing w:val="-12"/>
        </w:rPr>
        <w:t> </w:t>
      </w:r>
      <w:r>
        <w:rPr/>
        <w:t>sát</w:t>
      </w:r>
      <w:r>
        <w:rPr>
          <w:spacing w:val="-6"/>
        </w:rPr>
        <w:t> </w:t>
      </w:r>
      <w:r>
        <w:rPr/>
        <w:t>của</w:t>
      </w:r>
      <w:r>
        <w:rPr>
          <w:spacing w:val="-8"/>
        </w:rPr>
        <w:t> </w:t>
      </w:r>
      <w:r>
        <w:rPr/>
        <w:t>địa</w:t>
      </w:r>
      <w:r>
        <w:rPr>
          <w:spacing w:val="-7"/>
        </w:rPr>
        <w:t> </w:t>
      </w:r>
      <w:r>
        <w:rPr/>
        <w:t>phương</w:t>
      </w:r>
      <w:r>
        <w:rPr>
          <w:spacing w:val="-6"/>
        </w:rPr>
        <w:t> </w:t>
      </w:r>
      <w:r>
        <w:rPr/>
        <w:t>và</w:t>
      </w:r>
      <w:r>
        <w:rPr>
          <w:spacing w:val="-6"/>
        </w:rPr>
        <w:t> </w:t>
      </w:r>
      <w:r>
        <w:rPr/>
        <w:t>gia đình</w:t>
      </w:r>
      <w:r>
        <w:rPr>
          <w:spacing w:val="-10"/>
        </w:rPr>
        <w:t> </w:t>
      </w:r>
      <w:r>
        <w:rPr/>
        <w:t>cũng</w:t>
      </w:r>
      <w:r>
        <w:rPr>
          <w:spacing w:val="-10"/>
        </w:rPr>
        <w:t> </w:t>
      </w:r>
      <w:r>
        <w:rPr/>
        <w:t>đủ</w:t>
      </w:r>
      <w:r>
        <w:rPr>
          <w:spacing w:val="-10"/>
        </w:rPr>
        <w:t> </w:t>
      </w:r>
      <w:r>
        <w:rPr/>
        <w:t>để</w:t>
      </w:r>
      <w:r>
        <w:rPr>
          <w:spacing w:val="-11"/>
        </w:rPr>
        <w:t> </w:t>
      </w:r>
      <w:r>
        <w:rPr/>
        <w:t>giáo</w:t>
      </w:r>
      <w:r>
        <w:rPr>
          <w:spacing w:val="-12"/>
        </w:rPr>
        <w:t> </w:t>
      </w:r>
      <w:r>
        <w:rPr/>
        <w:t>dục,</w:t>
      </w:r>
      <w:r>
        <w:rPr>
          <w:spacing w:val="-11"/>
        </w:rPr>
        <w:t> </w:t>
      </w:r>
      <w:r>
        <w:rPr/>
        <w:t>cải</w:t>
      </w:r>
      <w:r>
        <w:rPr>
          <w:spacing w:val="-10"/>
        </w:rPr>
        <w:t> </w:t>
      </w:r>
      <w:r>
        <w:rPr/>
        <w:t>tạo,</w:t>
      </w:r>
      <w:r>
        <w:rPr>
          <w:spacing w:val="-11"/>
        </w:rPr>
        <w:t> </w:t>
      </w:r>
      <w:r>
        <w:rPr/>
        <w:t>răn</w:t>
      </w:r>
      <w:r>
        <w:rPr>
          <w:spacing w:val="-10"/>
        </w:rPr>
        <w:t> </w:t>
      </w:r>
      <w:r>
        <w:rPr/>
        <w:t>đe</w:t>
      </w:r>
      <w:r>
        <w:rPr>
          <w:spacing w:val="-11"/>
        </w:rPr>
        <w:t> </w:t>
      </w:r>
      <w:r>
        <w:rPr/>
        <w:t>các</w:t>
      </w:r>
      <w:r>
        <w:rPr>
          <w:spacing w:val="-11"/>
        </w:rPr>
        <w:t> </w:t>
      </w:r>
      <w:r>
        <w:rPr/>
        <w:t>bị</w:t>
      </w:r>
      <w:r>
        <w:rPr>
          <w:spacing w:val="-10"/>
        </w:rPr>
        <w:t> </w:t>
      </w:r>
      <w:r>
        <w:rPr/>
        <w:t>cáo</w:t>
      </w:r>
      <w:r>
        <w:rPr>
          <w:spacing w:val="-10"/>
        </w:rPr>
        <w:t> </w:t>
      </w:r>
      <w:r>
        <w:rPr/>
        <w:t>trở</w:t>
      </w:r>
      <w:r>
        <w:rPr>
          <w:spacing w:val="-10"/>
        </w:rPr>
        <w:t> </w:t>
      </w:r>
      <w:r>
        <w:rPr/>
        <w:t>thành</w:t>
      </w:r>
      <w:r>
        <w:rPr>
          <w:spacing w:val="-10"/>
        </w:rPr>
        <w:t> </w:t>
      </w:r>
      <w:r>
        <w:rPr/>
        <w:t>công</w:t>
      </w:r>
      <w:r>
        <w:rPr>
          <w:spacing w:val="-10"/>
        </w:rPr>
        <w:t> </w:t>
      </w:r>
      <w:r>
        <w:rPr/>
        <w:t>dân</w:t>
      </w:r>
      <w:r>
        <w:rPr>
          <w:spacing w:val="-10"/>
        </w:rPr>
        <w:t> </w:t>
      </w:r>
      <w:r>
        <w:rPr/>
        <w:t>sống</w:t>
      </w:r>
      <w:r>
        <w:rPr>
          <w:spacing w:val="-10"/>
        </w:rPr>
        <w:t> </w:t>
      </w:r>
      <w:r>
        <w:rPr/>
        <w:t>có</w:t>
      </w:r>
      <w:r>
        <w:rPr>
          <w:spacing w:val="-10"/>
        </w:rPr>
        <w:t> </w:t>
      </w:r>
      <w:r>
        <w:rPr/>
        <w:t>ích cho gia đình và xã hội.</w:t>
      </w:r>
    </w:p>
    <w:p>
      <w:pPr>
        <w:pStyle w:val="BodyText"/>
        <w:spacing w:before="59"/>
        <w:ind w:right="624"/>
      </w:pPr>
      <w:r>
        <w:rPr/>
        <w:t>[6]. Về trách nhiệm dân sự: Trong quá trình điều tra, bị cáo đã bồi thường cho anh Trần Đình L và anh Vũ Xuân Th mỗi người 1.000.000 đồng. Xét việc thỏa thuận bồi thường là phù hợp với quy định tại Điều 584 và 589 của Bộ luật dân sự nên cần chấp nhận.</w:t>
      </w:r>
    </w:p>
    <w:p>
      <w:pPr>
        <w:pStyle w:val="BodyText"/>
        <w:ind w:right="626"/>
      </w:pPr>
      <w:r>
        <w:rPr/>
        <w:t>[7].</w:t>
      </w:r>
      <w:r>
        <w:rPr>
          <w:spacing w:val="26"/>
        </w:rPr>
        <w:t> </w:t>
      </w:r>
      <w:r>
        <w:rPr/>
        <w:t>Về</w:t>
      </w:r>
      <w:r>
        <w:rPr>
          <w:spacing w:val="23"/>
        </w:rPr>
        <w:t> </w:t>
      </w:r>
      <w:r>
        <w:rPr/>
        <w:t>vật</w:t>
      </w:r>
      <w:r>
        <w:rPr>
          <w:spacing w:val="27"/>
        </w:rPr>
        <w:t> </w:t>
      </w:r>
      <w:r>
        <w:rPr/>
        <w:t>chứng</w:t>
      </w:r>
      <w:r>
        <w:rPr>
          <w:spacing w:val="27"/>
        </w:rPr>
        <w:t> </w:t>
      </w:r>
      <w:r>
        <w:rPr/>
        <w:t>của</w:t>
      </w:r>
      <w:r>
        <w:rPr>
          <w:spacing w:val="26"/>
        </w:rPr>
        <w:t> </w:t>
      </w:r>
      <w:r>
        <w:rPr/>
        <w:t>vụ</w:t>
      </w:r>
      <w:r>
        <w:rPr>
          <w:spacing w:val="28"/>
        </w:rPr>
        <w:t> </w:t>
      </w:r>
      <w:r>
        <w:rPr/>
        <w:t>án:</w:t>
      </w:r>
      <w:r>
        <w:rPr>
          <w:spacing w:val="28"/>
        </w:rPr>
        <w:t> </w:t>
      </w:r>
      <w:r>
        <w:rPr/>
        <w:t>Đã</w:t>
      </w:r>
      <w:r>
        <w:rPr>
          <w:spacing w:val="22"/>
        </w:rPr>
        <w:t> </w:t>
      </w:r>
      <w:r>
        <w:rPr/>
        <w:t>được</w:t>
      </w:r>
      <w:r>
        <w:rPr>
          <w:spacing w:val="26"/>
        </w:rPr>
        <w:t> </w:t>
      </w:r>
      <w:r>
        <w:rPr/>
        <w:t>xử</w:t>
      </w:r>
      <w:r>
        <w:rPr>
          <w:spacing w:val="24"/>
        </w:rPr>
        <w:t> </w:t>
      </w:r>
      <w:r>
        <w:rPr/>
        <w:t>lý</w:t>
      </w:r>
      <w:r>
        <w:rPr>
          <w:spacing w:val="24"/>
        </w:rPr>
        <w:t> </w:t>
      </w:r>
      <w:r>
        <w:rPr/>
        <w:t>tại</w:t>
      </w:r>
      <w:r>
        <w:rPr>
          <w:spacing w:val="24"/>
        </w:rPr>
        <w:t> </w:t>
      </w:r>
      <w:r>
        <w:rPr/>
        <w:t>bản</w:t>
      </w:r>
      <w:r>
        <w:rPr>
          <w:spacing w:val="27"/>
        </w:rPr>
        <w:t> </w:t>
      </w:r>
      <w:r>
        <w:rPr/>
        <w:t>án</w:t>
      </w:r>
      <w:r>
        <w:rPr>
          <w:spacing w:val="24"/>
        </w:rPr>
        <w:t> </w:t>
      </w:r>
      <w:r>
        <w:rPr/>
        <w:t>hình</w:t>
      </w:r>
      <w:r>
        <w:rPr>
          <w:spacing w:val="27"/>
        </w:rPr>
        <w:t> </w:t>
      </w:r>
      <w:r>
        <w:rPr/>
        <w:t>sự</w:t>
      </w:r>
      <w:r>
        <w:rPr>
          <w:spacing w:val="24"/>
        </w:rPr>
        <w:t> </w:t>
      </w:r>
      <w:r>
        <w:rPr/>
        <w:t>sơ</w:t>
      </w:r>
      <w:r>
        <w:rPr>
          <w:spacing w:val="22"/>
        </w:rPr>
        <w:t> </w:t>
      </w:r>
      <w:r>
        <w:rPr/>
        <w:t>thẩm số 24/2006/HSST, ngày 27/9/2006 của Toà án nhân dân huyện Đắk Mil, tỉnh Đắk Nông.</w:t>
      </w:r>
    </w:p>
    <w:p>
      <w:pPr>
        <w:pStyle w:val="BodyText"/>
        <w:spacing w:before="58"/>
        <w:ind w:right="627"/>
      </w:pPr>
      <w:r>
        <w:rPr/>
        <w:t>[8]. Xét quan điểm đề nghị của đại diện Viện kiểm sát nhân dân huyện Đắk Mil, tỉnh Đăk Nông tại phiên toà là có căn cứ, phù hợp quy định pháp luật Hội đồng xét xử cần chấp nhận.</w:t>
      </w:r>
    </w:p>
    <w:p>
      <w:pPr>
        <w:pStyle w:val="BodyText"/>
        <w:spacing w:before="62"/>
        <w:ind w:right="625"/>
      </w:pPr>
      <w:r>
        <w:rPr/>
        <w:t>[9].</w:t>
      </w:r>
      <w:r>
        <w:rPr>
          <w:spacing w:val="-11"/>
        </w:rPr>
        <w:t> </w:t>
      </w:r>
      <w:r>
        <w:rPr/>
        <w:t>Về</w:t>
      </w:r>
      <w:r>
        <w:rPr>
          <w:spacing w:val="-12"/>
        </w:rPr>
        <w:t> </w:t>
      </w:r>
      <w:r>
        <w:rPr/>
        <w:t>án</w:t>
      </w:r>
      <w:r>
        <w:rPr>
          <w:spacing w:val="-11"/>
        </w:rPr>
        <w:t> </w:t>
      </w:r>
      <w:r>
        <w:rPr/>
        <w:t>phí:</w:t>
      </w:r>
      <w:r>
        <w:rPr>
          <w:spacing w:val="-12"/>
        </w:rPr>
        <w:t> </w:t>
      </w:r>
      <w:r>
        <w:rPr/>
        <w:t>Bị</w:t>
      </w:r>
      <w:r>
        <w:rPr>
          <w:spacing w:val="-11"/>
        </w:rPr>
        <w:t> </w:t>
      </w:r>
      <w:r>
        <w:rPr/>
        <w:t>cáo</w:t>
      </w:r>
      <w:r>
        <w:rPr>
          <w:spacing w:val="-11"/>
        </w:rPr>
        <w:t> </w:t>
      </w:r>
      <w:r>
        <w:rPr/>
        <w:t>Nguyễn</w:t>
      </w:r>
      <w:r>
        <w:rPr>
          <w:spacing w:val="-12"/>
        </w:rPr>
        <w:t> </w:t>
      </w:r>
      <w:r>
        <w:rPr/>
        <w:t>Văn</w:t>
      </w:r>
      <w:r>
        <w:rPr>
          <w:spacing w:val="-11"/>
        </w:rPr>
        <w:t> </w:t>
      </w:r>
      <w:r>
        <w:rPr/>
        <w:t>Q</w:t>
      </w:r>
      <w:r>
        <w:rPr>
          <w:spacing w:val="-13"/>
        </w:rPr>
        <w:t> </w:t>
      </w:r>
      <w:r>
        <w:rPr/>
        <w:t>phải</w:t>
      </w:r>
      <w:r>
        <w:rPr>
          <w:spacing w:val="-12"/>
        </w:rPr>
        <w:t> </w:t>
      </w:r>
      <w:r>
        <w:rPr/>
        <w:t>chịu</w:t>
      </w:r>
      <w:r>
        <w:rPr>
          <w:spacing w:val="-11"/>
        </w:rPr>
        <w:t> </w:t>
      </w:r>
      <w:r>
        <w:rPr/>
        <w:t>án</w:t>
      </w:r>
      <w:r>
        <w:rPr>
          <w:spacing w:val="-11"/>
        </w:rPr>
        <w:t> </w:t>
      </w:r>
      <w:r>
        <w:rPr/>
        <w:t>phí</w:t>
      </w:r>
      <w:r>
        <w:rPr>
          <w:spacing w:val="40"/>
        </w:rPr>
        <w:t> </w:t>
      </w:r>
      <w:r>
        <w:rPr/>
        <w:t>hình</w:t>
      </w:r>
      <w:r>
        <w:rPr>
          <w:spacing w:val="-14"/>
        </w:rPr>
        <w:t> </w:t>
      </w:r>
      <w:r>
        <w:rPr/>
        <w:t>sự</w:t>
      </w:r>
      <w:r>
        <w:rPr>
          <w:spacing w:val="-13"/>
        </w:rPr>
        <w:t> </w:t>
      </w:r>
      <w:r>
        <w:rPr/>
        <w:t>sơ</w:t>
      </w:r>
      <w:r>
        <w:rPr>
          <w:spacing w:val="-15"/>
        </w:rPr>
        <w:t> </w:t>
      </w:r>
      <w:r>
        <w:rPr/>
        <w:t>thẩm</w:t>
      </w:r>
      <w:r>
        <w:rPr>
          <w:spacing w:val="-16"/>
        </w:rPr>
        <w:t> </w:t>
      </w:r>
      <w:r>
        <w:rPr/>
        <w:t>theo quy</w:t>
      </w:r>
      <w:r>
        <w:rPr>
          <w:spacing w:val="-6"/>
        </w:rPr>
        <w:t> </w:t>
      </w:r>
      <w:r>
        <w:rPr/>
        <w:t>định của</w:t>
      </w:r>
      <w:r>
        <w:rPr>
          <w:spacing w:val="-1"/>
        </w:rPr>
        <w:t> </w:t>
      </w:r>
      <w:r>
        <w:rPr/>
        <w:t>pháp</w:t>
      </w:r>
      <w:r>
        <w:rPr>
          <w:spacing w:val="40"/>
        </w:rPr>
        <w:t> </w:t>
      </w:r>
      <w:r>
        <w:rPr/>
        <w:t>luật.</w:t>
      </w:r>
    </w:p>
    <w:p>
      <w:pPr>
        <w:spacing w:before="60"/>
        <w:ind w:left="82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8"/>
        <w:ind w:left="0" w:firstLine="0"/>
        <w:jc w:val="left"/>
        <w:rPr>
          <w:i/>
          <w:sz w:val="42"/>
        </w:rPr>
      </w:pPr>
    </w:p>
    <w:p>
      <w:pPr>
        <w:pStyle w:val="Heading1"/>
        <w:ind w:right="3035"/>
      </w:pPr>
      <w:r>
        <w:rPr>
          <w:spacing w:val="-10"/>
        </w:rPr>
        <w:t>QUYẾT</w:t>
      </w:r>
      <w:r>
        <w:rPr>
          <w:spacing w:val="-12"/>
        </w:rPr>
        <w:t> </w:t>
      </w:r>
      <w:r>
        <w:rPr>
          <w:spacing w:val="-4"/>
        </w:rPr>
        <w:t>ĐỊNH</w:t>
      </w:r>
    </w:p>
    <w:p>
      <w:pPr>
        <w:pStyle w:val="ListParagraph"/>
        <w:numPr>
          <w:ilvl w:val="0"/>
          <w:numId w:val="2"/>
        </w:numPr>
        <w:tabs>
          <w:tab w:pos="1091" w:val="left" w:leader="none"/>
        </w:tabs>
        <w:spacing w:line="240" w:lineRule="auto" w:before="98" w:after="0"/>
        <w:ind w:left="1090" w:right="0" w:hanging="281"/>
        <w:jc w:val="both"/>
        <w:rPr>
          <w:i/>
          <w:sz w:val="28"/>
        </w:rPr>
      </w:pPr>
      <w:r>
        <w:rPr>
          <w:sz w:val="28"/>
        </w:rPr>
        <w:t>Tuyên</w:t>
      </w:r>
      <w:r>
        <w:rPr>
          <w:spacing w:val="-4"/>
          <w:sz w:val="28"/>
        </w:rPr>
        <w:t> </w:t>
      </w:r>
      <w:r>
        <w:rPr>
          <w:sz w:val="28"/>
        </w:rPr>
        <w:t>bố:</w:t>
      </w:r>
      <w:r>
        <w:rPr>
          <w:spacing w:val="-2"/>
          <w:sz w:val="28"/>
        </w:rPr>
        <w:t> </w:t>
      </w:r>
      <w:r>
        <w:rPr>
          <w:sz w:val="28"/>
        </w:rPr>
        <w:t>Bị</w:t>
      </w:r>
      <w:r>
        <w:rPr>
          <w:spacing w:val="-3"/>
          <w:sz w:val="28"/>
        </w:rPr>
        <w:t> </w:t>
      </w:r>
      <w:r>
        <w:rPr>
          <w:sz w:val="28"/>
        </w:rPr>
        <w:t>cáo</w:t>
      </w:r>
      <w:r>
        <w:rPr>
          <w:spacing w:val="-2"/>
          <w:sz w:val="28"/>
        </w:rPr>
        <w:t> </w:t>
      </w:r>
      <w:r>
        <w:rPr>
          <w:sz w:val="28"/>
        </w:rPr>
        <w:t>Nguyễn</w:t>
      </w:r>
      <w:r>
        <w:rPr>
          <w:spacing w:val="-2"/>
          <w:sz w:val="28"/>
        </w:rPr>
        <w:t> </w:t>
      </w:r>
      <w:r>
        <w:rPr>
          <w:sz w:val="28"/>
        </w:rPr>
        <w:t>Văn</w:t>
      </w:r>
      <w:r>
        <w:rPr>
          <w:spacing w:val="-2"/>
          <w:sz w:val="28"/>
        </w:rPr>
        <w:t> </w:t>
      </w:r>
      <w:r>
        <w:rPr>
          <w:sz w:val="28"/>
        </w:rPr>
        <w:t>Q</w:t>
      </w:r>
      <w:r>
        <w:rPr>
          <w:spacing w:val="-4"/>
          <w:sz w:val="28"/>
        </w:rPr>
        <w:t> </w:t>
      </w:r>
      <w:r>
        <w:rPr>
          <w:sz w:val="28"/>
        </w:rPr>
        <w:t>phạm</w:t>
      </w:r>
      <w:r>
        <w:rPr>
          <w:spacing w:val="-6"/>
          <w:sz w:val="28"/>
        </w:rPr>
        <w:t> </w:t>
      </w:r>
      <w:r>
        <w:rPr>
          <w:sz w:val="28"/>
        </w:rPr>
        <w:t>tội</w:t>
      </w:r>
      <w:r>
        <w:rPr>
          <w:spacing w:val="-2"/>
          <w:sz w:val="28"/>
        </w:rPr>
        <w:t> </w:t>
      </w:r>
      <w:r>
        <w:rPr>
          <w:i/>
          <w:sz w:val="28"/>
        </w:rPr>
        <w:t>“Trộm</w:t>
      </w:r>
      <w:r>
        <w:rPr>
          <w:i/>
          <w:spacing w:val="-4"/>
          <w:sz w:val="28"/>
        </w:rPr>
        <w:t> </w:t>
      </w:r>
      <w:r>
        <w:rPr>
          <w:i/>
          <w:sz w:val="28"/>
        </w:rPr>
        <w:t>cắp</w:t>
      </w:r>
      <w:r>
        <w:rPr>
          <w:i/>
          <w:spacing w:val="-2"/>
          <w:sz w:val="28"/>
        </w:rPr>
        <w:t> </w:t>
      </w:r>
      <w:r>
        <w:rPr>
          <w:i/>
          <w:sz w:val="28"/>
        </w:rPr>
        <w:t>tài</w:t>
      </w:r>
      <w:r>
        <w:rPr>
          <w:i/>
          <w:spacing w:val="-1"/>
          <w:sz w:val="28"/>
        </w:rPr>
        <w:t> </w:t>
      </w:r>
      <w:r>
        <w:rPr>
          <w:i/>
          <w:spacing w:val="-2"/>
          <w:sz w:val="28"/>
        </w:rPr>
        <w:t>sản”.</w:t>
      </w:r>
    </w:p>
    <w:p>
      <w:pPr>
        <w:pStyle w:val="BodyText"/>
        <w:spacing w:line="273" w:lineRule="auto" w:before="105"/>
        <w:ind w:right="625" w:firstLine="707"/>
      </w:pPr>
      <w:r>
        <w:rPr/>
        <w:t>Áp dụng khoản 1 Điều 173, điểm</w:t>
      </w:r>
      <w:r>
        <w:rPr>
          <w:spacing w:val="80"/>
        </w:rPr>
        <w:t> </w:t>
      </w:r>
      <w:r>
        <w:rPr/>
        <w:t>b, i, s khoản 1, khoản 2 Điều 51 và</w:t>
      </w:r>
      <w:r>
        <w:rPr>
          <w:spacing w:val="40"/>
        </w:rPr>
        <w:t> </w:t>
      </w:r>
      <w:r>
        <w:rPr/>
        <w:t>Điều 65 của Bộ luật hình sự, xử phạt Nguyễn Văn Q 01 </w:t>
      </w:r>
      <w:r>
        <w:rPr>
          <w:i/>
        </w:rPr>
        <w:t>(Một) </w:t>
      </w:r>
      <w:r>
        <w:rPr/>
        <w:t>năm 06 </w:t>
      </w:r>
      <w:r>
        <w:rPr>
          <w:i/>
        </w:rPr>
        <w:t>(Sáu)</w:t>
      </w:r>
      <w:r>
        <w:rPr>
          <w:i/>
        </w:rPr>
        <w:t> </w:t>
      </w:r>
      <w:r>
        <w:rPr/>
        <w:t>tháng </w:t>
      </w:r>
      <w:r>
        <w:rPr>
          <w:color w:val="131722"/>
        </w:rPr>
        <w:t>tù nhưng cho hưởng án treo, thời gian thử thách </w:t>
      </w:r>
      <w:r>
        <w:rPr>
          <w:i/>
          <w:color w:val="131722"/>
        </w:rPr>
        <w:t>03 (Ba) </w:t>
      </w:r>
      <w:r>
        <w:rPr>
          <w:color w:val="131722"/>
        </w:rPr>
        <w:t>năm tính từ ngày tuyên án sơ thẩm ngày 29/11/2022.</w:t>
      </w:r>
    </w:p>
    <w:p>
      <w:pPr>
        <w:pStyle w:val="BodyText"/>
        <w:spacing w:line="273" w:lineRule="auto" w:before="59"/>
        <w:ind w:right="627" w:firstLine="707"/>
      </w:pPr>
      <w:r>
        <w:rPr/>
        <w:t>Giao bị cáo Nguyễn Văn Q cho Ủy ban nhân dân xã xã Gia Phố, huyện Hương Khê, tỉnh Hà Tĩnh giám sát, giáo dục trong thời gian thử thách. Trường hợp các bị cáo thay đổi nơi cư trú thì thực hiện theo quy định tại khoản 1 Điều 92 </w:t>
      </w:r>
      <w:hyperlink r:id="rId7">
        <w:r>
          <w:rPr/>
          <w:t>Luật thi hành án hình sự</w:t>
        </w:r>
      </w:hyperlink>
      <w:r>
        <w:rPr/>
        <w:t>.</w:t>
      </w:r>
    </w:p>
    <w:p>
      <w:pPr>
        <w:spacing w:line="240" w:lineRule="auto" w:before="56"/>
        <w:ind w:left="102" w:right="625" w:firstLine="707"/>
        <w:jc w:val="both"/>
        <w:rPr>
          <w:i/>
          <w:sz w:val="28"/>
        </w:rPr>
      </w:pPr>
      <w:r>
        <w:rPr>
          <w:i/>
          <w:sz w:val="28"/>
        </w:rPr>
        <w:t>Trong thời gian thử thách nếu người được hưởng án treo cố ý vi phạm</w:t>
      </w:r>
      <w:r>
        <w:rPr>
          <w:i/>
          <w:sz w:val="28"/>
        </w:rPr>
        <w:t> nghĩa vụ theo quy định của Luật thi hành án hình sự 02 lần trở</w:t>
      </w:r>
      <w:r>
        <w:rPr>
          <w:i/>
          <w:spacing w:val="-1"/>
          <w:sz w:val="28"/>
        </w:rPr>
        <w:t> </w:t>
      </w:r>
      <w:r>
        <w:rPr>
          <w:i/>
          <w:sz w:val="28"/>
        </w:rPr>
        <w:t>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hình phạt của bản án mới theo quy định tại Điều 56 của Bộ luật này.</w:t>
      </w:r>
    </w:p>
    <w:p>
      <w:pPr>
        <w:pStyle w:val="ListParagraph"/>
        <w:numPr>
          <w:ilvl w:val="0"/>
          <w:numId w:val="2"/>
        </w:numPr>
        <w:tabs>
          <w:tab w:pos="964" w:val="left" w:leader="none"/>
        </w:tabs>
        <w:spacing w:line="240" w:lineRule="auto" w:before="61" w:after="0"/>
        <w:ind w:left="102" w:right="627" w:firstLine="566"/>
        <w:jc w:val="both"/>
        <w:rPr>
          <w:sz w:val="28"/>
        </w:rPr>
      </w:pPr>
      <w:r>
        <w:rPr>
          <w:sz w:val="28"/>
        </w:rPr>
        <w:t>Về trách nhiệm dân sự: Áp dụng Điều 584 và Điều 589 của Bộ luật dân sự, chấp nhận bị cáo đã bồi thường xong cho bị hại anh Trần Đình L 1.000.000 đồng và anh Vũ Xuân Th 1.000.000 đồng.</w:t>
      </w:r>
    </w:p>
    <w:p>
      <w:pPr>
        <w:pStyle w:val="ListParagraph"/>
        <w:numPr>
          <w:ilvl w:val="0"/>
          <w:numId w:val="2"/>
        </w:numPr>
        <w:tabs>
          <w:tab w:pos="976" w:val="left" w:leader="none"/>
        </w:tabs>
        <w:spacing w:line="240" w:lineRule="auto" w:before="59" w:after="0"/>
        <w:ind w:left="102" w:right="625" w:firstLine="566"/>
        <w:jc w:val="both"/>
        <w:rPr>
          <w:sz w:val="28"/>
        </w:rPr>
      </w:pPr>
      <w:r>
        <w:rPr>
          <w:sz w:val="28"/>
        </w:rPr>
        <w:t>Về án phí: Căn cứ Điều 23 Nghị quyết số 326/2016/UBTVQH14 ngày 30/12/2016 của Ủy ban Thường vụ Quốc hội, buộc bị cáo Nguyễn Văn Q phải nộp</w:t>
      </w:r>
      <w:r>
        <w:rPr>
          <w:spacing w:val="-18"/>
          <w:sz w:val="28"/>
        </w:rPr>
        <w:t> </w:t>
      </w:r>
      <w:r>
        <w:rPr>
          <w:sz w:val="28"/>
        </w:rPr>
        <w:t>200.000</w:t>
      </w:r>
      <w:r>
        <w:rPr>
          <w:spacing w:val="-17"/>
          <w:sz w:val="28"/>
        </w:rPr>
        <w:t> </w:t>
      </w:r>
      <w:r>
        <w:rPr>
          <w:sz w:val="28"/>
        </w:rPr>
        <w:t>đồng</w:t>
      </w:r>
      <w:r>
        <w:rPr>
          <w:spacing w:val="-18"/>
          <w:sz w:val="28"/>
        </w:rPr>
        <w:t> </w:t>
      </w:r>
      <w:r>
        <w:rPr>
          <w:i/>
          <w:sz w:val="28"/>
        </w:rPr>
        <w:t>(Hai</w:t>
      </w:r>
      <w:r>
        <w:rPr>
          <w:i/>
          <w:spacing w:val="-17"/>
          <w:sz w:val="28"/>
        </w:rPr>
        <w:t> </w:t>
      </w:r>
      <w:r>
        <w:rPr>
          <w:i/>
          <w:sz w:val="28"/>
        </w:rPr>
        <w:t>trăm</w:t>
      </w:r>
      <w:r>
        <w:rPr>
          <w:i/>
          <w:spacing w:val="-18"/>
          <w:sz w:val="28"/>
        </w:rPr>
        <w:t> </w:t>
      </w:r>
      <w:r>
        <w:rPr>
          <w:i/>
          <w:sz w:val="28"/>
        </w:rPr>
        <w:t>nghìn</w:t>
      </w:r>
      <w:r>
        <w:rPr>
          <w:i/>
          <w:spacing w:val="-17"/>
          <w:sz w:val="28"/>
        </w:rPr>
        <w:t> </w:t>
      </w:r>
      <w:r>
        <w:rPr>
          <w:i/>
          <w:sz w:val="28"/>
        </w:rPr>
        <w:t>đồng)</w:t>
      </w:r>
      <w:r>
        <w:rPr>
          <w:i/>
          <w:spacing w:val="-18"/>
          <w:sz w:val="28"/>
        </w:rPr>
        <w:t> </w:t>
      </w:r>
      <w:r>
        <w:rPr>
          <w:sz w:val="28"/>
        </w:rPr>
        <w:t>án</w:t>
      </w:r>
      <w:r>
        <w:rPr>
          <w:spacing w:val="-17"/>
          <w:sz w:val="28"/>
        </w:rPr>
        <w:t> </w:t>
      </w:r>
      <w:r>
        <w:rPr>
          <w:sz w:val="28"/>
        </w:rPr>
        <w:t>phí</w:t>
      </w:r>
      <w:r>
        <w:rPr>
          <w:spacing w:val="-18"/>
          <w:sz w:val="28"/>
        </w:rPr>
        <w:t> </w:t>
      </w:r>
      <w:r>
        <w:rPr>
          <w:sz w:val="28"/>
        </w:rPr>
        <w:t>hình</w:t>
      </w:r>
      <w:r>
        <w:rPr>
          <w:spacing w:val="-17"/>
          <w:sz w:val="28"/>
        </w:rPr>
        <w:t> </w:t>
      </w:r>
      <w:r>
        <w:rPr>
          <w:sz w:val="28"/>
        </w:rPr>
        <w:t>sự</w:t>
      </w:r>
      <w:r>
        <w:rPr>
          <w:spacing w:val="-18"/>
          <w:sz w:val="28"/>
        </w:rPr>
        <w:t> </w:t>
      </w:r>
      <w:r>
        <w:rPr>
          <w:sz w:val="28"/>
        </w:rPr>
        <w:t>sơ</w:t>
      </w:r>
      <w:r>
        <w:rPr>
          <w:spacing w:val="-17"/>
          <w:sz w:val="28"/>
        </w:rPr>
        <w:t> </w:t>
      </w:r>
      <w:r>
        <w:rPr>
          <w:sz w:val="28"/>
        </w:rPr>
        <w:t>thẩm.</w:t>
      </w:r>
    </w:p>
    <w:p>
      <w:pPr>
        <w:pStyle w:val="ListParagraph"/>
        <w:numPr>
          <w:ilvl w:val="0"/>
          <w:numId w:val="2"/>
        </w:numPr>
        <w:tabs>
          <w:tab w:pos="954" w:val="left" w:leader="none"/>
        </w:tabs>
        <w:spacing w:line="240" w:lineRule="auto" w:before="61" w:after="0"/>
        <w:ind w:left="102" w:right="623" w:firstLine="566"/>
        <w:jc w:val="both"/>
        <w:rPr>
          <w:sz w:val="28"/>
        </w:rPr>
      </w:pPr>
      <w:r>
        <w:rPr>
          <w:sz w:val="28"/>
        </w:rPr>
        <w:t>Về quyền kháng cáo: Bị cáo có quyền kháng cáo toàn bộ bản án sơ thẩm trong</w:t>
      </w:r>
      <w:r>
        <w:rPr>
          <w:spacing w:val="18"/>
          <w:sz w:val="28"/>
        </w:rPr>
        <w:t> </w:t>
      </w:r>
      <w:r>
        <w:rPr>
          <w:sz w:val="28"/>
        </w:rPr>
        <w:t>hạn</w:t>
      </w:r>
      <w:r>
        <w:rPr>
          <w:spacing w:val="18"/>
          <w:sz w:val="28"/>
        </w:rPr>
        <w:t> </w:t>
      </w:r>
      <w:r>
        <w:rPr>
          <w:sz w:val="28"/>
        </w:rPr>
        <w:t>15</w:t>
      </w:r>
      <w:r>
        <w:rPr>
          <w:spacing w:val="18"/>
          <w:sz w:val="28"/>
        </w:rPr>
        <w:t> </w:t>
      </w:r>
      <w:r>
        <w:rPr>
          <w:sz w:val="28"/>
        </w:rPr>
        <w:t>ngày</w:t>
      </w:r>
      <w:r>
        <w:rPr>
          <w:spacing w:val="14"/>
          <w:sz w:val="28"/>
        </w:rPr>
        <w:t> </w:t>
      </w:r>
      <w:r>
        <w:rPr>
          <w:sz w:val="28"/>
        </w:rPr>
        <w:t>kể</w:t>
      </w:r>
      <w:r>
        <w:rPr>
          <w:spacing w:val="17"/>
          <w:sz w:val="28"/>
        </w:rPr>
        <w:t> </w:t>
      </w:r>
      <w:r>
        <w:rPr>
          <w:sz w:val="28"/>
        </w:rPr>
        <w:t>từ</w:t>
      </w:r>
      <w:r>
        <w:rPr>
          <w:spacing w:val="16"/>
          <w:sz w:val="28"/>
        </w:rPr>
        <w:t> </w:t>
      </w:r>
      <w:r>
        <w:rPr>
          <w:sz w:val="28"/>
        </w:rPr>
        <w:t>ngày</w:t>
      </w:r>
      <w:r>
        <w:rPr>
          <w:spacing w:val="14"/>
          <w:sz w:val="28"/>
        </w:rPr>
        <w:t> </w:t>
      </w:r>
      <w:r>
        <w:rPr>
          <w:sz w:val="28"/>
        </w:rPr>
        <w:t>tuyên</w:t>
      </w:r>
      <w:r>
        <w:rPr>
          <w:spacing w:val="18"/>
          <w:sz w:val="28"/>
        </w:rPr>
        <w:t> </w:t>
      </w:r>
      <w:r>
        <w:rPr>
          <w:sz w:val="28"/>
        </w:rPr>
        <w:t>án;</w:t>
      </w:r>
      <w:r>
        <w:rPr>
          <w:spacing w:val="18"/>
          <w:sz w:val="28"/>
        </w:rPr>
        <w:t> </w:t>
      </w:r>
      <w:r>
        <w:rPr>
          <w:sz w:val="28"/>
        </w:rPr>
        <w:t>bị</w:t>
      </w:r>
      <w:r>
        <w:rPr>
          <w:spacing w:val="16"/>
          <w:sz w:val="28"/>
        </w:rPr>
        <w:t> </w:t>
      </w:r>
      <w:r>
        <w:rPr>
          <w:sz w:val="28"/>
        </w:rPr>
        <w:t>hại</w:t>
      </w:r>
      <w:r>
        <w:rPr>
          <w:spacing w:val="18"/>
          <w:sz w:val="28"/>
        </w:rPr>
        <w:t> </w:t>
      </w:r>
      <w:r>
        <w:rPr>
          <w:sz w:val="28"/>
        </w:rPr>
        <w:t>vắng</w:t>
      </w:r>
      <w:r>
        <w:rPr>
          <w:spacing w:val="18"/>
          <w:sz w:val="28"/>
        </w:rPr>
        <w:t> </w:t>
      </w:r>
      <w:r>
        <w:rPr>
          <w:sz w:val="28"/>
        </w:rPr>
        <w:t>mặt</w:t>
      </w:r>
      <w:r>
        <w:rPr>
          <w:spacing w:val="18"/>
          <w:sz w:val="28"/>
        </w:rPr>
        <w:t> </w:t>
      </w:r>
      <w:r>
        <w:rPr>
          <w:sz w:val="28"/>
        </w:rPr>
        <w:t>tại</w:t>
      </w:r>
      <w:r>
        <w:rPr>
          <w:spacing w:val="18"/>
          <w:sz w:val="28"/>
        </w:rPr>
        <w:t> </w:t>
      </w:r>
      <w:r>
        <w:rPr>
          <w:sz w:val="28"/>
        </w:rPr>
        <w:t>phiên</w:t>
      </w:r>
      <w:r>
        <w:rPr>
          <w:spacing w:val="18"/>
          <w:sz w:val="28"/>
        </w:rPr>
        <w:t> </w:t>
      </w:r>
      <w:r>
        <w:rPr>
          <w:sz w:val="28"/>
        </w:rPr>
        <w:t>tòa</w:t>
      </w:r>
      <w:r>
        <w:rPr>
          <w:spacing w:val="27"/>
          <w:sz w:val="28"/>
        </w:rPr>
        <w:t> </w:t>
      </w:r>
      <w:r>
        <w:rPr>
          <w:sz w:val="28"/>
        </w:rPr>
        <w:t>có</w:t>
      </w:r>
      <w:r>
        <w:rPr>
          <w:spacing w:val="18"/>
          <w:sz w:val="28"/>
        </w:rPr>
        <w:t> </w:t>
      </w:r>
      <w:r>
        <w:rPr>
          <w:sz w:val="28"/>
        </w:rPr>
        <w:t>quyền</w:t>
      </w:r>
    </w:p>
    <w:p>
      <w:pPr>
        <w:spacing w:after="0" w:line="240" w:lineRule="auto"/>
        <w:jc w:val="both"/>
        <w:rPr>
          <w:sz w:val="28"/>
        </w:rPr>
        <w:sectPr>
          <w:pgSz w:w="11910" w:h="16850"/>
          <w:pgMar w:header="0" w:footer="392" w:top="560" w:bottom="580" w:left="1600" w:right="500"/>
        </w:sectPr>
      </w:pPr>
    </w:p>
    <w:p>
      <w:pPr>
        <w:pStyle w:val="BodyText"/>
        <w:spacing w:before="63"/>
        <w:ind w:right="627" w:firstLine="0"/>
      </w:pPr>
      <w:r>
        <w:rPr/>
        <w:t>kháng cáo toàn bộ bản án trong thời hạn 15 ngày kể từ ngày bản án được tống đạt hợp lệ; người có quyền lợi, nghĩa vụ liên quan vắng mặt tại phiên tòa có quyền</w:t>
      </w:r>
      <w:r>
        <w:rPr>
          <w:spacing w:val="-1"/>
        </w:rPr>
        <w:t> </w:t>
      </w:r>
      <w:r>
        <w:rPr/>
        <w:t>kháng cáo nội</w:t>
      </w:r>
      <w:r>
        <w:rPr>
          <w:spacing w:val="-1"/>
        </w:rPr>
        <w:t> </w:t>
      </w:r>
      <w:r>
        <w:rPr/>
        <w:t>dung</w:t>
      </w:r>
      <w:r>
        <w:rPr>
          <w:spacing w:val="-1"/>
        </w:rPr>
        <w:t> </w:t>
      </w:r>
      <w:r>
        <w:rPr/>
        <w:t>liên</w:t>
      </w:r>
      <w:r>
        <w:rPr>
          <w:spacing w:val="-1"/>
        </w:rPr>
        <w:t> </w:t>
      </w:r>
      <w:r>
        <w:rPr/>
        <w:t>quan</w:t>
      </w:r>
      <w:r>
        <w:rPr>
          <w:spacing w:val="-2"/>
        </w:rPr>
        <w:t> </w:t>
      </w:r>
      <w:r>
        <w:rPr/>
        <w:t>đến</w:t>
      </w:r>
      <w:r>
        <w:rPr>
          <w:spacing w:val="-2"/>
        </w:rPr>
        <w:t> </w:t>
      </w:r>
      <w:r>
        <w:rPr/>
        <w:t>quyền lợi,</w:t>
      </w:r>
      <w:r>
        <w:rPr>
          <w:spacing w:val="-3"/>
        </w:rPr>
        <w:t> </w:t>
      </w:r>
      <w:r>
        <w:rPr/>
        <w:t>nghĩa</w:t>
      </w:r>
      <w:r>
        <w:rPr>
          <w:spacing w:val="-2"/>
        </w:rPr>
        <w:t> </w:t>
      </w:r>
      <w:r>
        <w:rPr/>
        <w:t>vụ</w:t>
      </w:r>
      <w:r>
        <w:rPr>
          <w:spacing w:val="-1"/>
        </w:rPr>
        <w:t> </w:t>
      </w:r>
      <w:r>
        <w:rPr/>
        <w:t>của</w:t>
      </w:r>
      <w:r>
        <w:rPr>
          <w:spacing w:val="-1"/>
        </w:rPr>
        <w:t> </w:t>
      </w:r>
      <w:r>
        <w:rPr/>
        <w:t>mình</w:t>
      </w:r>
      <w:r>
        <w:rPr>
          <w:spacing w:val="-1"/>
        </w:rPr>
        <w:t> </w:t>
      </w:r>
      <w:r>
        <w:rPr/>
        <w:t>trong</w:t>
      </w:r>
      <w:r>
        <w:rPr>
          <w:spacing w:val="-1"/>
        </w:rPr>
        <w:t> </w:t>
      </w:r>
      <w:r>
        <w:rPr/>
        <w:t>thời hạn 15 ngày kể từ ngày bản án được tống đạt hợp lệ.</w:t>
      </w:r>
    </w:p>
    <w:p>
      <w:pPr>
        <w:pStyle w:val="BodyText"/>
        <w:spacing w:before="6"/>
        <w:ind w:left="0" w:firstLine="0"/>
        <w:jc w:val="left"/>
        <w:rPr>
          <w:sz w:val="29"/>
        </w:rPr>
      </w:pPr>
    </w:p>
    <w:p>
      <w:pPr>
        <w:tabs>
          <w:tab w:pos="4422" w:val="left" w:leader="none"/>
        </w:tabs>
        <w:spacing w:line="322"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TM.HỘI</w:t>
      </w:r>
      <w:r>
        <w:rPr>
          <w:b/>
          <w:spacing w:val="-3"/>
          <w:sz w:val="28"/>
        </w:rPr>
        <w:t> </w:t>
      </w:r>
      <w:r>
        <w:rPr>
          <w:b/>
          <w:sz w:val="28"/>
        </w:rPr>
        <w:t>ĐỒNG</w:t>
      </w:r>
      <w:r>
        <w:rPr>
          <w:b/>
          <w:spacing w:val="-4"/>
          <w:sz w:val="28"/>
        </w:rPr>
        <w:t> </w:t>
      </w:r>
      <w:r>
        <w:rPr>
          <w:b/>
          <w:sz w:val="28"/>
        </w:rPr>
        <w:t>XÉT</w:t>
      </w:r>
      <w:r>
        <w:rPr>
          <w:b/>
          <w:spacing w:val="-3"/>
          <w:sz w:val="28"/>
        </w:rPr>
        <w:t> </w:t>
      </w:r>
      <w:r>
        <w:rPr>
          <w:b/>
          <w:sz w:val="28"/>
        </w:rPr>
        <w:t>XỬ</w:t>
      </w:r>
      <w:r>
        <w:rPr>
          <w:b/>
          <w:spacing w:val="-3"/>
          <w:sz w:val="28"/>
        </w:rPr>
        <w:t> </w:t>
      </w:r>
      <w:r>
        <w:rPr>
          <w:b/>
          <w:sz w:val="28"/>
        </w:rPr>
        <w:t>SƠ</w:t>
      </w:r>
      <w:r>
        <w:rPr>
          <w:b/>
          <w:spacing w:val="-3"/>
          <w:sz w:val="28"/>
        </w:rPr>
        <w:t> </w:t>
      </w:r>
      <w:r>
        <w:rPr>
          <w:b/>
          <w:spacing w:val="-4"/>
          <w:sz w:val="28"/>
        </w:rPr>
        <w:t>THẨM</w:t>
      </w:r>
    </w:p>
    <w:p>
      <w:pPr>
        <w:pStyle w:val="ListParagraph"/>
        <w:numPr>
          <w:ilvl w:val="0"/>
          <w:numId w:val="3"/>
        </w:numPr>
        <w:tabs>
          <w:tab w:pos="242" w:val="left" w:leader="none"/>
          <w:tab w:pos="4189" w:val="left" w:leader="none"/>
        </w:tabs>
        <w:spacing w:line="319" w:lineRule="exact" w:before="0" w:after="0"/>
        <w:ind w:left="241" w:right="0" w:hanging="140"/>
        <w:jc w:val="left"/>
        <w:rPr>
          <w:b/>
          <w:sz w:val="28"/>
        </w:rPr>
      </w:pPr>
      <w:r>
        <w:rPr>
          <w:sz w:val="24"/>
        </w:rPr>
        <w:t>TAND</w:t>
      </w:r>
      <w:r>
        <w:rPr>
          <w:spacing w:val="-6"/>
          <w:sz w:val="24"/>
        </w:rPr>
        <w:t> </w:t>
      </w:r>
      <w:r>
        <w:rPr>
          <w:sz w:val="24"/>
        </w:rPr>
        <w:t>tỉnh</w:t>
      </w:r>
      <w:r>
        <w:rPr>
          <w:spacing w:val="-4"/>
          <w:sz w:val="24"/>
        </w:rPr>
        <w:t> </w:t>
      </w:r>
      <w:r>
        <w:rPr>
          <w:sz w:val="24"/>
        </w:rPr>
        <w:t>Đắk</w:t>
      </w:r>
      <w:r>
        <w:rPr>
          <w:spacing w:val="-4"/>
          <w:sz w:val="24"/>
        </w:rPr>
        <w:t> Nông;</w:t>
      </w:r>
      <w:r>
        <w:rPr>
          <w:sz w:val="24"/>
        </w:rPr>
        <w:tab/>
      </w:r>
      <w:r>
        <w:rPr>
          <w:b/>
          <w:sz w:val="28"/>
        </w:rPr>
        <w:t>THẨM</w:t>
      </w:r>
      <w:r>
        <w:rPr>
          <w:b/>
          <w:spacing w:val="-5"/>
          <w:sz w:val="28"/>
        </w:rPr>
        <w:t> </w:t>
      </w:r>
      <w:r>
        <w:rPr>
          <w:b/>
          <w:sz w:val="28"/>
        </w:rPr>
        <w:t>PHÁN</w:t>
      </w:r>
      <w:r>
        <w:rPr>
          <w:b/>
          <w:spacing w:val="-3"/>
          <w:sz w:val="28"/>
        </w:rPr>
        <w:t> </w:t>
      </w:r>
      <w:r>
        <w:rPr>
          <w:b/>
          <w:sz w:val="28"/>
        </w:rPr>
        <w:t>–</w:t>
      </w:r>
      <w:r>
        <w:rPr>
          <w:b/>
          <w:spacing w:val="-1"/>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3"/>
        </w:numPr>
        <w:tabs>
          <w:tab w:pos="242" w:val="left" w:leader="none"/>
        </w:tabs>
        <w:spacing w:line="273" w:lineRule="exact" w:before="0" w:after="0"/>
        <w:ind w:left="241"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Đắk</w:t>
      </w:r>
      <w:r>
        <w:rPr>
          <w:spacing w:val="-5"/>
          <w:sz w:val="24"/>
        </w:rPr>
        <w:t> </w:t>
      </w:r>
      <w:r>
        <w:rPr>
          <w:spacing w:val="-4"/>
          <w:sz w:val="24"/>
        </w:rPr>
        <w:t>Nông;</w:t>
      </w:r>
    </w:p>
    <w:p>
      <w:pPr>
        <w:pStyle w:val="ListParagraph"/>
        <w:numPr>
          <w:ilvl w:val="0"/>
          <w:numId w:val="3"/>
        </w:numPr>
        <w:tabs>
          <w:tab w:pos="242" w:val="left" w:leader="none"/>
        </w:tabs>
        <w:spacing w:line="240" w:lineRule="auto" w:before="0" w:after="0"/>
        <w:ind w:left="241" w:right="0" w:hanging="140"/>
        <w:jc w:val="left"/>
        <w:rPr>
          <w:sz w:val="24"/>
        </w:rPr>
      </w:pPr>
      <w:r>
        <w:rPr>
          <w:sz w:val="24"/>
        </w:rPr>
        <w:t>VKSND</w:t>
      </w:r>
      <w:r>
        <w:rPr>
          <w:spacing w:val="-10"/>
          <w:sz w:val="24"/>
        </w:rPr>
        <w:t> </w:t>
      </w:r>
      <w:r>
        <w:rPr>
          <w:sz w:val="24"/>
        </w:rPr>
        <w:t>huyện</w:t>
      </w:r>
      <w:r>
        <w:rPr>
          <w:spacing w:val="-8"/>
          <w:sz w:val="24"/>
        </w:rPr>
        <w:t> </w:t>
      </w:r>
      <w:r>
        <w:rPr>
          <w:sz w:val="24"/>
        </w:rPr>
        <w:t>Đắk</w:t>
      </w:r>
      <w:r>
        <w:rPr>
          <w:spacing w:val="-8"/>
          <w:sz w:val="24"/>
        </w:rPr>
        <w:t> </w:t>
      </w:r>
      <w:r>
        <w:rPr>
          <w:spacing w:val="-4"/>
          <w:sz w:val="24"/>
        </w:rPr>
        <w:t>Mil;</w:t>
      </w:r>
    </w:p>
    <w:p>
      <w:pPr>
        <w:pStyle w:val="ListParagraph"/>
        <w:numPr>
          <w:ilvl w:val="0"/>
          <w:numId w:val="3"/>
        </w:numPr>
        <w:tabs>
          <w:tab w:pos="242" w:val="left" w:leader="none"/>
          <w:tab w:pos="5615" w:val="left" w:leader="none"/>
        </w:tabs>
        <w:spacing w:line="240" w:lineRule="auto" w:before="0" w:after="0"/>
        <w:ind w:left="241" w:right="0" w:hanging="140"/>
        <w:jc w:val="both"/>
        <w:rPr>
          <w:b/>
          <w:i/>
          <w:sz w:val="24"/>
        </w:rPr>
      </w:pPr>
      <w:r>
        <w:rPr>
          <w:sz w:val="24"/>
        </w:rPr>
        <w:t>Cơ</w:t>
      </w:r>
      <w:r>
        <w:rPr>
          <w:spacing w:val="-6"/>
          <w:sz w:val="24"/>
        </w:rPr>
        <w:t> </w:t>
      </w:r>
      <w:r>
        <w:rPr>
          <w:sz w:val="24"/>
        </w:rPr>
        <w:t>quan</w:t>
      </w:r>
      <w:r>
        <w:rPr>
          <w:spacing w:val="-6"/>
          <w:sz w:val="24"/>
        </w:rPr>
        <w:t> </w:t>
      </w:r>
      <w:r>
        <w:rPr>
          <w:sz w:val="24"/>
        </w:rPr>
        <w:t>điều</w:t>
      </w:r>
      <w:r>
        <w:rPr>
          <w:spacing w:val="-5"/>
          <w:sz w:val="24"/>
        </w:rPr>
        <w:t> </w:t>
      </w:r>
      <w:r>
        <w:rPr>
          <w:sz w:val="24"/>
        </w:rPr>
        <w:t>tra</w:t>
      </w:r>
      <w:r>
        <w:rPr>
          <w:spacing w:val="-7"/>
          <w:sz w:val="24"/>
        </w:rPr>
        <w:t> </w:t>
      </w:r>
      <w:r>
        <w:rPr>
          <w:sz w:val="24"/>
        </w:rPr>
        <w:t>CA</w:t>
      </w:r>
      <w:r>
        <w:rPr>
          <w:spacing w:val="-7"/>
          <w:sz w:val="24"/>
        </w:rPr>
        <w:t> </w:t>
      </w:r>
      <w:r>
        <w:rPr>
          <w:sz w:val="24"/>
        </w:rPr>
        <w:t>huyện</w:t>
      </w:r>
      <w:r>
        <w:rPr>
          <w:spacing w:val="-3"/>
          <w:sz w:val="24"/>
        </w:rPr>
        <w:t> </w:t>
      </w:r>
      <w:r>
        <w:rPr>
          <w:sz w:val="24"/>
        </w:rPr>
        <w:t>Đắk</w:t>
      </w:r>
      <w:r>
        <w:rPr>
          <w:spacing w:val="-6"/>
          <w:sz w:val="24"/>
        </w:rPr>
        <w:t> </w:t>
      </w:r>
      <w:r>
        <w:rPr>
          <w:spacing w:val="-4"/>
          <w:sz w:val="24"/>
        </w:rPr>
        <w:t>Mil;</w:t>
      </w:r>
      <w:r>
        <w:rPr>
          <w:sz w:val="24"/>
        </w:rPr>
        <w:tab/>
      </w:r>
      <w:r>
        <w:rPr>
          <w:b/>
          <w:i/>
          <w:sz w:val="24"/>
        </w:rPr>
        <w:t>(đã</w:t>
      </w:r>
      <w:r>
        <w:rPr>
          <w:b/>
          <w:i/>
          <w:spacing w:val="-5"/>
          <w:sz w:val="24"/>
        </w:rPr>
        <w:t> </w:t>
      </w:r>
      <w:r>
        <w:rPr>
          <w:b/>
          <w:i/>
          <w:sz w:val="24"/>
        </w:rPr>
        <w:t>ký</w:t>
      </w:r>
      <w:r>
        <w:rPr>
          <w:b/>
          <w:i/>
          <w:spacing w:val="-5"/>
          <w:sz w:val="24"/>
        </w:rPr>
        <w:t> </w:t>
      </w:r>
      <w:r>
        <w:rPr>
          <w:b/>
          <w:i/>
          <w:sz w:val="24"/>
        </w:rPr>
        <w:t>và</w:t>
      </w:r>
      <w:r>
        <w:rPr>
          <w:b/>
          <w:i/>
          <w:spacing w:val="-4"/>
          <w:sz w:val="24"/>
        </w:rPr>
        <w:t> </w:t>
      </w:r>
      <w:r>
        <w:rPr>
          <w:b/>
          <w:i/>
          <w:sz w:val="24"/>
        </w:rPr>
        <w:t>đóng</w:t>
      </w:r>
      <w:r>
        <w:rPr>
          <w:b/>
          <w:i/>
          <w:spacing w:val="-5"/>
          <w:sz w:val="24"/>
        </w:rPr>
        <w:t> </w:t>
      </w:r>
      <w:r>
        <w:rPr>
          <w:b/>
          <w:i/>
          <w:spacing w:val="-4"/>
          <w:sz w:val="24"/>
        </w:rPr>
        <w:t>dấu)</w:t>
      </w:r>
    </w:p>
    <w:p>
      <w:pPr>
        <w:pStyle w:val="ListParagraph"/>
        <w:numPr>
          <w:ilvl w:val="0"/>
          <w:numId w:val="3"/>
        </w:numPr>
        <w:tabs>
          <w:tab w:pos="242" w:val="left" w:leader="none"/>
        </w:tabs>
        <w:spacing w:line="240" w:lineRule="auto" w:before="0" w:after="0"/>
        <w:ind w:left="241" w:right="0" w:hanging="140"/>
        <w:jc w:val="left"/>
        <w:rPr>
          <w:sz w:val="24"/>
        </w:rPr>
      </w:pPr>
      <w:r>
        <w:rPr>
          <w:sz w:val="24"/>
        </w:rPr>
        <w:t>Cơ</w:t>
      </w:r>
      <w:r>
        <w:rPr>
          <w:spacing w:val="-8"/>
          <w:sz w:val="24"/>
        </w:rPr>
        <w:t> </w:t>
      </w:r>
      <w:r>
        <w:rPr>
          <w:sz w:val="24"/>
        </w:rPr>
        <w:t>quan</w:t>
      </w:r>
      <w:r>
        <w:rPr>
          <w:spacing w:val="-7"/>
          <w:sz w:val="24"/>
        </w:rPr>
        <w:t> </w:t>
      </w:r>
      <w:r>
        <w:rPr>
          <w:sz w:val="24"/>
        </w:rPr>
        <w:t>THAHS</w:t>
      </w:r>
      <w:r>
        <w:rPr>
          <w:spacing w:val="-7"/>
          <w:sz w:val="24"/>
        </w:rPr>
        <w:t> </w:t>
      </w:r>
      <w:r>
        <w:rPr>
          <w:sz w:val="24"/>
        </w:rPr>
        <w:t>CA</w:t>
      </w:r>
      <w:r>
        <w:rPr>
          <w:spacing w:val="-8"/>
          <w:sz w:val="24"/>
        </w:rPr>
        <w:t> </w:t>
      </w:r>
      <w:r>
        <w:rPr>
          <w:sz w:val="24"/>
        </w:rPr>
        <w:t>huyện</w:t>
      </w:r>
      <w:r>
        <w:rPr>
          <w:spacing w:val="-5"/>
          <w:sz w:val="24"/>
        </w:rPr>
        <w:t> </w:t>
      </w:r>
      <w:r>
        <w:rPr>
          <w:sz w:val="24"/>
        </w:rPr>
        <w:t>Đắk</w:t>
      </w:r>
      <w:r>
        <w:rPr>
          <w:spacing w:val="-7"/>
          <w:sz w:val="24"/>
        </w:rPr>
        <w:t> </w:t>
      </w:r>
      <w:r>
        <w:rPr>
          <w:spacing w:val="-4"/>
          <w:sz w:val="24"/>
        </w:rPr>
        <w:t>Mil;</w:t>
      </w:r>
    </w:p>
    <w:p>
      <w:pPr>
        <w:pStyle w:val="ListParagraph"/>
        <w:numPr>
          <w:ilvl w:val="0"/>
          <w:numId w:val="3"/>
        </w:numPr>
        <w:tabs>
          <w:tab w:pos="242" w:val="left" w:leader="none"/>
        </w:tabs>
        <w:spacing w:line="240" w:lineRule="auto" w:before="0" w:after="0"/>
        <w:ind w:left="241" w:right="0" w:hanging="140"/>
        <w:jc w:val="left"/>
        <w:rPr>
          <w:sz w:val="24"/>
        </w:rPr>
      </w:pPr>
      <w:r>
        <w:rPr>
          <w:sz w:val="24"/>
        </w:rPr>
        <w:t>Nhà</w:t>
      </w:r>
      <w:r>
        <w:rPr>
          <w:spacing w:val="-9"/>
          <w:sz w:val="24"/>
        </w:rPr>
        <w:t> </w:t>
      </w:r>
      <w:r>
        <w:rPr>
          <w:sz w:val="24"/>
        </w:rPr>
        <w:t>tạm</w:t>
      </w:r>
      <w:r>
        <w:rPr>
          <w:spacing w:val="-4"/>
          <w:sz w:val="24"/>
        </w:rPr>
        <w:t> </w:t>
      </w:r>
      <w:r>
        <w:rPr>
          <w:sz w:val="24"/>
        </w:rPr>
        <w:t>giữ</w:t>
      </w:r>
      <w:r>
        <w:rPr>
          <w:spacing w:val="-6"/>
          <w:sz w:val="24"/>
        </w:rPr>
        <w:t> </w:t>
      </w:r>
      <w:r>
        <w:rPr>
          <w:sz w:val="24"/>
        </w:rPr>
        <w:t>CA</w:t>
      </w:r>
      <w:r>
        <w:rPr>
          <w:spacing w:val="-6"/>
          <w:sz w:val="24"/>
        </w:rPr>
        <w:t> </w:t>
      </w:r>
      <w:r>
        <w:rPr>
          <w:sz w:val="24"/>
        </w:rPr>
        <w:t>huyện</w:t>
      </w:r>
      <w:r>
        <w:rPr>
          <w:spacing w:val="-5"/>
          <w:sz w:val="24"/>
        </w:rPr>
        <w:t> </w:t>
      </w:r>
      <w:r>
        <w:rPr>
          <w:sz w:val="24"/>
        </w:rPr>
        <w:t>Đắk</w:t>
      </w:r>
      <w:r>
        <w:rPr>
          <w:spacing w:val="-6"/>
          <w:sz w:val="24"/>
        </w:rPr>
        <w:t> </w:t>
      </w:r>
      <w:r>
        <w:rPr>
          <w:spacing w:val="-4"/>
          <w:sz w:val="24"/>
        </w:rPr>
        <w:t>Mil;</w:t>
      </w:r>
    </w:p>
    <w:p>
      <w:pPr>
        <w:pStyle w:val="ListParagraph"/>
        <w:numPr>
          <w:ilvl w:val="0"/>
          <w:numId w:val="3"/>
        </w:numPr>
        <w:tabs>
          <w:tab w:pos="242" w:val="left" w:leader="none"/>
        </w:tabs>
        <w:spacing w:line="240" w:lineRule="auto" w:before="0" w:after="0"/>
        <w:ind w:left="241" w:right="0" w:hanging="140"/>
        <w:jc w:val="left"/>
        <w:rPr>
          <w:sz w:val="24"/>
        </w:rPr>
      </w:pPr>
      <w:r>
        <w:rPr>
          <w:sz w:val="24"/>
        </w:rPr>
        <w:t>Bộ</w:t>
      </w:r>
      <w:r>
        <w:rPr>
          <w:spacing w:val="-7"/>
          <w:sz w:val="24"/>
        </w:rPr>
        <w:t> </w:t>
      </w:r>
      <w:r>
        <w:rPr>
          <w:sz w:val="24"/>
        </w:rPr>
        <w:t>phân</w:t>
      </w:r>
      <w:r>
        <w:rPr>
          <w:spacing w:val="-6"/>
          <w:sz w:val="24"/>
        </w:rPr>
        <w:t> </w:t>
      </w:r>
      <w:r>
        <w:rPr>
          <w:sz w:val="24"/>
        </w:rPr>
        <w:t>nghiệp</w:t>
      </w:r>
      <w:r>
        <w:rPr>
          <w:spacing w:val="-6"/>
          <w:sz w:val="24"/>
        </w:rPr>
        <w:t> </w:t>
      </w:r>
      <w:r>
        <w:rPr>
          <w:sz w:val="24"/>
        </w:rPr>
        <w:t>vụ</w:t>
      </w:r>
      <w:r>
        <w:rPr>
          <w:spacing w:val="-6"/>
          <w:sz w:val="24"/>
        </w:rPr>
        <w:t> </w:t>
      </w:r>
      <w:r>
        <w:rPr>
          <w:sz w:val="24"/>
        </w:rPr>
        <w:t>CA</w:t>
      </w:r>
      <w:r>
        <w:rPr>
          <w:spacing w:val="-6"/>
          <w:sz w:val="24"/>
        </w:rPr>
        <w:t> </w:t>
      </w:r>
      <w:r>
        <w:rPr>
          <w:sz w:val="24"/>
        </w:rPr>
        <w:t>huyện</w:t>
      </w:r>
      <w:r>
        <w:rPr>
          <w:spacing w:val="-4"/>
          <w:sz w:val="24"/>
        </w:rPr>
        <w:t> </w:t>
      </w:r>
      <w:r>
        <w:rPr>
          <w:sz w:val="24"/>
        </w:rPr>
        <w:t>Đắk</w:t>
      </w:r>
      <w:r>
        <w:rPr>
          <w:spacing w:val="-6"/>
          <w:sz w:val="24"/>
        </w:rPr>
        <w:t> </w:t>
      </w:r>
      <w:r>
        <w:rPr>
          <w:spacing w:val="-4"/>
          <w:sz w:val="24"/>
        </w:rPr>
        <w:t>Mil;</w:t>
      </w:r>
    </w:p>
    <w:p>
      <w:pPr>
        <w:pStyle w:val="ListParagraph"/>
        <w:numPr>
          <w:ilvl w:val="0"/>
          <w:numId w:val="3"/>
        </w:numPr>
        <w:tabs>
          <w:tab w:pos="242" w:val="left" w:leader="none"/>
          <w:tab w:pos="5241" w:val="left" w:leader="none"/>
        </w:tabs>
        <w:spacing w:line="320" w:lineRule="exact" w:before="6" w:after="0"/>
        <w:ind w:left="241" w:right="0" w:hanging="140"/>
        <w:jc w:val="left"/>
        <w:rPr>
          <w:b/>
          <w:sz w:val="28"/>
        </w:rPr>
      </w:pPr>
      <w:r>
        <w:rPr>
          <w:sz w:val="24"/>
        </w:rPr>
        <w:t>Chi</w:t>
      </w:r>
      <w:r>
        <w:rPr>
          <w:spacing w:val="-7"/>
          <w:sz w:val="24"/>
        </w:rPr>
        <w:t> </w:t>
      </w:r>
      <w:r>
        <w:rPr>
          <w:sz w:val="24"/>
        </w:rPr>
        <w:t>cục</w:t>
      </w:r>
      <w:r>
        <w:rPr>
          <w:spacing w:val="-9"/>
          <w:sz w:val="24"/>
        </w:rPr>
        <w:t> </w:t>
      </w:r>
      <w:r>
        <w:rPr>
          <w:sz w:val="24"/>
        </w:rPr>
        <w:t>THADS</w:t>
      </w:r>
      <w:r>
        <w:rPr>
          <w:spacing w:val="-8"/>
          <w:sz w:val="24"/>
        </w:rPr>
        <w:t> </w:t>
      </w:r>
      <w:r>
        <w:rPr>
          <w:sz w:val="24"/>
        </w:rPr>
        <w:t>huyện</w:t>
      </w:r>
      <w:r>
        <w:rPr>
          <w:spacing w:val="-5"/>
          <w:sz w:val="24"/>
        </w:rPr>
        <w:t> </w:t>
      </w:r>
      <w:r>
        <w:rPr>
          <w:sz w:val="24"/>
        </w:rPr>
        <w:t>Đắk</w:t>
      </w:r>
      <w:r>
        <w:rPr>
          <w:spacing w:val="-7"/>
          <w:sz w:val="24"/>
        </w:rPr>
        <w:t> </w:t>
      </w:r>
      <w:r>
        <w:rPr>
          <w:spacing w:val="-4"/>
          <w:sz w:val="24"/>
        </w:rPr>
        <w:t>Mil;</w:t>
      </w:r>
      <w:r>
        <w:rPr>
          <w:sz w:val="24"/>
        </w:rPr>
        <w:tab/>
      </w:r>
      <w:r>
        <w:rPr>
          <w:b/>
          <w:spacing w:val="-4"/>
          <w:sz w:val="28"/>
        </w:rPr>
        <w:t>Trƣơng</w:t>
      </w:r>
      <w:r>
        <w:rPr>
          <w:b/>
          <w:spacing w:val="-6"/>
          <w:sz w:val="28"/>
        </w:rPr>
        <w:t> </w:t>
      </w:r>
      <w:r>
        <w:rPr>
          <w:b/>
          <w:spacing w:val="-4"/>
          <w:sz w:val="28"/>
        </w:rPr>
        <w:t>Ngọc</w:t>
      </w:r>
      <w:r>
        <w:rPr>
          <w:b/>
          <w:spacing w:val="-6"/>
          <w:sz w:val="28"/>
        </w:rPr>
        <w:t> </w:t>
      </w:r>
      <w:r>
        <w:rPr>
          <w:b/>
          <w:spacing w:val="-4"/>
          <w:sz w:val="28"/>
        </w:rPr>
        <w:t>Thanh</w:t>
      </w:r>
    </w:p>
    <w:p>
      <w:pPr>
        <w:pStyle w:val="ListParagraph"/>
        <w:numPr>
          <w:ilvl w:val="0"/>
          <w:numId w:val="3"/>
        </w:numPr>
        <w:tabs>
          <w:tab w:pos="242" w:val="left" w:leader="none"/>
        </w:tabs>
        <w:spacing w:line="274" w:lineRule="exact" w:before="0" w:after="0"/>
        <w:ind w:left="241" w:right="0" w:hanging="140"/>
        <w:jc w:val="left"/>
        <w:rPr>
          <w:sz w:val="24"/>
        </w:rPr>
      </w:pPr>
      <w:r>
        <w:rPr>
          <w:sz w:val="24"/>
        </w:rPr>
        <w:t>Bị</w:t>
      </w:r>
      <w:r>
        <w:rPr>
          <w:spacing w:val="-4"/>
          <w:sz w:val="24"/>
        </w:rPr>
        <w:t> </w:t>
      </w:r>
      <w:r>
        <w:rPr>
          <w:sz w:val="24"/>
        </w:rPr>
        <w:t>cáo</w:t>
      </w:r>
      <w:r>
        <w:rPr>
          <w:spacing w:val="-4"/>
          <w:sz w:val="24"/>
        </w:rPr>
        <w:t> </w:t>
      </w:r>
      <w:r>
        <w:rPr>
          <w:sz w:val="24"/>
        </w:rPr>
        <w:t>và</w:t>
      </w:r>
      <w:r>
        <w:rPr>
          <w:spacing w:val="-4"/>
          <w:sz w:val="24"/>
        </w:rPr>
        <w:t> </w:t>
      </w:r>
      <w:r>
        <w:rPr>
          <w:sz w:val="24"/>
        </w:rPr>
        <w:t>bị</w:t>
      </w:r>
      <w:r>
        <w:rPr>
          <w:spacing w:val="-4"/>
          <w:sz w:val="24"/>
        </w:rPr>
        <w:t> hại;</w:t>
      </w:r>
    </w:p>
    <w:p>
      <w:pPr>
        <w:pStyle w:val="ListParagraph"/>
        <w:numPr>
          <w:ilvl w:val="0"/>
          <w:numId w:val="3"/>
        </w:numPr>
        <w:tabs>
          <w:tab w:pos="242" w:val="left" w:leader="none"/>
        </w:tabs>
        <w:spacing w:line="275" w:lineRule="exact" w:before="0" w:after="0"/>
        <w:ind w:left="241" w:right="0" w:hanging="140"/>
        <w:jc w:val="left"/>
        <w:rPr>
          <w:sz w:val="24"/>
        </w:rPr>
      </w:pPr>
      <w:r>
        <w:rPr>
          <w:sz w:val="24"/>
        </w:rPr>
        <w:t>Người</w:t>
      </w:r>
      <w:r>
        <w:rPr>
          <w:spacing w:val="-6"/>
          <w:sz w:val="24"/>
        </w:rPr>
        <w:t> </w:t>
      </w:r>
      <w:r>
        <w:rPr>
          <w:sz w:val="24"/>
        </w:rPr>
        <w:t>có</w:t>
      </w:r>
      <w:r>
        <w:rPr>
          <w:spacing w:val="-5"/>
          <w:sz w:val="24"/>
        </w:rPr>
        <w:t> </w:t>
      </w:r>
      <w:r>
        <w:rPr>
          <w:sz w:val="24"/>
        </w:rPr>
        <w:t>quyền</w:t>
      </w:r>
      <w:r>
        <w:rPr>
          <w:spacing w:val="-5"/>
          <w:sz w:val="24"/>
        </w:rPr>
        <w:t> </w:t>
      </w:r>
      <w:r>
        <w:rPr>
          <w:sz w:val="24"/>
        </w:rPr>
        <w:t>lợi,</w:t>
      </w:r>
      <w:r>
        <w:rPr>
          <w:spacing w:val="-5"/>
          <w:sz w:val="24"/>
        </w:rPr>
        <w:t> </w:t>
      </w:r>
      <w:r>
        <w:rPr>
          <w:sz w:val="24"/>
        </w:rPr>
        <w:t>nghĩa</w:t>
      </w:r>
      <w:r>
        <w:rPr>
          <w:spacing w:val="-5"/>
          <w:sz w:val="24"/>
        </w:rPr>
        <w:t> </w:t>
      </w:r>
      <w:r>
        <w:rPr>
          <w:sz w:val="24"/>
        </w:rPr>
        <w:t>vụ</w:t>
      </w:r>
      <w:r>
        <w:rPr>
          <w:spacing w:val="-5"/>
          <w:sz w:val="24"/>
        </w:rPr>
        <w:t> </w:t>
      </w:r>
      <w:r>
        <w:rPr>
          <w:sz w:val="24"/>
        </w:rPr>
        <w:t>liên</w:t>
      </w:r>
      <w:r>
        <w:rPr>
          <w:spacing w:val="-6"/>
          <w:sz w:val="24"/>
        </w:rPr>
        <w:t> </w:t>
      </w:r>
      <w:r>
        <w:rPr>
          <w:spacing w:val="-4"/>
          <w:sz w:val="24"/>
        </w:rPr>
        <w:t>quan;</w:t>
      </w:r>
    </w:p>
    <w:p>
      <w:pPr>
        <w:pStyle w:val="ListParagraph"/>
        <w:numPr>
          <w:ilvl w:val="0"/>
          <w:numId w:val="3"/>
        </w:numPr>
        <w:tabs>
          <w:tab w:pos="244" w:val="left" w:leader="none"/>
        </w:tabs>
        <w:spacing w:line="275" w:lineRule="exact" w:before="0" w:after="0"/>
        <w:ind w:left="243" w:right="0" w:hanging="142"/>
        <w:jc w:val="left"/>
        <w:rPr>
          <w:sz w:val="24"/>
        </w:rPr>
      </w:pPr>
      <w:r>
        <w:rPr>
          <w:sz w:val="24"/>
        </w:rPr>
        <w:t>Lưu</w:t>
      </w:r>
      <w:r>
        <w:rPr>
          <w:spacing w:val="-8"/>
          <w:sz w:val="24"/>
        </w:rPr>
        <w:t> </w:t>
      </w:r>
      <w:r>
        <w:rPr>
          <w:spacing w:val="-5"/>
          <w:sz w:val="24"/>
        </w:rPr>
        <w:t>HS.</w:t>
      </w:r>
    </w:p>
    <w:sectPr>
      <w:pgSz w:w="11910" w:h="16850"/>
      <w:pgMar w:header="0" w:footer="392" w:top="560" w:bottom="580" w:left="1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811.464722pt;width:14.05pt;height:17.55pt;mso-position-horizontal-relative:page;mso-position-vertical-relative:page;z-index:-1580800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9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0" w:hanging="281"/>
      </w:pPr>
      <w:rPr>
        <w:rFonts w:hint="default"/>
        <w:lang w:val="vi" w:eastAsia="en-US" w:bidi="ar-SA"/>
      </w:rPr>
    </w:lvl>
    <w:lvl w:ilvl="2">
      <w:start w:val="0"/>
      <w:numFmt w:val="bullet"/>
      <w:lvlText w:val="•"/>
      <w:lvlJc w:val="left"/>
      <w:pPr>
        <w:ind w:left="2841" w:hanging="281"/>
      </w:pPr>
      <w:rPr>
        <w:rFonts w:hint="default"/>
        <w:lang w:val="vi" w:eastAsia="en-US" w:bidi="ar-SA"/>
      </w:rPr>
    </w:lvl>
    <w:lvl w:ilvl="3">
      <w:start w:val="0"/>
      <w:numFmt w:val="bullet"/>
      <w:lvlText w:val="•"/>
      <w:lvlJc w:val="left"/>
      <w:pPr>
        <w:ind w:left="3711" w:hanging="281"/>
      </w:pPr>
      <w:rPr>
        <w:rFonts w:hint="default"/>
        <w:lang w:val="vi" w:eastAsia="en-US" w:bidi="ar-SA"/>
      </w:rPr>
    </w:lvl>
    <w:lvl w:ilvl="4">
      <w:start w:val="0"/>
      <w:numFmt w:val="bullet"/>
      <w:lvlText w:val="•"/>
      <w:lvlJc w:val="left"/>
      <w:pPr>
        <w:ind w:left="4582" w:hanging="281"/>
      </w:pPr>
      <w:rPr>
        <w:rFonts w:hint="default"/>
        <w:lang w:val="vi" w:eastAsia="en-US" w:bidi="ar-SA"/>
      </w:rPr>
    </w:lvl>
    <w:lvl w:ilvl="5">
      <w:start w:val="0"/>
      <w:numFmt w:val="bullet"/>
      <w:lvlText w:val="•"/>
      <w:lvlJc w:val="left"/>
      <w:pPr>
        <w:ind w:left="5453" w:hanging="281"/>
      </w:pPr>
      <w:rPr>
        <w:rFonts w:hint="default"/>
        <w:lang w:val="vi" w:eastAsia="en-US" w:bidi="ar-SA"/>
      </w:rPr>
    </w:lvl>
    <w:lvl w:ilvl="6">
      <w:start w:val="0"/>
      <w:numFmt w:val="bullet"/>
      <w:lvlText w:val="•"/>
      <w:lvlJc w:val="left"/>
      <w:pPr>
        <w:ind w:left="6323" w:hanging="281"/>
      </w:pPr>
      <w:rPr>
        <w:rFonts w:hint="default"/>
        <w:lang w:val="vi" w:eastAsia="en-US" w:bidi="ar-SA"/>
      </w:rPr>
    </w:lvl>
    <w:lvl w:ilvl="7">
      <w:start w:val="0"/>
      <w:numFmt w:val="bullet"/>
      <w:lvlText w:val="•"/>
      <w:lvlJc w:val="left"/>
      <w:pPr>
        <w:ind w:left="7194" w:hanging="281"/>
      </w:pPr>
      <w:rPr>
        <w:rFonts w:hint="default"/>
        <w:lang w:val="vi" w:eastAsia="en-US" w:bidi="ar-SA"/>
      </w:rPr>
    </w:lvl>
    <w:lvl w:ilvl="8">
      <w:start w:val="0"/>
      <w:numFmt w:val="bullet"/>
      <w:lvlText w:val="•"/>
      <w:lvlJc w:val="left"/>
      <w:pPr>
        <w:ind w:left="8065" w:hanging="281"/>
      </w:pPr>
      <w:rPr>
        <w:rFonts w:hint="default"/>
        <w:lang w:val="vi" w:eastAsia="en-US" w:bidi="ar-SA"/>
      </w:rPr>
    </w:lvl>
  </w:abstractNum>
  <w:abstractNum w:abstractNumId="2">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96" w:hanging="140"/>
      </w:pPr>
      <w:rPr>
        <w:rFonts w:hint="default"/>
        <w:lang w:val="vi" w:eastAsia="en-US" w:bidi="ar-SA"/>
      </w:rPr>
    </w:lvl>
    <w:lvl w:ilvl="2">
      <w:start w:val="0"/>
      <w:numFmt w:val="bullet"/>
      <w:lvlText w:val="•"/>
      <w:lvlJc w:val="left"/>
      <w:pPr>
        <w:ind w:left="2153" w:hanging="140"/>
      </w:pPr>
      <w:rPr>
        <w:rFonts w:hint="default"/>
        <w:lang w:val="vi" w:eastAsia="en-US" w:bidi="ar-SA"/>
      </w:rPr>
    </w:lvl>
    <w:lvl w:ilvl="3">
      <w:start w:val="0"/>
      <w:numFmt w:val="bullet"/>
      <w:lvlText w:val="•"/>
      <w:lvlJc w:val="left"/>
      <w:pPr>
        <w:ind w:left="3109" w:hanging="140"/>
      </w:pPr>
      <w:rPr>
        <w:rFonts w:hint="default"/>
        <w:lang w:val="vi" w:eastAsia="en-US" w:bidi="ar-SA"/>
      </w:rPr>
    </w:lvl>
    <w:lvl w:ilvl="4">
      <w:start w:val="0"/>
      <w:numFmt w:val="bullet"/>
      <w:lvlText w:val="•"/>
      <w:lvlJc w:val="left"/>
      <w:pPr>
        <w:ind w:left="4066"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979" w:hanging="140"/>
      </w:pPr>
      <w:rPr>
        <w:rFonts w:hint="default"/>
        <w:lang w:val="vi" w:eastAsia="en-US" w:bidi="ar-SA"/>
      </w:rPr>
    </w:lvl>
    <w:lvl w:ilvl="7">
      <w:start w:val="0"/>
      <w:numFmt w:val="bullet"/>
      <w:lvlText w:val="•"/>
      <w:lvlJc w:val="left"/>
      <w:pPr>
        <w:ind w:left="6936" w:hanging="140"/>
      </w:pPr>
      <w:rPr>
        <w:rFonts w:hint="default"/>
        <w:lang w:val="vi" w:eastAsia="en-US" w:bidi="ar-SA"/>
      </w:rPr>
    </w:lvl>
    <w:lvl w:ilvl="8">
      <w:start w:val="0"/>
      <w:numFmt w:val="bullet"/>
      <w:lvlText w:val="•"/>
      <w:lvlJc w:val="left"/>
      <w:pPr>
        <w:ind w:left="7893" w:hanging="140"/>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0" w:hanging="173"/>
      </w:pPr>
      <w:rPr>
        <w:rFonts w:hint="default"/>
        <w:lang w:val="vi" w:eastAsia="en-US" w:bidi="ar-SA"/>
      </w:rPr>
    </w:lvl>
    <w:lvl w:ilvl="2">
      <w:start w:val="0"/>
      <w:numFmt w:val="bullet"/>
      <w:lvlText w:val="•"/>
      <w:lvlJc w:val="left"/>
      <w:pPr>
        <w:ind w:left="2041" w:hanging="173"/>
      </w:pPr>
      <w:rPr>
        <w:rFonts w:hint="default"/>
        <w:lang w:val="vi" w:eastAsia="en-US" w:bidi="ar-SA"/>
      </w:rPr>
    </w:lvl>
    <w:lvl w:ilvl="3">
      <w:start w:val="0"/>
      <w:numFmt w:val="bullet"/>
      <w:lvlText w:val="•"/>
      <w:lvlJc w:val="left"/>
      <w:pPr>
        <w:ind w:left="3011" w:hanging="173"/>
      </w:pPr>
      <w:rPr>
        <w:rFonts w:hint="default"/>
        <w:lang w:val="vi" w:eastAsia="en-US" w:bidi="ar-SA"/>
      </w:rPr>
    </w:lvl>
    <w:lvl w:ilvl="4">
      <w:start w:val="0"/>
      <w:numFmt w:val="bullet"/>
      <w:lvlText w:val="•"/>
      <w:lvlJc w:val="left"/>
      <w:pPr>
        <w:ind w:left="3982" w:hanging="173"/>
      </w:pPr>
      <w:rPr>
        <w:rFonts w:hint="default"/>
        <w:lang w:val="vi" w:eastAsia="en-US" w:bidi="ar-SA"/>
      </w:rPr>
    </w:lvl>
    <w:lvl w:ilvl="5">
      <w:start w:val="0"/>
      <w:numFmt w:val="bullet"/>
      <w:lvlText w:val="•"/>
      <w:lvlJc w:val="left"/>
      <w:pPr>
        <w:ind w:left="4953" w:hanging="173"/>
      </w:pPr>
      <w:rPr>
        <w:rFonts w:hint="default"/>
        <w:lang w:val="vi" w:eastAsia="en-US" w:bidi="ar-SA"/>
      </w:rPr>
    </w:lvl>
    <w:lvl w:ilvl="6">
      <w:start w:val="0"/>
      <w:numFmt w:val="bullet"/>
      <w:lvlText w:val="•"/>
      <w:lvlJc w:val="left"/>
      <w:pPr>
        <w:ind w:left="5923" w:hanging="173"/>
      </w:pPr>
      <w:rPr>
        <w:rFonts w:hint="default"/>
        <w:lang w:val="vi" w:eastAsia="en-US" w:bidi="ar-SA"/>
      </w:rPr>
    </w:lvl>
    <w:lvl w:ilvl="7">
      <w:start w:val="0"/>
      <w:numFmt w:val="bullet"/>
      <w:lvlText w:val="•"/>
      <w:lvlJc w:val="left"/>
      <w:pPr>
        <w:ind w:left="6894" w:hanging="173"/>
      </w:pPr>
      <w:rPr>
        <w:rFonts w:hint="default"/>
        <w:lang w:val="vi" w:eastAsia="en-US" w:bidi="ar-SA"/>
      </w:rPr>
    </w:lvl>
    <w:lvl w:ilvl="8">
      <w:start w:val="0"/>
      <w:numFmt w:val="bullet"/>
      <w:lvlText w:val="•"/>
      <w:lvlJc w:val="left"/>
      <w:pPr>
        <w:ind w:left="7865" w:hanging="173"/>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2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0"/>
      <w:ind w:left="82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41"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5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rach-nhiem-hinh-su/nghi-quyet-02-2018-nq-hdtp-huong-dan-ap-dung-dieu-65-cua-bo-luat-hinh-su-ve-an-treo-378454.aspx" TargetMode="External"/><Relationship Id="rId7" Type="http://schemas.openxmlformats.org/officeDocument/2006/relationships/hyperlink" Target="https://thuvienphapluat.vn/van-ban/trach-nhiem-hinh-su/luat-thi-hanh-an-hinh-su-2010-108086.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Hùng Cường</dc:creator>
  <dcterms:created xsi:type="dcterms:W3CDTF">2023-04-24T14:38:04Z</dcterms:created>
  <dcterms:modified xsi:type="dcterms:W3CDTF">2023-04-24T14:38:04Z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