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tbl>
      <w:tblPr>
        <w:tblW w:w="0" w:type="auto"/>
        <w:jc w:val="left"/>
        <w:tblInd w:w="4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123"/>
        <w:gridCol w:w="5737"/>
      </w:tblGrid>
      <w:tr>
        <w:trPr>
          <w:trHeight w:val="1799" w:hRule="atLeast"/>
        </w:trPr>
        <w:tc>
          <w:tcPr>
            <w:tcW w:w="3123" w:type="dxa"/>
          </w:tcPr>
          <w:p>
            <w:pPr>
              <w:pStyle w:val="TableParagraph"/>
              <w:spacing w:after="47"/>
              <w:ind w:left="48" w:right="262"/>
              <w:jc w:val="center"/>
              <w:rPr>
                <w:b/>
                <w:sz w:val="26"/>
              </w:rPr>
            </w:pPr>
            <w:r>
              <w:rPr>
                <w:b/>
                <w:sz w:val="26"/>
              </w:rPr>
              <w:t>TÒA</w:t>
            </w:r>
            <w:r>
              <w:rPr>
                <w:b/>
                <w:spacing w:val="-15"/>
                <w:sz w:val="26"/>
              </w:rPr>
              <w:t> </w:t>
            </w:r>
            <w:r>
              <w:rPr>
                <w:b/>
                <w:sz w:val="26"/>
              </w:rPr>
              <w:t>ÁN</w:t>
            </w:r>
            <w:r>
              <w:rPr>
                <w:b/>
                <w:spacing w:val="-12"/>
                <w:sz w:val="26"/>
              </w:rPr>
              <w:t> </w:t>
            </w:r>
            <w:r>
              <w:rPr>
                <w:b/>
                <w:sz w:val="26"/>
              </w:rPr>
              <w:t>NHÂN</w:t>
            </w:r>
            <w:r>
              <w:rPr>
                <w:b/>
                <w:spacing w:val="-12"/>
                <w:sz w:val="26"/>
              </w:rPr>
              <w:t> </w:t>
            </w:r>
            <w:r>
              <w:rPr>
                <w:b/>
                <w:sz w:val="26"/>
              </w:rPr>
              <w:t>DÂN HUYỆN HỮU LŨNG TỈNH LẠNG SƠN</w:t>
            </w:r>
          </w:p>
          <w:p>
            <w:pPr>
              <w:pStyle w:val="TableParagraph"/>
              <w:spacing w:line="20" w:lineRule="exact"/>
              <w:ind w:left="966"/>
              <w:rPr>
                <w:sz w:val="2"/>
              </w:rPr>
            </w:pPr>
            <w:r>
              <w:rPr>
                <w:sz w:val="2"/>
              </w:rPr>
              <w:pict>
                <v:group style="width:38.25pt;height:.8pt;mso-position-horizontal-relative:char;mso-position-vertical-relative:line" id="docshapegroup1" coordorigin="0,0" coordsize="765,16">
                  <v:line style="position:absolute" from="8,8" to="758,8" stroked="true" strokeweight=".75pt" strokecolor="#000000">
                    <v:stroke dashstyle="solid"/>
                  </v:line>
                </v:group>
              </w:pict>
            </w:r>
            <w:r>
              <w:rPr>
                <w:sz w:val="2"/>
              </w:rPr>
            </w:r>
          </w:p>
          <w:p>
            <w:pPr>
              <w:pStyle w:val="TableParagraph"/>
              <w:spacing w:line="300" w:lineRule="atLeast" w:before="216"/>
              <w:ind w:left="50" w:right="262"/>
              <w:jc w:val="center"/>
              <w:rPr>
                <w:sz w:val="26"/>
              </w:rPr>
            </w:pPr>
            <w:r>
              <w:rPr>
                <w:sz w:val="26"/>
              </w:rPr>
              <w:t>Bản</w:t>
            </w:r>
            <w:r>
              <w:rPr>
                <w:spacing w:val="-14"/>
                <w:sz w:val="26"/>
              </w:rPr>
              <w:t> </w:t>
            </w:r>
            <w:r>
              <w:rPr>
                <w:sz w:val="26"/>
              </w:rPr>
              <w:t>án</w:t>
            </w:r>
            <w:r>
              <w:rPr>
                <w:spacing w:val="-14"/>
                <w:sz w:val="26"/>
              </w:rPr>
              <w:t> </w:t>
            </w:r>
            <w:r>
              <w:rPr>
                <w:sz w:val="26"/>
              </w:rPr>
              <w:t>số:</w:t>
            </w:r>
            <w:r>
              <w:rPr>
                <w:spacing w:val="-12"/>
                <w:sz w:val="26"/>
              </w:rPr>
              <w:t> </w:t>
            </w:r>
            <w:r>
              <w:rPr>
                <w:sz w:val="26"/>
              </w:rPr>
              <w:t>76/2022/HS-ST Ngày 24-11-2022</w:t>
            </w:r>
          </w:p>
        </w:tc>
        <w:tc>
          <w:tcPr>
            <w:tcW w:w="5737" w:type="dxa"/>
          </w:tcPr>
          <w:p>
            <w:pPr>
              <w:pStyle w:val="TableParagraph"/>
              <w:spacing w:line="287" w:lineRule="exact"/>
              <w:ind w:left="270" w:right="58"/>
              <w:jc w:val="center"/>
              <w:rPr>
                <w:b/>
                <w:sz w:val="26"/>
              </w:rPr>
            </w:pPr>
            <w:r>
              <w:rPr>
                <w:b/>
                <w:sz w:val="26"/>
              </w:rPr>
              <w:t>CỘNG</w:t>
            </w:r>
            <w:r>
              <w:rPr>
                <w:b/>
                <w:spacing w:val="-7"/>
                <w:sz w:val="26"/>
              </w:rPr>
              <w:t> </w:t>
            </w:r>
            <w:r>
              <w:rPr>
                <w:b/>
                <w:sz w:val="26"/>
              </w:rPr>
              <w:t>HÒA</w:t>
            </w:r>
            <w:r>
              <w:rPr>
                <w:b/>
                <w:spacing w:val="-5"/>
                <w:sz w:val="26"/>
              </w:rPr>
              <w:t> </w:t>
            </w:r>
            <w:r>
              <w:rPr>
                <w:b/>
                <w:sz w:val="26"/>
              </w:rPr>
              <w:t>XÃ</w:t>
            </w:r>
            <w:r>
              <w:rPr>
                <w:b/>
                <w:spacing w:val="-7"/>
                <w:sz w:val="26"/>
              </w:rPr>
              <w:t> </w:t>
            </w:r>
            <w:r>
              <w:rPr>
                <w:b/>
                <w:sz w:val="26"/>
              </w:rPr>
              <w:t>HỘI</w:t>
            </w:r>
            <w:r>
              <w:rPr>
                <w:b/>
                <w:spacing w:val="-6"/>
                <w:sz w:val="26"/>
              </w:rPr>
              <w:t> </w:t>
            </w:r>
            <w:r>
              <w:rPr>
                <w:b/>
                <w:sz w:val="26"/>
              </w:rPr>
              <w:t>CHỦ</w:t>
            </w:r>
            <w:r>
              <w:rPr>
                <w:b/>
                <w:spacing w:val="-6"/>
                <w:sz w:val="26"/>
              </w:rPr>
              <w:t> </w:t>
            </w:r>
            <w:r>
              <w:rPr>
                <w:b/>
                <w:sz w:val="26"/>
              </w:rPr>
              <w:t>NGHĨA</w:t>
            </w:r>
            <w:r>
              <w:rPr>
                <w:b/>
                <w:spacing w:val="-5"/>
                <w:sz w:val="26"/>
              </w:rPr>
              <w:t> </w:t>
            </w:r>
            <w:r>
              <w:rPr>
                <w:b/>
                <w:sz w:val="26"/>
              </w:rPr>
              <w:t>VIỆT</w:t>
            </w:r>
            <w:r>
              <w:rPr>
                <w:b/>
                <w:spacing w:val="-5"/>
                <w:sz w:val="26"/>
              </w:rPr>
              <w:t> NAM</w:t>
            </w:r>
          </w:p>
          <w:p>
            <w:pPr>
              <w:pStyle w:val="TableParagraph"/>
              <w:spacing w:line="322" w:lineRule="exact"/>
              <w:ind w:left="270" w:right="43"/>
              <w:jc w:val="center"/>
              <w:rPr>
                <w:b/>
                <w:sz w:val="28"/>
              </w:rPr>
            </w:pPr>
            <w:r>
              <w:rPr>
                <w:b/>
                <w:sz w:val="28"/>
              </w:rPr>
              <w:t>Độc</w:t>
            </w:r>
            <w:r>
              <w:rPr>
                <w:b/>
                <w:spacing w:val="-4"/>
                <w:sz w:val="28"/>
              </w:rPr>
              <w:t> </w:t>
            </w:r>
            <w:r>
              <w:rPr>
                <w:b/>
                <w:sz w:val="28"/>
              </w:rPr>
              <w:t>lập</w:t>
            </w:r>
            <w:r>
              <w:rPr>
                <w:b/>
                <w:spacing w:val="-2"/>
                <w:sz w:val="28"/>
              </w:rPr>
              <w:t> </w:t>
            </w:r>
            <w:r>
              <w:rPr>
                <w:b/>
                <w:sz w:val="28"/>
              </w:rPr>
              <w:t>-</w:t>
            </w:r>
            <w:r>
              <w:rPr>
                <w:b/>
                <w:spacing w:val="-2"/>
                <w:sz w:val="28"/>
              </w:rPr>
              <w:t> </w:t>
            </w:r>
            <w:r>
              <w:rPr>
                <w:b/>
                <w:sz w:val="28"/>
              </w:rPr>
              <w:t>Tự</w:t>
            </w:r>
            <w:r>
              <w:rPr>
                <w:b/>
                <w:spacing w:val="-2"/>
                <w:sz w:val="28"/>
              </w:rPr>
              <w:t> </w:t>
            </w:r>
            <w:r>
              <w:rPr>
                <w:b/>
                <w:sz w:val="28"/>
              </w:rPr>
              <w:t>do -</w:t>
            </w:r>
            <w:r>
              <w:rPr>
                <w:b/>
                <w:spacing w:val="-2"/>
                <w:sz w:val="28"/>
              </w:rPr>
              <w:t> </w:t>
            </w:r>
            <w:r>
              <w:rPr>
                <w:b/>
                <w:sz w:val="28"/>
              </w:rPr>
              <w:t>Hạnh</w:t>
            </w:r>
            <w:r>
              <w:rPr>
                <w:b/>
                <w:spacing w:val="-2"/>
                <w:sz w:val="28"/>
              </w:rPr>
              <w:t> </w:t>
            </w:r>
            <w:r>
              <w:rPr>
                <w:b/>
                <w:spacing w:val="-4"/>
                <w:sz w:val="28"/>
              </w:rPr>
              <w:t>phúc</w:t>
            </w:r>
          </w:p>
        </w:tc>
      </w:tr>
    </w:tbl>
    <w:p>
      <w:pPr>
        <w:pStyle w:val="BodyText"/>
        <w:spacing w:before="7"/>
        <w:ind w:left="0" w:right="0" w:firstLine="0"/>
        <w:jc w:val="left"/>
        <w:rPr>
          <w:sz w:val="17"/>
        </w:rPr>
      </w:pPr>
    </w:p>
    <w:p>
      <w:pPr>
        <w:pStyle w:val="Heading1"/>
        <w:spacing w:line="322" w:lineRule="exact" w:before="89"/>
      </w:pPr>
      <w:r>
        <w:rPr/>
        <w:pict>
          <v:line style="position:absolute;mso-position-horizontal-relative:page;mso-position-vertical-relative:paragraph;z-index:-15837184" from="323.25pt,-65.589684pt" to="488.25pt,-65.539684pt" stroked="true" strokeweight=".75pt" strokecolor="#000000">
            <v:stroke dashstyle="solid"/>
            <w10:wrap type="none"/>
          </v:line>
        </w:pict>
      </w:r>
      <w:r>
        <w:rPr/>
        <w:t>NHÂN</w:t>
      </w:r>
      <w:r>
        <w:rPr>
          <w:spacing w:val="-5"/>
        </w:rPr>
        <w:t> </w:t>
      </w:r>
      <w:r>
        <w:rPr>
          <w:spacing w:val="-4"/>
        </w:rPr>
        <w:t>DANH</w:t>
      </w:r>
    </w:p>
    <w:p>
      <w:pPr>
        <w:spacing w:line="516" w:lineRule="auto" w:before="0"/>
        <w:ind w:left="965" w:right="886" w:firstLine="475"/>
        <w:jc w:val="left"/>
        <w:rPr>
          <w:b/>
          <w:sz w:val="28"/>
        </w:rPr>
      </w:pPr>
      <w:r>
        <w:rPr>
          <w:b/>
          <w:sz w:val="28"/>
        </w:rPr>
        <w:t>NƯỚC CỘNG HÒA XÃ HỘI CHỦ NGHĨA VIỆT NAM TÒA</w:t>
      </w:r>
      <w:r>
        <w:rPr>
          <w:b/>
          <w:spacing w:val="-5"/>
          <w:sz w:val="28"/>
        </w:rPr>
        <w:t> </w:t>
      </w:r>
      <w:r>
        <w:rPr>
          <w:b/>
          <w:sz w:val="28"/>
        </w:rPr>
        <w:t>ÁN</w:t>
      </w:r>
      <w:r>
        <w:rPr>
          <w:b/>
          <w:spacing w:val="-4"/>
          <w:sz w:val="28"/>
        </w:rPr>
        <w:t> </w:t>
      </w:r>
      <w:r>
        <w:rPr>
          <w:b/>
          <w:sz w:val="28"/>
        </w:rPr>
        <w:t>NHÂN</w:t>
      </w:r>
      <w:r>
        <w:rPr>
          <w:b/>
          <w:spacing w:val="-3"/>
          <w:sz w:val="28"/>
        </w:rPr>
        <w:t> </w:t>
      </w:r>
      <w:r>
        <w:rPr>
          <w:b/>
          <w:sz w:val="28"/>
        </w:rPr>
        <w:t>DÂN</w:t>
      </w:r>
      <w:r>
        <w:rPr>
          <w:b/>
          <w:spacing w:val="-4"/>
          <w:sz w:val="28"/>
        </w:rPr>
        <w:t> </w:t>
      </w:r>
      <w:r>
        <w:rPr>
          <w:b/>
          <w:sz w:val="28"/>
        </w:rPr>
        <w:t>HUYỆN</w:t>
      </w:r>
      <w:r>
        <w:rPr>
          <w:b/>
          <w:spacing w:val="-4"/>
          <w:sz w:val="28"/>
        </w:rPr>
        <w:t> </w:t>
      </w:r>
      <w:r>
        <w:rPr>
          <w:b/>
          <w:sz w:val="28"/>
        </w:rPr>
        <w:t>HỮU</w:t>
      </w:r>
      <w:r>
        <w:rPr>
          <w:b/>
          <w:spacing w:val="-4"/>
          <w:sz w:val="28"/>
        </w:rPr>
        <w:t> </w:t>
      </w:r>
      <w:r>
        <w:rPr>
          <w:b/>
          <w:sz w:val="28"/>
        </w:rPr>
        <w:t>LŨNG,</w:t>
      </w:r>
      <w:r>
        <w:rPr>
          <w:b/>
          <w:spacing w:val="-4"/>
          <w:sz w:val="28"/>
        </w:rPr>
        <w:t> </w:t>
      </w:r>
      <w:r>
        <w:rPr>
          <w:b/>
          <w:sz w:val="28"/>
        </w:rPr>
        <w:t>TỈNH</w:t>
      </w:r>
      <w:r>
        <w:rPr>
          <w:b/>
          <w:spacing w:val="-3"/>
          <w:sz w:val="28"/>
        </w:rPr>
        <w:t> </w:t>
      </w:r>
      <w:r>
        <w:rPr>
          <w:b/>
          <w:sz w:val="28"/>
        </w:rPr>
        <w:t>LẠNG</w:t>
      </w:r>
      <w:r>
        <w:rPr>
          <w:b/>
          <w:spacing w:val="-3"/>
          <w:sz w:val="28"/>
        </w:rPr>
        <w:t> </w:t>
      </w:r>
      <w:r>
        <w:rPr>
          <w:b/>
          <w:sz w:val="28"/>
        </w:rPr>
        <w:t>SƠN</w:t>
      </w:r>
    </w:p>
    <w:p>
      <w:pPr>
        <w:spacing w:line="262" w:lineRule="exact" w:before="0"/>
        <w:ind w:left="850" w:right="0" w:firstLine="0"/>
        <w:jc w:val="left"/>
        <w:rPr>
          <w:b/>
          <w:i/>
          <w:sz w:val="28"/>
        </w:rPr>
      </w:pPr>
      <w:r>
        <w:rPr>
          <w:b/>
          <w:i/>
          <w:sz w:val="28"/>
        </w:rPr>
        <w:t>-</w:t>
      </w:r>
      <w:r>
        <w:rPr>
          <w:b/>
          <w:i/>
          <w:spacing w:val="-3"/>
          <w:sz w:val="28"/>
        </w:rPr>
        <w:t> </w:t>
      </w:r>
      <w:r>
        <w:rPr>
          <w:b/>
          <w:i/>
          <w:sz w:val="28"/>
        </w:rPr>
        <w:t>Thành</w:t>
      </w:r>
      <w:r>
        <w:rPr>
          <w:b/>
          <w:i/>
          <w:spacing w:val="-3"/>
          <w:sz w:val="28"/>
        </w:rPr>
        <w:t> </w:t>
      </w:r>
      <w:r>
        <w:rPr>
          <w:b/>
          <w:i/>
          <w:sz w:val="28"/>
        </w:rPr>
        <w:t>phần</w:t>
      </w:r>
      <w:r>
        <w:rPr>
          <w:b/>
          <w:i/>
          <w:spacing w:val="-2"/>
          <w:sz w:val="28"/>
        </w:rPr>
        <w:t> </w:t>
      </w:r>
      <w:r>
        <w:rPr>
          <w:b/>
          <w:i/>
          <w:sz w:val="28"/>
        </w:rPr>
        <w:t>Hội</w:t>
      </w:r>
      <w:r>
        <w:rPr>
          <w:b/>
          <w:i/>
          <w:spacing w:val="-3"/>
          <w:sz w:val="28"/>
        </w:rPr>
        <w:t> </w:t>
      </w:r>
      <w:r>
        <w:rPr>
          <w:b/>
          <w:i/>
          <w:sz w:val="28"/>
        </w:rPr>
        <w:t>đồng</w:t>
      </w:r>
      <w:r>
        <w:rPr>
          <w:b/>
          <w:i/>
          <w:spacing w:val="-5"/>
          <w:sz w:val="28"/>
        </w:rPr>
        <w:t> </w:t>
      </w:r>
      <w:r>
        <w:rPr>
          <w:b/>
          <w:i/>
          <w:sz w:val="28"/>
        </w:rPr>
        <w:t>xét</w:t>
      </w:r>
      <w:r>
        <w:rPr>
          <w:b/>
          <w:i/>
          <w:spacing w:val="-1"/>
          <w:sz w:val="28"/>
        </w:rPr>
        <w:t> </w:t>
      </w:r>
      <w:r>
        <w:rPr>
          <w:b/>
          <w:i/>
          <w:sz w:val="28"/>
        </w:rPr>
        <w:t>xử</w:t>
      </w:r>
      <w:r>
        <w:rPr>
          <w:b/>
          <w:i/>
          <w:spacing w:val="-4"/>
          <w:sz w:val="28"/>
        </w:rPr>
        <w:t> </w:t>
      </w:r>
      <w:r>
        <w:rPr>
          <w:b/>
          <w:i/>
          <w:sz w:val="28"/>
        </w:rPr>
        <w:t>sơ</w:t>
      </w:r>
      <w:r>
        <w:rPr>
          <w:b/>
          <w:i/>
          <w:spacing w:val="-5"/>
          <w:sz w:val="28"/>
        </w:rPr>
        <w:t> </w:t>
      </w:r>
      <w:r>
        <w:rPr>
          <w:b/>
          <w:i/>
          <w:sz w:val="28"/>
        </w:rPr>
        <w:t>thẩm</w:t>
      </w:r>
      <w:r>
        <w:rPr>
          <w:b/>
          <w:i/>
          <w:spacing w:val="-1"/>
          <w:sz w:val="28"/>
        </w:rPr>
        <w:t> </w:t>
      </w:r>
      <w:r>
        <w:rPr>
          <w:b/>
          <w:i/>
          <w:sz w:val="28"/>
        </w:rPr>
        <w:t>gồm</w:t>
      </w:r>
      <w:r>
        <w:rPr>
          <w:b/>
          <w:i/>
          <w:spacing w:val="3"/>
          <w:sz w:val="28"/>
        </w:rPr>
        <w:t> </w:t>
      </w:r>
      <w:r>
        <w:rPr>
          <w:b/>
          <w:i/>
          <w:spacing w:val="-5"/>
          <w:sz w:val="28"/>
        </w:rPr>
        <w:t>có:</w:t>
      </w:r>
    </w:p>
    <w:p>
      <w:pPr>
        <w:spacing w:before="52"/>
        <w:ind w:left="850" w:right="0" w:firstLine="0"/>
        <w:jc w:val="left"/>
        <w:rPr>
          <w:sz w:val="28"/>
        </w:rPr>
      </w:pPr>
      <w:r>
        <w:rPr>
          <w:i/>
          <w:sz w:val="28"/>
        </w:rPr>
        <w:t>Thẩm</w:t>
      </w:r>
      <w:r>
        <w:rPr>
          <w:i/>
          <w:spacing w:val="-10"/>
          <w:sz w:val="28"/>
        </w:rPr>
        <w:t> </w:t>
      </w:r>
      <w:r>
        <w:rPr>
          <w:i/>
          <w:sz w:val="28"/>
        </w:rPr>
        <w:t>phán</w:t>
      </w:r>
      <w:r>
        <w:rPr>
          <w:i/>
          <w:spacing w:val="-1"/>
          <w:sz w:val="28"/>
        </w:rPr>
        <w:t> </w:t>
      </w:r>
      <w:r>
        <w:rPr>
          <w:i/>
          <w:sz w:val="28"/>
        </w:rPr>
        <w:t>-</w:t>
      </w:r>
      <w:r>
        <w:rPr>
          <w:i/>
          <w:spacing w:val="-3"/>
          <w:sz w:val="28"/>
        </w:rPr>
        <w:t> </w:t>
      </w:r>
      <w:r>
        <w:rPr>
          <w:i/>
          <w:sz w:val="28"/>
        </w:rPr>
        <w:t>Chủ</w:t>
      </w:r>
      <w:r>
        <w:rPr>
          <w:i/>
          <w:spacing w:val="-2"/>
          <w:sz w:val="28"/>
        </w:rPr>
        <w:t> </w:t>
      </w:r>
      <w:r>
        <w:rPr>
          <w:i/>
          <w:sz w:val="28"/>
        </w:rPr>
        <w:t>tọa</w:t>
      </w:r>
      <w:r>
        <w:rPr>
          <w:i/>
          <w:spacing w:val="-3"/>
          <w:sz w:val="28"/>
        </w:rPr>
        <w:t> </w:t>
      </w:r>
      <w:r>
        <w:rPr>
          <w:i/>
          <w:sz w:val="28"/>
        </w:rPr>
        <w:t>phiên</w:t>
      </w:r>
      <w:r>
        <w:rPr>
          <w:i/>
          <w:spacing w:val="-2"/>
          <w:sz w:val="28"/>
        </w:rPr>
        <w:t> </w:t>
      </w:r>
      <w:r>
        <w:rPr>
          <w:i/>
          <w:sz w:val="28"/>
        </w:rPr>
        <w:t>tòa:</w:t>
      </w:r>
      <w:r>
        <w:rPr>
          <w:i/>
          <w:spacing w:val="-4"/>
          <w:sz w:val="28"/>
        </w:rPr>
        <w:t> </w:t>
      </w:r>
      <w:r>
        <w:rPr>
          <w:sz w:val="28"/>
        </w:rPr>
        <w:t>Bà</w:t>
      </w:r>
      <w:r>
        <w:rPr>
          <w:spacing w:val="-2"/>
          <w:sz w:val="28"/>
        </w:rPr>
        <w:t> </w:t>
      </w:r>
      <w:r>
        <w:rPr>
          <w:sz w:val="28"/>
        </w:rPr>
        <w:t>Ngô</w:t>
      </w:r>
      <w:r>
        <w:rPr>
          <w:spacing w:val="-1"/>
          <w:sz w:val="28"/>
        </w:rPr>
        <w:t> </w:t>
      </w:r>
      <w:r>
        <w:rPr>
          <w:sz w:val="28"/>
        </w:rPr>
        <w:t>Thảo</w:t>
      </w:r>
      <w:r>
        <w:rPr>
          <w:spacing w:val="-1"/>
          <w:sz w:val="28"/>
        </w:rPr>
        <w:t> </w:t>
      </w:r>
      <w:r>
        <w:rPr>
          <w:spacing w:val="-2"/>
          <w:sz w:val="28"/>
        </w:rPr>
        <w:t>Nguyên.</w:t>
      </w:r>
    </w:p>
    <w:p>
      <w:pPr>
        <w:spacing w:before="61"/>
        <w:ind w:left="850" w:right="0" w:firstLine="0"/>
        <w:jc w:val="left"/>
        <w:rPr>
          <w:i/>
          <w:sz w:val="28"/>
        </w:rPr>
      </w:pPr>
      <w:r>
        <w:rPr>
          <w:i/>
          <w:sz w:val="28"/>
        </w:rPr>
        <w:t>Các</w:t>
      </w:r>
      <w:r>
        <w:rPr>
          <w:i/>
          <w:spacing w:val="-3"/>
          <w:sz w:val="28"/>
        </w:rPr>
        <w:t> </w:t>
      </w:r>
      <w:r>
        <w:rPr>
          <w:i/>
          <w:sz w:val="28"/>
        </w:rPr>
        <w:t>Hội</w:t>
      </w:r>
      <w:r>
        <w:rPr>
          <w:i/>
          <w:spacing w:val="-2"/>
          <w:sz w:val="28"/>
        </w:rPr>
        <w:t> </w:t>
      </w:r>
      <w:r>
        <w:rPr>
          <w:i/>
          <w:sz w:val="28"/>
        </w:rPr>
        <w:t>thẩm</w:t>
      </w:r>
      <w:r>
        <w:rPr>
          <w:i/>
          <w:spacing w:val="-3"/>
          <w:sz w:val="28"/>
        </w:rPr>
        <w:t> </w:t>
      </w:r>
      <w:r>
        <w:rPr>
          <w:i/>
          <w:sz w:val="28"/>
        </w:rPr>
        <w:t>nhân</w:t>
      </w:r>
      <w:r>
        <w:rPr>
          <w:i/>
          <w:spacing w:val="-1"/>
          <w:sz w:val="28"/>
        </w:rPr>
        <w:t> </w:t>
      </w:r>
      <w:r>
        <w:rPr>
          <w:i/>
          <w:spacing w:val="-4"/>
          <w:sz w:val="28"/>
        </w:rPr>
        <w:t>dân:</w:t>
      </w:r>
    </w:p>
    <w:p>
      <w:pPr>
        <w:pStyle w:val="BodyText"/>
        <w:spacing w:line="285" w:lineRule="auto"/>
        <w:ind w:left="850" w:right="5989" w:firstLine="0"/>
        <w:jc w:val="left"/>
      </w:pPr>
      <w:r>
        <w:rPr/>
        <w:t>Ông</w:t>
      </w:r>
      <w:r>
        <w:rPr>
          <w:spacing w:val="-10"/>
        </w:rPr>
        <w:t> </w:t>
      </w:r>
      <w:r>
        <w:rPr/>
        <w:t>Phạm</w:t>
      </w:r>
      <w:r>
        <w:rPr>
          <w:spacing w:val="-15"/>
        </w:rPr>
        <w:t> </w:t>
      </w:r>
      <w:r>
        <w:rPr/>
        <w:t>Văn</w:t>
      </w:r>
      <w:r>
        <w:rPr>
          <w:spacing w:val="-10"/>
        </w:rPr>
        <w:t> </w:t>
      </w:r>
      <w:r>
        <w:rPr/>
        <w:t>Xuân Ông Lý Hoàng Anh</w:t>
      </w:r>
    </w:p>
    <w:p>
      <w:pPr>
        <w:pStyle w:val="ListParagraph"/>
        <w:numPr>
          <w:ilvl w:val="0"/>
          <w:numId w:val="1"/>
        </w:numPr>
        <w:tabs>
          <w:tab w:pos="1021" w:val="left" w:leader="none"/>
        </w:tabs>
        <w:spacing w:line="242" w:lineRule="auto" w:before="0" w:after="0"/>
        <w:ind w:left="142" w:right="164" w:firstLine="707"/>
        <w:jc w:val="both"/>
        <w:rPr>
          <w:b/>
          <w:i/>
          <w:sz w:val="28"/>
        </w:rPr>
      </w:pPr>
      <w:r>
        <w:rPr>
          <w:b/>
          <w:i/>
          <w:sz w:val="28"/>
        </w:rPr>
        <w:t>Thư ký phiên tòa: </w:t>
      </w:r>
      <w:r>
        <w:rPr>
          <w:sz w:val="28"/>
        </w:rPr>
        <w:t>Ông Nông Đàm Thành- Thư ký Tòa án nhân dân huyện Hữu Lũng, tỉnh Lạng Sơn.</w:t>
      </w:r>
    </w:p>
    <w:p>
      <w:pPr>
        <w:pStyle w:val="ListParagraph"/>
        <w:numPr>
          <w:ilvl w:val="0"/>
          <w:numId w:val="1"/>
        </w:numPr>
        <w:tabs>
          <w:tab w:pos="1023" w:val="left" w:leader="none"/>
        </w:tabs>
        <w:spacing w:line="240" w:lineRule="auto" w:before="52" w:after="0"/>
        <w:ind w:left="142" w:right="173" w:firstLine="707"/>
        <w:jc w:val="both"/>
        <w:rPr>
          <w:sz w:val="28"/>
        </w:rPr>
      </w:pPr>
      <w:r>
        <w:rPr>
          <w:b/>
          <w:i/>
          <w:sz w:val="28"/>
        </w:rPr>
        <w:t>Đại diện Viện kiểm sát nhân dân</w:t>
      </w:r>
      <w:r>
        <w:rPr>
          <w:b/>
          <w:i/>
          <w:spacing w:val="-15"/>
          <w:sz w:val="28"/>
        </w:rPr>
        <w:t> </w:t>
      </w:r>
      <w:r>
        <w:rPr>
          <w:b/>
          <w:i/>
          <w:sz w:val="28"/>
        </w:rPr>
        <w:t>huyện Hữu Lũng, tỉnh Lạng Sơn tham</w:t>
      </w:r>
      <w:r>
        <w:rPr>
          <w:b/>
          <w:i/>
          <w:sz w:val="28"/>
        </w:rPr>
        <w:t> gia phiên tòa: </w:t>
      </w:r>
      <w:r>
        <w:rPr>
          <w:sz w:val="28"/>
        </w:rPr>
        <w:t>Ông Mã Anh Tuấn-Kiểm sát viên.</w:t>
      </w:r>
    </w:p>
    <w:p>
      <w:pPr>
        <w:pStyle w:val="BodyText"/>
        <w:spacing w:before="60"/>
      </w:pPr>
      <w:r>
        <w:rPr/>
        <w:t>Ngày 24 tháng 11 năm 2022 tại trụ sở Tòa án nhân dân huyện Hữu Lũng, tỉnh Lạng Sơn xét xử sơ thẩm công khai vụ án hình sự sơ thẩm thụ lý số: 71/2022/TLST-HS, ngày 27 tháng 10 năm 2022 theo Quyết định đưa vụ án ra xét xử số: 76/2022/QĐXXST-HS, ngày 14 tháng 11 năm 2022 đối với bị cáo:</w:t>
      </w:r>
    </w:p>
    <w:p>
      <w:pPr>
        <w:pStyle w:val="BodyText"/>
        <w:spacing w:before="61"/>
      </w:pPr>
      <w:r>
        <w:rPr/>
        <w:t>Nguyễn Huy T(tên gọi khác: Không có), sinh ngày 07 tháng 7 năm 1985 tại huyện GB, tỉnh BN.</w:t>
      </w:r>
    </w:p>
    <w:p>
      <w:pPr>
        <w:pStyle w:val="BodyText"/>
        <w:ind w:right="161"/>
      </w:pPr>
      <w:r>
        <w:rPr/>
        <w:t>Nơi cư</w:t>
      </w:r>
      <w:r>
        <w:rPr>
          <w:spacing w:val="-3"/>
        </w:rPr>
        <w:t> </w:t>
      </w:r>
      <w:r>
        <w:rPr/>
        <w:t>trú: Thôn</w:t>
      </w:r>
      <w:r>
        <w:rPr>
          <w:spacing w:val="-1"/>
        </w:rPr>
        <w:t> </w:t>
      </w:r>
      <w:r>
        <w:rPr/>
        <w:t>CT,</w:t>
      </w:r>
      <w:r>
        <w:rPr>
          <w:spacing w:val="-1"/>
        </w:rPr>
        <w:t> </w:t>
      </w:r>
      <w:r>
        <w:rPr/>
        <w:t>xã</w:t>
      </w:r>
      <w:r>
        <w:rPr>
          <w:spacing w:val="-1"/>
        </w:rPr>
        <w:t> </w:t>
      </w:r>
      <w:r>
        <w:rPr/>
        <w:t>V</w:t>
      </w:r>
      <w:r>
        <w:rPr>
          <w:spacing w:val="-2"/>
        </w:rPr>
        <w:t> </w:t>
      </w:r>
      <w:r>
        <w:rPr/>
        <w:t>N,</w:t>
      </w:r>
      <w:r>
        <w:rPr>
          <w:spacing w:val="-3"/>
        </w:rPr>
        <w:t> </w:t>
      </w:r>
      <w:r>
        <w:rPr/>
        <w:t>huyện GB,</w:t>
      </w:r>
      <w:r>
        <w:rPr>
          <w:spacing w:val="-1"/>
        </w:rPr>
        <w:t> </w:t>
      </w:r>
      <w:r>
        <w:rPr/>
        <w:t>tỉnh BN;</w:t>
      </w:r>
      <w:r>
        <w:rPr>
          <w:spacing w:val="-2"/>
        </w:rPr>
        <w:t> </w:t>
      </w:r>
      <w:r>
        <w:rPr/>
        <w:t>nghề</w:t>
      </w:r>
      <w:r>
        <w:rPr>
          <w:spacing w:val="-3"/>
        </w:rPr>
        <w:t> </w:t>
      </w:r>
      <w:r>
        <w:rPr/>
        <w:t>nghiệp:</w:t>
      </w:r>
      <w:r>
        <w:rPr>
          <w:spacing w:val="-2"/>
        </w:rPr>
        <w:t> </w:t>
      </w:r>
      <w:r>
        <w:rPr/>
        <w:t>Lao</w:t>
      </w:r>
      <w:r>
        <w:rPr>
          <w:spacing w:val="-1"/>
        </w:rPr>
        <w:t> </w:t>
      </w:r>
      <w:r>
        <w:rPr/>
        <w:t>động</w:t>
      </w:r>
      <w:r>
        <w:rPr>
          <w:spacing w:val="-1"/>
        </w:rPr>
        <w:t> </w:t>
      </w:r>
      <w:r>
        <w:rPr/>
        <w:t>tư do; trình độ văn hóa (học</w:t>
      </w:r>
      <w:r>
        <w:rPr>
          <w:spacing w:val="-1"/>
        </w:rPr>
        <w:t> </w:t>
      </w:r>
      <w:r>
        <w:rPr/>
        <w:t>vấn): Lớp 11/12; dân tộc: Kinh; giới tính: Nam; tôn</w:t>
      </w:r>
      <w:r>
        <w:rPr>
          <w:spacing w:val="-2"/>
        </w:rPr>
        <w:t> </w:t>
      </w:r>
      <w:r>
        <w:rPr/>
        <w:t>giáo: Không; quốc tịch: Việt Nam; con ông Nguyễn Huy V, sinh năm </w:t>
      </w:r>
      <w:r>
        <w:rPr>
          <w:color w:val="FF0000"/>
        </w:rPr>
        <w:t>1964 </w:t>
      </w:r>
      <w:r>
        <w:rPr/>
        <w:t>và bà Nguyễn Thị L, sinh năm 1966; vợ, con: Có vợ và 01 con; tiền án: Có 04 tiền án: Ngày 21/5/2008, Tòa án nhân dân huyện Yên Sơn, tỉnh Tuyên Quang, sử phạt 27 tháng tù về tội trộm cắp tài sản, buộc bồi thường dân sự tổng số tiền 31.830.000 đồng tại Bản án số 51/2008/HSST, đã chấp hành xong hình phạt chính, án phí, về bồi thường dân sự chưa thực hiện; Ngày 14/01/2011, Tòa án nhân dân quận Long Biên, thành phố Hà Nội xử phạt 48 tháng tù về tội trộm cắp tài sản, buộc bồi thường dân sự cho 05 bị hại với tổng số tiền là 73.300.000 đồng tại Bản án số 01/2011/HSST, đã chấp hành xong hình phạt chính, án phí, về bồi thường dân sự chưa thực hiện; ngày 25/01/2011, Tòa án nhân dân huyện Tiên Du, tỉnh Bắc Ninh xử</w:t>
      </w:r>
      <w:r>
        <w:rPr>
          <w:spacing w:val="23"/>
        </w:rPr>
        <w:t> </w:t>
      </w:r>
      <w:r>
        <w:rPr/>
        <w:t>phạt</w:t>
      </w:r>
      <w:r>
        <w:rPr>
          <w:spacing w:val="25"/>
        </w:rPr>
        <w:t> </w:t>
      </w:r>
      <w:r>
        <w:rPr/>
        <w:t>30</w:t>
      </w:r>
      <w:r>
        <w:rPr>
          <w:spacing w:val="25"/>
        </w:rPr>
        <w:t> </w:t>
      </w:r>
      <w:r>
        <w:rPr/>
        <w:t>tháng</w:t>
      </w:r>
      <w:r>
        <w:rPr>
          <w:spacing w:val="25"/>
        </w:rPr>
        <w:t> </w:t>
      </w:r>
      <w:r>
        <w:rPr/>
        <w:t>tù</w:t>
      </w:r>
      <w:r>
        <w:rPr>
          <w:spacing w:val="23"/>
        </w:rPr>
        <w:t> </w:t>
      </w:r>
      <w:r>
        <w:rPr/>
        <w:t>về</w:t>
      </w:r>
      <w:r>
        <w:rPr>
          <w:spacing w:val="25"/>
        </w:rPr>
        <w:t> </w:t>
      </w:r>
      <w:r>
        <w:rPr/>
        <w:t>tội</w:t>
      </w:r>
      <w:r>
        <w:rPr>
          <w:spacing w:val="25"/>
        </w:rPr>
        <w:t> </w:t>
      </w:r>
      <w:r>
        <w:rPr/>
        <w:t>trộm</w:t>
      </w:r>
      <w:r>
        <w:rPr>
          <w:spacing w:val="20"/>
        </w:rPr>
        <w:t> </w:t>
      </w:r>
      <w:r>
        <w:rPr/>
        <w:t>cắp</w:t>
      </w:r>
      <w:r>
        <w:rPr>
          <w:spacing w:val="25"/>
        </w:rPr>
        <w:t> </w:t>
      </w:r>
      <w:r>
        <w:rPr/>
        <w:t>tài</w:t>
      </w:r>
      <w:r>
        <w:rPr>
          <w:spacing w:val="25"/>
        </w:rPr>
        <w:t> </w:t>
      </w:r>
      <w:r>
        <w:rPr/>
        <w:t>sản,</w:t>
      </w:r>
      <w:r>
        <w:rPr>
          <w:spacing w:val="24"/>
        </w:rPr>
        <w:t> </w:t>
      </w:r>
      <w:r>
        <w:rPr/>
        <w:t>buộc</w:t>
      </w:r>
      <w:r>
        <w:rPr>
          <w:spacing w:val="24"/>
        </w:rPr>
        <w:t> </w:t>
      </w:r>
      <w:r>
        <w:rPr/>
        <w:t>bồi</w:t>
      </w:r>
      <w:r>
        <w:rPr>
          <w:spacing w:val="25"/>
        </w:rPr>
        <w:t> </w:t>
      </w:r>
      <w:r>
        <w:rPr/>
        <w:t>thường</w:t>
      </w:r>
      <w:r>
        <w:rPr>
          <w:spacing w:val="23"/>
        </w:rPr>
        <w:t> </w:t>
      </w:r>
      <w:r>
        <w:rPr/>
        <w:t>dân</w:t>
      </w:r>
      <w:r>
        <w:rPr>
          <w:spacing w:val="25"/>
        </w:rPr>
        <w:t> </w:t>
      </w:r>
      <w:r>
        <w:rPr/>
        <w:t>sự</w:t>
      </w:r>
      <w:r>
        <w:rPr>
          <w:spacing w:val="24"/>
        </w:rPr>
        <w:t> </w:t>
      </w:r>
      <w:r>
        <w:rPr/>
        <w:t>tổng</w:t>
      </w:r>
      <w:r>
        <w:rPr>
          <w:spacing w:val="23"/>
        </w:rPr>
        <w:t> </w:t>
      </w:r>
      <w:r>
        <w:rPr/>
        <w:t>số</w:t>
      </w:r>
      <w:r>
        <w:rPr>
          <w:spacing w:val="26"/>
        </w:rPr>
        <w:t> </w:t>
      </w:r>
      <w:r>
        <w:rPr/>
        <w:t>tiền</w:t>
      </w:r>
    </w:p>
    <w:p>
      <w:pPr>
        <w:pStyle w:val="BodyText"/>
        <w:spacing w:before="1"/>
        <w:ind w:firstLine="0"/>
      </w:pPr>
      <w:r>
        <w:rPr/>
        <w:t>32.000.000 đồng tại Bản án số 25/2011/HSST, đã chấp hành xong hình phạt chính, án phí, về bồi thường dân sự chưa thực hiện; ngày 20/7/2018 bị Tòa án nhân dân huyện Yên Thế,</w:t>
      </w:r>
      <w:r>
        <w:rPr>
          <w:spacing w:val="-2"/>
        </w:rPr>
        <w:t> </w:t>
      </w:r>
      <w:r>
        <w:rPr/>
        <w:t>tỉnh Bắc Giang xử</w:t>
      </w:r>
      <w:r>
        <w:rPr>
          <w:spacing w:val="-3"/>
        </w:rPr>
        <w:t> </w:t>
      </w:r>
      <w:r>
        <w:rPr/>
        <w:t>phạt 3</w:t>
      </w:r>
      <w:r>
        <w:rPr>
          <w:spacing w:val="-1"/>
        </w:rPr>
        <w:t> </w:t>
      </w:r>
      <w:r>
        <w:rPr/>
        <w:t>năm</w:t>
      </w:r>
      <w:r>
        <w:rPr>
          <w:spacing w:val="-5"/>
        </w:rPr>
        <w:t> </w:t>
      </w:r>
      <w:r>
        <w:rPr/>
        <w:t>tù về</w:t>
      </w:r>
      <w:r>
        <w:rPr>
          <w:spacing w:val="-2"/>
        </w:rPr>
        <w:t> </w:t>
      </w:r>
      <w:r>
        <w:rPr/>
        <w:t>toioh Trộm</w:t>
      </w:r>
      <w:r>
        <w:rPr>
          <w:spacing w:val="-2"/>
        </w:rPr>
        <w:t> </w:t>
      </w:r>
      <w:r>
        <w:rPr/>
        <w:t>cắp tài sản tại Bản án số 21/2018/HSST, ngày 10/02/2021 đã chấp hành xong toàn bộ Bản án; tiền sự:</w:t>
      </w:r>
    </w:p>
    <w:p>
      <w:pPr>
        <w:spacing w:after="0"/>
        <w:sectPr>
          <w:type w:val="continuous"/>
          <w:pgSz w:w="11910" w:h="16850"/>
          <w:pgMar w:top="1120" w:bottom="280" w:left="1560" w:right="680"/>
        </w:sectPr>
      </w:pPr>
    </w:p>
    <w:p>
      <w:pPr>
        <w:pStyle w:val="BodyText"/>
        <w:spacing w:line="242" w:lineRule="auto" w:before="79"/>
        <w:ind w:right="0" w:firstLine="0"/>
        <w:jc w:val="left"/>
      </w:pPr>
      <w:r>
        <w:rPr/>
        <w:t>Không có; nhân thân: đã có 04 tiền án; bị cáo bị tạm</w:t>
      </w:r>
      <w:r>
        <w:rPr>
          <w:spacing w:val="-4"/>
        </w:rPr>
        <w:t> </w:t>
      </w:r>
      <w:r>
        <w:rPr/>
        <w:t>giữ, tạm</w:t>
      </w:r>
      <w:r>
        <w:rPr>
          <w:spacing w:val="-4"/>
        </w:rPr>
        <w:t> </w:t>
      </w:r>
      <w:r>
        <w:rPr/>
        <w:t>giam</w:t>
      </w:r>
      <w:r>
        <w:rPr>
          <w:spacing w:val="-4"/>
        </w:rPr>
        <w:t> </w:t>
      </w:r>
      <w:r>
        <w:rPr/>
        <w:t>tại Nhà tạm</w:t>
      </w:r>
      <w:r>
        <w:rPr>
          <w:spacing w:val="-4"/>
        </w:rPr>
        <w:t> </w:t>
      </w:r>
      <w:r>
        <w:rPr/>
        <w:t>giữ Công an huyện Hữu Lũng từ</w:t>
      </w:r>
      <w:r>
        <w:rPr>
          <w:spacing w:val="-5"/>
        </w:rPr>
        <w:t> </w:t>
      </w:r>
      <w:r>
        <w:rPr/>
        <w:t>ngày</w:t>
      </w:r>
      <w:r>
        <w:rPr>
          <w:spacing w:val="-6"/>
        </w:rPr>
        <w:t> </w:t>
      </w:r>
      <w:r>
        <w:rPr/>
        <w:t>03/7/2022</w:t>
      </w:r>
      <w:r>
        <w:rPr>
          <w:spacing w:val="-3"/>
        </w:rPr>
        <w:t> </w:t>
      </w:r>
      <w:r>
        <w:rPr/>
        <w:t>đến</w:t>
      </w:r>
      <w:r>
        <w:rPr>
          <w:spacing w:val="-3"/>
        </w:rPr>
        <w:t> </w:t>
      </w:r>
      <w:r>
        <w:rPr/>
        <w:t>nay,</w:t>
      </w:r>
      <w:r>
        <w:rPr>
          <w:spacing w:val="-5"/>
        </w:rPr>
        <w:t> </w:t>
      </w:r>
      <w:r>
        <w:rPr/>
        <w:t>có mặt.</w:t>
      </w:r>
    </w:p>
    <w:p>
      <w:pPr>
        <w:spacing w:before="55"/>
        <w:ind w:left="850" w:right="0" w:firstLine="0"/>
        <w:jc w:val="left"/>
        <w:rPr>
          <w:sz w:val="28"/>
        </w:rPr>
      </w:pPr>
      <w:r>
        <w:rPr>
          <w:i/>
          <w:sz w:val="28"/>
        </w:rPr>
        <w:t>-</w:t>
      </w:r>
      <w:r>
        <w:rPr>
          <w:i/>
          <w:spacing w:val="-2"/>
          <w:sz w:val="28"/>
        </w:rPr>
        <w:t> </w:t>
      </w:r>
      <w:r>
        <w:rPr>
          <w:i/>
          <w:sz w:val="28"/>
        </w:rPr>
        <w:t>Bị</w:t>
      </w:r>
      <w:r>
        <w:rPr>
          <w:i/>
          <w:spacing w:val="-1"/>
          <w:sz w:val="28"/>
        </w:rPr>
        <w:t> </w:t>
      </w:r>
      <w:r>
        <w:rPr>
          <w:i/>
          <w:spacing w:val="-4"/>
          <w:sz w:val="28"/>
        </w:rPr>
        <w:t>hại</w:t>
      </w:r>
      <w:r>
        <w:rPr>
          <w:spacing w:val="-4"/>
          <w:sz w:val="28"/>
        </w:rPr>
        <w:t>:</w:t>
      </w:r>
    </w:p>
    <w:p>
      <w:pPr>
        <w:pStyle w:val="ListParagraph"/>
        <w:numPr>
          <w:ilvl w:val="0"/>
          <w:numId w:val="2"/>
        </w:numPr>
        <w:tabs>
          <w:tab w:pos="1150" w:val="left" w:leader="none"/>
        </w:tabs>
        <w:spacing w:line="240" w:lineRule="auto" w:before="60" w:after="0"/>
        <w:ind w:left="142" w:right="165" w:firstLine="707"/>
        <w:jc w:val="left"/>
        <w:rPr>
          <w:sz w:val="28"/>
        </w:rPr>
      </w:pPr>
      <w:r>
        <w:rPr>
          <w:sz w:val="28"/>
        </w:rPr>
        <w:t>Chị Thăng Thị Th, sinh năm 1980. Địa chỉ: Tổ dân phố NT, thị trấn Ch,</w:t>
      </w:r>
      <w:r>
        <w:rPr>
          <w:spacing w:val="40"/>
          <w:sz w:val="28"/>
        </w:rPr>
        <w:t> </w:t>
      </w:r>
      <w:r>
        <w:rPr>
          <w:sz w:val="28"/>
        </w:rPr>
        <w:t>huyện LN, tỉnh BGi. Có mặt</w:t>
      </w:r>
    </w:p>
    <w:p>
      <w:pPr>
        <w:pStyle w:val="ListParagraph"/>
        <w:numPr>
          <w:ilvl w:val="0"/>
          <w:numId w:val="2"/>
        </w:numPr>
        <w:tabs>
          <w:tab w:pos="1136" w:val="left" w:leader="none"/>
        </w:tabs>
        <w:spacing w:line="240" w:lineRule="auto" w:before="59" w:after="0"/>
        <w:ind w:left="142" w:right="163" w:firstLine="707"/>
        <w:jc w:val="left"/>
        <w:rPr>
          <w:sz w:val="28"/>
        </w:rPr>
      </w:pPr>
      <w:r>
        <w:rPr>
          <w:sz w:val="28"/>
        </w:rPr>
        <w:t>Chị Nguyễn Thị M, sinh năm</w:t>
      </w:r>
      <w:r>
        <w:rPr>
          <w:spacing w:val="-3"/>
          <w:sz w:val="28"/>
        </w:rPr>
        <w:t> </w:t>
      </w:r>
      <w:r>
        <w:rPr>
          <w:sz w:val="28"/>
        </w:rPr>
        <w:t>1985. Địa</w:t>
      </w:r>
      <w:r>
        <w:rPr>
          <w:spacing w:val="-1"/>
          <w:sz w:val="28"/>
        </w:rPr>
        <w:t> </w:t>
      </w:r>
      <w:r>
        <w:rPr>
          <w:sz w:val="28"/>
        </w:rPr>
        <w:t>chỉ: Tổ dân phố số *,</w:t>
      </w:r>
      <w:r>
        <w:rPr>
          <w:spacing w:val="-1"/>
          <w:sz w:val="28"/>
        </w:rPr>
        <w:t> </w:t>
      </w:r>
      <w:r>
        <w:rPr>
          <w:sz w:val="28"/>
        </w:rPr>
        <w:t>thị trấn AC, huyện SĐ, tỉnh BGi. Vắng mặt</w:t>
      </w:r>
    </w:p>
    <w:p>
      <w:pPr>
        <w:pStyle w:val="ListParagraph"/>
        <w:numPr>
          <w:ilvl w:val="0"/>
          <w:numId w:val="2"/>
        </w:numPr>
        <w:tabs>
          <w:tab w:pos="1140" w:val="left" w:leader="none"/>
        </w:tabs>
        <w:spacing w:line="240" w:lineRule="auto" w:before="62" w:after="0"/>
        <w:ind w:left="142" w:right="165" w:firstLine="707"/>
        <w:jc w:val="left"/>
        <w:rPr>
          <w:sz w:val="28"/>
        </w:rPr>
      </w:pPr>
      <w:r>
        <w:rPr>
          <w:sz w:val="28"/>
        </w:rPr>
        <w:t>Anh Hoàng Văn L, sinh năm 1968. Địa chỉ: Thôn Ch, xã MH, huyện HL, tỉnh LS. Có mặt.</w:t>
      </w:r>
    </w:p>
    <w:p>
      <w:pPr>
        <w:pStyle w:val="ListParagraph"/>
        <w:numPr>
          <w:ilvl w:val="0"/>
          <w:numId w:val="2"/>
        </w:numPr>
        <w:tabs>
          <w:tab w:pos="1131" w:val="left" w:leader="none"/>
        </w:tabs>
        <w:spacing w:line="240" w:lineRule="auto" w:before="59" w:after="0"/>
        <w:ind w:left="142" w:right="164" w:firstLine="707"/>
        <w:jc w:val="left"/>
        <w:rPr>
          <w:sz w:val="28"/>
        </w:rPr>
      </w:pPr>
      <w:r>
        <w:rPr>
          <w:sz w:val="28"/>
        </w:rPr>
        <w:t>Bà</w:t>
      </w:r>
      <w:r>
        <w:rPr>
          <w:spacing w:val="-3"/>
          <w:sz w:val="28"/>
        </w:rPr>
        <w:t> </w:t>
      </w:r>
      <w:r>
        <w:rPr>
          <w:sz w:val="28"/>
        </w:rPr>
        <w:t>Vy</w:t>
      </w:r>
      <w:r>
        <w:rPr>
          <w:spacing w:val="-3"/>
          <w:sz w:val="28"/>
        </w:rPr>
        <w:t> </w:t>
      </w:r>
      <w:r>
        <w:rPr>
          <w:sz w:val="28"/>
        </w:rPr>
        <w:t>Thị</w:t>
      </w:r>
      <w:r>
        <w:rPr>
          <w:spacing w:val="-2"/>
          <w:sz w:val="28"/>
        </w:rPr>
        <w:t> </w:t>
      </w:r>
      <w:r>
        <w:rPr>
          <w:sz w:val="28"/>
        </w:rPr>
        <w:t>H,</w:t>
      </w:r>
      <w:r>
        <w:rPr>
          <w:spacing w:val="-3"/>
          <w:sz w:val="28"/>
        </w:rPr>
        <w:t> </w:t>
      </w:r>
      <w:r>
        <w:rPr>
          <w:sz w:val="28"/>
        </w:rPr>
        <w:t>sinh</w:t>
      </w:r>
      <w:r>
        <w:rPr>
          <w:spacing w:val="-1"/>
          <w:sz w:val="28"/>
        </w:rPr>
        <w:t> </w:t>
      </w:r>
      <w:r>
        <w:rPr>
          <w:sz w:val="28"/>
        </w:rPr>
        <w:t>năm</w:t>
      </w:r>
      <w:r>
        <w:rPr>
          <w:spacing w:val="-7"/>
          <w:sz w:val="28"/>
        </w:rPr>
        <w:t> </w:t>
      </w:r>
      <w:r>
        <w:rPr>
          <w:sz w:val="28"/>
        </w:rPr>
        <w:t>1967.</w:t>
      </w:r>
      <w:r>
        <w:rPr>
          <w:spacing w:val="-3"/>
          <w:sz w:val="28"/>
        </w:rPr>
        <w:t> </w:t>
      </w:r>
      <w:r>
        <w:rPr>
          <w:sz w:val="28"/>
        </w:rPr>
        <w:t>Địa</w:t>
      </w:r>
      <w:r>
        <w:rPr>
          <w:spacing w:val="-2"/>
          <w:sz w:val="28"/>
        </w:rPr>
        <w:t> </w:t>
      </w:r>
      <w:r>
        <w:rPr>
          <w:sz w:val="28"/>
        </w:rPr>
        <w:t>chỉ:</w:t>
      </w:r>
      <w:r>
        <w:rPr>
          <w:spacing w:val="-1"/>
          <w:sz w:val="28"/>
        </w:rPr>
        <w:t> </w:t>
      </w:r>
      <w:r>
        <w:rPr>
          <w:sz w:val="28"/>
        </w:rPr>
        <w:t>Khu</w:t>
      </w:r>
      <w:r>
        <w:rPr>
          <w:spacing w:val="-1"/>
          <w:sz w:val="28"/>
        </w:rPr>
        <w:t> </w:t>
      </w:r>
      <w:r>
        <w:rPr>
          <w:sz w:val="28"/>
        </w:rPr>
        <w:t>Tiền</w:t>
      </w:r>
      <w:r>
        <w:rPr>
          <w:spacing w:val="-1"/>
          <w:sz w:val="28"/>
        </w:rPr>
        <w:t> </w:t>
      </w:r>
      <w:r>
        <w:rPr>
          <w:sz w:val="28"/>
        </w:rPr>
        <w:t>Phong,</w:t>
      </w:r>
      <w:r>
        <w:rPr>
          <w:spacing w:val="-3"/>
          <w:sz w:val="28"/>
        </w:rPr>
        <w:t> </w:t>
      </w:r>
      <w:r>
        <w:rPr>
          <w:sz w:val="28"/>
        </w:rPr>
        <w:t>thị</w:t>
      </w:r>
      <w:r>
        <w:rPr>
          <w:spacing w:val="-2"/>
          <w:sz w:val="28"/>
        </w:rPr>
        <w:t> </w:t>
      </w:r>
      <w:r>
        <w:rPr>
          <w:sz w:val="28"/>
        </w:rPr>
        <w:t>trấn</w:t>
      </w:r>
      <w:r>
        <w:rPr>
          <w:spacing w:val="-2"/>
          <w:sz w:val="28"/>
        </w:rPr>
        <w:t> </w:t>
      </w:r>
      <w:r>
        <w:rPr>
          <w:sz w:val="28"/>
        </w:rPr>
        <w:t>Đồng</w:t>
      </w:r>
      <w:r>
        <w:rPr>
          <w:spacing w:val="-1"/>
          <w:sz w:val="28"/>
        </w:rPr>
        <w:t> </w:t>
      </w:r>
      <w:r>
        <w:rPr>
          <w:sz w:val="28"/>
        </w:rPr>
        <w:t>Mỏ, huyện Chi Lăng, tỉnh Lạng Sơn. Có mặt.</w:t>
      </w:r>
    </w:p>
    <w:p>
      <w:pPr>
        <w:pStyle w:val="ListParagraph"/>
        <w:numPr>
          <w:ilvl w:val="0"/>
          <w:numId w:val="2"/>
        </w:numPr>
        <w:tabs>
          <w:tab w:pos="1143" w:val="left" w:leader="none"/>
        </w:tabs>
        <w:spacing w:line="240" w:lineRule="auto" w:before="59" w:after="0"/>
        <w:ind w:left="142" w:right="166" w:firstLine="707"/>
        <w:jc w:val="left"/>
        <w:rPr>
          <w:sz w:val="28"/>
        </w:rPr>
      </w:pPr>
      <w:r>
        <w:rPr>
          <w:sz w:val="28"/>
        </w:rPr>
        <w:t>Chị Hoàng Khánh H, sinh năm 1984. Địa chỉ: Khu G, thị trấn ĐĐ, huyện CL, tỉnh LS. Vắng mặt</w:t>
      </w:r>
    </w:p>
    <w:p>
      <w:pPr>
        <w:pStyle w:val="ListParagraph"/>
        <w:numPr>
          <w:ilvl w:val="0"/>
          <w:numId w:val="2"/>
        </w:numPr>
        <w:tabs>
          <w:tab w:pos="1162" w:val="left" w:leader="none"/>
        </w:tabs>
        <w:spacing w:line="240" w:lineRule="auto" w:before="62" w:after="0"/>
        <w:ind w:left="142" w:right="166" w:firstLine="707"/>
        <w:jc w:val="left"/>
        <w:rPr>
          <w:sz w:val="28"/>
        </w:rPr>
      </w:pPr>
      <w:r>
        <w:rPr>
          <w:sz w:val="28"/>
        </w:rPr>
        <w:t>Anh</w:t>
      </w:r>
      <w:r>
        <w:rPr>
          <w:spacing w:val="30"/>
          <w:sz w:val="28"/>
        </w:rPr>
        <w:t> </w:t>
      </w:r>
      <w:r>
        <w:rPr>
          <w:sz w:val="28"/>
        </w:rPr>
        <w:t>Nguyễn</w:t>
      </w:r>
      <w:r>
        <w:rPr>
          <w:spacing w:val="29"/>
          <w:sz w:val="28"/>
        </w:rPr>
        <w:t> </w:t>
      </w:r>
      <w:r>
        <w:rPr>
          <w:sz w:val="28"/>
        </w:rPr>
        <w:t>Văn</w:t>
      </w:r>
      <w:r>
        <w:rPr>
          <w:spacing w:val="26"/>
          <w:sz w:val="28"/>
        </w:rPr>
        <w:t> </w:t>
      </w:r>
      <w:r>
        <w:rPr>
          <w:sz w:val="28"/>
        </w:rPr>
        <w:t>Q,</w:t>
      </w:r>
      <w:r>
        <w:rPr>
          <w:spacing w:val="27"/>
          <w:sz w:val="28"/>
        </w:rPr>
        <w:t> </w:t>
      </w:r>
      <w:r>
        <w:rPr>
          <w:sz w:val="28"/>
        </w:rPr>
        <w:t>sinh</w:t>
      </w:r>
      <w:r>
        <w:rPr>
          <w:spacing w:val="27"/>
          <w:sz w:val="28"/>
        </w:rPr>
        <w:t> </w:t>
      </w:r>
      <w:r>
        <w:rPr>
          <w:sz w:val="28"/>
        </w:rPr>
        <w:t>năm</w:t>
      </w:r>
      <w:r>
        <w:rPr>
          <w:spacing w:val="23"/>
          <w:sz w:val="28"/>
        </w:rPr>
        <w:t> </w:t>
      </w:r>
      <w:r>
        <w:rPr>
          <w:sz w:val="28"/>
        </w:rPr>
        <w:t>1982.</w:t>
      </w:r>
      <w:r>
        <w:rPr>
          <w:spacing w:val="27"/>
          <w:sz w:val="28"/>
        </w:rPr>
        <w:t> </w:t>
      </w:r>
      <w:r>
        <w:rPr>
          <w:sz w:val="28"/>
        </w:rPr>
        <w:t>Địa</w:t>
      </w:r>
      <w:r>
        <w:rPr>
          <w:spacing w:val="28"/>
          <w:sz w:val="28"/>
        </w:rPr>
        <w:t> </w:t>
      </w:r>
      <w:r>
        <w:rPr>
          <w:sz w:val="28"/>
        </w:rPr>
        <w:t>chỉ:</w:t>
      </w:r>
      <w:r>
        <w:rPr>
          <w:spacing w:val="29"/>
          <w:sz w:val="28"/>
        </w:rPr>
        <w:t> </w:t>
      </w:r>
      <w:r>
        <w:rPr>
          <w:sz w:val="28"/>
        </w:rPr>
        <w:t>Tổ</w:t>
      </w:r>
      <w:r>
        <w:rPr>
          <w:spacing w:val="28"/>
          <w:sz w:val="28"/>
        </w:rPr>
        <w:t> </w:t>
      </w:r>
      <w:r>
        <w:rPr>
          <w:sz w:val="28"/>
        </w:rPr>
        <w:t>dân</w:t>
      </w:r>
      <w:r>
        <w:rPr>
          <w:spacing w:val="26"/>
          <w:sz w:val="28"/>
        </w:rPr>
        <w:t> </w:t>
      </w:r>
      <w:r>
        <w:rPr>
          <w:sz w:val="28"/>
        </w:rPr>
        <w:t>phố</w:t>
      </w:r>
      <w:r>
        <w:rPr>
          <w:spacing w:val="27"/>
          <w:sz w:val="28"/>
        </w:rPr>
        <w:t> </w:t>
      </w:r>
      <w:r>
        <w:rPr>
          <w:sz w:val="28"/>
        </w:rPr>
        <w:t>số</w:t>
      </w:r>
      <w:r>
        <w:rPr>
          <w:spacing w:val="27"/>
          <w:sz w:val="28"/>
        </w:rPr>
        <w:t> </w:t>
      </w:r>
      <w:r>
        <w:rPr>
          <w:sz w:val="28"/>
        </w:rPr>
        <w:t>*,</w:t>
      </w:r>
      <w:r>
        <w:rPr>
          <w:spacing w:val="27"/>
          <w:sz w:val="28"/>
        </w:rPr>
        <w:t> </w:t>
      </w:r>
      <w:r>
        <w:rPr>
          <w:sz w:val="28"/>
        </w:rPr>
        <w:t>thị</w:t>
      </w:r>
      <w:r>
        <w:rPr>
          <w:spacing w:val="27"/>
          <w:sz w:val="28"/>
        </w:rPr>
        <w:t> </w:t>
      </w:r>
      <w:r>
        <w:rPr>
          <w:sz w:val="28"/>
        </w:rPr>
        <w:t>trấn AC, huyện SĐ, tỉnh BGi. Vắng mặt</w:t>
      </w:r>
    </w:p>
    <w:p>
      <w:pPr>
        <w:pStyle w:val="ListParagraph"/>
        <w:numPr>
          <w:ilvl w:val="1"/>
          <w:numId w:val="2"/>
        </w:numPr>
        <w:tabs>
          <w:tab w:pos="1050" w:val="left" w:leader="none"/>
        </w:tabs>
        <w:spacing w:line="240" w:lineRule="auto" w:before="60" w:after="0"/>
        <w:ind w:left="142" w:right="164" w:firstLine="707"/>
        <w:jc w:val="both"/>
        <w:rPr>
          <w:sz w:val="28"/>
        </w:rPr>
      </w:pPr>
      <w:r>
        <w:rPr>
          <w:i/>
          <w:sz w:val="28"/>
        </w:rPr>
        <w:t>Người có quyền lợi, nghĩa vụ liên quan đến vụ án: </w:t>
      </w:r>
      <w:r>
        <w:rPr>
          <w:sz w:val="28"/>
        </w:rPr>
        <w:t>Ông Phan Thành N,</w:t>
      </w:r>
      <w:r>
        <w:rPr>
          <w:spacing w:val="40"/>
          <w:sz w:val="28"/>
        </w:rPr>
        <w:t> </w:t>
      </w:r>
      <w:r>
        <w:rPr>
          <w:sz w:val="28"/>
        </w:rPr>
        <w:t>sinh năm 1975. Địa chỉ: Số *, ngõ XT, thôn *, xã ĐM, huyện TT, thành phố HN. Vắng mặt.</w:t>
      </w:r>
    </w:p>
    <w:p>
      <w:pPr>
        <w:pStyle w:val="ListParagraph"/>
        <w:numPr>
          <w:ilvl w:val="1"/>
          <w:numId w:val="2"/>
        </w:numPr>
        <w:tabs>
          <w:tab w:pos="1014" w:val="left" w:leader="none"/>
        </w:tabs>
        <w:spacing w:line="240" w:lineRule="auto" w:before="59" w:after="0"/>
        <w:ind w:left="1013" w:right="0" w:hanging="164"/>
        <w:jc w:val="both"/>
        <w:rPr>
          <w:i/>
          <w:sz w:val="28"/>
        </w:rPr>
      </w:pPr>
      <w:r>
        <w:rPr>
          <w:i/>
          <w:sz w:val="28"/>
        </w:rPr>
        <w:t>Người</w:t>
      </w:r>
      <w:r>
        <w:rPr>
          <w:i/>
          <w:spacing w:val="-6"/>
          <w:sz w:val="28"/>
        </w:rPr>
        <w:t> </w:t>
      </w:r>
      <w:r>
        <w:rPr>
          <w:i/>
          <w:sz w:val="28"/>
        </w:rPr>
        <w:t>tham</w:t>
      </w:r>
      <w:r>
        <w:rPr>
          <w:i/>
          <w:spacing w:val="-3"/>
          <w:sz w:val="28"/>
        </w:rPr>
        <w:t> </w:t>
      </w:r>
      <w:r>
        <w:rPr>
          <w:i/>
          <w:sz w:val="28"/>
        </w:rPr>
        <w:t>gia</w:t>
      </w:r>
      <w:r>
        <w:rPr>
          <w:i/>
          <w:spacing w:val="-2"/>
          <w:sz w:val="28"/>
        </w:rPr>
        <w:t> </w:t>
      </w:r>
      <w:r>
        <w:rPr>
          <w:i/>
          <w:sz w:val="28"/>
        </w:rPr>
        <w:t>tố</w:t>
      </w:r>
      <w:r>
        <w:rPr>
          <w:i/>
          <w:spacing w:val="-2"/>
          <w:sz w:val="28"/>
        </w:rPr>
        <w:t> </w:t>
      </w:r>
      <w:r>
        <w:rPr>
          <w:i/>
          <w:sz w:val="28"/>
        </w:rPr>
        <w:t>tụng</w:t>
      </w:r>
      <w:r>
        <w:rPr>
          <w:i/>
          <w:spacing w:val="-1"/>
          <w:sz w:val="28"/>
        </w:rPr>
        <w:t> </w:t>
      </w:r>
      <w:r>
        <w:rPr>
          <w:i/>
          <w:spacing w:val="-4"/>
          <w:sz w:val="28"/>
        </w:rPr>
        <w:t>khác:</w:t>
      </w:r>
    </w:p>
    <w:p>
      <w:pPr>
        <w:pStyle w:val="BodyText"/>
        <w:ind w:left="850" w:right="0" w:firstLine="0"/>
      </w:pPr>
      <w:r>
        <w:rPr/>
        <w:t>Người</w:t>
      </w:r>
      <w:r>
        <w:rPr>
          <w:spacing w:val="-8"/>
        </w:rPr>
        <w:t> </w:t>
      </w:r>
      <w:r>
        <w:rPr/>
        <w:t>làm</w:t>
      </w:r>
      <w:r>
        <w:rPr>
          <w:spacing w:val="-10"/>
        </w:rPr>
        <w:t> </w:t>
      </w:r>
      <w:r>
        <w:rPr/>
        <w:t>chứng:</w:t>
      </w:r>
      <w:r>
        <w:rPr>
          <w:spacing w:val="-5"/>
        </w:rPr>
        <w:t> </w:t>
      </w:r>
      <w:r>
        <w:rPr/>
        <w:t>Ông</w:t>
      </w:r>
      <w:r>
        <w:rPr>
          <w:spacing w:val="-4"/>
        </w:rPr>
        <w:t> </w:t>
      </w:r>
      <w:r>
        <w:rPr/>
        <w:t>Phạm</w:t>
      </w:r>
      <w:r>
        <w:rPr>
          <w:spacing w:val="-9"/>
        </w:rPr>
        <w:t> </w:t>
      </w:r>
      <w:r>
        <w:rPr/>
        <w:t>Ngọc</w:t>
      </w:r>
      <w:r>
        <w:rPr>
          <w:spacing w:val="-5"/>
        </w:rPr>
        <w:t> </w:t>
      </w:r>
      <w:r>
        <w:rPr/>
        <w:t>P,</w:t>
      </w:r>
      <w:r>
        <w:rPr>
          <w:spacing w:val="-18"/>
        </w:rPr>
        <w:t> </w:t>
      </w:r>
      <w:r>
        <w:rPr/>
        <w:t>vắng</w:t>
      </w:r>
      <w:r>
        <w:rPr>
          <w:spacing w:val="-17"/>
        </w:rPr>
        <w:t> </w:t>
      </w:r>
      <w:r>
        <w:rPr>
          <w:spacing w:val="-4"/>
        </w:rPr>
        <w:t>mặt.</w:t>
      </w:r>
    </w:p>
    <w:p>
      <w:pPr>
        <w:pStyle w:val="Heading1"/>
        <w:spacing w:before="67"/>
      </w:pPr>
      <w:r>
        <w:rPr/>
        <w:t>NỘI</w:t>
      </w:r>
      <w:r>
        <w:rPr>
          <w:spacing w:val="-3"/>
        </w:rPr>
        <w:t> </w:t>
      </w:r>
      <w:r>
        <w:rPr/>
        <w:t>DUNG</w:t>
      </w:r>
      <w:r>
        <w:rPr>
          <w:spacing w:val="-4"/>
        </w:rPr>
        <w:t> </w:t>
      </w:r>
      <w:r>
        <w:rPr/>
        <w:t>VỤ</w:t>
      </w:r>
      <w:r>
        <w:rPr>
          <w:spacing w:val="-5"/>
        </w:rPr>
        <w:t> ÁN:</w:t>
      </w:r>
    </w:p>
    <w:p>
      <w:pPr>
        <w:pStyle w:val="BodyText"/>
        <w:spacing w:before="160"/>
        <w:ind w:right="166"/>
      </w:pPr>
      <w:r>
        <w:rPr/>
        <w:t>Theo các tài liệu có trong hồ sơ vụ án và diễn biến tại phiên tòa,</w:t>
      </w:r>
      <w:r>
        <w:rPr>
          <w:spacing w:val="-3"/>
        </w:rPr>
        <w:t> </w:t>
      </w:r>
      <w:r>
        <w:rPr/>
        <w:t>nội dung vụ án được tóm tắt như sau:</w:t>
      </w:r>
    </w:p>
    <w:p>
      <w:pPr>
        <w:pStyle w:val="BodyText"/>
        <w:spacing w:before="60"/>
        <w:ind w:right="160" w:firstLine="719"/>
      </w:pPr>
      <w:r>
        <w:rPr/>
        <w:t>Nguyễn Huy Tđã có 04 tiền án cùng về tội trộm cắp tài sản, đã chấp hành xong</w:t>
      </w:r>
      <w:r>
        <w:rPr>
          <w:spacing w:val="-1"/>
        </w:rPr>
        <w:t> </w:t>
      </w:r>
      <w:r>
        <w:rPr/>
        <w:t>hình</w:t>
      </w:r>
      <w:r>
        <w:rPr>
          <w:spacing w:val="-1"/>
        </w:rPr>
        <w:t> </w:t>
      </w:r>
      <w:r>
        <w:rPr/>
        <w:t>phạt</w:t>
      </w:r>
      <w:r>
        <w:rPr>
          <w:spacing w:val="-1"/>
        </w:rPr>
        <w:t> </w:t>
      </w:r>
      <w:r>
        <w:rPr/>
        <w:t>tù</w:t>
      </w:r>
      <w:r>
        <w:rPr>
          <w:spacing w:val="-1"/>
        </w:rPr>
        <w:t> </w:t>
      </w:r>
      <w:r>
        <w:rPr/>
        <w:t>trở</w:t>
      </w:r>
      <w:r>
        <w:rPr>
          <w:spacing w:val="-4"/>
        </w:rPr>
        <w:t> </w:t>
      </w:r>
      <w:r>
        <w:rPr/>
        <w:t>về địa</w:t>
      </w:r>
      <w:r>
        <w:rPr>
          <w:spacing w:val="-2"/>
        </w:rPr>
        <w:t> </w:t>
      </w:r>
      <w:r>
        <w:rPr/>
        <w:t>phương</w:t>
      </w:r>
      <w:r>
        <w:rPr>
          <w:spacing w:val="-1"/>
        </w:rPr>
        <w:t> </w:t>
      </w:r>
      <w:r>
        <w:rPr/>
        <w:t>và</w:t>
      </w:r>
      <w:r>
        <w:rPr>
          <w:spacing w:val="-2"/>
        </w:rPr>
        <w:t> </w:t>
      </w:r>
      <w:r>
        <w:rPr/>
        <w:t>làm</w:t>
      </w:r>
      <w:r>
        <w:rPr>
          <w:spacing w:val="-2"/>
        </w:rPr>
        <w:t> </w:t>
      </w:r>
      <w:r>
        <w:rPr/>
        <w:t>công</w:t>
      </w:r>
      <w:r>
        <w:rPr>
          <w:spacing w:val="-1"/>
        </w:rPr>
        <w:t> </w:t>
      </w:r>
      <w:r>
        <w:rPr/>
        <w:t>nhân</w:t>
      </w:r>
      <w:r>
        <w:rPr>
          <w:spacing w:val="-1"/>
        </w:rPr>
        <w:t> </w:t>
      </w:r>
      <w:r>
        <w:rPr/>
        <w:t>tại Công</w:t>
      </w:r>
      <w:r>
        <w:rPr>
          <w:spacing w:val="-1"/>
        </w:rPr>
        <w:t> </w:t>
      </w:r>
      <w:r>
        <w:rPr/>
        <w:t>ty</w:t>
      </w:r>
      <w:r>
        <w:rPr>
          <w:spacing w:val="-1"/>
        </w:rPr>
        <w:t> </w:t>
      </w:r>
      <w:r>
        <w:rPr/>
        <w:t>TNHH</w:t>
      </w:r>
      <w:r>
        <w:rPr>
          <w:spacing w:val="-1"/>
        </w:rPr>
        <w:t> </w:t>
      </w:r>
      <w:r>
        <w:rPr/>
        <w:t>khoa</w:t>
      </w:r>
      <w:r>
        <w:rPr>
          <w:spacing w:val="-2"/>
        </w:rPr>
        <w:t> </w:t>
      </w:r>
      <w:r>
        <w:rPr/>
        <w:t>học kỹ</w:t>
      </w:r>
      <w:r>
        <w:rPr>
          <w:spacing w:val="-9"/>
        </w:rPr>
        <w:t> </w:t>
      </w:r>
      <w:r>
        <w:rPr/>
        <w:t>thuật</w:t>
      </w:r>
      <w:r>
        <w:rPr>
          <w:spacing w:val="-5"/>
        </w:rPr>
        <w:t> </w:t>
      </w:r>
      <w:r>
        <w:rPr/>
        <w:t>Goertek</w:t>
      </w:r>
      <w:r>
        <w:rPr>
          <w:spacing w:val="-5"/>
        </w:rPr>
        <w:t> </w:t>
      </w:r>
      <w:r>
        <w:rPr/>
        <w:t>Vina</w:t>
      </w:r>
      <w:r>
        <w:rPr>
          <w:spacing w:val="-7"/>
        </w:rPr>
        <w:t> </w:t>
      </w:r>
      <w:r>
        <w:rPr/>
        <w:t>tại</w:t>
      </w:r>
      <w:r>
        <w:rPr>
          <w:spacing w:val="-5"/>
        </w:rPr>
        <w:t> </w:t>
      </w:r>
      <w:r>
        <w:rPr/>
        <w:t>Khu</w:t>
      </w:r>
      <w:r>
        <w:rPr>
          <w:spacing w:val="-5"/>
        </w:rPr>
        <w:t> </w:t>
      </w:r>
      <w:r>
        <w:rPr/>
        <w:t>công</w:t>
      </w:r>
      <w:r>
        <w:rPr>
          <w:spacing w:val="-5"/>
        </w:rPr>
        <w:t> </w:t>
      </w:r>
      <w:r>
        <w:rPr/>
        <w:t>nghiệp</w:t>
      </w:r>
      <w:r>
        <w:rPr>
          <w:spacing w:val="-5"/>
        </w:rPr>
        <w:t> </w:t>
      </w:r>
      <w:r>
        <w:rPr/>
        <w:t>Quế</w:t>
      </w:r>
      <w:r>
        <w:rPr>
          <w:spacing w:val="-6"/>
        </w:rPr>
        <w:t> </w:t>
      </w:r>
      <w:r>
        <w:rPr/>
        <w:t>Võ,</w:t>
      </w:r>
      <w:r>
        <w:rPr>
          <w:spacing w:val="-7"/>
        </w:rPr>
        <w:t> </w:t>
      </w:r>
      <w:r>
        <w:rPr/>
        <w:t>tỉnh</w:t>
      </w:r>
      <w:r>
        <w:rPr>
          <w:spacing w:val="-5"/>
        </w:rPr>
        <w:t> </w:t>
      </w:r>
      <w:r>
        <w:rPr/>
        <w:t>Bắc</w:t>
      </w:r>
      <w:r>
        <w:rPr>
          <w:spacing w:val="-7"/>
        </w:rPr>
        <w:t> </w:t>
      </w:r>
      <w:r>
        <w:rPr/>
        <w:t>Ninh</w:t>
      </w:r>
      <w:r>
        <w:rPr>
          <w:spacing w:val="-7"/>
        </w:rPr>
        <w:t> </w:t>
      </w:r>
      <w:r>
        <w:rPr/>
        <w:t>nhưng</w:t>
      </w:r>
      <w:r>
        <w:rPr>
          <w:spacing w:val="-5"/>
        </w:rPr>
        <w:t> </w:t>
      </w:r>
      <w:r>
        <w:rPr/>
        <w:t>Tuấn</w:t>
      </w:r>
      <w:r>
        <w:rPr>
          <w:spacing w:val="-5"/>
        </w:rPr>
        <w:t> </w:t>
      </w:r>
      <w:r>
        <w:rPr/>
        <w:t>vẫn bỏ việc đi xem có ai để xe mô tô sở hở thì trộm cắp. Với mục đích đi trộm cắp xe mô tô, từ ngày 22/6/2022 đến ngày 02/7/2022, Nguyễn Huy Tđem theo 01 chiếc vam, 01 chiếc cờ lê đến các huyện Lục Ngạn, huyện Sơn Động, tỉnh Bắc Giang; huyện Hữu Lũng,</w:t>
      </w:r>
      <w:r>
        <w:rPr>
          <w:spacing w:val="-1"/>
        </w:rPr>
        <w:t> </w:t>
      </w:r>
      <w:r>
        <w:rPr/>
        <w:t>Chi Lăng,</w:t>
      </w:r>
      <w:r>
        <w:rPr>
          <w:spacing w:val="-1"/>
        </w:rPr>
        <w:t> </w:t>
      </w:r>
      <w:r>
        <w:rPr/>
        <w:t>Cao Lộc,</w:t>
      </w:r>
      <w:r>
        <w:rPr>
          <w:spacing w:val="-1"/>
        </w:rPr>
        <w:t> </w:t>
      </w:r>
      <w:r>
        <w:rPr/>
        <w:t>tỉnh</w:t>
      </w:r>
      <w:r>
        <w:rPr>
          <w:spacing w:val="-3"/>
        </w:rPr>
        <w:t> </w:t>
      </w:r>
      <w:r>
        <w:rPr/>
        <w:t>Lạng Sơn để</w:t>
      </w:r>
      <w:r>
        <w:rPr>
          <w:spacing w:val="-1"/>
        </w:rPr>
        <w:t> </w:t>
      </w:r>
      <w:r>
        <w:rPr/>
        <w:t>trộm</w:t>
      </w:r>
      <w:r>
        <w:rPr>
          <w:spacing w:val="-4"/>
        </w:rPr>
        <w:t> </w:t>
      </w:r>
      <w:r>
        <w:rPr/>
        <w:t>cắp,</w:t>
      </w:r>
      <w:r>
        <w:rPr>
          <w:spacing w:val="-1"/>
        </w:rPr>
        <w:t> </w:t>
      </w:r>
      <w:r>
        <w:rPr/>
        <w:t>cụ thể:</w:t>
      </w:r>
    </w:p>
    <w:p>
      <w:pPr>
        <w:pStyle w:val="BodyText"/>
        <w:spacing w:before="60"/>
        <w:ind w:right="162" w:firstLine="719"/>
      </w:pPr>
      <w:r>
        <w:rPr/>
        <w:t>Lần 1: Khoảng 10 giờ ngày 22/6/2022, Nguyễn Huy Tđi xe buýt từ thành phố Bắc Ninh đến thị trấn Chũ, huyện Lục Ngạn, tỉnh Bắc Giang rồi đi vào Trung tâm Y tế huyện Lục Ngạn, tỉnh Bắc Giang, tại đây khoảng 15 giờ cùng ngày, Tuấn dùng vam</w:t>
      </w:r>
      <w:r>
        <w:rPr>
          <w:spacing w:val="-1"/>
        </w:rPr>
        <w:t> </w:t>
      </w:r>
      <w:r>
        <w:rPr/>
        <w:t>và cờ lê để phá khóa điện chiếc xe mô tô nhãn hiệu HONDA Wave biển kiểm soát 98E 760.86 của chị Thăng Thị Th, sinh năm 1980, trú tại Tổ dân phố</w:t>
      </w:r>
      <w:r>
        <w:rPr>
          <w:spacing w:val="40"/>
        </w:rPr>
        <w:t> </w:t>
      </w:r>
      <w:r>
        <w:rPr/>
        <w:t>NT,</w:t>
      </w:r>
      <w:r>
        <w:rPr>
          <w:spacing w:val="75"/>
        </w:rPr>
        <w:t> </w:t>
      </w:r>
      <w:r>
        <w:rPr/>
        <w:t>thị</w:t>
      </w:r>
      <w:r>
        <w:rPr>
          <w:spacing w:val="75"/>
        </w:rPr>
        <w:t> </w:t>
      </w:r>
      <w:r>
        <w:rPr/>
        <w:t>trấn</w:t>
      </w:r>
      <w:r>
        <w:rPr>
          <w:spacing w:val="75"/>
        </w:rPr>
        <w:t> </w:t>
      </w:r>
      <w:r>
        <w:rPr/>
        <w:t>Ch,</w:t>
      </w:r>
      <w:r>
        <w:rPr>
          <w:spacing w:val="75"/>
        </w:rPr>
        <w:t> </w:t>
      </w:r>
      <w:r>
        <w:rPr/>
        <w:t>huyện</w:t>
      </w:r>
      <w:r>
        <w:rPr>
          <w:spacing w:val="77"/>
        </w:rPr>
        <w:t> </w:t>
      </w:r>
      <w:r>
        <w:rPr/>
        <w:t>LN,</w:t>
      </w:r>
      <w:r>
        <w:rPr>
          <w:spacing w:val="75"/>
        </w:rPr>
        <w:t> </w:t>
      </w:r>
      <w:r>
        <w:rPr/>
        <w:t>tỉnh</w:t>
      </w:r>
      <w:r>
        <w:rPr>
          <w:spacing w:val="74"/>
        </w:rPr>
        <w:t> </w:t>
      </w:r>
      <w:r>
        <w:rPr/>
        <w:t>BGi</w:t>
      </w:r>
      <w:r>
        <w:rPr>
          <w:spacing w:val="78"/>
        </w:rPr>
        <w:t> </w:t>
      </w:r>
      <w:r>
        <w:rPr/>
        <w:t>rồi</w:t>
      </w:r>
      <w:r>
        <w:rPr>
          <w:spacing w:val="75"/>
        </w:rPr>
        <w:t> </w:t>
      </w:r>
      <w:r>
        <w:rPr/>
        <w:t>điều</w:t>
      </w:r>
      <w:r>
        <w:rPr>
          <w:spacing w:val="74"/>
        </w:rPr>
        <w:t> </w:t>
      </w:r>
      <w:r>
        <w:rPr/>
        <w:t>khiển</w:t>
      </w:r>
      <w:r>
        <w:rPr>
          <w:spacing w:val="74"/>
        </w:rPr>
        <w:t> </w:t>
      </w:r>
      <w:r>
        <w:rPr/>
        <w:t>đến</w:t>
      </w:r>
      <w:r>
        <w:rPr>
          <w:spacing w:val="74"/>
        </w:rPr>
        <w:t> </w:t>
      </w:r>
      <w:r>
        <w:rPr/>
        <w:t>Hà</w:t>
      </w:r>
      <w:r>
        <w:rPr>
          <w:spacing w:val="76"/>
        </w:rPr>
        <w:t> </w:t>
      </w:r>
      <w:r>
        <w:rPr/>
        <w:t>Nội</w:t>
      </w:r>
      <w:r>
        <w:rPr>
          <w:spacing w:val="75"/>
        </w:rPr>
        <w:t> </w:t>
      </w:r>
      <w:r>
        <w:rPr/>
        <w:t>bán</w:t>
      </w:r>
      <w:r>
        <w:rPr>
          <w:spacing w:val="74"/>
        </w:rPr>
        <w:t> </w:t>
      </w:r>
      <w:r>
        <w:rPr/>
        <w:t>được</w:t>
      </w:r>
    </w:p>
    <w:p>
      <w:pPr>
        <w:pStyle w:val="BodyText"/>
        <w:spacing w:before="1"/>
        <w:ind w:right="0" w:firstLine="0"/>
      </w:pPr>
      <w:r>
        <w:rPr/>
        <w:t>3.500.000</w:t>
      </w:r>
      <w:r>
        <w:rPr>
          <w:spacing w:val="-13"/>
        </w:rPr>
        <w:t> </w:t>
      </w:r>
      <w:r>
        <w:rPr>
          <w:spacing w:val="-4"/>
        </w:rPr>
        <w:t>đồng.</w:t>
      </w:r>
    </w:p>
    <w:p>
      <w:pPr>
        <w:pStyle w:val="BodyText"/>
        <w:ind w:right="165" w:firstLine="719"/>
      </w:pPr>
      <w:r>
        <w:rPr/>
        <w:t>Lần 2: Khoảng 09 giờ ngày 24/6/2022, Nguyễn Huy Tđi xe khách từ thành phố Bắc Ninh đến thị trấn An Châu, huyện Sơn Động, tỉnh Bắc Giang, vào Trung tâm Y tế huyện Sơn Động ngủ ở hành lang. Đến khoảng 14 giờ 25 phút cùng ngày dậy đi trộm cắp xe, khi đến nhà để xe của cán bộ Trung tâm Y tế, Tuấn quan sát thấy</w:t>
      </w:r>
      <w:r>
        <w:rPr>
          <w:spacing w:val="13"/>
        </w:rPr>
        <w:t> </w:t>
      </w:r>
      <w:r>
        <w:rPr/>
        <w:t>chiếc</w:t>
      </w:r>
      <w:r>
        <w:rPr>
          <w:spacing w:val="19"/>
        </w:rPr>
        <w:t> </w:t>
      </w:r>
      <w:r>
        <w:rPr/>
        <w:t>xe</w:t>
      </w:r>
      <w:r>
        <w:rPr>
          <w:spacing w:val="19"/>
        </w:rPr>
        <w:t> </w:t>
      </w:r>
      <w:r>
        <w:rPr/>
        <w:t>mô</w:t>
      </w:r>
      <w:r>
        <w:rPr>
          <w:spacing w:val="19"/>
        </w:rPr>
        <w:t> </w:t>
      </w:r>
      <w:r>
        <w:rPr/>
        <w:t>tô</w:t>
      </w:r>
      <w:r>
        <w:rPr>
          <w:spacing w:val="19"/>
        </w:rPr>
        <w:t> </w:t>
      </w:r>
      <w:r>
        <w:rPr/>
        <w:t>nhãn</w:t>
      </w:r>
      <w:r>
        <w:rPr>
          <w:spacing w:val="20"/>
        </w:rPr>
        <w:t> </w:t>
      </w:r>
      <w:r>
        <w:rPr/>
        <w:t>hiệu</w:t>
      </w:r>
      <w:r>
        <w:rPr>
          <w:spacing w:val="20"/>
        </w:rPr>
        <w:t> </w:t>
      </w:r>
      <w:r>
        <w:rPr>
          <w:color w:val="FF0000"/>
        </w:rPr>
        <w:t>HONDA</w:t>
      </w:r>
      <w:r>
        <w:rPr>
          <w:color w:val="FF0000"/>
          <w:spacing w:val="20"/>
        </w:rPr>
        <w:t> </w:t>
      </w:r>
      <w:r>
        <w:rPr>
          <w:color w:val="FF0000"/>
        </w:rPr>
        <w:t>Superdream</w:t>
      </w:r>
      <w:r>
        <w:rPr>
          <w:color w:val="FF0000"/>
          <w:spacing w:val="14"/>
        </w:rPr>
        <w:t> </w:t>
      </w:r>
      <w:r>
        <w:rPr/>
        <w:t>biển</w:t>
      </w:r>
      <w:r>
        <w:rPr>
          <w:spacing w:val="19"/>
        </w:rPr>
        <w:t> </w:t>
      </w:r>
      <w:r>
        <w:rPr/>
        <w:t>kiểm</w:t>
      </w:r>
      <w:r>
        <w:rPr>
          <w:spacing w:val="16"/>
        </w:rPr>
        <w:t> </w:t>
      </w:r>
      <w:r>
        <w:rPr/>
        <w:t>soát</w:t>
      </w:r>
      <w:r>
        <w:rPr>
          <w:spacing w:val="20"/>
        </w:rPr>
        <w:t> </w:t>
      </w:r>
      <w:r>
        <w:rPr/>
        <w:t>98L1-</w:t>
      </w:r>
      <w:r>
        <w:rPr>
          <w:spacing w:val="-2"/>
        </w:rPr>
        <w:t>003.55</w:t>
      </w:r>
    </w:p>
    <w:p>
      <w:pPr>
        <w:spacing w:after="0"/>
        <w:sectPr>
          <w:headerReference w:type="default" r:id="rId5"/>
          <w:pgSz w:w="11910" w:h="16850"/>
          <w:pgMar w:header="722" w:footer="0" w:top="1040" w:bottom="280" w:left="1560" w:right="680"/>
          <w:pgNumType w:start="2"/>
        </w:sectPr>
      </w:pPr>
    </w:p>
    <w:p>
      <w:pPr>
        <w:pStyle w:val="BodyText"/>
        <w:spacing w:before="79"/>
        <w:ind w:right="162" w:firstLine="0"/>
      </w:pPr>
      <w:r>
        <w:rPr/>
        <w:t>là dễ mở khóa nhất nên dùng vam và cờ lê phá khóa điện rồi điều khiển xe đến Hà Nội bán lấy 4.000.000 đồng. Chiếc xe trên là của chị Nguyễn Thị M, sinh năm 1985, trú tại tổ dân phố 04, thị trấn An Châu, huyện Sơn Động, tỉnh Bắc Giang.</w:t>
      </w:r>
    </w:p>
    <w:p>
      <w:pPr>
        <w:pStyle w:val="BodyText"/>
        <w:spacing w:before="61"/>
        <w:ind w:right="161" w:firstLine="719"/>
      </w:pPr>
      <w:r>
        <w:rPr/>
        <w:t>Lần 3: Khoảng 10 giờ ngày 29/6/2022, Nguyễn Huy Tđi xe ô tô khách từ</w:t>
      </w:r>
      <w:r>
        <w:rPr>
          <w:spacing w:val="40"/>
        </w:rPr>
        <w:t> </w:t>
      </w:r>
      <w:r>
        <w:rPr/>
        <w:t>cầu Quang Châu, huyện Việt Yên, tỉnh Bắc Giang đến ngã tư thuộc thôn Ao Đẫu, xã Sơn Hà, huyện Hữu Lũng thì xuống xe rồi đi xe ôm</w:t>
      </w:r>
      <w:r>
        <w:rPr>
          <w:spacing w:val="-4"/>
        </w:rPr>
        <w:t> </w:t>
      </w:r>
      <w:r>
        <w:rPr/>
        <w:t>vào thị trấn Hữu Lũng. Đến khoảng 14 giờ cùng ngày Tuấn vào khu vực để xe trong sân Ngân hàng Agribank chi nhánh huyện Hữu Lũng, phá khóa xe mô tô nhãn hiệu HONDA Dream biển kiểm soát 12H1- 6664 của anh Hoàng Văn L, sinh năm 1985, trú tại Thôn Ch, xã MH, huyện HL, tỉnh LS rồi đem đi đến Hà Nội bán lấy 5.000.000 đồng.</w:t>
      </w:r>
    </w:p>
    <w:p>
      <w:pPr>
        <w:pStyle w:val="BodyText"/>
        <w:spacing w:before="60"/>
        <w:ind w:right="161" w:firstLine="719"/>
      </w:pPr>
      <w:r>
        <w:rPr/>
        <w:t>Lần</w:t>
      </w:r>
      <w:r>
        <w:rPr>
          <w:spacing w:val="-2"/>
        </w:rPr>
        <w:t> </w:t>
      </w:r>
      <w:r>
        <w:rPr/>
        <w:t>4:</w:t>
      </w:r>
      <w:r>
        <w:rPr>
          <w:spacing w:val="-2"/>
        </w:rPr>
        <w:t> </w:t>
      </w:r>
      <w:r>
        <w:rPr/>
        <w:t>Khoảng</w:t>
      </w:r>
      <w:r>
        <w:rPr>
          <w:spacing w:val="-2"/>
        </w:rPr>
        <w:t> </w:t>
      </w:r>
      <w:r>
        <w:rPr/>
        <w:t>10</w:t>
      </w:r>
      <w:r>
        <w:rPr>
          <w:spacing w:val="-4"/>
        </w:rPr>
        <w:t> </w:t>
      </w:r>
      <w:r>
        <w:rPr/>
        <w:t>giờ</w:t>
      </w:r>
      <w:r>
        <w:rPr>
          <w:spacing w:val="-3"/>
        </w:rPr>
        <w:t> </w:t>
      </w:r>
      <w:r>
        <w:rPr/>
        <w:t>ngày</w:t>
      </w:r>
      <w:r>
        <w:rPr>
          <w:spacing w:val="-7"/>
        </w:rPr>
        <w:t> </w:t>
      </w:r>
      <w:r>
        <w:rPr/>
        <w:t>30/6/2022,</w:t>
      </w:r>
      <w:r>
        <w:rPr>
          <w:spacing w:val="-4"/>
        </w:rPr>
        <w:t> </w:t>
      </w:r>
      <w:r>
        <w:rPr/>
        <w:t>Nguyễn</w:t>
      </w:r>
      <w:r>
        <w:rPr>
          <w:spacing w:val="-2"/>
        </w:rPr>
        <w:t> </w:t>
      </w:r>
      <w:r>
        <w:rPr/>
        <w:t>Huy</w:t>
      </w:r>
      <w:r>
        <w:rPr>
          <w:spacing w:val="-7"/>
        </w:rPr>
        <w:t> </w:t>
      </w:r>
      <w:r>
        <w:rPr/>
        <w:t>Tđi</w:t>
      </w:r>
      <w:r>
        <w:rPr>
          <w:spacing w:val="-2"/>
        </w:rPr>
        <w:t> </w:t>
      </w:r>
      <w:r>
        <w:rPr/>
        <w:t>xe</w:t>
      </w:r>
      <w:r>
        <w:rPr>
          <w:spacing w:val="-3"/>
        </w:rPr>
        <w:t> </w:t>
      </w:r>
      <w:r>
        <w:rPr/>
        <w:t>ô</w:t>
      </w:r>
      <w:r>
        <w:rPr>
          <w:spacing w:val="-4"/>
        </w:rPr>
        <w:t> </w:t>
      </w:r>
      <w:r>
        <w:rPr/>
        <w:t>tô</w:t>
      </w:r>
      <w:r>
        <w:rPr>
          <w:spacing w:val="-4"/>
        </w:rPr>
        <w:t> </w:t>
      </w:r>
      <w:r>
        <w:rPr/>
        <w:t>khách</w:t>
      </w:r>
      <w:r>
        <w:rPr>
          <w:spacing w:val="-2"/>
        </w:rPr>
        <w:t> </w:t>
      </w:r>
      <w:r>
        <w:rPr/>
        <w:t>từ</w:t>
      </w:r>
      <w:r>
        <w:rPr>
          <w:spacing w:val="-4"/>
        </w:rPr>
        <w:t> </w:t>
      </w:r>
      <w:r>
        <w:rPr/>
        <w:t>cầu Quang Châu, huyện Việt Yên, tỉnh Bắc Giang</w:t>
      </w:r>
      <w:r>
        <w:rPr>
          <w:spacing w:val="-1"/>
        </w:rPr>
        <w:t> </w:t>
      </w:r>
      <w:r>
        <w:rPr/>
        <w:t>đến huyện Chi Lăng, tỉnh Lạng Sơn. Đến khoảng 12 giờ cùng ngày vào Trung tâm Y tế huyện Chi Lăng dùng vam phá khóa</w:t>
      </w:r>
      <w:r>
        <w:rPr>
          <w:spacing w:val="-7"/>
        </w:rPr>
        <w:t> </w:t>
      </w:r>
      <w:r>
        <w:rPr/>
        <w:t>chiếc</w:t>
      </w:r>
      <w:r>
        <w:rPr>
          <w:spacing w:val="-9"/>
        </w:rPr>
        <w:t> </w:t>
      </w:r>
      <w:r>
        <w:rPr/>
        <w:t>xe</w:t>
      </w:r>
      <w:r>
        <w:rPr>
          <w:spacing w:val="-7"/>
        </w:rPr>
        <w:t> </w:t>
      </w:r>
      <w:r>
        <w:rPr/>
        <w:t>mô</w:t>
      </w:r>
      <w:r>
        <w:rPr>
          <w:spacing w:val="-5"/>
        </w:rPr>
        <w:t> </w:t>
      </w:r>
      <w:r>
        <w:rPr/>
        <w:t>tô</w:t>
      </w:r>
      <w:r>
        <w:rPr>
          <w:spacing w:val="-8"/>
        </w:rPr>
        <w:t> </w:t>
      </w:r>
      <w:r>
        <w:rPr/>
        <w:t>nhãn</w:t>
      </w:r>
      <w:r>
        <w:rPr>
          <w:spacing w:val="-8"/>
        </w:rPr>
        <w:t> </w:t>
      </w:r>
      <w:r>
        <w:rPr/>
        <w:t>hiệu</w:t>
      </w:r>
      <w:r>
        <w:rPr>
          <w:spacing w:val="-5"/>
        </w:rPr>
        <w:t> </w:t>
      </w:r>
      <w:r>
        <w:rPr/>
        <w:t>HONDA</w:t>
      </w:r>
      <w:r>
        <w:rPr>
          <w:spacing w:val="-5"/>
        </w:rPr>
        <w:t> </w:t>
      </w:r>
      <w:r>
        <w:rPr/>
        <w:t>Wave</w:t>
      </w:r>
      <w:r>
        <w:rPr>
          <w:spacing w:val="-7"/>
        </w:rPr>
        <w:t> </w:t>
      </w:r>
      <w:r>
        <w:rPr/>
        <w:t>biển</w:t>
      </w:r>
      <w:r>
        <w:rPr>
          <w:spacing w:val="-8"/>
        </w:rPr>
        <w:t> </w:t>
      </w:r>
      <w:r>
        <w:rPr/>
        <w:t>kiểm</w:t>
      </w:r>
      <w:r>
        <w:rPr>
          <w:spacing w:val="-12"/>
        </w:rPr>
        <w:t> </w:t>
      </w:r>
      <w:r>
        <w:rPr/>
        <w:t>soát</w:t>
      </w:r>
      <w:r>
        <w:rPr>
          <w:spacing w:val="-5"/>
        </w:rPr>
        <w:t> </w:t>
      </w:r>
      <w:r>
        <w:rPr/>
        <w:t>12X1-</w:t>
      </w:r>
      <w:r>
        <w:rPr>
          <w:spacing w:val="-6"/>
        </w:rPr>
        <w:t> </w:t>
      </w:r>
      <w:r>
        <w:rPr/>
        <w:t>172.44</w:t>
      </w:r>
      <w:r>
        <w:rPr>
          <w:spacing w:val="-5"/>
        </w:rPr>
        <w:t> </w:t>
      </w:r>
      <w:r>
        <w:rPr/>
        <w:t>của</w:t>
      </w:r>
      <w:r>
        <w:rPr>
          <w:spacing w:val="-7"/>
        </w:rPr>
        <w:t> </w:t>
      </w:r>
      <w:r>
        <w:rPr/>
        <w:t>chị Vy Thị H, sinh năm 1967, trú tại khu Tiền Phong, thị trấn Đồng Mỏ, huyện Chi Lăng điều khiển đi đến Hà Nội bán lấy</w:t>
      </w:r>
      <w:r>
        <w:rPr>
          <w:spacing w:val="-1"/>
        </w:rPr>
        <w:t> </w:t>
      </w:r>
      <w:r>
        <w:rPr/>
        <w:t>3.000.000 đồng.</w:t>
      </w:r>
    </w:p>
    <w:p>
      <w:pPr>
        <w:pStyle w:val="BodyText"/>
        <w:spacing w:before="61"/>
        <w:ind w:right="167" w:firstLine="719"/>
      </w:pPr>
      <w:r>
        <w:rPr/>
        <w:t>Cả 04 chiếc xe trên, Nguyễn Huy</w:t>
      </w:r>
      <w:r>
        <w:rPr>
          <w:spacing w:val="-1"/>
        </w:rPr>
        <w:t> </w:t>
      </w:r>
      <w:r>
        <w:rPr/>
        <w:t>Tđều bán cho những người đàn ông không quen biết tại khu vực chợ trời, Quận Hai Bà Trưng, thành phố Hà Nội.</w:t>
      </w:r>
    </w:p>
    <w:p>
      <w:pPr>
        <w:pStyle w:val="BodyText"/>
        <w:ind w:right="161" w:firstLine="719"/>
      </w:pPr>
      <w:r>
        <w:rPr/>
        <w:t>Lần 5: Khoảng 08 giờ ngày 02/7/2022, Nguyễn Huy Tđi xe ô tô khách từ</w:t>
      </w:r>
      <w:r>
        <w:rPr>
          <w:spacing w:val="40"/>
        </w:rPr>
        <w:t> </w:t>
      </w:r>
      <w:r>
        <w:rPr/>
        <w:t>cầu Quang Châu, huyện Việt Yên, tỉnh Bắc Giang đến thành phố Lạng Sơn, tỉnh Lạng Sơn mục đích xem có ai để xe mô tô sơ hở thì trộm cắp. Đến khoảng 12 giờ cùng ngày khi đến ngã ba rẽ vào Bệnh viện Đa khoa tỉnh Lạng Sơn ở thôn Đại</w:t>
      </w:r>
      <w:r>
        <w:rPr>
          <w:spacing w:val="80"/>
        </w:rPr>
        <w:t> </w:t>
      </w:r>
      <w:r>
        <w:rPr/>
        <w:t>Sơn, xã Hợp Thành, huyện Cao Lộc, tỉnh Lạng Sơn, Tuấn xuống xe đi bộ vào</w:t>
      </w:r>
      <w:r>
        <w:rPr>
          <w:spacing w:val="40"/>
        </w:rPr>
        <w:t> </w:t>
      </w:r>
      <w:r>
        <w:rPr/>
        <w:t>Bệnh viện. Đến khoảng 14 giờ cùng ngày Tuấn phát hiện chiếc xe mô tô nhãn hiệu HONDA Vision biển kiểm soát 29M1- 781.28 của chị Hoàng Khánh H, sinh năm 1984, trú tại Khu G, thị trấn ĐĐ, huyện CL, tỉnh LS để ở vỉa hè trong sân Bệnh viện, thấy xe có khóa điện tử nên không dùng vam phá được, Tuấn liền dắt xe đi qua cổng Bệnh viện ra Quốc lộ 1A rồi dắt xe theo hướng đi Hà Nội, khi đến khu vực ngã tư Mỹ</w:t>
      </w:r>
      <w:r>
        <w:rPr>
          <w:spacing w:val="-1"/>
        </w:rPr>
        <w:t> </w:t>
      </w:r>
      <w:r>
        <w:rPr/>
        <w:t>Sơn, thành phố Lạng Sơn thì Tuấn vẫy</w:t>
      </w:r>
      <w:r>
        <w:rPr>
          <w:spacing w:val="-1"/>
        </w:rPr>
        <w:t> </w:t>
      </w:r>
      <w:r>
        <w:rPr/>
        <w:t>xe khách BKS 29B - 501.99 do anh Phạm Ngọc P ở phường Hàng Gai, quận Hoàn Kiếm, thành phố Hà Nội</w:t>
      </w:r>
      <w:r>
        <w:rPr>
          <w:spacing w:val="40"/>
        </w:rPr>
        <w:t> </w:t>
      </w:r>
      <w:r>
        <w:rPr/>
        <w:t>điều khiển rồi đưa xe mô tô vừa trộm được lên xe ô tô để đem đi Hà Nội tiêu thụ. Thấy Tuấn có biểu hiện bất thường, khi đến địa phận huyện Hữu Lũng anh Phạm Ngọc P đã</w:t>
      </w:r>
      <w:r>
        <w:rPr>
          <w:spacing w:val="-1"/>
        </w:rPr>
        <w:t> </w:t>
      </w:r>
      <w:r>
        <w:rPr/>
        <w:t>điều khiển</w:t>
      </w:r>
      <w:r>
        <w:rPr>
          <w:spacing w:val="-1"/>
        </w:rPr>
        <w:t> </w:t>
      </w:r>
      <w:r>
        <w:rPr/>
        <w:t>xe đến Công an huyện Hữu Lũng trình báo. Tại cơ quan điều tra Nguyễn Huy Tđã khai nhận toàn bộ hành vi phạm tội như đã nêu trên.</w:t>
      </w:r>
    </w:p>
    <w:p>
      <w:pPr>
        <w:pStyle w:val="BodyText"/>
        <w:spacing w:before="62"/>
        <w:ind w:right="165" w:firstLine="719"/>
      </w:pPr>
      <w:r>
        <w:rPr/>
        <w:t>Theo các kết luận định giá tài của Hội đồng định giá tài sản trong tố tụng hình sự huyện Lục Ngạn, huyện Sơn Động, tỉnh Bắc Giang; huyện Hữu Lũng, tỉnh Lạng Sơn:</w:t>
      </w:r>
    </w:p>
    <w:p>
      <w:pPr>
        <w:pStyle w:val="ListParagraph"/>
        <w:numPr>
          <w:ilvl w:val="0"/>
          <w:numId w:val="3"/>
        </w:numPr>
        <w:tabs>
          <w:tab w:pos="1059" w:val="left" w:leader="none"/>
        </w:tabs>
        <w:spacing w:line="240" w:lineRule="auto" w:before="59" w:after="0"/>
        <w:ind w:left="142" w:right="165" w:firstLine="719"/>
        <w:jc w:val="both"/>
        <w:rPr>
          <w:sz w:val="28"/>
        </w:rPr>
      </w:pPr>
      <w:r>
        <w:rPr>
          <w:sz w:val="28"/>
        </w:rPr>
        <w:t>Chiếc xe mô tô nhãn hiệu HONDA Wave, biển kiểm soát 98E1- 760.86 của chị Thăng Thị Th trị giá</w:t>
      </w:r>
      <w:r>
        <w:rPr>
          <w:spacing w:val="40"/>
          <w:sz w:val="28"/>
        </w:rPr>
        <w:t> </w:t>
      </w:r>
      <w:r>
        <w:rPr>
          <w:sz w:val="28"/>
        </w:rPr>
        <w:t>17.500.000 đồng.</w:t>
      </w:r>
    </w:p>
    <w:p>
      <w:pPr>
        <w:pStyle w:val="ListParagraph"/>
        <w:numPr>
          <w:ilvl w:val="0"/>
          <w:numId w:val="3"/>
        </w:numPr>
        <w:tabs>
          <w:tab w:pos="1074" w:val="left" w:leader="none"/>
        </w:tabs>
        <w:spacing w:line="322" w:lineRule="exact" w:before="62" w:after="0"/>
        <w:ind w:left="1073" w:right="0" w:hanging="213"/>
        <w:jc w:val="both"/>
        <w:rPr>
          <w:sz w:val="28"/>
        </w:rPr>
      </w:pPr>
      <w:r>
        <w:rPr>
          <w:sz w:val="28"/>
        </w:rPr>
        <w:t>Chiếc</w:t>
      </w:r>
      <w:r>
        <w:rPr>
          <w:spacing w:val="43"/>
          <w:sz w:val="28"/>
        </w:rPr>
        <w:t> </w:t>
      </w:r>
      <w:r>
        <w:rPr>
          <w:sz w:val="28"/>
        </w:rPr>
        <w:t>xe</w:t>
      </w:r>
      <w:r>
        <w:rPr>
          <w:spacing w:val="45"/>
          <w:sz w:val="28"/>
        </w:rPr>
        <w:t> </w:t>
      </w:r>
      <w:r>
        <w:rPr>
          <w:sz w:val="28"/>
        </w:rPr>
        <w:t>mô</w:t>
      </w:r>
      <w:r>
        <w:rPr>
          <w:spacing w:val="45"/>
          <w:sz w:val="28"/>
        </w:rPr>
        <w:t> </w:t>
      </w:r>
      <w:r>
        <w:rPr>
          <w:sz w:val="28"/>
        </w:rPr>
        <w:t>tô</w:t>
      </w:r>
      <w:r>
        <w:rPr>
          <w:spacing w:val="43"/>
          <w:sz w:val="28"/>
        </w:rPr>
        <w:t> </w:t>
      </w:r>
      <w:r>
        <w:rPr>
          <w:sz w:val="28"/>
        </w:rPr>
        <w:t>nhãn</w:t>
      </w:r>
      <w:r>
        <w:rPr>
          <w:spacing w:val="44"/>
          <w:sz w:val="28"/>
        </w:rPr>
        <w:t> </w:t>
      </w:r>
      <w:r>
        <w:rPr>
          <w:sz w:val="28"/>
        </w:rPr>
        <w:t>hiệu</w:t>
      </w:r>
      <w:r>
        <w:rPr>
          <w:spacing w:val="46"/>
          <w:sz w:val="28"/>
        </w:rPr>
        <w:t> </w:t>
      </w:r>
      <w:r>
        <w:rPr>
          <w:sz w:val="28"/>
        </w:rPr>
        <w:t>HONDA</w:t>
      </w:r>
      <w:r>
        <w:rPr>
          <w:spacing w:val="44"/>
          <w:sz w:val="28"/>
        </w:rPr>
        <w:t> </w:t>
      </w:r>
      <w:r>
        <w:rPr>
          <w:sz w:val="28"/>
        </w:rPr>
        <w:t>Superdream,</w:t>
      </w:r>
      <w:r>
        <w:rPr>
          <w:spacing w:val="45"/>
          <w:sz w:val="28"/>
        </w:rPr>
        <w:t> </w:t>
      </w:r>
      <w:r>
        <w:rPr>
          <w:sz w:val="28"/>
        </w:rPr>
        <w:t>biển</w:t>
      </w:r>
      <w:r>
        <w:rPr>
          <w:spacing w:val="43"/>
          <w:sz w:val="28"/>
        </w:rPr>
        <w:t> </w:t>
      </w:r>
      <w:r>
        <w:rPr>
          <w:sz w:val="28"/>
        </w:rPr>
        <w:t>kiểm</w:t>
      </w:r>
      <w:r>
        <w:rPr>
          <w:spacing w:val="42"/>
          <w:sz w:val="28"/>
        </w:rPr>
        <w:t> </w:t>
      </w:r>
      <w:r>
        <w:rPr>
          <w:sz w:val="28"/>
        </w:rPr>
        <w:t>soát</w:t>
      </w:r>
      <w:r>
        <w:rPr>
          <w:spacing w:val="44"/>
          <w:sz w:val="28"/>
        </w:rPr>
        <w:t> </w:t>
      </w:r>
      <w:r>
        <w:rPr>
          <w:spacing w:val="-2"/>
          <w:sz w:val="28"/>
        </w:rPr>
        <w:t>98L1-</w:t>
      </w:r>
    </w:p>
    <w:p>
      <w:pPr>
        <w:pStyle w:val="BodyText"/>
        <w:spacing w:before="0"/>
        <w:ind w:right="0" w:firstLine="0"/>
      </w:pPr>
      <w:r>
        <w:rPr/>
        <w:t>003.55</w:t>
      </w:r>
      <w:r>
        <w:rPr>
          <w:spacing w:val="-5"/>
        </w:rPr>
        <w:t> </w:t>
      </w:r>
      <w:r>
        <w:rPr/>
        <w:t>của</w:t>
      </w:r>
      <w:r>
        <w:rPr>
          <w:spacing w:val="-4"/>
        </w:rPr>
        <w:t> </w:t>
      </w:r>
      <w:r>
        <w:rPr/>
        <w:t>chị</w:t>
      </w:r>
      <w:r>
        <w:rPr>
          <w:spacing w:val="-4"/>
        </w:rPr>
        <w:t> </w:t>
      </w:r>
      <w:r>
        <w:rPr/>
        <w:t>Nguyễn</w:t>
      </w:r>
      <w:r>
        <w:rPr>
          <w:spacing w:val="-3"/>
        </w:rPr>
        <w:t> </w:t>
      </w:r>
      <w:r>
        <w:rPr/>
        <w:t>Thị</w:t>
      </w:r>
      <w:r>
        <w:rPr>
          <w:spacing w:val="-4"/>
        </w:rPr>
        <w:t> </w:t>
      </w:r>
      <w:r>
        <w:rPr/>
        <w:t>M</w:t>
      </w:r>
      <w:r>
        <w:rPr>
          <w:spacing w:val="-4"/>
        </w:rPr>
        <w:t> </w:t>
      </w:r>
      <w:r>
        <w:rPr/>
        <w:t>trị</w:t>
      </w:r>
      <w:r>
        <w:rPr>
          <w:spacing w:val="-4"/>
        </w:rPr>
        <w:t> </w:t>
      </w:r>
      <w:r>
        <w:rPr/>
        <w:t>giá</w:t>
      </w:r>
      <w:r>
        <w:rPr>
          <w:spacing w:val="-7"/>
        </w:rPr>
        <w:t> </w:t>
      </w:r>
      <w:r>
        <w:rPr/>
        <w:t>16.500.000</w:t>
      </w:r>
      <w:r>
        <w:rPr>
          <w:spacing w:val="-6"/>
        </w:rPr>
        <w:t> </w:t>
      </w:r>
      <w:r>
        <w:rPr>
          <w:spacing w:val="-2"/>
        </w:rPr>
        <w:t>đồng;</w:t>
      </w:r>
    </w:p>
    <w:p>
      <w:pPr>
        <w:pStyle w:val="ListParagraph"/>
        <w:numPr>
          <w:ilvl w:val="0"/>
          <w:numId w:val="4"/>
        </w:numPr>
        <w:tabs>
          <w:tab w:pos="1035" w:val="left" w:leader="none"/>
        </w:tabs>
        <w:spacing w:line="240" w:lineRule="auto" w:before="59" w:after="0"/>
        <w:ind w:left="142" w:right="162" w:firstLine="719"/>
        <w:jc w:val="both"/>
        <w:rPr>
          <w:sz w:val="28"/>
        </w:rPr>
      </w:pPr>
      <w:r>
        <w:rPr>
          <w:sz w:val="28"/>
        </w:rPr>
        <w:t>Chiếc xe mô tô nhãn hiệu HONDA Dream biển kiểm soát 12H1- 6664 của anh Hoàng Văn L trị giá</w:t>
      </w:r>
      <w:r>
        <w:rPr>
          <w:spacing w:val="40"/>
          <w:sz w:val="28"/>
        </w:rPr>
        <w:t> </w:t>
      </w:r>
      <w:r>
        <w:rPr>
          <w:sz w:val="28"/>
        </w:rPr>
        <w:t>22.670.000 đồng.</w:t>
      </w:r>
    </w:p>
    <w:p>
      <w:pPr>
        <w:spacing w:after="0" w:line="240" w:lineRule="auto"/>
        <w:jc w:val="both"/>
        <w:rPr>
          <w:sz w:val="28"/>
        </w:rPr>
        <w:sectPr>
          <w:pgSz w:w="11910" w:h="16850"/>
          <w:pgMar w:header="722" w:footer="0" w:top="1040" w:bottom="280" w:left="1560" w:right="680"/>
        </w:sectPr>
      </w:pPr>
    </w:p>
    <w:p>
      <w:pPr>
        <w:pStyle w:val="ListParagraph"/>
        <w:numPr>
          <w:ilvl w:val="0"/>
          <w:numId w:val="4"/>
        </w:numPr>
        <w:tabs>
          <w:tab w:pos="1028" w:val="left" w:leader="none"/>
        </w:tabs>
        <w:spacing w:line="242" w:lineRule="auto" w:before="79" w:after="0"/>
        <w:ind w:left="142" w:right="162" w:firstLine="719"/>
        <w:jc w:val="both"/>
        <w:rPr>
          <w:sz w:val="28"/>
        </w:rPr>
      </w:pPr>
      <w:r>
        <w:rPr>
          <w:sz w:val="28"/>
        </w:rPr>
        <w:t>Chiếc</w:t>
      </w:r>
      <w:r>
        <w:rPr>
          <w:spacing w:val="-5"/>
          <w:sz w:val="28"/>
        </w:rPr>
        <w:t> </w:t>
      </w:r>
      <w:r>
        <w:rPr>
          <w:sz w:val="28"/>
        </w:rPr>
        <w:t>xe mô tô nhãn</w:t>
      </w:r>
      <w:r>
        <w:rPr>
          <w:spacing w:val="-1"/>
          <w:sz w:val="28"/>
        </w:rPr>
        <w:t> </w:t>
      </w:r>
      <w:r>
        <w:rPr>
          <w:sz w:val="28"/>
        </w:rPr>
        <w:t>hiệu</w:t>
      </w:r>
      <w:r>
        <w:rPr>
          <w:spacing w:val="-2"/>
          <w:sz w:val="28"/>
        </w:rPr>
        <w:t> </w:t>
      </w:r>
      <w:r>
        <w:rPr>
          <w:sz w:val="28"/>
        </w:rPr>
        <w:t>HONDA</w:t>
      </w:r>
      <w:r>
        <w:rPr>
          <w:spacing w:val="-2"/>
          <w:sz w:val="28"/>
        </w:rPr>
        <w:t> </w:t>
      </w:r>
      <w:r>
        <w:rPr>
          <w:sz w:val="28"/>
        </w:rPr>
        <w:t>Wave biển</w:t>
      </w:r>
      <w:r>
        <w:rPr>
          <w:spacing w:val="-1"/>
          <w:sz w:val="28"/>
        </w:rPr>
        <w:t> </w:t>
      </w:r>
      <w:r>
        <w:rPr>
          <w:sz w:val="28"/>
        </w:rPr>
        <w:t>kiểm</w:t>
      </w:r>
      <w:r>
        <w:rPr>
          <w:spacing w:val="-6"/>
          <w:sz w:val="28"/>
        </w:rPr>
        <w:t> </w:t>
      </w:r>
      <w:r>
        <w:rPr>
          <w:sz w:val="28"/>
        </w:rPr>
        <w:t>soát</w:t>
      </w:r>
      <w:r>
        <w:rPr>
          <w:spacing w:val="-1"/>
          <w:sz w:val="28"/>
        </w:rPr>
        <w:t> </w:t>
      </w:r>
      <w:r>
        <w:rPr>
          <w:sz w:val="28"/>
        </w:rPr>
        <w:t>12X1-</w:t>
      </w:r>
      <w:r>
        <w:rPr>
          <w:spacing w:val="-3"/>
          <w:sz w:val="28"/>
        </w:rPr>
        <w:t> </w:t>
      </w:r>
      <w:r>
        <w:rPr>
          <w:sz w:val="28"/>
        </w:rPr>
        <w:t>172.44</w:t>
      </w:r>
      <w:r>
        <w:rPr>
          <w:spacing w:val="-2"/>
          <w:sz w:val="28"/>
        </w:rPr>
        <w:t> </w:t>
      </w:r>
      <w:r>
        <w:rPr>
          <w:sz w:val="28"/>
        </w:rPr>
        <w:t>của chị Vy Thị H trị giá là 11.000.000 đồng.</w:t>
      </w:r>
    </w:p>
    <w:p>
      <w:pPr>
        <w:pStyle w:val="ListParagraph"/>
        <w:numPr>
          <w:ilvl w:val="0"/>
          <w:numId w:val="4"/>
        </w:numPr>
        <w:tabs>
          <w:tab w:pos="1052" w:val="left" w:leader="none"/>
        </w:tabs>
        <w:spacing w:line="240" w:lineRule="auto" w:before="55" w:after="0"/>
        <w:ind w:left="142" w:right="164" w:firstLine="719"/>
        <w:jc w:val="both"/>
        <w:rPr>
          <w:sz w:val="28"/>
        </w:rPr>
      </w:pPr>
      <w:r>
        <w:rPr>
          <w:sz w:val="28"/>
        </w:rPr>
        <w:t>Chiếc xe mô tô nhãn hiệu HONDA Vision biển kiểm soát 29M1- 781.28 của chị Hoàng Khánh H trị giá</w:t>
      </w:r>
      <w:r>
        <w:rPr>
          <w:spacing w:val="40"/>
          <w:sz w:val="28"/>
        </w:rPr>
        <w:t> </w:t>
      </w:r>
      <w:r>
        <w:rPr>
          <w:sz w:val="28"/>
        </w:rPr>
        <w:t>24.670.000 đồng.</w:t>
      </w:r>
    </w:p>
    <w:p>
      <w:pPr>
        <w:pStyle w:val="BodyText"/>
        <w:ind w:right="165" w:firstLine="719"/>
      </w:pPr>
      <w:r>
        <w:rPr/>
        <w:t>Tại bản kết luận giám định số 304 ngày 22/7/2022 của Phòng kỹ thuật hình sự Công an tỉnh Lạng Sơn kết luận: Số tiền 330.000 đồng thu giữ của Nguyễn Huy Tlà tiền thật.</w:t>
      </w:r>
    </w:p>
    <w:p>
      <w:pPr>
        <w:pStyle w:val="BodyText"/>
        <w:spacing w:before="62"/>
        <w:ind w:right="162" w:firstLine="719"/>
      </w:pPr>
      <w:r>
        <w:rPr/>
        <w:t>Các vật chứng đã thu giữ gồm: chiếc xe mô tô nhãn hiệu HONDA Vision biển kiểm soát 29M1- 781.28 của chị Hoàng Khánh H; 01 vam bằng thanh kim</w:t>
      </w:r>
      <w:r>
        <w:rPr>
          <w:spacing w:val="80"/>
        </w:rPr>
        <w:t> </w:t>
      </w:r>
      <w:r>
        <w:rPr/>
        <w:t>loại dài 06cm, một đầu dẹt, một đầu bằng có 06 cạnh; 330.000 đồng tiền mặt; 01</w:t>
      </w:r>
      <w:r>
        <w:rPr>
          <w:spacing w:val="80"/>
        </w:rPr>
        <w:t> </w:t>
      </w:r>
      <w:r>
        <w:rPr/>
        <w:t>áo chống nắng; 01 quần dài bằng vải màu đen; 01 đôi dày thể thao giả da; 01 chìa khóa dài 09cm có chuôi bằng nhựa màu đen có in chữ “Honda luu my”; 01 điện thoại di động Iphone 6S màu vàng màn hình bị vỡ.</w:t>
      </w:r>
    </w:p>
    <w:p>
      <w:pPr>
        <w:pStyle w:val="BodyText"/>
        <w:spacing w:before="60"/>
        <w:ind w:firstLine="719"/>
      </w:pPr>
      <w:r>
        <w:rPr/>
        <w:t>Đối với chiếc cờ</w:t>
      </w:r>
      <w:r>
        <w:rPr>
          <w:spacing w:val="-1"/>
        </w:rPr>
        <w:t> </w:t>
      </w:r>
      <w:r>
        <w:rPr/>
        <w:t>lê bị cáo Nguyễn Huy</w:t>
      </w:r>
      <w:r>
        <w:rPr>
          <w:spacing w:val="-3"/>
        </w:rPr>
        <w:t> </w:t>
      </w:r>
      <w:r>
        <w:rPr/>
        <w:t>Tsử dụng phá khóa xe, bị cáo đã làm rơi</w:t>
      </w:r>
      <w:r>
        <w:rPr>
          <w:spacing w:val="40"/>
        </w:rPr>
        <w:t> </w:t>
      </w:r>
      <w:r>
        <w:rPr/>
        <w:t>nên không thu giữ được.</w:t>
      </w:r>
    </w:p>
    <w:p>
      <w:pPr>
        <w:pStyle w:val="BodyText"/>
        <w:spacing w:before="60"/>
        <w:ind w:firstLine="719"/>
      </w:pPr>
      <w:r>
        <w:rPr/>
        <w:t>Đối với xe mô tô của anh Hoàng Văn L, chị Nguyễn Thị M, chị Vy Thị H, chị Thăng Thị Th do Nguyễn Huy Tbán cho người không rõ nhân thân lai lịch ở khu vực chợ trời thuộc phường Phố Huế, quận Hai Bà Trưng, thành phố Hà Nội nên không thu giữ được; đối với số tiền bán xe có được Nguyễn Huy Tđã sử dụng, chỉ còn 330.000 đồng đã bị thu giữ.</w:t>
      </w:r>
    </w:p>
    <w:p>
      <w:pPr>
        <w:pStyle w:val="BodyText"/>
        <w:spacing w:before="60"/>
      </w:pPr>
      <w:r>
        <w:rPr/>
        <w:t>Tại bản Cáo trạng số: 67/CT-VKSHL-HS ngày 26 tháng 10 năm 2022, Viện kiểm sát nhân dân huyện Hữu Lũng, tỉnh Lạng Sơn đã truy tố bị cáo Nguyễn Huy Tvề tội trộm cắp tài sản theo điểm c, g khoản 2 Điều 173 của Bộ luật Hình sự.</w:t>
      </w:r>
    </w:p>
    <w:p>
      <w:pPr>
        <w:pStyle w:val="BodyText"/>
        <w:ind w:right="162"/>
      </w:pPr>
      <w:r>
        <w:rPr/>
        <w:t>Chị Hoàng Khánh H và anh Phan Thành Nhàn trong quá trình điều tra thể hiện: Ngày</w:t>
      </w:r>
      <w:r>
        <w:rPr>
          <w:spacing w:val="-1"/>
        </w:rPr>
        <w:t> </w:t>
      </w:r>
      <w:r>
        <w:rPr/>
        <w:t>02/7/2022, chị Hòa bị mất trộm</w:t>
      </w:r>
      <w:r>
        <w:rPr>
          <w:spacing w:val="-1"/>
        </w:rPr>
        <w:t> </w:t>
      </w:r>
      <w:r>
        <w:rPr/>
        <w:t>01 xe mô tô nhãn hiệu HONDA Vision biển kiểm soát 29M1- 781.28. Đây là xe của anh Phan Thành Nhàn cho chị Hòa mượn làm phương tiện đi lại. Cơ quan điều tra đã trả lại xe cho anh Nhàn nên chị Hòa và anh Nhàn không có yêu cầu bồi thường gì về dân sự.</w:t>
      </w:r>
    </w:p>
    <w:p>
      <w:pPr>
        <w:pStyle w:val="BodyText"/>
        <w:spacing w:before="61"/>
        <w:ind w:right="167"/>
      </w:pPr>
      <w:r>
        <w:rPr/>
        <w:t>Chị Nguyễn Thị M trong quá trình điều tra trình bày: Chị bị mấy trộm 01 chiếc</w:t>
      </w:r>
      <w:r>
        <w:rPr>
          <w:spacing w:val="-2"/>
        </w:rPr>
        <w:t> </w:t>
      </w:r>
      <w:r>
        <w:rPr/>
        <w:t>xe mô tô</w:t>
      </w:r>
      <w:r>
        <w:rPr>
          <w:spacing w:val="-1"/>
        </w:rPr>
        <w:t> </w:t>
      </w:r>
      <w:r>
        <w:rPr/>
        <w:t>và đã</w:t>
      </w:r>
      <w:r>
        <w:rPr>
          <w:spacing w:val="-2"/>
        </w:rPr>
        <w:t> </w:t>
      </w:r>
      <w:r>
        <w:rPr/>
        <w:t>được</w:t>
      </w:r>
      <w:r>
        <w:rPr>
          <w:spacing w:val="-1"/>
        </w:rPr>
        <w:t> </w:t>
      </w:r>
      <w:r>
        <w:rPr/>
        <w:t>anh Nguyễn Văn Q là</w:t>
      </w:r>
      <w:r>
        <w:rPr>
          <w:spacing w:val="-2"/>
        </w:rPr>
        <w:t> </w:t>
      </w:r>
      <w:r>
        <w:rPr/>
        <w:t>bảo</w:t>
      </w:r>
      <w:r>
        <w:rPr>
          <w:spacing w:val="-1"/>
        </w:rPr>
        <w:t> </w:t>
      </w:r>
      <w:r>
        <w:rPr/>
        <w:t>vệ Trung tâm</w:t>
      </w:r>
      <w:r>
        <w:rPr>
          <w:spacing w:val="-6"/>
        </w:rPr>
        <w:t> </w:t>
      </w:r>
      <w:r>
        <w:rPr/>
        <w:t>Y</w:t>
      </w:r>
      <w:r>
        <w:rPr>
          <w:spacing w:val="-2"/>
        </w:rPr>
        <w:t> </w:t>
      </w:r>
      <w:r>
        <w:rPr/>
        <w:t>tế</w:t>
      </w:r>
      <w:r>
        <w:rPr>
          <w:spacing w:val="-1"/>
        </w:rPr>
        <w:t> </w:t>
      </w:r>
      <w:r>
        <w:rPr/>
        <w:t>huyện Sơn Động, tỉnh Bắc Giang bồi thường giá trị chiếc xe theo định giá, chị Mai không còn yêu cầu gì.</w:t>
      </w:r>
    </w:p>
    <w:p>
      <w:pPr>
        <w:pStyle w:val="BodyText"/>
        <w:ind w:right="169"/>
      </w:pPr>
      <w:r>
        <w:rPr/>
        <w:t>Anh Nguyễn Văn Q trong quá trình điều tra trình bày: Anh là bảo vệ tại Trung tâm Y tế huyện Sơn Động, tỉnh Bắc Giang, anh đã bồi thường giá trị chiếc xe bị mất cho chị Nguyễn Thị M. Anh yêu cầu bị cáo bồi thường cho anh số tiền anh đã bỏ ra bồi thường cho chị Mai.</w:t>
      </w:r>
    </w:p>
    <w:p>
      <w:pPr>
        <w:pStyle w:val="BodyText"/>
        <w:spacing w:before="61"/>
      </w:pPr>
      <w:r>
        <w:rPr/>
        <w:t>Tại phiên tòa, bị cáo Nguyễn Huy Tthừa nhận hành vi phạm tội của mình như Cáo trạng đã truy tố và nhất trí bồi thường giá trị tài sản cho anh Long, chị Thắm, anh Quýnh; nhất trí bồi thường giá trị chiếc xe đã trộm cắp và 2.000.000 đồng chi phí làm lại giấy phép lái xe cho chị Vy Thị H.</w:t>
      </w:r>
    </w:p>
    <w:p>
      <w:pPr>
        <w:pStyle w:val="BodyText"/>
        <w:spacing w:before="61"/>
        <w:ind w:right="169"/>
      </w:pPr>
      <w:r>
        <w:rPr/>
        <w:t>Anh Hoàng Văn L, chị Thăng Thị Th trình bày: Anh, chị đều bị bị cáo Nguyễn Huy Ttrộm cắp xe mô tô nên yêu cầu bị cáo bồi thường giá trị chiếc xe theo định giá.</w:t>
      </w:r>
    </w:p>
    <w:p>
      <w:pPr>
        <w:spacing w:after="0"/>
        <w:sectPr>
          <w:pgSz w:w="11910" w:h="16850"/>
          <w:pgMar w:header="722" w:footer="0" w:top="1040" w:bottom="280" w:left="1560" w:right="680"/>
        </w:sectPr>
      </w:pPr>
    </w:p>
    <w:p>
      <w:pPr>
        <w:pStyle w:val="BodyText"/>
        <w:spacing w:before="79"/>
        <w:ind w:right="161"/>
      </w:pPr>
      <w:r>
        <w:rPr/>
        <w:t>Chị Vy</w:t>
      </w:r>
      <w:r>
        <w:rPr>
          <w:spacing w:val="-5"/>
        </w:rPr>
        <w:t> </w:t>
      </w:r>
      <w:r>
        <w:rPr/>
        <w:t>Thị H</w:t>
      </w:r>
      <w:r>
        <w:rPr>
          <w:spacing w:val="-2"/>
        </w:rPr>
        <w:t> </w:t>
      </w:r>
      <w:r>
        <w:rPr/>
        <w:t>trình bày: Bị</w:t>
      </w:r>
      <w:r>
        <w:rPr>
          <w:spacing w:val="-1"/>
        </w:rPr>
        <w:t> </w:t>
      </w:r>
      <w:r>
        <w:rPr/>
        <w:t>cáo Nguyễn Huy</w:t>
      </w:r>
      <w:r>
        <w:rPr>
          <w:spacing w:val="-5"/>
        </w:rPr>
        <w:t> </w:t>
      </w:r>
      <w:r>
        <w:rPr/>
        <w:t>Tđã</w:t>
      </w:r>
      <w:r>
        <w:rPr>
          <w:spacing w:val="-1"/>
        </w:rPr>
        <w:t> </w:t>
      </w:r>
      <w:r>
        <w:rPr/>
        <w:t>trộm</w:t>
      </w:r>
      <w:r>
        <w:rPr>
          <w:spacing w:val="-4"/>
        </w:rPr>
        <w:t> </w:t>
      </w:r>
      <w:r>
        <w:rPr/>
        <w:t>cắp</w:t>
      </w:r>
      <w:r>
        <w:rPr>
          <w:spacing w:val="-1"/>
        </w:rPr>
        <w:t> </w:t>
      </w:r>
      <w:r>
        <w:rPr/>
        <w:t>chiếc xe</w:t>
      </w:r>
      <w:r>
        <w:rPr>
          <w:spacing w:val="-1"/>
        </w:rPr>
        <w:t> </w:t>
      </w:r>
      <w:r>
        <w:rPr/>
        <w:t>HONDA Wave của chị, trong cốp xe có giấy tờ xe và giấy phép lái xe. Hiện chị phải đi làm lại giấy</w:t>
      </w:r>
      <w:r>
        <w:rPr>
          <w:spacing w:val="-4"/>
        </w:rPr>
        <w:t> </w:t>
      </w:r>
      <w:r>
        <w:rPr/>
        <w:t>tờ nên yêu cầu bị cáo ngoài bồi thường giá trị chiếc xe</w:t>
      </w:r>
      <w:r>
        <w:rPr>
          <w:spacing w:val="-1"/>
        </w:rPr>
        <w:t> </w:t>
      </w:r>
      <w:r>
        <w:rPr/>
        <w:t>còn phải bồi thường</w:t>
      </w:r>
    </w:p>
    <w:p>
      <w:pPr>
        <w:pStyle w:val="BodyText"/>
        <w:spacing w:before="1"/>
        <w:ind w:right="0" w:firstLine="0"/>
      </w:pPr>
      <w:r>
        <w:rPr/>
        <w:t>2.000.000</w:t>
      </w:r>
      <w:r>
        <w:rPr>
          <w:spacing w:val="-5"/>
        </w:rPr>
        <w:t> </w:t>
      </w:r>
      <w:r>
        <w:rPr/>
        <w:t>đồng</w:t>
      </w:r>
      <w:r>
        <w:rPr>
          <w:spacing w:val="-1"/>
        </w:rPr>
        <w:t> </w:t>
      </w:r>
      <w:r>
        <w:rPr/>
        <w:t>chi</w:t>
      </w:r>
      <w:r>
        <w:rPr>
          <w:spacing w:val="-5"/>
        </w:rPr>
        <w:t> </w:t>
      </w:r>
      <w:r>
        <w:rPr/>
        <w:t>phí</w:t>
      </w:r>
      <w:r>
        <w:rPr>
          <w:spacing w:val="-4"/>
        </w:rPr>
        <w:t> </w:t>
      </w:r>
      <w:r>
        <w:rPr/>
        <w:t>làm</w:t>
      </w:r>
      <w:r>
        <w:rPr>
          <w:spacing w:val="-7"/>
        </w:rPr>
        <w:t> </w:t>
      </w:r>
      <w:r>
        <w:rPr/>
        <w:t>lại giấy</w:t>
      </w:r>
      <w:r>
        <w:rPr>
          <w:spacing w:val="-6"/>
        </w:rPr>
        <w:t> </w:t>
      </w:r>
      <w:r>
        <w:rPr/>
        <w:t>phép</w:t>
      </w:r>
      <w:r>
        <w:rPr>
          <w:spacing w:val="-4"/>
        </w:rPr>
        <w:t> </w:t>
      </w:r>
      <w:r>
        <w:rPr/>
        <w:t>lái </w:t>
      </w:r>
      <w:r>
        <w:rPr>
          <w:spacing w:val="-5"/>
        </w:rPr>
        <w:t>xe.</w:t>
      </w:r>
    </w:p>
    <w:p>
      <w:pPr>
        <w:pStyle w:val="BodyText"/>
        <w:spacing w:before="60"/>
        <w:ind w:right="164"/>
      </w:pPr>
      <w:r>
        <w:rPr/>
        <w:t>Đại diện Viện kiểm sát giữ nguyên quan điểm truy tố và đề nghị Hội đồng xét xử:</w:t>
      </w:r>
    </w:p>
    <w:p>
      <w:pPr>
        <w:pStyle w:val="BodyText"/>
        <w:ind w:left="850" w:right="0" w:firstLine="0"/>
      </w:pPr>
      <w:r>
        <w:rPr>
          <w:spacing w:val="-6"/>
        </w:rPr>
        <w:t>Về</w:t>
      </w:r>
      <w:r>
        <w:rPr>
          <w:spacing w:val="-20"/>
        </w:rPr>
        <w:t> </w:t>
      </w:r>
      <w:r>
        <w:rPr>
          <w:spacing w:val="-6"/>
        </w:rPr>
        <w:t>tội</w:t>
      </w:r>
      <w:r>
        <w:rPr>
          <w:spacing w:val="-16"/>
        </w:rPr>
        <w:t> </w:t>
      </w:r>
      <w:r>
        <w:rPr>
          <w:spacing w:val="-6"/>
        </w:rPr>
        <w:t>danh:</w:t>
      </w:r>
      <w:r>
        <w:rPr>
          <w:spacing w:val="-17"/>
        </w:rPr>
        <w:t> </w:t>
      </w:r>
      <w:r>
        <w:rPr>
          <w:spacing w:val="-6"/>
        </w:rPr>
        <w:t>Tuyên</w:t>
      </w:r>
      <w:r>
        <w:rPr>
          <w:spacing w:val="-18"/>
        </w:rPr>
        <w:t> </w:t>
      </w:r>
      <w:r>
        <w:rPr>
          <w:spacing w:val="-6"/>
        </w:rPr>
        <w:t>bố</w:t>
      </w:r>
      <w:r>
        <w:rPr>
          <w:spacing w:val="-19"/>
        </w:rPr>
        <w:t> </w:t>
      </w:r>
      <w:r>
        <w:rPr>
          <w:spacing w:val="-6"/>
        </w:rPr>
        <w:t>bị</w:t>
      </w:r>
      <w:r>
        <w:rPr>
          <w:spacing w:val="-16"/>
        </w:rPr>
        <w:t> </w:t>
      </w:r>
      <w:r>
        <w:rPr>
          <w:spacing w:val="-6"/>
        </w:rPr>
        <w:t>cáo</w:t>
      </w:r>
      <w:r>
        <w:rPr>
          <w:spacing w:val="-17"/>
        </w:rPr>
        <w:t> </w:t>
      </w:r>
      <w:r>
        <w:rPr>
          <w:spacing w:val="-6"/>
        </w:rPr>
        <w:t>Nguyễn</w:t>
      </w:r>
      <w:r>
        <w:rPr>
          <w:spacing w:val="5"/>
        </w:rPr>
        <w:t> </w:t>
      </w:r>
      <w:r>
        <w:rPr>
          <w:spacing w:val="-6"/>
        </w:rPr>
        <w:t>Huy</w:t>
      </w:r>
      <w:r>
        <w:rPr>
          <w:spacing w:val="-1"/>
        </w:rPr>
        <w:t> </w:t>
      </w:r>
      <w:r>
        <w:rPr>
          <w:spacing w:val="-6"/>
        </w:rPr>
        <w:t>Tphạm</w:t>
      </w:r>
      <w:r>
        <w:rPr>
          <w:spacing w:val="-22"/>
        </w:rPr>
        <w:t> </w:t>
      </w:r>
      <w:r>
        <w:rPr>
          <w:spacing w:val="-6"/>
        </w:rPr>
        <w:t>tội</w:t>
      </w:r>
      <w:r>
        <w:rPr>
          <w:spacing w:val="-17"/>
        </w:rPr>
        <w:t> </w:t>
      </w:r>
      <w:r>
        <w:rPr>
          <w:spacing w:val="-6"/>
        </w:rPr>
        <w:t>Trộm</w:t>
      </w:r>
      <w:r>
        <w:rPr>
          <w:spacing w:val="-12"/>
        </w:rPr>
        <w:t> </w:t>
      </w:r>
      <w:r>
        <w:rPr>
          <w:spacing w:val="-6"/>
        </w:rPr>
        <w:t>cắp tài</w:t>
      </w:r>
      <w:r>
        <w:rPr>
          <w:spacing w:val="-3"/>
        </w:rPr>
        <w:t> </w:t>
      </w:r>
      <w:r>
        <w:rPr>
          <w:spacing w:val="-6"/>
        </w:rPr>
        <w:t>sản.</w:t>
      </w:r>
    </w:p>
    <w:p>
      <w:pPr>
        <w:pStyle w:val="BodyText"/>
        <w:spacing w:before="62"/>
      </w:pPr>
      <w:r>
        <w:rPr/>
        <w:t>Về hình phạt: Căn cứ điểm c, g khoản 2 Điều 173, điểm s khoản 1, khoản 2 Điều 51, điểm g khoản 1 Điều 52, Điều 38, Điều 50 Bộ luật Hình sự, xử phạt bị</w:t>
      </w:r>
      <w:r>
        <w:rPr>
          <w:spacing w:val="40"/>
        </w:rPr>
        <w:t> </w:t>
      </w:r>
      <w:r>
        <w:rPr/>
        <w:t>cáo từ 05 (năm) năm</w:t>
      </w:r>
      <w:r>
        <w:rPr>
          <w:spacing w:val="-1"/>
        </w:rPr>
        <w:t> </w:t>
      </w:r>
      <w:r>
        <w:rPr/>
        <w:t>đến 06 (sáu) năm</w:t>
      </w:r>
      <w:r>
        <w:rPr>
          <w:spacing w:val="-4"/>
        </w:rPr>
        <w:t> </w:t>
      </w:r>
      <w:r>
        <w:rPr/>
        <w:t>tù, không áp</w:t>
      </w:r>
      <w:r>
        <w:rPr>
          <w:spacing w:val="-1"/>
        </w:rPr>
        <w:t> </w:t>
      </w:r>
      <w:r>
        <w:rPr/>
        <w:t>dụng hình phạt bổ sung là</w:t>
      </w:r>
      <w:r>
        <w:rPr>
          <w:spacing w:val="-1"/>
        </w:rPr>
        <w:t> </w:t>
      </w:r>
      <w:r>
        <w:rPr/>
        <w:t>phạt tiền đối với bị cáo do không có tài sản riêng để đảm bảo thi hành hình phạt bổ</w:t>
      </w:r>
      <w:r>
        <w:rPr>
          <w:spacing w:val="40"/>
        </w:rPr>
        <w:t> </w:t>
      </w:r>
      <w:r>
        <w:rPr>
          <w:spacing w:val="-4"/>
        </w:rPr>
        <w:t>sung.</w:t>
      </w:r>
    </w:p>
    <w:p>
      <w:pPr>
        <w:pStyle w:val="BodyText"/>
        <w:spacing w:before="58"/>
      </w:pPr>
      <w:r>
        <w:rPr/>
        <w:t>Về vật chứng vụ án: Căn cứ điểm a khoản 1 Điều 47 của Bộ luật hình sự; điểm</w:t>
      </w:r>
      <w:r>
        <w:rPr>
          <w:spacing w:val="-1"/>
        </w:rPr>
        <w:t> </w:t>
      </w:r>
      <w:r>
        <w:rPr/>
        <w:t>a, c khoản 2, điểm</w:t>
      </w:r>
      <w:r>
        <w:rPr>
          <w:spacing w:val="-2"/>
        </w:rPr>
        <w:t> </w:t>
      </w:r>
      <w:r>
        <w:rPr/>
        <w:t>a, b khoản 3 của Điều 106 của Bộ luật Tố tụng hình sự, đề nghị tịch</w:t>
      </w:r>
      <w:r>
        <w:rPr>
          <w:spacing w:val="-13"/>
        </w:rPr>
        <w:t> </w:t>
      </w:r>
      <w:r>
        <w:rPr/>
        <w:t>tịch thu nộp ngân sách Nhà nước</w:t>
      </w:r>
      <w:r>
        <w:rPr>
          <w:spacing w:val="-1"/>
        </w:rPr>
        <w:t> </w:t>
      </w:r>
      <w:r>
        <w:rPr/>
        <w:t>số</w:t>
      </w:r>
      <w:r>
        <w:rPr>
          <w:spacing w:val="-1"/>
        </w:rPr>
        <w:t> </w:t>
      </w:r>
      <w:r>
        <w:rPr/>
        <w:t>tiền</w:t>
      </w:r>
      <w:r>
        <w:rPr>
          <w:spacing w:val="-1"/>
        </w:rPr>
        <w:t> </w:t>
      </w:r>
      <w:r>
        <w:rPr/>
        <w:t>330.000 đồng là tiền do phạm</w:t>
      </w:r>
      <w:r>
        <w:rPr>
          <w:spacing w:val="-5"/>
        </w:rPr>
        <w:t> </w:t>
      </w:r>
      <w:r>
        <w:rPr/>
        <w:t>tội mà có; tịch thu tiêu hủy: 01 vam bằng thanh kim loại dài 06cm, một đầu được mài dẹt, một đầu bằng có 06 cạnh; 01 chìa khóa dài 09cm</w:t>
      </w:r>
      <w:r>
        <w:rPr>
          <w:spacing w:val="-2"/>
        </w:rPr>
        <w:t> </w:t>
      </w:r>
      <w:r>
        <w:rPr/>
        <w:t>có chuôi bằng nhựa màu đen có in chữ “Honda luu my” là công cụ dùng vào việc phạm tội; 01 áo chống nắng, 01 quần dài bằng vải màu đen, 01 đôi dày thể thao giả da bị cáo sử dụng hằng</w:t>
      </w:r>
      <w:r>
        <w:rPr>
          <w:spacing w:val="40"/>
        </w:rPr>
        <w:t> </w:t>
      </w:r>
      <w:r>
        <w:rPr/>
        <w:t>ngày, là vật không có giá trị lớn và bị cáo không yêu cầu xin lại; trả lại bị cáo Nguyễn Huy</w:t>
      </w:r>
      <w:r>
        <w:rPr>
          <w:spacing w:val="-4"/>
        </w:rPr>
        <w:t> </w:t>
      </w:r>
      <w:r>
        <w:rPr/>
        <w:t>T01 điện thoại di động Iphone 6S màu vàng màn hình bị</w:t>
      </w:r>
      <w:r>
        <w:rPr>
          <w:spacing w:val="-1"/>
        </w:rPr>
        <w:t> </w:t>
      </w:r>
      <w:r>
        <w:rPr/>
        <w:t>vỡ</w:t>
      </w:r>
      <w:r>
        <w:rPr>
          <w:spacing w:val="-2"/>
        </w:rPr>
        <w:t> </w:t>
      </w:r>
      <w:r>
        <w:rPr/>
        <w:t>do không liên quan đến hành vi phạm tội.</w:t>
      </w:r>
    </w:p>
    <w:p>
      <w:pPr>
        <w:pStyle w:val="BodyText"/>
        <w:spacing w:before="62"/>
      </w:pPr>
      <w:r>
        <w:rPr/>
        <w:t>Về trách nhiệm dân sự: Căn cứ khoản 1 Điều 48 Bộ luật Hình sự; các Điều 584, 585, 586, 589 Bộ luật Dân sự: Buộc bị cáo phải bồi thường cho các bị hại giá trị</w:t>
      </w:r>
      <w:r>
        <w:rPr>
          <w:spacing w:val="-2"/>
        </w:rPr>
        <w:t> </w:t>
      </w:r>
      <w:r>
        <w:rPr/>
        <w:t>những chiếc</w:t>
      </w:r>
      <w:r>
        <w:rPr>
          <w:spacing w:val="-2"/>
        </w:rPr>
        <w:t> </w:t>
      </w:r>
      <w:r>
        <w:rPr/>
        <w:t>xe</w:t>
      </w:r>
      <w:r>
        <w:rPr>
          <w:spacing w:val="-1"/>
        </w:rPr>
        <w:t> </w:t>
      </w:r>
      <w:r>
        <w:rPr/>
        <w:t>không</w:t>
      </w:r>
      <w:r>
        <w:rPr>
          <w:spacing w:val="-1"/>
        </w:rPr>
        <w:t> </w:t>
      </w:r>
      <w:r>
        <w:rPr/>
        <w:t>thu</w:t>
      </w:r>
      <w:r>
        <w:rPr>
          <w:spacing w:val="-2"/>
        </w:rPr>
        <w:t> </w:t>
      </w:r>
      <w:r>
        <w:rPr/>
        <w:t>giữ</w:t>
      </w:r>
      <w:r>
        <w:rPr>
          <w:spacing w:val="-4"/>
        </w:rPr>
        <w:t> </w:t>
      </w:r>
      <w:r>
        <w:rPr/>
        <w:t>được,</w:t>
      </w:r>
      <w:r>
        <w:rPr>
          <w:spacing w:val="-1"/>
        </w:rPr>
        <w:t> </w:t>
      </w:r>
      <w:r>
        <w:rPr/>
        <w:t>cụ</w:t>
      </w:r>
      <w:r>
        <w:rPr>
          <w:spacing w:val="-2"/>
        </w:rPr>
        <w:t> </w:t>
      </w:r>
      <w:r>
        <w:rPr/>
        <w:t>thể: Chị Thăng Thị Th 17.500.000 đồng; anh Nguyễn Văn Q 16.500.000 đồng; anh Hoàng Văn L 22.670.000 đồng; chị Vy Thị H 11.000.000 đồng và 2.000.0000 đồng chi phí làm lại giấy phép lái xe.</w:t>
      </w:r>
    </w:p>
    <w:p>
      <w:pPr>
        <w:pStyle w:val="BodyText"/>
        <w:spacing w:before="61"/>
        <w:ind w:right="162"/>
      </w:pPr>
      <w:r>
        <w:rPr/>
        <w:t>Bị cáo, bị hại không có ý kiến tranh luận với đại diện Viện kiểm sát. Lời nói sau cùng bị cáo Nguyễn Huy Ttrình bày đã ăn năn hối cải và xin được giảm nhẹ hình phạt.</w:t>
      </w:r>
    </w:p>
    <w:p>
      <w:pPr>
        <w:pStyle w:val="Heading1"/>
        <w:spacing w:before="148"/>
      </w:pPr>
      <w:r>
        <w:rPr/>
        <w:t>NHẬN</w:t>
      </w:r>
      <w:r>
        <w:rPr>
          <w:spacing w:val="-4"/>
        </w:rPr>
        <w:t> </w:t>
      </w:r>
      <w:r>
        <w:rPr/>
        <w:t>ĐỊNH</w:t>
      </w:r>
      <w:r>
        <w:rPr>
          <w:spacing w:val="-4"/>
        </w:rPr>
        <w:t> </w:t>
      </w:r>
      <w:r>
        <w:rPr/>
        <w:t>CỦA</w:t>
      </w:r>
      <w:r>
        <w:rPr>
          <w:spacing w:val="-3"/>
        </w:rPr>
        <w:t> </w:t>
      </w:r>
      <w:r>
        <w:rPr/>
        <w:t>TÒA</w:t>
      </w:r>
      <w:r>
        <w:rPr>
          <w:spacing w:val="-4"/>
        </w:rPr>
        <w:t> </w:t>
      </w:r>
      <w:r>
        <w:rPr>
          <w:spacing w:val="-5"/>
        </w:rPr>
        <w:t>ÁN:</w:t>
      </w:r>
    </w:p>
    <w:p>
      <w:pPr>
        <w:pStyle w:val="BodyText"/>
        <w:spacing w:line="242" w:lineRule="auto" w:before="136"/>
        <w:ind w:right="162"/>
      </w:pPr>
      <w:r>
        <w:rPr/>
        <w:t>Trên cơ sở nội dung vụ án, căn cứ vào các tài liệu trong hồ sơ vụ án đã được tranh tụng tại phiên tòa, Hội đồng xét xử nhận định như sau:</w:t>
      </w:r>
    </w:p>
    <w:p>
      <w:pPr>
        <w:pStyle w:val="ListParagraph"/>
        <w:numPr>
          <w:ilvl w:val="0"/>
          <w:numId w:val="5"/>
        </w:numPr>
        <w:tabs>
          <w:tab w:pos="1249" w:val="left" w:leader="none"/>
        </w:tabs>
        <w:spacing w:line="240" w:lineRule="auto" w:before="55" w:after="0"/>
        <w:ind w:left="142" w:right="164" w:firstLine="707"/>
        <w:jc w:val="both"/>
        <w:rPr>
          <w:sz w:val="28"/>
        </w:rPr>
      </w:pPr>
      <w:r>
        <w:rPr>
          <w:sz w:val="28"/>
        </w:rPr>
        <w:t>Về hành</w:t>
      </w:r>
      <w:r>
        <w:rPr>
          <w:spacing w:val="-1"/>
          <w:sz w:val="28"/>
        </w:rPr>
        <w:t> </w:t>
      </w:r>
      <w:r>
        <w:rPr>
          <w:sz w:val="28"/>
        </w:rPr>
        <w:t>vi,</w:t>
      </w:r>
      <w:r>
        <w:rPr>
          <w:spacing w:val="-3"/>
          <w:sz w:val="28"/>
        </w:rPr>
        <w:t> </w:t>
      </w:r>
      <w:r>
        <w:rPr>
          <w:sz w:val="28"/>
        </w:rPr>
        <w:t>quyết</w:t>
      </w:r>
      <w:r>
        <w:rPr>
          <w:spacing w:val="-2"/>
          <w:sz w:val="28"/>
        </w:rPr>
        <w:t> </w:t>
      </w:r>
      <w:r>
        <w:rPr>
          <w:sz w:val="28"/>
        </w:rPr>
        <w:t>định</w:t>
      </w:r>
      <w:r>
        <w:rPr>
          <w:spacing w:val="-1"/>
          <w:sz w:val="28"/>
        </w:rPr>
        <w:t> </w:t>
      </w:r>
      <w:r>
        <w:rPr>
          <w:sz w:val="28"/>
        </w:rPr>
        <w:t>tố</w:t>
      </w:r>
      <w:r>
        <w:rPr>
          <w:spacing w:val="-2"/>
          <w:sz w:val="28"/>
        </w:rPr>
        <w:t> </w:t>
      </w:r>
      <w:r>
        <w:rPr>
          <w:sz w:val="28"/>
        </w:rPr>
        <w:t>tụng của</w:t>
      </w:r>
      <w:r>
        <w:rPr>
          <w:spacing w:val="-3"/>
          <w:sz w:val="28"/>
        </w:rPr>
        <w:t> </w:t>
      </w:r>
      <w:r>
        <w:rPr>
          <w:sz w:val="28"/>
        </w:rPr>
        <w:t>Điều</w:t>
      </w:r>
      <w:r>
        <w:rPr>
          <w:spacing w:val="-1"/>
          <w:sz w:val="28"/>
        </w:rPr>
        <w:t> </w:t>
      </w:r>
      <w:r>
        <w:rPr>
          <w:sz w:val="28"/>
        </w:rPr>
        <w:t>tra</w:t>
      </w:r>
      <w:r>
        <w:rPr>
          <w:spacing w:val="-2"/>
          <w:sz w:val="28"/>
        </w:rPr>
        <w:t> </w:t>
      </w:r>
      <w:r>
        <w:rPr>
          <w:sz w:val="28"/>
        </w:rPr>
        <w:t>viên,</w:t>
      </w:r>
      <w:r>
        <w:rPr>
          <w:spacing w:val="-1"/>
          <w:sz w:val="28"/>
        </w:rPr>
        <w:t> </w:t>
      </w:r>
      <w:r>
        <w:rPr>
          <w:sz w:val="28"/>
        </w:rPr>
        <w:t>Kiểm</w:t>
      </w:r>
      <w:r>
        <w:rPr>
          <w:spacing w:val="-6"/>
          <w:sz w:val="28"/>
        </w:rPr>
        <w:t> </w:t>
      </w:r>
      <w:r>
        <w:rPr>
          <w:sz w:val="28"/>
        </w:rPr>
        <w:t>sát</w:t>
      </w:r>
      <w:r>
        <w:rPr>
          <w:spacing w:val="-1"/>
          <w:sz w:val="28"/>
        </w:rPr>
        <w:t> </w:t>
      </w:r>
      <w:r>
        <w:rPr>
          <w:sz w:val="28"/>
        </w:rPr>
        <w:t>viên</w:t>
      </w:r>
      <w:r>
        <w:rPr>
          <w:spacing w:val="-2"/>
          <w:sz w:val="28"/>
        </w:rPr>
        <w:t> </w:t>
      </w:r>
      <w:r>
        <w:rPr>
          <w:sz w:val="28"/>
        </w:rPr>
        <w:t>trong</w:t>
      </w:r>
      <w:r>
        <w:rPr>
          <w:spacing w:val="-1"/>
          <w:sz w:val="28"/>
        </w:rPr>
        <w:t> </w:t>
      </w:r>
      <w:r>
        <w:rPr>
          <w:sz w:val="28"/>
        </w:rPr>
        <w:t>quá trình điều tra, truy tố đã thực hiện đúng thẩm quyền, trình tự, thủ tục theo quy định của Bộ luật Tố tụng hình sự. Trong quá trình điều tra, truy tố và tại phiên tòa</w:t>
      </w:r>
      <w:r>
        <w:rPr>
          <w:spacing w:val="40"/>
          <w:sz w:val="28"/>
        </w:rPr>
        <w:t> </w:t>
      </w:r>
      <w:r>
        <w:rPr>
          <w:sz w:val="28"/>
        </w:rPr>
        <w:t>không có ai có ý kiến, khiếu nại về hành vi, quyết định tố tụng của Điều tra viên, Kiểm sát viên. Do đó, hành vi, quyết định tố tụng của Điều tra viên, Kiểm sát viên trong quá trình điều tra, truy tố, xét xử thực hiện đều hợp pháp.</w:t>
      </w:r>
    </w:p>
    <w:p>
      <w:pPr>
        <w:pStyle w:val="ListParagraph"/>
        <w:numPr>
          <w:ilvl w:val="0"/>
          <w:numId w:val="5"/>
        </w:numPr>
        <w:tabs>
          <w:tab w:pos="1290" w:val="left" w:leader="none"/>
        </w:tabs>
        <w:spacing w:line="240" w:lineRule="auto" w:before="61" w:after="0"/>
        <w:ind w:left="142" w:right="162" w:firstLine="719"/>
        <w:jc w:val="both"/>
        <w:rPr>
          <w:sz w:val="28"/>
        </w:rPr>
      </w:pPr>
      <w:r>
        <w:rPr>
          <w:sz w:val="28"/>
        </w:rPr>
        <w:t>Tại phiên tòa, các bị hại chị Nguyễn Thị M, chị Hoàng Khánh H, anh Nguyễn Văn Q; người có quyền lợi nghĩa vụ liên quan đến vụ án anh Phan Thành Nhàn;</w:t>
      </w:r>
      <w:r>
        <w:rPr>
          <w:spacing w:val="16"/>
          <w:sz w:val="28"/>
        </w:rPr>
        <w:t> </w:t>
      </w:r>
      <w:r>
        <w:rPr>
          <w:sz w:val="28"/>
        </w:rPr>
        <w:t>người</w:t>
      </w:r>
      <w:r>
        <w:rPr>
          <w:spacing w:val="16"/>
          <w:sz w:val="28"/>
        </w:rPr>
        <w:t> </w:t>
      </w:r>
      <w:r>
        <w:rPr>
          <w:sz w:val="28"/>
        </w:rPr>
        <w:t>làm chứng</w:t>
      </w:r>
      <w:r>
        <w:rPr>
          <w:spacing w:val="16"/>
          <w:sz w:val="28"/>
        </w:rPr>
        <w:t> </w:t>
      </w:r>
      <w:r>
        <w:rPr>
          <w:sz w:val="28"/>
        </w:rPr>
        <w:t>ông</w:t>
      </w:r>
      <w:r>
        <w:rPr>
          <w:spacing w:val="18"/>
          <w:sz w:val="28"/>
        </w:rPr>
        <w:t> </w:t>
      </w:r>
      <w:r>
        <w:rPr>
          <w:sz w:val="28"/>
        </w:rPr>
        <w:t>Phạm Ngọc</w:t>
      </w:r>
      <w:r>
        <w:rPr>
          <w:spacing w:val="17"/>
          <w:sz w:val="28"/>
        </w:rPr>
        <w:t> </w:t>
      </w:r>
      <w:r>
        <w:rPr>
          <w:sz w:val="28"/>
        </w:rPr>
        <w:t>P</w:t>
      </w:r>
      <w:r>
        <w:rPr>
          <w:spacing w:val="15"/>
          <w:sz w:val="28"/>
        </w:rPr>
        <w:t> </w:t>
      </w:r>
      <w:r>
        <w:rPr>
          <w:sz w:val="28"/>
        </w:rPr>
        <w:t>đều</w:t>
      </w:r>
      <w:r>
        <w:rPr>
          <w:spacing w:val="16"/>
          <w:sz w:val="28"/>
        </w:rPr>
        <w:t> </w:t>
      </w:r>
      <w:r>
        <w:rPr>
          <w:sz w:val="28"/>
        </w:rPr>
        <w:t>vắng</w:t>
      </w:r>
      <w:r>
        <w:rPr>
          <w:spacing w:val="16"/>
          <w:sz w:val="28"/>
        </w:rPr>
        <w:t> </w:t>
      </w:r>
      <w:r>
        <w:rPr>
          <w:sz w:val="28"/>
        </w:rPr>
        <w:t>mặt.</w:t>
      </w:r>
      <w:r>
        <w:rPr>
          <w:spacing w:val="16"/>
          <w:sz w:val="28"/>
        </w:rPr>
        <w:t> </w:t>
      </w:r>
      <w:r>
        <w:rPr>
          <w:sz w:val="28"/>
        </w:rPr>
        <w:t>Tuy</w:t>
      </w:r>
      <w:r>
        <w:rPr>
          <w:spacing w:val="16"/>
          <w:sz w:val="28"/>
        </w:rPr>
        <w:t> </w:t>
      </w:r>
      <w:r>
        <w:rPr>
          <w:sz w:val="28"/>
        </w:rPr>
        <w:t>nhiên,</w:t>
      </w:r>
      <w:r>
        <w:rPr>
          <w:spacing w:val="16"/>
          <w:sz w:val="28"/>
        </w:rPr>
        <w:t> </w:t>
      </w:r>
      <w:r>
        <w:rPr>
          <w:sz w:val="28"/>
        </w:rPr>
        <w:t>lời</w:t>
      </w:r>
      <w:r>
        <w:rPr>
          <w:spacing w:val="16"/>
          <w:sz w:val="28"/>
        </w:rPr>
        <w:t> </w:t>
      </w:r>
      <w:r>
        <w:rPr>
          <w:sz w:val="28"/>
        </w:rPr>
        <w:t>khai</w:t>
      </w:r>
      <w:r>
        <w:rPr>
          <w:spacing w:val="18"/>
          <w:sz w:val="28"/>
        </w:rPr>
        <w:t> </w:t>
      </w:r>
      <w:r>
        <w:rPr>
          <w:sz w:val="28"/>
        </w:rPr>
        <w:t>của</w:t>
      </w:r>
    </w:p>
    <w:p>
      <w:pPr>
        <w:spacing w:after="0" w:line="240" w:lineRule="auto"/>
        <w:jc w:val="both"/>
        <w:rPr>
          <w:sz w:val="28"/>
        </w:rPr>
        <w:sectPr>
          <w:pgSz w:w="11910" w:h="16850"/>
          <w:pgMar w:header="722" w:footer="0" w:top="1040" w:bottom="280" w:left="1560" w:right="680"/>
        </w:sectPr>
      </w:pPr>
    </w:p>
    <w:p>
      <w:pPr>
        <w:pStyle w:val="BodyText"/>
        <w:spacing w:before="79"/>
        <w:ind w:right="165" w:firstLine="0"/>
      </w:pPr>
      <w:r>
        <w:rPr/>
        <w:t>họ tại cơ quan điều tra đã được làm rõ. Các bị hại chị Nguyễn Thị M, anh Nguyễn Văn Q và người làm chứng ông Phạm Ngọc P đã có đơn đề nghị xét xử vắng mặt nên việc vắng mặt không gây trở ngại cho việc xét xử. Căn cứ Điều 292, Điều 293 Bộ luật Tố tụng hình sự Hội đồng xét xử tiếp tục xét xử vụ án.</w:t>
      </w:r>
    </w:p>
    <w:p>
      <w:pPr>
        <w:pStyle w:val="ListParagraph"/>
        <w:numPr>
          <w:ilvl w:val="0"/>
          <w:numId w:val="5"/>
        </w:numPr>
        <w:tabs>
          <w:tab w:pos="1311" w:val="left" w:leader="none"/>
        </w:tabs>
        <w:spacing w:line="240" w:lineRule="auto" w:before="61" w:after="0"/>
        <w:ind w:left="142" w:right="161" w:firstLine="719"/>
        <w:jc w:val="both"/>
        <w:rPr>
          <w:sz w:val="28"/>
        </w:rPr>
      </w:pPr>
      <w:r>
        <w:rPr>
          <w:sz w:val="28"/>
        </w:rPr>
        <w:t>Về tội danh: Trong quá trình điều tra cũng như tại phiên tòa bị cáo Nguyễn Huy Tđã thừa nhận hành vi của mình. Xét lời khai của bị cáo phù hợp với lời khai của các bị hại, người có quyền lợi nghĩa vụ liên quan đến vụ án,</w:t>
      </w:r>
      <w:r>
        <w:rPr>
          <w:spacing w:val="-2"/>
          <w:sz w:val="28"/>
        </w:rPr>
        <w:t> </w:t>
      </w:r>
      <w:r>
        <w:rPr>
          <w:sz w:val="28"/>
        </w:rPr>
        <w:t>người làm chứng; phù hợp các tài liệu, chứng cứ khác có tại hồ sơ vụ án đã được thẩm tra tại phiên tòa. Do đó, có đủ cơ sở khẳng định: Vào các ngày 22, 24, 29, 30/6/2022 và ngày 02/7/2022, bị cáo Nguyễn Huy Tđã thực hiện 05 lần trộm cắp tài sản trên địa bàn huyện Lục Ngạn, huyện Sơn Động tỉnh Bắc Giang và huyện Chi Lăng, huyện Hữu</w:t>
      </w:r>
      <w:r>
        <w:rPr>
          <w:spacing w:val="50"/>
          <w:sz w:val="28"/>
        </w:rPr>
        <w:t> </w:t>
      </w:r>
      <w:r>
        <w:rPr>
          <w:sz w:val="28"/>
        </w:rPr>
        <w:t>Lũng,</w:t>
      </w:r>
      <w:r>
        <w:rPr>
          <w:spacing w:val="47"/>
          <w:sz w:val="28"/>
        </w:rPr>
        <w:t> </w:t>
      </w:r>
      <w:r>
        <w:rPr>
          <w:sz w:val="28"/>
        </w:rPr>
        <w:t>huyện</w:t>
      </w:r>
      <w:r>
        <w:rPr>
          <w:spacing w:val="51"/>
          <w:sz w:val="28"/>
        </w:rPr>
        <w:t> </w:t>
      </w:r>
      <w:r>
        <w:rPr>
          <w:sz w:val="28"/>
        </w:rPr>
        <w:t>cao</w:t>
      </w:r>
      <w:r>
        <w:rPr>
          <w:spacing w:val="51"/>
          <w:sz w:val="28"/>
        </w:rPr>
        <w:t> </w:t>
      </w:r>
      <w:r>
        <w:rPr>
          <w:sz w:val="28"/>
        </w:rPr>
        <w:t>Lộc,</w:t>
      </w:r>
      <w:r>
        <w:rPr>
          <w:spacing w:val="47"/>
          <w:sz w:val="28"/>
        </w:rPr>
        <w:t> </w:t>
      </w:r>
      <w:r>
        <w:rPr>
          <w:sz w:val="28"/>
        </w:rPr>
        <w:t>tỉnh</w:t>
      </w:r>
      <w:r>
        <w:rPr>
          <w:spacing w:val="51"/>
          <w:sz w:val="28"/>
        </w:rPr>
        <w:t> </w:t>
      </w:r>
      <w:r>
        <w:rPr>
          <w:sz w:val="28"/>
        </w:rPr>
        <w:t>Lạng</w:t>
      </w:r>
      <w:r>
        <w:rPr>
          <w:spacing w:val="48"/>
          <w:sz w:val="28"/>
        </w:rPr>
        <w:t> </w:t>
      </w:r>
      <w:r>
        <w:rPr>
          <w:sz w:val="28"/>
        </w:rPr>
        <w:t>Sơn</w:t>
      </w:r>
      <w:r>
        <w:rPr>
          <w:spacing w:val="48"/>
          <w:sz w:val="28"/>
        </w:rPr>
        <w:t> </w:t>
      </w:r>
      <w:r>
        <w:rPr>
          <w:sz w:val="28"/>
        </w:rPr>
        <w:t>với</w:t>
      </w:r>
      <w:r>
        <w:rPr>
          <w:spacing w:val="48"/>
          <w:sz w:val="28"/>
        </w:rPr>
        <w:t> </w:t>
      </w:r>
      <w:r>
        <w:rPr>
          <w:sz w:val="28"/>
        </w:rPr>
        <w:t>tổng</w:t>
      </w:r>
      <w:r>
        <w:rPr>
          <w:spacing w:val="48"/>
          <w:sz w:val="28"/>
        </w:rPr>
        <w:t> </w:t>
      </w:r>
      <w:r>
        <w:rPr>
          <w:sz w:val="28"/>
        </w:rPr>
        <w:t>giá</w:t>
      </w:r>
      <w:r>
        <w:rPr>
          <w:spacing w:val="47"/>
          <w:sz w:val="28"/>
        </w:rPr>
        <w:t> </w:t>
      </w:r>
      <w:r>
        <w:rPr>
          <w:sz w:val="28"/>
        </w:rPr>
        <w:t>trị</w:t>
      </w:r>
      <w:r>
        <w:rPr>
          <w:spacing w:val="46"/>
          <w:sz w:val="28"/>
        </w:rPr>
        <w:t> </w:t>
      </w:r>
      <w:r>
        <w:rPr>
          <w:sz w:val="28"/>
        </w:rPr>
        <w:t>tài</w:t>
      </w:r>
      <w:r>
        <w:rPr>
          <w:spacing w:val="48"/>
          <w:sz w:val="28"/>
        </w:rPr>
        <w:t> </w:t>
      </w:r>
      <w:r>
        <w:rPr>
          <w:sz w:val="28"/>
        </w:rPr>
        <w:t>sản</w:t>
      </w:r>
      <w:r>
        <w:rPr>
          <w:spacing w:val="48"/>
          <w:sz w:val="28"/>
        </w:rPr>
        <w:t> </w:t>
      </w:r>
      <w:r>
        <w:rPr>
          <w:sz w:val="28"/>
        </w:rPr>
        <w:t>trộm</w:t>
      </w:r>
      <w:r>
        <w:rPr>
          <w:spacing w:val="45"/>
          <w:sz w:val="28"/>
        </w:rPr>
        <w:t> </w:t>
      </w:r>
      <w:r>
        <w:rPr>
          <w:sz w:val="28"/>
        </w:rPr>
        <w:t>cắp</w:t>
      </w:r>
      <w:r>
        <w:rPr>
          <w:spacing w:val="49"/>
          <w:sz w:val="28"/>
        </w:rPr>
        <w:t> </w:t>
      </w:r>
      <w:r>
        <w:rPr>
          <w:spacing w:val="-5"/>
          <w:sz w:val="28"/>
        </w:rPr>
        <w:t>là</w:t>
      </w:r>
    </w:p>
    <w:p>
      <w:pPr>
        <w:pStyle w:val="BodyText"/>
        <w:spacing w:before="0"/>
        <w:ind w:firstLine="0"/>
      </w:pPr>
      <w:r>
        <w:rPr/>
        <w:t>92.340.000 đồng. Cụ thể: Ngày 22/6/2022, bị cáo đã trộm cắp 01 chiếc xe mô tô nhãn hiệu HONDA Wave của chị Thăng Thị Th trị giá 17.500.000 đồng; ngày 24/6/2022, bị cáo đã trộm cắp 01 chiếc xe mô tô nhãn hiệu HONDA Superdream của</w:t>
      </w:r>
      <w:r>
        <w:rPr>
          <w:spacing w:val="-1"/>
        </w:rPr>
        <w:t> </w:t>
      </w:r>
      <w:r>
        <w:rPr/>
        <w:t>chị Nguyễn Thị</w:t>
      </w:r>
      <w:r>
        <w:rPr>
          <w:spacing w:val="-2"/>
        </w:rPr>
        <w:t> </w:t>
      </w:r>
      <w:r>
        <w:rPr/>
        <w:t>M</w:t>
      </w:r>
      <w:r>
        <w:rPr>
          <w:spacing w:val="-1"/>
        </w:rPr>
        <w:t> </w:t>
      </w:r>
      <w:r>
        <w:rPr/>
        <w:t>trị</w:t>
      </w:r>
      <w:r>
        <w:rPr>
          <w:spacing w:val="-2"/>
        </w:rPr>
        <w:t> </w:t>
      </w:r>
      <w:r>
        <w:rPr/>
        <w:t>giá</w:t>
      </w:r>
      <w:r>
        <w:rPr>
          <w:spacing w:val="-3"/>
        </w:rPr>
        <w:t> </w:t>
      </w:r>
      <w:r>
        <w:rPr/>
        <w:t>16.500.000</w:t>
      </w:r>
      <w:r>
        <w:rPr>
          <w:spacing w:val="-1"/>
        </w:rPr>
        <w:t> </w:t>
      </w:r>
      <w:r>
        <w:rPr/>
        <w:t>đồng;</w:t>
      </w:r>
      <w:r>
        <w:rPr>
          <w:spacing w:val="-1"/>
        </w:rPr>
        <w:t> </w:t>
      </w:r>
      <w:r>
        <w:rPr/>
        <w:t>ngày</w:t>
      </w:r>
      <w:r>
        <w:rPr>
          <w:spacing w:val="-4"/>
        </w:rPr>
        <w:t> </w:t>
      </w:r>
      <w:r>
        <w:rPr/>
        <w:t>29/6/2022, bị cáo</w:t>
      </w:r>
      <w:r>
        <w:rPr>
          <w:spacing w:val="-1"/>
        </w:rPr>
        <w:t> </w:t>
      </w:r>
      <w:r>
        <w:rPr/>
        <w:t>đã</w:t>
      </w:r>
      <w:r>
        <w:rPr>
          <w:spacing w:val="-2"/>
        </w:rPr>
        <w:t> </w:t>
      </w:r>
      <w:r>
        <w:rPr/>
        <w:t>trộm</w:t>
      </w:r>
      <w:r>
        <w:rPr>
          <w:spacing w:val="-6"/>
        </w:rPr>
        <w:t> </w:t>
      </w:r>
      <w:r>
        <w:rPr/>
        <w:t>cắp 01</w:t>
      </w:r>
      <w:r>
        <w:rPr>
          <w:spacing w:val="62"/>
        </w:rPr>
        <w:t> </w:t>
      </w:r>
      <w:r>
        <w:rPr/>
        <w:t>chiếc</w:t>
      </w:r>
      <w:r>
        <w:rPr>
          <w:spacing w:val="71"/>
        </w:rPr>
        <w:t> </w:t>
      </w:r>
      <w:r>
        <w:rPr/>
        <w:t>xe</w:t>
      </w:r>
      <w:r>
        <w:rPr>
          <w:spacing w:val="72"/>
        </w:rPr>
        <w:t> </w:t>
      </w:r>
      <w:r>
        <w:rPr/>
        <w:t>mô</w:t>
      </w:r>
      <w:r>
        <w:rPr>
          <w:spacing w:val="72"/>
        </w:rPr>
        <w:t> </w:t>
      </w:r>
      <w:r>
        <w:rPr/>
        <w:t>tô</w:t>
      </w:r>
      <w:r>
        <w:rPr>
          <w:spacing w:val="70"/>
        </w:rPr>
        <w:t> </w:t>
      </w:r>
      <w:r>
        <w:rPr/>
        <w:t>nhãn</w:t>
      </w:r>
      <w:r>
        <w:rPr>
          <w:spacing w:val="62"/>
        </w:rPr>
        <w:t> </w:t>
      </w:r>
      <w:r>
        <w:rPr/>
        <w:t>hiệu</w:t>
      </w:r>
      <w:r>
        <w:rPr>
          <w:spacing w:val="65"/>
        </w:rPr>
        <w:t> </w:t>
      </w:r>
      <w:r>
        <w:rPr/>
        <w:t>HONDA</w:t>
      </w:r>
      <w:r>
        <w:rPr>
          <w:spacing w:val="62"/>
        </w:rPr>
        <w:t> </w:t>
      </w:r>
      <w:r>
        <w:rPr/>
        <w:t>Dream</w:t>
      </w:r>
      <w:r>
        <w:rPr>
          <w:spacing w:val="65"/>
        </w:rPr>
        <w:t> </w:t>
      </w:r>
      <w:r>
        <w:rPr/>
        <w:t>của</w:t>
      </w:r>
      <w:r>
        <w:rPr>
          <w:spacing w:val="63"/>
        </w:rPr>
        <w:t> </w:t>
      </w:r>
      <w:r>
        <w:rPr/>
        <w:t>anh</w:t>
      </w:r>
      <w:r>
        <w:rPr>
          <w:spacing w:val="66"/>
        </w:rPr>
        <w:t> </w:t>
      </w:r>
      <w:r>
        <w:rPr/>
        <w:t>Hoàng</w:t>
      </w:r>
      <w:r>
        <w:rPr>
          <w:spacing w:val="65"/>
        </w:rPr>
        <w:t> </w:t>
      </w:r>
      <w:r>
        <w:rPr/>
        <w:t>Văn</w:t>
      </w:r>
      <w:r>
        <w:rPr>
          <w:spacing w:val="64"/>
        </w:rPr>
        <w:t> </w:t>
      </w:r>
      <w:r>
        <w:rPr/>
        <w:t>L</w:t>
      </w:r>
      <w:r>
        <w:rPr>
          <w:spacing w:val="65"/>
        </w:rPr>
        <w:t> </w:t>
      </w:r>
      <w:r>
        <w:rPr/>
        <w:t>trị</w:t>
      </w:r>
      <w:r>
        <w:rPr>
          <w:spacing w:val="65"/>
        </w:rPr>
        <w:t> </w:t>
      </w:r>
      <w:r>
        <w:rPr>
          <w:spacing w:val="-5"/>
        </w:rPr>
        <w:t>giá</w:t>
      </w:r>
    </w:p>
    <w:p>
      <w:pPr>
        <w:pStyle w:val="BodyText"/>
        <w:spacing w:before="0"/>
        <w:ind w:right="162" w:firstLine="0"/>
      </w:pPr>
      <w:r>
        <w:rPr/>
        <w:t>22.670.000 đồng; ngày 30/6/2022, bị cáo đã trộm</w:t>
      </w:r>
      <w:r>
        <w:rPr>
          <w:spacing w:val="-1"/>
        </w:rPr>
        <w:t> </w:t>
      </w:r>
      <w:r>
        <w:rPr/>
        <w:t>cắp 01 chiếc xe mô tô nhãn hiệu HONDA Wave của chị Vy Thị H trị giá 11.000.000 đồng; ngày 02/7/2022, bị cáo đã trộm</w:t>
      </w:r>
      <w:r>
        <w:rPr>
          <w:spacing w:val="-1"/>
        </w:rPr>
        <w:t> </w:t>
      </w:r>
      <w:r>
        <w:rPr/>
        <w:t>cắp 01 chiếc xe mô tô nhãn hiệu HONDA Vision của chị Hoàng Khánh H trị giá 24.670.000 đồng. Với hành vi trên, việc truy tố của Viện kiểm sát nhân dân huyện Hữu Lũng, tỉnh Lạng Sơn đối với bị cáo là có căn cứ, đúng pháp luật. Vì vậy,</w:t>
      </w:r>
      <w:r>
        <w:rPr>
          <w:spacing w:val="-2"/>
        </w:rPr>
        <w:t> </w:t>
      </w:r>
      <w:r>
        <w:rPr/>
        <w:t>có đủ</w:t>
      </w:r>
      <w:r>
        <w:rPr>
          <w:spacing w:val="-1"/>
        </w:rPr>
        <w:t> </w:t>
      </w:r>
      <w:r>
        <w:rPr/>
        <w:t>cơ</w:t>
      </w:r>
      <w:r>
        <w:rPr>
          <w:spacing w:val="-1"/>
        </w:rPr>
        <w:t> </w:t>
      </w:r>
      <w:r>
        <w:rPr/>
        <w:t>sở</w:t>
      </w:r>
      <w:r>
        <w:rPr>
          <w:spacing w:val="-1"/>
        </w:rPr>
        <w:t> </w:t>
      </w:r>
      <w:r>
        <w:rPr/>
        <w:t>kết luận bị</w:t>
      </w:r>
      <w:r>
        <w:rPr>
          <w:spacing w:val="-1"/>
        </w:rPr>
        <w:t> </w:t>
      </w:r>
      <w:r>
        <w:rPr/>
        <w:t>cáo</w:t>
      </w:r>
      <w:r>
        <w:rPr>
          <w:spacing w:val="-1"/>
        </w:rPr>
        <w:t> </w:t>
      </w:r>
      <w:r>
        <w:rPr/>
        <w:t>Nguyễn Huy</w:t>
      </w:r>
      <w:r>
        <w:rPr>
          <w:spacing w:val="-5"/>
        </w:rPr>
        <w:t> </w:t>
      </w:r>
      <w:r>
        <w:rPr/>
        <w:t>Tphạm</w:t>
      </w:r>
      <w:r>
        <w:rPr>
          <w:spacing w:val="-6"/>
        </w:rPr>
        <w:t> </w:t>
      </w:r>
      <w:r>
        <w:rPr/>
        <w:t>tội Trộm</w:t>
      </w:r>
      <w:r>
        <w:rPr>
          <w:spacing w:val="-6"/>
        </w:rPr>
        <w:t> </w:t>
      </w:r>
      <w:r>
        <w:rPr/>
        <w:t>cắp tài sản,</w:t>
      </w:r>
      <w:r>
        <w:rPr>
          <w:spacing w:val="-2"/>
        </w:rPr>
        <w:t> </w:t>
      </w:r>
      <w:r>
        <w:rPr/>
        <w:t>tội</w:t>
      </w:r>
      <w:r>
        <w:rPr>
          <w:spacing w:val="-4"/>
        </w:rPr>
        <w:t> </w:t>
      </w:r>
      <w:r>
        <w:rPr/>
        <w:t>phạm và hình phạt được quy định tại điểm c, g khoản 2 Điều 173 của Bộ luật Hình sự.</w:t>
      </w:r>
    </w:p>
    <w:p>
      <w:pPr>
        <w:pStyle w:val="ListParagraph"/>
        <w:numPr>
          <w:ilvl w:val="0"/>
          <w:numId w:val="5"/>
        </w:numPr>
        <w:tabs>
          <w:tab w:pos="1290" w:val="left" w:leader="none"/>
        </w:tabs>
        <w:spacing w:line="240" w:lineRule="auto" w:before="60" w:after="0"/>
        <w:ind w:left="142" w:right="164" w:firstLine="719"/>
        <w:jc w:val="both"/>
        <w:rPr>
          <w:sz w:val="28"/>
        </w:rPr>
      </w:pPr>
      <w:r>
        <w:rPr>
          <w:sz w:val="28"/>
        </w:rPr>
        <w:t>Về tính chất hành vi phạm tội: Hành vi trộm cắp tài sản của bị cáo là nguy hiểm cho xã hội, đã trực tiếp xâm phạm tới quyền sở hữu về quyền tài sản</w:t>
      </w:r>
      <w:r>
        <w:rPr>
          <w:spacing w:val="40"/>
          <w:sz w:val="28"/>
        </w:rPr>
        <w:t> </w:t>
      </w:r>
      <w:r>
        <w:rPr>
          <w:sz w:val="28"/>
        </w:rPr>
        <w:t>của người khác được pháp luật bảo vệ. Bị cáo lợi dụng sự sơ hở của chủ sở hữu đã trực tiếp và lén lút chiếm đoạt tài sản của người khác. Bị cáo nhận thức được hành vi của</w:t>
      </w:r>
      <w:r>
        <w:rPr>
          <w:spacing w:val="-1"/>
          <w:sz w:val="28"/>
        </w:rPr>
        <w:t> </w:t>
      </w:r>
      <w:r>
        <w:rPr>
          <w:sz w:val="28"/>
        </w:rPr>
        <w:t>mình gây</w:t>
      </w:r>
      <w:r>
        <w:rPr>
          <w:spacing w:val="-5"/>
          <w:sz w:val="28"/>
        </w:rPr>
        <w:t> </w:t>
      </w:r>
      <w:r>
        <w:rPr>
          <w:sz w:val="28"/>
        </w:rPr>
        <w:t>ra</w:t>
      </w:r>
      <w:r>
        <w:rPr>
          <w:spacing w:val="-2"/>
          <w:sz w:val="28"/>
        </w:rPr>
        <w:t> </w:t>
      </w:r>
      <w:r>
        <w:rPr>
          <w:sz w:val="28"/>
        </w:rPr>
        <w:t>là</w:t>
      </w:r>
      <w:r>
        <w:rPr>
          <w:spacing w:val="-1"/>
          <w:sz w:val="28"/>
        </w:rPr>
        <w:t> </w:t>
      </w:r>
      <w:r>
        <w:rPr>
          <w:sz w:val="28"/>
        </w:rPr>
        <w:t>vi</w:t>
      </w:r>
      <w:r>
        <w:rPr>
          <w:spacing w:val="-3"/>
          <w:sz w:val="28"/>
        </w:rPr>
        <w:t> </w:t>
      </w:r>
      <w:r>
        <w:rPr>
          <w:sz w:val="28"/>
        </w:rPr>
        <w:t>phạm</w:t>
      </w:r>
      <w:r>
        <w:rPr>
          <w:spacing w:val="-4"/>
          <w:sz w:val="28"/>
        </w:rPr>
        <w:t> </w:t>
      </w:r>
      <w:r>
        <w:rPr>
          <w:sz w:val="28"/>
        </w:rPr>
        <w:t>pháp luật</w:t>
      </w:r>
      <w:r>
        <w:rPr>
          <w:spacing w:val="-3"/>
          <w:sz w:val="28"/>
        </w:rPr>
        <w:t> </w:t>
      </w:r>
      <w:r>
        <w:rPr>
          <w:sz w:val="28"/>
        </w:rPr>
        <w:t>nhưng vì muốn có tiền</w:t>
      </w:r>
      <w:r>
        <w:rPr>
          <w:spacing w:val="-1"/>
          <w:sz w:val="28"/>
        </w:rPr>
        <w:t> </w:t>
      </w:r>
      <w:r>
        <w:rPr>
          <w:sz w:val="28"/>
        </w:rPr>
        <w:t>chi</w:t>
      </w:r>
      <w:r>
        <w:rPr>
          <w:spacing w:val="-3"/>
          <w:sz w:val="28"/>
        </w:rPr>
        <w:t> </w:t>
      </w:r>
      <w:r>
        <w:rPr>
          <w:sz w:val="28"/>
        </w:rPr>
        <w:t>tiêu cá</w:t>
      </w:r>
      <w:r>
        <w:rPr>
          <w:spacing w:val="-5"/>
          <w:sz w:val="28"/>
        </w:rPr>
        <w:t> </w:t>
      </w:r>
      <w:r>
        <w:rPr>
          <w:sz w:val="28"/>
        </w:rPr>
        <w:t>nhân nên vẫn cố ý thực hiện. Điều đó đã gây hoang mang trong quần chúng nhân dân, ảnh hưởng đến tình hình trật tự an ninh trên địa bàn dân cư. Do vậy bị cáo phải chịu trách nhiệm hình sự theo tội danh, hình phạt đã quy định tại Bộ luật Hình sự.</w:t>
      </w:r>
    </w:p>
    <w:p>
      <w:pPr>
        <w:pStyle w:val="ListParagraph"/>
        <w:numPr>
          <w:ilvl w:val="0"/>
          <w:numId w:val="5"/>
        </w:numPr>
        <w:tabs>
          <w:tab w:pos="1263" w:val="left" w:leader="none"/>
        </w:tabs>
        <w:spacing w:line="240" w:lineRule="auto" w:before="60" w:after="0"/>
        <w:ind w:left="142" w:right="162" w:firstLine="707"/>
        <w:jc w:val="both"/>
        <w:rPr>
          <w:sz w:val="28"/>
        </w:rPr>
      </w:pPr>
      <w:r>
        <w:rPr>
          <w:sz w:val="28"/>
        </w:rPr>
        <w:t>Về tình tiết tăng nặng, giảm nhẹ trách nhiệm hình sự và nhân thân: Quá trình điều tra, truy tố cũng như tại phiên tòa, bị cáo đã thành khẩn khai báo, ăn năn hối cải; bị cáo đã đầu thú tự nguyện khai nhận hành vi trộm cắp tài sản ở huyện</w:t>
      </w:r>
      <w:r>
        <w:rPr>
          <w:spacing w:val="40"/>
          <w:sz w:val="28"/>
        </w:rPr>
        <w:t> </w:t>
      </w:r>
      <w:r>
        <w:rPr>
          <w:sz w:val="28"/>
        </w:rPr>
        <w:t>Chi Lăng, tỉnh Lạng Sơn và huyện Lục Ngạn, huyện Sơn Động tỉnh Bắc Giang. Đây là các tình tiết giảm nhẹ trách nhiệm hình sự cho bị cáo theo quy định tại các điểm</w:t>
      </w:r>
      <w:r>
        <w:rPr>
          <w:spacing w:val="-2"/>
          <w:sz w:val="28"/>
        </w:rPr>
        <w:t> </w:t>
      </w:r>
      <w:r>
        <w:rPr>
          <w:sz w:val="28"/>
        </w:rPr>
        <w:t>s khoản 1, khoản 2 Điều 51 Bộ luật Hình sự. Bị cáo Nguyễn Huy</w:t>
      </w:r>
      <w:r>
        <w:rPr>
          <w:spacing w:val="-1"/>
          <w:sz w:val="28"/>
        </w:rPr>
        <w:t> </w:t>
      </w:r>
      <w:r>
        <w:rPr>
          <w:sz w:val="28"/>
        </w:rPr>
        <w:t>Tcó 04 tiền án cùng về tội Trộm cắp tài sản chưa được xóa án tích và đã sử dụng làm tình tiết định</w:t>
      </w:r>
      <w:r>
        <w:rPr>
          <w:spacing w:val="-1"/>
          <w:sz w:val="28"/>
        </w:rPr>
        <w:t> </w:t>
      </w:r>
      <w:r>
        <w:rPr>
          <w:sz w:val="28"/>
        </w:rPr>
        <w:t>khung</w:t>
      </w:r>
      <w:r>
        <w:rPr>
          <w:spacing w:val="-1"/>
          <w:sz w:val="28"/>
        </w:rPr>
        <w:t> </w:t>
      </w:r>
      <w:r>
        <w:rPr>
          <w:sz w:val="28"/>
        </w:rPr>
        <w:t>hình</w:t>
      </w:r>
      <w:r>
        <w:rPr>
          <w:spacing w:val="-1"/>
          <w:sz w:val="28"/>
        </w:rPr>
        <w:t> </w:t>
      </w:r>
      <w:r>
        <w:rPr>
          <w:sz w:val="28"/>
        </w:rPr>
        <w:t>phạt,</w:t>
      </w:r>
      <w:r>
        <w:rPr>
          <w:spacing w:val="-3"/>
          <w:sz w:val="28"/>
        </w:rPr>
        <w:t> </w:t>
      </w:r>
      <w:r>
        <w:rPr>
          <w:sz w:val="28"/>
        </w:rPr>
        <w:t>đồng</w:t>
      </w:r>
      <w:r>
        <w:rPr>
          <w:spacing w:val="-5"/>
          <w:sz w:val="28"/>
        </w:rPr>
        <w:t> </w:t>
      </w:r>
      <w:r>
        <w:rPr>
          <w:sz w:val="28"/>
        </w:rPr>
        <w:t>thời thể</w:t>
      </w:r>
      <w:r>
        <w:rPr>
          <w:spacing w:val="-5"/>
          <w:sz w:val="28"/>
        </w:rPr>
        <w:t> </w:t>
      </w:r>
      <w:r>
        <w:rPr>
          <w:sz w:val="28"/>
        </w:rPr>
        <w:t>hiện</w:t>
      </w:r>
      <w:r>
        <w:rPr>
          <w:spacing w:val="-5"/>
          <w:sz w:val="28"/>
        </w:rPr>
        <w:t> </w:t>
      </w:r>
      <w:r>
        <w:rPr>
          <w:sz w:val="28"/>
        </w:rPr>
        <w:t>bị</w:t>
      </w:r>
      <w:r>
        <w:rPr>
          <w:spacing w:val="-2"/>
          <w:sz w:val="28"/>
        </w:rPr>
        <w:t> </w:t>
      </w:r>
      <w:r>
        <w:rPr>
          <w:sz w:val="28"/>
        </w:rPr>
        <w:t>cáo</w:t>
      </w:r>
      <w:r>
        <w:rPr>
          <w:spacing w:val="-4"/>
          <w:sz w:val="28"/>
        </w:rPr>
        <w:t> </w:t>
      </w:r>
      <w:r>
        <w:rPr>
          <w:sz w:val="28"/>
        </w:rPr>
        <w:t>là</w:t>
      </w:r>
      <w:r>
        <w:rPr>
          <w:spacing w:val="-2"/>
          <w:sz w:val="28"/>
        </w:rPr>
        <w:t> </w:t>
      </w:r>
      <w:r>
        <w:rPr>
          <w:sz w:val="28"/>
        </w:rPr>
        <w:t>người</w:t>
      </w:r>
      <w:r>
        <w:rPr>
          <w:spacing w:val="-1"/>
          <w:sz w:val="28"/>
        </w:rPr>
        <w:t> </w:t>
      </w:r>
      <w:r>
        <w:rPr>
          <w:sz w:val="28"/>
        </w:rPr>
        <w:t>có</w:t>
      </w:r>
      <w:r>
        <w:rPr>
          <w:spacing w:val="-4"/>
          <w:sz w:val="28"/>
        </w:rPr>
        <w:t> </w:t>
      </w:r>
      <w:r>
        <w:rPr>
          <w:sz w:val="28"/>
        </w:rPr>
        <w:t>nhân</w:t>
      </w:r>
      <w:r>
        <w:rPr>
          <w:spacing w:val="-1"/>
          <w:sz w:val="28"/>
        </w:rPr>
        <w:t> </w:t>
      </w:r>
      <w:r>
        <w:rPr>
          <w:sz w:val="28"/>
        </w:rPr>
        <w:t>thân</w:t>
      </w:r>
      <w:r>
        <w:rPr>
          <w:spacing w:val="-1"/>
          <w:sz w:val="28"/>
        </w:rPr>
        <w:t> </w:t>
      </w:r>
      <w:r>
        <w:rPr>
          <w:sz w:val="28"/>
        </w:rPr>
        <w:t>không</w:t>
      </w:r>
      <w:r>
        <w:rPr>
          <w:spacing w:val="-1"/>
          <w:sz w:val="28"/>
        </w:rPr>
        <w:t> </w:t>
      </w:r>
      <w:r>
        <w:rPr>
          <w:sz w:val="28"/>
        </w:rPr>
        <w:t>tốt.</w:t>
      </w:r>
      <w:r>
        <w:rPr>
          <w:spacing w:val="-3"/>
          <w:sz w:val="28"/>
        </w:rPr>
        <w:t> </w:t>
      </w:r>
      <w:r>
        <w:rPr>
          <w:sz w:val="28"/>
        </w:rPr>
        <w:t>Bị cáo phạm tội hai lần trở lên đối với hành vi Trộm cắp tài sản thực hiện vào các ngày 22, 24, 29, 30/6/2022 và ngày 02/7/2022 nên phải chịu tình tiết tặng nặng trách nhiệm hình sự quy định tại điểm g khoản 1 Điều 52 Bộ luật Hình sự.</w:t>
      </w:r>
    </w:p>
    <w:p>
      <w:pPr>
        <w:spacing w:after="0" w:line="240" w:lineRule="auto"/>
        <w:jc w:val="both"/>
        <w:rPr>
          <w:sz w:val="28"/>
        </w:rPr>
        <w:sectPr>
          <w:pgSz w:w="11910" w:h="16850"/>
          <w:pgMar w:header="722" w:footer="0" w:top="1040" w:bottom="280" w:left="1560" w:right="680"/>
        </w:sectPr>
      </w:pPr>
    </w:p>
    <w:p>
      <w:pPr>
        <w:pStyle w:val="ListParagraph"/>
        <w:numPr>
          <w:ilvl w:val="0"/>
          <w:numId w:val="5"/>
        </w:numPr>
        <w:tabs>
          <w:tab w:pos="1270" w:val="left" w:leader="none"/>
        </w:tabs>
        <w:spacing w:line="240" w:lineRule="auto" w:before="79" w:after="0"/>
        <w:ind w:left="142" w:right="165" w:firstLine="707"/>
        <w:jc w:val="both"/>
        <w:rPr>
          <w:sz w:val="28"/>
        </w:rPr>
      </w:pPr>
      <w:r>
        <w:rPr>
          <w:sz w:val="28"/>
        </w:rPr>
        <w:t>Với tính chất, mức độ hành vi phạm tội như trên, nhận thấy bị cáo còn coi thường pháp luật, đã nhiều lần bị kết án nhưng không lấy đó làm bài học mà vẫn tiếp tục thực hiện hành vi phạm tội, do vậy cần quyết định mức hình phạt nghiêm</w:t>
      </w:r>
      <w:r>
        <w:rPr>
          <w:spacing w:val="-5"/>
          <w:sz w:val="28"/>
        </w:rPr>
        <w:t> </w:t>
      </w:r>
      <w:r>
        <w:rPr>
          <w:sz w:val="28"/>
        </w:rPr>
        <w:t>khắc</w:t>
      </w:r>
      <w:r>
        <w:rPr>
          <w:spacing w:val="-2"/>
          <w:sz w:val="28"/>
        </w:rPr>
        <w:t> </w:t>
      </w:r>
      <w:r>
        <w:rPr>
          <w:sz w:val="28"/>
        </w:rPr>
        <w:t>đảm</w:t>
      </w:r>
      <w:r>
        <w:rPr>
          <w:spacing w:val="-5"/>
          <w:sz w:val="28"/>
        </w:rPr>
        <w:t> </w:t>
      </w:r>
      <w:r>
        <w:rPr>
          <w:sz w:val="28"/>
        </w:rPr>
        <w:t>bảo sự răn đe</w:t>
      </w:r>
      <w:r>
        <w:rPr>
          <w:spacing w:val="-2"/>
          <w:sz w:val="28"/>
        </w:rPr>
        <w:t> </w:t>
      </w:r>
      <w:r>
        <w:rPr>
          <w:sz w:val="28"/>
        </w:rPr>
        <w:t>để</w:t>
      </w:r>
      <w:r>
        <w:rPr>
          <w:spacing w:val="-2"/>
          <w:sz w:val="28"/>
        </w:rPr>
        <w:t> </w:t>
      </w:r>
      <w:r>
        <w:rPr>
          <w:sz w:val="28"/>
        </w:rPr>
        <w:t>giáo</w:t>
      </w:r>
      <w:r>
        <w:rPr>
          <w:spacing w:val="-1"/>
          <w:sz w:val="28"/>
        </w:rPr>
        <w:t> </w:t>
      </w:r>
      <w:r>
        <w:rPr>
          <w:sz w:val="28"/>
        </w:rPr>
        <w:t>dục</w:t>
      </w:r>
      <w:r>
        <w:rPr>
          <w:spacing w:val="-1"/>
          <w:sz w:val="28"/>
        </w:rPr>
        <w:t> </w:t>
      </w:r>
      <w:r>
        <w:rPr>
          <w:sz w:val="28"/>
        </w:rPr>
        <w:t>các</w:t>
      </w:r>
      <w:r>
        <w:rPr>
          <w:spacing w:val="-1"/>
          <w:sz w:val="28"/>
        </w:rPr>
        <w:t> </w:t>
      </w:r>
      <w:r>
        <w:rPr>
          <w:sz w:val="28"/>
        </w:rPr>
        <w:t>bị cáo</w:t>
      </w:r>
      <w:r>
        <w:rPr>
          <w:spacing w:val="-1"/>
          <w:sz w:val="28"/>
        </w:rPr>
        <w:t> </w:t>
      </w:r>
      <w:r>
        <w:rPr>
          <w:sz w:val="28"/>
        </w:rPr>
        <w:t>trở</w:t>
      </w:r>
      <w:r>
        <w:rPr>
          <w:spacing w:val="-2"/>
          <w:sz w:val="28"/>
        </w:rPr>
        <w:t> </w:t>
      </w:r>
      <w:r>
        <w:rPr>
          <w:sz w:val="28"/>
        </w:rPr>
        <w:t>thành người</w:t>
      </w:r>
      <w:r>
        <w:rPr>
          <w:spacing w:val="-1"/>
          <w:sz w:val="28"/>
        </w:rPr>
        <w:t> </w:t>
      </w:r>
      <w:r>
        <w:rPr>
          <w:sz w:val="28"/>
        </w:rPr>
        <w:t>công dân có ích cho gia đình, xã hội.</w:t>
      </w:r>
    </w:p>
    <w:p>
      <w:pPr>
        <w:pStyle w:val="ListParagraph"/>
        <w:numPr>
          <w:ilvl w:val="0"/>
          <w:numId w:val="5"/>
        </w:numPr>
        <w:tabs>
          <w:tab w:pos="1253" w:val="left" w:leader="none"/>
        </w:tabs>
        <w:spacing w:line="240" w:lineRule="auto" w:before="60" w:after="0"/>
        <w:ind w:left="142" w:right="172" w:firstLine="707"/>
        <w:jc w:val="both"/>
        <w:rPr>
          <w:sz w:val="28"/>
        </w:rPr>
      </w:pPr>
      <w:r>
        <w:rPr>
          <w:sz w:val="28"/>
        </w:rPr>
        <w:t>Về hình phạt bổ sung: Xét cụ thể trường hợp của bị cáo không có tài sản riêng để đảm bảo thi hành hình phạt bổ sung vì vậy không áp dụng hình phạt bổ sung là phạt tiền đối với bị cáo.</w:t>
      </w:r>
    </w:p>
    <w:p>
      <w:pPr>
        <w:pStyle w:val="ListParagraph"/>
        <w:numPr>
          <w:ilvl w:val="0"/>
          <w:numId w:val="5"/>
        </w:numPr>
        <w:tabs>
          <w:tab w:pos="1268" w:val="left" w:leader="none"/>
        </w:tabs>
        <w:spacing w:line="240" w:lineRule="auto" w:before="62" w:after="0"/>
        <w:ind w:left="142" w:right="163" w:firstLine="707"/>
        <w:jc w:val="both"/>
        <w:rPr>
          <w:sz w:val="28"/>
        </w:rPr>
      </w:pPr>
      <w:r>
        <w:rPr>
          <w:sz w:val="28"/>
        </w:rPr>
        <w:t>Về trách nhiệm dân sự: Chị Hoàng Khánh H, anh Phan Thành Nhàn đã nhận lại tài sản bị trộm cắp và không yêu cầu bị cáo bồi thường gì nên không xem xét. Chị Thăng Thị Th yêu cầu bị cáo phải bồi thường giá trị tài sản bị trộm cắp là</w:t>
      </w:r>
    </w:p>
    <w:p>
      <w:pPr>
        <w:pStyle w:val="BodyText"/>
        <w:spacing w:before="0"/>
        <w:ind w:firstLine="0"/>
      </w:pPr>
      <w:r>
        <w:rPr/>
        <w:t>17.500.000 đồng. Anh Nguyễn Văn Q yêu cầu bị cáo phải bồi thường số tiền anh đã bỏ ra</w:t>
      </w:r>
      <w:r>
        <w:rPr>
          <w:spacing w:val="-1"/>
        </w:rPr>
        <w:t> </w:t>
      </w:r>
      <w:r>
        <w:rPr/>
        <w:t>bồi thường tài sản cho chị Nguyễn Thị M là 16.500.000 đồng. Anh Hoàng Văn L yêu cầu bị cáo phải bồi thường giá trị tài sản bị trộm cắp là 22.670.000 đồng.</w:t>
      </w:r>
      <w:r>
        <w:rPr>
          <w:spacing w:val="21"/>
        </w:rPr>
        <w:t> </w:t>
      </w:r>
      <w:r>
        <w:rPr/>
        <w:t>Chị</w:t>
      </w:r>
      <w:r>
        <w:rPr>
          <w:spacing w:val="23"/>
        </w:rPr>
        <w:t> </w:t>
      </w:r>
      <w:r>
        <w:rPr/>
        <w:t>Vy</w:t>
      </w:r>
      <w:r>
        <w:rPr>
          <w:spacing w:val="18"/>
        </w:rPr>
        <w:t> </w:t>
      </w:r>
      <w:r>
        <w:rPr/>
        <w:t>Thị</w:t>
      </w:r>
      <w:r>
        <w:rPr>
          <w:spacing w:val="22"/>
        </w:rPr>
        <w:t> </w:t>
      </w:r>
      <w:r>
        <w:rPr/>
        <w:t>H</w:t>
      </w:r>
      <w:r>
        <w:rPr>
          <w:spacing w:val="19"/>
        </w:rPr>
        <w:t> </w:t>
      </w:r>
      <w:r>
        <w:rPr/>
        <w:t>yêu</w:t>
      </w:r>
      <w:r>
        <w:rPr>
          <w:spacing w:val="23"/>
        </w:rPr>
        <w:t> </w:t>
      </w:r>
      <w:r>
        <w:rPr/>
        <w:t>cầu</w:t>
      </w:r>
      <w:r>
        <w:rPr>
          <w:spacing w:val="20"/>
        </w:rPr>
        <w:t> </w:t>
      </w:r>
      <w:r>
        <w:rPr/>
        <w:t>bị</w:t>
      </w:r>
      <w:r>
        <w:rPr>
          <w:spacing w:val="20"/>
        </w:rPr>
        <w:t> </w:t>
      </w:r>
      <w:r>
        <w:rPr/>
        <w:t>cáo</w:t>
      </w:r>
      <w:r>
        <w:rPr>
          <w:spacing w:val="23"/>
        </w:rPr>
        <w:t> </w:t>
      </w:r>
      <w:r>
        <w:rPr/>
        <w:t>phải</w:t>
      </w:r>
      <w:r>
        <w:rPr>
          <w:spacing w:val="20"/>
        </w:rPr>
        <w:t> </w:t>
      </w:r>
      <w:r>
        <w:rPr/>
        <w:t>bồi</w:t>
      </w:r>
      <w:r>
        <w:rPr>
          <w:spacing w:val="20"/>
        </w:rPr>
        <w:t> </w:t>
      </w:r>
      <w:r>
        <w:rPr/>
        <w:t>thường</w:t>
      </w:r>
      <w:r>
        <w:rPr>
          <w:spacing w:val="19"/>
        </w:rPr>
        <w:t> </w:t>
      </w:r>
      <w:r>
        <w:rPr/>
        <w:t>giá</w:t>
      </w:r>
      <w:r>
        <w:rPr>
          <w:spacing w:val="20"/>
        </w:rPr>
        <w:t> </w:t>
      </w:r>
      <w:r>
        <w:rPr/>
        <w:t>trị</w:t>
      </w:r>
      <w:r>
        <w:rPr>
          <w:spacing w:val="21"/>
        </w:rPr>
        <w:t> </w:t>
      </w:r>
      <w:r>
        <w:rPr/>
        <w:t>tài</w:t>
      </w:r>
      <w:r>
        <w:rPr>
          <w:spacing w:val="21"/>
        </w:rPr>
        <w:t> </w:t>
      </w:r>
      <w:r>
        <w:rPr/>
        <w:t>sản</w:t>
      </w:r>
      <w:r>
        <w:rPr>
          <w:spacing w:val="19"/>
        </w:rPr>
        <w:t> </w:t>
      </w:r>
      <w:r>
        <w:rPr/>
        <w:t>bị</w:t>
      </w:r>
      <w:r>
        <w:rPr>
          <w:spacing w:val="21"/>
        </w:rPr>
        <w:t> </w:t>
      </w:r>
      <w:r>
        <w:rPr/>
        <w:t>trộm</w:t>
      </w:r>
      <w:r>
        <w:rPr>
          <w:spacing w:val="17"/>
        </w:rPr>
        <w:t> </w:t>
      </w:r>
      <w:r>
        <w:rPr/>
        <w:t>cắp</w:t>
      </w:r>
      <w:r>
        <w:rPr>
          <w:spacing w:val="23"/>
        </w:rPr>
        <w:t> </w:t>
      </w:r>
      <w:r>
        <w:rPr>
          <w:spacing w:val="-5"/>
        </w:rPr>
        <w:t>là</w:t>
      </w:r>
    </w:p>
    <w:p>
      <w:pPr>
        <w:pStyle w:val="BodyText"/>
        <w:spacing w:before="0"/>
        <w:ind w:right="165" w:firstLine="0"/>
      </w:pPr>
      <w:r>
        <w:rPr/>
        <w:t>11.000.000 đồng và 2.000.000 đồng chi phí làm</w:t>
      </w:r>
      <w:r>
        <w:rPr>
          <w:spacing w:val="-5"/>
        </w:rPr>
        <w:t> </w:t>
      </w:r>
      <w:r>
        <w:rPr/>
        <w:t>lại giấy</w:t>
      </w:r>
      <w:r>
        <w:rPr>
          <w:spacing w:val="-3"/>
        </w:rPr>
        <w:t> </w:t>
      </w:r>
      <w:r>
        <w:rPr/>
        <w:t>phép lái</w:t>
      </w:r>
      <w:r>
        <w:rPr>
          <w:spacing w:val="-1"/>
        </w:rPr>
        <w:t> </w:t>
      </w:r>
      <w:r>
        <w:rPr/>
        <w:t>xe. Bị cáo nhất trí có trách nhiệm bồi thường giá trị tài sản cho các bị hại, đây là sự tự nguyện bồi thường giữa bị cáo và các bị hại, Hội đồng xét xử công nhận vấn đề này.</w:t>
      </w:r>
    </w:p>
    <w:p>
      <w:pPr>
        <w:pStyle w:val="ListParagraph"/>
        <w:numPr>
          <w:ilvl w:val="0"/>
          <w:numId w:val="5"/>
        </w:numPr>
        <w:tabs>
          <w:tab w:pos="1318" w:val="left" w:leader="none"/>
        </w:tabs>
        <w:spacing w:line="240" w:lineRule="auto" w:before="59" w:after="0"/>
        <w:ind w:left="142" w:right="163" w:firstLine="777"/>
        <w:jc w:val="both"/>
        <w:rPr>
          <w:sz w:val="28"/>
        </w:rPr>
      </w:pPr>
      <w:r>
        <w:rPr>
          <w:sz w:val="28"/>
        </w:rPr>
        <w:t>Về</w:t>
      </w:r>
      <w:r>
        <w:rPr>
          <w:spacing w:val="-1"/>
          <w:sz w:val="28"/>
        </w:rPr>
        <w:t> </w:t>
      </w:r>
      <w:r>
        <w:rPr>
          <w:sz w:val="28"/>
        </w:rPr>
        <w:t>xử</w:t>
      </w:r>
      <w:r>
        <w:rPr>
          <w:spacing w:val="-3"/>
          <w:sz w:val="28"/>
        </w:rPr>
        <w:t> </w:t>
      </w:r>
      <w:r>
        <w:rPr>
          <w:sz w:val="28"/>
        </w:rPr>
        <w:t>lý</w:t>
      </w:r>
      <w:r>
        <w:rPr>
          <w:spacing w:val="-1"/>
          <w:sz w:val="28"/>
        </w:rPr>
        <w:t> </w:t>
      </w:r>
      <w:r>
        <w:rPr>
          <w:sz w:val="28"/>
        </w:rPr>
        <w:t>vật</w:t>
      </w:r>
      <w:r>
        <w:rPr>
          <w:spacing w:val="-1"/>
          <w:sz w:val="28"/>
        </w:rPr>
        <w:t> </w:t>
      </w:r>
      <w:r>
        <w:rPr>
          <w:sz w:val="28"/>
        </w:rPr>
        <w:t>chứng: Đối</w:t>
      </w:r>
      <w:r>
        <w:rPr>
          <w:spacing w:val="-2"/>
          <w:sz w:val="28"/>
        </w:rPr>
        <w:t> </w:t>
      </w:r>
      <w:r>
        <w:rPr>
          <w:sz w:val="28"/>
        </w:rPr>
        <w:t>với</w:t>
      </w:r>
      <w:r>
        <w:rPr>
          <w:spacing w:val="-1"/>
          <w:sz w:val="28"/>
        </w:rPr>
        <w:t> </w:t>
      </w:r>
      <w:r>
        <w:rPr>
          <w:sz w:val="28"/>
        </w:rPr>
        <w:t>số</w:t>
      </w:r>
      <w:r>
        <w:rPr>
          <w:spacing w:val="-1"/>
          <w:sz w:val="28"/>
        </w:rPr>
        <w:t> </w:t>
      </w:r>
      <w:r>
        <w:rPr>
          <w:sz w:val="28"/>
        </w:rPr>
        <w:t>tiền 330.000</w:t>
      </w:r>
      <w:r>
        <w:rPr>
          <w:spacing w:val="-2"/>
          <w:sz w:val="28"/>
        </w:rPr>
        <w:t> </w:t>
      </w:r>
      <w:r>
        <w:rPr>
          <w:sz w:val="28"/>
        </w:rPr>
        <w:t>đồng</w:t>
      </w:r>
      <w:r>
        <w:rPr>
          <w:spacing w:val="-2"/>
          <w:sz w:val="28"/>
        </w:rPr>
        <w:t> </w:t>
      </w:r>
      <w:r>
        <w:rPr>
          <w:sz w:val="28"/>
        </w:rPr>
        <w:t>là tiền</w:t>
      </w:r>
      <w:r>
        <w:rPr>
          <w:spacing w:val="-1"/>
          <w:sz w:val="28"/>
        </w:rPr>
        <w:t> </w:t>
      </w:r>
      <w:r>
        <w:rPr>
          <w:sz w:val="28"/>
        </w:rPr>
        <w:t>do</w:t>
      </w:r>
      <w:r>
        <w:rPr>
          <w:spacing w:val="-1"/>
          <w:sz w:val="28"/>
        </w:rPr>
        <w:t> </w:t>
      </w:r>
      <w:r>
        <w:rPr>
          <w:sz w:val="28"/>
        </w:rPr>
        <w:t>phạm</w:t>
      </w:r>
      <w:r>
        <w:rPr>
          <w:spacing w:val="-6"/>
          <w:sz w:val="28"/>
        </w:rPr>
        <w:t> </w:t>
      </w:r>
      <w:r>
        <w:rPr>
          <w:sz w:val="28"/>
        </w:rPr>
        <w:t>tội mà có nên cần tịch tịch thu nộp ngân sách Nhà nước; đối với 01 vam bằng thanh kim loại dài 06cm, một đầu được mài dẹt, một đầu bằng có 06 cạnh</w:t>
      </w:r>
      <w:r>
        <w:rPr>
          <w:spacing w:val="-1"/>
          <w:sz w:val="28"/>
        </w:rPr>
        <w:t> </w:t>
      </w:r>
      <w:r>
        <w:rPr>
          <w:sz w:val="28"/>
        </w:rPr>
        <w:t>và 01 chìa khóa dài 09cm</w:t>
      </w:r>
      <w:r>
        <w:rPr>
          <w:spacing w:val="-6"/>
          <w:sz w:val="28"/>
        </w:rPr>
        <w:t> </w:t>
      </w:r>
      <w:r>
        <w:rPr>
          <w:sz w:val="28"/>
        </w:rPr>
        <w:t>có chuôi</w:t>
      </w:r>
      <w:r>
        <w:rPr>
          <w:spacing w:val="-2"/>
          <w:sz w:val="28"/>
        </w:rPr>
        <w:t> </w:t>
      </w:r>
      <w:r>
        <w:rPr>
          <w:sz w:val="28"/>
        </w:rPr>
        <w:t>bằng</w:t>
      </w:r>
      <w:r>
        <w:rPr>
          <w:spacing w:val="-1"/>
          <w:sz w:val="28"/>
        </w:rPr>
        <w:t> </w:t>
      </w:r>
      <w:r>
        <w:rPr>
          <w:sz w:val="28"/>
        </w:rPr>
        <w:t>nhựa</w:t>
      </w:r>
      <w:r>
        <w:rPr>
          <w:spacing w:val="-3"/>
          <w:sz w:val="28"/>
        </w:rPr>
        <w:t> </w:t>
      </w:r>
      <w:r>
        <w:rPr>
          <w:sz w:val="28"/>
        </w:rPr>
        <w:t>màu đen</w:t>
      </w:r>
      <w:r>
        <w:rPr>
          <w:spacing w:val="-1"/>
          <w:sz w:val="28"/>
        </w:rPr>
        <w:t> </w:t>
      </w:r>
      <w:r>
        <w:rPr>
          <w:sz w:val="28"/>
        </w:rPr>
        <w:t>có</w:t>
      </w:r>
      <w:r>
        <w:rPr>
          <w:spacing w:val="-3"/>
          <w:sz w:val="28"/>
        </w:rPr>
        <w:t> </w:t>
      </w:r>
      <w:r>
        <w:rPr>
          <w:sz w:val="28"/>
        </w:rPr>
        <w:t>in</w:t>
      </w:r>
      <w:r>
        <w:rPr>
          <w:spacing w:val="-1"/>
          <w:sz w:val="28"/>
        </w:rPr>
        <w:t> </w:t>
      </w:r>
      <w:r>
        <w:rPr>
          <w:sz w:val="28"/>
        </w:rPr>
        <w:t>chữ</w:t>
      </w:r>
      <w:r>
        <w:rPr>
          <w:spacing w:val="-1"/>
          <w:sz w:val="28"/>
        </w:rPr>
        <w:t> </w:t>
      </w:r>
      <w:r>
        <w:rPr>
          <w:sz w:val="28"/>
        </w:rPr>
        <w:t>“Honda</w:t>
      </w:r>
      <w:r>
        <w:rPr>
          <w:spacing w:val="-2"/>
          <w:sz w:val="28"/>
        </w:rPr>
        <w:t> </w:t>
      </w:r>
      <w:r>
        <w:rPr>
          <w:sz w:val="28"/>
        </w:rPr>
        <w:t>luu</w:t>
      </w:r>
      <w:r>
        <w:rPr>
          <w:spacing w:val="-2"/>
          <w:sz w:val="28"/>
        </w:rPr>
        <w:t> </w:t>
      </w:r>
      <w:r>
        <w:rPr>
          <w:sz w:val="28"/>
        </w:rPr>
        <w:t>my”</w:t>
      </w:r>
      <w:r>
        <w:rPr>
          <w:spacing w:val="40"/>
          <w:sz w:val="28"/>
        </w:rPr>
        <w:t> </w:t>
      </w:r>
      <w:r>
        <w:rPr>
          <w:sz w:val="28"/>
        </w:rPr>
        <w:t>là</w:t>
      </w:r>
      <w:r>
        <w:rPr>
          <w:spacing w:val="-1"/>
          <w:sz w:val="28"/>
        </w:rPr>
        <w:t> </w:t>
      </w:r>
      <w:r>
        <w:rPr>
          <w:sz w:val="28"/>
        </w:rPr>
        <w:t>cộng</w:t>
      </w:r>
      <w:r>
        <w:rPr>
          <w:spacing w:val="-1"/>
          <w:sz w:val="28"/>
        </w:rPr>
        <w:t> </w:t>
      </w:r>
      <w:r>
        <w:rPr>
          <w:sz w:val="28"/>
        </w:rPr>
        <w:t>cụ</w:t>
      </w:r>
      <w:r>
        <w:rPr>
          <w:spacing w:val="-2"/>
          <w:sz w:val="28"/>
        </w:rPr>
        <w:t> </w:t>
      </w:r>
      <w:r>
        <w:rPr>
          <w:sz w:val="28"/>
        </w:rPr>
        <w:t>dùng</w:t>
      </w:r>
      <w:r>
        <w:rPr>
          <w:spacing w:val="-2"/>
          <w:sz w:val="28"/>
        </w:rPr>
        <w:t> </w:t>
      </w:r>
      <w:r>
        <w:rPr>
          <w:sz w:val="28"/>
        </w:rPr>
        <w:t>vào việc phạm tội nên tịch thu tiêu hủy; đối với 01 áo chống nắng, 01 quần dài bằng</w:t>
      </w:r>
      <w:r>
        <w:rPr>
          <w:spacing w:val="80"/>
          <w:sz w:val="28"/>
        </w:rPr>
        <w:t> </w:t>
      </w:r>
      <w:r>
        <w:rPr>
          <w:sz w:val="28"/>
        </w:rPr>
        <w:t>vải màu đen, 01 đôi dày thể thao giả da là trang phục bị cáo sử dụng hằng ngày có giá trị không lớn và bị cáo không có yêu cầu xin lại nên cần tịch thu tiêu hủy; đối với 01 điện thoại di động Iphone 6S màu vàng màn hình bị vỡ, không liên quan</w:t>
      </w:r>
      <w:r>
        <w:rPr>
          <w:spacing w:val="40"/>
          <w:sz w:val="28"/>
        </w:rPr>
        <w:t> </w:t>
      </w:r>
      <w:r>
        <w:rPr>
          <w:sz w:val="28"/>
        </w:rPr>
        <w:t>đến hành vi phạm tội nên cần trả lại bị cáo Nguyễn Huy Tuấn.</w:t>
      </w:r>
    </w:p>
    <w:p>
      <w:pPr>
        <w:pStyle w:val="ListParagraph"/>
        <w:numPr>
          <w:ilvl w:val="0"/>
          <w:numId w:val="5"/>
        </w:numPr>
        <w:tabs>
          <w:tab w:pos="1414" w:val="left" w:leader="none"/>
        </w:tabs>
        <w:spacing w:line="240" w:lineRule="auto" w:before="62" w:after="0"/>
        <w:ind w:left="142" w:right="164" w:firstLine="707"/>
        <w:jc w:val="both"/>
        <w:rPr>
          <w:sz w:val="28"/>
        </w:rPr>
      </w:pPr>
      <w:r>
        <w:rPr>
          <w:sz w:val="28"/>
        </w:rPr>
        <w:t>Đối với chiếc cờ lê Nguyễn Huy Tsử dụng phá khóa xe, Tuấn đã làm</w:t>
      </w:r>
      <w:r>
        <w:rPr>
          <w:spacing w:val="40"/>
          <w:sz w:val="28"/>
        </w:rPr>
        <w:t> </w:t>
      </w:r>
      <w:r>
        <w:rPr>
          <w:sz w:val="28"/>
        </w:rPr>
        <w:t>rơi</w:t>
      </w:r>
      <w:r>
        <w:rPr>
          <w:spacing w:val="40"/>
          <w:sz w:val="28"/>
        </w:rPr>
        <w:t> </w:t>
      </w:r>
      <w:r>
        <w:rPr>
          <w:sz w:val="28"/>
        </w:rPr>
        <w:t>nên không thu giữ được nên không xem xét.</w:t>
      </w:r>
    </w:p>
    <w:p>
      <w:pPr>
        <w:pStyle w:val="ListParagraph"/>
        <w:numPr>
          <w:ilvl w:val="0"/>
          <w:numId w:val="5"/>
        </w:numPr>
        <w:tabs>
          <w:tab w:pos="1407" w:val="left" w:leader="none"/>
        </w:tabs>
        <w:spacing w:line="240" w:lineRule="auto" w:before="59" w:after="0"/>
        <w:ind w:left="142" w:right="163" w:firstLine="719"/>
        <w:jc w:val="both"/>
        <w:rPr>
          <w:sz w:val="28"/>
        </w:rPr>
      </w:pPr>
      <w:r>
        <w:rPr>
          <w:sz w:val="28"/>
        </w:rPr>
        <w:t>Đối với xe mô tô của anh Hoàng Văn L, chị Nguyễn Thị M, chị Vy Thị H, chị Thăng Thị Th do Nguyễn Huy</w:t>
      </w:r>
      <w:r>
        <w:rPr>
          <w:spacing w:val="-4"/>
          <w:sz w:val="28"/>
        </w:rPr>
        <w:t> </w:t>
      </w:r>
      <w:r>
        <w:rPr>
          <w:sz w:val="28"/>
        </w:rPr>
        <w:t>Tbán</w:t>
      </w:r>
      <w:r>
        <w:rPr>
          <w:spacing w:val="-1"/>
          <w:sz w:val="28"/>
        </w:rPr>
        <w:t> </w:t>
      </w:r>
      <w:r>
        <w:rPr>
          <w:sz w:val="28"/>
        </w:rPr>
        <w:t>cho người không rõ nhân</w:t>
      </w:r>
      <w:r>
        <w:rPr>
          <w:spacing w:val="-1"/>
          <w:sz w:val="28"/>
        </w:rPr>
        <w:t> </w:t>
      </w:r>
      <w:r>
        <w:rPr>
          <w:sz w:val="28"/>
        </w:rPr>
        <w:t>thân lai lịch ở khu vực chợ trời thuộc phường Phố Huế, quận Hai Bà Trưng, thành phố Hà Nội nên không thu giữ được</w:t>
      </w:r>
    </w:p>
    <w:p>
      <w:pPr>
        <w:pStyle w:val="ListParagraph"/>
        <w:numPr>
          <w:ilvl w:val="0"/>
          <w:numId w:val="5"/>
        </w:numPr>
        <w:tabs>
          <w:tab w:pos="1448" w:val="left" w:leader="none"/>
        </w:tabs>
        <w:spacing w:line="240" w:lineRule="auto" w:before="61" w:after="0"/>
        <w:ind w:left="142" w:right="163" w:firstLine="707"/>
        <w:jc w:val="both"/>
        <w:rPr>
          <w:sz w:val="28"/>
        </w:rPr>
      </w:pPr>
      <w:r>
        <w:rPr>
          <w:sz w:val="28"/>
        </w:rPr>
        <w:t>Đối với chiếc xe mô tô nhãn hiệu HONDA Vision biển kiểm soát 29M1- 781.28, đã làm rõ là xe của anh Phan Thành Nhàn, sinh năm 1975, trú tại</w:t>
      </w:r>
      <w:r>
        <w:rPr>
          <w:spacing w:val="40"/>
          <w:sz w:val="28"/>
        </w:rPr>
        <w:t> </w:t>
      </w:r>
      <w:r>
        <w:rPr>
          <w:sz w:val="28"/>
        </w:rPr>
        <w:t>Số *, ngõ XT, thôn *, xã ĐM, huyện TT, thành phố HN cho chị Hoàng Khánh H mượn làm phương tiện đi lại, quá trình điều tra đã trả cho anh Nhàn là chủ sở hữu là phù hợp với quy định của pháp luật</w:t>
      </w:r>
    </w:p>
    <w:p>
      <w:pPr>
        <w:pStyle w:val="ListParagraph"/>
        <w:numPr>
          <w:ilvl w:val="0"/>
          <w:numId w:val="5"/>
        </w:numPr>
        <w:tabs>
          <w:tab w:pos="1429" w:val="left" w:leader="none"/>
        </w:tabs>
        <w:spacing w:line="240" w:lineRule="auto" w:before="59" w:after="0"/>
        <w:ind w:left="142" w:right="162" w:firstLine="707"/>
        <w:jc w:val="both"/>
        <w:rPr>
          <w:sz w:val="28"/>
        </w:rPr>
      </w:pPr>
      <w:r>
        <w:rPr>
          <w:sz w:val="28"/>
        </w:rPr>
        <w:t>Đối với 01 đĩa DVD, ký kiệu “A1” và 01 đĩa ghi hình có âm thanh Nguyễn Huy Tđược niêm phong trong 02 phong bì thư dán kín, có chữ ký của thành phần tham gia niêm phong và hình dấu tròn của Công an huyện Lục Ngạn, tỉnh</w:t>
      </w:r>
      <w:r>
        <w:rPr>
          <w:spacing w:val="-1"/>
          <w:sz w:val="28"/>
        </w:rPr>
        <w:t> </w:t>
      </w:r>
      <w:r>
        <w:rPr>
          <w:sz w:val="28"/>
        </w:rPr>
        <w:t>Bắc Giang tại</w:t>
      </w:r>
      <w:r>
        <w:rPr>
          <w:spacing w:val="-1"/>
          <w:sz w:val="28"/>
        </w:rPr>
        <w:t> </w:t>
      </w:r>
      <w:r>
        <w:rPr>
          <w:sz w:val="28"/>
        </w:rPr>
        <w:t>phần giáp lai,</w:t>
      </w:r>
      <w:r>
        <w:rPr>
          <w:spacing w:val="-1"/>
          <w:sz w:val="28"/>
        </w:rPr>
        <w:t> </w:t>
      </w:r>
      <w:r>
        <w:rPr>
          <w:sz w:val="28"/>
        </w:rPr>
        <w:t>xét đây</w:t>
      </w:r>
      <w:r>
        <w:rPr>
          <w:spacing w:val="-3"/>
          <w:sz w:val="28"/>
        </w:rPr>
        <w:t> </w:t>
      </w:r>
      <w:r>
        <w:rPr>
          <w:sz w:val="28"/>
        </w:rPr>
        <w:t>là chứng cứ</w:t>
      </w:r>
      <w:r>
        <w:rPr>
          <w:spacing w:val="-1"/>
          <w:sz w:val="28"/>
        </w:rPr>
        <w:t> </w:t>
      </w:r>
      <w:r>
        <w:rPr>
          <w:sz w:val="28"/>
        </w:rPr>
        <w:t>của</w:t>
      </w:r>
      <w:r>
        <w:rPr>
          <w:spacing w:val="-1"/>
          <w:sz w:val="28"/>
        </w:rPr>
        <w:t> </w:t>
      </w:r>
      <w:r>
        <w:rPr>
          <w:sz w:val="28"/>
        </w:rPr>
        <w:t>vụ án nên cần lưu theo hồ sơ vụ án.</w:t>
      </w:r>
    </w:p>
    <w:p>
      <w:pPr>
        <w:spacing w:after="0" w:line="240" w:lineRule="auto"/>
        <w:jc w:val="both"/>
        <w:rPr>
          <w:sz w:val="28"/>
        </w:rPr>
        <w:sectPr>
          <w:pgSz w:w="11910" w:h="16850"/>
          <w:pgMar w:header="722" w:footer="0" w:top="1040" w:bottom="280" w:left="1560" w:right="680"/>
        </w:sectPr>
      </w:pPr>
    </w:p>
    <w:p>
      <w:pPr>
        <w:pStyle w:val="ListParagraph"/>
        <w:numPr>
          <w:ilvl w:val="0"/>
          <w:numId w:val="5"/>
        </w:numPr>
        <w:tabs>
          <w:tab w:pos="1424" w:val="left" w:leader="none"/>
        </w:tabs>
        <w:spacing w:line="240" w:lineRule="auto" w:before="79" w:after="0"/>
        <w:ind w:left="142" w:right="163" w:firstLine="719"/>
        <w:jc w:val="both"/>
        <w:rPr>
          <w:sz w:val="28"/>
        </w:rPr>
      </w:pPr>
      <w:r>
        <w:rPr>
          <w:sz w:val="28"/>
        </w:rPr>
        <w:t>Đối với những người đã mua xe mô tô với Nguyễn Huy Ttại khu vực chợ trời ở phường Phố Huế, quận Hai Bà Trưng, thành phố Hà Nội. Tuy nhiên, bị cáo không cung cấp được thông tin cụ thể</w:t>
      </w:r>
      <w:r>
        <w:rPr>
          <w:spacing w:val="-2"/>
          <w:sz w:val="28"/>
        </w:rPr>
        <w:t> </w:t>
      </w:r>
      <w:r>
        <w:rPr>
          <w:sz w:val="28"/>
        </w:rPr>
        <w:t>về</w:t>
      </w:r>
      <w:r>
        <w:rPr>
          <w:spacing w:val="-2"/>
          <w:sz w:val="28"/>
        </w:rPr>
        <w:t> </w:t>
      </w:r>
      <w:r>
        <w:rPr>
          <w:sz w:val="28"/>
        </w:rPr>
        <w:t>nhân thân,</w:t>
      </w:r>
      <w:r>
        <w:rPr>
          <w:spacing w:val="-1"/>
          <w:sz w:val="28"/>
        </w:rPr>
        <w:t> </w:t>
      </w:r>
      <w:r>
        <w:rPr>
          <w:sz w:val="28"/>
        </w:rPr>
        <w:t>lai lịch,</w:t>
      </w:r>
      <w:r>
        <w:rPr>
          <w:spacing w:val="-3"/>
          <w:sz w:val="28"/>
        </w:rPr>
        <w:t> </w:t>
      </w:r>
      <w:r>
        <w:rPr>
          <w:sz w:val="28"/>
        </w:rPr>
        <w:t>địa</w:t>
      </w:r>
      <w:r>
        <w:rPr>
          <w:spacing w:val="-1"/>
          <w:sz w:val="28"/>
        </w:rPr>
        <w:t> </w:t>
      </w:r>
      <w:r>
        <w:rPr>
          <w:sz w:val="28"/>
        </w:rPr>
        <w:t>chỉ của các đối tượng nêu trên, đo đó, không có căn cứ để điều tra, xác minh và xử lý trong vụ án </w:t>
      </w:r>
      <w:r>
        <w:rPr>
          <w:spacing w:val="-4"/>
          <w:sz w:val="28"/>
        </w:rPr>
        <w:t>này.</w:t>
      </w:r>
    </w:p>
    <w:p>
      <w:pPr>
        <w:pStyle w:val="ListParagraph"/>
        <w:numPr>
          <w:ilvl w:val="0"/>
          <w:numId w:val="5"/>
        </w:numPr>
        <w:tabs>
          <w:tab w:pos="1429" w:val="left" w:leader="none"/>
        </w:tabs>
        <w:spacing w:line="240" w:lineRule="auto" w:before="60" w:after="0"/>
        <w:ind w:left="142" w:right="164" w:firstLine="719"/>
        <w:jc w:val="both"/>
        <w:rPr>
          <w:sz w:val="28"/>
        </w:rPr>
      </w:pPr>
      <w:r>
        <w:rPr>
          <w:sz w:val="28"/>
        </w:rPr>
        <w:t>Về án phí: Bị cáo phải chịu án phí hình sự sơ thẩm và dân sự có giá ngạch theo quy định tại khoản 2 Điều 135, khoản 2 Điều 136 của Bộ luật Tố tụng hình sự năm 2015, điểm a, c khoản 1 Điều 23 của Nghị quyết số 326/2016/UBTVQH 14 ngày 30-12-2016 của Uỷ ban thường vụ Quốc hội khoá 14 quy</w:t>
      </w:r>
      <w:r>
        <w:rPr>
          <w:spacing w:val="-1"/>
          <w:sz w:val="28"/>
        </w:rPr>
        <w:t> </w:t>
      </w:r>
      <w:r>
        <w:rPr>
          <w:sz w:val="28"/>
        </w:rPr>
        <w:t>định về mức thu, miễn, giảm, thu nộp, quản lý và sử dụng án phí và lệ phí Toà </w:t>
      </w:r>
      <w:r>
        <w:rPr>
          <w:spacing w:val="-4"/>
          <w:sz w:val="28"/>
        </w:rPr>
        <w:t>án.</w:t>
      </w:r>
    </w:p>
    <w:p>
      <w:pPr>
        <w:pStyle w:val="ListParagraph"/>
        <w:numPr>
          <w:ilvl w:val="0"/>
          <w:numId w:val="5"/>
        </w:numPr>
        <w:tabs>
          <w:tab w:pos="1386" w:val="left" w:leader="none"/>
        </w:tabs>
        <w:spacing w:line="240" w:lineRule="auto" w:before="61" w:after="0"/>
        <w:ind w:left="142" w:right="170" w:firstLine="719"/>
        <w:jc w:val="both"/>
        <w:rPr>
          <w:sz w:val="28"/>
        </w:rPr>
      </w:pPr>
      <w:r>
        <w:rPr>
          <w:sz w:val="28"/>
        </w:rPr>
        <w:t>Xét đề nghị luận tội của đại diện Viện kiểm sát tại phiên tòa về các vấn đề tội danh, hình phạt chính, xử lý vật chứng, trách nhiệm dân sự, án phí là có căn cứ, phù hợp với các nhận định của Hội đồng xét xử nên được chấp nhận.</w:t>
      </w:r>
    </w:p>
    <w:p>
      <w:pPr>
        <w:pStyle w:val="ListParagraph"/>
        <w:numPr>
          <w:ilvl w:val="0"/>
          <w:numId w:val="5"/>
        </w:numPr>
        <w:tabs>
          <w:tab w:pos="1422" w:val="left" w:leader="none"/>
        </w:tabs>
        <w:spacing w:line="240" w:lineRule="auto" w:before="62" w:after="0"/>
        <w:ind w:left="142" w:right="164" w:firstLine="719"/>
        <w:jc w:val="both"/>
        <w:rPr>
          <w:sz w:val="28"/>
        </w:rPr>
      </w:pPr>
      <w:r>
        <w:rPr>
          <w:sz w:val="28"/>
        </w:rPr>
        <w:t>Bị cáo, bị hại, người có quyền lợi nghĩa vụ liên quan đến vụ án có quyền kháng cáo Bản án trong thời hạn luật định theo quy định tại khoản 1 Điều 333 của Bộ luật Tố tụng Hình sự.</w:t>
      </w:r>
    </w:p>
    <w:p>
      <w:pPr>
        <w:pStyle w:val="BodyText"/>
        <w:spacing w:before="58"/>
        <w:ind w:left="850" w:right="0" w:firstLine="0"/>
      </w:pPr>
      <w:r>
        <w:rPr/>
        <w:t>Vì các</w:t>
      </w:r>
      <w:r>
        <w:rPr>
          <w:spacing w:val="-1"/>
        </w:rPr>
        <w:t> </w:t>
      </w:r>
      <w:r>
        <w:rPr/>
        <w:t>lẽ</w:t>
      </w:r>
      <w:r>
        <w:rPr>
          <w:spacing w:val="-3"/>
        </w:rPr>
        <w:t> </w:t>
      </w:r>
      <w:r>
        <w:rPr>
          <w:spacing w:val="-2"/>
        </w:rPr>
        <w:t>trên;</w:t>
      </w:r>
    </w:p>
    <w:p>
      <w:pPr>
        <w:pStyle w:val="Heading1"/>
        <w:spacing w:before="65"/>
        <w:ind w:left="3864" w:right="3888"/>
      </w:pPr>
      <w:r>
        <w:rPr/>
        <w:t>QUYẾT</w:t>
      </w:r>
      <w:r>
        <w:rPr>
          <w:spacing w:val="-4"/>
        </w:rPr>
        <w:t> </w:t>
      </w:r>
      <w:r>
        <w:rPr>
          <w:spacing w:val="-2"/>
        </w:rPr>
        <w:t>ĐỊNH:</w:t>
      </w:r>
    </w:p>
    <w:p>
      <w:pPr>
        <w:pStyle w:val="BodyText"/>
        <w:spacing w:before="55"/>
        <w:ind w:right="160"/>
      </w:pPr>
      <w:r>
        <w:rPr/>
        <w:t>Căn cứ vào điểm c, g khoản 2 Điều 173; điểm s khoản 1, khoản 2 Điều 51; điểm g khoản 1 Điều 52, Điều 38, điểm a, b khoản 1 Điều 47, khoản 1 Điều 48, Điều 50 của Bộ luật Hình sự; khoản 2, điểm a, c khoản 3 của Điều 106; khoản 2 Điều 136, Điều 292, Điều 293, khoản 1 Điều 331 của Bộ luật Tố tụng Hình sự; Điều 274, Điều 275, Điều 357, Điều 468, Điều 584, Điều 585, Điều 586, Điều 589 Bộ luật Dân sự; điểm a, c khoản 1 Điều 23 của Nghị quyết số 326/2016/NQ- UBTVQH14, ngày 30 tháng 12 năm 2016 của Ủy ban thường vụ Quốc hội quy định về mức thu, miễn, giảm, thu, nộp, quản lý và sử dụng án phí và lệ phí Tòa án.</w:t>
      </w:r>
    </w:p>
    <w:p>
      <w:pPr>
        <w:pStyle w:val="ListParagraph"/>
        <w:numPr>
          <w:ilvl w:val="0"/>
          <w:numId w:val="6"/>
        </w:numPr>
        <w:tabs>
          <w:tab w:pos="1131" w:val="left" w:leader="none"/>
        </w:tabs>
        <w:spacing w:line="240" w:lineRule="auto" w:before="62" w:after="0"/>
        <w:ind w:left="1130" w:right="0" w:hanging="281"/>
        <w:jc w:val="both"/>
        <w:rPr>
          <w:sz w:val="28"/>
        </w:rPr>
      </w:pPr>
      <w:r>
        <w:rPr>
          <w:sz w:val="28"/>
        </w:rPr>
        <w:t>Về</w:t>
      </w:r>
      <w:r>
        <w:rPr>
          <w:spacing w:val="-4"/>
          <w:sz w:val="28"/>
        </w:rPr>
        <w:t> </w:t>
      </w:r>
      <w:r>
        <w:rPr>
          <w:sz w:val="28"/>
        </w:rPr>
        <w:t>tội</w:t>
      </w:r>
      <w:r>
        <w:rPr>
          <w:spacing w:val="-1"/>
          <w:sz w:val="28"/>
        </w:rPr>
        <w:t> </w:t>
      </w:r>
      <w:r>
        <w:rPr>
          <w:sz w:val="28"/>
        </w:rPr>
        <w:t>danh:</w:t>
      </w:r>
      <w:r>
        <w:rPr>
          <w:spacing w:val="-2"/>
          <w:sz w:val="28"/>
        </w:rPr>
        <w:t> </w:t>
      </w:r>
      <w:r>
        <w:rPr>
          <w:sz w:val="28"/>
        </w:rPr>
        <w:t>Tuyên</w:t>
      </w:r>
      <w:r>
        <w:rPr>
          <w:spacing w:val="-1"/>
          <w:sz w:val="28"/>
        </w:rPr>
        <w:t> </w:t>
      </w:r>
      <w:r>
        <w:rPr>
          <w:sz w:val="28"/>
        </w:rPr>
        <w:t>bố</w:t>
      </w:r>
      <w:r>
        <w:rPr>
          <w:spacing w:val="-4"/>
          <w:sz w:val="28"/>
        </w:rPr>
        <w:t> </w:t>
      </w:r>
      <w:r>
        <w:rPr>
          <w:sz w:val="28"/>
        </w:rPr>
        <w:t>bị</w:t>
      </w:r>
      <w:r>
        <w:rPr>
          <w:spacing w:val="-2"/>
          <w:sz w:val="28"/>
        </w:rPr>
        <w:t> </w:t>
      </w:r>
      <w:r>
        <w:rPr>
          <w:sz w:val="28"/>
        </w:rPr>
        <w:t>cáo</w:t>
      </w:r>
      <w:r>
        <w:rPr>
          <w:spacing w:val="-1"/>
          <w:sz w:val="28"/>
        </w:rPr>
        <w:t> </w:t>
      </w:r>
      <w:r>
        <w:rPr>
          <w:sz w:val="28"/>
        </w:rPr>
        <w:t>Nguyễn</w:t>
      </w:r>
      <w:r>
        <w:rPr>
          <w:spacing w:val="-1"/>
          <w:sz w:val="28"/>
        </w:rPr>
        <w:t> </w:t>
      </w:r>
      <w:r>
        <w:rPr>
          <w:sz w:val="28"/>
        </w:rPr>
        <w:t>Huy</w:t>
      </w:r>
      <w:r>
        <w:rPr>
          <w:spacing w:val="-6"/>
          <w:sz w:val="28"/>
        </w:rPr>
        <w:t> </w:t>
      </w:r>
      <w:r>
        <w:rPr>
          <w:sz w:val="28"/>
        </w:rPr>
        <w:t>Tphạm</w:t>
      </w:r>
      <w:r>
        <w:rPr>
          <w:spacing w:val="-4"/>
          <w:sz w:val="28"/>
        </w:rPr>
        <w:t> </w:t>
      </w:r>
      <w:r>
        <w:rPr>
          <w:sz w:val="28"/>
        </w:rPr>
        <w:t>tội</w:t>
      </w:r>
      <w:r>
        <w:rPr>
          <w:spacing w:val="-2"/>
          <w:sz w:val="28"/>
        </w:rPr>
        <w:t> </w:t>
      </w:r>
      <w:r>
        <w:rPr>
          <w:sz w:val="28"/>
        </w:rPr>
        <w:t>Trộm</w:t>
      </w:r>
      <w:r>
        <w:rPr>
          <w:spacing w:val="-7"/>
          <w:sz w:val="28"/>
        </w:rPr>
        <w:t> </w:t>
      </w:r>
      <w:r>
        <w:rPr>
          <w:sz w:val="28"/>
        </w:rPr>
        <w:t>cắp</w:t>
      </w:r>
      <w:r>
        <w:rPr>
          <w:spacing w:val="-1"/>
          <w:sz w:val="28"/>
        </w:rPr>
        <w:t> </w:t>
      </w:r>
      <w:r>
        <w:rPr>
          <w:sz w:val="28"/>
        </w:rPr>
        <w:t>tài</w:t>
      </w:r>
      <w:r>
        <w:rPr>
          <w:spacing w:val="-4"/>
          <w:sz w:val="28"/>
        </w:rPr>
        <w:t> sản.</w:t>
      </w:r>
    </w:p>
    <w:p>
      <w:pPr>
        <w:pStyle w:val="ListParagraph"/>
        <w:numPr>
          <w:ilvl w:val="0"/>
          <w:numId w:val="6"/>
        </w:numPr>
        <w:tabs>
          <w:tab w:pos="1134" w:val="left" w:leader="none"/>
        </w:tabs>
        <w:spacing w:line="240" w:lineRule="auto" w:before="59" w:after="0"/>
        <w:ind w:left="142" w:right="162" w:firstLine="707"/>
        <w:jc w:val="both"/>
        <w:rPr>
          <w:sz w:val="28"/>
        </w:rPr>
      </w:pPr>
      <w:r>
        <w:rPr>
          <w:sz w:val="28"/>
        </w:rPr>
        <w:t>Về</w:t>
      </w:r>
      <w:r>
        <w:rPr>
          <w:spacing w:val="-3"/>
          <w:sz w:val="28"/>
        </w:rPr>
        <w:t> </w:t>
      </w:r>
      <w:r>
        <w:rPr>
          <w:sz w:val="28"/>
        </w:rPr>
        <w:t>hình phạt: Xử</w:t>
      </w:r>
      <w:r>
        <w:rPr>
          <w:spacing w:val="-1"/>
          <w:sz w:val="28"/>
        </w:rPr>
        <w:t> </w:t>
      </w:r>
      <w:r>
        <w:rPr>
          <w:sz w:val="28"/>
        </w:rPr>
        <w:t>phạt</w:t>
      </w:r>
      <w:r>
        <w:rPr>
          <w:spacing w:val="-1"/>
          <w:sz w:val="28"/>
        </w:rPr>
        <w:t> </w:t>
      </w:r>
      <w:r>
        <w:rPr>
          <w:sz w:val="28"/>
        </w:rPr>
        <w:t>bị cáo</w:t>
      </w:r>
      <w:r>
        <w:rPr>
          <w:spacing w:val="-1"/>
          <w:sz w:val="28"/>
        </w:rPr>
        <w:t> </w:t>
      </w:r>
      <w:r>
        <w:rPr>
          <w:sz w:val="28"/>
        </w:rPr>
        <w:t>Nguyễn Huy</w:t>
      </w:r>
      <w:r>
        <w:rPr>
          <w:spacing w:val="-5"/>
          <w:sz w:val="28"/>
        </w:rPr>
        <w:t> </w:t>
      </w:r>
      <w:r>
        <w:rPr>
          <w:sz w:val="28"/>
        </w:rPr>
        <w:t>T05 (năm)</w:t>
      </w:r>
      <w:r>
        <w:rPr>
          <w:spacing w:val="-1"/>
          <w:sz w:val="28"/>
        </w:rPr>
        <w:t> </w:t>
      </w:r>
      <w:r>
        <w:rPr>
          <w:sz w:val="28"/>
        </w:rPr>
        <w:t>năm</w:t>
      </w:r>
      <w:r>
        <w:rPr>
          <w:spacing w:val="-5"/>
          <w:sz w:val="28"/>
        </w:rPr>
        <w:t> </w:t>
      </w:r>
      <w:r>
        <w:rPr>
          <w:sz w:val="28"/>
        </w:rPr>
        <w:t>tù,</w:t>
      </w:r>
      <w:r>
        <w:rPr>
          <w:spacing w:val="-1"/>
          <w:sz w:val="28"/>
        </w:rPr>
        <w:t> </w:t>
      </w:r>
      <w:r>
        <w:rPr>
          <w:sz w:val="28"/>
        </w:rPr>
        <w:t>tính</w:t>
      </w:r>
      <w:r>
        <w:rPr>
          <w:spacing w:val="-2"/>
          <w:sz w:val="28"/>
        </w:rPr>
        <w:t> </w:t>
      </w:r>
      <w:r>
        <w:rPr>
          <w:sz w:val="28"/>
        </w:rPr>
        <w:t>từ</w:t>
      </w:r>
      <w:r>
        <w:rPr>
          <w:spacing w:val="-1"/>
          <w:sz w:val="28"/>
        </w:rPr>
        <w:t> </w:t>
      </w:r>
      <w:r>
        <w:rPr>
          <w:sz w:val="28"/>
        </w:rPr>
        <w:t>ngày </w:t>
      </w:r>
      <w:r>
        <w:rPr>
          <w:spacing w:val="-2"/>
          <w:sz w:val="28"/>
        </w:rPr>
        <w:t>03/7/2022.</w:t>
      </w:r>
    </w:p>
    <w:p>
      <w:pPr>
        <w:pStyle w:val="ListParagraph"/>
        <w:numPr>
          <w:ilvl w:val="0"/>
          <w:numId w:val="6"/>
        </w:numPr>
        <w:tabs>
          <w:tab w:pos="1167" w:val="left" w:leader="none"/>
        </w:tabs>
        <w:spacing w:line="240" w:lineRule="auto" w:before="60" w:after="0"/>
        <w:ind w:left="142" w:right="164" w:firstLine="707"/>
        <w:jc w:val="both"/>
        <w:rPr>
          <w:sz w:val="28"/>
        </w:rPr>
      </w:pPr>
      <w:r>
        <w:rPr>
          <w:sz w:val="28"/>
        </w:rPr>
        <w:t>Về xử lý vật chứng: Tịch thu nộp ngân sách Nhà nước số tiền 330.000 đồng; tịch thu tiêu hủy: 01 vam bằng thanh kim loại dài 06cm một đầu được mài dẹt một đầu bằng có 06 cạnh, 01 chìa khóa dài 09cm có chuôi bằng nhựa màu đen có in chữ “Honda luu my”, 01 áo chống nắng,</w:t>
      </w:r>
      <w:r>
        <w:rPr>
          <w:spacing w:val="80"/>
          <w:sz w:val="28"/>
        </w:rPr>
        <w:t> </w:t>
      </w:r>
      <w:r>
        <w:rPr>
          <w:sz w:val="28"/>
        </w:rPr>
        <w:t>01 quần dài bằng vải màu đen, 01 đôi dày thể thao giả da; trả lại bị cáo Nguyễn Huy T01 điện thoại di động Iphone 6S màu vàng màn hình bị vỡ.</w:t>
      </w:r>
    </w:p>
    <w:p>
      <w:pPr>
        <w:pStyle w:val="BodyText"/>
        <w:spacing w:before="61"/>
        <w:ind w:right="166"/>
      </w:pPr>
      <w:r>
        <w:rPr/>
        <w:t>(Theo biên bản giao, nhận vật chứng ngày 27/10/2022 giữa Công an huyện Hữu Lũng và Chi cục Thi hành án dân sự huyện Hữu Lũng, tỉnh Lạng Sơn).</w:t>
      </w:r>
    </w:p>
    <w:p>
      <w:pPr>
        <w:pStyle w:val="ListParagraph"/>
        <w:numPr>
          <w:ilvl w:val="0"/>
          <w:numId w:val="6"/>
        </w:numPr>
        <w:tabs>
          <w:tab w:pos="1131" w:val="left" w:leader="none"/>
        </w:tabs>
        <w:spacing w:line="240" w:lineRule="auto" w:before="59" w:after="0"/>
        <w:ind w:left="142" w:right="160" w:firstLine="700"/>
        <w:jc w:val="both"/>
        <w:rPr>
          <w:sz w:val="28"/>
        </w:rPr>
      </w:pPr>
      <w:r>
        <w:rPr>
          <w:sz w:val="28"/>
        </w:rPr>
        <w:t>Về trách nhiệm</w:t>
      </w:r>
      <w:r>
        <w:rPr>
          <w:spacing w:val="-1"/>
          <w:sz w:val="28"/>
        </w:rPr>
        <w:t> </w:t>
      </w:r>
      <w:r>
        <w:rPr>
          <w:sz w:val="28"/>
        </w:rPr>
        <w:t>bồi thường thiệt hại: Bị cáo Nguyễn Huy Tcó trách nhiệm bồi thường cho chị Thăng Thị Th số tiền 17.500.000 đồng; bồi thường cho anh Nguyễn Văn Q số tiền 16.500.000 đồng; bồi thường cho anh Hoàng Văn L số tiền</w:t>
      </w:r>
    </w:p>
    <w:p>
      <w:pPr>
        <w:pStyle w:val="BodyText"/>
        <w:spacing w:before="1"/>
        <w:ind w:right="0" w:firstLine="0"/>
      </w:pPr>
      <w:r>
        <w:rPr/>
        <w:t>22.670.000</w:t>
      </w:r>
      <w:r>
        <w:rPr>
          <w:spacing w:val="-4"/>
        </w:rPr>
        <w:t> </w:t>
      </w:r>
      <w:r>
        <w:rPr/>
        <w:t>đồng;</w:t>
      </w:r>
      <w:r>
        <w:rPr>
          <w:spacing w:val="-6"/>
        </w:rPr>
        <w:t> </w:t>
      </w:r>
      <w:r>
        <w:rPr/>
        <w:t>bồi</w:t>
      </w:r>
      <w:r>
        <w:rPr>
          <w:spacing w:val="-4"/>
        </w:rPr>
        <w:t> </w:t>
      </w:r>
      <w:r>
        <w:rPr/>
        <w:t>thường</w:t>
      </w:r>
      <w:r>
        <w:rPr>
          <w:spacing w:val="-6"/>
        </w:rPr>
        <w:t> </w:t>
      </w:r>
      <w:r>
        <w:rPr/>
        <w:t>cho</w:t>
      </w:r>
      <w:r>
        <w:rPr>
          <w:spacing w:val="-2"/>
        </w:rPr>
        <w:t> </w:t>
      </w:r>
      <w:r>
        <w:rPr/>
        <w:t>chị</w:t>
      </w:r>
      <w:r>
        <w:rPr>
          <w:spacing w:val="-3"/>
        </w:rPr>
        <w:t> </w:t>
      </w:r>
      <w:r>
        <w:rPr/>
        <w:t>Vy</w:t>
      </w:r>
      <w:r>
        <w:rPr>
          <w:spacing w:val="-6"/>
        </w:rPr>
        <w:t> </w:t>
      </w:r>
      <w:r>
        <w:rPr/>
        <w:t>Thị</w:t>
      </w:r>
      <w:r>
        <w:rPr>
          <w:spacing w:val="-3"/>
        </w:rPr>
        <w:t> </w:t>
      </w:r>
      <w:r>
        <w:rPr/>
        <w:t>H</w:t>
      </w:r>
      <w:r>
        <w:rPr>
          <w:spacing w:val="-5"/>
        </w:rPr>
        <w:t> </w:t>
      </w:r>
      <w:r>
        <w:rPr/>
        <w:t>số</w:t>
      </w:r>
      <w:r>
        <w:rPr>
          <w:spacing w:val="-3"/>
        </w:rPr>
        <w:t> </w:t>
      </w:r>
      <w:r>
        <w:rPr/>
        <w:t>tiền</w:t>
      </w:r>
      <w:r>
        <w:rPr>
          <w:spacing w:val="-3"/>
        </w:rPr>
        <w:t> </w:t>
      </w:r>
      <w:r>
        <w:rPr/>
        <w:t>13.000.000</w:t>
      </w:r>
      <w:r>
        <w:rPr>
          <w:spacing w:val="-5"/>
        </w:rPr>
        <w:t> </w:t>
      </w:r>
      <w:r>
        <w:rPr>
          <w:spacing w:val="-2"/>
        </w:rPr>
        <w:t>đồng.</w:t>
      </w:r>
    </w:p>
    <w:p>
      <w:pPr>
        <w:pStyle w:val="BodyText"/>
        <w:spacing w:before="60"/>
        <w:ind w:left="842" w:right="0" w:firstLine="0"/>
      </w:pPr>
      <w:r>
        <w:rPr/>
        <w:t>Kể</w:t>
      </w:r>
      <w:r>
        <w:rPr>
          <w:spacing w:val="5"/>
        </w:rPr>
        <w:t> </w:t>
      </w:r>
      <w:r>
        <w:rPr/>
        <w:t>từ</w:t>
      </w:r>
      <w:r>
        <w:rPr>
          <w:spacing w:val="7"/>
        </w:rPr>
        <w:t> </w:t>
      </w:r>
      <w:r>
        <w:rPr/>
        <w:t>ngày</w:t>
      </w:r>
      <w:r>
        <w:rPr>
          <w:spacing w:val="5"/>
        </w:rPr>
        <w:t> </w:t>
      </w:r>
      <w:r>
        <w:rPr/>
        <w:t>Bản</w:t>
      </w:r>
      <w:r>
        <w:rPr>
          <w:spacing w:val="8"/>
        </w:rPr>
        <w:t> </w:t>
      </w:r>
      <w:r>
        <w:rPr/>
        <w:t>án</w:t>
      </w:r>
      <w:r>
        <w:rPr>
          <w:spacing w:val="8"/>
        </w:rPr>
        <w:t> </w:t>
      </w:r>
      <w:r>
        <w:rPr/>
        <w:t>có</w:t>
      </w:r>
      <w:r>
        <w:rPr>
          <w:spacing w:val="8"/>
        </w:rPr>
        <w:t> </w:t>
      </w:r>
      <w:r>
        <w:rPr/>
        <w:t>hiệu</w:t>
      </w:r>
      <w:r>
        <w:rPr>
          <w:spacing w:val="8"/>
        </w:rPr>
        <w:t> </w:t>
      </w:r>
      <w:r>
        <w:rPr/>
        <w:t>lực</w:t>
      </w:r>
      <w:r>
        <w:rPr>
          <w:spacing w:val="5"/>
        </w:rPr>
        <w:t> </w:t>
      </w:r>
      <w:r>
        <w:rPr/>
        <w:t>pháp</w:t>
      </w:r>
      <w:r>
        <w:rPr>
          <w:spacing w:val="7"/>
        </w:rPr>
        <w:t> </w:t>
      </w:r>
      <w:r>
        <w:rPr/>
        <w:t>luật</w:t>
      </w:r>
      <w:r>
        <w:rPr>
          <w:spacing w:val="6"/>
        </w:rPr>
        <w:t> </w:t>
      </w:r>
      <w:r>
        <w:rPr/>
        <w:t>hoặc</w:t>
      </w:r>
      <w:r>
        <w:rPr>
          <w:spacing w:val="7"/>
        </w:rPr>
        <w:t> </w:t>
      </w:r>
      <w:r>
        <w:rPr/>
        <w:t>kể</w:t>
      </w:r>
      <w:r>
        <w:rPr>
          <w:spacing w:val="8"/>
        </w:rPr>
        <w:t> </w:t>
      </w:r>
      <w:r>
        <w:rPr/>
        <w:t>từ</w:t>
      </w:r>
      <w:r>
        <w:rPr>
          <w:spacing w:val="7"/>
        </w:rPr>
        <w:t> </w:t>
      </w:r>
      <w:r>
        <w:rPr/>
        <w:t>ngày</w:t>
      </w:r>
      <w:r>
        <w:rPr>
          <w:spacing w:val="4"/>
        </w:rPr>
        <w:t> </w:t>
      </w:r>
      <w:r>
        <w:rPr/>
        <w:t>có</w:t>
      </w:r>
      <w:r>
        <w:rPr>
          <w:spacing w:val="9"/>
        </w:rPr>
        <w:t> </w:t>
      </w:r>
      <w:r>
        <w:rPr/>
        <w:t>đơn</w:t>
      </w:r>
      <w:r>
        <w:rPr>
          <w:spacing w:val="8"/>
        </w:rPr>
        <w:t> </w:t>
      </w:r>
      <w:r>
        <w:rPr/>
        <w:t>yêu</w:t>
      </w:r>
      <w:r>
        <w:rPr>
          <w:spacing w:val="9"/>
        </w:rPr>
        <w:t> </w:t>
      </w:r>
      <w:r>
        <w:rPr/>
        <w:t>cầu</w:t>
      </w:r>
      <w:r>
        <w:rPr>
          <w:spacing w:val="5"/>
        </w:rPr>
        <w:t> </w:t>
      </w:r>
      <w:r>
        <w:rPr>
          <w:spacing w:val="-5"/>
        </w:rPr>
        <w:t>thi</w:t>
      </w:r>
    </w:p>
    <w:p>
      <w:pPr>
        <w:spacing w:after="0"/>
        <w:sectPr>
          <w:pgSz w:w="11910" w:h="16850"/>
          <w:pgMar w:header="722" w:footer="0" w:top="1040" w:bottom="280" w:left="1560" w:right="680"/>
        </w:sectPr>
      </w:pPr>
    </w:p>
    <w:p>
      <w:pPr>
        <w:pStyle w:val="BodyText"/>
        <w:spacing w:before="79"/>
        <w:ind w:firstLine="0"/>
      </w:pPr>
      <w:r>
        <w:rPr/>
        <w:t>hành án của người được thi hành án (đối với các khoản tiền phải trả cho người được thi hành án) cho đến khi thi hành xong, bên phải thi hành án còn phải chịu khoản tiền lãi của số tiền còn phải thi hành án theo mức lãi suất quy định tại Điều 357, Điều 468 của Bộ luật Dân sự năm</w:t>
      </w:r>
      <w:r>
        <w:rPr>
          <w:spacing w:val="-1"/>
        </w:rPr>
        <w:t> </w:t>
      </w:r>
      <w:r>
        <w:rPr/>
        <w:t>2015, trừ trường hợp pháp luật có quy định </w:t>
      </w:r>
      <w:r>
        <w:rPr>
          <w:spacing w:val="-2"/>
        </w:rPr>
        <w:t>khác.</w:t>
      </w:r>
    </w:p>
    <w:p>
      <w:pPr>
        <w:pStyle w:val="ListParagraph"/>
        <w:numPr>
          <w:ilvl w:val="0"/>
          <w:numId w:val="6"/>
        </w:numPr>
        <w:tabs>
          <w:tab w:pos="1136" w:val="left" w:leader="none"/>
        </w:tabs>
        <w:spacing w:line="240" w:lineRule="auto" w:before="60" w:after="0"/>
        <w:ind w:left="142" w:right="162" w:firstLine="707"/>
        <w:jc w:val="both"/>
        <w:rPr>
          <w:sz w:val="28"/>
        </w:rPr>
      </w:pPr>
      <w:r>
        <w:rPr>
          <w:sz w:val="28"/>
        </w:rPr>
        <w:t>Lưu theo hồ sơ vụ án 01 đĩa DVD, ký kiệu “A1” và 01 đĩa ghi hình có âm thanh Nguyễn Huy Tđược niêm phong trong 02 phong bì thư dán kín, có chữ ký của thành phần tham gia niêm phong và hình dấu tròn của Công an huyện Lục Ngạn, tỉnh Bắc Giang tại phần giáp lai.</w:t>
      </w:r>
    </w:p>
    <w:p>
      <w:pPr>
        <w:pStyle w:val="ListParagraph"/>
        <w:numPr>
          <w:ilvl w:val="0"/>
          <w:numId w:val="6"/>
        </w:numPr>
        <w:tabs>
          <w:tab w:pos="1148" w:val="left" w:leader="none"/>
        </w:tabs>
        <w:spacing w:line="240" w:lineRule="auto" w:before="61" w:after="0"/>
        <w:ind w:left="142" w:right="163" w:firstLine="707"/>
        <w:jc w:val="both"/>
        <w:rPr>
          <w:sz w:val="28"/>
        </w:rPr>
      </w:pPr>
      <w:r>
        <w:rPr>
          <w:sz w:val="28"/>
        </w:rPr>
        <w:t>Về án phí: Bị cáo Nguyễn Huy Tphải nộp 200.000 đồng tiền án phí hình sự sơ thẩm và 3.483.500 đồng án phí dân sự có giá ngạch để sung ngân sách Nhà </w:t>
      </w:r>
      <w:r>
        <w:rPr>
          <w:spacing w:val="-2"/>
          <w:sz w:val="28"/>
        </w:rPr>
        <w:t>nước.</w:t>
      </w:r>
    </w:p>
    <w:p>
      <w:pPr>
        <w:pStyle w:val="ListParagraph"/>
        <w:numPr>
          <w:ilvl w:val="0"/>
          <w:numId w:val="6"/>
        </w:numPr>
        <w:tabs>
          <w:tab w:pos="1162" w:val="left" w:leader="none"/>
        </w:tabs>
        <w:spacing w:line="240" w:lineRule="auto" w:before="59" w:after="0"/>
        <w:ind w:left="142" w:right="168" w:firstLine="707"/>
        <w:jc w:val="both"/>
        <w:rPr>
          <w:sz w:val="28"/>
        </w:rPr>
      </w:pPr>
      <w:r>
        <w:rPr>
          <w:sz w:val="28"/>
        </w:rPr>
        <w:t>Về quyền kháng cáo: Bị cáo, bị hại có mặt có quyền kháng cáo bản án trong hạn 15 ngày, kể từ ngày tuyên án; bị hại, người có quyền lợi nghĩa vụ liên quan đến vụ án vắng mặt có quyền kháng cáo bản án trong hạn 15 ngày</w:t>
      </w:r>
      <w:r>
        <w:rPr>
          <w:spacing w:val="-1"/>
          <w:sz w:val="28"/>
        </w:rPr>
        <w:t> </w:t>
      </w:r>
      <w:r>
        <w:rPr>
          <w:sz w:val="28"/>
        </w:rPr>
        <w:t>kể từ ngày nhận Bản án hoặc ngày Bản án được niêm yết.</w:t>
      </w:r>
    </w:p>
    <w:p>
      <w:pPr>
        <w:pStyle w:val="BodyText"/>
        <w:spacing w:before="5"/>
        <w:ind w:left="0" w:right="0" w:firstLine="0"/>
        <w:jc w:val="left"/>
        <w:rPr>
          <w:sz w:val="27"/>
        </w:rPr>
      </w:pPr>
    </w:p>
    <w:tbl>
      <w:tblPr>
        <w:tblW w:w="0" w:type="auto"/>
        <w:jc w:val="left"/>
        <w:tblInd w:w="2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074"/>
        <w:gridCol w:w="4963"/>
      </w:tblGrid>
      <w:tr>
        <w:trPr>
          <w:trHeight w:val="2682" w:hRule="atLeast"/>
        </w:trPr>
        <w:tc>
          <w:tcPr>
            <w:tcW w:w="4074" w:type="dxa"/>
          </w:tcPr>
          <w:p>
            <w:pPr>
              <w:pStyle w:val="TableParagraph"/>
              <w:spacing w:line="264" w:lineRule="exact"/>
              <w:ind w:left="88"/>
              <w:rPr>
                <w:b/>
                <w:i/>
                <w:sz w:val="24"/>
              </w:rPr>
            </w:pPr>
            <w:r>
              <w:rPr>
                <w:b/>
                <w:i/>
                <w:sz w:val="24"/>
              </w:rPr>
              <w:t>Nơi</w:t>
            </w:r>
            <w:r>
              <w:rPr>
                <w:b/>
                <w:i/>
                <w:spacing w:val="-5"/>
                <w:sz w:val="24"/>
              </w:rPr>
              <w:t> </w:t>
            </w:r>
            <w:r>
              <w:rPr>
                <w:b/>
                <w:i/>
                <w:spacing w:val="-2"/>
                <w:sz w:val="24"/>
              </w:rPr>
              <w:t>nhận:</w:t>
            </w:r>
          </w:p>
          <w:p>
            <w:pPr>
              <w:pStyle w:val="TableParagraph"/>
              <w:ind w:left="50" w:right="1638"/>
              <w:rPr>
                <w:sz w:val="22"/>
              </w:rPr>
            </w:pPr>
            <w:r>
              <w:rPr>
                <w:sz w:val="22"/>
              </w:rPr>
              <w:t>TAND tỉnh Lạng Sơn; VKSND tỉnh Lạng Sơn;</w:t>
            </w:r>
            <w:r>
              <w:rPr>
                <w:spacing w:val="40"/>
                <w:sz w:val="22"/>
              </w:rPr>
              <w:t> </w:t>
            </w:r>
            <w:r>
              <w:rPr>
                <w:sz w:val="22"/>
              </w:rPr>
              <w:t>Sở</w:t>
            </w:r>
            <w:r>
              <w:rPr>
                <w:spacing w:val="-8"/>
                <w:sz w:val="22"/>
              </w:rPr>
              <w:t> </w:t>
            </w:r>
            <w:r>
              <w:rPr>
                <w:sz w:val="22"/>
              </w:rPr>
              <w:t>Tư</w:t>
            </w:r>
            <w:r>
              <w:rPr>
                <w:spacing w:val="-7"/>
                <w:sz w:val="22"/>
              </w:rPr>
              <w:t> </w:t>
            </w:r>
            <w:r>
              <w:rPr>
                <w:sz w:val="22"/>
              </w:rPr>
              <w:t>pháp</w:t>
            </w:r>
            <w:r>
              <w:rPr>
                <w:spacing w:val="-7"/>
                <w:sz w:val="22"/>
              </w:rPr>
              <w:t> </w:t>
            </w:r>
            <w:r>
              <w:rPr>
                <w:sz w:val="22"/>
              </w:rPr>
              <w:t>tỉnh</w:t>
            </w:r>
            <w:r>
              <w:rPr>
                <w:spacing w:val="-7"/>
                <w:sz w:val="22"/>
              </w:rPr>
              <w:t> </w:t>
            </w:r>
            <w:r>
              <w:rPr>
                <w:sz w:val="22"/>
              </w:rPr>
              <w:t>Lạng</w:t>
            </w:r>
            <w:r>
              <w:rPr>
                <w:spacing w:val="-9"/>
                <w:sz w:val="22"/>
              </w:rPr>
              <w:t> </w:t>
            </w:r>
            <w:r>
              <w:rPr>
                <w:sz w:val="22"/>
              </w:rPr>
              <w:t>Sơn; VKSND</w:t>
            </w:r>
            <w:r>
              <w:rPr>
                <w:spacing w:val="-5"/>
                <w:sz w:val="22"/>
              </w:rPr>
              <w:t> </w:t>
            </w:r>
            <w:r>
              <w:rPr>
                <w:sz w:val="22"/>
              </w:rPr>
              <w:t>huyện</w:t>
            </w:r>
            <w:r>
              <w:rPr>
                <w:spacing w:val="-4"/>
                <w:sz w:val="22"/>
              </w:rPr>
              <w:t> </w:t>
            </w:r>
            <w:r>
              <w:rPr>
                <w:sz w:val="22"/>
              </w:rPr>
              <w:t>Hữu</w:t>
            </w:r>
            <w:r>
              <w:rPr>
                <w:spacing w:val="-4"/>
                <w:sz w:val="22"/>
              </w:rPr>
              <w:t> </w:t>
            </w:r>
            <w:r>
              <w:rPr>
                <w:sz w:val="22"/>
              </w:rPr>
              <w:t>Lũng; Công</w:t>
            </w:r>
            <w:r>
              <w:rPr>
                <w:spacing w:val="-1"/>
                <w:sz w:val="22"/>
              </w:rPr>
              <w:t> </w:t>
            </w:r>
            <w:r>
              <w:rPr>
                <w:sz w:val="22"/>
              </w:rPr>
              <w:t>an huyện Hữu Lũng;</w:t>
            </w:r>
          </w:p>
          <w:p>
            <w:pPr>
              <w:pStyle w:val="TableParagraph"/>
              <w:ind w:left="50" w:right="357"/>
              <w:rPr>
                <w:sz w:val="22"/>
              </w:rPr>
            </w:pPr>
            <w:r>
              <w:rPr>
                <w:spacing w:val="-6"/>
                <w:sz w:val="22"/>
              </w:rPr>
              <w:t>Cơ</w:t>
            </w:r>
            <w:r>
              <w:rPr>
                <w:spacing w:val="-18"/>
                <w:sz w:val="22"/>
              </w:rPr>
              <w:t> </w:t>
            </w:r>
            <w:r>
              <w:rPr>
                <w:spacing w:val="-6"/>
                <w:sz w:val="22"/>
              </w:rPr>
              <w:t>quan</w:t>
            </w:r>
            <w:r>
              <w:rPr>
                <w:spacing w:val="-17"/>
                <w:sz w:val="22"/>
              </w:rPr>
              <w:t> </w:t>
            </w:r>
            <w:r>
              <w:rPr>
                <w:spacing w:val="-6"/>
                <w:sz w:val="22"/>
              </w:rPr>
              <w:t>THAHS</w:t>
            </w:r>
            <w:r>
              <w:rPr>
                <w:spacing w:val="-17"/>
                <w:sz w:val="22"/>
              </w:rPr>
              <w:t> </w:t>
            </w:r>
            <w:r>
              <w:rPr>
                <w:spacing w:val="-6"/>
                <w:sz w:val="22"/>
              </w:rPr>
              <w:t>Công</w:t>
            </w:r>
            <w:r>
              <w:rPr>
                <w:spacing w:val="-17"/>
                <w:sz w:val="22"/>
              </w:rPr>
              <w:t> </w:t>
            </w:r>
            <w:r>
              <w:rPr>
                <w:spacing w:val="-6"/>
                <w:sz w:val="22"/>
              </w:rPr>
              <w:t>an</w:t>
            </w:r>
            <w:r>
              <w:rPr>
                <w:spacing w:val="-17"/>
                <w:sz w:val="22"/>
              </w:rPr>
              <w:t> </w:t>
            </w:r>
            <w:r>
              <w:rPr>
                <w:spacing w:val="-6"/>
                <w:sz w:val="22"/>
              </w:rPr>
              <w:t>huyện</w:t>
            </w:r>
            <w:r>
              <w:rPr>
                <w:spacing w:val="-15"/>
                <w:sz w:val="22"/>
              </w:rPr>
              <w:t> </w:t>
            </w:r>
            <w:r>
              <w:rPr>
                <w:spacing w:val="-6"/>
                <w:sz w:val="22"/>
              </w:rPr>
              <w:t>Hữu</w:t>
            </w:r>
            <w:r>
              <w:rPr>
                <w:spacing w:val="-17"/>
                <w:sz w:val="22"/>
              </w:rPr>
              <w:t> </w:t>
            </w:r>
            <w:r>
              <w:rPr>
                <w:spacing w:val="-6"/>
                <w:sz w:val="22"/>
              </w:rPr>
              <w:t>Lũng; </w:t>
            </w:r>
            <w:r>
              <w:rPr>
                <w:sz w:val="22"/>
              </w:rPr>
              <w:t>Chi cục THADS huyện Hữu Lũng;</w:t>
            </w:r>
          </w:p>
          <w:p>
            <w:pPr>
              <w:pStyle w:val="TableParagraph"/>
              <w:ind w:left="50" w:right="1734"/>
              <w:rPr>
                <w:sz w:val="22"/>
              </w:rPr>
            </w:pPr>
            <w:r>
              <w:rPr>
                <w:sz w:val="22"/>
              </w:rPr>
              <w:t>Bị</w:t>
            </w:r>
            <w:r>
              <w:rPr>
                <w:spacing w:val="-11"/>
                <w:sz w:val="22"/>
              </w:rPr>
              <w:t> </w:t>
            </w:r>
            <w:r>
              <w:rPr>
                <w:sz w:val="22"/>
              </w:rPr>
              <w:t>cáo,</w:t>
            </w:r>
            <w:r>
              <w:rPr>
                <w:spacing w:val="-12"/>
                <w:sz w:val="22"/>
              </w:rPr>
              <w:t> </w:t>
            </w:r>
            <w:r>
              <w:rPr>
                <w:sz w:val="22"/>
              </w:rPr>
              <w:t>Người</w:t>
            </w:r>
            <w:r>
              <w:rPr>
                <w:spacing w:val="-14"/>
                <w:sz w:val="22"/>
              </w:rPr>
              <w:t> </w:t>
            </w:r>
            <w:r>
              <w:rPr>
                <w:sz w:val="22"/>
              </w:rPr>
              <w:t>TGTT; Lưu: Hồ sơ vụ án.</w:t>
            </w:r>
          </w:p>
        </w:tc>
        <w:tc>
          <w:tcPr>
            <w:tcW w:w="4963" w:type="dxa"/>
          </w:tcPr>
          <w:p>
            <w:pPr>
              <w:pStyle w:val="TableParagraph"/>
              <w:ind w:left="364" w:right="48" w:hanging="2"/>
              <w:jc w:val="center"/>
              <w:rPr>
                <w:b/>
                <w:sz w:val="26"/>
              </w:rPr>
            </w:pPr>
            <w:r>
              <w:rPr>
                <w:b/>
                <w:sz w:val="26"/>
              </w:rPr>
              <w:t>TM. HỘI ĐỒNG XÉT XỬ SƠ THẨM THẨM</w:t>
            </w:r>
            <w:r>
              <w:rPr>
                <w:b/>
                <w:spacing w:val="-8"/>
                <w:sz w:val="26"/>
              </w:rPr>
              <w:t> </w:t>
            </w:r>
            <w:r>
              <w:rPr>
                <w:b/>
                <w:sz w:val="26"/>
              </w:rPr>
              <w:t>PHÁN</w:t>
            </w:r>
            <w:r>
              <w:rPr>
                <w:b/>
                <w:spacing w:val="-7"/>
                <w:sz w:val="26"/>
              </w:rPr>
              <w:t> </w:t>
            </w:r>
            <w:r>
              <w:rPr>
                <w:b/>
                <w:sz w:val="26"/>
              </w:rPr>
              <w:t>-</w:t>
            </w:r>
            <w:r>
              <w:rPr>
                <w:b/>
                <w:spacing w:val="-5"/>
                <w:sz w:val="26"/>
              </w:rPr>
              <w:t> </w:t>
            </w:r>
            <w:r>
              <w:rPr>
                <w:b/>
                <w:sz w:val="26"/>
              </w:rPr>
              <w:t>CHỦ</w:t>
            </w:r>
            <w:r>
              <w:rPr>
                <w:b/>
                <w:spacing w:val="-5"/>
                <w:sz w:val="26"/>
              </w:rPr>
              <w:t> </w:t>
            </w:r>
            <w:r>
              <w:rPr>
                <w:b/>
                <w:sz w:val="26"/>
              </w:rPr>
              <w:t>TỌA</w:t>
            </w:r>
            <w:r>
              <w:rPr>
                <w:b/>
                <w:spacing w:val="-8"/>
                <w:sz w:val="26"/>
              </w:rPr>
              <w:t> </w:t>
            </w:r>
            <w:r>
              <w:rPr>
                <w:b/>
                <w:sz w:val="26"/>
              </w:rPr>
              <w:t>PHIÊN</w:t>
            </w:r>
            <w:r>
              <w:rPr>
                <w:b/>
                <w:spacing w:val="-8"/>
                <w:sz w:val="26"/>
              </w:rPr>
              <w:t> </w:t>
            </w:r>
            <w:r>
              <w:rPr>
                <w:b/>
                <w:sz w:val="26"/>
              </w:rPr>
              <w:t>TÒA</w:t>
            </w:r>
          </w:p>
          <w:p>
            <w:pPr>
              <w:pStyle w:val="TableParagraph"/>
              <w:rPr>
                <w:sz w:val="28"/>
              </w:rPr>
            </w:pPr>
          </w:p>
          <w:p>
            <w:pPr>
              <w:pStyle w:val="TableParagraph"/>
              <w:rPr>
                <w:sz w:val="28"/>
              </w:rPr>
            </w:pPr>
          </w:p>
          <w:p>
            <w:pPr>
              <w:pStyle w:val="TableParagraph"/>
              <w:rPr>
                <w:sz w:val="28"/>
              </w:rPr>
            </w:pPr>
          </w:p>
          <w:p>
            <w:pPr>
              <w:pStyle w:val="TableParagraph"/>
              <w:rPr>
                <w:sz w:val="28"/>
              </w:rPr>
            </w:pPr>
          </w:p>
          <w:p>
            <w:pPr>
              <w:pStyle w:val="TableParagraph"/>
              <w:spacing w:before="2"/>
              <w:rPr>
                <w:sz w:val="41"/>
              </w:rPr>
            </w:pPr>
          </w:p>
          <w:p>
            <w:pPr>
              <w:pStyle w:val="TableParagraph"/>
              <w:spacing w:line="302" w:lineRule="exact"/>
              <w:ind w:left="1545" w:right="1230"/>
              <w:jc w:val="center"/>
              <w:rPr>
                <w:b/>
                <w:sz w:val="28"/>
              </w:rPr>
            </w:pPr>
            <w:r>
              <w:rPr>
                <w:b/>
                <w:sz w:val="28"/>
              </w:rPr>
              <w:t>Ngô</w:t>
            </w:r>
            <w:r>
              <w:rPr>
                <w:b/>
                <w:spacing w:val="-2"/>
                <w:sz w:val="28"/>
              </w:rPr>
              <w:t> </w:t>
            </w:r>
            <w:r>
              <w:rPr>
                <w:b/>
                <w:sz w:val="28"/>
              </w:rPr>
              <w:t>Thảo</w:t>
            </w:r>
            <w:r>
              <w:rPr>
                <w:b/>
                <w:spacing w:val="-2"/>
                <w:sz w:val="28"/>
              </w:rPr>
              <w:t> Nguyên</w:t>
            </w:r>
          </w:p>
        </w:tc>
      </w:tr>
    </w:tbl>
    <w:p>
      <w:pPr>
        <w:spacing w:after="0" w:line="302" w:lineRule="exact"/>
        <w:jc w:val="center"/>
        <w:rPr>
          <w:sz w:val="28"/>
        </w:rPr>
        <w:sectPr>
          <w:pgSz w:w="11910" w:h="16850"/>
          <w:pgMar w:header="722" w:footer="0" w:top="1040" w:bottom="280" w:left="1560" w:right="680"/>
        </w:sectPr>
      </w:pPr>
    </w:p>
    <w:p>
      <w:pPr>
        <w:pStyle w:val="BodyText"/>
        <w:spacing w:before="3"/>
        <w:ind w:left="0" w:right="0" w:firstLine="0"/>
        <w:jc w:val="left"/>
        <w:rPr>
          <w:sz w:val="8"/>
        </w:rPr>
      </w:pPr>
    </w:p>
    <w:tbl>
      <w:tblPr>
        <w:tblW w:w="0" w:type="auto"/>
        <w:jc w:val="left"/>
        <w:tblInd w:w="1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045"/>
        <w:gridCol w:w="4397"/>
      </w:tblGrid>
      <w:tr>
        <w:trPr>
          <w:trHeight w:val="2588" w:hRule="atLeast"/>
        </w:trPr>
        <w:tc>
          <w:tcPr>
            <w:tcW w:w="5045" w:type="dxa"/>
          </w:tcPr>
          <w:p>
            <w:pPr>
              <w:pStyle w:val="TableParagraph"/>
              <w:spacing w:line="266" w:lineRule="exact"/>
              <w:ind w:left="925"/>
              <w:rPr>
                <w:b/>
                <w:sz w:val="24"/>
              </w:rPr>
            </w:pPr>
            <w:r>
              <w:rPr>
                <w:b/>
                <w:sz w:val="24"/>
              </w:rPr>
              <w:t>CÁC</w:t>
            </w:r>
            <w:r>
              <w:rPr>
                <w:b/>
                <w:spacing w:val="-4"/>
                <w:sz w:val="24"/>
              </w:rPr>
              <w:t> </w:t>
            </w:r>
            <w:r>
              <w:rPr>
                <w:b/>
                <w:sz w:val="24"/>
              </w:rPr>
              <w:t>HỘI</w:t>
            </w:r>
            <w:r>
              <w:rPr>
                <w:b/>
                <w:spacing w:val="-3"/>
                <w:sz w:val="24"/>
              </w:rPr>
              <w:t> </w:t>
            </w:r>
            <w:r>
              <w:rPr>
                <w:b/>
                <w:sz w:val="24"/>
              </w:rPr>
              <w:t>THẨM</w:t>
            </w:r>
            <w:r>
              <w:rPr>
                <w:b/>
                <w:spacing w:val="-4"/>
                <w:sz w:val="24"/>
              </w:rPr>
              <w:t> </w:t>
            </w:r>
            <w:r>
              <w:rPr>
                <w:b/>
                <w:sz w:val="24"/>
              </w:rPr>
              <w:t>NHÂN</w:t>
            </w:r>
            <w:r>
              <w:rPr>
                <w:b/>
                <w:spacing w:val="-4"/>
                <w:sz w:val="24"/>
              </w:rPr>
              <w:t> </w:t>
            </w:r>
            <w:r>
              <w:rPr>
                <w:b/>
                <w:spacing w:val="-5"/>
                <w:sz w:val="24"/>
              </w:rPr>
              <w:t>DÂN</w:t>
            </w: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tabs>
                <w:tab w:pos="2562" w:val="left" w:leader="none"/>
              </w:tabs>
              <w:spacing w:before="173"/>
              <w:ind w:left="50"/>
              <w:rPr>
                <w:b/>
                <w:sz w:val="28"/>
              </w:rPr>
            </w:pPr>
            <w:r>
              <w:rPr>
                <w:b/>
                <w:sz w:val="28"/>
              </w:rPr>
              <w:t>Đặng</w:t>
            </w:r>
            <w:r>
              <w:rPr>
                <w:b/>
                <w:spacing w:val="-4"/>
                <w:sz w:val="28"/>
              </w:rPr>
              <w:t> </w:t>
            </w:r>
            <w:r>
              <w:rPr>
                <w:b/>
                <w:sz w:val="28"/>
              </w:rPr>
              <w:t>Hải</w:t>
            </w:r>
            <w:r>
              <w:rPr>
                <w:b/>
                <w:spacing w:val="-2"/>
                <w:sz w:val="28"/>
              </w:rPr>
              <w:t> </w:t>
            </w:r>
            <w:r>
              <w:rPr>
                <w:b/>
                <w:spacing w:val="-4"/>
                <w:sz w:val="28"/>
              </w:rPr>
              <w:t>Quân</w:t>
            </w:r>
            <w:r>
              <w:rPr>
                <w:b/>
                <w:sz w:val="28"/>
              </w:rPr>
              <w:tab/>
              <w:t>Nguyễn</w:t>
            </w:r>
            <w:r>
              <w:rPr>
                <w:b/>
                <w:spacing w:val="-2"/>
                <w:sz w:val="28"/>
              </w:rPr>
              <w:t> </w:t>
            </w:r>
            <w:r>
              <w:rPr>
                <w:b/>
                <w:sz w:val="28"/>
              </w:rPr>
              <w:t>Quốc</w:t>
            </w:r>
            <w:r>
              <w:rPr>
                <w:b/>
                <w:spacing w:val="-1"/>
                <w:sz w:val="28"/>
              </w:rPr>
              <w:t> </w:t>
            </w:r>
            <w:r>
              <w:rPr>
                <w:b/>
                <w:spacing w:val="-4"/>
                <w:sz w:val="28"/>
              </w:rPr>
              <w:t>Tuấn</w:t>
            </w:r>
          </w:p>
        </w:tc>
        <w:tc>
          <w:tcPr>
            <w:tcW w:w="4397" w:type="dxa"/>
          </w:tcPr>
          <w:p>
            <w:pPr>
              <w:pStyle w:val="TableParagraph"/>
              <w:spacing w:line="266" w:lineRule="exact"/>
              <w:ind w:left="146"/>
              <w:rPr>
                <w:b/>
                <w:sz w:val="24"/>
              </w:rPr>
            </w:pPr>
            <w:r>
              <w:rPr>
                <w:b/>
                <w:sz w:val="24"/>
              </w:rPr>
              <w:t>THẨM</w:t>
            </w:r>
            <w:r>
              <w:rPr>
                <w:b/>
                <w:spacing w:val="-4"/>
                <w:sz w:val="24"/>
              </w:rPr>
              <w:t> </w:t>
            </w:r>
            <w:r>
              <w:rPr>
                <w:b/>
                <w:sz w:val="24"/>
              </w:rPr>
              <w:t>PHÁN</w:t>
            </w:r>
            <w:r>
              <w:rPr>
                <w:b/>
                <w:spacing w:val="-1"/>
                <w:sz w:val="24"/>
              </w:rPr>
              <w:t> </w:t>
            </w:r>
            <w:r>
              <w:rPr>
                <w:b/>
                <w:sz w:val="24"/>
              </w:rPr>
              <w:t>-</w:t>
            </w:r>
            <w:r>
              <w:rPr>
                <w:b/>
                <w:spacing w:val="-4"/>
                <w:sz w:val="24"/>
              </w:rPr>
              <w:t> </w:t>
            </w:r>
            <w:r>
              <w:rPr>
                <w:b/>
                <w:sz w:val="24"/>
              </w:rPr>
              <w:t>CHỦ</w:t>
            </w:r>
            <w:r>
              <w:rPr>
                <w:b/>
                <w:spacing w:val="-4"/>
                <w:sz w:val="24"/>
              </w:rPr>
              <w:t> </w:t>
            </w:r>
            <w:r>
              <w:rPr>
                <w:b/>
                <w:sz w:val="24"/>
              </w:rPr>
              <w:t>TỌA</w:t>
            </w:r>
            <w:r>
              <w:rPr>
                <w:b/>
                <w:spacing w:val="-3"/>
                <w:sz w:val="24"/>
              </w:rPr>
              <w:t> </w:t>
            </w:r>
            <w:r>
              <w:rPr>
                <w:b/>
                <w:sz w:val="24"/>
              </w:rPr>
              <w:t>PHIÊN</w:t>
            </w:r>
            <w:r>
              <w:rPr>
                <w:b/>
                <w:spacing w:val="-3"/>
                <w:sz w:val="24"/>
              </w:rPr>
              <w:t> </w:t>
            </w:r>
            <w:r>
              <w:rPr>
                <w:b/>
                <w:spacing w:val="-5"/>
                <w:sz w:val="24"/>
              </w:rPr>
              <w:t>TÒA</w:t>
            </w: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line="302" w:lineRule="exact" w:before="207"/>
              <w:ind w:left="1219"/>
              <w:rPr>
                <w:b/>
                <w:sz w:val="28"/>
              </w:rPr>
            </w:pPr>
            <w:r>
              <w:rPr>
                <w:b/>
                <w:sz w:val="28"/>
              </w:rPr>
              <w:t>Ngô</w:t>
            </w:r>
            <w:r>
              <w:rPr>
                <w:b/>
                <w:spacing w:val="-2"/>
                <w:sz w:val="28"/>
              </w:rPr>
              <w:t> </w:t>
            </w:r>
            <w:r>
              <w:rPr>
                <w:b/>
                <w:sz w:val="28"/>
              </w:rPr>
              <w:t>Thảo</w:t>
            </w:r>
            <w:r>
              <w:rPr>
                <w:b/>
                <w:spacing w:val="-2"/>
                <w:sz w:val="28"/>
              </w:rPr>
              <w:t> Nguyên</w:t>
            </w:r>
          </w:p>
        </w:tc>
      </w:tr>
    </w:tbl>
    <w:sectPr>
      <w:pgSz w:w="11910" w:h="16850"/>
      <w:pgMar w:header="722" w:footer="0" w:top="1040" w:bottom="280" w:left="1560" w:right="6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ind w:left="0" w:right="0" w:firstLine="0"/>
      <w:jc w:val="left"/>
      <w:rPr>
        <w:sz w:val="20"/>
      </w:rPr>
    </w:pPr>
    <w:r>
      <w:rPr/>
      <w:pict>
        <v:shapetype id="_x0000_t202" o:spt="202" coordsize="21600,21600" path="m,l,21600r21600,l21600,xe">
          <v:stroke joinstyle="miter"/>
          <v:path gradientshapeok="t" o:connecttype="rect"/>
        </v:shapetype>
        <v:shape style="position:absolute;margin-left:310.029999pt;margin-top:35.106617pt;width:19pt;height:15.3pt;mso-position-horizontal-relative:page;mso-position-vertical-relative:page;z-index:-15837696" type="#_x0000_t202" id="docshape2" filled="false" stroked="false">
          <v:textbox inset="0,0,0,0">
            <w:txbxContent>
              <w:p>
                <w:pPr>
                  <w:spacing w:before="10"/>
                  <w:ind w:left="60" w:right="0" w:firstLine="0"/>
                  <w:jc w:val="left"/>
                  <w:rPr>
                    <w:sz w:val="24"/>
                  </w:rPr>
                </w:pPr>
                <w:r>
                  <w:rPr>
                    <w:spacing w:val="-5"/>
                    <w:sz w:val="24"/>
                  </w:rPr>
                  <w:fldChar w:fldCharType="begin"/>
                </w:r>
                <w:r>
                  <w:rPr>
                    <w:spacing w:val="-5"/>
                    <w:sz w:val="24"/>
                  </w:rPr>
                  <w:instrText> PAGE </w:instrText>
                </w:r>
                <w:r>
                  <w:rPr>
                    <w:spacing w:val="-5"/>
                    <w:sz w:val="24"/>
                  </w:rPr>
                  <w:fldChar w:fldCharType="separate"/>
                </w:r>
                <w:r>
                  <w:rPr>
                    <w:spacing w:val="-5"/>
                    <w:sz w:val="24"/>
                  </w:rPr>
                  <w:t>10</w:t>
                </w:r>
                <w:r>
                  <w:rPr>
                    <w:spacing w:val="-5"/>
                    <w:sz w:val="24"/>
                  </w:rPr>
                  <w:fldChar w:fldCharType="end"/>
                </w:r>
              </w:p>
            </w:txbxContent>
          </v:textbox>
          <w10:wrap type="no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1"/>
      <w:numFmt w:val="decimal"/>
      <w:lvlText w:val="%1."/>
      <w:lvlJc w:val="left"/>
      <w:pPr>
        <w:ind w:left="142" w:hanging="300"/>
        <w:jc w:val="left"/>
      </w:pPr>
      <w:rPr>
        <w:rFonts w:hint="default" w:ascii="Times New Roman" w:hAnsi="Times New Roman" w:eastAsia="Times New Roman" w:cs="Times New Roman"/>
        <w:b w:val="0"/>
        <w:bCs w:val="0"/>
        <w:i w:val="0"/>
        <w:iCs w:val="0"/>
        <w:w w:val="100"/>
        <w:sz w:val="28"/>
        <w:szCs w:val="28"/>
        <w:lang w:val="vi" w:eastAsia="en-US" w:bidi="ar-SA"/>
      </w:rPr>
    </w:lvl>
    <w:lvl w:ilvl="1">
      <w:start w:val="0"/>
      <w:numFmt w:val="bullet"/>
      <w:lvlText w:val="-"/>
      <w:lvlJc w:val="left"/>
      <w:pPr>
        <w:ind w:left="142" w:hanging="200"/>
      </w:pPr>
      <w:rPr>
        <w:rFonts w:hint="default" w:ascii="Times New Roman" w:hAnsi="Times New Roman" w:eastAsia="Times New Roman" w:cs="Times New Roman"/>
        <w:b w:val="0"/>
        <w:bCs w:val="0"/>
        <w:i/>
        <w:iCs/>
        <w:w w:val="100"/>
        <w:sz w:val="28"/>
        <w:szCs w:val="28"/>
        <w:lang w:val="vi" w:eastAsia="en-US" w:bidi="ar-SA"/>
      </w:rPr>
    </w:lvl>
    <w:lvl w:ilvl="2">
      <w:start w:val="0"/>
      <w:numFmt w:val="bullet"/>
      <w:lvlText w:val="•"/>
      <w:lvlJc w:val="left"/>
      <w:pPr>
        <w:ind w:left="2045" w:hanging="200"/>
      </w:pPr>
      <w:rPr>
        <w:rFonts w:hint="default"/>
        <w:lang w:val="vi" w:eastAsia="en-US" w:bidi="ar-SA"/>
      </w:rPr>
    </w:lvl>
    <w:lvl w:ilvl="3">
      <w:start w:val="0"/>
      <w:numFmt w:val="bullet"/>
      <w:lvlText w:val="•"/>
      <w:lvlJc w:val="left"/>
      <w:pPr>
        <w:ind w:left="2997" w:hanging="200"/>
      </w:pPr>
      <w:rPr>
        <w:rFonts w:hint="default"/>
        <w:lang w:val="vi" w:eastAsia="en-US" w:bidi="ar-SA"/>
      </w:rPr>
    </w:lvl>
    <w:lvl w:ilvl="4">
      <w:start w:val="0"/>
      <w:numFmt w:val="bullet"/>
      <w:lvlText w:val="•"/>
      <w:lvlJc w:val="left"/>
      <w:pPr>
        <w:ind w:left="3950" w:hanging="200"/>
      </w:pPr>
      <w:rPr>
        <w:rFonts w:hint="default"/>
        <w:lang w:val="vi" w:eastAsia="en-US" w:bidi="ar-SA"/>
      </w:rPr>
    </w:lvl>
    <w:lvl w:ilvl="5">
      <w:start w:val="0"/>
      <w:numFmt w:val="bullet"/>
      <w:lvlText w:val="•"/>
      <w:lvlJc w:val="left"/>
      <w:pPr>
        <w:ind w:left="4903" w:hanging="200"/>
      </w:pPr>
      <w:rPr>
        <w:rFonts w:hint="default"/>
        <w:lang w:val="vi" w:eastAsia="en-US" w:bidi="ar-SA"/>
      </w:rPr>
    </w:lvl>
    <w:lvl w:ilvl="6">
      <w:start w:val="0"/>
      <w:numFmt w:val="bullet"/>
      <w:lvlText w:val="•"/>
      <w:lvlJc w:val="left"/>
      <w:pPr>
        <w:ind w:left="5855" w:hanging="200"/>
      </w:pPr>
      <w:rPr>
        <w:rFonts w:hint="default"/>
        <w:lang w:val="vi" w:eastAsia="en-US" w:bidi="ar-SA"/>
      </w:rPr>
    </w:lvl>
    <w:lvl w:ilvl="7">
      <w:start w:val="0"/>
      <w:numFmt w:val="bullet"/>
      <w:lvlText w:val="•"/>
      <w:lvlJc w:val="left"/>
      <w:pPr>
        <w:ind w:left="6808" w:hanging="200"/>
      </w:pPr>
      <w:rPr>
        <w:rFonts w:hint="default"/>
        <w:lang w:val="vi" w:eastAsia="en-US" w:bidi="ar-SA"/>
      </w:rPr>
    </w:lvl>
    <w:lvl w:ilvl="8">
      <w:start w:val="0"/>
      <w:numFmt w:val="bullet"/>
      <w:lvlText w:val="•"/>
      <w:lvlJc w:val="left"/>
      <w:pPr>
        <w:ind w:left="7761" w:hanging="200"/>
      </w:pPr>
      <w:rPr>
        <w:rFonts w:hint="default"/>
        <w:lang w:val="vi" w:eastAsia="en-US" w:bidi="ar-SA"/>
      </w:rPr>
    </w:lvl>
  </w:abstractNum>
  <w:abstractNum w:abstractNumId="5">
    <w:multiLevelType w:val="hybridMultilevel"/>
    <w:lvl w:ilvl="0">
      <w:start w:val="1"/>
      <w:numFmt w:val="decimal"/>
      <w:lvlText w:val="%1."/>
      <w:lvlJc w:val="left"/>
      <w:pPr>
        <w:ind w:left="1130" w:hanging="281"/>
        <w:jc w:val="left"/>
      </w:pPr>
      <w:rPr>
        <w:rFonts w:hint="default" w:ascii="Times New Roman" w:hAnsi="Times New Roman" w:eastAsia="Times New Roman" w:cs="Times New Roman"/>
        <w:b w:val="0"/>
        <w:bCs w:val="0"/>
        <w:i w:val="0"/>
        <w:iCs w:val="0"/>
        <w:w w:val="100"/>
        <w:sz w:val="28"/>
        <w:szCs w:val="28"/>
        <w:lang w:val="vi" w:eastAsia="en-US" w:bidi="ar-SA"/>
      </w:rPr>
    </w:lvl>
    <w:lvl w:ilvl="1">
      <w:start w:val="0"/>
      <w:numFmt w:val="bullet"/>
      <w:lvlText w:val="•"/>
      <w:lvlJc w:val="left"/>
      <w:pPr>
        <w:ind w:left="1992" w:hanging="281"/>
      </w:pPr>
      <w:rPr>
        <w:rFonts w:hint="default"/>
        <w:lang w:val="vi" w:eastAsia="en-US" w:bidi="ar-SA"/>
      </w:rPr>
    </w:lvl>
    <w:lvl w:ilvl="2">
      <w:start w:val="0"/>
      <w:numFmt w:val="bullet"/>
      <w:lvlText w:val="•"/>
      <w:lvlJc w:val="left"/>
      <w:pPr>
        <w:ind w:left="2845" w:hanging="281"/>
      </w:pPr>
      <w:rPr>
        <w:rFonts w:hint="default"/>
        <w:lang w:val="vi" w:eastAsia="en-US" w:bidi="ar-SA"/>
      </w:rPr>
    </w:lvl>
    <w:lvl w:ilvl="3">
      <w:start w:val="0"/>
      <w:numFmt w:val="bullet"/>
      <w:lvlText w:val="•"/>
      <w:lvlJc w:val="left"/>
      <w:pPr>
        <w:ind w:left="3697" w:hanging="281"/>
      </w:pPr>
      <w:rPr>
        <w:rFonts w:hint="default"/>
        <w:lang w:val="vi" w:eastAsia="en-US" w:bidi="ar-SA"/>
      </w:rPr>
    </w:lvl>
    <w:lvl w:ilvl="4">
      <w:start w:val="0"/>
      <w:numFmt w:val="bullet"/>
      <w:lvlText w:val="•"/>
      <w:lvlJc w:val="left"/>
      <w:pPr>
        <w:ind w:left="4550" w:hanging="281"/>
      </w:pPr>
      <w:rPr>
        <w:rFonts w:hint="default"/>
        <w:lang w:val="vi" w:eastAsia="en-US" w:bidi="ar-SA"/>
      </w:rPr>
    </w:lvl>
    <w:lvl w:ilvl="5">
      <w:start w:val="0"/>
      <w:numFmt w:val="bullet"/>
      <w:lvlText w:val="•"/>
      <w:lvlJc w:val="left"/>
      <w:pPr>
        <w:ind w:left="5403" w:hanging="281"/>
      </w:pPr>
      <w:rPr>
        <w:rFonts w:hint="default"/>
        <w:lang w:val="vi" w:eastAsia="en-US" w:bidi="ar-SA"/>
      </w:rPr>
    </w:lvl>
    <w:lvl w:ilvl="6">
      <w:start w:val="0"/>
      <w:numFmt w:val="bullet"/>
      <w:lvlText w:val="•"/>
      <w:lvlJc w:val="left"/>
      <w:pPr>
        <w:ind w:left="6255" w:hanging="281"/>
      </w:pPr>
      <w:rPr>
        <w:rFonts w:hint="default"/>
        <w:lang w:val="vi" w:eastAsia="en-US" w:bidi="ar-SA"/>
      </w:rPr>
    </w:lvl>
    <w:lvl w:ilvl="7">
      <w:start w:val="0"/>
      <w:numFmt w:val="bullet"/>
      <w:lvlText w:val="•"/>
      <w:lvlJc w:val="left"/>
      <w:pPr>
        <w:ind w:left="7108" w:hanging="281"/>
      </w:pPr>
      <w:rPr>
        <w:rFonts w:hint="default"/>
        <w:lang w:val="vi" w:eastAsia="en-US" w:bidi="ar-SA"/>
      </w:rPr>
    </w:lvl>
    <w:lvl w:ilvl="8">
      <w:start w:val="0"/>
      <w:numFmt w:val="bullet"/>
      <w:lvlText w:val="•"/>
      <w:lvlJc w:val="left"/>
      <w:pPr>
        <w:ind w:left="7961" w:hanging="281"/>
      </w:pPr>
      <w:rPr>
        <w:rFonts w:hint="default"/>
        <w:lang w:val="vi" w:eastAsia="en-US" w:bidi="ar-SA"/>
      </w:rPr>
    </w:lvl>
  </w:abstractNum>
  <w:abstractNum w:abstractNumId="4">
    <w:multiLevelType w:val="hybridMultilevel"/>
    <w:lvl w:ilvl="0">
      <w:start w:val="1"/>
      <w:numFmt w:val="decimal"/>
      <w:lvlText w:val="[%1]"/>
      <w:lvlJc w:val="left"/>
      <w:pPr>
        <w:ind w:left="142" w:hanging="399"/>
        <w:jc w:val="right"/>
      </w:pPr>
      <w:rPr>
        <w:rFonts w:hint="default" w:ascii="Times New Roman" w:hAnsi="Times New Roman" w:eastAsia="Times New Roman" w:cs="Times New Roman"/>
        <w:b w:val="0"/>
        <w:bCs w:val="0"/>
        <w:i w:val="0"/>
        <w:iCs w:val="0"/>
        <w:w w:val="100"/>
        <w:sz w:val="28"/>
        <w:szCs w:val="28"/>
        <w:lang w:val="vi" w:eastAsia="en-US" w:bidi="ar-SA"/>
      </w:rPr>
    </w:lvl>
    <w:lvl w:ilvl="1">
      <w:start w:val="0"/>
      <w:numFmt w:val="bullet"/>
      <w:lvlText w:val="•"/>
      <w:lvlJc w:val="left"/>
      <w:pPr>
        <w:ind w:left="1092" w:hanging="399"/>
      </w:pPr>
      <w:rPr>
        <w:rFonts w:hint="default"/>
        <w:lang w:val="vi" w:eastAsia="en-US" w:bidi="ar-SA"/>
      </w:rPr>
    </w:lvl>
    <w:lvl w:ilvl="2">
      <w:start w:val="0"/>
      <w:numFmt w:val="bullet"/>
      <w:lvlText w:val="•"/>
      <w:lvlJc w:val="left"/>
      <w:pPr>
        <w:ind w:left="2045" w:hanging="399"/>
      </w:pPr>
      <w:rPr>
        <w:rFonts w:hint="default"/>
        <w:lang w:val="vi" w:eastAsia="en-US" w:bidi="ar-SA"/>
      </w:rPr>
    </w:lvl>
    <w:lvl w:ilvl="3">
      <w:start w:val="0"/>
      <w:numFmt w:val="bullet"/>
      <w:lvlText w:val="•"/>
      <w:lvlJc w:val="left"/>
      <w:pPr>
        <w:ind w:left="2997" w:hanging="399"/>
      </w:pPr>
      <w:rPr>
        <w:rFonts w:hint="default"/>
        <w:lang w:val="vi" w:eastAsia="en-US" w:bidi="ar-SA"/>
      </w:rPr>
    </w:lvl>
    <w:lvl w:ilvl="4">
      <w:start w:val="0"/>
      <w:numFmt w:val="bullet"/>
      <w:lvlText w:val="•"/>
      <w:lvlJc w:val="left"/>
      <w:pPr>
        <w:ind w:left="3950" w:hanging="399"/>
      </w:pPr>
      <w:rPr>
        <w:rFonts w:hint="default"/>
        <w:lang w:val="vi" w:eastAsia="en-US" w:bidi="ar-SA"/>
      </w:rPr>
    </w:lvl>
    <w:lvl w:ilvl="5">
      <w:start w:val="0"/>
      <w:numFmt w:val="bullet"/>
      <w:lvlText w:val="•"/>
      <w:lvlJc w:val="left"/>
      <w:pPr>
        <w:ind w:left="4903" w:hanging="399"/>
      </w:pPr>
      <w:rPr>
        <w:rFonts w:hint="default"/>
        <w:lang w:val="vi" w:eastAsia="en-US" w:bidi="ar-SA"/>
      </w:rPr>
    </w:lvl>
    <w:lvl w:ilvl="6">
      <w:start w:val="0"/>
      <w:numFmt w:val="bullet"/>
      <w:lvlText w:val="•"/>
      <w:lvlJc w:val="left"/>
      <w:pPr>
        <w:ind w:left="5855" w:hanging="399"/>
      </w:pPr>
      <w:rPr>
        <w:rFonts w:hint="default"/>
        <w:lang w:val="vi" w:eastAsia="en-US" w:bidi="ar-SA"/>
      </w:rPr>
    </w:lvl>
    <w:lvl w:ilvl="7">
      <w:start w:val="0"/>
      <w:numFmt w:val="bullet"/>
      <w:lvlText w:val="•"/>
      <w:lvlJc w:val="left"/>
      <w:pPr>
        <w:ind w:left="6808" w:hanging="399"/>
      </w:pPr>
      <w:rPr>
        <w:rFonts w:hint="default"/>
        <w:lang w:val="vi" w:eastAsia="en-US" w:bidi="ar-SA"/>
      </w:rPr>
    </w:lvl>
    <w:lvl w:ilvl="8">
      <w:start w:val="0"/>
      <w:numFmt w:val="bullet"/>
      <w:lvlText w:val="•"/>
      <w:lvlJc w:val="left"/>
      <w:pPr>
        <w:ind w:left="7761" w:hanging="399"/>
      </w:pPr>
      <w:rPr>
        <w:rFonts w:hint="default"/>
        <w:lang w:val="vi" w:eastAsia="en-US" w:bidi="ar-SA"/>
      </w:rPr>
    </w:lvl>
  </w:abstractNum>
  <w:abstractNum w:abstractNumId="3">
    <w:multiLevelType w:val="hybridMultilevel"/>
    <w:lvl w:ilvl="0">
      <w:start w:val="0"/>
      <w:numFmt w:val="bullet"/>
      <w:lvlText w:val="-"/>
      <w:lvlJc w:val="left"/>
      <w:pPr>
        <w:ind w:left="142" w:hanging="173"/>
      </w:pPr>
      <w:rPr>
        <w:rFonts w:hint="default" w:ascii="Times New Roman" w:hAnsi="Times New Roman" w:eastAsia="Times New Roman" w:cs="Times New Roman"/>
        <w:b w:val="0"/>
        <w:bCs w:val="0"/>
        <w:i w:val="0"/>
        <w:iCs w:val="0"/>
        <w:w w:val="100"/>
        <w:sz w:val="28"/>
        <w:szCs w:val="28"/>
        <w:lang w:val="vi" w:eastAsia="en-US" w:bidi="ar-SA"/>
      </w:rPr>
    </w:lvl>
    <w:lvl w:ilvl="1">
      <w:start w:val="0"/>
      <w:numFmt w:val="bullet"/>
      <w:lvlText w:val="•"/>
      <w:lvlJc w:val="left"/>
      <w:pPr>
        <w:ind w:left="1092" w:hanging="173"/>
      </w:pPr>
      <w:rPr>
        <w:rFonts w:hint="default"/>
        <w:lang w:val="vi" w:eastAsia="en-US" w:bidi="ar-SA"/>
      </w:rPr>
    </w:lvl>
    <w:lvl w:ilvl="2">
      <w:start w:val="0"/>
      <w:numFmt w:val="bullet"/>
      <w:lvlText w:val="•"/>
      <w:lvlJc w:val="left"/>
      <w:pPr>
        <w:ind w:left="2045" w:hanging="173"/>
      </w:pPr>
      <w:rPr>
        <w:rFonts w:hint="default"/>
        <w:lang w:val="vi" w:eastAsia="en-US" w:bidi="ar-SA"/>
      </w:rPr>
    </w:lvl>
    <w:lvl w:ilvl="3">
      <w:start w:val="0"/>
      <w:numFmt w:val="bullet"/>
      <w:lvlText w:val="•"/>
      <w:lvlJc w:val="left"/>
      <w:pPr>
        <w:ind w:left="2997" w:hanging="173"/>
      </w:pPr>
      <w:rPr>
        <w:rFonts w:hint="default"/>
        <w:lang w:val="vi" w:eastAsia="en-US" w:bidi="ar-SA"/>
      </w:rPr>
    </w:lvl>
    <w:lvl w:ilvl="4">
      <w:start w:val="0"/>
      <w:numFmt w:val="bullet"/>
      <w:lvlText w:val="•"/>
      <w:lvlJc w:val="left"/>
      <w:pPr>
        <w:ind w:left="3950" w:hanging="173"/>
      </w:pPr>
      <w:rPr>
        <w:rFonts w:hint="default"/>
        <w:lang w:val="vi" w:eastAsia="en-US" w:bidi="ar-SA"/>
      </w:rPr>
    </w:lvl>
    <w:lvl w:ilvl="5">
      <w:start w:val="0"/>
      <w:numFmt w:val="bullet"/>
      <w:lvlText w:val="•"/>
      <w:lvlJc w:val="left"/>
      <w:pPr>
        <w:ind w:left="4903" w:hanging="173"/>
      </w:pPr>
      <w:rPr>
        <w:rFonts w:hint="default"/>
        <w:lang w:val="vi" w:eastAsia="en-US" w:bidi="ar-SA"/>
      </w:rPr>
    </w:lvl>
    <w:lvl w:ilvl="6">
      <w:start w:val="0"/>
      <w:numFmt w:val="bullet"/>
      <w:lvlText w:val="•"/>
      <w:lvlJc w:val="left"/>
      <w:pPr>
        <w:ind w:left="5855" w:hanging="173"/>
      </w:pPr>
      <w:rPr>
        <w:rFonts w:hint="default"/>
        <w:lang w:val="vi" w:eastAsia="en-US" w:bidi="ar-SA"/>
      </w:rPr>
    </w:lvl>
    <w:lvl w:ilvl="7">
      <w:start w:val="0"/>
      <w:numFmt w:val="bullet"/>
      <w:lvlText w:val="•"/>
      <w:lvlJc w:val="left"/>
      <w:pPr>
        <w:ind w:left="6808" w:hanging="173"/>
      </w:pPr>
      <w:rPr>
        <w:rFonts w:hint="default"/>
        <w:lang w:val="vi" w:eastAsia="en-US" w:bidi="ar-SA"/>
      </w:rPr>
    </w:lvl>
    <w:lvl w:ilvl="8">
      <w:start w:val="0"/>
      <w:numFmt w:val="bullet"/>
      <w:lvlText w:val="•"/>
      <w:lvlJc w:val="left"/>
      <w:pPr>
        <w:ind w:left="7761" w:hanging="173"/>
      </w:pPr>
      <w:rPr>
        <w:rFonts w:hint="default"/>
        <w:lang w:val="vi" w:eastAsia="en-US" w:bidi="ar-SA"/>
      </w:rPr>
    </w:lvl>
  </w:abstractNum>
  <w:abstractNum w:abstractNumId="2">
    <w:multiLevelType w:val="hybridMultilevel"/>
    <w:lvl w:ilvl="0">
      <w:start w:val="0"/>
      <w:numFmt w:val="bullet"/>
      <w:lvlText w:val="-"/>
      <w:lvlJc w:val="left"/>
      <w:pPr>
        <w:ind w:left="142" w:hanging="197"/>
      </w:pPr>
      <w:rPr>
        <w:rFonts w:hint="default" w:ascii="Times New Roman" w:hAnsi="Times New Roman" w:eastAsia="Times New Roman" w:cs="Times New Roman"/>
        <w:b w:val="0"/>
        <w:bCs w:val="0"/>
        <w:i w:val="0"/>
        <w:iCs w:val="0"/>
        <w:w w:val="100"/>
        <w:sz w:val="28"/>
        <w:szCs w:val="28"/>
        <w:lang w:val="vi" w:eastAsia="en-US" w:bidi="ar-SA"/>
      </w:rPr>
    </w:lvl>
    <w:lvl w:ilvl="1">
      <w:start w:val="0"/>
      <w:numFmt w:val="bullet"/>
      <w:lvlText w:val="•"/>
      <w:lvlJc w:val="left"/>
      <w:pPr>
        <w:ind w:left="1092" w:hanging="197"/>
      </w:pPr>
      <w:rPr>
        <w:rFonts w:hint="default"/>
        <w:lang w:val="vi" w:eastAsia="en-US" w:bidi="ar-SA"/>
      </w:rPr>
    </w:lvl>
    <w:lvl w:ilvl="2">
      <w:start w:val="0"/>
      <w:numFmt w:val="bullet"/>
      <w:lvlText w:val="•"/>
      <w:lvlJc w:val="left"/>
      <w:pPr>
        <w:ind w:left="2045" w:hanging="197"/>
      </w:pPr>
      <w:rPr>
        <w:rFonts w:hint="default"/>
        <w:lang w:val="vi" w:eastAsia="en-US" w:bidi="ar-SA"/>
      </w:rPr>
    </w:lvl>
    <w:lvl w:ilvl="3">
      <w:start w:val="0"/>
      <w:numFmt w:val="bullet"/>
      <w:lvlText w:val="•"/>
      <w:lvlJc w:val="left"/>
      <w:pPr>
        <w:ind w:left="2997" w:hanging="197"/>
      </w:pPr>
      <w:rPr>
        <w:rFonts w:hint="default"/>
        <w:lang w:val="vi" w:eastAsia="en-US" w:bidi="ar-SA"/>
      </w:rPr>
    </w:lvl>
    <w:lvl w:ilvl="4">
      <w:start w:val="0"/>
      <w:numFmt w:val="bullet"/>
      <w:lvlText w:val="•"/>
      <w:lvlJc w:val="left"/>
      <w:pPr>
        <w:ind w:left="3950" w:hanging="197"/>
      </w:pPr>
      <w:rPr>
        <w:rFonts w:hint="default"/>
        <w:lang w:val="vi" w:eastAsia="en-US" w:bidi="ar-SA"/>
      </w:rPr>
    </w:lvl>
    <w:lvl w:ilvl="5">
      <w:start w:val="0"/>
      <w:numFmt w:val="bullet"/>
      <w:lvlText w:val="•"/>
      <w:lvlJc w:val="left"/>
      <w:pPr>
        <w:ind w:left="4903" w:hanging="197"/>
      </w:pPr>
      <w:rPr>
        <w:rFonts w:hint="default"/>
        <w:lang w:val="vi" w:eastAsia="en-US" w:bidi="ar-SA"/>
      </w:rPr>
    </w:lvl>
    <w:lvl w:ilvl="6">
      <w:start w:val="0"/>
      <w:numFmt w:val="bullet"/>
      <w:lvlText w:val="•"/>
      <w:lvlJc w:val="left"/>
      <w:pPr>
        <w:ind w:left="5855" w:hanging="197"/>
      </w:pPr>
      <w:rPr>
        <w:rFonts w:hint="default"/>
        <w:lang w:val="vi" w:eastAsia="en-US" w:bidi="ar-SA"/>
      </w:rPr>
    </w:lvl>
    <w:lvl w:ilvl="7">
      <w:start w:val="0"/>
      <w:numFmt w:val="bullet"/>
      <w:lvlText w:val="•"/>
      <w:lvlJc w:val="left"/>
      <w:pPr>
        <w:ind w:left="6808" w:hanging="197"/>
      </w:pPr>
      <w:rPr>
        <w:rFonts w:hint="default"/>
        <w:lang w:val="vi" w:eastAsia="en-US" w:bidi="ar-SA"/>
      </w:rPr>
    </w:lvl>
    <w:lvl w:ilvl="8">
      <w:start w:val="0"/>
      <w:numFmt w:val="bullet"/>
      <w:lvlText w:val="•"/>
      <w:lvlJc w:val="left"/>
      <w:pPr>
        <w:ind w:left="7761" w:hanging="197"/>
      </w:pPr>
      <w:rPr>
        <w:rFonts w:hint="default"/>
        <w:lang w:val="vi" w:eastAsia="en-US" w:bidi="ar-SA"/>
      </w:rPr>
    </w:lvl>
  </w:abstractNum>
  <w:abstractNum w:abstractNumId="0">
    <w:multiLevelType w:val="hybridMultilevel"/>
    <w:lvl w:ilvl="0">
      <w:start w:val="0"/>
      <w:numFmt w:val="bullet"/>
      <w:lvlText w:val="-"/>
      <w:lvlJc w:val="left"/>
      <w:pPr>
        <w:ind w:left="142" w:hanging="171"/>
      </w:pPr>
      <w:rPr>
        <w:rFonts w:hint="default" w:ascii="Times New Roman" w:hAnsi="Times New Roman" w:eastAsia="Times New Roman" w:cs="Times New Roman"/>
        <w:w w:val="100"/>
        <w:lang w:val="vi" w:eastAsia="en-US" w:bidi="ar-SA"/>
      </w:rPr>
    </w:lvl>
    <w:lvl w:ilvl="1">
      <w:start w:val="0"/>
      <w:numFmt w:val="bullet"/>
      <w:lvlText w:val="•"/>
      <w:lvlJc w:val="left"/>
      <w:pPr>
        <w:ind w:left="1092" w:hanging="171"/>
      </w:pPr>
      <w:rPr>
        <w:rFonts w:hint="default"/>
        <w:lang w:val="vi" w:eastAsia="en-US" w:bidi="ar-SA"/>
      </w:rPr>
    </w:lvl>
    <w:lvl w:ilvl="2">
      <w:start w:val="0"/>
      <w:numFmt w:val="bullet"/>
      <w:lvlText w:val="•"/>
      <w:lvlJc w:val="left"/>
      <w:pPr>
        <w:ind w:left="2045" w:hanging="171"/>
      </w:pPr>
      <w:rPr>
        <w:rFonts w:hint="default"/>
        <w:lang w:val="vi" w:eastAsia="en-US" w:bidi="ar-SA"/>
      </w:rPr>
    </w:lvl>
    <w:lvl w:ilvl="3">
      <w:start w:val="0"/>
      <w:numFmt w:val="bullet"/>
      <w:lvlText w:val="•"/>
      <w:lvlJc w:val="left"/>
      <w:pPr>
        <w:ind w:left="2997" w:hanging="171"/>
      </w:pPr>
      <w:rPr>
        <w:rFonts w:hint="default"/>
        <w:lang w:val="vi" w:eastAsia="en-US" w:bidi="ar-SA"/>
      </w:rPr>
    </w:lvl>
    <w:lvl w:ilvl="4">
      <w:start w:val="0"/>
      <w:numFmt w:val="bullet"/>
      <w:lvlText w:val="•"/>
      <w:lvlJc w:val="left"/>
      <w:pPr>
        <w:ind w:left="3950" w:hanging="171"/>
      </w:pPr>
      <w:rPr>
        <w:rFonts w:hint="default"/>
        <w:lang w:val="vi" w:eastAsia="en-US" w:bidi="ar-SA"/>
      </w:rPr>
    </w:lvl>
    <w:lvl w:ilvl="5">
      <w:start w:val="0"/>
      <w:numFmt w:val="bullet"/>
      <w:lvlText w:val="•"/>
      <w:lvlJc w:val="left"/>
      <w:pPr>
        <w:ind w:left="4903" w:hanging="171"/>
      </w:pPr>
      <w:rPr>
        <w:rFonts w:hint="default"/>
        <w:lang w:val="vi" w:eastAsia="en-US" w:bidi="ar-SA"/>
      </w:rPr>
    </w:lvl>
    <w:lvl w:ilvl="6">
      <w:start w:val="0"/>
      <w:numFmt w:val="bullet"/>
      <w:lvlText w:val="•"/>
      <w:lvlJc w:val="left"/>
      <w:pPr>
        <w:ind w:left="5855" w:hanging="171"/>
      </w:pPr>
      <w:rPr>
        <w:rFonts w:hint="default"/>
        <w:lang w:val="vi" w:eastAsia="en-US" w:bidi="ar-SA"/>
      </w:rPr>
    </w:lvl>
    <w:lvl w:ilvl="7">
      <w:start w:val="0"/>
      <w:numFmt w:val="bullet"/>
      <w:lvlText w:val="•"/>
      <w:lvlJc w:val="left"/>
      <w:pPr>
        <w:ind w:left="6808" w:hanging="171"/>
      </w:pPr>
      <w:rPr>
        <w:rFonts w:hint="default"/>
        <w:lang w:val="vi" w:eastAsia="en-US" w:bidi="ar-SA"/>
      </w:rPr>
    </w:lvl>
    <w:lvl w:ilvl="8">
      <w:start w:val="0"/>
      <w:numFmt w:val="bullet"/>
      <w:lvlText w:val="•"/>
      <w:lvlJc w:val="left"/>
      <w:pPr>
        <w:ind w:left="7761" w:hanging="171"/>
      </w:pPr>
      <w:rPr>
        <w:rFonts w:hint="default"/>
        <w:lang w:val="vi" w:eastAsia="en-US" w:bidi="ar-SA"/>
      </w:rPr>
    </w:lvl>
  </w:abstractNum>
  <w:num w:numId="2">
    <w:abstractNumId w:val="1"/>
  </w:num>
  <w:num w:numId="6">
    <w:abstractNumId w:val="5"/>
  </w:num>
  <w:num w:numId="5">
    <w:abstractNumId w:val="4"/>
  </w:num>
  <w:num w:numId="4">
    <w:abstractNumId w:val="3"/>
  </w:num>
  <w:num w:numId="3">
    <w:abstractNumId w:val="2"/>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vi" w:eastAsia="en-US" w:bidi="ar-SA"/>
    </w:rPr>
  </w:style>
  <w:style w:styleId="BodyText" w:type="paragraph">
    <w:name w:val="Body Text"/>
    <w:basedOn w:val="Normal"/>
    <w:uiPriority w:val="1"/>
    <w:qFormat/>
    <w:pPr>
      <w:spacing w:before="59"/>
      <w:ind w:left="142" w:right="163" w:firstLine="707"/>
      <w:jc w:val="both"/>
    </w:pPr>
    <w:rPr>
      <w:rFonts w:ascii="Times New Roman" w:hAnsi="Times New Roman" w:eastAsia="Times New Roman" w:cs="Times New Roman"/>
      <w:sz w:val="28"/>
      <w:szCs w:val="28"/>
      <w:lang w:val="vi" w:eastAsia="en-US" w:bidi="ar-SA"/>
    </w:rPr>
  </w:style>
  <w:style w:styleId="Heading1" w:type="paragraph">
    <w:name w:val="Heading 1"/>
    <w:basedOn w:val="Normal"/>
    <w:uiPriority w:val="1"/>
    <w:qFormat/>
    <w:pPr>
      <w:ind w:left="3043" w:right="3069"/>
      <w:jc w:val="center"/>
      <w:outlineLvl w:val="1"/>
    </w:pPr>
    <w:rPr>
      <w:rFonts w:ascii="Times New Roman" w:hAnsi="Times New Roman" w:eastAsia="Times New Roman" w:cs="Times New Roman"/>
      <w:b/>
      <w:bCs/>
      <w:sz w:val="28"/>
      <w:szCs w:val="28"/>
      <w:lang w:val="vi" w:eastAsia="en-US" w:bidi="ar-SA"/>
    </w:rPr>
  </w:style>
  <w:style w:styleId="ListParagraph" w:type="paragraph">
    <w:name w:val="List Paragraph"/>
    <w:basedOn w:val="Normal"/>
    <w:uiPriority w:val="1"/>
    <w:qFormat/>
    <w:pPr>
      <w:spacing w:before="59"/>
      <w:ind w:left="142" w:right="164" w:firstLine="707"/>
      <w:jc w:val="both"/>
    </w:pPr>
    <w:rPr>
      <w:rFonts w:ascii="Times New Roman" w:hAnsi="Times New Roman" w:eastAsia="Times New Roman" w:cs="Times New Roman"/>
      <w:lang w:val="vi" w:eastAsia="en-US" w:bidi="ar-SA"/>
    </w:rPr>
  </w:style>
  <w:style w:styleId="TableParagraph" w:type="paragraph">
    <w:name w:val="Table Paragraph"/>
    <w:basedOn w:val="Normal"/>
    <w:uiPriority w:val="1"/>
    <w:qFormat/>
    <w:pPr/>
    <w:rPr>
      <w:rFonts w:ascii="Times New Roman" w:hAnsi="Times New Roman" w:eastAsia="Times New Roman" w:cs="Times New Roman"/>
      <w:lang w:val="vi"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MAY TINH KHANH LOC</dc:creator>
  <dcterms:created xsi:type="dcterms:W3CDTF">2023-04-24T14:34:10Z</dcterms:created>
  <dcterms:modified xsi:type="dcterms:W3CDTF">2023-04-24T14:34:10Z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2023-01-05T00:00:00Z</vt:filetime>
  </property>
  <property fmtid="{D5CDD505-2E9C-101B-9397-08002B2CF9AE}" pid="3" name="Creator">
    <vt:lpwstr>Microsoft® Word 2010</vt:lpwstr>
  </property>
  <property fmtid="{D5CDD505-2E9C-101B-9397-08002B2CF9AE}" pid="4" name="LastSaved">
    <vt:filetime>2023-04-24T00:00:00Z</vt:filetime>
  </property>
  <property fmtid="{D5CDD505-2E9C-101B-9397-08002B2CF9AE}" pid="5" name="Producer">
    <vt:lpwstr>Microsoft® Word 2010</vt:lpwstr>
  </property>
</Properties>
</file>