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ight="0" w:firstLine="0"/>
        <w:jc w:val="left"/>
        <w:rPr>
          <w:sz w:val="17"/>
        </w:rPr>
      </w:pPr>
    </w:p>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5558"/>
      </w:tblGrid>
      <w:tr>
        <w:trPr>
          <w:trHeight w:val="1719" w:hRule="atLeast"/>
        </w:trPr>
        <w:tc>
          <w:tcPr>
            <w:tcW w:w="3634" w:type="dxa"/>
          </w:tcPr>
          <w:p>
            <w:pPr>
              <w:pStyle w:val="TableParagraph"/>
              <w:spacing w:line="291" w:lineRule="exact"/>
              <w:ind w:left="49" w:right="50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after="24"/>
              <w:ind w:left="50" w:right="500"/>
              <w:jc w:val="center"/>
              <w:rPr>
                <w:b/>
                <w:sz w:val="26"/>
              </w:rPr>
            </w:pPr>
            <w:r>
              <w:rPr>
                <w:b/>
                <w:sz w:val="26"/>
              </w:rPr>
              <w:t>THÀNH</w:t>
            </w:r>
            <w:r>
              <w:rPr>
                <w:b/>
                <w:spacing w:val="-13"/>
                <w:sz w:val="26"/>
              </w:rPr>
              <w:t> </w:t>
            </w:r>
            <w:r>
              <w:rPr>
                <w:b/>
                <w:sz w:val="26"/>
              </w:rPr>
              <w:t>PHỐ</w:t>
            </w:r>
            <w:r>
              <w:rPr>
                <w:b/>
                <w:spacing w:val="-14"/>
                <w:sz w:val="26"/>
              </w:rPr>
              <w:t> </w:t>
            </w:r>
            <w:r>
              <w:rPr>
                <w:b/>
                <w:sz w:val="26"/>
              </w:rPr>
              <w:t>GIA</w:t>
            </w:r>
            <w:r>
              <w:rPr>
                <w:b/>
                <w:spacing w:val="-15"/>
                <w:sz w:val="26"/>
              </w:rPr>
              <w:t> </w:t>
            </w:r>
            <w:r>
              <w:rPr>
                <w:b/>
                <w:sz w:val="26"/>
              </w:rPr>
              <w:t>NGHĨA TỈNH ĐẮK NÔNG</w:t>
            </w:r>
          </w:p>
          <w:p>
            <w:pPr>
              <w:pStyle w:val="TableParagraph"/>
              <w:spacing w:line="20" w:lineRule="exact"/>
              <w:ind w:left="969"/>
              <w:rPr>
                <w:sz w:val="2"/>
              </w:rPr>
            </w:pPr>
            <w:r>
              <w:rPr>
                <w:sz w:val="2"/>
              </w:rPr>
              <w:pict>
                <v:group style="width:60.75pt;height:.75pt;mso-position-horizontal-relative:char;mso-position-vertical-relative:line" id="docshapegroup2" coordorigin="0,0" coordsize="1215,15">
                  <v:line style="position:absolute" from="0,8" to="1215,8" stroked="true" strokeweight=".75pt" strokecolor="#000000">
                    <v:stroke dashstyle="solid"/>
                  </v:line>
                </v:group>
              </w:pict>
            </w:r>
            <w:r>
              <w:rPr>
                <w:sz w:val="2"/>
              </w:rPr>
            </w:r>
          </w:p>
          <w:p>
            <w:pPr>
              <w:pStyle w:val="TableParagraph"/>
              <w:spacing w:line="300" w:lineRule="atLeast" w:before="166"/>
              <w:ind w:left="119" w:right="13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87/2022/HS-ST Ngày: 24/11/2022</w:t>
            </w:r>
          </w:p>
        </w:tc>
        <w:tc>
          <w:tcPr>
            <w:tcW w:w="5558" w:type="dxa"/>
          </w:tcPr>
          <w:p>
            <w:pPr>
              <w:pStyle w:val="TableParagraph"/>
              <w:spacing w:line="266" w:lineRule="exact"/>
              <w:ind w:left="497"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97"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right="0" w:firstLine="0"/>
        <w:jc w:val="left"/>
        <w:rPr>
          <w:sz w:val="24"/>
        </w:rPr>
      </w:pPr>
    </w:p>
    <w:p>
      <w:pPr>
        <w:spacing w:line="322" w:lineRule="exact" w:before="89"/>
        <w:ind w:left="853" w:right="800" w:firstLine="0"/>
        <w:jc w:val="center"/>
        <w:rPr>
          <w:b/>
          <w:sz w:val="28"/>
        </w:rPr>
      </w:pPr>
      <w:r>
        <w:rPr/>
        <w:pict>
          <v:line style="position:absolute;mso-position-horizontal-relative:page;mso-position-vertical-relative:paragraph;z-index:-15810048" from="339.549988pt,-68.359673pt" to="514.599988pt,-68.009673pt" stroked="true" strokeweight=".75pt" strokecolor="#000000">
            <v:stroke dashstyle="solid"/>
            <w10:wrap type="none"/>
          </v:line>
        </w:pict>
      </w:r>
      <w:r>
        <w:rPr>
          <w:b/>
          <w:spacing w:val="-4"/>
          <w:sz w:val="28"/>
        </w:rPr>
        <w:t>NHÂN</w:t>
      </w:r>
      <w:r>
        <w:rPr>
          <w:b/>
          <w:spacing w:val="-8"/>
          <w:sz w:val="28"/>
        </w:rPr>
        <w:t> </w:t>
      </w:r>
      <w:r>
        <w:rPr>
          <w:b/>
          <w:spacing w:val="-4"/>
          <w:sz w:val="28"/>
        </w:rPr>
        <w:t>DANH</w:t>
      </w:r>
    </w:p>
    <w:p>
      <w:pPr>
        <w:spacing w:before="0"/>
        <w:ind w:left="854" w:right="800" w:firstLine="0"/>
        <w:jc w:val="center"/>
        <w:rPr>
          <w:b/>
          <w:sz w:val="28"/>
        </w:rPr>
      </w:pPr>
      <w:r>
        <w:rPr>
          <w:b/>
          <w:spacing w:val="-2"/>
          <w:sz w:val="28"/>
        </w:rPr>
        <w:t>NƯỚC</w:t>
      </w:r>
      <w:r>
        <w:rPr>
          <w:b/>
          <w:spacing w:val="-18"/>
          <w:sz w:val="28"/>
        </w:rPr>
        <w:t> </w:t>
      </w:r>
      <w:r>
        <w:rPr>
          <w:b/>
          <w:spacing w:val="-2"/>
          <w:sz w:val="28"/>
        </w:rPr>
        <w:t>CỘNG</w:t>
      </w:r>
      <w:r>
        <w:rPr>
          <w:b/>
          <w:spacing w:val="-13"/>
          <w:sz w:val="28"/>
        </w:rPr>
        <w:t> </w:t>
      </w:r>
      <w:r>
        <w:rPr>
          <w:b/>
          <w:spacing w:val="-2"/>
          <w:sz w:val="28"/>
        </w:rPr>
        <w:t>HÒA</w:t>
      </w:r>
      <w:r>
        <w:rPr>
          <w:b/>
          <w:spacing w:val="-14"/>
          <w:sz w:val="28"/>
        </w:rPr>
        <w:t> </w:t>
      </w:r>
      <w:r>
        <w:rPr>
          <w:b/>
          <w:spacing w:val="-2"/>
          <w:sz w:val="28"/>
        </w:rPr>
        <w:t>XÃ</w:t>
      </w:r>
      <w:r>
        <w:rPr>
          <w:b/>
          <w:spacing w:val="-16"/>
          <w:sz w:val="28"/>
        </w:rPr>
        <w:t> </w:t>
      </w:r>
      <w:r>
        <w:rPr>
          <w:b/>
          <w:spacing w:val="-2"/>
          <w:sz w:val="28"/>
        </w:rPr>
        <w:t>HỘI</w:t>
      </w:r>
      <w:r>
        <w:rPr>
          <w:b/>
          <w:spacing w:val="-12"/>
          <w:sz w:val="28"/>
        </w:rPr>
        <w:t> </w:t>
      </w:r>
      <w:r>
        <w:rPr>
          <w:b/>
          <w:spacing w:val="-2"/>
          <w:sz w:val="28"/>
        </w:rPr>
        <w:t>CHỦ</w:t>
      </w:r>
      <w:r>
        <w:rPr>
          <w:b/>
          <w:spacing w:val="-15"/>
          <w:sz w:val="28"/>
        </w:rPr>
        <w:t> </w:t>
      </w:r>
      <w:r>
        <w:rPr>
          <w:b/>
          <w:spacing w:val="-2"/>
          <w:sz w:val="28"/>
        </w:rPr>
        <w:t>NGHĨA</w:t>
      </w:r>
      <w:r>
        <w:rPr>
          <w:b/>
          <w:spacing w:val="-15"/>
          <w:sz w:val="28"/>
        </w:rPr>
        <w:t> </w:t>
      </w:r>
      <w:r>
        <w:rPr>
          <w:b/>
          <w:spacing w:val="-2"/>
          <w:sz w:val="28"/>
        </w:rPr>
        <w:t>VIỆT</w:t>
      </w:r>
      <w:r>
        <w:rPr>
          <w:b/>
          <w:spacing w:val="-11"/>
          <w:sz w:val="28"/>
        </w:rPr>
        <w:t> </w:t>
      </w:r>
      <w:r>
        <w:rPr>
          <w:b/>
          <w:spacing w:val="-5"/>
          <w:sz w:val="28"/>
        </w:rPr>
        <w:t>NAM</w:t>
      </w:r>
    </w:p>
    <w:p>
      <w:pPr>
        <w:pStyle w:val="BodyText"/>
        <w:spacing w:before="11"/>
        <w:ind w:left="0" w:right="0" w:firstLine="0"/>
        <w:jc w:val="left"/>
        <w:rPr>
          <w:b/>
          <w:sz w:val="27"/>
        </w:rPr>
      </w:pPr>
    </w:p>
    <w:p>
      <w:pPr>
        <w:spacing w:before="0"/>
        <w:ind w:left="856" w:right="800" w:firstLine="0"/>
        <w:jc w:val="center"/>
        <w:rPr>
          <w:b/>
          <w:sz w:val="28"/>
        </w:rPr>
      </w:pPr>
      <w:r>
        <w:rPr>
          <w:b/>
          <w:spacing w:val="-2"/>
          <w:sz w:val="28"/>
        </w:rPr>
        <w:t>TÒA</w:t>
      </w:r>
      <w:r>
        <w:rPr>
          <w:b/>
          <w:spacing w:val="-15"/>
          <w:sz w:val="28"/>
        </w:rPr>
        <w:t> </w:t>
      </w:r>
      <w:r>
        <w:rPr>
          <w:b/>
          <w:spacing w:val="-2"/>
          <w:sz w:val="28"/>
        </w:rPr>
        <w:t>ÁN</w:t>
      </w:r>
      <w:r>
        <w:rPr>
          <w:b/>
          <w:spacing w:val="-13"/>
          <w:sz w:val="28"/>
        </w:rPr>
        <w:t> </w:t>
      </w:r>
      <w:r>
        <w:rPr>
          <w:b/>
          <w:spacing w:val="-2"/>
          <w:sz w:val="28"/>
        </w:rPr>
        <w:t>NHÂN</w:t>
      </w:r>
      <w:r>
        <w:rPr>
          <w:b/>
          <w:spacing w:val="-14"/>
          <w:sz w:val="28"/>
        </w:rPr>
        <w:t> </w:t>
      </w:r>
      <w:r>
        <w:rPr>
          <w:b/>
          <w:spacing w:val="-2"/>
          <w:sz w:val="28"/>
        </w:rPr>
        <w:t>DÂN</w:t>
      </w:r>
      <w:r>
        <w:rPr>
          <w:b/>
          <w:spacing w:val="-16"/>
          <w:sz w:val="28"/>
        </w:rPr>
        <w:t> </w:t>
      </w:r>
      <w:r>
        <w:rPr>
          <w:b/>
          <w:spacing w:val="-2"/>
          <w:sz w:val="28"/>
        </w:rPr>
        <w:t>THÀNH</w:t>
      </w:r>
      <w:r>
        <w:rPr>
          <w:b/>
          <w:spacing w:val="-13"/>
          <w:sz w:val="28"/>
        </w:rPr>
        <w:t> </w:t>
      </w:r>
      <w:r>
        <w:rPr>
          <w:b/>
          <w:spacing w:val="-2"/>
          <w:sz w:val="28"/>
        </w:rPr>
        <w:t>PHỐ</w:t>
      </w:r>
      <w:r>
        <w:rPr>
          <w:b/>
          <w:spacing w:val="-14"/>
          <w:sz w:val="28"/>
        </w:rPr>
        <w:t> </w:t>
      </w:r>
      <w:r>
        <w:rPr>
          <w:b/>
          <w:spacing w:val="-2"/>
          <w:sz w:val="28"/>
        </w:rPr>
        <w:t>GIA</w:t>
      </w:r>
      <w:r>
        <w:rPr>
          <w:b/>
          <w:spacing w:val="-14"/>
          <w:sz w:val="28"/>
        </w:rPr>
        <w:t> </w:t>
      </w:r>
      <w:r>
        <w:rPr>
          <w:b/>
          <w:spacing w:val="-2"/>
          <w:sz w:val="28"/>
        </w:rPr>
        <w:t>NGHĨA,</w:t>
      </w:r>
      <w:r>
        <w:rPr>
          <w:b/>
          <w:spacing w:val="-16"/>
          <w:sz w:val="28"/>
        </w:rPr>
        <w:t> </w:t>
      </w:r>
      <w:r>
        <w:rPr>
          <w:b/>
          <w:spacing w:val="-2"/>
          <w:sz w:val="28"/>
        </w:rPr>
        <w:t>TỈNH</w:t>
      </w:r>
      <w:r>
        <w:rPr>
          <w:b/>
          <w:spacing w:val="-13"/>
          <w:sz w:val="28"/>
        </w:rPr>
        <w:t> </w:t>
      </w:r>
      <w:r>
        <w:rPr>
          <w:b/>
          <w:spacing w:val="-2"/>
          <w:sz w:val="28"/>
        </w:rPr>
        <w:t>ĐẮK</w:t>
      </w:r>
      <w:r>
        <w:rPr>
          <w:b/>
          <w:spacing w:val="-12"/>
          <w:sz w:val="28"/>
        </w:rPr>
        <w:t> </w:t>
      </w:r>
      <w:r>
        <w:rPr>
          <w:b/>
          <w:spacing w:val="-4"/>
          <w:sz w:val="28"/>
        </w:rPr>
        <w:t>NÔNG</w:t>
      </w:r>
    </w:p>
    <w:p>
      <w:pPr>
        <w:pStyle w:val="BodyText"/>
        <w:spacing w:before="4"/>
        <w:ind w:left="0" w:right="0" w:firstLine="0"/>
        <w:jc w:val="left"/>
        <w:rPr>
          <w:b/>
        </w:rPr>
      </w:pPr>
    </w:p>
    <w:p>
      <w:pPr>
        <w:pStyle w:val="Heading1"/>
        <w:numPr>
          <w:ilvl w:val="0"/>
          <w:numId w:val="1"/>
        </w:numPr>
        <w:tabs>
          <w:tab w:pos="1046" w:val="left" w:leader="none"/>
        </w:tabs>
        <w:spacing w:line="318" w:lineRule="exact" w:before="0" w:after="0"/>
        <w:ind w:left="1045" w:right="0" w:hanging="165"/>
        <w:jc w:val="left"/>
      </w:pPr>
      <w:r>
        <w:rPr>
          <w:i/>
        </w:rPr>
        <w:t>Thành</w:t>
      </w:r>
      <w:r>
        <w:rPr>
          <w:i/>
          <w:spacing w:val="-3"/>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18" w:lineRule="exact" w:before="0"/>
        <w:ind w:left="89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pacing w:val="-4"/>
          <w:sz w:val="28"/>
        </w:rPr>
        <w:t>Yến.</w:t>
      </w:r>
    </w:p>
    <w:p>
      <w:pPr>
        <w:spacing w:line="322" w:lineRule="exact" w:before="0"/>
        <w:ind w:left="89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Bà</w:t>
      </w:r>
      <w:r>
        <w:rPr>
          <w:spacing w:val="-2"/>
          <w:sz w:val="28"/>
        </w:rPr>
        <w:t> </w:t>
      </w:r>
      <w:r>
        <w:rPr>
          <w:sz w:val="28"/>
        </w:rPr>
        <w:t>Đặng</w:t>
      </w:r>
      <w:r>
        <w:rPr>
          <w:spacing w:val="-2"/>
          <w:sz w:val="28"/>
        </w:rPr>
        <w:t> </w:t>
      </w:r>
      <w:r>
        <w:rPr>
          <w:sz w:val="28"/>
        </w:rPr>
        <w:t>Thị</w:t>
      </w:r>
      <w:r>
        <w:rPr>
          <w:spacing w:val="-1"/>
          <w:sz w:val="28"/>
        </w:rPr>
        <w:t> </w:t>
      </w:r>
      <w:r>
        <w:rPr>
          <w:sz w:val="28"/>
        </w:rPr>
        <w:t>Tâm</w:t>
      </w:r>
      <w:r>
        <w:rPr>
          <w:spacing w:val="-5"/>
          <w:sz w:val="28"/>
        </w:rPr>
        <w:t> </w:t>
      </w:r>
      <w:r>
        <w:rPr>
          <w:sz w:val="28"/>
        </w:rPr>
        <w:t>và</w:t>
      </w:r>
      <w:r>
        <w:rPr>
          <w:spacing w:val="-3"/>
          <w:sz w:val="28"/>
        </w:rPr>
        <w:t> </w:t>
      </w:r>
      <w:r>
        <w:rPr>
          <w:sz w:val="28"/>
        </w:rPr>
        <w:t>bà</w:t>
      </w:r>
      <w:r>
        <w:rPr>
          <w:spacing w:val="-2"/>
          <w:sz w:val="28"/>
        </w:rPr>
        <w:t> </w:t>
      </w:r>
      <w:r>
        <w:rPr>
          <w:sz w:val="28"/>
        </w:rPr>
        <w:t>Đặng</w:t>
      </w:r>
      <w:r>
        <w:rPr>
          <w:spacing w:val="-2"/>
          <w:sz w:val="28"/>
        </w:rPr>
        <w:t> </w:t>
      </w:r>
      <w:r>
        <w:rPr>
          <w:sz w:val="28"/>
        </w:rPr>
        <w:t>Thị</w:t>
      </w:r>
      <w:r>
        <w:rPr>
          <w:spacing w:val="-1"/>
          <w:sz w:val="28"/>
        </w:rPr>
        <w:t> </w:t>
      </w:r>
      <w:r>
        <w:rPr>
          <w:spacing w:val="-2"/>
          <w:sz w:val="28"/>
        </w:rPr>
        <w:t>Phương.</w:t>
      </w:r>
    </w:p>
    <w:p>
      <w:pPr>
        <w:pStyle w:val="ListParagraph"/>
        <w:numPr>
          <w:ilvl w:val="0"/>
          <w:numId w:val="1"/>
        </w:numPr>
        <w:tabs>
          <w:tab w:pos="1062" w:val="left" w:leader="none"/>
        </w:tabs>
        <w:spacing w:line="240" w:lineRule="auto" w:before="0" w:after="0"/>
        <w:ind w:left="162" w:right="174" w:firstLine="736"/>
        <w:jc w:val="both"/>
        <w:rPr>
          <w:i/>
          <w:sz w:val="28"/>
        </w:rPr>
      </w:pPr>
      <w:r>
        <w:rPr>
          <w:i/>
          <w:sz w:val="28"/>
        </w:rPr>
        <w:t>Thư</w:t>
      </w:r>
      <w:r>
        <w:rPr>
          <w:i/>
          <w:spacing w:val="-3"/>
          <w:sz w:val="28"/>
        </w:rPr>
        <w:t> </w:t>
      </w:r>
      <w:r>
        <w:rPr>
          <w:i/>
          <w:sz w:val="28"/>
        </w:rPr>
        <w:t>ký</w:t>
      </w:r>
      <w:r>
        <w:rPr>
          <w:i/>
          <w:spacing w:val="-5"/>
          <w:sz w:val="28"/>
        </w:rPr>
        <w:t> </w:t>
      </w:r>
      <w:r>
        <w:rPr>
          <w:i/>
          <w:sz w:val="28"/>
        </w:rPr>
        <w:t>phiên</w:t>
      </w:r>
      <w:r>
        <w:rPr>
          <w:i/>
          <w:spacing w:val="-1"/>
          <w:sz w:val="28"/>
        </w:rPr>
        <w:t> </w:t>
      </w:r>
      <w:r>
        <w:rPr>
          <w:i/>
          <w:sz w:val="28"/>
        </w:rPr>
        <w:t>tòa:</w:t>
      </w:r>
      <w:r>
        <w:rPr>
          <w:i/>
          <w:spacing w:val="-1"/>
          <w:sz w:val="28"/>
        </w:rPr>
        <w:t> </w:t>
      </w:r>
      <w:r>
        <w:rPr>
          <w:sz w:val="28"/>
        </w:rPr>
        <w:t>Ông</w:t>
      </w:r>
      <w:r>
        <w:rPr>
          <w:spacing w:val="-1"/>
          <w:sz w:val="28"/>
        </w:rPr>
        <w:t> </w:t>
      </w:r>
      <w:r>
        <w:rPr>
          <w:sz w:val="28"/>
        </w:rPr>
        <w:t>Lương</w:t>
      </w:r>
      <w:r>
        <w:rPr>
          <w:spacing w:val="-1"/>
          <w:sz w:val="28"/>
        </w:rPr>
        <w:t> </w:t>
      </w:r>
      <w:r>
        <w:rPr>
          <w:sz w:val="28"/>
        </w:rPr>
        <w:t>Quốc</w:t>
      </w:r>
      <w:r>
        <w:rPr>
          <w:spacing w:val="-2"/>
          <w:sz w:val="28"/>
        </w:rPr>
        <w:t> </w:t>
      </w:r>
      <w:r>
        <w:rPr>
          <w:sz w:val="28"/>
        </w:rPr>
        <w:t>Chương</w:t>
      </w:r>
      <w:r>
        <w:rPr>
          <w:spacing w:val="-2"/>
          <w:sz w:val="28"/>
        </w:rPr>
        <w:t> </w:t>
      </w:r>
      <w:r>
        <w:rPr>
          <w:sz w:val="28"/>
        </w:rPr>
        <w:t>–</w:t>
      </w:r>
      <w:r>
        <w:rPr>
          <w:spacing w:val="-2"/>
          <w:sz w:val="28"/>
        </w:rPr>
        <w:t> </w:t>
      </w:r>
      <w:r>
        <w:rPr>
          <w:sz w:val="28"/>
        </w:rPr>
        <w:t>Thư</w:t>
      </w:r>
      <w:r>
        <w:rPr>
          <w:spacing w:val="-6"/>
          <w:sz w:val="28"/>
        </w:rPr>
        <w:t> </w:t>
      </w:r>
      <w:r>
        <w:rPr>
          <w:sz w:val="28"/>
        </w:rPr>
        <w:t>ký Tòa</w:t>
      </w:r>
      <w:r>
        <w:rPr>
          <w:spacing w:val="-3"/>
          <w:sz w:val="28"/>
        </w:rPr>
        <w:t> </w:t>
      </w:r>
      <w:r>
        <w:rPr>
          <w:sz w:val="28"/>
        </w:rPr>
        <w:t>án</w:t>
      </w:r>
      <w:r>
        <w:rPr>
          <w:spacing w:val="-4"/>
          <w:sz w:val="28"/>
        </w:rPr>
        <w:t> </w:t>
      </w:r>
      <w:r>
        <w:rPr>
          <w:sz w:val="28"/>
        </w:rPr>
        <w:t>nhân</w:t>
      </w:r>
      <w:r>
        <w:rPr>
          <w:spacing w:val="-4"/>
          <w:sz w:val="28"/>
        </w:rPr>
        <w:t> </w:t>
      </w:r>
      <w:r>
        <w:rPr>
          <w:sz w:val="28"/>
        </w:rPr>
        <w:t>dân thành phố Gia Nghĩa, tỉnh Đắk Nông.</w:t>
      </w:r>
    </w:p>
    <w:p>
      <w:pPr>
        <w:pStyle w:val="ListParagraph"/>
        <w:numPr>
          <w:ilvl w:val="0"/>
          <w:numId w:val="1"/>
        </w:numPr>
        <w:tabs>
          <w:tab w:pos="1089" w:val="left" w:leader="none"/>
        </w:tabs>
        <w:spacing w:line="235" w:lineRule="auto" w:before="12" w:after="0"/>
        <w:ind w:left="162" w:right="106" w:firstLine="719"/>
        <w:jc w:val="both"/>
        <w:rPr>
          <w:b/>
          <w:i/>
          <w:sz w:val="28"/>
        </w:rPr>
      </w:pPr>
      <w:r>
        <w:rPr>
          <w:b/>
          <w:i/>
          <w:sz w:val="28"/>
        </w:rPr>
        <w:t>Đại diện Viện kiểm sát nhân dân thành phố Gia Nghĩa, tỉnh Đắk Nông</w:t>
      </w:r>
      <w:r>
        <w:rPr>
          <w:b/>
          <w:i/>
          <w:sz w:val="28"/>
        </w:rPr>
        <w:t> tham gia phiên tòa: </w:t>
      </w:r>
      <w:r>
        <w:rPr>
          <w:sz w:val="28"/>
        </w:rPr>
        <w:t>Bà Nguyễn Thị Lan Hương - Kiểm sát viên.</w:t>
      </w:r>
    </w:p>
    <w:p>
      <w:pPr>
        <w:pStyle w:val="BodyText"/>
        <w:spacing w:before="2"/>
        <w:ind w:right="102" w:firstLine="736"/>
      </w:pPr>
      <w:r>
        <w:rPr/>
        <w:t>Ngày 24 tháng 11 năm 2022, tại trụ sở Tòa án nhân dân thành phố Gia Nghĩa, tỉnh Đắk Nông xét xử sơ thẩm công khai vụ án hình sự thụ lý số: 91/2022/TLST-HS ngày 27 tháng 10 năm 2022, theo Quyết định đưa vụ án ra xét xử số: 90/2022/QĐXXST-HS ngày 10 tháng 11 năm 2022 đối với bị cáo:</w:t>
      </w:r>
    </w:p>
    <w:p>
      <w:pPr>
        <w:pStyle w:val="BodyText"/>
        <w:ind w:right="102"/>
      </w:pPr>
      <w:r>
        <w:rPr>
          <w:b/>
        </w:rPr>
        <w:t>Đinh Thành T</w:t>
      </w:r>
      <w:r>
        <w:rPr/>
        <w:t>, sinh năm 1994, tại tỉnh Bình Định; nơi cư trú: Tổ 4, phường T, thành phố N, tỉnh Đắk Nông; nghề nghiệp: Không; trình độ học vấn: 12/12; dân tộc: Kinh; giới tính: Nam; tôn giáo: Không; quốc tịch: Việt Nam; con ông Đinh Thành Tr và bà Nguyễn Thị Đ (đã chết); chưa có vợ, con; bị bắt tạm giữ từ ngày 23/8/2022 sau đó chuyển tạm giam. Hiện đang tạm giam tại Nhà tạm giữ Công an thành phố Gia Nghĩa </w:t>
      </w:r>
      <w:r>
        <w:rPr>
          <w:color w:val="131722"/>
        </w:rPr>
        <w:t>- C</w:t>
      </w:r>
      <w:r>
        <w:rPr/>
        <w:t>ó mặt.</w:t>
      </w:r>
    </w:p>
    <w:p>
      <w:pPr>
        <w:pStyle w:val="BodyText"/>
        <w:spacing w:line="278" w:lineRule="auto"/>
      </w:pPr>
      <w:r>
        <w:rPr>
          <w:i/>
        </w:rPr>
        <w:t>Bị hại: </w:t>
      </w:r>
      <w:r>
        <w:rPr/>
        <w:t>Ông Đinh Thành Tr, sinh năm</w:t>
      </w:r>
      <w:r>
        <w:rPr>
          <w:spacing w:val="-2"/>
        </w:rPr>
        <w:t> </w:t>
      </w:r>
      <w:r>
        <w:rPr/>
        <w:t>1954; địa chỉ: Tổ 4, phường T, thành phố N, tỉnh Đắk Nông </w:t>
      </w:r>
      <w:r>
        <w:rPr>
          <w:color w:val="131722"/>
        </w:rPr>
        <w:t>- C</w:t>
      </w:r>
      <w:r>
        <w:rPr/>
        <w:t>ó mặt.</w:t>
      </w:r>
    </w:p>
    <w:p>
      <w:pPr>
        <w:pStyle w:val="BodyText"/>
        <w:spacing w:line="276" w:lineRule="auto"/>
      </w:pPr>
      <w:r>
        <w:rPr/>
        <w:t>Anh Đinh Thành T, sinh năm 1986; địa chỉ: Tổ 4, phường T, thành phố N, tỉnh Đắk Nông </w:t>
      </w:r>
      <w:r>
        <w:rPr>
          <w:color w:val="131722"/>
        </w:rPr>
        <w:t>- C</w:t>
      </w:r>
      <w:r>
        <w:rPr/>
        <w:t>ó mặt.</w:t>
      </w:r>
    </w:p>
    <w:p>
      <w:pPr>
        <w:pStyle w:val="BodyText"/>
        <w:spacing w:line="278" w:lineRule="auto"/>
      </w:pPr>
      <w:r>
        <w:rPr/>
        <w:t>Chị Đinh Thị Như H, sinh năm 1981; địa chỉ: Tổ 4, phường T, thành phố N, tỉnh Đắk Nông </w:t>
      </w:r>
      <w:r>
        <w:rPr>
          <w:color w:val="131722"/>
        </w:rPr>
        <w:t>- C</w:t>
      </w:r>
      <w:r>
        <w:rPr/>
        <w:t>ó mặt.</w:t>
      </w:r>
    </w:p>
    <w:p>
      <w:pPr>
        <w:pStyle w:val="ListParagraph"/>
        <w:numPr>
          <w:ilvl w:val="0"/>
          <w:numId w:val="1"/>
        </w:numPr>
        <w:tabs>
          <w:tab w:pos="1062" w:val="left" w:leader="none"/>
        </w:tabs>
        <w:spacing w:line="276" w:lineRule="auto" w:before="0" w:after="0"/>
        <w:ind w:left="162" w:right="104" w:firstLine="719"/>
        <w:jc w:val="both"/>
        <w:rPr>
          <w:i/>
          <w:sz w:val="28"/>
        </w:rPr>
      </w:pPr>
      <w:r>
        <w:rPr>
          <w:i/>
          <w:sz w:val="28"/>
        </w:rPr>
        <w:t>Người có quyền lợi, nghĩa vụ liên quan đến vụ án: </w:t>
      </w:r>
      <w:r>
        <w:rPr>
          <w:sz w:val="28"/>
        </w:rPr>
        <w:t>Anh Đoàn Thanh D, sinh năm 1988; địa chỉ: Tổ 6, phường P, thành phố N, tỉnh Đắk Nông – Vắng mặt.</w:t>
      </w:r>
    </w:p>
    <w:p>
      <w:pPr>
        <w:spacing w:before="113"/>
        <w:ind w:left="851" w:right="80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15"/>
        <w:ind w:left="162" w:right="118" w:firstLine="719"/>
        <w:jc w:val="both"/>
        <w:rPr>
          <w:i/>
          <w:sz w:val="28"/>
        </w:rPr>
      </w:pPr>
      <w:r>
        <w:rPr>
          <w:i/>
          <w:sz w:val="28"/>
        </w:rPr>
        <w:t>Theo các tài liệu có trong hồ sơ vụ án và diễn biến tại phiên tòa, nội dung vụ</w:t>
      </w:r>
      <w:r>
        <w:rPr>
          <w:i/>
          <w:spacing w:val="40"/>
          <w:sz w:val="28"/>
        </w:rPr>
        <w:t> </w:t>
      </w:r>
      <w:r>
        <w:rPr>
          <w:i/>
          <w:sz w:val="28"/>
        </w:rPr>
        <w:t>án được tóm tắt như sau:</w:t>
      </w:r>
    </w:p>
    <w:p>
      <w:pPr>
        <w:spacing w:after="0"/>
        <w:jc w:val="both"/>
        <w:rPr>
          <w:sz w:val="28"/>
        </w:rPr>
        <w:sectPr>
          <w:headerReference w:type="default" r:id="rId5"/>
          <w:type w:val="continuous"/>
          <w:pgSz w:w="12250" w:h="15850"/>
          <w:pgMar w:header="722" w:footer="0" w:top="1180" w:bottom="280" w:left="1540" w:right="740"/>
          <w:pgNumType w:start="1"/>
        </w:sectPr>
      </w:pPr>
    </w:p>
    <w:p>
      <w:pPr>
        <w:pStyle w:val="BodyText"/>
        <w:spacing w:before="79"/>
        <w:ind w:right="108"/>
      </w:pPr>
      <w:r>
        <w:rPr/>
        <w:t>Từ cuối tháng 5/2022 Đinh Thành T bỏ nhà sống lang thang trên địa bàn thành phố Gia Nghĩa. Để có T chơi game và tiêu xài cá nhân, T nảy</w:t>
      </w:r>
      <w:r>
        <w:rPr>
          <w:spacing w:val="-1"/>
        </w:rPr>
        <w:t> </w:t>
      </w:r>
      <w:r>
        <w:rPr/>
        <w:t>sinh ý định trộm</w:t>
      </w:r>
      <w:r>
        <w:rPr>
          <w:spacing w:val="-2"/>
        </w:rPr>
        <w:t> </w:t>
      </w:r>
      <w:r>
        <w:rPr/>
        <w:t>cắp tài sản của những thành viên trong gia đình bán lấy T. Kết quả điều tra đã xác định từ ngày</w:t>
      </w:r>
      <w:r>
        <w:rPr>
          <w:spacing w:val="-2"/>
        </w:rPr>
        <w:t> </w:t>
      </w:r>
      <w:r>
        <w:rPr/>
        <w:t>26/6/2022 đến ngày</w:t>
      </w:r>
      <w:r>
        <w:rPr>
          <w:spacing w:val="-2"/>
        </w:rPr>
        <w:t> </w:t>
      </w:r>
      <w:r>
        <w:rPr/>
        <w:t>18/8/2022 T</w:t>
      </w:r>
      <w:r>
        <w:rPr>
          <w:spacing w:val="-2"/>
        </w:rPr>
        <w:t> </w:t>
      </w:r>
      <w:r>
        <w:rPr/>
        <w:t>đã 05 lần thực hiện hành vi trộm</w:t>
      </w:r>
      <w:r>
        <w:rPr>
          <w:spacing w:val="-4"/>
        </w:rPr>
        <w:t> </w:t>
      </w:r>
      <w:r>
        <w:rPr/>
        <w:t>cắp tài sản, cụ </w:t>
      </w:r>
      <w:r>
        <w:rPr>
          <w:spacing w:val="-4"/>
        </w:rPr>
        <w:t>thể:</w:t>
      </w:r>
    </w:p>
    <w:p>
      <w:pPr>
        <w:pStyle w:val="BodyText"/>
        <w:ind w:firstLine="707"/>
        <w:rPr>
          <w:i/>
        </w:rPr>
      </w:pPr>
      <w:r>
        <w:rPr>
          <w:b/>
          <w:i/>
        </w:rPr>
        <w:t>Lần thứ nhất: </w:t>
      </w:r>
      <w:r>
        <w:rPr/>
        <w:t>Khoảng 10h00’ ngày 26/6/2022, T biết vợ chồng chị Đinh Thị Như H đi vắng, ở nhà chỉ có 02 con nhỏ của chị H nên T đi vào nhà H bằng lối cửa hông, sau đó đi lên phòng khách tìm tài sản trộm cắp, tại đây T thấy chiếc điện thoại</w:t>
      </w:r>
      <w:r>
        <w:rPr>
          <w:spacing w:val="40"/>
        </w:rPr>
        <w:t> </w:t>
      </w:r>
      <w:r>
        <w:rPr/>
        <w:t>di động hiệu Samsung A03S, màu tím</w:t>
      </w:r>
      <w:r>
        <w:rPr>
          <w:spacing w:val="-2"/>
        </w:rPr>
        <w:t> </w:t>
      </w:r>
      <w:r>
        <w:rPr/>
        <w:t>đen, của chị H đang sạc pin trên kệ tivi nên lấy điện thoại bỏ vào túi quần jean đang mặc, sau đó mang đến cửa hàng mua bán điện thoại</w:t>
      </w:r>
      <w:r>
        <w:rPr>
          <w:spacing w:val="-1"/>
        </w:rPr>
        <w:t> </w:t>
      </w:r>
      <w:r>
        <w:rPr/>
        <w:t>di</w:t>
      </w:r>
      <w:r>
        <w:rPr>
          <w:spacing w:val="-1"/>
        </w:rPr>
        <w:t> </w:t>
      </w:r>
      <w:r>
        <w:rPr/>
        <w:t>động</w:t>
      </w:r>
      <w:r>
        <w:rPr>
          <w:spacing w:val="-1"/>
        </w:rPr>
        <w:t> </w:t>
      </w:r>
      <w:r>
        <w:rPr/>
        <w:t>Á</w:t>
      </w:r>
      <w:r>
        <w:rPr>
          <w:spacing w:val="-4"/>
        </w:rPr>
        <w:t> </w:t>
      </w:r>
      <w:r>
        <w:rPr/>
        <w:t>Châu</w:t>
      </w:r>
      <w:r>
        <w:rPr>
          <w:spacing w:val="-3"/>
        </w:rPr>
        <w:t> </w:t>
      </w:r>
      <w:r>
        <w:rPr/>
        <w:t>thuộc</w:t>
      </w:r>
      <w:r>
        <w:rPr>
          <w:spacing w:val="-5"/>
        </w:rPr>
        <w:t> </w:t>
      </w:r>
      <w:r>
        <w:rPr/>
        <w:t>tổ</w:t>
      </w:r>
      <w:r>
        <w:rPr>
          <w:spacing w:val="-5"/>
        </w:rPr>
        <w:t> </w:t>
      </w:r>
      <w:r>
        <w:rPr/>
        <w:t>1phường Nghĩa</w:t>
      </w:r>
      <w:r>
        <w:rPr>
          <w:spacing w:val="-2"/>
        </w:rPr>
        <w:t> </w:t>
      </w:r>
      <w:r>
        <w:rPr/>
        <w:t>Thành,</w:t>
      </w:r>
      <w:r>
        <w:rPr>
          <w:spacing w:val="-3"/>
        </w:rPr>
        <w:t> </w:t>
      </w:r>
      <w:r>
        <w:rPr/>
        <w:t>bán</w:t>
      </w:r>
      <w:r>
        <w:rPr>
          <w:spacing w:val="-1"/>
        </w:rPr>
        <w:t> </w:t>
      </w:r>
      <w:r>
        <w:rPr/>
        <w:t>cho</w:t>
      </w:r>
      <w:r>
        <w:rPr>
          <w:spacing w:val="-1"/>
        </w:rPr>
        <w:t> </w:t>
      </w:r>
      <w:r>
        <w:rPr/>
        <w:t>nhân</w:t>
      </w:r>
      <w:r>
        <w:rPr>
          <w:spacing w:val="-2"/>
        </w:rPr>
        <w:t> </w:t>
      </w:r>
      <w:r>
        <w:rPr/>
        <w:t>viên</w:t>
      </w:r>
      <w:r>
        <w:rPr>
          <w:spacing w:val="-1"/>
        </w:rPr>
        <w:t> </w:t>
      </w:r>
      <w:r>
        <w:rPr/>
        <w:t>cửa</w:t>
      </w:r>
      <w:r>
        <w:rPr>
          <w:spacing w:val="-2"/>
        </w:rPr>
        <w:t> </w:t>
      </w:r>
      <w:r>
        <w:rPr/>
        <w:t>hàng</w:t>
      </w:r>
      <w:r>
        <w:rPr>
          <w:spacing w:val="-1"/>
        </w:rPr>
        <w:t> </w:t>
      </w:r>
      <w:r>
        <w:rPr/>
        <w:t>lấy số tiềniền 1.200.000đ. Số tiềniền này T dùng chơi game và tiêu xài cá nhân hết. Tại Bản kết luận định giá tài sản số 77/KL-HĐĐG ngày 13/9/2022 của Hội đồng định giá tài sản thường xuyên trong Tố tụng hình sự thành phố Gia Nghĩa, kết luận tại thời điểm mất trộm chiếc điện thoại Samsung A03S trị giá 2.398.500đ</w:t>
      </w:r>
      <w:r>
        <w:rPr>
          <w:i/>
        </w:rPr>
        <w:t>.</w:t>
      </w:r>
    </w:p>
    <w:p>
      <w:pPr>
        <w:pStyle w:val="BodyText"/>
      </w:pPr>
      <w:r>
        <w:rPr>
          <w:b/>
          <w:i/>
        </w:rPr>
        <w:t>Lần thứ hai: </w:t>
      </w:r>
      <w:r>
        <w:rPr/>
        <w:t>Khoảng 3h 00’ ngày 18/7/2022, T đến ao nhà anh T1, đến vị trí đặt máy</w:t>
      </w:r>
      <w:r>
        <w:rPr>
          <w:spacing w:val="-1"/>
        </w:rPr>
        <w:t> </w:t>
      </w:r>
      <w:r>
        <w:rPr/>
        <w:t>bơm của anh Đinh Thành T1 để tháo dây</w:t>
      </w:r>
      <w:r>
        <w:rPr>
          <w:spacing w:val="-1"/>
        </w:rPr>
        <w:t> </w:t>
      </w:r>
      <w:r>
        <w:rPr/>
        <w:t>điện, gỡ ống nước và kéo máy</w:t>
      </w:r>
      <w:r>
        <w:rPr>
          <w:spacing w:val="-1"/>
        </w:rPr>
        <w:t> </w:t>
      </w:r>
      <w:r>
        <w:rPr/>
        <w:t>bơm lên bờ, sau đó vác máy bơm đi đến khu vực bến xe khách tỉnh Đắk Nông, thuộc phường Nghĩa Phú để thuê xe ôm chở đi bán nhưng không có ai mua. T mang máy bơm</w:t>
      </w:r>
      <w:r>
        <w:rPr>
          <w:spacing w:val="-4"/>
        </w:rPr>
        <w:t> </w:t>
      </w:r>
      <w:r>
        <w:rPr/>
        <w:t>quay</w:t>
      </w:r>
      <w:r>
        <w:rPr>
          <w:spacing w:val="-3"/>
        </w:rPr>
        <w:t> </w:t>
      </w:r>
      <w:r>
        <w:rPr/>
        <w:t>lại bến xe</w:t>
      </w:r>
      <w:r>
        <w:rPr>
          <w:spacing w:val="-1"/>
        </w:rPr>
        <w:t> </w:t>
      </w:r>
      <w:r>
        <w:rPr/>
        <w:t>khách</w:t>
      </w:r>
      <w:r>
        <w:rPr>
          <w:spacing w:val="-1"/>
        </w:rPr>
        <w:t> </w:t>
      </w:r>
      <w:r>
        <w:rPr/>
        <w:t>thì gặp 01 người đàn ông</w:t>
      </w:r>
      <w:r>
        <w:rPr>
          <w:spacing w:val="-1"/>
        </w:rPr>
        <w:t> </w:t>
      </w:r>
      <w:r>
        <w:rPr/>
        <w:t>không rõ nhân</w:t>
      </w:r>
      <w:r>
        <w:rPr>
          <w:spacing w:val="-2"/>
        </w:rPr>
        <w:t> </w:t>
      </w:r>
      <w:r>
        <w:rPr/>
        <w:t>thân hỏi mua máy bơm nên T đã bán chiếc máy bơm cho người này lấy số tiềniền 1.200.000đ. T trả tiền xe ôm</w:t>
      </w:r>
      <w:r>
        <w:rPr>
          <w:spacing w:val="-2"/>
        </w:rPr>
        <w:t> </w:t>
      </w:r>
      <w:r>
        <w:rPr/>
        <w:t>200.000đ, còn lại T sử</w:t>
      </w:r>
      <w:r>
        <w:rPr>
          <w:spacing w:val="-1"/>
        </w:rPr>
        <w:t> </w:t>
      </w:r>
      <w:r>
        <w:rPr/>
        <w:t>dụng để chơi game và tiêu xài cá nhân hết. Bản kết luận định</w:t>
      </w:r>
      <w:r>
        <w:rPr>
          <w:spacing w:val="-1"/>
        </w:rPr>
        <w:t> </w:t>
      </w:r>
      <w:r>
        <w:rPr/>
        <w:t>giá</w:t>
      </w:r>
      <w:r>
        <w:rPr>
          <w:spacing w:val="-2"/>
        </w:rPr>
        <w:t> </w:t>
      </w:r>
      <w:r>
        <w:rPr/>
        <w:t>tài</w:t>
      </w:r>
      <w:r>
        <w:rPr>
          <w:spacing w:val="-1"/>
        </w:rPr>
        <w:t> </w:t>
      </w:r>
      <w:r>
        <w:rPr/>
        <w:t>sản</w:t>
      </w:r>
      <w:r>
        <w:rPr>
          <w:spacing w:val="-1"/>
        </w:rPr>
        <w:t> </w:t>
      </w:r>
      <w:r>
        <w:rPr/>
        <w:t>số</w:t>
      </w:r>
      <w:r>
        <w:rPr>
          <w:spacing w:val="-1"/>
        </w:rPr>
        <w:t> </w:t>
      </w:r>
      <w:r>
        <w:rPr/>
        <w:t>77/KL-HĐĐG</w:t>
      </w:r>
      <w:r>
        <w:rPr>
          <w:spacing w:val="-1"/>
        </w:rPr>
        <w:t> </w:t>
      </w:r>
      <w:r>
        <w:rPr/>
        <w:t>ngày</w:t>
      </w:r>
      <w:r>
        <w:rPr>
          <w:spacing w:val="-6"/>
        </w:rPr>
        <w:t> </w:t>
      </w:r>
      <w:r>
        <w:rPr/>
        <w:t>13/9/2022</w:t>
      </w:r>
      <w:r>
        <w:rPr>
          <w:spacing w:val="-1"/>
        </w:rPr>
        <w:t> </w:t>
      </w:r>
      <w:r>
        <w:rPr/>
        <w:t>kết</w:t>
      </w:r>
      <w:r>
        <w:rPr>
          <w:spacing w:val="-1"/>
        </w:rPr>
        <w:t> </w:t>
      </w:r>
      <w:r>
        <w:rPr/>
        <w:t>luận:</w:t>
      </w:r>
      <w:r>
        <w:rPr>
          <w:spacing w:val="-1"/>
        </w:rPr>
        <w:t> </w:t>
      </w:r>
      <w:r>
        <w:rPr/>
        <w:t>Chiếc</w:t>
      </w:r>
      <w:r>
        <w:rPr>
          <w:spacing w:val="-1"/>
        </w:rPr>
        <w:t> </w:t>
      </w:r>
      <w:r>
        <w:rPr/>
        <w:t>máy</w:t>
      </w:r>
      <w:r>
        <w:rPr>
          <w:spacing w:val="-6"/>
        </w:rPr>
        <w:t> </w:t>
      </w:r>
      <w:r>
        <w:rPr/>
        <w:t>bơm</w:t>
      </w:r>
      <w:r>
        <w:rPr>
          <w:spacing w:val="-7"/>
        </w:rPr>
        <w:t> </w:t>
      </w:r>
      <w:r>
        <w:rPr/>
        <w:t>nước</w:t>
      </w:r>
      <w:r>
        <w:rPr>
          <w:spacing w:val="-2"/>
        </w:rPr>
        <w:t> </w:t>
      </w:r>
      <w:r>
        <w:rPr/>
        <w:t>dạng hỏa tiễn, loại 4 ngựa trị giá 1.575.000đ.</w:t>
      </w:r>
    </w:p>
    <w:p>
      <w:pPr>
        <w:pStyle w:val="BodyText"/>
        <w:spacing w:before="2"/>
        <w:ind w:right="101"/>
      </w:pPr>
      <w:r>
        <w:rPr>
          <w:b/>
          <w:i/>
        </w:rPr>
        <w:t>Lần thứ ba: </w:t>
      </w:r>
      <w:r>
        <w:rPr/>
        <w:t>Khoảng 18h00’ ngày 24/7/2022, T biết gia đình chị H đi dự đám cưới họ hàng, không có ai ở nhà nên T tiếp tục đến nhà chị H tìm tài sản trộm cắp. T đột nhập vào nhà qua cửa sổ phòng ngủ, sau đó lục tìm tài sản thì phát hiện trong túi áo khoác màu cam treo trên cây phơi đồ của chị</w:t>
      </w:r>
      <w:r>
        <w:rPr>
          <w:spacing w:val="38"/>
        </w:rPr>
        <w:t> </w:t>
      </w:r>
      <w:r>
        <w:rPr/>
        <w:t>H có số tiềniền 2.200.000đ</w:t>
      </w:r>
      <w:r>
        <w:rPr>
          <w:i/>
        </w:rPr>
        <w:t>. </w:t>
      </w:r>
      <w:r>
        <w:rPr/>
        <w:t>T lấy toàn bộ số tiềniền này bỏ vào túi quần rồi ra khỏi nhà theo lối của sổ đã vào trước đó. Số tiền này T đã tiêu xài cá nhân hết.</w:t>
      </w:r>
    </w:p>
    <w:p>
      <w:pPr>
        <w:pStyle w:val="BodyText"/>
      </w:pPr>
      <w:r>
        <w:rPr>
          <w:b/>
          <w:i/>
        </w:rPr>
        <w:t>Lần thứ tư: </w:t>
      </w:r>
      <w:r>
        <w:rPr/>
        <w:t>Khoảng 11h00’ ngày 29/7/2022 T về nhà bố đẻ, mục đích để lấy trộm chiếc điện thoại di động hiệu OPPO A5, màu xanh của ông Đinh Thành Trúc đem</w:t>
      </w:r>
      <w:r>
        <w:rPr>
          <w:spacing w:val="-1"/>
        </w:rPr>
        <w:t> </w:t>
      </w:r>
      <w:r>
        <w:rPr/>
        <w:t>đi bán. T về nhưng không vào nhà mà đứng ngoài đợi đến lúc ông Trúc đi xuống nhà</w:t>
      </w:r>
      <w:r>
        <w:rPr>
          <w:spacing w:val="-2"/>
        </w:rPr>
        <w:t> </w:t>
      </w:r>
      <w:r>
        <w:rPr/>
        <w:t>bếp</w:t>
      </w:r>
      <w:r>
        <w:rPr>
          <w:spacing w:val="-1"/>
        </w:rPr>
        <w:t> </w:t>
      </w:r>
      <w:r>
        <w:rPr/>
        <w:t>ăn</w:t>
      </w:r>
      <w:r>
        <w:rPr>
          <w:spacing w:val="-1"/>
        </w:rPr>
        <w:t> </w:t>
      </w:r>
      <w:r>
        <w:rPr/>
        <w:t>cơm</w:t>
      </w:r>
      <w:r>
        <w:rPr>
          <w:spacing w:val="-7"/>
        </w:rPr>
        <w:t> </w:t>
      </w:r>
      <w:r>
        <w:rPr/>
        <w:t>trưa</w:t>
      </w:r>
      <w:r>
        <w:rPr>
          <w:spacing w:val="-2"/>
        </w:rPr>
        <w:t> </w:t>
      </w:r>
      <w:r>
        <w:rPr/>
        <w:t>và</w:t>
      </w:r>
      <w:r>
        <w:rPr>
          <w:spacing w:val="-2"/>
        </w:rPr>
        <w:t> </w:t>
      </w:r>
      <w:r>
        <w:rPr/>
        <w:t>để</w:t>
      </w:r>
      <w:r>
        <w:rPr>
          <w:spacing w:val="-2"/>
        </w:rPr>
        <w:t> </w:t>
      </w:r>
      <w:r>
        <w:rPr/>
        <w:t>chiếc</w:t>
      </w:r>
      <w:r>
        <w:rPr>
          <w:spacing w:val="-5"/>
        </w:rPr>
        <w:t> </w:t>
      </w:r>
      <w:r>
        <w:rPr/>
        <w:t>điện</w:t>
      </w:r>
      <w:r>
        <w:rPr>
          <w:spacing w:val="-4"/>
        </w:rPr>
        <w:t> </w:t>
      </w:r>
      <w:r>
        <w:rPr/>
        <w:t>thoại</w:t>
      </w:r>
      <w:r>
        <w:rPr>
          <w:spacing w:val="-3"/>
        </w:rPr>
        <w:t> </w:t>
      </w:r>
      <w:r>
        <w:rPr/>
        <w:t>trên</w:t>
      </w:r>
      <w:r>
        <w:rPr>
          <w:spacing w:val="-4"/>
        </w:rPr>
        <w:t> </w:t>
      </w:r>
      <w:r>
        <w:rPr/>
        <w:t>đầu</w:t>
      </w:r>
      <w:r>
        <w:rPr>
          <w:spacing w:val="-1"/>
        </w:rPr>
        <w:t> </w:t>
      </w:r>
      <w:r>
        <w:rPr/>
        <w:t>giường</w:t>
      </w:r>
      <w:r>
        <w:rPr>
          <w:spacing w:val="-5"/>
        </w:rPr>
        <w:t> </w:t>
      </w:r>
      <w:r>
        <w:rPr/>
        <w:t>trong</w:t>
      </w:r>
      <w:r>
        <w:rPr>
          <w:spacing w:val="-1"/>
        </w:rPr>
        <w:t> </w:t>
      </w:r>
      <w:r>
        <w:rPr/>
        <w:t>phòng</w:t>
      </w:r>
      <w:r>
        <w:rPr>
          <w:spacing w:val="-1"/>
        </w:rPr>
        <w:t> </w:t>
      </w:r>
      <w:r>
        <w:rPr/>
        <w:t>ngủ</w:t>
      </w:r>
      <w:r>
        <w:rPr>
          <w:spacing w:val="-1"/>
        </w:rPr>
        <w:t> </w:t>
      </w:r>
      <w:r>
        <w:rPr/>
        <w:t>thì T</w:t>
      </w:r>
      <w:r>
        <w:rPr>
          <w:spacing w:val="-4"/>
        </w:rPr>
        <w:t> </w:t>
      </w:r>
      <w:r>
        <w:rPr/>
        <w:t>mới lén lút đi vào, lấy chiếc điện thoại bỏ vào trong túi quần rồi đi ra khỏi nhà. Sau đó T đón Taxi hãng Mai Linh, loại 4 chỗ của một tài xế không rõ nhân thân đi đến tiệm điện thoại Á Châu để bán. Trên đường đi, T hỏi tài xế Taxi có muốn mua chiếc điện thoại OPPO A5 không thì người này đồng ý mua điện thoại với số tiền 1.000.000đ. Tài xế trừ 100.000đ</w:t>
      </w:r>
      <w:r>
        <w:rPr>
          <w:spacing w:val="80"/>
        </w:rPr>
        <w:t> </w:t>
      </w:r>
      <w:r>
        <w:rPr/>
        <w:t>tiền taxi và đưa cho T số tiền 900.000đ, số tiền này T đã tiêu xài cá nhân hết. Bản kết luận định giá tài sản số 77/KL-HĐĐG ngày 13/9/2022 kết luận: Chiếc điện thoại OPPO A5 trị giá 1.380.000đ.</w:t>
      </w:r>
    </w:p>
    <w:p>
      <w:pPr>
        <w:spacing w:after="0"/>
        <w:sectPr>
          <w:pgSz w:w="12250" w:h="15850"/>
          <w:pgMar w:header="722" w:footer="0" w:top="1180" w:bottom="280" w:left="1540" w:right="740"/>
        </w:sectPr>
      </w:pPr>
    </w:p>
    <w:p>
      <w:pPr>
        <w:pStyle w:val="BodyText"/>
        <w:spacing w:before="79"/>
      </w:pPr>
      <w:r>
        <w:rPr>
          <w:b/>
          <w:i/>
        </w:rPr>
        <w:t>Lần thứ năm: </w:t>
      </w:r>
      <w:r>
        <w:rPr/>
        <w:t>Khoảng 19 giờ ngày 18/8/2022, T biết cả nhà đang tổ chức đám giỗ cho bà ngoại tại phòng bếp của gia đình nên T nảy sinh ý định đột nhập vào nhà kho để tìm tại sản trộm cắp mang đi bán. Tại đây, T thấy chiếc máy cắt cỏ nhãn hiệu Huqvarna 541 của chị H đang gửi nhờ ở đây nên T lấy máy cắt cỏ mang đến rẫy cà phê của một nhà dân gần đó cất giấu. Đến sáng ngày 20/8/2022, T quay lại lấy máy</w:t>
      </w:r>
      <w:r>
        <w:rPr>
          <w:spacing w:val="40"/>
        </w:rPr>
        <w:t> </w:t>
      </w:r>
      <w:r>
        <w:rPr/>
        <w:t>cắt cỏ rồi thuê xe ôm chở đến cửa hàng điện cơ Thanh D của anh Đoàn Thanh D, bán cho anh D lấy số tiền 1.500.000đ. T dùng 180.000đ để trả tiền xe ôm, còn lại tiêu xài cá nhân hết. Tại Bản kết luận định giá tài sản số 74/KL-HĐĐG ngày 29/8/2022 kết luận: Chiếc máy cắt cỏ hiệu Husqvarna 541 trị giá 5.120.000đ.</w:t>
      </w:r>
    </w:p>
    <w:p>
      <w:pPr>
        <w:pStyle w:val="BodyText"/>
        <w:spacing w:line="321" w:lineRule="exact"/>
        <w:ind w:left="881" w:right="0" w:firstLine="0"/>
      </w:pPr>
      <w:r>
        <w:rPr/>
        <w:t>Tổng</w:t>
      </w:r>
      <w:r>
        <w:rPr>
          <w:spacing w:val="-4"/>
        </w:rPr>
        <w:t> </w:t>
      </w:r>
      <w:r>
        <w:rPr/>
        <w:t>giá</w:t>
      </w:r>
      <w:r>
        <w:rPr>
          <w:spacing w:val="-2"/>
        </w:rPr>
        <w:t> </w:t>
      </w:r>
      <w:r>
        <w:rPr/>
        <w:t>trị</w:t>
      </w:r>
      <w:r>
        <w:rPr>
          <w:spacing w:val="-5"/>
        </w:rPr>
        <w:t> </w:t>
      </w:r>
      <w:r>
        <w:rPr/>
        <w:t>tài</w:t>
      </w:r>
      <w:r>
        <w:rPr>
          <w:spacing w:val="-4"/>
        </w:rPr>
        <w:t> </w:t>
      </w:r>
      <w:r>
        <w:rPr/>
        <w:t>sản</w:t>
      </w:r>
      <w:r>
        <w:rPr>
          <w:spacing w:val="-1"/>
        </w:rPr>
        <w:t> </w:t>
      </w:r>
      <w:r>
        <w:rPr/>
        <w:t>Đinh</w:t>
      </w:r>
      <w:r>
        <w:rPr>
          <w:spacing w:val="-1"/>
        </w:rPr>
        <w:t> </w:t>
      </w:r>
      <w:r>
        <w:rPr/>
        <w:t>Thành</w:t>
      </w:r>
      <w:r>
        <w:rPr>
          <w:spacing w:val="3"/>
        </w:rPr>
        <w:t> </w:t>
      </w:r>
      <w:r>
        <w:rPr/>
        <w:t>T</w:t>
      </w:r>
      <w:r>
        <w:rPr>
          <w:spacing w:val="-4"/>
        </w:rPr>
        <w:t> </w:t>
      </w:r>
      <w:r>
        <w:rPr/>
        <w:t>05</w:t>
      </w:r>
      <w:r>
        <w:rPr>
          <w:spacing w:val="-5"/>
        </w:rPr>
        <w:t> </w:t>
      </w:r>
      <w:r>
        <w:rPr/>
        <w:t>lần</w:t>
      </w:r>
      <w:r>
        <w:rPr>
          <w:spacing w:val="-1"/>
        </w:rPr>
        <w:t> </w:t>
      </w:r>
      <w:r>
        <w:rPr/>
        <w:t>trộm</w:t>
      </w:r>
      <w:r>
        <w:rPr>
          <w:spacing w:val="-7"/>
        </w:rPr>
        <w:t> </w:t>
      </w:r>
      <w:r>
        <w:rPr/>
        <w:t>cắp</w:t>
      </w:r>
      <w:r>
        <w:rPr>
          <w:spacing w:val="-2"/>
        </w:rPr>
        <w:t> </w:t>
      </w:r>
      <w:r>
        <w:rPr/>
        <w:t>là</w:t>
      </w:r>
      <w:r>
        <w:rPr>
          <w:spacing w:val="-2"/>
        </w:rPr>
        <w:t> 12.673.500đ.</w:t>
      </w:r>
    </w:p>
    <w:p>
      <w:pPr>
        <w:pStyle w:val="BodyText"/>
        <w:spacing w:before="2"/>
        <w:ind w:right="103"/>
      </w:pPr>
      <w:r>
        <w:rPr/>
        <w:t>Đến ngày 23/8/2022, T về nhà thì được ông Trúc vận động đến Cơ quan Cảnh sát điều tra Công an thành phố Gia Nghĩa đầu thú về hành vi phạm tội. Tại Cơ quan Cảnh sát điều tra, T đã thừa nhận các hành vi trộm cắp nêu trên.</w:t>
      </w:r>
    </w:p>
    <w:p>
      <w:pPr>
        <w:spacing w:line="319" w:lineRule="exact" w:before="4"/>
        <w:ind w:left="881" w:right="0" w:firstLine="0"/>
        <w:jc w:val="both"/>
        <w:rPr>
          <w:b/>
          <w:sz w:val="28"/>
        </w:rPr>
      </w:pPr>
      <w:r>
        <w:rPr>
          <w:b/>
          <w:sz w:val="28"/>
        </w:rPr>
        <w:t>Việc</w:t>
      </w:r>
      <w:r>
        <w:rPr>
          <w:b/>
          <w:spacing w:val="-2"/>
          <w:sz w:val="28"/>
        </w:rPr>
        <w:t> </w:t>
      </w:r>
      <w:r>
        <w:rPr>
          <w:b/>
          <w:sz w:val="28"/>
        </w:rPr>
        <w:t>thu</w:t>
      </w:r>
      <w:r>
        <w:rPr>
          <w:b/>
          <w:spacing w:val="-2"/>
          <w:sz w:val="28"/>
        </w:rPr>
        <w:t> </w:t>
      </w:r>
      <w:r>
        <w:rPr>
          <w:b/>
          <w:sz w:val="28"/>
        </w:rPr>
        <w:t>giữ,</w:t>
      </w:r>
      <w:r>
        <w:rPr>
          <w:b/>
          <w:spacing w:val="-2"/>
          <w:sz w:val="28"/>
        </w:rPr>
        <w:t> </w:t>
      </w:r>
      <w:r>
        <w:rPr>
          <w:b/>
          <w:sz w:val="28"/>
        </w:rPr>
        <w:t>tạm</w:t>
      </w:r>
      <w:r>
        <w:rPr>
          <w:b/>
          <w:spacing w:val="-4"/>
          <w:sz w:val="28"/>
        </w:rPr>
        <w:t> </w:t>
      </w:r>
      <w:r>
        <w:rPr>
          <w:b/>
          <w:sz w:val="28"/>
        </w:rPr>
        <w:t>giữ</w:t>
      </w:r>
      <w:r>
        <w:rPr>
          <w:b/>
          <w:spacing w:val="-3"/>
          <w:sz w:val="28"/>
        </w:rPr>
        <w:t> </w:t>
      </w:r>
      <w:r>
        <w:rPr>
          <w:b/>
          <w:sz w:val="28"/>
        </w:rPr>
        <w:t>đồ</w:t>
      </w:r>
      <w:r>
        <w:rPr>
          <w:b/>
          <w:spacing w:val="-1"/>
          <w:sz w:val="28"/>
        </w:rPr>
        <w:t> </w:t>
      </w:r>
      <w:r>
        <w:rPr>
          <w:b/>
          <w:sz w:val="28"/>
        </w:rPr>
        <w:t>vật,</w:t>
      </w:r>
      <w:r>
        <w:rPr>
          <w:b/>
          <w:spacing w:val="-2"/>
          <w:sz w:val="28"/>
        </w:rPr>
        <w:t> </w:t>
      </w:r>
      <w:r>
        <w:rPr>
          <w:b/>
          <w:sz w:val="28"/>
        </w:rPr>
        <w:t>tài </w:t>
      </w:r>
      <w:r>
        <w:rPr>
          <w:b/>
          <w:spacing w:val="-2"/>
          <w:sz w:val="28"/>
        </w:rPr>
        <w:t>liệu:</w:t>
      </w:r>
    </w:p>
    <w:p>
      <w:pPr>
        <w:pStyle w:val="ListParagraph"/>
        <w:numPr>
          <w:ilvl w:val="0"/>
          <w:numId w:val="1"/>
        </w:numPr>
        <w:tabs>
          <w:tab w:pos="1065" w:val="left" w:leader="none"/>
        </w:tabs>
        <w:spacing w:line="240" w:lineRule="auto" w:before="0" w:after="0"/>
        <w:ind w:left="162" w:right="104" w:firstLine="719"/>
        <w:jc w:val="both"/>
        <w:rPr>
          <w:sz w:val="28"/>
        </w:rPr>
      </w:pPr>
      <w:r>
        <w:rPr>
          <w:sz w:val="28"/>
        </w:rPr>
        <w:t>01 máy cắt cỏ nhãn hiệu Husqvarna 541, màu cam, đã qua sử dụng </w:t>
      </w:r>
      <w:r>
        <w:rPr>
          <w:i/>
          <w:sz w:val="28"/>
        </w:rPr>
        <w:t>(Do anh</w:t>
      </w:r>
      <w:r>
        <w:rPr>
          <w:i/>
          <w:sz w:val="28"/>
        </w:rPr>
        <w:t> Đoàn Thanh D tự nguyện giao nộp)</w:t>
      </w:r>
      <w:r>
        <w:rPr>
          <w:sz w:val="28"/>
        </w:rPr>
        <w:t>.</w:t>
      </w:r>
    </w:p>
    <w:p>
      <w:pPr>
        <w:pStyle w:val="ListParagraph"/>
        <w:numPr>
          <w:ilvl w:val="0"/>
          <w:numId w:val="1"/>
        </w:numPr>
        <w:tabs>
          <w:tab w:pos="1053" w:val="left" w:leader="none"/>
        </w:tabs>
        <w:spacing w:line="240" w:lineRule="auto" w:before="0" w:after="0"/>
        <w:ind w:left="162" w:right="101" w:firstLine="719"/>
        <w:jc w:val="both"/>
        <w:rPr>
          <w:sz w:val="28"/>
        </w:rPr>
      </w:pPr>
      <w:r>
        <w:rPr>
          <w:sz w:val="28"/>
        </w:rPr>
        <w:t>Đối</w:t>
      </w:r>
      <w:r>
        <w:rPr>
          <w:spacing w:val="-5"/>
          <w:sz w:val="28"/>
        </w:rPr>
        <w:t> </w:t>
      </w:r>
      <w:r>
        <w:rPr>
          <w:sz w:val="28"/>
        </w:rPr>
        <w:t>với</w:t>
      </w:r>
      <w:r>
        <w:rPr>
          <w:spacing w:val="-4"/>
          <w:sz w:val="28"/>
        </w:rPr>
        <w:t> </w:t>
      </w:r>
      <w:r>
        <w:rPr>
          <w:sz w:val="28"/>
        </w:rPr>
        <w:t>số</w:t>
      </w:r>
      <w:r>
        <w:rPr>
          <w:spacing w:val="-5"/>
          <w:sz w:val="28"/>
        </w:rPr>
        <w:t> </w:t>
      </w:r>
      <w:r>
        <w:rPr>
          <w:sz w:val="28"/>
        </w:rPr>
        <w:t>tiền</w:t>
      </w:r>
      <w:r>
        <w:rPr>
          <w:spacing w:val="-7"/>
          <w:sz w:val="28"/>
        </w:rPr>
        <w:t> </w:t>
      </w:r>
      <w:r>
        <w:rPr>
          <w:sz w:val="28"/>
        </w:rPr>
        <w:t>2.200.000đ</w:t>
      </w:r>
      <w:r>
        <w:rPr>
          <w:spacing w:val="-7"/>
          <w:sz w:val="28"/>
        </w:rPr>
        <w:t> </w:t>
      </w:r>
      <w:r>
        <w:rPr>
          <w:sz w:val="28"/>
        </w:rPr>
        <w:t>do</w:t>
      </w:r>
      <w:r>
        <w:rPr>
          <w:spacing w:val="-5"/>
          <w:sz w:val="28"/>
        </w:rPr>
        <w:t> </w:t>
      </w:r>
      <w:r>
        <w:rPr>
          <w:sz w:val="28"/>
        </w:rPr>
        <w:t>Đinh</w:t>
      </w:r>
      <w:r>
        <w:rPr>
          <w:spacing w:val="-5"/>
          <w:sz w:val="28"/>
        </w:rPr>
        <w:t> </w:t>
      </w:r>
      <w:r>
        <w:rPr>
          <w:sz w:val="28"/>
        </w:rPr>
        <w:t>Thành</w:t>
      </w:r>
      <w:r>
        <w:rPr>
          <w:spacing w:val="-3"/>
          <w:sz w:val="28"/>
        </w:rPr>
        <w:t> </w:t>
      </w:r>
      <w:r>
        <w:rPr>
          <w:sz w:val="28"/>
        </w:rPr>
        <w:t>T</w:t>
      </w:r>
      <w:r>
        <w:rPr>
          <w:spacing w:val="-7"/>
          <w:sz w:val="28"/>
        </w:rPr>
        <w:t> </w:t>
      </w:r>
      <w:r>
        <w:rPr>
          <w:sz w:val="28"/>
        </w:rPr>
        <w:t>trộm</w:t>
      </w:r>
      <w:r>
        <w:rPr>
          <w:spacing w:val="-10"/>
          <w:sz w:val="28"/>
        </w:rPr>
        <w:t> </w:t>
      </w:r>
      <w:r>
        <w:rPr>
          <w:sz w:val="28"/>
        </w:rPr>
        <w:t>cắp</w:t>
      </w:r>
      <w:r>
        <w:rPr>
          <w:spacing w:val="-5"/>
          <w:sz w:val="28"/>
        </w:rPr>
        <w:t> </w:t>
      </w:r>
      <w:r>
        <w:rPr>
          <w:sz w:val="28"/>
        </w:rPr>
        <w:t>của</w:t>
      </w:r>
      <w:r>
        <w:rPr>
          <w:spacing w:val="-6"/>
          <w:sz w:val="28"/>
        </w:rPr>
        <w:t> </w:t>
      </w:r>
      <w:r>
        <w:rPr>
          <w:sz w:val="28"/>
        </w:rPr>
        <w:t>chị</w:t>
      </w:r>
      <w:r>
        <w:rPr>
          <w:spacing w:val="-7"/>
          <w:sz w:val="28"/>
        </w:rPr>
        <w:t> </w:t>
      </w:r>
      <w:r>
        <w:rPr>
          <w:sz w:val="28"/>
        </w:rPr>
        <w:t>Đinh</w:t>
      </w:r>
      <w:r>
        <w:rPr>
          <w:spacing w:val="-5"/>
          <w:sz w:val="28"/>
        </w:rPr>
        <w:t> </w:t>
      </w:r>
      <w:r>
        <w:rPr>
          <w:sz w:val="28"/>
        </w:rPr>
        <w:t>Thị</w:t>
      </w:r>
      <w:r>
        <w:rPr>
          <w:spacing w:val="-5"/>
          <w:sz w:val="28"/>
        </w:rPr>
        <w:t> </w:t>
      </w:r>
      <w:r>
        <w:rPr>
          <w:sz w:val="28"/>
        </w:rPr>
        <w:t>Như</w:t>
      </w:r>
      <w:r>
        <w:rPr>
          <w:spacing w:val="-4"/>
          <w:sz w:val="28"/>
        </w:rPr>
        <w:t> </w:t>
      </w:r>
      <w:r>
        <w:rPr>
          <w:sz w:val="28"/>
        </w:rPr>
        <w:t>H đã tiêu xài hết; 01 máy bơm, 01 điện thoại OPPO A5, 01 điện thoại Samsung A03S T trộm cắp của anh Đinh Thành T1, chị H và ông Đinh Thành Tr, T đã bán cho các đối tượng</w:t>
      </w:r>
      <w:r>
        <w:rPr>
          <w:spacing w:val="-5"/>
          <w:sz w:val="28"/>
        </w:rPr>
        <w:t> </w:t>
      </w:r>
      <w:r>
        <w:rPr>
          <w:sz w:val="28"/>
        </w:rPr>
        <w:t>không</w:t>
      </w:r>
      <w:r>
        <w:rPr>
          <w:spacing w:val="-5"/>
          <w:sz w:val="28"/>
        </w:rPr>
        <w:t> </w:t>
      </w:r>
      <w:r>
        <w:rPr>
          <w:sz w:val="28"/>
        </w:rPr>
        <w:t>rõ</w:t>
      </w:r>
      <w:r>
        <w:rPr>
          <w:spacing w:val="-5"/>
          <w:sz w:val="28"/>
        </w:rPr>
        <w:t> </w:t>
      </w:r>
      <w:r>
        <w:rPr>
          <w:sz w:val="28"/>
        </w:rPr>
        <w:t>nhân</w:t>
      </w:r>
      <w:r>
        <w:rPr>
          <w:spacing w:val="-5"/>
          <w:sz w:val="28"/>
        </w:rPr>
        <w:t> </w:t>
      </w:r>
      <w:r>
        <w:rPr>
          <w:sz w:val="28"/>
        </w:rPr>
        <w:t>thân</w:t>
      </w:r>
      <w:r>
        <w:rPr>
          <w:spacing w:val="-5"/>
          <w:sz w:val="28"/>
        </w:rPr>
        <w:t> </w:t>
      </w:r>
      <w:r>
        <w:rPr>
          <w:sz w:val="28"/>
        </w:rPr>
        <w:t>nên</w:t>
      </w:r>
      <w:r>
        <w:rPr>
          <w:spacing w:val="-5"/>
          <w:sz w:val="28"/>
        </w:rPr>
        <w:t> </w:t>
      </w:r>
      <w:r>
        <w:rPr>
          <w:sz w:val="28"/>
        </w:rPr>
        <w:t>không</w:t>
      </w:r>
      <w:r>
        <w:rPr>
          <w:spacing w:val="-5"/>
          <w:sz w:val="28"/>
        </w:rPr>
        <w:t> </w:t>
      </w:r>
      <w:r>
        <w:rPr>
          <w:sz w:val="28"/>
        </w:rPr>
        <w:t>thu</w:t>
      </w:r>
      <w:r>
        <w:rPr>
          <w:spacing w:val="-5"/>
          <w:sz w:val="28"/>
        </w:rPr>
        <w:t> </w:t>
      </w:r>
      <w:r>
        <w:rPr>
          <w:sz w:val="28"/>
        </w:rPr>
        <w:t>giữ</w:t>
      </w:r>
      <w:r>
        <w:rPr>
          <w:spacing w:val="-10"/>
          <w:sz w:val="28"/>
        </w:rPr>
        <w:t> </w:t>
      </w:r>
      <w:r>
        <w:rPr>
          <w:sz w:val="28"/>
        </w:rPr>
        <w:t>được.</w:t>
      </w:r>
    </w:p>
    <w:p>
      <w:pPr>
        <w:pStyle w:val="BodyText"/>
        <w:ind w:right="105"/>
      </w:pPr>
      <w:r>
        <w:rPr/>
        <w:t>Tại bản Cáo trạng số 83/CT-VKS-GN ngày 26 tháng 10 năm 2022 của Viện kiểm sát nhân dân thành phố Gia Nghĩa, tỉnh Đắk Nông đã truy tố bị cáo</w:t>
      </w:r>
      <w:r>
        <w:rPr>
          <w:spacing w:val="19"/>
        </w:rPr>
        <w:t> </w:t>
      </w:r>
      <w:r>
        <w:rPr/>
        <w:t>Đinh Thành T về tội “</w:t>
      </w:r>
      <w:r>
        <w:rPr>
          <w:i/>
        </w:rPr>
        <w:t>Trộm cắp tài sản</w:t>
      </w:r>
      <w:r>
        <w:rPr/>
        <w:t>” theo khoản 1 Điều 173 của Bộ luật Hình sự.</w:t>
      </w:r>
    </w:p>
    <w:p>
      <w:pPr>
        <w:pStyle w:val="BodyText"/>
        <w:ind w:right="117"/>
      </w:pPr>
      <w:r>
        <w:rPr/>
        <w:t>Tại phiên tòa, bị cáo khai báo hành vi phạm tội của mình như nội dung bản cáo trạng đã truy tố và thừa nhận cáo trạng của Viện kiểm sát nhân dân thành phố Gia Nghĩa truy tố bị cáo là đúng người, đúng tội và không oan.</w:t>
      </w:r>
    </w:p>
    <w:p>
      <w:pPr>
        <w:pStyle w:val="BodyText"/>
        <w:ind w:right="107"/>
      </w:pPr>
      <w:r>
        <w:rPr/>
        <w:t>Đại diện Viện kiểm sát giữ nguyên quyết định truy tố. Sau khi phân tích nội dung, tính chất vụ án, các tình tiết tăng nặng, giảm nhẹ trách nhiệm hình sự của bị</w:t>
      </w:r>
      <w:r>
        <w:rPr>
          <w:spacing w:val="40"/>
        </w:rPr>
        <w:t> </w:t>
      </w:r>
      <w:r>
        <w:rPr/>
        <w:t>cáo, kiểm sát viên đề nghị Hội đồng xét xử tuyên bố bị cáo Đinh Thành T phạm tội “</w:t>
      </w:r>
      <w:r>
        <w:rPr>
          <w:i/>
        </w:rPr>
        <w:t>Trộm cắp tài sản</w:t>
      </w:r>
      <w:r>
        <w:rPr/>
        <w:t>”.</w:t>
      </w:r>
    </w:p>
    <w:p>
      <w:pPr>
        <w:pStyle w:val="BodyText"/>
        <w:ind w:right="108"/>
      </w:pPr>
      <w:r>
        <w:rPr/>
        <w:t>Căn cứ khoản 1 Điều 173; điểm s khoản 1, khoản 2 Điều 51; điểm g khoản 1 Điều 52, Điều 38 của Bộ luật Hình sự, xử</w:t>
      </w:r>
      <w:r>
        <w:rPr>
          <w:spacing w:val="-1"/>
        </w:rPr>
        <w:t> </w:t>
      </w:r>
      <w:r>
        <w:rPr/>
        <w:t>phạt Đinh Thành T</w:t>
      </w:r>
      <w:r>
        <w:rPr>
          <w:spacing w:val="-1"/>
        </w:rPr>
        <w:t> </w:t>
      </w:r>
      <w:r>
        <w:rPr/>
        <w:t>từ 12 (mười hai) đến 15 (mười lăm) tháng tù. Thời hạn chấp hành hình phạt tù tính từ ngày bắt tạm giữ ngày </w:t>
      </w:r>
      <w:r>
        <w:rPr>
          <w:spacing w:val="-2"/>
        </w:rPr>
        <w:t>23/8/2022.</w:t>
      </w:r>
    </w:p>
    <w:p>
      <w:pPr>
        <w:pStyle w:val="BodyText"/>
        <w:ind w:right="109"/>
      </w:pPr>
      <w:r>
        <w:rPr/>
        <w:t>Về hình phạt bổ sung: Xét thấy bị cáo không có thu nhập và tài sản riêng nên</w:t>
      </w:r>
      <w:r>
        <w:rPr>
          <w:spacing w:val="80"/>
        </w:rPr>
        <w:t> </w:t>
      </w:r>
      <w:r>
        <w:rPr/>
        <w:t>đề nghị không áp dụng hình phạt bổ sung.</w:t>
      </w:r>
    </w:p>
    <w:p>
      <w:pPr>
        <w:pStyle w:val="BodyText"/>
        <w:ind w:right="105"/>
      </w:pPr>
      <w:r>
        <w:rPr>
          <w:b/>
        </w:rPr>
        <w:t>Xử lý vật chứng: </w:t>
      </w:r>
      <w:r>
        <w:rPr/>
        <w:t>Căn cứ Điều 47, Điều 48 của Bộ luật Hình sự; Điều 106 của Bộ luật Tố tụng hình sự đề nghị chấp nhận:</w:t>
      </w:r>
    </w:p>
    <w:p>
      <w:pPr>
        <w:pStyle w:val="BodyText"/>
      </w:pPr>
      <w:r>
        <w:rPr/>
        <w:t>Ngày 10/9/2022, Cơ quan Cảnh sát điều tra Công an thành phố Gia Nghĩa có Quyết định xử lý vật chứng số 37/QĐ-CQĐT-ĐTTH trả lại 01 máy cắt cỏ hiệu Husqvarna 541 cho chị Đinh Thị Như H là chủ sở hữu hợp pháp.</w:t>
      </w:r>
    </w:p>
    <w:p>
      <w:pPr>
        <w:spacing w:after="0"/>
        <w:sectPr>
          <w:pgSz w:w="12250" w:h="15850"/>
          <w:pgMar w:header="722" w:footer="0" w:top="1180" w:bottom="280" w:left="1540" w:right="740"/>
        </w:sectPr>
      </w:pPr>
    </w:p>
    <w:p>
      <w:pPr>
        <w:pStyle w:val="BodyText"/>
        <w:spacing w:before="79"/>
        <w:ind w:firstLine="736"/>
      </w:pPr>
      <w:r>
        <w:rPr>
          <w:b/>
        </w:rPr>
        <w:t>Về trách nhiệm dân sự: </w:t>
      </w:r>
      <w:r>
        <w:rPr/>
        <w:t>Bị hại ông Đinh Thành Tr, anh Đinh Thành T1, chị Đinh Thị Như H, người có quyền lợi và nghĩa vụ liên quan anh Đoàn Thanh D không có yêu cầu bồi thường nên đề nghị Hội đồng xét xử không xem xét xử lý.</w:t>
      </w:r>
    </w:p>
    <w:p>
      <w:pPr>
        <w:pStyle w:val="BodyText"/>
        <w:spacing w:line="242" w:lineRule="auto"/>
        <w:ind w:right="158"/>
      </w:pPr>
      <w:r>
        <w:rPr/>
        <w:t>Bị cáo không</w:t>
      </w:r>
      <w:r>
        <w:rPr>
          <w:spacing w:val="-1"/>
        </w:rPr>
        <w:t> </w:t>
      </w:r>
      <w:r>
        <w:rPr/>
        <w:t>trình bày</w:t>
      </w:r>
      <w:r>
        <w:rPr>
          <w:spacing w:val="-4"/>
        </w:rPr>
        <w:t> </w:t>
      </w:r>
      <w:r>
        <w:rPr/>
        <w:t>lời bào chữa, chỉ đề</w:t>
      </w:r>
      <w:r>
        <w:rPr>
          <w:spacing w:val="-2"/>
        </w:rPr>
        <w:t> </w:t>
      </w:r>
      <w:r>
        <w:rPr/>
        <w:t>nghị Hội đồng xét xử</w:t>
      </w:r>
      <w:r>
        <w:rPr>
          <w:spacing w:val="-1"/>
        </w:rPr>
        <w:t> </w:t>
      </w:r>
      <w:r>
        <w:rPr/>
        <w:t>xem</w:t>
      </w:r>
      <w:r>
        <w:rPr>
          <w:spacing w:val="-5"/>
        </w:rPr>
        <w:t> </w:t>
      </w:r>
      <w:r>
        <w:rPr/>
        <w:t>xét giảm nhẹ hình phạt cho bị cáo.</w:t>
      </w:r>
    </w:p>
    <w:p>
      <w:pPr>
        <w:spacing w:before="119"/>
        <w:ind w:left="851" w:right="80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115"/>
        <w:ind w:left="162" w:right="113"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2"/>
        </w:numPr>
        <w:tabs>
          <w:tab w:pos="1288" w:val="left" w:leader="none"/>
        </w:tabs>
        <w:spacing w:line="240" w:lineRule="auto" w:before="0" w:after="0"/>
        <w:ind w:left="162" w:right="103" w:firstLine="719"/>
        <w:jc w:val="both"/>
        <w:rPr>
          <w:sz w:val="28"/>
        </w:rPr>
      </w:pPr>
      <w:r>
        <w:rPr>
          <w:sz w:val="28"/>
        </w:rPr>
        <w:t>Về hành vi, quyết định của Cơ quan điều tra Công an thành phố Gia Nghĩa, Điều tra viên, Viện kiểm sát nhân dân thành phố Gia Nghĩa, Kiểm sát viên trong quá trình điều tra, truy tố, xét xử đã thực hiện đúng về thẩm quyền, trình tự, thủ tục quy định của Bộ luật</w:t>
      </w:r>
      <w:r>
        <w:rPr>
          <w:spacing w:val="-2"/>
          <w:sz w:val="28"/>
        </w:rPr>
        <w:t> </w:t>
      </w:r>
      <w:r>
        <w:rPr>
          <w:sz w:val="28"/>
        </w:rPr>
        <w:t>Tố tụng hình sự.</w:t>
      </w:r>
      <w:r>
        <w:rPr>
          <w:spacing w:val="-1"/>
          <w:sz w:val="28"/>
        </w:rPr>
        <w:t> </w:t>
      </w:r>
      <w:r>
        <w:rPr>
          <w:sz w:val="28"/>
        </w:rPr>
        <w:t>Quá</w:t>
      </w:r>
      <w:r>
        <w:rPr>
          <w:spacing w:val="-1"/>
          <w:sz w:val="28"/>
        </w:rPr>
        <w:t> </w:t>
      </w:r>
      <w:r>
        <w:rPr>
          <w:sz w:val="28"/>
        </w:rPr>
        <w:t>trình điều tra</w:t>
      </w:r>
      <w:r>
        <w:rPr>
          <w:spacing w:val="-1"/>
          <w:sz w:val="28"/>
        </w:rPr>
        <w:t> </w:t>
      </w:r>
      <w:r>
        <w:rPr>
          <w:sz w:val="28"/>
        </w:rPr>
        <w:t>và</w:t>
      </w:r>
      <w:r>
        <w:rPr>
          <w:spacing w:val="-2"/>
          <w:sz w:val="28"/>
        </w:rPr>
        <w:t> </w:t>
      </w:r>
      <w:r>
        <w:rPr>
          <w:sz w:val="28"/>
        </w:rPr>
        <w:t>tại phiên</w:t>
      </w:r>
      <w:r>
        <w:rPr>
          <w:spacing w:val="-1"/>
          <w:sz w:val="28"/>
        </w:rPr>
        <w:t> </w:t>
      </w:r>
      <w:r>
        <w:rPr>
          <w:sz w:val="28"/>
        </w:rPr>
        <w:t>tòa</w:t>
      </w:r>
      <w:r>
        <w:rPr>
          <w:spacing w:val="-1"/>
          <w:sz w:val="28"/>
        </w:rPr>
        <w:t> </w:t>
      </w:r>
      <w:r>
        <w:rPr>
          <w:sz w:val="28"/>
        </w:rPr>
        <w:t>bị cáo không có</w:t>
      </w:r>
      <w:r>
        <w:rPr>
          <w:spacing w:val="-1"/>
          <w:sz w:val="28"/>
        </w:rPr>
        <w:t> </w:t>
      </w:r>
      <w:r>
        <w:rPr>
          <w:sz w:val="28"/>
        </w:rPr>
        <w:t>ý kiến, khiếu nại gì về hành vi, quyết định của Cơ quan tiến hành tố tụng, người tiến hành tố tụng. Do đó, các hành vi, quyết định tố tụng của Cơ quan tiến hành tố tụng, người tiến hành tố tụng đã thực hiện đúng quy định của pháp luật.</w:t>
      </w:r>
    </w:p>
    <w:p>
      <w:pPr>
        <w:pStyle w:val="ListParagraph"/>
        <w:numPr>
          <w:ilvl w:val="0"/>
          <w:numId w:val="2"/>
        </w:numPr>
        <w:tabs>
          <w:tab w:pos="1271" w:val="left" w:leader="none"/>
        </w:tabs>
        <w:spacing w:line="240" w:lineRule="auto" w:before="0" w:after="0"/>
        <w:ind w:left="162" w:right="105" w:firstLine="707"/>
        <w:jc w:val="both"/>
        <w:rPr>
          <w:sz w:val="28"/>
        </w:rPr>
      </w:pPr>
      <w:r>
        <w:rPr>
          <w:sz w:val="28"/>
        </w:rPr>
        <w:t>Lời khai nhận của bị cáo tại phiên tòa hoàn toàn phù hợp với lời khai của bị cáo tại cơ quan điều tra, phù hợp với các tài liệu, chứng cứ trong hồ sơ vụ án nên Hội đồng xét xử đủ cơ sở kết luận:</w:t>
      </w:r>
    </w:p>
    <w:p>
      <w:pPr>
        <w:pStyle w:val="BodyText"/>
        <w:spacing w:before="1"/>
      </w:pPr>
      <w:r>
        <w:rPr/>
        <w:t>Từ ngày 26/6/2022 đến ngày 18/8/2022, tại tổ 4, phường N, thành phố N, Đinh Thành T</w:t>
      </w:r>
      <w:r>
        <w:rPr>
          <w:spacing w:val="-1"/>
        </w:rPr>
        <w:t> </w:t>
      </w:r>
      <w:r>
        <w:rPr/>
        <w:t>đã trộm</w:t>
      </w:r>
      <w:r>
        <w:rPr>
          <w:spacing w:val="-2"/>
        </w:rPr>
        <w:t> </w:t>
      </w:r>
      <w:r>
        <w:rPr/>
        <w:t>cắp 01 điện thoại di động hiệu Samsung A03S trị giá 2.398.500đ, 01 máy cắt cỏ hiệu Husqvarna trị giá 5.120.000đ và số tiền 2.200.000đ của chị Đinh Thị Như H; 01 điện thoại hiệu di động hiệu OPPO A5 trị giá 1.380.000đ của ông Đinh Thành Tr và 01 máy bơm nước trị giá 1.575.000đ của anh Đinh Thành T1. Tổng giá trị tài sản T trộm cắp là 12.673.500đ.</w:t>
      </w:r>
    </w:p>
    <w:p>
      <w:pPr>
        <w:pStyle w:val="Heading1"/>
        <w:spacing w:before="7"/>
        <w:ind w:firstLine="0"/>
        <w:jc w:val="both"/>
        <w:rPr>
          <w:i/>
        </w:rPr>
      </w:pPr>
      <w:r>
        <w:rPr>
          <w:i/>
        </w:rPr>
        <w:t>Điều</w:t>
      </w:r>
      <w:r>
        <w:rPr>
          <w:i/>
          <w:spacing w:val="-4"/>
        </w:rPr>
        <w:t> </w:t>
      </w:r>
      <w:r>
        <w:rPr>
          <w:i/>
        </w:rPr>
        <w:t>173.</w:t>
      </w:r>
      <w:r>
        <w:rPr>
          <w:i/>
          <w:spacing w:val="-4"/>
        </w:rPr>
        <w:t> </w:t>
      </w:r>
      <w:r>
        <w:rPr>
          <w:i/>
        </w:rPr>
        <w:t>Tội</w:t>
      </w:r>
      <w:r>
        <w:rPr>
          <w:i/>
          <w:spacing w:val="-5"/>
        </w:rPr>
        <w:t> </w:t>
      </w:r>
      <w:r>
        <w:rPr>
          <w:i/>
        </w:rPr>
        <w:t>trộm</w:t>
      </w:r>
      <w:r>
        <w:rPr>
          <w:i/>
          <w:spacing w:val="1"/>
        </w:rPr>
        <w:t> </w:t>
      </w:r>
      <w:r>
        <w:rPr>
          <w:i/>
        </w:rPr>
        <w:t>cắp</w:t>
      </w:r>
      <w:r>
        <w:rPr>
          <w:i/>
          <w:spacing w:val="-6"/>
        </w:rPr>
        <w:t> </w:t>
      </w:r>
      <w:r>
        <w:rPr>
          <w:i/>
        </w:rPr>
        <w:t>tài</w:t>
      </w:r>
      <w:r>
        <w:rPr>
          <w:i/>
          <w:spacing w:val="-2"/>
        </w:rPr>
        <w:t> </w:t>
      </w:r>
      <w:r>
        <w:rPr>
          <w:i/>
          <w:spacing w:val="-5"/>
        </w:rPr>
        <w:t>sản</w:t>
      </w:r>
    </w:p>
    <w:p>
      <w:pPr>
        <w:spacing w:line="240" w:lineRule="auto" w:before="0"/>
        <w:ind w:left="162" w:right="108" w:firstLine="719"/>
        <w:jc w:val="both"/>
        <w:rPr>
          <w:i/>
          <w:sz w:val="28"/>
        </w:rPr>
      </w:pPr>
      <w:r>
        <w:rPr>
          <w:i/>
          <w:sz w:val="28"/>
        </w:rPr>
        <w:t>1. Người nào trộm cắp tài sản của người khác trị giá từ 2.000.000 đồng đến</w:t>
      </w:r>
      <w:r>
        <w:rPr>
          <w:i/>
          <w:sz w:val="28"/>
        </w:rPr>
        <w:t> dưới 50.000.000 đồng hoặc dưới 2.000.000 đồng nhưng thuộc một trong các trường hợp sau đây, thì bị phạt cải tạo không giam giữ đến 03 năm hoặc phạt tù từ 06 tháng đến 03 năm:..</w:t>
      </w:r>
    </w:p>
    <w:p>
      <w:pPr>
        <w:pStyle w:val="ListParagraph"/>
        <w:numPr>
          <w:ilvl w:val="0"/>
          <w:numId w:val="2"/>
        </w:numPr>
        <w:tabs>
          <w:tab w:pos="1377" w:val="left" w:leader="none"/>
        </w:tabs>
        <w:spacing w:line="240" w:lineRule="auto" w:before="0" w:after="0"/>
        <w:ind w:left="162" w:right="148" w:firstLine="789"/>
        <w:jc w:val="both"/>
        <w:rPr>
          <w:sz w:val="28"/>
        </w:rPr>
      </w:pPr>
      <w:r>
        <w:rPr>
          <w:sz w:val="28"/>
        </w:rPr>
        <w:t>Nhận thấy hành vi của bị cáo là nguy hiểm. Bị cáo nhận thức được việc chiếm</w:t>
      </w:r>
      <w:r>
        <w:rPr>
          <w:spacing w:val="-1"/>
          <w:sz w:val="28"/>
        </w:rPr>
        <w:t> </w:t>
      </w:r>
      <w:r>
        <w:rPr>
          <w:sz w:val="28"/>
        </w:rPr>
        <w:t>đoạt tài sản của người khác một cách bất hợp pháp là vi phạm</w:t>
      </w:r>
      <w:r>
        <w:rPr>
          <w:spacing w:val="-1"/>
          <w:sz w:val="28"/>
        </w:rPr>
        <w:t> </w:t>
      </w:r>
      <w:r>
        <w:rPr>
          <w:sz w:val="28"/>
        </w:rPr>
        <w:t>pháp luật nhưng vì tư lợi cá nhân và lối sống buông thả mà cố tình thực hiện. Do đó, cần xử phạt mức hình phạt tương xứng với tính chất, mức độ hành vi phạm tội;</w:t>
      </w:r>
    </w:p>
    <w:p>
      <w:pPr>
        <w:pStyle w:val="ListParagraph"/>
        <w:numPr>
          <w:ilvl w:val="0"/>
          <w:numId w:val="2"/>
        </w:numPr>
        <w:tabs>
          <w:tab w:pos="1298" w:val="left" w:leader="none"/>
        </w:tabs>
        <w:spacing w:line="240" w:lineRule="auto" w:before="0" w:after="0"/>
        <w:ind w:left="162" w:right="109" w:firstLine="719"/>
        <w:jc w:val="both"/>
        <w:rPr>
          <w:sz w:val="28"/>
        </w:rPr>
      </w:pPr>
      <w:r>
        <w:rPr>
          <w:sz w:val="28"/>
        </w:rPr>
        <w:t>Về tình tiết tăng nặng trách nhiệm hình: Bị cáo phạm tội từ hai lần trở lên</w:t>
      </w:r>
      <w:r>
        <w:rPr>
          <w:spacing w:val="40"/>
          <w:sz w:val="28"/>
        </w:rPr>
        <w:t> </w:t>
      </w:r>
      <w:r>
        <w:rPr>
          <w:sz w:val="28"/>
        </w:rPr>
        <w:t>do</w:t>
      </w:r>
      <w:r>
        <w:rPr>
          <w:spacing w:val="-2"/>
          <w:sz w:val="28"/>
        </w:rPr>
        <w:t> </w:t>
      </w:r>
      <w:r>
        <w:rPr>
          <w:sz w:val="28"/>
        </w:rPr>
        <w:t>đó</w:t>
      </w:r>
      <w:r>
        <w:rPr>
          <w:spacing w:val="-2"/>
          <w:sz w:val="28"/>
        </w:rPr>
        <w:t> </w:t>
      </w:r>
      <w:r>
        <w:rPr>
          <w:sz w:val="28"/>
        </w:rPr>
        <w:t>áp</w:t>
      </w:r>
      <w:r>
        <w:rPr>
          <w:spacing w:val="-1"/>
          <w:sz w:val="28"/>
        </w:rPr>
        <w:t> </w:t>
      </w:r>
      <w:r>
        <w:rPr>
          <w:sz w:val="28"/>
        </w:rPr>
        <w:t>dụng tình tiết theo quy</w:t>
      </w:r>
      <w:r>
        <w:rPr>
          <w:spacing w:val="-3"/>
          <w:sz w:val="28"/>
        </w:rPr>
        <w:t> </w:t>
      </w:r>
      <w:r>
        <w:rPr>
          <w:sz w:val="28"/>
        </w:rPr>
        <w:t>định tại điểm</w:t>
      </w:r>
      <w:r>
        <w:rPr>
          <w:spacing w:val="-2"/>
          <w:sz w:val="28"/>
        </w:rPr>
        <w:t> </w:t>
      </w:r>
      <w:r>
        <w:rPr>
          <w:sz w:val="28"/>
        </w:rPr>
        <w:t>g khoản</w:t>
      </w:r>
      <w:r>
        <w:rPr>
          <w:spacing w:val="-1"/>
          <w:sz w:val="28"/>
        </w:rPr>
        <w:t> </w:t>
      </w:r>
      <w:r>
        <w:rPr>
          <w:sz w:val="28"/>
        </w:rPr>
        <w:t>1 Điều 52</w:t>
      </w:r>
      <w:r>
        <w:rPr>
          <w:spacing w:val="-2"/>
          <w:sz w:val="28"/>
        </w:rPr>
        <w:t> </w:t>
      </w:r>
      <w:r>
        <w:rPr>
          <w:sz w:val="28"/>
        </w:rPr>
        <w:t>của Bộ luật Hình</w:t>
      </w:r>
      <w:r>
        <w:rPr>
          <w:spacing w:val="-2"/>
          <w:sz w:val="28"/>
        </w:rPr>
        <w:t> </w:t>
      </w:r>
      <w:r>
        <w:rPr>
          <w:sz w:val="28"/>
        </w:rPr>
        <w:t>sự.</w:t>
      </w:r>
    </w:p>
    <w:p>
      <w:pPr>
        <w:pStyle w:val="ListParagraph"/>
        <w:numPr>
          <w:ilvl w:val="0"/>
          <w:numId w:val="2"/>
        </w:numPr>
        <w:tabs>
          <w:tab w:pos="1370" w:val="left" w:leader="none"/>
        </w:tabs>
        <w:spacing w:line="240" w:lineRule="auto" w:before="0" w:after="0"/>
        <w:ind w:left="162" w:right="104" w:firstLine="789"/>
        <w:jc w:val="both"/>
        <w:rPr>
          <w:color w:val="131722"/>
          <w:sz w:val="28"/>
        </w:rPr>
      </w:pPr>
      <w:r>
        <w:rPr>
          <w:sz w:val="28"/>
        </w:rPr>
        <w:t>Về tình tiết giảm nhẹ trách nhiệm hình sự</w:t>
      </w:r>
      <w:r>
        <w:rPr>
          <w:color w:val="131722"/>
          <w:sz w:val="28"/>
        </w:rPr>
        <w:t>: </w:t>
      </w:r>
      <w:r>
        <w:rPr>
          <w:sz w:val="28"/>
        </w:rPr>
        <w:t>Trong quá trình điều tra và tại phiên tòa bị cáo thành khẩn khai báo,</w:t>
      </w:r>
      <w:r>
        <w:rPr>
          <w:spacing w:val="26"/>
          <w:sz w:val="28"/>
        </w:rPr>
        <w:t> </w:t>
      </w:r>
      <w:r>
        <w:rPr>
          <w:sz w:val="28"/>
        </w:rPr>
        <w:t>ăn năn hối cải; bị cáo đầu thú, đây là các tình tiết giảm</w:t>
      </w:r>
      <w:r>
        <w:rPr>
          <w:spacing w:val="-1"/>
          <w:sz w:val="28"/>
        </w:rPr>
        <w:t> </w:t>
      </w:r>
      <w:r>
        <w:rPr>
          <w:sz w:val="28"/>
        </w:rPr>
        <w:t>nhẹ trách nhiệm</w:t>
      </w:r>
      <w:r>
        <w:rPr>
          <w:spacing w:val="-1"/>
          <w:sz w:val="28"/>
        </w:rPr>
        <w:t> </w:t>
      </w:r>
      <w:r>
        <w:rPr>
          <w:sz w:val="28"/>
        </w:rPr>
        <w:t>hình sự cho bị cáo được quy định tại điểm</w:t>
      </w:r>
      <w:r>
        <w:rPr>
          <w:spacing w:val="-1"/>
          <w:sz w:val="28"/>
        </w:rPr>
        <w:t> </w:t>
      </w:r>
      <w:r>
        <w:rPr>
          <w:sz w:val="28"/>
        </w:rPr>
        <w:t>s khoản 1, khoản 2 Điều 51 của Bộ luật Hình sự.</w:t>
      </w:r>
    </w:p>
    <w:p>
      <w:pPr>
        <w:pStyle w:val="ListParagraph"/>
        <w:numPr>
          <w:ilvl w:val="0"/>
          <w:numId w:val="2"/>
        </w:numPr>
        <w:tabs>
          <w:tab w:pos="1365" w:val="left" w:leader="none"/>
        </w:tabs>
        <w:spacing w:line="240" w:lineRule="auto" w:before="0" w:after="0"/>
        <w:ind w:left="162" w:right="106" w:firstLine="789"/>
        <w:jc w:val="both"/>
        <w:rPr>
          <w:sz w:val="28"/>
        </w:rPr>
      </w:pPr>
      <w:r>
        <w:rPr>
          <w:sz w:val="28"/>
        </w:rPr>
        <w:t>Về hình phạt bổ sung: Bị cáo không có việc làm và thu nhập ổn định, nên không áp dụng hình phạt bổ sung.</w:t>
      </w:r>
    </w:p>
    <w:p>
      <w:pPr>
        <w:spacing w:after="0" w:line="240" w:lineRule="auto"/>
        <w:jc w:val="both"/>
        <w:rPr>
          <w:sz w:val="28"/>
        </w:rPr>
        <w:sectPr>
          <w:pgSz w:w="12250" w:h="15850"/>
          <w:pgMar w:header="722" w:footer="0" w:top="1180" w:bottom="280" w:left="1540" w:right="740"/>
        </w:sectPr>
      </w:pPr>
    </w:p>
    <w:p>
      <w:pPr>
        <w:pStyle w:val="ListParagraph"/>
        <w:numPr>
          <w:ilvl w:val="0"/>
          <w:numId w:val="2"/>
        </w:numPr>
        <w:tabs>
          <w:tab w:pos="1307" w:val="left" w:leader="none"/>
        </w:tabs>
        <w:spacing w:line="240" w:lineRule="auto" w:before="79" w:after="0"/>
        <w:ind w:left="162" w:right="104" w:firstLine="719"/>
        <w:jc w:val="both"/>
        <w:rPr>
          <w:sz w:val="28"/>
        </w:rPr>
      </w:pPr>
      <w:r>
        <w:rPr>
          <w:sz w:val="28"/>
        </w:rPr>
        <w:t>Về xử lý vật chứng: Áp dụng Điều 48 của Bộ luật Hình sự; Căn cứ Điều</w:t>
      </w:r>
      <w:r>
        <w:rPr>
          <w:spacing w:val="40"/>
          <w:sz w:val="28"/>
        </w:rPr>
        <w:t> </w:t>
      </w:r>
      <w:r>
        <w:rPr>
          <w:sz w:val="28"/>
        </w:rPr>
        <w:t>106 của Bộ luật Tố tụng hình sự:</w:t>
      </w:r>
    </w:p>
    <w:p>
      <w:pPr>
        <w:pStyle w:val="BodyText"/>
        <w:ind w:right="102"/>
      </w:pPr>
      <w:r>
        <w:rPr/>
        <w:t>Ngày 10/9/2022, Cơ quan Cảnh sát điều tra Công an thành phố Gia Nghĩa có Quyết định xử lý vật chứng số 37/QĐ-CQĐT-ĐTTH trả lại 01 máy cắt cỏ hiệu Husqvarna</w:t>
      </w:r>
      <w:r>
        <w:rPr>
          <w:spacing w:val="-11"/>
        </w:rPr>
        <w:t> </w:t>
      </w:r>
      <w:r>
        <w:rPr/>
        <w:t>541</w:t>
      </w:r>
      <w:r>
        <w:rPr>
          <w:spacing w:val="-10"/>
        </w:rPr>
        <w:t> </w:t>
      </w:r>
      <w:r>
        <w:rPr/>
        <w:t>cho</w:t>
      </w:r>
      <w:r>
        <w:rPr>
          <w:spacing w:val="-10"/>
        </w:rPr>
        <w:t> </w:t>
      </w:r>
      <w:r>
        <w:rPr/>
        <w:t>chị</w:t>
      </w:r>
      <w:r>
        <w:rPr>
          <w:spacing w:val="-10"/>
        </w:rPr>
        <w:t> </w:t>
      </w:r>
      <w:r>
        <w:rPr/>
        <w:t>Đinh</w:t>
      </w:r>
      <w:r>
        <w:rPr>
          <w:spacing w:val="-10"/>
        </w:rPr>
        <w:t> </w:t>
      </w:r>
      <w:r>
        <w:rPr/>
        <w:t>Thị</w:t>
      </w:r>
      <w:r>
        <w:rPr>
          <w:spacing w:val="-8"/>
        </w:rPr>
        <w:t> </w:t>
      </w:r>
      <w:r>
        <w:rPr/>
        <w:t>Như</w:t>
      </w:r>
      <w:r>
        <w:rPr>
          <w:spacing w:val="-9"/>
        </w:rPr>
        <w:t> </w:t>
      </w:r>
      <w:r>
        <w:rPr/>
        <w:t>H</w:t>
      </w:r>
      <w:r>
        <w:rPr>
          <w:spacing w:val="-13"/>
        </w:rPr>
        <w:t> </w:t>
      </w:r>
      <w:r>
        <w:rPr/>
        <w:t>là</w:t>
      </w:r>
      <w:r>
        <w:rPr>
          <w:spacing w:val="-9"/>
        </w:rPr>
        <w:t> </w:t>
      </w:r>
      <w:r>
        <w:rPr/>
        <w:t>chủ</w:t>
      </w:r>
      <w:r>
        <w:rPr>
          <w:spacing w:val="-10"/>
        </w:rPr>
        <w:t> </w:t>
      </w:r>
      <w:r>
        <w:rPr/>
        <w:t>sở</w:t>
      </w:r>
      <w:r>
        <w:rPr>
          <w:spacing w:val="-11"/>
        </w:rPr>
        <w:t> </w:t>
      </w:r>
      <w:r>
        <w:rPr/>
        <w:t>hữu</w:t>
      </w:r>
      <w:r>
        <w:rPr>
          <w:spacing w:val="-10"/>
        </w:rPr>
        <w:t> </w:t>
      </w:r>
      <w:r>
        <w:rPr/>
        <w:t>hợp</w:t>
      </w:r>
      <w:r>
        <w:rPr>
          <w:spacing w:val="-10"/>
        </w:rPr>
        <w:t> </w:t>
      </w:r>
      <w:r>
        <w:rPr/>
        <w:t>pháp</w:t>
      </w:r>
      <w:r>
        <w:rPr>
          <w:spacing w:val="-9"/>
        </w:rPr>
        <w:t> </w:t>
      </w:r>
      <w:r>
        <w:rPr/>
        <w:t>nên</w:t>
      </w:r>
      <w:r>
        <w:rPr>
          <w:spacing w:val="-10"/>
        </w:rPr>
        <w:t> </w:t>
      </w:r>
      <w:r>
        <w:rPr/>
        <w:t>cần</w:t>
      </w:r>
      <w:r>
        <w:rPr>
          <w:spacing w:val="-10"/>
        </w:rPr>
        <w:t> </w:t>
      </w:r>
      <w:r>
        <w:rPr/>
        <w:t>chấp</w:t>
      </w:r>
      <w:r>
        <w:rPr>
          <w:spacing w:val="-10"/>
        </w:rPr>
        <w:t> </w:t>
      </w:r>
      <w:r>
        <w:rPr/>
        <w:t>nhận.</w:t>
      </w:r>
    </w:p>
    <w:p>
      <w:pPr>
        <w:pStyle w:val="ListParagraph"/>
        <w:numPr>
          <w:ilvl w:val="0"/>
          <w:numId w:val="2"/>
        </w:numPr>
        <w:tabs>
          <w:tab w:pos="1353" w:val="left" w:leader="none"/>
        </w:tabs>
        <w:spacing w:line="240" w:lineRule="auto" w:before="0" w:after="0"/>
        <w:ind w:left="162" w:right="104" w:firstLine="789"/>
        <w:jc w:val="both"/>
        <w:rPr>
          <w:sz w:val="28"/>
        </w:rPr>
      </w:pPr>
      <w:r>
        <w:rPr>
          <w:sz w:val="28"/>
        </w:rPr>
        <w:t>Về trách nhiệm</w:t>
      </w:r>
      <w:r>
        <w:rPr>
          <w:spacing w:val="-2"/>
          <w:sz w:val="28"/>
        </w:rPr>
        <w:t> </w:t>
      </w:r>
      <w:r>
        <w:rPr>
          <w:sz w:val="28"/>
        </w:rPr>
        <w:t>dân sự: Bị hại ông Đinh Thành Tr, anh Đinh Thành T1, chị Đinh Thị Như H, người có quyền lợi và nghĩa vụ liên quan anh Đoàn Thanh D không có yêu cầu bồi thường nên Hội đồng xét xử không giải quyết.</w:t>
      </w:r>
    </w:p>
    <w:p>
      <w:pPr>
        <w:pStyle w:val="BodyText"/>
        <w:ind w:right="105"/>
      </w:pPr>
      <w:r>
        <w:rPr/>
        <w:t>Đối với anh Đoàn Thanh D và nhân viên cửa hàng điện thoại di động Á Châu</w:t>
      </w:r>
      <w:r>
        <w:rPr>
          <w:spacing w:val="40"/>
        </w:rPr>
        <w:t> </w:t>
      </w:r>
      <w:r>
        <w:rPr/>
        <w:t>đã mua chiếc máy cắt cỏ và điện thoại Samsung A03S do bị cáo trộm cắp, anh D và nhân viên cửa hàng không biết đây là tài sản do phạm tội mà có nên không đề cập xử lý là phù hợp.</w:t>
      </w:r>
    </w:p>
    <w:p>
      <w:pPr>
        <w:pStyle w:val="BodyText"/>
        <w:spacing w:before="1"/>
        <w:ind w:right="116"/>
      </w:pPr>
      <w:r>
        <w:rPr/>
        <w:t>Đối với 02 người đàn ông mua chiếc máy bơm và điện thoại OPPO A5 của bị can quá trình điều tra không xác định được nhân thân lai lịch nên không có căn cứ xử lý là phù hợp.</w:t>
      </w:r>
    </w:p>
    <w:p>
      <w:pPr>
        <w:pStyle w:val="ListParagraph"/>
        <w:numPr>
          <w:ilvl w:val="0"/>
          <w:numId w:val="2"/>
        </w:numPr>
        <w:tabs>
          <w:tab w:pos="1355" w:val="left" w:leader="none"/>
        </w:tabs>
        <w:spacing w:line="240" w:lineRule="auto" w:before="0" w:after="0"/>
        <w:ind w:left="162" w:right="106" w:firstLine="777"/>
        <w:jc w:val="both"/>
        <w:rPr>
          <w:sz w:val="28"/>
        </w:rPr>
      </w:pPr>
      <w:r>
        <w:rPr>
          <w:sz w:val="28"/>
        </w:rPr>
        <w:t>Xét các chứng cứ buộc tội và quan điểm xử lý của đại diện Viện kiểm sát nhân dân thành phố Gia Nghĩa, tỉnh Đắk Nông đối với bị cáo là có căn cứ nên cần chấp nhận.</w:t>
      </w:r>
    </w:p>
    <w:p>
      <w:pPr>
        <w:pStyle w:val="ListParagraph"/>
        <w:numPr>
          <w:ilvl w:val="0"/>
          <w:numId w:val="2"/>
        </w:numPr>
        <w:tabs>
          <w:tab w:pos="1389" w:val="left" w:leader="none"/>
        </w:tabs>
        <w:spacing w:line="322" w:lineRule="exact" w:before="0" w:after="0"/>
        <w:ind w:left="1388" w:right="0" w:hanging="508"/>
        <w:jc w:val="both"/>
        <w:rPr>
          <w:sz w:val="28"/>
        </w:rPr>
      </w:pPr>
      <w:r>
        <w:rPr>
          <w:spacing w:val="-6"/>
          <w:sz w:val="28"/>
        </w:rPr>
        <w:t>Về</w:t>
      </w:r>
      <w:r>
        <w:rPr>
          <w:spacing w:val="-10"/>
          <w:sz w:val="28"/>
        </w:rPr>
        <w:t> </w:t>
      </w:r>
      <w:r>
        <w:rPr>
          <w:spacing w:val="-6"/>
          <w:sz w:val="28"/>
        </w:rPr>
        <w:t>án</w:t>
      </w:r>
      <w:r>
        <w:rPr>
          <w:spacing w:val="-7"/>
          <w:sz w:val="28"/>
        </w:rPr>
        <w:t> </w:t>
      </w:r>
      <w:r>
        <w:rPr>
          <w:spacing w:val="-6"/>
          <w:sz w:val="28"/>
        </w:rPr>
        <w:t>phí:</w:t>
      </w:r>
      <w:r>
        <w:rPr>
          <w:spacing w:val="-7"/>
          <w:sz w:val="28"/>
        </w:rPr>
        <w:t> </w:t>
      </w:r>
      <w:r>
        <w:rPr>
          <w:spacing w:val="-6"/>
          <w:sz w:val="28"/>
        </w:rPr>
        <w:t>Bị</w:t>
      </w:r>
      <w:r>
        <w:rPr>
          <w:spacing w:val="-7"/>
          <w:sz w:val="28"/>
        </w:rPr>
        <w:t> </w:t>
      </w:r>
      <w:r>
        <w:rPr>
          <w:spacing w:val="-6"/>
          <w:sz w:val="28"/>
        </w:rPr>
        <w:t>cáo</w:t>
      </w:r>
      <w:r>
        <w:rPr>
          <w:spacing w:val="-3"/>
          <w:sz w:val="28"/>
        </w:rPr>
        <w:t> </w:t>
      </w:r>
      <w:r>
        <w:rPr>
          <w:spacing w:val="-6"/>
          <w:sz w:val="28"/>
        </w:rPr>
        <w:t>phải</w:t>
      </w:r>
      <w:r>
        <w:rPr>
          <w:spacing w:val="-9"/>
          <w:sz w:val="28"/>
        </w:rPr>
        <w:t> </w:t>
      </w:r>
      <w:r>
        <w:rPr>
          <w:spacing w:val="-6"/>
          <w:sz w:val="28"/>
        </w:rPr>
        <w:t>chịu</w:t>
      </w:r>
      <w:r>
        <w:rPr>
          <w:spacing w:val="-9"/>
          <w:sz w:val="28"/>
        </w:rPr>
        <w:t> </w:t>
      </w:r>
      <w:r>
        <w:rPr>
          <w:spacing w:val="-6"/>
          <w:sz w:val="28"/>
        </w:rPr>
        <w:t>án phí</w:t>
      </w:r>
      <w:r>
        <w:rPr>
          <w:spacing w:val="-9"/>
          <w:sz w:val="28"/>
        </w:rPr>
        <w:t> </w:t>
      </w:r>
      <w:r>
        <w:rPr>
          <w:spacing w:val="-6"/>
          <w:sz w:val="28"/>
        </w:rPr>
        <w:t>hình</w:t>
      </w:r>
      <w:r>
        <w:rPr>
          <w:spacing w:val="-9"/>
          <w:sz w:val="28"/>
        </w:rPr>
        <w:t> </w:t>
      </w:r>
      <w:r>
        <w:rPr>
          <w:spacing w:val="-6"/>
          <w:sz w:val="28"/>
        </w:rPr>
        <w:t>sự</w:t>
      </w:r>
      <w:r>
        <w:rPr>
          <w:spacing w:val="-11"/>
          <w:sz w:val="28"/>
        </w:rPr>
        <w:t> </w:t>
      </w:r>
      <w:r>
        <w:rPr>
          <w:spacing w:val="-6"/>
          <w:sz w:val="28"/>
        </w:rPr>
        <w:t>sơ</w:t>
      </w:r>
      <w:r>
        <w:rPr>
          <w:spacing w:val="-10"/>
          <w:sz w:val="28"/>
        </w:rPr>
        <w:t> </w:t>
      </w:r>
      <w:r>
        <w:rPr>
          <w:spacing w:val="-6"/>
          <w:sz w:val="28"/>
        </w:rPr>
        <w:t>thẩm</w:t>
      </w:r>
      <w:r>
        <w:rPr>
          <w:spacing w:val="-10"/>
          <w:sz w:val="28"/>
        </w:rPr>
        <w:t> </w:t>
      </w:r>
      <w:r>
        <w:rPr>
          <w:spacing w:val="-6"/>
          <w:sz w:val="28"/>
        </w:rPr>
        <w:t>theo quy</w:t>
      </w:r>
      <w:r>
        <w:rPr>
          <w:spacing w:val="-12"/>
          <w:sz w:val="28"/>
        </w:rPr>
        <w:t> </w:t>
      </w:r>
      <w:r>
        <w:rPr>
          <w:spacing w:val="-6"/>
          <w:sz w:val="28"/>
        </w:rPr>
        <w:t>định</w:t>
      </w:r>
      <w:r>
        <w:rPr>
          <w:spacing w:val="-9"/>
          <w:sz w:val="28"/>
        </w:rPr>
        <w:t> </w:t>
      </w:r>
      <w:r>
        <w:rPr>
          <w:spacing w:val="-6"/>
          <w:sz w:val="28"/>
        </w:rPr>
        <w:t>của</w:t>
      </w:r>
      <w:r>
        <w:rPr>
          <w:spacing w:val="-8"/>
          <w:sz w:val="28"/>
        </w:rPr>
        <w:t> </w:t>
      </w:r>
      <w:r>
        <w:rPr>
          <w:spacing w:val="-6"/>
          <w:sz w:val="28"/>
        </w:rPr>
        <w:t>pháp</w:t>
      </w:r>
      <w:r>
        <w:rPr>
          <w:spacing w:val="-8"/>
          <w:sz w:val="28"/>
        </w:rPr>
        <w:t> </w:t>
      </w:r>
      <w:r>
        <w:rPr>
          <w:spacing w:val="-6"/>
          <w:sz w:val="28"/>
        </w:rPr>
        <w:t>luật.</w:t>
      </w:r>
    </w:p>
    <w:p>
      <w:pPr>
        <w:pStyle w:val="ListParagraph"/>
        <w:numPr>
          <w:ilvl w:val="0"/>
          <w:numId w:val="2"/>
        </w:numPr>
        <w:tabs>
          <w:tab w:pos="1422" w:val="left" w:leader="none"/>
        </w:tabs>
        <w:spacing w:line="240" w:lineRule="auto" w:before="0" w:after="0"/>
        <w:ind w:left="162" w:right="106" w:firstLine="719"/>
        <w:jc w:val="both"/>
        <w:rPr>
          <w:sz w:val="28"/>
        </w:rPr>
      </w:pPr>
      <w:r>
        <w:rPr>
          <w:sz w:val="28"/>
        </w:rPr>
        <w:t>Về</w:t>
      </w:r>
      <w:r>
        <w:rPr>
          <w:spacing w:val="-2"/>
          <w:sz w:val="28"/>
        </w:rPr>
        <w:t> </w:t>
      </w:r>
      <w:r>
        <w:rPr>
          <w:sz w:val="28"/>
        </w:rPr>
        <w:t>quyền</w:t>
      </w:r>
      <w:r>
        <w:rPr>
          <w:spacing w:val="-1"/>
          <w:sz w:val="28"/>
        </w:rPr>
        <w:t> </w:t>
      </w:r>
      <w:r>
        <w:rPr>
          <w:sz w:val="28"/>
        </w:rPr>
        <w:t>kháng</w:t>
      </w:r>
      <w:r>
        <w:rPr>
          <w:spacing w:val="-1"/>
          <w:sz w:val="28"/>
        </w:rPr>
        <w:t> </w:t>
      </w:r>
      <w:r>
        <w:rPr>
          <w:sz w:val="28"/>
        </w:rPr>
        <w:t>cáo: Bị cáo,</w:t>
      </w:r>
      <w:r>
        <w:rPr>
          <w:spacing w:val="-3"/>
          <w:sz w:val="28"/>
        </w:rPr>
        <w:t> </w:t>
      </w:r>
      <w:r>
        <w:rPr>
          <w:sz w:val="28"/>
        </w:rPr>
        <w:t>bị</w:t>
      </w:r>
      <w:r>
        <w:rPr>
          <w:spacing w:val="-2"/>
          <w:sz w:val="28"/>
        </w:rPr>
        <w:t> </w:t>
      </w:r>
      <w:r>
        <w:rPr>
          <w:sz w:val="28"/>
        </w:rPr>
        <w:t>hại,</w:t>
      </w:r>
      <w:r>
        <w:rPr>
          <w:spacing w:val="-3"/>
          <w:sz w:val="28"/>
        </w:rPr>
        <w:t> </w:t>
      </w:r>
      <w:r>
        <w:rPr>
          <w:sz w:val="28"/>
        </w:rPr>
        <w:t>người</w:t>
      </w:r>
      <w:r>
        <w:rPr>
          <w:spacing w:val="-2"/>
          <w:sz w:val="28"/>
        </w:rPr>
        <w:t> </w:t>
      </w:r>
      <w:r>
        <w:rPr>
          <w:sz w:val="28"/>
        </w:rPr>
        <w:t>có</w:t>
      </w:r>
      <w:r>
        <w:rPr>
          <w:spacing w:val="-2"/>
          <w:sz w:val="28"/>
        </w:rPr>
        <w:t> </w:t>
      </w:r>
      <w:r>
        <w:rPr>
          <w:sz w:val="28"/>
        </w:rPr>
        <w:t>quyền lợi,</w:t>
      </w:r>
      <w:r>
        <w:rPr>
          <w:spacing w:val="-3"/>
          <w:sz w:val="28"/>
        </w:rPr>
        <w:t> </w:t>
      </w:r>
      <w:r>
        <w:rPr>
          <w:sz w:val="28"/>
        </w:rPr>
        <w:t>nghĩa</w:t>
      </w:r>
      <w:r>
        <w:rPr>
          <w:spacing w:val="-3"/>
          <w:sz w:val="28"/>
        </w:rPr>
        <w:t> </w:t>
      </w:r>
      <w:r>
        <w:rPr>
          <w:sz w:val="28"/>
        </w:rPr>
        <w:t>vụ</w:t>
      </w:r>
      <w:r>
        <w:rPr>
          <w:spacing w:val="-1"/>
          <w:sz w:val="28"/>
        </w:rPr>
        <w:t> </w:t>
      </w:r>
      <w:r>
        <w:rPr>
          <w:sz w:val="28"/>
        </w:rPr>
        <w:t>liên</w:t>
      </w:r>
      <w:r>
        <w:rPr>
          <w:spacing w:val="-3"/>
          <w:sz w:val="28"/>
        </w:rPr>
        <w:t> </w:t>
      </w:r>
      <w:r>
        <w:rPr>
          <w:sz w:val="28"/>
        </w:rPr>
        <w:t>quan có quyền kháng cáo bản án theo quy định của pháp luật.</w:t>
      </w:r>
    </w:p>
    <w:p>
      <w:pPr>
        <w:spacing w:line="322" w:lineRule="exact" w:before="0"/>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line="321" w:lineRule="exact" w:before="4"/>
        <w:ind w:left="853" w:right="80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70" w:val="left" w:leader="none"/>
        </w:tabs>
        <w:spacing w:line="240" w:lineRule="auto" w:before="0" w:after="0"/>
        <w:ind w:left="162" w:right="107" w:firstLine="719"/>
        <w:jc w:val="both"/>
        <w:rPr>
          <w:sz w:val="28"/>
        </w:rPr>
      </w:pPr>
      <w:r>
        <w:rPr>
          <w:sz w:val="28"/>
        </w:rPr>
        <w:t>Áp dụng khoản 1 Điều 173; điểm s khoản 1, khoản 2 Điều 51; điểm g khoản 1 Điều 52 của Bộ luật Hình sự;</w:t>
      </w:r>
    </w:p>
    <w:p>
      <w:pPr>
        <w:spacing w:line="321" w:lineRule="exact" w:before="0"/>
        <w:ind w:left="881" w:right="0" w:firstLine="0"/>
        <w:jc w:val="both"/>
        <w:rPr>
          <w:sz w:val="28"/>
        </w:rPr>
      </w:pP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1"/>
          <w:sz w:val="28"/>
        </w:rPr>
        <w:t> </w:t>
      </w:r>
      <w:r>
        <w:rPr>
          <w:sz w:val="28"/>
        </w:rPr>
        <w:t>Đinh</w:t>
      </w:r>
      <w:r>
        <w:rPr>
          <w:spacing w:val="-4"/>
          <w:sz w:val="28"/>
        </w:rPr>
        <w:t> </w:t>
      </w:r>
      <w:r>
        <w:rPr>
          <w:sz w:val="28"/>
        </w:rPr>
        <w:t>Thành</w:t>
      </w:r>
      <w:r>
        <w:rPr>
          <w:spacing w:val="-2"/>
          <w:sz w:val="28"/>
        </w:rPr>
        <w:t> </w:t>
      </w:r>
      <w:r>
        <w:rPr>
          <w:sz w:val="28"/>
        </w:rPr>
        <w:t>T</w:t>
      </w:r>
      <w:r>
        <w:rPr>
          <w:spacing w:val="-5"/>
          <w:sz w:val="28"/>
        </w:rPr>
        <w:t> </w:t>
      </w:r>
      <w:r>
        <w:rPr>
          <w:sz w:val="28"/>
        </w:rPr>
        <w:t>phạm</w:t>
      </w:r>
      <w:r>
        <w:rPr>
          <w:spacing w:val="-7"/>
          <w:sz w:val="28"/>
        </w:rPr>
        <w:t> </w:t>
      </w:r>
      <w:r>
        <w:rPr>
          <w:sz w:val="28"/>
        </w:rPr>
        <w:t>tội</w:t>
      </w:r>
      <w:r>
        <w:rPr>
          <w:spacing w:val="-1"/>
          <w:sz w:val="28"/>
        </w:rPr>
        <w:t> </w:t>
      </w:r>
      <w:r>
        <w:rPr>
          <w:sz w:val="28"/>
        </w:rPr>
        <w:t>“</w:t>
      </w:r>
      <w:r>
        <w:rPr>
          <w:i/>
          <w:sz w:val="28"/>
        </w:rPr>
        <w:t>Trộm</w:t>
      </w:r>
      <w:r>
        <w:rPr>
          <w:i/>
          <w:spacing w:val="-4"/>
          <w:sz w:val="28"/>
        </w:rPr>
        <w:t> </w:t>
      </w:r>
      <w:r>
        <w:rPr>
          <w:i/>
          <w:sz w:val="28"/>
        </w:rPr>
        <w:t>cắp</w:t>
      </w:r>
      <w:r>
        <w:rPr>
          <w:i/>
          <w:spacing w:val="-5"/>
          <w:sz w:val="28"/>
        </w:rPr>
        <w:t> </w:t>
      </w:r>
      <w:r>
        <w:rPr>
          <w:i/>
          <w:sz w:val="28"/>
        </w:rPr>
        <w:t>tài</w:t>
      </w:r>
      <w:r>
        <w:rPr>
          <w:i/>
          <w:spacing w:val="-1"/>
          <w:sz w:val="28"/>
        </w:rPr>
        <w:t> </w:t>
      </w:r>
      <w:r>
        <w:rPr>
          <w:i/>
          <w:spacing w:val="-2"/>
          <w:sz w:val="28"/>
        </w:rPr>
        <w:t>sản</w:t>
      </w:r>
      <w:r>
        <w:rPr>
          <w:spacing w:val="-2"/>
          <w:sz w:val="28"/>
        </w:rPr>
        <w:t>”.</w:t>
      </w:r>
    </w:p>
    <w:p>
      <w:pPr>
        <w:pStyle w:val="BodyText"/>
        <w:ind w:right="109"/>
      </w:pPr>
      <w:r>
        <w:rPr/>
        <w:t>Xử phạt </w:t>
      </w:r>
      <w:r>
        <w:rPr>
          <w:b/>
        </w:rPr>
        <w:t>Đinh Thành T </w:t>
      </w:r>
      <w:r>
        <w:rPr/>
        <w:t>01 (một) năm 03 (ba) tháng tù. Thời hạn chấp hành hình phạt tù tính từ ngày bắt tạm giữ ngày 23/8/2022.</w:t>
      </w:r>
    </w:p>
    <w:p>
      <w:pPr>
        <w:pStyle w:val="ListParagraph"/>
        <w:numPr>
          <w:ilvl w:val="0"/>
          <w:numId w:val="3"/>
        </w:numPr>
        <w:tabs>
          <w:tab w:pos="1168" w:val="left" w:leader="none"/>
        </w:tabs>
        <w:spacing w:line="240" w:lineRule="auto" w:before="0" w:after="0"/>
        <w:ind w:left="162" w:right="106" w:firstLine="719"/>
        <w:jc w:val="both"/>
        <w:rPr>
          <w:sz w:val="28"/>
        </w:rPr>
      </w:pPr>
      <w:r>
        <w:rPr>
          <w:sz w:val="28"/>
        </w:rPr>
        <w:t>Về xử lý vật chứng: Áp dụng Điều 48 của Bộ luật Hình sự; Căn cứ Điều 106 của Bộ luật Tố tụng hình sự: Chấp nhận ngày 10/9/2022, Cơ quan Cảnh sát điều tra Công</w:t>
      </w:r>
      <w:r>
        <w:rPr>
          <w:spacing w:val="-1"/>
          <w:sz w:val="28"/>
        </w:rPr>
        <w:t> </w:t>
      </w:r>
      <w:r>
        <w:rPr>
          <w:sz w:val="28"/>
        </w:rPr>
        <w:t>an</w:t>
      </w:r>
      <w:r>
        <w:rPr>
          <w:spacing w:val="-1"/>
          <w:sz w:val="28"/>
        </w:rPr>
        <w:t> </w:t>
      </w:r>
      <w:r>
        <w:rPr>
          <w:sz w:val="28"/>
        </w:rPr>
        <w:t>thành</w:t>
      </w:r>
      <w:r>
        <w:rPr>
          <w:spacing w:val="-1"/>
          <w:sz w:val="28"/>
        </w:rPr>
        <w:t> </w:t>
      </w:r>
      <w:r>
        <w:rPr>
          <w:sz w:val="28"/>
        </w:rPr>
        <w:t>phố</w:t>
      </w:r>
      <w:r>
        <w:rPr>
          <w:spacing w:val="-1"/>
          <w:sz w:val="28"/>
        </w:rPr>
        <w:t> </w:t>
      </w:r>
      <w:r>
        <w:rPr>
          <w:sz w:val="28"/>
        </w:rPr>
        <w:t>Gia</w:t>
      </w:r>
      <w:r>
        <w:rPr>
          <w:spacing w:val="-2"/>
          <w:sz w:val="28"/>
        </w:rPr>
        <w:t> </w:t>
      </w:r>
      <w:r>
        <w:rPr>
          <w:sz w:val="28"/>
        </w:rPr>
        <w:t>Nghĩa</w:t>
      </w:r>
      <w:r>
        <w:rPr>
          <w:spacing w:val="-2"/>
          <w:sz w:val="28"/>
        </w:rPr>
        <w:t> </w:t>
      </w:r>
      <w:r>
        <w:rPr>
          <w:sz w:val="28"/>
        </w:rPr>
        <w:t>có</w:t>
      </w:r>
      <w:r>
        <w:rPr>
          <w:spacing w:val="-1"/>
          <w:sz w:val="28"/>
        </w:rPr>
        <w:t> </w:t>
      </w:r>
      <w:r>
        <w:rPr>
          <w:sz w:val="28"/>
        </w:rPr>
        <w:t>Quyết</w:t>
      </w:r>
      <w:r>
        <w:rPr>
          <w:spacing w:val="-1"/>
          <w:sz w:val="28"/>
        </w:rPr>
        <w:t> </w:t>
      </w:r>
      <w:r>
        <w:rPr>
          <w:sz w:val="28"/>
        </w:rPr>
        <w:t>định</w:t>
      </w:r>
      <w:r>
        <w:rPr>
          <w:spacing w:val="-4"/>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w:t>
      </w:r>
      <w:r>
        <w:rPr>
          <w:spacing w:val="-1"/>
          <w:sz w:val="28"/>
        </w:rPr>
        <w:t> </w:t>
      </w:r>
      <w:r>
        <w:rPr>
          <w:sz w:val="28"/>
        </w:rPr>
        <w:t>số</w:t>
      </w:r>
      <w:r>
        <w:rPr>
          <w:spacing w:val="-3"/>
          <w:sz w:val="28"/>
        </w:rPr>
        <w:t> </w:t>
      </w:r>
      <w:r>
        <w:rPr>
          <w:sz w:val="28"/>
        </w:rPr>
        <w:t>37/QĐ-CQĐT-ĐTTH trả lại 01 máy cắt cỏ hiệu Husqvarna 541 cho chị Đinh Thị Như H là chủ sở hữu hợp </w:t>
      </w:r>
      <w:r>
        <w:rPr>
          <w:spacing w:val="-2"/>
          <w:sz w:val="28"/>
        </w:rPr>
        <w:t>pháp.</w:t>
      </w:r>
    </w:p>
    <w:p>
      <w:pPr>
        <w:pStyle w:val="ListParagraph"/>
        <w:numPr>
          <w:ilvl w:val="0"/>
          <w:numId w:val="3"/>
        </w:numPr>
        <w:tabs>
          <w:tab w:pos="1197" w:val="left" w:leader="none"/>
        </w:tabs>
        <w:spacing w:line="240" w:lineRule="auto" w:before="0" w:after="0"/>
        <w:ind w:left="162" w:right="105" w:firstLine="719"/>
        <w:jc w:val="both"/>
        <w:rPr>
          <w:sz w:val="28"/>
        </w:rPr>
      </w:pPr>
      <w:r>
        <w:rPr>
          <w:sz w:val="28"/>
        </w:rPr>
        <w:t>Về án phí: Áp dụng khoản 2 Điều 135, khoản 2 Điều 136 của Bộ luật Tố tụng hình sự; điểm a khoản 1 Điều 23 Nghị quyết số 326/2016/UBTVQH14 ngày 30/12/2016 của Ủy ban Thường vụ Quốc hội quy định về mức thu, miễn, giảm, thu, nộp, quản lý và sử dụng án phí và lệ phí Tòa án:</w:t>
      </w:r>
    </w:p>
    <w:p>
      <w:pPr>
        <w:pStyle w:val="BodyText"/>
        <w:spacing w:line="322" w:lineRule="exact"/>
        <w:ind w:left="881" w:right="0" w:firstLine="0"/>
      </w:pPr>
      <w:r>
        <w:rPr/>
        <w:t>Buộc</w:t>
      </w:r>
      <w:r>
        <w:rPr>
          <w:spacing w:val="-4"/>
        </w:rPr>
        <w:t> </w:t>
      </w:r>
      <w:r>
        <w:rPr/>
        <w:t>bị</w:t>
      </w:r>
      <w:r>
        <w:rPr>
          <w:spacing w:val="-2"/>
        </w:rPr>
        <w:t> </w:t>
      </w:r>
      <w:r>
        <w:rPr/>
        <w:t>cáo</w:t>
      </w:r>
      <w:r>
        <w:rPr>
          <w:spacing w:val="-2"/>
        </w:rPr>
        <w:t> </w:t>
      </w:r>
      <w:r>
        <w:rPr/>
        <w:t>Đinh</w:t>
      </w:r>
      <w:r>
        <w:rPr>
          <w:spacing w:val="-2"/>
        </w:rPr>
        <w:t> </w:t>
      </w:r>
      <w:r>
        <w:rPr/>
        <w:t>Thành</w:t>
      </w:r>
      <w:r>
        <w:rPr>
          <w:spacing w:val="-3"/>
        </w:rPr>
        <w:t> </w:t>
      </w:r>
      <w:r>
        <w:rPr/>
        <w:t>T</w:t>
      </w:r>
      <w:r>
        <w:rPr>
          <w:spacing w:val="-5"/>
        </w:rPr>
        <w:t> </w:t>
      </w:r>
      <w:r>
        <w:rPr>
          <w:color w:val="131722"/>
        </w:rPr>
        <w:t>p</w:t>
      </w:r>
      <w:r>
        <w:rPr/>
        <w:t>hải</w:t>
      </w:r>
      <w:r>
        <w:rPr>
          <w:spacing w:val="-2"/>
        </w:rPr>
        <w:t> </w:t>
      </w:r>
      <w:r>
        <w:rPr/>
        <w:t>chịu</w:t>
      </w:r>
      <w:r>
        <w:rPr>
          <w:spacing w:val="-3"/>
        </w:rPr>
        <w:t> </w:t>
      </w:r>
      <w:r>
        <w:rPr/>
        <w:t>200.000</w:t>
      </w:r>
      <w:r>
        <w:rPr>
          <w:spacing w:val="-6"/>
        </w:rPr>
        <w:t> </w:t>
      </w:r>
      <w:r>
        <w:rPr/>
        <w:t>đồng</w:t>
      </w:r>
      <w:r>
        <w:rPr>
          <w:spacing w:val="-2"/>
        </w:rPr>
        <w:t> </w:t>
      </w:r>
      <w:r>
        <w:rPr/>
        <w:t>án</w:t>
      </w:r>
      <w:r>
        <w:rPr>
          <w:spacing w:val="-2"/>
        </w:rPr>
        <w:t> </w:t>
      </w:r>
      <w:r>
        <w:rPr/>
        <w:t>phí</w:t>
      </w:r>
      <w:r>
        <w:rPr>
          <w:spacing w:val="-5"/>
        </w:rPr>
        <w:t> </w:t>
      </w:r>
      <w:r>
        <w:rPr/>
        <w:t>hình</w:t>
      </w:r>
      <w:r>
        <w:rPr>
          <w:spacing w:val="-2"/>
        </w:rPr>
        <w:t> </w:t>
      </w:r>
      <w:r>
        <w:rPr/>
        <w:t>sự</w:t>
      </w:r>
      <w:r>
        <w:rPr>
          <w:spacing w:val="-4"/>
        </w:rPr>
        <w:t> </w:t>
      </w:r>
      <w:r>
        <w:rPr/>
        <w:t>sơ</w:t>
      </w:r>
      <w:r>
        <w:rPr>
          <w:spacing w:val="-3"/>
        </w:rPr>
        <w:t> </w:t>
      </w:r>
      <w:r>
        <w:rPr>
          <w:spacing w:val="-2"/>
        </w:rPr>
        <w:t>thẩm.</w:t>
      </w:r>
    </w:p>
    <w:p>
      <w:pPr>
        <w:pStyle w:val="ListParagraph"/>
        <w:numPr>
          <w:ilvl w:val="0"/>
          <w:numId w:val="3"/>
        </w:numPr>
        <w:tabs>
          <w:tab w:pos="1173" w:val="left" w:leader="none"/>
        </w:tabs>
        <w:spacing w:line="240" w:lineRule="auto" w:before="0" w:after="0"/>
        <w:ind w:left="162" w:right="105" w:firstLine="719"/>
        <w:jc w:val="both"/>
        <w:rPr>
          <w:sz w:val="28"/>
        </w:rPr>
      </w:pPr>
      <w:r>
        <w:rPr>
          <w:sz w:val="28"/>
        </w:rPr>
        <w:t>Về quyền kháng cáo: Bị cáo, bị hại có quyền kháng cáo bản án trong hạn 15 ngày, kể từ ngày tuyên án.</w:t>
      </w:r>
    </w:p>
    <w:p>
      <w:pPr>
        <w:pStyle w:val="BodyText"/>
        <w:ind w:right="105" w:firstLine="736"/>
      </w:pPr>
      <w:r>
        <w:rPr/>
        <w:t>Người có quyền lợi và nghĩa vụ liên quan đến vụ án vắng mặt tại phiên tòa có quyền</w:t>
      </w:r>
      <w:r>
        <w:rPr>
          <w:spacing w:val="-1"/>
        </w:rPr>
        <w:t> </w:t>
      </w:r>
      <w:r>
        <w:rPr/>
        <w:t>kháng</w:t>
      </w:r>
      <w:r>
        <w:rPr>
          <w:spacing w:val="-1"/>
        </w:rPr>
        <w:t> </w:t>
      </w:r>
      <w:r>
        <w:rPr/>
        <w:t>cáo phần</w:t>
      </w:r>
      <w:r>
        <w:rPr>
          <w:spacing w:val="-1"/>
        </w:rPr>
        <w:t> </w:t>
      </w:r>
      <w:r>
        <w:rPr/>
        <w:t>bản</w:t>
      </w:r>
      <w:r>
        <w:rPr>
          <w:spacing w:val="-1"/>
        </w:rPr>
        <w:t> </w:t>
      </w:r>
      <w:r>
        <w:rPr/>
        <w:t>án</w:t>
      </w:r>
      <w:r>
        <w:rPr>
          <w:spacing w:val="-4"/>
        </w:rPr>
        <w:t> </w:t>
      </w:r>
      <w:r>
        <w:rPr/>
        <w:t>liên</w:t>
      </w:r>
      <w:r>
        <w:rPr>
          <w:spacing w:val="-1"/>
        </w:rPr>
        <w:t> </w:t>
      </w:r>
      <w:r>
        <w:rPr/>
        <w:t>quan</w:t>
      </w:r>
      <w:r>
        <w:rPr>
          <w:spacing w:val="-1"/>
        </w:rPr>
        <w:t> </w:t>
      </w:r>
      <w:r>
        <w:rPr/>
        <w:t>đến quyền</w:t>
      </w:r>
      <w:r>
        <w:rPr>
          <w:spacing w:val="-1"/>
        </w:rPr>
        <w:t> </w:t>
      </w:r>
      <w:r>
        <w:rPr/>
        <w:t>lợi</w:t>
      </w:r>
      <w:r>
        <w:rPr>
          <w:spacing w:val="-4"/>
        </w:rPr>
        <w:t> </w:t>
      </w:r>
      <w:r>
        <w:rPr/>
        <w:t>và</w:t>
      </w:r>
      <w:r>
        <w:rPr>
          <w:spacing w:val="-2"/>
        </w:rPr>
        <w:t> </w:t>
      </w:r>
      <w:r>
        <w:rPr/>
        <w:t>nghĩa</w:t>
      </w:r>
      <w:r>
        <w:rPr>
          <w:spacing w:val="-5"/>
        </w:rPr>
        <w:t> </w:t>
      </w:r>
      <w:r>
        <w:rPr/>
        <w:t>vụ</w:t>
      </w:r>
      <w:r>
        <w:rPr>
          <w:spacing w:val="-1"/>
        </w:rPr>
        <w:t> </w:t>
      </w:r>
      <w:r>
        <w:rPr/>
        <w:t>của</w:t>
      </w:r>
      <w:r>
        <w:rPr>
          <w:spacing w:val="-2"/>
        </w:rPr>
        <w:t> </w:t>
      </w:r>
      <w:r>
        <w:rPr/>
        <w:t>mình</w:t>
      </w:r>
      <w:r>
        <w:rPr>
          <w:spacing w:val="-1"/>
        </w:rPr>
        <w:t> </w:t>
      </w:r>
      <w:r>
        <w:rPr/>
        <w:t>trong</w:t>
      </w:r>
      <w:r>
        <w:rPr>
          <w:spacing w:val="-1"/>
        </w:rPr>
        <w:t> </w:t>
      </w:r>
      <w:r>
        <w:rPr/>
        <w:t>thời</w:t>
      </w:r>
    </w:p>
    <w:p>
      <w:pPr>
        <w:spacing w:after="0"/>
        <w:sectPr>
          <w:pgSz w:w="12250" w:h="15850"/>
          <w:pgMar w:header="722" w:footer="0" w:top="1180" w:bottom="280" w:left="1540" w:right="740"/>
        </w:sectPr>
      </w:pPr>
    </w:p>
    <w:p>
      <w:pPr>
        <w:pStyle w:val="BodyText"/>
        <w:spacing w:before="79"/>
        <w:ind w:right="0" w:firstLine="0"/>
        <w:jc w:val="left"/>
      </w:pPr>
      <w:r>
        <w:rPr/>
        <w:t>hạn 15 (mười lăm)</w:t>
      </w:r>
      <w:r>
        <w:rPr>
          <w:spacing w:val="-1"/>
        </w:rPr>
        <w:t> </w:t>
      </w:r>
      <w:r>
        <w:rPr/>
        <w:t>ngày</w:t>
      </w:r>
      <w:r>
        <w:rPr>
          <w:spacing w:val="-4"/>
        </w:rPr>
        <w:t> </w:t>
      </w:r>
      <w:r>
        <w:rPr/>
        <w:t>kể</w:t>
      </w:r>
      <w:r>
        <w:rPr>
          <w:spacing w:val="-1"/>
        </w:rPr>
        <w:t> </w:t>
      </w:r>
      <w:r>
        <w:rPr/>
        <w:t>từ</w:t>
      </w:r>
      <w:r>
        <w:rPr>
          <w:spacing w:val="-2"/>
        </w:rPr>
        <w:t> </w:t>
      </w:r>
      <w:r>
        <w:rPr/>
        <w:t>ngày</w:t>
      </w:r>
      <w:r>
        <w:rPr>
          <w:spacing w:val="-4"/>
        </w:rPr>
        <w:t> </w:t>
      </w:r>
      <w:r>
        <w:rPr/>
        <w:t>nhận</w:t>
      </w:r>
      <w:r>
        <w:rPr>
          <w:spacing w:val="-1"/>
        </w:rPr>
        <w:t> </w:t>
      </w:r>
      <w:r>
        <w:rPr/>
        <w:t>được bản án hoặc</w:t>
      </w:r>
      <w:r>
        <w:rPr>
          <w:spacing w:val="-2"/>
        </w:rPr>
        <w:t> </w:t>
      </w:r>
      <w:r>
        <w:rPr/>
        <w:t>bản</w:t>
      </w:r>
      <w:r>
        <w:rPr>
          <w:spacing w:val="-1"/>
        </w:rPr>
        <w:t> </w:t>
      </w:r>
      <w:r>
        <w:rPr/>
        <w:t>án được niêm</w:t>
      </w:r>
      <w:r>
        <w:rPr>
          <w:spacing w:val="-3"/>
        </w:rPr>
        <w:t> </w:t>
      </w:r>
      <w:r>
        <w:rPr/>
        <w:t>yết theo quy định của pháp luật.</w:t>
      </w:r>
    </w:p>
    <w:p>
      <w:pPr>
        <w:pStyle w:val="BodyText"/>
        <w:spacing w:before="7" w:after="1"/>
        <w:ind w:left="0" w:right="0" w:firstLine="0"/>
        <w:jc w:val="left"/>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6"/>
        <w:gridCol w:w="4845"/>
      </w:tblGrid>
      <w:tr>
        <w:trPr>
          <w:trHeight w:val="3418" w:hRule="atLeast"/>
        </w:trPr>
        <w:tc>
          <w:tcPr>
            <w:tcW w:w="44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117"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Nông;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4"/>
                <w:sz w:val="22"/>
              </w:rPr>
              <w:t>Nông;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Đắk</w:t>
            </w:r>
            <w:r>
              <w:rPr>
                <w:spacing w:val="-2"/>
                <w:sz w:val="22"/>
              </w:rPr>
              <w:t> </w:t>
            </w:r>
            <w:r>
              <w:rPr>
                <w:spacing w:val="-4"/>
                <w:sz w:val="22"/>
              </w:rPr>
              <w:t>Nông;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PC06,</w:t>
            </w:r>
            <w:r>
              <w:rPr>
                <w:spacing w:val="-1"/>
                <w:sz w:val="22"/>
              </w:rPr>
              <w:t> </w:t>
            </w:r>
            <w:r>
              <w:rPr>
                <w:sz w:val="22"/>
              </w:rPr>
              <w:t>PC10</w:t>
            </w:r>
            <w:r>
              <w:rPr>
                <w:spacing w:val="-1"/>
                <w:sz w:val="22"/>
              </w:rPr>
              <w:t> </w:t>
            </w:r>
            <w:r>
              <w:rPr>
                <w:sz w:val="22"/>
              </w:rPr>
              <w:t>Công</w:t>
            </w:r>
            <w:r>
              <w:rPr>
                <w:spacing w:val="-1"/>
                <w:sz w:val="22"/>
              </w:rPr>
              <w:t> </w:t>
            </w:r>
            <w:r>
              <w:rPr>
                <w:sz w:val="22"/>
              </w:rPr>
              <w:t>an</w:t>
            </w:r>
            <w:r>
              <w:rPr>
                <w:spacing w:val="-1"/>
                <w:sz w:val="22"/>
              </w:rPr>
              <w:t> </w:t>
            </w:r>
            <w:r>
              <w:rPr>
                <w:sz w:val="22"/>
              </w:rPr>
              <w:t>tỉnh</w:t>
            </w:r>
            <w:r>
              <w:rPr>
                <w:spacing w:val="-1"/>
                <w:sz w:val="22"/>
              </w:rPr>
              <w:t> </w:t>
            </w:r>
            <w:r>
              <w:rPr>
                <w:sz w:val="22"/>
              </w:rPr>
              <w:t>Đắk</w:t>
            </w:r>
            <w:r>
              <w:rPr>
                <w:spacing w:val="-3"/>
                <w:sz w:val="22"/>
              </w:rPr>
              <w:t> </w:t>
            </w:r>
            <w:r>
              <w:rPr>
                <w:spacing w:val="-4"/>
                <w:sz w:val="22"/>
              </w:rPr>
              <w:t>Nông;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 Gia</w:t>
            </w:r>
            <w:r>
              <w:rPr>
                <w:spacing w:val="-3"/>
                <w:sz w:val="22"/>
              </w:rPr>
              <w:t> </w:t>
            </w:r>
            <w:r>
              <w:rPr>
                <w:spacing w:val="-2"/>
                <w:sz w:val="22"/>
              </w:rPr>
              <w:t>Nghĩa;</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w:t>
            </w:r>
            <w:r>
              <w:rPr>
                <w:sz w:val="22"/>
              </w:rPr>
              <w:t>thành</w:t>
            </w:r>
            <w:r>
              <w:rPr>
                <w:spacing w:val="-5"/>
                <w:sz w:val="22"/>
              </w:rPr>
              <w:t> </w:t>
            </w:r>
            <w:r>
              <w:rPr>
                <w:sz w:val="22"/>
              </w:rPr>
              <w:t>phố</w:t>
            </w:r>
            <w:r>
              <w:rPr>
                <w:spacing w:val="-2"/>
                <w:sz w:val="22"/>
              </w:rPr>
              <w:t> </w:t>
            </w:r>
            <w:r>
              <w:rPr>
                <w:sz w:val="22"/>
              </w:rPr>
              <w:t>Gia</w:t>
            </w:r>
            <w:r>
              <w:rPr>
                <w:spacing w:val="-1"/>
                <w:sz w:val="22"/>
              </w:rPr>
              <w:t> </w:t>
            </w:r>
            <w:r>
              <w:rPr>
                <w:spacing w:val="-2"/>
                <w:sz w:val="22"/>
              </w:rPr>
              <w:t>Nghĩa;</w:t>
            </w:r>
          </w:p>
          <w:p>
            <w:pPr>
              <w:pStyle w:val="TableParagraph"/>
              <w:numPr>
                <w:ilvl w:val="0"/>
                <w:numId w:val="4"/>
              </w:numPr>
              <w:tabs>
                <w:tab w:pos="175" w:val="left" w:leader="none"/>
              </w:tabs>
              <w:spacing w:line="252" w:lineRule="exact" w:before="0" w:after="0"/>
              <w:ind w:left="174" w:right="0" w:hanging="125"/>
              <w:jc w:val="left"/>
              <w:rPr>
                <w:sz w:val="22"/>
              </w:rPr>
            </w:pPr>
            <w:r>
              <w:rPr>
                <w:sz w:val="22"/>
              </w:rPr>
              <w:t>Tổ</w:t>
            </w:r>
            <w:r>
              <w:rPr>
                <w:spacing w:val="-2"/>
                <w:sz w:val="22"/>
              </w:rPr>
              <w:t> </w:t>
            </w:r>
            <w:r>
              <w:rPr>
                <w:sz w:val="22"/>
              </w:rPr>
              <w:t>hồ</w:t>
            </w:r>
            <w:r>
              <w:rPr>
                <w:spacing w:val="-2"/>
                <w:sz w:val="22"/>
              </w:rPr>
              <w:t> </w:t>
            </w:r>
            <w:r>
              <w:rPr>
                <w:sz w:val="22"/>
              </w:rPr>
              <w:t>sơ</w:t>
            </w:r>
            <w:r>
              <w:rPr>
                <w:spacing w:val="-1"/>
                <w:sz w:val="22"/>
              </w:rPr>
              <w:t> </w:t>
            </w:r>
            <w:r>
              <w:rPr>
                <w:sz w:val="22"/>
              </w:rPr>
              <w:t>nghiệp</w:t>
            </w:r>
            <w:r>
              <w:rPr>
                <w:spacing w:val="-2"/>
                <w:sz w:val="22"/>
              </w:rPr>
              <w:t> </w:t>
            </w:r>
            <w:r>
              <w:rPr>
                <w:sz w:val="22"/>
              </w:rPr>
              <w:t>vụ CA</w:t>
            </w:r>
            <w:r>
              <w:rPr>
                <w:spacing w:val="-3"/>
                <w:sz w:val="22"/>
              </w:rPr>
              <w:t> </w:t>
            </w:r>
            <w:r>
              <w:rPr>
                <w:sz w:val="22"/>
              </w:rPr>
              <w:t>thành</w:t>
            </w:r>
            <w:r>
              <w:rPr>
                <w:spacing w:val="-2"/>
                <w:sz w:val="22"/>
              </w:rPr>
              <w:t> </w:t>
            </w:r>
            <w:r>
              <w:rPr>
                <w:sz w:val="22"/>
              </w:rPr>
              <w:t>phố</w:t>
            </w:r>
            <w:r>
              <w:rPr>
                <w:spacing w:val="-2"/>
                <w:sz w:val="22"/>
              </w:rPr>
              <w:t> </w:t>
            </w:r>
            <w:r>
              <w:rPr>
                <w:sz w:val="22"/>
              </w:rPr>
              <w:t>Gia</w:t>
            </w:r>
            <w:r>
              <w:rPr>
                <w:spacing w:val="-1"/>
                <w:sz w:val="22"/>
              </w:rPr>
              <w:t> </w:t>
            </w:r>
            <w:r>
              <w:rPr>
                <w:spacing w:val="-2"/>
                <w:sz w:val="22"/>
              </w:rPr>
              <w:t>Nghĩa;</w:t>
            </w:r>
          </w:p>
          <w:p>
            <w:pPr>
              <w:pStyle w:val="TableParagraph"/>
              <w:numPr>
                <w:ilvl w:val="0"/>
                <w:numId w:val="4"/>
              </w:numPr>
              <w:tabs>
                <w:tab w:pos="178" w:val="left" w:leader="none"/>
              </w:tabs>
              <w:spacing w:line="253" w:lineRule="exact" w:before="1" w:after="0"/>
              <w:ind w:left="177" w:right="0" w:hanging="128"/>
              <w:jc w:val="left"/>
              <w:rPr>
                <w:sz w:val="22"/>
              </w:rPr>
            </w:pPr>
            <w:r>
              <w:rPr>
                <w:sz w:val="22"/>
              </w:rPr>
              <w:t>CCTHADS</w:t>
            </w:r>
            <w:r>
              <w:rPr>
                <w:spacing w:val="-4"/>
                <w:sz w:val="22"/>
              </w:rPr>
              <w:t> </w:t>
            </w:r>
            <w:r>
              <w:rPr>
                <w:sz w:val="22"/>
              </w:rPr>
              <w:t>thành</w:t>
            </w:r>
            <w:r>
              <w:rPr>
                <w:spacing w:val="-3"/>
                <w:sz w:val="22"/>
              </w:rPr>
              <w:t> </w:t>
            </w:r>
            <w:r>
              <w:rPr>
                <w:sz w:val="22"/>
              </w:rPr>
              <w:t>phố</w:t>
            </w:r>
            <w:r>
              <w:rPr>
                <w:spacing w:val="-3"/>
                <w:sz w:val="22"/>
              </w:rPr>
              <w:t> </w:t>
            </w:r>
            <w:r>
              <w:rPr>
                <w:sz w:val="22"/>
              </w:rPr>
              <w:t>Gia</w:t>
            </w:r>
            <w:r>
              <w:rPr>
                <w:spacing w:val="-3"/>
                <w:sz w:val="22"/>
              </w:rPr>
              <w:t> </w:t>
            </w:r>
            <w:r>
              <w:rPr>
                <w:spacing w:val="-2"/>
                <w:sz w:val="22"/>
              </w:rPr>
              <w:t>Nghĩa;</w:t>
            </w:r>
          </w:p>
          <w:p>
            <w:pPr>
              <w:pStyle w:val="TableParagraph"/>
              <w:numPr>
                <w:ilvl w:val="0"/>
                <w:numId w:val="4"/>
              </w:numPr>
              <w:tabs>
                <w:tab w:pos="178" w:val="left" w:leader="none"/>
              </w:tabs>
              <w:spacing w:line="240" w:lineRule="auto"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2"/>
                <w:sz w:val="22"/>
              </w:rPr>
              <w:t> </w:t>
            </w:r>
            <w:r>
              <w:rPr>
                <w:sz w:val="22"/>
              </w:rPr>
              <w:t>lợi</w:t>
            </w:r>
            <w:r>
              <w:rPr>
                <w:spacing w:val="-2"/>
                <w:sz w:val="22"/>
              </w:rPr>
              <w:t> </w:t>
            </w:r>
            <w:r>
              <w:rPr>
                <w:sz w:val="22"/>
              </w:rPr>
              <w:t>và</w:t>
            </w:r>
            <w:r>
              <w:rPr>
                <w:spacing w:val="-2"/>
                <w:sz w:val="22"/>
              </w:rPr>
              <w:t> </w:t>
            </w:r>
            <w:r>
              <w:rPr>
                <w:sz w:val="22"/>
              </w:rPr>
              <w:t>nghĩa</w:t>
            </w:r>
            <w:r>
              <w:rPr>
                <w:spacing w:val="-2"/>
                <w:sz w:val="22"/>
              </w:rPr>
              <w:t> </w:t>
            </w:r>
            <w:r>
              <w:rPr>
                <w:sz w:val="22"/>
              </w:rPr>
              <w:t>vụ</w:t>
            </w:r>
            <w:r>
              <w:rPr>
                <w:spacing w:val="-2"/>
                <w:sz w:val="22"/>
              </w:rPr>
              <w:t> </w:t>
            </w:r>
            <w:r>
              <w:rPr>
                <w:sz w:val="22"/>
              </w:rPr>
              <w:t>liên</w:t>
            </w:r>
            <w:r>
              <w:rPr>
                <w:spacing w:val="-2"/>
                <w:sz w:val="22"/>
              </w:rPr>
              <w:t> quan;</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4845" w:type="dxa"/>
          </w:tcPr>
          <w:p>
            <w:pPr>
              <w:pStyle w:val="TableParagraph"/>
              <w:ind w:left="246"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7"/>
              <w:ind w:left="0"/>
              <w:rPr>
                <w:sz w:val="22"/>
              </w:rPr>
            </w:pPr>
          </w:p>
          <w:p>
            <w:pPr>
              <w:pStyle w:val="TableParagraph"/>
              <w:ind w:left="1412"/>
              <w:rPr>
                <w:i/>
                <w:sz w:val="26"/>
              </w:rPr>
            </w:pPr>
            <w:r>
              <w:rPr>
                <w:i/>
                <w:sz w:val="26"/>
              </w:rPr>
              <w:t>(đã</w:t>
            </w:r>
            <w:r>
              <w:rPr>
                <w:i/>
                <w:spacing w:val="-4"/>
                <w:sz w:val="26"/>
              </w:rPr>
              <w:t> </w:t>
            </w:r>
            <w:r>
              <w:rPr>
                <w:i/>
                <w:sz w:val="26"/>
              </w:rPr>
              <w:t>ký</w:t>
            </w:r>
            <w:r>
              <w:rPr>
                <w:i/>
                <w:spacing w:val="-4"/>
                <w:sz w:val="26"/>
              </w:rPr>
              <w:t> </w:t>
            </w:r>
            <w:r>
              <w:rPr>
                <w:i/>
                <w:sz w:val="26"/>
              </w:rPr>
              <w:t>tên,</w:t>
            </w:r>
            <w:r>
              <w:rPr>
                <w:i/>
                <w:spacing w:val="-5"/>
                <w:sz w:val="26"/>
              </w:rPr>
              <w:t> </w:t>
            </w:r>
            <w:r>
              <w:rPr>
                <w:i/>
                <w:sz w:val="26"/>
              </w:rPr>
              <w:t>đóng</w:t>
            </w:r>
            <w:r>
              <w:rPr>
                <w:i/>
                <w:spacing w:val="-5"/>
                <w:sz w:val="26"/>
              </w:rPr>
              <w:t> </w:t>
            </w:r>
            <w:r>
              <w:rPr>
                <w:i/>
                <w:spacing w:val="-4"/>
                <w:sz w:val="26"/>
              </w:rPr>
              <w:t>dấu)</w:t>
            </w:r>
          </w:p>
          <w:p>
            <w:pPr>
              <w:pStyle w:val="TableParagraph"/>
              <w:spacing w:before="6"/>
              <w:ind w:left="1540"/>
              <w:rPr>
                <w:b/>
                <w:sz w:val="28"/>
              </w:rPr>
            </w:pPr>
            <w:r>
              <w:rPr>
                <w:b/>
                <w:sz w:val="28"/>
              </w:rPr>
              <w:t>Nguyễn</w:t>
            </w:r>
            <w:r>
              <w:rPr>
                <w:b/>
                <w:spacing w:val="-7"/>
                <w:sz w:val="28"/>
              </w:rPr>
              <w:t> </w:t>
            </w:r>
            <w:r>
              <w:rPr>
                <w:b/>
                <w:sz w:val="28"/>
              </w:rPr>
              <w:t>Thị</w:t>
            </w:r>
            <w:r>
              <w:rPr>
                <w:b/>
                <w:spacing w:val="-1"/>
                <w:sz w:val="28"/>
              </w:rPr>
              <w:t> </w:t>
            </w:r>
            <w:r>
              <w:rPr>
                <w:b/>
                <w:spacing w:val="-5"/>
                <w:sz w:val="28"/>
              </w:rPr>
              <w:t>Yến</w:t>
            </w:r>
          </w:p>
        </w:tc>
      </w:tr>
    </w:tbl>
    <w:sectPr>
      <w:pgSz w:w="12250" w:h="15850"/>
      <w:pgMar w:header="722" w:footer="0" w:top="11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21.429993pt;margin-top:35.106636pt;width:13pt;height:15.3pt;mso-position-horizontal-relative:page;mso-position-vertical-relative:page;z-index:-158105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6" w:hanging="125"/>
      </w:pPr>
      <w:rPr>
        <w:rFonts w:hint="default"/>
        <w:lang w:val="vi" w:eastAsia="en-US" w:bidi="ar-SA"/>
      </w:rPr>
    </w:lvl>
    <w:lvl w:ilvl="2">
      <w:start w:val="0"/>
      <w:numFmt w:val="bullet"/>
      <w:lvlText w:val="•"/>
      <w:lvlJc w:val="left"/>
      <w:pPr>
        <w:ind w:left="1033" w:hanging="125"/>
      </w:pPr>
      <w:rPr>
        <w:rFonts w:hint="default"/>
        <w:lang w:val="vi" w:eastAsia="en-US" w:bidi="ar-SA"/>
      </w:rPr>
    </w:lvl>
    <w:lvl w:ilvl="3">
      <w:start w:val="0"/>
      <w:numFmt w:val="bullet"/>
      <w:lvlText w:val="•"/>
      <w:lvlJc w:val="left"/>
      <w:pPr>
        <w:ind w:left="1459" w:hanging="125"/>
      </w:pPr>
      <w:rPr>
        <w:rFonts w:hint="default"/>
        <w:lang w:val="vi" w:eastAsia="en-US" w:bidi="ar-SA"/>
      </w:rPr>
    </w:lvl>
    <w:lvl w:ilvl="4">
      <w:start w:val="0"/>
      <w:numFmt w:val="bullet"/>
      <w:lvlText w:val="•"/>
      <w:lvlJc w:val="left"/>
      <w:pPr>
        <w:ind w:left="1886" w:hanging="125"/>
      </w:pPr>
      <w:rPr>
        <w:rFonts w:hint="default"/>
        <w:lang w:val="vi" w:eastAsia="en-US" w:bidi="ar-SA"/>
      </w:rPr>
    </w:lvl>
    <w:lvl w:ilvl="5">
      <w:start w:val="0"/>
      <w:numFmt w:val="bullet"/>
      <w:lvlText w:val="•"/>
      <w:lvlJc w:val="left"/>
      <w:pPr>
        <w:ind w:left="2313" w:hanging="125"/>
      </w:pPr>
      <w:rPr>
        <w:rFonts w:hint="default"/>
        <w:lang w:val="vi" w:eastAsia="en-US" w:bidi="ar-SA"/>
      </w:rPr>
    </w:lvl>
    <w:lvl w:ilvl="6">
      <w:start w:val="0"/>
      <w:numFmt w:val="bullet"/>
      <w:lvlText w:val="•"/>
      <w:lvlJc w:val="left"/>
      <w:pPr>
        <w:ind w:left="2739" w:hanging="125"/>
      </w:pPr>
      <w:rPr>
        <w:rFonts w:hint="default"/>
        <w:lang w:val="vi" w:eastAsia="en-US" w:bidi="ar-SA"/>
      </w:rPr>
    </w:lvl>
    <w:lvl w:ilvl="7">
      <w:start w:val="0"/>
      <w:numFmt w:val="bullet"/>
      <w:lvlText w:val="•"/>
      <w:lvlJc w:val="left"/>
      <w:pPr>
        <w:ind w:left="3166" w:hanging="125"/>
      </w:pPr>
      <w:rPr>
        <w:rFonts w:hint="default"/>
        <w:lang w:val="vi" w:eastAsia="en-US" w:bidi="ar-SA"/>
      </w:rPr>
    </w:lvl>
    <w:lvl w:ilvl="8">
      <w:start w:val="0"/>
      <w:numFmt w:val="bullet"/>
      <w:lvlText w:val="•"/>
      <w:lvlJc w:val="left"/>
      <w:pPr>
        <w:ind w:left="3592" w:hanging="125"/>
      </w:pPr>
      <w:rPr>
        <w:rFonts w:hint="default"/>
        <w:lang w:val="vi" w:eastAsia="en-US" w:bidi="ar-SA"/>
      </w:rPr>
    </w:lvl>
  </w:abstractNum>
  <w:abstractNum w:abstractNumId="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40" w:hanging="288"/>
      </w:pPr>
      <w:rPr>
        <w:rFonts w:hint="default"/>
        <w:lang w:val="vi" w:eastAsia="en-US" w:bidi="ar-SA"/>
      </w:rPr>
    </w:lvl>
    <w:lvl w:ilvl="2">
      <w:start w:val="0"/>
      <w:numFmt w:val="bullet"/>
      <w:lvlText w:val="•"/>
      <w:lvlJc w:val="left"/>
      <w:pPr>
        <w:ind w:left="2120" w:hanging="288"/>
      </w:pPr>
      <w:rPr>
        <w:rFonts w:hint="default"/>
        <w:lang w:val="vi" w:eastAsia="en-US" w:bidi="ar-SA"/>
      </w:rPr>
    </w:lvl>
    <w:lvl w:ilvl="3">
      <w:start w:val="0"/>
      <w:numFmt w:val="bullet"/>
      <w:lvlText w:val="•"/>
      <w:lvlJc w:val="left"/>
      <w:pPr>
        <w:ind w:left="3100" w:hanging="288"/>
      </w:pPr>
      <w:rPr>
        <w:rFonts w:hint="default"/>
        <w:lang w:val="vi" w:eastAsia="en-US" w:bidi="ar-SA"/>
      </w:rPr>
    </w:lvl>
    <w:lvl w:ilvl="4">
      <w:start w:val="0"/>
      <w:numFmt w:val="bullet"/>
      <w:lvlText w:val="•"/>
      <w:lvlJc w:val="left"/>
      <w:pPr>
        <w:ind w:left="4080" w:hanging="288"/>
      </w:pPr>
      <w:rPr>
        <w:rFonts w:hint="default"/>
        <w:lang w:val="vi" w:eastAsia="en-US" w:bidi="ar-SA"/>
      </w:rPr>
    </w:lvl>
    <w:lvl w:ilvl="5">
      <w:start w:val="0"/>
      <w:numFmt w:val="bullet"/>
      <w:lvlText w:val="•"/>
      <w:lvlJc w:val="left"/>
      <w:pPr>
        <w:ind w:left="5061" w:hanging="288"/>
      </w:pPr>
      <w:rPr>
        <w:rFonts w:hint="default"/>
        <w:lang w:val="vi" w:eastAsia="en-US" w:bidi="ar-SA"/>
      </w:rPr>
    </w:lvl>
    <w:lvl w:ilvl="6">
      <w:start w:val="0"/>
      <w:numFmt w:val="bullet"/>
      <w:lvlText w:val="•"/>
      <w:lvlJc w:val="left"/>
      <w:pPr>
        <w:ind w:left="6041" w:hanging="288"/>
      </w:pPr>
      <w:rPr>
        <w:rFonts w:hint="default"/>
        <w:lang w:val="vi" w:eastAsia="en-US" w:bidi="ar-SA"/>
      </w:rPr>
    </w:lvl>
    <w:lvl w:ilvl="7">
      <w:start w:val="0"/>
      <w:numFmt w:val="bullet"/>
      <w:lvlText w:val="•"/>
      <w:lvlJc w:val="left"/>
      <w:pPr>
        <w:ind w:left="7021" w:hanging="288"/>
      </w:pPr>
      <w:rPr>
        <w:rFonts w:hint="default"/>
        <w:lang w:val="vi" w:eastAsia="en-US" w:bidi="ar-SA"/>
      </w:rPr>
    </w:lvl>
    <w:lvl w:ilvl="8">
      <w:start w:val="0"/>
      <w:numFmt w:val="bullet"/>
      <w:lvlText w:val="•"/>
      <w:lvlJc w:val="left"/>
      <w:pPr>
        <w:ind w:left="8001" w:hanging="288"/>
      </w:pPr>
      <w:rPr>
        <w:rFonts w:hint="default"/>
        <w:lang w:val="vi" w:eastAsia="en-US" w:bidi="ar-SA"/>
      </w:rPr>
    </w:lvl>
  </w:abstractNum>
  <w:abstractNum w:abstractNumId="1">
    <w:multiLevelType w:val="hybridMultilevel"/>
    <w:lvl w:ilvl="0">
      <w:start w:val="1"/>
      <w:numFmt w:val="decimal"/>
      <w:lvlText w:val="[%1]"/>
      <w:lvlJc w:val="left"/>
      <w:pPr>
        <w:ind w:left="162" w:hanging="406"/>
        <w:jc w:val="right"/>
      </w:pPr>
      <w:rPr>
        <w:rFonts w:hint="default"/>
        <w:w w:val="100"/>
        <w:lang w:val="vi" w:eastAsia="en-US" w:bidi="ar-SA"/>
      </w:rPr>
    </w:lvl>
    <w:lvl w:ilvl="1">
      <w:start w:val="0"/>
      <w:numFmt w:val="bullet"/>
      <w:lvlText w:val="•"/>
      <w:lvlJc w:val="left"/>
      <w:pPr>
        <w:ind w:left="1140" w:hanging="406"/>
      </w:pPr>
      <w:rPr>
        <w:rFonts w:hint="default"/>
        <w:lang w:val="vi" w:eastAsia="en-US" w:bidi="ar-SA"/>
      </w:rPr>
    </w:lvl>
    <w:lvl w:ilvl="2">
      <w:start w:val="0"/>
      <w:numFmt w:val="bullet"/>
      <w:lvlText w:val="•"/>
      <w:lvlJc w:val="left"/>
      <w:pPr>
        <w:ind w:left="2120" w:hanging="406"/>
      </w:pPr>
      <w:rPr>
        <w:rFonts w:hint="default"/>
        <w:lang w:val="vi" w:eastAsia="en-US" w:bidi="ar-SA"/>
      </w:rPr>
    </w:lvl>
    <w:lvl w:ilvl="3">
      <w:start w:val="0"/>
      <w:numFmt w:val="bullet"/>
      <w:lvlText w:val="•"/>
      <w:lvlJc w:val="left"/>
      <w:pPr>
        <w:ind w:left="3100" w:hanging="406"/>
      </w:pPr>
      <w:rPr>
        <w:rFonts w:hint="default"/>
        <w:lang w:val="vi" w:eastAsia="en-US" w:bidi="ar-SA"/>
      </w:rPr>
    </w:lvl>
    <w:lvl w:ilvl="4">
      <w:start w:val="0"/>
      <w:numFmt w:val="bullet"/>
      <w:lvlText w:val="•"/>
      <w:lvlJc w:val="left"/>
      <w:pPr>
        <w:ind w:left="4080" w:hanging="406"/>
      </w:pPr>
      <w:rPr>
        <w:rFonts w:hint="default"/>
        <w:lang w:val="vi" w:eastAsia="en-US" w:bidi="ar-SA"/>
      </w:rPr>
    </w:lvl>
    <w:lvl w:ilvl="5">
      <w:start w:val="0"/>
      <w:numFmt w:val="bullet"/>
      <w:lvlText w:val="•"/>
      <w:lvlJc w:val="left"/>
      <w:pPr>
        <w:ind w:left="5061" w:hanging="406"/>
      </w:pPr>
      <w:rPr>
        <w:rFonts w:hint="default"/>
        <w:lang w:val="vi" w:eastAsia="en-US" w:bidi="ar-SA"/>
      </w:rPr>
    </w:lvl>
    <w:lvl w:ilvl="6">
      <w:start w:val="0"/>
      <w:numFmt w:val="bullet"/>
      <w:lvlText w:val="•"/>
      <w:lvlJc w:val="left"/>
      <w:pPr>
        <w:ind w:left="6041" w:hanging="406"/>
      </w:pPr>
      <w:rPr>
        <w:rFonts w:hint="default"/>
        <w:lang w:val="vi" w:eastAsia="en-US" w:bidi="ar-SA"/>
      </w:rPr>
    </w:lvl>
    <w:lvl w:ilvl="7">
      <w:start w:val="0"/>
      <w:numFmt w:val="bullet"/>
      <w:lvlText w:val="•"/>
      <w:lvlJc w:val="left"/>
      <w:pPr>
        <w:ind w:left="7021" w:hanging="406"/>
      </w:pPr>
      <w:rPr>
        <w:rFonts w:hint="default"/>
        <w:lang w:val="vi" w:eastAsia="en-US" w:bidi="ar-SA"/>
      </w:rPr>
    </w:lvl>
    <w:lvl w:ilvl="8">
      <w:start w:val="0"/>
      <w:numFmt w:val="bullet"/>
      <w:lvlText w:val="•"/>
      <w:lvlJc w:val="left"/>
      <w:pPr>
        <w:ind w:left="8001" w:hanging="40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1" w:hanging="164"/>
      </w:pPr>
      <w:rPr>
        <w:rFonts w:hint="default"/>
        <w:lang w:val="vi" w:eastAsia="en-US" w:bidi="ar-SA"/>
      </w:rPr>
    </w:lvl>
    <w:lvl w:ilvl="6">
      <w:start w:val="0"/>
      <w:numFmt w:val="bullet"/>
      <w:lvlText w:val="•"/>
      <w:lvlJc w:val="left"/>
      <w:pPr>
        <w:ind w:left="6041" w:hanging="164"/>
      </w:pPr>
      <w:rPr>
        <w:rFonts w:hint="default"/>
        <w:lang w:val="vi" w:eastAsia="en-US" w:bidi="ar-SA"/>
      </w:rPr>
    </w:lvl>
    <w:lvl w:ilvl="7">
      <w:start w:val="0"/>
      <w:numFmt w:val="bullet"/>
      <w:lvlText w:val="•"/>
      <w:lvlJc w:val="left"/>
      <w:pPr>
        <w:ind w:left="7021" w:hanging="164"/>
      </w:pPr>
      <w:rPr>
        <w:rFonts w:hint="default"/>
        <w:lang w:val="vi" w:eastAsia="en-US" w:bidi="ar-SA"/>
      </w:rPr>
    </w:lvl>
    <w:lvl w:ilvl="8">
      <w:start w:val="0"/>
      <w:numFmt w:val="bullet"/>
      <w:lvlText w:val="•"/>
      <w:lvlJc w:val="left"/>
      <w:pPr>
        <w:ind w:left="80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10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8" w:lineRule="exact"/>
      <w:ind w:left="881" w:hanging="16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 NGHI</dc:creator>
  <dc:title>TOØA AÙN NHAÂN DAÂN        COÄNG HOØA XAÕ HOÄI CHUÛ NGHÓA VIEÄT NAM</dc:title>
  <dcterms:created xsi:type="dcterms:W3CDTF">2023-04-24T14:22:48Z</dcterms:created>
  <dcterms:modified xsi:type="dcterms:W3CDTF">2023-04-24T14:22:48Z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