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2"/>
        <w:gridCol w:w="5642"/>
      </w:tblGrid>
      <w:tr>
        <w:trPr>
          <w:trHeight w:val="1500" w:hRule="atLeast"/>
        </w:trPr>
        <w:tc>
          <w:tcPr>
            <w:tcW w:w="3482" w:type="dxa"/>
          </w:tcPr>
          <w:p>
            <w:pPr>
              <w:pStyle w:val="TableParagraph"/>
              <w:ind w:left="50" w:right="373"/>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TT</w:t>
            </w:r>
          </w:p>
          <w:p>
            <w:pPr>
              <w:pStyle w:val="TableParagraph"/>
              <w:ind w:left="50" w:right="372"/>
              <w:jc w:val="center"/>
              <w:rPr>
                <w:b/>
                <w:sz w:val="26"/>
              </w:rPr>
            </w:pPr>
            <w:r>
              <w:rPr>
                <w:b/>
                <w:sz w:val="26"/>
              </w:rPr>
              <w:t>THÀNH</w:t>
            </w:r>
            <w:r>
              <w:rPr>
                <w:b/>
                <w:spacing w:val="-5"/>
                <w:sz w:val="26"/>
              </w:rPr>
              <w:t> </w:t>
            </w:r>
            <w:r>
              <w:rPr>
                <w:b/>
                <w:sz w:val="26"/>
              </w:rPr>
              <w:t>PHỐ</w:t>
            </w:r>
            <w:r>
              <w:rPr>
                <w:b/>
                <w:spacing w:val="-6"/>
                <w:sz w:val="26"/>
              </w:rPr>
              <w:t> </w:t>
            </w:r>
            <w:r>
              <w:rPr>
                <w:b/>
                <w:sz w:val="26"/>
              </w:rPr>
              <w:t>HÀ</w:t>
            </w:r>
            <w:r>
              <w:rPr>
                <w:b/>
                <w:spacing w:val="-7"/>
                <w:sz w:val="26"/>
              </w:rPr>
              <w:t> </w:t>
            </w:r>
            <w:r>
              <w:rPr>
                <w:b/>
                <w:spacing w:val="-5"/>
                <w:sz w:val="26"/>
              </w:rPr>
              <w:t>NỘI</w:t>
            </w:r>
          </w:p>
          <w:p>
            <w:pPr>
              <w:pStyle w:val="TableParagraph"/>
              <w:spacing w:before="10"/>
              <w:rPr>
                <w:sz w:val="9"/>
              </w:rPr>
            </w:pPr>
          </w:p>
          <w:p>
            <w:pPr>
              <w:pStyle w:val="TableParagraph"/>
              <w:spacing w:line="20" w:lineRule="exact"/>
              <w:ind w:left="1152"/>
              <w:rPr>
                <w:sz w:val="2"/>
              </w:rPr>
            </w:pPr>
            <w:r>
              <w:rPr>
                <w:sz w:val="2"/>
              </w:rPr>
              <w:pict>
                <v:group style="width:36.85pt;height:.75pt;mso-position-horizontal-relative:char;mso-position-vertical-relative:line" id="docshapegroup2" coordorigin="0,0" coordsize="737,15">
                  <v:line style="position:absolute" from="0,8" to="737,8" stroked="true" strokeweight=".75pt" strokecolor="#000000">
                    <v:stroke dashstyle="solid"/>
                  </v:line>
                </v:group>
              </w:pict>
            </w:r>
            <w:r>
              <w:rPr>
                <w:sz w:val="2"/>
              </w:rPr>
            </w:r>
          </w:p>
          <w:p>
            <w:pPr>
              <w:pStyle w:val="TableParagraph"/>
              <w:spacing w:line="279" w:lineRule="exact" w:before="171"/>
              <w:ind w:left="50" w:right="376"/>
              <w:jc w:val="center"/>
              <w:rPr>
                <w:sz w:val="26"/>
              </w:rPr>
            </w:pPr>
            <w:r>
              <w:rPr>
                <w:spacing w:val="-2"/>
                <w:sz w:val="26"/>
              </w:rPr>
              <w:t>Số:</w:t>
            </w:r>
            <w:r>
              <w:rPr>
                <w:spacing w:val="11"/>
                <w:sz w:val="26"/>
              </w:rPr>
              <w:t> </w:t>
            </w:r>
            <w:r>
              <w:rPr>
                <w:spacing w:val="-2"/>
                <w:sz w:val="26"/>
              </w:rPr>
              <w:t>190/2022/QĐHG-</w:t>
            </w:r>
            <w:r>
              <w:rPr>
                <w:spacing w:val="-4"/>
                <w:sz w:val="26"/>
              </w:rPr>
              <w:t>HNGĐ</w:t>
            </w:r>
          </w:p>
        </w:tc>
        <w:tc>
          <w:tcPr>
            <w:tcW w:w="5642" w:type="dxa"/>
          </w:tcPr>
          <w:p>
            <w:pPr>
              <w:pStyle w:val="TableParagraph"/>
              <w:spacing w:line="276" w:lineRule="exact"/>
              <w:ind w:left="390" w:right="63"/>
              <w:jc w:val="center"/>
              <w:rPr>
                <w:b/>
                <w:sz w:val="25"/>
              </w:rPr>
            </w:pPr>
            <w:r>
              <w:rPr>
                <w:b/>
                <w:sz w:val="25"/>
              </w:rPr>
              <w:t>CỘNG</w:t>
            </w:r>
            <w:r>
              <w:rPr>
                <w:b/>
                <w:spacing w:val="-9"/>
                <w:sz w:val="25"/>
              </w:rPr>
              <w:t> </w:t>
            </w:r>
            <w:r>
              <w:rPr>
                <w:b/>
                <w:sz w:val="25"/>
              </w:rPr>
              <w:t>HOÀ</w:t>
            </w:r>
            <w:r>
              <w:rPr>
                <w:b/>
                <w:spacing w:val="-6"/>
                <w:sz w:val="25"/>
              </w:rPr>
              <w:t> </w:t>
            </w:r>
            <w:r>
              <w:rPr>
                <w:b/>
                <w:sz w:val="25"/>
              </w:rPr>
              <w:t>XÃ</w:t>
            </w:r>
            <w:r>
              <w:rPr>
                <w:b/>
                <w:spacing w:val="-8"/>
                <w:sz w:val="25"/>
              </w:rPr>
              <w:t> </w:t>
            </w:r>
            <w:r>
              <w:rPr>
                <w:b/>
                <w:sz w:val="25"/>
              </w:rPr>
              <w:t>HỘI</w:t>
            </w:r>
            <w:r>
              <w:rPr>
                <w:b/>
                <w:spacing w:val="-7"/>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pStyle w:val="TableParagraph"/>
              <w:spacing w:before="44"/>
              <w:ind w:left="390" w:right="57"/>
              <w:jc w:val="center"/>
              <w:rPr>
                <w:b/>
                <w:sz w:val="25"/>
              </w:rPr>
            </w:pPr>
            <w:r>
              <w:rPr>
                <w:b/>
                <w:sz w:val="25"/>
              </w:rPr>
              <w:t>Độc</w:t>
            </w:r>
            <w:r>
              <w:rPr>
                <w:b/>
                <w:spacing w:val="-5"/>
                <w:sz w:val="25"/>
              </w:rPr>
              <w:t> </w:t>
            </w:r>
            <w:r>
              <w:rPr>
                <w:b/>
                <w:sz w:val="25"/>
              </w:rPr>
              <w:t>lập</w:t>
            </w:r>
            <w:r>
              <w:rPr>
                <w:b/>
                <w:spacing w:val="-3"/>
                <w:sz w:val="25"/>
              </w:rPr>
              <w:t> </w:t>
            </w:r>
            <w:r>
              <w:rPr>
                <w:b/>
                <w:sz w:val="25"/>
              </w:rPr>
              <w:t>-</w:t>
            </w:r>
            <w:r>
              <w:rPr>
                <w:b/>
                <w:spacing w:val="57"/>
                <w:sz w:val="25"/>
              </w:rPr>
              <w:t> </w:t>
            </w:r>
            <w:r>
              <w:rPr>
                <w:b/>
                <w:sz w:val="25"/>
              </w:rPr>
              <w:t>Tự</w:t>
            </w:r>
            <w:r>
              <w:rPr>
                <w:b/>
                <w:spacing w:val="-5"/>
                <w:sz w:val="25"/>
              </w:rPr>
              <w:t> </w:t>
            </w:r>
            <w:r>
              <w:rPr>
                <w:b/>
                <w:sz w:val="25"/>
              </w:rPr>
              <w:t>do</w:t>
            </w:r>
            <w:r>
              <w:rPr>
                <w:b/>
                <w:spacing w:val="-2"/>
                <w:sz w:val="25"/>
              </w:rPr>
              <w:t> </w:t>
            </w:r>
            <w:r>
              <w:rPr>
                <w:b/>
                <w:sz w:val="25"/>
              </w:rPr>
              <w:t>-</w:t>
            </w:r>
            <w:r>
              <w:rPr>
                <w:b/>
                <w:spacing w:val="-3"/>
                <w:sz w:val="25"/>
              </w:rPr>
              <w:t> </w:t>
            </w:r>
            <w:r>
              <w:rPr>
                <w:b/>
                <w:sz w:val="25"/>
              </w:rPr>
              <w:t>Hạnh</w:t>
            </w:r>
            <w:r>
              <w:rPr>
                <w:b/>
                <w:spacing w:val="-3"/>
                <w:sz w:val="25"/>
              </w:rPr>
              <w:t> </w:t>
            </w:r>
            <w:r>
              <w:rPr>
                <w:b/>
                <w:spacing w:val="-4"/>
                <w:sz w:val="25"/>
              </w:rPr>
              <w:t>phúc</w:t>
            </w:r>
          </w:p>
          <w:p>
            <w:pPr>
              <w:pStyle w:val="TableParagraph"/>
              <w:spacing w:before="7" w:after="1"/>
              <w:rPr>
                <w:sz w:val="10"/>
              </w:rPr>
            </w:pPr>
          </w:p>
          <w:p>
            <w:pPr>
              <w:pStyle w:val="TableParagraph"/>
              <w:spacing w:line="20" w:lineRule="exact"/>
              <w:ind w:left="1558"/>
              <w:rPr>
                <w:sz w:val="2"/>
              </w:rPr>
            </w:pPr>
            <w:r>
              <w:rPr>
                <w:sz w:val="2"/>
              </w:rPr>
              <w:pict>
                <v:group style="width:139pt;height:.75pt;mso-position-horizontal-relative:char;mso-position-vertical-relative:line" id="docshapegroup3" coordorigin="0,0" coordsize="2780,15">
                  <v:line style="position:absolute" from="0,8" to="2780,8" stroked="true" strokeweight=".75pt" strokecolor="#000000">
                    <v:stroke dashstyle="solid"/>
                  </v:line>
                </v:group>
              </w:pict>
            </w:r>
            <w:r>
              <w:rPr>
                <w:sz w:val="2"/>
              </w:rPr>
            </w:r>
          </w:p>
          <w:p>
            <w:pPr>
              <w:pStyle w:val="TableParagraph"/>
              <w:spacing w:before="211"/>
              <w:ind w:left="390" w:right="55"/>
              <w:jc w:val="center"/>
              <w:rPr>
                <w:i/>
                <w:sz w:val="28"/>
              </w:rPr>
            </w:pPr>
            <w:r>
              <w:rPr>
                <w:i/>
                <w:sz w:val="28"/>
              </w:rPr>
              <w:t>TT,</w:t>
            </w:r>
            <w:r>
              <w:rPr>
                <w:i/>
                <w:spacing w:val="-2"/>
                <w:sz w:val="28"/>
              </w:rPr>
              <w:t> </w:t>
            </w:r>
            <w:r>
              <w:rPr>
                <w:i/>
                <w:sz w:val="28"/>
              </w:rPr>
              <w:t>ngày</w:t>
            </w:r>
            <w:r>
              <w:rPr>
                <w:i/>
                <w:spacing w:val="-3"/>
                <w:sz w:val="28"/>
              </w:rPr>
              <w:t> </w:t>
            </w:r>
            <w:r>
              <w:rPr>
                <w:i/>
                <w:sz w:val="28"/>
              </w:rPr>
              <w:t>30</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1"/>
        <w:ind w:left="0"/>
        <w:rPr>
          <w:sz w:val="16"/>
        </w:rPr>
      </w:pPr>
    </w:p>
    <w:p>
      <w:pPr>
        <w:pStyle w:val="Title"/>
      </w:pPr>
      <w:r>
        <w:rPr/>
        <w:t>QUYẾT</w:t>
      </w:r>
      <w:r>
        <w:rPr>
          <w:spacing w:val="-4"/>
        </w:rPr>
        <w:t> ĐỊNH</w:t>
      </w:r>
    </w:p>
    <w:p>
      <w:pPr>
        <w:spacing w:before="53"/>
        <w:ind w:left="349" w:right="581"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7"/>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61"/>
        <w:ind w:left="349" w:right="582" w:firstLine="0"/>
        <w:jc w:val="center"/>
        <w:rPr>
          <w:b/>
          <w:sz w:val="26"/>
        </w:rPr>
      </w:pPr>
      <w:r>
        <w:rPr>
          <w:b/>
          <w:sz w:val="26"/>
        </w:rPr>
        <w:t>VÀ</w:t>
      </w:r>
      <w:r>
        <w:rPr>
          <w:b/>
          <w:spacing w:val="-6"/>
          <w:sz w:val="26"/>
        </w:rPr>
        <w:t> </w:t>
      </w:r>
      <w:r>
        <w:rPr>
          <w:b/>
          <w:sz w:val="26"/>
        </w:rPr>
        <w:t>SỰ</w:t>
      </w:r>
      <w:r>
        <w:rPr>
          <w:b/>
          <w:spacing w:val="-6"/>
          <w:sz w:val="26"/>
        </w:rPr>
        <w:t> </w:t>
      </w:r>
      <w:r>
        <w:rPr>
          <w:b/>
          <w:sz w:val="26"/>
        </w:rPr>
        <w:t>THOẢ</w:t>
      </w:r>
      <w:r>
        <w:rPr>
          <w:b/>
          <w:spacing w:val="-5"/>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BÊN</w:t>
      </w:r>
      <w:r>
        <w:rPr>
          <w:b/>
          <w:spacing w:val="-5"/>
          <w:sz w:val="26"/>
        </w:rPr>
        <w:t> </w:t>
      </w:r>
      <w:r>
        <w:rPr>
          <w:b/>
          <w:sz w:val="26"/>
        </w:rPr>
        <w:t>THAM</w:t>
      </w:r>
      <w:r>
        <w:rPr>
          <w:b/>
          <w:spacing w:val="-6"/>
          <w:sz w:val="26"/>
        </w:rPr>
        <w:t> </w:t>
      </w:r>
      <w:r>
        <w:rPr>
          <w:b/>
          <w:sz w:val="26"/>
        </w:rPr>
        <w:t>GIA</w:t>
      </w:r>
      <w:r>
        <w:rPr>
          <w:b/>
          <w:spacing w:val="-6"/>
          <w:sz w:val="26"/>
        </w:rPr>
        <w:t> </w:t>
      </w:r>
      <w:r>
        <w:rPr>
          <w:b/>
          <w:sz w:val="26"/>
        </w:rPr>
        <w:t>HOÀ</w:t>
      </w:r>
      <w:r>
        <w:rPr>
          <w:b/>
          <w:spacing w:val="-5"/>
          <w:sz w:val="26"/>
        </w:rPr>
        <w:t> </w:t>
      </w:r>
      <w:r>
        <w:rPr>
          <w:b/>
          <w:sz w:val="26"/>
        </w:rPr>
        <w:t>GIẢI</w:t>
      </w:r>
      <w:r>
        <w:rPr>
          <w:b/>
          <w:spacing w:val="-6"/>
          <w:sz w:val="26"/>
        </w:rPr>
        <w:t> </w:t>
      </w:r>
      <w:r>
        <w:rPr>
          <w:b/>
          <w:sz w:val="26"/>
        </w:rPr>
        <w:t>TẠI</w:t>
      </w:r>
      <w:r>
        <w:rPr>
          <w:b/>
          <w:spacing w:val="-6"/>
          <w:sz w:val="26"/>
        </w:rPr>
        <w:t> </w:t>
      </w:r>
      <w:r>
        <w:rPr>
          <w:b/>
          <w:sz w:val="26"/>
        </w:rPr>
        <w:t>TOÀ</w:t>
      </w:r>
      <w:r>
        <w:rPr>
          <w:b/>
          <w:spacing w:val="-6"/>
          <w:sz w:val="26"/>
        </w:rPr>
        <w:t> </w:t>
      </w:r>
      <w:r>
        <w:rPr>
          <w:b/>
          <w:spacing w:val="-5"/>
          <w:sz w:val="26"/>
        </w:rPr>
        <w:t>ÁN</w:t>
      </w:r>
    </w:p>
    <w:p>
      <w:pPr>
        <w:pStyle w:val="BodyText"/>
        <w:ind w:left="0"/>
        <w:rPr>
          <w:b/>
        </w:rPr>
      </w:pPr>
    </w:p>
    <w:p>
      <w:pPr>
        <w:pStyle w:val="BodyText"/>
        <w:ind w:left="0"/>
        <w:rPr>
          <w:b/>
          <w:sz w:val="25"/>
        </w:rPr>
      </w:pPr>
    </w:p>
    <w:p>
      <w:pPr>
        <w:pStyle w:val="BodyText"/>
        <w:spacing w:line="328" w:lineRule="auto"/>
        <w:ind w:left="921" w:right="667"/>
      </w:pPr>
      <w:r>
        <w:rPr/>
        <w:t>Căn</w:t>
      </w:r>
      <w:r>
        <w:rPr>
          <w:spacing w:val="-1"/>
        </w:rPr>
        <w:t> </w:t>
      </w:r>
      <w:r>
        <w:rPr/>
        <w:t>cứ</w:t>
      </w:r>
      <w:r>
        <w:rPr>
          <w:spacing w:val="-3"/>
        </w:rPr>
        <w:t> </w:t>
      </w:r>
      <w:r>
        <w:rPr/>
        <w:t>các</w:t>
      </w:r>
      <w:r>
        <w:rPr>
          <w:spacing w:val="-2"/>
        </w:rPr>
        <w:t> </w:t>
      </w:r>
      <w:r>
        <w:rPr/>
        <w:t>Điều</w:t>
      </w:r>
      <w:r>
        <w:rPr>
          <w:spacing w:val="-4"/>
        </w:rPr>
        <w:t> </w:t>
      </w:r>
      <w:r>
        <w:rPr/>
        <w:t>32,</w:t>
      </w:r>
      <w:r>
        <w:rPr>
          <w:spacing w:val="-3"/>
        </w:rPr>
        <w:t> </w:t>
      </w:r>
      <w:r>
        <w:rPr/>
        <w:t>33,</w:t>
      </w:r>
      <w:r>
        <w:rPr>
          <w:spacing w:val="-6"/>
        </w:rPr>
        <w:t> </w:t>
      </w:r>
      <w:r>
        <w:rPr/>
        <w:t>34</w:t>
      </w:r>
      <w:r>
        <w:rPr>
          <w:spacing w:val="-5"/>
        </w:rPr>
        <w:t> </w:t>
      </w:r>
      <w:r>
        <w:rPr/>
        <w:t>và</w:t>
      </w:r>
      <w:r>
        <w:rPr>
          <w:spacing w:val="-3"/>
        </w:rPr>
        <w:t> </w:t>
      </w:r>
      <w:r>
        <w:rPr/>
        <w:t>35</w:t>
      </w:r>
      <w:r>
        <w:rPr>
          <w:spacing w:val="-2"/>
        </w:rPr>
        <w:t> </w:t>
      </w:r>
      <w:r>
        <w:rPr/>
        <w:t>Luật</w:t>
      </w:r>
      <w:r>
        <w:rPr>
          <w:spacing w:val="-1"/>
        </w:rPr>
        <w:t> </w:t>
      </w:r>
      <w:r>
        <w:rPr/>
        <w:t>Hòa</w:t>
      </w:r>
      <w:r>
        <w:rPr>
          <w:spacing w:val="-2"/>
        </w:rPr>
        <w:t> </w:t>
      </w:r>
      <w:r>
        <w:rPr/>
        <w:t>giải,</w:t>
      </w:r>
      <w:r>
        <w:rPr>
          <w:spacing w:val="-2"/>
        </w:rPr>
        <w:t> </w:t>
      </w:r>
      <w:r>
        <w:rPr/>
        <w:t>đối</w:t>
      </w:r>
      <w:r>
        <w:rPr>
          <w:spacing w:val="-1"/>
        </w:rPr>
        <w:t> </w:t>
      </w:r>
      <w:r>
        <w:rPr/>
        <w:t>thoại</w:t>
      </w:r>
      <w:r>
        <w:rPr>
          <w:spacing w:val="-4"/>
        </w:rPr>
        <w:t> </w:t>
      </w:r>
      <w:r>
        <w:rPr/>
        <w:t>tại</w:t>
      </w:r>
      <w:r>
        <w:rPr>
          <w:spacing w:val="-1"/>
        </w:rPr>
        <w:t> </w:t>
      </w:r>
      <w:r>
        <w:rPr/>
        <w:t>Tòa</w:t>
      </w:r>
      <w:r>
        <w:rPr>
          <w:spacing w:val="-2"/>
        </w:rPr>
        <w:t> </w:t>
      </w:r>
      <w:r>
        <w:rPr/>
        <w:t>án; Căn cứ vào Điều 55, 57, 81, 82 và 83 Luật hôn nhân và gia đình;</w:t>
      </w:r>
    </w:p>
    <w:p>
      <w:pPr>
        <w:pStyle w:val="BodyText"/>
        <w:spacing w:line="326" w:lineRule="auto"/>
        <w:ind w:right="189" w:firstLine="719"/>
      </w:pPr>
      <w:r>
        <w:rPr/>
        <w:t>Căn cứ yêu cầu Toà án công nhận thuận tình ly hôn của anh</w:t>
      </w:r>
      <w:r>
        <w:rPr>
          <w:spacing w:val="-9"/>
        </w:rPr>
        <w:t> </w:t>
      </w:r>
      <w:r>
        <w:rPr/>
        <w:t>Kiều</w:t>
      </w:r>
      <w:r>
        <w:rPr>
          <w:spacing w:val="-9"/>
        </w:rPr>
        <w:t> </w:t>
      </w:r>
      <w:r>
        <w:rPr/>
        <w:t>Trí</w:t>
      </w:r>
      <w:r>
        <w:rPr>
          <w:spacing w:val="-5"/>
        </w:rPr>
        <w:t> </w:t>
      </w:r>
      <w:r>
        <w:rPr/>
        <w:t>T</w:t>
      </w:r>
      <w:r>
        <w:rPr>
          <w:spacing w:val="-8"/>
        </w:rPr>
        <w:t> </w:t>
      </w:r>
      <w:r>
        <w:rPr/>
        <w:t>và chị Lương Thị Thúy H.</w:t>
      </w:r>
    </w:p>
    <w:p>
      <w:pPr>
        <w:pStyle w:val="BodyText"/>
        <w:spacing w:before="3"/>
        <w:ind w:left="9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93" w:val="left" w:leader="none"/>
        </w:tabs>
        <w:spacing w:line="326" w:lineRule="auto" w:before="118" w:after="0"/>
        <w:ind w:left="202" w:right="425" w:firstLine="719"/>
        <w:jc w:val="left"/>
        <w:rPr>
          <w:sz w:val="28"/>
        </w:rPr>
      </w:pPr>
      <w:r>
        <w:rPr>
          <w:sz w:val="28"/>
        </w:rPr>
        <w:t>Đơn</w:t>
      </w:r>
      <w:r>
        <w:rPr>
          <w:spacing w:val="-10"/>
          <w:sz w:val="28"/>
        </w:rPr>
        <w:t> </w:t>
      </w:r>
      <w:r>
        <w:rPr>
          <w:sz w:val="28"/>
        </w:rPr>
        <w:t>yêu</w:t>
      </w:r>
      <w:r>
        <w:rPr>
          <w:spacing w:val="-13"/>
          <w:sz w:val="28"/>
        </w:rPr>
        <w:t> </w:t>
      </w:r>
      <w:r>
        <w:rPr>
          <w:sz w:val="28"/>
        </w:rPr>
        <w:t>cầu</w:t>
      </w:r>
      <w:r>
        <w:rPr>
          <w:spacing w:val="-12"/>
          <w:sz w:val="28"/>
        </w:rPr>
        <w:t> </w:t>
      </w:r>
      <w:r>
        <w:rPr>
          <w:sz w:val="28"/>
        </w:rPr>
        <w:t>công</w:t>
      </w:r>
      <w:r>
        <w:rPr>
          <w:spacing w:val="-13"/>
          <w:sz w:val="28"/>
        </w:rPr>
        <w:t> </w:t>
      </w:r>
      <w:r>
        <w:rPr>
          <w:sz w:val="28"/>
        </w:rPr>
        <w:t>nhận</w:t>
      </w:r>
      <w:r>
        <w:rPr>
          <w:spacing w:val="-13"/>
          <w:sz w:val="28"/>
        </w:rPr>
        <w:t> </w:t>
      </w:r>
      <w:r>
        <w:rPr>
          <w:sz w:val="28"/>
        </w:rPr>
        <w:t>thuận</w:t>
      </w:r>
      <w:r>
        <w:rPr>
          <w:spacing w:val="-13"/>
          <w:sz w:val="28"/>
        </w:rPr>
        <w:t> </w:t>
      </w:r>
      <w:r>
        <w:rPr>
          <w:sz w:val="28"/>
        </w:rPr>
        <w:t>tình</w:t>
      </w:r>
      <w:r>
        <w:rPr>
          <w:spacing w:val="-14"/>
          <w:sz w:val="28"/>
        </w:rPr>
        <w:t> </w:t>
      </w:r>
      <w:r>
        <w:rPr>
          <w:sz w:val="28"/>
        </w:rPr>
        <w:t>ly</w:t>
      </w:r>
      <w:r>
        <w:rPr>
          <w:spacing w:val="-16"/>
          <w:sz w:val="28"/>
        </w:rPr>
        <w:t> </w:t>
      </w:r>
      <w:r>
        <w:rPr>
          <w:sz w:val="28"/>
        </w:rPr>
        <w:t>hôn</w:t>
      </w:r>
      <w:r>
        <w:rPr>
          <w:spacing w:val="-12"/>
          <w:sz w:val="28"/>
        </w:rPr>
        <w:t> </w:t>
      </w:r>
      <w:r>
        <w:rPr>
          <w:sz w:val="28"/>
        </w:rPr>
        <w:t>đề</w:t>
      </w:r>
      <w:r>
        <w:rPr>
          <w:spacing w:val="-13"/>
          <w:sz w:val="28"/>
        </w:rPr>
        <w:t> </w:t>
      </w:r>
      <w:r>
        <w:rPr>
          <w:sz w:val="28"/>
        </w:rPr>
        <w:t>ngày</w:t>
      </w:r>
      <w:r>
        <w:rPr>
          <w:spacing w:val="-16"/>
          <w:sz w:val="28"/>
        </w:rPr>
        <w:t> </w:t>
      </w:r>
      <w:r>
        <w:rPr>
          <w:sz w:val="28"/>
        </w:rPr>
        <w:t>03/9/2022</w:t>
      </w:r>
      <w:r>
        <w:rPr>
          <w:spacing w:val="-13"/>
          <w:sz w:val="28"/>
        </w:rPr>
        <w:t> </w:t>
      </w:r>
      <w:r>
        <w:rPr>
          <w:sz w:val="28"/>
        </w:rPr>
        <w:t>của</w:t>
      </w:r>
      <w:r>
        <w:rPr>
          <w:spacing w:val="-13"/>
          <w:sz w:val="28"/>
        </w:rPr>
        <w:t> </w:t>
      </w:r>
      <w:r>
        <w:rPr>
          <w:sz w:val="28"/>
        </w:rPr>
        <w:t>anh</w:t>
      </w:r>
      <w:r>
        <w:rPr>
          <w:spacing w:val="-13"/>
          <w:sz w:val="28"/>
        </w:rPr>
        <w:t> </w:t>
      </w:r>
      <w:r>
        <w:rPr>
          <w:sz w:val="28"/>
        </w:rPr>
        <w:t>Kiều Trí</w:t>
      </w:r>
      <w:r>
        <w:rPr>
          <w:spacing w:val="-3"/>
          <w:sz w:val="28"/>
        </w:rPr>
        <w:t> </w:t>
      </w:r>
      <w:r>
        <w:rPr>
          <w:sz w:val="28"/>
        </w:rPr>
        <w:t>T</w:t>
      </w:r>
      <w:r>
        <w:rPr>
          <w:spacing w:val="-6"/>
          <w:sz w:val="28"/>
        </w:rPr>
        <w:t> </w:t>
      </w:r>
      <w:r>
        <w:rPr>
          <w:sz w:val="28"/>
        </w:rPr>
        <w:t>và</w:t>
      </w:r>
      <w:r>
        <w:rPr>
          <w:spacing w:val="-4"/>
          <w:sz w:val="28"/>
        </w:rPr>
        <w:t> </w:t>
      </w:r>
      <w:r>
        <w:rPr>
          <w:sz w:val="28"/>
        </w:rPr>
        <w:t>chị</w:t>
      </w:r>
      <w:r>
        <w:rPr>
          <w:spacing w:val="-3"/>
          <w:sz w:val="28"/>
        </w:rPr>
        <w:t> </w:t>
      </w:r>
      <w:r>
        <w:rPr>
          <w:sz w:val="28"/>
        </w:rPr>
        <w:t>Lương</w:t>
      </w:r>
      <w:r>
        <w:rPr>
          <w:spacing w:val="-3"/>
          <w:sz w:val="28"/>
        </w:rPr>
        <w:t> </w:t>
      </w:r>
      <w:r>
        <w:rPr>
          <w:sz w:val="28"/>
        </w:rPr>
        <w:t>Thị</w:t>
      </w:r>
      <w:r>
        <w:rPr>
          <w:spacing w:val="-6"/>
          <w:sz w:val="28"/>
        </w:rPr>
        <w:t> </w:t>
      </w:r>
      <w:r>
        <w:rPr>
          <w:sz w:val="28"/>
        </w:rPr>
        <w:t>Thúy</w:t>
      </w:r>
      <w:r>
        <w:rPr>
          <w:spacing w:val="-4"/>
          <w:sz w:val="28"/>
        </w:rPr>
        <w:t> </w:t>
      </w:r>
      <w:r>
        <w:rPr>
          <w:sz w:val="28"/>
        </w:rPr>
        <w:t>H;</w:t>
      </w:r>
    </w:p>
    <w:p>
      <w:pPr>
        <w:pStyle w:val="ListParagraph"/>
        <w:numPr>
          <w:ilvl w:val="0"/>
          <w:numId w:val="1"/>
        </w:numPr>
        <w:tabs>
          <w:tab w:pos="1088" w:val="left" w:leader="none"/>
        </w:tabs>
        <w:spacing w:line="240" w:lineRule="auto" w:before="5" w:after="0"/>
        <w:ind w:left="1087" w:right="0" w:hanging="167"/>
        <w:jc w:val="left"/>
        <w:rPr>
          <w:sz w:val="28"/>
        </w:rPr>
      </w:pPr>
      <w:r>
        <w:rPr>
          <w:sz w:val="28"/>
        </w:rPr>
        <w:t>Biên</w:t>
      </w:r>
      <w:r>
        <w:rPr>
          <w:spacing w:val="-4"/>
          <w:sz w:val="28"/>
        </w:rPr>
        <w:t> </w:t>
      </w:r>
      <w:r>
        <w:rPr>
          <w:sz w:val="28"/>
        </w:rPr>
        <w:t>bản</w:t>
      </w:r>
      <w:r>
        <w:rPr>
          <w:spacing w:val="-2"/>
          <w:sz w:val="28"/>
        </w:rPr>
        <w:t> </w:t>
      </w:r>
      <w:r>
        <w:rPr>
          <w:sz w:val="28"/>
        </w:rPr>
        <w:t>ghi</w:t>
      </w:r>
      <w:r>
        <w:rPr>
          <w:spacing w:val="-2"/>
          <w:sz w:val="28"/>
        </w:rPr>
        <w:t> </w:t>
      </w:r>
      <w:r>
        <w:rPr>
          <w:sz w:val="28"/>
        </w:rPr>
        <w:t>nhận</w:t>
      </w:r>
      <w:r>
        <w:rPr>
          <w:spacing w:val="-2"/>
          <w:sz w:val="28"/>
        </w:rPr>
        <w:t> </w:t>
      </w:r>
      <w:r>
        <w:rPr>
          <w:sz w:val="28"/>
        </w:rPr>
        <w:t>kết</w:t>
      </w:r>
      <w:r>
        <w:rPr>
          <w:spacing w:val="-1"/>
          <w:sz w:val="28"/>
        </w:rPr>
        <w:t> </w:t>
      </w:r>
      <w:r>
        <w:rPr>
          <w:sz w:val="28"/>
        </w:rPr>
        <w:t>quả</w:t>
      </w:r>
      <w:r>
        <w:rPr>
          <w:spacing w:val="-2"/>
          <w:sz w:val="28"/>
        </w:rPr>
        <w:t> </w:t>
      </w:r>
      <w:r>
        <w:rPr>
          <w:sz w:val="28"/>
        </w:rPr>
        <w:t>hoà</w:t>
      </w:r>
      <w:r>
        <w:rPr>
          <w:spacing w:val="-3"/>
          <w:sz w:val="28"/>
        </w:rPr>
        <w:t> </w:t>
      </w:r>
      <w:r>
        <w:rPr>
          <w:sz w:val="28"/>
        </w:rPr>
        <w:t>giải</w:t>
      </w:r>
      <w:r>
        <w:rPr>
          <w:spacing w:val="-2"/>
          <w:sz w:val="28"/>
        </w:rPr>
        <w:t> </w:t>
      </w:r>
      <w:r>
        <w:rPr>
          <w:sz w:val="28"/>
        </w:rPr>
        <w:t>ngày 15/11/2022 về</w:t>
      </w:r>
      <w:r>
        <w:rPr>
          <w:spacing w:val="-2"/>
          <w:sz w:val="28"/>
        </w:rPr>
        <w:t> </w:t>
      </w:r>
      <w:r>
        <w:rPr>
          <w:sz w:val="28"/>
        </w:rPr>
        <w:t>thuận</w:t>
      </w:r>
      <w:r>
        <w:rPr>
          <w:spacing w:val="-2"/>
          <w:sz w:val="28"/>
        </w:rPr>
        <w:t> </w:t>
      </w:r>
      <w:r>
        <w:rPr>
          <w:sz w:val="28"/>
        </w:rPr>
        <w:t>tình</w:t>
      </w:r>
      <w:r>
        <w:rPr>
          <w:spacing w:val="-2"/>
          <w:sz w:val="28"/>
        </w:rPr>
        <w:t> </w:t>
      </w:r>
      <w:r>
        <w:rPr>
          <w:sz w:val="28"/>
        </w:rPr>
        <w:t>ly</w:t>
      </w:r>
      <w:r>
        <w:rPr>
          <w:spacing w:val="-5"/>
          <w:sz w:val="28"/>
        </w:rPr>
        <w:t> hôn</w:t>
      </w:r>
    </w:p>
    <w:p>
      <w:pPr>
        <w:pStyle w:val="BodyText"/>
        <w:spacing w:line="322" w:lineRule="exact" w:before="117"/>
      </w:pPr>
      <w:r>
        <w:rPr/>
        <w:t>và</w:t>
      </w:r>
      <w:r>
        <w:rPr>
          <w:spacing w:val="-3"/>
        </w:rPr>
        <w:t> </w:t>
      </w:r>
      <w:r>
        <w:rPr/>
        <w:t>sự</w:t>
      </w:r>
      <w:r>
        <w:rPr>
          <w:spacing w:val="-2"/>
        </w:rPr>
        <w:t> </w:t>
      </w:r>
      <w:r>
        <w:rPr/>
        <w:t>thoả</w:t>
      </w:r>
      <w:r>
        <w:rPr>
          <w:spacing w:val="-2"/>
        </w:rPr>
        <w:t> </w:t>
      </w:r>
      <w:r>
        <w:rPr/>
        <w:t>thuận</w:t>
      </w:r>
      <w:r>
        <w:rPr>
          <w:spacing w:val="-2"/>
        </w:rPr>
        <w:t> </w:t>
      </w:r>
      <w:r>
        <w:rPr/>
        <w:t>của</w:t>
      </w:r>
      <w:r>
        <w:rPr>
          <w:spacing w:val="-2"/>
        </w:rPr>
        <w:t> </w:t>
      </w:r>
      <w:r>
        <w:rPr/>
        <w:t>các</w:t>
      </w:r>
      <w:r>
        <w:rPr>
          <w:spacing w:val="-2"/>
        </w:rPr>
        <w:t> </w:t>
      </w:r>
      <w:r>
        <w:rPr/>
        <w:t>bên</w:t>
      </w:r>
      <w:r>
        <w:rPr>
          <w:spacing w:val="-1"/>
        </w:rPr>
        <w:t> </w:t>
      </w:r>
      <w:r>
        <w:rPr/>
        <w:t>tham</w:t>
      </w:r>
      <w:r>
        <w:rPr>
          <w:spacing w:val="-6"/>
        </w:rPr>
        <w:t> </w:t>
      </w:r>
      <w:r>
        <w:rPr/>
        <w:t>gia</w:t>
      </w:r>
      <w:r>
        <w:rPr>
          <w:spacing w:val="-2"/>
        </w:rPr>
        <w:t> </w:t>
      </w:r>
      <w:r>
        <w:rPr/>
        <w:t>hoà</w:t>
      </w:r>
      <w:r>
        <w:rPr>
          <w:spacing w:val="-5"/>
        </w:rPr>
        <w:t> </w:t>
      </w:r>
      <w:r>
        <w:rPr/>
        <w:t>giải</w:t>
      </w:r>
      <w:r>
        <w:rPr>
          <w:spacing w:val="1"/>
        </w:rPr>
        <w:t> </w:t>
      </w:r>
      <w:r>
        <w:rPr/>
        <w:t>sau</w:t>
      </w:r>
      <w:r>
        <w:rPr>
          <w:spacing w:val="-3"/>
        </w:rPr>
        <w:t> </w:t>
      </w:r>
      <w:r>
        <w:rPr>
          <w:spacing w:val="-4"/>
        </w:rPr>
        <w:t>đây:</w:t>
      </w:r>
    </w:p>
    <w:p>
      <w:pPr>
        <w:pStyle w:val="ListParagraph"/>
        <w:numPr>
          <w:ilvl w:val="0"/>
          <w:numId w:val="2"/>
        </w:numPr>
        <w:tabs>
          <w:tab w:pos="1203" w:val="left" w:leader="none"/>
        </w:tabs>
        <w:spacing w:line="240" w:lineRule="auto" w:before="0" w:after="0"/>
        <w:ind w:left="1202" w:right="0" w:hanging="282"/>
        <w:jc w:val="left"/>
        <w:rPr>
          <w:sz w:val="28"/>
        </w:rPr>
      </w:pPr>
      <w:r>
        <w:rPr>
          <w:sz w:val="28"/>
        </w:rPr>
        <w:t>Anh</w:t>
      </w:r>
      <w:r>
        <w:rPr>
          <w:spacing w:val="-2"/>
          <w:sz w:val="28"/>
        </w:rPr>
        <w:t> </w:t>
      </w:r>
      <w:r>
        <w:rPr>
          <w:sz w:val="28"/>
        </w:rPr>
        <w:t>Kiều</w:t>
      </w:r>
      <w:r>
        <w:rPr>
          <w:spacing w:val="-2"/>
          <w:sz w:val="28"/>
        </w:rPr>
        <w:t> </w:t>
      </w:r>
      <w:r>
        <w:rPr>
          <w:sz w:val="28"/>
        </w:rPr>
        <w:t>Trí</w:t>
      </w:r>
      <w:r>
        <w:rPr>
          <w:spacing w:val="-1"/>
          <w:sz w:val="28"/>
        </w:rPr>
        <w:t> </w:t>
      </w:r>
      <w:r>
        <w:rPr>
          <w:sz w:val="28"/>
        </w:rPr>
        <w:t>T,</w:t>
      </w:r>
      <w:r>
        <w:rPr>
          <w:spacing w:val="-3"/>
          <w:sz w:val="28"/>
        </w:rPr>
        <w:t> </w:t>
      </w:r>
      <w:r>
        <w:rPr>
          <w:sz w:val="28"/>
        </w:rPr>
        <w:t>sinh</w:t>
      </w:r>
      <w:r>
        <w:rPr>
          <w:spacing w:val="-6"/>
          <w:sz w:val="28"/>
        </w:rPr>
        <w:t> </w:t>
      </w:r>
      <w:r>
        <w:rPr>
          <w:sz w:val="28"/>
        </w:rPr>
        <w:t>năm</w:t>
      </w:r>
      <w:r>
        <w:rPr>
          <w:spacing w:val="-7"/>
          <w:sz w:val="28"/>
        </w:rPr>
        <w:t> </w:t>
      </w:r>
      <w:r>
        <w:rPr>
          <w:spacing w:val="-4"/>
          <w:sz w:val="28"/>
        </w:rPr>
        <w:t>1984</w:t>
      </w:r>
    </w:p>
    <w:p>
      <w:pPr>
        <w:pStyle w:val="BodyText"/>
        <w:spacing w:before="163"/>
        <w:ind w:left="0" w:right="3165"/>
        <w:jc w:val="right"/>
      </w:pPr>
      <w:r>
        <w:rPr/>
        <w:t>Địa</w:t>
      </w:r>
      <w:r>
        <w:rPr>
          <w:spacing w:val="-4"/>
        </w:rPr>
        <w:t> </w:t>
      </w:r>
      <w:r>
        <w:rPr/>
        <w:t>chỉ:</w:t>
      </w:r>
      <w:r>
        <w:rPr>
          <w:spacing w:val="-2"/>
        </w:rPr>
        <w:t> </w:t>
      </w:r>
      <w:r>
        <w:rPr/>
        <w:t>Thôn</w:t>
      </w:r>
      <w:r>
        <w:rPr>
          <w:spacing w:val="-1"/>
        </w:rPr>
        <w:t> </w:t>
      </w:r>
      <w:r>
        <w:rPr/>
        <w:t>MĐ,</w:t>
      </w:r>
      <w:r>
        <w:rPr>
          <w:spacing w:val="-4"/>
        </w:rPr>
        <w:t> </w:t>
      </w:r>
      <w:r>
        <w:rPr/>
        <w:t>xã</w:t>
      </w:r>
      <w:r>
        <w:rPr>
          <w:spacing w:val="-4"/>
        </w:rPr>
        <w:t> </w:t>
      </w:r>
      <w:r>
        <w:rPr/>
        <w:t>ĐĐ,</w:t>
      </w:r>
      <w:r>
        <w:rPr>
          <w:spacing w:val="-4"/>
        </w:rPr>
        <w:t> </w:t>
      </w:r>
      <w:r>
        <w:rPr/>
        <w:t>huyện</w:t>
      </w:r>
      <w:r>
        <w:rPr>
          <w:spacing w:val="-2"/>
        </w:rPr>
        <w:t> </w:t>
      </w:r>
      <w:r>
        <w:rPr/>
        <w:t>TT,</w:t>
      </w:r>
      <w:r>
        <w:rPr>
          <w:spacing w:val="-4"/>
        </w:rPr>
        <w:t> </w:t>
      </w:r>
      <w:r>
        <w:rPr/>
        <w:t>TP</w:t>
      </w:r>
      <w:r>
        <w:rPr>
          <w:spacing w:val="-2"/>
        </w:rPr>
        <w:t> </w:t>
      </w:r>
      <w:r>
        <w:rPr/>
        <w:t>Hà</w:t>
      </w:r>
      <w:r>
        <w:rPr>
          <w:spacing w:val="-3"/>
        </w:rPr>
        <w:t> </w:t>
      </w:r>
      <w:r>
        <w:rPr>
          <w:spacing w:val="-4"/>
        </w:rPr>
        <w:t>Nội.</w:t>
      </w:r>
    </w:p>
    <w:p>
      <w:pPr>
        <w:pStyle w:val="ListParagraph"/>
        <w:numPr>
          <w:ilvl w:val="0"/>
          <w:numId w:val="2"/>
        </w:numPr>
        <w:tabs>
          <w:tab w:pos="1203" w:val="left" w:leader="none"/>
        </w:tabs>
        <w:spacing w:line="240" w:lineRule="auto" w:before="160" w:after="0"/>
        <w:ind w:left="1202" w:right="0" w:hanging="282"/>
        <w:jc w:val="left"/>
        <w:rPr>
          <w:sz w:val="28"/>
        </w:rPr>
      </w:pPr>
      <w:r>
        <w:rPr>
          <w:sz w:val="28"/>
        </w:rPr>
        <w:t>Chị</w:t>
      </w:r>
      <w:r>
        <w:rPr>
          <w:spacing w:val="-4"/>
          <w:sz w:val="28"/>
        </w:rPr>
        <w:t> </w:t>
      </w:r>
      <w:r>
        <w:rPr>
          <w:sz w:val="28"/>
        </w:rPr>
        <w:t>Lương</w:t>
      </w:r>
      <w:r>
        <w:rPr>
          <w:spacing w:val="-2"/>
          <w:sz w:val="28"/>
        </w:rPr>
        <w:t> </w:t>
      </w:r>
      <w:r>
        <w:rPr>
          <w:sz w:val="28"/>
        </w:rPr>
        <w:t>Thị</w:t>
      </w:r>
      <w:r>
        <w:rPr>
          <w:spacing w:val="-1"/>
          <w:sz w:val="28"/>
        </w:rPr>
        <w:t> </w:t>
      </w:r>
      <w:r>
        <w:rPr>
          <w:sz w:val="28"/>
        </w:rPr>
        <w:t>Thúy</w:t>
      </w:r>
      <w:r>
        <w:rPr>
          <w:spacing w:val="-5"/>
          <w:sz w:val="28"/>
        </w:rPr>
        <w:t> </w:t>
      </w:r>
      <w:r>
        <w:rPr>
          <w:sz w:val="28"/>
        </w:rPr>
        <w:t>H,</w:t>
      </w:r>
      <w:r>
        <w:rPr>
          <w:spacing w:val="-4"/>
          <w:sz w:val="28"/>
        </w:rPr>
        <w:t> </w:t>
      </w:r>
      <w:r>
        <w:rPr>
          <w:sz w:val="28"/>
        </w:rPr>
        <w:t>sinh</w:t>
      </w:r>
      <w:r>
        <w:rPr>
          <w:spacing w:val="-5"/>
          <w:sz w:val="28"/>
        </w:rPr>
        <w:t> </w:t>
      </w:r>
      <w:r>
        <w:rPr>
          <w:sz w:val="28"/>
        </w:rPr>
        <w:t>năm</w:t>
      </w:r>
      <w:r>
        <w:rPr>
          <w:spacing w:val="-7"/>
          <w:sz w:val="28"/>
        </w:rPr>
        <w:t> </w:t>
      </w:r>
      <w:r>
        <w:rPr>
          <w:spacing w:val="-2"/>
          <w:sz w:val="28"/>
        </w:rPr>
        <w:t>1983.</w:t>
      </w:r>
    </w:p>
    <w:p>
      <w:pPr>
        <w:pStyle w:val="BodyText"/>
        <w:spacing w:before="161"/>
        <w:ind w:left="0" w:right="3165"/>
        <w:jc w:val="right"/>
      </w:pPr>
      <w:r>
        <w:rPr/>
        <w:t>Địa</w:t>
      </w:r>
      <w:r>
        <w:rPr>
          <w:spacing w:val="-4"/>
        </w:rPr>
        <w:t> </w:t>
      </w:r>
      <w:r>
        <w:rPr/>
        <w:t>chỉ:</w:t>
      </w:r>
      <w:r>
        <w:rPr>
          <w:spacing w:val="-2"/>
        </w:rPr>
        <w:t> </w:t>
      </w:r>
      <w:r>
        <w:rPr/>
        <w:t>Thôn</w:t>
      </w:r>
      <w:r>
        <w:rPr>
          <w:spacing w:val="-1"/>
        </w:rPr>
        <w:t> </w:t>
      </w:r>
      <w:r>
        <w:rPr/>
        <w:t>MĐ,</w:t>
      </w:r>
      <w:r>
        <w:rPr>
          <w:spacing w:val="-4"/>
        </w:rPr>
        <w:t> </w:t>
      </w:r>
      <w:r>
        <w:rPr/>
        <w:t>xã</w:t>
      </w:r>
      <w:r>
        <w:rPr>
          <w:spacing w:val="-4"/>
        </w:rPr>
        <w:t> </w:t>
      </w:r>
      <w:r>
        <w:rPr/>
        <w:t>ĐĐ,</w:t>
      </w:r>
      <w:r>
        <w:rPr>
          <w:spacing w:val="-4"/>
        </w:rPr>
        <w:t> </w:t>
      </w:r>
      <w:r>
        <w:rPr/>
        <w:t>huyện</w:t>
      </w:r>
      <w:r>
        <w:rPr>
          <w:spacing w:val="-2"/>
        </w:rPr>
        <w:t> </w:t>
      </w:r>
      <w:r>
        <w:rPr/>
        <w:t>TT,</w:t>
      </w:r>
      <w:r>
        <w:rPr>
          <w:spacing w:val="-4"/>
        </w:rPr>
        <w:t> </w:t>
      </w:r>
      <w:r>
        <w:rPr/>
        <w:t>TP</w:t>
      </w:r>
      <w:r>
        <w:rPr>
          <w:spacing w:val="-2"/>
        </w:rPr>
        <w:t> </w:t>
      </w:r>
      <w:r>
        <w:rPr/>
        <w:t>Hà</w:t>
      </w:r>
      <w:r>
        <w:rPr>
          <w:spacing w:val="-3"/>
        </w:rPr>
        <w:t> </w:t>
      </w:r>
      <w:r>
        <w:rPr>
          <w:spacing w:val="-4"/>
        </w:rPr>
        <w:t>Nội.</w:t>
      </w:r>
    </w:p>
    <w:p>
      <w:pPr>
        <w:pStyle w:val="BodyText"/>
        <w:spacing w:line="328" w:lineRule="auto" w:before="259"/>
        <w:ind w:right="189" w:firstLine="719"/>
      </w:pPr>
      <w:r>
        <w:rPr/>
        <w:t>-</w:t>
      </w:r>
      <w:r>
        <w:rPr>
          <w:spacing w:val="26"/>
        </w:rPr>
        <w:t> </w:t>
      </w:r>
      <w:r>
        <w:rPr/>
        <w:t>Các</w:t>
      </w:r>
      <w:r>
        <w:rPr>
          <w:spacing w:val="26"/>
        </w:rPr>
        <w:t> </w:t>
      </w:r>
      <w:r>
        <w:rPr/>
        <w:t>tài</w:t>
      </w:r>
      <w:r>
        <w:rPr>
          <w:spacing w:val="24"/>
        </w:rPr>
        <w:t> </w:t>
      </w:r>
      <w:r>
        <w:rPr/>
        <w:t>liệu</w:t>
      </w:r>
      <w:r>
        <w:rPr>
          <w:spacing w:val="26"/>
        </w:rPr>
        <w:t> </w:t>
      </w:r>
      <w:r>
        <w:rPr/>
        <w:t>kèm</w:t>
      </w:r>
      <w:r>
        <w:rPr>
          <w:spacing w:val="22"/>
        </w:rPr>
        <w:t> </w:t>
      </w:r>
      <w:r>
        <w:rPr/>
        <w:t>theo</w:t>
      </w:r>
      <w:r>
        <w:rPr>
          <w:spacing w:val="27"/>
        </w:rPr>
        <w:t> </w:t>
      </w:r>
      <w:r>
        <w:rPr/>
        <w:t>Biên</w:t>
      </w:r>
      <w:r>
        <w:rPr>
          <w:spacing w:val="27"/>
        </w:rPr>
        <w:t> </w:t>
      </w:r>
      <w:r>
        <w:rPr/>
        <w:t>bản</w:t>
      </w:r>
      <w:r>
        <w:rPr>
          <w:spacing w:val="24"/>
        </w:rPr>
        <w:t> </w:t>
      </w:r>
      <w:r>
        <w:rPr/>
        <w:t>ghi</w:t>
      </w:r>
      <w:r>
        <w:rPr>
          <w:spacing w:val="26"/>
        </w:rPr>
        <w:t> </w:t>
      </w:r>
      <w:r>
        <w:rPr/>
        <w:t>nhận</w:t>
      </w:r>
      <w:r>
        <w:rPr>
          <w:spacing w:val="26"/>
        </w:rPr>
        <w:t> </w:t>
      </w:r>
      <w:r>
        <w:rPr/>
        <w:t>kết</w:t>
      </w:r>
      <w:r>
        <w:rPr>
          <w:spacing w:val="26"/>
        </w:rPr>
        <w:t> </w:t>
      </w:r>
      <w:r>
        <w:rPr/>
        <w:t>quả</w:t>
      </w:r>
      <w:r>
        <w:rPr>
          <w:spacing w:val="26"/>
        </w:rPr>
        <w:t> </w:t>
      </w:r>
      <w:r>
        <w:rPr/>
        <w:t>hoà</w:t>
      </w:r>
      <w:r>
        <w:rPr>
          <w:spacing w:val="26"/>
        </w:rPr>
        <w:t> </w:t>
      </w:r>
      <w:r>
        <w:rPr/>
        <w:t>giải</w:t>
      </w:r>
      <w:r>
        <w:rPr>
          <w:spacing w:val="26"/>
        </w:rPr>
        <w:t> </w:t>
      </w:r>
      <w:r>
        <w:rPr/>
        <w:t>do</w:t>
      </w:r>
      <w:r>
        <w:rPr>
          <w:spacing w:val="26"/>
        </w:rPr>
        <w:t> </w:t>
      </w:r>
      <w:r>
        <w:rPr/>
        <w:t>Hoà</w:t>
      </w:r>
      <w:r>
        <w:rPr>
          <w:spacing w:val="26"/>
        </w:rPr>
        <w:t> </w:t>
      </w:r>
      <w:r>
        <w:rPr/>
        <w:t>giải viên chuyển sang Toà án.</w:t>
      </w:r>
    </w:p>
    <w:p>
      <w:pPr>
        <w:pStyle w:val="Heading1"/>
        <w:spacing w:before="23"/>
        <w:ind w:right="3194"/>
        <w:jc w:val="right"/>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328" w:lineRule="auto" w:before="112"/>
        <w:ind w:right="425" w:firstLine="719"/>
        <w:jc w:val="both"/>
      </w:pPr>
      <w:r>
        <w:rPr/>
        <w:t>Việc</w:t>
      </w:r>
      <w:r>
        <w:rPr>
          <w:spacing w:val="-7"/>
        </w:rPr>
        <w:t> </w:t>
      </w:r>
      <w:r>
        <w:rPr/>
        <w:t>thuận</w:t>
      </w:r>
      <w:r>
        <w:rPr>
          <w:spacing w:val="-6"/>
        </w:rPr>
        <w:t> </w:t>
      </w:r>
      <w:r>
        <w:rPr/>
        <w:t>tình</w:t>
      </w:r>
      <w:r>
        <w:rPr>
          <w:spacing w:val="-7"/>
        </w:rPr>
        <w:t> </w:t>
      </w:r>
      <w:r>
        <w:rPr/>
        <w:t>ly</w:t>
      </w:r>
      <w:r>
        <w:rPr>
          <w:spacing w:val="-10"/>
        </w:rPr>
        <w:t> </w:t>
      </w:r>
      <w:r>
        <w:rPr/>
        <w:t>hôn</w:t>
      </w:r>
      <w:r>
        <w:rPr>
          <w:spacing w:val="-6"/>
        </w:rPr>
        <w:t> </w:t>
      </w:r>
      <w:r>
        <w:rPr/>
        <w:t>và</w:t>
      </w:r>
      <w:r>
        <w:rPr>
          <w:spacing w:val="-7"/>
        </w:rPr>
        <w:t> </w:t>
      </w:r>
      <w:r>
        <w:rPr/>
        <w:t>sự</w:t>
      </w:r>
      <w:r>
        <w:rPr>
          <w:spacing w:val="-8"/>
        </w:rPr>
        <w:t> </w:t>
      </w:r>
      <w:r>
        <w:rPr/>
        <w:t>thoả</w:t>
      </w:r>
      <w:r>
        <w:rPr>
          <w:spacing w:val="-7"/>
        </w:rPr>
        <w:t> </w:t>
      </w:r>
      <w:r>
        <w:rPr/>
        <w:t>thuận</w:t>
      </w:r>
      <w:r>
        <w:rPr>
          <w:spacing w:val="-6"/>
        </w:rPr>
        <w:t> </w:t>
      </w:r>
      <w:r>
        <w:rPr/>
        <w:t>của</w:t>
      </w:r>
      <w:r>
        <w:rPr>
          <w:spacing w:val="-7"/>
        </w:rPr>
        <w:t> </w:t>
      </w:r>
      <w:r>
        <w:rPr/>
        <w:t>các</w:t>
      </w:r>
      <w:r>
        <w:rPr>
          <w:spacing w:val="-7"/>
        </w:rPr>
        <w:t> </w:t>
      </w:r>
      <w:r>
        <w:rPr/>
        <w:t>bên</w:t>
      </w:r>
      <w:r>
        <w:rPr>
          <w:spacing w:val="-6"/>
        </w:rPr>
        <w:t> </w:t>
      </w:r>
      <w:r>
        <w:rPr/>
        <w:t>tham</w:t>
      </w:r>
      <w:r>
        <w:rPr>
          <w:spacing w:val="-11"/>
        </w:rPr>
        <w:t> </w:t>
      </w:r>
      <w:r>
        <w:rPr/>
        <w:t>gia</w:t>
      </w:r>
      <w:r>
        <w:rPr>
          <w:spacing w:val="-7"/>
        </w:rPr>
        <w:t> </w:t>
      </w:r>
      <w:r>
        <w:rPr/>
        <w:t>hoà</w:t>
      </w:r>
      <w:r>
        <w:rPr>
          <w:spacing w:val="-7"/>
        </w:rPr>
        <w:t> </w:t>
      </w:r>
      <w:r>
        <w:rPr/>
        <w:t>giải</w:t>
      </w:r>
      <w:r>
        <w:rPr>
          <w:spacing w:val="-7"/>
        </w:rPr>
        <w:t> </w:t>
      </w:r>
      <w:r>
        <w:rPr/>
        <w:t>được ghi</w:t>
      </w:r>
      <w:r>
        <w:rPr>
          <w:spacing w:val="-10"/>
        </w:rPr>
        <w:t> </w:t>
      </w:r>
      <w:r>
        <w:rPr/>
        <w:t>trong</w:t>
      </w:r>
      <w:r>
        <w:rPr>
          <w:spacing w:val="-10"/>
        </w:rPr>
        <w:t> </w:t>
      </w:r>
      <w:r>
        <w:rPr/>
        <w:t>Biên</w:t>
      </w:r>
      <w:r>
        <w:rPr>
          <w:spacing w:val="-8"/>
        </w:rPr>
        <w:t> </w:t>
      </w:r>
      <w:r>
        <w:rPr/>
        <w:t>bản</w:t>
      </w:r>
      <w:r>
        <w:rPr>
          <w:spacing w:val="-9"/>
        </w:rPr>
        <w:t> </w:t>
      </w:r>
      <w:r>
        <w:rPr/>
        <w:t>ghi</w:t>
      </w:r>
      <w:r>
        <w:rPr>
          <w:spacing w:val="-8"/>
        </w:rPr>
        <w:t> </w:t>
      </w:r>
      <w:r>
        <w:rPr/>
        <w:t>nhận</w:t>
      </w:r>
      <w:r>
        <w:rPr>
          <w:spacing w:val="-9"/>
        </w:rPr>
        <w:t> </w:t>
      </w:r>
      <w:r>
        <w:rPr/>
        <w:t>kết</w:t>
      </w:r>
      <w:r>
        <w:rPr>
          <w:spacing w:val="-9"/>
        </w:rPr>
        <w:t> </w:t>
      </w:r>
      <w:r>
        <w:rPr/>
        <w:t>quả</w:t>
      </w:r>
      <w:r>
        <w:rPr>
          <w:spacing w:val="-9"/>
        </w:rPr>
        <w:t> </w:t>
      </w:r>
      <w:r>
        <w:rPr/>
        <w:t>hoà</w:t>
      </w:r>
      <w:r>
        <w:rPr>
          <w:spacing w:val="-9"/>
        </w:rPr>
        <w:t> </w:t>
      </w:r>
      <w:r>
        <w:rPr/>
        <w:t>giải</w:t>
      </w:r>
      <w:r>
        <w:rPr>
          <w:spacing w:val="-6"/>
        </w:rPr>
        <w:t> </w:t>
      </w:r>
      <w:r>
        <w:rPr/>
        <w:t>ngày</w:t>
      </w:r>
      <w:r>
        <w:rPr>
          <w:spacing w:val="-12"/>
        </w:rPr>
        <w:t> </w:t>
      </w:r>
      <w:r>
        <w:rPr/>
        <w:t>15/11/2022</w:t>
      </w:r>
      <w:r>
        <w:rPr>
          <w:spacing w:val="-7"/>
        </w:rPr>
        <w:t> </w:t>
      </w:r>
      <w:r>
        <w:rPr/>
        <w:t>có</w:t>
      </w:r>
      <w:r>
        <w:rPr>
          <w:spacing w:val="-9"/>
        </w:rPr>
        <w:t> </w:t>
      </w:r>
      <w:r>
        <w:rPr/>
        <w:t>đủ</w:t>
      </w:r>
      <w:r>
        <w:rPr>
          <w:spacing w:val="-8"/>
        </w:rPr>
        <w:t> </w:t>
      </w:r>
      <w:r>
        <w:rPr/>
        <w:t>các</w:t>
      </w:r>
      <w:r>
        <w:rPr>
          <w:spacing w:val="-11"/>
        </w:rPr>
        <w:t> </w:t>
      </w:r>
      <w:r>
        <w:rPr/>
        <w:t>điều</w:t>
      </w:r>
      <w:r>
        <w:rPr>
          <w:spacing w:val="-9"/>
        </w:rPr>
        <w:t> </w:t>
      </w:r>
      <w:r>
        <w:rPr/>
        <w:t>kiện quy</w:t>
      </w:r>
      <w:r>
        <w:rPr>
          <w:spacing w:val="-3"/>
        </w:rPr>
        <w:t> </w:t>
      </w:r>
      <w:r>
        <w:rPr/>
        <w:t>định tại Điều 33 của Luật hoà</w:t>
      </w:r>
      <w:r>
        <w:rPr>
          <w:spacing w:val="-2"/>
        </w:rPr>
        <w:t> </w:t>
      </w:r>
      <w:r>
        <w:rPr/>
        <w:t>giải, đối thoại</w:t>
      </w:r>
      <w:r>
        <w:rPr>
          <w:spacing w:val="-1"/>
        </w:rPr>
        <w:t> </w:t>
      </w:r>
      <w:r>
        <w:rPr/>
        <w:t>tại Toà án.</w:t>
      </w:r>
    </w:p>
    <w:p>
      <w:pPr>
        <w:pStyle w:val="Heading1"/>
        <w:ind w:left="349"/>
      </w:pPr>
      <w:r>
        <w:rPr/>
        <w:t>QUYẾT</w:t>
      </w:r>
      <w:r>
        <w:rPr>
          <w:spacing w:val="-4"/>
        </w:rPr>
        <w:t> </w:t>
      </w:r>
      <w:r>
        <w:rPr>
          <w:spacing w:val="-2"/>
        </w:rPr>
        <w:t>ĐỊNH:</w:t>
      </w:r>
    </w:p>
    <w:p>
      <w:pPr>
        <w:pStyle w:val="ListParagraph"/>
        <w:numPr>
          <w:ilvl w:val="0"/>
          <w:numId w:val="3"/>
        </w:numPr>
        <w:tabs>
          <w:tab w:pos="1208" w:val="left" w:leader="none"/>
        </w:tabs>
        <w:spacing w:line="326" w:lineRule="auto" w:before="115" w:after="0"/>
        <w:ind w:left="202" w:right="427" w:firstLine="719"/>
        <w:jc w:val="both"/>
        <w:rPr>
          <w:sz w:val="28"/>
        </w:rPr>
      </w:pPr>
      <w:r>
        <w:rPr>
          <w:sz w:val="28"/>
        </w:rPr>
        <w:t>Công nhận thuận tình ly</w:t>
      </w:r>
      <w:r>
        <w:rPr>
          <w:spacing w:val="-1"/>
          <w:sz w:val="28"/>
        </w:rPr>
        <w:t> </w:t>
      </w:r>
      <w:r>
        <w:rPr>
          <w:sz w:val="28"/>
        </w:rPr>
        <w:t>hôn và sự thoả thuận của các bên tham gia hoà giải được ghi trong Biên bản ghi nhận kết quả hoà giải ngày 15/11/2022, cụ thể như sau:</w:t>
      </w:r>
    </w:p>
    <w:p>
      <w:pPr>
        <w:spacing w:after="0" w:line="326" w:lineRule="auto"/>
        <w:jc w:val="both"/>
        <w:rPr>
          <w:sz w:val="28"/>
        </w:rPr>
        <w:sectPr>
          <w:footerReference w:type="default" r:id="rId5"/>
          <w:type w:val="continuous"/>
          <w:pgSz w:w="11910" w:h="16850"/>
          <w:pgMar w:footer="347" w:header="0" w:top="1120" w:bottom="540" w:left="1500" w:right="700"/>
          <w:pgNumType w:start="1"/>
        </w:sectPr>
      </w:pPr>
    </w:p>
    <w:p>
      <w:pPr>
        <w:pStyle w:val="ListParagraph"/>
        <w:numPr>
          <w:ilvl w:val="1"/>
          <w:numId w:val="3"/>
        </w:numPr>
        <w:tabs>
          <w:tab w:pos="1110" w:val="left" w:leader="none"/>
        </w:tabs>
        <w:spacing w:line="240" w:lineRule="auto" w:before="62" w:after="0"/>
        <w:ind w:left="1109" w:right="0" w:hanging="189"/>
        <w:jc w:val="both"/>
        <w:rPr>
          <w:sz w:val="28"/>
        </w:rPr>
      </w:pPr>
      <w:r>
        <w:rPr>
          <w:b/>
          <w:sz w:val="28"/>
        </w:rPr>
        <w:t>Về</w:t>
      </w:r>
      <w:r>
        <w:rPr>
          <w:b/>
          <w:spacing w:val="17"/>
          <w:sz w:val="28"/>
        </w:rPr>
        <w:t> </w:t>
      </w:r>
      <w:r>
        <w:rPr>
          <w:b/>
          <w:sz w:val="28"/>
        </w:rPr>
        <w:t>quan</w:t>
      </w:r>
      <w:r>
        <w:rPr>
          <w:b/>
          <w:spacing w:val="20"/>
          <w:sz w:val="28"/>
        </w:rPr>
        <w:t> </w:t>
      </w:r>
      <w:r>
        <w:rPr>
          <w:b/>
          <w:sz w:val="28"/>
        </w:rPr>
        <w:t>hệ</w:t>
      </w:r>
      <w:r>
        <w:rPr>
          <w:b/>
          <w:spacing w:val="17"/>
          <w:sz w:val="28"/>
        </w:rPr>
        <w:t> </w:t>
      </w:r>
      <w:r>
        <w:rPr>
          <w:b/>
          <w:sz w:val="28"/>
        </w:rPr>
        <w:t>hôn</w:t>
      </w:r>
      <w:r>
        <w:rPr>
          <w:b/>
          <w:spacing w:val="20"/>
          <w:sz w:val="28"/>
        </w:rPr>
        <w:t> </w:t>
      </w:r>
      <w:r>
        <w:rPr>
          <w:b/>
          <w:sz w:val="28"/>
        </w:rPr>
        <w:t>nhân:</w:t>
      </w:r>
      <w:r>
        <w:rPr>
          <w:b/>
          <w:spacing w:val="18"/>
          <w:sz w:val="28"/>
        </w:rPr>
        <w:t> </w:t>
      </w:r>
      <w:r>
        <w:rPr>
          <w:sz w:val="28"/>
        </w:rPr>
        <w:t>Công</w:t>
      </w:r>
      <w:r>
        <w:rPr>
          <w:spacing w:val="17"/>
          <w:sz w:val="28"/>
        </w:rPr>
        <w:t> </w:t>
      </w:r>
      <w:r>
        <w:rPr>
          <w:sz w:val="28"/>
        </w:rPr>
        <w:t>nhận</w:t>
      </w:r>
      <w:r>
        <w:rPr>
          <w:spacing w:val="18"/>
          <w:sz w:val="28"/>
        </w:rPr>
        <w:t> </w:t>
      </w:r>
      <w:r>
        <w:rPr>
          <w:sz w:val="28"/>
        </w:rPr>
        <w:t>sự</w:t>
      </w:r>
      <w:r>
        <w:rPr>
          <w:spacing w:val="16"/>
          <w:sz w:val="28"/>
        </w:rPr>
        <w:t> </w:t>
      </w:r>
      <w:r>
        <w:rPr>
          <w:sz w:val="28"/>
        </w:rPr>
        <w:t>thuận</w:t>
      </w:r>
      <w:r>
        <w:rPr>
          <w:spacing w:val="19"/>
          <w:sz w:val="28"/>
        </w:rPr>
        <w:t> </w:t>
      </w:r>
      <w:r>
        <w:rPr>
          <w:sz w:val="28"/>
        </w:rPr>
        <w:t>tình</w:t>
      </w:r>
      <w:r>
        <w:rPr>
          <w:spacing w:val="18"/>
          <w:sz w:val="28"/>
        </w:rPr>
        <w:t> </w:t>
      </w:r>
      <w:r>
        <w:rPr>
          <w:sz w:val="28"/>
        </w:rPr>
        <w:t>ly</w:t>
      </w:r>
      <w:r>
        <w:rPr>
          <w:spacing w:val="16"/>
          <w:sz w:val="28"/>
        </w:rPr>
        <w:t> </w:t>
      </w:r>
      <w:r>
        <w:rPr>
          <w:sz w:val="28"/>
        </w:rPr>
        <w:t>hôn</w:t>
      </w:r>
      <w:r>
        <w:rPr>
          <w:spacing w:val="18"/>
          <w:sz w:val="28"/>
        </w:rPr>
        <w:t> </w:t>
      </w:r>
      <w:r>
        <w:rPr>
          <w:sz w:val="28"/>
        </w:rPr>
        <w:t>giữa</w:t>
      </w:r>
      <w:r>
        <w:rPr>
          <w:spacing w:val="25"/>
          <w:sz w:val="28"/>
        </w:rPr>
        <w:t> </w:t>
      </w:r>
      <w:r>
        <w:rPr>
          <w:sz w:val="28"/>
        </w:rPr>
        <w:t>anh</w:t>
      </w:r>
      <w:r>
        <w:rPr>
          <w:spacing w:val="8"/>
          <w:sz w:val="28"/>
        </w:rPr>
        <w:t> </w:t>
      </w:r>
      <w:r>
        <w:rPr>
          <w:spacing w:val="-4"/>
          <w:sz w:val="28"/>
        </w:rPr>
        <w:t>Kiều</w:t>
      </w:r>
    </w:p>
    <w:p>
      <w:pPr>
        <w:pStyle w:val="BodyText"/>
        <w:spacing w:line="322" w:lineRule="exact" w:before="120"/>
        <w:jc w:val="both"/>
      </w:pPr>
      <w:r>
        <w:rPr>
          <w:spacing w:val="-6"/>
        </w:rPr>
        <w:t>Trí</w:t>
      </w:r>
      <w:r>
        <w:rPr>
          <w:spacing w:val="-8"/>
        </w:rPr>
        <w:t> </w:t>
      </w:r>
      <w:r>
        <w:rPr>
          <w:spacing w:val="-6"/>
        </w:rPr>
        <w:t>T</w:t>
      </w:r>
      <w:r>
        <w:rPr>
          <w:spacing w:val="-10"/>
        </w:rPr>
        <w:t> </w:t>
      </w:r>
      <w:r>
        <w:rPr>
          <w:spacing w:val="-6"/>
        </w:rPr>
        <w:t>và</w:t>
      </w:r>
      <w:r>
        <w:rPr>
          <w:spacing w:val="-9"/>
        </w:rPr>
        <w:t> </w:t>
      </w:r>
      <w:r>
        <w:rPr>
          <w:spacing w:val="-6"/>
        </w:rPr>
        <w:t>chị</w:t>
      </w:r>
      <w:r>
        <w:rPr>
          <w:spacing w:val="-7"/>
        </w:rPr>
        <w:t> </w:t>
      </w:r>
      <w:r>
        <w:rPr>
          <w:spacing w:val="-6"/>
        </w:rPr>
        <w:t>Lương</w:t>
      </w:r>
      <w:r>
        <w:rPr>
          <w:spacing w:val="-8"/>
        </w:rPr>
        <w:t> </w:t>
      </w:r>
      <w:r>
        <w:rPr>
          <w:spacing w:val="-6"/>
        </w:rPr>
        <w:t>Thị</w:t>
      </w:r>
      <w:r>
        <w:rPr>
          <w:spacing w:val="-10"/>
        </w:rPr>
        <w:t> </w:t>
      </w:r>
      <w:r>
        <w:rPr>
          <w:spacing w:val="-6"/>
        </w:rPr>
        <w:t>Thúy</w:t>
      </w:r>
      <w:r>
        <w:rPr>
          <w:spacing w:val="-8"/>
        </w:rPr>
        <w:t> </w:t>
      </w:r>
      <w:r>
        <w:rPr>
          <w:spacing w:val="-6"/>
        </w:rPr>
        <w:t>H.</w:t>
      </w:r>
    </w:p>
    <w:p>
      <w:pPr>
        <w:pStyle w:val="ListParagraph"/>
        <w:numPr>
          <w:ilvl w:val="1"/>
          <w:numId w:val="3"/>
        </w:numPr>
        <w:tabs>
          <w:tab w:pos="1078" w:val="left" w:leader="none"/>
        </w:tabs>
        <w:spacing w:line="360" w:lineRule="auto" w:before="0" w:after="0"/>
        <w:ind w:left="202" w:right="424" w:firstLine="719"/>
        <w:jc w:val="both"/>
        <w:rPr>
          <w:sz w:val="28"/>
        </w:rPr>
      </w:pPr>
      <w:r>
        <w:rPr>
          <w:b/>
          <w:sz w:val="28"/>
        </w:rPr>
        <w:t>Về</w:t>
      </w:r>
      <w:r>
        <w:rPr>
          <w:b/>
          <w:spacing w:val="-17"/>
          <w:sz w:val="28"/>
        </w:rPr>
        <w:t> </w:t>
      </w:r>
      <w:r>
        <w:rPr>
          <w:b/>
          <w:sz w:val="28"/>
        </w:rPr>
        <w:t>con</w:t>
      </w:r>
      <w:r>
        <w:rPr>
          <w:b/>
          <w:spacing w:val="-16"/>
          <w:sz w:val="28"/>
        </w:rPr>
        <w:t> </w:t>
      </w:r>
      <w:r>
        <w:rPr>
          <w:b/>
          <w:sz w:val="28"/>
        </w:rPr>
        <w:t>chung:</w:t>
      </w:r>
      <w:r>
        <w:rPr>
          <w:b/>
          <w:spacing w:val="-15"/>
          <w:sz w:val="28"/>
        </w:rPr>
        <w:t> </w:t>
      </w:r>
      <w:r>
        <w:rPr>
          <w:sz w:val="28"/>
        </w:rPr>
        <w:t>Anh</w:t>
      </w:r>
      <w:r>
        <w:rPr>
          <w:spacing w:val="-16"/>
          <w:sz w:val="28"/>
        </w:rPr>
        <w:t> </w:t>
      </w:r>
      <w:r>
        <w:rPr>
          <w:sz w:val="28"/>
        </w:rPr>
        <w:t>chị</w:t>
      </w:r>
      <w:r>
        <w:rPr>
          <w:spacing w:val="-16"/>
          <w:sz w:val="28"/>
        </w:rPr>
        <w:t> </w:t>
      </w:r>
      <w:r>
        <w:rPr>
          <w:sz w:val="28"/>
        </w:rPr>
        <w:t>xác</w:t>
      </w:r>
      <w:r>
        <w:rPr>
          <w:spacing w:val="-18"/>
          <w:sz w:val="28"/>
        </w:rPr>
        <w:t> </w:t>
      </w:r>
      <w:r>
        <w:rPr>
          <w:sz w:val="28"/>
        </w:rPr>
        <w:t>nhận</w:t>
      </w:r>
      <w:r>
        <w:rPr>
          <w:spacing w:val="-14"/>
          <w:sz w:val="28"/>
        </w:rPr>
        <w:t> </w:t>
      </w:r>
      <w:r>
        <w:rPr>
          <w:sz w:val="28"/>
        </w:rPr>
        <w:t>có</w:t>
      </w:r>
      <w:r>
        <w:rPr>
          <w:spacing w:val="-16"/>
          <w:sz w:val="28"/>
        </w:rPr>
        <w:t> </w:t>
      </w:r>
      <w:r>
        <w:rPr>
          <w:sz w:val="28"/>
        </w:rPr>
        <w:t>01</w:t>
      </w:r>
      <w:r>
        <w:rPr>
          <w:spacing w:val="-16"/>
          <w:sz w:val="28"/>
        </w:rPr>
        <w:t> </w:t>
      </w:r>
      <w:r>
        <w:rPr>
          <w:sz w:val="28"/>
        </w:rPr>
        <w:t>con</w:t>
      </w:r>
      <w:r>
        <w:rPr>
          <w:spacing w:val="-16"/>
          <w:sz w:val="28"/>
        </w:rPr>
        <w:t> </w:t>
      </w:r>
      <w:r>
        <w:rPr>
          <w:sz w:val="28"/>
        </w:rPr>
        <w:t>chung</w:t>
      </w:r>
      <w:r>
        <w:rPr>
          <w:spacing w:val="-16"/>
          <w:sz w:val="28"/>
        </w:rPr>
        <w:t> </w:t>
      </w:r>
      <w:r>
        <w:rPr>
          <w:sz w:val="28"/>
        </w:rPr>
        <w:t>là</w:t>
      </w:r>
      <w:r>
        <w:rPr>
          <w:spacing w:val="-17"/>
          <w:sz w:val="28"/>
        </w:rPr>
        <w:t> </w:t>
      </w:r>
      <w:r>
        <w:rPr>
          <w:sz w:val="28"/>
        </w:rPr>
        <w:t>Kiều</w:t>
      </w:r>
      <w:r>
        <w:rPr>
          <w:spacing w:val="-9"/>
          <w:sz w:val="28"/>
        </w:rPr>
        <w:t> </w:t>
      </w:r>
      <w:r>
        <w:rPr>
          <w:sz w:val="28"/>
        </w:rPr>
        <w:t>Hà</w:t>
      </w:r>
      <w:r>
        <w:rPr>
          <w:spacing w:val="-9"/>
          <w:sz w:val="28"/>
        </w:rPr>
        <w:t> </w:t>
      </w:r>
      <w:r>
        <w:rPr>
          <w:sz w:val="28"/>
        </w:rPr>
        <w:t>P,</w:t>
      </w:r>
      <w:r>
        <w:rPr>
          <w:spacing w:val="-10"/>
          <w:sz w:val="28"/>
        </w:rPr>
        <w:t> </w:t>
      </w:r>
      <w:r>
        <w:rPr>
          <w:sz w:val="28"/>
        </w:rPr>
        <w:t>sinh</w:t>
      </w:r>
      <w:r>
        <w:rPr>
          <w:spacing w:val="-12"/>
          <w:sz w:val="28"/>
        </w:rPr>
        <w:t> </w:t>
      </w:r>
      <w:r>
        <w:rPr>
          <w:sz w:val="28"/>
        </w:rPr>
        <w:t>ngày 01/7/2017. Giao cháu Kiều Hà P cho chị H trực tiếp trông nom, chăm sóc, nuôi dưỡng, giáo dục đến khi cháu P trưởng thành (đủ 18 tuổi) hoặc đến khi có quyết định thay đổi khác.</w:t>
      </w:r>
    </w:p>
    <w:p>
      <w:pPr>
        <w:pStyle w:val="BodyText"/>
        <w:spacing w:line="360" w:lineRule="auto"/>
        <w:ind w:right="433" w:firstLine="719"/>
        <w:jc w:val="both"/>
      </w:pPr>
      <w:r>
        <w:rPr>
          <w:b/>
        </w:rPr>
        <w:t>Về cấp dưỡng nuôi con</w:t>
      </w:r>
      <w:r>
        <w:rPr/>
        <w:t>: Vì chị H không yêu cầu nên tạm hoãn nghĩa vụ cấp dưỡng nuôi con chung đối với anh T trong thời gian chị H không yêu cầu.</w:t>
      </w:r>
    </w:p>
    <w:p>
      <w:pPr>
        <w:pStyle w:val="ListParagraph"/>
        <w:numPr>
          <w:ilvl w:val="1"/>
          <w:numId w:val="3"/>
        </w:numPr>
        <w:tabs>
          <w:tab w:pos="1155" w:val="left" w:leader="none"/>
        </w:tabs>
        <w:spacing w:line="240" w:lineRule="auto" w:before="120" w:after="0"/>
        <w:ind w:left="1154" w:right="0" w:hanging="164"/>
        <w:jc w:val="both"/>
        <w:rPr>
          <w:sz w:val="28"/>
        </w:rPr>
      </w:pPr>
      <w:r>
        <w:rPr>
          <w:b/>
          <w:sz w:val="28"/>
        </w:rPr>
        <w:t>Về</w:t>
      </w:r>
      <w:r>
        <w:rPr>
          <w:b/>
          <w:spacing w:val="-4"/>
          <w:sz w:val="28"/>
        </w:rPr>
        <w:t> </w:t>
      </w:r>
      <w:r>
        <w:rPr>
          <w:b/>
          <w:sz w:val="28"/>
        </w:rPr>
        <w:t>tài</w:t>
      </w:r>
      <w:r>
        <w:rPr>
          <w:b/>
          <w:spacing w:val="-1"/>
          <w:sz w:val="28"/>
        </w:rPr>
        <w:t> </w:t>
      </w:r>
      <w:r>
        <w:rPr>
          <w:b/>
          <w:sz w:val="28"/>
        </w:rPr>
        <w:t>sản</w:t>
      </w:r>
      <w:r>
        <w:rPr>
          <w:b/>
          <w:spacing w:val="-2"/>
          <w:sz w:val="28"/>
        </w:rPr>
        <w:t> </w:t>
      </w:r>
      <w:r>
        <w:rPr>
          <w:b/>
          <w:sz w:val="28"/>
        </w:rPr>
        <w:t>chung,</w:t>
      </w:r>
      <w:r>
        <w:rPr>
          <w:b/>
          <w:spacing w:val="-5"/>
          <w:sz w:val="28"/>
        </w:rPr>
        <w:t> </w:t>
      </w:r>
      <w:r>
        <w:rPr>
          <w:b/>
          <w:sz w:val="28"/>
        </w:rPr>
        <w:t>công</w:t>
      </w:r>
      <w:r>
        <w:rPr>
          <w:b/>
          <w:spacing w:val="-1"/>
          <w:sz w:val="28"/>
        </w:rPr>
        <w:t> </w:t>
      </w:r>
      <w:r>
        <w:rPr>
          <w:b/>
          <w:sz w:val="28"/>
        </w:rPr>
        <w:t>nợ</w:t>
      </w:r>
      <w:r>
        <w:rPr>
          <w:b/>
          <w:spacing w:val="-3"/>
          <w:sz w:val="28"/>
        </w:rPr>
        <w:t> </w:t>
      </w:r>
      <w:r>
        <w:rPr>
          <w:b/>
          <w:sz w:val="28"/>
        </w:rPr>
        <w:t>chung:</w:t>
      </w:r>
      <w:r>
        <w:rPr>
          <w:b/>
          <w:spacing w:val="-2"/>
          <w:sz w:val="28"/>
        </w:rPr>
        <w:t> </w:t>
      </w:r>
      <w:r>
        <w:rPr>
          <w:sz w:val="28"/>
        </w:rPr>
        <w:t>Anh</w:t>
      </w:r>
      <w:r>
        <w:rPr>
          <w:spacing w:val="-4"/>
          <w:sz w:val="28"/>
        </w:rPr>
        <w:t> </w:t>
      </w:r>
      <w:r>
        <w:rPr>
          <w:sz w:val="28"/>
        </w:rPr>
        <w:t>T</w:t>
      </w:r>
      <w:r>
        <w:rPr>
          <w:spacing w:val="-3"/>
          <w:sz w:val="28"/>
        </w:rPr>
        <w:t> </w:t>
      </w:r>
      <w:r>
        <w:rPr>
          <w:sz w:val="28"/>
        </w:rPr>
        <w:t>và</w:t>
      </w:r>
      <w:r>
        <w:rPr>
          <w:spacing w:val="-2"/>
          <w:sz w:val="28"/>
        </w:rPr>
        <w:t> </w:t>
      </w:r>
      <w:r>
        <w:rPr>
          <w:sz w:val="28"/>
        </w:rPr>
        <w:t>chị</w:t>
      </w:r>
      <w:r>
        <w:rPr>
          <w:spacing w:val="-1"/>
          <w:sz w:val="28"/>
        </w:rPr>
        <w:t> </w:t>
      </w:r>
      <w:r>
        <w:rPr>
          <w:sz w:val="28"/>
        </w:rPr>
        <w:t>H</w:t>
      </w:r>
      <w:r>
        <w:rPr>
          <w:spacing w:val="-4"/>
          <w:sz w:val="28"/>
        </w:rPr>
        <w:t> </w:t>
      </w:r>
      <w:r>
        <w:rPr>
          <w:sz w:val="28"/>
        </w:rPr>
        <w:t>xác</w:t>
      </w:r>
      <w:r>
        <w:rPr>
          <w:spacing w:val="-4"/>
          <w:sz w:val="28"/>
        </w:rPr>
        <w:t> </w:t>
      </w:r>
      <w:r>
        <w:rPr>
          <w:sz w:val="28"/>
        </w:rPr>
        <w:t>định</w:t>
      </w:r>
      <w:r>
        <w:rPr>
          <w:spacing w:val="-5"/>
          <w:sz w:val="28"/>
        </w:rPr>
        <w:t> </w:t>
      </w:r>
      <w:r>
        <w:rPr>
          <w:sz w:val="28"/>
        </w:rPr>
        <w:t>không </w:t>
      </w:r>
      <w:r>
        <w:rPr>
          <w:spacing w:val="-5"/>
          <w:sz w:val="28"/>
        </w:rPr>
        <w:t>có.</w:t>
      </w:r>
    </w:p>
    <w:p>
      <w:pPr>
        <w:pStyle w:val="ListParagraph"/>
        <w:numPr>
          <w:ilvl w:val="0"/>
          <w:numId w:val="3"/>
        </w:numPr>
        <w:tabs>
          <w:tab w:pos="1222" w:val="left" w:leader="none"/>
        </w:tabs>
        <w:spacing w:line="328" w:lineRule="auto" w:before="117" w:after="0"/>
        <w:ind w:left="202" w:right="428"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7"/>
        <w:ind w:left="0"/>
        <w:rPr>
          <w:sz w:val="1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7"/>
        <w:gridCol w:w="3181"/>
      </w:tblGrid>
      <w:tr>
        <w:trPr>
          <w:trHeight w:val="2564" w:hRule="atLeast"/>
        </w:trPr>
        <w:tc>
          <w:tcPr>
            <w:tcW w:w="5147"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4"/>
              </w:numPr>
              <w:tabs>
                <w:tab w:pos="180" w:val="left" w:leader="none"/>
              </w:tabs>
              <w:spacing w:line="240" w:lineRule="auto" w:before="44" w:after="0"/>
              <w:ind w:left="179" w:right="0" w:hanging="130"/>
              <w:jc w:val="left"/>
              <w:rPr>
                <w:i/>
                <w:sz w:val="22"/>
              </w:rPr>
            </w:pPr>
            <w:r>
              <w:rPr>
                <w:i/>
                <w:sz w:val="22"/>
              </w:rPr>
              <w:t>Các</w:t>
            </w:r>
            <w:r>
              <w:rPr>
                <w:i/>
                <w:spacing w:val="-4"/>
                <w:sz w:val="22"/>
              </w:rPr>
              <w:t> </w:t>
            </w:r>
            <w:r>
              <w:rPr>
                <w:i/>
                <w:sz w:val="22"/>
              </w:rPr>
              <w:t>bên</w:t>
            </w:r>
            <w:r>
              <w:rPr>
                <w:i/>
                <w:spacing w:val="-1"/>
                <w:sz w:val="22"/>
              </w:rPr>
              <w:t> </w:t>
            </w:r>
            <w:r>
              <w:rPr>
                <w:i/>
                <w:sz w:val="22"/>
              </w:rPr>
              <w:t>tham</w:t>
            </w:r>
            <w:r>
              <w:rPr>
                <w:i/>
                <w:spacing w:val="-2"/>
                <w:sz w:val="22"/>
              </w:rPr>
              <w:t> </w:t>
            </w:r>
            <w:r>
              <w:rPr>
                <w:i/>
                <w:sz w:val="22"/>
              </w:rPr>
              <w:t>gia</w:t>
            </w:r>
            <w:r>
              <w:rPr>
                <w:i/>
                <w:spacing w:val="-4"/>
                <w:sz w:val="22"/>
              </w:rPr>
              <w:t> </w:t>
            </w:r>
            <w:r>
              <w:rPr>
                <w:i/>
                <w:sz w:val="22"/>
              </w:rPr>
              <w:t>hoà</w:t>
            </w:r>
            <w:r>
              <w:rPr>
                <w:i/>
                <w:spacing w:val="-1"/>
                <w:sz w:val="22"/>
              </w:rPr>
              <w:t> </w:t>
            </w:r>
            <w:r>
              <w:rPr>
                <w:i/>
                <w:spacing w:val="-4"/>
                <w:sz w:val="22"/>
              </w:rPr>
              <w:t>giải;</w:t>
            </w:r>
          </w:p>
          <w:p>
            <w:pPr>
              <w:pStyle w:val="TableParagraph"/>
              <w:numPr>
                <w:ilvl w:val="0"/>
                <w:numId w:val="4"/>
              </w:numPr>
              <w:tabs>
                <w:tab w:pos="180" w:val="left" w:leader="none"/>
              </w:tabs>
              <w:spacing w:line="240" w:lineRule="auto" w:before="48" w:after="0"/>
              <w:ind w:left="179" w:right="0" w:hanging="130"/>
              <w:jc w:val="left"/>
              <w:rPr>
                <w:i/>
                <w:sz w:val="22"/>
              </w:rPr>
            </w:pPr>
            <w:r>
              <w:rPr>
                <w:i/>
                <w:sz w:val="22"/>
              </w:rPr>
              <w:t>Tòa</w:t>
            </w:r>
            <w:r>
              <w:rPr>
                <w:i/>
                <w:spacing w:val="-5"/>
                <w:sz w:val="22"/>
              </w:rPr>
              <w:t> </w:t>
            </w:r>
            <w:r>
              <w:rPr>
                <w:i/>
                <w:sz w:val="22"/>
              </w:rPr>
              <w:t>án</w:t>
            </w:r>
            <w:r>
              <w:rPr>
                <w:i/>
                <w:spacing w:val="-4"/>
                <w:sz w:val="22"/>
              </w:rPr>
              <w:t> </w:t>
            </w:r>
            <w:r>
              <w:rPr>
                <w:i/>
                <w:sz w:val="22"/>
              </w:rPr>
              <w:t>nhân</w:t>
            </w:r>
            <w:r>
              <w:rPr>
                <w:i/>
                <w:spacing w:val="-2"/>
                <w:sz w:val="22"/>
              </w:rPr>
              <w:t> </w:t>
            </w:r>
            <w:r>
              <w:rPr>
                <w:i/>
                <w:sz w:val="22"/>
              </w:rPr>
              <w:t>dân</w:t>
            </w:r>
            <w:r>
              <w:rPr>
                <w:i/>
                <w:spacing w:val="-2"/>
                <w:sz w:val="22"/>
              </w:rPr>
              <w:t> </w:t>
            </w:r>
            <w:r>
              <w:rPr>
                <w:i/>
                <w:sz w:val="22"/>
              </w:rPr>
              <w:t>Tp.Hà</w:t>
            </w:r>
            <w:r>
              <w:rPr>
                <w:i/>
                <w:spacing w:val="-2"/>
                <w:sz w:val="22"/>
              </w:rPr>
              <w:t> </w:t>
            </w:r>
            <w:r>
              <w:rPr>
                <w:i/>
                <w:spacing w:val="-4"/>
                <w:sz w:val="22"/>
              </w:rPr>
              <w:t>Nội;</w:t>
            </w:r>
          </w:p>
          <w:p>
            <w:pPr>
              <w:pStyle w:val="TableParagraph"/>
              <w:numPr>
                <w:ilvl w:val="0"/>
                <w:numId w:val="4"/>
              </w:numPr>
              <w:tabs>
                <w:tab w:pos="180" w:val="left" w:leader="none"/>
              </w:tabs>
              <w:spacing w:line="240" w:lineRule="auto" w:before="49" w:after="0"/>
              <w:ind w:left="179" w:right="0" w:hanging="130"/>
              <w:jc w:val="left"/>
              <w:rPr>
                <w:i/>
                <w:sz w:val="22"/>
              </w:rPr>
            </w:pPr>
            <w:r>
              <w:rPr>
                <w:i/>
                <w:sz w:val="22"/>
              </w:rPr>
              <w:t>Viện</w:t>
            </w:r>
            <w:r>
              <w:rPr>
                <w:i/>
                <w:spacing w:val="-2"/>
                <w:sz w:val="22"/>
              </w:rPr>
              <w:t> </w:t>
            </w:r>
            <w:r>
              <w:rPr>
                <w:i/>
                <w:sz w:val="22"/>
              </w:rPr>
              <w:t>kiểm</w:t>
            </w:r>
            <w:r>
              <w:rPr>
                <w:i/>
                <w:spacing w:val="-2"/>
                <w:sz w:val="22"/>
              </w:rPr>
              <w:t> </w:t>
            </w:r>
            <w:r>
              <w:rPr>
                <w:i/>
                <w:sz w:val="22"/>
              </w:rPr>
              <w:t>sát</w:t>
            </w:r>
            <w:r>
              <w:rPr>
                <w:i/>
                <w:spacing w:val="-1"/>
                <w:sz w:val="22"/>
              </w:rPr>
              <w:t> </w:t>
            </w:r>
            <w:r>
              <w:rPr>
                <w:i/>
                <w:sz w:val="22"/>
              </w:rPr>
              <w:t>nhân</w:t>
            </w:r>
            <w:r>
              <w:rPr>
                <w:i/>
                <w:spacing w:val="-5"/>
                <w:sz w:val="22"/>
              </w:rPr>
              <w:t> </w:t>
            </w:r>
            <w:r>
              <w:rPr>
                <w:i/>
                <w:sz w:val="22"/>
              </w:rPr>
              <w:t>dân</w:t>
            </w:r>
            <w:r>
              <w:rPr>
                <w:i/>
                <w:spacing w:val="-2"/>
                <w:sz w:val="22"/>
              </w:rPr>
              <w:t> </w:t>
            </w:r>
            <w:r>
              <w:rPr>
                <w:i/>
                <w:sz w:val="22"/>
              </w:rPr>
              <w:t>huyện </w:t>
            </w:r>
            <w:r>
              <w:rPr>
                <w:i/>
                <w:spacing w:val="-5"/>
                <w:sz w:val="22"/>
              </w:rPr>
              <w:t>TT;</w:t>
            </w:r>
          </w:p>
          <w:p>
            <w:pPr>
              <w:pStyle w:val="TableParagraph"/>
              <w:numPr>
                <w:ilvl w:val="0"/>
                <w:numId w:val="4"/>
              </w:numPr>
              <w:tabs>
                <w:tab w:pos="180" w:val="left" w:leader="none"/>
              </w:tabs>
              <w:spacing w:line="240" w:lineRule="auto" w:before="47" w:after="0"/>
              <w:ind w:left="179" w:right="0" w:hanging="130"/>
              <w:jc w:val="left"/>
              <w:rPr>
                <w:i/>
                <w:sz w:val="22"/>
              </w:rPr>
            </w:pPr>
            <w:r>
              <w:rPr>
                <w:i/>
                <w:sz w:val="22"/>
              </w:rPr>
              <w:t>Chi</w:t>
            </w:r>
            <w:r>
              <w:rPr>
                <w:i/>
                <w:spacing w:val="-1"/>
                <w:sz w:val="22"/>
              </w:rPr>
              <w:t> </w:t>
            </w:r>
            <w:r>
              <w:rPr>
                <w:i/>
                <w:sz w:val="22"/>
              </w:rPr>
              <w:t>cục</w:t>
            </w:r>
            <w:r>
              <w:rPr>
                <w:i/>
                <w:spacing w:val="-2"/>
                <w:sz w:val="22"/>
              </w:rPr>
              <w:t> </w:t>
            </w:r>
            <w:r>
              <w:rPr>
                <w:i/>
                <w:sz w:val="22"/>
              </w:rPr>
              <w:t>THA</w:t>
            </w:r>
            <w:r>
              <w:rPr>
                <w:i/>
                <w:spacing w:val="-3"/>
                <w:sz w:val="22"/>
              </w:rPr>
              <w:t> </w:t>
            </w:r>
            <w:r>
              <w:rPr>
                <w:i/>
                <w:sz w:val="22"/>
              </w:rPr>
              <w:t>dân</w:t>
            </w:r>
            <w:r>
              <w:rPr>
                <w:i/>
                <w:spacing w:val="-5"/>
                <w:sz w:val="22"/>
              </w:rPr>
              <w:t> </w:t>
            </w:r>
            <w:r>
              <w:rPr>
                <w:i/>
                <w:sz w:val="22"/>
              </w:rPr>
              <w:t>sự</w:t>
            </w:r>
            <w:r>
              <w:rPr>
                <w:i/>
                <w:spacing w:val="-2"/>
                <w:sz w:val="22"/>
              </w:rPr>
              <w:t> </w:t>
            </w:r>
            <w:r>
              <w:rPr>
                <w:i/>
                <w:sz w:val="22"/>
              </w:rPr>
              <w:t>huyện</w:t>
            </w:r>
            <w:r>
              <w:rPr>
                <w:i/>
                <w:spacing w:val="-1"/>
                <w:sz w:val="22"/>
              </w:rPr>
              <w:t> </w:t>
            </w:r>
            <w:r>
              <w:rPr>
                <w:i/>
                <w:spacing w:val="-5"/>
                <w:sz w:val="22"/>
              </w:rPr>
              <w:t>TT;</w:t>
            </w:r>
          </w:p>
          <w:p>
            <w:pPr>
              <w:pStyle w:val="TableParagraph"/>
              <w:numPr>
                <w:ilvl w:val="0"/>
                <w:numId w:val="4"/>
              </w:numPr>
              <w:tabs>
                <w:tab w:pos="187" w:val="left" w:leader="none"/>
              </w:tabs>
              <w:spacing w:line="240" w:lineRule="auto" w:before="48" w:after="0"/>
              <w:ind w:left="50" w:right="491" w:firstLine="0"/>
              <w:jc w:val="left"/>
              <w:rPr>
                <w:i/>
                <w:sz w:val="22"/>
              </w:rPr>
            </w:pPr>
            <w:r>
              <w:rPr>
                <w:i/>
                <w:sz w:val="22"/>
              </w:rPr>
              <w:t>UBND </w:t>
            </w:r>
            <w:r>
              <w:rPr>
                <w:i/>
                <w:sz w:val="24"/>
              </w:rPr>
              <w:t>xã ĐĐ, huyện TT, Tp Hà Nội </w:t>
            </w:r>
            <w:r>
              <w:rPr>
                <w:i/>
                <w:sz w:val="22"/>
              </w:rPr>
              <w:t>(Nơi đăng</w:t>
            </w:r>
            <w:r>
              <w:rPr>
                <w:i/>
                <w:sz w:val="22"/>
              </w:rPr>
              <w:t> ký kết hôn);</w:t>
            </w:r>
          </w:p>
          <w:p>
            <w:pPr>
              <w:pStyle w:val="TableParagraph"/>
              <w:numPr>
                <w:ilvl w:val="0"/>
                <w:numId w:val="4"/>
              </w:numPr>
              <w:tabs>
                <w:tab w:pos="180" w:val="left" w:leader="none"/>
              </w:tabs>
              <w:spacing w:line="240" w:lineRule="auto" w:before="49" w:after="0"/>
              <w:ind w:left="179" w:right="0" w:hanging="130"/>
              <w:jc w:val="left"/>
              <w:rPr>
                <w:i/>
                <w:sz w:val="22"/>
              </w:rPr>
            </w:pPr>
            <w:r>
              <w:rPr>
                <w:i/>
                <w:sz w:val="22"/>
              </w:rPr>
              <w:t>Lưu:</w:t>
            </w:r>
            <w:r>
              <w:rPr>
                <w:i/>
                <w:spacing w:val="-2"/>
                <w:sz w:val="22"/>
              </w:rPr>
              <w:t> </w:t>
            </w:r>
            <w:r>
              <w:rPr>
                <w:i/>
                <w:sz w:val="22"/>
              </w:rPr>
              <w:t>Hồ</w:t>
            </w:r>
            <w:r>
              <w:rPr>
                <w:i/>
                <w:spacing w:val="-5"/>
                <w:sz w:val="22"/>
              </w:rPr>
              <w:t> </w:t>
            </w:r>
            <w:r>
              <w:rPr>
                <w:i/>
                <w:sz w:val="22"/>
              </w:rPr>
              <w:t>sơ/ </w:t>
            </w:r>
            <w:r>
              <w:rPr>
                <w:i/>
                <w:spacing w:val="-5"/>
                <w:sz w:val="22"/>
              </w:rPr>
              <w:t>VP.</w:t>
            </w:r>
          </w:p>
        </w:tc>
        <w:tc>
          <w:tcPr>
            <w:tcW w:w="3181" w:type="dxa"/>
          </w:tcPr>
          <w:p>
            <w:pPr>
              <w:pStyle w:val="TableParagraph"/>
              <w:spacing w:before="31"/>
              <w:ind w:left="485"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4"/>
              </w:rPr>
            </w:pPr>
          </w:p>
          <w:p>
            <w:pPr>
              <w:pStyle w:val="TableParagraph"/>
              <w:spacing w:line="302" w:lineRule="exact"/>
              <w:ind w:left="485" w:right="42"/>
              <w:jc w:val="center"/>
              <w:rPr>
                <w:b/>
                <w:sz w:val="28"/>
              </w:rPr>
            </w:pPr>
            <w:r>
              <w:rPr>
                <w:b/>
                <w:sz w:val="28"/>
              </w:rPr>
              <w:t>Nguyễn</w:t>
            </w:r>
            <w:r>
              <w:rPr>
                <w:b/>
                <w:spacing w:val="-5"/>
                <w:sz w:val="28"/>
              </w:rPr>
              <w:t> </w:t>
            </w:r>
            <w:r>
              <w:rPr>
                <w:b/>
                <w:sz w:val="28"/>
              </w:rPr>
              <w:t>Thị</w:t>
            </w:r>
            <w:r>
              <w:rPr>
                <w:b/>
                <w:spacing w:val="-2"/>
                <w:sz w:val="28"/>
              </w:rPr>
              <w:t> </w:t>
            </w:r>
            <w:r>
              <w:rPr>
                <w:b/>
                <w:sz w:val="28"/>
              </w:rPr>
              <w:t>Ngọc</w:t>
            </w:r>
            <w:r>
              <w:rPr>
                <w:b/>
                <w:spacing w:val="-2"/>
                <w:sz w:val="28"/>
              </w:rPr>
              <w:t> </w:t>
            </w:r>
            <w:r>
              <w:rPr>
                <w:b/>
                <w:spacing w:val="-5"/>
                <w:sz w:val="28"/>
              </w:rPr>
              <w:t>Yên</w:t>
            </w:r>
          </w:p>
        </w:tc>
      </w:tr>
    </w:tbl>
    <w:sectPr>
      <w:pgSz w:w="11910" w:h="16850"/>
      <w:pgMar w:header="0" w:footer="347" w:top="1180" w:bottom="540" w:left="15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813.666626pt;width:13pt;height:15.3pt;mso-position-horizontal-relative:page;mso-position-vertical-relative:page;z-index:-1578547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68" w:hanging="130"/>
      </w:pPr>
      <w:rPr>
        <w:rFonts w:hint="default"/>
        <w:lang w:val="vi" w:eastAsia="en-US" w:bidi="ar-SA"/>
      </w:rPr>
    </w:lvl>
    <w:lvl w:ilvl="2">
      <w:start w:val="0"/>
      <w:numFmt w:val="bullet"/>
      <w:lvlText w:val="•"/>
      <w:lvlJc w:val="left"/>
      <w:pPr>
        <w:ind w:left="1077" w:hanging="130"/>
      </w:pPr>
      <w:rPr>
        <w:rFonts w:hint="default"/>
        <w:lang w:val="vi" w:eastAsia="en-US" w:bidi="ar-SA"/>
      </w:rPr>
    </w:lvl>
    <w:lvl w:ilvl="3">
      <w:start w:val="0"/>
      <w:numFmt w:val="bullet"/>
      <w:lvlText w:val="•"/>
      <w:lvlJc w:val="left"/>
      <w:pPr>
        <w:ind w:left="1586" w:hanging="130"/>
      </w:pPr>
      <w:rPr>
        <w:rFonts w:hint="default"/>
        <w:lang w:val="vi" w:eastAsia="en-US" w:bidi="ar-SA"/>
      </w:rPr>
    </w:lvl>
    <w:lvl w:ilvl="4">
      <w:start w:val="0"/>
      <w:numFmt w:val="bullet"/>
      <w:lvlText w:val="•"/>
      <w:lvlJc w:val="left"/>
      <w:pPr>
        <w:ind w:left="2094" w:hanging="130"/>
      </w:pPr>
      <w:rPr>
        <w:rFonts w:hint="default"/>
        <w:lang w:val="vi" w:eastAsia="en-US" w:bidi="ar-SA"/>
      </w:rPr>
    </w:lvl>
    <w:lvl w:ilvl="5">
      <w:start w:val="0"/>
      <w:numFmt w:val="bullet"/>
      <w:lvlText w:val="•"/>
      <w:lvlJc w:val="left"/>
      <w:pPr>
        <w:ind w:left="2603" w:hanging="130"/>
      </w:pPr>
      <w:rPr>
        <w:rFonts w:hint="default"/>
        <w:lang w:val="vi" w:eastAsia="en-US" w:bidi="ar-SA"/>
      </w:rPr>
    </w:lvl>
    <w:lvl w:ilvl="6">
      <w:start w:val="0"/>
      <w:numFmt w:val="bullet"/>
      <w:lvlText w:val="•"/>
      <w:lvlJc w:val="left"/>
      <w:pPr>
        <w:ind w:left="3112" w:hanging="130"/>
      </w:pPr>
      <w:rPr>
        <w:rFonts w:hint="default"/>
        <w:lang w:val="vi" w:eastAsia="en-US" w:bidi="ar-SA"/>
      </w:rPr>
    </w:lvl>
    <w:lvl w:ilvl="7">
      <w:start w:val="0"/>
      <w:numFmt w:val="bullet"/>
      <w:lvlText w:val="•"/>
      <w:lvlJc w:val="left"/>
      <w:pPr>
        <w:ind w:left="3620" w:hanging="130"/>
      </w:pPr>
      <w:rPr>
        <w:rFonts w:hint="default"/>
        <w:lang w:val="vi" w:eastAsia="en-US" w:bidi="ar-SA"/>
      </w:rPr>
    </w:lvl>
    <w:lvl w:ilvl="8">
      <w:start w:val="0"/>
      <w:numFmt w:val="bullet"/>
      <w:lvlText w:val="•"/>
      <w:lvlJc w:val="left"/>
      <w:pPr>
        <w:ind w:left="4129" w:hanging="130"/>
      </w:pPr>
      <w:rPr>
        <w:rFonts w:hint="default"/>
        <w:lang w:val="vi" w:eastAsia="en-US" w:bidi="ar-SA"/>
      </w:rPr>
    </w:lvl>
  </w:abstractNum>
  <w:abstractNum w:abstractNumId="2">
    <w:multiLevelType w:val="hybridMultilevel"/>
    <w:lvl w:ilvl="0">
      <w:start w:val="1"/>
      <w:numFmt w:val="decimal"/>
      <w:lvlText w:val="%1."/>
      <w:lvlJc w:val="left"/>
      <w:pPr>
        <w:ind w:left="20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 w:hanging="188"/>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01" w:hanging="188"/>
      </w:pPr>
      <w:rPr>
        <w:rFonts w:hint="default"/>
        <w:lang w:val="vi" w:eastAsia="en-US" w:bidi="ar-SA"/>
      </w:rPr>
    </w:lvl>
    <w:lvl w:ilvl="3">
      <w:start w:val="0"/>
      <w:numFmt w:val="bullet"/>
      <w:lvlText w:val="•"/>
      <w:lvlJc w:val="left"/>
      <w:pPr>
        <w:ind w:left="3051" w:hanging="188"/>
      </w:pPr>
      <w:rPr>
        <w:rFonts w:hint="default"/>
        <w:lang w:val="vi" w:eastAsia="en-US" w:bidi="ar-SA"/>
      </w:rPr>
    </w:lvl>
    <w:lvl w:ilvl="4">
      <w:start w:val="0"/>
      <w:numFmt w:val="bullet"/>
      <w:lvlText w:val="•"/>
      <w:lvlJc w:val="left"/>
      <w:pPr>
        <w:ind w:left="4002" w:hanging="188"/>
      </w:pPr>
      <w:rPr>
        <w:rFonts w:hint="default"/>
        <w:lang w:val="vi" w:eastAsia="en-US" w:bidi="ar-SA"/>
      </w:rPr>
    </w:lvl>
    <w:lvl w:ilvl="5">
      <w:start w:val="0"/>
      <w:numFmt w:val="bullet"/>
      <w:lvlText w:val="•"/>
      <w:lvlJc w:val="left"/>
      <w:pPr>
        <w:ind w:left="4953" w:hanging="188"/>
      </w:pPr>
      <w:rPr>
        <w:rFonts w:hint="default"/>
        <w:lang w:val="vi" w:eastAsia="en-US" w:bidi="ar-SA"/>
      </w:rPr>
    </w:lvl>
    <w:lvl w:ilvl="6">
      <w:start w:val="0"/>
      <w:numFmt w:val="bullet"/>
      <w:lvlText w:val="•"/>
      <w:lvlJc w:val="left"/>
      <w:pPr>
        <w:ind w:left="5903" w:hanging="188"/>
      </w:pPr>
      <w:rPr>
        <w:rFonts w:hint="default"/>
        <w:lang w:val="vi" w:eastAsia="en-US" w:bidi="ar-SA"/>
      </w:rPr>
    </w:lvl>
    <w:lvl w:ilvl="7">
      <w:start w:val="0"/>
      <w:numFmt w:val="bullet"/>
      <w:lvlText w:val="•"/>
      <w:lvlJc w:val="left"/>
      <w:pPr>
        <w:ind w:left="6854" w:hanging="188"/>
      </w:pPr>
      <w:rPr>
        <w:rFonts w:hint="default"/>
        <w:lang w:val="vi" w:eastAsia="en-US" w:bidi="ar-SA"/>
      </w:rPr>
    </w:lvl>
    <w:lvl w:ilvl="8">
      <w:start w:val="0"/>
      <w:numFmt w:val="bullet"/>
      <w:lvlText w:val="•"/>
      <w:lvlJc w:val="left"/>
      <w:pPr>
        <w:ind w:left="7805" w:hanging="188"/>
      </w:pPr>
      <w:rPr>
        <w:rFonts w:hint="default"/>
        <w:lang w:val="vi" w:eastAsia="en-US" w:bidi="ar-SA"/>
      </w:rPr>
    </w:lvl>
  </w:abstractNum>
  <w:abstractNum w:abstractNumId="1">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50" w:hanging="281"/>
      </w:pPr>
      <w:rPr>
        <w:rFonts w:hint="default"/>
        <w:lang w:val="vi" w:eastAsia="en-US" w:bidi="ar-SA"/>
      </w:rPr>
    </w:lvl>
    <w:lvl w:ilvl="2">
      <w:start w:val="0"/>
      <w:numFmt w:val="bullet"/>
      <w:lvlText w:val="•"/>
      <w:lvlJc w:val="left"/>
      <w:pPr>
        <w:ind w:left="2901" w:hanging="281"/>
      </w:pPr>
      <w:rPr>
        <w:rFonts w:hint="default"/>
        <w:lang w:val="vi" w:eastAsia="en-US" w:bidi="ar-SA"/>
      </w:rPr>
    </w:lvl>
    <w:lvl w:ilvl="3">
      <w:start w:val="0"/>
      <w:numFmt w:val="bullet"/>
      <w:lvlText w:val="•"/>
      <w:lvlJc w:val="left"/>
      <w:pPr>
        <w:ind w:left="3751" w:hanging="281"/>
      </w:pPr>
      <w:rPr>
        <w:rFonts w:hint="default"/>
        <w:lang w:val="vi" w:eastAsia="en-US" w:bidi="ar-SA"/>
      </w:rPr>
    </w:lvl>
    <w:lvl w:ilvl="4">
      <w:start w:val="0"/>
      <w:numFmt w:val="bullet"/>
      <w:lvlText w:val="•"/>
      <w:lvlJc w:val="left"/>
      <w:pPr>
        <w:ind w:left="4602" w:hanging="281"/>
      </w:pPr>
      <w:rPr>
        <w:rFonts w:hint="default"/>
        <w:lang w:val="vi" w:eastAsia="en-US" w:bidi="ar-SA"/>
      </w:rPr>
    </w:lvl>
    <w:lvl w:ilvl="5">
      <w:start w:val="0"/>
      <w:numFmt w:val="bullet"/>
      <w:lvlText w:val="•"/>
      <w:lvlJc w:val="left"/>
      <w:pPr>
        <w:ind w:left="5453" w:hanging="281"/>
      </w:pPr>
      <w:rPr>
        <w:rFonts w:hint="default"/>
        <w:lang w:val="vi" w:eastAsia="en-US" w:bidi="ar-SA"/>
      </w:rPr>
    </w:lvl>
    <w:lvl w:ilvl="6">
      <w:start w:val="0"/>
      <w:numFmt w:val="bullet"/>
      <w:lvlText w:val="•"/>
      <w:lvlJc w:val="left"/>
      <w:pPr>
        <w:ind w:left="6303" w:hanging="281"/>
      </w:pPr>
      <w:rPr>
        <w:rFonts w:hint="default"/>
        <w:lang w:val="vi" w:eastAsia="en-US" w:bidi="ar-SA"/>
      </w:rPr>
    </w:lvl>
    <w:lvl w:ilvl="7">
      <w:start w:val="0"/>
      <w:numFmt w:val="bullet"/>
      <w:lvlText w:val="•"/>
      <w:lvlJc w:val="left"/>
      <w:pPr>
        <w:ind w:left="7154" w:hanging="281"/>
      </w:pPr>
      <w:rPr>
        <w:rFonts w:hint="default"/>
        <w:lang w:val="vi" w:eastAsia="en-US" w:bidi="ar-SA"/>
      </w:rPr>
    </w:lvl>
    <w:lvl w:ilvl="8">
      <w:start w:val="0"/>
      <w:numFmt w:val="bullet"/>
      <w:lvlText w:val="•"/>
      <w:lvlJc w:val="left"/>
      <w:pPr>
        <w:ind w:left="8005" w:hanging="281"/>
      </w:pPr>
      <w:rPr>
        <w:rFonts w:hint="default"/>
        <w:lang w:val="vi" w:eastAsia="en-US" w:bidi="ar-SA"/>
      </w:rPr>
    </w:lvl>
  </w:abstractNum>
  <w:abstractNum w:abstractNumId="0">
    <w:multiLevelType w:val="hybridMultilevel"/>
    <w:lvl w:ilvl="0">
      <w:start w:val="0"/>
      <w:numFmt w:val="bullet"/>
      <w:lvlText w:val="-"/>
      <w:lvlJc w:val="left"/>
      <w:pPr>
        <w:ind w:left="2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0" w:hanging="171"/>
      </w:pPr>
      <w:rPr>
        <w:rFonts w:hint="default"/>
        <w:lang w:val="vi" w:eastAsia="en-US" w:bidi="ar-SA"/>
      </w:rPr>
    </w:lvl>
    <w:lvl w:ilvl="2">
      <w:start w:val="0"/>
      <w:numFmt w:val="bullet"/>
      <w:lvlText w:val="•"/>
      <w:lvlJc w:val="left"/>
      <w:pPr>
        <w:ind w:left="2101" w:hanging="171"/>
      </w:pPr>
      <w:rPr>
        <w:rFonts w:hint="default"/>
        <w:lang w:val="vi" w:eastAsia="en-US" w:bidi="ar-SA"/>
      </w:rPr>
    </w:lvl>
    <w:lvl w:ilvl="3">
      <w:start w:val="0"/>
      <w:numFmt w:val="bullet"/>
      <w:lvlText w:val="•"/>
      <w:lvlJc w:val="left"/>
      <w:pPr>
        <w:ind w:left="3051" w:hanging="171"/>
      </w:pPr>
      <w:rPr>
        <w:rFonts w:hint="default"/>
        <w:lang w:val="vi" w:eastAsia="en-US" w:bidi="ar-SA"/>
      </w:rPr>
    </w:lvl>
    <w:lvl w:ilvl="4">
      <w:start w:val="0"/>
      <w:numFmt w:val="bullet"/>
      <w:lvlText w:val="•"/>
      <w:lvlJc w:val="left"/>
      <w:pPr>
        <w:ind w:left="4002" w:hanging="171"/>
      </w:pPr>
      <w:rPr>
        <w:rFonts w:hint="default"/>
        <w:lang w:val="vi" w:eastAsia="en-US" w:bidi="ar-SA"/>
      </w:rPr>
    </w:lvl>
    <w:lvl w:ilvl="5">
      <w:start w:val="0"/>
      <w:numFmt w:val="bullet"/>
      <w:lvlText w:val="•"/>
      <w:lvlJc w:val="left"/>
      <w:pPr>
        <w:ind w:left="4953" w:hanging="171"/>
      </w:pPr>
      <w:rPr>
        <w:rFonts w:hint="default"/>
        <w:lang w:val="vi" w:eastAsia="en-US" w:bidi="ar-SA"/>
      </w:rPr>
    </w:lvl>
    <w:lvl w:ilvl="6">
      <w:start w:val="0"/>
      <w:numFmt w:val="bullet"/>
      <w:lvlText w:val="•"/>
      <w:lvlJc w:val="left"/>
      <w:pPr>
        <w:ind w:left="5903" w:hanging="171"/>
      </w:pPr>
      <w:rPr>
        <w:rFonts w:hint="default"/>
        <w:lang w:val="vi" w:eastAsia="en-US" w:bidi="ar-SA"/>
      </w:rPr>
    </w:lvl>
    <w:lvl w:ilvl="7">
      <w:start w:val="0"/>
      <w:numFmt w:val="bullet"/>
      <w:lvlText w:val="•"/>
      <w:lvlJc w:val="left"/>
      <w:pPr>
        <w:ind w:left="6854" w:hanging="171"/>
      </w:pPr>
      <w:rPr>
        <w:rFonts w:hint="default"/>
        <w:lang w:val="vi" w:eastAsia="en-US" w:bidi="ar-SA"/>
      </w:rPr>
    </w:lvl>
    <w:lvl w:ilvl="8">
      <w:start w:val="0"/>
      <w:numFmt w:val="bullet"/>
      <w:lvlText w:val="•"/>
      <w:lvlJc w:val="left"/>
      <w:pPr>
        <w:ind w:left="7805"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right="127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349" w:right="57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Toµ ¸n nh©n d©n</dc:title>
  <dcterms:created xsi:type="dcterms:W3CDTF">2023-04-24T14:21:20Z</dcterms:created>
  <dcterms:modified xsi:type="dcterms:W3CDTF">2023-04-24T14:21:20Z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