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95" w:val="left" w:leader="none"/>
        </w:tabs>
        <w:spacing w:before="67"/>
        <w:ind w:left="633" w:right="0" w:firstLine="0"/>
        <w:jc w:val="left"/>
        <w:rPr>
          <w:b/>
          <w:sz w:val="26"/>
        </w:rPr>
      </w:pPr>
      <w:r>
        <w:rPr>
          <w:b/>
          <w:sz w:val="26"/>
        </w:rPr>
        <w:t>TÒA</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r>
        <w:rPr>
          <w:b/>
          <w:sz w:val="26"/>
        </w:rPr>
        <w:tab/>
        <w:t>CỘNG</w:t>
      </w:r>
      <w:r>
        <w:rPr>
          <w:b/>
          <w:spacing w:val="-11"/>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5"/>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5237" w:val="left" w:leader="none"/>
        </w:tabs>
        <w:spacing w:line="319" w:lineRule="exact" w:before="4"/>
        <w:ind w:left="868" w:right="0" w:firstLine="0"/>
        <w:jc w:val="left"/>
        <w:rPr>
          <w:b/>
          <w:sz w:val="28"/>
        </w:rPr>
      </w:pPr>
      <w:r>
        <w:rPr>
          <w:b/>
          <w:sz w:val="26"/>
        </w:rPr>
        <w:t>HUYỆN</w:t>
      </w:r>
      <w:r>
        <w:rPr>
          <w:b/>
          <w:spacing w:val="-9"/>
          <w:sz w:val="26"/>
        </w:rPr>
        <w:t> </w:t>
      </w:r>
      <w:r>
        <w:rPr>
          <w:b/>
          <w:sz w:val="26"/>
        </w:rPr>
        <w:t>NHÀ</w:t>
      </w:r>
      <w:r>
        <w:rPr>
          <w:b/>
          <w:spacing w:val="-8"/>
          <w:sz w:val="26"/>
        </w:rPr>
        <w:t> </w:t>
      </w:r>
      <w:r>
        <w:rPr>
          <w:b/>
          <w:spacing w:val="-5"/>
          <w:sz w:val="26"/>
        </w:rPr>
        <w:t>BÈ</w:t>
      </w:r>
      <w:r>
        <w:rPr>
          <w:b/>
          <w:sz w:val="26"/>
        </w:rPr>
        <w:tab/>
      </w:r>
      <w:r>
        <w:rPr>
          <w:b/>
          <w:sz w:val="28"/>
          <w:u w:val="single"/>
        </w:rPr>
        <w:t>Độc</w:t>
      </w:r>
      <w:r>
        <w:rPr>
          <w:b/>
          <w:spacing w:val="-2"/>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w:t>
      </w:r>
      <w:r>
        <w:rPr>
          <w:b/>
          <w:spacing w:val="-7"/>
          <w:sz w:val="28"/>
          <w:u w:val="single"/>
        </w:rPr>
        <w:t> </w:t>
      </w:r>
      <w:r>
        <w:rPr>
          <w:b/>
          <w:sz w:val="28"/>
          <w:u w:val="single"/>
        </w:rPr>
        <w:t>–</w:t>
      </w:r>
      <w:r>
        <w:rPr>
          <w:b/>
          <w:spacing w:val="-1"/>
          <w:sz w:val="28"/>
          <w:u w:val="single"/>
        </w:rPr>
        <w:t> </w:t>
      </w:r>
      <w:r>
        <w:rPr>
          <w:b/>
          <w:sz w:val="28"/>
          <w:u w:val="single"/>
        </w:rPr>
        <w:t>Hạnh</w:t>
      </w:r>
      <w:r>
        <w:rPr>
          <w:b/>
          <w:spacing w:val="-4"/>
          <w:sz w:val="28"/>
          <w:u w:val="single"/>
        </w:rPr>
        <w:t> phúc</w:t>
      </w:r>
    </w:p>
    <w:p>
      <w:pPr>
        <w:spacing w:line="296" w:lineRule="exact" w:before="0"/>
        <w:ind w:left="258" w:right="0" w:firstLine="0"/>
        <w:jc w:val="left"/>
        <w:rPr>
          <w:sz w:val="26"/>
        </w:rPr>
      </w:pPr>
      <w:r>
        <w:rPr>
          <w:sz w:val="26"/>
        </w:rPr>
        <w:t>THÀN</w:t>
      </w:r>
      <w:r>
        <w:rPr>
          <w:sz w:val="26"/>
          <w:u w:val="single"/>
        </w:rPr>
        <w:t>H</w:t>
      </w:r>
      <w:r>
        <w:rPr>
          <w:spacing w:val="-5"/>
          <w:sz w:val="26"/>
          <w:u w:val="single"/>
        </w:rPr>
        <w:t> </w:t>
      </w:r>
      <w:r>
        <w:rPr>
          <w:sz w:val="26"/>
          <w:u w:val="single"/>
        </w:rPr>
        <w:t>PHỐ</w:t>
      </w:r>
      <w:r>
        <w:rPr>
          <w:spacing w:val="-4"/>
          <w:sz w:val="26"/>
          <w:u w:val="single"/>
        </w:rPr>
        <w:t> </w:t>
      </w:r>
      <w:r>
        <w:rPr>
          <w:sz w:val="26"/>
          <w:u w:val="single"/>
        </w:rPr>
        <w:t>HỒ</w:t>
      </w:r>
      <w:r>
        <w:rPr>
          <w:spacing w:val="-4"/>
          <w:sz w:val="26"/>
          <w:u w:val="single"/>
        </w:rPr>
        <w:t> </w:t>
      </w:r>
      <w:r>
        <w:rPr>
          <w:sz w:val="26"/>
          <w:u w:val="single"/>
        </w:rPr>
        <w:t>CHÍ</w:t>
      </w:r>
      <w:r>
        <w:rPr>
          <w:spacing w:val="-9"/>
          <w:sz w:val="26"/>
        </w:rPr>
        <w:t> </w:t>
      </w:r>
      <w:r>
        <w:rPr>
          <w:spacing w:val="-4"/>
          <w:sz w:val="26"/>
        </w:rPr>
        <w:t>MINH</w:t>
      </w:r>
    </w:p>
    <w:p>
      <w:pPr>
        <w:pStyle w:val="BodyText"/>
        <w:ind w:right="5861" w:firstLine="0"/>
        <w:jc w:val="left"/>
      </w:pPr>
      <w:r>
        <w:rPr/>
        <w:t>Bản</w:t>
      </w:r>
      <w:r>
        <w:rPr>
          <w:spacing w:val="-14"/>
        </w:rPr>
        <w:t> </w:t>
      </w:r>
      <w:r>
        <w:rPr/>
        <w:t>án</w:t>
      </w:r>
      <w:r>
        <w:rPr>
          <w:spacing w:val="-14"/>
        </w:rPr>
        <w:t> </w:t>
      </w:r>
      <w:r>
        <w:rPr/>
        <w:t>số:</w:t>
      </w:r>
      <w:r>
        <w:rPr>
          <w:spacing w:val="-15"/>
        </w:rPr>
        <w:t> </w:t>
      </w:r>
      <w:r>
        <w:rPr>
          <w:b/>
        </w:rPr>
        <w:t>61</w:t>
      </w:r>
      <w:r>
        <w:rPr/>
        <w:t>/2022/HS-ST Ngày: 29-11-2022</w:t>
      </w:r>
    </w:p>
    <w:p>
      <w:pPr>
        <w:spacing w:line="322" w:lineRule="exact" w:before="4"/>
        <w:ind w:left="450" w:right="427" w:firstLine="0"/>
        <w:jc w:val="center"/>
        <w:rPr>
          <w:b/>
          <w:sz w:val="28"/>
        </w:rPr>
      </w:pPr>
      <w:r>
        <w:rPr>
          <w:b/>
          <w:sz w:val="28"/>
        </w:rPr>
        <w:t>NHÂN</w:t>
      </w:r>
      <w:r>
        <w:rPr>
          <w:b/>
          <w:spacing w:val="-7"/>
          <w:sz w:val="28"/>
        </w:rPr>
        <w:t> </w:t>
      </w:r>
      <w:r>
        <w:rPr>
          <w:b/>
          <w:spacing w:val="-4"/>
          <w:sz w:val="28"/>
        </w:rPr>
        <w:t>DANH</w:t>
      </w:r>
    </w:p>
    <w:p>
      <w:pPr>
        <w:spacing w:before="0"/>
        <w:ind w:left="449" w:right="427"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2"/>
          <w:sz w:val="28"/>
        </w:rPr>
        <w:t> </w:t>
      </w:r>
      <w:r>
        <w:rPr>
          <w:b/>
          <w:sz w:val="28"/>
        </w:rPr>
        <w:t>CHỦ</w:t>
      </w:r>
      <w:r>
        <w:rPr>
          <w:b/>
          <w:spacing w:val="-4"/>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BodyText"/>
        <w:spacing w:before="11"/>
        <w:ind w:left="0" w:firstLine="0"/>
        <w:jc w:val="left"/>
        <w:rPr>
          <w:b/>
          <w:sz w:val="27"/>
        </w:rPr>
      </w:pPr>
    </w:p>
    <w:p>
      <w:pPr>
        <w:spacing w:before="0"/>
        <w:ind w:left="455" w:right="42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NHÀ</w:t>
      </w:r>
      <w:r>
        <w:rPr>
          <w:b/>
          <w:spacing w:val="-3"/>
          <w:sz w:val="28"/>
        </w:rPr>
        <w:t> </w:t>
      </w:r>
      <w:r>
        <w:rPr>
          <w:b/>
          <w:sz w:val="28"/>
        </w:rPr>
        <w:t>BÈ</w:t>
      </w:r>
      <w:r>
        <w:rPr>
          <w:b/>
          <w:spacing w:val="-2"/>
          <w:sz w:val="28"/>
        </w:rPr>
        <w:t> </w:t>
      </w:r>
      <w:r>
        <w:rPr>
          <w:b/>
          <w:sz w:val="28"/>
        </w:rPr>
        <w:t>-</w:t>
      </w:r>
      <w:r>
        <w:rPr>
          <w:b/>
          <w:spacing w:val="-4"/>
          <w:sz w:val="28"/>
        </w:rPr>
        <w:t> </w:t>
      </w:r>
      <w:r>
        <w:rPr>
          <w:b/>
          <w:sz w:val="28"/>
        </w:rPr>
        <w:t>THÀNH</w:t>
      </w:r>
      <w:r>
        <w:rPr>
          <w:b/>
          <w:spacing w:val="-5"/>
          <w:sz w:val="28"/>
        </w:rPr>
        <w:t> </w:t>
      </w:r>
      <w:r>
        <w:rPr>
          <w:b/>
          <w:sz w:val="28"/>
        </w:rPr>
        <w:t>PHỐ</w:t>
      </w:r>
      <w:r>
        <w:rPr>
          <w:b/>
          <w:spacing w:val="-4"/>
          <w:sz w:val="28"/>
        </w:rPr>
        <w:t> </w:t>
      </w:r>
      <w:r>
        <w:rPr>
          <w:b/>
          <w:sz w:val="28"/>
        </w:rPr>
        <w:t>HỒ</w:t>
      </w:r>
      <w:r>
        <w:rPr>
          <w:b/>
          <w:spacing w:val="-4"/>
          <w:sz w:val="28"/>
        </w:rPr>
        <w:t> </w:t>
      </w:r>
      <w:r>
        <w:rPr>
          <w:b/>
          <w:sz w:val="28"/>
        </w:rPr>
        <w:t>CHÍ</w:t>
      </w:r>
      <w:r>
        <w:rPr>
          <w:b/>
          <w:spacing w:val="-2"/>
          <w:sz w:val="28"/>
        </w:rPr>
        <w:t> </w:t>
      </w:r>
      <w:r>
        <w:rPr>
          <w:b/>
          <w:spacing w:val="-4"/>
          <w:sz w:val="28"/>
        </w:rPr>
        <w:t>MINH</w:t>
      </w:r>
    </w:p>
    <w:p>
      <w:pPr>
        <w:pStyle w:val="BodyText"/>
        <w:spacing w:before="11"/>
        <w:ind w:left="0" w:firstLine="0"/>
        <w:jc w:val="left"/>
        <w:rPr>
          <w:b/>
          <w:sz w:val="27"/>
        </w:rPr>
      </w:pPr>
    </w:p>
    <w:p>
      <w:pPr>
        <w:spacing w:line="322" w:lineRule="exact" w:before="0"/>
        <w:ind w:left="729" w:right="0" w:firstLine="0"/>
        <w:jc w:val="left"/>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4"/>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2"/>
          <w:sz w:val="28"/>
        </w:rPr>
        <w:t> </w:t>
      </w:r>
      <w:r>
        <w:rPr>
          <w:b/>
          <w:i/>
          <w:sz w:val="28"/>
        </w:rPr>
        <w:t>sơ</w:t>
      </w:r>
      <w:r>
        <w:rPr>
          <w:b/>
          <w:i/>
          <w:spacing w:val="-3"/>
          <w:sz w:val="28"/>
        </w:rPr>
        <w:t> </w:t>
      </w:r>
      <w:r>
        <w:rPr>
          <w:b/>
          <w:i/>
          <w:sz w:val="28"/>
        </w:rPr>
        <w:t>thẩm gồm </w:t>
      </w:r>
      <w:r>
        <w:rPr>
          <w:b/>
          <w:i/>
          <w:spacing w:val="-5"/>
          <w:sz w:val="28"/>
        </w:rPr>
        <w:t>có:</w:t>
      </w:r>
    </w:p>
    <w:p>
      <w:pPr>
        <w:spacing w:line="322" w:lineRule="exact" w:before="0"/>
        <w:ind w:left="729" w:right="0" w:firstLine="0"/>
        <w:jc w:val="left"/>
        <w:rPr>
          <w:sz w:val="28"/>
        </w:rPr>
      </w:pPr>
      <w:r>
        <w:rPr>
          <w:i/>
          <w:sz w:val="28"/>
        </w:rPr>
        <w:t>Thẩm</w:t>
      </w:r>
      <w:r>
        <w:rPr>
          <w:i/>
          <w:spacing w:val="-2"/>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2"/>
          <w:sz w:val="28"/>
        </w:rPr>
        <w:t> </w:t>
      </w:r>
      <w:r>
        <w:rPr>
          <w:i/>
          <w:sz w:val="28"/>
        </w:rPr>
        <w:t>phiên</w:t>
      </w:r>
      <w:r>
        <w:rPr>
          <w:i/>
          <w:spacing w:val="-2"/>
          <w:sz w:val="28"/>
        </w:rPr>
        <w:t> </w:t>
      </w:r>
      <w:r>
        <w:rPr>
          <w:i/>
          <w:sz w:val="28"/>
        </w:rPr>
        <w:t>tòa:</w:t>
      </w:r>
      <w:r>
        <w:rPr>
          <w:i/>
          <w:spacing w:val="-3"/>
          <w:sz w:val="28"/>
        </w:rPr>
        <w:t> </w:t>
      </w:r>
      <w:r>
        <w:rPr>
          <w:sz w:val="28"/>
        </w:rPr>
        <w:t>Ông</w:t>
      </w:r>
      <w:r>
        <w:rPr>
          <w:spacing w:val="-7"/>
          <w:sz w:val="28"/>
        </w:rPr>
        <w:t> </w:t>
      </w:r>
      <w:r>
        <w:rPr>
          <w:sz w:val="28"/>
        </w:rPr>
        <w:t>Nguyễn</w:t>
      </w:r>
      <w:r>
        <w:rPr>
          <w:spacing w:val="-6"/>
          <w:sz w:val="28"/>
        </w:rPr>
        <w:t> </w:t>
      </w:r>
      <w:r>
        <w:rPr>
          <w:sz w:val="28"/>
        </w:rPr>
        <w:t>Ngọc</w:t>
      </w:r>
      <w:r>
        <w:rPr>
          <w:spacing w:val="3"/>
          <w:sz w:val="28"/>
        </w:rPr>
        <w:t> </w:t>
      </w:r>
      <w:r>
        <w:rPr>
          <w:spacing w:val="-2"/>
          <w:sz w:val="28"/>
        </w:rPr>
        <w:t>Long.</w:t>
      </w:r>
    </w:p>
    <w:p>
      <w:pPr>
        <w:spacing w:line="322" w:lineRule="exact" w:before="0"/>
        <w:ind w:left="729" w:right="0" w:firstLine="0"/>
        <w:jc w:val="left"/>
        <w:rPr>
          <w:i/>
          <w:sz w:val="28"/>
        </w:rPr>
      </w:pPr>
      <w:r>
        <w:rPr>
          <w:i/>
          <w:sz w:val="28"/>
        </w:rPr>
        <w:t>Các</w:t>
      </w:r>
      <w:r>
        <w:rPr>
          <w:i/>
          <w:spacing w:val="-3"/>
          <w:sz w:val="28"/>
        </w:rPr>
        <w:t> </w:t>
      </w:r>
      <w:r>
        <w:rPr>
          <w:i/>
          <w:sz w:val="28"/>
        </w:rPr>
        <w:t>Hội</w:t>
      </w:r>
      <w:r>
        <w:rPr>
          <w:i/>
          <w:spacing w:val="-4"/>
          <w:sz w:val="28"/>
        </w:rPr>
        <w:t> </w:t>
      </w:r>
      <w:r>
        <w:rPr>
          <w:i/>
          <w:sz w:val="28"/>
        </w:rPr>
        <w:t>thẩm</w:t>
      </w:r>
      <w:r>
        <w:rPr>
          <w:i/>
          <w:spacing w:val="-3"/>
          <w:sz w:val="28"/>
        </w:rPr>
        <w:t> </w:t>
      </w:r>
      <w:r>
        <w:rPr>
          <w:i/>
          <w:sz w:val="28"/>
        </w:rPr>
        <w:t>nhân</w:t>
      </w:r>
      <w:r>
        <w:rPr>
          <w:i/>
          <w:spacing w:val="-3"/>
          <w:sz w:val="28"/>
        </w:rPr>
        <w:t> </w:t>
      </w:r>
      <w:r>
        <w:rPr>
          <w:i/>
          <w:spacing w:val="-4"/>
          <w:sz w:val="28"/>
        </w:rPr>
        <w:t>dân:</w:t>
      </w:r>
    </w:p>
    <w:p>
      <w:pPr>
        <w:pStyle w:val="BodyText"/>
        <w:ind w:left="729" w:right="5861" w:firstLine="0"/>
        <w:jc w:val="left"/>
      </w:pPr>
      <w:r>
        <w:rPr/>
        <w:t>1/</w:t>
      </w:r>
      <w:r>
        <w:rPr>
          <w:spacing w:val="-10"/>
        </w:rPr>
        <w:t> </w:t>
      </w:r>
      <w:r>
        <w:rPr/>
        <w:t>Bà</w:t>
      </w:r>
      <w:r>
        <w:rPr>
          <w:spacing w:val="-9"/>
        </w:rPr>
        <w:t> </w:t>
      </w:r>
      <w:r>
        <w:rPr/>
        <w:t>Nguyễn</w:t>
      </w:r>
      <w:r>
        <w:rPr>
          <w:spacing w:val="-13"/>
        </w:rPr>
        <w:t> </w:t>
      </w:r>
      <w:r>
        <w:rPr/>
        <w:t>Ngọc</w:t>
      </w:r>
      <w:r>
        <w:rPr>
          <w:spacing w:val="-9"/>
        </w:rPr>
        <w:t> </w:t>
      </w:r>
      <w:r>
        <w:rPr/>
        <w:t>Thủy 2/ Bà Nguyễn Thị Út</w:t>
      </w:r>
    </w:p>
    <w:p>
      <w:pPr>
        <w:pStyle w:val="ListParagraph"/>
        <w:numPr>
          <w:ilvl w:val="0"/>
          <w:numId w:val="1"/>
        </w:numPr>
        <w:tabs>
          <w:tab w:pos="921" w:val="left" w:leader="none"/>
        </w:tabs>
        <w:spacing w:line="240" w:lineRule="auto" w:before="0" w:after="0"/>
        <w:ind w:left="152" w:right="121" w:firstLine="576"/>
        <w:jc w:val="both"/>
        <w:rPr>
          <w:sz w:val="28"/>
        </w:rPr>
      </w:pPr>
      <w:r>
        <w:rPr>
          <w:b/>
          <w:i/>
          <w:sz w:val="28"/>
        </w:rPr>
        <w:t>Thư ký phiên tòa: </w:t>
      </w:r>
      <w:r>
        <w:rPr>
          <w:sz w:val="28"/>
        </w:rPr>
        <w:t>Bà Hoàng Thị Hoài – Thư ký Tòa án nhân dân huyện Nhà Bè, Thành phố Hồ Chí Minh.</w:t>
      </w:r>
    </w:p>
    <w:p>
      <w:pPr>
        <w:pStyle w:val="ListParagraph"/>
        <w:numPr>
          <w:ilvl w:val="0"/>
          <w:numId w:val="1"/>
        </w:numPr>
        <w:tabs>
          <w:tab w:pos="893" w:val="left" w:leader="none"/>
        </w:tabs>
        <w:spacing w:line="240" w:lineRule="auto" w:before="0" w:after="0"/>
        <w:ind w:left="152" w:right="127" w:firstLine="576"/>
        <w:jc w:val="both"/>
        <w:rPr>
          <w:sz w:val="28"/>
        </w:rPr>
      </w:pPr>
      <w:r>
        <w:rPr>
          <w:b/>
          <w:i/>
          <w:sz w:val="28"/>
        </w:rPr>
        <w:t>Đại</w:t>
      </w:r>
      <w:r>
        <w:rPr>
          <w:b/>
          <w:i/>
          <w:spacing w:val="-3"/>
          <w:sz w:val="28"/>
        </w:rPr>
        <w:t> </w:t>
      </w:r>
      <w:r>
        <w:rPr>
          <w:b/>
          <w:i/>
          <w:sz w:val="28"/>
        </w:rPr>
        <w:t>diện Viện</w:t>
      </w:r>
      <w:r>
        <w:rPr>
          <w:b/>
          <w:i/>
          <w:spacing w:val="-4"/>
          <w:sz w:val="28"/>
        </w:rPr>
        <w:t> </w:t>
      </w:r>
      <w:r>
        <w:rPr>
          <w:b/>
          <w:i/>
          <w:sz w:val="28"/>
        </w:rPr>
        <w:t>kiểm sát</w:t>
      </w:r>
      <w:r>
        <w:rPr>
          <w:b/>
          <w:i/>
          <w:spacing w:val="-3"/>
          <w:sz w:val="28"/>
        </w:rPr>
        <w:t> </w:t>
      </w:r>
      <w:r>
        <w:rPr>
          <w:b/>
          <w:i/>
          <w:sz w:val="28"/>
        </w:rPr>
        <w:t>nhân</w:t>
      </w:r>
      <w:r>
        <w:rPr>
          <w:b/>
          <w:i/>
          <w:spacing w:val="-4"/>
          <w:sz w:val="28"/>
        </w:rPr>
        <w:t> </w:t>
      </w:r>
      <w:r>
        <w:rPr>
          <w:b/>
          <w:i/>
          <w:sz w:val="28"/>
        </w:rPr>
        <w:t>dân huyện Nhà</w:t>
      </w:r>
      <w:r>
        <w:rPr>
          <w:b/>
          <w:i/>
          <w:spacing w:val="-4"/>
          <w:sz w:val="28"/>
        </w:rPr>
        <w:t> </w:t>
      </w:r>
      <w:r>
        <w:rPr>
          <w:b/>
          <w:i/>
          <w:sz w:val="28"/>
        </w:rPr>
        <w:t>Bè, Thành</w:t>
      </w:r>
      <w:r>
        <w:rPr>
          <w:b/>
          <w:i/>
          <w:spacing w:val="-3"/>
          <w:sz w:val="28"/>
        </w:rPr>
        <w:t> </w:t>
      </w:r>
      <w:r>
        <w:rPr>
          <w:b/>
          <w:i/>
          <w:sz w:val="28"/>
        </w:rPr>
        <w:t>phố</w:t>
      </w:r>
      <w:r>
        <w:rPr>
          <w:b/>
          <w:i/>
          <w:spacing w:val="-2"/>
          <w:sz w:val="28"/>
        </w:rPr>
        <w:t> </w:t>
      </w:r>
      <w:r>
        <w:rPr>
          <w:b/>
          <w:i/>
          <w:sz w:val="28"/>
        </w:rPr>
        <w:t>Hồ</w:t>
      </w:r>
      <w:r>
        <w:rPr>
          <w:b/>
          <w:i/>
          <w:spacing w:val="-3"/>
          <w:sz w:val="28"/>
        </w:rPr>
        <w:t> </w:t>
      </w:r>
      <w:r>
        <w:rPr>
          <w:b/>
          <w:i/>
          <w:sz w:val="28"/>
        </w:rPr>
        <w:t>Chí</w:t>
      </w:r>
      <w:r>
        <w:rPr>
          <w:b/>
          <w:i/>
          <w:spacing w:val="-3"/>
          <w:sz w:val="28"/>
        </w:rPr>
        <w:t> </w:t>
      </w:r>
      <w:r>
        <w:rPr>
          <w:b/>
          <w:i/>
          <w:sz w:val="28"/>
        </w:rPr>
        <w:t>Minh</w:t>
      </w:r>
      <w:r>
        <w:rPr>
          <w:b/>
          <w:i/>
          <w:sz w:val="28"/>
        </w:rPr>
        <w:t> tham gia phiên tòa: </w:t>
      </w:r>
      <w:r>
        <w:rPr>
          <w:sz w:val="28"/>
        </w:rPr>
        <w:t>Ông Đào Minh Nguyên - Kiểm sát viên.</w:t>
      </w:r>
    </w:p>
    <w:p>
      <w:pPr>
        <w:pStyle w:val="BodyText"/>
        <w:ind w:right="127" w:firstLine="576"/>
      </w:pPr>
      <w:r>
        <w:rPr/>
        <w:t>Trong ngày 29 tháng 11 năm 2022 tại trụ sở Toà án nhân dân huyện Nhà Bè, Thành phố Hồ Chí Minh xét xử sơ thẩm công khai vụ án hình sự sơ thẩm thụ lý số 55/2022/HSST ngày 19 tháng 10 năm 2022 theo Quyết định đưa vụ án ra xét xử</w:t>
      </w:r>
      <w:r>
        <w:rPr>
          <w:spacing w:val="40"/>
        </w:rPr>
        <w:t> </w:t>
      </w:r>
      <w:r>
        <w:rPr/>
        <w:t>số: 349/2022/QĐXXST-HS ngày 07 tháng 11 năm 2022 đối với các bị cáo:</w:t>
      </w:r>
    </w:p>
    <w:p>
      <w:pPr>
        <w:pStyle w:val="BodyText"/>
        <w:ind w:right="116" w:firstLine="576"/>
      </w:pPr>
      <w:r>
        <w:rPr>
          <w:b/>
        </w:rPr>
        <w:t>1/ </w:t>
      </w:r>
      <w:r>
        <w:rPr/>
        <w:t>Họ và tên: </w:t>
      </w:r>
      <w:r>
        <w:rPr>
          <w:b/>
        </w:rPr>
        <w:t>Trần Thị H</w:t>
      </w:r>
      <w:r>
        <w:rPr/>
        <w:t>, sinh năm 1978, tại Thành phố Hồ Chí Minh; Hộ khẩu</w:t>
      </w:r>
      <w:r>
        <w:rPr>
          <w:spacing w:val="-6"/>
        </w:rPr>
        <w:t> </w:t>
      </w:r>
      <w:r>
        <w:rPr/>
        <w:t>thường</w:t>
      </w:r>
      <w:r>
        <w:rPr>
          <w:spacing w:val="-6"/>
        </w:rPr>
        <w:t> </w:t>
      </w:r>
      <w:r>
        <w:rPr/>
        <w:t>trú</w:t>
      </w:r>
      <w:r>
        <w:rPr>
          <w:spacing w:val="-2"/>
        </w:rPr>
        <w:t> </w:t>
      </w:r>
      <w:r>
        <w:rPr/>
        <w:t>và</w:t>
      </w:r>
      <w:r>
        <w:rPr>
          <w:spacing w:val="-1"/>
        </w:rPr>
        <w:t> </w:t>
      </w:r>
      <w:r>
        <w:rPr/>
        <w:t>chỗ</w:t>
      </w:r>
      <w:r>
        <w:rPr>
          <w:spacing w:val="-1"/>
        </w:rPr>
        <w:t> </w:t>
      </w:r>
      <w:r>
        <w:rPr/>
        <w:t>ở:</w:t>
      </w:r>
      <w:r>
        <w:rPr>
          <w:spacing w:val="-7"/>
        </w:rPr>
        <w:t> </w:t>
      </w:r>
      <w:r>
        <w:rPr/>
        <w:t>X</w:t>
      </w:r>
      <w:r>
        <w:rPr>
          <w:spacing w:val="-1"/>
        </w:rPr>
        <w:t> </w:t>
      </w:r>
      <w:r>
        <w:rPr/>
        <w:t>Tổ</w:t>
      </w:r>
      <w:r>
        <w:rPr>
          <w:spacing w:val="-1"/>
        </w:rPr>
        <w:t> </w:t>
      </w:r>
      <w:r>
        <w:rPr/>
        <w:t>9, Ấp</w:t>
      </w:r>
      <w:r>
        <w:rPr>
          <w:spacing w:val="-1"/>
        </w:rPr>
        <w:t> </w:t>
      </w:r>
      <w:r>
        <w:rPr/>
        <w:t>3, xã Hiệp</w:t>
      </w:r>
      <w:r>
        <w:rPr>
          <w:spacing w:val="-2"/>
        </w:rPr>
        <w:t> </w:t>
      </w:r>
      <w:r>
        <w:rPr/>
        <w:t>Phước, huyện</w:t>
      </w:r>
      <w:r>
        <w:rPr>
          <w:spacing w:val="-6"/>
        </w:rPr>
        <w:t> </w:t>
      </w:r>
      <w:r>
        <w:rPr/>
        <w:t>Nhà Bè, Thành</w:t>
      </w:r>
      <w:r>
        <w:rPr>
          <w:spacing w:val="-6"/>
        </w:rPr>
        <w:t> </w:t>
      </w:r>
      <w:r>
        <w:rPr/>
        <w:t>phố Hồ Chí Minh; Nghề nghiệp: Công nhân; Trình độ học vấn: 5/12; Dân tộc: Kinh; Giới tính:</w:t>
      </w:r>
      <w:r>
        <w:rPr>
          <w:spacing w:val="-1"/>
        </w:rPr>
        <w:t> </w:t>
      </w:r>
      <w:r>
        <w:rPr/>
        <w:t>Nữ; Tôn giáo: Không; Quốc tịch: Việt Nam; Con ông Trần Văn</w:t>
      </w:r>
      <w:r>
        <w:rPr>
          <w:spacing w:val="-4"/>
        </w:rPr>
        <w:t> </w:t>
      </w:r>
      <w:r>
        <w:rPr/>
        <w:t>Cung và bà Trần Thị Vàng; Có cH là Thạch Mum; Có 03 người con, lớn nhất sinh năm</w:t>
      </w:r>
      <w:r>
        <w:rPr>
          <w:spacing w:val="40"/>
        </w:rPr>
        <w:t> </w:t>
      </w:r>
      <w:r>
        <w:rPr/>
        <w:t>1992 và nhỏ nhất sinh năm 2010.</w:t>
      </w:r>
    </w:p>
    <w:p>
      <w:pPr>
        <w:pStyle w:val="BodyText"/>
        <w:spacing w:line="322" w:lineRule="exact" w:before="1"/>
        <w:ind w:left="729" w:firstLine="0"/>
      </w:pPr>
      <w:r>
        <w:rPr/>
        <w:t>Tiền</w:t>
      </w:r>
      <w:r>
        <w:rPr>
          <w:spacing w:val="-6"/>
        </w:rPr>
        <w:t> </w:t>
      </w:r>
      <w:r>
        <w:rPr/>
        <w:t>án,</w:t>
      </w:r>
      <w:r>
        <w:rPr>
          <w:spacing w:val="2"/>
        </w:rPr>
        <w:t> </w:t>
      </w:r>
      <w:r>
        <w:rPr/>
        <w:t>tiền</w:t>
      </w:r>
      <w:r>
        <w:rPr>
          <w:spacing w:val="-5"/>
        </w:rPr>
        <w:t> </w:t>
      </w:r>
      <w:r>
        <w:rPr/>
        <w:t>sự:</w:t>
      </w:r>
      <w:r>
        <w:rPr>
          <w:spacing w:val="-2"/>
        </w:rPr>
        <w:t> Không.</w:t>
      </w:r>
    </w:p>
    <w:p>
      <w:pPr>
        <w:spacing w:before="0"/>
        <w:ind w:left="152" w:right="127" w:firstLine="566"/>
        <w:jc w:val="both"/>
        <w:rPr>
          <w:i/>
          <w:sz w:val="28"/>
        </w:rPr>
      </w:pPr>
      <w:r>
        <w:rPr>
          <w:i/>
          <w:sz w:val="28"/>
        </w:rPr>
        <w:t>Bị cáo bị tạm giữ từ ngày 31/7/2022, đến ngày 03/8/2022 được áp dụng biện</w:t>
      </w:r>
      <w:r>
        <w:rPr>
          <w:i/>
          <w:sz w:val="28"/>
        </w:rPr>
        <w:t> pháp ngăn chặn cấm đi khỏi nơi cư trú.</w:t>
      </w:r>
    </w:p>
    <w:p>
      <w:pPr>
        <w:spacing w:line="321" w:lineRule="exact" w:before="0"/>
        <w:ind w:left="719" w:right="0" w:firstLine="0"/>
        <w:jc w:val="both"/>
        <w:rPr>
          <w:i/>
          <w:sz w:val="28"/>
        </w:rPr>
      </w:pPr>
      <w:r>
        <w:rPr>
          <w:i/>
          <w:sz w:val="28"/>
        </w:rPr>
        <w:t>(Bị</w:t>
      </w:r>
      <w:r>
        <w:rPr>
          <w:i/>
          <w:spacing w:val="-4"/>
          <w:sz w:val="28"/>
        </w:rPr>
        <w:t> </w:t>
      </w:r>
      <w:r>
        <w:rPr>
          <w:i/>
          <w:sz w:val="28"/>
        </w:rPr>
        <w:t>cáo</w:t>
      </w:r>
      <w:r>
        <w:rPr>
          <w:i/>
          <w:spacing w:val="-3"/>
          <w:sz w:val="28"/>
        </w:rPr>
        <w:t> </w:t>
      </w:r>
      <w:r>
        <w:rPr>
          <w:i/>
          <w:sz w:val="28"/>
        </w:rPr>
        <w:t>có</w:t>
      </w:r>
      <w:r>
        <w:rPr>
          <w:i/>
          <w:spacing w:val="-3"/>
          <w:sz w:val="28"/>
        </w:rPr>
        <w:t> </w:t>
      </w:r>
      <w:r>
        <w:rPr>
          <w:i/>
          <w:sz w:val="28"/>
        </w:rPr>
        <w:t>mặt</w:t>
      </w:r>
      <w:r>
        <w:rPr>
          <w:i/>
          <w:spacing w:val="-4"/>
          <w:sz w:val="28"/>
        </w:rPr>
        <w:t> </w:t>
      </w:r>
      <w:r>
        <w:rPr>
          <w:i/>
          <w:sz w:val="28"/>
        </w:rPr>
        <w:t>tại</w:t>
      </w:r>
      <w:r>
        <w:rPr>
          <w:i/>
          <w:spacing w:val="-3"/>
          <w:sz w:val="28"/>
        </w:rPr>
        <w:t> </w:t>
      </w:r>
      <w:r>
        <w:rPr>
          <w:i/>
          <w:sz w:val="28"/>
        </w:rPr>
        <w:t>phiên</w:t>
      </w:r>
      <w:r>
        <w:rPr>
          <w:i/>
          <w:spacing w:val="-3"/>
          <w:sz w:val="28"/>
        </w:rPr>
        <w:t> </w:t>
      </w:r>
      <w:r>
        <w:rPr>
          <w:i/>
          <w:spacing w:val="-4"/>
          <w:sz w:val="28"/>
        </w:rPr>
        <w:t>tòa)</w:t>
      </w:r>
    </w:p>
    <w:p>
      <w:pPr>
        <w:pStyle w:val="BodyText"/>
        <w:ind w:right="124" w:firstLine="566"/>
      </w:pPr>
      <w:r>
        <w:rPr>
          <w:b/>
        </w:rPr>
        <w:t>2/ </w:t>
      </w:r>
      <w:r>
        <w:rPr/>
        <w:t>Họ và tên: </w:t>
      </w:r>
      <w:r>
        <w:rPr>
          <w:b/>
        </w:rPr>
        <w:t>Nguyễn</w:t>
      </w:r>
      <w:r>
        <w:rPr>
          <w:b/>
          <w:spacing w:val="-2"/>
        </w:rPr>
        <w:t> </w:t>
      </w:r>
      <w:r>
        <w:rPr>
          <w:b/>
        </w:rPr>
        <w:t>Thị B</w:t>
      </w:r>
      <w:r>
        <w:rPr/>
        <w:t>, sinh năm</w:t>
      </w:r>
      <w:r>
        <w:rPr>
          <w:spacing w:val="-6"/>
        </w:rPr>
        <w:t> </w:t>
      </w:r>
      <w:r>
        <w:rPr/>
        <w:t>1955, tại Thành</w:t>
      </w:r>
      <w:r>
        <w:rPr>
          <w:spacing w:val="-1"/>
        </w:rPr>
        <w:t> </w:t>
      </w:r>
      <w:r>
        <w:rPr/>
        <w:t>phố Hồ Chí</w:t>
      </w:r>
      <w:r>
        <w:rPr>
          <w:spacing w:val="-1"/>
        </w:rPr>
        <w:t> </w:t>
      </w:r>
      <w:r>
        <w:rPr/>
        <w:t>Minh; Hộ khẩu thường trú và chỗ ở: Y, Tổ 7, Ấp 3, xã Hiệp Phước, huyện Nhà Bè, Thành phố Hồ Chí Minh; Nghề nghiệp: Nội trợ; Trình độ học vấn: 2/12; Dân tộc: Kinh; Giới tính: Nữ; Tôn giáo: Không; Quốc tịch: Việt Nam; Con ông: Không rõ và bà Nguyễn Thị Bảy; Có cH (Đã chết); Có 05 người con, lớn nhất sinh năm 1972 và nhỏ nhất sinh năm 1984.</w:t>
      </w:r>
    </w:p>
    <w:p>
      <w:pPr>
        <w:pStyle w:val="BodyText"/>
        <w:spacing w:line="322" w:lineRule="exact" w:before="2"/>
        <w:ind w:left="729" w:firstLine="0"/>
      </w:pPr>
      <w:r>
        <w:rPr/>
        <w:t>Tiền</w:t>
      </w:r>
      <w:r>
        <w:rPr>
          <w:spacing w:val="-6"/>
        </w:rPr>
        <w:t> </w:t>
      </w:r>
      <w:r>
        <w:rPr/>
        <w:t>án,</w:t>
      </w:r>
      <w:r>
        <w:rPr>
          <w:spacing w:val="1"/>
        </w:rPr>
        <w:t> </w:t>
      </w:r>
      <w:r>
        <w:rPr/>
        <w:t>tiền</w:t>
      </w:r>
      <w:r>
        <w:rPr>
          <w:spacing w:val="-5"/>
        </w:rPr>
        <w:t> </w:t>
      </w:r>
      <w:r>
        <w:rPr/>
        <w:t>sự:</w:t>
      </w:r>
      <w:r>
        <w:rPr>
          <w:spacing w:val="-2"/>
        </w:rPr>
        <w:t> Không.</w:t>
      </w:r>
    </w:p>
    <w:p>
      <w:pPr>
        <w:spacing w:before="0"/>
        <w:ind w:left="152" w:right="127" w:firstLine="566"/>
        <w:jc w:val="both"/>
        <w:rPr>
          <w:i/>
          <w:sz w:val="28"/>
        </w:rPr>
      </w:pPr>
      <w:r>
        <w:rPr>
          <w:i/>
          <w:sz w:val="28"/>
        </w:rPr>
        <w:t>Bị cáo bị tạm giữ từ ngày 31/7/2022, đến ngày 03/8/2022 được áp dụng biện</w:t>
      </w:r>
      <w:r>
        <w:rPr>
          <w:i/>
          <w:sz w:val="28"/>
        </w:rPr>
        <w:t> pháp ngăn chặn cấm đi khỏi nơi cư trú.</w:t>
      </w:r>
    </w:p>
    <w:p>
      <w:pPr>
        <w:spacing w:line="322" w:lineRule="exact" w:before="0"/>
        <w:ind w:left="729" w:right="0" w:firstLine="0"/>
        <w:jc w:val="both"/>
        <w:rPr>
          <w:i/>
          <w:sz w:val="28"/>
        </w:rPr>
      </w:pPr>
      <w:r>
        <w:rPr>
          <w:i/>
          <w:sz w:val="28"/>
        </w:rPr>
        <w:t>Bị</w:t>
      </w:r>
      <w:r>
        <w:rPr>
          <w:i/>
          <w:spacing w:val="-4"/>
          <w:sz w:val="28"/>
        </w:rPr>
        <w:t> </w:t>
      </w:r>
      <w:r>
        <w:rPr>
          <w:i/>
          <w:sz w:val="28"/>
        </w:rPr>
        <w:t>cáo</w:t>
      </w:r>
      <w:r>
        <w:rPr>
          <w:i/>
          <w:spacing w:val="-3"/>
          <w:sz w:val="28"/>
        </w:rPr>
        <w:t> </w:t>
      </w:r>
      <w:r>
        <w:rPr>
          <w:i/>
          <w:sz w:val="28"/>
        </w:rPr>
        <w:t>tại</w:t>
      </w:r>
      <w:r>
        <w:rPr>
          <w:i/>
          <w:spacing w:val="-3"/>
          <w:sz w:val="28"/>
        </w:rPr>
        <w:t> </w:t>
      </w:r>
      <w:r>
        <w:rPr>
          <w:i/>
          <w:sz w:val="28"/>
        </w:rPr>
        <w:t>ngoại,</w:t>
      </w:r>
      <w:r>
        <w:rPr>
          <w:i/>
          <w:spacing w:val="-2"/>
          <w:sz w:val="28"/>
        </w:rPr>
        <w:t> </w:t>
      </w:r>
      <w:r>
        <w:rPr>
          <w:i/>
          <w:sz w:val="28"/>
        </w:rPr>
        <w:t>có</w:t>
      </w:r>
      <w:r>
        <w:rPr>
          <w:i/>
          <w:spacing w:val="-3"/>
          <w:sz w:val="28"/>
        </w:rPr>
        <w:t> </w:t>
      </w:r>
      <w:r>
        <w:rPr>
          <w:i/>
          <w:sz w:val="28"/>
        </w:rPr>
        <w:t>mặt</w:t>
      </w:r>
      <w:r>
        <w:rPr>
          <w:i/>
          <w:spacing w:val="-3"/>
          <w:sz w:val="28"/>
        </w:rPr>
        <w:t> </w:t>
      </w:r>
      <w:r>
        <w:rPr>
          <w:i/>
          <w:sz w:val="28"/>
        </w:rPr>
        <w:t>tại</w:t>
      </w:r>
      <w:r>
        <w:rPr>
          <w:i/>
          <w:spacing w:val="-4"/>
          <w:sz w:val="28"/>
        </w:rPr>
        <w:t> </w:t>
      </w:r>
      <w:r>
        <w:rPr>
          <w:i/>
          <w:sz w:val="28"/>
        </w:rPr>
        <w:t>phiên</w:t>
      </w:r>
      <w:r>
        <w:rPr>
          <w:i/>
          <w:spacing w:val="-2"/>
          <w:sz w:val="28"/>
        </w:rPr>
        <w:t> </w:t>
      </w:r>
      <w:r>
        <w:rPr>
          <w:i/>
          <w:spacing w:val="-4"/>
          <w:sz w:val="28"/>
        </w:rPr>
        <w:t>toà.</w:t>
      </w:r>
    </w:p>
    <w:p>
      <w:pPr>
        <w:spacing w:before="0"/>
        <w:ind w:left="729" w:right="0" w:firstLine="0"/>
        <w:jc w:val="both"/>
        <w:rPr>
          <w:sz w:val="28"/>
        </w:rPr>
      </w:pPr>
      <w:r>
        <w:rPr>
          <w:b/>
          <w:sz w:val="28"/>
        </w:rPr>
        <w:t>3/</w:t>
      </w:r>
      <w:r>
        <w:rPr>
          <w:b/>
          <w:spacing w:val="11"/>
          <w:sz w:val="28"/>
        </w:rPr>
        <w:t> </w:t>
      </w:r>
      <w:r>
        <w:rPr>
          <w:sz w:val="28"/>
        </w:rPr>
        <w:t>Họ</w:t>
      </w:r>
      <w:r>
        <w:rPr>
          <w:spacing w:val="13"/>
          <w:sz w:val="28"/>
        </w:rPr>
        <w:t> </w:t>
      </w:r>
      <w:r>
        <w:rPr>
          <w:sz w:val="28"/>
        </w:rPr>
        <w:t>và</w:t>
      </w:r>
      <w:r>
        <w:rPr>
          <w:spacing w:val="14"/>
          <w:sz w:val="28"/>
        </w:rPr>
        <w:t> </w:t>
      </w:r>
      <w:r>
        <w:rPr>
          <w:sz w:val="28"/>
        </w:rPr>
        <w:t>tên:</w:t>
      </w:r>
      <w:r>
        <w:rPr>
          <w:spacing w:val="8"/>
          <w:sz w:val="28"/>
        </w:rPr>
        <w:t> </w:t>
      </w:r>
      <w:r>
        <w:rPr>
          <w:b/>
          <w:sz w:val="28"/>
        </w:rPr>
        <w:t>Phạm</w:t>
      </w:r>
      <w:r>
        <w:rPr>
          <w:b/>
          <w:spacing w:val="11"/>
          <w:sz w:val="28"/>
        </w:rPr>
        <w:t> </w:t>
      </w:r>
      <w:r>
        <w:rPr>
          <w:b/>
          <w:sz w:val="28"/>
        </w:rPr>
        <w:t>Thị</w:t>
      </w:r>
      <w:r>
        <w:rPr>
          <w:b/>
          <w:spacing w:val="13"/>
          <w:sz w:val="28"/>
        </w:rPr>
        <w:t> </w:t>
      </w:r>
      <w:r>
        <w:rPr>
          <w:b/>
          <w:sz w:val="28"/>
        </w:rPr>
        <w:t>Bé</w:t>
      </w:r>
      <w:r>
        <w:rPr>
          <w:b/>
          <w:spacing w:val="10"/>
          <w:sz w:val="28"/>
        </w:rPr>
        <w:t> </w:t>
      </w:r>
      <w:r>
        <w:rPr>
          <w:b/>
          <w:sz w:val="28"/>
        </w:rPr>
        <w:t>T</w:t>
      </w:r>
      <w:r>
        <w:rPr>
          <w:sz w:val="28"/>
        </w:rPr>
        <w:t>,</w:t>
      </w:r>
      <w:r>
        <w:rPr>
          <w:spacing w:val="10"/>
          <w:sz w:val="28"/>
        </w:rPr>
        <w:t> </w:t>
      </w:r>
      <w:r>
        <w:rPr>
          <w:sz w:val="28"/>
        </w:rPr>
        <w:t>sinh</w:t>
      </w:r>
      <w:r>
        <w:rPr>
          <w:spacing w:val="7"/>
          <w:sz w:val="28"/>
        </w:rPr>
        <w:t> </w:t>
      </w:r>
      <w:r>
        <w:rPr>
          <w:sz w:val="28"/>
        </w:rPr>
        <w:t>năm</w:t>
      </w:r>
      <w:r>
        <w:rPr>
          <w:spacing w:val="4"/>
          <w:sz w:val="28"/>
        </w:rPr>
        <w:t> </w:t>
      </w:r>
      <w:r>
        <w:rPr>
          <w:sz w:val="28"/>
        </w:rPr>
        <w:t>1996,</w:t>
      </w:r>
      <w:r>
        <w:rPr>
          <w:spacing w:val="10"/>
          <w:sz w:val="28"/>
        </w:rPr>
        <w:t> </w:t>
      </w:r>
      <w:r>
        <w:rPr>
          <w:sz w:val="28"/>
        </w:rPr>
        <w:t>tại</w:t>
      </w:r>
      <w:r>
        <w:rPr>
          <w:spacing w:val="3"/>
          <w:sz w:val="28"/>
        </w:rPr>
        <w:t> </w:t>
      </w:r>
      <w:r>
        <w:rPr>
          <w:sz w:val="28"/>
        </w:rPr>
        <w:t>tỉnh</w:t>
      </w:r>
      <w:r>
        <w:rPr>
          <w:spacing w:val="13"/>
          <w:sz w:val="28"/>
        </w:rPr>
        <w:t> </w:t>
      </w:r>
      <w:r>
        <w:rPr>
          <w:sz w:val="28"/>
        </w:rPr>
        <w:t>Bình</w:t>
      </w:r>
      <w:r>
        <w:rPr>
          <w:spacing w:val="12"/>
          <w:sz w:val="28"/>
        </w:rPr>
        <w:t> </w:t>
      </w:r>
      <w:r>
        <w:rPr>
          <w:sz w:val="28"/>
        </w:rPr>
        <w:t>Thuận;</w:t>
      </w:r>
      <w:r>
        <w:rPr>
          <w:spacing w:val="15"/>
          <w:sz w:val="28"/>
        </w:rPr>
        <w:t> </w:t>
      </w:r>
      <w:r>
        <w:rPr>
          <w:sz w:val="28"/>
        </w:rPr>
        <w:t>Hộ</w:t>
      </w:r>
      <w:r>
        <w:rPr>
          <w:spacing w:val="8"/>
          <w:sz w:val="28"/>
        </w:rPr>
        <w:t> </w:t>
      </w:r>
      <w:r>
        <w:rPr>
          <w:spacing w:val="-4"/>
          <w:sz w:val="28"/>
        </w:rPr>
        <w:t>khẩu</w:t>
      </w:r>
    </w:p>
    <w:p>
      <w:pPr>
        <w:spacing w:after="0"/>
        <w:jc w:val="both"/>
        <w:rPr>
          <w:sz w:val="28"/>
        </w:rPr>
        <w:sectPr>
          <w:type w:val="continuous"/>
          <w:pgSz w:w="12240" w:h="15840"/>
          <w:pgMar w:top="780" w:bottom="280" w:left="1720" w:right="880"/>
        </w:sectPr>
      </w:pPr>
    </w:p>
    <w:p>
      <w:pPr>
        <w:pStyle w:val="BodyText"/>
        <w:spacing w:before="63"/>
        <w:ind w:right="121" w:firstLine="0"/>
      </w:pPr>
      <w:r>
        <w:rPr/>
        <w:t>thường trú: thôn H Chính, xã Hòa Thắng, huyện Bắc Bình, tỉnh Bình Thuận; Chỗ</w:t>
      </w:r>
      <w:r>
        <w:rPr>
          <w:spacing w:val="40"/>
        </w:rPr>
        <w:t> </w:t>
      </w:r>
      <w:r>
        <w:rPr/>
        <w:t>ở: Đường D5, khu dân cư Nam Sài Gòn, Tổ 16, Ấp 3, xã Long Hậu, huyện Cần Giuộc, tỉnh</w:t>
      </w:r>
      <w:r>
        <w:rPr>
          <w:spacing w:val="-3"/>
        </w:rPr>
        <w:t> </w:t>
      </w:r>
      <w:r>
        <w:rPr/>
        <w:t>Long</w:t>
      </w:r>
      <w:r>
        <w:rPr>
          <w:spacing w:val="-3"/>
        </w:rPr>
        <w:t> </w:t>
      </w:r>
      <w:r>
        <w:rPr/>
        <w:t>An;</w:t>
      </w:r>
      <w:r>
        <w:rPr>
          <w:spacing w:val="-3"/>
        </w:rPr>
        <w:t> </w:t>
      </w:r>
      <w:r>
        <w:rPr/>
        <w:t>Nghề nghiệp:</w:t>
      </w:r>
      <w:r>
        <w:rPr>
          <w:spacing w:val="-3"/>
        </w:rPr>
        <w:t> </w:t>
      </w:r>
      <w:r>
        <w:rPr/>
        <w:t>Không; Trình</w:t>
      </w:r>
      <w:r>
        <w:rPr>
          <w:spacing w:val="-8"/>
        </w:rPr>
        <w:t> </w:t>
      </w:r>
      <w:r>
        <w:rPr/>
        <w:t>độ học vấn:</w:t>
      </w:r>
      <w:r>
        <w:rPr>
          <w:spacing w:val="-7"/>
        </w:rPr>
        <w:t> </w:t>
      </w:r>
      <w:r>
        <w:rPr/>
        <w:t>1/12;</w:t>
      </w:r>
      <w:r>
        <w:rPr>
          <w:spacing w:val="-3"/>
        </w:rPr>
        <w:t> </w:t>
      </w:r>
      <w:r>
        <w:rPr/>
        <w:t>Dân</w:t>
      </w:r>
      <w:r>
        <w:rPr>
          <w:spacing w:val="-7"/>
        </w:rPr>
        <w:t> </w:t>
      </w:r>
      <w:r>
        <w:rPr/>
        <w:t>tộc:</w:t>
      </w:r>
      <w:r>
        <w:rPr>
          <w:spacing w:val="-8"/>
        </w:rPr>
        <w:t> </w:t>
      </w:r>
      <w:r>
        <w:rPr/>
        <w:t>Kinh; Giới tính: Nữ; Tôn giáo: Không; Quốc tịch: Việt Nam; Con ông: Không rõ và bà Phạm Thị Mẹo; Có cH là Nguyễn Văn Tồn; Có 02 người con, lớn sinh năm 2013 và nhỏ sinh năm 2014.</w:t>
      </w:r>
    </w:p>
    <w:p>
      <w:pPr>
        <w:pStyle w:val="BodyText"/>
        <w:spacing w:line="322" w:lineRule="exact" w:before="3"/>
        <w:ind w:left="729" w:firstLine="0"/>
      </w:pPr>
      <w:r>
        <w:rPr/>
        <w:t>Tiền</w:t>
      </w:r>
      <w:r>
        <w:rPr>
          <w:spacing w:val="-6"/>
        </w:rPr>
        <w:t> </w:t>
      </w:r>
      <w:r>
        <w:rPr/>
        <w:t>án,</w:t>
      </w:r>
      <w:r>
        <w:rPr>
          <w:spacing w:val="1"/>
        </w:rPr>
        <w:t> </w:t>
      </w:r>
      <w:r>
        <w:rPr/>
        <w:t>tiền</w:t>
      </w:r>
      <w:r>
        <w:rPr>
          <w:spacing w:val="-5"/>
        </w:rPr>
        <w:t> </w:t>
      </w:r>
      <w:r>
        <w:rPr/>
        <w:t>sự:</w:t>
      </w:r>
      <w:r>
        <w:rPr>
          <w:spacing w:val="-2"/>
        </w:rPr>
        <w:t> Không.</w:t>
      </w:r>
    </w:p>
    <w:p>
      <w:pPr>
        <w:spacing w:before="0"/>
        <w:ind w:left="152" w:right="127" w:firstLine="566"/>
        <w:jc w:val="both"/>
        <w:rPr>
          <w:i/>
          <w:sz w:val="28"/>
        </w:rPr>
      </w:pPr>
      <w:r>
        <w:rPr>
          <w:i/>
          <w:sz w:val="28"/>
        </w:rPr>
        <w:t>Bị cáo bị tạm giữ từ ngày 31/7/2022, đến ngày 03/8/2022 được áp dụng biện</w:t>
      </w:r>
      <w:r>
        <w:rPr>
          <w:i/>
          <w:sz w:val="28"/>
        </w:rPr>
        <w:t> pháp ngăn chặn cấm đi khỏi nơi cư trú.</w:t>
      </w:r>
    </w:p>
    <w:p>
      <w:pPr>
        <w:spacing w:line="321" w:lineRule="exact" w:before="0"/>
        <w:ind w:left="729" w:right="0" w:firstLine="0"/>
        <w:jc w:val="both"/>
        <w:rPr>
          <w:i/>
          <w:sz w:val="28"/>
        </w:rPr>
      </w:pPr>
      <w:r>
        <w:rPr>
          <w:i/>
          <w:sz w:val="28"/>
        </w:rPr>
        <w:t>Bị</w:t>
      </w:r>
      <w:r>
        <w:rPr>
          <w:i/>
          <w:spacing w:val="-4"/>
          <w:sz w:val="28"/>
        </w:rPr>
        <w:t> </w:t>
      </w:r>
      <w:r>
        <w:rPr>
          <w:i/>
          <w:sz w:val="28"/>
        </w:rPr>
        <w:t>cáo</w:t>
      </w:r>
      <w:r>
        <w:rPr>
          <w:i/>
          <w:spacing w:val="-3"/>
          <w:sz w:val="28"/>
        </w:rPr>
        <w:t> </w:t>
      </w:r>
      <w:r>
        <w:rPr>
          <w:i/>
          <w:sz w:val="28"/>
        </w:rPr>
        <w:t>tại</w:t>
      </w:r>
      <w:r>
        <w:rPr>
          <w:i/>
          <w:spacing w:val="-3"/>
          <w:sz w:val="28"/>
        </w:rPr>
        <w:t> </w:t>
      </w:r>
      <w:r>
        <w:rPr>
          <w:i/>
          <w:sz w:val="28"/>
        </w:rPr>
        <w:t>ngoại,</w:t>
      </w:r>
      <w:r>
        <w:rPr>
          <w:i/>
          <w:spacing w:val="-2"/>
          <w:sz w:val="28"/>
        </w:rPr>
        <w:t> </w:t>
      </w:r>
      <w:r>
        <w:rPr>
          <w:i/>
          <w:sz w:val="28"/>
        </w:rPr>
        <w:t>có</w:t>
      </w:r>
      <w:r>
        <w:rPr>
          <w:i/>
          <w:spacing w:val="-3"/>
          <w:sz w:val="28"/>
        </w:rPr>
        <w:t> </w:t>
      </w:r>
      <w:r>
        <w:rPr>
          <w:i/>
          <w:sz w:val="28"/>
        </w:rPr>
        <w:t>mặt</w:t>
      </w:r>
      <w:r>
        <w:rPr>
          <w:i/>
          <w:spacing w:val="-3"/>
          <w:sz w:val="28"/>
        </w:rPr>
        <w:t> </w:t>
      </w:r>
      <w:r>
        <w:rPr>
          <w:i/>
          <w:sz w:val="28"/>
        </w:rPr>
        <w:t>tại</w:t>
      </w:r>
      <w:r>
        <w:rPr>
          <w:i/>
          <w:spacing w:val="-4"/>
          <w:sz w:val="28"/>
        </w:rPr>
        <w:t> </w:t>
      </w:r>
      <w:r>
        <w:rPr>
          <w:i/>
          <w:sz w:val="28"/>
        </w:rPr>
        <w:t>phiên</w:t>
      </w:r>
      <w:r>
        <w:rPr>
          <w:i/>
          <w:spacing w:val="-2"/>
          <w:sz w:val="28"/>
        </w:rPr>
        <w:t> </w:t>
      </w:r>
      <w:r>
        <w:rPr>
          <w:i/>
          <w:spacing w:val="-4"/>
          <w:sz w:val="28"/>
        </w:rPr>
        <w:t>toà.</w:t>
      </w:r>
    </w:p>
    <w:p>
      <w:pPr>
        <w:pStyle w:val="BodyText"/>
        <w:ind w:right="116" w:firstLine="576"/>
      </w:pPr>
      <w:r>
        <w:rPr>
          <w:b/>
        </w:rPr>
        <w:t>4</w:t>
      </w:r>
      <w:r>
        <w:rPr/>
        <w:t>/ Họ và tên: </w:t>
      </w:r>
      <w:r>
        <w:rPr>
          <w:b/>
        </w:rPr>
        <w:t>Phạm Thị Bích</w:t>
      </w:r>
      <w:r>
        <w:rPr>
          <w:b/>
          <w:spacing w:val="-1"/>
        </w:rPr>
        <w:t> </w:t>
      </w:r>
      <w:r>
        <w:rPr>
          <w:b/>
        </w:rPr>
        <w:t>T</w:t>
      </w:r>
      <w:r>
        <w:rPr/>
        <w:t>, sinh năm</w:t>
      </w:r>
      <w:r>
        <w:rPr>
          <w:spacing w:val="-1"/>
        </w:rPr>
        <w:t> </w:t>
      </w:r>
      <w:r>
        <w:rPr/>
        <w:t>1987, tại</w:t>
      </w:r>
      <w:r>
        <w:rPr>
          <w:spacing w:val="-1"/>
        </w:rPr>
        <w:t> </w:t>
      </w:r>
      <w:r>
        <w:rPr/>
        <w:t>Thành</w:t>
      </w:r>
      <w:r>
        <w:rPr>
          <w:spacing w:val="-1"/>
        </w:rPr>
        <w:t> </w:t>
      </w:r>
      <w:r>
        <w:rPr/>
        <w:t>phố Hồ Chí</w:t>
      </w:r>
      <w:r>
        <w:rPr>
          <w:spacing w:val="-1"/>
        </w:rPr>
        <w:t> </w:t>
      </w:r>
      <w:r>
        <w:rPr/>
        <w:t>Minh; Hộ khẩu thường trú và chỗ ở: Z Ấp 4, xã Hiệp Phước, huyện Nhà Bè, Thành phố Hồ Chí Minh; Nghề nghiệp: Công nhân; Trình độ học vấn: 11/12; Dân tộc: Kinh; Giới tính: Nữ; Tôn giáo: Không; Quốc tịch: Việt Nam; Con ông Phạm Văn Nết và bà Lê Thị Sáu; Có cH là Trần Quốc Đoàn; Có 03 người con, lớn sinh nhất năm 2008 và nhỏ nhất sinh năm 2020.</w:t>
      </w:r>
    </w:p>
    <w:p>
      <w:pPr>
        <w:pStyle w:val="BodyText"/>
        <w:spacing w:line="322" w:lineRule="exact" w:before="3"/>
        <w:ind w:left="729" w:firstLine="0"/>
      </w:pPr>
      <w:r>
        <w:rPr/>
        <w:t>Tiền</w:t>
      </w:r>
      <w:r>
        <w:rPr>
          <w:spacing w:val="-6"/>
        </w:rPr>
        <w:t> </w:t>
      </w:r>
      <w:r>
        <w:rPr/>
        <w:t>án,</w:t>
      </w:r>
      <w:r>
        <w:rPr>
          <w:spacing w:val="1"/>
        </w:rPr>
        <w:t> </w:t>
      </w:r>
      <w:r>
        <w:rPr/>
        <w:t>tiền</w:t>
      </w:r>
      <w:r>
        <w:rPr>
          <w:spacing w:val="-5"/>
        </w:rPr>
        <w:t> </w:t>
      </w:r>
      <w:r>
        <w:rPr/>
        <w:t>sự:</w:t>
      </w:r>
      <w:r>
        <w:rPr>
          <w:spacing w:val="-2"/>
        </w:rPr>
        <w:t> Không.</w:t>
      </w:r>
    </w:p>
    <w:p>
      <w:pPr>
        <w:spacing w:before="0"/>
        <w:ind w:left="152" w:right="127" w:firstLine="566"/>
        <w:jc w:val="both"/>
        <w:rPr>
          <w:i/>
          <w:sz w:val="28"/>
        </w:rPr>
      </w:pPr>
      <w:r>
        <w:rPr>
          <w:i/>
          <w:sz w:val="28"/>
        </w:rPr>
        <w:t>Bị cáo bị tạm giữ từ ngày 31/7/2022, đến ngày 03/8/2022 được áp dụng biện</w:t>
      </w:r>
      <w:r>
        <w:rPr>
          <w:i/>
          <w:sz w:val="28"/>
        </w:rPr>
        <w:t> pháp ngăn chặn cấm đi khỏi nơi cư trú.</w:t>
      </w:r>
    </w:p>
    <w:p>
      <w:pPr>
        <w:spacing w:line="321" w:lineRule="exact" w:before="0"/>
        <w:ind w:left="729" w:right="0" w:firstLine="0"/>
        <w:jc w:val="both"/>
        <w:rPr>
          <w:i/>
          <w:sz w:val="28"/>
        </w:rPr>
      </w:pPr>
      <w:r>
        <w:rPr>
          <w:i/>
          <w:sz w:val="28"/>
        </w:rPr>
        <w:t>Bị</w:t>
      </w:r>
      <w:r>
        <w:rPr>
          <w:i/>
          <w:spacing w:val="-4"/>
          <w:sz w:val="28"/>
        </w:rPr>
        <w:t> </w:t>
      </w:r>
      <w:r>
        <w:rPr>
          <w:i/>
          <w:sz w:val="28"/>
        </w:rPr>
        <w:t>cáo</w:t>
      </w:r>
      <w:r>
        <w:rPr>
          <w:i/>
          <w:spacing w:val="-3"/>
          <w:sz w:val="28"/>
        </w:rPr>
        <w:t> </w:t>
      </w:r>
      <w:r>
        <w:rPr>
          <w:i/>
          <w:sz w:val="28"/>
        </w:rPr>
        <w:t>tại</w:t>
      </w:r>
      <w:r>
        <w:rPr>
          <w:i/>
          <w:spacing w:val="-3"/>
          <w:sz w:val="28"/>
        </w:rPr>
        <w:t> </w:t>
      </w:r>
      <w:r>
        <w:rPr>
          <w:i/>
          <w:sz w:val="28"/>
        </w:rPr>
        <w:t>ngoại,</w:t>
      </w:r>
      <w:r>
        <w:rPr>
          <w:i/>
          <w:spacing w:val="-2"/>
          <w:sz w:val="28"/>
        </w:rPr>
        <w:t> </w:t>
      </w:r>
      <w:r>
        <w:rPr>
          <w:i/>
          <w:sz w:val="28"/>
        </w:rPr>
        <w:t>có</w:t>
      </w:r>
      <w:r>
        <w:rPr>
          <w:i/>
          <w:spacing w:val="-3"/>
          <w:sz w:val="28"/>
        </w:rPr>
        <w:t> </w:t>
      </w:r>
      <w:r>
        <w:rPr>
          <w:i/>
          <w:sz w:val="28"/>
        </w:rPr>
        <w:t>mặt</w:t>
      </w:r>
      <w:r>
        <w:rPr>
          <w:i/>
          <w:spacing w:val="-3"/>
          <w:sz w:val="28"/>
        </w:rPr>
        <w:t> </w:t>
      </w:r>
      <w:r>
        <w:rPr>
          <w:i/>
          <w:sz w:val="28"/>
        </w:rPr>
        <w:t>tại</w:t>
      </w:r>
      <w:r>
        <w:rPr>
          <w:i/>
          <w:spacing w:val="-4"/>
          <w:sz w:val="28"/>
        </w:rPr>
        <w:t> </w:t>
      </w:r>
      <w:r>
        <w:rPr>
          <w:i/>
          <w:sz w:val="28"/>
        </w:rPr>
        <w:t>phiên</w:t>
      </w:r>
      <w:r>
        <w:rPr>
          <w:i/>
          <w:spacing w:val="-2"/>
          <w:sz w:val="28"/>
        </w:rPr>
        <w:t> </w:t>
      </w:r>
      <w:r>
        <w:rPr>
          <w:i/>
          <w:spacing w:val="-4"/>
          <w:sz w:val="28"/>
        </w:rPr>
        <w:t>toà.</w:t>
      </w:r>
    </w:p>
    <w:p>
      <w:pPr>
        <w:pStyle w:val="BodyText"/>
        <w:ind w:right="118" w:firstLine="576"/>
      </w:pPr>
      <w:r>
        <w:rPr>
          <w:b/>
        </w:rPr>
        <w:t>5</w:t>
      </w:r>
      <w:r>
        <w:rPr/>
        <w:t>/ Họ và tên: </w:t>
      </w:r>
      <w:r>
        <w:rPr>
          <w:b/>
        </w:rPr>
        <w:t>Trần Thị Kim P</w:t>
      </w:r>
      <w:r>
        <w:rPr/>
        <w:t>, sinh năm 1981, tại Thành phố Hồ Chí Minh; Hộ khẩu thường trú và chỗ ở: Ấp Vĩnh Thạnh, xã Phước Vĩnh Đông, huyện Cần Giuộc, tỉnh Long An; Nghề nghiệp: Buôn bán; Trình độ học vấn: 7/12; Dân tộc: Kinh; Giới tính: Nữ; Tôn giáo: Không; Quốc tịch: Việt Nam; Con ông Trần Văn Cung và bà Trần Thị</w:t>
      </w:r>
      <w:r>
        <w:rPr>
          <w:spacing w:val="-2"/>
        </w:rPr>
        <w:t> </w:t>
      </w:r>
      <w:r>
        <w:rPr/>
        <w:t>Vàng; Có cH là Trần</w:t>
      </w:r>
      <w:r>
        <w:rPr>
          <w:spacing w:val="-2"/>
        </w:rPr>
        <w:t> </w:t>
      </w:r>
      <w:r>
        <w:rPr/>
        <w:t>Văn Lẹ; Có 02 người</w:t>
      </w:r>
      <w:r>
        <w:rPr>
          <w:spacing w:val="-1"/>
        </w:rPr>
        <w:t> </w:t>
      </w:r>
      <w:r>
        <w:rPr/>
        <w:t>con, lớn</w:t>
      </w:r>
      <w:r>
        <w:rPr>
          <w:spacing w:val="-2"/>
        </w:rPr>
        <w:t> </w:t>
      </w:r>
      <w:r>
        <w:rPr/>
        <w:t>sinh năm 2000, nhỏ sinh năm 2007.</w:t>
      </w:r>
    </w:p>
    <w:p>
      <w:pPr>
        <w:pStyle w:val="BodyText"/>
        <w:spacing w:line="320" w:lineRule="exact"/>
        <w:ind w:left="729" w:firstLine="0"/>
      </w:pPr>
      <w:r>
        <w:rPr/>
        <w:t>Tiền</w:t>
      </w:r>
      <w:r>
        <w:rPr>
          <w:spacing w:val="-6"/>
        </w:rPr>
        <w:t> </w:t>
      </w:r>
      <w:r>
        <w:rPr/>
        <w:t>án,</w:t>
      </w:r>
      <w:r>
        <w:rPr>
          <w:spacing w:val="1"/>
        </w:rPr>
        <w:t> </w:t>
      </w:r>
      <w:r>
        <w:rPr/>
        <w:t>tiền</w:t>
      </w:r>
      <w:r>
        <w:rPr>
          <w:spacing w:val="-5"/>
        </w:rPr>
        <w:t> </w:t>
      </w:r>
      <w:r>
        <w:rPr/>
        <w:t>sự:</w:t>
      </w:r>
      <w:r>
        <w:rPr>
          <w:spacing w:val="-2"/>
        </w:rPr>
        <w:t> Không.</w:t>
      </w:r>
    </w:p>
    <w:p>
      <w:pPr>
        <w:spacing w:before="0"/>
        <w:ind w:left="152" w:right="127" w:firstLine="566"/>
        <w:jc w:val="both"/>
        <w:rPr>
          <w:i/>
          <w:sz w:val="28"/>
        </w:rPr>
      </w:pPr>
      <w:r>
        <w:rPr>
          <w:i/>
          <w:sz w:val="28"/>
        </w:rPr>
        <w:t>Bị cáo bị tạm giữ từ ngày 31/7/2022, đến ngày 03/8/2022 được áp dụng biện</w:t>
      </w:r>
      <w:r>
        <w:rPr>
          <w:i/>
          <w:sz w:val="28"/>
        </w:rPr>
        <w:t> pháp ngăn chặn cấm đi khỏi nơi cư trú.</w:t>
      </w:r>
    </w:p>
    <w:p>
      <w:pPr>
        <w:spacing w:before="4"/>
        <w:ind w:left="791" w:right="0" w:firstLine="0"/>
        <w:jc w:val="both"/>
        <w:rPr>
          <w:i/>
          <w:sz w:val="28"/>
        </w:rPr>
      </w:pPr>
      <w:r>
        <w:rPr>
          <w:i/>
          <w:sz w:val="28"/>
        </w:rPr>
        <w:t>(Bị</w:t>
      </w:r>
      <w:r>
        <w:rPr>
          <w:i/>
          <w:spacing w:val="-4"/>
          <w:sz w:val="28"/>
        </w:rPr>
        <w:t> </w:t>
      </w:r>
      <w:r>
        <w:rPr>
          <w:i/>
          <w:sz w:val="28"/>
        </w:rPr>
        <w:t>cáo</w:t>
      </w:r>
      <w:r>
        <w:rPr>
          <w:i/>
          <w:spacing w:val="-3"/>
          <w:sz w:val="28"/>
        </w:rPr>
        <w:t> </w:t>
      </w:r>
      <w:r>
        <w:rPr>
          <w:i/>
          <w:sz w:val="28"/>
        </w:rPr>
        <w:t>có</w:t>
      </w:r>
      <w:r>
        <w:rPr>
          <w:i/>
          <w:spacing w:val="-4"/>
          <w:sz w:val="28"/>
        </w:rPr>
        <w:t> </w:t>
      </w:r>
      <w:r>
        <w:rPr>
          <w:i/>
          <w:sz w:val="28"/>
        </w:rPr>
        <w:t>mặt</w:t>
      </w:r>
      <w:r>
        <w:rPr>
          <w:i/>
          <w:spacing w:val="-3"/>
          <w:sz w:val="28"/>
        </w:rPr>
        <w:t> </w:t>
      </w:r>
      <w:r>
        <w:rPr>
          <w:i/>
          <w:sz w:val="28"/>
        </w:rPr>
        <w:t>tại</w:t>
      </w:r>
      <w:r>
        <w:rPr>
          <w:i/>
          <w:spacing w:val="-4"/>
          <w:sz w:val="28"/>
        </w:rPr>
        <w:t> </w:t>
      </w:r>
      <w:r>
        <w:rPr>
          <w:i/>
          <w:sz w:val="28"/>
        </w:rPr>
        <w:t>phiên</w:t>
      </w:r>
      <w:r>
        <w:rPr>
          <w:i/>
          <w:spacing w:val="-3"/>
          <w:sz w:val="28"/>
        </w:rPr>
        <w:t> </w:t>
      </w:r>
      <w:r>
        <w:rPr>
          <w:i/>
          <w:spacing w:val="-4"/>
          <w:sz w:val="28"/>
        </w:rPr>
        <w:t>tòa)</w:t>
      </w:r>
    </w:p>
    <w:p>
      <w:pPr>
        <w:spacing w:line="319" w:lineRule="exact" w:before="4"/>
        <w:ind w:left="453" w:right="427" w:firstLine="0"/>
        <w:jc w:val="center"/>
        <w:rPr>
          <w:b/>
          <w:sz w:val="28"/>
        </w:rPr>
      </w:pPr>
      <w:r>
        <w:rPr>
          <w:b/>
          <w:sz w:val="28"/>
        </w:rPr>
        <w:t>NỘI</w:t>
      </w:r>
      <w:r>
        <w:rPr>
          <w:b/>
          <w:spacing w:val="-3"/>
          <w:sz w:val="28"/>
        </w:rPr>
        <w:t> </w:t>
      </w:r>
      <w:r>
        <w:rPr>
          <w:b/>
          <w:sz w:val="28"/>
        </w:rPr>
        <w:t>DUNG</w:t>
      </w:r>
      <w:r>
        <w:rPr>
          <w:b/>
          <w:spacing w:val="-5"/>
          <w:sz w:val="28"/>
        </w:rPr>
        <w:t> </w:t>
      </w:r>
      <w:r>
        <w:rPr>
          <w:b/>
          <w:sz w:val="28"/>
        </w:rPr>
        <w:t>VỤ</w:t>
      </w:r>
      <w:r>
        <w:rPr>
          <w:b/>
          <w:spacing w:val="-4"/>
          <w:sz w:val="28"/>
        </w:rPr>
        <w:t> </w:t>
      </w:r>
      <w:r>
        <w:rPr>
          <w:b/>
          <w:spacing w:val="-5"/>
          <w:sz w:val="28"/>
        </w:rPr>
        <w:t>ÁN:</w:t>
      </w:r>
    </w:p>
    <w:p>
      <w:pPr>
        <w:pStyle w:val="BodyText"/>
        <w:ind w:right="121"/>
      </w:pPr>
      <w:r>
        <w:rPr/>
        <w:t>Theo các tài liệu</w:t>
      </w:r>
      <w:r>
        <w:rPr>
          <w:spacing w:val="-4"/>
        </w:rPr>
        <w:t> </w:t>
      </w:r>
      <w:r>
        <w:rPr/>
        <w:t>có trong hồ sơ vụ án và diễn</w:t>
      </w:r>
      <w:r>
        <w:rPr>
          <w:spacing w:val="-4"/>
        </w:rPr>
        <w:t> </w:t>
      </w:r>
      <w:r>
        <w:rPr/>
        <w:t>biến</w:t>
      </w:r>
      <w:r>
        <w:rPr>
          <w:spacing w:val="-4"/>
        </w:rPr>
        <w:t> </w:t>
      </w:r>
      <w:r>
        <w:rPr/>
        <w:t>tại phiên</w:t>
      </w:r>
      <w:r>
        <w:rPr>
          <w:spacing w:val="-4"/>
        </w:rPr>
        <w:t> </w:t>
      </w:r>
      <w:r>
        <w:rPr/>
        <w:t>tòa, nội</w:t>
      </w:r>
      <w:r>
        <w:rPr>
          <w:spacing w:val="-5"/>
        </w:rPr>
        <w:t> </w:t>
      </w:r>
      <w:r>
        <w:rPr/>
        <w:t>dung vụ án được tóm tắt như sau:</w:t>
      </w:r>
    </w:p>
    <w:p>
      <w:pPr>
        <w:pStyle w:val="BodyText"/>
        <w:ind w:right="127" w:firstLine="710"/>
      </w:pPr>
      <w:r>
        <w:rPr/>
        <w:t>Vào khoảng</w:t>
      </w:r>
      <w:r>
        <w:rPr>
          <w:spacing w:val="-2"/>
        </w:rPr>
        <w:t> </w:t>
      </w:r>
      <w:r>
        <w:rPr/>
        <w:t>14 giờ 00 phút ngày</w:t>
      </w:r>
      <w:r>
        <w:rPr>
          <w:spacing w:val="-1"/>
        </w:rPr>
        <w:t> </w:t>
      </w:r>
      <w:r>
        <w:rPr/>
        <w:t>31/7/2022, Nguyễn Thị B, Phạm</w:t>
      </w:r>
      <w:r>
        <w:rPr>
          <w:spacing w:val="-2"/>
        </w:rPr>
        <w:t> </w:t>
      </w:r>
      <w:r>
        <w:rPr/>
        <w:t>Thị Bé T, Phạm Thị Bích T và Trần Thị Kim P đến nhà của Trần Thị H tại địa chỉ 208/9 Tổ</w:t>
      </w:r>
      <w:r>
        <w:rPr>
          <w:spacing w:val="40"/>
        </w:rPr>
        <w:t> </w:t>
      </w:r>
      <w:r>
        <w:rPr/>
        <w:t>9, Ấp 3, xã Hiệp</w:t>
      </w:r>
      <w:r>
        <w:rPr>
          <w:spacing w:val="-2"/>
        </w:rPr>
        <w:t> </w:t>
      </w:r>
      <w:r>
        <w:rPr/>
        <w:t>Phước, huyện</w:t>
      </w:r>
      <w:r>
        <w:rPr>
          <w:spacing w:val="-2"/>
        </w:rPr>
        <w:t> </w:t>
      </w:r>
      <w:r>
        <w:rPr/>
        <w:t>Nhà Bè, Thành</w:t>
      </w:r>
      <w:r>
        <w:rPr>
          <w:spacing w:val="-2"/>
        </w:rPr>
        <w:t> </w:t>
      </w:r>
      <w:r>
        <w:rPr/>
        <w:t>phố Hồ</w:t>
      </w:r>
      <w:r>
        <w:rPr>
          <w:spacing w:val="-1"/>
        </w:rPr>
        <w:t> </w:t>
      </w:r>
      <w:r>
        <w:rPr/>
        <w:t>Chí</w:t>
      </w:r>
      <w:r>
        <w:rPr>
          <w:spacing w:val="-2"/>
        </w:rPr>
        <w:t> </w:t>
      </w:r>
      <w:r>
        <w:rPr/>
        <w:t>Minh</w:t>
      </w:r>
      <w:r>
        <w:rPr>
          <w:spacing w:val="-1"/>
        </w:rPr>
        <w:t> </w:t>
      </w:r>
      <w:r>
        <w:rPr/>
        <w:t>để thăm</w:t>
      </w:r>
      <w:r>
        <w:rPr>
          <w:spacing w:val="-7"/>
        </w:rPr>
        <w:t> </w:t>
      </w:r>
      <w:r>
        <w:rPr/>
        <w:t>cháu</w:t>
      </w:r>
      <w:r>
        <w:rPr>
          <w:spacing w:val="-2"/>
        </w:rPr>
        <w:t> </w:t>
      </w:r>
      <w:r>
        <w:rPr/>
        <w:t>của H mới sinh.</w:t>
      </w:r>
    </w:p>
    <w:p>
      <w:pPr>
        <w:pStyle w:val="BodyText"/>
        <w:ind w:right="121" w:firstLine="710"/>
      </w:pPr>
      <w:r>
        <w:rPr/>
        <w:t>Tại đây, B rủ T, T và P cùng chơi đánh bài tứ sắc ăn tiền thì T, T và P đều đồng ý. Do đó,</w:t>
      </w:r>
      <w:r>
        <w:rPr>
          <w:spacing w:val="80"/>
        </w:rPr>
        <w:t> </w:t>
      </w:r>
      <w:r>
        <w:rPr/>
        <w:t>B nói chuyện với H cho sử dụng nhà của H để B, T, T và P chơi đánh bài tứ sắc thắng thua bằng tiền và đưa H lấy tiền xâu thì H đồng ý. Theo đó,</w:t>
      </w:r>
      <w:r>
        <w:rPr>
          <w:spacing w:val="40"/>
        </w:rPr>
        <w:t> </w:t>
      </w:r>
      <w:r>
        <w:rPr/>
        <w:t>H đã đi</w:t>
      </w:r>
      <w:r>
        <w:rPr>
          <w:spacing w:val="80"/>
        </w:rPr>
        <w:t> </w:t>
      </w:r>
      <w:r>
        <w:rPr/>
        <w:t>mua 05 bộ bài tứ sắc hết 15.000 đồng mang về nhà H và mang ra 01 tấm vải màu xanh trải ra cho B T, T và P đánh bạc.</w:t>
      </w:r>
    </w:p>
    <w:p>
      <w:pPr>
        <w:spacing w:after="0"/>
        <w:sectPr>
          <w:footerReference w:type="default" r:id="rId5"/>
          <w:pgSz w:w="12240" w:h="15840"/>
          <w:pgMar w:footer="672" w:header="0" w:top="780" w:bottom="860" w:left="1720" w:right="880"/>
          <w:pgNumType w:start="2"/>
        </w:sectPr>
      </w:pPr>
    </w:p>
    <w:p>
      <w:pPr>
        <w:pStyle w:val="BodyText"/>
        <w:spacing w:before="63"/>
        <w:ind w:right="120" w:firstLine="710"/>
      </w:pPr>
      <w:r>
        <w:rPr/>
        <w:t>Trước khi chơi, B, T, T và P quy định: Số tiền cược mỗi chếnh bài người chơi</w:t>
      </w:r>
      <w:r>
        <w:rPr>
          <w:spacing w:val="-1"/>
        </w:rPr>
        <w:t> </w:t>
      </w:r>
      <w:r>
        <w:rPr/>
        <w:t>phải bỏ ra trước tụ bài</w:t>
      </w:r>
      <w:r>
        <w:rPr>
          <w:spacing w:val="-1"/>
        </w:rPr>
        <w:t> </w:t>
      </w:r>
      <w:r>
        <w:rPr/>
        <w:t>của mình là 1.500.000 đồng nhằm xác định người chơi nào thua hết số tiền 1.500.000 đồng thì chếnh bài kết thúc (Đứt chếnh) để bắt đầu chếnh</w:t>
      </w:r>
      <w:r>
        <w:rPr>
          <w:spacing w:val="-6"/>
        </w:rPr>
        <w:t> </w:t>
      </w:r>
      <w:r>
        <w:rPr/>
        <w:t>bài</w:t>
      </w:r>
      <w:r>
        <w:rPr>
          <w:spacing w:val="-7"/>
        </w:rPr>
        <w:t> </w:t>
      </w:r>
      <w:r>
        <w:rPr/>
        <w:t>khác hoặc khi</w:t>
      </w:r>
      <w:r>
        <w:rPr>
          <w:spacing w:val="-7"/>
        </w:rPr>
        <w:t> </w:t>
      </w:r>
      <w:r>
        <w:rPr/>
        <w:t>chơi</w:t>
      </w:r>
      <w:r>
        <w:rPr>
          <w:spacing w:val="-6"/>
        </w:rPr>
        <w:t> </w:t>
      </w:r>
      <w:r>
        <w:rPr/>
        <w:t>đến</w:t>
      </w:r>
      <w:r>
        <w:rPr>
          <w:spacing w:val="-6"/>
        </w:rPr>
        <w:t> </w:t>
      </w:r>
      <w:r>
        <w:rPr/>
        <w:t>16 giờ 30 phút</w:t>
      </w:r>
      <w:r>
        <w:rPr>
          <w:spacing w:val="-2"/>
        </w:rPr>
        <w:t> </w:t>
      </w:r>
      <w:r>
        <w:rPr/>
        <w:t>cùng</w:t>
      </w:r>
      <w:r>
        <w:rPr>
          <w:spacing w:val="-2"/>
        </w:rPr>
        <w:t> </w:t>
      </w:r>
      <w:r>
        <w:rPr/>
        <w:t>ngày</w:t>
      </w:r>
      <w:r>
        <w:rPr>
          <w:spacing w:val="-2"/>
        </w:rPr>
        <w:t> </w:t>
      </w:r>
      <w:r>
        <w:rPr/>
        <w:t>mà</w:t>
      </w:r>
      <w:r>
        <w:rPr>
          <w:spacing w:val="-1"/>
        </w:rPr>
        <w:t> </w:t>
      </w:r>
      <w:r>
        <w:rPr/>
        <w:t>không</w:t>
      </w:r>
      <w:r>
        <w:rPr>
          <w:spacing w:val="-6"/>
        </w:rPr>
        <w:t> </w:t>
      </w:r>
      <w:r>
        <w:rPr/>
        <w:t>có người</w:t>
      </w:r>
      <w:r>
        <w:rPr>
          <w:spacing w:val="-7"/>
        </w:rPr>
        <w:t> </w:t>
      </w:r>
      <w:r>
        <w:rPr/>
        <w:t>đứt chếnh (thua hết tiền đậu chếnh) thì mọi người sẽ nghỉ. Khi bắt đầu chơi, 01 trong 04 người sẽ chọn ra 01 người ngẫu nhiên để làm cái, từ ván bài thứ hai trở đi,</w:t>
      </w:r>
      <w:r>
        <w:rPr>
          <w:spacing w:val="40"/>
        </w:rPr>
        <w:t> </w:t>
      </w:r>
      <w:r>
        <w:rPr/>
        <w:t>người nào thắng cược sẽ là người chia bài. Người làm cái sẽ chia cho tụ của mình 21 lá bài và 03 tụ</w:t>
      </w:r>
      <w:r>
        <w:rPr>
          <w:spacing w:val="-4"/>
        </w:rPr>
        <w:t> </w:t>
      </w:r>
      <w:r>
        <w:rPr/>
        <w:t>còn lại mỗi người</w:t>
      </w:r>
      <w:r>
        <w:rPr>
          <w:spacing w:val="-5"/>
        </w:rPr>
        <w:t> </w:t>
      </w:r>
      <w:r>
        <w:rPr/>
        <w:t>20 lá bài</w:t>
      </w:r>
      <w:r>
        <w:rPr>
          <w:spacing w:val="-5"/>
        </w:rPr>
        <w:t> </w:t>
      </w:r>
      <w:r>
        <w:rPr/>
        <w:t>để đánh. Người làm</w:t>
      </w:r>
      <w:r>
        <w:rPr>
          <w:spacing w:val="-5"/>
        </w:rPr>
        <w:t> </w:t>
      </w:r>
      <w:r>
        <w:rPr/>
        <w:t>cái</w:t>
      </w:r>
      <w:r>
        <w:rPr>
          <w:spacing w:val="-5"/>
        </w:rPr>
        <w:t> </w:t>
      </w:r>
      <w:r>
        <w:rPr/>
        <w:t>sẽ đánh trước rồi lần lượt đến các tụ còn lại theo chiều kim đồng hồ cho đến khi người nào hết con “rác” là thắng</w:t>
      </w:r>
      <w:r>
        <w:rPr>
          <w:spacing w:val="-3"/>
        </w:rPr>
        <w:t> </w:t>
      </w:r>
      <w:r>
        <w:rPr/>
        <w:t>cược. Nếu người</w:t>
      </w:r>
      <w:r>
        <w:rPr>
          <w:spacing w:val="-4"/>
        </w:rPr>
        <w:t> </w:t>
      </w:r>
      <w:r>
        <w:rPr/>
        <w:t>chơi thắng “Quan” (Người thắng có 04 con</w:t>
      </w:r>
      <w:r>
        <w:rPr>
          <w:spacing w:val="-3"/>
        </w:rPr>
        <w:t> </w:t>
      </w:r>
      <w:r>
        <w:rPr/>
        <w:t>bài giống màu nhau) thì 03 người còn lại mỗi người chung cho người thắng 100.000 đồng. Còn nếu người chơi thắng “Chơn” (Ngược lại với thắng Quan) thì 03 người chơi còn lại mỗi người chung cho người thắng 50.000 đồng. Cứ như vậy chơi cho đến khi hết tiền đậu chếnh hoặc hết giờ quy định thì nghỉ. Sau khi quy định xong, B, T, T và P mỗi người bỏ ra 1.500.000 đồng để đậu chếnh rồi lấy từ số tiền đậu chếnh của mình ra 50.000 đồng để xâu cho H.</w:t>
      </w:r>
    </w:p>
    <w:p>
      <w:pPr>
        <w:pStyle w:val="BodyText"/>
        <w:spacing w:before="5"/>
        <w:ind w:right="123" w:firstLine="710"/>
      </w:pPr>
      <w:r>
        <w:rPr/>
        <w:t>Đến</w:t>
      </w:r>
      <w:r>
        <w:rPr>
          <w:spacing w:val="-5"/>
        </w:rPr>
        <w:t> </w:t>
      </w:r>
      <w:r>
        <w:rPr/>
        <w:t>khoảng</w:t>
      </w:r>
      <w:r>
        <w:rPr>
          <w:spacing w:val="-5"/>
        </w:rPr>
        <w:t> </w:t>
      </w:r>
      <w:r>
        <w:rPr/>
        <w:t>15 giờ 10</w:t>
      </w:r>
      <w:r>
        <w:rPr>
          <w:spacing w:val="-1"/>
        </w:rPr>
        <w:t> </w:t>
      </w:r>
      <w:r>
        <w:rPr/>
        <w:t>phút</w:t>
      </w:r>
      <w:r>
        <w:rPr>
          <w:spacing w:val="-1"/>
        </w:rPr>
        <w:t> </w:t>
      </w:r>
      <w:r>
        <w:rPr/>
        <w:t>cùng</w:t>
      </w:r>
      <w:r>
        <w:rPr>
          <w:spacing w:val="-1"/>
        </w:rPr>
        <w:t> </w:t>
      </w:r>
      <w:r>
        <w:rPr/>
        <w:t>ngày</w:t>
      </w:r>
      <w:r>
        <w:rPr>
          <w:spacing w:val="-5"/>
        </w:rPr>
        <w:t> </w:t>
      </w:r>
      <w:r>
        <w:rPr/>
        <w:t>thì H, B, T, T và P</w:t>
      </w:r>
      <w:r>
        <w:rPr>
          <w:spacing w:val="-2"/>
        </w:rPr>
        <w:t> </w:t>
      </w:r>
      <w:r>
        <w:rPr/>
        <w:t>bị</w:t>
      </w:r>
      <w:r>
        <w:rPr>
          <w:spacing w:val="-6"/>
        </w:rPr>
        <w:t> </w:t>
      </w:r>
      <w:r>
        <w:rPr/>
        <w:t>Công</w:t>
      </w:r>
      <w:r>
        <w:rPr>
          <w:spacing w:val="-5"/>
        </w:rPr>
        <w:t> </w:t>
      </w:r>
      <w:r>
        <w:rPr/>
        <w:t>an</w:t>
      </w:r>
      <w:r>
        <w:rPr>
          <w:spacing w:val="-5"/>
        </w:rPr>
        <w:t> </w:t>
      </w:r>
      <w:r>
        <w:rPr/>
        <w:t>bắt</w:t>
      </w:r>
      <w:r>
        <w:rPr>
          <w:spacing w:val="-1"/>
        </w:rPr>
        <w:t> </w:t>
      </w:r>
      <w:r>
        <w:rPr/>
        <w:t>quả tang và thu giữ trên</w:t>
      </w:r>
      <w:r>
        <w:rPr>
          <w:spacing w:val="-1"/>
        </w:rPr>
        <w:t> </w:t>
      </w:r>
      <w:r>
        <w:rPr/>
        <w:t>chiếu</w:t>
      </w:r>
      <w:r>
        <w:rPr>
          <w:spacing w:val="-1"/>
        </w:rPr>
        <w:t> </w:t>
      </w:r>
      <w:r>
        <w:rPr/>
        <w:t>bạc 5.800.000 đồng, 200.000 đồng tiền xâu, 01 bộ bài</w:t>
      </w:r>
      <w:r>
        <w:rPr>
          <w:spacing w:val="-1"/>
        </w:rPr>
        <w:t> </w:t>
      </w:r>
      <w:r>
        <w:rPr/>
        <w:t>tứ sắc đang sử dụng, 04 bộ bài tứ sắc chưa sử dụng và 01 tấm vải màu xanh.</w:t>
      </w:r>
    </w:p>
    <w:p>
      <w:pPr>
        <w:pStyle w:val="BodyText"/>
        <w:ind w:right="120"/>
      </w:pPr>
      <w:r>
        <w:rPr/>
        <w:t>Tại Cơ quan Cảnh sát điều tra Công an huyện Nhà Bè, các bị cáo Trần Thị H, Nguyễn Thị</w:t>
      </w:r>
      <w:r>
        <w:rPr>
          <w:spacing w:val="-1"/>
        </w:rPr>
        <w:t> </w:t>
      </w:r>
      <w:r>
        <w:rPr/>
        <w:t>B, Phạm</w:t>
      </w:r>
      <w:r>
        <w:rPr>
          <w:spacing w:val="-1"/>
        </w:rPr>
        <w:t> </w:t>
      </w:r>
      <w:r>
        <w:rPr/>
        <w:t>Thị</w:t>
      </w:r>
      <w:r>
        <w:rPr>
          <w:spacing w:val="-1"/>
        </w:rPr>
        <w:t> </w:t>
      </w:r>
      <w:r>
        <w:rPr/>
        <w:t>Bé T, Phạm</w:t>
      </w:r>
      <w:r>
        <w:rPr>
          <w:spacing w:val="-1"/>
        </w:rPr>
        <w:t> </w:t>
      </w:r>
      <w:r>
        <w:rPr/>
        <w:t>Thị Bích T, Trần</w:t>
      </w:r>
      <w:r>
        <w:rPr>
          <w:spacing w:val="-1"/>
        </w:rPr>
        <w:t> </w:t>
      </w:r>
      <w:r>
        <w:rPr/>
        <w:t>Thị</w:t>
      </w:r>
      <w:r>
        <w:rPr>
          <w:spacing w:val="-1"/>
        </w:rPr>
        <w:t> </w:t>
      </w:r>
      <w:r>
        <w:rPr/>
        <w:t>Kim</w:t>
      </w:r>
      <w:r>
        <w:rPr>
          <w:spacing w:val="-1"/>
        </w:rPr>
        <w:t> </w:t>
      </w:r>
      <w:r>
        <w:rPr/>
        <w:t>P</w:t>
      </w:r>
      <w:r>
        <w:rPr>
          <w:spacing w:val="-2"/>
        </w:rPr>
        <w:t> </w:t>
      </w:r>
      <w:r>
        <w:rPr/>
        <w:t>đã khai nhận toàn bộ sự việc như đã nêu trên.</w:t>
      </w:r>
    </w:p>
    <w:p>
      <w:pPr>
        <w:pStyle w:val="BodyText"/>
        <w:ind w:right="120" w:firstLine="576"/>
      </w:pPr>
      <w:r>
        <w:rPr/>
        <w:t>Tại</w:t>
      </w:r>
      <w:r>
        <w:rPr>
          <w:spacing w:val="-1"/>
        </w:rPr>
        <w:t> </w:t>
      </w:r>
      <w:r>
        <w:rPr/>
        <w:t>phiên</w:t>
      </w:r>
      <w:r>
        <w:rPr>
          <w:spacing w:val="-1"/>
        </w:rPr>
        <w:t> </w:t>
      </w:r>
      <w:r>
        <w:rPr/>
        <w:t>tòa, đại</w:t>
      </w:r>
      <w:r>
        <w:rPr>
          <w:spacing w:val="-1"/>
        </w:rPr>
        <w:t> </w:t>
      </w:r>
      <w:r>
        <w:rPr/>
        <w:t>diện</w:t>
      </w:r>
      <w:r>
        <w:rPr>
          <w:spacing w:val="-1"/>
        </w:rPr>
        <w:t> </w:t>
      </w:r>
      <w:r>
        <w:rPr/>
        <w:t>Viện</w:t>
      </w:r>
      <w:r>
        <w:rPr>
          <w:spacing w:val="-1"/>
        </w:rPr>
        <w:t> </w:t>
      </w:r>
      <w:r>
        <w:rPr/>
        <w:t>kiểm</w:t>
      </w:r>
      <w:r>
        <w:rPr>
          <w:spacing w:val="-1"/>
        </w:rPr>
        <w:t> </w:t>
      </w:r>
      <w:r>
        <w:rPr/>
        <w:t>sát nhân dân huyện</w:t>
      </w:r>
      <w:r>
        <w:rPr>
          <w:spacing w:val="-1"/>
        </w:rPr>
        <w:t> </w:t>
      </w:r>
      <w:r>
        <w:rPr/>
        <w:t>Nhà Bè vẫn</w:t>
      </w:r>
      <w:r>
        <w:rPr>
          <w:spacing w:val="-1"/>
        </w:rPr>
        <w:t> </w:t>
      </w:r>
      <w:r>
        <w:rPr/>
        <w:t>giữ nguyên quan</w:t>
      </w:r>
      <w:r>
        <w:rPr>
          <w:spacing w:val="-5"/>
        </w:rPr>
        <w:t> </w:t>
      </w:r>
      <w:r>
        <w:rPr/>
        <w:t>điểm</w:t>
      </w:r>
      <w:r>
        <w:rPr>
          <w:spacing w:val="-5"/>
        </w:rPr>
        <w:t> </w:t>
      </w:r>
      <w:r>
        <w:rPr/>
        <w:t>truy</w:t>
      </w:r>
      <w:r>
        <w:rPr>
          <w:spacing w:val="-1"/>
        </w:rPr>
        <w:t> </w:t>
      </w:r>
      <w:r>
        <w:rPr/>
        <w:t>tố các bị</w:t>
      </w:r>
      <w:r>
        <w:rPr>
          <w:spacing w:val="-6"/>
        </w:rPr>
        <w:t> </w:t>
      </w:r>
      <w:r>
        <w:rPr/>
        <w:t>cáo Trần</w:t>
      </w:r>
      <w:r>
        <w:rPr>
          <w:spacing w:val="-1"/>
        </w:rPr>
        <w:t> </w:t>
      </w:r>
      <w:r>
        <w:rPr/>
        <w:t>Thị</w:t>
      </w:r>
      <w:r>
        <w:rPr>
          <w:spacing w:val="-1"/>
        </w:rPr>
        <w:t> </w:t>
      </w:r>
      <w:r>
        <w:rPr/>
        <w:t>H, Nguyễn</w:t>
      </w:r>
      <w:r>
        <w:rPr>
          <w:spacing w:val="-1"/>
        </w:rPr>
        <w:t> </w:t>
      </w:r>
      <w:r>
        <w:rPr/>
        <w:t>Thị</w:t>
      </w:r>
      <w:r>
        <w:rPr>
          <w:spacing w:val="-1"/>
        </w:rPr>
        <w:t> </w:t>
      </w:r>
      <w:r>
        <w:rPr/>
        <w:t>B, Phạm</w:t>
      </w:r>
      <w:r>
        <w:rPr>
          <w:spacing w:val="-1"/>
        </w:rPr>
        <w:t> </w:t>
      </w:r>
      <w:r>
        <w:rPr/>
        <w:t>Thị</w:t>
      </w:r>
      <w:r>
        <w:rPr>
          <w:spacing w:val="-1"/>
        </w:rPr>
        <w:t> </w:t>
      </w:r>
      <w:r>
        <w:rPr/>
        <w:t>Bé T, Phạm</w:t>
      </w:r>
      <w:r>
        <w:rPr>
          <w:spacing w:val="-1"/>
        </w:rPr>
        <w:t> </w:t>
      </w:r>
      <w:r>
        <w:rPr/>
        <w:t>Thị Bích T, Trần Thị Kim P về tội danh, điều luật áp dụng như nội dung Cáo trạng số 58/CT-VKS-NB ngày 17 tháng 10 năm 2022 và sau khi phân tích, luận tội đã đề nghị Hội đồng xét xử</w:t>
      </w:r>
      <w:r>
        <w:rPr>
          <w:spacing w:val="-2"/>
        </w:rPr>
        <w:t> </w:t>
      </w:r>
      <w:r>
        <w:rPr/>
        <w:t>áp dụng</w:t>
      </w:r>
      <w:r>
        <w:rPr>
          <w:spacing w:val="-4"/>
        </w:rPr>
        <w:t> </w:t>
      </w:r>
      <w:r>
        <w:rPr/>
        <w:t>khoản</w:t>
      </w:r>
      <w:r>
        <w:rPr>
          <w:spacing w:val="-4"/>
        </w:rPr>
        <w:t> </w:t>
      </w:r>
      <w:r>
        <w:rPr/>
        <w:t>1 Điều</w:t>
      </w:r>
      <w:r>
        <w:rPr>
          <w:spacing w:val="-4"/>
        </w:rPr>
        <w:t> </w:t>
      </w:r>
      <w:r>
        <w:rPr/>
        <w:t>321; điểm i, s khoản</w:t>
      </w:r>
      <w:r>
        <w:rPr>
          <w:spacing w:val="-4"/>
        </w:rPr>
        <w:t> </w:t>
      </w:r>
      <w:r>
        <w:rPr/>
        <w:t>1 Điều</w:t>
      </w:r>
      <w:r>
        <w:rPr>
          <w:spacing w:val="-4"/>
        </w:rPr>
        <w:t> </w:t>
      </w:r>
      <w:r>
        <w:rPr/>
        <w:t>51 của Bộ luật Hình sự để xử phạt:</w:t>
      </w:r>
    </w:p>
    <w:p>
      <w:pPr>
        <w:pStyle w:val="ListParagraph"/>
        <w:numPr>
          <w:ilvl w:val="0"/>
          <w:numId w:val="2"/>
        </w:numPr>
        <w:tabs>
          <w:tab w:pos="1041" w:val="left" w:leader="none"/>
        </w:tabs>
        <w:spacing w:line="242" w:lineRule="auto" w:before="0" w:after="0"/>
        <w:ind w:left="152" w:right="123" w:firstLine="720"/>
        <w:jc w:val="both"/>
        <w:rPr>
          <w:sz w:val="28"/>
        </w:rPr>
      </w:pPr>
      <w:r>
        <w:rPr>
          <w:sz w:val="28"/>
        </w:rPr>
        <w:t>Trần Thị H từ 09 tháng đến</w:t>
      </w:r>
      <w:r>
        <w:rPr>
          <w:spacing w:val="-1"/>
          <w:sz w:val="28"/>
        </w:rPr>
        <w:t> </w:t>
      </w:r>
      <w:r>
        <w:rPr>
          <w:sz w:val="28"/>
        </w:rPr>
        <w:t>01 năm tù nhưng cho hưởng án</w:t>
      </w:r>
      <w:r>
        <w:rPr>
          <w:spacing w:val="-1"/>
          <w:sz w:val="28"/>
        </w:rPr>
        <w:t> </w:t>
      </w:r>
      <w:r>
        <w:rPr>
          <w:sz w:val="28"/>
        </w:rPr>
        <w:t>treo. Thời gian thử thách từ 01 năm 06 tháng đến 02 năm kể từ ngày tuyên án.</w:t>
      </w:r>
    </w:p>
    <w:p>
      <w:pPr>
        <w:pStyle w:val="ListParagraph"/>
        <w:numPr>
          <w:ilvl w:val="0"/>
          <w:numId w:val="2"/>
        </w:numPr>
        <w:tabs>
          <w:tab w:pos="1056" w:val="left" w:leader="none"/>
        </w:tabs>
        <w:spacing w:line="240" w:lineRule="auto" w:before="0" w:after="0"/>
        <w:ind w:left="152" w:right="120" w:firstLine="720"/>
        <w:jc w:val="both"/>
        <w:rPr>
          <w:b/>
          <w:sz w:val="28"/>
        </w:rPr>
      </w:pPr>
      <w:r>
        <w:rPr>
          <w:sz w:val="28"/>
        </w:rPr>
        <w:t>Nguyễn Thị B từ 09 tháng đến 01 năm tù nhưng cho hưởng án treo. Thời gian thử thách từ 01 năm 06 tháng đến 02 năm</w:t>
      </w:r>
      <w:r>
        <w:rPr>
          <w:spacing w:val="-1"/>
          <w:sz w:val="28"/>
        </w:rPr>
        <w:t> </w:t>
      </w:r>
      <w:r>
        <w:rPr>
          <w:sz w:val="28"/>
        </w:rPr>
        <w:t>kể từ ngày tuyên án.</w:t>
      </w:r>
    </w:p>
    <w:p>
      <w:pPr>
        <w:pStyle w:val="ListParagraph"/>
        <w:numPr>
          <w:ilvl w:val="0"/>
          <w:numId w:val="2"/>
        </w:numPr>
        <w:tabs>
          <w:tab w:pos="1046" w:val="left" w:leader="none"/>
        </w:tabs>
        <w:spacing w:line="240" w:lineRule="auto" w:before="0" w:after="0"/>
        <w:ind w:left="152" w:right="120" w:firstLine="720"/>
        <w:jc w:val="both"/>
        <w:rPr>
          <w:b/>
          <w:sz w:val="28"/>
        </w:rPr>
      </w:pPr>
      <w:r>
        <w:rPr>
          <w:sz w:val="28"/>
        </w:rPr>
        <w:t>Phạm Thị Bé T từ 09 tháng đến 01 năm tù nhưng cho hưởng án treo. Thời gian thử thách từ 01 năm 06 tháng đến 02 năm</w:t>
      </w:r>
      <w:r>
        <w:rPr>
          <w:spacing w:val="-1"/>
          <w:sz w:val="28"/>
        </w:rPr>
        <w:t> </w:t>
      </w:r>
      <w:r>
        <w:rPr>
          <w:sz w:val="28"/>
        </w:rPr>
        <w:t>kể từ ngày tuyên án.</w:t>
      </w:r>
    </w:p>
    <w:p>
      <w:pPr>
        <w:pStyle w:val="ListParagraph"/>
        <w:numPr>
          <w:ilvl w:val="0"/>
          <w:numId w:val="2"/>
        </w:numPr>
        <w:tabs>
          <w:tab w:pos="1070" w:val="left" w:leader="none"/>
        </w:tabs>
        <w:spacing w:line="321" w:lineRule="exact" w:before="0" w:after="0"/>
        <w:ind w:left="1069" w:right="0" w:hanging="197"/>
        <w:jc w:val="both"/>
        <w:rPr>
          <w:b/>
          <w:sz w:val="28"/>
        </w:rPr>
      </w:pPr>
      <w:r>
        <w:rPr>
          <w:sz w:val="28"/>
        </w:rPr>
        <w:t>Phạm</w:t>
      </w:r>
      <w:r>
        <w:rPr>
          <w:spacing w:val="32"/>
          <w:sz w:val="28"/>
        </w:rPr>
        <w:t> </w:t>
      </w:r>
      <w:r>
        <w:rPr>
          <w:sz w:val="28"/>
        </w:rPr>
        <w:t>Thị</w:t>
      </w:r>
      <w:r>
        <w:rPr>
          <w:spacing w:val="36"/>
          <w:sz w:val="28"/>
        </w:rPr>
        <w:t> </w:t>
      </w:r>
      <w:r>
        <w:rPr>
          <w:sz w:val="28"/>
        </w:rPr>
        <w:t>Bích</w:t>
      </w:r>
      <w:r>
        <w:rPr>
          <w:spacing w:val="34"/>
          <w:sz w:val="28"/>
        </w:rPr>
        <w:t> </w:t>
      </w:r>
      <w:r>
        <w:rPr>
          <w:sz w:val="28"/>
        </w:rPr>
        <w:t>T</w:t>
      </w:r>
      <w:r>
        <w:rPr>
          <w:spacing w:val="31"/>
          <w:sz w:val="28"/>
        </w:rPr>
        <w:t> </w:t>
      </w:r>
      <w:r>
        <w:rPr>
          <w:sz w:val="28"/>
        </w:rPr>
        <w:t>từ</w:t>
      </w:r>
      <w:r>
        <w:rPr>
          <w:spacing w:val="36"/>
          <w:sz w:val="28"/>
        </w:rPr>
        <w:t> </w:t>
      </w:r>
      <w:r>
        <w:rPr>
          <w:sz w:val="28"/>
        </w:rPr>
        <w:t>09</w:t>
      </w:r>
      <w:r>
        <w:rPr>
          <w:spacing w:val="33"/>
          <w:sz w:val="28"/>
        </w:rPr>
        <w:t> </w:t>
      </w:r>
      <w:r>
        <w:rPr>
          <w:sz w:val="28"/>
        </w:rPr>
        <w:t>tháng</w:t>
      </w:r>
      <w:r>
        <w:rPr>
          <w:spacing w:val="33"/>
          <w:sz w:val="28"/>
        </w:rPr>
        <w:t> </w:t>
      </w:r>
      <w:r>
        <w:rPr>
          <w:sz w:val="28"/>
        </w:rPr>
        <w:t>đến</w:t>
      </w:r>
      <w:r>
        <w:rPr>
          <w:spacing w:val="28"/>
          <w:sz w:val="28"/>
        </w:rPr>
        <w:t> </w:t>
      </w:r>
      <w:r>
        <w:rPr>
          <w:sz w:val="28"/>
        </w:rPr>
        <w:t>01</w:t>
      </w:r>
      <w:r>
        <w:rPr>
          <w:spacing w:val="42"/>
          <w:sz w:val="28"/>
        </w:rPr>
        <w:t> </w:t>
      </w:r>
      <w:r>
        <w:rPr>
          <w:sz w:val="28"/>
        </w:rPr>
        <w:t>năm</w:t>
      </w:r>
      <w:r>
        <w:rPr>
          <w:spacing w:val="28"/>
          <w:sz w:val="28"/>
        </w:rPr>
        <w:t> </w:t>
      </w:r>
      <w:r>
        <w:rPr>
          <w:sz w:val="28"/>
        </w:rPr>
        <w:t>tù</w:t>
      </w:r>
      <w:r>
        <w:rPr>
          <w:spacing w:val="33"/>
          <w:sz w:val="28"/>
        </w:rPr>
        <w:t> </w:t>
      </w:r>
      <w:r>
        <w:rPr>
          <w:sz w:val="28"/>
        </w:rPr>
        <w:t>nhưng</w:t>
      </w:r>
      <w:r>
        <w:rPr>
          <w:spacing w:val="28"/>
          <w:sz w:val="28"/>
        </w:rPr>
        <w:t> </w:t>
      </w:r>
      <w:r>
        <w:rPr>
          <w:sz w:val="28"/>
        </w:rPr>
        <w:t>cho</w:t>
      </w:r>
      <w:r>
        <w:rPr>
          <w:spacing w:val="42"/>
          <w:sz w:val="28"/>
        </w:rPr>
        <w:t> </w:t>
      </w:r>
      <w:r>
        <w:rPr>
          <w:sz w:val="28"/>
        </w:rPr>
        <w:t>hưởng</w:t>
      </w:r>
      <w:r>
        <w:rPr>
          <w:spacing w:val="33"/>
          <w:sz w:val="28"/>
        </w:rPr>
        <w:t> </w:t>
      </w:r>
      <w:r>
        <w:rPr>
          <w:sz w:val="28"/>
        </w:rPr>
        <w:t>án</w:t>
      </w:r>
      <w:r>
        <w:rPr>
          <w:spacing w:val="28"/>
          <w:sz w:val="28"/>
        </w:rPr>
        <w:t> </w:t>
      </w:r>
      <w:r>
        <w:rPr>
          <w:spacing w:val="-2"/>
          <w:sz w:val="28"/>
        </w:rPr>
        <w:t>treo.</w:t>
      </w:r>
    </w:p>
    <w:p>
      <w:pPr>
        <w:pStyle w:val="BodyText"/>
        <w:spacing w:line="322" w:lineRule="exact"/>
        <w:ind w:firstLine="0"/>
        <w:rPr>
          <w:b/>
        </w:rPr>
      </w:pPr>
      <w:r>
        <w:rPr/>
        <w:t>Thời</w:t>
      </w:r>
      <w:r>
        <w:rPr>
          <w:spacing w:val="-2"/>
        </w:rPr>
        <w:t> </w:t>
      </w:r>
      <w:r>
        <w:rPr/>
        <w:t>gian</w:t>
      </w:r>
      <w:r>
        <w:rPr>
          <w:spacing w:val="-5"/>
        </w:rPr>
        <w:t> </w:t>
      </w:r>
      <w:r>
        <w:rPr/>
        <w:t>thử</w:t>
      </w:r>
      <w:r>
        <w:rPr>
          <w:spacing w:val="-4"/>
        </w:rPr>
        <w:t> </w:t>
      </w:r>
      <w:r>
        <w:rPr/>
        <w:t>thách</w:t>
      </w:r>
      <w:r>
        <w:rPr>
          <w:spacing w:val="-5"/>
        </w:rPr>
        <w:t> </w:t>
      </w:r>
      <w:r>
        <w:rPr/>
        <w:t>từ</w:t>
      </w:r>
      <w:r>
        <w:rPr>
          <w:spacing w:val="-4"/>
        </w:rPr>
        <w:t> </w:t>
      </w:r>
      <w:r>
        <w:rPr/>
        <w:t>01</w:t>
      </w:r>
      <w:r>
        <w:rPr>
          <w:spacing w:val="-1"/>
        </w:rPr>
        <w:t> </w:t>
      </w:r>
      <w:r>
        <w:rPr/>
        <w:t>năm</w:t>
      </w:r>
      <w:r>
        <w:rPr>
          <w:spacing w:val="-11"/>
        </w:rPr>
        <w:t> </w:t>
      </w:r>
      <w:r>
        <w:rPr/>
        <w:t>06</w:t>
      </w:r>
      <w:r>
        <w:rPr>
          <w:spacing w:val="-2"/>
        </w:rPr>
        <w:t> </w:t>
      </w:r>
      <w:r>
        <w:rPr/>
        <w:t>tháng</w:t>
      </w:r>
      <w:r>
        <w:rPr>
          <w:spacing w:val="-5"/>
        </w:rPr>
        <w:t> </w:t>
      </w:r>
      <w:r>
        <w:rPr/>
        <w:t>đến</w:t>
      </w:r>
      <w:r>
        <w:rPr>
          <w:spacing w:val="-6"/>
        </w:rPr>
        <w:t> </w:t>
      </w:r>
      <w:r>
        <w:rPr/>
        <w:t>02</w:t>
      </w:r>
      <w:r>
        <w:rPr>
          <w:spacing w:val="4"/>
        </w:rPr>
        <w:t> </w:t>
      </w:r>
      <w:r>
        <w:rPr/>
        <w:t>năm</w:t>
      </w:r>
      <w:r>
        <w:rPr>
          <w:spacing w:val="-7"/>
        </w:rPr>
        <w:t> </w:t>
      </w:r>
      <w:r>
        <w:rPr/>
        <w:t>kể</w:t>
      </w:r>
      <w:r>
        <w:rPr>
          <w:spacing w:val="1"/>
        </w:rPr>
        <w:t> </w:t>
      </w:r>
      <w:r>
        <w:rPr/>
        <w:t>từ</w:t>
      </w:r>
      <w:r>
        <w:rPr>
          <w:spacing w:val="1"/>
        </w:rPr>
        <w:t> </w:t>
      </w:r>
      <w:r>
        <w:rPr/>
        <w:t>ngày</w:t>
      </w:r>
      <w:r>
        <w:rPr>
          <w:spacing w:val="-5"/>
        </w:rPr>
        <w:t> </w:t>
      </w:r>
      <w:r>
        <w:rPr/>
        <w:t>tuyên</w:t>
      </w:r>
      <w:r>
        <w:rPr>
          <w:spacing w:val="-6"/>
        </w:rPr>
        <w:t> </w:t>
      </w:r>
      <w:r>
        <w:rPr>
          <w:spacing w:val="-5"/>
        </w:rPr>
        <w:t>án</w:t>
      </w:r>
      <w:r>
        <w:rPr>
          <w:b/>
          <w:spacing w:val="-5"/>
        </w:rPr>
        <w:t>.</w:t>
      </w:r>
    </w:p>
    <w:p>
      <w:pPr>
        <w:pStyle w:val="ListParagraph"/>
        <w:numPr>
          <w:ilvl w:val="0"/>
          <w:numId w:val="2"/>
        </w:numPr>
        <w:tabs>
          <w:tab w:pos="1041" w:val="left" w:leader="none"/>
        </w:tabs>
        <w:spacing w:line="240" w:lineRule="auto" w:before="0" w:after="0"/>
        <w:ind w:left="152" w:right="120" w:firstLine="720"/>
        <w:jc w:val="left"/>
        <w:rPr>
          <w:b/>
          <w:sz w:val="28"/>
        </w:rPr>
      </w:pPr>
      <w:r>
        <w:rPr>
          <w:sz w:val="28"/>
        </w:rPr>
        <w:t>Trần Thị Kim P từ 09 tháng đến 01 năm tù nhưng cho hưởng án treo. Thời gian thử thách từ 01 năm 06 tháng đến 02 năm</w:t>
      </w:r>
      <w:r>
        <w:rPr>
          <w:spacing w:val="-1"/>
          <w:sz w:val="28"/>
        </w:rPr>
        <w:t> </w:t>
      </w:r>
      <w:r>
        <w:rPr>
          <w:sz w:val="28"/>
        </w:rPr>
        <w:t>kể từ ngày tuyên án.</w:t>
      </w:r>
    </w:p>
    <w:p>
      <w:pPr>
        <w:spacing w:before="0"/>
        <w:ind w:left="152" w:right="0" w:firstLine="710"/>
        <w:jc w:val="left"/>
        <w:rPr>
          <w:sz w:val="28"/>
        </w:rPr>
      </w:pPr>
      <w:r>
        <w:rPr>
          <w:b/>
          <w:sz w:val="28"/>
        </w:rPr>
        <w:t>Về hình</w:t>
      </w:r>
      <w:r>
        <w:rPr>
          <w:b/>
          <w:spacing w:val="-3"/>
          <w:sz w:val="28"/>
        </w:rPr>
        <w:t> </w:t>
      </w:r>
      <w:r>
        <w:rPr>
          <w:b/>
          <w:sz w:val="28"/>
        </w:rPr>
        <w:t>phạt bổ</w:t>
      </w:r>
      <w:r>
        <w:rPr>
          <w:b/>
          <w:spacing w:val="-6"/>
          <w:sz w:val="28"/>
        </w:rPr>
        <w:t> </w:t>
      </w:r>
      <w:r>
        <w:rPr>
          <w:b/>
          <w:sz w:val="28"/>
        </w:rPr>
        <w:t>sung</w:t>
      </w:r>
      <w:r>
        <w:rPr>
          <w:sz w:val="28"/>
        </w:rPr>
        <w:t>:</w:t>
      </w:r>
      <w:r>
        <w:rPr>
          <w:spacing w:val="-7"/>
          <w:sz w:val="28"/>
        </w:rPr>
        <w:t> </w:t>
      </w:r>
      <w:r>
        <w:rPr>
          <w:sz w:val="28"/>
        </w:rPr>
        <w:t>Đề nghị Hội</w:t>
      </w:r>
      <w:r>
        <w:rPr>
          <w:spacing w:val="-7"/>
          <w:sz w:val="28"/>
        </w:rPr>
        <w:t> </w:t>
      </w:r>
      <w:r>
        <w:rPr>
          <w:sz w:val="28"/>
        </w:rPr>
        <w:t>đồng xét xử miễn</w:t>
      </w:r>
      <w:r>
        <w:rPr>
          <w:spacing w:val="-2"/>
          <w:sz w:val="28"/>
        </w:rPr>
        <w:t> </w:t>
      </w:r>
      <w:r>
        <w:rPr>
          <w:sz w:val="28"/>
        </w:rPr>
        <w:t>hình</w:t>
      </w:r>
      <w:r>
        <w:rPr>
          <w:spacing w:val="-1"/>
          <w:sz w:val="28"/>
        </w:rPr>
        <w:t> </w:t>
      </w:r>
      <w:r>
        <w:rPr>
          <w:sz w:val="28"/>
        </w:rPr>
        <w:t>phạt</w:t>
      </w:r>
      <w:r>
        <w:rPr>
          <w:spacing w:val="-2"/>
          <w:sz w:val="28"/>
        </w:rPr>
        <w:t> </w:t>
      </w:r>
      <w:r>
        <w:rPr>
          <w:sz w:val="28"/>
        </w:rPr>
        <w:t>bổ</w:t>
      </w:r>
      <w:r>
        <w:rPr>
          <w:spacing w:val="-1"/>
          <w:sz w:val="28"/>
        </w:rPr>
        <w:t> </w:t>
      </w:r>
      <w:r>
        <w:rPr>
          <w:sz w:val="28"/>
        </w:rPr>
        <w:t>sung</w:t>
      </w:r>
      <w:r>
        <w:rPr>
          <w:spacing w:val="-1"/>
          <w:sz w:val="28"/>
        </w:rPr>
        <w:t> </w:t>
      </w:r>
      <w:r>
        <w:rPr>
          <w:sz w:val="28"/>
        </w:rPr>
        <w:t>đối với các bị cáo.</w:t>
      </w:r>
    </w:p>
    <w:p>
      <w:pPr>
        <w:pStyle w:val="BodyText"/>
        <w:ind w:firstLine="710"/>
        <w:jc w:val="left"/>
      </w:pPr>
      <w:r>
        <w:rPr>
          <w:b/>
        </w:rPr>
        <w:t>Về việc xử lý vật chứng</w:t>
      </w:r>
      <w:r>
        <w:rPr/>
        <w:t>: Đề nghị Hội đồng xét xử áp dụng Điều</w:t>
      </w:r>
      <w:r>
        <w:rPr>
          <w:spacing w:val="-2"/>
        </w:rPr>
        <w:t> </w:t>
      </w:r>
      <w:r>
        <w:rPr/>
        <w:t>47 Bộ luật Hình sự và Điều 106 Bộ luật tố tụng hình sự:</w:t>
      </w:r>
    </w:p>
    <w:p>
      <w:pPr>
        <w:spacing w:after="0"/>
        <w:jc w:val="left"/>
        <w:sectPr>
          <w:pgSz w:w="12240" w:h="15840"/>
          <w:pgMar w:header="0" w:footer="672" w:top="780" w:bottom="860" w:left="1720" w:right="880"/>
        </w:sectPr>
      </w:pPr>
    </w:p>
    <w:p>
      <w:pPr>
        <w:pStyle w:val="ListParagraph"/>
        <w:numPr>
          <w:ilvl w:val="0"/>
          <w:numId w:val="2"/>
        </w:numPr>
        <w:tabs>
          <w:tab w:pos="1041" w:val="left" w:leader="none"/>
        </w:tabs>
        <w:spacing w:line="240" w:lineRule="auto" w:before="63" w:after="0"/>
        <w:ind w:left="152" w:right="121" w:firstLine="710"/>
        <w:jc w:val="both"/>
        <w:rPr>
          <w:sz w:val="28"/>
        </w:rPr>
      </w:pPr>
      <w:r>
        <w:rPr>
          <w:sz w:val="28"/>
        </w:rPr>
        <w:t>Tịch thu tiêu hủy: 01 tấm vải màu xanh (chiếc bạc), 01 bộ bài tứ sắc đang sử dụng, 04 bộ bài tứ sắc chưa sử dụng.</w:t>
      </w:r>
    </w:p>
    <w:p>
      <w:pPr>
        <w:pStyle w:val="ListParagraph"/>
        <w:numPr>
          <w:ilvl w:val="0"/>
          <w:numId w:val="2"/>
        </w:numPr>
        <w:tabs>
          <w:tab w:pos="1070" w:val="left" w:leader="none"/>
        </w:tabs>
        <w:spacing w:line="242" w:lineRule="auto" w:before="0" w:after="0"/>
        <w:ind w:left="152" w:right="126" w:firstLine="720"/>
        <w:jc w:val="both"/>
        <w:rPr>
          <w:sz w:val="28"/>
        </w:rPr>
      </w:pPr>
      <w:r>
        <w:rPr>
          <w:sz w:val="28"/>
        </w:rPr>
        <w:t>Tịch thu nộp ngân sách Nhà nước: 6.000.000 đồng, bao gồm: 5.800.000 đồng thu trên chiếc bạc và 200.000 đồng tiền xâu.</w:t>
      </w:r>
    </w:p>
    <w:p>
      <w:pPr>
        <w:pStyle w:val="ListParagraph"/>
        <w:numPr>
          <w:ilvl w:val="0"/>
          <w:numId w:val="2"/>
        </w:numPr>
        <w:tabs>
          <w:tab w:pos="1027" w:val="left" w:leader="none"/>
        </w:tabs>
        <w:spacing w:line="320" w:lineRule="exact" w:before="0" w:after="0"/>
        <w:ind w:left="1026" w:right="0" w:hanging="164"/>
        <w:jc w:val="both"/>
        <w:rPr>
          <w:sz w:val="28"/>
        </w:rPr>
      </w:pPr>
      <w:r>
        <w:rPr>
          <w:sz w:val="28"/>
        </w:rPr>
        <w:t>Trả</w:t>
      </w:r>
      <w:r>
        <w:rPr>
          <w:spacing w:val="4"/>
          <w:sz w:val="28"/>
        </w:rPr>
        <w:t> </w:t>
      </w:r>
      <w:r>
        <w:rPr>
          <w:sz w:val="28"/>
        </w:rPr>
        <w:t>lại</w:t>
      </w:r>
      <w:r>
        <w:rPr>
          <w:spacing w:val="-7"/>
          <w:sz w:val="28"/>
        </w:rPr>
        <w:t> </w:t>
      </w:r>
      <w:r>
        <w:rPr>
          <w:sz w:val="28"/>
        </w:rPr>
        <w:t>các</w:t>
      </w:r>
      <w:r>
        <w:rPr>
          <w:spacing w:val="-2"/>
          <w:sz w:val="28"/>
        </w:rPr>
        <w:t> </w:t>
      </w:r>
      <w:r>
        <w:rPr>
          <w:sz w:val="28"/>
        </w:rPr>
        <w:t>tài</w:t>
      </w:r>
      <w:r>
        <w:rPr>
          <w:spacing w:val="-6"/>
          <w:sz w:val="28"/>
        </w:rPr>
        <w:t> </w:t>
      </w:r>
      <w:r>
        <w:rPr>
          <w:sz w:val="28"/>
        </w:rPr>
        <w:t>sản</w:t>
      </w:r>
      <w:r>
        <w:rPr>
          <w:spacing w:val="-6"/>
          <w:sz w:val="28"/>
        </w:rPr>
        <w:t> </w:t>
      </w:r>
      <w:r>
        <w:rPr>
          <w:sz w:val="28"/>
        </w:rPr>
        <w:t>sau</w:t>
      </w:r>
      <w:r>
        <w:rPr>
          <w:spacing w:val="-6"/>
          <w:sz w:val="28"/>
        </w:rPr>
        <w:t> </w:t>
      </w:r>
      <w:r>
        <w:rPr>
          <w:sz w:val="28"/>
        </w:rPr>
        <w:t>đây</w:t>
      </w:r>
      <w:r>
        <w:rPr>
          <w:spacing w:val="-5"/>
          <w:sz w:val="28"/>
        </w:rPr>
        <w:t> </w:t>
      </w:r>
      <w:r>
        <w:rPr>
          <w:sz w:val="28"/>
        </w:rPr>
        <w:t>do</w:t>
      </w:r>
      <w:r>
        <w:rPr>
          <w:spacing w:val="-3"/>
          <w:sz w:val="28"/>
        </w:rPr>
        <w:t> </w:t>
      </w:r>
      <w:r>
        <w:rPr>
          <w:sz w:val="28"/>
        </w:rPr>
        <w:t>không</w:t>
      </w:r>
      <w:r>
        <w:rPr>
          <w:spacing w:val="-6"/>
          <w:sz w:val="28"/>
        </w:rPr>
        <w:t> </w:t>
      </w:r>
      <w:r>
        <w:rPr>
          <w:sz w:val="28"/>
        </w:rPr>
        <w:t>dùng</w:t>
      </w:r>
      <w:r>
        <w:rPr>
          <w:spacing w:val="-2"/>
          <w:sz w:val="28"/>
        </w:rPr>
        <w:t> </w:t>
      </w:r>
      <w:r>
        <w:rPr>
          <w:sz w:val="28"/>
        </w:rPr>
        <w:t>vào</w:t>
      </w:r>
      <w:r>
        <w:rPr>
          <w:spacing w:val="2"/>
          <w:sz w:val="28"/>
        </w:rPr>
        <w:t> </w:t>
      </w:r>
      <w:r>
        <w:rPr>
          <w:sz w:val="28"/>
        </w:rPr>
        <w:t>việc</w:t>
      </w:r>
      <w:r>
        <w:rPr>
          <w:spacing w:val="-1"/>
          <w:sz w:val="28"/>
        </w:rPr>
        <w:t> </w:t>
      </w:r>
      <w:r>
        <w:rPr>
          <w:sz w:val="28"/>
        </w:rPr>
        <w:t>phạm</w:t>
      </w:r>
      <w:r>
        <w:rPr>
          <w:spacing w:val="-8"/>
          <w:sz w:val="28"/>
        </w:rPr>
        <w:t> </w:t>
      </w:r>
      <w:r>
        <w:rPr>
          <w:spacing w:val="-4"/>
          <w:sz w:val="28"/>
        </w:rPr>
        <w:t>tội:</w:t>
      </w:r>
    </w:p>
    <w:p>
      <w:pPr>
        <w:pStyle w:val="BodyText"/>
        <w:ind w:right="121" w:firstLine="710"/>
      </w:pPr>
      <w:r>
        <w:rPr/>
        <w:t>+ Trả lại Nguyễn Thị B 9.000.000 đồng và 01 điện thoại di động nhãn hiệu Philips, màu đen.</w:t>
      </w:r>
    </w:p>
    <w:p>
      <w:pPr>
        <w:pStyle w:val="BodyText"/>
        <w:spacing w:line="321" w:lineRule="exact"/>
        <w:ind w:left="863" w:firstLine="0"/>
      </w:pPr>
      <w:r>
        <w:rPr/>
        <w:t>+</w:t>
      </w:r>
      <w:r>
        <w:rPr>
          <w:spacing w:val="-1"/>
        </w:rPr>
        <w:t> </w:t>
      </w:r>
      <w:r>
        <w:rPr/>
        <w:t>Trả</w:t>
      </w:r>
      <w:r>
        <w:rPr>
          <w:spacing w:val="-1"/>
        </w:rPr>
        <w:t> </w:t>
      </w:r>
      <w:r>
        <w:rPr/>
        <w:t>lại</w:t>
      </w:r>
      <w:r>
        <w:rPr>
          <w:spacing w:val="-7"/>
        </w:rPr>
        <w:t> </w:t>
      </w:r>
      <w:r>
        <w:rPr/>
        <w:t>Phạm</w:t>
      </w:r>
      <w:r>
        <w:rPr>
          <w:spacing w:val="-8"/>
        </w:rPr>
        <w:t> </w:t>
      </w:r>
      <w:r>
        <w:rPr/>
        <w:t>Thị</w:t>
      </w:r>
      <w:r>
        <w:rPr>
          <w:spacing w:val="-2"/>
        </w:rPr>
        <w:t> </w:t>
      </w:r>
      <w:r>
        <w:rPr/>
        <w:t>Bé</w:t>
      </w:r>
      <w:r>
        <w:rPr>
          <w:spacing w:val="-1"/>
        </w:rPr>
        <w:t> </w:t>
      </w:r>
      <w:r>
        <w:rPr/>
        <w:t>T</w:t>
      </w:r>
      <w:r>
        <w:rPr>
          <w:spacing w:val="-3"/>
        </w:rPr>
        <w:t> </w:t>
      </w:r>
      <w:r>
        <w:rPr/>
        <w:t>5.000.000</w:t>
      </w:r>
      <w:r>
        <w:rPr>
          <w:spacing w:val="-3"/>
        </w:rPr>
        <w:t> </w:t>
      </w:r>
      <w:r>
        <w:rPr>
          <w:spacing w:val="-4"/>
        </w:rPr>
        <w:t>đồng.</w:t>
      </w:r>
    </w:p>
    <w:p>
      <w:pPr>
        <w:pStyle w:val="BodyText"/>
        <w:ind w:right="121" w:firstLine="710"/>
      </w:pPr>
      <w:r>
        <w:rPr/>
        <w:t>+ Trả lại</w:t>
      </w:r>
      <w:r>
        <w:rPr>
          <w:spacing w:val="-1"/>
        </w:rPr>
        <w:t> </w:t>
      </w:r>
      <w:r>
        <w:rPr/>
        <w:t>Phạm</w:t>
      </w:r>
      <w:r>
        <w:rPr>
          <w:spacing w:val="-1"/>
        </w:rPr>
        <w:t> </w:t>
      </w:r>
      <w:r>
        <w:rPr/>
        <w:t>Thị</w:t>
      </w:r>
      <w:r>
        <w:rPr>
          <w:spacing w:val="-1"/>
        </w:rPr>
        <w:t> </w:t>
      </w:r>
      <w:r>
        <w:rPr/>
        <w:t>Bích T 400.000 đồng và 01 chiếc điện</w:t>
      </w:r>
      <w:r>
        <w:rPr>
          <w:spacing w:val="-1"/>
        </w:rPr>
        <w:t> </w:t>
      </w:r>
      <w:r>
        <w:rPr/>
        <w:t>thoại</w:t>
      </w:r>
      <w:r>
        <w:rPr>
          <w:spacing w:val="-1"/>
        </w:rPr>
        <w:t> </w:t>
      </w:r>
      <w:r>
        <w:rPr/>
        <w:t>di</w:t>
      </w:r>
      <w:r>
        <w:rPr>
          <w:spacing w:val="-1"/>
        </w:rPr>
        <w:t> </w:t>
      </w:r>
      <w:r>
        <w:rPr/>
        <w:t>động hiệu Oppo Reno6 5G.</w:t>
      </w:r>
    </w:p>
    <w:p>
      <w:pPr>
        <w:pStyle w:val="BodyText"/>
        <w:ind w:right="121" w:firstLine="710"/>
      </w:pPr>
      <w:r>
        <w:rPr/>
        <w:t>+ Trả lại Trần Thị Kim P 150.000 đồng và 01 chiếc điện thoại di động hiệu Oppo A95.</w:t>
      </w:r>
    </w:p>
    <w:p>
      <w:pPr>
        <w:spacing w:line="321" w:lineRule="exact" w:before="0"/>
        <w:ind w:left="873" w:right="0" w:firstLine="0"/>
        <w:jc w:val="both"/>
        <w:rPr>
          <w:sz w:val="28"/>
        </w:rPr>
      </w:pPr>
      <w:r>
        <w:rPr>
          <w:b/>
          <w:sz w:val="28"/>
        </w:rPr>
        <w:t>Về</w:t>
      </w:r>
      <w:r>
        <w:rPr>
          <w:b/>
          <w:spacing w:val="-1"/>
          <w:sz w:val="28"/>
        </w:rPr>
        <w:t> </w:t>
      </w:r>
      <w:r>
        <w:rPr>
          <w:b/>
          <w:sz w:val="28"/>
        </w:rPr>
        <w:t>trách</w:t>
      </w:r>
      <w:r>
        <w:rPr>
          <w:b/>
          <w:spacing w:val="-3"/>
          <w:sz w:val="28"/>
        </w:rPr>
        <w:t> </w:t>
      </w:r>
      <w:r>
        <w:rPr>
          <w:b/>
          <w:sz w:val="28"/>
        </w:rPr>
        <w:t>nhiệm</w:t>
      </w:r>
      <w:r>
        <w:rPr>
          <w:b/>
          <w:spacing w:val="-3"/>
          <w:sz w:val="28"/>
        </w:rPr>
        <w:t> </w:t>
      </w:r>
      <w:r>
        <w:rPr>
          <w:b/>
          <w:sz w:val="28"/>
        </w:rPr>
        <w:t>dân</w:t>
      </w:r>
      <w:r>
        <w:rPr>
          <w:b/>
          <w:spacing w:val="-8"/>
          <w:sz w:val="28"/>
        </w:rPr>
        <w:t> </w:t>
      </w:r>
      <w:r>
        <w:rPr>
          <w:b/>
          <w:sz w:val="28"/>
        </w:rPr>
        <w:t>sự</w:t>
      </w:r>
      <w:r>
        <w:rPr>
          <w:sz w:val="28"/>
        </w:rPr>
        <w:t>:</w:t>
      </w:r>
      <w:r>
        <w:rPr>
          <w:spacing w:val="-6"/>
          <w:sz w:val="28"/>
        </w:rPr>
        <w:t> </w:t>
      </w:r>
      <w:r>
        <w:rPr>
          <w:sz w:val="28"/>
        </w:rPr>
        <w:t>Không</w:t>
      </w:r>
      <w:r>
        <w:rPr>
          <w:spacing w:val="-6"/>
          <w:sz w:val="28"/>
        </w:rPr>
        <w:t> </w:t>
      </w:r>
      <w:r>
        <w:rPr>
          <w:spacing w:val="-5"/>
          <w:sz w:val="28"/>
        </w:rPr>
        <w:t>có.</w:t>
      </w:r>
    </w:p>
    <w:p>
      <w:pPr>
        <w:pStyle w:val="BodyText"/>
        <w:ind w:right="121"/>
      </w:pPr>
      <w:r>
        <w:rPr/>
        <w:t>Tại</w:t>
      </w:r>
      <w:r>
        <w:rPr>
          <w:spacing w:val="-1"/>
        </w:rPr>
        <w:t> </w:t>
      </w:r>
      <w:r>
        <w:rPr/>
        <w:t>phiên tòa, các bị</w:t>
      </w:r>
      <w:r>
        <w:rPr>
          <w:spacing w:val="-1"/>
        </w:rPr>
        <w:t> </w:t>
      </w:r>
      <w:r>
        <w:rPr/>
        <w:t>cáo: Trần Thị H, Nguyễn Thị B, Phạm Thị Bé T, Phạm Thị Bích T, Trần Thị Kim P đều đã thừa nhận toàn bộ hành vi phạm tội của mình như nội</w:t>
      </w:r>
      <w:r>
        <w:rPr>
          <w:spacing w:val="-5"/>
        </w:rPr>
        <w:t> </w:t>
      </w:r>
      <w:r>
        <w:rPr/>
        <w:t>dung</w:t>
      </w:r>
      <w:r>
        <w:rPr>
          <w:spacing w:val="-4"/>
        </w:rPr>
        <w:t> </w:t>
      </w:r>
      <w:r>
        <w:rPr/>
        <w:t>đã nêu</w:t>
      </w:r>
      <w:r>
        <w:rPr>
          <w:spacing w:val="-4"/>
        </w:rPr>
        <w:t> </w:t>
      </w:r>
      <w:r>
        <w:rPr/>
        <w:t>trong</w:t>
      </w:r>
      <w:r>
        <w:rPr>
          <w:spacing w:val="-3"/>
        </w:rPr>
        <w:t> </w:t>
      </w:r>
      <w:r>
        <w:rPr/>
        <w:t>bản</w:t>
      </w:r>
      <w:r>
        <w:rPr>
          <w:spacing w:val="-4"/>
        </w:rPr>
        <w:t> </w:t>
      </w:r>
      <w:r>
        <w:rPr/>
        <w:t>Cáo trạng, nội</w:t>
      </w:r>
      <w:r>
        <w:rPr>
          <w:spacing w:val="-5"/>
        </w:rPr>
        <w:t> </w:t>
      </w:r>
      <w:r>
        <w:rPr/>
        <w:t>dung phân</w:t>
      </w:r>
      <w:r>
        <w:rPr>
          <w:spacing w:val="-4"/>
        </w:rPr>
        <w:t> </w:t>
      </w:r>
      <w:r>
        <w:rPr/>
        <w:t>tích, luận tội</w:t>
      </w:r>
      <w:r>
        <w:rPr>
          <w:spacing w:val="-5"/>
        </w:rPr>
        <w:t> </w:t>
      </w:r>
      <w:r>
        <w:rPr/>
        <w:t>của Kiểm</w:t>
      </w:r>
      <w:r>
        <w:rPr>
          <w:spacing w:val="-10"/>
        </w:rPr>
        <w:t> </w:t>
      </w:r>
      <w:r>
        <w:rPr/>
        <w:t>sát viên giữ quyền công tố tại phiên tòa, đồng thời các bị cáo cũng đều cho rằng mình không bị oan và trong lời nói sau cùng các bị cáo đều đã đề nghị Hội đồng xét xử xem xét cho bị cáo được hưởng án treo.</w:t>
      </w:r>
    </w:p>
    <w:p>
      <w:pPr>
        <w:spacing w:line="319" w:lineRule="exact" w:before="6"/>
        <w:ind w:left="448" w:right="427" w:firstLine="0"/>
        <w:jc w:val="center"/>
        <w:rPr>
          <w:b/>
          <w:sz w:val="28"/>
        </w:rPr>
      </w:pPr>
      <w:r>
        <w:rPr>
          <w:b/>
          <w:sz w:val="28"/>
        </w:rPr>
        <w:t>NHẬN</w:t>
      </w:r>
      <w:r>
        <w:rPr>
          <w:b/>
          <w:spacing w:val="-5"/>
          <w:sz w:val="28"/>
        </w:rPr>
        <w:t> </w:t>
      </w:r>
      <w:r>
        <w:rPr>
          <w:b/>
          <w:sz w:val="28"/>
        </w:rPr>
        <w:t>ĐỊNH</w:t>
      </w:r>
      <w:r>
        <w:rPr>
          <w:b/>
          <w:spacing w:val="-5"/>
          <w:sz w:val="28"/>
        </w:rPr>
        <w:t> </w:t>
      </w:r>
      <w:r>
        <w:rPr>
          <w:b/>
          <w:sz w:val="28"/>
        </w:rPr>
        <w:t>CỦA</w:t>
      </w:r>
      <w:r>
        <w:rPr>
          <w:b/>
          <w:spacing w:val="-4"/>
          <w:sz w:val="28"/>
        </w:rPr>
        <w:t> </w:t>
      </w:r>
      <w:r>
        <w:rPr>
          <w:b/>
          <w:sz w:val="28"/>
        </w:rPr>
        <w:t>TÒA</w:t>
      </w:r>
      <w:r>
        <w:rPr>
          <w:b/>
          <w:spacing w:val="-5"/>
          <w:sz w:val="28"/>
        </w:rPr>
        <w:t> ÁN:</w:t>
      </w:r>
    </w:p>
    <w:p>
      <w:pPr>
        <w:pStyle w:val="BodyText"/>
        <w:ind w:right="127"/>
      </w:pPr>
      <w:r>
        <w:rPr/>
        <w:t>Trên</w:t>
      </w:r>
      <w:r>
        <w:rPr>
          <w:spacing w:val="-5"/>
        </w:rPr>
        <w:t> </w:t>
      </w:r>
      <w:r>
        <w:rPr/>
        <w:t>cơ sở nội</w:t>
      </w:r>
      <w:r>
        <w:rPr>
          <w:spacing w:val="-6"/>
        </w:rPr>
        <w:t> </w:t>
      </w:r>
      <w:r>
        <w:rPr/>
        <w:t>dung</w:t>
      </w:r>
      <w:r>
        <w:rPr>
          <w:spacing w:val="-1"/>
        </w:rPr>
        <w:t> </w:t>
      </w:r>
      <w:r>
        <w:rPr/>
        <w:t>vụ</w:t>
      </w:r>
      <w:r>
        <w:rPr>
          <w:spacing w:val="-5"/>
        </w:rPr>
        <w:t> </w:t>
      </w:r>
      <w:r>
        <w:rPr/>
        <w:t>án;</w:t>
      </w:r>
      <w:r>
        <w:rPr>
          <w:spacing w:val="-1"/>
        </w:rPr>
        <w:t> </w:t>
      </w:r>
      <w:r>
        <w:rPr/>
        <w:t>Căn</w:t>
      </w:r>
      <w:r>
        <w:rPr>
          <w:spacing w:val="-5"/>
        </w:rPr>
        <w:t> </w:t>
      </w:r>
      <w:r>
        <w:rPr/>
        <w:t>cứ vào</w:t>
      </w:r>
      <w:r>
        <w:rPr>
          <w:spacing w:val="-1"/>
        </w:rPr>
        <w:t> </w:t>
      </w:r>
      <w:r>
        <w:rPr/>
        <w:t>các tài</w:t>
      </w:r>
      <w:r>
        <w:rPr>
          <w:spacing w:val="-1"/>
        </w:rPr>
        <w:t> </w:t>
      </w:r>
      <w:r>
        <w:rPr/>
        <w:t>liệu</w:t>
      </w:r>
      <w:r>
        <w:rPr>
          <w:spacing w:val="-5"/>
        </w:rPr>
        <w:t> </w:t>
      </w:r>
      <w:r>
        <w:rPr/>
        <w:t>trong</w:t>
      </w:r>
      <w:r>
        <w:rPr>
          <w:spacing w:val="-1"/>
        </w:rPr>
        <w:t> </w:t>
      </w:r>
      <w:r>
        <w:rPr/>
        <w:t>hồ sơ vụ</w:t>
      </w:r>
      <w:r>
        <w:rPr>
          <w:spacing w:val="-5"/>
        </w:rPr>
        <w:t> </w:t>
      </w:r>
      <w:r>
        <w:rPr/>
        <w:t>án</w:t>
      </w:r>
      <w:r>
        <w:rPr>
          <w:spacing w:val="-5"/>
        </w:rPr>
        <w:t> </w:t>
      </w:r>
      <w:r>
        <w:rPr/>
        <w:t>đã được tranh tụng tại phiên tòa, Hội đồng xét xử nhận định như sau:</w:t>
      </w:r>
    </w:p>
    <w:p>
      <w:pPr>
        <w:pStyle w:val="ListParagraph"/>
        <w:numPr>
          <w:ilvl w:val="0"/>
          <w:numId w:val="3"/>
        </w:numPr>
        <w:tabs>
          <w:tab w:pos="1277" w:val="left" w:leader="none"/>
        </w:tabs>
        <w:spacing w:line="240" w:lineRule="auto" w:before="0" w:after="0"/>
        <w:ind w:left="152" w:right="121" w:firstLine="720"/>
        <w:jc w:val="both"/>
        <w:rPr>
          <w:sz w:val="28"/>
        </w:rPr>
      </w:pPr>
      <w:r>
        <w:rPr>
          <w:sz w:val="28"/>
        </w:rPr>
        <w:t>Về hành vi tố tụng, thẩm quyền tố tụng, quyết định tố tụng của Cơ quan Điều tra công an huyện Nhà Bè, của Điều tra viên, của Viện kiểm sát nhân dân huyện Nhà Bè và Kiểm sát viên trong quá trình điều tra, truy tố đã thực hiện đúng về thẩm quyền, trình tự thủ tục theo quy định của Bộ luật tố tụng hình sự. Quá</w:t>
      </w:r>
      <w:r>
        <w:rPr>
          <w:spacing w:val="40"/>
          <w:sz w:val="28"/>
        </w:rPr>
        <w:t> </w:t>
      </w:r>
      <w:r>
        <w:rPr>
          <w:sz w:val="28"/>
        </w:rPr>
        <w:t>trình</w:t>
      </w:r>
      <w:r>
        <w:rPr>
          <w:spacing w:val="-5"/>
          <w:sz w:val="28"/>
        </w:rPr>
        <w:t> </w:t>
      </w:r>
      <w:r>
        <w:rPr>
          <w:sz w:val="28"/>
        </w:rPr>
        <w:t>điều tra, truy</w:t>
      </w:r>
      <w:r>
        <w:rPr>
          <w:spacing w:val="-4"/>
          <w:sz w:val="28"/>
        </w:rPr>
        <w:t> </w:t>
      </w:r>
      <w:r>
        <w:rPr>
          <w:sz w:val="28"/>
        </w:rPr>
        <w:t>tố; các bị</w:t>
      </w:r>
      <w:r>
        <w:rPr>
          <w:spacing w:val="-5"/>
          <w:sz w:val="28"/>
        </w:rPr>
        <w:t> </w:t>
      </w:r>
      <w:r>
        <w:rPr>
          <w:sz w:val="28"/>
        </w:rPr>
        <w:t>cáo cũng không</w:t>
      </w:r>
      <w:r>
        <w:rPr>
          <w:spacing w:val="-4"/>
          <w:sz w:val="28"/>
        </w:rPr>
        <w:t> </w:t>
      </w:r>
      <w:r>
        <w:rPr>
          <w:sz w:val="28"/>
        </w:rPr>
        <w:t>có ai</w:t>
      </w:r>
      <w:r>
        <w:rPr>
          <w:spacing w:val="-5"/>
          <w:sz w:val="28"/>
        </w:rPr>
        <w:t> </w:t>
      </w:r>
      <w:r>
        <w:rPr>
          <w:sz w:val="28"/>
        </w:rPr>
        <w:t>có ý</w:t>
      </w:r>
      <w:r>
        <w:rPr>
          <w:spacing w:val="-4"/>
          <w:sz w:val="28"/>
        </w:rPr>
        <w:t> </w:t>
      </w:r>
      <w:r>
        <w:rPr>
          <w:sz w:val="28"/>
        </w:rPr>
        <w:t>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282" w:val="left" w:leader="none"/>
        </w:tabs>
        <w:spacing w:line="240" w:lineRule="auto" w:before="0" w:after="0"/>
        <w:ind w:left="152" w:right="116" w:firstLine="720"/>
        <w:jc w:val="both"/>
        <w:rPr>
          <w:sz w:val="28"/>
        </w:rPr>
      </w:pPr>
      <w:r>
        <w:rPr>
          <w:sz w:val="28"/>
        </w:rPr>
        <w:t>Tại phiên tòa hôm nay: Bị cáo Trần Thị H thừa nhận đã dùng nhà ở của mình tại địa chỉ: 208/9 Tổ 9, Ấp 3, xã Hiệp Phước, huyện Nhà Bè, Thành phố Hồ Chí Minh để tổ chức cho các con bạc là Nguyễn Thị B, Phạm Thị Bé T, Phạm Thị Bích T, Trần Thị Kim P đánh bạc để thu tiền xâu và đã thu tiền xâu được 200.000 đồng. Các bị cáo Nguyễn Thị B, Phạm Thị Bé T, Phạm Thị Bích T, Trần Thị Kim</w:t>
      </w:r>
      <w:r>
        <w:rPr>
          <w:spacing w:val="40"/>
          <w:sz w:val="28"/>
        </w:rPr>
        <w:t> </w:t>
      </w:r>
      <w:r>
        <w:rPr>
          <w:sz w:val="28"/>
        </w:rPr>
        <w:t>P cùng thừa nhận vào khoảng 14 giờ 30 phút ngày 31/7/2022 đã cùng nhau đánh bạc thắng thua bằng tiền tại nhà của H với số tiền đánh bạc là 6.000.000 đồng.</w:t>
      </w:r>
    </w:p>
    <w:p>
      <w:pPr>
        <w:pStyle w:val="BodyText"/>
        <w:ind w:right="121"/>
      </w:pPr>
      <w:r>
        <w:rPr/>
        <w:t>Sự thừa nhận</w:t>
      </w:r>
      <w:r>
        <w:rPr>
          <w:spacing w:val="-5"/>
        </w:rPr>
        <w:t> </w:t>
      </w:r>
      <w:r>
        <w:rPr/>
        <w:t>của các bị</w:t>
      </w:r>
      <w:r>
        <w:rPr>
          <w:spacing w:val="-1"/>
        </w:rPr>
        <w:t> </w:t>
      </w:r>
      <w:r>
        <w:rPr/>
        <w:t>cáo</w:t>
      </w:r>
      <w:r>
        <w:rPr>
          <w:spacing w:val="-1"/>
        </w:rPr>
        <w:t> </w:t>
      </w:r>
      <w:r>
        <w:rPr/>
        <w:t>tại</w:t>
      </w:r>
      <w:r>
        <w:rPr>
          <w:spacing w:val="-1"/>
        </w:rPr>
        <w:t> </w:t>
      </w:r>
      <w:r>
        <w:rPr/>
        <w:t>phiên</w:t>
      </w:r>
      <w:r>
        <w:rPr>
          <w:spacing w:val="-1"/>
        </w:rPr>
        <w:t> </w:t>
      </w:r>
      <w:r>
        <w:rPr/>
        <w:t>tòa là phù</w:t>
      </w:r>
      <w:r>
        <w:rPr>
          <w:spacing w:val="-1"/>
        </w:rPr>
        <w:t> </w:t>
      </w:r>
      <w:r>
        <w:rPr/>
        <w:t>hợp với</w:t>
      </w:r>
      <w:r>
        <w:rPr>
          <w:spacing w:val="-1"/>
        </w:rPr>
        <w:t> </w:t>
      </w:r>
      <w:r>
        <w:rPr/>
        <w:t>toàn</w:t>
      </w:r>
      <w:r>
        <w:rPr>
          <w:spacing w:val="-5"/>
        </w:rPr>
        <w:t> </w:t>
      </w:r>
      <w:r>
        <w:rPr/>
        <w:t>bộ lời</w:t>
      </w:r>
      <w:r>
        <w:rPr>
          <w:spacing w:val="-1"/>
        </w:rPr>
        <w:t> </w:t>
      </w:r>
      <w:r>
        <w:rPr/>
        <w:t>khai</w:t>
      </w:r>
      <w:r>
        <w:rPr>
          <w:spacing w:val="-5"/>
        </w:rPr>
        <w:t> </w:t>
      </w:r>
      <w:r>
        <w:rPr/>
        <w:t>của chính các bị cáo tại cơ quan Điều tra, phù hợp với lời khai của các bị cáo với nhau cùng các tài liệu chứng cứ có trong hồ sơ vụ án và tang vật đã thu giữ.</w:t>
      </w:r>
    </w:p>
    <w:p>
      <w:pPr>
        <w:pStyle w:val="BodyText"/>
        <w:spacing w:line="242" w:lineRule="auto"/>
        <w:ind w:right="122"/>
      </w:pPr>
      <w:r>
        <w:rPr/>
        <w:t>Trần Thị H là người đã tổ chức cho B, T, T, P đánh bạc tại nhà của mình nhưng chỉ tổ chức cho cùng một lúc 04 người chơi đánh bạc với số tiền 6.000.000 đồng</w:t>
      </w:r>
      <w:r>
        <w:rPr>
          <w:spacing w:val="12"/>
        </w:rPr>
        <w:t> </w:t>
      </w:r>
      <w:r>
        <w:rPr/>
        <w:t>nên</w:t>
      </w:r>
      <w:r>
        <w:rPr>
          <w:spacing w:val="13"/>
        </w:rPr>
        <w:t> </w:t>
      </w:r>
      <w:r>
        <w:rPr/>
        <w:t>hành</w:t>
      </w:r>
      <w:r>
        <w:rPr>
          <w:spacing w:val="12"/>
        </w:rPr>
        <w:t> </w:t>
      </w:r>
      <w:r>
        <w:rPr/>
        <w:t>vi</w:t>
      </w:r>
      <w:r>
        <w:rPr>
          <w:spacing w:val="7"/>
        </w:rPr>
        <w:t> </w:t>
      </w:r>
      <w:r>
        <w:rPr/>
        <w:t>của</w:t>
      </w:r>
      <w:r>
        <w:rPr>
          <w:spacing w:val="13"/>
        </w:rPr>
        <w:t> </w:t>
      </w:r>
      <w:r>
        <w:rPr/>
        <w:t>Trần</w:t>
      </w:r>
      <w:r>
        <w:rPr>
          <w:spacing w:val="8"/>
        </w:rPr>
        <w:t> </w:t>
      </w:r>
      <w:r>
        <w:rPr/>
        <w:t>Thị</w:t>
      </w:r>
      <w:r>
        <w:rPr>
          <w:spacing w:val="12"/>
        </w:rPr>
        <w:t> </w:t>
      </w:r>
      <w:r>
        <w:rPr/>
        <w:t>H</w:t>
      </w:r>
      <w:r>
        <w:rPr>
          <w:spacing w:val="13"/>
        </w:rPr>
        <w:t> </w:t>
      </w:r>
      <w:r>
        <w:rPr/>
        <w:t>là</w:t>
      </w:r>
      <w:r>
        <w:rPr>
          <w:spacing w:val="13"/>
        </w:rPr>
        <w:t> </w:t>
      </w:r>
      <w:r>
        <w:rPr/>
        <w:t>đồng</w:t>
      </w:r>
      <w:r>
        <w:rPr>
          <w:spacing w:val="12"/>
        </w:rPr>
        <w:t> </w:t>
      </w:r>
      <w:r>
        <w:rPr/>
        <w:t>phạm</w:t>
      </w:r>
      <w:r>
        <w:rPr>
          <w:spacing w:val="8"/>
        </w:rPr>
        <w:t> </w:t>
      </w:r>
      <w:r>
        <w:rPr/>
        <w:t>với</w:t>
      </w:r>
      <w:r>
        <w:rPr>
          <w:spacing w:val="12"/>
        </w:rPr>
        <w:t> </w:t>
      </w:r>
      <w:r>
        <w:rPr/>
        <w:t>B,</w:t>
      </w:r>
      <w:r>
        <w:rPr>
          <w:spacing w:val="14"/>
        </w:rPr>
        <w:t> </w:t>
      </w:r>
      <w:r>
        <w:rPr/>
        <w:t>T,</w:t>
      </w:r>
      <w:r>
        <w:rPr>
          <w:spacing w:val="15"/>
        </w:rPr>
        <w:t> </w:t>
      </w:r>
      <w:r>
        <w:rPr/>
        <w:t>T,</w:t>
      </w:r>
      <w:r>
        <w:rPr>
          <w:spacing w:val="15"/>
        </w:rPr>
        <w:t> </w:t>
      </w:r>
      <w:r>
        <w:rPr/>
        <w:t>P</w:t>
      </w:r>
      <w:r>
        <w:rPr>
          <w:spacing w:val="12"/>
        </w:rPr>
        <w:t> </w:t>
      </w:r>
      <w:r>
        <w:rPr/>
        <w:t>về</w:t>
      </w:r>
      <w:r>
        <w:rPr>
          <w:spacing w:val="13"/>
        </w:rPr>
        <w:t> </w:t>
      </w:r>
      <w:r>
        <w:rPr/>
        <w:t>tội</w:t>
      </w:r>
      <w:r>
        <w:rPr>
          <w:spacing w:val="7"/>
        </w:rPr>
        <w:t> </w:t>
      </w:r>
      <w:r>
        <w:rPr/>
        <w:t>“Đánh</w:t>
      </w:r>
      <w:r>
        <w:rPr>
          <w:spacing w:val="8"/>
        </w:rPr>
        <w:t> </w:t>
      </w:r>
      <w:r>
        <w:rPr>
          <w:spacing w:val="-2"/>
        </w:rPr>
        <w:t>bạc”.</w:t>
      </w:r>
    </w:p>
    <w:p>
      <w:pPr>
        <w:spacing w:after="0" w:line="242" w:lineRule="auto"/>
        <w:sectPr>
          <w:pgSz w:w="12240" w:h="15840"/>
          <w:pgMar w:header="0" w:footer="672" w:top="780" w:bottom="860" w:left="1720" w:right="880"/>
        </w:sectPr>
      </w:pPr>
    </w:p>
    <w:p>
      <w:pPr>
        <w:pStyle w:val="BodyText"/>
        <w:spacing w:before="63"/>
        <w:ind w:right="120" w:firstLine="0"/>
      </w:pPr>
      <w:r>
        <w:rPr/>
        <w:t>Do đó, Hội đồng xét xử có đủ cơ sở kết luận các bị cáo: Trần Thị H, Nguyễn Thị</w:t>
      </w:r>
      <w:r>
        <w:rPr>
          <w:spacing w:val="40"/>
        </w:rPr>
        <w:t> </w:t>
      </w:r>
      <w:r>
        <w:rPr/>
        <w:t>B, Phạm Thị Bé T, Phạm Thị Bích T, Trần Thị Kim P</w:t>
      </w:r>
      <w:r>
        <w:rPr>
          <w:spacing w:val="-1"/>
        </w:rPr>
        <w:t> </w:t>
      </w:r>
      <w:r>
        <w:rPr/>
        <w:t>đã phạm vào tội “Đánh bạc” theo quy định tại khoản 1 Điều 321 của Bộ luật Hình sự. Vì vậy, Viện kiểm sát nhân dân huyện Nhà Bè truy tố các bị cáo Trần Thị H, Nguyễn Thị B, Phạm Thị</w:t>
      </w:r>
      <w:r>
        <w:rPr>
          <w:spacing w:val="40"/>
        </w:rPr>
        <w:t> </w:t>
      </w:r>
      <w:r>
        <w:rPr/>
        <w:t>Bé T, Phạm Thị Bích T, Trần Thị Kim P cùng về tội “Đánh bạc” theo quy định tại khoản 1 Điều 321 của Bộ luật Hình sự là có căn cứ, đúng người, đúng tội, đúng pháp luật.</w:t>
      </w:r>
    </w:p>
    <w:p>
      <w:pPr>
        <w:pStyle w:val="BodyText"/>
        <w:spacing w:before="2"/>
        <w:ind w:right="120" w:firstLine="576"/>
      </w:pPr>
      <w:r>
        <w:rPr/>
        <w:t>Các bị</w:t>
      </w:r>
      <w:r>
        <w:rPr>
          <w:spacing w:val="-3"/>
        </w:rPr>
        <w:t> </w:t>
      </w:r>
      <w:r>
        <w:rPr/>
        <w:t>cáo đều là người</w:t>
      </w:r>
      <w:r>
        <w:rPr>
          <w:spacing w:val="-3"/>
        </w:rPr>
        <w:t> </w:t>
      </w:r>
      <w:r>
        <w:rPr/>
        <w:t>đã trưởng</w:t>
      </w:r>
      <w:r>
        <w:rPr>
          <w:spacing w:val="-3"/>
        </w:rPr>
        <w:t> </w:t>
      </w:r>
      <w:r>
        <w:rPr/>
        <w:t>thành, có khả năng nhận</w:t>
      </w:r>
      <w:r>
        <w:rPr>
          <w:spacing w:val="-3"/>
        </w:rPr>
        <w:t> </w:t>
      </w:r>
      <w:r>
        <w:rPr/>
        <w:t>thức được hành vi hành vi đánh bạc ăn thua bằng tiền là vi phạm pháp luật nhưng do hám lợi, có lối sống buông thả và đặc biệt là xem thường pháp luật nên các bị cáo đã thực hiện hành vi phạm tội như đã nêu trên. Hành vi của các bị cáo là nguy hiểm cho xã hội vì đã xâm phạm đến trật tự công cộng và gây mất trật tự trị an chung.</w:t>
      </w:r>
    </w:p>
    <w:p>
      <w:pPr>
        <w:pStyle w:val="BodyText"/>
        <w:ind w:right="120"/>
      </w:pPr>
      <w:r>
        <w:rPr/>
        <w:t>Xét tính chất, mức độ hành vi phạm tội và nhân thân của từng bị cáo, Hội đồng xét xử cần xử phạt mỗi bị cáo một mức án nghiêm khắc, tương xứng mới có khả năng cải tạo, giáo dục các bị cáo trở thành người có ích cho xã hội, có ý thức tôn trọng pháp luật và để phòng ngừa chung. Tuy nhiên, tại phiên tòa hôm nay tất cả các bị cáo đều đã thành khẩn khai báo, có thái độ hối cải, phạm tội lần đầu và thuộc</w:t>
      </w:r>
      <w:r>
        <w:rPr>
          <w:spacing w:val="-1"/>
        </w:rPr>
        <w:t> </w:t>
      </w:r>
      <w:r>
        <w:rPr/>
        <w:t>trường</w:t>
      </w:r>
      <w:r>
        <w:rPr>
          <w:spacing w:val="-2"/>
        </w:rPr>
        <w:t> </w:t>
      </w:r>
      <w:r>
        <w:rPr/>
        <w:t>hợp ít nghiêm</w:t>
      </w:r>
      <w:r>
        <w:rPr>
          <w:spacing w:val="-7"/>
        </w:rPr>
        <w:t> </w:t>
      </w:r>
      <w:r>
        <w:rPr/>
        <w:t>trọng</w:t>
      </w:r>
      <w:r>
        <w:rPr>
          <w:spacing w:val="-1"/>
        </w:rPr>
        <w:t> </w:t>
      </w:r>
      <w:r>
        <w:rPr/>
        <w:t>nên</w:t>
      </w:r>
      <w:r>
        <w:rPr>
          <w:spacing w:val="-2"/>
        </w:rPr>
        <w:t> </w:t>
      </w:r>
      <w:r>
        <w:rPr/>
        <w:t>Hội</w:t>
      </w:r>
      <w:r>
        <w:rPr>
          <w:spacing w:val="-2"/>
        </w:rPr>
        <w:t> </w:t>
      </w:r>
      <w:r>
        <w:rPr/>
        <w:t>đồng xét xử</w:t>
      </w:r>
      <w:r>
        <w:rPr>
          <w:spacing w:val="-4"/>
        </w:rPr>
        <w:t> </w:t>
      </w:r>
      <w:r>
        <w:rPr/>
        <w:t>có xem</w:t>
      </w:r>
      <w:r>
        <w:rPr>
          <w:spacing w:val="-2"/>
        </w:rPr>
        <w:t> </w:t>
      </w:r>
      <w:r>
        <w:rPr/>
        <w:t>xét giảm</w:t>
      </w:r>
      <w:r>
        <w:rPr>
          <w:spacing w:val="-7"/>
        </w:rPr>
        <w:t> </w:t>
      </w:r>
      <w:r>
        <w:rPr/>
        <w:t>nhẹ cho</w:t>
      </w:r>
      <w:r>
        <w:rPr>
          <w:spacing w:val="-1"/>
        </w:rPr>
        <w:t> </w:t>
      </w:r>
      <w:r>
        <w:rPr/>
        <w:t>tất cả các bị</w:t>
      </w:r>
      <w:r>
        <w:rPr>
          <w:spacing w:val="-5"/>
        </w:rPr>
        <w:t> </w:t>
      </w:r>
      <w:r>
        <w:rPr/>
        <w:t>cáo một</w:t>
      </w:r>
      <w:r>
        <w:rPr>
          <w:spacing w:val="-1"/>
        </w:rPr>
        <w:t> </w:t>
      </w:r>
      <w:r>
        <w:rPr/>
        <w:t>phần</w:t>
      </w:r>
      <w:r>
        <w:rPr>
          <w:spacing w:val="-1"/>
        </w:rPr>
        <w:t> </w:t>
      </w:r>
      <w:r>
        <w:rPr/>
        <w:t>hình</w:t>
      </w:r>
      <w:r>
        <w:rPr>
          <w:spacing w:val="-6"/>
        </w:rPr>
        <w:t> </w:t>
      </w:r>
      <w:r>
        <w:rPr/>
        <w:t>phạt</w:t>
      </w:r>
      <w:r>
        <w:rPr>
          <w:spacing w:val="-1"/>
        </w:rPr>
        <w:t> </w:t>
      </w:r>
      <w:r>
        <w:rPr/>
        <w:t>khi</w:t>
      </w:r>
      <w:r>
        <w:rPr>
          <w:spacing w:val="-1"/>
        </w:rPr>
        <w:t> </w:t>
      </w:r>
      <w:r>
        <w:rPr/>
        <w:t>lượng</w:t>
      </w:r>
      <w:r>
        <w:rPr>
          <w:spacing w:val="-1"/>
        </w:rPr>
        <w:t> </w:t>
      </w:r>
      <w:r>
        <w:rPr/>
        <w:t>hình</w:t>
      </w:r>
      <w:r>
        <w:rPr>
          <w:spacing w:val="-1"/>
        </w:rPr>
        <w:t> </w:t>
      </w:r>
      <w:r>
        <w:rPr/>
        <w:t>theo</w:t>
      </w:r>
      <w:r>
        <w:rPr>
          <w:spacing w:val="-1"/>
        </w:rPr>
        <w:t> </w:t>
      </w:r>
      <w:r>
        <w:rPr/>
        <w:t>quy</w:t>
      </w:r>
      <w:r>
        <w:rPr>
          <w:spacing w:val="-3"/>
        </w:rPr>
        <w:t> </w:t>
      </w:r>
      <w:r>
        <w:rPr/>
        <w:t>định</w:t>
      </w:r>
      <w:r>
        <w:rPr>
          <w:spacing w:val="-5"/>
        </w:rPr>
        <w:t> </w:t>
      </w:r>
      <w:r>
        <w:rPr/>
        <w:t>tại</w:t>
      </w:r>
      <w:r>
        <w:rPr>
          <w:spacing w:val="-6"/>
        </w:rPr>
        <w:t> </w:t>
      </w:r>
      <w:r>
        <w:rPr/>
        <w:t>điểm</w:t>
      </w:r>
      <w:r>
        <w:rPr>
          <w:spacing w:val="-5"/>
        </w:rPr>
        <w:t> </w:t>
      </w:r>
      <w:r>
        <w:rPr/>
        <w:t>i, s khoản</w:t>
      </w:r>
      <w:r>
        <w:rPr>
          <w:spacing w:val="-5"/>
        </w:rPr>
        <w:t> </w:t>
      </w:r>
      <w:r>
        <w:rPr/>
        <w:t>1 Điều 51 của Bộ luật Hình sự và xét các bị cáo đều</w:t>
      </w:r>
      <w:r>
        <w:rPr>
          <w:spacing w:val="-4"/>
        </w:rPr>
        <w:t> </w:t>
      </w:r>
      <w:r>
        <w:rPr/>
        <w:t>có nơi</w:t>
      </w:r>
      <w:r>
        <w:rPr>
          <w:spacing w:val="-5"/>
        </w:rPr>
        <w:t> </w:t>
      </w:r>
      <w:r>
        <w:rPr/>
        <w:t>cư</w:t>
      </w:r>
      <w:r>
        <w:rPr>
          <w:spacing w:val="-2"/>
        </w:rPr>
        <w:t> </w:t>
      </w:r>
      <w:r>
        <w:rPr/>
        <w:t>trú rõ ràng, không</w:t>
      </w:r>
      <w:r>
        <w:rPr>
          <w:spacing w:val="-4"/>
        </w:rPr>
        <w:t> </w:t>
      </w:r>
      <w:r>
        <w:rPr/>
        <w:t>cần phải</w:t>
      </w:r>
      <w:r>
        <w:rPr>
          <w:spacing w:val="-6"/>
        </w:rPr>
        <w:t> </w:t>
      </w:r>
      <w:r>
        <w:rPr/>
        <w:t>cách</w:t>
      </w:r>
      <w:r>
        <w:rPr>
          <w:spacing w:val="-1"/>
        </w:rPr>
        <w:t> </w:t>
      </w:r>
      <w:r>
        <w:rPr/>
        <w:t>ly</w:t>
      </w:r>
      <w:r>
        <w:rPr>
          <w:spacing w:val="-6"/>
        </w:rPr>
        <w:t> </w:t>
      </w:r>
      <w:r>
        <w:rPr/>
        <w:t>các bị</w:t>
      </w:r>
      <w:r>
        <w:rPr>
          <w:spacing w:val="-6"/>
        </w:rPr>
        <w:t> </w:t>
      </w:r>
      <w:r>
        <w:rPr/>
        <w:t>cáo</w:t>
      </w:r>
      <w:r>
        <w:rPr>
          <w:spacing w:val="-1"/>
        </w:rPr>
        <w:t> </w:t>
      </w:r>
      <w:r>
        <w:rPr/>
        <w:t>ra khỏi</w:t>
      </w:r>
      <w:r>
        <w:rPr>
          <w:spacing w:val="-1"/>
        </w:rPr>
        <w:t> </w:t>
      </w:r>
      <w:r>
        <w:rPr/>
        <w:t>xã hội</w:t>
      </w:r>
      <w:r>
        <w:rPr>
          <w:spacing w:val="-6"/>
        </w:rPr>
        <w:t> </w:t>
      </w:r>
      <w:r>
        <w:rPr/>
        <w:t>cũng</w:t>
      </w:r>
      <w:r>
        <w:rPr>
          <w:spacing w:val="-1"/>
        </w:rPr>
        <w:t> </w:t>
      </w:r>
      <w:r>
        <w:rPr/>
        <w:t>đủ</w:t>
      </w:r>
      <w:r>
        <w:rPr>
          <w:spacing w:val="-5"/>
        </w:rPr>
        <w:t> </w:t>
      </w:r>
      <w:r>
        <w:rPr/>
        <w:t>răn</w:t>
      </w:r>
      <w:r>
        <w:rPr>
          <w:spacing w:val="-5"/>
        </w:rPr>
        <w:t> </w:t>
      </w:r>
      <w:r>
        <w:rPr/>
        <w:t>đe, giáo</w:t>
      </w:r>
      <w:r>
        <w:rPr>
          <w:spacing w:val="-1"/>
        </w:rPr>
        <w:t> </w:t>
      </w:r>
      <w:r>
        <w:rPr/>
        <w:t>dục nên</w:t>
      </w:r>
      <w:r>
        <w:rPr>
          <w:spacing w:val="-1"/>
        </w:rPr>
        <w:t> </w:t>
      </w:r>
      <w:r>
        <w:rPr/>
        <w:t>Hội</w:t>
      </w:r>
      <w:r>
        <w:rPr>
          <w:spacing w:val="-6"/>
        </w:rPr>
        <w:t> </w:t>
      </w:r>
      <w:r>
        <w:rPr/>
        <w:t>đồng</w:t>
      </w:r>
      <w:r>
        <w:rPr>
          <w:spacing w:val="-1"/>
        </w:rPr>
        <w:t> </w:t>
      </w:r>
      <w:r>
        <w:rPr/>
        <w:t>xét xử áp dụng Điều 65 của Bộ luật Hình sự cho các bị cáo được hưởng án treo với một thời gian thử thách nhất định.</w:t>
      </w:r>
    </w:p>
    <w:p>
      <w:pPr>
        <w:pStyle w:val="ListParagraph"/>
        <w:numPr>
          <w:ilvl w:val="0"/>
          <w:numId w:val="3"/>
        </w:numPr>
        <w:tabs>
          <w:tab w:pos="1339" w:val="left" w:leader="none"/>
        </w:tabs>
        <w:spacing w:line="240" w:lineRule="auto" w:before="1" w:after="0"/>
        <w:ind w:left="152" w:right="120" w:firstLine="792"/>
        <w:jc w:val="both"/>
        <w:rPr>
          <w:sz w:val="28"/>
        </w:rPr>
      </w:pPr>
      <w:r>
        <w:rPr>
          <w:sz w:val="28"/>
        </w:rPr>
        <w:t>Về hình</w:t>
      </w:r>
      <w:r>
        <w:rPr>
          <w:spacing w:val="-5"/>
          <w:sz w:val="28"/>
        </w:rPr>
        <w:t> </w:t>
      </w:r>
      <w:r>
        <w:rPr>
          <w:sz w:val="28"/>
        </w:rPr>
        <w:t>phạt bổ sung: Theo quy</w:t>
      </w:r>
      <w:r>
        <w:rPr>
          <w:spacing w:val="-4"/>
          <w:sz w:val="28"/>
        </w:rPr>
        <w:t> </w:t>
      </w:r>
      <w:r>
        <w:rPr>
          <w:sz w:val="28"/>
        </w:rPr>
        <w:t>định tại</w:t>
      </w:r>
      <w:r>
        <w:rPr>
          <w:spacing w:val="-4"/>
          <w:sz w:val="28"/>
        </w:rPr>
        <w:t> </w:t>
      </w:r>
      <w:r>
        <w:rPr>
          <w:sz w:val="28"/>
        </w:rPr>
        <w:t>khoản 3 Điều</w:t>
      </w:r>
      <w:r>
        <w:rPr>
          <w:spacing w:val="-4"/>
          <w:sz w:val="28"/>
        </w:rPr>
        <w:t> </w:t>
      </w:r>
      <w:r>
        <w:rPr>
          <w:sz w:val="28"/>
        </w:rPr>
        <w:t>321 thì</w:t>
      </w:r>
      <w:r>
        <w:rPr>
          <w:spacing w:val="-5"/>
          <w:sz w:val="28"/>
        </w:rPr>
        <w:t> </w:t>
      </w:r>
      <w:r>
        <w:rPr>
          <w:sz w:val="28"/>
        </w:rPr>
        <w:t>các bị</w:t>
      </w:r>
      <w:r>
        <w:rPr>
          <w:spacing w:val="-5"/>
          <w:sz w:val="28"/>
        </w:rPr>
        <w:t> </w:t>
      </w:r>
      <w:r>
        <w:rPr>
          <w:sz w:val="28"/>
        </w:rPr>
        <w:t>cáo có thể còn phải</w:t>
      </w:r>
      <w:r>
        <w:rPr>
          <w:spacing w:val="-5"/>
          <w:sz w:val="28"/>
        </w:rPr>
        <w:t> </w:t>
      </w:r>
      <w:r>
        <w:rPr>
          <w:sz w:val="28"/>
        </w:rPr>
        <w:t>chịu hình phạt bổ sung là phạt tiền. Tuy nhiên xét các bị cáo không có nghề nghiệp ổn</w:t>
      </w:r>
      <w:r>
        <w:rPr>
          <w:spacing w:val="-1"/>
          <w:sz w:val="28"/>
        </w:rPr>
        <w:t> </w:t>
      </w:r>
      <w:r>
        <w:rPr>
          <w:sz w:val="28"/>
        </w:rPr>
        <w:t>định, cũng</w:t>
      </w:r>
      <w:r>
        <w:rPr>
          <w:spacing w:val="-1"/>
          <w:sz w:val="28"/>
        </w:rPr>
        <w:t> </w:t>
      </w:r>
      <w:r>
        <w:rPr>
          <w:sz w:val="28"/>
        </w:rPr>
        <w:t>không</w:t>
      </w:r>
      <w:r>
        <w:rPr>
          <w:spacing w:val="-1"/>
          <w:sz w:val="28"/>
        </w:rPr>
        <w:t> </w:t>
      </w:r>
      <w:r>
        <w:rPr>
          <w:sz w:val="28"/>
        </w:rPr>
        <w:t>có tài sản và tại</w:t>
      </w:r>
      <w:r>
        <w:rPr>
          <w:spacing w:val="-1"/>
          <w:sz w:val="28"/>
        </w:rPr>
        <w:t> </w:t>
      </w:r>
      <w:r>
        <w:rPr>
          <w:sz w:val="28"/>
        </w:rPr>
        <w:t>phiên</w:t>
      </w:r>
      <w:r>
        <w:rPr>
          <w:spacing w:val="-1"/>
          <w:sz w:val="28"/>
        </w:rPr>
        <w:t> </w:t>
      </w:r>
      <w:r>
        <w:rPr>
          <w:sz w:val="28"/>
        </w:rPr>
        <w:t>tòa đại</w:t>
      </w:r>
      <w:r>
        <w:rPr>
          <w:spacing w:val="-1"/>
          <w:sz w:val="28"/>
        </w:rPr>
        <w:t> </w:t>
      </w:r>
      <w:r>
        <w:rPr>
          <w:sz w:val="28"/>
        </w:rPr>
        <w:t>diện</w:t>
      </w:r>
      <w:r>
        <w:rPr>
          <w:spacing w:val="-1"/>
          <w:sz w:val="28"/>
        </w:rPr>
        <w:t> </w:t>
      </w:r>
      <w:r>
        <w:rPr>
          <w:sz w:val="28"/>
        </w:rPr>
        <w:t>Viện Kiểm sát cũng không đề nghị nên Hội đồng xét xử không áp dụng hình phạt bổ sung đối với các bị cáo.</w:t>
      </w:r>
    </w:p>
    <w:p>
      <w:pPr>
        <w:pStyle w:val="ListParagraph"/>
        <w:numPr>
          <w:ilvl w:val="0"/>
          <w:numId w:val="3"/>
        </w:numPr>
        <w:tabs>
          <w:tab w:pos="1276" w:val="left" w:leader="none"/>
        </w:tabs>
        <w:spacing w:line="242" w:lineRule="auto" w:before="0" w:after="0"/>
        <w:ind w:left="152" w:right="126" w:firstLine="720"/>
        <w:jc w:val="both"/>
        <w:rPr>
          <w:sz w:val="28"/>
        </w:rPr>
      </w:pPr>
      <w:r>
        <w:rPr>
          <w:sz w:val="28"/>
        </w:rPr>
        <w:t>Về việc xử lý vật chứng: Áp dụng Điều 47 Bộ luật Hình sự và Điều 106 Bộ luật tố tụng hình sự:</w:t>
      </w:r>
    </w:p>
    <w:p>
      <w:pPr>
        <w:pStyle w:val="ListParagraph"/>
        <w:numPr>
          <w:ilvl w:val="1"/>
          <w:numId w:val="3"/>
        </w:numPr>
        <w:tabs>
          <w:tab w:pos="1041" w:val="left" w:leader="none"/>
        </w:tabs>
        <w:spacing w:line="240" w:lineRule="auto" w:before="0" w:after="0"/>
        <w:ind w:left="152" w:right="122" w:firstLine="710"/>
        <w:jc w:val="left"/>
        <w:rPr>
          <w:sz w:val="28"/>
        </w:rPr>
      </w:pPr>
      <w:r>
        <w:rPr>
          <w:sz w:val="28"/>
        </w:rPr>
        <w:t>Tịch thu tiêu hủy: 01 tấm vải màu xanh (chiếc bạc), 01 bộ bài tứ sắc đang sử dụng, 04 bộ bài tứ sắc chưa sử dụng.</w:t>
      </w:r>
    </w:p>
    <w:p>
      <w:pPr>
        <w:pStyle w:val="ListParagraph"/>
        <w:numPr>
          <w:ilvl w:val="1"/>
          <w:numId w:val="3"/>
        </w:numPr>
        <w:tabs>
          <w:tab w:pos="1070" w:val="left" w:leader="none"/>
        </w:tabs>
        <w:spacing w:line="240" w:lineRule="auto" w:before="0" w:after="0"/>
        <w:ind w:left="152" w:right="126" w:firstLine="720"/>
        <w:jc w:val="left"/>
        <w:rPr>
          <w:sz w:val="28"/>
        </w:rPr>
      </w:pPr>
      <w:r>
        <w:rPr>
          <w:sz w:val="28"/>
        </w:rPr>
        <w:t>Tịch thu</w:t>
      </w:r>
      <w:r>
        <w:rPr>
          <w:spacing w:val="32"/>
          <w:sz w:val="28"/>
        </w:rPr>
        <w:t> </w:t>
      </w:r>
      <w:r>
        <w:rPr>
          <w:sz w:val="28"/>
        </w:rPr>
        <w:t>nộp</w:t>
      </w:r>
      <w:r>
        <w:rPr>
          <w:spacing w:val="36"/>
          <w:sz w:val="28"/>
        </w:rPr>
        <w:t> </w:t>
      </w:r>
      <w:r>
        <w:rPr>
          <w:sz w:val="28"/>
        </w:rPr>
        <w:t>ngân sách Nhà</w:t>
      </w:r>
      <w:r>
        <w:rPr>
          <w:spacing w:val="37"/>
          <w:sz w:val="28"/>
        </w:rPr>
        <w:t> </w:t>
      </w:r>
      <w:r>
        <w:rPr>
          <w:sz w:val="28"/>
        </w:rPr>
        <w:t>nước: 6.000.000</w:t>
      </w:r>
      <w:r>
        <w:rPr>
          <w:spacing w:val="31"/>
          <w:sz w:val="28"/>
        </w:rPr>
        <w:t> </w:t>
      </w:r>
      <w:r>
        <w:rPr>
          <w:sz w:val="28"/>
        </w:rPr>
        <w:t>đồng,</w:t>
      </w:r>
      <w:r>
        <w:rPr>
          <w:spacing w:val="33"/>
          <w:sz w:val="28"/>
        </w:rPr>
        <w:t> </w:t>
      </w:r>
      <w:r>
        <w:rPr>
          <w:sz w:val="28"/>
        </w:rPr>
        <w:t>bao</w:t>
      </w:r>
      <w:r>
        <w:rPr>
          <w:spacing w:val="31"/>
          <w:sz w:val="28"/>
        </w:rPr>
        <w:t> </w:t>
      </w:r>
      <w:r>
        <w:rPr>
          <w:sz w:val="28"/>
        </w:rPr>
        <w:t>gồm:</w:t>
      </w:r>
      <w:r>
        <w:rPr>
          <w:spacing w:val="31"/>
          <w:sz w:val="28"/>
        </w:rPr>
        <w:t> </w:t>
      </w:r>
      <w:r>
        <w:rPr>
          <w:sz w:val="28"/>
        </w:rPr>
        <w:t>5.800.000 đồng thu trên chiếc bạc và 200.000 đồng tiền xâu.</w:t>
      </w:r>
    </w:p>
    <w:p>
      <w:pPr>
        <w:pStyle w:val="ListParagraph"/>
        <w:numPr>
          <w:ilvl w:val="1"/>
          <w:numId w:val="3"/>
        </w:numPr>
        <w:tabs>
          <w:tab w:pos="1027" w:val="left" w:leader="none"/>
        </w:tabs>
        <w:spacing w:line="321" w:lineRule="exact" w:before="0" w:after="0"/>
        <w:ind w:left="1026" w:right="0" w:hanging="164"/>
        <w:jc w:val="left"/>
        <w:rPr>
          <w:sz w:val="28"/>
        </w:rPr>
      </w:pPr>
      <w:r>
        <w:rPr>
          <w:sz w:val="28"/>
        </w:rPr>
        <w:t>Trả</w:t>
      </w:r>
      <w:r>
        <w:rPr>
          <w:spacing w:val="4"/>
          <w:sz w:val="28"/>
        </w:rPr>
        <w:t> </w:t>
      </w:r>
      <w:r>
        <w:rPr>
          <w:sz w:val="28"/>
        </w:rPr>
        <w:t>lại</w:t>
      </w:r>
      <w:r>
        <w:rPr>
          <w:spacing w:val="-8"/>
          <w:sz w:val="28"/>
        </w:rPr>
        <w:t> </w:t>
      </w:r>
      <w:r>
        <w:rPr>
          <w:sz w:val="28"/>
        </w:rPr>
        <w:t>các</w:t>
      </w:r>
      <w:r>
        <w:rPr>
          <w:spacing w:val="-1"/>
          <w:sz w:val="28"/>
        </w:rPr>
        <w:t> </w:t>
      </w:r>
      <w:r>
        <w:rPr>
          <w:sz w:val="28"/>
        </w:rPr>
        <w:t>tài</w:t>
      </w:r>
      <w:r>
        <w:rPr>
          <w:spacing w:val="-6"/>
          <w:sz w:val="28"/>
        </w:rPr>
        <w:t> </w:t>
      </w:r>
      <w:r>
        <w:rPr>
          <w:sz w:val="28"/>
        </w:rPr>
        <w:t>sản</w:t>
      </w:r>
      <w:r>
        <w:rPr>
          <w:spacing w:val="-7"/>
          <w:sz w:val="28"/>
        </w:rPr>
        <w:t> </w:t>
      </w:r>
      <w:r>
        <w:rPr>
          <w:sz w:val="28"/>
        </w:rPr>
        <w:t>sau</w:t>
      </w:r>
      <w:r>
        <w:rPr>
          <w:spacing w:val="-6"/>
          <w:sz w:val="28"/>
        </w:rPr>
        <w:t> </w:t>
      </w:r>
      <w:r>
        <w:rPr>
          <w:sz w:val="28"/>
        </w:rPr>
        <w:t>đây</w:t>
      </w:r>
      <w:r>
        <w:rPr>
          <w:spacing w:val="-6"/>
          <w:sz w:val="28"/>
        </w:rPr>
        <w:t> </w:t>
      </w:r>
      <w:r>
        <w:rPr>
          <w:sz w:val="28"/>
        </w:rPr>
        <w:t>do</w:t>
      </w:r>
      <w:r>
        <w:rPr>
          <w:spacing w:val="-3"/>
          <w:sz w:val="28"/>
        </w:rPr>
        <w:t> </w:t>
      </w:r>
      <w:r>
        <w:rPr>
          <w:sz w:val="28"/>
        </w:rPr>
        <w:t>không</w:t>
      </w:r>
      <w:r>
        <w:rPr>
          <w:spacing w:val="-6"/>
          <w:sz w:val="28"/>
        </w:rPr>
        <w:t> </w:t>
      </w:r>
      <w:r>
        <w:rPr>
          <w:sz w:val="28"/>
        </w:rPr>
        <w:t>dùng</w:t>
      </w:r>
      <w:r>
        <w:rPr>
          <w:spacing w:val="1"/>
          <w:sz w:val="28"/>
        </w:rPr>
        <w:t> </w:t>
      </w:r>
      <w:r>
        <w:rPr>
          <w:sz w:val="28"/>
        </w:rPr>
        <w:t>vào</w:t>
      </w:r>
      <w:r>
        <w:rPr>
          <w:spacing w:val="2"/>
          <w:sz w:val="28"/>
        </w:rPr>
        <w:t> </w:t>
      </w:r>
      <w:r>
        <w:rPr>
          <w:sz w:val="28"/>
        </w:rPr>
        <w:t>việc</w:t>
      </w:r>
      <w:r>
        <w:rPr>
          <w:spacing w:val="-1"/>
          <w:sz w:val="28"/>
        </w:rPr>
        <w:t> </w:t>
      </w:r>
      <w:r>
        <w:rPr>
          <w:sz w:val="28"/>
        </w:rPr>
        <w:t>phạm</w:t>
      </w:r>
      <w:r>
        <w:rPr>
          <w:spacing w:val="-8"/>
          <w:sz w:val="28"/>
        </w:rPr>
        <w:t> </w:t>
      </w:r>
      <w:r>
        <w:rPr>
          <w:spacing w:val="-4"/>
          <w:sz w:val="28"/>
        </w:rPr>
        <w:t>tội:</w:t>
      </w:r>
    </w:p>
    <w:p>
      <w:pPr>
        <w:pStyle w:val="BodyText"/>
        <w:ind w:firstLine="710"/>
        <w:jc w:val="left"/>
      </w:pPr>
      <w:r>
        <w:rPr/>
        <w:t>+ Trả lại Nguyễn Thị B 9.000.000 đồng và 01 điện thoại di động nhãn hiệu Philips, màu đen.</w:t>
      </w:r>
    </w:p>
    <w:p>
      <w:pPr>
        <w:pStyle w:val="BodyText"/>
        <w:spacing w:line="322" w:lineRule="exact"/>
        <w:ind w:left="863" w:firstLine="0"/>
        <w:jc w:val="left"/>
      </w:pPr>
      <w:r>
        <w:rPr/>
        <w:t>+</w:t>
      </w:r>
      <w:r>
        <w:rPr>
          <w:spacing w:val="-1"/>
        </w:rPr>
        <w:t> </w:t>
      </w:r>
      <w:r>
        <w:rPr/>
        <w:t>Trả</w:t>
      </w:r>
      <w:r>
        <w:rPr>
          <w:spacing w:val="-1"/>
        </w:rPr>
        <w:t> </w:t>
      </w:r>
      <w:r>
        <w:rPr/>
        <w:t>lại</w:t>
      </w:r>
      <w:r>
        <w:rPr>
          <w:spacing w:val="-7"/>
        </w:rPr>
        <w:t> </w:t>
      </w:r>
      <w:r>
        <w:rPr/>
        <w:t>Phạm</w:t>
      </w:r>
      <w:r>
        <w:rPr>
          <w:spacing w:val="-8"/>
        </w:rPr>
        <w:t> </w:t>
      </w:r>
      <w:r>
        <w:rPr/>
        <w:t>Thị</w:t>
      </w:r>
      <w:r>
        <w:rPr>
          <w:spacing w:val="-2"/>
        </w:rPr>
        <w:t> </w:t>
      </w:r>
      <w:r>
        <w:rPr/>
        <w:t>Bé</w:t>
      </w:r>
      <w:r>
        <w:rPr>
          <w:spacing w:val="-1"/>
        </w:rPr>
        <w:t> </w:t>
      </w:r>
      <w:r>
        <w:rPr/>
        <w:t>T</w:t>
      </w:r>
      <w:r>
        <w:rPr>
          <w:spacing w:val="-3"/>
        </w:rPr>
        <w:t> </w:t>
      </w:r>
      <w:r>
        <w:rPr/>
        <w:t>5.000.000</w:t>
      </w:r>
      <w:r>
        <w:rPr>
          <w:spacing w:val="-3"/>
        </w:rPr>
        <w:t> </w:t>
      </w:r>
      <w:r>
        <w:rPr>
          <w:spacing w:val="-4"/>
        </w:rPr>
        <w:t>đồng.</w:t>
      </w:r>
    </w:p>
    <w:p>
      <w:pPr>
        <w:pStyle w:val="BodyText"/>
        <w:ind w:firstLine="710"/>
        <w:jc w:val="left"/>
      </w:pPr>
      <w:r>
        <w:rPr/>
        <w:t>+ Trả lại</w:t>
      </w:r>
      <w:r>
        <w:rPr>
          <w:spacing w:val="-1"/>
        </w:rPr>
        <w:t> </w:t>
      </w:r>
      <w:r>
        <w:rPr/>
        <w:t>Phạm</w:t>
      </w:r>
      <w:r>
        <w:rPr>
          <w:spacing w:val="-1"/>
        </w:rPr>
        <w:t> </w:t>
      </w:r>
      <w:r>
        <w:rPr/>
        <w:t>Thị</w:t>
      </w:r>
      <w:r>
        <w:rPr>
          <w:spacing w:val="-1"/>
        </w:rPr>
        <w:t> </w:t>
      </w:r>
      <w:r>
        <w:rPr/>
        <w:t>Bích T 400.000 đồng và 01 chiếc điện</w:t>
      </w:r>
      <w:r>
        <w:rPr>
          <w:spacing w:val="-1"/>
        </w:rPr>
        <w:t> </w:t>
      </w:r>
      <w:r>
        <w:rPr/>
        <w:t>thoại</w:t>
      </w:r>
      <w:r>
        <w:rPr>
          <w:spacing w:val="-1"/>
        </w:rPr>
        <w:t> </w:t>
      </w:r>
      <w:r>
        <w:rPr/>
        <w:t>di</w:t>
      </w:r>
      <w:r>
        <w:rPr>
          <w:spacing w:val="-1"/>
        </w:rPr>
        <w:t> </w:t>
      </w:r>
      <w:r>
        <w:rPr/>
        <w:t>động hiệu Oppo Reno6 5G.</w:t>
      </w:r>
    </w:p>
    <w:p>
      <w:pPr>
        <w:pStyle w:val="BodyText"/>
        <w:jc w:val="left"/>
      </w:pPr>
      <w:r>
        <w:rPr/>
        <w:t>+ Trả lại Trần Thị Kim P 150.000 đồng và 01 chiếc điện thoại di động hiệu Oppo A95.</w:t>
      </w:r>
    </w:p>
    <w:p>
      <w:pPr>
        <w:spacing w:before="0"/>
        <w:ind w:left="873" w:right="0" w:firstLine="0"/>
        <w:jc w:val="left"/>
        <w:rPr>
          <w:sz w:val="28"/>
        </w:rPr>
      </w:pPr>
      <w:r>
        <w:rPr>
          <w:b/>
          <w:sz w:val="28"/>
        </w:rPr>
        <w:t>Về</w:t>
      </w:r>
      <w:r>
        <w:rPr>
          <w:b/>
          <w:spacing w:val="-1"/>
          <w:sz w:val="28"/>
        </w:rPr>
        <w:t> </w:t>
      </w:r>
      <w:r>
        <w:rPr>
          <w:b/>
          <w:sz w:val="28"/>
        </w:rPr>
        <w:t>trách</w:t>
      </w:r>
      <w:r>
        <w:rPr>
          <w:b/>
          <w:spacing w:val="-3"/>
          <w:sz w:val="28"/>
        </w:rPr>
        <w:t> </w:t>
      </w:r>
      <w:r>
        <w:rPr>
          <w:b/>
          <w:sz w:val="28"/>
        </w:rPr>
        <w:t>nhiệm</w:t>
      </w:r>
      <w:r>
        <w:rPr>
          <w:b/>
          <w:spacing w:val="-3"/>
          <w:sz w:val="28"/>
        </w:rPr>
        <w:t> </w:t>
      </w:r>
      <w:r>
        <w:rPr>
          <w:b/>
          <w:sz w:val="28"/>
        </w:rPr>
        <w:t>dân</w:t>
      </w:r>
      <w:r>
        <w:rPr>
          <w:b/>
          <w:spacing w:val="-8"/>
          <w:sz w:val="28"/>
        </w:rPr>
        <w:t> </w:t>
      </w:r>
      <w:r>
        <w:rPr>
          <w:b/>
          <w:sz w:val="28"/>
        </w:rPr>
        <w:t>sự</w:t>
      </w:r>
      <w:r>
        <w:rPr>
          <w:sz w:val="28"/>
        </w:rPr>
        <w:t>:</w:t>
      </w:r>
      <w:r>
        <w:rPr>
          <w:spacing w:val="-6"/>
          <w:sz w:val="28"/>
        </w:rPr>
        <w:t> </w:t>
      </w:r>
      <w:r>
        <w:rPr>
          <w:sz w:val="28"/>
        </w:rPr>
        <w:t>Không</w:t>
      </w:r>
      <w:r>
        <w:rPr>
          <w:spacing w:val="-6"/>
          <w:sz w:val="28"/>
        </w:rPr>
        <w:t> </w:t>
      </w:r>
      <w:r>
        <w:rPr>
          <w:spacing w:val="-5"/>
          <w:sz w:val="28"/>
        </w:rPr>
        <w:t>có.</w:t>
      </w:r>
    </w:p>
    <w:p>
      <w:pPr>
        <w:spacing w:after="0"/>
        <w:jc w:val="left"/>
        <w:rPr>
          <w:sz w:val="28"/>
        </w:rPr>
        <w:sectPr>
          <w:pgSz w:w="12240" w:h="15840"/>
          <w:pgMar w:header="0" w:footer="672" w:top="780" w:bottom="860" w:left="1720" w:right="880"/>
        </w:sectPr>
      </w:pPr>
    </w:p>
    <w:p>
      <w:pPr>
        <w:pStyle w:val="BodyText"/>
        <w:spacing w:before="63"/>
        <w:ind w:right="116"/>
      </w:pPr>
      <w:r>
        <w:rPr/>
        <w:t>[6] Về án phí: Mỗi bị cáo phải nộp 200.000 đồng án phí hình sự sơ thẩm</w:t>
      </w:r>
      <w:r>
        <w:rPr>
          <w:spacing w:val="40"/>
        </w:rPr>
        <w:t> </w:t>
      </w:r>
      <w:r>
        <w:rPr/>
        <w:t>theo</w:t>
      </w:r>
      <w:r>
        <w:rPr>
          <w:spacing w:val="-1"/>
        </w:rPr>
        <w:t> </w:t>
      </w:r>
      <w:r>
        <w:rPr/>
        <w:t>quy</w:t>
      </w:r>
      <w:r>
        <w:rPr>
          <w:spacing w:val="-5"/>
        </w:rPr>
        <w:t> </w:t>
      </w:r>
      <w:r>
        <w:rPr/>
        <w:t>định</w:t>
      </w:r>
      <w:r>
        <w:rPr>
          <w:spacing w:val="-1"/>
        </w:rPr>
        <w:t> </w:t>
      </w:r>
      <w:r>
        <w:rPr/>
        <w:t>tại</w:t>
      </w:r>
      <w:r>
        <w:rPr>
          <w:spacing w:val="-5"/>
        </w:rPr>
        <w:t> </w:t>
      </w:r>
      <w:r>
        <w:rPr/>
        <w:t>Điều</w:t>
      </w:r>
      <w:r>
        <w:rPr>
          <w:spacing w:val="-5"/>
        </w:rPr>
        <w:t> </w:t>
      </w:r>
      <w:r>
        <w:rPr/>
        <w:t>135;</w:t>
      </w:r>
      <w:r>
        <w:rPr>
          <w:spacing w:val="-1"/>
        </w:rPr>
        <w:t> </w:t>
      </w:r>
      <w:r>
        <w:rPr/>
        <w:t>136</w:t>
      </w:r>
      <w:r>
        <w:rPr>
          <w:spacing w:val="-1"/>
        </w:rPr>
        <w:t> </w:t>
      </w:r>
      <w:r>
        <w:rPr/>
        <w:t>Bộ luật</w:t>
      </w:r>
      <w:r>
        <w:rPr>
          <w:spacing w:val="-1"/>
        </w:rPr>
        <w:t> </w:t>
      </w:r>
      <w:r>
        <w:rPr/>
        <w:t>tố tụng</w:t>
      </w:r>
      <w:r>
        <w:rPr>
          <w:spacing w:val="-1"/>
        </w:rPr>
        <w:t> </w:t>
      </w:r>
      <w:r>
        <w:rPr/>
        <w:t>hình</w:t>
      </w:r>
      <w:r>
        <w:rPr>
          <w:spacing w:val="-5"/>
        </w:rPr>
        <w:t> </w:t>
      </w:r>
      <w:r>
        <w:rPr/>
        <w:t>sự</w:t>
      </w:r>
      <w:r>
        <w:rPr>
          <w:spacing w:val="-3"/>
        </w:rPr>
        <w:t> </w:t>
      </w:r>
      <w:r>
        <w:rPr/>
        <w:t>năm</w:t>
      </w:r>
      <w:r>
        <w:rPr>
          <w:spacing w:val="-10"/>
        </w:rPr>
        <w:t> </w:t>
      </w:r>
      <w:r>
        <w:rPr/>
        <w:t>2015 và Nghị</w:t>
      </w:r>
      <w:r>
        <w:rPr>
          <w:spacing w:val="-5"/>
        </w:rPr>
        <w:t> </w:t>
      </w:r>
      <w:r>
        <w:rPr/>
        <w:t>quyết</w:t>
      </w:r>
      <w:r>
        <w:rPr>
          <w:spacing w:val="-1"/>
        </w:rPr>
        <w:t> </w:t>
      </w:r>
      <w:r>
        <w:rPr/>
        <w:t>số 326/2016/UBTVQH14 của Ủy ban thường vụ Quốc hội khóa 14 quy định về mức thu, miễn, giảm, thu nộp, quản lý và sử dụng án phí và lệ phí Tòa án ngày </w:t>
      </w:r>
      <w:r>
        <w:rPr>
          <w:spacing w:val="-2"/>
        </w:rPr>
        <w:t>30/12/2016.</w:t>
      </w:r>
    </w:p>
    <w:p>
      <w:pPr>
        <w:pStyle w:val="BodyText"/>
        <w:spacing w:before="3"/>
        <w:ind w:left="873" w:firstLine="0"/>
      </w:pPr>
      <w:r>
        <w:rPr/>
        <w:t>Vì</w:t>
      </w:r>
      <w:r>
        <w:rPr>
          <w:spacing w:val="-7"/>
        </w:rPr>
        <w:t> </w:t>
      </w:r>
      <w:r>
        <w:rPr/>
        <w:t>các</w:t>
      </w:r>
      <w:r>
        <w:rPr>
          <w:spacing w:val="-3"/>
        </w:rPr>
        <w:t> </w:t>
      </w:r>
      <w:r>
        <w:rPr/>
        <w:t>lẽ</w:t>
      </w:r>
      <w:r>
        <w:rPr>
          <w:spacing w:val="-1"/>
        </w:rPr>
        <w:t> </w:t>
      </w:r>
      <w:r>
        <w:rPr>
          <w:spacing w:val="-2"/>
        </w:rPr>
        <w:t>trên,</w:t>
      </w:r>
    </w:p>
    <w:p>
      <w:pPr>
        <w:spacing w:line="319" w:lineRule="exact" w:before="5"/>
        <w:ind w:left="452" w:right="427" w:firstLine="0"/>
        <w:jc w:val="center"/>
        <w:rPr>
          <w:b/>
          <w:sz w:val="28"/>
        </w:rPr>
      </w:pPr>
      <w:r>
        <w:rPr>
          <w:b/>
          <w:sz w:val="28"/>
        </w:rPr>
        <w:t>QUYẾT</w:t>
      </w:r>
      <w:r>
        <w:rPr>
          <w:b/>
          <w:spacing w:val="-7"/>
          <w:sz w:val="28"/>
        </w:rPr>
        <w:t> </w:t>
      </w:r>
      <w:r>
        <w:rPr>
          <w:b/>
          <w:spacing w:val="-2"/>
          <w:sz w:val="28"/>
        </w:rPr>
        <w:t>ĐỊNH:</w:t>
      </w:r>
    </w:p>
    <w:p>
      <w:pPr>
        <w:pStyle w:val="ListParagraph"/>
        <w:numPr>
          <w:ilvl w:val="0"/>
          <w:numId w:val="4"/>
        </w:numPr>
        <w:tabs>
          <w:tab w:pos="1147" w:val="left" w:leader="none"/>
        </w:tabs>
        <w:spacing w:line="240" w:lineRule="auto" w:before="0" w:after="0"/>
        <w:ind w:left="152" w:right="121" w:firstLine="720"/>
        <w:jc w:val="both"/>
        <w:rPr>
          <w:sz w:val="28"/>
        </w:rPr>
      </w:pPr>
      <w:r>
        <w:rPr>
          <w:sz w:val="28"/>
        </w:rPr>
        <w:t>Tuyên bố các bị cáo: Trần Thị H, Nguyễn Thị B, Phạm Thị Bé T, Phạm Thị Bích T, Trần Thị Kim P phạm tội “Đánh bạc”</w:t>
      </w:r>
    </w:p>
    <w:p>
      <w:pPr>
        <w:pStyle w:val="ListParagraph"/>
        <w:numPr>
          <w:ilvl w:val="1"/>
          <w:numId w:val="4"/>
        </w:numPr>
        <w:tabs>
          <w:tab w:pos="1157" w:val="left" w:leader="none"/>
        </w:tabs>
        <w:spacing w:line="240" w:lineRule="auto" w:before="0" w:after="0"/>
        <w:ind w:left="152" w:right="120" w:firstLine="720"/>
        <w:jc w:val="both"/>
        <w:rPr>
          <w:sz w:val="28"/>
        </w:rPr>
      </w:pPr>
      <w:r>
        <w:rPr>
          <w:sz w:val="28"/>
        </w:rPr>
        <w:t>Căn cứ khoản 1 Điều 321; điểm i, s khoản 1 Điều 51; Điều 65 của Bộ luật Hình sự xử phạt bị</w:t>
      </w:r>
      <w:r>
        <w:rPr>
          <w:spacing w:val="-5"/>
          <w:sz w:val="28"/>
        </w:rPr>
        <w:t> </w:t>
      </w:r>
      <w:r>
        <w:rPr>
          <w:sz w:val="28"/>
        </w:rPr>
        <w:t>cáo Trần Thị H </w:t>
      </w:r>
      <w:r>
        <w:rPr>
          <w:b/>
          <w:sz w:val="28"/>
        </w:rPr>
        <w:t>01 (Một) </w:t>
      </w:r>
      <w:r>
        <w:rPr>
          <w:sz w:val="28"/>
        </w:rPr>
        <w:t>năm</w:t>
      </w:r>
      <w:r>
        <w:rPr>
          <w:spacing w:val="-5"/>
          <w:sz w:val="28"/>
        </w:rPr>
        <w:t> </w:t>
      </w:r>
      <w:r>
        <w:rPr>
          <w:sz w:val="28"/>
        </w:rPr>
        <w:t>tù nhưng</w:t>
      </w:r>
      <w:r>
        <w:rPr>
          <w:spacing w:val="-4"/>
          <w:sz w:val="28"/>
        </w:rPr>
        <w:t> </w:t>
      </w:r>
      <w:r>
        <w:rPr>
          <w:sz w:val="28"/>
        </w:rPr>
        <w:t>cho hưởng</w:t>
      </w:r>
      <w:r>
        <w:rPr>
          <w:spacing w:val="-4"/>
          <w:sz w:val="28"/>
        </w:rPr>
        <w:t> </w:t>
      </w:r>
      <w:r>
        <w:rPr>
          <w:sz w:val="28"/>
        </w:rPr>
        <w:t>án treo, thời gian thử thách là </w:t>
      </w:r>
      <w:r>
        <w:rPr>
          <w:b/>
          <w:sz w:val="28"/>
        </w:rPr>
        <w:t>02 (Hai) </w:t>
      </w:r>
      <w:r>
        <w:rPr>
          <w:sz w:val="28"/>
        </w:rPr>
        <w:t>năm kể từ ngày tuyên án sơ thẩm.</w:t>
      </w:r>
    </w:p>
    <w:p>
      <w:pPr>
        <w:pStyle w:val="ListParagraph"/>
        <w:numPr>
          <w:ilvl w:val="1"/>
          <w:numId w:val="4"/>
        </w:numPr>
        <w:tabs>
          <w:tab w:pos="1157" w:val="left" w:leader="none"/>
        </w:tabs>
        <w:spacing w:line="240" w:lineRule="auto" w:before="0" w:after="0"/>
        <w:ind w:left="152" w:right="125" w:firstLine="720"/>
        <w:jc w:val="both"/>
        <w:rPr>
          <w:sz w:val="28"/>
        </w:rPr>
      </w:pPr>
      <w:r>
        <w:rPr>
          <w:sz w:val="28"/>
        </w:rPr>
        <w:t>Căn cứ khoản 1 Điều 321; điểm i, s khoản 1 Điều 51; Điều 65 của Bộ luật Hình sự xử phạt bị cáo Nguyễn Thị B </w:t>
      </w:r>
      <w:r>
        <w:rPr>
          <w:b/>
          <w:sz w:val="28"/>
        </w:rPr>
        <w:t>01 (Một) </w:t>
      </w:r>
      <w:r>
        <w:rPr>
          <w:sz w:val="28"/>
        </w:rPr>
        <w:t>năm tù nhưng cho hưởng án treo, thời gian thử thách là </w:t>
      </w:r>
      <w:r>
        <w:rPr>
          <w:b/>
          <w:sz w:val="28"/>
        </w:rPr>
        <w:t>02 (Hai) </w:t>
      </w:r>
      <w:r>
        <w:rPr>
          <w:sz w:val="28"/>
        </w:rPr>
        <w:t>năm kể từ ngày tuyên án sơ thẩm.</w:t>
      </w:r>
    </w:p>
    <w:p>
      <w:pPr>
        <w:pStyle w:val="ListParagraph"/>
        <w:numPr>
          <w:ilvl w:val="1"/>
          <w:numId w:val="4"/>
        </w:numPr>
        <w:tabs>
          <w:tab w:pos="1157" w:val="left" w:leader="none"/>
        </w:tabs>
        <w:spacing w:line="242" w:lineRule="auto" w:before="0" w:after="0"/>
        <w:ind w:left="152" w:right="125" w:firstLine="720"/>
        <w:jc w:val="both"/>
        <w:rPr>
          <w:sz w:val="28"/>
        </w:rPr>
      </w:pPr>
      <w:r>
        <w:rPr>
          <w:sz w:val="28"/>
        </w:rPr>
        <w:t>Căn cứ khoản 1 Điều 321; điểm i, s khoản 1 Điều 51; Điều 65 của Bộ luật Hình sự xử phạt bị</w:t>
      </w:r>
      <w:r>
        <w:rPr>
          <w:spacing w:val="-1"/>
          <w:sz w:val="28"/>
        </w:rPr>
        <w:t> </w:t>
      </w:r>
      <w:r>
        <w:rPr>
          <w:sz w:val="28"/>
        </w:rPr>
        <w:t>cáo Phạm Thị Bé T </w:t>
      </w:r>
      <w:r>
        <w:rPr>
          <w:b/>
          <w:sz w:val="28"/>
        </w:rPr>
        <w:t>01 (Một) </w:t>
      </w:r>
      <w:r>
        <w:rPr>
          <w:sz w:val="28"/>
        </w:rPr>
        <w:t>năm tù nhưng</w:t>
      </w:r>
      <w:r>
        <w:rPr>
          <w:spacing w:val="-1"/>
          <w:sz w:val="28"/>
        </w:rPr>
        <w:t> </w:t>
      </w:r>
      <w:r>
        <w:rPr>
          <w:sz w:val="28"/>
        </w:rPr>
        <w:t>cho hưởng án</w:t>
      </w:r>
      <w:r>
        <w:rPr>
          <w:spacing w:val="-1"/>
          <w:sz w:val="28"/>
        </w:rPr>
        <w:t> </w:t>
      </w:r>
      <w:r>
        <w:rPr>
          <w:sz w:val="28"/>
        </w:rPr>
        <w:t>treo, thời gian thử thách là </w:t>
      </w:r>
      <w:r>
        <w:rPr>
          <w:b/>
          <w:sz w:val="28"/>
        </w:rPr>
        <w:t>02 (Hai) </w:t>
      </w:r>
      <w:r>
        <w:rPr>
          <w:sz w:val="28"/>
        </w:rPr>
        <w:t>năm kể từ ngày tuyên án sơ thẩm.</w:t>
      </w:r>
    </w:p>
    <w:p>
      <w:pPr>
        <w:pStyle w:val="ListParagraph"/>
        <w:numPr>
          <w:ilvl w:val="1"/>
          <w:numId w:val="4"/>
        </w:numPr>
        <w:tabs>
          <w:tab w:pos="1157" w:val="left" w:leader="none"/>
        </w:tabs>
        <w:spacing w:line="240" w:lineRule="auto" w:before="0" w:after="0"/>
        <w:ind w:left="152" w:right="121" w:firstLine="720"/>
        <w:jc w:val="both"/>
        <w:rPr>
          <w:sz w:val="28"/>
        </w:rPr>
      </w:pPr>
      <w:r>
        <w:rPr>
          <w:sz w:val="28"/>
        </w:rPr>
        <w:t>Căn cứ khoản 1 Điều 321; điểm i, s khoản 1 Điều 51; Điều 65 của Bộ luật Hình sự xử phạt bị cáo Phạm Thị Bích T </w:t>
      </w:r>
      <w:r>
        <w:rPr>
          <w:b/>
          <w:sz w:val="28"/>
        </w:rPr>
        <w:t>01 (Một) </w:t>
      </w:r>
      <w:r>
        <w:rPr>
          <w:sz w:val="28"/>
        </w:rPr>
        <w:t>năm tù nhưng cho hưởng án treo, thời gian thử thách là </w:t>
      </w:r>
      <w:r>
        <w:rPr>
          <w:b/>
          <w:sz w:val="28"/>
        </w:rPr>
        <w:t>02 (Hai) </w:t>
      </w:r>
      <w:r>
        <w:rPr>
          <w:sz w:val="28"/>
        </w:rPr>
        <w:t>năm kể từ ngày tuyên án sơ thẩm.</w:t>
      </w:r>
    </w:p>
    <w:p>
      <w:pPr>
        <w:pStyle w:val="ListParagraph"/>
        <w:numPr>
          <w:ilvl w:val="1"/>
          <w:numId w:val="4"/>
        </w:numPr>
        <w:tabs>
          <w:tab w:pos="1157" w:val="left" w:leader="none"/>
        </w:tabs>
        <w:spacing w:line="240" w:lineRule="auto" w:before="0" w:after="0"/>
        <w:ind w:left="152" w:right="125" w:firstLine="720"/>
        <w:jc w:val="both"/>
        <w:rPr>
          <w:sz w:val="28"/>
        </w:rPr>
      </w:pPr>
      <w:r>
        <w:rPr>
          <w:sz w:val="28"/>
        </w:rPr>
        <w:t>Căn</w:t>
      </w:r>
      <w:r>
        <w:rPr>
          <w:spacing w:val="-1"/>
          <w:sz w:val="28"/>
        </w:rPr>
        <w:t> </w:t>
      </w:r>
      <w:r>
        <w:rPr>
          <w:sz w:val="28"/>
        </w:rPr>
        <w:t>cứ khoản</w:t>
      </w:r>
      <w:r>
        <w:rPr>
          <w:spacing w:val="-1"/>
          <w:sz w:val="28"/>
        </w:rPr>
        <w:t> </w:t>
      </w:r>
      <w:r>
        <w:rPr>
          <w:sz w:val="28"/>
        </w:rPr>
        <w:t>1</w:t>
      </w:r>
      <w:r>
        <w:rPr>
          <w:spacing w:val="-1"/>
          <w:sz w:val="28"/>
        </w:rPr>
        <w:t> </w:t>
      </w:r>
      <w:r>
        <w:rPr>
          <w:sz w:val="28"/>
        </w:rPr>
        <w:t>Điều 321;</w:t>
      </w:r>
      <w:r>
        <w:rPr>
          <w:spacing w:val="-1"/>
          <w:sz w:val="28"/>
        </w:rPr>
        <w:t> </w:t>
      </w:r>
      <w:r>
        <w:rPr>
          <w:sz w:val="28"/>
        </w:rPr>
        <w:t>điểm</w:t>
      </w:r>
      <w:r>
        <w:rPr>
          <w:spacing w:val="-1"/>
          <w:sz w:val="28"/>
        </w:rPr>
        <w:t> </w:t>
      </w:r>
      <w:r>
        <w:rPr>
          <w:sz w:val="28"/>
        </w:rPr>
        <w:t>i, s khoản</w:t>
      </w:r>
      <w:r>
        <w:rPr>
          <w:spacing w:val="-1"/>
          <w:sz w:val="28"/>
        </w:rPr>
        <w:t> </w:t>
      </w:r>
      <w:r>
        <w:rPr>
          <w:sz w:val="28"/>
        </w:rPr>
        <w:t>1 Điều</w:t>
      </w:r>
      <w:r>
        <w:rPr>
          <w:spacing w:val="-1"/>
          <w:sz w:val="28"/>
        </w:rPr>
        <w:t> </w:t>
      </w:r>
      <w:r>
        <w:rPr>
          <w:sz w:val="28"/>
        </w:rPr>
        <w:t>51;</w:t>
      </w:r>
      <w:r>
        <w:rPr>
          <w:spacing w:val="-1"/>
          <w:sz w:val="28"/>
        </w:rPr>
        <w:t> </w:t>
      </w:r>
      <w:r>
        <w:rPr>
          <w:sz w:val="28"/>
        </w:rPr>
        <w:t>Điều 65 của Bộ luật Hình</w:t>
      </w:r>
      <w:r>
        <w:rPr>
          <w:spacing w:val="-1"/>
          <w:sz w:val="28"/>
        </w:rPr>
        <w:t> </w:t>
      </w:r>
      <w:r>
        <w:rPr>
          <w:sz w:val="28"/>
        </w:rPr>
        <w:t>sự xử phạt</w:t>
      </w:r>
      <w:r>
        <w:rPr>
          <w:spacing w:val="-1"/>
          <w:sz w:val="28"/>
        </w:rPr>
        <w:t> </w:t>
      </w:r>
      <w:r>
        <w:rPr>
          <w:sz w:val="28"/>
        </w:rPr>
        <w:t>bị</w:t>
      </w:r>
      <w:r>
        <w:rPr>
          <w:spacing w:val="-1"/>
          <w:sz w:val="28"/>
        </w:rPr>
        <w:t> </w:t>
      </w:r>
      <w:r>
        <w:rPr>
          <w:sz w:val="28"/>
        </w:rPr>
        <w:t>cáo Trần</w:t>
      </w:r>
      <w:r>
        <w:rPr>
          <w:spacing w:val="-1"/>
          <w:sz w:val="28"/>
        </w:rPr>
        <w:t> </w:t>
      </w:r>
      <w:r>
        <w:rPr>
          <w:sz w:val="28"/>
        </w:rPr>
        <w:t>Thị Kim</w:t>
      </w:r>
      <w:r>
        <w:rPr>
          <w:spacing w:val="-1"/>
          <w:sz w:val="28"/>
        </w:rPr>
        <w:t> </w:t>
      </w:r>
      <w:r>
        <w:rPr>
          <w:sz w:val="28"/>
        </w:rPr>
        <w:t>P</w:t>
      </w:r>
      <w:r>
        <w:rPr>
          <w:spacing w:val="-2"/>
          <w:sz w:val="28"/>
        </w:rPr>
        <w:t> </w:t>
      </w:r>
      <w:r>
        <w:rPr>
          <w:b/>
          <w:sz w:val="28"/>
        </w:rPr>
        <w:t>01 (Một) </w:t>
      </w:r>
      <w:r>
        <w:rPr>
          <w:sz w:val="28"/>
        </w:rPr>
        <w:t>năm tù</w:t>
      </w:r>
      <w:r>
        <w:rPr>
          <w:spacing w:val="-1"/>
          <w:sz w:val="28"/>
        </w:rPr>
        <w:t> </w:t>
      </w:r>
      <w:r>
        <w:rPr>
          <w:sz w:val="28"/>
        </w:rPr>
        <w:t>nhưng</w:t>
      </w:r>
      <w:r>
        <w:rPr>
          <w:spacing w:val="-1"/>
          <w:sz w:val="28"/>
        </w:rPr>
        <w:t> </w:t>
      </w:r>
      <w:r>
        <w:rPr>
          <w:sz w:val="28"/>
        </w:rPr>
        <w:t>cho hưởng</w:t>
      </w:r>
      <w:r>
        <w:rPr>
          <w:spacing w:val="-5"/>
          <w:sz w:val="28"/>
        </w:rPr>
        <w:t> </w:t>
      </w:r>
      <w:r>
        <w:rPr>
          <w:sz w:val="28"/>
        </w:rPr>
        <w:t>án</w:t>
      </w:r>
      <w:r>
        <w:rPr>
          <w:spacing w:val="-1"/>
          <w:sz w:val="28"/>
        </w:rPr>
        <w:t> </w:t>
      </w:r>
      <w:r>
        <w:rPr>
          <w:sz w:val="28"/>
        </w:rPr>
        <w:t>treo, thời gian thử thách là </w:t>
      </w:r>
      <w:r>
        <w:rPr>
          <w:b/>
          <w:sz w:val="28"/>
        </w:rPr>
        <w:t>02 (Hai) </w:t>
      </w:r>
      <w:r>
        <w:rPr>
          <w:sz w:val="28"/>
        </w:rPr>
        <w:t>năm kể từ ngày tuyên án sơ thẩm.</w:t>
      </w:r>
    </w:p>
    <w:p>
      <w:pPr>
        <w:pStyle w:val="BodyText"/>
        <w:ind w:right="122" w:firstLine="576"/>
      </w:pPr>
      <w:r>
        <w:rPr/>
        <w:t>Giao các bị cáo Trần Thị H, Nguyễn Thị B, Phạm Thị Bích T cho Ủy ban nhân dân xã Hiệp Phước, huyện Nhà Bè, Thành phố Hồ Chí Minh giám sát, giáo dục trong thời gian thử thách.</w:t>
      </w:r>
    </w:p>
    <w:p>
      <w:pPr>
        <w:pStyle w:val="BodyText"/>
        <w:ind w:right="121" w:firstLine="576"/>
      </w:pPr>
      <w:r>
        <w:rPr/>
        <w:t>Giao bị cáo Phạm Thị Bé T cho Ủy ban nhân dân xã Long Hậu, huyện Cần Giuộc, tỉnh Long An giám sát, giáo dục trong thời gian thử thách.</w:t>
      </w:r>
    </w:p>
    <w:p>
      <w:pPr>
        <w:pStyle w:val="BodyText"/>
        <w:ind w:right="130" w:firstLine="576"/>
      </w:pPr>
      <w:r>
        <w:rPr/>
        <w:t>Giao bị cáo Trần Thị Kim P cho Ủy ban nhân dân xã Phước Vĩnh Đông, huyện Cần Giuộc, tỉnh Long An giám</w:t>
      </w:r>
      <w:r>
        <w:rPr>
          <w:spacing w:val="-1"/>
        </w:rPr>
        <w:t> </w:t>
      </w:r>
      <w:r>
        <w:rPr/>
        <w:t>sát, giáo dục trong thời gian thử thách.</w:t>
      </w:r>
    </w:p>
    <w:p>
      <w:pPr>
        <w:pStyle w:val="BodyText"/>
        <w:ind w:right="127" w:firstLine="576"/>
      </w:pPr>
      <w:r>
        <w:rPr/>
        <w:t>Trường hợp người được hưởng án treo thay đổi nơi cư trú thì thực hiện theo quy định của pháp luật về thi hành án hình sự.</w:t>
      </w:r>
    </w:p>
    <w:p>
      <w:pPr>
        <w:pStyle w:val="BodyText"/>
        <w:ind w:right="120" w:firstLine="576"/>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0"/>
          <w:numId w:val="4"/>
        </w:numPr>
        <w:tabs>
          <w:tab w:pos="1099" w:val="left" w:leader="none"/>
        </w:tabs>
        <w:spacing w:line="240" w:lineRule="auto" w:before="0" w:after="0"/>
        <w:ind w:left="152" w:right="126" w:firstLine="576"/>
        <w:jc w:val="both"/>
        <w:rPr>
          <w:sz w:val="28"/>
        </w:rPr>
      </w:pPr>
      <w:r>
        <w:rPr>
          <w:sz w:val="28"/>
        </w:rPr>
        <w:t>Về</w:t>
      </w:r>
      <w:r>
        <w:rPr>
          <w:spacing w:val="-1"/>
          <w:sz w:val="28"/>
        </w:rPr>
        <w:t> </w:t>
      </w:r>
      <w:r>
        <w:rPr>
          <w:sz w:val="28"/>
        </w:rPr>
        <w:t>việc xử lý vật chứng:</w:t>
      </w:r>
      <w:r>
        <w:rPr>
          <w:spacing w:val="-3"/>
          <w:sz w:val="28"/>
        </w:rPr>
        <w:t> </w:t>
      </w:r>
      <w:r>
        <w:rPr>
          <w:sz w:val="28"/>
        </w:rPr>
        <w:t>Căn</w:t>
      </w:r>
      <w:r>
        <w:rPr>
          <w:spacing w:val="-3"/>
          <w:sz w:val="28"/>
        </w:rPr>
        <w:t> </w:t>
      </w:r>
      <w:r>
        <w:rPr>
          <w:sz w:val="28"/>
        </w:rPr>
        <w:t>cứ Điều</w:t>
      </w:r>
      <w:r>
        <w:rPr>
          <w:spacing w:val="-3"/>
          <w:sz w:val="28"/>
        </w:rPr>
        <w:t> </w:t>
      </w:r>
      <w:r>
        <w:rPr>
          <w:sz w:val="28"/>
        </w:rPr>
        <w:t>47 của Bộ luật Hình</w:t>
      </w:r>
      <w:r>
        <w:rPr>
          <w:spacing w:val="-3"/>
          <w:sz w:val="28"/>
        </w:rPr>
        <w:t> </w:t>
      </w:r>
      <w:r>
        <w:rPr>
          <w:sz w:val="28"/>
        </w:rPr>
        <w:t>sự và Điều</w:t>
      </w:r>
      <w:r>
        <w:rPr>
          <w:spacing w:val="-2"/>
          <w:sz w:val="28"/>
        </w:rPr>
        <w:t> </w:t>
      </w:r>
      <w:r>
        <w:rPr>
          <w:sz w:val="28"/>
        </w:rPr>
        <w:t>106 của Bộ luật tố tụng hình sự:</w:t>
      </w:r>
    </w:p>
    <w:p>
      <w:pPr>
        <w:pStyle w:val="BodyText"/>
        <w:spacing w:line="322" w:lineRule="exact"/>
        <w:ind w:left="729" w:firstLine="0"/>
      </w:pPr>
      <w:r>
        <w:rPr/>
        <w:t>-</w:t>
      </w:r>
      <w:r>
        <w:rPr>
          <w:spacing w:val="15"/>
        </w:rPr>
        <w:t> </w:t>
      </w:r>
      <w:r>
        <w:rPr/>
        <w:t>Tịch</w:t>
      </w:r>
      <w:r>
        <w:rPr>
          <w:spacing w:val="12"/>
        </w:rPr>
        <w:t> </w:t>
      </w:r>
      <w:r>
        <w:rPr/>
        <w:t>thu</w:t>
      </w:r>
      <w:r>
        <w:rPr>
          <w:spacing w:val="18"/>
        </w:rPr>
        <w:t> </w:t>
      </w:r>
      <w:r>
        <w:rPr/>
        <w:t>nộp</w:t>
      </w:r>
      <w:r>
        <w:rPr>
          <w:spacing w:val="21"/>
        </w:rPr>
        <w:t> </w:t>
      </w:r>
      <w:r>
        <w:rPr/>
        <w:t>ngân</w:t>
      </w:r>
      <w:r>
        <w:rPr>
          <w:spacing w:val="12"/>
        </w:rPr>
        <w:t> </w:t>
      </w:r>
      <w:r>
        <w:rPr/>
        <w:t>sách</w:t>
      </w:r>
      <w:r>
        <w:rPr>
          <w:spacing w:val="13"/>
        </w:rPr>
        <w:t> </w:t>
      </w:r>
      <w:r>
        <w:rPr/>
        <w:t>Nhà</w:t>
      </w:r>
      <w:r>
        <w:rPr>
          <w:spacing w:val="17"/>
        </w:rPr>
        <w:t> </w:t>
      </w:r>
      <w:r>
        <w:rPr/>
        <w:t>nước</w:t>
      </w:r>
      <w:r>
        <w:rPr>
          <w:spacing w:val="18"/>
        </w:rPr>
        <w:t> </w:t>
      </w:r>
      <w:r>
        <w:rPr/>
        <w:t>6.000.000</w:t>
      </w:r>
      <w:r>
        <w:rPr>
          <w:spacing w:val="17"/>
        </w:rPr>
        <w:t> </w:t>
      </w:r>
      <w:r>
        <w:rPr/>
        <w:t>đồng</w:t>
      </w:r>
      <w:r>
        <w:rPr>
          <w:spacing w:val="17"/>
        </w:rPr>
        <w:t> </w:t>
      </w:r>
      <w:r>
        <w:rPr/>
        <w:t>và</w:t>
      </w:r>
      <w:r>
        <w:rPr>
          <w:spacing w:val="17"/>
        </w:rPr>
        <w:t> </w:t>
      </w:r>
      <w:r>
        <w:rPr/>
        <w:t>trả</w:t>
      </w:r>
      <w:r>
        <w:rPr>
          <w:spacing w:val="23"/>
        </w:rPr>
        <w:t> </w:t>
      </w:r>
      <w:r>
        <w:rPr/>
        <w:t>lại</w:t>
      </w:r>
      <w:r>
        <w:rPr>
          <w:spacing w:val="12"/>
        </w:rPr>
        <w:t> </w:t>
      </w:r>
      <w:r>
        <w:rPr/>
        <w:t>Nguyễn</w:t>
      </w:r>
      <w:r>
        <w:rPr>
          <w:spacing w:val="12"/>
        </w:rPr>
        <w:t> </w:t>
      </w:r>
      <w:r>
        <w:rPr/>
        <w:t>Thị</w:t>
      </w:r>
      <w:r>
        <w:rPr>
          <w:spacing w:val="21"/>
        </w:rPr>
        <w:t> </w:t>
      </w:r>
      <w:r>
        <w:rPr>
          <w:spacing w:val="-10"/>
        </w:rPr>
        <w:t>B</w:t>
      </w:r>
    </w:p>
    <w:p>
      <w:pPr>
        <w:spacing w:line="240" w:lineRule="auto" w:before="0"/>
        <w:ind w:left="152" w:right="127" w:firstLine="0"/>
        <w:jc w:val="both"/>
        <w:rPr>
          <w:i/>
          <w:sz w:val="28"/>
        </w:rPr>
      </w:pPr>
      <w:r>
        <w:rPr>
          <w:sz w:val="28"/>
        </w:rPr>
        <w:t>9.000.000 đồng, Phạm Thị Bé T 5.000.000 đồng, Phạm Thị Bích T 400.000 đồng, Trần Thị Kim P 150.000 đồng </w:t>
      </w:r>
      <w:r>
        <w:rPr>
          <w:i/>
          <w:sz w:val="28"/>
        </w:rPr>
        <w:t>(Theo Chứng từ giao dịch ngày 09/9/2022 và Giấy</w:t>
      </w:r>
      <w:r>
        <w:rPr>
          <w:i/>
          <w:sz w:val="28"/>
        </w:rPr>
        <w:t> nộp tiền vào tài khoản ngày 09/9/2022 của Ngân hàng nông nghiệp và phát triển nông thôn Việt Nam chi nhánh Nhà Bè).</w:t>
      </w:r>
    </w:p>
    <w:p>
      <w:pPr>
        <w:spacing w:after="0" w:line="240" w:lineRule="auto"/>
        <w:jc w:val="both"/>
        <w:rPr>
          <w:sz w:val="28"/>
        </w:rPr>
        <w:sectPr>
          <w:pgSz w:w="12240" w:h="15840"/>
          <w:pgMar w:header="0" w:footer="672" w:top="780" w:bottom="860" w:left="1720" w:right="880"/>
        </w:sectPr>
      </w:pPr>
    </w:p>
    <w:p>
      <w:pPr>
        <w:pStyle w:val="BodyText"/>
        <w:spacing w:before="63"/>
        <w:ind w:right="116" w:firstLine="576"/>
      </w:pPr>
      <w:r>
        <w:rPr/>
        <w:t>-</w:t>
      </w:r>
      <w:r>
        <w:rPr>
          <w:spacing w:val="80"/>
        </w:rPr>
        <w:t> </w:t>
      </w:r>
      <w:r>
        <w:rPr/>
        <w:t>Tịch</w:t>
      </w:r>
      <w:r>
        <w:rPr>
          <w:spacing w:val="80"/>
        </w:rPr>
        <w:t> </w:t>
      </w:r>
      <w:r>
        <w:rPr/>
        <w:t>thu</w:t>
      </w:r>
      <w:r>
        <w:rPr>
          <w:spacing w:val="80"/>
        </w:rPr>
        <w:t> </w:t>
      </w:r>
      <w:r>
        <w:rPr/>
        <w:t>tiêu</w:t>
      </w:r>
      <w:r>
        <w:rPr>
          <w:spacing w:val="80"/>
        </w:rPr>
        <w:t> </w:t>
      </w:r>
      <w:r>
        <w:rPr/>
        <w:t>hủy:</w:t>
      </w:r>
      <w:r>
        <w:rPr>
          <w:spacing w:val="80"/>
        </w:rPr>
        <w:t> </w:t>
      </w:r>
      <w:r>
        <w:rPr/>
        <w:t>01</w:t>
      </w:r>
      <w:r>
        <w:rPr>
          <w:spacing w:val="80"/>
        </w:rPr>
        <w:t> </w:t>
      </w:r>
      <w:r>
        <w:rPr/>
        <w:t>tấm</w:t>
      </w:r>
      <w:r>
        <w:rPr>
          <w:spacing w:val="80"/>
        </w:rPr>
        <w:t> </w:t>
      </w:r>
      <w:r>
        <w:rPr/>
        <w:t>vải</w:t>
      </w:r>
      <w:r>
        <w:rPr>
          <w:spacing w:val="80"/>
        </w:rPr>
        <w:t> </w:t>
      </w:r>
      <w:r>
        <w:rPr/>
        <w:t>màu</w:t>
      </w:r>
      <w:r>
        <w:rPr>
          <w:spacing w:val="80"/>
        </w:rPr>
        <w:t> </w:t>
      </w:r>
      <w:r>
        <w:rPr/>
        <w:t>xanh</w:t>
      </w:r>
      <w:r>
        <w:rPr>
          <w:spacing w:val="80"/>
        </w:rPr>
        <w:t> </w:t>
      </w:r>
      <w:r>
        <w:rPr/>
        <w:t>kích</w:t>
      </w:r>
      <w:r>
        <w:rPr>
          <w:spacing w:val="80"/>
        </w:rPr>
        <w:t> </w:t>
      </w:r>
      <w:r>
        <w:rPr/>
        <w:t>thước</w:t>
      </w:r>
      <w:r>
        <w:rPr>
          <w:spacing w:val="80"/>
        </w:rPr>
        <w:t> </w:t>
      </w:r>
      <w:r>
        <w:rPr/>
        <w:t>1,6</w:t>
      </w:r>
      <w:r>
        <w:rPr>
          <w:spacing w:val="80"/>
        </w:rPr>
        <w:t> </w:t>
      </w:r>
      <w:r>
        <w:rPr/>
        <w:t>x</w:t>
      </w:r>
      <w:r>
        <w:rPr>
          <w:spacing w:val="80"/>
        </w:rPr>
        <w:t> </w:t>
      </w:r>
      <w:r>
        <w:rPr/>
        <w:t>2,8m (Dùng để trải đánh bạc); 01 bộ bài tứ sắc đang sử dụng chơi đánh bạc, 04 bộ bài tứ sắc mới (chưa sử dụng).</w:t>
      </w:r>
    </w:p>
    <w:p>
      <w:pPr>
        <w:pStyle w:val="BodyText"/>
        <w:spacing w:before="3"/>
        <w:ind w:left="863" w:firstLine="0"/>
      </w:pPr>
      <w:r>
        <w:rPr/>
        <w:t>-</w:t>
      </w:r>
      <w:r>
        <w:rPr>
          <w:spacing w:val="-3"/>
        </w:rPr>
        <w:t> </w:t>
      </w:r>
      <w:r>
        <w:rPr/>
        <w:t>Trả</w:t>
      </w:r>
      <w:r>
        <w:rPr>
          <w:spacing w:val="4"/>
        </w:rPr>
        <w:t> </w:t>
      </w:r>
      <w:r>
        <w:rPr/>
        <w:t>lại</w:t>
      </w:r>
      <w:r>
        <w:rPr>
          <w:spacing w:val="-7"/>
        </w:rPr>
        <w:t> </w:t>
      </w:r>
      <w:r>
        <w:rPr/>
        <w:t>các</w:t>
      </w:r>
      <w:r>
        <w:rPr>
          <w:spacing w:val="-1"/>
        </w:rPr>
        <w:t> </w:t>
      </w:r>
      <w:r>
        <w:rPr/>
        <w:t>tài</w:t>
      </w:r>
      <w:r>
        <w:rPr>
          <w:spacing w:val="-6"/>
        </w:rPr>
        <w:t> </w:t>
      </w:r>
      <w:r>
        <w:rPr/>
        <w:t>sản</w:t>
      </w:r>
      <w:r>
        <w:rPr>
          <w:spacing w:val="-5"/>
        </w:rPr>
        <w:t> </w:t>
      </w:r>
      <w:r>
        <w:rPr>
          <w:spacing w:val="-4"/>
        </w:rPr>
        <w:t>sau:</w:t>
      </w:r>
    </w:p>
    <w:p>
      <w:pPr>
        <w:pStyle w:val="BodyText"/>
        <w:spacing w:before="1"/>
        <w:ind w:right="127" w:firstLine="710"/>
      </w:pPr>
      <w:r>
        <w:rPr/>
        <w:t>+ Trả lại</w:t>
      </w:r>
      <w:r>
        <w:rPr>
          <w:spacing w:val="-6"/>
        </w:rPr>
        <w:t> </w:t>
      </w:r>
      <w:r>
        <w:rPr/>
        <w:t>Nguyễn</w:t>
      </w:r>
      <w:r>
        <w:rPr>
          <w:spacing w:val="-1"/>
        </w:rPr>
        <w:t> </w:t>
      </w:r>
      <w:r>
        <w:rPr/>
        <w:t>Thị B</w:t>
      </w:r>
      <w:r>
        <w:rPr>
          <w:spacing w:val="-3"/>
        </w:rPr>
        <w:t> </w:t>
      </w:r>
      <w:r>
        <w:rPr/>
        <w:t>01 điện</w:t>
      </w:r>
      <w:r>
        <w:rPr>
          <w:spacing w:val="-1"/>
        </w:rPr>
        <w:t> </w:t>
      </w:r>
      <w:r>
        <w:rPr/>
        <w:t>thoại</w:t>
      </w:r>
      <w:r>
        <w:rPr>
          <w:spacing w:val="-1"/>
        </w:rPr>
        <w:t> </w:t>
      </w:r>
      <w:r>
        <w:rPr/>
        <w:t>di</w:t>
      </w:r>
      <w:r>
        <w:rPr>
          <w:spacing w:val="-1"/>
        </w:rPr>
        <w:t> </w:t>
      </w:r>
      <w:r>
        <w:rPr/>
        <w:t>động nhãn hiệu</w:t>
      </w:r>
      <w:r>
        <w:rPr>
          <w:spacing w:val="-1"/>
        </w:rPr>
        <w:t> </w:t>
      </w:r>
      <w:r>
        <w:rPr/>
        <w:t>Philips, màu</w:t>
      </w:r>
      <w:r>
        <w:rPr>
          <w:spacing w:val="-5"/>
        </w:rPr>
        <w:t> </w:t>
      </w:r>
      <w:r>
        <w:rPr/>
        <w:t>đen, số IMEI</w:t>
      </w:r>
      <w:r>
        <w:rPr>
          <w:spacing w:val="-1"/>
        </w:rPr>
        <w:t> </w:t>
      </w:r>
      <w:r>
        <w:rPr/>
        <w:t>1:</w:t>
      </w:r>
      <w:r>
        <w:rPr>
          <w:spacing w:val="-4"/>
        </w:rPr>
        <w:t> </w:t>
      </w:r>
      <w:r>
        <w:rPr/>
        <w:t>864271037468784, IMEI</w:t>
      </w:r>
      <w:r>
        <w:rPr>
          <w:spacing w:val="-1"/>
        </w:rPr>
        <w:t> </w:t>
      </w:r>
      <w:r>
        <w:rPr/>
        <w:t>2:</w:t>
      </w:r>
      <w:r>
        <w:rPr>
          <w:spacing w:val="-4"/>
        </w:rPr>
        <w:t> </w:t>
      </w:r>
      <w:r>
        <w:rPr/>
        <w:t>864271037620285, tình</w:t>
      </w:r>
      <w:r>
        <w:rPr>
          <w:spacing w:val="-4"/>
        </w:rPr>
        <w:t> </w:t>
      </w:r>
      <w:r>
        <w:rPr/>
        <w:t>trạng</w:t>
      </w:r>
      <w:r>
        <w:rPr>
          <w:spacing w:val="-4"/>
        </w:rPr>
        <w:t> </w:t>
      </w:r>
      <w:r>
        <w:rPr/>
        <w:t>đã qua sử</w:t>
      </w:r>
      <w:r>
        <w:rPr>
          <w:spacing w:val="-2"/>
        </w:rPr>
        <w:t> </w:t>
      </w:r>
      <w:r>
        <w:rPr/>
        <w:t>dụng.</w:t>
      </w:r>
    </w:p>
    <w:p>
      <w:pPr>
        <w:pStyle w:val="BodyText"/>
        <w:ind w:right="126" w:firstLine="710"/>
      </w:pPr>
      <w:r>
        <w:rPr/>
        <w:t>+ Trả lại Phạm Thị Bích T 01 chiếc điện thoại di động nhãn hiệu Oppo Reno6</w:t>
      </w:r>
      <w:r>
        <w:rPr>
          <w:spacing w:val="29"/>
        </w:rPr>
        <w:t> </w:t>
      </w:r>
      <w:r>
        <w:rPr/>
        <w:t>5G,</w:t>
      </w:r>
      <w:r>
        <w:rPr>
          <w:spacing w:val="34"/>
        </w:rPr>
        <w:t> </w:t>
      </w:r>
      <w:r>
        <w:rPr/>
        <w:t>màu</w:t>
      </w:r>
      <w:r>
        <w:rPr>
          <w:spacing w:val="26"/>
        </w:rPr>
        <w:t> </w:t>
      </w:r>
      <w:r>
        <w:rPr/>
        <w:t>đen,</w:t>
      </w:r>
      <w:r>
        <w:rPr>
          <w:spacing w:val="30"/>
        </w:rPr>
        <w:t> </w:t>
      </w:r>
      <w:r>
        <w:rPr/>
        <w:t>số</w:t>
      </w:r>
      <w:r>
        <w:rPr>
          <w:spacing w:val="26"/>
        </w:rPr>
        <w:t> </w:t>
      </w:r>
      <w:r>
        <w:rPr/>
        <w:t>IMEI</w:t>
      </w:r>
      <w:r>
        <w:rPr>
          <w:spacing w:val="29"/>
        </w:rPr>
        <w:t> </w:t>
      </w:r>
      <w:r>
        <w:rPr/>
        <w:t>1:</w:t>
      </w:r>
      <w:r>
        <w:rPr>
          <w:spacing w:val="21"/>
        </w:rPr>
        <w:t> </w:t>
      </w:r>
      <w:r>
        <w:rPr/>
        <w:t>869904054851392,</w:t>
      </w:r>
      <w:r>
        <w:rPr>
          <w:spacing w:val="33"/>
        </w:rPr>
        <w:t> </w:t>
      </w:r>
      <w:r>
        <w:rPr/>
        <w:t>IMEI</w:t>
      </w:r>
      <w:r>
        <w:rPr>
          <w:spacing w:val="25"/>
        </w:rPr>
        <w:t> </w:t>
      </w:r>
      <w:r>
        <w:rPr/>
        <w:t>2:</w:t>
      </w:r>
      <w:r>
        <w:rPr>
          <w:spacing w:val="26"/>
        </w:rPr>
        <w:t> </w:t>
      </w:r>
      <w:r>
        <w:rPr>
          <w:spacing w:val="-2"/>
        </w:rPr>
        <w:t>869904054851384,</w:t>
      </w:r>
    </w:p>
    <w:p>
      <w:pPr>
        <w:pStyle w:val="BodyText"/>
        <w:spacing w:line="321" w:lineRule="exact"/>
        <w:ind w:firstLine="0"/>
      </w:pPr>
      <w:r>
        <w:rPr/>
        <w:t>tình</w:t>
      </w:r>
      <w:r>
        <w:rPr>
          <w:spacing w:val="-3"/>
        </w:rPr>
        <w:t> </w:t>
      </w:r>
      <w:r>
        <w:rPr/>
        <w:t>trạng</w:t>
      </w:r>
      <w:r>
        <w:rPr>
          <w:spacing w:val="-6"/>
        </w:rPr>
        <w:t> </w:t>
      </w:r>
      <w:r>
        <w:rPr/>
        <w:t>đã</w:t>
      </w:r>
      <w:r>
        <w:rPr>
          <w:spacing w:val="-1"/>
        </w:rPr>
        <w:t> </w:t>
      </w:r>
      <w:r>
        <w:rPr/>
        <w:t>qua</w:t>
      </w:r>
      <w:r>
        <w:rPr>
          <w:spacing w:val="-1"/>
        </w:rPr>
        <w:t> </w:t>
      </w:r>
      <w:r>
        <w:rPr/>
        <w:t>sử</w:t>
      </w:r>
      <w:r>
        <w:rPr>
          <w:spacing w:val="-3"/>
        </w:rPr>
        <w:t> </w:t>
      </w:r>
      <w:r>
        <w:rPr>
          <w:spacing w:val="-2"/>
        </w:rPr>
        <w:t>dụng.</w:t>
      </w:r>
    </w:p>
    <w:p>
      <w:pPr>
        <w:pStyle w:val="BodyText"/>
        <w:ind w:right="124" w:firstLine="710"/>
      </w:pPr>
      <w:r>
        <w:rPr/>
        <w:t>+ Trả lại Trần Thị Kim P 01 chiếc điện thoại di động nhãn hiệu Oppo A95, màu</w:t>
      </w:r>
      <w:r>
        <w:rPr>
          <w:spacing w:val="7"/>
        </w:rPr>
        <w:t> </w:t>
      </w:r>
      <w:r>
        <w:rPr/>
        <w:t>bạc,</w:t>
      </w:r>
      <w:r>
        <w:rPr>
          <w:spacing w:val="10"/>
        </w:rPr>
        <w:t> </w:t>
      </w:r>
      <w:r>
        <w:rPr/>
        <w:t>số</w:t>
      </w:r>
      <w:r>
        <w:rPr>
          <w:spacing w:val="7"/>
        </w:rPr>
        <w:t> </w:t>
      </w:r>
      <w:r>
        <w:rPr/>
        <w:t>IMEI</w:t>
      </w:r>
      <w:r>
        <w:rPr>
          <w:spacing w:val="6"/>
        </w:rPr>
        <w:t> </w:t>
      </w:r>
      <w:r>
        <w:rPr/>
        <w:t>1:</w:t>
      </w:r>
      <w:r>
        <w:rPr>
          <w:spacing w:val="6"/>
        </w:rPr>
        <w:t> </w:t>
      </w:r>
      <w:r>
        <w:rPr/>
        <w:t>860541057283014,</w:t>
      </w:r>
      <w:r>
        <w:rPr>
          <w:spacing w:val="9"/>
        </w:rPr>
        <w:t> </w:t>
      </w:r>
      <w:r>
        <w:rPr/>
        <w:t>IMEI</w:t>
      </w:r>
      <w:r>
        <w:rPr>
          <w:spacing w:val="7"/>
        </w:rPr>
        <w:t> </w:t>
      </w:r>
      <w:r>
        <w:rPr/>
        <w:t>2:</w:t>
      </w:r>
      <w:r>
        <w:rPr>
          <w:spacing w:val="7"/>
        </w:rPr>
        <w:t> </w:t>
      </w:r>
      <w:r>
        <w:rPr/>
        <w:t>860541057283006,</w:t>
      </w:r>
      <w:r>
        <w:rPr>
          <w:spacing w:val="9"/>
        </w:rPr>
        <w:t> </w:t>
      </w:r>
      <w:r>
        <w:rPr/>
        <w:t>tình</w:t>
      </w:r>
      <w:r>
        <w:rPr>
          <w:spacing w:val="6"/>
        </w:rPr>
        <w:t> </w:t>
      </w:r>
      <w:r>
        <w:rPr/>
        <w:t>trạng</w:t>
      </w:r>
      <w:r>
        <w:rPr>
          <w:spacing w:val="8"/>
        </w:rPr>
        <w:t> </w:t>
      </w:r>
      <w:r>
        <w:rPr>
          <w:spacing w:val="-5"/>
        </w:rPr>
        <w:t>đã</w:t>
      </w:r>
    </w:p>
    <w:p>
      <w:pPr>
        <w:pStyle w:val="BodyText"/>
        <w:spacing w:line="321" w:lineRule="exact"/>
        <w:ind w:firstLine="0"/>
      </w:pPr>
      <w:r>
        <w:rPr/>
        <w:t>qua</w:t>
      </w:r>
      <w:r>
        <w:rPr>
          <w:spacing w:val="-3"/>
        </w:rPr>
        <w:t> </w:t>
      </w:r>
      <w:r>
        <w:rPr/>
        <w:t>sử</w:t>
      </w:r>
      <w:r>
        <w:rPr>
          <w:spacing w:val="-6"/>
        </w:rPr>
        <w:t> </w:t>
      </w:r>
      <w:r>
        <w:rPr>
          <w:spacing w:val="-4"/>
        </w:rPr>
        <w:t>dụng.</w:t>
      </w:r>
    </w:p>
    <w:p>
      <w:pPr>
        <w:spacing w:before="0"/>
        <w:ind w:left="152" w:right="126" w:firstLine="710"/>
        <w:jc w:val="both"/>
        <w:rPr>
          <w:sz w:val="28"/>
        </w:rPr>
      </w:pPr>
      <w:r>
        <w:rPr>
          <w:i/>
          <w:sz w:val="28"/>
        </w:rPr>
        <w:t>(Theo Phiếu nhập kho số 2023-NK001 ngày 03/10/2022 của Chi cục thi</w:t>
      </w:r>
      <w:r>
        <w:rPr>
          <w:i/>
          <w:spacing w:val="40"/>
          <w:sz w:val="28"/>
        </w:rPr>
        <w:t> </w:t>
      </w:r>
      <w:r>
        <w:rPr>
          <w:i/>
          <w:sz w:val="28"/>
        </w:rPr>
        <w:t>hành án dân sự huyện Nhà Bè)</w:t>
      </w:r>
      <w:r>
        <w:rPr>
          <w:sz w:val="28"/>
        </w:rPr>
        <w:t>.</w:t>
      </w:r>
    </w:p>
    <w:p>
      <w:pPr>
        <w:pStyle w:val="ListParagraph"/>
        <w:numPr>
          <w:ilvl w:val="0"/>
          <w:numId w:val="4"/>
        </w:numPr>
        <w:tabs>
          <w:tab w:pos="1205" w:val="left" w:leader="none"/>
        </w:tabs>
        <w:spacing w:line="240" w:lineRule="auto" w:before="0" w:after="0"/>
        <w:ind w:left="152" w:right="123" w:firstLine="576"/>
        <w:jc w:val="both"/>
        <w:rPr>
          <w:sz w:val="28"/>
        </w:rPr>
      </w:pPr>
      <w:r>
        <w:rPr>
          <w:sz w:val="28"/>
        </w:rPr>
        <w:t>Về án</w:t>
      </w:r>
      <w:r>
        <w:rPr>
          <w:spacing w:val="-6"/>
          <w:sz w:val="28"/>
        </w:rPr>
        <w:t> </w:t>
      </w:r>
      <w:r>
        <w:rPr>
          <w:sz w:val="28"/>
        </w:rPr>
        <w:t>phí: Áp dụng</w:t>
      </w:r>
      <w:r>
        <w:rPr>
          <w:spacing w:val="-1"/>
          <w:sz w:val="28"/>
        </w:rPr>
        <w:t> </w:t>
      </w:r>
      <w:r>
        <w:rPr>
          <w:sz w:val="28"/>
        </w:rPr>
        <w:t>Điều</w:t>
      </w:r>
      <w:r>
        <w:rPr>
          <w:spacing w:val="-2"/>
          <w:sz w:val="28"/>
        </w:rPr>
        <w:t> </w:t>
      </w:r>
      <w:r>
        <w:rPr>
          <w:sz w:val="28"/>
        </w:rPr>
        <w:t>135, 136</w:t>
      </w:r>
      <w:r>
        <w:rPr>
          <w:spacing w:val="-1"/>
          <w:sz w:val="28"/>
        </w:rPr>
        <w:t> </w:t>
      </w:r>
      <w:r>
        <w:rPr>
          <w:sz w:val="28"/>
        </w:rPr>
        <w:t>của Bộ luật Tố tụng hình</w:t>
      </w:r>
      <w:r>
        <w:rPr>
          <w:spacing w:val="-2"/>
          <w:sz w:val="28"/>
        </w:rPr>
        <w:t> </w:t>
      </w:r>
      <w:r>
        <w:rPr>
          <w:sz w:val="28"/>
        </w:rPr>
        <w:t>sự năm</w:t>
      </w:r>
      <w:r>
        <w:rPr>
          <w:spacing w:val="-2"/>
          <w:sz w:val="28"/>
        </w:rPr>
        <w:t> </w:t>
      </w:r>
      <w:r>
        <w:rPr>
          <w:sz w:val="28"/>
        </w:rPr>
        <w:t>2015 và Nghị quyết số 326/2016/UBTVQH14 của Ủy ban thường vụ Quốc hội khóa 14 quy</w:t>
      </w:r>
      <w:r>
        <w:rPr>
          <w:spacing w:val="-2"/>
          <w:sz w:val="28"/>
        </w:rPr>
        <w:t> </w:t>
      </w:r>
      <w:r>
        <w:rPr>
          <w:sz w:val="28"/>
        </w:rPr>
        <w:t>định về mức thu, miễn, giảm, thu nộp, quản lý và sử dụng</w:t>
      </w:r>
      <w:r>
        <w:rPr>
          <w:spacing w:val="-2"/>
          <w:sz w:val="28"/>
        </w:rPr>
        <w:t> </w:t>
      </w:r>
      <w:r>
        <w:rPr>
          <w:sz w:val="28"/>
        </w:rPr>
        <w:t>án</w:t>
      </w:r>
      <w:r>
        <w:rPr>
          <w:spacing w:val="-2"/>
          <w:sz w:val="28"/>
        </w:rPr>
        <w:t> </w:t>
      </w:r>
      <w:r>
        <w:rPr>
          <w:sz w:val="28"/>
        </w:rPr>
        <w:t>phí</w:t>
      </w:r>
      <w:r>
        <w:rPr>
          <w:spacing w:val="-2"/>
          <w:sz w:val="28"/>
        </w:rPr>
        <w:t> </w:t>
      </w:r>
      <w:r>
        <w:rPr>
          <w:sz w:val="28"/>
        </w:rPr>
        <w:t>và lệ phí</w:t>
      </w:r>
      <w:r>
        <w:rPr>
          <w:spacing w:val="-2"/>
          <w:sz w:val="28"/>
        </w:rPr>
        <w:t> </w:t>
      </w:r>
      <w:r>
        <w:rPr>
          <w:sz w:val="28"/>
        </w:rPr>
        <w:t>Tòa án ngày 30/12/2016. Buộc mỗi bị cáo phải nộp 200.000 đồng (Hai trăm nghìn đồng) án phí hình sự sơ thẩm.</w:t>
      </w:r>
    </w:p>
    <w:p>
      <w:pPr>
        <w:pStyle w:val="ListParagraph"/>
        <w:numPr>
          <w:ilvl w:val="0"/>
          <w:numId w:val="4"/>
        </w:numPr>
        <w:tabs>
          <w:tab w:pos="1205" w:val="left" w:leader="none"/>
        </w:tabs>
        <w:spacing w:line="240" w:lineRule="auto" w:before="2" w:after="0"/>
        <w:ind w:left="152" w:right="120" w:firstLine="576"/>
        <w:jc w:val="both"/>
        <w:rPr>
          <w:sz w:val="28"/>
        </w:rPr>
      </w:pPr>
      <w:r>
        <w:rPr>
          <w:sz w:val="28"/>
        </w:rPr>
        <w:t>Về quyền kháng cáo: Áp dụng các Điều 331, 332 và 333 của Bộ luật tố tụng hình sự năm 2015: Các bị cáo được quyền kháng cáo trong thời hạn 15 (Mười lăm) ngày kể từ ngày tuyên án.</w:t>
      </w:r>
    </w:p>
    <w:p>
      <w:pPr>
        <w:spacing w:line="321" w:lineRule="exact" w:before="0"/>
        <w:ind w:left="2231" w:right="0" w:firstLine="0"/>
        <w:jc w:val="both"/>
        <w:rPr>
          <w:i/>
          <w:sz w:val="28"/>
        </w:rPr>
      </w:pPr>
      <w:r>
        <w:rPr>
          <w:i/>
          <w:sz w:val="28"/>
        </w:rPr>
        <w:t>(Đã</w:t>
      </w:r>
      <w:r>
        <w:rPr>
          <w:i/>
          <w:spacing w:val="-6"/>
          <w:sz w:val="28"/>
        </w:rPr>
        <w:t> </w:t>
      </w:r>
      <w:r>
        <w:rPr>
          <w:i/>
          <w:sz w:val="28"/>
        </w:rPr>
        <w:t>giải</w:t>
      </w:r>
      <w:r>
        <w:rPr>
          <w:i/>
          <w:spacing w:val="-6"/>
          <w:sz w:val="28"/>
        </w:rPr>
        <w:t> </w:t>
      </w:r>
      <w:r>
        <w:rPr>
          <w:i/>
          <w:sz w:val="28"/>
        </w:rPr>
        <w:t>thích</w:t>
      </w:r>
      <w:r>
        <w:rPr>
          <w:i/>
          <w:spacing w:val="-6"/>
          <w:sz w:val="28"/>
        </w:rPr>
        <w:t> </w:t>
      </w:r>
      <w:r>
        <w:rPr>
          <w:i/>
          <w:sz w:val="28"/>
        </w:rPr>
        <w:t>chế</w:t>
      </w:r>
      <w:r>
        <w:rPr>
          <w:i/>
          <w:spacing w:val="-4"/>
          <w:sz w:val="28"/>
        </w:rPr>
        <w:t> </w:t>
      </w:r>
      <w:r>
        <w:rPr>
          <w:i/>
          <w:sz w:val="28"/>
        </w:rPr>
        <w:t>định</w:t>
      </w:r>
      <w:r>
        <w:rPr>
          <w:i/>
          <w:spacing w:val="-6"/>
          <w:sz w:val="28"/>
        </w:rPr>
        <w:t> </w:t>
      </w:r>
      <w:r>
        <w:rPr>
          <w:i/>
          <w:sz w:val="28"/>
        </w:rPr>
        <w:t>án</w:t>
      </w:r>
      <w:r>
        <w:rPr>
          <w:i/>
          <w:spacing w:val="-6"/>
          <w:sz w:val="28"/>
        </w:rPr>
        <w:t> </w:t>
      </w:r>
      <w:r>
        <w:rPr>
          <w:i/>
          <w:sz w:val="28"/>
        </w:rPr>
        <w:t>treo</w:t>
      </w:r>
      <w:r>
        <w:rPr>
          <w:i/>
          <w:spacing w:val="-4"/>
          <w:sz w:val="28"/>
        </w:rPr>
        <w:t> </w:t>
      </w:r>
      <w:r>
        <w:rPr>
          <w:i/>
          <w:sz w:val="28"/>
        </w:rPr>
        <w:t>cho</w:t>
      </w:r>
      <w:r>
        <w:rPr>
          <w:i/>
          <w:spacing w:val="-14"/>
          <w:sz w:val="28"/>
        </w:rPr>
        <w:t> </w:t>
      </w:r>
      <w:r>
        <w:rPr>
          <w:i/>
          <w:sz w:val="28"/>
        </w:rPr>
        <w:t>các</w:t>
      </w:r>
      <w:r>
        <w:rPr>
          <w:i/>
          <w:spacing w:val="-13"/>
          <w:sz w:val="28"/>
        </w:rPr>
        <w:t> </w:t>
      </w:r>
      <w:r>
        <w:rPr>
          <w:i/>
          <w:sz w:val="28"/>
        </w:rPr>
        <w:t>bị</w:t>
      </w:r>
      <w:r>
        <w:rPr>
          <w:i/>
          <w:spacing w:val="-15"/>
          <w:sz w:val="28"/>
        </w:rPr>
        <w:t> </w:t>
      </w:r>
      <w:r>
        <w:rPr>
          <w:i/>
          <w:spacing w:val="-4"/>
          <w:sz w:val="28"/>
        </w:rPr>
        <w:t>cáo)</w:t>
      </w:r>
    </w:p>
    <w:p>
      <w:pPr>
        <w:pStyle w:val="BodyText"/>
        <w:spacing w:before="1"/>
        <w:ind w:left="0" w:firstLine="0"/>
        <w:jc w:val="left"/>
        <w:rPr>
          <w:i/>
          <w:sz w:val="2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1"/>
        <w:gridCol w:w="5566"/>
      </w:tblGrid>
      <w:tr>
        <w:trPr>
          <w:trHeight w:val="2891" w:hRule="atLeast"/>
        </w:trPr>
        <w:tc>
          <w:tcPr>
            <w:tcW w:w="3631" w:type="dxa"/>
          </w:tcPr>
          <w:p>
            <w:pPr>
              <w:pStyle w:val="TableParagraph"/>
              <w:spacing w:line="264" w:lineRule="exact"/>
              <w:ind w:left="50" w:firstLine="0"/>
              <w:rPr>
                <w:b/>
                <w:i/>
                <w:sz w:val="24"/>
              </w:rPr>
            </w:pPr>
            <w:r>
              <w:rPr>
                <w:b/>
                <w:i/>
                <w:sz w:val="24"/>
              </w:rPr>
              <w:t>Nơi </w:t>
            </w:r>
            <w:r>
              <w:rPr>
                <w:b/>
                <w:i/>
                <w:spacing w:val="-2"/>
                <w:sz w:val="24"/>
              </w:rPr>
              <w:t>nhận:</w:t>
            </w:r>
          </w:p>
          <w:p>
            <w:pPr>
              <w:pStyle w:val="TableParagraph"/>
              <w:numPr>
                <w:ilvl w:val="0"/>
                <w:numId w:val="5"/>
              </w:numPr>
              <w:tabs>
                <w:tab w:pos="180" w:val="left" w:leader="none"/>
              </w:tabs>
              <w:spacing w:line="250" w:lineRule="exact" w:before="0" w:after="0"/>
              <w:ind w:left="179" w:right="0" w:hanging="130"/>
              <w:jc w:val="left"/>
              <w:rPr>
                <w:sz w:val="22"/>
              </w:rPr>
            </w:pPr>
            <w:r>
              <w:rPr>
                <w:sz w:val="22"/>
              </w:rPr>
              <w:t>TAND</w:t>
            </w:r>
            <w:r>
              <w:rPr>
                <w:spacing w:val="-6"/>
                <w:sz w:val="22"/>
              </w:rPr>
              <w:t> </w:t>
            </w:r>
            <w:r>
              <w:rPr>
                <w:sz w:val="22"/>
              </w:rPr>
              <w:t>Tp.</w:t>
            </w:r>
            <w:r>
              <w:rPr>
                <w:spacing w:val="-1"/>
                <w:sz w:val="22"/>
              </w:rPr>
              <w:t> </w:t>
            </w:r>
            <w:r>
              <w:rPr>
                <w:spacing w:val="-4"/>
                <w:sz w:val="22"/>
              </w:rPr>
              <w:t>HCM;</w:t>
            </w:r>
          </w:p>
          <w:p>
            <w:pPr>
              <w:pStyle w:val="TableParagraph"/>
              <w:numPr>
                <w:ilvl w:val="0"/>
                <w:numId w:val="5"/>
              </w:numPr>
              <w:tabs>
                <w:tab w:pos="180" w:val="left" w:leader="none"/>
              </w:tabs>
              <w:spacing w:line="251" w:lineRule="exact" w:before="0" w:after="0"/>
              <w:ind w:left="179" w:right="0" w:hanging="130"/>
              <w:jc w:val="left"/>
              <w:rPr>
                <w:sz w:val="22"/>
              </w:rPr>
            </w:pPr>
            <w:r>
              <w:rPr>
                <w:sz w:val="22"/>
              </w:rPr>
              <w:t>VKSND</w:t>
            </w:r>
            <w:r>
              <w:rPr>
                <w:spacing w:val="-5"/>
                <w:sz w:val="22"/>
              </w:rPr>
              <w:t> </w:t>
            </w:r>
            <w:r>
              <w:rPr>
                <w:sz w:val="22"/>
              </w:rPr>
              <w:t>huyện</w:t>
            </w:r>
            <w:r>
              <w:rPr>
                <w:spacing w:val="-9"/>
                <w:sz w:val="22"/>
              </w:rPr>
              <w:t> </w:t>
            </w:r>
            <w:r>
              <w:rPr>
                <w:sz w:val="22"/>
              </w:rPr>
              <w:t>Nhà</w:t>
            </w:r>
            <w:r>
              <w:rPr>
                <w:spacing w:val="-1"/>
                <w:sz w:val="22"/>
              </w:rPr>
              <w:t> </w:t>
            </w:r>
            <w:r>
              <w:rPr>
                <w:spacing w:val="-5"/>
                <w:sz w:val="22"/>
              </w:rPr>
              <w:t>Bè;</w:t>
            </w:r>
          </w:p>
          <w:p>
            <w:pPr>
              <w:pStyle w:val="TableParagraph"/>
              <w:numPr>
                <w:ilvl w:val="0"/>
                <w:numId w:val="5"/>
              </w:numPr>
              <w:tabs>
                <w:tab w:pos="180" w:val="left" w:leader="none"/>
              </w:tabs>
              <w:spacing w:line="240" w:lineRule="auto" w:before="1" w:after="0"/>
              <w:ind w:left="179" w:right="0" w:hanging="130"/>
              <w:jc w:val="left"/>
              <w:rPr>
                <w:sz w:val="22"/>
              </w:rPr>
            </w:pPr>
            <w:r>
              <w:rPr>
                <w:sz w:val="22"/>
              </w:rPr>
              <w:t>Công</w:t>
            </w:r>
            <w:r>
              <w:rPr>
                <w:spacing w:val="-5"/>
                <w:sz w:val="22"/>
              </w:rPr>
              <w:t> </w:t>
            </w:r>
            <w:r>
              <w:rPr>
                <w:sz w:val="22"/>
              </w:rPr>
              <w:t>an</w:t>
            </w:r>
            <w:r>
              <w:rPr>
                <w:spacing w:val="-4"/>
                <w:sz w:val="22"/>
              </w:rPr>
              <w:t> </w:t>
            </w:r>
            <w:r>
              <w:rPr>
                <w:sz w:val="22"/>
              </w:rPr>
              <w:t>huyện</w:t>
            </w:r>
            <w:r>
              <w:rPr>
                <w:spacing w:val="-5"/>
                <w:sz w:val="22"/>
              </w:rPr>
              <w:t> </w:t>
            </w:r>
            <w:r>
              <w:rPr>
                <w:sz w:val="22"/>
              </w:rPr>
              <w:t>Nhà</w:t>
            </w:r>
            <w:r>
              <w:rPr>
                <w:spacing w:val="4"/>
                <w:sz w:val="22"/>
              </w:rPr>
              <w:t> </w:t>
            </w:r>
            <w:r>
              <w:rPr>
                <w:spacing w:val="-5"/>
                <w:sz w:val="22"/>
              </w:rPr>
              <w:t>Bè;</w:t>
            </w:r>
          </w:p>
          <w:p>
            <w:pPr>
              <w:pStyle w:val="TableParagraph"/>
              <w:numPr>
                <w:ilvl w:val="0"/>
                <w:numId w:val="5"/>
              </w:numPr>
              <w:tabs>
                <w:tab w:pos="180" w:val="left" w:leader="none"/>
              </w:tabs>
              <w:spacing w:line="252" w:lineRule="exact" w:before="2" w:after="0"/>
              <w:ind w:left="179" w:right="0" w:hanging="130"/>
              <w:jc w:val="left"/>
              <w:rPr>
                <w:sz w:val="22"/>
              </w:rPr>
            </w:pPr>
            <w:r>
              <w:rPr>
                <w:sz w:val="22"/>
              </w:rPr>
              <w:t>Chi</w:t>
            </w:r>
            <w:r>
              <w:rPr>
                <w:spacing w:val="-6"/>
                <w:sz w:val="22"/>
              </w:rPr>
              <w:t> </w:t>
            </w:r>
            <w:r>
              <w:rPr>
                <w:sz w:val="22"/>
              </w:rPr>
              <w:t>cục</w:t>
            </w:r>
            <w:r>
              <w:rPr>
                <w:spacing w:val="-4"/>
                <w:sz w:val="22"/>
              </w:rPr>
              <w:t> </w:t>
            </w:r>
            <w:r>
              <w:rPr>
                <w:sz w:val="22"/>
              </w:rPr>
              <w:t>THADS huyện</w:t>
            </w:r>
            <w:r>
              <w:rPr>
                <w:spacing w:val="-7"/>
                <w:sz w:val="22"/>
              </w:rPr>
              <w:t> </w:t>
            </w:r>
            <w:r>
              <w:rPr>
                <w:sz w:val="22"/>
              </w:rPr>
              <w:t>Nhà</w:t>
            </w:r>
            <w:r>
              <w:rPr>
                <w:spacing w:val="1"/>
                <w:sz w:val="22"/>
              </w:rPr>
              <w:t> </w:t>
            </w:r>
            <w:r>
              <w:rPr>
                <w:spacing w:val="-5"/>
                <w:sz w:val="22"/>
              </w:rPr>
              <w:t>Bè;</w:t>
            </w:r>
          </w:p>
          <w:p>
            <w:pPr>
              <w:pStyle w:val="TableParagraph"/>
              <w:numPr>
                <w:ilvl w:val="0"/>
                <w:numId w:val="5"/>
              </w:numPr>
              <w:tabs>
                <w:tab w:pos="180" w:val="left" w:leader="none"/>
              </w:tabs>
              <w:spacing w:line="252" w:lineRule="exact" w:before="0" w:after="0"/>
              <w:ind w:left="179" w:right="0" w:hanging="130"/>
              <w:jc w:val="left"/>
              <w:rPr>
                <w:sz w:val="22"/>
              </w:rPr>
            </w:pPr>
            <w:r>
              <w:rPr>
                <w:sz w:val="22"/>
              </w:rPr>
              <w:t>Thi</w:t>
            </w:r>
            <w:r>
              <w:rPr>
                <w:spacing w:val="-4"/>
                <w:sz w:val="22"/>
              </w:rPr>
              <w:t> </w:t>
            </w:r>
            <w:r>
              <w:rPr>
                <w:sz w:val="22"/>
              </w:rPr>
              <w:t>hành</w:t>
            </w:r>
            <w:r>
              <w:rPr>
                <w:spacing w:val="-5"/>
                <w:sz w:val="22"/>
              </w:rPr>
              <w:t> </w:t>
            </w:r>
            <w:r>
              <w:rPr>
                <w:sz w:val="22"/>
              </w:rPr>
              <w:t>án</w:t>
            </w:r>
            <w:r>
              <w:rPr>
                <w:spacing w:val="-5"/>
                <w:sz w:val="22"/>
              </w:rPr>
              <w:t> </w:t>
            </w:r>
            <w:r>
              <w:rPr>
                <w:sz w:val="22"/>
              </w:rPr>
              <w:t>HS</w:t>
            </w:r>
            <w:r>
              <w:rPr>
                <w:spacing w:val="2"/>
                <w:sz w:val="22"/>
              </w:rPr>
              <w:t> </w:t>
            </w:r>
            <w:r>
              <w:rPr>
                <w:sz w:val="22"/>
              </w:rPr>
              <w:t>huyện</w:t>
            </w:r>
            <w:r>
              <w:rPr>
                <w:spacing w:val="-4"/>
                <w:sz w:val="22"/>
              </w:rPr>
              <w:t> </w:t>
            </w:r>
            <w:r>
              <w:rPr>
                <w:sz w:val="22"/>
              </w:rPr>
              <w:t>Nhà</w:t>
            </w:r>
            <w:r>
              <w:rPr>
                <w:spacing w:val="3"/>
                <w:sz w:val="22"/>
              </w:rPr>
              <w:t> </w:t>
            </w:r>
            <w:r>
              <w:rPr>
                <w:spacing w:val="-5"/>
                <w:sz w:val="22"/>
              </w:rPr>
              <w:t>Bè;</w:t>
            </w:r>
          </w:p>
          <w:p>
            <w:pPr>
              <w:pStyle w:val="TableParagraph"/>
              <w:numPr>
                <w:ilvl w:val="0"/>
                <w:numId w:val="5"/>
              </w:numPr>
              <w:tabs>
                <w:tab w:pos="180" w:val="left" w:leader="none"/>
              </w:tabs>
              <w:spacing w:line="240" w:lineRule="auto" w:before="1" w:after="0"/>
              <w:ind w:left="179" w:right="0" w:hanging="130"/>
              <w:jc w:val="left"/>
              <w:rPr>
                <w:sz w:val="22"/>
              </w:rPr>
            </w:pPr>
            <w:r>
              <w:rPr>
                <w:sz w:val="22"/>
              </w:rPr>
              <w:t>Sở</w:t>
            </w:r>
            <w:r>
              <w:rPr>
                <w:spacing w:val="-6"/>
                <w:sz w:val="22"/>
              </w:rPr>
              <w:t> </w:t>
            </w:r>
            <w:r>
              <w:rPr>
                <w:sz w:val="22"/>
              </w:rPr>
              <w:t>Tư</w:t>
            </w:r>
            <w:r>
              <w:rPr>
                <w:spacing w:val="-1"/>
                <w:sz w:val="22"/>
              </w:rPr>
              <w:t> </w:t>
            </w:r>
            <w:r>
              <w:rPr>
                <w:sz w:val="22"/>
              </w:rPr>
              <w:t>pháp</w:t>
            </w:r>
            <w:r>
              <w:rPr>
                <w:spacing w:val="-2"/>
                <w:sz w:val="22"/>
              </w:rPr>
              <w:t> </w:t>
            </w:r>
            <w:r>
              <w:rPr>
                <w:sz w:val="22"/>
              </w:rPr>
              <w:t>TP</w:t>
            </w:r>
            <w:r>
              <w:rPr>
                <w:spacing w:val="4"/>
                <w:sz w:val="22"/>
              </w:rPr>
              <w:t> </w:t>
            </w:r>
            <w:r>
              <w:rPr>
                <w:spacing w:val="-4"/>
                <w:sz w:val="22"/>
              </w:rPr>
              <w:t>HCM;</w:t>
            </w:r>
          </w:p>
          <w:p>
            <w:pPr>
              <w:pStyle w:val="TableParagraph"/>
              <w:numPr>
                <w:ilvl w:val="0"/>
                <w:numId w:val="5"/>
              </w:numPr>
              <w:tabs>
                <w:tab w:pos="180" w:val="left" w:leader="none"/>
              </w:tabs>
              <w:spacing w:line="251" w:lineRule="exact" w:before="1" w:after="0"/>
              <w:ind w:left="179" w:right="0" w:hanging="130"/>
              <w:jc w:val="left"/>
              <w:rPr>
                <w:sz w:val="22"/>
              </w:rPr>
            </w:pPr>
            <w:r>
              <w:rPr>
                <w:sz w:val="22"/>
              </w:rPr>
              <w:t>Bị</w:t>
            </w:r>
            <w:r>
              <w:rPr>
                <w:spacing w:val="-6"/>
                <w:sz w:val="22"/>
              </w:rPr>
              <w:t> </w:t>
            </w:r>
            <w:r>
              <w:rPr>
                <w:spacing w:val="-4"/>
                <w:sz w:val="22"/>
              </w:rPr>
              <w:t>cáo;</w:t>
            </w:r>
          </w:p>
          <w:p>
            <w:pPr>
              <w:pStyle w:val="TableParagraph"/>
              <w:numPr>
                <w:ilvl w:val="0"/>
                <w:numId w:val="5"/>
              </w:numPr>
              <w:tabs>
                <w:tab w:pos="180" w:val="left" w:leader="none"/>
              </w:tabs>
              <w:spacing w:line="251" w:lineRule="exact" w:before="0" w:after="0"/>
              <w:ind w:left="179" w:right="0" w:hanging="130"/>
              <w:jc w:val="left"/>
              <w:rPr>
                <w:sz w:val="22"/>
              </w:rPr>
            </w:pPr>
            <w:r>
              <w:rPr>
                <w:sz w:val="22"/>
              </w:rPr>
              <w:t>Trại</w:t>
            </w:r>
            <w:r>
              <w:rPr>
                <w:spacing w:val="-4"/>
                <w:sz w:val="22"/>
              </w:rPr>
              <w:t> </w:t>
            </w:r>
            <w:r>
              <w:rPr>
                <w:sz w:val="22"/>
              </w:rPr>
              <w:t>tạm</w:t>
            </w:r>
            <w:r>
              <w:rPr>
                <w:spacing w:val="-7"/>
                <w:sz w:val="22"/>
              </w:rPr>
              <w:t> </w:t>
            </w:r>
            <w:r>
              <w:rPr>
                <w:sz w:val="22"/>
              </w:rPr>
              <w:t>giam</w:t>
            </w:r>
            <w:r>
              <w:rPr>
                <w:spacing w:val="-7"/>
                <w:sz w:val="22"/>
              </w:rPr>
              <w:t> </w:t>
            </w:r>
            <w:r>
              <w:rPr>
                <w:sz w:val="22"/>
              </w:rPr>
              <w:t>Chí</w:t>
            </w:r>
            <w:r>
              <w:rPr>
                <w:spacing w:val="-1"/>
                <w:sz w:val="22"/>
              </w:rPr>
              <w:t> </w:t>
            </w:r>
            <w:r>
              <w:rPr>
                <w:spacing w:val="-4"/>
                <w:sz w:val="22"/>
              </w:rPr>
              <w:t>Hòa;</w:t>
            </w:r>
          </w:p>
          <w:p>
            <w:pPr>
              <w:pStyle w:val="TableParagraph"/>
              <w:numPr>
                <w:ilvl w:val="0"/>
                <w:numId w:val="5"/>
              </w:numPr>
              <w:tabs>
                <w:tab w:pos="180" w:val="left" w:leader="none"/>
              </w:tabs>
              <w:spacing w:line="240" w:lineRule="auto" w:before="2" w:after="0"/>
              <w:ind w:left="179" w:right="0" w:hanging="130"/>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5566" w:type="dxa"/>
          </w:tcPr>
          <w:p>
            <w:pPr>
              <w:pStyle w:val="TableParagraph"/>
              <w:ind w:left="615" w:right="48" w:firstLine="1"/>
              <w:jc w:val="center"/>
              <w:rPr>
                <w:b/>
                <w:sz w:val="28"/>
              </w:rPr>
            </w:pPr>
            <w:r>
              <w:rPr>
                <w:b/>
                <w:sz w:val="28"/>
              </w:rPr>
              <w:t>TM. HỘI ĐỒNG XÉT XỬ SƠ THẨM THẨM</w:t>
            </w:r>
            <w:r>
              <w:rPr>
                <w:b/>
                <w:spacing w:val="-2"/>
                <w:sz w:val="28"/>
              </w:rPr>
              <w:t> </w:t>
            </w:r>
            <w:r>
              <w:rPr>
                <w:b/>
                <w:sz w:val="28"/>
              </w:rPr>
              <w:t>PHÁN</w:t>
            </w:r>
            <w:r>
              <w:rPr>
                <w:b/>
                <w:spacing w:val="-5"/>
                <w:sz w:val="28"/>
              </w:rPr>
              <w:t> </w:t>
            </w:r>
            <w:r>
              <w:rPr>
                <w:b/>
                <w:sz w:val="28"/>
              </w:rPr>
              <w:t>-</w:t>
            </w:r>
            <w:r>
              <w:rPr>
                <w:b/>
                <w:spacing w:val="-8"/>
                <w:sz w:val="28"/>
              </w:rPr>
              <w:t> </w:t>
            </w:r>
            <w:r>
              <w:rPr>
                <w:b/>
                <w:sz w:val="28"/>
              </w:rPr>
              <w:t>CHỦ</w:t>
            </w:r>
            <w:r>
              <w:rPr>
                <w:b/>
                <w:spacing w:val="-7"/>
                <w:sz w:val="28"/>
              </w:rPr>
              <w:t> </w:t>
            </w:r>
            <w:r>
              <w:rPr>
                <w:b/>
                <w:sz w:val="28"/>
              </w:rPr>
              <w:t>TỌA</w:t>
            </w:r>
            <w:r>
              <w:rPr>
                <w:b/>
                <w:spacing w:val="-7"/>
                <w:sz w:val="28"/>
              </w:rPr>
              <w:t> </w:t>
            </w:r>
            <w:r>
              <w:rPr>
                <w:b/>
                <w:sz w:val="28"/>
              </w:rPr>
              <w:t>PHIÊN</w:t>
            </w:r>
            <w:r>
              <w:rPr>
                <w:b/>
                <w:spacing w:val="-11"/>
                <w:sz w:val="28"/>
              </w:rPr>
              <w:t> </w:t>
            </w:r>
            <w:r>
              <w:rPr>
                <w:b/>
                <w:sz w:val="28"/>
              </w:rPr>
              <w:t>TÒA</w:t>
            </w:r>
          </w:p>
          <w:p>
            <w:pPr>
              <w:pStyle w:val="TableParagraph"/>
              <w:ind w:left="0" w:firstLine="0"/>
              <w:rPr>
                <w:i/>
                <w:sz w:val="30"/>
              </w:rPr>
            </w:pPr>
          </w:p>
          <w:p>
            <w:pPr>
              <w:pStyle w:val="TableParagraph"/>
              <w:ind w:left="0" w:firstLine="0"/>
              <w:rPr>
                <w:i/>
                <w:sz w:val="30"/>
              </w:rPr>
            </w:pPr>
          </w:p>
          <w:p>
            <w:pPr>
              <w:pStyle w:val="TableParagraph"/>
              <w:ind w:left="0" w:firstLine="0"/>
              <w:rPr>
                <w:i/>
                <w:sz w:val="30"/>
              </w:rPr>
            </w:pPr>
          </w:p>
          <w:p>
            <w:pPr>
              <w:pStyle w:val="TableParagraph"/>
              <w:ind w:left="0" w:firstLine="0"/>
              <w:rPr>
                <w:i/>
                <w:sz w:val="30"/>
              </w:rPr>
            </w:pPr>
          </w:p>
          <w:p>
            <w:pPr>
              <w:pStyle w:val="TableParagraph"/>
              <w:ind w:left="0" w:firstLine="0"/>
              <w:rPr>
                <w:i/>
                <w:sz w:val="30"/>
              </w:rPr>
            </w:pPr>
          </w:p>
          <w:p>
            <w:pPr>
              <w:pStyle w:val="TableParagraph"/>
              <w:spacing w:line="302" w:lineRule="exact" w:before="200"/>
              <w:ind w:left="1917" w:right="1350" w:firstLine="0"/>
              <w:jc w:val="center"/>
              <w:rPr>
                <w:b/>
                <w:sz w:val="28"/>
              </w:rPr>
            </w:pPr>
            <w:r>
              <w:rPr>
                <w:b/>
                <w:sz w:val="28"/>
              </w:rPr>
              <w:t>Nguyễn</w:t>
            </w:r>
            <w:r>
              <w:rPr>
                <w:b/>
                <w:spacing w:val="-10"/>
                <w:sz w:val="28"/>
              </w:rPr>
              <w:t> </w:t>
            </w:r>
            <w:r>
              <w:rPr>
                <w:b/>
                <w:sz w:val="28"/>
              </w:rPr>
              <w:t>Ngọc</w:t>
            </w:r>
            <w:r>
              <w:rPr>
                <w:b/>
                <w:spacing w:val="-3"/>
                <w:sz w:val="28"/>
              </w:rPr>
              <w:t> </w:t>
            </w:r>
            <w:r>
              <w:rPr>
                <w:b/>
                <w:spacing w:val="-4"/>
                <w:sz w:val="28"/>
              </w:rPr>
              <w:t>Long</w:t>
            </w:r>
          </w:p>
        </w:tc>
      </w:tr>
    </w:tbl>
    <w:sectPr>
      <w:pgSz w:w="12240" w:h="15840"/>
      <w:pgMar w:header="0" w:footer="672" w:top="780" w:bottom="860" w:left="17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1.140015pt;margin-top:747.395691pt;width:14pt;height:17.45pt;mso-position-horizontal-relative:page;mso-position-vertical-relative:page;z-index:-15823360" type="#_x0000_t202" id="docshape1" filled="false" stroked="false">
          <v:textbox inset="0,0,0,0">
            <w:txbxContent>
              <w:p>
                <w:pPr>
                  <w:pStyle w:val="BodyText"/>
                  <w:spacing w:before="6"/>
                  <w:ind w:left="60" w:firstLine="0"/>
                  <w:jc w:val="left"/>
                </w:pPr>
                <w:r>
                  <w:rPr>
                    <w:w w:val="99"/>
                  </w:rPr>
                  <w:fldChar w:fldCharType="begin"/>
                </w:r>
                <w:r>
                  <w:rPr>
                    <w:w w:val="99"/>
                  </w:rPr>
                  <w:instrText> PAGE </w:instrText>
                </w:r>
                <w:r>
                  <w:rPr>
                    <w:w w:val="99"/>
                  </w:rPr>
                  <w:fldChar w:fldCharType="separate"/>
                </w:r>
                <w:r>
                  <w:rPr>
                    <w:w w:val="99"/>
                  </w:rPr>
                  <w:t>2</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5" w:hanging="130"/>
      </w:pPr>
      <w:rPr>
        <w:rFonts w:hint="default"/>
        <w:lang w:val="vi" w:eastAsia="en-US" w:bidi="ar-SA"/>
      </w:rPr>
    </w:lvl>
    <w:lvl w:ilvl="2">
      <w:start w:val="0"/>
      <w:numFmt w:val="bullet"/>
      <w:lvlText w:val="•"/>
      <w:lvlJc w:val="left"/>
      <w:pPr>
        <w:ind w:left="870" w:hanging="130"/>
      </w:pPr>
      <w:rPr>
        <w:rFonts w:hint="default"/>
        <w:lang w:val="vi" w:eastAsia="en-US" w:bidi="ar-SA"/>
      </w:rPr>
    </w:lvl>
    <w:lvl w:ilvl="3">
      <w:start w:val="0"/>
      <w:numFmt w:val="bullet"/>
      <w:lvlText w:val="•"/>
      <w:lvlJc w:val="left"/>
      <w:pPr>
        <w:ind w:left="1215" w:hanging="130"/>
      </w:pPr>
      <w:rPr>
        <w:rFonts w:hint="default"/>
        <w:lang w:val="vi" w:eastAsia="en-US" w:bidi="ar-SA"/>
      </w:rPr>
    </w:lvl>
    <w:lvl w:ilvl="4">
      <w:start w:val="0"/>
      <w:numFmt w:val="bullet"/>
      <w:lvlText w:val="•"/>
      <w:lvlJc w:val="left"/>
      <w:pPr>
        <w:ind w:left="1560" w:hanging="130"/>
      </w:pPr>
      <w:rPr>
        <w:rFonts w:hint="default"/>
        <w:lang w:val="vi" w:eastAsia="en-US" w:bidi="ar-SA"/>
      </w:rPr>
    </w:lvl>
    <w:lvl w:ilvl="5">
      <w:start w:val="0"/>
      <w:numFmt w:val="bullet"/>
      <w:lvlText w:val="•"/>
      <w:lvlJc w:val="left"/>
      <w:pPr>
        <w:ind w:left="1905" w:hanging="130"/>
      </w:pPr>
      <w:rPr>
        <w:rFonts w:hint="default"/>
        <w:lang w:val="vi" w:eastAsia="en-US" w:bidi="ar-SA"/>
      </w:rPr>
    </w:lvl>
    <w:lvl w:ilvl="6">
      <w:start w:val="0"/>
      <w:numFmt w:val="bullet"/>
      <w:lvlText w:val="•"/>
      <w:lvlJc w:val="left"/>
      <w:pPr>
        <w:ind w:left="2250" w:hanging="130"/>
      </w:pPr>
      <w:rPr>
        <w:rFonts w:hint="default"/>
        <w:lang w:val="vi" w:eastAsia="en-US" w:bidi="ar-SA"/>
      </w:rPr>
    </w:lvl>
    <w:lvl w:ilvl="7">
      <w:start w:val="0"/>
      <w:numFmt w:val="bullet"/>
      <w:lvlText w:val="•"/>
      <w:lvlJc w:val="left"/>
      <w:pPr>
        <w:ind w:left="2595" w:hanging="130"/>
      </w:pPr>
      <w:rPr>
        <w:rFonts w:hint="default"/>
        <w:lang w:val="vi" w:eastAsia="en-US" w:bidi="ar-SA"/>
      </w:rPr>
    </w:lvl>
    <w:lvl w:ilvl="8">
      <w:start w:val="0"/>
      <w:numFmt w:val="bullet"/>
      <w:lvlText w:val="•"/>
      <w:lvlJc w:val="left"/>
      <w:pPr>
        <w:ind w:left="2940" w:hanging="130"/>
      </w:pPr>
      <w:rPr>
        <w:rFonts w:hint="default"/>
        <w:lang w:val="vi" w:eastAsia="en-US" w:bidi="ar-SA"/>
      </w:rPr>
    </w:lvl>
  </w:abstractNum>
  <w:abstractNum w:abstractNumId="3">
    <w:multiLevelType w:val="hybridMultilevel"/>
    <w:lvl w:ilvl="0">
      <w:start w:val="1"/>
      <w:numFmt w:val="upperRoman"/>
      <w:lvlText w:val="%1."/>
      <w:lvlJc w:val="left"/>
      <w:pPr>
        <w:ind w:left="152" w:hanging="274"/>
        <w:jc w:val="right"/>
      </w:pPr>
      <w:rPr>
        <w:rFonts w:hint="default" w:ascii="Times New Roman" w:hAnsi="Times New Roman" w:eastAsia="Times New Roman" w:cs="Times New Roman"/>
        <w:b/>
        <w:bCs/>
        <w:i w:val="0"/>
        <w:iCs w:val="0"/>
        <w:spacing w:val="0"/>
        <w:w w:val="99"/>
        <w:sz w:val="28"/>
        <w:szCs w:val="28"/>
        <w:lang w:val="vi" w:eastAsia="en-US" w:bidi="ar-SA"/>
      </w:rPr>
    </w:lvl>
    <w:lvl w:ilvl="1">
      <w:start w:val="1"/>
      <w:numFmt w:val="decimal"/>
      <w:lvlText w:val="%2."/>
      <w:lvlJc w:val="left"/>
      <w:pPr>
        <w:ind w:left="152" w:hanging="284"/>
        <w:jc w:val="left"/>
      </w:pPr>
      <w:rPr>
        <w:rFonts w:hint="default" w:ascii="Times New Roman" w:hAnsi="Times New Roman" w:eastAsia="Times New Roman" w:cs="Times New Roman"/>
        <w:b/>
        <w:bCs/>
        <w:i w:val="0"/>
        <w:iCs w:val="0"/>
        <w:w w:val="99"/>
        <w:sz w:val="28"/>
        <w:szCs w:val="28"/>
        <w:lang w:val="vi" w:eastAsia="en-US" w:bidi="ar-SA"/>
      </w:rPr>
    </w:lvl>
    <w:lvl w:ilvl="2">
      <w:start w:val="0"/>
      <w:numFmt w:val="bullet"/>
      <w:lvlText w:val="•"/>
      <w:lvlJc w:val="left"/>
      <w:pPr>
        <w:ind w:left="2056" w:hanging="284"/>
      </w:pPr>
      <w:rPr>
        <w:rFonts w:hint="default"/>
        <w:lang w:val="vi" w:eastAsia="en-US" w:bidi="ar-SA"/>
      </w:rPr>
    </w:lvl>
    <w:lvl w:ilvl="3">
      <w:start w:val="0"/>
      <w:numFmt w:val="bullet"/>
      <w:lvlText w:val="•"/>
      <w:lvlJc w:val="left"/>
      <w:pPr>
        <w:ind w:left="3004" w:hanging="284"/>
      </w:pPr>
      <w:rPr>
        <w:rFonts w:hint="default"/>
        <w:lang w:val="vi" w:eastAsia="en-US" w:bidi="ar-SA"/>
      </w:rPr>
    </w:lvl>
    <w:lvl w:ilvl="4">
      <w:start w:val="0"/>
      <w:numFmt w:val="bullet"/>
      <w:lvlText w:val="•"/>
      <w:lvlJc w:val="left"/>
      <w:pPr>
        <w:ind w:left="3952" w:hanging="284"/>
      </w:pPr>
      <w:rPr>
        <w:rFonts w:hint="default"/>
        <w:lang w:val="vi" w:eastAsia="en-US" w:bidi="ar-SA"/>
      </w:rPr>
    </w:lvl>
    <w:lvl w:ilvl="5">
      <w:start w:val="0"/>
      <w:numFmt w:val="bullet"/>
      <w:lvlText w:val="•"/>
      <w:lvlJc w:val="left"/>
      <w:pPr>
        <w:ind w:left="4900" w:hanging="284"/>
      </w:pPr>
      <w:rPr>
        <w:rFonts w:hint="default"/>
        <w:lang w:val="vi" w:eastAsia="en-US" w:bidi="ar-SA"/>
      </w:rPr>
    </w:lvl>
    <w:lvl w:ilvl="6">
      <w:start w:val="0"/>
      <w:numFmt w:val="bullet"/>
      <w:lvlText w:val="•"/>
      <w:lvlJc w:val="left"/>
      <w:pPr>
        <w:ind w:left="5848" w:hanging="284"/>
      </w:pPr>
      <w:rPr>
        <w:rFonts w:hint="default"/>
        <w:lang w:val="vi" w:eastAsia="en-US" w:bidi="ar-SA"/>
      </w:rPr>
    </w:lvl>
    <w:lvl w:ilvl="7">
      <w:start w:val="0"/>
      <w:numFmt w:val="bullet"/>
      <w:lvlText w:val="•"/>
      <w:lvlJc w:val="left"/>
      <w:pPr>
        <w:ind w:left="6796" w:hanging="284"/>
      </w:pPr>
      <w:rPr>
        <w:rFonts w:hint="default"/>
        <w:lang w:val="vi" w:eastAsia="en-US" w:bidi="ar-SA"/>
      </w:rPr>
    </w:lvl>
    <w:lvl w:ilvl="8">
      <w:start w:val="0"/>
      <w:numFmt w:val="bullet"/>
      <w:lvlText w:val="•"/>
      <w:lvlJc w:val="left"/>
      <w:pPr>
        <w:ind w:left="7744" w:hanging="284"/>
      </w:pPr>
      <w:rPr>
        <w:rFonts w:hint="default"/>
        <w:lang w:val="vi" w:eastAsia="en-US" w:bidi="ar-SA"/>
      </w:rPr>
    </w:lvl>
  </w:abstractNum>
  <w:abstractNum w:abstractNumId="2">
    <w:multiLevelType w:val="hybridMultilevel"/>
    <w:lvl w:ilvl="0">
      <w:start w:val="1"/>
      <w:numFmt w:val="decimal"/>
      <w:lvlText w:val="[%1]"/>
      <w:lvlJc w:val="left"/>
      <w:pPr>
        <w:ind w:left="152" w:hanging="404"/>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52" w:hanging="17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56" w:hanging="178"/>
      </w:pPr>
      <w:rPr>
        <w:rFonts w:hint="default"/>
        <w:lang w:val="vi" w:eastAsia="en-US" w:bidi="ar-SA"/>
      </w:rPr>
    </w:lvl>
    <w:lvl w:ilvl="3">
      <w:start w:val="0"/>
      <w:numFmt w:val="bullet"/>
      <w:lvlText w:val="•"/>
      <w:lvlJc w:val="left"/>
      <w:pPr>
        <w:ind w:left="3004" w:hanging="178"/>
      </w:pPr>
      <w:rPr>
        <w:rFonts w:hint="default"/>
        <w:lang w:val="vi" w:eastAsia="en-US" w:bidi="ar-SA"/>
      </w:rPr>
    </w:lvl>
    <w:lvl w:ilvl="4">
      <w:start w:val="0"/>
      <w:numFmt w:val="bullet"/>
      <w:lvlText w:val="•"/>
      <w:lvlJc w:val="left"/>
      <w:pPr>
        <w:ind w:left="3952" w:hanging="178"/>
      </w:pPr>
      <w:rPr>
        <w:rFonts w:hint="default"/>
        <w:lang w:val="vi" w:eastAsia="en-US" w:bidi="ar-SA"/>
      </w:rPr>
    </w:lvl>
    <w:lvl w:ilvl="5">
      <w:start w:val="0"/>
      <w:numFmt w:val="bullet"/>
      <w:lvlText w:val="•"/>
      <w:lvlJc w:val="left"/>
      <w:pPr>
        <w:ind w:left="4900" w:hanging="178"/>
      </w:pPr>
      <w:rPr>
        <w:rFonts w:hint="default"/>
        <w:lang w:val="vi" w:eastAsia="en-US" w:bidi="ar-SA"/>
      </w:rPr>
    </w:lvl>
    <w:lvl w:ilvl="6">
      <w:start w:val="0"/>
      <w:numFmt w:val="bullet"/>
      <w:lvlText w:val="•"/>
      <w:lvlJc w:val="left"/>
      <w:pPr>
        <w:ind w:left="5848" w:hanging="178"/>
      </w:pPr>
      <w:rPr>
        <w:rFonts w:hint="default"/>
        <w:lang w:val="vi" w:eastAsia="en-US" w:bidi="ar-SA"/>
      </w:rPr>
    </w:lvl>
    <w:lvl w:ilvl="7">
      <w:start w:val="0"/>
      <w:numFmt w:val="bullet"/>
      <w:lvlText w:val="•"/>
      <w:lvlJc w:val="left"/>
      <w:pPr>
        <w:ind w:left="6796" w:hanging="178"/>
      </w:pPr>
      <w:rPr>
        <w:rFonts w:hint="default"/>
        <w:lang w:val="vi" w:eastAsia="en-US" w:bidi="ar-SA"/>
      </w:rPr>
    </w:lvl>
    <w:lvl w:ilvl="8">
      <w:start w:val="0"/>
      <w:numFmt w:val="bullet"/>
      <w:lvlText w:val="•"/>
      <w:lvlJc w:val="left"/>
      <w:pPr>
        <w:ind w:left="7744" w:hanging="178"/>
      </w:pPr>
      <w:rPr>
        <w:rFonts w:hint="default"/>
        <w:lang w:val="vi" w:eastAsia="en-US" w:bidi="ar-SA"/>
      </w:rPr>
    </w:lvl>
  </w:abstractNum>
  <w:abstractNum w:abstractNumId="1">
    <w:multiLevelType w:val="hybridMultilevel"/>
    <w:lvl w:ilvl="0">
      <w:start w:val="0"/>
      <w:numFmt w:val="bullet"/>
      <w:lvlText w:val="-"/>
      <w:lvlJc w:val="left"/>
      <w:pPr>
        <w:ind w:left="152" w:hanging="168"/>
      </w:pPr>
      <w:rPr>
        <w:rFonts w:hint="default" w:ascii="Times New Roman" w:hAnsi="Times New Roman" w:eastAsia="Times New Roman" w:cs="Times New Roman"/>
        <w:w w:val="99"/>
        <w:lang w:val="vi" w:eastAsia="en-US" w:bidi="ar-SA"/>
      </w:rPr>
    </w:lvl>
    <w:lvl w:ilvl="1">
      <w:start w:val="0"/>
      <w:numFmt w:val="bullet"/>
      <w:lvlText w:val="•"/>
      <w:lvlJc w:val="left"/>
      <w:pPr>
        <w:ind w:left="1108" w:hanging="168"/>
      </w:pPr>
      <w:rPr>
        <w:rFonts w:hint="default"/>
        <w:lang w:val="vi" w:eastAsia="en-US" w:bidi="ar-SA"/>
      </w:rPr>
    </w:lvl>
    <w:lvl w:ilvl="2">
      <w:start w:val="0"/>
      <w:numFmt w:val="bullet"/>
      <w:lvlText w:val="•"/>
      <w:lvlJc w:val="left"/>
      <w:pPr>
        <w:ind w:left="2056" w:hanging="168"/>
      </w:pPr>
      <w:rPr>
        <w:rFonts w:hint="default"/>
        <w:lang w:val="vi" w:eastAsia="en-US" w:bidi="ar-SA"/>
      </w:rPr>
    </w:lvl>
    <w:lvl w:ilvl="3">
      <w:start w:val="0"/>
      <w:numFmt w:val="bullet"/>
      <w:lvlText w:val="•"/>
      <w:lvlJc w:val="left"/>
      <w:pPr>
        <w:ind w:left="3004" w:hanging="168"/>
      </w:pPr>
      <w:rPr>
        <w:rFonts w:hint="default"/>
        <w:lang w:val="vi" w:eastAsia="en-US" w:bidi="ar-SA"/>
      </w:rPr>
    </w:lvl>
    <w:lvl w:ilvl="4">
      <w:start w:val="0"/>
      <w:numFmt w:val="bullet"/>
      <w:lvlText w:val="•"/>
      <w:lvlJc w:val="left"/>
      <w:pPr>
        <w:ind w:left="3952" w:hanging="168"/>
      </w:pPr>
      <w:rPr>
        <w:rFonts w:hint="default"/>
        <w:lang w:val="vi" w:eastAsia="en-US" w:bidi="ar-SA"/>
      </w:rPr>
    </w:lvl>
    <w:lvl w:ilvl="5">
      <w:start w:val="0"/>
      <w:numFmt w:val="bullet"/>
      <w:lvlText w:val="•"/>
      <w:lvlJc w:val="left"/>
      <w:pPr>
        <w:ind w:left="4900" w:hanging="168"/>
      </w:pPr>
      <w:rPr>
        <w:rFonts w:hint="default"/>
        <w:lang w:val="vi" w:eastAsia="en-US" w:bidi="ar-SA"/>
      </w:rPr>
    </w:lvl>
    <w:lvl w:ilvl="6">
      <w:start w:val="0"/>
      <w:numFmt w:val="bullet"/>
      <w:lvlText w:val="•"/>
      <w:lvlJc w:val="left"/>
      <w:pPr>
        <w:ind w:left="5848" w:hanging="168"/>
      </w:pPr>
      <w:rPr>
        <w:rFonts w:hint="default"/>
        <w:lang w:val="vi" w:eastAsia="en-US" w:bidi="ar-SA"/>
      </w:rPr>
    </w:lvl>
    <w:lvl w:ilvl="7">
      <w:start w:val="0"/>
      <w:numFmt w:val="bullet"/>
      <w:lvlText w:val="•"/>
      <w:lvlJc w:val="left"/>
      <w:pPr>
        <w:ind w:left="6796" w:hanging="168"/>
      </w:pPr>
      <w:rPr>
        <w:rFonts w:hint="default"/>
        <w:lang w:val="vi" w:eastAsia="en-US" w:bidi="ar-SA"/>
      </w:rPr>
    </w:lvl>
    <w:lvl w:ilvl="8">
      <w:start w:val="0"/>
      <w:numFmt w:val="bullet"/>
      <w:lvlText w:val="•"/>
      <w:lvlJc w:val="left"/>
      <w:pPr>
        <w:ind w:left="7744" w:hanging="168"/>
      </w:pPr>
      <w:rPr>
        <w:rFonts w:hint="default"/>
        <w:lang w:val="vi" w:eastAsia="en-US" w:bidi="ar-SA"/>
      </w:rPr>
    </w:lvl>
  </w:abstractNum>
  <w:abstractNum w:abstractNumId="0">
    <w:multiLevelType w:val="hybridMultilevel"/>
    <w:lvl w:ilvl="0">
      <w:start w:val="0"/>
      <w:numFmt w:val="bullet"/>
      <w:lvlText w:val="-"/>
      <w:lvlJc w:val="left"/>
      <w:pPr>
        <w:ind w:left="152" w:hanging="192"/>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08" w:hanging="192"/>
      </w:pPr>
      <w:rPr>
        <w:rFonts w:hint="default"/>
        <w:lang w:val="vi" w:eastAsia="en-US" w:bidi="ar-SA"/>
      </w:rPr>
    </w:lvl>
    <w:lvl w:ilvl="2">
      <w:start w:val="0"/>
      <w:numFmt w:val="bullet"/>
      <w:lvlText w:val="•"/>
      <w:lvlJc w:val="left"/>
      <w:pPr>
        <w:ind w:left="2056" w:hanging="192"/>
      </w:pPr>
      <w:rPr>
        <w:rFonts w:hint="default"/>
        <w:lang w:val="vi" w:eastAsia="en-US" w:bidi="ar-SA"/>
      </w:rPr>
    </w:lvl>
    <w:lvl w:ilvl="3">
      <w:start w:val="0"/>
      <w:numFmt w:val="bullet"/>
      <w:lvlText w:val="•"/>
      <w:lvlJc w:val="left"/>
      <w:pPr>
        <w:ind w:left="3004" w:hanging="192"/>
      </w:pPr>
      <w:rPr>
        <w:rFonts w:hint="default"/>
        <w:lang w:val="vi" w:eastAsia="en-US" w:bidi="ar-SA"/>
      </w:rPr>
    </w:lvl>
    <w:lvl w:ilvl="4">
      <w:start w:val="0"/>
      <w:numFmt w:val="bullet"/>
      <w:lvlText w:val="•"/>
      <w:lvlJc w:val="left"/>
      <w:pPr>
        <w:ind w:left="3952" w:hanging="192"/>
      </w:pPr>
      <w:rPr>
        <w:rFonts w:hint="default"/>
        <w:lang w:val="vi" w:eastAsia="en-US" w:bidi="ar-SA"/>
      </w:rPr>
    </w:lvl>
    <w:lvl w:ilvl="5">
      <w:start w:val="0"/>
      <w:numFmt w:val="bullet"/>
      <w:lvlText w:val="•"/>
      <w:lvlJc w:val="left"/>
      <w:pPr>
        <w:ind w:left="4900" w:hanging="192"/>
      </w:pPr>
      <w:rPr>
        <w:rFonts w:hint="default"/>
        <w:lang w:val="vi" w:eastAsia="en-US" w:bidi="ar-SA"/>
      </w:rPr>
    </w:lvl>
    <w:lvl w:ilvl="6">
      <w:start w:val="0"/>
      <w:numFmt w:val="bullet"/>
      <w:lvlText w:val="•"/>
      <w:lvlJc w:val="left"/>
      <w:pPr>
        <w:ind w:left="5848" w:hanging="192"/>
      </w:pPr>
      <w:rPr>
        <w:rFonts w:hint="default"/>
        <w:lang w:val="vi" w:eastAsia="en-US" w:bidi="ar-SA"/>
      </w:rPr>
    </w:lvl>
    <w:lvl w:ilvl="7">
      <w:start w:val="0"/>
      <w:numFmt w:val="bullet"/>
      <w:lvlText w:val="•"/>
      <w:lvlJc w:val="left"/>
      <w:pPr>
        <w:ind w:left="6796" w:hanging="192"/>
      </w:pPr>
      <w:rPr>
        <w:rFonts w:hint="default"/>
        <w:lang w:val="vi" w:eastAsia="en-US" w:bidi="ar-SA"/>
      </w:rPr>
    </w:lvl>
    <w:lvl w:ilvl="8">
      <w:start w:val="0"/>
      <w:numFmt w:val="bullet"/>
      <w:lvlText w:val="•"/>
      <w:lvlJc w:val="left"/>
      <w:pPr>
        <w:ind w:left="7744" w:hanging="19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2"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2" w:right="12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hanging="1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HPGAME</dc:creator>
  <dcterms:created xsi:type="dcterms:W3CDTF">2023-04-24T13:58:35Z</dcterms:created>
  <dcterms:modified xsi:type="dcterms:W3CDTF">2023-04-24T13:58:35Z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