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725" w:right="27" w:firstLine="0"/>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VĨNH BẢO</w:t>
      </w:r>
    </w:p>
    <w:p>
      <w:pPr>
        <w:spacing w:before="1"/>
        <w:ind w:left="727" w:right="27" w:firstLine="0"/>
        <w:jc w:val="center"/>
        <w:rPr>
          <w:b/>
          <w:sz w:val="24"/>
        </w:rPr>
      </w:pPr>
      <w:r>
        <w:rPr>
          <w:b/>
          <w:sz w:val="24"/>
        </w:rPr>
        <w:t>THÀ</w:t>
      </w:r>
      <w:r>
        <w:rPr>
          <w:b/>
          <w:sz w:val="24"/>
          <w:u w:val="single"/>
        </w:rPr>
        <w:t>NH</w:t>
      </w:r>
      <w:r>
        <w:rPr>
          <w:b/>
          <w:spacing w:val="-3"/>
          <w:sz w:val="24"/>
          <w:u w:val="single"/>
        </w:rPr>
        <w:t> </w:t>
      </w:r>
      <w:r>
        <w:rPr>
          <w:b/>
          <w:sz w:val="24"/>
          <w:u w:val="single"/>
        </w:rPr>
        <w:t>PHỐ</w:t>
      </w:r>
      <w:r>
        <w:rPr>
          <w:b/>
          <w:spacing w:val="-1"/>
          <w:sz w:val="24"/>
          <w:u w:val="single"/>
        </w:rPr>
        <w:t> </w:t>
      </w:r>
      <w:r>
        <w:rPr>
          <w:b/>
          <w:sz w:val="24"/>
          <w:u w:val="single"/>
        </w:rPr>
        <w:t>HẢI</w:t>
      </w:r>
      <w:r>
        <w:rPr>
          <w:b/>
          <w:spacing w:val="-1"/>
          <w:sz w:val="24"/>
        </w:rPr>
        <w:t> </w:t>
      </w:r>
      <w:r>
        <w:rPr>
          <w:b/>
          <w:spacing w:val="-2"/>
          <w:sz w:val="24"/>
        </w:rPr>
        <w:t>PHÒNG</w:t>
      </w:r>
    </w:p>
    <w:p>
      <w:pPr>
        <w:spacing w:before="159"/>
        <w:ind w:left="778" w:right="27" w:firstLine="0"/>
        <w:jc w:val="center"/>
        <w:rPr>
          <w:sz w:val="26"/>
        </w:rPr>
      </w:pPr>
      <w:r>
        <w:rPr>
          <w:sz w:val="26"/>
        </w:rPr>
        <w:t>Bản</w:t>
      </w:r>
      <w:r>
        <w:rPr>
          <w:spacing w:val="-11"/>
          <w:sz w:val="26"/>
        </w:rPr>
        <w:t> </w:t>
      </w:r>
      <w:r>
        <w:rPr>
          <w:sz w:val="26"/>
        </w:rPr>
        <w:t>án</w:t>
      </w:r>
      <w:r>
        <w:rPr>
          <w:spacing w:val="-13"/>
          <w:sz w:val="26"/>
        </w:rPr>
        <w:t> </w:t>
      </w:r>
      <w:r>
        <w:rPr>
          <w:sz w:val="26"/>
        </w:rPr>
        <w:t>số:</w:t>
      </w:r>
      <w:r>
        <w:rPr>
          <w:spacing w:val="-10"/>
          <w:sz w:val="26"/>
        </w:rPr>
        <w:t> </w:t>
      </w:r>
      <w:r>
        <w:rPr>
          <w:sz w:val="26"/>
        </w:rPr>
        <w:t>52/2022/HS-ST Ngày 09-11-2022</w:t>
      </w:r>
    </w:p>
    <w:p>
      <w:pPr>
        <w:spacing w:before="68"/>
        <w:ind w:left="737" w:right="98" w:firstLine="0"/>
        <w:jc w:val="center"/>
        <w:rPr>
          <w:b/>
          <w:sz w:val="24"/>
        </w:rPr>
      </w:pPr>
      <w:r>
        <w:rPr/>
        <w:br w:type="column"/>
      </w: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spacing w:before="3"/>
        <w:ind w:left="737" w:right="95" w:firstLine="0"/>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p>
      <w:pPr>
        <w:spacing w:after="0"/>
        <w:jc w:val="center"/>
        <w:rPr>
          <w:sz w:val="26"/>
        </w:rPr>
        <w:sectPr>
          <w:type w:val="continuous"/>
          <w:pgSz w:w="11910" w:h="16850"/>
          <w:pgMar w:top="1060" w:bottom="280" w:left="1600" w:right="680"/>
          <w:cols w:num="2" w:equalWidth="0">
            <w:col w:w="3694" w:space="85"/>
            <w:col w:w="5851"/>
          </w:cols>
        </w:sectPr>
      </w:pPr>
    </w:p>
    <w:p>
      <w:pPr>
        <w:pStyle w:val="BodyText"/>
        <w:spacing w:before="0"/>
        <w:ind w:left="0"/>
        <w:jc w:val="left"/>
        <w:rPr>
          <w:b/>
          <w:sz w:val="20"/>
        </w:rPr>
      </w:pPr>
    </w:p>
    <w:p>
      <w:pPr>
        <w:pStyle w:val="BodyText"/>
        <w:spacing w:before="4"/>
        <w:ind w:left="0"/>
        <w:jc w:val="left"/>
        <w:rPr>
          <w:b/>
          <w:sz w:val="18"/>
        </w:rPr>
      </w:pPr>
    </w:p>
    <w:p>
      <w:pPr>
        <w:pStyle w:val="Heading1"/>
        <w:spacing w:line="322" w:lineRule="exact" w:before="89"/>
        <w:ind w:left="3183"/>
      </w:pPr>
      <w:r>
        <w:rPr/>
        <w:t>NHÂN</w:t>
      </w:r>
      <w:r>
        <w:rPr>
          <w:spacing w:val="-5"/>
        </w:rPr>
        <w:t> </w:t>
      </w:r>
      <w:r>
        <w:rPr>
          <w:spacing w:val="-4"/>
        </w:rPr>
        <w:t>DANH</w:t>
      </w:r>
    </w:p>
    <w:p>
      <w:pPr>
        <w:spacing w:line="446" w:lineRule="auto" w:before="0"/>
        <w:ind w:left="1093" w:right="1150" w:hanging="8"/>
        <w:jc w:val="center"/>
        <w:rPr>
          <w:b/>
          <w:sz w:val="28"/>
        </w:rPr>
      </w:pPr>
      <w:r>
        <w:rPr>
          <w:b/>
          <w:sz w:val="28"/>
        </w:rPr>
        <w:t>NƢỚC CỘNG HOÀ XÃ HỘI CHỦ NGHĨA VIỆT NAM </w:t>
      </w:r>
      <w:r>
        <w:rPr>
          <w:b/>
          <w:spacing w:val="-6"/>
          <w:sz w:val="28"/>
        </w:rPr>
        <w:t>TOÀ</w:t>
      </w:r>
      <w:r>
        <w:rPr>
          <w:b/>
          <w:spacing w:val="-17"/>
          <w:sz w:val="28"/>
        </w:rPr>
        <w:t> </w:t>
      </w:r>
      <w:r>
        <w:rPr>
          <w:b/>
          <w:spacing w:val="-6"/>
          <w:sz w:val="28"/>
        </w:rPr>
        <w:t>ÁN</w:t>
      </w:r>
      <w:r>
        <w:rPr>
          <w:b/>
          <w:spacing w:val="-19"/>
          <w:sz w:val="28"/>
        </w:rPr>
        <w:t> </w:t>
      </w:r>
      <w:r>
        <w:rPr>
          <w:b/>
          <w:spacing w:val="-6"/>
          <w:sz w:val="28"/>
        </w:rPr>
        <w:t>NHÂN</w:t>
      </w:r>
      <w:r>
        <w:rPr>
          <w:b/>
          <w:spacing w:val="-19"/>
          <w:sz w:val="28"/>
        </w:rPr>
        <w:t> </w:t>
      </w:r>
      <w:r>
        <w:rPr>
          <w:b/>
          <w:spacing w:val="-6"/>
          <w:sz w:val="28"/>
        </w:rPr>
        <w:t>DÂN</w:t>
      </w:r>
      <w:r>
        <w:rPr>
          <w:b/>
          <w:spacing w:val="-17"/>
          <w:sz w:val="28"/>
        </w:rPr>
        <w:t> </w:t>
      </w:r>
      <w:r>
        <w:rPr>
          <w:b/>
          <w:spacing w:val="-6"/>
          <w:sz w:val="28"/>
        </w:rPr>
        <w:t>HUYỆN</w:t>
      </w:r>
      <w:r>
        <w:rPr>
          <w:b/>
          <w:spacing w:val="-14"/>
          <w:sz w:val="28"/>
        </w:rPr>
        <w:t> </w:t>
      </w:r>
      <w:r>
        <w:rPr>
          <w:b/>
          <w:spacing w:val="-6"/>
          <w:sz w:val="28"/>
        </w:rPr>
        <w:t>VB,</w:t>
      </w:r>
      <w:r>
        <w:rPr>
          <w:b/>
          <w:spacing w:val="-18"/>
          <w:sz w:val="28"/>
        </w:rPr>
        <w:t> </w:t>
      </w:r>
      <w:r>
        <w:rPr>
          <w:b/>
          <w:spacing w:val="-6"/>
          <w:sz w:val="28"/>
        </w:rPr>
        <w:t>THÀNH</w:t>
      </w:r>
      <w:r>
        <w:rPr>
          <w:b/>
          <w:spacing w:val="-15"/>
          <w:sz w:val="28"/>
        </w:rPr>
        <w:t> </w:t>
      </w:r>
      <w:r>
        <w:rPr>
          <w:b/>
          <w:spacing w:val="-6"/>
          <w:sz w:val="28"/>
        </w:rPr>
        <w:t>PHỐ</w:t>
      </w:r>
      <w:r>
        <w:rPr>
          <w:b/>
          <w:spacing w:val="-18"/>
          <w:sz w:val="28"/>
        </w:rPr>
        <w:t> </w:t>
      </w:r>
      <w:r>
        <w:rPr>
          <w:b/>
          <w:spacing w:val="-6"/>
          <w:sz w:val="28"/>
        </w:rPr>
        <w:t>HẢI</w:t>
      </w:r>
      <w:r>
        <w:rPr>
          <w:b/>
          <w:spacing w:val="-14"/>
          <w:sz w:val="28"/>
        </w:rPr>
        <w:t> </w:t>
      </w:r>
      <w:r>
        <w:rPr>
          <w:b/>
          <w:spacing w:val="-6"/>
          <w:sz w:val="28"/>
        </w:rPr>
        <w:t>PHÒNG</w:t>
      </w:r>
    </w:p>
    <w:p>
      <w:pPr>
        <w:spacing w:before="168"/>
        <w:ind w:left="821" w:right="0" w:firstLine="0"/>
        <w:jc w:val="both"/>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78"/>
        <w:ind w:left="821"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6"/>
          <w:sz w:val="28"/>
        </w:rPr>
        <w:t> </w:t>
      </w:r>
      <w:r>
        <w:rPr>
          <w:sz w:val="28"/>
        </w:rPr>
        <w:t>Bà</w:t>
      </w:r>
      <w:r>
        <w:rPr>
          <w:spacing w:val="-2"/>
          <w:sz w:val="28"/>
        </w:rPr>
        <w:t> </w:t>
      </w:r>
      <w:r>
        <w:rPr>
          <w:sz w:val="28"/>
        </w:rPr>
        <w:t>Nguyễn</w:t>
      </w:r>
      <w:r>
        <w:rPr>
          <w:spacing w:val="-2"/>
          <w:sz w:val="28"/>
        </w:rPr>
        <w:t> </w:t>
      </w:r>
      <w:r>
        <w:rPr>
          <w:sz w:val="28"/>
        </w:rPr>
        <w:t>Thị</w:t>
      </w:r>
      <w:r>
        <w:rPr>
          <w:spacing w:val="-2"/>
          <w:sz w:val="28"/>
        </w:rPr>
        <w:t> </w:t>
      </w:r>
      <w:r>
        <w:rPr>
          <w:sz w:val="28"/>
        </w:rPr>
        <w:t>Thương</w:t>
      </w:r>
      <w:r>
        <w:rPr>
          <w:spacing w:val="-1"/>
          <w:sz w:val="28"/>
        </w:rPr>
        <w:t> </w:t>
      </w:r>
      <w:r>
        <w:rPr>
          <w:spacing w:val="-2"/>
          <w:sz w:val="28"/>
        </w:rPr>
        <w:t>Huyền.</w:t>
      </w:r>
    </w:p>
    <w:p>
      <w:pPr>
        <w:spacing w:before="184"/>
        <w:ind w:left="821" w:right="0" w:firstLine="0"/>
        <w:jc w:val="both"/>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BodyText"/>
        <w:spacing w:line="376" w:lineRule="auto" w:before="185"/>
        <w:ind w:left="821" w:right="6075"/>
      </w:pPr>
      <w:r>
        <w:rPr/>
        <w:t>Ông</w:t>
      </w:r>
      <w:r>
        <w:rPr>
          <w:spacing w:val="-12"/>
        </w:rPr>
        <w:t> </w:t>
      </w:r>
      <w:r>
        <w:rPr/>
        <w:t>Nguyễn</w:t>
      </w:r>
      <w:r>
        <w:rPr>
          <w:spacing w:val="-12"/>
        </w:rPr>
        <w:t> </w:t>
      </w:r>
      <w:r>
        <w:rPr/>
        <w:t>Văn</w:t>
      </w:r>
      <w:r>
        <w:rPr>
          <w:spacing w:val="-12"/>
        </w:rPr>
        <w:t> </w:t>
      </w:r>
      <w:r>
        <w:rPr/>
        <w:t>Quyết Ông Đoàn Quốc Việt</w:t>
      </w:r>
    </w:p>
    <w:p>
      <w:pPr>
        <w:pStyle w:val="ListParagraph"/>
        <w:numPr>
          <w:ilvl w:val="0"/>
          <w:numId w:val="1"/>
        </w:numPr>
        <w:tabs>
          <w:tab w:pos="1007" w:val="left" w:leader="none"/>
        </w:tabs>
        <w:spacing w:line="288" w:lineRule="auto" w:before="2" w:after="0"/>
        <w:ind w:left="102" w:right="164" w:firstLine="719"/>
        <w:jc w:val="both"/>
        <w:rPr>
          <w:sz w:val="28"/>
        </w:rPr>
      </w:pPr>
      <w:r>
        <w:rPr>
          <w:b/>
          <w:i/>
          <w:sz w:val="28"/>
        </w:rPr>
        <w:t>Thư ký phiên toà</w:t>
      </w:r>
      <w:r>
        <w:rPr>
          <w:sz w:val="28"/>
        </w:rPr>
        <w:t>: Bà Phạm Thị Ly Ly - Thư ký Toà án nhân dân huyện VB, thành phố Hải Phòng.</w:t>
      </w:r>
    </w:p>
    <w:p>
      <w:pPr>
        <w:pStyle w:val="ListParagraph"/>
        <w:numPr>
          <w:ilvl w:val="0"/>
          <w:numId w:val="1"/>
        </w:numPr>
        <w:tabs>
          <w:tab w:pos="1010" w:val="left" w:leader="none"/>
        </w:tabs>
        <w:spacing w:line="288" w:lineRule="auto" w:before="120" w:after="0"/>
        <w:ind w:left="102" w:right="163" w:firstLine="698"/>
        <w:jc w:val="both"/>
        <w:rPr>
          <w:b/>
          <w:sz w:val="28"/>
        </w:rPr>
      </w:pPr>
      <w:r>
        <w:rPr>
          <w:b/>
          <w:i/>
          <w:sz w:val="28"/>
        </w:rPr>
        <w:t>Đại diện Viện kiểm sát nhân dân huyện VB tham gia phiên toà</w:t>
      </w:r>
      <w:r>
        <w:rPr>
          <w:b/>
          <w:sz w:val="28"/>
        </w:rPr>
        <w:t>:</w:t>
      </w:r>
      <w:r>
        <w:rPr>
          <w:b/>
          <w:spacing w:val="40"/>
          <w:sz w:val="28"/>
        </w:rPr>
        <w:t> </w:t>
      </w:r>
      <w:r>
        <w:rPr>
          <w:sz w:val="28"/>
        </w:rPr>
        <w:t>Bà Nguyễn Thị Phương - Kiểm sát viên.</w:t>
      </w:r>
    </w:p>
    <w:p>
      <w:pPr>
        <w:pStyle w:val="BodyText"/>
        <w:spacing w:line="288" w:lineRule="auto"/>
        <w:ind w:right="165" w:firstLine="719"/>
      </w:pPr>
      <w:r>
        <w:rPr/>
        <w:t>Ngày 09 tháng 11 năm 2022, tại trụ sở Toà án nhân dân huyện VB, thành phố Hải Phòng xét xử sơ thẩm công khai vụ án hình sự sơ thẩm thụ lý số: 48/2022/TLST-HS ngày 07 tháng 10 năm 2022 theo Quyết định đưa vụ án ra xét xử số: 50/2022/QĐXXST-HS ngày 26 tháng 10 năm 2022 đối với bị cáo:</w:t>
      </w:r>
    </w:p>
    <w:p>
      <w:pPr>
        <w:pStyle w:val="BodyText"/>
        <w:spacing w:line="288" w:lineRule="auto"/>
        <w:ind w:right="159" w:firstLine="719"/>
      </w:pPr>
      <w:r>
        <w:rPr/>
        <w:t>Ngô Văn D, sinh năm 1981 tại Hải Phòng. Nơi cư trú: Thôn Z, xã GB,</w:t>
      </w:r>
      <w:r>
        <w:rPr>
          <w:spacing w:val="40"/>
        </w:rPr>
        <w:t> </w:t>
      </w:r>
      <w:r>
        <w:rPr/>
        <w:t>huyện VB, thành phố Hải Phòng; nghề nghiệp: Tự do; trình độ văn hóa: 9/12; dân tộc: Kinh; giới tính: Nam; tôn giáo: Không; quốc tịch: Việt Nam; con ông Ngô Quang N và bà Dư Thị M; có vợ là Vũ Thị H và 01 con; tiền án: Không; tiền sự: Không; bị áp dụng biện pháp ngăn chặn Cấm đi khỏi nơi cư trú từ ngày 05-7-2022 đến nay; có mặt.</w:t>
      </w:r>
    </w:p>
    <w:p>
      <w:pPr>
        <w:pStyle w:val="ListParagraph"/>
        <w:numPr>
          <w:ilvl w:val="0"/>
          <w:numId w:val="1"/>
        </w:numPr>
        <w:tabs>
          <w:tab w:pos="1000" w:val="left" w:leader="none"/>
        </w:tabs>
        <w:spacing w:line="288" w:lineRule="auto" w:before="121" w:after="0"/>
        <w:ind w:left="102" w:right="165" w:firstLine="719"/>
        <w:jc w:val="both"/>
        <w:rPr>
          <w:i/>
          <w:sz w:val="28"/>
        </w:rPr>
      </w:pPr>
      <w:r>
        <w:rPr>
          <w:i/>
          <w:sz w:val="28"/>
        </w:rPr>
        <w:t>Bị hại</w:t>
      </w:r>
      <w:r>
        <w:rPr>
          <w:sz w:val="28"/>
        </w:rPr>
        <w:t>: Bà Phạm Thị N; nơi cư trú: Thôn A, xã GB, huyện VB, thành phố Hải Phòng (chết ngày 06-4-2022).</w:t>
      </w:r>
    </w:p>
    <w:p>
      <w:pPr>
        <w:pStyle w:val="ListParagraph"/>
        <w:numPr>
          <w:ilvl w:val="0"/>
          <w:numId w:val="1"/>
        </w:numPr>
        <w:tabs>
          <w:tab w:pos="986" w:val="left" w:leader="none"/>
        </w:tabs>
        <w:spacing w:line="240" w:lineRule="auto" w:before="120" w:after="0"/>
        <w:ind w:left="985" w:right="0" w:hanging="165"/>
        <w:jc w:val="both"/>
        <w:rPr>
          <w:sz w:val="28"/>
        </w:rPr>
      </w:pPr>
      <w:r>
        <w:rPr>
          <w:i/>
          <w:sz w:val="28"/>
        </w:rPr>
        <w:t>Người</w:t>
      </w:r>
      <w:r>
        <w:rPr>
          <w:i/>
          <w:spacing w:val="-5"/>
          <w:sz w:val="28"/>
        </w:rPr>
        <w:t> </w:t>
      </w:r>
      <w:r>
        <w:rPr>
          <w:i/>
          <w:sz w:val="28"/>
        </w:rPr>
        <w:t>đại</w:t>
      </w:r>
      <w:r>
        <w:rPr>
          <w:i/>
          <w:spacing w:val="-3"/>
          <w:sz w:val="28"/>
        </w:rPr>
        <w:t> </w:t>
      </w:r>
      <w:r>
        <w:rPr>
          <w:i/>
          <w:sz w:val="28"/>
        </w:rPr>
        <w:t>diện</w:t>
      </w:r>
      <w:r>
        <w:rPr>
          <w:i/>
          <w:spacing w:val="-4"/>
          <w:sz w:val="28"/>
        </w:rPr>
        <w:t> </w:t>
      </w:r>
      <w:r>
        <w:rPr>
          <w:i/>
          <w:sz w:val="28"/>
        </w:rPr>
        <w:t>hợp</w:t>
      </w:r>
      <w:r>
        <w:rPr>
          <w:i/>
          <w:spacing w:val="-4"/>
          <w:sz w:val="28"/>
        </w:rPr>
        <w:t> </w:t>
      </w:r>
      <w:r>
        <w:rPr>
          <w:i/>
          <w:sz w:val="28"/>
        </w:rPr>
        <w:t>pháp</w:t>
      </w:r>
      <w:r>
        <w:rPr>
          <w:i/>
          <w:spacing w:val="-1"/>
          <w:sz w:val="28"/>
        </w:rPr>
        <w:t> </w:t>
      </w:r>
      <w:r>
        <w:rPr>
          <w:i/>
          <w:sz w:val="28"/>
        </w:rPr>
        <w:t>của</w:t>
      </w:r>
      <w:r>
        <w:rPr>
          <w:i/>
          <w:spacing w:val="-4"/>
          <w:sz w:val="28"/>
        </w:rPr>
        <w:t> </w:t>
      </w:r>
      <w:r>
        <w:rPr>
          <w:i/>
          <w:sz w:val="28"/>
        </w:rPr>
        <w:t>bị</w:t>
      </w:r>
      <w:r>
        <w:rPr>
          <w:i/>
          <w:spacing w:val="-3"/>
          <w:sz w:val="28"/>
        </w:rPr>
        <w:t> </w:t>
      </w:r>
      <w:r>
        <w:rPr>
          <w:i/>
          <w:spacing w:val="-4"/>
          <w:sz w:val="28"/>
        </w:rPr>
        <w:t>hại</w:t>
      </w:r>
      <w:r>
        <w:rPr>
          <w:spacing w:val="-4"/>
          <w:sz w:val="28"/>
        </w:rPr>
        <w:t>:</w:t>
      </w:r>
    </w:p>
    <w:p>
      <w:pPr>
        <w:pStyle w:val="ListParagraph"/>
        <w:numPr>
          <w:ilvl w:val="0"/>
          <w:numId w:val="2"/>
        </w:numPr>
        <w:tabs>
          <w:tab w:pos="1110" w:val="left" w:leader="none"/>
        </w:tabs>
        <w:spacing w:line="288" w:lineRule="auto" w:before="184" w:after="0"/>
        <w:ind w:left="102" w:right="163" w:firstLine="719"/>
        <w:jc w:val="both"/>
        <w:rPr>
          <w:sz w:val="28"/>
        </w:rPr>
      </w:pPr>
      <w:r>
        <w:rPr>
          <w:sz w:val="28"/>
        </w:rPr>
        <w:t>Bà Nguyễn Thị S (là mẹ đẻ của bà Phạm Thị N); nơi cư trú: Thôn CC, xã TT, huyện VB, thành phố Hải Phòng; vắng mặt.</w:t>
      </w:r>
    </w:p>
    <w:p>
      <w:pPr>
        <w:spacing w:after="0" w:line="288" w:lineRule="auto"/>
        <w:jc w:val="both"/>
        <w:rPr>
          <w:sz w:val="28"/>
        </w:rPr>
        <w:sectPr>
          <w:type w:val="continuous"/>
          <w:pgSz w:w="11910" w:h="16850"/>
          <w:pgMar w:top="1060" w:bottom="280" w:left="1600" w:right="680"/>
        </w:sectPr>
      </w:pPr>
    </w:p>
    <w:p>
      <w:pPr>
        <w:pStyle w:val="ListParagraph"/>
        <w:numPr>
          <w:ilvl w:val="0"/>
          <w:numId w:val="2"/>
        </w:numPr>
        <w:tabs>
          <w:tab w:pos="1134" w:val="left" w:leader="none"/>
          <w:tab w:pos="3640" w:val="left" w:leader="none"/>
        </w:tabs>
        <w:spacing w:line="288" w:lineRule="auto" w:before="62" w:after="0"/>
        <w:ind w:left="102" w:right="162" w:firstLine="719"/>
        <w:jc w:val="left"/>
        <w:rPr>
          <w:sz w:val="28"/>
        </w:rPr>
      </w:pPr>
      <w:r>
        <w:rPr>
          <w:sz w:val="28"/>
        </w:rPr>
        <w:t>Ông Nguyễn Văn T</w:t>
        <w:tab/>
        <w:t>(là chồng</w:t>
      </w:r>
      <w:r>
        <w:rPr>
          <w:spacing w:val="28"/>
          <w:sz w:val="28"/>
        </w:rPr>
        <w:t> </w:t>
      </w:r>
      <w:r>
        <w:rPr>
          <w:sz w:val="28"/>
        </w:rPr>
        <w:t>của bà N ); nơi cư trú:</w:t>
      </w:r>
      <w:r>
        <w:rPr>
          <w:spacing w:val="31"/>
          <w:sz w:val="28"/>
        </w:rPr>
        <w:t> </w:t>
      </w:r>
      <w:r>
        <w:rPr>
          <w:sz w:val="28"/>
        </w:rPr>
        <w:t>Thôn</w:t>
      </w:r>
      <w:r>
        <w:rPr>
          <w:spacing w:val="28"/>
          <w:sz w:val="28"/>
        </w:rPr>
        <w:t> </w:t>
      </w:r>
      <w:r>
        <w:rPr>
          <w:sz w:val="28"/>
        </w:rPr>
        <w:t>A, xã</w:t>
      </w:r>
      <w:r>
        <w:rPr>
          <w:spacing w:val="28"/>
          <w:sz w:val="28"/>
        </w:rPr>
        <w:t> </w:t>
      </w:r>
      <w:r>
        <w:rPr>
          <w:sz w:val="28"/>
        </w:rPr>
        <w:t>GB, huyện VB, thành phố Hải Phòng; có mặt.</w:t>
      </w:r>
    </w:p>
    <w:p>
      <w:pPr>
        <w:pStyle w:val="ListParagraph"/>
        <w:numPr>
          <w:ilvl w:val="0"/>
          <w:numId w:val="2"/>
        </w:numPr>
        <w:tabs>
          <w:tab w:pos="1105" w:val="left" w:leader="none"/>
        </w:tabs>
        <w:spacing w:line="288" w:lineRule="auto" w:before="121" w:after="0"/>
        <w:ind w:left="102" w:right="165" w:firstLine="719"/>
        <w:jc w:val="left"/>
        <w:rPr>
          <w:sz w:val="28"/>
        </w:rPr>
      </w:pPr>
      <w:r>
        <w:rPr>
          <w:sz w:val="28"/>
        </w:rPr>
        <w:t>Anh Nguyễn Văn</w:t>
      </w:r>
      <w:r>
        <w:rPr>
          <w:spacing w:val="-1"/>
          <w:sz w:val="28"/>
        </w:rPr>
        <w:t> </w:t>
      </w:r>
      <w:r>
        <w:rPr>
          <w:sz w:val="28"/>
        </w:rPr>
        <w:t>Q</w:t>
      </w:r>
      <w:r>
        <w:rPr>
          <w:spacing w:val="40"/>
          <w:sz w:val="28"/>
        </w:rPr>
        <w:t> </w:t>
      </w:r>
      <w:r>
        <w:rPr>
          <w:sz w:val="28"/>
        </w:rPr>
        <w:t>(là</w:t>
      </w:r>
      <w:r>
        <w:rPr>
          <w:spacing w:val="-1"/>
          <w:sz w:val="28"/>
        </w:rPr>
        <w:t> </w:t>
      </w:r>
      <w:r>
        <w:rPr>
          <w:sz w:val="28"/>
        </w:rPr>
        <w:t>con của</w:t>
      </w:r>
      <w:r>
        <w:rPr>
          <w:spacing w:val="-2"/>
          <w:sz w:val="28"/>
        </w:rPr>
        <w:t> </w:t>
      </w:r>
      <w:r>
        <w:rPr>
          <w:sz w:val="28"/>
        </w:rPr>
        <w:t>bà N</w:t>
      </w:r>
      <w:r>
        <w:rPr>
          <w:spacing w:val="-2"/>
          <w:sz w:val="28"/>
        </w:rPr>
        <w:t> </w:t>
      </w:r>
      <w:r>
        <w:rPr>
          <w:sz w:val="28"/>
        </w:rPr>
        <w:t>);</w:t>
      </w:r>
      <w:r>
        <w:rPr>
          <w:spacing w:val="-2"/>
          <w:sz w:val="28"/>
        </w:rPr>
        <w:t> </w:t>
      </w:r>
      <w:r>
        <w:rPr>
          <w:sz w:val="28"/>
        </w:rPr>
        <w:t>nơi cư</w:t>
      </w:r>
      <w:r>
        <w:rPr>
          <w:spacing w:val="-3"/>
          <w:sz w:val="28"/>
        </w:rPr>
        <w:t> </w:t>
      </w:r>
      <w:r>
        <w:rPr>
          <w:sz w:val="28"/>
        </w:rPr>
        <w:t>trú: Thôn A,</w:t>
      </w:r>
      <w:r>
        <w:rPr>
          <w:spacing w:val="-3"/>
          <w:sz w:val="28"/>
        </w:rPr>
        <w:t> </w:t>
      </w:r>
      <w:r>
        <w:rPr>
          <w:sz w:val="28"/>
        </w:rPr>
        <w:t>xã GB,</w:t>
      </w:r>
      <w:r>
        <w:rPr>
          <w:spacing w:val="-3"/>
          <w:sz w:val="28"/>
        </w:rPr>
        <w:t> </w:t>
      </w:r>
      <w:r>
        <w:rPr>
          <w:sz w:val="28"/>
        </w:rPr>
        <w:t>huyện VB, thành phố Hải Phòng; có mặt.</w:t>
      </w:r>
    </w:p>
    <w:p>
      <w:pPr>
        <w:pStyle w:val="ListParagraph"/>
        <w:numPr>
          <w:ilvl w:val="0"/>
          <w:numId w:val="2"/>
        </w:numPr>
        <w:tabs>
          <w:tab w:pos="1141" w:val="left" w:leader="none"/>
        </w:tabs>
        <w:spacing w:line="288" w:lineRule="auto" w:before="120" w:after="0"/>
        <w:ind w:left="102" w:right="162" w:firstLine="719"/>
        <w:jc w:val="left"/>
        <w:rPr>
          <w:sz w:val="28"/>
        </w:rPr>
      </w:pPr>
      <w:r>
        <w:rPr>
          <w:sz w:val="28"/>
        </w:rPr>
        <w:t>Chị</w:t>
      </w:r>
      <w:r>
        <w:rPr>
          <w:spacing w:val="36"/>
          <w:sz w:val="28"/>
        </w:rPr>
        <w:t> </w:t>
      </w:r>
      <w:r>
        <w:rPr>
          <w:sz w:val="28"/>
        </w:rPr>
        <w:t>Nguyễn</w:t>
      </w:r>
      <w:r>
        <w:rPr>
          <w:spacing w:val="37"/>
          <w:sz w:val="28"/>
        </w:rPr>
        <w:t> </w:t>
      </w:r>
      <w:r>
        <w:rPr>
          <w:sz w:val="28"/>
        </w:rPr>
        <w:t>Thị</w:t>
      </w:r>
      <w:r>
        <w:rPr>
          <w:spacing w:val="34"/>
          <w:sz w:val="28"/>
        </w:rPr>
        <w:t> </w:t>
      </w:r>
      <w:r>
        <w:rPr>
          <w:sz w:val="28"/>
        </w:rPr>
        <w:t>Toan</w:t>
      </w:r>
      <w:r>
        <w:rPr>
          <w:spacing w:val="34"/>
          <w:sz w:val="28"/>
        </w:rPr>
        <w:t> </w:t>
      </w:r>
      <w:r>
        <w:rPr>
          <w:sz w:val="28"/>
        </w:rPr>
        <w:t>(là</w:t>
      </w:r>
      <w:r>
        <w:rPr>
          <w:spacing w:val="33"/>
          <w:sz w:val="28"/>
        </w:rPr>
        <w:t> </w:t>
      </w:r>
      <w:r>
        <w:rPr>
          <w:sz w:val="28"/>
        </w:rPr>
        <w:t>con</w:t>
      </w:r>
      <w:r>
        <w:rPr>
          <w:spacing w:val="34"/>
          <w:sz w:val="28"/>
        </w:rPr>
        <w:t> </w:t>
      </w:r>
      <w:r>
        <w:rPr>
          <w:sz w:val="28"/>
        </w:rPr>
        <w:t>của</w:t>
      </w:r>
      <w:r>
        <w:rPr>
          <w:spacing w:val="33"/>
          <w:sz w:val="28"/>
        </w:rPr>
        <w:t> </w:t>
      </w:r>
      <w:r>
        <w:rPr>
          <w:sz w:val="28"/>
        </w:rPr>
        <w:t>bà</w:t>
      </w:r>
      <w:r>
        <w:rPr>
          <w:spacing w:val="35"/>
          <w:sz w:val="28"/>
        </w:rPr>
        <w:t> </w:t>
      </w:r>
      <w:r>
        <w:rPr>
          <w:sz w:val="28"/>
        </w:rPr>
        <w:t>N</w:t>
      </w:r>
      <w:r>
        <w:rPr>
          <w:spacing w:val="34"/>
          <w:sz w:val="28"/>
        </w:rPr>
        <w:t> </w:t>
      </w:r>
      <w:r>
        <w:rPr>
          <w:sz w:val="28"/>
        </w:rPr>
        <w:t>);</w:t>
      </w:r>
      <w:r>
        <w:rPr>
          <w:spacing w:val="34"/>
          <w:sz w:val="28"/>
        </w:rPr>
        <w:t> </w:t>
      </w:r>
      <w:r>
        <w:rPr>
          <w:sz w:val="28"/>
        </w:rPr>
        <w:t>nơi</w:t>
      </w:r>
      <w:r>
        <w:rPr>
          <w:spacing w:val="36"/>
          <w:sz w:val="28"/>
        </w:rPr>
        <w:t> </w:t>
      </w:r>
      <w:r>
        <w:rPr>
          <w:sz w:val="28"/>
        </w:rPr>
        <w:t>cư</w:t>
      </w:r>
      <w:r>
        <w:rPr>
          <w:spacing w:val="32"/>
          <w:sz w:val="28"/>
        </w:rPr>
        <w:t> </w:t>
      </w:r>
      <w:r>
        <w:rPr>
          <w:sz w:val="28"/>
        </w:rPr>
        <w:t>trú:</w:t>
      </w:r>
      <w:r>
        <w:rPr>
          <w:spacing w:val="40"/>
          <w:sz w:val="28"/>
        </w:rPr>
        <w:t> </w:t>
      </w:r>
      <w:r>
        <w:rPr>
          <w:sz w:val="28"/>
        </w:rPr>
        <w:t>Thôn</w:t>
      </w:r>
      <w:r>
        <w:rPr>
          <w:spacing w:val="34"/>
          <w:sz w:val="28"/>
        </w:rPr>
        <w:t> </w:t>
      </w:r>
      <w:r>
        <w:rPr>
          <w:sz w:val="28"/>
        </w:rPr>
        <w:t>A,</w:t>
      </w:r>
      <w:r>
        <w:rPr>
          <w:spacing w:val="34"/>
          <w:sz w:val="28"/>
        </w:rPr>
        <w:t> </w:t>
      </w:r>
      <w:r>
        <w:rPr>
          <w:sz w:val="28"/>
        </w:rPr>
        <w:t>xã</w:t>
      </w:r>
      <w:r>
        <w:rPr>
          <w:spacing w:val="36"/>
          <w:sz w:val="28"/>
        </w:rPr>
        <w:t> </w:t>
      </w:r>
      <w:r>
        <w:rPr>
          <w:sz w:val="28"/>
        </w:rPr>
        <w:t>GB, huyện VB, thành phố Hải Phòng; có mặt.</w:t>
      </w:r>
    </w:p>
    <w:p>
      <w:pPr>
        <w:pStyle w:val="ListParagraph"/>
        <w:numPr>
          <w:ilvl w:val="0"/>
          <w:numId w:val="2"/>
        </w:numPr>
        <w:tabs>
          <w:tab w:pos="1113" w:val="left" w:leader="none"/>
        </w:tabs>
        <w:spacing w:line="288" w:lineRule="auto" w:before="120" w:after="0"/>
        <w:ind w:left="102" w:right="165" w:firstLine="719"/>
        <w:jc w:val="left"/>
        <w:rPr>
          <w:sz w:val="28"/>
        </w:rPr>
      </w:pPr>
      <w:r>
        <w:rPr>
          <w:sz w:val="28"/>
        </w:rPr>
        <w:t>Chị Nguyễn Thị Q</w:t>
      </w:r>
      <w:r>
        <w:rPr>
          <w:spacing w:val="80"/>
          <w:sz w:val="28"/>
        </w:rPr>
        <w:t> </w:t>
      </w:r>
      <w:r>
        <w:rPr>
          <w:sz w:val="28"/>
        </w:rPr>
        <w:t>(là con của bà N ); nơi cư trú: Thôn A, xã GB, huyện VB, thành phố Hải Phòng; có mặt.</w:t>
      </w:r>
    </w:p>
    <w:p>
      <w:pPr>
        <w:pStyle w:val="BodyText"/>
        <w:spacing w:line="288" w:lineRule="auto"/>
        <w:ind w:right="162" w:firstLine="719"/>
      </w:pPr>
      <w:r>
        <w:rPr/>
        <w:t>Người đại diện theo ủy quyền của bà Nguyễn Thị S</w:t>
      </w:r>
      <w:r>
        <w:rPr>
          <w:spacing w:val="36"/>
        </w:rPr>
        <w:t> </w:t>
      </w:r>
      <w:r>
        <w:rPr/>
        <w:t>, anh Nguyễn Văn Q,</w:t>
      </w:r>
      <w:r>
        <w:rPr>
          <w:spacing w:val="40"/>
        </w:rPr>
        <w:t> </w:t>
      </w:r>
      <w:r>
        <w:rPr/>
        <w:t>chị Nguyễn Thị T, chị Nguyễn Thị Q: Ông Nguyễn Văn T ; nơi cư trú: Thôn A, xã GB, huyện VB, thành phố Hải Phòng; có mặt</w:t>
      </w:r>
    </w:p>
    <w:p>
      <w:pPr>
        <w:pStyle w:val="BodyText"/>
        <w:spacing w:line="288" w:lineRule="auto" w:before="121"/>
        <w:ind w:right="163" w:firstLine="719"/>
      </w:pPr>
      <w:r>
        <w:rPr>
          <w:i/>
        </w:rPr>
        <w:t>Người làm chứng</w:t>
      </w:r>
      <w:r>
        <w:rPr/>
        <w:t>: Anh Nguyễn Văn D; ông Phạm Văn N; ông Bùi Văn M; đều vắng mặt.</w:t>
      </w:r>
    </w:p>
    <w:p>
      <w:pPr>
        <w:pStyle w:val="Heading1"/>
        <w:spacing w:before="247"/>
        <w:ind w:left="3900"/>
      </w:pPr>
      <w:r>
        <w:rPr/>
        <w:t>NỘI</w:t>
      </w:r>
      <w:r>
        <w:rPr>
          <w:spacing w:val="-3"/>
        </w:rPr>
        <w:t> </w:t>
      </w:r>
      <w:r>
        <w:rPr/>
        <w:t>DUNG</w:t>
      </w:r>
      <w:r>
        <w:rPr>
          <w:spacing w:val="-3"/>
        </w:rPr>
        <w:t> </w:t>
      </w:r>
      <w:r>
        <w:rPr/>
        <w:t>VỤ</w:t>
      </w:r>
      <w:r>
        <w:rPr>
          <w:spacing w:val="-4"/>
        </w:rPr>
        <w:t> </w:t>
      </w:r>
      <w:r>
        <w:rPr>
          <w:spacing w:val="-5"/>
        </w:rPr>
        <w:t>ÁN:</w:t>
      </w:r>
    </w:p>
    <w:p>
      <w:pPr>
        <w:pStyle w:val="BodyText"/>
        <w:spacing w:before="9"/>
        <w:ind w:left="0"/>
        <w:jc w:val="left"/>
        <w:rPr>
          <w:b/>
        </w:rPr>
      </w:pPr>
    </w:p>
    <w:p>
      <w:pPr>
        <w:pStyle w:val="BodyText"/>
        <w:spacing w:line="288" w:lineRule="auto" w:before="0"/>
        <w:ind w:right="170" w:firstLine="719"/>
      </w:pPr>
      <w:r>
        <w:rPr/>
        <w:t>Theo các tài liệu có trong hồ sơ vụ án và diễn biến tại phiên tòa,</w:t>
      </w:r>
      <w:r>
        <w:rPr>
          <w:spacing w:val="-2"/>
        </w:rPr>
        <w:t> </w:t>
      </w:r>
      <w:r>
        <w:rPr/>
        <w:t>nội dung vụ án được tóm tắt như sau:</w:t>
      </w:r>
    </w:p>
    <w:p>
      <w:pPr>
        <w:pStyle w:val="BodyText"/>
        <w:spacing w:line="288" w:lineRule="auto"/>
        <w:ind w:right="162" w:firstLine="566"/>
      </w:pPr>
      <w:r>
        <w:rPr/>
        <w:t>Khoảng 19 giờ ngày 06 tháng 4 năm 2022, Ngô Văn D có giấy phép lái xe hạng A1, do Sở giao Thông vận tải thành phố Hải Phòng, cấp ngày 20 tháng 11 năm 2018, điều khiển xe mô tô Biển kiểm soát 16K3-2037, đi theo hướng từ Ủy ban nhân dân xã GB, huyện VB, thành phố Hải Phòng đến Thôn Z, xã GB. Khi đi đến đoạn đường thuộc Thôn 6, xã GB, huyện VB, D</w:t>
      </w:r>
      <w:r>
        <w:rPr>
          <w:spacing w:val="40"/>
        </w:rPr>
        <w:t> </w:t>
      </w:r>
      <w:r>
        <w:rPr/>
        <w:t>thấy phía trước có 02 người phụ nữ (chưa xác định được lai lịch) đi từ bên trái sang bên phải đường theo chiều đi của D</w:t>
      </w:r>
      <w:r>
        <w:rPr>
          <w:spacing w:val="80"/>
        </w:rPr>
        <w:t> </w:t>
      </w:r>
      <w:r>
        <w:rPr/>
        <w:t>nên D</w:t>
      </w:r>
      <w:r>
        <w:rPr>
          <w:spacing w:val="80"/>
        </w:rPr>
        <w:t> </w:t>
      </w:r>
      <w:r>
        <w:rPr/>
        <w:t>đã đánh lái sang bên trái sang phần đường dành cho xe đi theo chiều ngược lại. Lúc này, D</w:t>
      </w:r>
      <w:r>
        <w:rPr>
          <w:spacing w:val="80"/>
        </w:rPr>
        <w:t> </w:t>
      </w:r>
      <w:r>
        <w:rPr/>
        <w:t>nhìn thấy phía trước có bà Phạm Thị N, sinh năm 1966,</w:t>
      </w:r>
      <w:r>
        <w:rPr>
          <w:spacing w:val="-1"/>
        </w:rPr>
        <w:t> </w:t>
      </w:r>
      <w:r>
        <w:rPr/>
        <w:t>ở Thôn A,</w:t>
      </w:r>
      <w:r>
        <w:rPr>
          <w:spacing w:val="-1"/>
        </w:rPr>
        <w:t> </w:t>
      </w:r>
      <w:r>
        <w:rPr/>
        <w:t>xã</w:t>
      </w:r>
      <w:r>
        <w:rPr>
          <w:spacing w:val="-1"/>
        </w:rPr>
        <w:t> </w:t>
      </w:r>
      <w:r>
        <w:rPr/>
        <w:t>GB,</w:t>
      </w:r>
      <w:r>
        <w:rPr>
          <w:spacing w:val="-1"/>
        </w:rPr>
        <w:t> </w:t>
      </w:r>
      <w:r>
        <w:rPr/>
        <w:t>huyện VB</w:t>
      </w:r>
      <w:r>
        <w:rPr>
          <w:spacing w:val="-1"/>
        </w:rPr>
        <w:t> </w:t>
      </w:r>
      <w:r>
        <w:rPr/>
        <w:t>đang</w:t>
      </w:r>
      <w:r>
        <w:rPr>
          <w:spacing w:val="-1"/>
        </w:rPr>
        <w:t> </w:t>
      </w:r>
      <w:r>
        <w:rPr/>
        <w:t>điều</w:t>
      </w:r>
      <w:r>
        <w:rPr>
          <w:spacing w:val="-1"/>
        </w:rPr>
        <w:t> </w:t>
      </w:r>
      <w:r>
        <w:rPr/>
        <w:t>khiển</w:t>
      </w:r>
      <w:r>
        <w:rPr>
          <w:spacing w:val="-1"/>
        </w:rPr>
        <w:t> </w:t>
      </w:r>
      <w:r>
        <w:rPr/>
        <w:t>xe mô tô biển</w:t>
      </w:r>
      <w:r>
        <w:rPr>
          <w:spacing w:val="-2"/>
        </w:rPr>
        <w:t> </w:t>
      </w:r>
      <w:r>
        <w:rPr/>
        <w:t>kiểm</w:t>
      </w:r>
      <w:r>
        <w:rPr>
          <w:spacing w:val="-6"/>
        </w:rPr>
        <w:t> </w:t>
      </w:r>
      <w:r>
        <w:rPr/>
        <w:t>soát 15K1-</w:t>
      </w:r>
    </w:p>
    <w:p>
      <w:pPr>
        <w:pStyle w:val="BodyText"/>
        <w:spacing w:line="288" w:lineRule="auto" w:before="1"/>
        <w:ind w:right="161"/>
      </w:pPr>
      <w:r>
        <w:rPr/>
        <w:t>472.34 sang đường theo chiều từ phải sang trái theo chiều đi của D</w:t>
      </w:r>
      <w:r>
        <w:rPr>
          <w:spacing w:val="40"/>
        </w:rPr>
        <w:t> </w:t>
      </w:r>
      <w:r>
        <w:rPr/>
        <w:t>nên xe của D điều khiển đã đâm vào phần lốc máy xe mô tô của bà N . Hậu quả làm bà N</w:t>
      </w:r>
      <w:r>
        <w:rPr>
          <w:spacing w:val="40"/>
        </w:rPr>
        <w:t> </w:t>
      </w:r>
      <w:r>
        <w:rPr/>
        <w:t>bị tử </w:t>
      </w:r>
      <w:r>
        <w:rPr>
          <w:spacing w:val="-4"/>
        </w:rPr>
        <w:t>vong.</w:t>
      </w:r>
    </w:p>
    <w:p>
      <w:pPr>
        <w:pStyle w:val="BodyText"/>
        <w:spacing w:line="288" w:lineRule="auto"/>
        <w:ind w:right="165" w:firstLine="566"/>
      </w:pPr>
      <w:r>
        <w:rPr/>
        <w:t>Kết</w:t>
      </w:r>
      <w:r>
        <w:rPr>
          <w:spacing w:val="-7"/>
        </w:rPr>
        <w:t> </w:t>
      </w:r>
      <w:r>
        <w:rPr/>
        <w:t>quả</w:t>
      </w:r>
      <w:r>
        <w:rPr>
          <w:spacing w:val="-8"/>
        </w:rPr>
        <w:t> </w:t>
      </w:r>
      <w:r>
        <w:rPr/>
        <w:t>khám</w:t>
      </w:r>
      <w:r>
        <w:rPr>
          <w:spacing w:val="-12"/>
        </w:rPr>
        <w:t> </w:t>
      </w:r>
      <w:r>
        <w:rPr/>
        <w:t>nghiệm</w:t>
      </w:r>
      <w:r>
        <w:rPr>
          <w:spacing w:val="-11"/>
        </w:rPr>
        <w:t> </w:t>
      </w:r>
      <w:r>
        <w:rPr/>
        <w:t>hiện</w:t>
      </w:r>
      <w:r>
        <w:rPr>
          <w:spacing w:val="-8"/>
        </w:rPr>
        <w:t> </w:t>
      </w:r>
      <w:r>
        <w:rPr/>
        <w:t>trường</w:t>
      </w:r>
      <w:r>
        <w:rPr>
          <w:spacing w:val="-8"/>
        </w:rPr>
        <w:t> </w:t>
      </w:r>
      <w:r>
        <w:rPr/>
        <w:t>vụ</w:t>
      </w:r>
      <w:r>
        <w:rPr>
          <w:spacing w:val="-8"/>
        </w:rPr>
        <w:t> </w:t>
      </w:r>
      <w:r>
        <w:rPr/>
        <w:t>tai</w:t>
      </w:r>
      <w:r>
        <w:rPr>
          <w:spacing w:val="-8"/>
        </w:rPr>
        <w:t> </w:t>
      </w:r>
      <w:r>
        <w:rPr/>
        <w:t>nạn</w:t>
      </w:r>
      <w:r>
        <w:rPr>
          <w:spacing w:val="-7"/>
        </w:rPr>
        <w:t> </w:t>
      </w:r>
      <w:r>
        <w:rPr/>
        <w:t>giao</w:t>
      </w:r>
      <w:r>
        <w:rPr>
          <w:spacing w:val="-7"/>
        </w:rPr>
        <w:t> </w:t>
      </w:r>
      <w:r>
        <w:rPr/>
        <w:t>thông</w:t>
      </w:r>
      <w:r>
        <w:rPr>
          <w:spacing w:val="-8"/>
        </w:rPr>
        <w:t> </w:t>
      </w:r>
      <w:r>
        <w:rPr/>
        <w:t>xác</w:t>
      </w:r>
      <w:r>
        <w:rPr>
          <w:spacing w:val="-8"/>
        </w:rPr>
        <w:t> </w:t>
      </w:r>
      <w:r>
        <w:rPr/>
        <w:t>định:</w:t>
      </w:r>
      <w:r>
        <w:rPr>
          <w:spacing w:val="-6"/>
        </w:rPr>
        <w:t> </w:t>
      </w:r>
      <w:r>
        <w:rPr/>
        <w:t>Đoạn</w:t>
      </w:r>
      <w:r>
        <w:rPr>
          <w:spacing w:val="-3"/>
        </w:rPr>
        <w:t> </w:t>
      </w:r>
      <w:r>
        <w:rPr/>
        <w:t>đường xảy ra tai nạn thuộc địa phận Thôn 6, xã GB, huyện VB (nằm gần khu vực ngã ba vào Thôn A, xã GB). Mặt đường rộng 6m, trải bê tông nhựa, không có dải phân cách hay vạch sơn kẻ đường phân chia chiều đường. Đường có hướng bắc đi Thôn Z, hướng nam</w:t>
      </w:r>
      <w:r>
        <w:rPr>
          <w:spacing w:val="-2"/>
        </w:rPr>
        <w:t> </w:t>
      </w:r>
      <w:r>
        <w:rPr/>
        <w:t>đi Ủy ban nhân dân xã GB, hướng tây</w:t>
      </w:r>
      <w:r>
        <w:rPr>
          <w:spacing w:val="-1"/>
        </w:rPr>
        <w:t> </w:t>
      </w:r>
      <w:r>
        <w:rPr/>
        <w:t>hướng vào nhà anh Duy</w:t>
      </w:r>
      <w:r>
        <w:rPr>
          <w:spacing w:val="-1"/>
        </w:rPr>
        <w:t> </w:t>
      </w:r>
      <w:r>
        <w:rPr/>
        <w:t>Nga,</w:t>
      </w:r>
    </w:p>
    <w:p>
      <w:pPr>
        <w:spacing w:after="0" w:line="288" w:lineRule="auto"/>
        <w:sectPr>
          <w:footerReference w:type="default" r:id="rId5"/>
          <w:pgSz w:w="11910" w:h="16850"/>
          <w:pgMar w:footer="1136" w:header="0" w:top="1060" w:bottom="1320" w:left="1600" w:right="680"/>
          <w:pgNumType w:start="2"/>
        </w:sectPr>
      </w:pPr>
    </w:p>
    <w:p>
      <w:pPr>
        <w:pStyle w:val="BodyText"/>
        <w:spacing w:line="288" w:lineRule="auto" w:before="62"/>
        <w:ind w:right="164"/>
      </w:pPr>
      <w:r>
        <w:rPr/>
        <w:t>hướng đông vào nhà ông Thành, bà Thu. Đoàn khám nghiệm lấy mép đường bên phải theo hướng từ Thôn Z, xã GB về Ủy ban nhân dân xã GB làm chuẩn. Trên hiện trường có các dấu vết, phương tiện sau: 01 vết máu kích thước (17×25)cm, tâm cách mép đường chuẩn là 1,6m. Xe máy biển kiểm soát 15K1-472.34 đổ nghiêng bên phải xuống mặt đường, đầu xe quay hướng tây, đuôi xe quay hướng đông, trục bánh trước của xe máy cách mép đường chuẩn là 1,25m, trục bánh sau cách mép đường chuẩn là 2,3m, cách tâm vết máu 01 là 2,1m. Tại khu vực xe đổ</w:t>
      </w:r>
      <w:r>
        <w:rPr>
          <w:spacing w:val="40"/>
        </w:rPr>
        <w:t> </w:t>
      </w:r>
      <w:r>
        <w:rPr/>
        <w:t>có 01 vết xước liền dài 0,3m, điểm đầu vết xước cách mép đường chuẩn là 1,9m, điểm cuối trùng với điểm tiếp xúc của giá để chân phải của xe mô tô</w:t>
      </w:r>
      <w:r>
        <w:rPr>
          <w:spacing w:val="35"/>
        </w:rPr>
        <w:t> </w:t>
      </w:r>
      <w:r>
        <w:rPr/>
        <w:t>biển kiểm soát 15K1- 472.34. Xe mô tô biển kiểm soát 16K3-2037 đổ nghiêng bên phải xuống mặt đường đầu xe hướng tây bắc, đuôi xe hướng đông nam, trục bánh trước của xe cách mép đường chuẩn là 2m, nằm trên vết xước, trục bánh sau cách mép đường chuẩn 2,8m. Tại phần máy của xe đổ xuống đường là vết dầu loang kích thước (20×20)cm, tâm</w:t>
      </w:r>
      <w:r>
        <w:rPr>
          <w:spacing w:val="-2"/>
        </w:rPr>
        <w:t> </w:t>
      </w:r>
      <w:r>
        <w:rPr/>
        <w:t>vết dầu cách mép đường chuẩn 2,3m. Vết máu rong có kích thước (1,6×0,4)m, tâm vết máu cách mép đường chuẩn là 3,7m.</w:t>
      </w:r>
    </w:p>
    <w:p>
      <w:pPr>
        <w:pStyle w:val="BodyText"/>
        <w:spacing w:line="288" w:lineRule="auto" w:before="122"/>
        <w:ind w:right="163" w:firstLine="566"/>
      </w:pPr>
      <w:r>
        <w:rPr/>
        <w:t>Kết quả khám phương tiện xe mô tô biển kiểm soát 15K1- 472.34 xác định: Mặt ngoài cánh yếm bên trái có vết rách vỡ nhựa không rõ hình kích thước (55×10)cm điểm cao nhất cách mặt đất 67cm. Cánh yếm trong bên trái có vết rách vỡ nhựa không rõ hình kích thước (47×26)cm, điểm cao nhất cách mặt đất 68cm. Ốp nhựa thân xe bên trái có vết vỡ kích thước (9×4)cm</w:t>
      </w:r>
      <w:r>
        <w:rPr>
          <w:spacing w:val="-4"/>
        </w:rPr>
        <w:t> </w:t>
      </w:r>
      <w:r>
        <w:rPr/>
        <w:t>điểm</w:t>
      </w:r>
      <w:r>
        <w:rPr>
          <w:spacing w:val="-4"/>
        </w:rPr>
        <w:t> </w:t>
      </w:r>
      <w:r>
        <w:rPr/>
        <w:t>cao nhất cách mặt đất 53cm. Cần số trước bên trái bị đẩy cong một góc 45 độ theo chiều từ trước về sau, từ trái sang phải, phần đầu của cần số ép sát vào thân máy. Mặt ngoài phần thân máy phía trước bên trái có vết trượt không rõ hình kích thước (7×4)cm bên ngoài dính tạp chất màu đen.</w:t>
      </w:r>
    </w:p>
    <w:p>
      <w:pPr>
        <w:pStyle w:val="BodyText"/>
        <w:spacing w:line="288" w:lineRule="auto"/>
        <w:ind w:right="163" w:firstLine="566"/>
      </w:pPr>
      <w:r>
        <w:rPr/>
        <w:t>Kết quả khám phương tiện xe mô tô mô tô biển kiểm soát 16K3 - 2037 xác định: Cụm đèn chiếu sáng phía trước có vết vỡ nhựa không rõ hình kích thước (25×10)cm. Mặt ngoài cánh yếm bên trái có vết mài mòn nhựa kích thước (16×7)cm, điểm cao nhất cách mặt đất 72cm. Ốp nhựa giảm xóc bên trái bị gãy vỡ bật rời khỏi xe. Phần đầu giảm</w:t>
      </w:r>
      <w:r>
        <w:rPr>
          <w:spacing w:val="-5"/>
        </w:rPr>
        <w:t> </w:t>
      </w:r>
      <w:r>
        <w:rPr/>
        <w:t>xóc bên trái</w:t>
      </w:r>
      <w:r>
        <w:rPr>
          <w:spacing w:val="-1"/>
        </w:rPr>
        <w:t> </w:t>
      </w:r>
      <w:r>
        <w:rPr/>
        <w:t>bị đẩy</w:t>
      </w:r>
      <w:r>
        <w:rPr>
          <w:spacing w:val="-3"/>
        </w:rPr>
        <w:t> </w:t>
      </w:r>
      <w:r>
        <w:rPr/>
        <w:t>cong khỏi vị trí ban đầu một góc 45 độ theo chiều từ trước về sau, từ trái sang phải. Ốp nhựa chắn bùn bánh trước</w:t>
      </w:r>
      <w:r>
        <w:rPr>
          <w:spacing w:val="80"/>
        </w:rPr>
        <w:t> </w:t>
      </w:r>
      <w:r>
        <w:rPr/>
        <w:t>có vết rách vỡ</w:t>
      </w:r>
      <w:r>
        <w:rPr>
          <w:spacing w:val="-1"/>
        </w:rPr>
        <w:t> </w:t>
      </w:r>
      <w:r>
        <w:rPr/>
        <w:t>nhựa không rõ hình kích thước (19×16)cm, điểm</w:t>
      </w:r>
      <w:r>
        <w:rPr>
          <w:spacing w:val="-2"/>
        </w:rPr>
        <w:t> </w:t>
      </w:r>
      <w:r>
        <w:rPr/>
        <w:t>thấp nhất cách mặt đất 48cm. Hệ thống bánh xe trước không có hơi bị đẩy lệch một góc 25 độ theo chiều từ trước về sau, từ phải sang trái. Trên vành bánh xe trước có một vết bẹp méo kích thước (11×01)cm, tâm vết cách chân van 16 cm theo chiều từ trước về sau. Lan hoa thứ 4 từ chân van theo chiều kim đồng hồ bị đẩy cong theo chiều từ trước</w:t>
      </w:r>
      <w:r>
        <w:rPr>
          <w:spacing w:val="22"/>
        </w:rPr>
        <w:t> </w:t>
      </w:r>
      <w:r>
        <w:rPr/>
        <w:t>về</w:t>
      </w:r>
      <w:r>
        <w:rPr>
          <w:spacing w:val="22"/>
        </w:rPr>
        <w:t> </w:t>
      </w:r>
      <w:r>
        <w:rPr/>
        <w:t>sau,</w:t>
      </w:r>
      <w:r>
        <w:rPr>
          <w:spacing w:val="21"/>
        </w:rPr>
        <w:t> </w:t>
      </w:r>
      <w:r>
        <w:rPr/>
        <w:t>từ</w:t>
      </w:r>
      <w:r>
        <w:rPr>
          <w:spacing w:val="21"/>
        </w:rPr>
        <w:t> </w:t>
      </w:r>
      <w:r>
        <w:rPr/>
        <w:t>dưới</w:t>
      </w:r>
      <w:r>
        <w:rPr>
          <w:spacing w:val="21"/>
        </w:rPr>
        <w:t> </w:t>
      </w:r>
      <w:r>
        <w:rPr/>
        <w:t>lên</w:t>
      </w:r>
      <w:r>
        <w:rPr>
          <w:spacing w:val="21"/>
        </w:rPr>
        <w:t> </w:t>
      </w:r>
      <w:r>
        <w:rPr/>
        <w:t>trên.</w:t>
      </w:r>
      <w:r>
        <w:rPr>
          <w:spacing w:val="21"/>
        </w:rPr>
        <w:t> </w:t>
      </w:r>
      <w:r>
        <w:rPr/>
        <w:t>Phần</w:t>
      </w:r>
      <w:r>
        <w:rPr>
          <w:spacing w:val="23"/>
        </w:rPr>
        <w:t> </w:t>
      </w:r>
      <w:r>
        <w:rPr/>
        <w:t>mặt</w:t>
      </w:r>
      <w:r>
        <w:rPr>
          <w:spacing w:val="23"/>
        </w:rPr>
        <w:t> </w:t>
      </w:r>
      <w:r>
        <w:rPr/>
        <w:t>ngoài</w:t>
      </w:r>
      <w:r>
        <w:rPr>
          <w:spacing w:val="31"/>
        </w:rPr>
        <w:t> </w:t>
      </w:r>
      <w:r>
        <w:rPr/>
        <w:t>lốp</w:t>
      </w:r>
      <w:r>
        <w:rPr>
          <w:spacing w:val="23"/>
        </w:rPr>
        <w:t> </w:t>
      </w:r>
      <w:r>
        <w:rPr/>
        <w:t>xe</w:t>
      </w:r>
      <w:r>
        <w:rPr>
          <w:spacing w:val="20"/>
        </w:rPr>
        <w:t> </w:t>
      </w:r>
      <w:r>
        <w:rPr/>
        <w:t>bánh</w:t>
      </w:r>
      <w:r>
        <w:rPr>
          <w:spacing w:val="20"/>
        </w:rPr>
        <w:t> </w:t>
      </w:r>
      <w:r>
        <w:rPr/>
        <w:t>trước</w:t>
      </w:r>
      <w:r>
        <w:rPr>
          <w:spacing w:val="22"/>
        </w:rPr>
        <w:t> </w:t>
      </w:r>
      <w:r>
        <w:rPr/>
        <w:t>bên</w:t>
      </w:r>
      <w:r>
        <w:rPr>
          <w:spacing w:val="23"/>
        </w:rPr>
        <w:t> </w:t>
      </w:r>
      <w:r>
        <w:rPr/>
        <w:t>phải</w:t>
      </w:r>
      <w:r>
        <w:rPr>
          <w:spacing w:val="23"/>
        </w:rPr>
        <w:t> </w:t>
      </w:r>
      <w:r>
        <w:rPr/>
        <w:t>có</w:t>
      </w:r>
      <w:r>
        <w:rPr>
          <w:spacing w:val="21"/>
        </w:rPr>
        <w:t> </w:t>
      </w:r>
      <w:r>
        <w:rPr/>
        <w:t>vết</w:t>
      </w:r>
    </w:p>
    <w:p>
      <w:pPr>
        <w:spacing w:after="0" w:line="288" w:lineRule="auto"/>
        <w:sectPr>
          <w:pgSz w:w="11910" w:h="16850"/>
          <w:pgMar w:header="0" w:footer="1136" w:top="1060" w:bottom="1340" w:left="1600" w:right="680"/>
        </w:sectPr>
      </w:pPr>
    </w:p>
    <w:p>
      <w:pPr>
        <w:pStyle w:val="BodyText"/>
        <w:spacing w:line="288" w:lineRule="auto" w:before="62"/>
        <w:ind w:right="176"/>
      </w:pPr>
      <w:r>
        <w:rPr/>
        <w:t>trượt cao su kích thước (11×2,5)cm theo chiều từ trước về sau, cách chân van theo chiều kim đồng hồ là 46cm.</w:t>
      </w:r>
    </w:p>
    <w:p>
      <w:pPr>
        <w:pStyle w:val="BodyText"/>
        <w:spacing w:line="288" w:lineRule="auto" w:before="121"/>
        <w:ind w:right="164" w:firstLine="566"/>
      </w:pPr>
      <w:r>
        <w:rPr/>
        <w:t>Bản kết luận giám định số 83/2022/TT ngày 12-04-2022 của Phòng Kỹ thuật hình sự Công an thành phố Hải Phòng kết luận: Nạn nhân Phạm Thị N bị “Xuất huyết dưới nhện quanh cuống, xuất huyết dưới nhện bán cầu trái, phù não lan tỏa. Nguyên nhân chết do sốc chấn thương sọ não”.</w:t>
      </w:r>
    </w:p>
    <w:p>
      <w:pPr>
        <w:pStyle w:val="BodyText"/>
        <w:spacing w:line="288" w:lineRule="auto"/>
        <w:ind w:right="163" w:firstLine="566"/>
      </w:pPr>
      <w:r>
        <w:rPr/>
        <w:t>Kết luận giám</w:t>
      </w:r>
      <w:r>
        <w:rPr>
          <w:spacing w:val="-2"/>
        </w:rPr>
        <w:t> </w:t>
      </w:r>
      <w:r>
        <w:rPr/>
        <w:t>định số 60/KL-KTHS(CH) ngày</w:t>
      </w:r>
      <w:r>
        <w:rPr>
          <w:spacing w:val="-1"/>
        </w:rPr>
        <w:t> </w:t>
      </w:r>
      <w:r>
        <w:rPr/>
        <w:t>21-5-2022 của Phòng kỹ</w:t>
      </w:r>
      <w:r>
        <w:rPr>
          <w:spacing w:val="-1"/>
        </w:rPr>
        <w:t> </w:t>
      </w:r>
      <w:r>
        <w:rPr/>
        <w:t>thuật hình sự Công an thành phố Hải Phòng kết luận về dấu vết va chạm, cơ chế hình thành dấu vết, tốc độ phương tiện như sau: Dấu vết trượt xước cao su theo chiều ngược chiều chuyển động tiến của bánh xe tại mặt ngoài má lốp bên phải bánh trước</w:t>
      </w:r>
      <w:r>
        <w:rPr>
          <w:spacing w:val="-2"/>
        </w:rPr>
        <w:t> </w:t>
      </w:r>
      <w:r>
        <w:rPr/>
        <w:t>xe</w:t>
      </w:r>
      <w:r>
        <w:rPr>
          <w:spacing w:val="-1"/>
        </w:rPr>
        <w:t> </w:t>
      </w:r>
      <w:r>
        <w:rPr/>
        <w:t>mô</w:t>
      </w:r>
      <w:r>
        <w:rPr>
          <w:spacing w:val="-1"/>
        </w:rPr>
        <w:t> </w:t>
      </w:r>
      <w:r>
        <w:rPr/>
        <w:t>tô</w:t>
      </w:r>
      <w:r>
        <w:rPr>
          <w:spacing w:val="-1"/>
        </w:rPr>
        <w:t> </w:t>
      </w:r>
      <w:r>
        <w:rPr/>
        <w:t>Biển</w:t>
      </w:r>
      <w:r>
        <w:rPr>
          <w:spacing w:val="-4"/>
        </w:rPr>
        <w:t> </w:t>
      </w:r>
      <w:r>
        <w:rPr/>
        <w:t>kiểm</w:t>
      </w:r>
      <w:r>
        <w:rPr>
          <w:spacing w:val="-6"/>
        </w:rPr>
        <w:t> </w:t>
      </w:r>
      <w:r>
        <w:rPr/>
        <w:t>soát 16K3</w:t>
      </w:r>
      <w:r>
        <w:rPr>
          <w:spacing w:val="-1"/>
        </w:rPr>
        <w:t> </w:t>
      </w:r>
      <w:r>
        <w:rPr/>
        <w:t>-</w:t>
      </w:r>
      <w:r>
        <w:rPr>
          <w:spacing w:val="-2"/>
        </w:rPr>
        <w:t> </w:t>
      </w:r>
      <w:r>
        <w:rPr/>
        <w:t>2037</w:t>
      </w:r>
      <w:r>
        <w:rPr>
          <w:spacing w:val="-3"/>
        </w:rPr>
        <w:t> </w:t>
      </w:r>
      <w:r>
        <w:rPr/>
        <w:t>phù</w:t>
      </w:r>
      <w:r>
        <w:rPr>
          <w:spacing w:val="-1"/>
        </w:rPr>
        <w:t> </w:t>
      </w:r>
      <w:r>
        <w:rPr/>
        <w:t>hợp</w:t>
      </w:r>
      <w:r>
        <w:rPr>
          <w:spacing w:val="-1"/>
        </w:rPr>
        <w:t> </w:t>
      </w:r>
      <w:r>
        <w:rPr/>
        <w:t>với</w:t>
      </w:r>
      <w:r>
        <w:rPr>
          <w:spacing w:val="-4"/>
        </w:rPr>
        <w:t> </w:t>
      </w:r>
      <w:r>
        <w:rPr/>
        <w:t>dấu</w:t>
      </w:r>
      <w:r>
        <w:rPr>
          <w:spacing w:val="-4"/>
        </w:rPr>
        <w:t> </w:t>
      </w:r>
      <w:r>
        <w:rPr/>
        <w:t>vết</w:t>
      </w:r>
      <w:r>
        <w:rPr>
          <w:spacing w:val="-1"/>
        </w:rPr>
        <w:t> </w:t>
      </w:r>
      <w:r>
        <w:rPr/>
        <w:t>trượt</w:t>
      </w:r>
      <w:r>
        <w:rPr>
          <w:spacing w:val="-4"/>
        </w:rPr>
        <w:t> </w:t>
      </w:r>
      <w:r>
        <w:rPr/>
        <w:t>sạch</w:t>
      </w:r>
      <w:r>
        <w:rPr>
          <w:spacing w:val="-1"/>
        </w:rPr>
        <w:t> </w:t>
      </w:r>
      <w:r>
        <w:rPr/>
        <w:t>bụi</w:t>
      </w:r>
      <w:r>
        <w:rPr>
          <w:spacing w:val="-4"/>
        </w:rPr>
        <w:t> </w:t>
      </w:r>
      <w:r>
        <w:rPr/>
        <w:t>bẩn, bề mặt bám dính tạp chất màu đen (dạng cao su) theo chiều từ trên xuống dưới, từ trái</w:t>
      </w:r>
      <w:r>
        <w:rPr>
          <w:spacing w:val="-1"/>
        </w:rPr>
        <w:t> </w:t>
      </w:r>
      <w:r>
        <w:rPr/>
        <w:t>qua</w:t>
      </w:r>
      <w:r>
        <w:rPr>
          <w:spacing w:val="-2"/>
        </w:rPr>
        <w:t> </w:t>
      </w:r>
      <w:r>
        <w:rPr/>
        <w:t>phải</w:t>
      </w:r>
      <w:r>
        <w:rPr>
          <w:spacing w:val="-1"/>
        </w:rPr>
        <w:t> </w:t>
      </w:r>
      <w:r>
        <w:rPr/>
        <w:t>tại</w:t>
      </w:r>
      <w:r>
        <w:rPr>
          <w:spacing w:val="-1"/>
        </w:rPr>
        <w:t> </w:t>
      </w:r>
      <w:r>
        <w:rPr/>
        <w:t>cạnh</w:t>
      </w:r>
      <w:r>
        <w:rPr>
          <w:spacing w:val="-4"/>
        </w:rPr>
        <w:t> </w:t>
      </w:r>
      <w:r>
        <w:rPr/>
        <w:t>trước</w:t>
      </w:r>
      <w:r>
        <w:rPr>
          <w:spacing w:val="-1"/>
        </w:rPr>
        <w:t> </w:t>
      </w:r>
      <w:r>
        <w:rPr/>
        <w:t>bên</w:t>
      </w:r>
      <w:r>
        <w:rPr>
          <w:spacing w:val="-1"/>
        </w:rPr>
        <w:t> </w:t>
      </w:r>
      <w:r>
        <w:rPr/>
        <w:t>trái</w:t>
      </w:r>
      <w:r>
        <w:rPr>
          <w:spacing w:val="-1"/>
        </w:rPr>
        <w:t> </w:t>
      </w:r>
      <w:r>
        <w:rPr/>
        <w:t>lốc</w:t>
      </w:r>
      <w:r>
        <w:rPr>
          <w:spacing w:val="-1"/>
        </w:rPr>
        <w:t> </w:t>
      </w:r>
      <w:r>
        <w:rPr/>
        <w:t>máy</w:t>
      </w:r>
      <w:r>
        <w:rPr>
          <w:spacing w:val="-2"/>
        </w:rPr>
        <w:t> </w:t>
      </w:r>
      <w:r>
        <w:rPr/>
        <w:t>xe mô</w:t>
      </w:r>
      <w:r>
        <w:rPr>
          <w:spacing w:val="-1"/>
        </w:rPr>
        <w:t> </w:t>
      </w:r>
      <w:r>
        <w:rPr/>
        <w:t>tô</w:t>
      </w:r>
      <w:r>
        <w:rPr>
          <w:spacing w:val="-1"/>
        </w:rPr>
        <w:t> </w:t>
      </w:r>
      <w:r>
        <w:rPr/>
        <w:t>biển</w:t>
      </w:r>
      <w:r>
        <w:rPr>
          <w:spacing w:val="-1"/>
        </w:rPr>
        <w:t> </w:t>
      </w:r>
      <w:r>
        <w:rPr/>
        <w:t>kiểm</w:t>
      </w:r>
      <w:r>
        <w:rPr>
          <w:spacing w:val="-5"/>
        </w:rPr>
        <w:t> </w:t>
      </w:r>
      <w:r>
        <w:rPr/>
        <w:t>soát</w:t>
      </w:r>
      <w:r>
        <w:rPr>
          <w:spacing w:val="-1"/>
        </w:rPr>
        <w:t> </w:t>
      </w:r>
      <w:r>
        <w:rPr/>
        <w:t>15K1-</w:t>
      </w:r>
      <w:r>
        <w:rPr>
          <w:spacing w:val="-4"/>
        </w:rPr>
        <w:t> </w:t>
      </w:r>
      <w:r>
        <w:rPr/>
        <w:t>472.34. Các dấu vết này được hình thành khi hai phương tiện chuyển động gần như vuông góc va chạm với nhau. Không đủ yếu tố giám định đặc điểm cơ học của các dấu</w:t>
      </w:r>
      <w:r>
        <w:rPr>
          <w:spacing w:val="40"/>
        </w:rPr>
        <w:t> </w:t>
      </w:r>
      <w:r>
        <w:rPr/>
        <w:t>vết còn lại trên xe mô tô biển kiểm soát 16K3- 2037 và xe 15K1- 472.34. Không</w:t>
      </w:r>
      <w:r>
        <w:rPr>
          <w:spacing w:val="40"/>
        </w:rPr>
        <w:t> </w:t>
      </w:r>
      <w:r>
        <w:rPr/>
        <w:t>đủ</w:t>
      </w:r>
      <w:r>
        <w:rPr>
          <w:spacing w:val="-1"/>
        </w:rPr>
        <w:t> </w:t>
      </w:r>
      <w:r>
        <w:rPr/>
        <w:t>căn cứ</w:t>
      </w:r>
      <w:r>
        <w:rPr>
          <w:spacing w:val="-3"/>
        </w:rPr>
        <w:t> </w:t>
      </w:r>
      <w:r>
        <w:rPr/>
        <w:t>xác</w:t>
      </w:r>
      <w:r>
        <w:rPr>
          <w:spacing w:val="-1"/>
        </w:rPr>
        <w:t> </w:t>
      </w:r>
      <w:r>
        <w:rPr/>
        <w:t>định tốc độ di chuyển của</w:t>
      </w:r>
      <w:r>
        <w:rPr>
          <w:spacing w:val="-3"/>
        </w:rPr>
        <w:t> </w:t>
      </w:r>
      <w:r>
        <w:rPr/>
        <w:t>xe</w:t>
      </w:r>
      <w:r>
        <w:rPr>
          <w:spacing w:val="-2"/>
        </w:rPr>
        <w:t> </w:t>
      </w:r>
      <w:r>
        <w:rPr/>
        <w:t>mô tô biển</w:t>
      </w:r>
      <w:r>
        <w:rPr>
          <w:spacing w:val="-1"/>
        </w:rPr>
        <w:t> </w:t>
      </w:r>
      <w:r>
        <w:rPr/>
        <w:t>kiểm</w:t>
      </w:r>
      <w:r>
        <w:rPr>
          <w:spacing w:val="-5"/>
        </w:rPr>
        <w:t> </w:t>
      </w:r>
      <w:r>
        <w:rPr/>
        <w:t>soát</w:t>
      </w:r>
      <w:r>
        <w:rPr>
          <w:spacing w:val="-1"/>
        </w:rPr>
        <w:t> </w:t>
      </w:r>
      <w:r>
        <w:rPr/>
        <w:t>16K3-</w:t>
      </w:r>
      <w:r>
        <w:rPr>
          <w:spacing w:val="-2"/>
        </w:rPr>
        <w:t> </w:t>
      </w:r>
      <w:r>
        <w:rPr/>
        <w:t>2037</w:t>
      </w:r>
      <w:r>
        <w:rPr>
          <w:spacing w:val="-1"/>
        </w:rPr>
        <w:t> </w:t>
      </w:r>
      <w:r>
        <w:rPr/>
        <w:t>và</w:t>
      </w:r>
      <w:r>
        <w:rPr>
          <w:spacing w:val="-1"/>
        </w:rPr>
        <w:t> </w:t>
      </w:r>
      <w:r>
        <w:rPr/>
        <w:t>xe mô tô biển kiểm soát 15K1- 472.34 tại thời điểm xảy ra vụ tai nạn giao thông.</w:t>
      </w:r>
    </w:p>
    <w:p>
      <w:pPr>
        <w:pStyle w:val="BodyText"/>
        <w:spacing w:line="288" w:lineRule="auto" w:before="121"/>
        <w:ind w:right="167" w:firstLine="566"/>
      </w:pPr>
      <w:r>
        <w:rPr/>
        <w:t>Biên bản kiểm tra nồng độ cồn đối với Ngô Văn D vào hồi 21 giờ 47 phút ngày 06-04-2022 của Công an huyện VB có kết quả là: 0,470 mg/l khí thở.</w:t>
      </w:r>
    </w:p>
    <w:p>
      <w:pPr>
        <w:pStyle w:val="BodyText"/>
        <w:spacing w:line="288" w:lineRule="auto"/>
        <w:ind w:right="164" w:firstLine="566"/>
      </w:pPr>
      <w:r>
        <w:rPr/>
        <w:t>Kết luận định giá tài sản số 31/KL-HĐĐGTS ngày 01-8-2022 của Hội đồng định giá tài sản trong tố tụng hình sự huyện</w:t>
      </w:r>
      <w:r>
        <w:rPr>
          <w:spacing w:val="30"/>
        </w:rPr>
        <w:t> </w:t>
      </w:r>
      <w:r>
        <w:rPr/>
        <w:t>VB kết luận: Giá trị thiệt hại của xe</w:t>
      </w:r>
      <w:r>
        <w:rPr>
          <w:spacing w:val="40"/>
        </w:rPr>
        <w:t> </w:t>
      </w:r>
      <w:r>
        <w:rPr/>
        <w:t>mô tô màu đỏ đen bạc, nhãn hiệu HONDA số loại Wave alpha mang biển kiểm</w:t>
      </w:r>
      <w:r>
        <w:rPr>
          <w:spacing w:val="40"/>
        </w:rPr>
        <w:t> </w:t>
      </w:r>
      <w:r>
        <w:rPr/>
        <w:t>soát 15K1- 472.34 đã qua sử dụng tại thời điểm ngày 06-4-2022 là 615.000 đồng.</w:t>
      </w:r>
    </w:p>
    <w:p>
      <w:pPr>
        <w:pStyle w:val="BodyText"/>
        <w:spacing w:line="288" w:lineRule="auto"/>
        <w:ind w:right="189" w:firstLine="707"/>
      </w:pPr>
      <w:r>
        <w:rPr/>
        <w:t>Về phần dân sự: Ngô Văn D đã bồi thường cho gia đình bà Phạm Thị N số tiền là 120.000.000 đồng. Người đại diện hợp pháp của bà Phạm Thị N không yêu cầu bồi thường gì thêm</w:t>
      </w:r>
      <w:r>
        <w:rPr>
          <w:spacing w:val="-1"/>
        </w:rPr>
        <w:t> </w:t>
      </w:r>
      <w:r>
        <w:rPr/>
        <w:t>và có đơn xin miễn giảm</w:t>
      </w:r>
      <w:r>
        <w:rPr>
          <w:spacing w:val="-3"/>
        </w:rPr>
        <w:t> </w:t>
      </w:r>
      <w:r>
        <w:rPr/>
        <w:t>nhẹ trách nhiệm</w:t>
      </w:r>
      <w:r>
        <w:rPr>
          <w:spacing w:val="-1"/>
        </w:rPr>
        <w:t> </w:t>
      </w:r>
      <w:r>
        <w:rPr/>
        <w:t>hình sự cho Ngô Văn D.</w:t>
      </w:r>
    </w:p>
    <w:p>
      <w:pPr>
        <w:pStyle w:val="BodyText"/>
        <w:spacing w:line="288" w:lineRule="auto" w:before="121"/>
        <w:ind w:right="160" w:firstLine="566"/>
      </w:pPr>
      <w:r>
        <w:rPr/>
        <w:t>Với các tài liệu, chứng cứ thu thập được, ngày 06-06-2022 Cơ quan Cảnh sát điều</w:t>
      </w:r>
      <w:r>
        <w:rPr>
          <w:spacing w:val="-4"/>
        </w:rPr>
        <w:t> </w:t>
      </w:r>
      <w:r>
        <w:rPr/>
        <w:t>tra</w:t>
      </w:r>
      <w:r>
        <w:rPr>
          <w:spacing w:val="-3"/>
        </w:rPr>
        <w:t> </w:t>
      </w:r>
      <w:r>
        <w:rPr/>
        <w:t>Công</w:t>
      </w:r>
      <w:r>
        <w:rPr>
          <w:spacing w:val="-4"/>
        </w:rPr>
        <w:t> </w:t>
      </w:r>
      <w:r>
        <w:rPr/>
        <w:t>an</w:t>
      </w:r>
      <w:r>
        <w:rPr>
          <w:spacing w:val="-4"/>
        </w:rPr>
        <w:t> </w:t>
      </w:r>
      <w:r>
        <w:rPr/>
        <w:t>huyện</w:t>
      </w:r>
      <w:r>
        <w:rPr>
          <w:spacing w:val="-1"/>
        </w:rPr>
        <w:t> </w:t>
      </w:r>
      <w:r>
        <w:rPr/>
        <w:t>VB</w:t>
      </w:r>
      <w:r>
        <w:rPr>
          <w:spacing w:val="-7"/>
        </w:rPr>
        <w:t> </w:t>
      </w:r>
      <w:r>
        <w:rPr/>
        <w:t>đã</w:t>
      </w:r>
      <w:r>
        <w:rPr>
          <w:spacing w:val="-11"/>
        </w:rPr>
        <w:t> </w:t>
      </w:r>
      <w:r>
        <w:rPr/>
        <w:t>ra</w:t>
      </w:r>
      <w:r>
        <w:rPr>
          <w:spacing w:val="-11"/>
        </w:rPr>
        <w:t> </w:t>
      </w:r>
      <w:r>
        <w:rPr/>
        <w:t>Quyết</w:t>
      </w:r>
      <w:r>
        <w:rPr>
          <w:spacing w:val="-10"/>
        </w:rPr>
        <w:t> </w:t>
      </w:r>
      <w:r>
        <w:rPr/>
        <w:t>định</w:t>
      </w:r>
      <w:r>
        <w:rPr>
          <w:spacing w:val="-10"/>
        </w:rPr>
        <w:t> </w:t>
      </w:r>
      <w:r>
        <w:rPr/>
        <w:t>khởi</w:t>
      </w:r>
      <w:r>
        <w:rPr>
          <w:spacing w:val="-10"/>
        </w:rPr>
        <w:t> </w:t>
      </w:r>
      <w:r>
        <w:rPr/>
        <w:t>tố</w:t>
      </w:r>
      <w:r>
        <w:rPr>
          <w:spacing w:val="-10"/>
        </w:rPr>
        <w:t> </w:t>
      </w:r>
      <w:r>
        <w:rPr/>
        <w:t>vụ</w:t>
      </w:r>
      <w:r>
        <w:rPr>
          <w:spacing w:val="-10"/>
        </w:rPr>
        <w:t> </w:t>
      </w:r>
      <w:r>
        <w:rPr/>
        <w:t>án.</w:t>
      </w:r>
      <w:r>
        <w:rPr>
          <w:spacing w:val="-9"/>
        </w:rPr>
        <w:t> </w:t>
      </w:r>
      <w:r>
        <w:rPr/>
        <w:t>Ngày</w:t>
      </w:r>
      <w:r>
        <w:rPr>
          <w:spacing w:val="-13"/>
        </w:rPr>
        <w:t> </w:t>
      </w:r>
      <w:r>
        <w:rPr/>
        <w:t>05-07-2022</w:t>
      </w:r>
      <w:r>
        <w:rPr>
          <w:spacing w:val="-3"/>
        </w:rPr>
        <w:t> </w:t>
      </w:r>
      <w:r>
        <w:rPr/>
        <w:t>Quyết định khởi tố bị can đối với Ngô Văn D về tội Vi phạm quy định về tham gia giao thông</w:t>
      </w:r>
      <w:r>
        <w:rPr>
          <w:spacing w:val="-7"/>
        </w:rPr>
        <w:t> </w:t>
      </w:r>
      <w:r>
        <w:rPr/>
        <w:t>đường</w:t>
      </w:r>
      <w:r>
        <w:rPr>
          <w:spacing w:val="-7"/>
        </w:rPr>
        <w:t> </w:t>
      </w:r>
      <w:r>
        <w:rPr/>
        <w:t>bộ</w:t>
      </w:r>
      <w:r>
        <w:rPr>
          <w:spacing w:val="-7"/>
        </w:rPr>
        <w:t> </w:t>
      </w:r>
      <w:r>
        <w:rPr/>
        <w:t>theo</w:t>
      </w:r>
      <w:r>
        <w:rPr>
          <w:spacing w:val="-7"/>
        </w:rPr>
        <w:t> </w:t>
      </w:r>
      <w:r>
        <w:rPr/>
        <w:t>điểm</w:t>
      </w:r>
      <w:r>
        <w:rPr>
          <w:spacing w:val="-14"/>
        </w:rPr>
        <w:t> </w:t>
      </w:r>
      <w:r>
        <w:rPr/>
        <w:t>b</w:t>
      </w:r>
      <w:r>
        <w:rPr>
          <w:spacing w:val="-5"/>
        </w:rPr>
        <w:t> </w:t>
      </w:r>
      <w:r>
        <w:rPr/>
        <w:t>khoản</w:t>
      </w:r>
      <w:r>
        <w:rPr>
          <w:spacing w:val="-7"/>
        </w:rPr>
        <w:t> </w:t>
      </w:r>
      <w:r>
        <w:rPr/>
        <w:t>2</w:t>
      </w:r>
      <w:r>
        <w:rPr>
          <w:spacing w:val="-7"/>
        </w:rPr>
        <w:t> </w:t>
      </w:r>
      <w:r>
        <w:rPr/>
        <w:t>Điều</w:t>
      </w:r>
      <w:r>
        <w:rPr>
          <w:spacing w:val="-7"/>
        </w:rPr>
        <w:t> </w:t>
      </w:r>
      <w:r>
        <w:rPr/>
        <w:t>260</w:t>
      </w:r>
      <w:r>
        <w:rPr>
          <w:spacing w:val="-7"/>
        </w:rPr>
        <w:t> </w:t>
      </w:r>
      <w:r>
        <w:rPr/>
        <w:t>Bộ</w:t>
      </w:r>
      <w:r>
        <w:rPr>
          <w:spacing w:val="-7"/>
        </w:rPr>
        <w:t> </w:t>
      </w:r>
      <w:r>
        <w:rPr/>
        <w:t>luật</w:t>
      </w:r>
      <w:r>
        <w:rPr>
          <w:spacing w:val="-7"/>
        </w:rPr>
        <w:t> </w:t>
      </w:r>
      <w:r>
        <w:rPr/>
        <w:t>Hình</w:t>
      </w:r>
      <w:r>
        <w:rPr>
          <w:spacing w:val="-7"/>
        </w:rPr>
        <w:t> </w:t>
      </w:r>
      <w:r>
        <w:rPr/>
        <w:t>sự.</w:t>
      </w:r>
    </w:p>
    <w:p>
      <w:pPr>
        <w:pStyle w:val="BodyText"/>
        <w:spacing w:line="288" w:lineRule="auto"/>
        <w:ind w:right="159" w:firstLine="719"/>
      </w:pPr>
      <w:r>
        <w:rPr/>
        <w:t>Bản</w:t>
      </w:r>
      <w:r>
        <w:rPr>
          <w:spacing w:val="-18"/>
        </w:rPr>
        <w:t> </w:t>
      </w:r>
      <w:r>
        <w:rPr/>
        <w:t>cáo</w:t>
      </w:r>
      <w:r>
        <w:rPr>
          <w:spacing w:val="-17"/>
        </w:rPr>
        <w:t> </w:t>
      </w:r>
      <w:r>
        <w:rPr/>
        <w:t>trạng</w:t>
      </w:r>
      <w:r>
        <w:rPr>
          <w:spacing w:val="-18"/>
        </w:rPr>
        <w:t> </w:t>
      </w:r>
      <w:r>
        <w:rPr/>
        <w:t>số</w:t>
      </w:r>
      <w:r>
        <w:rPr>
          <w:spacing w:val="-17"/>
        </w:rPr>
        <w:t> </w:t>
      </w:r>
      <w:r>
        <w:rPr/>
        <w:t>47/CT-VKS</w:t>
      </w:r>
      <w:r>
        <w:rPr>
          <w:spacing w:val="-18"/>
        </w:rPr>
        <w:t> </w:t>
      </w:r>
      <w:r>
        <w:rPr/>
        <w:t>ngày</w:t>
      </w:r>
      <w:r>
        <w:rPr>
          <w:spacing w:val="-17"/>
        </w:rPr>
        <w:t> </w:t>
      </w:r>
      <w:r>
        <w:rPr/>
        <w:t>07</w:t>
      </w:r>
      <w:r>
        <w:rPr>
          <w:spacing w:val="-18"/>
        </w:rPr>
        <w:t> </w:t>
      </w:r>
      <w:r>
        <w:rPr/>
        <w:t>tháng</w:t>
      </w:r>
      <w:r>
        <w:rPr>
          <w:spacing w:val="-17"/>
        </w:rPr>
        <w:t> </w:t>
      </w:r>
      <w:r>
        <w:rPr/>
        <w:t>10</w:t>
      </w:r>
      <w:r>
        <w:rPr>
          <w:spacing w:val="-18"/>
        </w:rPr>
        <w:t> </w:t>
      </w:r>
      <w:r>
        <w:rPr/>
        <w:t>năm</w:t>
      </w:r>
      <w:r>
        <w:rPr>
          <w:spacing w:val="-17"/>
        </w:rPr>
        <w:t> </w:t>
      </w:r>
      <w:r>
        <w:rPr/>
        <w:t>2022,</w:t>
      </w:r>
      <w:r>
        <w:rPr>
          <w:spacing w:val="-18"/>
        </w:rPr>
        <w:t> </w:t>
      </w:r>
      <w:r>
        <w:rPr/>
        <w:t>Viện</w:t>
      </w:r>
      <w:r>
        <w:rPr>
          <w:spacing w:val="-17"/>
        </w:rPr>
        <w:t> </w:t>
      </w:r>
      <w:r>
        <w:rPr/>
        <w:t>Kiểm</w:t>
      </w:r>
      <w:r>
        <w:rPr>
          <w:spacing w:val="-18"/>
        </w:rPr>
        <w:t> </w:t>
      </w:r>
      <w:r>
        <w:rPr/>
        <w:t>sát</w:t>
      </w:r>
      <w:r>
        <w:rPr>
          <w:spacing w:val="-17"/>
        </w:rPr>
        <w:t> </w:t>
      </w:r>
      <w:r>
        <w:rPr/>
        <w:t>nhân dân</w:t>
      </w:r>
      <w:r>
        <w:rPr>
          <w:spacing w:val="-12"/>
        </w:rPr>
        <w:t> </w:t>
      </w:r>
      <w:r>
        <w:rPr/>
        <w:t>huyện</w:t>
      </w:r>
      <w:r>
        <w:rPr>
          <w:spacing w:val="-10"/>
        </w:rPr>
        <w:t> </w:t>
      </w:r>
      <w:r>
        <w:rPr/>
        <w:t>VB</w:t>
      </w:r>
      <w:r>
        <w:rPr>
          <w:spacing w:val="-12"/>
        </w:rPr>
        <w:t> </w:t>
      </w:r>
      <w:r>
        <w:rPr/>
        <w:t>đã</w:t>
      </w:r>
      <w:r>
        <w:rPr>
          <w:spacing w:val="-13"/>
        </w:rPr>
        <w:t> </w:t>
      </w:r>
      <w:r>
        <w:rPr/>
        <w:t>truy</w:t>
      </w:r>
      <w:r>
        <w:rPr>
          <w:spacing w:val="-14"/>
        </w:rPr>
        <w:t> </w:t>
      </w:r>
      <w:r>
        <w:rPr/>
        <w:t>tố</w:t>
      </w:r>
      <w:r>
        <w:rPr>
          <w:spacing w:val="-10"/>
        </w:rPr>
        <w:t> </w:t>
      </w:r>
      <w:r>
        <w:rPr/>
        <w:t>Ngô</w:t>
      </w:r>
      <w:r>
        <w:rPr>
          <w:spacing w:val="-12"/>
        </w:rPr>
        <w:t> </w:t>
      </w:r>
      <w:r>
        <w:rPr/>
        <w:t>Văn</w:t>
      </w:r>
      <w:r>
        <w:rPr>
          <w:spacing w:val="-12"/>
        </w:rPr>
        <w:t> </w:t>
      </w:r>
      <w:r>
        <w:rPr/>
        <w:t>D</w:t>
      </w:r>
      <w:r>
        <w:rPr>
          <w:spacing w:val="-13"/>
        </w:rPr>
        <w:t> </w:t>
      </w:r>
      <w:r>
        <w:rPr/>
        <w:t>về</w:t>
      </w:r>
      <w:r>
        <w:rPr>
          <w:spacing w:val="-13"/>
        </w:rPr>
        <w:t> </w:t>
      </w:r>
      <w:r>
        <w:rPr/>
        <w:t>tội</w:t>
      </w:r>
      <w:r>
        <w:rPr>
          <w:spacing w:val="-10"/>
        </w:rPr>
        <w:t> </w:t>
      </w:r>
      <w:r>
        <w:rPr/>
        <w:t>Vi</w:t>
      </w:r>
      <w:r>
        <w:rPr>
          <w:spacing w:val="-11"/>
        </w:rPr>
        <w:t> </w:t>
      </w:r>
      <w:r>
        <w:rPr/>
        <w:t>phạm</w:t>
      </w:r>
      <w:r>
        <w:rPr>
          <w:spacing w:val="-16"/>
        </w:rPr>
        <w:t> </w:t>
      </w:r>
      <w:r>
        <w:rPr/>
        <w:t>quy</w:t>
      </w:r>
      <w:r>
        <w:rPr>
          <w:spacing w:val="-16"/>
        </w:rPr>
        <w:t> </w:t>
      </w:r>
      <w:r>
        <w:rPr/>
        <w:t>định</w:t>
      </w:r>
      <w:r>
        <w:rPr>
          <w:spacing w:val="-12"/>
        </w:rPr>
        <w:t> </w:t>
      </w:r>
      <w:r>
        <w:rPr/>
        <w:t>về</w:t>
      </w:r>
      <w:r>
        <w:rPr>
          <w:spacing w:val="-13"/>
        </w:rPr>
        <w:t> </w:t>
      </w:r>
      <w:r>
        <w:rPr/>
        <w:t>tham</w:t>
      </w:r>
      <w:r>
        <w:rPr>
          <w:spacing w:val="-16"/>
        </w:rPr>
        <w:t> </w:t>
      </w:r>
      <w:r>
        <w:rPr/>
        <w:t>gia</w:t>
      </w:r>
      <w:r>
        <w:rPr>
          <w:spacing w:val="-13"/>
        </w:rPr>
        <w:t> </w:t>
      </w:r>
      <w:r>
        <w:rPr/>
        <w:t>giao</w:t>
      </w:r>
      <w:r>
        <w:rPr>
          <w:spacing w:val="-8"/>
        </w:rPr>
        <w:t> </w:t>
      </w:r>
      <w:r>
        <w:rPr/>
        <w:t>thông đường</w:t>
      </w:r>
      <w:r>
        <w:rPr>
          <w:spacing w:val="-6"/>
        </w:rPr>
        <w:t> </w:t>
      </w:r>
      <w:r>
        <w:rPr/>
        <w:t>bộ</w:t>
      </w:r>
      <w:r>
        <w:rPr>
          <w:spacing w:val="-6"/>
        </w:rPr>
        <w:t> </w:t>
      </w:r>
      <w:r>
        <w:rPr/>
        <w:t>theo</w:t>
      </w:r>
      <w:r>
        <w:rPr>
          <w:spacing w:val="-6"/>
        </w:rPr>
        <w:t> </w:t>
      </w:r>
      <w:r>
        <w:rPr/>
        <w:t>điểm</w:t>
      </w:r>
      <w:r>
        <w:rPr>
          <w:spacing w:val="-9"/>
        </w:rPr>
        <w:t> </w:t>
      </w:r>
      <w:r>
        <w:rPr/>
        <w:t>b</w:t>
      </w:r>
      <w:r>
        <w:rPr>
          <w:spacing w:val="-4"/>
        </w:rPr>
        <w:t> </w:t>
      </w:r>
      <w:r>
        <w:rPr/>
        <w:t>khoản</w:t>
      </w:r>
      <w:r>
        <w:rPr>
          <w:spacing w:val="-6"/>
        </w:rPr>
        <w:t> </w:t>
      </w:r>
      <w:r>
        <w:rPr/>
        <w:t>2</w:t>
      </w:r>
      <w:r>
        <w:rPr>
          <w:spacing w:val="-6"/>
        </w:rPr>
        <w:t> </w:t>
      </w:r>
      <w:r>
        <w:rPr/>
        <w:t>Điều</w:t>
      </w:r>
      <w:r>
        <w:rPr>
          <w:spacing w:val="-6"/>
        </w:rPr>
        <w:t> </w:t>
      </w:r>
      <w:r>
        <w:rPr/>
        <w:t>260</w:t>
      </w:r>
      <w:r>
        <w:rPr>
          <w:spacing w:val="40"/>
        </w:rPr>
        <w:t> </w:t>
      </w:r>
      <w:r>
        <w:rPr/>
        <w:t>Bộ</w:t>
      </w:r>
      <w:r>
        <w:rPr>
          <w:spacing w:val="-6"/>
        </w:rPr>
        <w:t> </w:t>
      </w:r>
      <w:r>
        <w:rPr/>
        <w:t>luật</w:t>
      </w:r>
      <w:r>
        <w:rPr>
          <w:spacing w:val="-6"/>
        </w:rPr>
        <w:t> </w:t>
      </w:r>
      <w:r>
        <w:rPr/>
        <w:t>Hình</w:t>
      </w:r>
      <w:r>
        <w:rPr>
          <w:spacing w:val="-6"/>
        </w:rPr>
        <w:t> </w:t>
      </w:r>
      <w:r>
        <w:rPr/>
        <w:t>sự.</w:t>
      </w:r>
    </w:p>
    <w:p>
      <w:pPr>
        <w:spacing w:after="0" w:line="288" w:lineRule="auto"/>
        <w:sectPr>
          <w:pgSz w:w="11910" w:h="16850"/>
          <w:pgMar w:header="0" w:footer="1136" w:top="1060" w:bottom="1320" w:left="1600" w:right="680"/>
        </w:sectPr>
      </w:pPr>
    </w:p>
    <w:p>
      <w:pPr>
        <w:pStyle w:val="BodyText"/>
        <w:spacing w:line="288" w:lineRule="auto" w:before="62"/>
        <w:ind w:right="160" w:firstLine="719"/>
      </w:pPr>
      <w:r>
        <w:rPr/>
        <w:t>Quá trình điều tra và tại phiên tòa bị cáo Ngô Văn D đã khai nhận hành vi phạm</w:t>
      </w:r>
      <w:r>
        <w:rPr>
          <w:spacing w:val="-8"/>
        </w:rPr>
        <w:t> </w:t>
      </w:r>
      <w:r>
        <w:rPr/>
        <w:t>tội</w:t>
      </w:r>
      <w:r>
        <w:rPr>
          <w:spacing w:val="-1"/>
        </w:rPr>
        <w:t> </w:t>
      </w:r>
      <w:r>
        <w:rPr/>
        <w:t>của mình</w:t>
      </w:r>
      <w:r>
        <w:rPr>
          <w:spacing w:val="-1"/>
        </w:rPr>
        <w:t> </w:t>
      </w:r>
      <w:r>
        <w:rPr/>
        <w:t>như</w:t>
      </w:r>
      <w:r>
        <w:rPr>
          <w:spacing w:val="-4"/>
        </w:rPr>
        <w:t> </w:t>
      </w:r>
      <w:r>
        <w:rPr/>
        <w:t>bản</w:t>
      </w:r>
      <w:r>
        <w:rPr>
          <w:spacing w:val="-1"/>
        </w:rPr>
        <w:t> </w:t>
      </w:r>
      <w:r>
        <w:rPr/>
        <w:t>cáo</w:t>
      </w:r>
      <w:r>
        <w:rPr>
          <w:spacing w:val="-1"/>
        </w:rPr>
        <w:t> </w:t>
      </w:r>
      <w:r>
        <w:rPr/>
        <w:t>trạng đã nêu.</w:t>
      </w:r>
    </w:p>
    <w:p>
      <w:pPr>
        <w:pStyle w:val="BodyText"/>
        <w:spacing w:line="288" w:lineRule="auto" w:before="121"/>
        <w:ind w:right="159" w:firstLine="719"/>
      </w:pPr>
      <w:r>
        <w:rPr/>
        <w:t>Kết</w:t>
      </w:r>
      <w:r>
        <w:rPr>
          <w:spacing w:val="-15"/>
        </w:rPr>
        <w:t> </w:t>
      </w:r>
      <w:r>
        <w:rPr/>
        <w:t>thúc</w:t>
      </w:r>
      <w:r>
        <w:rPr>
          <w:spacing w:val="-16"/>
        </w:rPr>
        <w:t> </w:t>
      </w:r>
      <w:r>
        <w:rPr/>
        <w:t>phần</w:t>
      </w:r>
      <w:r>
        <w:rPr>
          <w:spacing w:val="-15"/>
        </w:rPr>
        <w:t> </w:t>
      </w:r>
      <w:r>
        <w:rPr/>
        <w:t>xét</w:t>
      </w:r>
      <w:r>
        <w:rPr>
          <w:spacing w:val="-14"/>
        </w:rPr>
        <w:t> </w:t>
      </w:r>
      <w:r>
        <w:rPr/>
        <w:t>hỏi,</w:t>
      </w:r>
      <w:r>
        <w:rPr>
          <w:spacing w:val="-16"/>
        </w:rPr>
        <w:t> </w:t>
      </w:r>
      <w:r>
        <w:rPr/>
        <w:t>Kiểm</w:t>
      </w:r>
      <w:r>
        <w:rPr>
          <w:spacing w:val="-18"/>
        </w:rPr>
        <w:t> </w:t>
      </w:r>
      <w:r>
        <w:rPr/>
        <w:t>sát</w:t>
      </w:r>
      <w:r>
        <w:rPr>
          <w:spacing w:val="-14"/>
        </w:rPr>
        <w:t> </w:t>
      </w:r>
      <w:r>
        <w:rPr/>
        <w:t>viên</w:t>
      </w:r>
      <w:r>
        <w:rPr>
          <w:spacing w:val="-15"/>
        </w:rPr>
        <w:t> </w:t>
      </w:r>
      <w:r>
        <w:rPr/>
        <w:t>trình</w:t>
      </w:r>
      <w:r>
        <w:rPr>
          <w:spacing w:val="-15"/>
        </w:rPr>
        <w:t> </w:t>
      </w:r>
      <w:r>
        <w:rPr/>
        <w:t>bày</w:t>
      </w:r>
      <w:r>
        <w:rPr>
          <w:spacing w:val="-18"/>
        </w:rPr>
        <w:t> </w:t>
      </w:r>
      <w:r>
        <w:rPr/>
        <w:t>lời</w:t>
      </w:r>
      <w:r>
        <w:rPr>
          <w:spacing w:val="-14"/>
        </w:rPr>
        <w:t> </w:t>
      </w:r>
      <w:r>
        <w:rPr/>
        <w:t>luận</w:t>
      </w:r>
      <w:r>
        <w:rPr>
          <w:spacing w:val="-15"/>
        </w:rPr>
        <w:t> </w:t>
      </w:r>
      <w:r>
        <w:rPr/>
        <w:t>tội</w:t>
      </w:r>
      <w:r>
        <w:rPr>
          <w:spacing w:val="-14"/>
        </w:rPr>
        <w:t> </w:t>
      </w:r>
      <w:r>
        <w:rPr/>
        <w:t>khẳng</w:t>
      </w:r>
      <w:r>
        <w:rPr>
          <w:spacing w:val="-16"/>
        </w:rPr>
        <w:t> </w:t>
      </w:r>
      <w:r>
        <w:rPr/>
        <w:t>định</w:t>
      </w:r>
      <w:r>
        <w:rPr>
          <w:spacing w:val="-15"/>
        </w:rPr>
        <w:t> </w:t>
      </w:r>
      <w:r>
        <w:rPr/>
        <w:t>việc</w:t>
      </w:r>
      <w:r>
        <w:rPr>
          <w:spacing w:val="-16"/>
        </w:rPr>
        <w:t> </w:t>
      </w:r>
      <w:r>
        <w:rPr/>
        <w:t>truy tố</w:t>
      </w:r>
      <w:r>
        <w:rPr>
          <w:spacing w:val="-11"/>
        </w:rPr>
        <w:t> </w:t>
      </w:r>
      <w:r>
        <w:rPr/>
        <w:t>Ngô</w:t>
      </w:r>
      <w:r>
        <w:rPr>
          <w:spacing w:val="-12"/>
        </w:rPr>
        <w:t> </w:t>
      </w:r>
      <w:r>
        <w:rPr/>
        <w:t>Văn</w:t>
      </w:r>
      <w:r>
        <w:rPr>
          <w:spacing w:val="-12"/>
        </w:rPr>
        <w:t> </w:t>
      </w:r>
      <w:r>
        <w:rPr/>
        <w:t>D</w:t>
      </w:r>
      <w:r>
        <w:rPr>
          <w:spacing w:val="-10"/>
        </w:rPr>
        <w:t> </w:t>
      </w:r>
      <w:r>
        <w:rPr/>
        <w:t>về</w:t>
      </w:r>
      <w:r>
        <w:rPr>
          <w:spacing w:val="-11"/>
        </w:rPr>
        <w:t> </w:t>
      </w:r>
      <w:r>
        <w:rPr/>
        <w:t>tội</w:t>
      </w:r>
      <w:r>
        <w:rPr>
          <w:spacing w:val="-11"/>
        </w:rPr>
        <w:t> </w:t>
      </w:r>
      <w:r>
        <w:rPr/>
        <w:t>Vi</w:t>
      </w:r>
      <w:r>
        <w:rPr>
          <w:spacing w:val="-11"/>
        </w:rPr>
        <w:t> </w:t>
      </w:r>
      <w:r>
        <w:rPr/>
        <w:t>phạm</w:t>
      </w:r>
      <w:r>
        <w:rPr>
          <w:spacing w:val="-14"/>
        </w:rPr>
        <w:t> </w:t>
      </w:r>
      <w:r>
        <w:rPr/>
        <w:t>quy</w:t>
      </w:r>
      <w:r>
        <w:rPr>
          <w:spacing w:val="-15"/>
        </w:rPr>
        <w:t> </w:t>
      </w:r>
      <w:r>
        <w:rPr/>
        <w:t>định</w:t>
      </w:r>
      <w:r>
        <w:rPr>
          <w:spacing w:val="-12"/>
        </w:rPr>
        <w:t> </w:t>
      </w:r>
      <w:r>
        <w:rPr/>
        <w:t>về</w:t>
      </w:r>
      <w:r>
        <w:rPr>
          <w:spacing w:val="-13"/>
        </w:rPr>
        <w:t> </w:t>
      </w:r>
      <w:r>
        <w:rPr/>
        <w:t>tham</w:t>
      </w:r>
      <w:r>
        <w:rPr>
          <w:spacing w:val="-16"/>
        </w:rPr>
        <w:t> </w:t>
      </w:r>
      <w:r>
        <w:rPr/>
        <w:t>gia</w:t>
      </w:r>
      <w:r>
        <w:rPr>
          <w:spacing w:val="-13"/>
        </w:rPr>
        <w:t> </w:t>
      </w:r>
      <w:r>
        <w:rPr/>
        <w:t>giao</w:t>
      </w:r>
      <w:r>
        <w:rPr>
          <w:spacing w:val="-7"/>
        </w:rPr>
        <w:t> </w:t>
      </w:r>
      <w:r>
        <w:rPr/>
        <w:t>thông</w:t>
      </w:r>
      <w:r>
        <w:rPr>
          <w:spacing w:val="-12"/>
        </w:rPr>
        <w:t> </w:t>
      </w:r>
      <w:r>
        <w:rPr/>
        <w:t>đường</w:t>
      </w:r>
      <w:r>
        <w:rPr>
          <w:spacing w:val="-12"/>
        </w:rPr>
        <w:t> </w:t>
      </w:r>
      <w:r>
        <w:rPr/>
        <w:t>bộ</w:t>
      </w:r>
      <w:r>
        <w:rPr>
          <w:spacing w:val="-12"/>
        </w:rPr>
        <w:t> </w:t>
      </w:r>
      <w:r>
        <w:rPr/>
        <w:t>theo</w:t>
      </w:r>
      <w:r>
        <w:rPr>
          <w:spacing w:val="-12"/>
        </w:rPr>
        <w:t> </w:t>
      </w:r>
      <w:r>
        <w:rPr/>
        <w:t>điểm</w:t>
      </w:r>
      <w:r>
        <w:rPr>
          <w:spacing w:val="-14"/>
        </w:rPr>
        <w:t> </w:t>
      </w:r>
      <w:r>
        <w:rPr/>
        <w:t>b khoản</w:t>
      </w:r>
      <w:r>
        <w:rPr>
          <w:spacing w:val="-3"/>
        </w:rPr>
        <w:t> </w:t>
      </w:r>
      <w:r>
        <w:rPr/>
        <w:t>2</w:t>
      </w:r>
      <w:r>
        <w:rPr>
          <w:spacing w:val="-3"/>
        </w:rPr>
        <w:t> </w:t>
      </w:r>
      <w:r>
        <w:rPr/>
        <w:t>Điều</w:t>
      </w:r>
      <w:r>
        <w:rPr>
          <w:spacing w:val="-3"/>
        </w:rPr>
        <w:t> </w:t>
      </w:r>
      <w:r>
        <w:rPr/>
        <w:t>260</w:t>
      </w:r>
      <w:r>
        <w:rPr>
          <w:spacing w:val="-3"/>
        </w:rPr>
        <w:t> </w:t>
      </w:r>
      <w:r>
        <w:rPr/>
        <w:t>Bộ</w:t>
      </w:r>
      <w:r>
        <w:rPr>
          <w:spacing w:val="-5"/>
        </w:rPr>
        <w:t> </w:t>
      </w:r>
      <w:r>
        <w:rPr/>
        <w:t>luật</w:t>
      </w:r>
      <w:r>
        <w:rPr>
          <w:spacing w:val="-3"/>
        </w:rPr>
        <w:t> </w:t>
      </w:r>
      <w:r>
        <w:rPr/>
        <w:t>Hình</w:t>
      </w:r>
      <w:r>
        <w:rPr>
          <w:spacing w:val="-3"/>
        </w:rPr>
        <w:t> </w:t>
      </w:r>
      <w:r>
        <w:rPr/>
        <w:t>sự</w:t>
      </w:r>
      <w:r>
        <w:rPr>
          <w:spacing w:val="-3"/>
        </w:rPr>
        <w:t> </w:t>
      </w:r>
      <w:r>
        <w:rPr/>
        <w:t>là</w:t>
      </w:r>
      <w:r>
        <w:rPr>
          <w:spacing w:val="-4"/>
        </w:rPr>
        <w:t> </w:t>
      </w:r>
      <w:r>
        <w:rPr/>
        <w:t>hoàn</w:t>
      </w:r>
      <w:r>
        <w:rPr>
          <w:spacing w:val="-4"/>
        </w:rPr>
        <w:t> </w:t>
      </w:r>
      <w:r>
        <w:rPr/>
        <w:t>T</w:t>
      </w:r>
      <w:r>
        <w:rPr>
          <w:spacing w:val="40"/>
        </w:rPr>
        <w:t> </w:t>
      </w:r>
      <w:r>
        <w:rPr/>
        <w:t>có</w:t>
      </w:r>
      <w:r>
        <w:rPr>
          <w:spacing w:val="-3"/>
        </w:rPr>
        <w:t> </w:t>
      </w:r>
      <w:r>
        <w:rPr/>
        <w:t>căn</w:t>
      </w:r>
      <w:r>
        <w:rPr>
          <w:spacing w:val="-3"/>
        </w:rPr>
        <w:t> </w:t>
      </w:r>
      <w:r>
        <w:rPr/>
        <w:t>cứ,</w:t>
      </w:r>
      <w:r>
        <w:rPr>
          <w:spacing w:val="-4"/>
        </w:rPr>
        <w:t> </w:t>
      </w:r>
      <w:r>
        <w:rPr/>
        <w:t>đúng</w:t>
      </w:r>
      <w:r>
        <w:rPr>
          <w:spacing w:val="-3"/>
        </w:rPr>
        <w:t> </w:t>
      </w:r>
      <w:r>
        <w:rPr/>
        <w:t>người,</w:t>
      </w:r>
      <w:r>
        <w:rPr>
          <w:spacing w:val="-4"/>
        </w:rPr>
        <w:t> </w:t>
      </w:r>
      <w:r>
        <w:rPr/>
        <w:t>đúng</w:t>
      </w:r>
      <w:r>
        <w:rPr>
          <w:spacing w:val="-3"/>
        </w:rPr>
        <w:t> </w:t>
      </w:r>
      <w:r>
        <w:rPr/>
        <w:t>tội,</w:t>
      </w:r>
      <w:r>
        <w:rPr>
          <w:spacing w:val="-4"/>
        </w:rPr>
        <w:t> </w:t>
      </w:r>
      <w:r>
        <w:rPr/>
        <w:t>đúng pháp</w:t>
      </w:r>
      <w:r>
        <w:rPr>
          <w:spacing w:val="-6"/>
        </w:rPr>
        <w:t> </w:t>
      </w:r>
      <w:r>
        <w:rPr/>
        <w:t>luật.</w:t>
      </w:r>
      <w:r>
        <w:rPr>
          <w:spacing w:val="-7"/>
        </w:rPr>
        <w:t> </w:t>
      </w:r>
      <w:r>
        <w:rPr/>
        <w:t>Căn</w:t>
      </w:r>
      <w:r>
        <w:rPr>
          <w:spacing w:val="-6"/>
        </w:rPr>
        <w:t> </w:t>
      </w:r>
      <w:r>
        <w:rPr/>
        <w:t>cứ</w:t>
      </w:r>
      <w:r>
        <w:rPr>
          <w:spacing w:val="-8"/>
        </w:rPr>
        <w:t> </w:t>
      </w:r>
      <w:r>
        <w:rPr/>
        <w:t>vào</w:t>
      </w:r>
      <w:r>
        <w:rPr>
          <w:spacing w:val="-6"/>
        </w:rPr>
        <w:t> </w:t>
      </w:r>
      <w:r>
        <w:rPr/>
        <w:t>tính</w:t>
      </w:r>
      <w:r>
        <w:rPr>
          <w:spacing w:val="-6"/>
        </w:rPr>
        <w:t> </w:t>
      </w:r>
      <w:r>
        <w:rPr/>
        <w:t>chất,</w:t>
      </w:r>
      <w:r>
        <w:rPr>
          <w:spacing w:val="-8"/>
        </w:rPr>
        <w:t> </w:t>
      </w:r>
      <w:r>
        <w:rPr/>
        <w:t>hậu</w:t>
      </w:r>
      <w:r>
        <w:rPr>
          <w:spacing w:val="-6"/>
        </w:rPr>
        <w:t> </w:t>
      </w:r>
      <w:r>
        <w:rPr/>
        <w:t>quả</w:t>
      </w:r>
      <w:r>
        <w:rPr>
          <w:spacing w:val="-7"/>
        </w:rPr>
        <w:t> </w:t>
      </w:r>
      <w:r>
        <w:rPr/>
        <w:t>của</w:t>
      </w:r>
      <w:r>
        <w:rPr>
          <w:spacing w:val="-7"/>
        </w:rPr>
        <w:t> </w:t>
      </w:r>
      <w:r>
        <w:rPr/>
        <w:t>hành</w:t>
      </w:r>
      <w:r>
        <w:rPr>
          <w:spacing w:val="-6"/>
        </w:rPr>
        <w:t> </w:t>
      </w:r>
      <w:r>
        <w:rPr/>
        <w:t>vi</w:t>
      </w:r>
      <w:r>
        <w:rPr>
          <w:spacing w:val="-6"/>
        </w:rPr>
        <w:t> </w:t>
      </w:r>
      <w:r>
        <w:rPr/>
        <w:t>phạm</w:t>
      </w:r>
      <w:r>
        <w:rPr>
          <w:spacing w:val="-11"/>
        </w:rPr>
        <w:t> </w:t>
      </w:r>
      <w:r>
        <w:rPr/>
        <w:t>tội,</w:t>
      </w:r>
      <w:r>
        <w:rPr>
          <w:spacing w:val="-8"/>
        </w:rPr>
        <w:t> </w:t>
      </w:r>
      <w:r>
        <w:rPr/>
        <w:t>nhân</w:t>
      </w:r>
      <w:r>
        <w:rPr>
          <w:spacing w:val="-6"/>
        </w:rPr>
        <w:t> </w:t>
      </w:r>
      <w:r>
        <w:rPr/>
        <w:t>thân</w:t>
      </w:r>
      <w:r>
        <w:rPr>
          <w:spacing w:val="-6"/>
        </w:rPr>
        <w:t> </w:t>
      </w:r>
      <w:r>
        <w:rPr/>
        <w:t>và</w:t>
      </w:r>
      <w:r>
        <w:rPr>
          <w:spacing w:val="-7"/>
        </w:rPr>
        <w:t> </w:t>
      </w:r>
      <w:r>
        <w:rPr/>
        <w:t>các</w:t>
      </w:r>
      <w:r>
        <w:rPr>
          <w:spacing w:val="-7"/>
        </w:rPr>
        <w:t> </w:t>
      </w:r>
      <w:r>
        <w:rPr/>
        <w:t>tình tiết</w:t>
      </w:r>
      <w:r>
        <w:rPr>
          <w:spacing w:val="-18"/>
        </w:rPr>
        <w:t> </w:t>
      </w:r>
      <w:r>
        <w:rPr/>
        <w:t>giảm</w:t>
      </w:r>
      <w:r>
        <w:rPr>
          <w:spacing w:val="-17"/>
        </w:rPr>
        <w:t> </w:t>
      </w:r>
      <w:r>
        <w:rPr/>
        <w:t>nhẹ</w:t>
      </w:r>
      <w:r>
        <w:rPr>
          <w:spacing w:val="-18"/>
        </w:rPr>
        <w:t> </w:t>
      </w:r>
      <w:r>
        <w:rPr/>
        <w:t>trách</w:t>
      </w:r>
      <w:r>
        <w:rPr>
          <w:spacing w:val="-16"/>
        </w:rPr>
        <w:t> </w:t>
      </w:r>
      <w:r>
        <w:rPr/>
        <w:t>nhiệm</w:t>
      </w:r>
      <w:r>
        <w:rPr>
          <w:spacing w:val="-18"/>
        </w:rPr>
        <w:t> </w:t>
      </w:r>
      <w:r>
        <w:rPr/>
        <w:t>hình</w:t>
      </w:r>
      <w:r>
        <w:rPr>
          <w:spacing w:val="-14"/>
        </w:rPr>
        <w:t> </w:t>
      </w:r>
      <w:r>
        <w:rPr/>
        <w:t>sự</w:t>
      </w:r>
      <w:r>
        <w:rPr>
          <w:spacing w:val="-17"/>
        </w:rPr>
        <w:t> </w:t>
      </w:r>
      <w:r>
        <w:rPr/>
        <w:t>của</w:t>
      </w:r>
      <w:r>
        <w:rPr>
          <w:spacing w:val="-16"/>
        </w:rPr>
        <w:t> </w:t>
      </w:r>
      <w:r>
        <w:rPr/>
        <w:t>bị</w:t>
      </w:r>
      <w:r>
        <w:rPr>
          <w:spacing w:val="-17"/>
        </w:rPr>
        <w:t> </w:t>
      </w:r>
      <w:r>
        <w:rPr/>
        <w:t>cáo,</w:t>
      </w:r>
      <w:r>
        <w:rPr>
          <w:spacing w:val="-16"/>
        </w:rPr>
        <w:t> </w:t>
      </w:r>
      <w:r>
        <w:rPr/>
        <w:t>đề</w:t>
      </w:r>
      <w:r>
        <w:rPr>
          <w:spacing w:val="-16"/>
        </w:rPr>
        <w:t> </w:t>
      </w:r>
      <w:r>
        <w:rPr/>
        <w:t>nghị</w:t>
      </w:r>
      <w:r>
        <w:rPr>
          <w:spacing w:val="-15"/>
        </w:rPr>
        <w:t> </w:t>
      </w:r>
      <w:r>
        <w:rPr/>
        <w:t>Hội</w:t>
      </w:r>
      <w:r>
        <w:rPr>
          <w:spacing w:val="-18"/>
        </w:rPr>
        <w:t> </w:t>
      </w:r>
      <w:r>
        <w:rPr/>
        <w:t>đồng</w:t>
      </w:r>
      <w:r>
        <w:rPr>
          <w:spacing w:val="-15"/>
        </w:rPr>
        <w:t> </w:t>
      </w:r>
      <w:r>
        <w:rPr/>
        <w:t>xét</w:t>
      </w:r>
      <w:r>
        <w:rPr>
          <w:spacing w:val="-18"/>
        </w:rPr>
        <w:t> </w:t>
      </w:r>
      <w:r>
        <w:rPr/>
        <w:t>xử</w:t>
      </w:r>
      <w:r>
        <w:rPr>
          <w:spacing w:val="-16"/>
        </w:rPr>
        <w:t> </w:t>
      </w:r>
      <w:r>
        <w:rPr/>
        <w:t>áp</w:t>
      </w:r>
      <w:r>
        <w:rPr>
          <w:spacing w:val="-15"/>
        </w:rPr>
        <w:t> </w:t>
      </w:r>
      <w:r>
        <w:rPr/>
        <w:t>dụng</w:t>
      </w:r>
      <w:r>
        <w:rPr>
          <w:spacing w:val="-15"/>
        </w:rPr>
        <w:t> </w:t>
      </w:r>
      <w:r>
        <w:rPr/>
        <w:t>điểm</w:t>
      </w:r>
      <w:r>
        <w:rPr>
          <w:spacing w:val="-18"/>
        </w:rPr>
        <w:t> </w:t>
      </w:r>
      <w:r>
        <w:rPr/>
        <w:t>b khoản</w:t>
      </w:r>
      <w:r>
        <w:rPr>
          <w:spacing w:val="-18"/>
        </w:rPr>
        <w:t> </w:t>
      </w:r>
      <w:r>
        <w:rPr/>
        <w:t>2</w:t>
      </w:r>
      <w:r>
        <w:rPr>
          <w:spacing w:val="-15"/>
        </w:rPr>
        <w:t> </w:t>
      </w:r>
      <w:r>
        <w:rPr/>
        <w:t>Điều</w:t>
      </w:r>
      <w:r>
        <w:rPr>
          <w:spacing w:val="-15"/>
        </w:rPr>
        <w:t> </w:t>
      </w:r>
      <w:r>
        <w:rPr/>
        <w:t>260,</w:t>
      </w:r>
      <w:r>
        <w:rPr>
          <w:spacing w:val="-17"/>
        </w:rPr>
        <w:t> </w:t>
      </w:r>
      <w:r>
        <w:rPr/>
        <w:t>điểm</w:t>
      </w:r>
      <w:r>
        <w:rPr>
          <w:spacing w:val="-18"/>
        </w:rPr>
        <w:t> </w:t>
      </w:r>
      <w:r>
        <w:rPr/>
        <w:t>b,</w:t>
      </w:r>
      <w:r>
        <w:rPr>
          <w:spacing w:val="-16"/>
        </w:rPr>
        <w:t> </w:t>
      </w:r>
      <w:r>
        <w:rPr/>
        <w:t>s</w:t>
      </w:r>
      <w:r>
        <w:rPr>
          <w:spacing w:val="-15"/>
        </w:rPr>
        <w:t> </w:t>
      </w:r>
      <w:r>
        <w:rPr/>
        <w:t>khoản</w:t>
      </w:r>
      <w:r>
        <w:rPr>
          <w:spacing w:val="-15"/>
        </w:rPr>
        <w:t> </w:t>
      </w:r>
      <w:r>
        <w:rPr/>
        <w:t>1,</w:t>
      </w:r>
      <w:r>
        <w:rPr>
          <w:spacing w:val="-17"/>
        </w:rPr>
        <w:t> </w:t>
      </w:r>
      <w:r>
        <w:rPr/>
        <w:t>khoản</w:t>
      </w:r>
      <w:r>
        <w:rPr>
          <w:spacing w:val="-17"/>
        </w:rPr>
        <w:t> </w:t>
      </w:r>
      <w:r>
        <w:rPr/>
        <w:t>2</w:t>
      </w:r>
      <w:r>
        <w:rPr>
          <w:spacing w:val="-16"/>
        </w:rPr>
        <w:t> </w:t>
      </w:r>
      <w:r>
        <w:rPr/>
        <w:t>Điều</w:t>
      </w:r>
      <w:r>
        <w:rPr>
          <w:spacing w:val="-15"/>
        </w:rPr>
        <w:t> </w:t>
      </w:r>
      <w:r>
        <w:rPr/>
        <w:t>51,</w:t>
      </w:r>
      <w:r>
        <w:rPr>
          <w:spacing w:val="-17"/>
        </w:rPr>
        <w:t> </w:t>
      </w:r>
      <w:r>
        <w:rPr/>
        <w:t>Điều</w:t>
      </w:r>
      <w:r>
        <w:rPr>
          <w:spacing w:val="-15"/>
        </w:rPr>
        <w:t> </w:t>
      </w:r>
      <w:r>
        <w:rPr/>
        <w:t>65</w:t>
      </w:r>
      <w:r>
        <w:rPr>
          <w:spacing w:val="-17"/>
        </w:rPr>
        <w:t> </w:t>
      </w:r>
      <w:r>
        <w:rPr/>
        <w:t>Bộ</w:t>
      </w:r>
      <w:r>
        <w:rPr>
          <w:spacing w:val="-15"/>
        </w:rPr>
        <w:t> </w:t>
      </w:r>
      <w:r>
        <w:rPr/>
        <w:t>luật</w:t>
      </w:r>
      <w:r>
        <w:rPr>
          <w:spacing w:val="-15"/>
        </w:rPr>
        <w:t> </w:t>
      </w:r>
      <w:r>
        <w:rPr/>
        <w:t>Hình</w:t>
      </w:r>
      <w:r>
        <w:rPr>
          <w:spacing w:val="-15"/>
        </w:rPr>
        <w:t> </w:t>
      </w:r>
      <w:r>
        <w:rPr/>
        <w:t>sự,</w:t>
      </w:r>
      <w:r>
        <w:rPr>
          <w:spacing w:val="-17"/>
        </w:rPr>
        <w:t> </w:t>
      </w:r>
      <w:r>
        <w:rPr/>
        <w:t>phạt Ngô Văn D 36 tháng tù nhưng cho hưởng án treo, thời gian thử thách án treo là 60 tháng</w:t>
      </w:r>
      <w:r>
        <w:rPr>
          <w:spacing w:val="-18"/>
        </w:rPr>
        <w:t> </w:t>
      </w:r>
      <w:r>
        <w:rPr/>
        <w:t>về</w:t>
      </w:r>
      <w:r>
        <w:rPr>
          <w:spacing w:val="-17"/>
        </w:rPr>
        <w:t> </w:t>
      </w:r>
      <w:r>
        <w:rPr/>
        <w:t>tội</w:t>
      </w:r>
      <w:r>
        <w:rPr>
          <w:spacing w:val="-18"/>
        </w:rPr>
        <w:t> </w:t>
      </w:r>
      <w:r>
        <w:rPr/>
        <w:t>Vi</w:t>
      </w:r>
      <w:r>
        <w:rPr>
          <w:spacing w:val="-17"/>
        </w:rPr>
        <w:t> </w:t>
      </w:r>
      <w:r>
        <w:rPr/>
        <w:t>phạm</w:t>
      </w:r>
      <w:r>
        <w:rPr>
          <w:spacing w:val="-18"/>
        </w:rPr>
        <w:t> </w:t>
      </w:r>
      <w:r>
        <w:rPr/>
        <w:t>quy</w:t>
      </w:r>
      <w:r>
        <w:rPr>
          <w:spacing w:val="-17"/>
        </w:rPr>
        <w:t> </w:t>
      </w:r>
      <w:r>
        <w:rPr/>
        <w:t>định</w:t>
      </w:r>
      <w:r>
        <w:rPr>
          <w:spacing w:val="-18"/>
        </w:rPr>
        <w:t> </w:t>
      </w:r>
      <w:r>
        <w:rPr/>
        <w:t>về</w:t>
      </w:r>
      <w:r>
        <w:rPr>
          <w:spacing w:val="-17"/>
        </w:rPr>
        <w:t> </w:t>
      </w:r>
      <w:r>
        <w:rPr/>
        <w:t>tham</w:t>
      </w:r>
      <w:r>
        <w:rPr>
          <w:spacing w:val="-18"/>
        </w:rPr>
        <w:t> </w:t>
      </w:r>
      <w:r>
        <w:rPr/>
        <w:t>gia</w:t>
      </w:r>
      <w:r>
        <w:rPr>
          <w:spacing w:val="-17"/>
        </w:rPr>
        <w:t> </w:t>
      </w:r>
      <w:r>
        <w:rPr/>
        <w:t>giao</w:t>
      </w:r>
      <w:r>
        <w:rPr>
          <w:spacing w:val="-18"/>
        </w:rPr>
        <w:t> </w:t>
      </w:r>
      <w:r>
        <w:rPr/>
        <w:t>thông</w:t>
      </w:r>
      <w:r>
        <w:rPr>
          <w:spacing w:val="-17"/>
        </w:rPr>
        <w:t> </w:t>
      </w:r>
      <w:r>
        <w:rPr/>
        <w:t>đường</w:t>
      </w:r>
      <w:r>
        <w:rPr>
          <w:spacing w:val="-18"/>
        </w:rPr>
        <w:t> </w:t>
      </w:r>
      <w:r>
        <w:rPr/>
        <w:t>bộ.</w:t>
      </w:r>
      <w:r>
        <w:rPr>
          <w:spacing w:val="-17"/>
        </w:rPr>
        <w:t> </w:t>
      </w:r>
      <w:r>
        <w:rPr/>
        <w:t>Không</w:t>
      </w:r>
      <w:r>
        <w:rPr>
          <w:spacing w:val="-18"/>
        </w:rPr>
        <w:t> </w:t>
      </w:r>
      <w:r>
        <w:rPr/>
        <w:t>áp</w:t>
      </w:r>
      <w:r>
        <w:rPr>
          <w:spacing w:val="-17"/>
        </w:rPr>
        <w:t> </w:t>
      </w:r>
      <w:r>
        <w:rPr/>
        <w:t>dụng</w:t>
      </w:r>
      <w:r>
        <w:rPr>
          <w:spacing w:val="-18"/>
        </w:rPr>
        <w:t> </w:t>
      </w:r>
      <w:r>
        <w:rPr/>
        <w:t>hình phạt bổ sung đối với bị cáo. Về trách nhiệm dân sự: Đại diện hợp pháp của bị hại không yêu cầu bồi thường nên không xem xét giải quyết. Về vật chứng: Áp dụng Điều</w:t>
      </w:r>
      <w:r>
        <w:rPr>
          <w:spacing w:val="-13"/>
        </w:rPr>
        <w:t> </w:t>
      </w:r>
      <w:r>
        <w:rPr/>
        <w:t>106</w:t>
      </w:r>
      <w:r>
        <w:rPr>
          <w:spacing w:val="-13"/>
        </w:rPr>
        <w:t> </w:t>
      </w:r>
      <w:r>
        <w:rPr/>
        <w:t>Bộ</w:t>
      </w:r>
      <w:r>
        <w:rPr>
          <w:spacing w:val="-15"/>
        </w:rPr>
        <w:t> </w:t>
      </w:r>
      <w:r>
        <w:rPr/>
        <w:t>luật</w:t>
      </w:r>
      <w:r>
        <w:rPr>
          <w:spacing w:val="-16"/>
        </w:rPr>
        <w:t> </w:t>
      </w:r>
      <w:r>
        <w:rPr/>
        <w:t>Tố</w:t>
      </w:r>
      <w:r>
        <w:rPr>
          <w:spacing w:val="-13"/>
        </w:rPr>
        <w:t> </w:t>
      </w:r>
      <w:r>
        <w:rPr/>
        <w:t>tụng</w:t>
      </w:r>
      <w:r>
        <w:rPr>
          <w:spacing w:val="-15"/>
        </w:rPr>
        <w:t> </w:t>
      </w:r>
      <w:r>
        <w:rPr/>
        <w:t>hình</w:t>
      </w:r>
      <w:r>
        <w:rPr>
          <w:spacing w:val="-15"/>
        </w:rPr>
        <w:t> </w:t>
      </w:r>
      <w:r>
        <w:rPr/>
        <w:t>sự,</w:t>
      </w:r>
      <w:r>
        <w:rPr>
          <w:spacing w:val="-15"/>
        </w:rPr>
        <w:t> </w:t>
      </w:r>
      <w:r>
        <w:rPr/>
        <w:t>trả</w:t>
      </w:r>
      <w:r>
        <w:rPr>
          <w:spacing w:val="-14"/>
        </w:rPr>
        <w:t> </w:t>
      </w:r>
      <w:r>
        <w:rPr/>
        <w:t>lại</w:t>
      </w:r>
      <w:r>
        <w:rPr>
          <w:spacing w:val="-13"/>
        </w:rPr>
        <w:t> </w:t>
      </w:r>
      <w:r>
        <w:rPr/>
        <w:t>bị</w:t>
      </w:r>
      <w:r>
        <w:rPr>
          <w:spacing w:val="-18"/>
        </w:rPr>
        <w:t> </w:t>
      </w:r>
      <w:r>
        <w:rPr/>
        <w:t>cáo</w:t>
      </w:r>
      <w:r>
        <w:rPr>
          <w:spacing w:val="-13"/>
        </w:rPr>
        <w:t> </w:t>
      </w:r>
      <w:r>
        <w:rPr/>
        <w:t>Ngô</w:t>
      </w:r>
      <w:r>
        <w:rPr>
          <w:spacing w:val="-13"/>
        </w:rPr>
        <w:t> </w:t>
      </w:r>
      <w:r>
        <w:rPr/>
        <w:t>Văn</w:t>
      </w:r>
      <w:r>
        <w:rPr>
          <w:spacing w:val="-13"/>
        </w:rPr>
        <w:t> </w:t>
      </w:r>
      <w:r>
        <w:rPr/>
        <w:t>D</w:t>
      </w:r>
      <w:r>
        <w:rPr>
          <w:spacing w:val="-15"/>
        </w:rPr>
        <w:t> </w:t>
      </w:r>
      <w:r>
        <w:rPr/>
        <w:t>01</w:t>
      </w:r>
      <w:r>
        <w:rPr>
          <w:spacing w:val="-8"/>
        </w:rPr>
        <w:t> </w:t>
      </w:r>
      <w:r>
        <w:rPr/>
        <w:t>giấy</w:t>
      </w:r>
      <w:r>
        <w:rPr>
          <w:spacing w:val="-8"/>
        </w:rPr>
        <w:t> </w:t>
      </w:r>
      <w:r>
        <w:rPr/>
        <w:t>phép</w:t>
      </w:r>
      <w:r>
        <w:rPr>
          <w:spacing w:val="-6"/>
        </w:rPr>
        <w:t> </w:t>
      </w:r>
      <w:r>
        <w:rPr/>
        <w:t>lái</w:t>
      </w:r>
      <w:r>
        <w:rPr>
          <w:spacing w:val="-6"/>
        </w:rPr>
        <w:t> </w:t>
      </w:r>
      <w:r>
        <w:rPr/>
        <w:t>xe</w:t>
      </w:r>
      <w:r>
        <w:rPr>
          <w:spacing w:val="-6"/>
        </w:rPr>
        <w:t> </w:t>
      </w:r>
      <w:r>
        <w:rPr/>
        <w:t>mô</w:t>
      </w:r>
      <w:r>
        <w:rPr>
          <w:spacing w:val="-6"/>
        </w:rPr>
        <w:t> </w:t>
      </w:r>
      <w:r>
        <w:rPr/>
        <w:t>tô số 310024000440 do Sở giao thông vận tải thành phố Hải Phòng cấp ngày 20-11- 2018 đứng tên Ngô Văn D có trong hồ sơ vụ án.</w:t>
      </w:r>
      <w:r>
        <w:rPr>
          <w:spacing w:val="-5"/>
        </w:rPr>
        <w:t> </w:t>
      </w:r>
      <w:r>
        <w:rPr/>
        <w:t>Về</w:t>
      </w:r>
      <w:r>
        <w:rPr>
          <w:spacing w:val="-5"/>
        </w:rPr>
        <w:t> </w:t>
      </w:r>
      <w:r>
        <w:rPr/>
        <w:t>án</w:t>
      </w:r>
      <w:r>
        <w:rPr>
          <w:spacing w:val="-4"/>
        </w:rPr>
        <w:t> </w:t>
      </w:r>
      <w:r>
        <w:rPr/>
        <w:t>phí:</w:t>
      </w:r>
      <w:r>
        <w:rPr>
          <w:spacing w:val="-6"/>
        </w:rPr>
        <w:t> </w:t>
      </w:r>
      <w:r>
        <w:rPr/>
        <w:t>Bị</w:t>
      </w:r>
      <w:r>
        <w:rPr>
          <w:spacing w:val="-6"/>
        </w:rPr>
        <w:t> </w:t>
      </w:r>
      <w:r>
        <w:rPr/>
        <w:t>cáo</w:t>
      </w:r>
      <w:r>
        <w:rPr>
          <w:spacing w:val="-2"/>
        </w:rPr>
        <w:t> </w:t>
      </w:r>
      <w:r>
        <w:rPr/>
        <w:t>Ngô</w:t>
      </w:r>
      <w:r>
        <w:rPr>
          <w:spacing w:val="-4"/>
        </w:rPr>
        <w:t> </w:t>
      </w:r>
      <w:r>
        <w:rPr/>
        <w:t>Văn</w:t>
      </w:r>
      <w:r>
        <w:rPr>
          <w:spacing w:val="-4"/>
        </w:rPr>
        <w:t> </w:t>
      </w:r>
      <w:r>
        <w:rPr/>
        <w:t>D</w:t>
      </w:r>
      <w:r>
        <w:rPr>
          <w:spacing w:val="-5"/>
        </w:rPr>
        <w:t> </w:t>
      </w:r>
      <w:r>
        <w:rPr/>
        <w:t>phải chịu</w:t>
      </w:r>
      <w:r>
        <w:rPr>
          <w:spacing w:val="-4"/>
        </w:rPr>
        <w:t> </w:t>
      </w:r>
      <w:r>
        <w:rPr/>
        <w:t>án</w:t>
      </w:r>
      <w:r>
        <w:rPr>
          <w:spacing w:val="-4"/>
        </w:rPr>
        <w:t> </w:t>
      </w:r>
      <w:r>
        <w:rPr/>
        <w:t>phí</w:t>
      </w:r>
      <w:r>
        <w:rPr>
          <w:spacing w:val="-4"/>
        </w:rPr>
        <w:t> </w:t>
      </w:r>
      <w:r>
        <w:rPr/>
        <w:t>hình</w:t>
      </w:r>
      <w:r>
        <w:rPr>
          <w:spacing w:val="-4"/>
        </w:rPr>
        <w:t> </w:t>
      </w:r>
      <w:r>
        <w:rPr/>
        <w:t>sự</w:t>
      </w:r>
      <w:r>
        <w:rPr>
          <w:spacing w:val="-7"/>
        </w:rPr>
        <w:t> </w:t>
      </w:r>
      <w:r>
        <w:rPr/>
        <w:t>theo</w:t>
      </w:r>
      <w:r>
        <w:rPr>
          <w:spacing w:val="-4"/>
        </w:rPr>
        <w:t> </w:t>
      </w:r>
      <w:r>
        <w:rPr/>
        <w:t>quy</w:t>
      </w:r>
      <w:r>
        <w:rPr>
          <w:spacing w:val="-7"/>
        </w:rPr>
        <w:t> </w:t>
      </w:r>
      <w:r>
        <w:rPr/>
        <w:t>định</w:t>
      </w:r>
      <w:r>
        <w:rPr>
          <w:spacing w:val="-4"/>
        </w:rPr>
        <w:t> </w:t>
      </w:r>
      <w:r>
        <w:rPr/>
        <w:t>của</w:t>
      </w:r>
      <w:r>
        <w:rPr>
          <w:spacing w:val="-5"/>
        </w:rPr>
        <w:t> </w:t>
      </w:r>
      <w:r>
        <w:rPr/>
        <w:t>pháp</w:t>
      </w:r>
      <w:r>
        <w:rPr>
          <w:spacing w:val="-4"/>
        </w:rPr>
        <w:t> </w:t>
      </w:r>
      <w:r>
        <w:rPr/>
        <w:t>luật.</w:t>
      </w:r>
    </w:p>
    <w:p>
      <w:pPr>
        <w:pStyle w:val="BodyText"/>
        <w:spacing w:line="288" w:lineRule="auto" w:before="121"/>
        <w:ind w:right="174" w:firstLine="719"/>
      </w:pPr>
      <w:r>
        <w:rPr/>
        <w:t>Tại</w:t>
      </w:r>
      <w:r>
        <w:rPr>
          <w:spacing w:val="-7"/>
        </w:rPr>
        <w:t> </w:t>
      </w:r>
      <w:r>
        <w:rPr/>
        <w:t>lời</w:t>
      </w:r>
      <w:r>
        <w:rPr>
          <w:spacing w:val="-6"/>
        </w:rPr>
        <w:t> </w:t>
      </w:r>
      <w:r>
        <w:rPr/>
        <w:t>nói</w:t>
      </w:r>
      <w:r>
        <w:rPr>
          <w:spacing w:val="-6"/>
        </w:rPr>
        <w:t> </w:t>
      </w:r>
      <w:r>
        <w:rPr/>
        <w:t>sau</w:t>
      </w:r>
      <w:r>
        <w:rPr>
          <w:spacing w:val="-6"/>
        </w:rPr>
        <w:t> </w:t>
      </w:r>
      <w:r>
        <w:rPr/>
        <w:t>cùng,</w:t>
      </w:r>
      <w:r>
        <w:rPr>
          <w:spacing w:val="-8"/>
        </w:rPr>
        <w:t> </w:t>
      </w:r>
      <w:r>
        <w:rPr/>
        <w:t>bị</w:t>
      </w:r>
      <w:r>
        <w:rPr>
          <w:spacing w:val="-6"/>
        </w:rPr>
        <w:t> </w:t>
      </w:r>
      <w:r>
        <w:rPr/>
        <w:t>cáo</w:t>
      </w:r>
      <w:r>
        <w:rPr>
          <w:spacing w:val="-1"/>
        </w:rPr>
        <w:t> </w:t>
      </w:r>
      <w:r>
        <w:rPr/>
        <w:t>trình bày: Đề nghị hội đồng xét xử xem xét giảm nhẹ hình phạt cho bị cáo.</w:t>
      </w:r>
    </w:p>
    <w:p>
      <w:pPr>
        <w:pStyle w:val="Heading1"/>
        <w:spacing w:before="245"/>
        <w:ind w:left="3366"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0"/>
        <w:ind w:left="0"/>
        <w:jc w:val="left"/>
        <w:rPr>
          <w:b/>
          <w:sz w:val="26"/>
        </w:rPr>
      </w:pPr>
    </w:p>
    <w:p>
      <w:pPr>
        <w:pStyle w:val="BodyText"/>
        <w:spacing w:line="288" w:lineRule="auto" w:before="0"/>
        <w:ind w:right="184" w:firstLine="647"/>
      </w:pPr>
      <w:r>
        <w:rPr/>
        <w:t>Trên</w:t>
      </w:r>
      <w:r>
        <w:rPr>
          <w:spacing w:val="40"/>
        </w:rPr>
        <w:t> </w:t>
      </w:r>
      <w:r>
        <w:rPr/>
        <w:t>cơ</w:t>
      </w:r>
      <w:r>
        <w:rPr>
          <w:spacing w:val="37"/>
        </w:rPr>
        <w:t> </w:t>
      </w:r>
      <w:r>
        <w:rPr/>
        <w:t>sở</w:t>
      </w:r>
      <w:r>
        <w:rPr>
          <w:spacing w:val="39"/>
        </w:rPr>
        <w:t> </w:t>
      </w:r>
      <w:r>
        <w:rPr/>
        <w:t>nội</w:t>
      </w:r>
      <w:r>
        <w:rPr>
          <w:spacing w:val="40"/>
        </w:rPr>
        <w:t> </w:t>
      </w:r>
      <w:r>
        <w:rPr/>
        <w:t>dung</w:t>
      </w:r>
      <w:r>
        <w:rPr>
          <w:spacing w:val="40"/>
        </w:rPr>
        <w:t> </w:t>
      </w:r>
      <w:r>
        <w:rPr/>
        <w:t>vụ</w:t>
      </w:r>
      <w:r>
        <w:rPr>
          <w:spacing w:val="40"/>
        </w:rPr>
        <w:t> </w:t>
      </w:r>
      <w:r>
        <w:rPr/>
        <w:t>án,</w:t>
      </w:r>
      <w:r>
        <w:rPr>
          <w:spacing w:val="38"/>
        </w:rPr>
        <w:t> </w:t>
      </w:r>
      <w:r>
        <w:rPr/>
        <w:t>căn</w:t>
      </w:r>
      <w:r>
        <w:rPr>
          <w:spacing w:val="40"/>
        </w:rPr>
        <w:t> </w:t>
      </w:r>
      <w:r>
        <w:rPr/>
        <w:t>cứ</w:t>
      </w:r>
      <w:r>
        <w:rPr>
          <w:spacing w:val="38"/>
        </w:rPr>
        <w:t> </w:t>
      </w:r>
      <w:r>
        <w:rPr/>
        <w:t>vào</w:t>
      </w:r>
      <w:r>
        <w:rPr>
          <w:spacing w:val="40"/>
        </w:rPr>
        <w:t> </w:t>
      </w:r>
      <w:r>
        <w:rPr/>
        <w:t>các</w:t>
      </w:r>
      <w:r>
        <w:rPr>
          <w:spacing w:val="39"/>
        </w:rPr>
        <w:t> </w:t>
      </w:r>
      <w:r>
        <w:rPr/>
        <w:t>tài</w:t>
      </w:r>
      <w:r>
        <w:rPr>
          <w:spacing w:val="40"/>
        </w:rPr>
        <w:t> </w:t>
      </w:r>
      <w:r>
        <w:rPr/>
        <w:t>liệu</w:t>
      </w:r>
      <w:r>
        <w:rPr>
          <w:spacing w:val="40"/>
        </w:rPr>
        <w:t> </w:t>
      </w:r>
      <w:r>
        <w:rPr/>
        <w:t>trong</w:t>
      </w:r>
      <w:r>
        <w:rPr>
          <w:spacing w:val="40"/>
        </w:rPr>
        <w:t> </w:t>
      </w:r>
      <w:r>
        <w:rPr/>
        <w:t>hồ</w:t>
      </w:r>
      <w:r>
        <w:rPr>
          <w:spacing w:val="40"/>
        </w:rPr>
        <w:t> </w:t>
      </w:r>
      <w:r>
        <w:rPr/>
        <w:t>sơ</w:t>
      </w:r>
      <w:r>
        <w:rPr>
          <w:spacing w:val="39"/>
        </w:rPr>
        <w:t> </w:t>
      </w:r>
      <w:r>
        <w:rPr/>
        <w:t>vụ</w:t>
      </w:r>
      <w:r>
        <w:rPr>
          <w:spacing w:val="40"/>
        </w:rPr>
        <w:t> </w:t>
      </w:r>
      <w:r>
        <w:rPr/>
        <w:t>án</w:t>
      </w:r>
      <w:r>
        <w:rPr>
          <w:spacing w:val="38"/>
        </w:rPr>
        <w:t> </w:t>
      </w:r>
      <w:r>
        <w:rPr/>
        <w:t>đã được tranh tụng tại phiên tòa, Hội đồng xét xử nhận định:</w:t>
      </w:r>
    </w:p>
    <w:p>
      <w:pPr>
        <w:pStyle w:val="ListParagraph"/>
        <w:numPr>
          <w:ilvl w:val="0"/>
          <w:numId w:val="3"/>
        </w:numPr>
        <w:tabs>
          <w:tab w:pos="1161" w:val="left" w:leader="none"/>
        </w:tabs>
        <w:spacing w:line="288" w:lineRule="auto" w:before="121" w:after="0"/>
        <w:ind w:left="102" w:right="164" w:firstLine="647"/>
        <w:jc w:val="both"/>
        <w:rPr>
          <w:sz w:val="28"/>
        </w:rPr>
      </w:pPr>
      <w:r>
        <w:rPr>
          <w:sz w:val="28"/>
        </w:rPr>
        <w:t>Về hành vi, quyết định tố tụng của Cơ quan điều tra Công an huyện VB, Điều tra viên, Viện Kiểm sát nhân dân huyện VB, Kiểm sát viên trong quá trình điều tra, truy tố đã thực hiện đúng về thẩm quyền, trình tự, thủ tục quy định của</w:t>
      </w:r>
      <w:r>
        <w:rPr>
          <w:spacing w:val="80"/>
          <w:w w:val="150"/>
          <w:sz w:val="28"/>
        </w:rPr>
        <w:t> </w:t>
      </w:r>
      <w:r>
        <w:rPr>
          <w:sz w:val="28"/>
        </w:rPr>
        <w:t>Bộ luật Tố tụng hình sự. Quá trình điều tra và tại phiên tòa, bị cáo người đại diện hợp pháp của bị hại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w:t>
      </w:r>
      <w:r>
        <w:rPr>
          <w:spacing w:val="-2"/>
          <w:sz w:val="28"/>
        </w:rPr>
        <w:t>pháp.</w:t>
      </w:r>
    </w:p>
    <w:p>
      <w:pPr>
        <w:pStyle w:val="ListParagraph"/>
        <w:numPr>
          <w:ilvl w:val="0"/>
          <w:numId w:val="3"/>
        </w:numPr>
        <w:tabs>
          <w:tab w:pos="1077" w:val="left" w:leader="none"/>
        </w:tabs>
        <w:spacing w:line="288" w:lineRule="auto" w:before="121" w:after="0"/>
        <w:ind w:left="102" w:right="180" w:firstLine="566"/>
        <w:jc w:val="both"/>
        <w:rPr>
          <w:sz w:val="28"/>
        </w:rPr>
      </w:pPr>
      <w:r>
        <w:rPr>
          <w:sz w:val="28"/>
        </w:rPr>
        <w:t>Về</w:t>
      </w:r>
      <w:r>
        <w:rPr>
          <w:spacing w:val="-10"/>
          <w:sz w:val="28"/>
        </w:rPr>
        <w:t> </w:t>
      </w:r>
      <w:r>
        <w:rPr>
          <w:sz w:val="28"/>
        </w:rPr>
        <w:t>tội</w:t>
      </w:r>
      <w:r>
        <w:rPr>
          <w:spacing w:val="-8"/>
          <w:sz w:val="28"/>
        </w:rPr>
        <w:t> </w:t>
      </w:r>
      <w:r>
        <w:rPr>
          <w:sz w:val="28"/>
        </w:rPr>
        <w:t>danh</w:t>
      </w:r>
      <w:r>
        <w:rPr>
          <w:spacing w:val="-8"/>
          <w:sz w:val="28"/>
        </w:rPr>
        <w:t> </w:t>
      </w:r>
      <w:r>
        <w:rPr>
          <w:sz w:val="28"/>
        </w:rPr>
        <w:t>và</w:t>
      </w:r>
      <w:r>
        <w:rPr>
          <w:spacing w:val="-10"/>
          <w:sz w:val="28"/>
        </w:rPr>
        <w:t> </w:t>
      </w:r>
      <w:r>
        <w:rPr>
          <w:sz w:val="28"/>
        </w:rPr>
        <w:t>hình</w:t>
      </w:r>
      <w:r>
        <w:rPr>
          <w:spacing w:val="-8"/>
          <w:sz w:val="28"/>
        </w:rPr>
        <w:t> </w:t>
      </w:r>
      <w:r>
        <w:rPr>
          <w:sz w:val="28"/>
        </w:rPr>
        <w:t>phạt:</w:t>
      </w:r>
      <w:r>
        <w:rPr>
          <w:spacing w:val="-8"/>
          <w:sz w:val="28"/>
        </w:rPr>
        <w:t> </w:t>
      </w:r>
      <w:r>
        <w:rPr>
          <w:sz w:val="28"/>
        </w:rPr>
        <w:t>Lời</w:t>
      </w:r>
      <w:r>
        <w:rPr>
          <w:spacing w:val="-8"/>
          <w:sz w:val="28"/>
        </w:rPr>
        <w:t> </w:t>
      </w:r>
      <w:r>
        <w:rPr>
          <w:sz w:val="28"/>
        </w:rPr>
        <w:t>khai</w:t>
      </w:r>
      <w:r>
        <w:rPr>
          <w:spacing w:val="-11"/>
          <w:sz w:val="28"/>
        </w:rPr>
        <w:t> </w:t>
      </w:r>
      <w:r>
        <w:rPr>
          <w:sz w:val="28"/>
        </w:rPr>
        <w:t>nhận</w:t>
      </w:r>
      <w:r>
        <w:rPr>
          <w:spacing w:val="-11"/>
          <w:sz w:val="28"/>
        </w:rPr>
        <w:t> </w:t>
      </w:r>
      <w:r>
        <w:rPr>
          <w:sz w:val="28"/>
        </w:rPr>
        <w:t>tội</w:t>
      </w:r>
      <w:r>
        <w:rPr>
          <w:spacing w:val="-8"/>
          <w:sz w:val="28"/>
        </w:rPr>
        <w:t> </w:t>
      </w:r>
      <w:r>
        <w:rPr>
          <w:sz w:val="28"/>
        </w:rPr>
        <w:t>của</w:t>
      </w:r>
      <w:r>
        <w:rPr>
          <w:spacing w:val="-12"/>
          <w:sz w:val="28"/>
        </w:rPr>
        <w:t> </w:t>
      </w:r>
      <w:r>
        <w:rPr>
          <w:sz w:val="28"/>
        </w:rPr>
        <w:t>bị</w:t>
      </w:r>
      <w:r>
        <w:rPr>
          <w:spacing w:val="-8"/>
          <w:sz w:val="28"/>
        </w:rPr>
        <w:t> </w:t>
      </w:r>
      <w:r>
        <w:rPr>
          <w:sz w:val="28"/>
        </w:rPr>
        <w:t>cáo</w:t>
      </w:r>
      <w:r>
        <w:rPr>
          <w:spacing w:val="-8"/>
          <w:sz w:val="28"/>
        </w:rPr>
        <w:t> </w:t>
      </w:r>
      <w:r>
        <w:rPr>
          <w:sz w:val="28"/>
        </w:rPr>
        <w:t>tại</w:t>
      </w:r>
      <w:r>
        <w:rPr>
          <w:spacing w:val="-8"/>
          <w:sz w:val="28"/>
        </w:rPr>
        <w:t> </w:t>
      </w:r>
      <w:r>
        <w:rPr>
          <w:sz w:val="28"/>
        </w:rPr>
        <w:t>phiên</w:t>
      </w:r>
      <w:r>
        <w:rPr>
          <w:spacing w:val="-8"/>
          <w:sz w:val="28"/>
        </w:rPr>
        <w:t> </w:t>
      </w:r>
      <w:r>
        <w:rPr>
          <w:sz w:val="28"/>
        </w:rPr>
        <w:t>tòa</w:t>
      </w:r>
      <w:r>
        <w:rPr>
          <w:spacing w:val="-10"/>
          <w:sz w:val="28"/>
        </w:rPr>
        <w:t> </w:t>
      </w:r>
      <w:r>
        <w:rPr>
          <w:sz w:val="28"/>
        </w:rPr>
        <w:t>phù</w:t>
      </w:r>
      <w:r>
        <w:rPr>
          <w:spacing w:val="-11"/>
          <w:sz w:val="28"/>
        </w:rPr>
        <w:t> </w:t>
      </w:r>
      <w:r>
        <w:rPr>
          <w:sz w:val="28"/>
        </w:rPr>
        <w:t>hợp với lời khai của bị cáo tại Cơ quan điều tra, phù hợp với lời khai của người làm chứng,</w:t>
      </w:r>
      <w:r>
        <w:rPr>
          <w:spacing w:val="-5"/>
          <w:sz w:val="28"/>
        </w:rPr>
        <w:t> </w:t>
      </w:r>
      <w:r>
        <w:rPr>
          <w:sz w:val="28"/>
        </w:rPr>
        <w:t>biên</w:t>
      </w:r>
      <w:r>
        <w:rPr>
          <w:spacing w:val="-4"/>
          <w:sz w:val="28"/>
        </w:rPr>
        <w:t> </w:t>
      </w:r>
      <w:r>
        <w:rPr>
          <w:sz w:val="28"/>
        </w:rPr>
        <w:t>bản</w:t>
      </w:r>
      <w:r>
        <w:rPr>
          <w:spacing w:val="-4"/>
          <w:sz w:val="28"/>
        </w:rPr>
        <w:t> </w:t>
      </w:r>
      <w:r>
        <w:rPr>
          <w:sz w:val="28"/>
        </w:rPr>
        <w:t>khám</w:t>
      </w:r>
      <w:r>
        <w:rPr>
          <w:spacing w:val="-7"/>
          <w:sz w:val="28"/>
        </w:rPr>
        <w:t> </w:t>
      </w:r>
      <w:r>
        <w:rPr>
          <w:sz w:val="28"/>
        </w:rPr>
        <w:t>nghiệm</w:t>
      </w:r>
      <w:r>
        <w:rPr>
          <w:spacing w:val="-9"/>
          <w:sz w:val="28"/>
        </w:rPr>
        <w:t> </w:t>
      </w:r>
      <w:r>
        <w:rPr>
          <w:sz w:val="28"/>
        </w:rPr>
        <w:t>hiện</w:t>
      </w:r>
      <w:r>
        <w:rPr>
          <w:spacing w:val="-4"/>
          <w:sz w:val="28"/>
        </w:rPr>
        <w:t> </w:t>
      </w:r>
      <w:r>
        <w:rPr>
          <w:sz w:val="28"/>
        </w:rPr>
        <w:t>trường,</w:t>
      </w:r>
      <w:r>
        <w:rPr>
          <w:spacing w:val="-6"/>
          <w:sz w:val="28"/>
        </w:rPr>
        <w:t> </w:t>
      </w:r>
      <w:r>
        <w:rPr>
          <w:sz w:val="28"/>
        </w:rPr>
        <w:t>biên</w:t>
      </w:r>
      <w:r>
        <w:rPr>
          <w:spacing w:val="-4"/>
          <w:sz w:val="28"/>
        </w:rPr>
        <w:t> </w:t>
      </w:r>
      <w:r>
        <w:rPr>
          <w:sz w:val="28"/>
        </w:rPr>
        <w:t>bản</w:t>
      </w:r>
      <w:r>
        <w:rPr>
          <w:spacing w:val="-4"/>
          <w:sz w:val="28"/>
        </w:rPr>
        <w:t> </w:t>
      </w:r>
      <w:r>
        <w:rPr>
          <w:sz w:val="28"/>
        </w:rPr>
        <w:t>khám</w:t>
      </w:r>
      <w:r>
        <w:rPr>
          <w:spacing w:val="-9"/>
          <w:sz w:val="28"/>
        </w:rPr>
        <w:t> </w:t>
      </w:r>
      <w:r>
        <w:rPr>
          <w:sz w:val="28"/>
        </w:rPr>
        <w:t>nghiệm</w:t>
      </w:r>
      <w:r>
        <w:rPr>
          <w:spacing w:val="-9"/>
          <w:sz w:val="28"/>
        </w:rPr>
        <w:t> </w:t>
      </w:r>
      <w:r>
        <w:rPr>
          <w:sz w:val="28"/>
        </w:rPr>
        <w:t>phương</w:t>
      </w:r>
      <w:r>
        <w:rPr>
          <w:spacing w:val="-4"/>
          <w:sz w:val="28"/>
        </w:rPr>
        <w:t> </w:t>
      </w:r>
      <w:r>
        <w:rPr>
          <w:sz w:val="28"/>
        </w:rPr>
        <w:t>tiện</w:t>
      </w:r>
      <w:r>
        <w:rPr>
          <w:spacing w:val="-4"/>
          <w:sz w:val="28"/>
        </w:rPr>
        <w:t> </w:t>
      </w:r>
      <w:r>
        <w:rPr>
          <w:sz w:val="28"/>
        </w:rPr>
        <w:t>liên quan</w:t>
      </w:r>
      <w:r>
        <w:rPr>
          <w:spacing w:val="-18"/>
          <w:sz w:val="28"/>
        </w:rPr>
        <w:t> </w:t>
      </w:r>
      <w:r>
        <w:rPr>
          <w:sz w:val="28"/>
        </w:rPr>
        <w:t>đến</w:t>
      </w:r>
      <w:r>
        <w:rPr>
          <w:spacing w:val="-17"/>
          <w:sz w:val="28"/>
        </w:rPr>
        <w:t> </w:t>
      </w:r>
      <w:r>
        <w:rPr>
          <w:sz w:val="28"/>
        </w:rPr>
        <w:t>vụ</w:t>
      </w:r>
      <w:r>
        <w:rPr>
          <w:spacing w:val="-18"/>
          <w:sz w:val="28"/>
        </w:rPr>
        <w:t> </w:t>
      </w:r>
      <w:r>
        <w:rPr>
          <w:sz w:val="28"/>
        </w:rPr>
        <w:t>tai</w:t>
      </w:r>
      <w:r>
        <w:rPr>
          <w:spacing w:val="-17"/>
          <w:sz w:val="28"/>
        </w:rPr>
        <w:t> </w:t>
      </w:r>
      <w:r>
        <w:rPr>
          <w:sz w:val="28"/>
        </w:rPr>
        <w:t>nạn</w:t>
      </w:r>
      <w:r>
        <w:rPr>
          <w:spacing w:val="-18"/>
          <w:sz w:val="28"/>
        </w:rPr>
        <w:t> </w:t>
      </w:r>
      <w:r>
        <w:rPr>
          <w:sz w:val="28"/>
        </w:rPr>
        <w:t>giao</w:t>
      </w:r>
      <w:r>
        <w:rPr>
          <w:spacing w:val="-17"/>
          <w:sz w:val="28"/>
        </w:rPr>
        <w:t> </w:t>
      </w:r>
      <w:r>
        <w:rPr>
          <w:sz w:val="28"/>
        </w:rPr>
        <w:t>thông,</w:t>
      </w:r>
      <w:r>
        <w:rPr>
          <w:spacing w:val="-18"/>
          <w:sz w:val="28"/>
        </w:rPr>
        <w:t> </w:t>
      </w:r>
      <w:r>
        <w:rPr>
          <w:sz w:val="28"/>
        </w:rPr>
        <w:t>phù</w:t>
      </w:r>
      <w:r>
        <w:rPr>
          <w:spacing w:val="-17"/>
          <w:sz w:val="28"/>
        </w:rPr>
        <w:t> </w:t>
      </w:r>
      <w:r>
        <w:rPr>
          <w:sz w:val="28"/>
        </w:rPr>
        <w:t>hợp</w:t>
      </w:r>
      <w:r>
        <w:rPr>
          <w:spacing w:val="-18"/>
          <w:sz w:val="28"/>
        </w:rPr>
        <w:t> </w:t>
      </w:r>
      <w:r>
        <w:rPr>
          <w:sz w:val="28"/>
        </w:rPr>
        <w:t>với</w:t>
      </w:r>
      <w:r>
        <w:rPr>
          <w:spacing w:val="-17"/>
          <w:sz w:val="28"/>
        </w:rPr>
        <w:t> </w:t>
      </w:r>
      <w:r>
        <w:rPr>
          <w:sz w:val="28"/>
        </w:rPr>
        <w:t>kết</w:t>
      </w:r>
      <w:r>
        <w:rPr>
          <w:spacing w:val="-18"/>
          <w:sz w:val="28"/>
        </w:rPr>
        <w:t> </w:t>
      </w:r>
      <w:r>
        <w:rPr>
          <w:sz w:val="28"/>
        </w:rPr>
        <w:t>luận</w:t>
      </w:r>
      <w:r>
        <w:rPr>
          <w:spacing w:val="-16"/>
          <w:sz w:val="28"/>
        </w:rPr>
        <w:t> </w:t>
      </w:r>
      <w:r>
        <w:rPr>
          <w:sz w:val="28"/>
        </w:rPr>
        <w:t>của</w:t>
      </w:r>
      <w:r>
        <w:rPr>
          <w:spacing w:val="-17"/>
          <w:sz w:val="28"/>
        </w:rPr>
        <w:t> </w:t>
      </w:r>
      <w:r>
        <w:rPr>
          <w:sz w:val="28"/>
        </w:rPr>
        <w:t>bản</w:t>
      </w:r>
      <w:r>
        <w:rPr>
          <w:spacing w:val="-18"/>
          <w:sz w:val="28"/>
        </w:rPr>
        <w:t> </w:t>
      </w:r>
      <w:r>
        <w:rPr>
          <w:sz w:val="28"/>
        </w:rPr>
        <w:t>kết</w:t>
      </w:r>
      <w:r>
        <w:rPr>
          <w:spacing w:val="-17"/>
          <w:sz w:val="28"/>
        </w:rPr>
        <w:t> </w:t>
      </w:r>
      <w:r>
        <w:rPr>
          <w:sz w:val="28"/>
        </w:rPr>
        <w:t>luận</w:t>
      </w:r>
      <w:r>
        <w:rPr>
          <w:spacing w:val="-16"/>
          <w:sz w:val="28"/>
        </w:rPr>
        <w:t> </w:t>
      </w:r>
      <w:r>
        <w:rPr>
          <w:sz w:val="28"/>
        </w:rPr>
        <w:t>giám</w:t>
      </w:r>
      <w:r>
        <w:rPr>
          <w:spacing w:val="-18"/>
          <w:sz w:val="28"/>
        </w:rPr>
        <w:t> </w:t>
      </w:r>
      <w:r>
        <w:rPr>
          <w:sz w:val="28"/>
        </w:rPr>
        <w:t>định</w:t>
      </w:r>
      <w:r>
        <w:rPr>
          <w:spacing w:val="-17"/>
          <w:sz w:val="28"/>
        </w:rPr>
        <w:t> </w:t>
      </w:r>
      <w:r>
        <w:rPr>
          <w:sz w:val="28"/>
        </w:rPr>
        <w:t>pháp y</w:t>
      </w:r>
      <w:r>
        <w:rPr>
          <w:spacing w:val="-15"/>
          <w:sz w:val="28"/>
        </w:rPr>
        <w:t> </w:t>
      </w:r>
      <w:r>
        <w:rPr>
          <w:sz w:val="28"/>
        </w:rPr>
        <w:t>và</w:t>
      </w:r>
      <w:r>
        <w:rPr>
          <w:spacing w:val="-14"/>
          <w:sz w:val="28"/>
        </w:rPr>
        <w:t> </w:t>
      </w:r>
      <w:r>
        <w:rPr>
          <w:sz w:val="28"/>
        </w:rPr>
        <w:t>các</w:t>
      </w:r>
      <w:r>
        <w:rPr>
          <w:spacing w:val="-14"/>
          <w:sz w:val="28"/>
        </w:rPr>
        <w:t> </w:t>
      </w:r>
      <w:r>
        <w:rPr>
          <w:sz w:val="28"/>
        </w:rPr>
        <w:t>chứng</w:t>
      </w:r>
      <w:r>
        <w:rPr>
          <w:spacing w:val="-14"/>
          <w:sz w:val="28"/>
        </w:rPr>
        <w:t> </w:t>
      </w:r>
      <w:r>
        <w:rPr>
          <w:sz w:val="28"/>
        </w:rPr>
        <w:t>cứ</w:t>
      </w:r>
      <w:r>
        <w:rPr>
          <w:spacing w:val="-15"/>
          <w:sz w:val="28"/>
        </w:rPr>
        <w:t> </w:t>
      </w:r>
      <w:r>
        <w:rPr>
          <w:sz w:val="28"/>
        </w:rPr>
        <w:t>khác</w:t>
      </w:r>
      <w:r>
        <w:rPr>
          <w:spacing w:val="-14"/>
          <w:sz w:val="28"/>
        </w:rPr>
        <w:t> </w:t>
      </w:r>
      <w:r>
        <w:rPr>
          <w:sz w:val="28"/>
        </w:rPr>
        <w:t>có</w:t>
      </w:r>
      <w:r>
        <w:rPr>
          <w:spacing w:val="-14"/>
          <w:sz w:val="28"/>
        </w:rPr>
        <w:t> </w:t>
      </w:r>
      <w:r>
        <w:rPr>
          <w:sz w:val="28"/>
        </w:rPr>
        <w:t>trong</w:t>
      </w:r>
      <w:r>
        <w:rPr>
          <w:spacing w:val="-16"/>
          <w:sz w:val="28"/>
        </w:rPr>
        <w:t> </w:t>
      </w:r>
      <w:r>
        <w:rPr>
          <w:sz w:val="28"/>
        </w:rPr>
        <w:t>hồ</w:t>
      </w:r>
      <w:r>
        <w:rPr>
          <w:spacing w:val="-14"/>
          <w:sz w:val="28"/>
        </w:rPr>
        <w:t> </w:t>
      </w:r>
      <w:r>
        <w:rPr>
          <w:sz w:val="28"/>
        </w:rPr>
        <w:t>sơ</w:t>
      </w:r>
      <w:r>
        <w:rPr>
          <w:spacing w:val="-14"/>
          <w:sz w:val="28"/>
        </w:rPr>
        <w:t> </w:t>
      </w:r>
      <w:r>
        <w:rPr>
          <w:sz w:val="28"/>
        </w:rPr>
        <w:t>đã</w:t>
      </w:r>
      <w:r>
        <w:rPr>
          <w:spacing w:val="-17"/>
          <w:sz w:val="28"/>
        </w:rPr>
        <w:t> </w:t>
      </w:r>
      <w:r>
        <w:rPr>
          <w:sz w:val="28"/>
        </w:rPr>
        <w:t>đủ</w:t>
      </w:r>
      <w:r>
        <w:rPr>
          <w:spacing w:val="-15"/>
          <w:sz w:val="28"/>
        </w:rPr>
        <w:t> </w:t>
      </w:r>
      <w:r>
        <w:rPr>
          <w:sz w:val="28"/>
        </w:rPr>
        <w:t>cơ</w:t>
      </w:r>
      <w:r>
        <w:rPr>
          <w:spacing w:val="-14"/>
          <w:sz w:val="28"/>
        </w:rPr>
        <w:t> </w:t>
      </w:r>
      <w:r>
        <w:rPr>
          <w:sz w:val="28"/>
        </w:rPr>
        <w:t>sở</w:t>
      </w:r>
      <w:r>
        <w:rPr>
          <w:spacing w:val="-14"/>
          <w:sz w:val="28"/>
        </w:rPr>
        <w:t> </w:t>
      </w:r>
      <w:r>
        <w:rPr>
          <w:sz w:val="28"/>
        </w:rPr>
        <w:t>xác</w:t>
      </w:r>
      <w:r>
        <w:rPr>
          <w:spacing w:val="-14"/>
          <w:sz w:val="28"/>
        </w:rPr>
        <w:t> </w:t>
      </w:r>
      <w:r>
        <w:rPr>
          <w:sz w:val="28"/>
        </w:rPr>
        <w:t>định:</w:t>
      </w:r>
      <w:r>
        <w:rPr>
          <w:spacing w:val="-12"/>
          <w:sz w:val="28"/>
        </w:rPr>
        <w:t> </w:t>
      </w:r>
      <w:r>
        <w:rPr>
          <w:sz w:val="28"/>
        </w:rPr>
        <w:t>Vào</w:t>
      </w:r>
      <w:r>
        <w:rPr>
          <w:spacing w:val="-14"/>
          <w:sz w:val="28"/>
        </w:rPr>
        <w:t> </w:t>
      </w:r>
      <w:r>
        <w:rPr>
          <w:sz w:val="28"/>
        </w:rPr>
        <w:t>khoảng</w:t>
      </w:r>
      <w:r>
        <w:rPr>
          <w:spacing w:val="-16"/>
          <w:sz w:val="28"/>
        </w:rPr>
        <w:t> </w:t>
      </w:r>
      <w:r>
        <w:rPr>
          <w:sz w:val="28"/>
        </w:rPr>
        <w:t>19</w:t>
      </w:r>
      <w:r>
        <w:rPr>
          <w:spacing w:val="-14"/>
          <w:sz w:val="28"/>
        </w:rPr>
        <w:t> </w:t>
      </w:r>
      <w:r>
        <w:rPr>
          <w:sz w:val="28"/>
        </w:rPr>
        <w:t>giờ</w:t>
      </w:r>
      <w:r>
        <w:rPr>
          <w:spacing w:val="-16"/>
          <w:sz w:val="28"/>
        </w:rPr>
        <w:t> </w:t>
      </w:r>
      <w:r>
        <w:rPr>
          <w:sz w:val="28"/>
        </w:rPr>
        <w:t>ngày</w:t>
      </w:r>
    </w:p>
    <w:p>
      <w:pPr>
        <w:spacing w:after="0" w:line="288" w:lineRule="auto"/>
        <w:jc w:val="both"/>
        <w:rPr>
          <w:sz w:val="28"/>
        </w:rPr>
        <w:sectPr>
          <w:pgSz w:w="11910" w:h="16850"/>
          <w:pgMar w:header="0" w:footer="1136" w:top="1060" w:bottom="1340" w:left="1600" w:right="680"/>
        </w:sectPr>
      </w:pPr>
    </w:p>
    <w:p>
      <w:pPr>
        <w:pStyle w:val="BodyText"/>
        <w:spacing w:line="288" w:lineRule="auto" w:before="62"/>
        <w:ind w:right="182"/>
      </w:pPr>
      <w:r>
        <w:rPr/>
        <w:t>06 tháng 4</w:t>
      </w:r>
      <w:r>
        <w:rPr>
          <w:spacing w:val="-1"/>
        </w:rPr>
        <w:t> </w:t>
      </w:r>
      <w:r>
        <w:rPr/>
        <w:t>năm</w:t>
      </w:r>
      <w:r>
        <w:rPr>
          <w:spacing w:val="-4"/>
        </w:rPr>
        <w:t> </w:t>
      </w:r>
      <w:r>
        <w:rPr/>
        <w:t>2022,</w:t>
      </w:r>
      <w:r>
        <w:rPr>
          <w:spacing w:val="-1"/>
        </w:rPr>
        <w:t> </w:t>
      </w:r>
      <w:r>
        <w:rPr/>
        <w:t>Ngô Văn D điều khiển xe mô tô biển kiểm soát 16K3-2037, có giấy phép lái xe theo quy định, đi theo hướng từ Ủy ban nhân dân xã GB đến Thôn Z, xã GB. Do điều khiển xe mô tô đi không đúng phần đường, trong hơi thở có nồng độ cồn là 0,470mg/ lít khí thở đã đã đâm vào xe mô tô biển kiểm soát 15K1- 472.34 do bà Phạm</w:t>
      </w:r>
      <w:r>
        <w:rPr>
          <w:spacing w:val="-1"/>
        </w:rPr>
        <w:t> </w:t>
      </w:r>
      <w:r>
        <w:rPr/>
        <w:t>Thị N điều khiển đi sang đường theo hướng từ phía bên phải sang bên trái theo chiều đi của D . Hậu quả, làm bà N</w:t>
      </w:r>
      <w:r>
        <w:rPr>
          <w:spacing w:val="40"/>
        </w:rPr>
        <w:t> </w:t>
      </w:r>
      <w:r>
        <w:rPr/>
        <w:t>tử vong. Hành vi của Ngô Văn D điều khiển xe mô tô đi không đúng phần đường, trong hơi thở có nồng độ cồn dẫn đến tai nạn là vi phạm khoản 1 Điều 35 Luật phòng chống tác hại của rượu bia, khoản 8 Điều 8, khoản 1 Điều 9 Luật giao thông đường bộ. Như vậy, đã có</w:t>
      </w:r>
      <w:r>
        <w:rPr>
          <w:spacing w:val="-6"/>
        </w:rPr>
        <w:t> </w:t>
      </w:r>
      <w:r>
        <w:rPr/>
        <w:t>đủ</w:t>
      </w:r>
      <w:r>
        <w:rPr>
          <w:spacing w:val="-6"/>
        </w:rPr>
        <w:t> </w:t>
      </w:r>
      <w:r>
        <w:rPr/>
        <w:t>cơ</w:t>
      </w:r>
      <w:r>
        <w:rPr>
          <w:spacing w:val="-7"/>
        </w:rPr>
        <w:t> </w:t>
      </w:r>
      <w:r>
        <w:rPr/>
        <w:t>sở</w:t>
      </w:r>
      <w:r>
        <w:rPr>
          <w:spacing w:val="-9"/>
        </w:rPr>
        <w:t> </w:t>
      </w:r>
      <w:r>
        <w:rPr/>
        <w:t>kết</w:t>
      </w:r>
      <w:r>
        <w:rPr>
          <w:spacing w:val="-6"/>
        </w:rPr>
        <w:t> </w:t>
      </w:r>
      <w:r>
        <w:rPr/>
        <w:t>luận</w:t>
      </w:r>
      <w:r>
        <w:rPr>
          <w:spacing w:val="-5"/>
        </w:rPr>
        <w:t> </w:t>
      </w:r>
      <w:r>
        <w:rPr/>
        <w:t>bị</w:t>
      </w:r>
      <w:r>
        <w:rPr>
          <w:spacing w:val="-6"/>
        </w:rPr>
        <w:t> </w:t>
      </w:r>
      <w:r>
        <w:rPr/>
        <w:t>cáo</w:t>
      </w:r>
      <w:r>
        <w:rPr>
          <w:spacing w:val="-6"/>
        </w:rPr>
        <w:t> </w:t>
      </w:r>
      <w:r>
        <w:rPr/>
        <w:t>Ngô</w:t>
      </w:r>
      <w:r>
        <w:rPr>
          <w:spacing w:val="-6"/>
        </w:rPr>
        <w:t> </w:t>
      </w:r>
      <w:r>
        <w:rPr/>
        <w:t>Văn</w:t>
      </w:r>
      <w:r>
        <w:rPr>
          <w:spacing w:val="-6"/>
        </w:rPr>
        <w:t> </w:t>
      </w:r>
      <w:r>
        <w:rPr/>
        <w:t>D</w:t>
      </w:r>
      <w:r>
        <w:rPr>
          <w:spacing w:val="-8"/>
        </w:rPr>
        <w:t> </w:t>
      </w:r>
      <w:r>
        <w:rPr/>
        <w:t>phạm</w:t>
      </w:r>
      <w:r>
        <w:rPr>
          <w:spacing w:val="-9"/>
        </w:rPr>
        <w:t> </w:t>
      </w:r>
      <w:r>
        <w:rPr/>
        <w:t>tội</w:t>
      </w:r>
      <w:r>
        <w:rPr>
          <w:spacing w:val="-6"/>
        </w:rPr>
        <w:t> </w:t>
      </w:r>
      <w:r>
        <w:rPr/>
        <w:t>Vi</w:t>
      </w:r>
      <w:r>
        <w:rPr>
          <w:spacing w:val="-6"/>
        </w:rPr>
        <w:t> </w:t>
      </w:r>
      <w:r>
        <w:rPr/>
        <w:t>phạm</w:t>
      </w:r>
      <w:r>
        <w:rPr>
          <w:spacing w:val="-11"/>
        </w:rPr>
        <w:t> </w:t>
      </w:r>
      <w:r>
        <w:rPr/>
        <w:t>quy</w:t>
      </w:r>
      <w:r>
        <w:rPr>
          <w:spacing w:val="-10"/>
        </w:rPr>
        <w:t> </w:t>
      </w:r>
      <w:r>
        <w:rPr/>
        <w:t>định</w:t>
      </w:r>
      <w:r>
        <w:rPr>
          <w:spacing w:val="-6"/>
        </w:rPr>
        <w:t> </w:t>
      </w:r>
      <w:r>
        <w:rPr/>
        <w:t>về</w:t>
      </w:r>
      <w:r>
        <w:rPr>
          <w:spacing w:val="-6"/>
        </w:rPr>
        <w:t> </w:t>
      </w:r>
      <w:r>
        <w:rPr/>
        <w:t>tham</w:t>
      </w:r>
      <w:r>
        <w:rPr>
          <w:spacing w:val="-11"/>
        </w:rPr>
        <w:t> </w:t>
      </w:r>
      <w:r>
        <w:rPr/>
        <w:t>gia</w:t>
      </w:r>
      <w:r>
        <w:rPr>
          <w:spacing w:val="-8"/>
        </w:rPr>
        <w:t> </w:t>
      </w:r>
      <w:r>
        <w:rPr/>
        <w:t>giao thông</w:t>
      </w:r>
      <w:r>
        <w:rPr>
          <w:spacing w:val="-5"/>
        </w:rPr>
        <w:t> </w:t>
      </w:r>
      <w:r>
        <w:rPr/>
        <w:t>đường</w:t>
      </w:r>
      <w:r>
        <w:rPr>
          <w:spacing w:val="-6"/>
        </w:rPr>
        <w:t> </w:t>
      </w:r>
      <w:r>
        <w:rPr/>
        <w:t>bộ</w:t>
      </w:r>
      <w:r>
        <w:rPr>
          <w:spacing w:val="-6"/>
        </w:rPr>
        <w:t> </w:t>
      </w:r>
      <w:r>
        <w:rPr/>
        <w:t>theo</w:t>
      </w:r>
      <w:r>
        <w:rPr>
          <w:spacing w:val="-8"/>
        </w:rPr>
        <w:t> </w:t>
      </w:r>
      <w:r>
        <w:rPr/>
        <w:t>điểm</w:t>
      </w:r>
      <w:r>
        <w:rPr>
          <w:spacing w:val="-8"/>
        </w:rPr>
        <w:t> </w:t>
      </w:r>
      <w:r>
        <w:rPr/>
        <w:t>b</w:t>
      </w:r>
      <w:r>
        <w:rPr>
          <w:spacing w:val="-4"/>
        </w:rPr>
        <w:t> </w:t>
      </w:r>
      <w:r>
        <w:rPr/>
        <w:t>khoản</w:t>
      </w:r>
      <w:r>
        <w:rPr>
          <w:spacing w:val="-6"/>
        </w:rPr>
        <w:t> </w:t>
      </w:r>
      <w:r>
        <w:rPr/>
        <w:t>2</w:t>
      </w:r>
      <w:r>
        <w:rPr>
          <w:spacing w:val="-5"/>
        </w:rPr>
        <w:t> </w:t>
      </w:r>
      <w:r>
        <w:rPr/>
        <w:t>Điều</w:t>
      </w:r>
      <w:r>
        <w:rPr>
          <w:spacing w:val="-8"/>
        </w:rPr>
        <w:t> </w:t>
      </w:r>
      <w:r>
        <w:rPr/>
        <w:t>260</w:t>
      </w:r>
      <w:r>
        <w:rPr>
          <w:spacing w:val="-5"/>
        </w:rPr>
        <w:t> </w:t>
      </w:r>
      <w:r>
        <w:rPr/>
        <w:t>Bộ</w:t>
      </w:r>
      <w:r>
        <w:rPr>
          <w:spacing w:val="-6"/>
        </w:rPr>
        <w:t> </w:t>
      </w:r>
      <w:r>
        <w:rPr/>
        <w:t>luật</w:t>
      </w:r>
      <w:r>
        <w:rPr>
          <w:spacing w:val="-6"/>
        </w:rPr>
        <w:t> </w:t>
      </w:r>
      <w:r>
        <w:rPr/>
        <w:t>Hình</w:t>
      </w:r>
      <w:r>
        <w:rPr>
          <w:spacing w:val="-6"/>
        </w:rPr>
        <w:t> </w:t>
      </w:r>
      <w:r>
        <w:rPr/>
        <w:t>sự.</w:t>
      </w:r>
      <w:r>
        <w:rPr>
          <w:spacing w:val="-3"/>
        </w:rPr>
        <w:t> </w:t>
      </w:r>
      <w:r>
        <w:rPr/>
        <w:t>Cáo</w:t>
      </w:r>
      <w:r>
        <w:rPr>
          <w:spacing w:val="-5"/>
        </w:rPr>
        <w:t> </w:t>
      </w:r>
      <w:r>
        <w:rPr/>
        <w:t>trạng</w:t>
      </w:r>
      <w:r>
        <w:rPr>
          <w:spacing w:val="-5"/>
        </w:rPr>
        <w:t> </w:t>
      </w:r>
      <w:r>
        <w:rPr/>
        <w:t>của</w:t>
      </w:r>
      <w:r>
        <w:rPr>
          <w:spacing w:val="-6"/>
        </w:rPr>
        <w:t> </w:t>
      </w:r>
      <w:r>
        <w:rPr/>
        <w:t>Viện kiểm</w:t>
      </w:r>
      <w:r>
        <w:rPr>
          <w:spacing w:val="-15"/>
        </w:rPr>
        <w:t> </w:t>
      </w:r>
      <w:r>
        <w:rPr/>
        <w:t>sát</w:t>
      </w:r>
      <w:r>
        <w:rPr>
          <w:spacing w:val="-9"/>
        </w:rPr>
        <w:t> </w:t>
      </w:r>
      <w:r>
        <w:rPr/>
        <w:t>nhân</w:t>
      </w:r>
      <w:r>
        <w:rPr>
          <w:spacing w:val="-9"/>
        </w:rPr>
        <w:t> </w:t>
      </w:r>
      <w:r>
        <w:rPr/>
        <w:t>dân</w:t>
      </w:r>
      <w:r>
        <w:rPr>
          <w:spacing w:val="-9"/>
        </w:rPr>
        <w:t> </w:t>
      </w:r>
      <w:r>
        <w:rPr/>
        <w:t>huyện</w:t>
      </w:r>
      <w:r>
        <w:rPr>
          <w:spacing w:val="-9"/>
        </w:rPr>
        <w:t> </w:t>
      </w:r>
      <w:r>
        <w:rPr/>
        <w:t>VB</w:t>
      </w:r>
      <w:r>
        <w:rPr>
          <w:spacing w:val="-8"/>
        </w:rPr>
        <w:t> </w:t>
      </w:r>
      <w:r>
        <w:rPr/>
        <w:t>truy</w:t>
      </w:r>
      <w:r>
        <w:rPr>
          <w:spacing w:val="-14"/>
        </w:rPr>
        <w:t> </w:t>
      </w:r>
      <w:r>
        <w:rPr/>
        <w:t>tố</w:t>
      </w:r>
      <w:r>
        <w:rPr>
          <w:spacing w:val="-9"/>
        </w:rPr>
        <w:t> </w:t>
      </w:r>
      <w:r>
        <w:rPr/>
        <w:t>đối</w:t>
      </w:r>
      <w:r>
        <w:rPr>
          <w:spacing w:val="-9"/>
        </w:rPr>
        <w:t> </w:t>
      </w:r>
      <w:r>
        <w:rPr/>
        <w:t>với</w:t>
      </w:r>
      <w:r>
        <w:rPr>
          <w:spacing w:val="-7"/>
        </w:rPr>
        <w:t> </w:t>
      </w:r>
      <w:r>
        <w:rPr/>
        <w:t>bị</w:t>
      </w:r>
      <w:r>
        <w:rPr>
          <w:spacing w:val="-9"/>
        </w:rPr>
        <w:t> </w:t>
      </w:r>
      <w:r>
        <w:rPr/>
        <w:t>cáo</w:t>
      </w:r>
      <w:r>
        <w:rPr>
          <w:spacing w:val="-9"/>
        </w:rPr>
        <w:t> </w:t>
      </w:r>
      <w:r>
        <w:rPr/>
        <w:t>là</w:t>
      </w:r>
      <w:r>
        <w:rPr>
          <w:spacing w:val="-10"/>
        </w:rPr>
        <w:t> </w:t>
      </w:r>
      <w:r>
        <w:rPr/>
        <w:t>có</w:t>
      </w:r>
      <w:r>
        <w:rPr>
          <w:spacing w:val="-9"/>
        </w:rPr>
        <w:t> </w:t>
      </w:r>
      <w:r>
        <w:rPr/>
        <w:t>căn</w:t>
      </w:r>
      <w:r>
        <w:rPr>
          <w:spacing w:val="-7"/>
        </w:rPr>
        <w:t> </w:t>
      </w:r>
      <w:r>
        <w:rPr/>
        <w:t>cứ</w:t>
      </w:r>
      <w:r>
        <w:rPr>
          <w:spacing w:val="-8"/>
        </w:rPr>
        <w:t> </w:t>
      </w:r>
      <w:r>
        <w:rPr/>
        <w:t>đúng</w:t>
      </w:r>
      <w:r>
        <w:rPr>
          <w:spacing w:val="-9"/>
        </w:rPr>
        <w:t> </w:t>
      </w:r>
      <w:r>
        <w:rPr/>
        <w:t>pháp</w:t>
      </w:r>
      <w:r>
        <w:rPr>
          <w:spacing w:val="-9"/>
        </w:rPr>
        <w:t> </w:t>
      </w:r>
      <w:r>
        <w:rPr/>
        <w:t>luật.</w:t>
      </w:r>
    </w:p>
    <w:p>
      <w:pPr>
        <w:pStyle w:val="ListParagraph"/>
        <w:numPr>
          <w:ilvl w:val="0"/>
          <w:numId w:val="3"/>
        </w:numPr>
        <w:tabs>
          <w:tab w:pos="983" w:val="left" w:leader="none"/>
        </w:tabs>
        <w:spacing w:line="288" w:lineRule="auto" w:before="122" w:after="0"/>
        <w:ind w:left="102" w:right="167" w:firstLine="518"/>
        <w:jc w:val="both"/>
        <w:rPr>
          <w:sz w:val="26"/>
        </w:rPr>
      </w:pPr>
      <w:r>
        <w:rPr>
          <w:sz w:val="28"/>
        </w:rPr>
        <w:t>Hành</w:t>
      </w:r>
      <w:r>
        <w:rPr>
          <w:spacing w:val="-6"/>
          <w:sz w:val="28"/>
        </w:rPr>
        <w:t> </w:t>
      </w:r>
      <w:r>
        <w:rPr>
          <w:sz w:val="28"/>
        </w:rPr>
        <w:t>vi</w:t>
      </w:r>
      <w:r>
        <w:rPr>
          <w:spacing w:val="-6"/>
          <w:sz w:val="28"/>
        </w:rPr>
        <w:t> </w:t>
      </w:r>
      <w:r>
        <w:rPr>
          <w:sz w:val="28"/>
        </w:rPr>
        <w:t>phạm</w:t>
      </w:r>
      <w:r>
        <w:rPr>
          <w:spacing w:val="-10"/>
          <w:sz w:val="28"/>
        </w:rPr>
        <w:t> </w:t>
      </w:r>
      <w:r>
        <w:rPr>
          <w:sz w:val="28"/>
        </w:rPr>
        <w:t>tội</w:t>
      </w:r>
      <w:r>
        <w:rPr>
          <w:spacing w:val="-6"/>
          <w:sz w:val="28"/>
        </w:rPr>
        <w:t> </w:t>
      </w:r>
      <w:r>
        <w:rPr>
          <w:sz w:val="28"/>
        </w:rPr>
        <w:t>của</w:t>
      </w:r>
      <w:r>
        <w:rPr>
          <w:spacing w:val="-4"/>
          <w:sz w:val="28"/>
        </w:rPr>
        <w:t> </w:t>
      </w:r>
      <w:r>
        <w:rPr>
          <w:sz w:val="28"/>
        </w:rPr>
        <w:t>bị</w:t>
      </w:r>
      <w:r>
        <w:rPr>
          <w:spacing w:val="-6"/>
          <w:sz w:val="28"/>
        </w:rPr>
        <w:t> </w:t>
      </w:r>
      <w:r>
        <w:rPr>
          <w:sz w:val="28"/>
        </w:rPr>
        <w:t>cáo</w:t>
      </w:r>
      <w:r>
        <w:rPr>
          <w:spacing w:val="-6"/>
          <w:sz w:val="28"/>
        </w:rPr>
        <w:t> </w:t>
      </w:r>
      <w:r>
        <w:rPr>
          <w:sz w:val="28"/>
        </w:rPr>
        <w:t>là</w:t>
      </w:r>
      <w:r>
        <w:rPr>
          <w:spacing w:val="-7"/>
          <w:sz w:val="28"/>
        </w:rPr>
        <w:t> </w:t>
      </w:r>
      <w:r>
        <w:rPr>
          <w:sz w:val="28"/>
        </w:rPr>
        <w:t>nguy</w:t>
      </w:r>
      <w:r>
        <w:rPr>
          <w:spacing w:val="-8"/>
          <w:sz w:val="28"/>
        </w:rPr>
        <w:t> </w:t>
      </w:r>
      <w:r>
        <w:rPr>
          <w:sz w:val="28"/>
        </w:rPr>
        <w:t>hiểm</w:t>
      </w:r>
      <w:r>
        <w:rPr>
          <w:spacing w:val="-11"/>
          <w:sz w:val="28"/>
        </w:rPr>
        <w:t> </w:t>
      </w:r>
      <w:r>
        <w:rPr>
          <w:sz w:val="28"/>
        </w:rPr>
        <w:t>cho</w:t>
      </w:r>
      <w:r>
        <w:rPr>
          <w:spacing w:val="-4"/>
          <w:sz w:val="28"/>
        </w:rPr>
        <w:t> </w:t>
      </w:r>
      <w:r>
        <w:rPr>
          <w:sz w:val="28"/>
        </w:rPr>
        <w:t>xã</w:t>
      </w:r>
      <w:r>
        <w:rPr>
          <w:spacing w:val="-7"/>
          <w:sz w:val="28"/>
        </w:rPr>
        <w:t> </w:t>
      </w:r>
      <w:r>
        <w:rPr>
          <w:sz w:val="28"/>
        </w:rPr>
        <w:t>hội, đã xâm phạm đến trật tự an T</w:t>
      </w:r>
      <w:r>
        <w:rPr>
          <w:spacing w:val="80"/>
          <w:sz w:val="28"/>
        </w:rPr>
        <w:t> </w:t>
      </w:r>
      <w:r>
        <w:rPr>
          <w:sz w:val="28"/>
        </w:rPr>
        <w:t>giao thông, xâm phạm đến tính mạng</w:t>
      </w:r>
      <w:r>
        <w:rPr>
          <w:spacing w:val="21"/>
          <w:sz w:val="28"/>
        </w:rPr>
        <w:t> </w:t>
      </w:r>
      <w:r>
        <w:rPr>
          <w:sz w:val="28"/>
        </w:rPr>
        <w:t>của người khác, gây mất</w:t>
      </w:r>
      <w:r>
        <w:rPr>
          <w:spacing w:val="21"/>
          <w:sz w:val="28"/>
        </w:rPr>
        <w:t> </w:t>
      </w:r>
      <w:r>
        <w:rPr>
          <w:sz w:val="28"/>
        </w:rPr>
        <w:t>trật tự trị</w:t>
      </w:r>
      <w:r>
        <w:rPr>
          <w:spacing w:val="40"/>
          <w:sz w:val="28"/>
        </w:rPr>
        <w:t> </w:t>
      </w:r>
      <w:r>
        <w:rPr>
          <w:sz w:val="28"/>
        </w:rPr>
        <w:t>an xã hội. Do đó cần phải xử lý nghiêm bị cáo theo pháp luật của Nước cộng hòa xã hội chủ nghĩa Việt Nam.</w:t>
      </w:r>
    </w:p>
    <w:p>
      <w:pPr>
        <w:pStyle w:val="ListParagraph"/>
        <w:numPr>
          <w:ilvl w:val="0"/>
          <w:numId w:val="3"/>
        </w:numPr>
        <w:tabs>
          <w:tab w:pos="1096" w:val="left" w:leader="none"/>
        </w:tabs>
        <w:spacing w:line="288" w:lineRule="auto" w:before="120" w:after="0"/>
        <w:ind w:left="102" w:right="164" w:firstLine="575"/>
        <w:jc w:val="both"/>
        <w:rPr>
          <w:sz w:val="28"/>
        </w:rPr>
      </w:pPr>
      <w:r>
        <w:rPr>
          <w:sz w:val="28"/>
        </w:rPr>
        <w:t>Xét về nhân thân và các tình tiết tăng nặng, giảm nhẹ trách nhiệm hình</w:t>
      </w:r>
      <w:r>
        <w:rPr>
          <w:spacing w:val="80"/>
          <w:sz w:val="28"/>
        </w:rPr>
        <w:t> </w:t>
      </w:r>
      <w:r>
        <w:rPr>
          <w:sz w:val="28"/>
        </w:rPr>
        <w:t>sự: Bị cáo Ngô Văn D không có tiền án, tiền sự, phạm tội lần đầu. Quá trình điều tra cũng như tại phiên tòa bị cáo khai báo thành khẩn, ăn năn hối cải. Sau khi sự việc xảy ra bị cáo đã tự nguyện bồi thường cho bị hại và được người đại diện hợp pháp của bị hại xin giảm nhẹ trách nhiệm hình sự. Trong vụ án này, bà</w:t>
      </w:r>
      <w:r>
        <w:rPr>
          <w:spacing w:val="21"/>
          <w:sz w:val="28"/>
        </w:rPr>
        <w:t> </w:t>
      </w:r>
      <w:r>
        <w:rPr>
          <w:sz w:val="28"/>
        </w:rPr>
        <w:t>Phạm Thị</w:t>
      </w:r>
      <w:r>
        <w:rPr>
          <w:spacing w:val="40"/>
          <w:sz w:val="28"/>
        </w:rPr>
        <w:t> </w:t>
      </w:r>
      <w:r>
        <w:rPr>
          <w:sz w:val="28"/>
        </w:rPr>
        <w:t>N tham gia giao thông cũng có một phần lỗi khi qua đường không chú ý quan sát, điều khiển xe mô tô không có giấy phép lái xe. Đây là các tình tiết giảm nhẹ trách nhiệm hình sự bị cáo được quy định tại điểm</w:t>
      </w:r>
      <w:r>
        <w:rPr>
          <w:spacing w:val="35"/>
          <w:sz w:val="28"/>
        </w:rPr>
        <w:t> </w:t>
      </w:r>
      <w:r>
        <w:rPr>
          <w:sz w:val="28"/>
        </w:rPr>
        <w:t>b, s khoản 1, khoản 2 Điều 51 Bộ</w:t>
      </w:r>
      <w:r>
        <w:rPr>
          <w:spacing w:val="80"/>
          <w:sz w:val="28"/>
        </w:rPr>
        <w:t> </w:t>
      </w:r>
      <w:r>
        <w:rPr>
          <w:sz w:val="28"/>
        </w:rPr>
        <w:t>luật Hình sự. Bị cáo không có tình tiết tăng nặng trách nhiệm hình sự.</w:t>
      </w:r>
    </w:p>
    <w:p>
      <w:pPr>
        <w:pStyle w:val="ListParagraph"/>
        <w:numPr>
          <w:ilvl w:val="0"/>
          <w:numId w:val="3"/>
        </w:numPr>
        <w:tabs>
          <w:tab w:pos="1102" w:val="left" w:leader="none"/>
        </w:tabs>
        <w:spacing w:line="288" w:lineRule="auto" w:before="121" w:after="0"/>
        <w:ind w:left="102" w:right="164" w:firstLine="575"/>
        <w:jc w:val="both"/>
        <w:rPr>
          <w:sz w:val="28"/>
        </w:rPr>
      </w:pPr>
      <w:r>
        <w:rPr>
          <w:sz w:val="28"/>
        </w:rPr>
        <w:t>Về hình phạt: Trên cơ sở đánh giá tính chất, hậu quả của hành vi phạm</w:t>
      </w:r>
      <w:r>
        <w:rPr>
          <w:spacing w:val="40"/>
          <w:sz w:val="28"/>
        </w:rPr>
        <w:t> </w:t>
      </w:r>
      <w:r>
        <w:rPr>
          <w:sz w:val="28"/>
        </w:rPr>
        <w:t>tội, nhân thân và các tình tiết giảm nhẹ trách nhiệm hình sự của bị cáo. Hội đồng xét xử xét thấy bị cáo thuộc trường hợp phạm tội với lỗi vô ý, có nhiều tình tiết giảm nhẹ, không có tình tiết tăng nặng trách nhiệm hình sự, có nơi cư trú rõ ràng,</w:t>
      </w:r>
      <w:r>
        <w:rPr>
          <w:spacing w:val="40"/>
          <w:sz w:val="28"/>
        </w:rPr>
        <w:t> </w:t>
      </w:r>
      <w:r>
        <w:rPr>
          <w:sz w:val="28"/>
        </w:rPr>
        <w:t>bị cáo luôn chấp hành chính sách, pháp luật và thực hiện đầy đủ các nghĩa vụ của công</w:t>
      </w:r>
      <w:r>
        <w:rPr>
          <w:spacing w:val="40"/>
          <w:sz w:val="28"/>
        </w:rPr>
        <w:t> </w:t>
      </w:r>
      <w:r>
        <w:rPr>
          <w:sz w:val="28"/>
        </w:rPr>
        <w:t>dân</w:t>
      </w:r>
      <w:r>
        <w:rPr>
          <w:spacing w:val="40"/>
          <w:sz w:val="28"/>
        </w:rPr>
        <w:t> </w:t>
      </w:r>
      <w:r>
        <w:rPr>
          <w:sz w:val="28"/>
        </w:rPr>
        <w:t>ở nơi</w:t>
      </w:r>
      <w:r>
        <w:rPr>
          <w:spacing w:val="40"/>
          <w:sz w:val="28"/>
        </w:rPr>
        <w:t> </w:t>
      </w:r>
      <w:r>
        <w:rPr>
          <w:sz w:val="28"/>
        </w:rPr>
        <w:t>cư</w:t>
      </w:r>
      <w:r>
        <w:rPr>
          <w:spacing w:val="40"/>
          <w:sz w:val="28"/>
        </w:rPr>
        <w:t> </w:t>
      </w:r>
      <w:r>
        <w:rPr>
          <w:sz w:val="28"/>
        </w:rPr>
        <w:t>trú.</w:t>
      </w:r>
      <w:r>
        <w:rPr>
          <w:spacing w:val="40"/>
          <w:sz w:val="28"/>
        </w:rPr>
        <w:t> </w:t>
      </w:r>
      <w:r>
        <w:rPr>
          <w:sz w:val="28"/>
        </w:rPr>
        <w:t>Vì</w:t>
      </w:r>
      <w:r>
        <w:rPr>
          <w:spacing w:val="40"/>
          <w:sz w:val="28"/>
        </w:rPr>
        <w:t> </w:t>
      </w:r>
      <w:r>
        <w:rPr>
          <w:sz w:val="28"/>
        </w:rPr>
        <w:t>vậy,</w:t>
      </w:r>
      <w:r>
        <w:rPr>
          <w:spacing w:val="40"/>
          <w:sz w:val="28"/>
        </w:rPr>
        <w:t> </w:t>
      </w:r>
      <w:r>
        <w:rPr>
          <w:sz w:val="28"/>
        </w:rPr>
        <w:t>để đảm bảo</w:t>
      </w:r>
      <w:r>
        <w:rPr>
          <w:spacing w:val="40"/>
          <w:sz w:val="28"/>
        </w:rPr>
        <w:t> </w:t>
      </w:r>
      <w:r>
        <w:rPr>
          <w:sz w:val="28"/>
        </w:rPr>
        <w:t>mục</w:t>
      </w:r>
      <w:r>
        <w:rPr>
          <w:spacing w:val="40"/>
          <w:sz w:val="28"/>
        </w:rPr>
        <w:t> </w:t>
      </w:r>
      <w:r>
        <w:rPr>
          <w:sz w:val="28"/>
        </w:rPr>
        <w:t>đích</w:t>
      </w:r>
      <w:r>
        <w:rPr>
          <w:spacing w:val="40"/>
          <w:sz w:val="28"/>
        </w:rPr>
        <w:t> </w:t>
      </w:r>
      <w:r>
        <w:rPr>
          <w:sz w:val="28"/>
        </w:rPr>
        <w:t>của hình</w:t>
      </w:r>
      <w:r>
        <w:rPr>
          <w:spacing w:val="40"/>
          <w:sz w:val="28"/>
        </w:rPr>
        <w:t> </w:t>
      </w:r>
      <w:r>
        <w:rPr>
          <w:sz w:val="28"/>
        </w:rPr>
        <w:t>phạt</w:t>
      </w:r>
      <w:r>
        <w:rPr>
          <w:spacing w:val="40"/>
          <w:sz w:val="28"/>
        </w:rPr>
        <w:t> </w:t>
      </w:r>
      <w:r>
        <w:rPr>
          <w:sz w:val="28"/>
        </w:rPr>
        <w:t>là răn</w:t>
      </w:r>
      <w:r>
        <w:rPr>
          <w:spacing w:val="40"/>
          <w:sz w:val="28"/>
        </w:rPr>
        <w:t> </w:t>
      </w:r>
      <w:r>
        <w:rPr>
          <w:sz w:val="28"/>
        </w:rPr>
        <w:t>đe, phòng ngừa tội phạm, đồng thời tạo điều kiện để giáo dục bị cáo trở thành công</w:t>
      </w:r>
      <w:r>
        <w:rPr>
          <w:spacing w:val="40"/>
          <w:sz w:val="28"/>
        </w:rPr>
        <w:t> </w:t>
      </w:r>
      <w:r>
        <w:rPr>
          <w:sz w:val="28"/>
        </w:rPr>
        <w:t>dân tốt, cần áp dụng Điều 65 Bộ luật Hình sự, cho bị cáo cải tạo dưới sự giám sát của chính quyền địa phương nơi bị cáo cư trú như đề nghị của Kiểm sát viên tại phiên tòa là phù hợp.</w:t>
      </w:r>
    </w:p>
    <w:p>
      <w:pPr>
        <w:spacing w:after="0" w:line="288" w:lineRule="auto"/>
        <w:jc w:val="both"/>
        <w:rPr>
          <w:sz w:val="28"/>
        </w:rPr>
        <w:sectPr>
          <w:pgSz w:w="11910" w:h="16850"/>
          <w:pgMar w:header="0" w:footer="1136" w:top="1060" w:bottom="1340" w:left="1600" w:right="680"/>
        </w:sectPr>
      </w:pPr>
    </w:p>
    <w:p>
      <w:pPr>
        <w:pStyle w:val="ListParagraph"/>
        <w:numPr>
          <w:ilvl w:val="0"/>
          <w:numId w:val="3"/>
        </w:numPr>
        <w:tabs>
          <w:tab w:pos="1158" w:val="left" w:leader="none"/>
        </w:tabs>
        <w:spacing w:line="288" w:lineRule="auto" w:before="62" w:after="0"/>
        <w:ind w:left="102" w:right="166" w:firstLine="647"/>
        <w:jc w:val="both"/>
        <w:rPr>
          <w:sz w:val="28"/>
        </w:rPr>
      </w:pPr>
      <w:r>
        <w:rPr>
          <w:sz w:val="28"/>
        </w:rPr>
        <w:t>Về hình phạt bổ sung: Theo quy định tại khoản 5 Điều 260 Bộ luật Hình sự, người phạm tội còn có thể bị cấm đảm nhiệm chức vụ, cấm hành nghề hoặc</w:t>
      </w:r>
      <w:r>
        <w:rPr>
          <w:spacing w:val="40"/>
          <w:sz w:val="28"/>
        </w:rPr>
        <w:t> </w:t>
      </w:r>
      <w:r>
        <w:rPr>
          <w:sz w:val="28"/>
        </w:rPr>
        <w:t>làm công việc nhất định từ 01 đến 05 năm. Tuy nhiên, theo các tài liệu chứng cứ trong hồ sơ và lời khai của bị cáo tại phiên tòa cho thấy bị cáo</w:t>
      </w:r>
      <w:r>
        <w:rPr>
          <w:spacing w:val="35"/>
          <w:sz w:val="28"/>
        </w:rPr>
        <w:t> </w:t>
      </w:r>
      <w:r>
        <w:rPr>
          <w:sz w:val="28"/>
        </w:rPr>
        <w:t>hiện làm nghề tự</w:t>
      </w:r>
      <w:r>
        <w:rPr>
          <w:spacing w:val="40"/>
          <w:sz w:val="28"/>
        </w:rPr>
        <w:t> </w:t>
      </w:r>
      <w:r>
        <w:rPr>
          <w:sz w:val="28"/>
        </w:rPr>
        <w:t>do, bản thân bị cáo đang mắc bệnh HIV, điều kiện kinh tế gia đình khó khăn nên không áp dụng hình phạt bổ sung là cấm hành nghề hoặc làm công việc nhất định đối với bị cáo.</w:t>
      </w:r>
    </w:p>
    <w:p>
      <w:pPr>
        <w:pStyle w:val="ListParagraph"/>
        <w:numPr>
          <w:ilvl w:val="0"/>
          <w:numId w:val="3"/>
        </w:numPr>
        <w:tabs>
          <w:tab w:pos="1127" w:val="left" w:leader="none"/>
        </w:tabs>
        <w:spacing w:line="288" w:lineRule="auto" w:before="121" w:after="0"/>
        <w:ind w:left="102" w:right="161" w:firstLine="633"/>
        <w:jc w:val="both"/>
        <w:rPr>
          <w:sz w:val="28"/>
        </w:rPr>
      </w:pPr>
      <w:r>
        <w:rPr>
          <w:sz w:val="28"/>
        </w:rPr>
        <w:t>Về xử</w:t>
      </w:r>
      <w:r>
        <w:rPr>
          <w:spacing w:val="-1"/>
          <w:sz w:val="28"/>
        </w:rPr>
        <w:t> </w:t>
      </w:r>
      <w:r>
        <w:rPr>
          <w:sz w:val="28"/>
        </w:rPr>
        <w:t>lý vật chứng: Cơ quan Cảnh sát điều tra Công an huyện VB đã thu giữ xe mô tô biển kiểm soát 15K1-472.34 và xe mô tô biển kiểm soát 16K3-2037. Quá trình điều tra xác định chiếc xe 15K1-472.34 đứng tên ông Nguyễn Văn T (chồng bà Phạm Thị N) nên Cơ quan Cảnh sát điều tra Công an huyện</w:t>
      </w:r>
      <w:r>
        <w:rPr>
          <w:spacing w:val="26"/>
          <w:sz w:val="28"/>
        </w:rPr>
        <w:t> </w:t>
      </w:r>
      <w:r>
        <w:rPr>
          <w:sz w:val="28"/>
        </w:rPr>
        <w:t>VB đã trả</w:t>
      </w:r>
      <w:r>
        <w:rPr>
          <w:spacing w:val="40"/>
          <w:sz w:val="28"/>
        </w:rPr>
        <w:t> </w:t>
      </w:r>
      <w:r>
        <w:rPr>
          <w:sz w:val="28"/>
        </w:rPr>
        <w:t>lại cho ông T</w:t>
      </w:r>
      <w:r>
        <w:rPr>
          <w:spacing w:val="40"/>
          <w:sz w:val="28"/>
        </w:rPr>
        <w:t> </w:t>
      </w:r>
      <w:r>
        <w:rPr>
          <w:sz w:val="28"/>
        </w:rPr>
        <w:t>chiếc xe này. Đối với chiếc xe 16K3-2037, xác định người đứng tên đăng ký là anh Đỗ Ngọc Hoàng, địa chỉ số 42 G2, Phường Mê Linh, Quận Lê Chân, thành phố Hải Phòng. Ngô Văn D khai đã mua chiếc xe này trực tiếp của</w:t>
      </w:r>
      <w:r>
        <w:rPr>
          <w:spacing w:val="40"/>
          <w:sz w:val="28"/>
        </w:rPr>
        <w:t> </w:t>
      </w:r>
      <w:r>
        <w:rPr>
          <w:sz w:val="28"/>
        </w:rPr>
        <w:t>anh Hoàng được khoảng 10 năm. Do chưa xác minh được anh Hoàng hiện ở đâu,</w:t>
      </w:r>
      <w:r>
        <w:rPr>
          <w:spacing w:val="40"/>
          <w:sz w:val="28"/>
        </w:rPr>
        <w:t> </w:t>
      </w:r>
      <w:r>
        <w:rPr>
          <w:sz w:val="28"/>
        </w:rPr>
        <w:t>vì vậy Cơ quan Cảnh sát điều tra Công an huyện VB tiếp tục tạm giữ chiếc xe này để xác minh, làm rõ xử lý sau là phù hợp.</w:t>
      </w:r>
    </w:p>
    <w:p>
      <w:pPr>
        <w:pStyle w:val="ListParagraph"/>
        <w:numPr>
          <w:ilvl w:val="0"/>
          <w:numId w:val="3"/>
        </w:numPr>
        <w:tabs>
          <w:tab w:pos="1084" w:val="left" w:leader="none"/>
        </w:tabs>
        <w:spacing w:line="288" w:lineRule="auto" w:before="121" w:after="0"/>
        <w:ind w:left="102" w:right="165" w:firstLine="566"/>
        <w:jc w:val="both"/>
        <w:rPr>
          <w:sz w:val="28"/>
        </w:rPr>
      </w:pPr>
      <w:r>
        <w:rPr>
          <w:sz w:val="28"/>
        </w:rPr>
        <w:t>Đối với thương tích của Ngô Văn D, Cơ quan Cảnh sát điều tra Công an huyện VB đã ra Quyết định trưng cầu giám định thương tích, tuy nhiên D</w:t>
      </w:r>
      <w:r>
        <w:rPr>
          <w:spacing w:val="80"/>
          <w:sz w:val="28"/>
        </w:rPr>
        <w:t> </w:t>
      </w:r>
      <w:r>
        <w:rPr>
          <w:sz w:val="28"/>
        </w:rPr>
        <w:t>từ chối đi giám định và không có yêu cầu đề nghị gì.</w:t>
      </w:r>
    </w:p>
    <w:p>
      <w:pPr>
        <w:pStyle w:val="ListParagraph"/>
        <w:numPr>
          <w:ilvl w:val="0"/>
          <w:numId w:val="3"/>
        </w:numPr>
        <w:tabs>
          <w:tab w:pos="1079" w:val="left" w:leader="none"/>
        </w:tabs>
        <w:spacing w:line="288" w:lineRule="auto" w:before="120" w:after="0"/>
        <w:ind w:left="102" w:right="163" w:firstLine="566"/>
        <w:jc w:val="both"/>
        <w:rPr>
          <w:sz w:val="28"/>
        </w:rPr>
      </w:pPr>
      <w:r>
        <w:rPr>
          <w:sz w:val="28"/>
        </w:rPr>
        <w:t>Trong vụ án này, bà N</w:t>
      </w:r>
      <w:r>
        <w:rPr>
          <w:spacing w:val="40"/>
          <w:sz w:val="28"/>
        </w:rPr>
        <w:t> </w:t>
      </w:r>
      <w:r>
        <w:rPr>
          <w:sz w:val="28"/>
        </w:rPr>
        <w:t>điều khiển xe mô tô 15K1- 472.34 không có giấy phép lái xe theo quy định, ông Nguyễn Văn T</w:t>
      </w:r>
      <w:r>
        <w:rPr>
          <w:spacing w:val="40"/>
          <w:sz w:val="28"/>
        </w:rPr>
        <w:t> </w:t>
      </w:r>
      <w:r>
        <w:rPr>
          <w:sz w:val="28"/>
        </w:rPr>
        <w:t>là chủ sở hữu chiếc xe mô tô biển kiểm soát 15K1-472.34 nhưng không biết và không giao xe cho bà Phạm Thị N điều khiển. Do đó, Cơ quan Cảnh sát điều tra Công an huyện VB không xử lý về hành vi Giao cho người không đủ điều kiện điều khiển phương tiện tham gia giao thông đường bộ đối với ông T</w:t>
      </w:r>
      <w:r>
        <w:rPr>
          <w:spacing w:val="40"/>
          <w:sz w:val="28"/>
        </w:rPr>
        <w:t> </w:t>
      </w:r>
      <w:r>
        <w:rPr>
          <w:sz w:val="28"/>
        </w:rPr>
        <w:t>là phù hợp.</w:t>
      </w:r>
    </w:p>
    <w:p>
      <w:pPr>
        <w:pStyle w:val="ListParagraph"/>
        <w:numPr>
          <w:ilvl w:val="0"/>
          <w:numId w:val="3"/>
        </w:numPr>
        <w:tabs>
          <w:tab w:pos="1228" w:val="left" w:leader="none"/>
        </w:tabs>
        <w:spacing w:line="288" w:lineRule="auto" w:before="121" w:after="0"/>
        <w:ind w:left="102" w:right="130" w:firstLine="621"/>
        <w:jc w:val="both"/>
        <w:rPr>
          <w:sz w:val="28"/>
        </w:rPr>
      </w:pPr>
      <w:r>
        <w:rPr>
          <w:spacing w:val="-4"/>
          <w:sz w:val="28"/>
        </w:rPr>
        <w:t>Về</w:t>
      </w:r>
      <w:r>
        <w:rPr>
          <w:spacing w:val="-14"/>
          <w:sz w:val="28"/>
        </w:rPr>
        <w:t> </w:t>
      </w:r>
      <w:r>
        <w:rPr>
          <w:spacing w:val="-4"/>
          <w:sz w:val="28"/>
        </w:rPr>
        <w:t>án</w:t>
      </w:r>
      <w:r>
        <w:rPr>
          <w:spacing w:val="-13"/>
          <w:sz w:val="28"/>
        </w:rPr>
        <w:t> </w:t>
      </w:r>
      <w:r>
        <w:rPr>
          <w:spacing w:val="-4"/>
          <w:sz w:val="28"/>
        </w:rPr>
        <w:t>phí:</w:t>
      </w:r>
      <w:r>
        <w:rPr>
          <w:spacing w:val="-14"/>
          <w:sz w:val="28"/>
        </w:rPr>
        <w:t> </w:t>
      </w:r>
      <w:r>
        <w:rPr>
          <w:spacing w:val="-4"/>
          <w:sz w:val="28"/>
        </w:rPr>
        <w:t>Theo</w:t>
      </w:r>
      <w:r>
        <w:rPr>
          <w:spacing w:val="-13"/>
          <w:sz w:val="28"/>
        </w:rPr>
        <w:t> </w:t>
      </w:r>
      <w:r>
        <w:rPr>
          <w:spacing w:val="-4"/>
          <w:sz w:val="28"/>
        </w:rPr>
        <w:t>quy</w:t>
      </w:r>
      <w:r>
        <w:rPr>
          <w:spacing w:val="-14"/>
          <w:sz w:val="28"/>
        </w:rPr>
        <w:t> </w:t>
      </w:r>
      <w:r>
        <w:rPr>
          <w:spacing w:val="-4"/>
          <w:sz w:val="28"/>
        </w:rPr>
        <w:t>định</w:t>
      </w:r>
      <w:r>
        <w:rPr>
          <w:spacing w:val="-13"/>
          <w:sz w:val="28"/>
        </w:rPr>
        <w:t> </w:t>
      </w:r>
      <w:r>
        <w:rPr>
          <w:spacing w:val="-4"/>
          <w:sz w:val="28"/>
        </w:rPr>
        <w:t>tại</w:t>
      </w:r>
      <w:r>
        <w:rPr>
          <w:spacing w:val="-14"/>
          <w:sz w:val="28"/>
        </w:rPr>
        <w:t> </w:t>
      </w:r>
      <w:r>
        <w:rPr>
          <w:spacing w:val="-4"/>
          <w:sz w:val="28"/>
        </w:rPr>
        <w:t>Điều</w:t>
      </w:r>
      <w:r>
        <w:rPr>
          <w:spacing w:val="-13"/>
          <w:sz w:val="28"/>
        </w:rPr>
        <w:t> </w:t>
      </w:r>
      <w:r>
        <w:rPr>
          <w:spacing w:val="-4"/>
          <w:sz w:val="28"/>
        </w:rPr>
        <w:t>136</w:t>
      </w:r>
      <w:r>
        <w:rPr>
          <w:spacing w:val="-14"/>
          <w:sz w:val="28"/>
        </w:rPr>
        <w:t> </w:t>
      </w:r>
      <w:r>
        <w:rPr>
          <w:spacing w:val="-4"/>
          <w:sz w:val="28"/>
        </w:rPr>
        <w:t>Bộ</w:t>
      </w:r>
      <w:r>
        <w:rPr>
          <w:spacing w:val="-13"/>
          <w:sz w:val="28"/>
        </w:rPr>
        <w:t> </w:t>
      </w:r>
      <w:r>
        <w:rPr>
          <w:spacing w:val="-4"/>
          <w:sz w:val="28"/>
        </w:rPr>
        <w:t>luật</w:t>
      </w:r>
      <w:r>
        <w:rPr>
          <w:spacing w:val="-14"/>
          <w:sz w:val="28"/>
        </w:rPr>
        <w:t> </w:t>
      </w:r>
      <w:r>
        <w:rPr>
          <w:spacing w:val="-4"/>
          <w:sz w:val="28"/>
        </w:rPr>
        <w:t>Tố</w:t>
      </w:r>
      <w:r>
        <w:rPr>
          <w:spacing w:val="-13"/>
          <w:sz w:val="28"/>
        </w:rPr>
        <w:t> </w:t>
      </w:r>
      <w:r>
        <w:rPr>
          <w:spacing w:val="-4"/>
          <w:sz w:val="28"/>
        </w:rPr>
        <w:t>tụng</w:t>
      </w:r>
      <w:r>
        <w:rPr>
          <w:spacing w:val="-14"/>
          <w:sz w:val="28"/>
        </w:rPr>
        <w:t> </w:t>
      </w:r>
      <w:r>
        <w:rPr>
          <w:spacing w:val="-4"/>
          <w:sz w:val="28"/>
        </w:rPr>
        <w:t>hình</w:t>
      </w:r>
      <w:r>
        <w:rPr>
          <w:spacing w:val="-13"/>
          <w:sz w:val="28"/>
        </w:rPr>
        <w:t> </w:t>
      </w:r>
      <w:r>
        <w:rPr>
          <w:spacing w:val="-4"/>
          <w:sz w:val="28"/>
        </w:rPr>
        <w:t>sự,</w:t>
      </w:r>
      <w:r>
        <w:rPr>
          <w:spacing w:val="-14"/>
          <w:sz w:val="28"/>
        </w:rPr>
        <w:t> </w:t>
      </w:r>
      <w:r>
        <w:rPr>
          <w:spacing w:val="-4"/>
          <w:sz w:val="28"/>
        </w:rPr>
        <w:t>Điều</w:t>
      </w:r>
      <w:r>
        <w:rPr>
          <w:spacing w:val="-13"/>
          <w:sz w:val="28"/>
        </w:rPr>
        <w:t> </w:t>
      </w:r>
      <w:r>
        <w:rPr>
          <w:spacing w:val="-4"/>
          <w:sz w:val="28"/>
        </w:rPr>
        <w:t>23</w:t>
      </w:r>
      <w:r>
        <w:rPr>
          <w:spacing w:val="-14"/>
          <w:sz w:val="28"/>
        </w:rPr>
        <w:t> </w:t>
      </w:r>
      <w:r>
        <w:rPr>
          <w:spacing w:val="-4"/>
          <w:sz w:val="28"/>
        </w:rPr>
        <w:t>Nghị </w:t>
      </w:r>
      <w:r>
        <w:rPr>
          <w:spacing w:val="-6"/>
          <w:sz w:val="28"/>
        </w:rPr>
        <w:t>quyết</w:t>
      </w:r>
      <w:r>
        <w:rPr>
          <w:spacing w:val="-9"/>
          <w:sz w:val="28"/>
        </w:rPr>
        <w:t> </w:t>
      </w:r>
      <w:r>
        <w:rPr>
          <w:spacing w:val="-6"/>
          <w:sz w:val="28"/>
        </w:rPr>
        <w:t>326/2016/UBTVQH14</w:t>
      </w:r>
      <w:r>
        <w:rPr>
          <w:spacing w:val="-9"/>
          <w:sz w:val="28"/>
        </w:rPr>
        <w:t> </w:t>
      </w:r>
      <w:r>
        <w:rPr>
          <w:spacing w:val="-6"/>
          <w:sz w:val="28"/>
        </w:rPr>
        <w:t>ngày</w:t>
      </w:r>
      <w:r>
        <w:rPr>
          <w:spacing w:val="-11"/>
          <w:sz w:val="28"/>
        </w:rPr>
        <w:t> </w:t>
      </w:r>
      <w:r>
        <w:rPr>
          <w:spacing w:val="-6"/>
          <w:sz w:val="28"/>
        </w:rPr>
        <w:t>30-12-2016 của</w:t>
      </w:r>
      <w:r>
        <w:rPr>
          <w:spacing w:val="-7"/>
          <w:sz w:val="28"/>
        </w:rPr>
        <w:t> </w:t>
      </w:r>
      <w:r>
        <w:rPr>
          <w:spacing w:val="-6"/>
          <w:sz w:val="28"/>
        </w:rPr>
        <w:t>Ủy</w:t>
      </w:r>
      <w:r>
        <w:rPr>
          <w:spacing w:val="-11"/>
          <w:sz w:val="28"/>
        </w:rPr>
        <w:t> </w:t>
      </w:r>
      <w:r>
        <w:rPr>
          <w:spacing w:val="-6"/>
          <w:sz w:val="28"/>
        </w:rPr>
        <w:t>ban Thường</w:t>
      </w:r>
      <w:r>
        <w:rPr>
          <w:spacing w:val="-7"/>
          <w:sz w:val="28"/>
        </w:rPr>
        <w:t> </w:t>
      </w:r>
      <w:r>
        <w:rPr>
          <w:spacing w:val="-6"/>
          <w:sz w:val="28"/>
        </w:rPr>
        <w:t>vụ Quốc</w:t>
      </w:r>
      <w:r>
        <w:rPr>
          <w:spacing w:val="-10"/>
          <w:sz w:val="28"/>
        </w:rPr>
        <w:t> </w:t>
      </w:r>
      <w:r>
        <w:rPr>
          <w:spacing w:val="-6"/>
          <w:sz w:val="28"/>
        </w:rPr>
        <w:t>hội,</w:t>
      </w:r>
      <w:r>
        <w:rPr>
          <w:spacing w:val="-8"/>
          <w:sz w:val="28"/>
        </w:rPr>
        <w:t> </w:t>
      </w:r>
      <w:r>
        <w:rPr>
          <w:spacing w:val="-6"/>
          <w:sz w:val="28"/>
        </w:rPr>
        <w:t>bị cáo </w:t>
      </w:r>
      <w:r>
        <w:rPr>
          <w:sz w:val="28"/>
        </w:rPr>
        <w:t>Ngô</w:t>
      </w:r>
      <w:r>
        <w:rPr>
          <w:spacing w:val="-9"/>
          <w:sz w:val="28"/>
        </w:rPr>
        <w:t> </w:t>
      </w:r>
      <w:r>
        <w:rPr>
          <w:sz w:val="28"/>
        </w:rPr>
        <w:t>Văn</w:t>
      </w:r>
      <w:r>
        <w:rPr>
          <w:spacing w:val="-9"/>
          <w:sz w:val="28"/>
        </w:rPr>
        <w:t> </w:t>
      </w:r>
      <w:r>
        <w:rPr>
          <w:sz w:val="28"/>
        </w:rPr>
        <w:t>D</w:t>
      </w:r>
      <w:r>
        <w:rPr>
          <w:spacing w:val="-15"/>
          <w:sz w:val="28"/>
        </w:rPr>
        <w:t> </w:t>
      </w:r>
      <w:r>
        <w:rPr>
          <w:sz w:val="28"/>
        </w:rPr>
        <w:t>phải chịu 200.000 đồng (Hai trăm nghìn đồng) án phí hình sự sơ thẩm</w:t>
      </w:r>
    </w:p>
    <w:p>
      <w:pPr>
        <w:pStyle w:val="ListParagraph"/>
        <w:numPr>
          <w:ilvl w:val="0"/>
          <w:numId w:val="3"/>
        </w:numPr>
        <w:tabs>
          <w:tab w:pos="1297" w:val="left" w:leader="none"/>
        </w:tabs>
        <w:spacing w:line="288" w:lineRule="auto" w:before="120" w:after="0"/>
        <w:ind w:left="102" w:right="168" w:firstLine="628"/>
        <w:jc w:val="both"/>
        <w:rPr>
          <w:sz w:val="28"/>
        </w:rPr>
      </w:pPr>
      <w:r>
        <w:rPr>
          <w:sz w:val="28"/>
        </w:rPr>
        <w:t>Về quyền kháng cáo đối với Bản án: Bị cáo, người đại diện hợp pháp của bị hại có quyền kháng cáo Bản án theo quy định của pháp luật.</w:t>
      </w:r>
    </w:p>
    <w:p>
      <w:pPr>
        <w:pStyle w:val="BodyText"/>
        <w:ind w:left="730"/>
      </w:pPr>
      <w:r>
        <w:rPr/>
        <w:t>Vì</w:t>
      </w:r>
      <w:r>
        <w:rPr>
          <w:spacing w:val="-2"/>
        </w:rPr>
        <w:t> </w:t>
      </w:r>
      <w:r>
        <w:rPr/>
        <w:t>các</w:t>
      </w:r>
      <w:r>
        <w:rPr>
          <w:spacing w:val="-1"/>
        </w:rPr>
        <w:t> </w:t>
      </w:r>
      <w:r>
        <w:rPr/>
        <w:t>lẽ </w:t>
      </w:r>
      <w:r>
        <w:rPr>
          <w:spacing w:val="-4"/>
        </w:rPr>
        <w:t>trên,</w:t>
      </w:r>
    </w:p>
    <w:p>
      <w:pPr>
        <w:pStyle w:val="BodyText"/>
        <w:spacing w:before="10"/>
        <w:ind w:left="0"/>
        <w:jc w:val="left"/>
        <w:rPr>
          <w:sz w:val="26"/>
        </w:rPr>
      </w:pPr>
    </w:p>
    <w:p>
      <w:pPr>
        <w:pStyle w:val="Heading1"/>
        <w:spacing w:before="1"/>
        <w:ind w:left="3824" w:right="3888"/>
      </w:pPr>
      <w:r>
        <w:rPr/>
        <w:t>QUYẾT</w:t>
      </w:r>
      <w:r>
        <w:rPr>
          <w:spacing w:val="-4"/>
        </w:rPr>
        <w:t> </w:t>
      </w:r>
      <w:r>
        <w:rPr>
          <w:spacing w:val="-2"/>
        </w:rPr>
        <w:t>ĐỊNH:</w:t>
      </w:r>
    </w:p>
    <w:p>
      <w:pPr>
        <w:spacing w:after="0"/>
        <w:sectPr>
          <w:pgSz w:w="11910" w:h="16850"/>
          <w:pgMar w:header="0" w:footer="1136" w:top="1060" w:bottom="1340" w:left="1600" w:right="680"/>
        </w:sectPr>
      </w:pPr>
    </w:p>
    <w:p>
      <w:pPr>
        <w:pStyle w:val="BodyText"/>
        <w:spacing w:line="288" w:lineRule="auto" w:before="62"/>
        <w:ind w:right="164" w:firstLine="698"/>
        <w:rPr>
          <w:i/>
        </w:rPr>
      </w:pPr>
      <w:r>
        <w:rPr/>
        <w:t>Căn cứ điểm b khoản 2 Điều 260, điểm b, s khoản 1, khoản 2 Điều 51, Điều 65 Bộ luật Hình sự, xử phạt</w:t>
      </w:r>
      <w:r>
        <w:rPr>
          <w:i/>
        </w:rPr>
        <w:t>:</w:t>
      </w:r>
    </w:p>
    <w:p>
      <w:pPr>
        <w:pStyle w:val="BodyText"/>
        <w:spacing w:line="288" w:lineRule="auto" w:before="121"/>
        <w:ind w:right="164" w:firstLine="698"/>
      </w:pPr>
      <w:r>
        <w:rPr/>
        <w:t>Bị cáo Ngô Văn D 36 (Ba</w:t>
      </w:r>
      <w:r>
        <w:rPr>
          <w:spacing w:val="-1"/>
        </w:rPr>
        <w:t> </w:t>
      </w:r>
      <w:r>
        <w:rPr/>
        <w:t>mươi</w:t>
      </w:r>
      <w:r>
        <w:rPr>
          <w:spacing w:val="-2"/>
        </w:rPr>
        <w:t> </w:t>
      </w:r>
      <w:r>
        <w:rPr/>
        <w:t>sáu)</w:t>
      </w:r>
      <w:r>
        <w:rPr>
          <w:spacing w:val="-1"/>
        </w:rPr>
        <w:t> </w:t>
      </w:r>
      <w:r>
        <w:rPr/>
        <w:t>tháng tù nhưng cho hưởng án treo, thời gian thử thách án treo là 60 (Sáu mươi) tháng về tội “Vi phạm quy định về tham</w:t>
      </w:r>
      <w:r>
        <w:rPr>
          <w:spacing w:val="40"/>
        </w:rPr>
        <w:t> </w:t>
      </w:r>
      <w:r>
        <w:rPr/>
        <w:t>gia giao thông đường bộ”. Thời hạn thử thách án treo tính từ ngày tuyên án.</w:t>
      </w:r>
    </w:p>
    <w:p>
      <w:pPr>
        <w:pStyle w:val="BodyText"/>
        <w:spacing w:line="288" w:lineRule="auto"/>
        <w:ind w:right="176" w:firstLine="566"/>
      </w:pPr>
      <w:r>
        <w:rPr/>
        <w:t>Người được hưởng án treo có thể bị Tòa án buộc chấp hành hình phạt tù của bản án đã cho hưởng án treo nếu đang trong thời gian thử thách mà cố ý vi phạm nghĩa vụ theo quy định tại Điều 87 của Luật Thi hành hình sự từ 02 lần trở lên.</w:t>
      </w:r>
    </w:p>
    <w:p>
      <w:pPr>
        <w:pStyle w:val="BodyText"/>
        <w:spacing w:line="288" w:lineRule="auto"/>
        <w:ind w:right="176" w:firstLine="566"/>
      </w:pPr>
      <w:r>
        <w:rPr/>
        <w:t>Trong trường hợp người được hưởng án treo thay đổi nơi cư trú thì thực hiện theo quy định của pháp luật Thi hành án hình sự.</w:t>
      </w:r>
    </w:p>
    <w:p>
      <w:pPr>
        <w:pStyle w:val="BodyText"/>
        <w:spacing w:line="288" w:lineRule="auto" w:before="121"/>
        <w:ind w:right="166" w:firstLine="566"/>
      </w:pPr>
      <w:r>
        <w:rPr/>
        <w:t>Trong thời gian thử thách, người được hưởng án treo bỏ đi khỏi nơi cư trú không xin phép, cơ quan có thẩm quyền căn cứ Điều 87, Điều 91 và Điều 92 của Luật Thi hành án hình sự lập biên bản vi phạm nghĩa vụ, nhắc nhở lần 01 và triệu tập người này để tiếp tục thi hành án nhưng họ vẫn không có mặt theo giấy triệu</w:t>
      </w:r>
      <w:r>
        <w:rPr>
          <w:spacing w:val="40"/>
        </w:rPr>
        <w:t> </w:t>
      </w:r>
      <w:r>
        <w:rPr/>
        <w:t>tập nên cơ quan có thẩm quyền tổ chức kiểm điểm vắng mặt và lập biên bản kiểm điểm vắng mặt. Trường hợp này được xác định là vi phạm nghĩa vụ lần 01.</w:t>
      </w:r>
    </w:p>
    <w:p>
      <w:pPr>
        <w:pStyle w:val="BodyText"/>
        <w:spacing w:line="288" w:lineRule="auto"/>
        <w:ind w:right="175" w:firstLine="566"/>
      </w:pPr>
      <w:r>
        <w:rPr/>
        <w:t>Căn cứ</w:t>
      </w:r>
      <w:r>
        <w:rPr>
          <w:spacing w:val="-2"/>
        </w:rPr>
        <w:t> </w:t>
      </w:r>
      <w:r>
        <w:rPr/>
        <w:t>Điều</w:t>
      </w:r>
      <w:r>
        <w:rPr>
          <w:spacing w:val="-1"/>
        </w:rPr>
        <w:t> </w:t>
      </w:r>
      <w:r>
        <w:rPr/>
        <w:t>93 của</w:t>
      </w:r>
      <w:r>
        <w:rPr>
          <w:spacing w:val="-2"/>
        </w:rPr>
        <w:t> </w:t>
      </w:r>
      <w:r>
        <w:rPr/>
        <w:t>Luật Thi</w:t>
      </w:r>
      <w:r>
        <w:rPr>
          <w:spacing w:val="-1"/>
        </w:rPr>
        <w:t> </w:t>
      </w:r>
      <w:r>
        <w:rPr/>
        <w:t>hành</w:t>
      </w:r>
      <w:r>
        <w:rPr>
          <w:spacing w:val="-1"/>
        </w:rPr>
        <w:t> </w:t>
      </w:r>
      <w:r>
        <w:rPr/>
        <w:t>án</w:t>
      </w:r>
      <w:r>
        <w:rPr>
          <w:spacing w:val="-2"/>
        </w:rPr>
        <w:t> </w:t>
      </w:r>
      <w:r>
        <w:rPr/>
        <w:t>hình sự,</w:t>
      </w:r>
      <w:r>
        <w:rPr>
          <w:spacing w:val="-1"/>
        </w:rPr>
        <w:t> </w:t>
      </w:r>
      <w:r>
        <w:rPr/>
        <w:t>cơ</w:t>
      </w:r>
      <w:r>
        <w:rPr>
          <w:spacing w:val="-2"/>
        </w:rPr>
        <w:t> </w:t>
      </w:r>
      <w:r>
        <w:rPr/>
        <w:t>quan có thẩm</w:t>
      </w:r>
      <w:r>
        <w:rPr>
          <w:spacing w:val="-3"/>
        </w:rPr>
        <w:t> </w:t>
      </w:r>
      <w:r>
        <w:rPr/>
        <w:t>quyền tiếp</w:t>
      </w:r>
      <w:r>
        <w:rPr>
          <w:spacing w:val="-1"/>
        </w:rPr>
        <w:t> </w:t>
      </w:r>
      <w:r>
        <w:rPr/>
        <w:t>tục triệu tập người được hưởng án treo nhưng người này vẫn không có mặt nên bị lập biên bản nhắc nhở lần 02. Cơ quan có thẩm quyền tiếp tục triệu tập người được hưởng án treo nếu người này vẫn không có mặt thì lập biên bản xác nhận sự vắng mặt. Trường hợp này được coi là vi phạm nghĩa vụ lần 02.</w:t>
      </w:r>
    </w:p>
    <w:p>
      <w:pPr>
        <w:pStyle w:val="BodyText"/>
        <w:spacing w:line="288" w:lineRule="auto"/>
        <w:ind w:right="167" w:firstLine="566"/>
      </w:pPr>
      <w:r>
        <w:rPr/>
        <w:t>Giao bị cáo Ngô Văn D cho Ủy ban nhân dân xã GB, huyện VB, thành phố Hải Phòng giám sát, giáo dục.</w:t>
      </w:r>
    </w:p>
    <w:p>
      <w:pPr>
        <w:pStyle w:val="BodyText"/>
        <w:spacing w:line="288" w:lineRule="auto"/>
        <w:ind w:right="171" w:firstLine="566"/>
      </w:pPr>
      <w:r>
        <w:rPr/>
        <w:t>Gia đình bị cáo Ngô Văn D có trách nhiệm phối hợp với chính quyền địa phương trong việc giám sát, giáo dục bị cáo.</w:t>
      </w:r>
    </w:p>
    <w:p>
      <w:pPr>
        <w:pStyle w:val="BodyText"/>
        <w:spacing w:line="288" w:lineRule="auto" w:before="121"/>
        <w:ind w:right="164" w:firstLine="566"/>
      </w:pPr>
      <w:r>
        <w:rPr/>
        <w:t>Căn cứ Điều 124 Bộ luật Tố tụng Hình sự, tạm hoãn xuất cảnh đối với Ngô Văn D trong thời gian thử thách án treo.</w:t>
      </w:r>
    </w:p>
    <w:p>
      <w:pPr>
        <w:pStyle w:val="BodyText"/>
        <w:spacing w:line="288" w:lineRule="auto"/>
        <w:ind w:right="176" w:firstLine="635"/>
      </w:pPr>
      <w:r>
        <w:rPr/>
        <w:t>Căn cứ Điều 125 của Bộ luật Tố tụng Hình sự, hủy bỏ biện pháp ngăn chặn Cấm đi khỏi nơi cư trú đối với bị cáo Ngô Văn D.</w:t>
      </w:r>
    </w:p>
    <w:p>
      <w:pPr>
        <w:pStyle w:val="BodyText"/>
        <w:spacing w:line="288" w:lineRule="auto"/>
        <w:ind w:right="164" w:firstLine="698"/>
      </w:pPr>
      <w:r>
        <w:rPr/>
        <w:t>Về vật chứng: Căn cứ Điều 106 Bộ luật Tố tụng hình sự; trả lại bị cáo Ngô Văn D 01 giấy phép lái xe mô tô số 310024000440 có trong hồ sơ vụ án do Sở</w:t>
      </w:r>
      <w:r>
        <w:rPr>
          <w:spacing w:val="80"/>
        </w:rPr>
        <w:t> </w:t>
      </w:r>
      <w:r>
        <w:rPr/>
        <w:t>giao thông vận tải thành phố Hải Phòng cấp ngày 20-11-2018 đứng tên Ngô Văn</w:t>
      </w:r>
      <w:r>
        <w:rPr>
          <w:spacing w:val="40"/>
        </w:rPr>
        <w:t> </w:t>
      </w:r>
      <w:r>
        <w:rPr>
          <w:spacing w:val="-6"/>
        </w:rPr>
        <w:t>D.</w:t>
      </w:r>
    </w:p>
    <w:p>
      <w:pPr>
        <w:spacing w:after="0" w:line="288" w:lineRule="auto"/>
        <w:sectPr>
          <w:pgSz w:w="11910" w:h="16850"/>
          <w:pgMar w:header="0" w:footer="1136" w:top="1060" w:bottom="1340" w:left="1600" w:right="680"/>
        </w:sectPr>
      </w:pPr>
    </w:p>
    <w:p>
      <w:pPr>
        <w:pStyle w:val="BodyText"/>
        <w:spacing w:line="288" w:lineRule="auto" w:before="62"/>
        <w:ind w:right="162" w:firstLine="698"/>
      </w:pPr>
      <w:r>
        <w:rPr/>
        <w:t>Về án phí: Căn cứ khoản 2 Điều 135, khoản 2 Điều 136 Bộ luật Tố tụng</w:t>
      </w:r>
      <w:r>
        <w:rPr>
          <w:spacing w:val="80"/>
        </w:rPr>
        <w:t> </w:t>
      </w:r>
      <w:r>
        <w:rPr/>
        <w:t>hình sự; căn cứ Điều 6, Điều 23 Nghị quyết số 326/2016/UBTVQH14 ngày 30-</w:t>
      </w:r>
      <w:r>
        <w:rPr>
          <w:spacing w:val="80"/>
        </w:rPr>
        <w:t> </w:t>
      </w:r>
      <w:r>
        <w:rPr/>
        <w:t>12-2016</w:t>
      </w:r>
      <w:r>
        <w:rPr>
          <w:spacing w:val="18"/>
        </w:rPr>
        <w:t> </w:t>
      </w:r>
      <w:r>
        <w:rPr/>
        <w:t>quy định</w:t>
      </w:r>
      <w:r>
        <w:rPr>
          <w:spacing w:val="18"/>
        </w:rPr>
        <w:t> </w:t>
      </w:r>
      <w:r>
        <w:rPr/>
        <w:t>về</w:t>
      </w:r>
      <w:r>
        <w:rPr>
          <w:spacing w:val="21"/>
        </w:rPr>
        <w:t> </w:t>
      </w:r>
      <w:r>
        <w:rPr/>
        <w:t>mức</w:t>
      </w:r>
      <w:r>
        <w:rPr>
          <w:spacing w:val="20"/>
        </w:rPr>
        <w:t> </w:t>
      </w:r>
      <w:r>
        <w:rPr/>
        <w:t>thu,</w:t>
      </w:r>
      <w:r>
        <w:rPr>
          <w:spacing w:val="20"/>
        </w:rPr>
        <w:t> </w:t>
      </w:r>
      <w:r>
        <w:rPr/>
        <w:t>miễn</w:t>
      </w:r>
      <w:r>
        <w:rPr>
          <w:spacing w:val="22"/>
        </w:rPr>
        <w:t> </w:t>
      </w:r>
      <w:r>
        <w:rPr/>
        <w:t>giảm,</w:t>
      </w:r>
      <w:r>
        <w:rPr>
          <w:spacing w:val="20"/>
        </w:rPr>
        <w:t> </w:t>
      </w:r>
      <w:r>
        <w:rPr/>
        <w:t>thu</w:t>
      </w:r>
      <w:r>
        <w:rPr>
          <w:spacing w:val="18"/>
        </w:rPr>
        <w:t> </w:t>
      </w:r>
      <w:r>
        <w:rPr/>
        <w:t>nộp, quản</w:t>
      </w:r>
      <w:r>
        <w:rPr>
          <w:spacing w:val="18"/>
        </w:rPr>
        <w:t> </w:t>
      </w:r>
      <w:r>
        <w:rPr/>
        <w:t>lý</w:t>
      </w:r>
      <w:r>
        <w:rPr>
          <w:spacing w:val="18"/>
        </w:rPr>
        <w:t> </w:t>
      </w:r>
      <w:r>
        <w:rPr/>
        <w:t>và</w:t>
      </w:r>
      <w:r>
        <w:rPr>
          <w:spacing w:val="18"/>
        </w:rPr>
        <w:t> </w:t>
      </w:r>
      <w:r>
        <w:rPr/>
        <w:t>sử dụng</w:t>
      </w:r>
      <w:r>
        <w:rPr>
          <w:spacing w:val="22"/>
        </w:rPr>
        <w:t> </w:t>
      </w:r>
      <w:r>
        <w:rPr/>
        <w:t>án</w:t>
      </w:r>
      <w:r>
        <w:rPr>
          <w:spacing w:val="18"/>
        </w:rPr>
        <w:t> </w:t>
      </w:r>
      <w:r>
        <w:rPr/>
        <w:t>phí</w:t>
      </w:r>
      <w:r>
        <w:rPr>
          <w:spacing w:val="18"/>
        </w:rPr>
        <w:t> </w:t>
      </w:r>
      <w:r>
        <w:rPr/>
        <w:t>và lệ</w:t>
      </w:r>
      <w:r>
        <w:rPr>
          <w:spacing w:val="25"/>
        </w:rPr>
        <w:t> </w:t>
      </w:r>
      <w:r>
        <w:rPr/>
        <w:t>phí</w:t>
      </w:r>
      <w:r>
        <w:rPr>
          <w:spacing w:val="31"/>
        </w:rPr>
        <w:t> </w:t>
      </w:r>
      <w:r>
        <w:rPr/>
        <w:t>Tòa</w:t>
      </w:r>
      <w:r>
        <w:rPr>
          <w:spacing w:val="29"/>
        </w:rPr>
        <w:t> </w:t>
      </w:r>
      <w:r>
        <w:rPr/>
        <w:t>án</w:t>
      </w:r>
      <w:r>
        <w:rPr>
          <w:spacing w:val="30"/>
        </w:rPr>
        <w:t> </w:t>
      </w:r>
      <w:r>
        <w:rPr/>
        <w:t>của</w:t>
      </w:r>
      <w:r>
        <w:rPr>
          <w:spacing w:val="29"/>
        </w:rPr>
        <w:t> </w:t>
      </w:r>
      <w:r>
        <w:rPr/>
        <w:t>Ủy</w:t>
      </w:r>
      <w:r>
        <w:rPr>
          <w:spacing w:val="25"/>
        </w:rPr>
        <w:t> </w:t>
      </w:r>
      <w:r>
        <w:rPr/>
        <w:t>ban</w:t>
      </w:r>
      <w:r>
        <w:rPr>
          <w:spacing w:val="30"/>
        </w:rPr>
        <w:t> </w:t>
      </w:r>
      <w:r>
        <w:rPr/>
        <w:t>Thường</w:t>
      </w:r>
      <w:r>
        <w:rPr>
          <w:spacing w:val="27"/>
        </w:rPr>
        <w:t> </w:t>
      </w:r>
      <w:r>
        <w:rPr/>
        <w:t>vụ</w:t>
      </w:r>
      <w:r>
        <w:rPr>
          <w:spacing w:val="30"/>
        </w:rPr>
        <w:t> </w:t>
      </w:r>
      <w:r>
        <w:rPr/>
        <w:t>Quốc</w:t>
      </w:r>
      <w:r>
        <w:rPr>
          <w:spacing w:val="26"/>
        </w:rPr>
        <w:t> </w:t>
      </w:r>
      <w:r>
        <w:rPr/>
        <w:t>hội;</w:t>
      </w:r>
      <w:r>
        <w:rPr>
          <w:spacing w:val="33"/>
        </w:rPr>
        <w:t> </w:t>
      </w:r>
      <w:r>
        <w:rPr/>
        <w:t>xử</w:t>
      </w:r>
      <w:r>
        <w:rPr>
          <w:spacing w:val="28"/>
        </w:rPr>
        <w:t> </w:t>
      </w:r>
      <w:r>
        <w:rPr/>
        <w:t>bị</w:t>
      </w:r>
      <w:r>
        <w:rPr>
          <w:spacing w:val="25"/>
        </w:rPr>
        <w:t> </w:t>
      </w:r>
      <w:r>
        <w:rPr/>
        <w:t>cáo</w:t>
      </w:r>
      <w:r>
        <w:rPr>
          <w:spacing w:val="27"/>
        </w:rPr>
        <w:t> </w:t>
      </w:r>
      <w:r>
        <w:rPr/>
        <w:t>Ngô</w:t>
      </w:r>
      <w:r>
        <w:rPr>
          <w:spacing w:val="25"/>
        </w:rPr>
        <w:t> </w:t>
      </w:r>
      <w:r>
        <w:rPr/>
        <w:t>Văn</w:t>
      </w:r>
      <w:r>
        <w:rPr>
          <w:spacing w:val="25"/>
        </w:rPr>
        <w:t> </w:t>
      </w:r>
      <w:r>
        <w:rPr/>
        <w:t>D</w:t>
      </w:r>
      <w:r>
        <w:rPr>
          <w:spacing w:val="25"/>
        </w:rPr>
        <w:t> </w:t>
      </w:r>
      <w:r>
        <w:rPr/>
        <w:t>phải</w:t>
      </w:r>
      <w:r>
        <w:rPr>
          <w:spacing w:val="25"/>
        </w:rPr>
        <w:t> </w:t>
      </w:r>
      <w:r>
        <w:rPr>
          <w:spacing w:val="-5"/>
        </w:rPr>
        <w:t>nộp</w:t>
      </w:r>
    </w:p>
    <w:p>
      <w:pPr>
        <w:pStyle w:val="BodyText"/>
        <w:spacing w:before="1"/>
      </w:pPr>
      <w:r>
        <w:rPr/>
        <w:t>200.000</w:t>
      </w:r>
      <w:r>
        <w:rPr>
          <w:spacing w:val="-5"/>
        </w:rPr>
        <w:t> </w:t>
      </w:r>
      <w:r>
        <w:rPr/>
        <w:t>đồng</w:t>
      </w:r>
      <w:r>
        <w:rPr>
          <w:spacing w:val="-2"/>
        </w:rPr>
        <w:t> </w:t>
      </w:r>
      <w:r>
        <w:rPr/>
        <w:t>(Hai</w:t>
      </w:r>
      <w:r>
        <w:rPr>
          <w:spacing w:val="-2"/>
        </w:rPr>
        <w:t> </w:t>
      </w:r>
      <w:r>
        <w:rPr/>
        <w:t>trăm</w:t>
      </w:r>
      <w:r>
        <w:rPr>
          <w:spacing w:val="-8"/>
        </w:rPr>
        <w:t> </w:t>
      </w:r>
      <w:r>
        <w:rPr/>
        <w:t>nghìn</w:t>
      </w:r>
      <w:r>
        <w:rPr>
          <w:spacing w:val="-2"/>
        </w:rPr>
        <w:t> </w:t>
      </w:r>
      <w:r>
        <w:rPr/>
        <w:t>đồng)</w:t>
      </w:r>
      <w:r>
        <w:rPr>
          <w:spacing w:val="-3"/>
        </w:rPr>
        <w:t> </w:t>
      </w:r>
      <w:r>
        <w:rPr/>
        <w:t>án</w:t>
      </w:r>
      <w:r>
        <w:rPr>
          <w:spacing w:val="-2"/>
        </w:rPr>
        <w:t> </w:t>
      </w:r>
      <w:r>
        <w:rPr/>
        <w:t>phí</w:t>
      </w:r>
      <w:r>
        <w:rPr>
          <w:spacing w:val="-5"/>
        </w:rPr>
        <w:t> </w:t>
      </w:r>
      <w:r>
        <w:rPr/>
        <w:t>hình</w:t>
      </w:r>
      <w:r>
        <w:rPr>
          <w:spacing w:val="1"/>
        </w:rPr>
        <w:t> </w:t>
      </w:r>
      <w:r>
        <w:rPr/>
        <w:t>sự</w:t>
      </w:r>
      <w:r>
        <w:rPr>
          <w:spacing w:val="-4"/>
        </w:rPr>
        <w:t> </w:t>
      </w:r>
      <w:r>
        <w:rPr/>
        <w:t>sơ</w:t>
      </w:r>
      <w:r>
        <w:rPr>
          <w:spacing w:val="-3"/>
        </w:rPr>
        <w:t> </w:t>
      </w:r>
      <w:r>
        <w:rPr>
          <w:spacing w:val="-2"/>
        </w:rPr>
        <w:t>thẩm.</w:t>
      </w:r>
    </w:p>
    <w:p>
      <w:pPr>
        <w:pStyle w:val="BodyText"/>
        <w:spacing w:line="288" w:lineRule="auto" w:before="184"/>
        <w:ind w:right="161" w:firstLine="698"/>
      </w:pPr>
      <w:r>
        <w:rPr/>
        <w:t>Bị</w:t>
      </w:r>
      <w:r>
        <w:rPr>
          <w:spacing w:val="-1"/>
        </w:rPr>
        <w:t> </w:t>
      </w:r>
      <w:r>
        <w:rPr/>
        <w:t>cáo,</w:t>
      </w:r>
      <w:r>
        <w:rPr>
          <w:spacing w:val="-4"/>
        </w:rPr>
        <w:t> </w:t>
      </w:r>
      <w:r>
        <w:rPr/>
        <w:t>người</w:t>
      </w:r>
      <w:r>
        <w:rPr>
          <w:spacing w:val="-2"/>
        </w:rPr>
        <w:t> </w:t>
      </w:r>
      <w:r>
        <w:rPr/>
        <w:t>đại</w:t>
      </w:r>
      <w:r>
        <w:rPr>
          <w:spacing w:val="-3"/>
        </w:rPr>
        <w:t> </w:t>
      </w:r>
      <w:r>
        <w:rPr/>
        <w:t>diện</w:t>
      </w:r>
      <w:r>
        <w:rPr>
          <w:spacing w:val="-3"/>
        </w:rPr>
        <w:t> </w:t>
      </w:r>
      <w:r>
        <w:rPr/>
        <w:t>hợp</w:t>
      </w:r>
      <w:r>
        <w:rPr>
          <w:spacing w:val="-3"/>
        </w:rPr>
        <w:t> </w:t>
      </w:r>
      <w:r>
        <w:rPr/>
        <w:t>pháp</w:t>
      </w:r>
      <w:r>
        <w:rPr>
          <w:spacing w:val="-2"/>
        </w:rPr>
        <w:t> </w:t>
      </w:r>
      <w:r>
        <w:rPr/>
        <w:t>của</w:t>
      </w:r>
      <w:r>
        <w:rPr>
          <w:spacing w:val="-4"/>
        </w:rPr>
        <w:t> </w:t>
      </w:r>
      <w:r>
        <w:rPr/>
        <w:t>bị</w:t>
      </w:r>
      <w:r>
        <w:rPr>
          <w:spacing w:val="-3"/>
        </w:rPr>
        <w:t> </w:t>
      </w:r>
      <w:r>
        <w:rPr/>
        <w:t>hại</w:t>
      </w:r>
      <w:r>
        <w:rPr>
          <w:spacing w:val="-1"/>
        </w:rPr>
        <w:t> </w:t>
      </w:r>
      <w:r>
        <w:rPr/>
        <w:t>có</w:t>
      </w:r>
      <w:r>
        <w:rPr>
          <w:spacing w:val="-1"/>
        </w:rPr>
        <w:t> </w:t>
      </w:r>
      <w:r>
        <w:rPr/>
        <w:t>mặt có</w:t>
      </w:r>
      <w:r>
        <w:rPr>
          <w:spacing w:val="-9"/>
        </w:rPr>
        <w:t> </w:t>
      </w:r>
      <w:r>
        <w:rPr/>
        <w:t>quyền</w:t>
      </w:r>
      <w:r>
        <w:rPr>
          <w:spacing w:val="-9"/>
        </w:rPr>
        <w:t> </w:t>
      </w:r>
      <w:r>
        <w:rPr/>
        <w:t>kháng</w:t>
      </w:r>
      <w:r>
        <w:rPr>
          <w:spacing w:val="-9"/>
        </w:rPr>
        <w:t> </w:t>
      </w:r>
      <w:r>
        <w:rPr/>
        <w:t>cáo</w:t>
      </w:r>
      <w:r>
        <w:rPr>
          <w:spacing w:val="-12"/>
        </w:rPr>
        <w:t> </w:t>
      </w:r>
      <w:r>
        <w:rPr/>
        <w:t>bản</w:t>
      </w:r>
      <w:r>
        <w:rPr>
          <w:spacing w:val="-9"/>
        </w:rPr>
        <w:t> </w:t>
      </w:r>
      <w:r>
        <w:rPr/>
        <w:t>án trong</w:t>
      </w:r>
      <w:r>
        <w:rPr>
          <w:spacing w:val="-14"/>
        </w:rPr>
        <w:t> </w:t>
      </w:r>
      <w:r>
        <w:rPr/>
        <w:t>hạn</w:t>
      </w:r>
      <w:r>
        <w:rPr>
          <w:spacing w:val="-14"/>
        </w:rPr>
        <w:t> </w:t>
      </w:r>
      <w:r>
        <w:rPr/>
        <w:t>15</w:t>
      </w:r>
      <w:r>
        <w:rPr>
          <w:spacing w:val="-14"/>
        </w:rPr>
        <w:t> </w:t>
      </w:r>
      <w:r>
        <w:rPr/>
        <w:t>ngày</w:t>
      </w:r>
      <w:r>
        <w:rPr>
          <w:spacing w:val="-17"/>
        </w:rPr>
        <w:t> </w:t>
      </w:r>
      <w:r>
        <w:rPr/>
        <w:t>kể</w:t>
      </w:r>
      <w:r>
        <w:rPr>
          <w:spacing w:val="-13"/>
        </w:rPr>
        <w:t> </w:t>
      </w:r>
      <w:r>
        <w:rPr/>
        <w:t>từ</w:t>
      </w:r>
      <w:r>
        <w:rPr>
          <w:spacing w:val="-14"/>
        </w:rPr>
        <w:t> </w:t>
      </w:r>
      <w:r>
        <w:rPr/>
        <w:t>ngày</w:t>
      </w:r>
      <w:r>
        <w:rPr>
          <w:spacing w:val="-17"/>
        </w:rPr>
        <w:t> </w:t>
      </w:r>
      <w:r>
        <w:rPr/>
        <w:t>tuyên</w:t>
      </w:r>
      <w:r>
        <w:rPr>
          <w:spacing w:val="-12"/>
        </w:rPr>
        <w:t> </w:t>
      </w:r>
      <w:r>
        <w:rPr/>
        <w:t>án.</w:t>
      </w:r>
      <w:r>
        <w:rPr>
          <w:spacing w:val="-7"/>
        </w:rPr>
        <w:t> </w:t>
      </w:r>
      <w:r>
        <w:rPr/>
        <w:t>Người</w:t>
      </w:r>
      <w:r>
        <w:rPr>
          <w:spacing w:val="-5"/>
        </w:rPr>
        <w:t> </w:t>
      </w:r>
      <w:r>
        <w:rPr/>
        <w:t>đại</w:t>
      </w:r>
      <w:r>
        <w:rPr>
          <w:spacing w:val="-8"/>
        </w:rPr>
        <w:t> </w:t>
      </w:r>
      <w:r>
        <w:rPr/>
        <w:t>diện</w:t>
      </w:r>
      <w:r>
        <w:rPr>
          <w:spacing w:val="-9"/>
        </w:rPr>
        <w:t> </w:t>
      </w:r>
      <w:r>
        <w:rPr/>
        <w:t>hợp</w:t>
      </w:r>
      <w:r>
        <w:rPr>
          <w:spacing w:val="-5"/>
        </w:rPr>
        <w:t> </w:t>
      </w:r>
      <w:r>
        <w:rPr/>
        <w:t>pháp</w:t>
      </w:r>
      <w:r>
        <w:rPr>
          <w:spacing w:val="-5"/>
        </w:rPr>
        <w:t> </w:t>
      </w:r>
      <w:r>
        <w:rPr/>
        <w:t>của</w:t>
      </w:r>
      <w:r>
        <w:rPr>
          <w:spacing w:val="-9"/>
        </w:rPr>
        <w:t> </w:t>
      </w:r>
      <w:r>
        <w:rPr/>
        <w:t>bị</w:t>
      </w:r>
      <w:r>
        <w:rPr>
          <w:spacing w:val="-8"/>
        </w:rPr>
        <w:t> </w:t>
      </w:r>
      <w:r>
        <w:rPr/>
        <w:t>hại</w:t>
      </w:r>
      <w:r>
        <w:rPr>
          <w:spacing w:val="-8"/>
        </w:rPr>
        <w:t> </w:t>
      </w:r>
      <w:r>
        <w:rPr/>
        <w:t>vắng</w:t>
      </w:r>
      <w:r>
        <w:rPr>
          <w:spacing w:val="-5"/>
        </w:rPr>
        <w:t> </w:t>
      </w:r>
      <w:r>
        <w:rPr/>
        <w:t>mặt </w:t>
      </w:r>
      <w:r>
        <w:rPr>
          <w:spacing w:val="-2"/>
        </w:rPr>
        <w:t>có</w:t>
      </w:r>
      <w:r>
        <w:rPr>
          <w:spacing w:val="-12"/>
        </w:rPr>
        <w:t> </w:t>
      </w:r>
      <w:r>
        <w:rPr>
          <w:spacing w:val="-2"/>
        </w:rPr>
        <w:t>quyền</w:t>
      </w:r>
      <w:r>
        <w:rPr>
          <w:spacing w:val="-12"/>
        </w:rPr>
        <w:t> </w:t>
      </w:r>
      <w:r>
        <w:rPr>
          <w:spacing w:val="-2"/>
        </w:rPr>
        <w:t>kháng</w:t>
      </w:r>
      <w:r>
        <w:rPr>
          <w:spacing w:val="-12"/>
        </w:rPr>
        <w:t> </w:t>
      </w:r>
      <w:r>
        <w:rPr>
          <w:spacing w:val="-2"/>
        </w:rPr>
        <w:t>cáo</w:t>
      </w:r>
      <w:r>
        <w:rPr>
          <w:spacing w:val="-14"/>
        </w:rPr>
        <w:t> </w:t>
      </w:r>
      <w:r>
        <w:rPr>
          <w:spacing w:val="-2"/>
        </w:rPr>
        <w:t>trong</w:t>
      </w:r>
      <w:r>
        <w:rPr>
          <w:spacing w:val="-14"/>
        </w:rPr>
        <w:t> </w:t>
      </w:r>
      <w:r>
        <w:rPr>
          <w:spacing w:val="-2"/>
        </w:rPr>
        <w:t>hạn</w:t>
      </w:r>
      <w:r>
        <w:rPr>
          <w:spacing w:val="-14"/>
        </w:rPr>
        <w:t> </w:t>
      </w:r>
      <w:r>
        <w:rPr>
          <w:spacing w:val="-2"/>
        </w:rPr>
        <w:t>15</w:t>
      </w:r>
      <w:r>
        <w:rPr>
          <w:spacing w:val="-14"/>
        </w:rPr>
        <w:t> </w:t>
      </w:r>
      <w:r>
        <w:rPr>
          <w:spacing w:val="-2"/>
        </w:rPr>
        <w:t>ngày</w:t>
      </w:r>
      <w:r>
        <w:rPr>
          <w:spacing w:val="-16"/>
        </w:rPr>
        <w:t> </w:t>
      </w:r>
      <w:r>
        <w:rPr>
          <w:spacing w:val="-2"/>
        </w:rPr>
        <w:t>kể</w:t>
      </w:r>
      <w:r>
        <w:rPr>
          <w:spacing w:val="-12"/>
        </w:rPr>
        <w:t> </w:t>
      </w:r>
      <w:r>
        <w:rPr>
          <w:spacing w:val="-2"/>
        </w:rPr>
        <w:t>từ</w:t>
      </w:r>
      <w:r>
        <w:rPr>
          <w:spacing w:val="-14"/>
        </w:rPr>
        <w:t> </w:t>
      </w:r>
      <w:r>
        <w:rPr>
          <w:spacing w:val="-2"/>
        </w:rPr>
        <w:t>ngày</w:t>
      </w:r>
      <w:r>
        <w:rPr>
          <w:spacing w:val="-16"/>
        </w:rPr>
        <w:t> </w:t>
      </w:r>
      <w:r>
        <w:rPr>
          <w:spacing w:val="-2"/>
        </w:rPr>
        <w:t>nhận</w:t>
      </w:r>
      <w:r>
        <w:rPr>
          <w:spacing w:val="-11"/>
        </w:rPr>
        <w:t> </w:t>
      </w:r>
      <w:r>
        <w:rPr>
          <w:spacing w:val="-2"/>
        </w:rPr>
        <w:t>được</w:t>
      </w:r>
      <w:r>
        <w:rPr>
          <w:spacing w:val="-13"/>
        </w:rPr>
        <w:t> </w:t>
      </w:r>
      <w:r>
        <w:rPr>
          <w:spacing w:val="-2"/>
        </w:rPr>
        <w:t>bản</w:t>
      </w:r>
      <w:r>
        <w:rPr>
          <w:spacing w:val="-12"/>
        </w:rPr>
        <w:t> </w:t>
      </w:r>
      <w:r>
        <w:rPr>
          <w:spacing w:val="-2"/>
        </w:rPr>
        <w:t>án</w:t>
      </w:r>
      <w:r>
        <w:rPr>
          <w:spacing w:val="-12"/>
        </w:rPr>
        <w:t> </w:t>
      </w:r>
      <w:r>
        <w:rPr>
          <w:spacing w:val="-2"/>
        </w:rPr>
        <w:t>hoặc</w:t>
      </w:r>
      <w:r>
        <w:rPr>
          <w:spacing w:val="-15"/>
        </w:rPr>
        <w:t> </w:t>
      </w:r>
      <w:r>
        <w:rPr>
          <w:spacing w:val="-2"/>
        </w:rPr>
        <w:t>bản</w:t>
      </w:r>
      <w:r>
        <w:rPr>
          <w:spacing w:val="-9"/>
        </w:rPr>
        <w:t> </w:t>
      </w:r>
      <w:r>
        <w:rPr>
          <w:spacing w:val="-2"/>
        </w:rPr>
        <w:t>án</w:t>
      </w:r>
      <w:r>
        <w:rPr>
          <w:spacing w:val="-14"/>
        </w:rPr>
        <w:t> </w:t>
      </w:r>
      <w:r>
        <w:rPr>
          <w:spacing w:val="-2"/>
        </w:rPr>
        <w:t>được </w:t>
      </w:r>
      <w:r>
        <w:rPr/>
        <w:t>niêm yết.</w:t>
      </w:r>
    </w:p>
    <w:p>
      <w:pPr>
        <w:pStyle w:val="BodyText"/>
        <w:spacing w:line="288" w:lineRule="auto"/>
        <w:ind w:right="165" w:firstLine="628"/>
      </w:pPr>
      <w:r>
        <w:rPr/>
        <w:t>Trường hợp bản án được thi hành theo quy định tại Điều 2 Luật thi hành án dân sự,</w:t>
      </w:r>
      <w:r>
        <w:rPr>
          <w:spacing w:val="-1"/>
        </w:rPr>
        <w:t> </w:t>
      </w:r>
      <w:r>
        <w:rPr/>
        <w:t>người được</w:t>
      </w:r>
      <w:r>
        <w:rPr>
          <w:spacing w:val="-1"/>
        </w:rPr>
        <w:t> </w:t>
      </w:r>
      <w:r>
        <w:rPr/>
        <w:t>thi</w:t>
      </w:r>
      <w:r>
        <w:rPr>
          <w:spacing w:val="-1"/>
        </w:rPr>
        <w:t> </w:t>
      </w:r>
      <w:r>
        <w:rPr/>
        <w:t>hành</w:t>
      </w:r>
      <w:r>
        <w:rPr>
          <w:spacing w:val="-1"/>
        </w:rPr>
        <w:t> </w:t>
      </w:r>
      <w:r>
        <w:rPr/>
        <w:t>án</w:t>
      </w:r>
      <w:r>
        <w:rPr>
          <w:spacing w:val="-2"/>
        </w:rPr>
        <w:t> </w:t>
      </w:r>
      <w:r>
        <w:rPr/>
        <w:t>dân sự,</w:t>
      </w:r>
      <w:r>
        <w:rPr>
          <w:spacing w:val="-3"/>
        </w:rPr>
        <w:t> </w:t>
      </w:r>
      <w:r>
        <w:rPr/>
        <w:t>người phải thi hành án dân sự</w:t>
      </w:r>
      <w:r>
        <w:rPr>
          <w:spacing w:val="-2"/>
        </w:rPr>
        <w:t> </w:t>
      </w:r>
      <w:r>
        <w:rPr/>
        <w:t>có quyền yêu cầu</w:t>
      </w:r>
      <w:r>
        <w:rPr>
          <w:spacing w:val="-1"/>
        </w:rPr>
        <w:t> </w:t>
      </w:r>
      <w:r>
        <w:rPr/>
        <w:t>thi</w:t>
      </w:r>
      <w:r>
        <w:rPr>
          <w:spacing w:val="-2"/>
        </w:rPr>
        <w:t> </w:t>
      </w:r>
      <w:r>
        <w:rPr/>
        <w:t>hành</w:t>
      </w:r>
      <w:r>
        <w:rPr>
          <w:spacing w:val="-1"/>
        </w:rPr>
        <w:t> </w:t>
      </w:r>
      <w:r>
        <w:rPr/>
        <w:t>án,</w:t>
      </w:r>
      <w:r>
        <w:rPr>
          <w:spacing w:val="-2"/>
        </w:rPr>
        <w:t> </w:t>
      </w:r>
      <w:r>
        <w:rPr/>
        <w:t>tự</w:t>
      </w:r>
      <w:r>
        <w:rPr>
          <w:spacing w:val="-1"/>
        </w:rPr>
        <w:t> </w:t>
      </w:r>
      <w:r>
        <w:rPr/>
        <w:t>nguyện thi</w:t>
      </w:r>
      <w:r>
        <w:rPr>
          <w:spacing w:val="-1"/>
        </w:rPr>
        <w:t> </w:t>
      </w:r>
      <w:r>
        <w:rPr/>
        <w:t>hành</w:t>
      </w:r>
      <w:r>
        <w:rPr>
          <w:spacing w:val="-2"/>
        </w:rPr>
        <w:t> </w:t>
      </w:r>
      <w:r>
        <w:rPr/>
        <w:t>án</w:t>
      </w:r>
      <w:r>
        <w:rPr>
          <w:spacing w:val="-2"/>
        </w:rPr>
        <w:t> </w:t>
      </w:r>
      <w:r>
        <w:rPr/>
        <w:t>hoặc</w:t>
      </w:r>
      <w:r>
        <w:rPr>
          <w:spacing w:val="-1"/>
        </w:rPr>
        <w:t> </w:t>
      </w:r>
      <w:r>
        <w:rPr/>
        <w:t>bị cưỡng</w:t>
      </w:r>
      <w:r>
        <w:rPr>
          <w:spacing w:val="-1"/>
        </w:rPr>
        <w:t> </w:t>
      </w:r>
      <w:r>
        <w:rPr/>
        <w:t>chế</w:t>
      </w:r>
      <w:r>
        <w:rPr>
          <w:spacing w:val="-3"/>
        </w:rPr>
        <w:t> </w:t>
      </w:r>
      <w:r>
        <w:rPr/>
        <w:t>thi</w:t>
      </w:r>
      <w:r>
        <w:rPr>
          <w:spacing w:val="-2"/>
        </w:rPr>
        <w:t> </w:t>
      </w:r>
      <w:r>
        <w:rPr/>
        <w:t>hành</w:t>
      </w:r>
      <w:r>
        <w:rPr>
          <w:spacing w:val="-1"/>
        </w:rPr>
        <w:t> </w:t>
      </w:r>
      <w:r>
        <w:rPr/>
        <w:t>án</w:t>
      </w:r>
      <w:r>
        <w:rPr>
          <w:spacing w:val="-2"/>
        </w:rPr>
        <w:t> </w:t>
      </w:r>
      <w:r>
        <w:rPr/>
        <w:t>theo quy</w:t>
      </w:r>
      <w:r>
        <w:rPr>
          <w:spacing w:val="-5"/>
        </w:rPr>
        <w:t> </w:t>
      </w:r>
      <w:r>
        <w:rPr/>
        <w:t>định tại các điều 6, 7, 7a và 9 Luật thi hành án dân sự; thời hiệu thi hành án được thực hiện theo quy định tại Điều 30 Luật thi hành án dân sự</w:t>
      </w:r>
    </w:p>
    <w:p>
      <w:pPr>
        <w:pStyle w:val="BodyText"/>
        <w:spacing w:before="0"/>
        <w:ind w:left="0"/>
        <w:jc w:val="left"/>
        <w:rPr>
          <w:sz w:val="20"/>
        </w:rPr>
      </w:pPr>
    </w:p>
    <w:p>
      <w:pPr>
        <w:spacing w:after="0"/>
        <w:jc w:val="left"/>
        <w:rPr>
          <w:sz w:val="20"/>
        </w:rPr>
        <w:sectPr>
          <w:pgSz w:w="11910" w:h="16850"/>
          <w:pgMar w:header="0" w:footer="1136" w:top="1060" w:bottom="1340" w:left="1600" w:right="680"/>
        </w:sectPr>
      </w:pPr>
    </w:p>
    <w:p>
      <w:pPr>
        <w:pStyle w:val="BodyText"/>
        <w:spacing w:before="11"/>
        <w:ind w:left="0"/>
        <w:jc w:val="left"/>
        <w:rPr>
          <w:sz w:val="21"/>
        </w:rPr>
      </w:pPr>
    </w:p>
    <w:p>
      <w:pPr>
        <w:spacing w:before="0"/>
        <w:ind w:left="241"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4"/>
        </w:numPr>
        <w:tabs>
          <w:tab w:pos="369" w:val="left" w:leader="none"/>
        </w:tabs>
        <w:spacing w:line="239" w:lineRule="exact" w:before="45" w:after="0"/>
        <w:ind w:left="368" w:right="0" w:hanging="126"/>
        <w:jc w:val="left"/>
        <w:rPr>
          <w:sz w:val="22"/>
        </w:rPr>
      </w:pPr>
      <w:r>
        <w:rPr>
          <w:sz w:val="22"/>
        </w:rPr>
        <w:t>TAND</w:t>
      </w:r>
      <w:r>
        <w:rPr>
          <w:spacing w:val="-5"/>
          <w:sz w:val="22"/>
        </w:rPr>
        <w:t> </w:t>
      </w:r>
      <w:r>
        <w:rPr>
          <w:sz w:val="22"/>
        </w:rPr>
        <w:t>TP</w:t>
      </w:r>
      <w:r>
        <w:rPr>
          <w:spacing w:val="-1"/>
          <w:sz w:val="22"/>
        </w:rPr>
        <w:t> </w:t>
      </w:r>
      <w:r>
        <w:rPr>
          <w:sz w:val="22"/>
        </w:rPr>
        <w:t>Hải </w:t>
      </w:r>
      <w:r>
        <w:rPr>
          <w:spacing w:val="-2"/>
          <w:sz w:val="22"/>
        </w:rPr>
        <w:t>Phòng;</w:t>
      </w:r>
    </w:p>
    <w:p>
      <w:pPr>
        <w:pStyle w:val="ListParagraph"/>
        <w:numPr>
          <w:ilvl w:val="0"/>
          <w:numId w:val="4"/>
        </w:numPr>
        <w:tabs>
          <w:tab w:pos="369" w:val="left" w:leader="none"/>
        </w:tabs>
        <w:spacing w:line="227" w:lineRule="exact" w:before="0" w:after="0"/>
        <w:ind w:left="368" w:right="0" w:hanging="126"/>
        <w:jc w:val="left"/>
        <w:rPr>
          <w:sz w:val="22"/>
        </w:rPr>
      </w:pPr>
      <w:r>
        <w:rPr>
          <w:sz w:val="22"/>
        </w:rPr>
        <w:t>VKSND</w:t>
      </w:r>
      <w:r>
        <w:rPr>
          <w:spacing w:val="-3"/>
          <w:sz w:val="22"/>
        </w:rPr>
        <w:t> </w:t>
      </w:r>
      <w:r>
        <w:rPr>
          <w:sz w:val="22"/>
        </w:rPr>
        <w:t>thành</w:t>
      </w:r>
      <w:r>
        <w:rPr>
          <w:spacing w:val="-1"/>
          <w:sz w:val="22"/>
        </w:rPr>
        <w:t> </w:t>
      </w:r>
      <w:r>
        <w:rPr>
          <w:sz w:val="22"/>
        </w:rPr>
        <w:t>phố</w:t>
      </w:r>
      <w:r>
        <w:rPr>
          <w:spacing w:val="-1"/>
          <w:sz w:val="22"/>
        </w:rPr>
        <w:t> </w:t>
      </w:r>
      <w:r>
        <w:rPr>
          <w:sz w:val="22"/>
        </w:rPr>
        <w:t>Hải</w:t>
      </w:r>
      <w:r>
        <w:rPr>
          <w:spacing w:val="-2"/>
          <w:sz w:val="22"/>
        </w:rPr>
        <w:t> Phòng;</w:t>
      </w:r>
    </w:p>
    <w:p>
      <w:pPr>
        <w:pStyle w:val="ListParagraph"/>
        <w:numPr>
          <w:ilvl w:val="0"/>
          <w:numId w:val="4"/>
        </w:numPr>
        <w:tabs>
          <w:tab w:pos="369" w:val="left" w:leader="none"/>
        </w:tabs>
        <w:spacing w:line="216" w:lineRule="auto" w:before="8" w:after="0"/>
        <w:ind w:left="243" w:right="1897" w:firstLine="0"/>
        <w:jc w:val="left"/>
        <w:rPr>
          <w:sz w:val="22"/>
        </w:rPr>
      </w:pPr>
      <w:r>
        <w:rPr>
          <w:sz w:val="22"/>
        </w:rPr>
        <w:t>VKSND</w:t>
      </w:r>
      <w:r>
        <w:rPr>
          <w:spacing w:val="-14"/>
          <w:sz w:val="22"/>
        </w:rPr>
        <w:t> </w:t>
      </w:r>
      <w:r>
        <w:rPr>
          <w:sz w:val="22"/>
        </w:rPr>
        <w:t>huyện</w:t>
      </w:r>
      <w:r>
        <w:rPr>
          <w:spacing w:val="-14"/>
          <w:sz w:val="22"/>
        </w:rPr>
        <w:t> </w:t>
      </w:r>
      <w:r>
        <w:rPr>
          <w:sz w:val="22"/>
        </w:rPr>
        <w:t>VB</w:t>
      </w:r>
      <w:r>
        <w:rPr>
          <w:sz w:val="22"/>
        </w:rPr>
        <w:t> TP Hải Phòng;</w:t>
      </w:r>
    </w:p>
    <w:p>
      <w:pPr>
        <w:pStyle w:val="ListParagraph"/>
        <w:numPr>
          <w:ilvl w:val="0"/>
          <w:numId w:val="4"/>
        </w:numPr>
        <w:tabs>
          <w:tab w:pos="369" w:val="left" w:leader="none"/>
        </w:tabs>
        <w:spacing w:line="221" w:lineRule="exact" w:before="0" w:after="0"/>
        <w:ind w:left="368" w:right="0" w:hanging="126"/>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thành</w:t>
      </w:r>
      <w:r>
        <w:rPr>
          <w:spacing w:val="-1"/>
          <w:sz w:val="22"/>
        </w:rPr>
        <w:t> </w:t>
      </w:r>
      <w:r>
        <w:rPr>
          <w:sz w:val="22"/>
        </w:rPr>
        <w:t>phố</w:t>
      </w:r>
      <w:r>
        <w:rPr>
          <w:spacing w:val="-1"/>
          <w:sz w:val="22"/>
        </w:rPr>
        <w:t> </w:t>
      </w:r>
      <w:r>
        <w:rPr>
          <w:sz w:val="22"/>
        </w:rPr>
        <w:t>Hải </w:t>
      </w:r>
      <w:r>
        <w:rPr>
          <w:spacing w:val="-2"/>
          <w:sz w:val="22"/>
        </w:rPr>
        <w:t>Phòng;</w:t>
      </w:r>
    </w:p>
    <w:p>
      <w:pPr>
        <w:pStyle w:val="ListParagraph"/>
        <w:numPr>
          <w:ilvl w:val="0"/>
          <w:numId w:val="4"/>
        </w:numPr>
        <w:tabs>
          <w:tab w:pos="371" w:val="left" w:leader="none"/>
        </w:tabs>
        <w:spacing w:line="228" w:lineRule="exact" w:before="0" w:after="0"/>
        <w:ind w:left="370" w:right="0" w:hanging="128"/>
        <w:jc w:val="left"/>
        <w:rPr>
          <w:sz w:val="22"/>
        </w:rPr>
      </w:pPr>
      <w:r>
        <w:rPr>
          <w:spacing w:val="-10"/>
          <w:sz w:val="22"/>
        </w:rPr>
        <w:t>Công</w:t>
      </w:r>
      <w:r>
        <w:rPr>
          <w:spacing w:val="-33"/>
          <w:sz w:val="22"/>
        </w:rPr>
        <w:t> </w:t>
      </w:r>
      <w:r>
        <w:rPr>
          <w:spacing w:val="-10"/>
          <w:sz w:val="22"/>
        </w:rPr>
        <w:t>an</w:t>
      </w:r>
      <w:r>
        <w:rPr>
          <w:spacing w:val="-33"/>
          <w:sz w:val="22"/>
        </w:rPr>
        <w:t> </w:t>
      </w:r>
      <w:r>
        <w:rPr>
          <w:spacing w:val="-10"/>
          <w:sz w:val="22"/>
        </w:rPr>
        <w:t>thành</w:t>
      </w:r>
      <w:r>
        <w:rPr>
          <w:spacing w:val="-30"/>
          <w:sz w:val="22"/>
        </w:rPr>
        <w:t> </w:t>
      </w:r>
      <w:r>
        <w:rPr>
          <w:spacing w:val="-10"/>
          <w:sz w:val="22"/>
        </w:rPr>
        <w:t>phố</w:t>
      </w:r>
      <w:r>
        <w:rPr>
          <w:spacing w:val="-30"/>
          <w:sz w:val="22"/>
        </w:rPr>
        <w:t> </w:t>
      </w:r>
      <w:r>
        <w:rPr>
          <w:spacing w:val="-10"/>
          <w:sz w:val="22"/>
        </w:rPr>
        <w:t>Hải</w:t>
      </w:r>
      <w:r>
        <w:rPr>
          <w:spacing w:val="-32"/>
          <w:sz w:val="22"/>
        </w:rPr>
        <w:t> </w:t>
      </w:r>
      <w:r>
        <w:rPr>
          <w:spacing w:val="-10"/>
          <w:sz w:val="22"/>
        </w:rPr>
        <w:t>Phòng</w:t>
      </w:r>
      <w:r>
        <w:rPr>
          <w:spacing w:val="-32"/>
          <w:sz w:val="22"/>
        </w:rPr>
        <w:t> </w:t>
      </w:r>
      <w:r>
        <w:rPr>
          <w:spacing w:val="-10"/>
          <w:sz w:val="22"/>
        </w:rPr>
        <w:t>(PV06,</w:t>
      </w:r>
      <w:r>
        <w:rPr>
          <w:spacing w:val="3"/>
          <w:sz w:val="22"/>
        </w:rPr>
        <w:t> </w:t>
      </w:r>
      <w:r>
        <w:rPr>
          <w:spacing w:val="-10"/>
          <w:sz w:val="22"/>
        </w:rPr>
        <w:t>PC10);</w:t>
      </w:r>
    </w:p>
    <w:p>
      <w:pPr>
        <w:pStyle w:val="ListParagraph"/>
        <w:numPr>
          <w:ilvl w:val="0"/>
          <w:numId w:val="4"/>
        </w:numPr>
        <w:tabs>
          <w:tab w:pos="347" w:val="left" w:leader="none"/>
        </w:tabs>
        <w:spacing w:line="228" w:lineRule="exact" w:before="0" w:after="0"/>
        <w:ind w:left="346" w:right="0" w:hanging="104"/>
        <w:jc w:val="left"/>
        <w:rPr>
          <w:sz w:val="22"/>
        </w:rPr>
      </w:pPr>
      <w:r>
        <w:rPr>
          <w:spacing w:val="-10"/>
          <w:sz w:val="22"/>
        </w:rPr>
        <w:t>Cơ</w:t>
      </w:r>
      <w:r>
        <w:rPr>
          <w:spacing w:val="-20"/>
          <w:sz w:val="22"/>
        </w:rPr>
        <w:t> </w:t>
      </w:r>
      <w:r>
        <w:rPr>
          <w:spacing w:val="-10"/>
          <w:sz w:val="22"/>
        </w:rPr>
        <w:t>quan</w:t>
      </w:r>
      <w:r>
        <w:rPr>
          <w:spacing w:val="-20"/>
          <w:sz w:val="22"/>
        </w:rPr>
        <w:t> </w:t>
      </w:r>
      <w:r>
        <w:rPr>
          <w:spacing w:val="-10"/>
          <w:sz w:val="22"/>
        </w:rPr>
        <w:t>Cảnh</w:t>
      </w:r>
      <w:r>
        <w:rPr>
          <w:spacing w:val="-23"/>
          <w:sz w:val="22"/>
        </w:rPr>
        <w:t> </w:t>
      </w:r>
      <w:r>
        <w:rPr>
          <w:spacing w:val="-10"/>
          <w:sz w:val="22"/>
        </w:rPr>
        <w:t>sát</w:t>
      </w:r>
      <w:r>
        <w:rPr>
          <w:spacing w:val="-20"/>
          <w:sz w:val="22"/>
        </w:rPr>
        <w:t> </w:t>
      </w:r>
      <w:r>
        <w:rPr>
          <w:spacing w:val="-10"/>
          <w:sz w:val="22"/>
        </w:rPr>
        <w:t>điều</w:t>
      </w:r>
      <w:r>
        <w:rPr>
          <w:spacing w:val="-23"/>
          <w:sz w:val="22"/>
        </w:rPr>
        <w:t> </w:t>
      </w:r>
      <w:r>
        <w:rPr>
          <w:spacing w:val="-10"/>
          <w:sz w:val="22"/>
        </w:rPr>
        <w:t>tra</w:t>
      </w:r>
      <w:r>
        <w:rPr>
          <w:spacing w:val="-20"/>
          <w:sz w:val="22"/>
        </w:rPr>
        <w:t> </w:t>
      </w:r>
      <w:r>
        <w:rPr>
          <w:spacing w:val="-10"/>
          <w:sz w:val="22"/>
        </w:rPr>
        <w:t>Công</w:t>
      </w:r>
      <w:r>
        <w:rPr>
          <w:spacing w:val="-24"/>
          <w:sz w:val="22"/>
        </w:rPr>
        <w:t> </w:t>
      </w:r>
      <w:r>
        <w:rPr>
          <w:spacing w:val="-10"/>
          <w:sz w:val="22"/>
        </w:rPr>
        <w:t>an</w:t>
      </w:r>
      <w:r>
        <w:rPr>
          <w:spacing w:val="-20"/>
          <w:sz w:val="22"/>
        </w:rPr>
        <w:t> </w:t>
      </w:r>
      <w:r>
        <w:rPr>
          <w:spacing w:val="-10"/>
          <w:sz w:val="22"/>
        </w:rPr>
        <w:t>huyện</w:t>
      </w:r>
      <w:r>
        <w:rPr>
          <w:spacing w:val="-21"/>
          <w:sz w:val="22"/>
        </w:rPr>
        <w:t> </w:t>
      </w:r>
      <w:r>
        <w:rPr>
          <w:spacing w:val="-10"/>
          <w:sz w:val="22"/>
        </w:rPr>
        <w:t>VB;</w:t>
      </w:r>
    </w:p>
    <w:p>
      <w:pPr>
        <w:pStyle w:val="ListParagraph"/>
        <w:numPr>
          <w:ilvl w:val="0"/>
          <w:numId w:val="4"/>
        </w:numPr>
        <w:tabs>
          <w:tab w:pos="371" w:val="left" w:leader="none"/>
        </w:tabs>
        <w:spacing w:line="228" w:lineRule="exact" w:before="0" w:after="0"/>
        <w:ind w:left="370" w:right="0" w:hanging="128"/>
        <w:jc w:val="left"/>
        <w:rPr>
          <w:sz w:val="22"/>
        </w:rPr>
      </w:pPr>
      <w:r>
        <w:rPr>
          <w:sz w:val="22"/>
        </w:rPr>
        <w:t>Cơ</w:t>
      </w:r>
      <w:r>
        <w:rPr>
          <w:spacing w:val="-2"/>
          <w:sz w:val="22"/>
        </w:rPr>
        <w:t> </w:t>
      </w:r>
      <w:r>
        <w:rPr>
          <w:sz w:val="22"/>
        </w:rPr>
        <w:t>quan</w:t>
      </w:r>
      <w:r>
        <w:rPr>
          <w:spacing w:val="-3"/>
          <w:sz w:val="22"/>
        </w:rPr>
        <w:t> </w:t>
      </w:r>
      <w:r>
        <w:rPr>
          <w:sz w:val="22"/>
        </w:rPr>
        <w:t>Thi hành</w:t>
      </w:r>
      <w:r>
        <w:rPr>
          <w:spacing w:val="-3"/>
          <w:sz w:val="22"/>
        </w:rPr>
        <w:t> </w:t>
      </w:r>
      <w:r>
        <w:rPr>
          <w:sz w:val="22"/>
        </w:rPr>
        <w:t>án</w:t>
      </w:r>
      <w:r>
        <w:rPr>
          <w:spacing w:val="-1"/>
          <w:sz w:val="22"/>
        </w:rPr>
        <w:t> </w:t>
      </w:r>
      <w:r>
        <w:rPr>
          <w:sz w:val="22"/>
        </w:rPr>
        <w:t>hình</w:t>
      </w:r>
      <w:r>
        <w:rPr>
          <w:spacing w:val="-4"/>
          <w:sz w:val="22"/>
        </w:rPr>
        <w:t> </w:t>
      </w:r>
      <w:r>
        <w:rPr>
          <w:sz w:val="22"/>
        </w:rPr>
        <w:t>sự</w:t>
      </w:r>
      <w:r>
        <w:rPr>
          <w:spacing w:val="-1"/>
          <w:sz w:val="22"/>
        </w:rPr>
        <w:t> </w:t>
      </w:r>
      <w:r>
        <w:rPr>
          <w:sz w:val="22"/>
        </w:rPr>
        <w:t>huyện</w:t>
      </w:r>
      <w:r>
        <w:rPr>
          <w:spacing w:val="-2"/>
          <w:sz w:val="22"/>
        </w:rPr>
        <w:t> </w:t>
      </w:r>
      <w:r>
        <w:rPr>
          <w:spacing w:val="-5"/>
          <w:sz w:val="22"/>
        </w:rPr>
        <w:t>VB;</w:t>
      </w:r>
    </w:p>
    <w:p>
      <w:pPr>
        <w:pStyle w:val="ListParagraph"/>
        <w:numPr>
          <w:ilvl w:val="0"/>
          <w:numId w:val="4"/>
        </w:numPr>
        <w:tabs>
          <w:tab w:pos="371" w:val="left" w:leader="none"/>
        </w:tabs>
        <w:spacing w:line="227" w:lineRule="exact" w:before="0" w:after="0"/>
        <w:ind w:left="370"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 </w:t>
      </w:r>
      <w:r>
        <w:rPr>
          <w:spacing w:val="-5"/>
          <w:sz w:val="22"/>
        </w:rPr>
        <w:t>VB;</w:t>
      </w:r>
    </w:p>
    <w:p>
      <w:pPr>
        <w:pStyle w:val="ListParagraph"/>
        <w:numPr>
          <w:ilvl w:val="0"/>
          <w:numId w:val="4"/>
        </w:numPr>
        <w:tabs>
          <w:tab w:pos="371" w:val="left" w:leader="none"/>
        </w:tabs>
        <w:spacing w:line="227" w:lineRule="exact" w:before="0" w:after="0"/>
        <w:ind w:left="370" w:right="0" w:hanging="128"/>
        <w:jc w:val="left"/>
        <w:rPr>
          <w:sz w:val="22"/>
        </w:rPr>
      </w:pPr>
      <w:r>
        <w:rPr>
          <w:sz w:val="22"/>
        </w:rPr>
        <w:t>UBND</w:t>
      </w:r>
      <w:r>
        <w:rPr>
          <w:spacing w:val="-4"/>
          <w:sz w:val="22"/>
        </w:rPr>
        <w:t> </w:t>
      </w:r>
      <w:r>
        <w:rPr>
          <w:sz w:val="22"/>
        </w:rPr>
        <w:t>xã</w:t>
      </w:r>
      <w:r>
        <w:rPr>
          <w:spacing w:val="-3"/>
          <w:sz w:val="22"/>
        </w:rPr>
        <w:t> </w:t>
      </w:r>
      <w:r>
        <w:rPr>
          <w:sz w:val="22"/>
        </w:rPr>
        <w:t>GB,</w:t>
      </w:r>
      <w:r>
        <w:rPr>
          <w:spacing w:val="-3"/>
          <w:sz w:val="22"/>
        </w:rPr>
        <w:t> </w:t>
      </w:r>
      <w:r>
        <w:rPr>
          <w:sz w:val="22"/>
        </w:rPr>
        <w:t>huyện</w:t>
      </w:r>
      <w:r>
        <w:rPr>
          <w:spacing w:val="-1"/>
          <w:sz w:val="22"/>
        </w:rPr>
        <w:t> </w:t>
      </w:r>
      <w:r>
        <w:rPr>
          <w:spacing w:val="-5"/>
          <w:sz w:val="22"/>
        </w:rPr>
        <w:t>VB</w:t>
      </w:r>
    </w:p>
    <w:p>
      <w:pPr>
        <w:pStyle w:val="ListParagraph"/>
        <w:numPr>
          <w:ilvl w:val="0"/>
          <w:numId w:val="4"/>
        </w:numPr>
        <w:tabs>
          <w:tab w:pos="371" w:val="left" w:leader="none"/>
        </w:tabs>
        <w:spacing w:line="228" w:lineRule="exact" w:before="0" w:after="0"/>
        <w:ind w:left="370" w:right="0" w:hanging="128"/>
        <w:jc w:val="left"/>
        <w:rPr>
          <w:sz w:val="22"/>
        </w:rPr>
      </w:pPr>
      <w:r>
        <w:rPr>
          <w:sz w:val="22"/>
        </w:rPr>
        <w:t>Bị </w:t>
      </w:r>
      <w:r>
        <w:rPr>
          <w:spacing w:val="-4"/>
          <w:sz w:val="22"/>
        </w:rPr>
        <w:t>cáo;</w:t>
      </w:r>
    </w:p>
    <w:p>
      <w:pPr>
        <w:pStyle w:val="ListParagraph"/>
        <w:numPr>
          <w:ilvl w:val="0"/>
          <w:numId w:val="4"/>
        </w:numPr>
        <w:tabs>
          <w:tab w:pos="371" w:val="left" w:leader="none"/>
        </w:tabs>
        <w:spacing w:line="227" w:lineRule="exact" w:before="0" w:after="0"/>
        <w:ind w:left="370" w:right="0" w:hanging="128"/>
        <w:jc w:val="left"/>
        <w:rPr>
          <w:sz w:val="22"/>
        </w:rPr>
      </w:pPr>
      <w:r>
        <w:rPr>
          <w:sz w:val="22"/>
        </w:rPr>
        <w:t>Người</w:t>
      </w:r>
      <w:r>
        <w:rPr>
          <w:spacing w:val="-2"/>
          <w:sz w:val="22"/>
        </w:rPr>
        <w:t> </w:t>
      </w:r>
      <w:r>
        <w:rPr>
          <w:sz w:val="22"/>
        </w:rPr>
        <w:t>đại</w:t>
      </w:r>
      <w:r>
        <w:rPr>
          <w:spacing w:val="-1"/>
          <w:sz w:val="22"/>
        </w:rPr>
        <w:t> </w:t>
      </w:r>
      <w:r>
        <w:rPr>
          <w:sz w:val="22"/>
        </w:rPr>
        <w:t>diện</w:t>
      </w:r>
      <w:r>
        <w:rPr>
          <w:spacing w:val="-2"/>
          <w:sz w:val="22"/>
        </w:rPr>
        <w:t> </w:t>
      </w:r>
      <w:r>
        <w:rPr>
          <w:sz w:val="22"/>
        </w:rPr>
        <w:t>hợp</w:t>
      </w:r>
      <w:r>
        <w:rPr>
          <w:spacing w:val="-3"/>
          <w:sz w:val="22"/>
        </w:rPr>
        <w:t> </w:t>
      </w:r>
      <w:r>
        <w:rPr>
          <w:sz w:val="22"/>
        </w:rPr>
        <w:t>pháp</w:t>
      </w:r>
      <w:r>
        <w:rPr>
          <w:spacing w:val="-4"/>
          <w:sz w:val="22"/>
        </w:rPr>
        <w:t> </w:t>
      </w:r>
      <w:r>
        <w:rPr>
          <w:sz w:val="22"/>
        </w:rPr>
        <w:t>của</w:t>
      </w:r>
      <w:r>
        <w:rPr>
          <w:spacing w:val="-2"/>
          <w:sz w:val="22"/>
        </w:rPr>
        <w:t> </w:t>
      </w:r>
      <w:r>
        <w:rPr>
          <w:sz w:val="22"/>
        </w:rPr>
        <w:t>bị</w:t>
      </w:r>
      <w:r>
        <w:rPr>
          <w:spacing w:val="-1"/>
          <w:sz w:val="22"/>
        </w:rPr>
        <w:t> </w:t>
      </w:r>
      <w:r>
        <w:rPr>
          <w:spacing w:val="-4"/>
          <w:sz w:val="22"/>
        </w:rPr>
        <w:t>hại;</w:t>
      </w:r>
    </w:p>
    <w:p>
      <w:pPr>
        <w:pStyle w:val="ListParagraph"/>
        <w:numPr>
          <w:ilvl w:val="0"/>
          <w:numId w:val="4"/>
        </w:numPr>
        <w:tabs>
          <w:tab w:pos="369" w:val="left" w:leader="none"/>
        </w:tabs>
        <w:spacing w:line="239" w:lineRule="exact" w:before="0" w:after="0"/>
        <w:ind w:left="368" w:right="0" w:hanging="126"/>
        <w:jc w:val="left"/>
        <w:rPr>
          <w:sz w:val="22"/>
        </w:rPr>
      </w:pPr>
      <w:r>
        <w:rPr>
          <w:sz w:val="22"/>
        </w:rPr>
        <w:t>Lưu:</w:t>
      </w:r>
      <w:r>
        <w:rPr>
          <w:spacing w:val="-4"/>
          <w:sz w:val="22"/>
        </w:rPr>
        <w:t> </w:t>
      </w:r>
      <w:r>
        <w:rPr>
          <w:sz w:val="22"/>
        </w:rPr>
        <w:t>HCTP,</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spacing w:line="240" w:lineRule="auto" w:before="2"/>
        <w:rPr>
          <w:sz w:val="22"/>
        </w:rPr>
      </w:pPr>
      <w:r>
        <w:rPr/>
        <w:br w:type="column"/>
      </w:r>
      <w:r>
        <w:rPr>
          <w:sz w:val="22"/>
        </w:rPr>
      </w:r>
    </w:p>
    <w:p>
      <w:pPr>
        <w:spacing w:before="0"/>
        <w:ind w:left="241" w:right="307" w:hanging="3"/>
        <w:jc w:val="center"/>
        <w:rPr>
          <w:b/>
          <w:sz w:val="26"/>
        </w:rPr>
      </w:pPr>
      <w:r>
        <w:rPr>
          <w:b/>
          <w:sz w:val="26"/>
        </w:rPr>
        <w:t>TM.</w:t>
      </w:r>
      <w:r>
        <w:rPr>
          <w:b/>
          <w:spacing w:val="-5"/>
          <w:sz w:val="26"/>
        </w:rPr>
        <w:t> </w:t>
      </w:r>
      <w:r>
        <w:rPr>
          <w:b/>
          <w:sz w:val="26"/>
        </w:rPr>
        <w:t>HỘI</w:t>
      </w:r>
      <w:r>
        <w:rPr>
          <w:b/>
          <w:spacing w:val="-3"/>
          <w:sz w:val="26"/>
        </w:rPr>
        <w:t> </w:t>
      </w:r>
      <w:r>
        <w:rPr>
          <w:b/>
          <w:sz w:val="26"/>
        </w:rPr>
        <w:t>ĐỒNG</w:t>
      </w:r>
      <w:r>
        <w:rPr>
          <w:b/>
          <w:spacing w:val="-3"/>
          <w:sz w:val="26"/>
        </w:rPr>
        <w:t> </w:t>
      </w:r>
      <w:r>
        <w:rPr>
          <w:b/>
          <w:sz w:val="26"/>
        </w:rPr>
        <w:t>XÉT</w:t>
      </w:r>
      <w:r>
        <w:rPr>
          <w:b/>
          <w:spacing w:val="-3"/>
          <w:sz w:val="26"/>
        </w:rPr>
        <w:t> </w:t>
      </w:r>
      <w:r>
        <w:rPr>
          <w:b/>
          <w:sz w:val="26"/>
        </w:rPr>
        <w:t>XỬ</w:t>
      </w:r>
      <w:r>
        <w:rPr>
          <w:b/>
          <w:spacing w:val="-5"/>
          <w:sz w:val="26"/>
        </w:rPr>
        <w:t> </w:t>
      </w:r>
      <w:r>
        <w:rPr>
          <w:b/>
          <w:sz w:val="26"/>
        </w:rPr>
        <w:t>SƠ</w:t>
      </w:r>
      <w:r>
        <w:rPr>
          <w:b/>
          <w:spacing w:val="-3"/>
          <w:sz w:val="26"/>
        </w:rPr>
        <w:t> </w:t>
      </w:r>
      <w:r>
        <w:rPr>
          <w:b/>
          <w:sz w:val="26"/>
        </w:rPr>
        <w:t>THẨM </w:t>
      </w:r>
      <w:r>
        <w:rPr>
          <w:b/>
          <w:spacing w:val="-10"/>
          <w:sz w:val="26"/>
        </w:rPr>
        <w:t>THẨM</w:t>
      </w:r>
      <w:r>
        <w:rPr>
          <w:b/>
          <w:spacing w:val="-17"/>
          <w:sz w:val="26"/>
        </w:rPr>
        <w:t> </w:t>
      </w:r>
      <w:r>
        <w:rPr>
          <w:b/>
          <w:spacing w:val="-10"/>
          <w:sz w:val="26"/>
        </w:rPr>
        <w:t>PHÁN</w:t>
      </w:r>
      <w:r>
        <w:rPr>
          <w:b/>
          <w:spacing w:val="-16"/>
          <w:sz w:val="26"/>
        </w:rPr>
        <w:t> </w:t>
      </w:r>
      <w:r>
        <w:rPr>
          <w:b/>
          <w:spacing w:val="-10"/>
          <w:sz w:val="26"/>
        </w:rPr>
        <w:t>-</w:t>
      </w:r>
      <w:r>
        <w:rPr>
          <w:b/>
          <w:spacing w:val="-16"/>
          <w:sz w:val="26"/>
        </w:rPr>
        <w:t> </w:t>
      </w:r>
      <w:r>
        <w:rPr>
          <w:b/>
          <w:spacing w:val="-10"/>
          <w:sz w:val="26"/>
        </w:rPr>
        <w:t>CHỦ</w:t>
      </w:r>
      <w:r>
        <w:rPr>
          <w:b/>
          <w:spacing w:val="-16"/>
          <w:sz w:val="26"/>
        </w:rPr>
        <w:t> </w:t>
      </w:r>
      <w:r>
        <w:rPr>
          <w:b/>
          <w:spacing w:val="-10"/>
          <w:sz w:val="26"/>
        </w:rPr>
        <w:t>TỌA</w:t>
      </w:r>
      <w:r>
        <w:rPr>
          <w:b/>
          <w:spacing w:val="-16"/>
          <w:sz w:val="26"/>
        </w:rPr>
        <w:t> </w:t>
      </w:r>
      <w:r>
        <w:rPr>
          <w:b/>
          <w:spacing w:val="-10"/>
          <w:sz w:val="26"/>
        </w:rPr>
        <w:t>PHIÊN</w:t>
      </w:r>
      <w:r>
        <w:rPr>
          <w:b/>
          <w:spacing w:val="-16"/>
          <w:sz w:val="26"/>
        </w:rPr>
        <w:t> </w:t>
      </w:r>
      <w:r>
        <w:rPr>
          <w:b/>
          <w:spacing w:val="-10"/>
          <w:sz w:val="26"/>
        </w:rPr>
        <w:t>TÒA</w:t>
      </w: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pStyle w:val="BodyText"/>
        <w:spacing w:before="0"/>
        <w:ind w:left="0"/>
        <w:jc w:val="left"/>
        <w:rPr>
          <w:b/>
        </w:rPr>
      </w:pPr>
    </w:p>
    <w:p>
      <w:pPr>
        <w:spacing w:before="182"/>
        <w:ind w:left="841" w:right="892" w:firstLine="0"/>
        <w:jc w:val="center"/>
        <w:rPr>
          <w:b/>
          <w:sz w:val="28"/>
        </w:rPr>
      </w:pPr>
      <w:r>
        <w:rPr>
          <w:b/>
          <w:spacing w:val="-14"/>
          <w:sz w:val="28"/>
        </w:rPr>
        <w:t>Nguyễn</w:t>
      </w:r>
      <w:r>
        <w:rPr>
          <w:b/>
          <w:spacing w:val="-11"/>
          <w:sz w:val="28"/>
        </w:rPr>
        <w:t> </w:t>
      </w:r>
      <w:r>
        <w:rPr>
          <w:b/>
          <w:spacing w:val="-14"/>
          <w:sz w:val="28"/>
        </w:rPr>
        <w:t>Thị</w:t>
      </w:r>
      <w:r>
        <w:rPr>
          <w:b/>
          <w:spacing w:val="-9"/>
          <w:sz w:val="28"/>
        </w:rPr>
        <w:t> </w:t>
      </w:r>
      <w:r>
        <w:rPr>
          <w:b/>
          <w:spacing w:val="-14"/>
          <w:sz w:val="28"/>
        </w:rPr>
        <w:t>Thƣơng</w:t>
      </w:r>
      <w:r>
        <w:rPr>
          <w:b/>
          <w:spacing w:val="-12"/>
          <w:sz w:val="28"/>
        </w:rPr>
        <w:t> </w:t>
      </w:r>
      <w:r>
        <w:rPr>
          <w:b/>
          <w:spacing w:val="-14"/>
          <w:sz w:val="28"/>
        </w:rPr>
        <w:t>Huyền</w:t>
      </w:r>
    </w:p>
    <w:p>
      <w:pPr>
        <w:spacing w:after="0"/>
        <w:jc w:val="center"/>
        <w:rPr>
          <w:sz w:val="28"/>
        </w:rPr>
        <w:sectPr>
          <w:type w:val="continuous"/>
          <w:pgSz w:w="11910" w:h="16850"/>
          <w:pgMar w:header="0" w:footer="1136" w:top="1060" w:bottom="280" w:left="1600" w:right="680"/>
          <w:cols w:num="2" w:equalWidth="0">
            <w:col w:w="3987" w:space="831"/>
            <w:col w:w="4812"/>
          </w:cols>
        </w:sectPr>
      </w:pPr>
    </w:p>
    <w:p>
      <w:pPr>
        <w:pStyle w:val="BodyText"/>
        <w:spacing w:before="4"/>
        <w:ind w:left="0"/>
        <w:jc w:val="left"/>
        <w:rPr>
          <w:b/>
          <w:sz w:val="17"/>
        </w:rPr>
      </w:pPr>
    </w:p>
    <w:sectPr>
      <w:pgSz w:w="11910" w:h="16850"/>
      <w:pgMar w:header="0" w:footer="1136" w:top="1940" w:bottom="1340" w:left="160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7.630005pt;margin-top:773.64740pt;width:23.8pt;height:17.95pt;mso-position-horizontal-relative:page;mso-position-vertical-relative:page;z-index:-15813632" type="#_x0000_t202" id="docshape1" filled="false" stroked="false">
          <v:textbox inset="0,0,0,0">
            <w:txbxContent>
              <w:p>
                <w:pPr>
                  <w:pStyle w:val="BodyText"/>
                  <w:spacing w:before="20"/>
                  <w:ind w:left="60"/>
                  <w:jc w:val="left"/>
                  <w:rPr>
                    <w:rFonts w:ascii="Courier New"/>
                  </w:rPr>
                </w:pPr>
                <w:r>
                  <w:rPr>
                    <w:rFonts w:ascii="Courier New"/>
                    <w:spacing w:val="-5"/>
                  </w:rPr>
                  <w:fldChar w:fldCharType="begin"/>
                </w:r>
                <w:r>
                  <w:rPr>
                    <w:rFonts w:ascii="Courier New"/>
                    <w:spacing w:val="-5"/>
                  </w:rPr>
                  <w:instrText> PAGE </w:instrText>
                </w:r>
                <w:r>
                  <w:rPr>
                    <w:rFonts w:ascii="Courier New"/>
                    <w:spacing w:val="-5"/>
                  </w:rPr>
                  <w:fldChar w:fldCharType="separate"/>
                </w:r>
                <w:r>
                  <w:rPr>
                    <w:rFonts w:ascii="Courier New"/>
                    <w:spacing w:val="-5"/>
                  </w:rPr>
                  <w:t>10</w:t>
                </w:r>
                <w:r>
                  <w:rPr>
                    <w:rFonts w:ascii="Courier New"/>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3"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4" w:hanging="125"/>
      </w:pPr>
      <w:rPr>
        <w:rFonts w:hint="default"/>
        <w:lang w:val="vi" w:eastAsia="en-US" w:bidi="ar-SA"/>
      </w:rPr>
    </w:lvl>
    <w:lvl w:ilvl="2">
      <w:start w:val="0"/>
      <w:numFmt w:val="bullet"/>
      <w:lvlText w:val="•"/>
      <w:lvlJc w:val="left"/>
      <w:pPr>
        <w:ind w:left="989" w:hanging="125"/>
      </w:pPr>
      <w:rPr>
        <w:rFonts w:hint="default"/>
        <w:lang w:val="vi" w:eastAsia="en-US" w:bidi="ar-SA"/>
      </w:rPr>
    </w:lvl>
    <w:lvl w:ilvl="3">
      <w:start w:val="0"/>
      <w:numFmt w:val="bullet"/>
      <w:lvlText w:val="•"/>
      <w:lvlJc w:val="left"/>
      <w:pPr>
        <w:ind w:left="1363" w:hanging="125"/>
      </w:pPr>
      <w:rPr>
        <w:rFonts w:hint="default"/>
        <w:lang w:val="vi" w:eastAsia="en-US" w:bidi="ar-SA"/>
      </w:rPr>
    </w:lvl>
    <w:lvl w:ilvl="4">
      <w:start w:val="0"/>
      <w:numFmt w:val="bullet"/>
      <w:lvlText w:val="•"/>
      <w:lvlJc w:val="left"/>
      <w:pPr>
        <w:ind w:left="1738" w:hanging="125"/>
      </w:pPr>
      <w:rPr>
        <w:rFonts w:hint="default"/>
        <w:lang w:val="vi" w:eastAsia="en-US" w:bidi="ar-SA"/>
      </w:rPr>
    </w:lvl>
    <w:lvl w:ilvl="5">
      <w:start w:val="0"/>
      <w:numFmt w:val="bullet"/>
      <w:lvlText w:val="•"/>
      <w:lvlJc w:val="left"/>
      <w:pPr>
        <w:ind w:left="2113" w:hanging="125"/>
      </w:pPr>
      <w:rPr>
        <w:rFonts w:hint="default"/>
        <w:lang w:val="vi" w:eastAsia="en-US" w:bidi="ar-SA"/>
      </w:rPr>
    </w:lvl>
    <w:lvl w:ilvl="6">
      <w:start w:val="0"/>
      <w:numFmt w:val="bullet"/>
      <w:lvlText w:val="•"/>
      <w:lvlJc w:val="left"/>
      <w:pPr>
        <w:ind w:left="2487" w:hanging="125"/>
      </w:pPr>
      <w:rPr>
        <w:rFonts w:hint="default"/>
        <w:lang w:val="vi" w:eastAsia="en-US" w:bidi="ar-SA"/>
      </w:rPr>
    </w:lvl>
    <w:lvl w:ilvl="7">
      <w:start w:val="0"/>
      <w:numFmt w:val="bullet"/>
      <w:lvlText w:val="•"/>
      <w:lvlJc w:val="left"/>
      <w:pPr>
        <w:ind w:left="2862" w:hanging="125"/>
      </w:pPr>
      <w:rPr>
        <w:rFonts w:hint="default"/>
        <w:lang w:val="vi" w:eastAsia="en-US" w:bidi="ar-SA"/>
      </w:rPr>
    </w:lvl>
    <w:lvl w:ilvl="8">
      <w:start w:val="0"/>
      <w:numFmt w:val="bullet"/>
      <w:lvlText w:val="•"/>
      <w:lvlJc w:val="left"/>
      <w:pPr>
        <w:ind w:left="3237" w:hanging="125"/>
      </w:pPr>
      <w:rPr>
        <w:rFonts w:hint="default"/>
        <w:lang w:val="vi" w:eastAsia="en-US" w:bidi="ar-SA"/>
      </w:rPr>
    </w:lvl>
  </w:abstractNum>
  <w:abstractNum w:abstractNumId="2">
    <w:multiLevelType w:val="hybridMultilevel"/>
    <w:lvl w:ilvl="0">
      <w:start w:val="1"/>
      <w:numFmt w:val="decimal"/>
      <w:lvlText w:val="[%1]"/>
      <w:lvlJc w:val="left"/>
      <w:pPr>
        <w:ind w:left="102" w:hanging="411"/>
        <w:jc w:val="right"/>
      </w:pPr>
      <w:rPr>
        <w:rFonts w:hint="default"/>
        <w:spacing w:val="0"/>
        <w:w w:val="100"/>
        <w:lang w:val="vi" w:eastAsia="en-US" w:bidi="ar-SA"/>
      </w:rPr>
    </w:lvl>
    <w:lvl w:ilvl="1">
      <w:start w:val="0"/>
      <w:numFmt w:val="bullet"/>
      <w:lvlText w:val="•"/>
      <w:lvlJc w:val="left"/>
      <w:pPr>
        <w:ind w:left="1052" w:hanging="411"/>
      </w:pPr>
      <w:rPr>
        <w:rFonts w:hint="default"/>
        <w:lang w:val="vi" w:eastAsia="en-US" w:bidi="ar-SA"/>
      </w:rPr>
    </w:lvl>
    <w:lvl w:ilvl="2">
      <w:start w:val="0"/>
      <w:numFmt w:val="bullet"/>
      <w:lvlText w:val="•"/>
      <w:lvlJc w:val="left"/>
      <w:pPr>
        <w:ind w:left="2005" w:hanging="411"/>
      </w:pPr>
      <w:rPr>
        <w:rFonts w:hint="default"/>
        <w:lang w:val="vi" w:eastAsia="en-US" w:bidi="ar-SA"/>
      </w:rPr>
    </w:lvl>
    <w:lvl w:ilvl="3">
      <w:start w:val="0"/>
      <w:numFmt w:val="bullet"/>
      <w:lvlText w:val="•"/>
      <w:lvlJc w:val="left"/>
      <w:pPr>
        <w:ind w:left="2957" w:hanging="411"/>
      </w:pPr>
      <w:rPr>
        <w:rFonts w:hint="default"/>
        <w:lang w:val="vi" w:eastAsia="en-US" w:bidi="ar-SA"/>
      </w:rPr>
    </w:lvl>
    <w:lvl w:ilvl="4">
      <w:start w:val="0"/>
      <w:numFmt w:val="bullet"/>
      <w:lvlText w:val="•"/>
      <w:lvlJc w:val="left"/>
      <w:pPr>
        <w:ind w:left="3910" w:hanging="411"/>
      </w:pPr>
      <w:rPr>
        <w:rFonts w:hint="default"/>
        <w:lang w:val="vi" w:eastAsia="en-US" w:bidi="ar-SA"/>
      </w:rPr>
    </w:lvl>
    <w:lvl w:ilvl="5">
      <w:start w:val="0"/>
      <w:numFmt w:val="bullet"/>
      <w:lvlText w:val="•"/>
      <w:lvlJc w:val="left"/>
      <w:pPr>
        <w:ind w:left="4863" w:hanging="411"/>
      </w:pPr>
      <w:rPr>
        <w:rFonts w:hint="default"/>
        <w:lang w:val="vi" w:eastAsia="en-US" w:bidi="ar-SA"/>
      </w:rPr>
    </w:lvl>
    <w:lvl w:ilvl="6">
      <w:start w:val="0"/>
      <w:numFmt w:val="bullet"/>
      <w:lvlText w:val="•"/>
      <w:lvlJc w:val="left"/>
      <w:pPr>
        <w:ind w:left="5815" w:hanging="411"/>
      </w:pPr>
      <w:rPr>
        <w:rFonts w:hint="default"/>
        <w:lang w:val="vi" w:eastAsia="en-US" w:bidi="ar-SA"/>
      </w:rPr>
    </w:lvl>
    <w:lvl w:ilvl="7">
      <w:start w:val="0"/>
      <w:numFmt w:val="bullet"/>
      <w:lvlText w:val="•"/>
      <w:lvlJc w:val="left"/>
      <w:pPr>
        <w:ind w:left="6768" w:hanging="411"/>
      </w:pPr>
      <w:rPr>
        <w:rFonts w:hint="default"/>
        <w:lang w:val="vi" w:eastAsia="en-US" w:bidi="ar-SA"/>
      </w:rPr>
    </w:lvl>
    <w:lvl w:ilvl="8">
      <w:start w:val="0"/>
      <w:numFmt w:val="bullet"/>
      <w:lvlText w:val="•"/>
      <w:lvlJc w:val="left"/>
      <w:pPr>
        <w:ind w:left="7721" w:hanging="411"/>
      </w:pPr>
      <w:rPr>
        <w:rFonts w:hint="default"/>
        <w:lang w:val="vi" w:eastAsia="en-US" w:bidi="ar-SA"/>
      </w:rPr>
    </w:lvl>
  </w:abstractNum>
  <w:abstractNum w:abstractNumId="1">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2" w:hanging="288"/>
      </w:pPr>
      <w:rPr>
        <w:rFonts w:hint="default"/>
        <w:lang w:val="vi" w:eastAsia="en-US" w:bidi="ar-SA"/>
      </w:rPr>
    </w:lvl>
    <w:lvl w:ilvl="2">
      <w:start w:val="0"/>
      <w:numFmt w:val="bullet"/>
      <w:lvlText w:val="•"/>
      <w:lvlJc w:val="left"/>
      <w:pPr>
        <w:ind w:left="2005" w:hanging="288"/>
      </w:pPr>
      <w:rPr>
        <w:rFonts w:hint="default"/>
        <w:lang w:val="vi" w:eastAsia="en-US" w:bidi="ar-SA"/>
      </w:rPr>
    </w:lvl>
    <w:lvl w:ilvl="3">
      <w:start w:val="0"/>
      <w:numFmt w:val="bullet"/>
      <w:lvlText w:val="•"/>
      <w:lvlJc w:val="left"/>
      <w:pPr>
        <w:ind w:left="2957" w:hanging="288"/>
      </w:pPr>
      <w:rPr>
        <w:rFonts w:hint="default"/>
        <w:lang w:val="vi" w:eastAsia="en-US" w:bidi="ar-SA"/>
      </w:rPr>
    </w:lvl>
    <w:lvl w:ilvl="4">
      <w:start w:val="0"/>
      <w:numFmt w:val="bullet"/>
      <w:lvlText w:val="•"/>
      <w:lvlJc w:val="left"/>
      <w:pPr>
        <w:ind w:left="3910" w:hanging="288"/>
      </w:pPr>
      <w:rPr>
        <w:rFonts w:hint="default"/>
        <w:lang w:val="vi" w:eastAsia="en-US" w:bidi="ar-SA"/>
      </w:rPr>
    </w:lvl>
    <w:lvl w:ilvl="5">
      <w:start w:val="0"/>
      <w:numFmt w:val="bullet"/>
      <w:lvlText w:val="•"/>
      <w:lvlJc w:val="left"/>
      <w:pPr>
        <w:ind w:left="4863" w:hanging="288"/>
      </w:pPr>
      <w:rPr>
        <w:rFonts w:hint="default"/>
        <w:lang w:val="vi" w:eastAsia="en-US" w:bidi="ar-SA"/>
      </w:rPr>
    </w:lvl>
    <w:lvl w:ilvl="6">
      <w:start w:val="0"/>
      <w:numFmt w:val="bullet"/>
      <w:lvlText w:val="•"/>
      <w:lvlJc w:val="left"/>
      <w:pPr>
        <w:ind w:left="5815" w:hanging="288"/>
      </w:pPr>
      <w:rPr>
        <w:rFonts w:hint="default"/>
        <w:lang w:val="vi" w:eastAsia="en-US" w:bidi="ar-SA"/>
      </w:rPr>
    </w:lvl>
    <w:lvl w:ilvl="7">
      <w:start w:val="0"/>
      <w:numFmt w:val="bullet"/>
      <w:lvlText w:val="•"/>
      <w:lvlJc w:val="left"/>
      <w:pPr>
        <w:ind w:left="6768" w:hanging="288"/>
      </w:pPr>
      <w:rPr>
        <w:rFonts w:hint="default"/>
        <w:lang w:val="vi" w:eastAsia="en-US" w:bidi="ar-SA"/>
      </w:rPr>
    </w:lvl>
    <w:lvl w:ilvl="8">
      <w:start w:val="0"/>
      <w:numFmt w:val="bullet"/>
      <w:lvlText w:val="•"/>
      <w:lvlJc w:val="left"/>
      <w:pPr>
        <w:ind w:left="7721" w:hanging="288"/>
      </w:pPr>
      <w:rPr>
        <w:rFonts w:hint="default"/>
        <w:lang w:val="vi" w:eastAsia="en-US" w:bidi="ar-SA"/>
      </w:rPr>
    </w:lvl>
  </w:abstractNum>
  <w:abstractNum w:abstractNumId="0">
    <w:multiLevelType w:val="hybridMultilevel"/>
    <w:lvl w:ilvl="0">
      <w:start w:val="0"/>
      <w:numFmt w:val="bullet"/>
      <w:lvlText w:val="-"/>
      <w:lvlJc w:val="left"/>
      <w:pPr>
        <w:ind w:left="102" w:hanging="185"/>
      </w:pPr>
      <w:rPr>
        <w:rFonts w:hint="default" w:ascii="Times New Roman" w:hAnsi="Times New Roman" w:eastAsia="Times New Roman" w:cs="Times New Roman"/>
        <w:w w:val="100"/>
        <w:lang w:val="vi" w:eastAsia="en-US" w:bidi="ar-SA"/>
      </w:rPr>
    </w:lvl>
    <w:lvl w:ilvl="1">
      <w:start w:val="0"/>
      <w:numFmt w:val="bullet"/>
      <w:lvlText w:val="•"/>
      <w:lvlJc w:val="left"/>
      <w:pPr>
        <w:ind w:left="1052" w:hanging="185"/>
      </w:pPr>
      <w:rPr>
        <w:rFonts w:hint="default"/>
        <w:lang w:val="vi" w:eastAsia="en-US" w:bidi="ar-SA"/>
      </w:rPr>
    </w:lvl>
    <w:lvl w:ilvl="2">
      <w:start w:val="0"/>
      <w:numFmt w:val="bullet"/>
      <w:lvlText w:val="•"/>
      <w:lvlJc w:val="left"/>
      <w:pPr>
        <w:ind w:left="2005" w:hanging="185"/>
      </w:pPr>
      <w:rPr>
        <w:rFonts w:hint="default"/>
        <w:lang w:val="vi" w:eastAsia="en-US" w:bidi="ar-SA"/>
      </w:rPr>
    </w:lvl>
    <w:lvl w:ilvl="3">
      <w:start w:val="0"/>
      <w:numFmt w:val="bullet"/>
      <w:lvlText w:val="•"/>
      <w:lvlJc w:val="left"/>
      <w:pPr>
        <w:ind w:left="2957" w:hanging="185"/>
      </w:pPr>
      <w:rPr>
        <w:rFonts w:hint="default"/>
        <w:lang w:val="vi" w:eastAsia="en-US" w:bidi="ar-SA"/>
      </w:rPr>
    </w:lvl>
    <w:lvl w:ilvl="4">
      <w:start w:val="0"/>
      <w:numFmt w:val="bullet"/>
      <w:lvlText w:val="•"/>
      <w:lvlJc w:val="left"/>
      <w:pPr>
        <w:ind w:left="3910" w:hanging="185"/>
      </w:pPr>
      <w:rPr>
        <w:rFonts w:hint="default"/>
        <w:lang w:val="vi" w:eastAsia="en-US" w:bidi="ar-SA"/>
      </w:rPr>
    </w:lvl>
    <w:lvl w:ilvl="5">
      <w:start w:val="0"/>
      <w:numFmt w:val="bullet"/>
      <w:lvlText w:val="•"/>
      <w:lvlJc w:val="left"/>
      <w:pPr>
        <w:ind w:left="4863" w:hanging="185"/>
      </w:pPr>
      <w:rPr>
        <w:rFonts w:hint="default"/>
        <w:lang w:val="vi" w:eastAsia="en-US" w:bidi="ar-SA"/>
      </w:rPr>
    </w:lvl>
    <w:lvl w:ilvl="6">
      <w:start w:val="0"/>
      <w:numFmt w:val="bullet"/>
      <w:lvlText w:val="•"/>
      <w:lvlJc w:val="left"/>
      <w:pPr>
        <w:ind w:left="5815" w:hanging="185"/>
      </w:pPr>
      <w:rPr>
        <w:rFonts w:hint="default"/>
        <w:lang w:val="vi" w:eastAsia="en-US" w:bidi="ar-SA"/>
      </w:rPr>
    </w:lvl>
    <w:lvl w:ilvl="7">
      <w:start w:val="0"/>
      <w:numFmt w:val="bullet"/>
      <w:lvlText w:val="•"/>
      <w:lvlJc w:val="left"/>
      <w:pPr>
        <w:ind w:left="6768" w:hanging="185"/>
      </w:pPr>
      <w:rPr>
        <w:rFonts w:hint="default"/>
        <w:lang w:val="vi" w:eastAsia="en-US" w:bidi="ar-SA"/>
      </w:rPr>
    </w:lvl>
    <w:lvl w:ilvl="8">
      <w:start w:val="0"/>
      <w:numFmt w:val="bullet"/>
      <w:lvlText w:val="•"/>
      <w:lvlJc w:val="left"/>
      <w:pPr>
        <w:ind w:left="7721" w:hanging="18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41" w:right="324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NHAN DAN HUYEN VINH BAO</dc:creator>
  <dc:title>TOÀ ÁN NHÂN DÂN</dc:title>
  <dcterms:created xsi:type="dcterms:W3CDTF">2023-04-24T13:57:06Z</dcterms:created>
  <dcterms:modified xsi:type="dcterms:W3CDTF">2023-04-24T13:57:06Z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