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4"/>
        <w:gridCol w:w="5421"/>
      </w:tblGrid>
      <w:tr>
        <w:trPr>
          <w:trHeight w:val="1503" w:hRule="atLeast"/>
        </w:trPr>
        <w:tc>
          <w:tcPr>
            <w:tcW w:w="3484" w:type="dxa"/>
          </w:tcPr>
          <w:p>
            <w:pPr>
              <w:pStyle w:val="TableParagraph"/>
              <w:ind w:left="302" w:right="853"/>
              <w:jc w:val="center"/>
              <w:rPr>
                <w:b/>
                <w:sz w:val="24"/>
              </w:rPr>
            </w:pPr>
            <w:r>
              <w:rPr>
                <w:b/>
                <w:sz w:val="24"/>
              </w:rPr>
              <w:t>TÒA ÁN NHÂN DÂN THỊ</w:t>
            </w:r>
            <w:r>
              <w:rPr>
                <w:b/>
                <w:spacing w:val="-12"/>
                <w:sz w:val="24"/>
              </w:rPr>
              <w:t> </w:t>
            </w:r>
            <w:r>
              <w:rPr>
                <w:b/>
                <w:sz w:val="24"/>
              </w:rPr>
              <w:t>XÃ</w:t>
            </w:r>
            <w:r>
              <w:rPr>
                <w:b/>
                <w:spacing w:val="-13"/>
                <w:sz w:val="24"/>
              </w:rPr>
              <w:t> </w:t>
            </w:r>
            <w:r>
              <w:rPr>
                <w:b/>
                <w:sz w:val="24"/>
              </w:rPr>
              <w:t>HOÀI</w:t>
            </w:r>
            <w:r>
              <w:rPr>
                <w:b/>
                <w:spacing w:val="-13"/>
                <w:sz w:val="24"/>
              </w:rPr>
              <w:t> </w:t>
            </w:r>
            <w:r>
              <w:rPr>
                <w:b/>
                <w:sz w:val="24"/>
              </w:rPr>
              <w:t>NHƠN TỈNH BÌNH ĐỊNH</w:t>
            </w:r>
          </w:p>
          <w:p>
            <w:pPr>
              <w:pStyle w:val="TableParagraph"/>
              <w:spacing w:line="20" w:lineRule="exact"/>
              <w:ind w:left="982"/>
              <w:rPr>
                <w:sz w:val="2"/>
              </w:rPr>
            </w:pPr>
            <w:r>
              <w:rPr>
                <w:sz w:val="2"/>
              </w:rPr>
              <w:pict>
                <v:group style="width:32.25pt;height:.75pt;mso-position-horizontal-relative:char;mso-position-vertical-relative:line" id="docshapegroup1" coordorigin="0,0" coordsize="645,15">
                  <v:line style="position:absolute" from="0,8" to="645,8" stroked="true" strokeweight=".75pt" strokecolor="#000000">
                    <v:stroke dashstyle="solid"/>
                  </v:line>
                </v:group>
              </w:pict>
            </w:r>
            <w:r>
              <w:rPr>
                <w:sz w:val="2"/>
              </w:rPr>
            </w:r>
          </w:p>
          <w:p>
            <w:pPr>
              <w:pStyle w:val="TableParagraph"/>
              <w:spacing w:line="300" w:lineRule="atLeast" w:before="35"/>
              <w:ind w:left="546" w:hanging="497"/>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132/2022/HS-ST Ngày 24-11-2022</w:t>
            </w:r>
          </w:p>
        </w:tc>
        <w:tc>
          <w:tcPr>
            <w:tcW w:w="5421" w:type="dxa"/>
          </w:tcPr>
          <w:p>
            <w:pPr>
              <w:pStyle w:val="TableParagraph"/>
              <w:spacing w:line="266" w:lineRule="exact"/>
              <w:ind w:left="484" w:right="40"/>
              <w:jc w:val="center"/>
              <w:rPr>
                <w:b/>
                <w:sz w:val="24"/>
              </w:rPr>
            </w:pPr>
            <w:r>
              <w:rPr>
                <w:b/>
                <w:spacing w:val="-2"/>
                <w:sz w:val="24"/>
              </w:rPr>
              <w:t>CỘNG</w:t>
            </w:r>
            <w:r>
              <w:rPr>
                <w:b/>
                <w:spacing w:val="-15"/>
                <w:sz w:val="24"/>
              </w:rPr>
              <w:t> </w:t>
            </w:r>
            <w:r>
              <w:rPr>
                <w:b/>
                <w:spacing w:val="-2"/>
                <w:sz w:val="24"/>
              </w:rPr>
              <w:t>HÒA</w:t>
            </w:r>
            <w:r>
              <w:rPr>
                <w:b/>
                <w:spacing w:val="-13"/>
                <w:sz w:val="24"/>
              </w:rPr>
              <w:t> </w:t>
            </w:r>
            <w:r>
              <w:rPr>
                <w:b/>
                <w:spacing w:val="-2"/>
                <w:sz w:val="24"/>
              </w:rPr>
              <w:t>XÃ</w:t>
            </w:r>
            <w:r>
              <w:rPr>
                <w:b/>
                <w:spacing w:val="-12"/>
                <w:sz w:val="24"/>
              </w:rPr>
              <w:t> </w:t>
            </w:r>
            <w:r>
              <w:rPr>
                <w:b/>
                <w:spacing w:val="-2"/>
                <w:sz w:val="24"/>
              </w:rPr>
              <w:t>HỘI</w:t>
            </w:r>
            <w:r>
              <w:rPr>
                <w:b/>
                <w:spacing w:val="-13"/>
                <w:sz w:val="24"/>
              </w:rPr>
              <w:t> </w:t>
            </w:r>
            <w:r>
              <w:rPr>
                <w:b/>
                <w:spacing w:val="-2"/>
                <w:sz w:val="24"/>
              </w:rPr>
              <w:t>CHỦ</w:t>
            </w:r>
            <w:r>
              <w:rPr>
                <w:b/>
                <w:spacing w:val="-11"/>
                <w:sz w:val="24"/>
              </w:rPr>
              <w:t> </w:t>
            </w:r>
            <w:r>
              <w:rPr>
                <w:b/>
                <w:spacing w:val="-2"/>
                <w:sz w:val="24"/>
              </w:rPr>
              <w:t>NGHĨA</w:t>
            </w:r>
            <w:r>
              <w:rPr>
                <w:b/>
                <w:spacing w:val="-12"/>
                <w:sz w:val="24"/>
              </w:rPr>
              <w:t> </w:t>
            </w:r>
            <w:r>
              <w:rPr>
                <w:b/>
                <w:spacing w:val="-2"/>
                <w:sz w:val="24"/>
              </w:rPr>
              <w:t>VIỆT</w:t>
            </w:r>
            <w:r>
              <w:rPr>
                <w:b/>
                <w:spacing w:val="-12"/>
                <w:sz w:val="24"/>
              </w:rPr>
              <w:t> </w:t>
            </w:r>
            <w:r>
              <w:rPr>
                <w:b/>
                <w:spacing w:val="-5"/>
                <w:sz w:val="24"/>
              </w:rPr>
              <w:t>NAM</w:t>
            </w:r>
          </w:p>
          <w:p>
            <w:pPr>
              <w:pStyle w:val="TableParagraph"/>
              <w:spacing w:before="1"/>
              <w:ind w:left="529" w:right="40"/>
              <w:jc w:val="center"/>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4"/>
                <w:sz w:val="28"/>
              </w:rPr>
              <w:t> </w:t>
            </w:r>
            <w:r>
              <w:rPr>
                <w:b/>
                <w:sz w:val="28"/>
              </w:rPr>
              <w:t>do</w:t>
            </w:r>
            <w:r>
              <w:rPr>
                <w:b/>
                <w:spacing w:val="-16"/>
                <w:sz w:val="28"/>
              </w:rPr>
              <w:t> </w:t>
            </w:r>
            <w:r>
              <w:rPr>
                <w:b/>
                <w:sz w:val="28"/>
              </w:rPr>
              <w:t>-</w:t>
            </w:r>
            <w:r>
              <w:rPr>
                <w:b/>
                <w:spacing w:val="-16"/>
                <w:sz w:val="28"/>
              </w:rPr>
              <w:t> </w:t>
            </w:r>
            <w:r>
              <w:rPr>
                <w:b/>
                <w:sz w:val="28"/>
              </w:rPr>
              <w:t>Hạnh</w:t>
            </w:r>
            <w:r>
              <w:rPr>
                <w:b/>
                <w:spacing w:val="-13"/>
                <w:sz w:val="28"/>
              </w:rPr>
              <w:t> </w:t>
            </w:r>
            <w:r>
              <w:rPr>
                <w:b/>
                <w:spacing w:val="-4"/>
                <w:sz w:val="28"/>
              </w:rPr>
              <w:t>phúc</w:t>
            </w:r>
          </w:p>
        </w:tc>
      </w:tr>
    </w:tbl>
    <w:p>
      <w:pPr>
        <w:pStyle w:val="BodyText"/>
        <w:spacing w:before="0"/>
        <w:ind w:left="0" w:firstLine="0"/>
        <w:jc w:val="left"/>
        <w:rPr>
          <w:sz w:val="20"/>
        </w:rPr>
      </w:pPr>
    </w:p>
    <w:p>
      <w:pPr>
        <w:pStyle w:val="Heading1"/>
        <w:spacing w:line="322" w:lineRule="exact" w:before="268"/>
        <w:ind w:left="3839" w:right="0"/>
        <w:jc w:val="left"/>
      </w:pPr>
      <w:r>
        <w:rPr/>
        <w:pict>
          <v:line style="position:absolute;mso-position-horizontal-relative:page;mso-position-vertical-relative:paragraph;z-index:-15803904" from="334.700012pt,-53.659702pt" to="499.950012pt,-53.659702pt" stroked="true" strokeweight=".75pt" strokecolor="#000000">
            <v:stroke dashstyle="solid"/>
            <w10:wrap type="none"/>
          </v:line>
        </w:pict>
      </w:r>
      <w:r>
        <w:rPr/>
        <w:t>NHÂN</w:t>
      </w:r>
      <w:r>
        <w:rPr>
          <w:spacing w:val="-5"/>
        </w:rPr>
        <w:t> </w:t>
      </w:r>
      <w:r>
        <w:rPr>
          <w:spacing w:val="-4"/>
        </w:rPr>
        <w:t>DANH</w:t>
      </w:r>
    </w:p>
    <w:p>
      <w:pPr>
        <w:spacing w:line="446" w:lineRule="auto" w:before="0"/>
        <w:ind w:left="757" w:right="708" w:firstLine="561"/>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THỊ</w:t>
      </w:r>
      <w:r>
        <w:rPr>
          <w:b/>
          <w:spacing w:val="-2"/>
          <w:sz w:val="28"/>
        </w:rPr>
        <w:t> </w:t>
      </w:r>
      <w:r>
        <w:rPr>
          <w:b/>
          <w:sz w:val="28"/>
        </w:rPr>
        <w:t>XÃ</w:t>
      </w:r>
      <w:r>
        <w:rPr>
          <w:b/>
          <w:spacing w:val="-5"/>
          <w:sz w:val="28"/>
        </w:rPr>
        <w:t> </w:t>
      </w:r>
      <w:r>
        <w:rPr>
          <w:b/>
          <w:sz w:val="28"/>
        </w:rPr>
        <w:t>HOÀI</w:t>
      </w:r>
      <w:r>
        <w:rPr>
          <w:b/>
          <w:spacing w:val="-2"/>
          <w:sz w:val="28"/>
        </w:rPr>
        <w:t> </w:t>
      </w:r>
      <w:r>
        <w:rPr>
          <w:b/>
          <w:sz w:val="28"/>
        </w:rPr>
        <w:t>NHƠN,</w:t>
      </w:r>
      <w:r>
        <w:rPr>
          <w:b/>
          <w:spacing w:val="-4"/>
          <w:sz w:val="28"/>
        </w:rPr>
        <w:t> </w:t>
      </w:r>
      <w:r>
        <w:rPr>
          <w:b/>
          <w:sz w:val="28"/>
        </w:rPr>
        <w:t>TỈNH</w:t>
      </w:r>
      <w:r>
        <w:rPr>
          <w:b/>
          <w:spacing w:val="-3"/>
          <w:sz w:val="28"/>
        </w:rPr>
        <w:t> </w:t>
      </w:r>
      <w:r>
        <w:rPr>
          <w:b/>
          <w:sz w:val="28"/>
        </w:rPr>
        <w:t>BÌNH</w:t>
      </w:r>
      <w:r>
        <w:rPr>
          <w:b/>
          <w:spacing w:val="-7"/>
          <w:sz w:val="28"/>
        </w:rPr>
        <w:t> </w:t>
      </w:r>
      <w:r>
        <w:rPr>
          <w:b/>
          <w:sz w:val="28"/>
        </w:rPr>
        <w:t>ĐỊNH</w:t>
      </w:r>
    </w:p>
    <w:p>
      <w:pPr>
        <w:spacing w:before="87"/>
        <w:ind w:left="870" w:right="0" w:firstLine="0"/>
        <w:jc w:val="left"/>
        <w:rPr>
          <w:b/>
          <w:sz w:val="28"/>
        </w:rPr>
      </w:pPr>
      <w:r>
        <w:rPr>
          <w:b/>
          <w:i/>
          <w:sz w:val="28"/>
        </w:rPr>
        <w:t>-</w:t>
      </w:r>
      <w:r>
        <w:rPr>
          <w:b/>
          <w:i/>
          <w:spacing w:val="62"/>
          <w:sz w:val="28"/>
        </w:rPr>
        <w:t> </w:t>
      </w:r>
      <w:r>
        <w:rPr>
          <w:b/>
          <w:i/>
          <w:sz w:val="28"/>
        </w:rPr>
        <w:t>Thành</w:t>
      </w:r>
      <w:r>
        <w:rPr>
          <w:b/>
          <w:i/>
          <w:spacing w:val="-4"/>
          <w:sz w:val="28"/>
        </w:rPr>
        <w:t> </w:t>
      </w:r>
      <w:r>
        <w:rPr>
          <w:b/>
          <w:i/>
          <w:sz w:val="28"/>
        </w:rPr>
        <w:t>phần</w:t>
      </w:r>
      <w:r>
        <w:rPr>
          <w:b/>
          <w:i/>
          <w:spacing w:val="-1"/>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b/>
          <w:spacing w:val="-5"/>
          <w:sz w:val="28"/>
        </w:rPr>
        <w:t>:</w:t>
      </w:r>
    </w:p>
    <w:p>
      <w:pPr>
        <w:spacing w:before="115"/>
        <w:ind w:left="87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3"/>
          <w:sz w:val="28"/>
        </w:rPr>
        <w:t> </w:t>
      </w:r>
      <w:r>
        <w:rPr>
          <w:sz w:val="28"/>
        </w:rPr>
        <w:t>Ông</w:t>
      </w:r>
      <w:r>
        <w:rPr>
          <w:spacing w:val="-2"/>
          <w:sz w:val="28"/>
        </w:rPr>
        <w:t> </w:t>
      </w:r>
      <w:r>
        <w:rPr>
          <w:sz w:val="28"/>
        </w:rPr>
        <w:t>Trần</w:t>
      </w:r>
      <w:r>
        <w:rPr>
          <w:spacing w:val="-4"/>
          <w:sz w:val="28"/>
        </w:rPr>
        <w:t> </w:t>
      </w:r>
      <w:r>
        <w:rPr>
          <w:sz w:val="28"/>
        </w:rPr>
        <w:t>Hồng</w:t>
      </w:r>
      <w:r>
        <w:rPr>
          <w:spacing w:val="-1"/>
          <w:sz w:val="28"/>
        </w:rPr>
        <w:t> </w:t>
      </w:r>
      <w:r>
        <w:rPr>
          <w:spacing w:val="-2"/>
          <w:sz w:val="28"/>
        </w:rPr>
        <w:t>Hoàng</w:t>
      </w:r>
    </w:p>
    <w:p>
      <w:pPr>
        <w:spacing w:line="322" w:lineRule="exact" w:before="119"/>
        <w:ind w:left="870" w:right="0" w:firstLine="0"/>
        <w:jc w:val="left"/>
        <w:rPr>
          <w:sz w:val="28"/>
        </w:rPr>
      </w:pPr>
      <w:r>
        <w:rPr>
          <w:i/>
          <w:sz w:val="28"/>
        </w:rPr>
        <w:t>Các</w:t>
      </w:r>
      <w:r>
        <w:rPr>
          <w:i/>
          <w:spacing w:val="-9"/>
          <w:sz w:val="28"/>
        </w:rPr>
        <w:t> </w:t>
      </w:r>
      <w:r>
        <w:rPr>
          <w:i/>
          <w:sz w:val="28"/>
        </w:rPr>
        <w:t>Hội</w:t>
      </w:r>
      <w:r>
        <w:rPr>
          <w:i/>
          <w:spacing w:val="-7"/>
          <w:sz w:val="28"/>
        </w:rPr>
        <w:t> </w:t>
      </w:r>
      <w:r>
        <w:rPr>
          <w:i/>
          <w:sz w:val="28"/>
        </w:rPr>
        <w:t>thẩm</w:t>
      </w:r>
      <w:r>
        <w:rPr>
          <w:i/>
          <w:spacing w:val="-10"/>
          <w:sz w:val="28"/>
        </w:rPr>
        <w:t> </w:t>
      </w:r>
      <w:r>
        <w:rPr>
          <w:i/>
          <w:sz w:val="28"/>
        </w:rPr>
        <w:t>nhân</w:t>
      </w:r>
      <w:r>
        <w:rPr>
          <w:i/>
          <w:spacing w:val="-7"/>
          <w:sz w:val="28"/>
        </w:rPr>
        <w:t> </w:t>
      </w:r>
      <w:r>
        <w:rPr>
          <w:i/>
          <w:sz w:val="28"/>
        </w:rPr>
        <w:t>dân</w:t>
      </w:r>
      <w:r>
        <w:rPr>
          <w:sz w:val="28"/>
        </w:rPr>
        <w:t>:</w:t>
      </w:r>
      <w:r>
        <w:rPr>
          <w:spacing w:val="-8"/>
          <w:sz w:val="28"/>
        </w:rPr>
        <w:t> </w:t>
      </w:r>
      <w:r>
        <w:rPr>
          <w:sz w:val="28"/>
        </w:rPr>
        <w:t>Ông</w:t>
      </w:r>
      <w:r>
        <w:rPr>
          <w:spacing w:val="-17"/>
          <w:sz w:val="28"/>
        </w:rPr>
        <w:t> </w:t>
      </w:r>
      <w:r>
        <w:rPr>
          <w:sz w:val="28"/>
        </w:rPr>
        <w:t>Trương</w:t>
      </w:r>
      <w:r>
        <w:rPr>
          <w:spacing w:val="-14"/>
          <w:sz w:val="28"/>
        </w:rPr>
        <w:t> </w:t>
      </w:r>
      <w:r>
        <w:rPr>
          <w:sz w:val="28"/>
        </w:rPr>
        <w:t>Ngọc</w:t>
      </w:r>
      <w:r>
        <w:rPr>
          <w:spacing w:val="-17"/>
          <w:sz w:val="28"/>
        </w:rPr>
        <w:t> </w:t>
      </w:r>
      <w:r>
        <w:rPr>
          <w:spacing w:val="-4"/>
          <w:sz w:val="28"/>
        </w:rPr>
        <w:t>Tiến</w:t>
      </w:r>
    </w:p>
    <w:p>
      <w:pPr>
        <w:pStyle w:val="BodyText"/>
        <w:spacing w:before="0"/>
        <w:ind w:left="3527" w:firstLine="0"/>
        <w:jc w:val="left"/>
      </w:pPr>
      <w:r>
        <w:rPr>
          <w:spacing w:val="-2"/>
        </w:rPr>
        <w:t>Bà</w:t>
      </w:r>
      <w:r>
        <w:rPr>
          <w:spacing w:val="-17"/>
        </w:rPr>
        <w:t> </w:t>
      </w:r>
      <w:r>
        <w:rPr>
          <w:spacing w:val="-2"/>
        </w:rPr>
        <w:t>Phạm</w:t>
      </w:r>
      <w:r>
        <w:rPr>
          <w:spacing w:val="-15"/>
        </w:rPr>
        <w:t> </w:t>
      </w:r>
      <w:r>
        <w:rPr>
          <w:spacing w:val="-2"/>
        </w:rPr>
        <w:t>Hoàng</w:t>
      </w:r>
      <w:r>
        <w:rPr>
          <w:spacing w:val="-14"/>
        </w:rPr>
        <w:t> </w:t>
      </w:r>
      <w:r>
        <w:rPr>
          <w:spacing w:val="-2"/>
        </w:rPr>
        <w:t>Diễm</w:t>
      </w:r>
      <w:r>
        <w:rPr>
          <w:spacing w:val="-15"/>
        </w:rPr>
        <w:t> </w:t>
      </w:r>
      <w:r>
        <w:rPr>
          <w:spacing w:val="-5"/>
        </w:rPr>
        <w:t>My</w:t>
      </w:r>
    </w:p>
    <w:p>
      <w:pPr>
        <w:pStyle w:val="ListParagraph"/>
        <w:numPr>
          <w:ilvl w:val="0"/>
          <w:numId w:val="1"/>
        </w:numPr>
        <w:tabs>
          <w:tab w:pos="1038" w:val="left" w:leader="none"/>
        </w:tabs>
        <w:spacing w:line="240" w:lineRule="auto" w:before="120" w:after="0"/>
        <w:ind w:left="162" w:right="128" w:firstLine="707"/>
        <w:jc w:val="both"/>
        <w:rPr>
          <w:b/>
          <w:sz w:val="28"/>
        </w:rPr>
      </w:pPr>
      <w:r>
        <w:rPr>
          <w:b/>
          <w:i/>
          <w:sz w:val="28"/>
        </w:rPr>
        <w:t>Thư ký</w:t>
      </w:r>
      <w:r>
        <w:rPr>
          <w:b/>
          <w:i/>
          <w:spacing w:val="-1"/>
          <w:sz w:val="28"/>
        </w:rPr>
        <w:t> </w:t>
      </w:r>
      <w:r>
        <w:rPr>
          <w:b/>
          <w:i/>
          <w:sz w:val="28"/>
        </w:rPr>
        <w:t>phiên</w:t>
      </w:r>
      <w:r>
        <w:rPr>
          <w:b/>
          <w:i/>
          <w:spacing w:val="-1"/>
          <w:sz w:val="28"/>
        </w:rPr>
        <w:t> </w:t>
      </w:r>
      <w:r>
        <w:rPr>
          <w:b/>
          <w:i/>
          <w:sz w:val="28"/>
        </w:rPr>
        <w:t>tòa: </w:t>
      </w:r>
      <w:r>
        <w:rPr>
          <w:sz w:val="28"/>
        </w:rPr>
        <w:t>Ông Nguyễn Ngọc - Thư ký Tòa án, Tòa án nhân dân thị xã Hoài Nhơn, tỉnh Bình Định.</w:t>
      </w:r>
    </w:p>
    <w:p>
      <w:pPr>
        <w:pStyle w:val="ListParagraph"/>
        <w:numPr>
          <w:ilvl w:val="0"/>
          <w:numId w:val="1"/>
        </w:numPr>
        <w:tabs>
          <w:tab w:pos="1060" w:val="left" w:leader="none"/>
        </w:tabs>
        <w:spacing w:line="237" w:lineRule="auto" w:before="129" w:after="0"/>
        <w:ind w:left="162" w:right="129" w:firstLine="707"/>
        <w:jc w:val="both"/>
        <w:rPr>
          <w:b/>
          <w:sz w:val="28"/>
        </w:rPr>
      </w:pPr>
      <w:r>
        <w:rPr>
          <w:b/>
          <w:i/>
          <w:sz w:val="28"/>
        </w:rPr>
        <w:t>Đại diện Viện kiểm sát nhân dân thị xã Hoài Nhơn, tỉnh Bình Định</w:t>
      </w:r>
      <w:r>
        <w:rPr>
          <w:b/>
          <w:i/>
          <w:sz w:val="28"/>
        </w:rPr>
        <w:t> tham gia phiên tòa</w:t>
      </w:r>
      <w:r>
        <w:rPr>
          <w:b/>
          <w:sz w:val="28"/>
        </w:rPr>
        <w:t>: </w:t>
      </w:r>
      <w:r>
        <w:rPr>
          <w:sz w:val="28"/>
        </w:rPr>
        <w:t>Ông Hồ Nhật Nam - Kiểm sát viên.</w:t>
      </w:r>
    </w:p>
    <w:p>
      <w:pPr>
        <w:pStyle w:val="BodyText"/>
        <w:spacing w:before="118"/>
        <w:ind w:right="127" w:firstLine="707"/>
      </w:pPr>
      <w:r>
        <w:rPr/>
        <w:t>Ngày</w:t>
      </w:r>
      <w:r>
        <w:rPr>
          <w:spacing w:val="-4"/>
        </w:rPr>
        <w:t> </w:t>
      </w:r>
      <w:r>
        <w:rPr/>
        <w:t>24 tháng 11 năm</w:t>
      </w:r>
      <w:r>
        <w:rPr>
          <w:spacing w:val="-3"/>
        </w:rPr>
        <w:t> </w:t>
      </w:r>
      <w:r>
        <w:rPr/>
        <w:t>2022,</w:t>
      </w:r>
      <w:r>
        <w:rPr>
          <w:spacing w:val="-1"/>
        </w:rPr>
        <w:t> </w:t>
      </w:r>
      <w:r>
        <w:rPr/>
        <w:t>tại trụ sở Tòa</w:t>
      </w:r>
      <w:r>
        <w:rPr>
          <w:spacing w:val="-1"/>
        </w:rPr>
        <w:t> </w:t>
      </w:r>
      <w:r>
        <w:rPr/>
        <w:t>án nhân dân thị xã</w:t>
      </w:r>
      <w:r>
        <w:rPr>
          <w:spacing w:val="-1"/>
        </w:rPr>
        <w:t> </w:t>
      </w:r>
      <w:r>
        <w:rPr/>
        <w:t>Hoài Nhơn, tỉnh Bình Định mở phiên tòa xét xử công khai sơ thẩm vụ án hình sự thụ lý số 120/2022/TLST-HS ngày 24 tháng 10 năm 2022 theo Quyết định đưa vụ án ra xét xử số: 121/2022/QĐXXST-HS ngày 14 tháng 11 năm 2022 đối với bị cáo:</w:t>
      </w:r>
    </w:p>
    <w:p>
      <w:pPr>
        <w:pStyle w:val="BodyText"/>
        <w:ind w:right="125" w:firstLine="707"/>
      </w:pPr>
      <w:r>
        <w:rPr/>
        <w:t>Mai Văn D, sinh ngày 02/02/1993 tại tỉnh Bình Định; nơi thường trú:</w:t>
      </w:r>
      <w:r>
        <w:rPr>
          <w:spacing w:val="40"/>
        </w:rPr>
        <w:t> </w:t>
      </w:r>
      <w:r>
        <w:rPr/>
        <w:t>Xóm xx, thôn L3, xã P, thị xã H, tỉnh B; chỗ ở hiện nay: Xóm xx, thôn C, xã P, thị xã H, tỉnh B; nghề nghiệp: Nông; trình độ học vấn: 8/12, dân tộc: Kinh; giới tính: Nam; tôn giáo: Không; quốc tịch: Việt Nam; con ông Mai B (chết) và bà Ngô Thị Q, sinh năm 1958; vợ, con: Chưa có; tiền án, tiền sự: Không; nhân</w:t>
      </w:r>
      <w:r>
        <w:rPr>
          <w:spacing w:val="40"/>
        </w:rPr>
        <w:t> </w:t>
      </w:r>
      <w:r>
        <w:rPr/>
        <w:t>thân: Ngày 05/02/2018, bị Tòa án nhân dân huyện (nay là thị xã) Hoài Nhơn, tỉnh Bình Định xử phạt 03 tháng 17 ngày tù về tội Trộm cắp tài sản, đã chấp hành xong hình phạt;</w:t>
      </w:r>
      <w:r>
        <w:rPr>
          <w:spacing w:val="-1"/>
        </w:rPr>
        <w:t> </w:t>
      </w:r>
      <w:r>
        <w:rPr/>
        <w:t>bị cáo bị</w:t>
      </w:r>
      <w:r>
        <w:rPr>
          <w:spacing w:val="-1"/>
        </w:rPr>
        <w:t> </w:t>
      </w:r>
      <w:r>
        <w:rPr/>
        <w:t>bắt tạm</w:t>
      </w:r>
      <w:r>
        <w:rPr>
          <w:spacing w:val="-5"/>
        </w:rPr>
        <w:t> </w:t>
      </w:r>
      <w:r>
        <w:rPr/>
        <w:t>giam</w:t>
      </w:r>
      <w:r>
        <w:rPr>
          <w:spacing w:val="-2"/>
        </w:rPr>
        <w:t> </w:t>
      </w:r>
      <w:r>
        <w:rPr/>
        <w:t>từ</w:t>
      </w:r>
      <w:r>
        <w:rPr>
          <w:spacing w:val="-1"/>
        </w:rPr>
        <w:t> </w:t>
      </w:r>
      <w:r>
        <w:rPr/>
        <w:t>ngày 15/9/2022,</w:t>
      </w:r>
      <w:r>
        <w:rPr>
          <w:spacing w:val="-2"/>
        </w:rPr>
        <w:t> </w:t>
      </w:r>
      <w:r>
        <w:rPr/>
        <w:t>bị</w:t>
      </w:r>
      <w:r>
        <w:rPr>
          <w:spacing w:val="-1"/>
        </w:rPr>
        <w:t> </w:t>
      </w:r>
      <w:r>
        <w:rPr/>
        <w:t>cáo có mặt tại phiên tòa.</w:t>
      </w:r>
    </w:p>
    <w:p>
      <w:pPr>
        <w:pStyle w:val="ListParagraph"/>
        <w:numPr>
          <w:ilvl w:val="0"/>
          <w:numId w:val="1"/>
        </w:numPr>
        <w:tabs>
          <w:tab w:pos="1048" w:val="left" w:leader="none"/>
        </w:tabs>
        <w:spacing w:line="240" w:lineRule="auto" w:before="122" w:after="0"/>
        <w:ind w:left="162" w:right="127" w:firstLine="719"/>
        <w:jc w:val="both"/>
        <w:rPr>
          <w:i/>
          <w:sz w:val="28"/>
        </w:rPr>
      </w:pPr>
      <w:r>
        <w:rPr>
          <w:i/>
          <w:sz w:val="28"/>
        </w:rPr>
        <w:t>Bị hại: </w:t>
      </w:r>
      <w:r>
        <w:rPr>
          <w:sz w:val="28"/>
        </w:rPr>
        <w:t>Ông Lê Văn</w:t>
      </w:r>
      <w:r>
        <w:rPr>
          <w:spacing w:val="-1"/>
          <w:sz w:val="28"/>
        </w:rPr>
        <w:t> </w:t>
      </w:r>
      <w:r>
        <w:rPr>
          <w:sz w:val="28"/>
        </w:rPr>
        <w:t>S, sinh năm</w:t>
      </w:r>
      <w:r>
        <w:rPr>
          <w:spacing w:val="-4"/>
          <w:sz w:val="28"/>
        </w:rPr>
        <w:t> </w:t>
      </w:r>
      <w:r>
        <w:rPr>
          <w:sz w:val="28"/>
        </w:rPr>
        <w:t>1995, địa chỉ:</w:t>
      </w:r>
      <w:r>
        <w:rPr>
          <w:spacing w:val="-1"/>
          <w:sz w:val="28"/>
        </w:rPr>
        <w:t> </w:t>
      </w:r>
      <w:r>
        <w:rPr>
          <w:sz w:val="28"/>
        </w:rPr>
        <w:t>Xóm</w:t>
      </w:r>
      <w:r>
        <w:rPr>
          <w:spacing w:val="-2"/>
          <w:sz w:val="28"/>
        </w:rPr>
        <w:t> </w:t>
      </w:r>
      <w:r>
        <w:rPr>
          <w:sz w:val="28"/>
        </w:rPr>
        <w:t>x, thôn B1, xã P,</w:t>
      </w:r>
      <w:r>
        <w:rPr>
          <w:spacing w:val="-2"/>
          <w:sz w:val="28"/>
        </w:rPr>
        <w:t> </w:t>
      </w:r>
      <w:r>
        <w:rPr>
          <w:sz w:val="28"/>
        </w:rPr>
        <w:t>thị xã H, tỉnh B. (Có mặt)</w:t>
      </w:r>
    </w:p>
    <w:p>
      <w:pPr>
        <w:pStyle w:val="ListParagraph"/>
        <w:numPr>
          <w:ilvl w:val="0"/>
          <w:numId w:val="1"/>
        </w:numPr>
        <w:tabs>
          <w:tab w:pos="1046" w:val="left" w:leader="none"/>
        </w:tabs>
        <w:spacing w:line="240" w:lineRule="auto" w:before="119" w:after="0"/>
        <w:ind w:left="1045" w:right="0" w:hanging="165"/>
        <w:jc w:val="both"/>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1"/>
          <w:sz w:val="28"/>
        </w:rPr>
        <w:t> </w:t>
      </w:r>
      <w:r>
        <w:rPr>
          <w:i/>
          <w:sz w:val="28"/>
        </w:rPr>
        <w:t>vụ</w:t>
      </w:r>
      <w:r>
        <w:rPr>
          <w:i/>
          <w:spacing w:val="-2"/>
          <w:sz w:val="28"/>
        </w:rPr>
        <w:t> </w:t>
      </w:r>
      <w:r>
        <w:rPr>
          <w:i/>
          <w:sz w:val="28"/>
        </w:rPr>
        <w:t>liên </w:t>
      </w:r>
      <w:r>
        <w:rPr>
          <w:i/>
          <w:spacing w:val="-4"/>
          <w:sz w:val="28"/>
        </w:rPr>
        <w:t>quan:</w:t>
      </w:r>
    </w:p>
    <w:p>
      <w:pPr>
        <w:pStyle w:val="ListParagraph"/>
        <w:numPr>
          <w:ilvl w:val="0"/>
          <w:numId w:val="2"/>
        </w:numPr>
        <w:tabs>
          <w:tab w:pos="1175" w:val="left" w:leader="none"/>
        </w:tabs>
        <w:spacing w:line="242" w:lineRule="auto" w:before="120" w:after="0"/>
        <w:ind w:left="162" w:right="125" w:firstLine="719"/>
        <w:jc w:val="both"/>
        <w:rPr>
          <w:sz w:val="28"/>
        </w:rPr>
      </w:pPr>
      <w:r>
        <w:rPr>
          <w:sz w:val="28"/>
        </w:rPr>
        <w:t>Bà Ngô Thị Q, sinh năm 1958, địa chỉ: Thôn C, xã P, thị xã H, tỉnh B. (Có mặt)</w:t>
      </w:r>
    </w:p>
    <w:p>
      <w:pPr>
        <w:pStyle w:val="ListParagraph"/>
        <w:numPr>
          <w:ilvl w:val="0"/>
          <w:numId w:val="2"/>
        </w:numPr>
        <w:tabs>
          <w:tab w:pos="1182" w:val="left" w:leader="none"/>
        </w:tabs>
        <w:spacing w:line="240" w:lineRule="auto" w:before="115" w:after="0"/>
        <w:ind w:left="162" w:right="127" w:firstLine="719"/>
        <w:jc w:val="both"/>
        <w:rPr>
          <w:sz w:val="28"/>
        </w:rPr>
      </w:pPr>
      <w:r>
        <w:rPr>
          <w:sz w:val="28"/>
        </w:rPr>
        <w:t>Chị Bùi Thị Tú Tr, sinh năm 1997, địa chỉ: Xóm x, thôn B1, xã P, thị</w:t>
      </w:r>
      <w:r>
        <w:rPr>
          <w:spacing w:val="40"/>
          <w:sz w:val="28"/>
        </w:rPr>
        <w:t> </w:t>
      </w:r>
      <w:r>
        <w:rPr>
          <w:sz w:val="28"/>
        </w:rPr>
        <w:t>xã H, tỉnh B. (Có mặt)</w:t>
      </w:r>
    </w:p>
    <w:p>
      <w:pPr>
        <w:spacing w:after="0" w:line="240" w:lineRule="auto"/>
        <w:jc w:val="both"/>
        <w:rPr>
          <w:sz w:val="28"/>
        </w:rPr>
        <w:sectPr>
          <w:type w:val="continuous"/>
          <w:pgSz w:w="11910" w:h="16850"/>
          <w:pgMar w:top="1380" w:bottom="280" w:left="1540" w:right="1000"/>
        </w:sectPr>
      </w:pPr>
    </w:p>
    <w:p>
      <w:pPr>
        <w:pStyle w:val="BodyText"/>
        <w:spacing w:before="6"/>
        <w:ind w:left="0" w:firstLine="0"/>
        <w:jc w:val="left"/>
        <w:rPr>
          <w:sz w:val="9"/>
        </w:rPr>
      </w:pPr>
    </w:p>
    <w:p>
      <w:pPr>
        <w:pStyle w:val="BodyText"/>
        <w:spacing w:before="89"/>
        <w:ind w:right="127"/>
      </w:pPr>
      <w:r>
        <w:rPr/>
        <w:t>- </w:t>
      </w:r>
      <w:r>
        <w:rPr>
          <w:i/>
        </w:rPr>
        <w:t>Người làm chứng</w:t>
      </w:r>
      <w:r>
        <w:rPr/>
        <w:t>: Chị Hoàng Thị Tú Nh, sinh ngày</w:t>
      </w:r>
      <w:r>
        <w:rPr>
          <w:spacing w:val="-1"/>
        </w:rPr>
        <w:t> </w:t>
      </w:r>
      <w:r>
        <w:rPr/>
        <w:t>20/02/2008, địa chỉ: Xóm x, thôn B1, xã P, thị xã H, tỉnh B. (Vắng mặt)</w:t>
      </w:r>
    </w:p>
    <w:p>
      <w:pPr>
        <w:pStyle w:val="BodyText"/>
        <w:ind w:right="128"/>
      </w:pPr>
      <w:r>
        <w:rPr/>
        <w:t>Người đại điện theo pháp luật của chị Nh là bà Lê Thị Đ, sinh năm 1970, địa chỉ: Xóm x, thôn B1, xã P, thị xã H, tỉnh B là mẹ ruột của chị Nh. (Vắng</w:t>
      </w:r>
      <w:r>
        <w:rPr>
          <w:spacing w:val="40"/>
        </w:rPr>
        <w:t> </w:t>
      </w:r>
      <w:r>
        <w:rPr>
          <w:spacing w:val="-4"/>
        </w:rPr>
        <w:t>mặt)</w:t>
      </w:r>
    </w:p>
    <w:p>
      <w:pPr>
        <w:pStyle w:val="BodyText"/>
        <w:spacing w:before="8"/>
        <w:ind w:left="0" w:firstLine="0"/>
        <w:jc w:val="left"/>
        <w:rPr>
          <w:sz w:val="13"/>
        </w:rPr>
      </w:pP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before="235"/>
        <w:ind w:right="128" w:firstLine="707"/>
      </w:pPr>
      <w:r>
        <w:rPr/>
        <w:t>Theo các tài liệu có trong hồ sơ vụ án và diễn biến tại phiên tòa, nội dung vụ án được tóm tắt như sau:</w:t>
      </w:r>
    </w:p>
    <w:p>
      <w:pPr>
        <w:pStyle w:val="BodyText"/>
        <w:spacing w:before="120"/>
        <w:ind w:right="125" w:firstLine="707"/>
      </w:pPr>
      <w:r>
        <w:rPr/>
        <w:t>Khoảng 15 giờ 30 ngày 20/7/2022, Mai Văn D điều khiển xe môtô biển kiểm soát 77M7 – xxxx đến nhà bà Lê Thị Đ (sinh năm 1970, ở thôn B1, xã P, thị xã H, tỉnh B) chơi. D thấy</w:t>
      </w:r>
      <w:r>
        <w:rPr>
          <w:spacing w:val="-2"/>
        </w:rPr>
        <w:t> </w:t>
      </w:r>
      <w:r>
        <w:rPr/>
        <w:t>không có ai ở nhà nên nảy</w:t>
      </w:r>
      <w:r>
        <w:rPr>
          <w:spacing w:val="-2"/>
        </w:rPr>
        <w:t> </w:t>
      </w:r>
      <w:r>
        <w:rPr/>
        <w:t>sinh ý định trộm</w:t>
      </w:r>
      <w:r>
        <w:rPr>
          <w:spacing w:val="-4"/>
        </w:rPr>
        <w:t> </w:t>
      </w:r>
      <w:r>
        <w:rPr/>
        <w:t>cắp tài sản. D để xe mô tô 77M7-xxxx ở ngoài sân, đi bộ ra phía sau nhà rồi đi vào phòng ngủ của chị Bùi Thị Tú Tr là con gái bà Đ. D lục lọi trong túi xách da</w:t>
      </w:r>
      <w:r>
        <w:rPr>
          <w:spacing w:val="40"/>
        </w:rPr>
        <w:t> </w:t>
      </w:r>
      <w:r>
        <w:rPr/>
        <w:t>màu đen treo trên vách tường nhưng không có tài sản gì. Sau đó, D đi xuống phòng bếp lấy 01 điện thoại OPPO A52 màu xanh đen trên mặt bàn máy may của anh Lê Văn</w:t>
      </w:r>
      <w:r>
        <w:rPr>
          <w:spacing w:val="32"/>
        </w:rPr>
        <w:t> </w:t>
      </w:r>
      <w:r>
        <w:rPr/>
        <w:t>S. D bỏ điện thoại vào túi quần bên trái rồi điều khiển xe về</w:t>
      </w:r>
      <w:r>
        <w:rPr>
          <w:spacing w:val="40"/>
        </w:rPr>
        <w:t> </w:t>
      </w:r>
      <w:r>
        <w:rPr>
          <w:spacing w:val="-4"/>
        </w:rPr>
        <w:t>nhà.</w:t>
      </w:r>
    </w:p>
    <w:p>
      <w:pPr>
        <w:pStyle w:val="BodyText"/>
        <w:spacing w:before="121"/>
        <w:ind w:right="138"/>
      </w:pPr>
      <w:r>
        <w:rPr/>
        <w:t>Kết luận định giá tài sản số 65/HĐĐGTS ngày 05/9/2022 của Hội đồng định giá trong tố tụng hình sự thị xã Hoài Nhơn kết luận: Giá trị của 01 điện thoại OPPO</w:t>
      </w:r>
      <w:r>
        <w:rPr>
          <w:spacing w:val="-1"/>
        </w:rPr>
        <w:t> </w:t>
      </w:r>
      <w:r>
        <w:rPr/>
        <w:t>A52 màu xanh</w:t>
      </w:r>
      <w:r>
        <w:rPr>
          <w:spacing w:val="-2"/>
        </w:rPr>
        <w:t> </w:t>
      </w:r>
      <w:r>
        <w:rPr/>
        <w:t>đen</w:t>
      </w:r>
      <w:r>
        <w:rPr>
          <w:spacing w:val="-1"/>
        </w:rPr>
        <w:t> </w:t>
      </w:r>
      <w:r>
        <w:rPr/>
        <w:t>tại thời điểm</w:t>
      </w:r>
      <w:r>
        <w:rPr>
          <w:spacing w:val="-2"/>
        </w:rPr>
        <w:t> </w:t>
      </w:r>
      <w:r>
        <w:rPr/>
        <w:t>ngày</w:t>
      </w:r>
      <w:r>
        <w:rPr>
          <w:spacing w:val="-3"/>
        </w:rPr>
        <w:t> </w:t>
      </w:r>
      <w:r>
        <w:rPr/>
        <w:t>20/7/2022 là 2.100.000</w:t>
      </w:r>
      <w:r>
        <w:rPr>
          <w:spacing w:val="-2"/>
        </w:rPr>
        <w:t> </w:t>
      </w:r>
      <w:r>
        <w:rPr/>
        <w:t>đồng.</w:t>
      </w:r>
    </w:p>
    <w:p>
      <w:pPr>
        <w:pStyle w:val="BodyText"/>
        <w:ind w:right="128" w:firstLine="707"/>
      </w:pPr>
      <w:r>
        <w:rPr/>
        <w:t>Tại Bản Cáo trạng số 86/CT-VKS ngày 24/10/2022, Viện kiểm sát nhân dân thị xã Hoài Nhơn, tỉnh Bình Định truy tố bị cáo Mai Văn D về tội Trộm</w:t>
      </w:r>
      <w:r>
        <w:rPr>
          <w:spacing w:val="-2"/>
        </w:rPr>
        <w:t> </w:t>
      </w:r>
      <w:r>
        <w:rPr/>
        <w:t>cắp tài sản theo khoản 1 Điều 173 của Bộ luật Hình sự.</w:t>
      </w:r>
    </w:p>
    <w:p>
      <w:pPr>
        <w:pStyle w:val="BodyText"/>
        <w:spacing w:before="122"/>
        <w:ind w:right="129" w:firstLine="707"/>
      </w:pPr>
      <w:r>
        <w:rPr/>
        <w:t>Đại diện Viện kiểm sát giữ quyền công tố tại phiên tòa luận tội và tranh luận, giữ nguyên cáo trạng đã truy tố, đề nghị Hội đồng xét xử tuyên bố bị cáo Mai Văn D phạm tội Trộm cắp tài sản và đề nghị:</w:t>
      </w:r>
    </w:p>
    <w:p>
      <w:pPr>
        <w:pStyle w:val="ListParagraph"/>
        <w:numPr>
          <w:ilvl w:val="0"/>
          <w:numId w:val="3"/>
        </w:numPr>
        <w:tabs>
          <w:tab w:pos="1050" w:val="left" w:leader="none"/>
        </w:tabs>
        <w:spacing w:line="240" w:lineRule="auto" w:before="119" w:after="0"/>
        <w:ind w:left="162" w:right="130" w:firstLine="707"/>
        <w:jc w:val="both"/>
        <w:rPr>
          <w:sz w:val="28"/>
        </w:rPr>
      </w:pPr>
      <w:r>
        <w:rPr>
          <w:sz w:val="28"/>
        </w:rPr>
        <w:t>Áp dụng khoản 1 Điều 173; điểm s khoản 1, khoản 2 Điều 51; Điều 38 của Bộ luật Hình sự, xử phạt bị cáo Mai Văn D từ 06 đến 09 tháng tù.</w:t>
      </w:r>
    </w:p>
    <w:p>
      <w:pPr>
        <w:pStyle w:val="ListParagraph"/>
        <w:numPr>
          <w:ilvl w:val="0"/>
          <w:numId w:val="3"/>
        </w:numPr>
        <w:tabs>
          <w:tab w:pos="1034" w:val="left" w:leader="none"/>
        </w:tabs>
        <w:spacing w:line="240" w:lineRule="auto" w:before="119" w:after="0"/>
        <w:ind w:left="1033" w:right="0" w:hanging="164"/>
        <w:jc w:val="both"/>
        <w:rPr>
          <w:sz w:val="28"/>
        </w:rPr>
      </w:pPr>
      <w:r>
        <w:rPr>
          <w:sz w:val="28"/>
        </w:rPr>
        <w:t>Về</w:t>
      </w:r>
      <w:r>
        <w:rPr>
          <w:spacing w:val="-3"/>
          <w:sz w:val="28"/>
        </w:rPr>
        <w:t> </w:t>
      </w:r>
      <w:r>
        <w:rPr>
          <w:sz w:val="28"/>
        </w:rPr>
        <w:t>vật</w:t>
      </w:r>
      <w:r>
        <w:rPr>
          <w:spacing w:val="-1"/>
          <w:sz w:val="28"/>
        </w:rPr>
        <w:t> </w:t>
      </w:r>
      <w:r>
        <w:rPr>
          <w:sz w:val="28"/>
        </w:rPr>
        <w:t>chứng:</w:t>
      </w:r>
      <w:r>
        <w:rPr>
          <w:spacing w:val="-1"/>
          <w:sz w:val="28"/>
        </w:rPr>
        <w:t> </w:t>
      </w:r>
      <w:r>
        <w:rPr>
          <w:sz w:val="28"/>
        </w:rPr>
        <w:t>Đã</w:t>
      </w:r>
      <w:r>
        <w:rPr>
          <w:spacing w:val="-3"/>
          <w:sz w:val="28"/>
        </w:rPr>
        <w:t> </w:t>
      </w:r>
      <w:r>
        <w:rPr>
          <w:sz w:val="28"/>
        </w:rPr>
        <w:t>xử</w:t>
      </w:r>
      <w:r>
        <w:rPr>
          <w:spacing w:val="-3"/>
          <w:sz w:val="28"/>
        </w:rPr>
        <w:t> </w:t>
      </w:r>
      <w:r>
        <w:rPr>
          <w:sz w:val="28"/>
        </w:rPr>
        <w:t>lý</w:t>
      </w:r>
      <w:r>
        <w:rPr>
          <w:spacing w:val="-1"/>
          <w:sz w:val="28"/>
        </w:rPr>
        <w:t> </w:t>
      </w:r>
      <w:r>
        <w:rPr>
          <w:spacing w:val="-2"/>
          <w:sz w:val="28"/>
        </w:rPr>
        <w:t>xong.</w:t>
      </w:r>
    </w:p>
    <w:p>
      <w:pPr>
        <w:pStyle w:val="ListParagraph"/>
        <w:numPr>
          <w:ilvl w:val="0"/>
          <w:numId w:val="3"/>
        </w:numPr>
        <w:tabs>
          <w:tab w:pos="1048" w:val="left" w:leader="none"/>
        </w:tabs>
        <w:spacing w:line="240" w:lineRule="auto" w:before="122" w:after="0"/>
        <w:ind w:left="162" w:right="135" w:firstLine="707"/>
        <w:jc w:val="both"/>
        <w:rPr>
          <w:sz w:val="28"/>
        </w:rPr>
      </w:pPr>
      <w:r>
        <w:rPr>
          <w:sz w:val="28"/>
        </w:rPr>
        <w:t>Về bồi thường thiệt hại: Ghi nhận sự thỏa thuận của bị cáo và bị hại, bị cáo Mai Văn D phải bồi thường cho anh Lê Văn S số tiền 2.100.000 đồng.</w:t>
      </w:r>
    </w:p>
    <w:p>
      <w:pPr>
        <w:pStyle w:val="BodyText"/>
        <w:spacing w:before="120"/>
        <w:ind w:right="128" w:firstLine="707"/>
      </w:pPr>
      <w:r>
        <w:rPr/>
        <w:t>Tại phiên tòa, bị cáo Mai Văn D khai nhận toàn bộ hành vi phạm tội và không</w:t>
      </w:r>
      <w:r>
        <w:rPr>
          <w:spacing w:val="64"/>
        </w:rPr>
        <w:t> </w:t>
      </w:r>
      <w:r>
        <w:rPr/>
        <w:t>có</w:t>
      </w:r>
      <w:r>
        <w:rPr>
          <w:spacing w:val="65"/>
        </w:rPr>
        <w:t> </w:t>
      </w:r>
      <w:r>
        <w:rPr/>
        <w:t>ý</w:t>
      </w:r>
      <w:r>
        <w:rPr>
          <w:spacing w:val="64"/>
        </w:rPr>
        <w:t> </w:t>
      </w:r>
      <w:r>
        <w:rPr/>
        <w:t>kiến</w:t>
      </w:r>
      <w:r>
        <w:rPr>
          <w:spacing w:val="65"/>
        </w:rPr>
        <w:t> </w:t>
      </w:r>
      <w:r>
        <w:rPr/>
        <w:t>tranh</w:t>
      </w:r>
      <w:r>
        <w:rPr>
          <w:spacing w:val="65"/>
        </w:rPr>
        <w:t> </w:t>
      </w:r>
      <w:r>
        <w:rPr/>
        <w:t>luận.</w:t>
      </w:r>
      <w:r>
        <w:rPr>
          <w:spacing w:val="67"/>
        </w:rPr>
        <w:t> </w:t>
      </w:r>
      <w:r>
        <w:rPr/>
        <w:t>Bị</w:t>
      </w:r>
      <w:r>
        <w:rPr>
          <w:spacing w:val="67"/>
        </w:rPr>
        <w:t> </w:t>
      </w:r>
      <w:r>
        <w:rPr/>
        <w:t>cáo</w:t>
      </w:r>
      <w:r>
        <w:rPr>
          <w:spacing w:val="65"/>
        </w:rPr>
        <w:t> </w:t>
      </w:r>
      <w:r>
        <w:rPr/>
        <w:t>đồng</w:t>
      </w:r>
      <w:r>
        <w:rPr>
          <w:spacing w:val="64"/>
        </w:rPr>
        <w:t> </w:t>
      </w:r>
      <w:r>
        <w:rPr/>
        <w:t>ý</w:t>
      </w:r>
      <w:r>
        <w:rPr>
          <w:spacing w:val="65"/>
        </w:rPr>
        <w:t> </w:t>
      </w:r>
      <w:r>
        <w:rPr/>
        <w:t>bồi</w:t>
      </w:r>
      <w:r>
        <w:rPr>
          <w:spacing w:val="64"/>
        </w:rPr>
        <w:t> </w:t>
      </w:r>
      <w:r>
        <w:rPr/>
        <w:t>thường</w:t>
      </w:r>
      <w:r>
        <w:rPr>
          <w:spacing w:val="65"/>
        </w:rPr>
        <w:t> </w:t>
      </w:r>
      <w:r>
        <w:rPr/>
        <w:t>cho</w:t>
      </w:r>
      <w:r>
        <w:rPr>
          <w:spacing w:val="67"/>
        </w:rPr>
        <w:t> </w:t>
      </w:r>
      <w:r>
        <w:rPr/>
        <w:t>anh</w:t>
      </w:r>
      <w:r>
        <w:rPr>
          <w:spacing w:val="67"/>
        </w:rPr>
        <w:t> </w:t>
      </w:r>
      <w:r>
        <w:rPr/>
        <w:t>S</w:t>
      </w:r>
      <w:r>
        <w:rPr>
          <w:spacing w:val="67"/>
        </w:rPr>
        <w:t> </w:t>
      </w:r>
      <w:r>
        <w:rPr/>
        <w:t>số</w:t>
      </w:r>
      <w:r>
        <w:rPr>
          <w:spacing w:val="65"/>
        </w:rPr>
        <w:t> </w:t>
      </w:r>
      <w:r>
        <w:rPr>
          <w:spacing w:val="-4"/>
        </w:rPr>
        <w:t>tiền</w:t>
      </w:r>
    </w:p>
    <w:p>
      <w:pPr>
        <w:pStyle w:val="BodyText"/>
        <w:spacing w:before="0"/>
        <w:ind w:right="141" w:firstLine="0"/>
      </w:pPr>
      <w:r>
        <w:rPr/>
        <w:t>2.100.000 đồng và không có yêu cầu gì về 01 điện thoại OPPO A52 màu xanh đen mà cơ quan điều tra đã trả cho anh S.</w:t>
      </w:r>
    </w:p>
    <w:p>
      <w:pPr>
        <w:pStyle w:val="BodyText"/>
        <w:spacing w:line="242" w:lineRule="auto" w:before="118"/>
        <w:ind w:right="125" w:firstLine="707"/>
      </w:pPr>
      <w:r>
        <w:rPr/>
        <w:t>Bị hại anh Lê Văn S yêu cầu bị cáo D phải bồi thường số tiền 2.100.000 đồng,</w:t>
      </w:r>
      <w:r>
        <w:rPr>
          <w:spacing w:val="-11"/>
        </w:rPr>
        <w:t> </w:t>
      </w:r>
      <w:r>
        <w:rPr/>
        <w:t>không</w:t>
      </w:r>
      <w:r>
        <w:rPr>
          <w:spacing w:val="-9"/>
        </w:rPr>
        <w:t> </w:t>
      </w:r>
      <w:r>
        <w:rPr/>
        <w:t>có</w:t>
      </w:r>
      <w:r>
        <w:rPr>
          <w:spacing w:val="-7"/>
        </w:rPr>
        <w:t> </w:t>
      </w:r>
      <w:r>
        <w:rPr/>
        <w:t>yêu</w:t>
      </w:r>
      <w:r>
        <w:rPr>
          <w:spacing w:val="-9"/>
        </w:rPr>
        <w:t> </w:t>
      </w:r>
      <w:r>
        <w:rPr/>
        <w:t>cầu</w:t>
      </w:r>
      <w:r>
        <w:rPr>
          <w:spacing w:val="-9"/>
        </w:rPr>
        <w:t> </w:t>
      </w:r>
      <w:r>
        <w:rPr/>
        <w:t>gì</w:t>
      </w:r>
      <w:r>
        <w:rPr>
          <w:spacing w:val="-8"/>
        </w:rPr>
        <w:t> </w:t>
      </w:r>
      <w:r>
        <w:rPr/>
        <w:t>khác</w:t>
      </w:r>
      <w:r>
        <w:rPr>
          <w:spacing w:val="-10"/>
        </w:rPr>
        <w:t> </w:t>
      </w:r>
      <w:r>
        <w:rPr/>
        <w:t>và</w:t>
      </w:r>
      <w:r>
        <w:rPr>
          <w:spacing w:val="-10"/>
        </w:rPr>
        <w:t> </w:t>
      </w:r>
      <w:r>
        <w:rPr/>
        <w:t>đề</w:t>
      </w:r>
      <w:r>
        <w:rPr>
          <w:spacing w:val="-10"/>
        </w:rPr>
        <w:t> </w:t>
      </w:r>
      <w:r>
        <w:rPr/>
        <w:t>nghị</w:t>
      </w:r>
      <w:r>
        <w:rPr>
          <w:spacing w:val="-9"/>
        </w:rPr>
        <w:t> </w:t>
      </w:r>
      <w:r>
        <w:rPr/>
        <w:t>giảm</w:t>
      </w:r>
      <w:r>
        <w:rPr>
          <w:spacing w:val="-15"/>
        </w:rPr>
        <w:t> </w:t>
      </w:r>
      <w:r>
        <w:rPr/>
        <w:t>nhẹ</w:t>
      </w:r>
      <w:r>
        <w:rPr>
          <w:spacing w:val="-10"/>
        </w:rPr>
        <w:t> </w:t>
      </w:r>
      <w:r>
        <w:rPr/>
        <w:t>hình</w:t>
      </w:r>
      <w:r>
        <w:rPr>
          <w:spacing w:val="-9"/>
        </w:rPr>
        <w:t> </w:t>
      </w:r>
      <w:r>
        <w:rPr/>
        <w:t>phạt</w:t>
      </w:r>
      <w:r>
        <w:rPr>
          <w:spacing w:val="-9"/>
        </w:rPr>
        <w:t> </w:t>
      </w:r>
      <w:r>
        <w:rPr/>
        <w:t>cho</w:t>
      </w:r>
      <w:r>
        <w:rPr>
          <w:spacing w:val="-9"/>
        </w:rPr>
        <w:t> </w:t>
      </w:r>
      <w:r>
        <w:rPr/>
        <w:t>bị</w:t>
      </w:r>
      <w:r>
        <w:rPr>
          <w:spacing w:val="-9"/>
        </w:rPr>
        <w:t> </w:t>
      </w:r>
      <w:r>
        <w:rPr/>
        <w:t>cáo.</w:t>
      </w:r>
    </w:p>
    <w:p>
      <w:pPr>
        <w:spacing w:after="0" w:line="242" w:lineRule="auto"/>
        <w:sectPr>
          <w:headerReference w:type="default" r:id="rId5"/>
          <w:pgSz w:w="11910" w:h="16850"/>
          <w:pgMar w:header="724" w:footer="0" w:top="1280" w:bottom="280" w:left="1540" w:right="1000"/>
          <w:pgNumType w:start="2"/>
        </w:sectPr>
      </w:pPr>
    </w:p>
    <w:p>
      <w:pPr>
        <w:pStyle w:val="BodyText"/>
        <w:spacing w:before="79"/>
        <w:ind w:firstLine="707"/>
        <w:jc w:val="left"/>
      </w:pPr>
      <w:r>
        <w:rPr/>
        <w:t>Người</w:t>
      </w:r>
      <w:r>
        <w:rPr>
          <w:spacing w:val="-10"/>
        </w:rPr>
        <w:t> </w:t>
      </w:r>
      <w:r>
        <w:rPr/>
        <w:t>có</w:t>
      </w:r>
      <w:r>
        <w:rPr>
          <w:spacing w:val="-10"/>
        </w:rPr>
        <w:t> </w:t>
      </w:r>
      <w:r>
        <w:rPr/>
        <w:t>quyền</w:t>
      </w:r>
      <w:r>
        <w:rPr>
          <w:spacing w:val="-10"/>
        </w:rPr>
        <w:t> </w:t>
      </w:r>
      <w:r>
        <w:rPr/>
        <w:t>lợi,</w:t>
      </w:r>
      <w:r>
        <w:rPr>
          <w:spacing w:val="-11"/>
        </w:rPr>
        <w:t> </w:t>
      </w:r>
      <w:r>
        <w:rPr/>
        <w:t>nghĩa</w:t>
      </w:r>
      <w:r>
        <w:rPr>
          <w:spacing w:val="-11"/>
        </w:rPr>
        <w:t> </w:t>
      </w:r>
      <w:r>
        <w:rPr/>
        <w:t>vụ</w:t>
      </w:r>
      <w:r>
        <w:rPr>
          <w:spacing w:val="-10"/>
        </w:rPr>
        <w:t> </w:t>
      </w:r>
      <w:r>
        <w:rPr/>
        <w:t>liên</w:t>
      </w:r>
      <w:r>
        <w:rPr>
          <w:spacing w:val="-10"/>
        </w:rPr>
        <w:t> </w:t>
      </w:r>
      <w:r>
        <w:rPr/>
        <w:t>quan</w:t>
      </w:r>
      <w:r>
        <w:rPr>
          <w:spacing w:val="-10"/>
        </w:rPr>
        <w:t> </w:t>
      </w:r>
      <w:r>
        <w:rPr/>
        <w:t>bà</w:t>
      </w:r>
      <w:r>
        <w:rPr>
          <w:spacing w:val="-13"/>
        </w:rPr>
        <w:t> </w:t>
      </w:r>
      <w:r>
        <w:rPr/>
        <w:t>Ngô</w:t>
      </w:r>
      <w:r>
        <w:rPr>
          <w:spacing w:val="-10"/>
        </w:rPr>
        <w:t> </w:t>
      </w:r>
      <w:r>
        <w:rPr/>
        <w:t>Thị</w:t>
      </w:r>
      <w:r>
        <w:rPr>
          <w:spacing w:val="-10"/>
        </w:rPr>
        <w:t> </w:t>
      </w:r>
      <w:r>
        <w:rPr/>
        <w:t>Q</w:t>
      </w:r>
      <w:r>
        <w:rPr>
          <w:spacing w:val="-12"/>
        </w:rPr>
        <w:t> </w:t>
      </w:r>
      <w:r>
        <w:rPr/>
        <w:t>trình</w:t>
      </w:r>
      <w:r>
        <w:rPr>
          <w:spacing w:val="-10"/>
        </w:rPr>
        <w:t> </w:t>
      </w:r>
      <w:r>
        <w:rPr/>
        <w:t>bày:</w:t>
      </w:r>
      <w:r>
        <w:rPr>
          <w:spacing w:val="-7"/>
        </w:rPr>
        <w:t> </w:t>
      </w:r>
      <w:r>
        <w:rPr/>
        <w:t>Bà</w:t>
      </w:r>
      <w:r>
        <w:rPr>
          <w:spacing w:val="-11"/>
        </w:rPr>
        <w:t> </w:t>
      </w:r>
      <w:r>
        <w:rPr/>
        <w:t>đã</w:t>
      </w:r>
      <w:r>
        <w:rPr>
          <w:spacing w:val="-11"/>
        </w:rPr>
        <w:t> </w:t>
      </w:r>
      <w:r>
        <w:rPr/>
        <w:t>nhận lại xe</w:t>
      </w:r>
      <w:r>
        <w:rPr>
          <w:spacing w:val="-1"/>
        </w:rPr>
        <w:t> </w:t>
      </w:r>
      <w:r>
        <w:rPr/>
        <w:t>môtô biển</w:t>
      </w:r>
      <w:r>
        <w:rPr>
          <w:spacing w:val="-2"/>
        </w:rPr>
        <w:t> </w:t>
      </w:r>
      <w:r>
        <w:rPr/>
        <w:t>kiểm</w:t>
      </w:r>
      <w:r>
        <w:rPr>
          <w:spacing w:val="-3"/>
        </w:rPr>
        <w:t> </w:t>
      </w:r>
      <w:r>
        <w:rPr/>
        <w:t>soát 77M7-xxxx</w:t>
      </w:r>
      <w:r>
        <w:rPr>
          <w:spacing w:val="-2"/>
        </w:rPr>
        <w:t> </w:t>
      </w:r>
      <w:r>
        <w:rPr/>
        <w:t>và</w:t>
      </w:r>
      <w:r>
        <w:rPr>
          <w:spacing w:val="-1"/>
        </w:rPr>
        <w:t> </w:t>
      </w:r>
      <w:r>
        <w:rPr/>
        <w:t>không có yêu cầu gì khác.</w:t>
      </w:r>
    </w:p>
    <w:p>
      <w:pPr>
        <w:pStyle w:val="BodyText"/>
        <w:spacing w:line="242" w:lineRule="auto"/>
        <w:ind w:firstLine="707"/>
        <w:jc w:val="left"/>
      </w:pPr>
      <w:r>
        <w:rPr/>
        <w:t>Người</w:t>
      </w:r>
      <w:r>
        <w:rPr>
          <w:spacing w:val="-6"/>
        </w:rPr>
        <w:t> </w:t>
      </w:r>
      <w:r>
        <w:rPr/>
        <w:t>có</w:t>
      </w:r>
      <w:r>
        <w:rPr>
          <w:spacing w:val="-6"/>
        </w:rPr>
        <w:t> </w:t>
      </w:r>
      <w:r>
        <w:rPr/>
        <w:t>quyền</w:t>
      </w:r>
      <w:r>
        <w:rPr>
          <w:spacing w:val="-6"/>
        </w:rPr>
        <w:t> </w:t>
      </w:r>
      <w:r>
        <w:rPr/>
        <w:t>lợi,</w:t>
      </w:r>
      <w:r>
        <w:rPr>
          <w:spacing w:val="-5"/>
        </w:rPr>
        <w:t> </w:t>
      </w:r>
      <w:r>
        <w:rPr/>
        <w:t>nghĩa</w:t>
      </w:r>
      <w:r>
        <w:rPr>
          <w:spacing w:val="-7"/>
        </w:rPr>
        <w:t> </w:t>
      </w:r>
      <w:r>
        <w:rPr/>
        <w:t>vụ</w:t>
      </w:r>
      <w:r>
        <w:rPr>
          <w:spacing w:val="-4"/>
        </w:rPr>
        <w:t> </w:t>
      </w:r>
      <w:r>
        <w:rPr/>
        <w:t>liên</w:t>
      </w:r>
      <w:r>
        <w:rPr>
          <w:spacing w:val="-6"/>
        </w:rPr>
        <w:t> </w:t>
      </w:r>
      <w:r>
        <w:rPr/>
        <w:t>quan</w:t>
      </w:r>
      <w:r>
        <w:rPr>
          <w:spacing w:val="-6"/>
        </w:rPr>
        <w:t> </w:t>
      </w:r>
      <w:r>
        <w:rPr/>
        <w:t>chị</w:t>
      </w:r>
      <w:r>
        <w:rPr>
          <w:spacing w:val="-7"/>
        </w:rPr>
        <w:t> </w:t>
      </w:r>
      <w:r>
        <w:rPr/>
        <w:t>Bùi</w:t>
      </w:r>
      <w:r>
        <w:rPr>
          <w:spacing w:val="-6"/>
        </w:rPr>
        <w:t> </w:t>
      </w:r>
      <w:r>
        <w:rPr/>
        <w:t>Thị</w:t>
      </w:r>
      <w:r>
        <w:rPr>
          <w:spacing w:val="-6"/>
        </w:rPr>
        <w:t> </w:t>
      </w:r>
      <w:r>
        <w:rPr/>
        <w:t>Tú</w:t>
      </w:r>
      <w:r>
        <w:rPr>
          <w:spacing w:val="-3"/>
        </w:rPr>
        <w:t> </w:t>
      </w:r>
      <w:r>
        <w:rPr/>
        <w:t>Tr</w:t>
      </w:r>
      <w:r>
        <w:rPr>
          <w:spacing w:val="-7"/>
        </w:rPr>
        <w:t> </w:t>
      </w:r>
      <w:r>
        <w:rPr/>
        <w:t>trình</w:t>
      </w:r>
      <w:r>
        <w:rPr>
          <w:spacing w:val="-6"/>
        </w:rPr>
        <w:t> </w:t>
      </w:r>
      <w:r>
        <w:rPr/>
        <w:t>bày:</w:t>
      </w:r>
      <w:r>
        <w:rPr>
          <w:spacing w:val="-4"/>
        </w:rPr>
        <w:t> </w:t>
      </w:r>
      <w:r>
        <w:rPr/>
        <w:t>Chị</w:t>
      </w:r>
      <w:r>
        <w:rPr>
          <w:spacing w:val="-6"/>
        </w:rPr>
        <w:t> </w:t>
      </w:r>
      <w:r>
        <w:rPr/>
        <w:t>đã nhận lại túi xách da màu đen và</w:t>
      </w:r>
      <w:r>
        <w:rPr>
          <w:spacing w:val="-2"/>
        </w:rPr>
        <w:t> </w:t>
      </w:r>
      <w:r>
        <w:rPr/>
        <w:t>không có yêu cầu gì</w:t>
      </w:r>
      <w:r>
        <w:rPr>
          <w:spacing w:val="-1"/>
        </w:rPr>
        <w:t> </w:t>
      </w:r>
      <w:r>
        <w:rPr/>
        <w:t>khác.</w:t>
      </w:r>
    </w:p>
    <w:p>
      <w:pPr>
        <w:pStyle w:val="BodyText"/>
        <w:spacing w:before="115"/>
        <w:ind w:firstLine="707"/>
        <w:jc w:val="left"/>
      </w:pPr>
      <w:r>
        <w:rPr/>
        <w:t>Lời nói sau cùng của</w:t>
      </w:r>
      <w:r>
        <w:rPr>
          <w:spacing w:val="-1"/>
        </w:rPr>
        <w:t> </w:t>
      </w:r>
      <w:r>
        <w:rPr/>
        <w:t>bị cáo: Bị cáo thừa nhận hành vi của bản thân đã sai, xin Hội đồng xét xử xem</w:t>
      </w:r>
      <w:r>
        <w:rPr>
          <w:spacing w:val="-4"/>
        </w:rPr>
        <w:t> </w:t>
      </w:r>
      <w:r>
        <w:rPr/>
        <w:t>xét giảm</w:t>
      </w:r>
      <w:r>
        <w:rPr>
          <w:spacing w:val="-4"/>
        </w:rPr>
        <w:t> </w:t>
      </w:r>
      <w:r>
        <w:rPr/>
        <w:t>nhẹ hình phạt cho bị cáo.</w:t>
      </w:r>
    </w:p>
    <w:p>
      <w:pPr>
        <w:pStyle w:val="Heading1"/>
        <w:spacing w:before="24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5"/>
        <w:ind w:right="132"/>
      </w:pPr>
      <w:r>
        <w:rPr/>
        <w:t>Trên</w:t>
      </w:r>
      <w:r>
        <w:rPr>
          <w:spacing w:val="-13"/>
        </w:rPr>
        <w:t> </w:t>
      </w:r>
      <w:r>
        <w:rPr/>
        <w:t>cơ</w:t>
      </w:r>
      <w:r>
        <w:rPr>
          <w:spacing w:val="-13"/>
        </w:rPr>
        <w:t> </w:t>
      </w:r>
      <w:r>
        <w:rPr/>
        <w:t>sở</w:t>
      </w:r>
      <w:r>
        <w:rPr>
          <w:spacing w:val="-13"/>
        </w:rPr>
        <w:t> </w:t>
      </w:r>
      <w:r>
        <w:rPr/>
        <w:t>nội</w:t>
      </w:r>
      <w:r>
        <w:rPr>
          <w:spacing w:val="-12"/>
        </w:rPr>
        <w:t> </w:t>
      </w:r>
      <w:r>
        <w:rPr/>
        <w:t>dung</w:t>
      </w:r>
      <w:r>
        <w:rPr>
          <w:spacing w:val="-15"/>
        </w:rPr>
        <w:t> </w:t>
      </w:r>
      <w:r>
        <w:rPr/>
        <w:t>vụ</w:t>
      </w:r>
      <w:r>
        <w:rPr>
          <w:spacing w:val="-13"/>
        </w:rPr>
        <w:t> </w:t>
      </w:r>
      <w:r>
        <w:rPr/>
        <w:t>án,</w:t>
      </w:r>
      <w:r>
        <w:rPr>
          <w:spacing w:val="-14"/>
        </w:rPr>
        <w:t> </w:t>
      </w:r>
      <w:r>
        <w:rPr/>
        <w:t>căn</w:t>
      </w:r>
      <w:r>
        <w:rPr>
          <w:spacing w:val="-13"/>
        </w:rPr>
        <w:t> </w:t>
      </w:r>
      <w:r>
        <w:rPr/>
        <w:t>cứ</w:t>
      </w:r>
      <w:r>
        <w:rPr>
          <w:spacing w:val="-15"/>
        </w:rPr>
        <w:t> </w:t>
      </w:r>
      <w:r>
        <w:rPr/>
        <w:t>vào</w:t>
      </w:r>
      <w:r>
        <w:rPr>
          <w:spacing w:val="-13"/>
        </w:rPr>
        <w:t> </w:t>
      </w:r>
      <w:r>
        <w:rPr/>
        <w:t>các</w:t>
      </w:r>
      <w:r>
        <w:rPr>
          <w:spacing w:val="-15"/>
        </w:rPr>
        <w:t> </w:t>
      </w:r>
      <w:r>
        <w:rPr/>
        <w:t>tài</w:t>
      </w:r>
      <w:r>
        <w:rPr>
          <w:spacing w:val="-12"/>
        </w:rPr>
        <w:t> </w:t>
      </w:r>
      <w:r>
        <w:rPr/>
        <w:t>liệu</w:t>
      </w:r>
      <w:r>
        <w:rPr>
          <w:spacing w:val="-15"/>
        </w:rPr>
        <w:t> </w:t>
      </w:r>
      <w:r>
        <w:rPr/>
        <w:t>trong</w:t>
      </w:r>
      <w:r>
        <w:rPr>
          <w:spacing w:val="-14"/>
        </w:rPr>
        <w:t> </w:t>
      </w:r>
      <w:r>
        <w:rPr/>
        <w:t>hồ</w:t>
      </w:r>
      <w:r>
        <w:rPr>
          <w:spacing w:val="-14"/>
        </w:rPr>
        <w:t> </w:t>
      </w:r>
      <w:r>
        <w:rPr/>
        <w:t>sơ</w:t>
      </w:r>
      <w:r>
        <w:rPr>
          <w:spacing w:val="-13"/>
        </w:rPr>
        <w:t> </w:t>
      </w:r>
      <w:r>
        <w:rPr/>
        <w:t>vụ</w:t>
      </w:r>
      <w:r>
        <w:rPr>
          <w:spacing w:val="-14"/>
        </w:rPr>
        <w:t> </w:t>
      </w:r>
      <w:r>
        <w:rPr/>
        <w:t>án</w:t>
      </w:r>
      <w:r>
        <w:rPr>
          <w:spacing w:val="-13"/>
        </w:rPr>
        <w:t> </w:t>
      </w:r>
      <w:r>
        <w:rPr/>
        <w:t>đã</w:t>
      </w:r>
      <w:r>
        <w:rPr>
          <w:spacing w:val="-15"/>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4"/>
        </w:numPr>
        <w:tabs>
          <w:tab w:pos="1283" w:val="left" w:leader="none"/>
        </w:tabs>
        <w:spacing w:line="240" w:lineRule="auto" w:before="120" w:after="0"/>
        <w:ind w:left="162" w:right="127" w:firstLine="719"/>
        <w:jc w:val="both"/>
        <w:rPr>
          <w:sz w:val="28"/>
        </w:rPr>
      </w:pPr>
      <w:r>
        <w:rPr>
          <w:sz w:val="28"/>
        </w:rPr>
        <w:t>Về hành vi, quyết định tố tụng của Điều tra viên, Kiểm sát viên trong quá trình điều tra, truy tố, xét xử đã thực hiện đúng về thẩm quyền, trình tự, thủ tục</w:t>
      </w:r>
      <w:r>
        <w:rPr>
          <w:spacing w:val="-4"/>
          <w:sz w:val="28"/>
        </w:rPr>
        <w:t> </w:t>
      </w:r>
      <w:r>
        <w:rPr>
          <w:sz w:val="28"/>
        </w:rPr>
        <w:t>quy</w:t>
      </w:r>
      <w:r>
        <w:rPr>
          <w:spacing w:val="-5"/>
          <w:sz w:val="28"/>
        </w:rPr>
        <w:t> </w:t>
      </w:r>
      <w:r>
        <w:rPr>
          <w:sz w:val="28"/>
        </w:rPr>
        <w:t>định của</w:t>
      </w:r>
      <w:r>
        <w:rPr>
          <w:spacing w:val="-1"/>
          <w:sz w:val="28"/>
        </w:rPr>
        <w:t> </w:t>
      </w:r>
      <w:r>
        <w:rPr>
          <w:sz w:val="28"/>
        </w:rPr>
        <w:t>Bộ luật Tố</w:t>
      </w:r>
      <w:r>
        <w:rPr>
          <w:spacing w:val="-3"/>
          <w:sz w:val="28"/>
        </w:rPr>
        <w:t> </w:t>
      </w:r>
      <w:r>
        <w:rPr>
          <w:sz w:val="28"/>
        </w:rPr>
        <w:t>tụng hình sự.</w:t>
      </w:r>
      <w:r>
        <w:rPr>
          <w:spacing w:val="-2"/>
          <w:sz w:val="28"/>
        </w:rPr>
        <w:t> </w:t>
      </w:r>
      <w:r>
        <w:rPr>
          <w:sz w:val="28"/>
        </w:rPr>
        <w:t>Quá</w:t>
      </w:r>
      <w:r>
        <w:rPr>
          <w:spacing w:val="-1"/>
          <w:sz w:val="28"/>
        </w:rPr>
        <w:t> </w:t>
      </w:r>
      <w:r>
        <w:rPr>
          <w:sz w:val="28"/>
        </w:rPr>
        <w:t>trình điều tra,</w:t>
      </w:r>
      <w:r>
        <w:rPr>
          <w:spacing w:val="-1"/>
          <w:sz w:val="28"/>
        </w:rPr>
        <w:t> </w:t>
      </w:r>
      <w:r>
        <w:rPr>
          <w:sz w:val="28"/>
        </w:rPr>
        <w:t>truy</w:t>
      </w:r>
      <w:r>
        <w:rPr>
          <w:spacing w:val="-2"/>
          <w:sz w:val="28"/>
        </w:rPr>
        <w:t> </w:t>
      </w:r>
      <w:r>
        <w:rPr>
          <w:sz w:val="28"/>
        </w:rPr>
        <w:t>tố</w:t>
      </w:r>
      <w:r>
        <w:rPr>
          <w:spacing w:val="-1"/>
          <w:sz w:val="28"/>
        </w:rPr>
        <w:t> </w:t>
      </w:r>
      <w:r>
        <w:rPr>
          <w:sz w:val="28"/>
        </w:rPr>
        <w:t>và</w:t>
      </w:r>
      <w:r>
        <w:rPr>
          <w:spacing w:val="-1"/>
          <w:sz w:val="28"/>
        </w:rPr>
        <w:t> </w:t>
      </w:r>
      <w:r>
        <w:rPr>
          <w:sz w:val="28"/>
        </w:rPr>
        <w:t>xét xử,</w:t>
      </w:r>
      <w:r>
        <w:rPr>
          <w:spacing w:val="-2"/>
          <w:sz w:val="28"/>
        </w:rPr>
        <w:t> </w:t>
      </w:r>
      <w:r>
        <w:rPr>
          <w:sz w:val="28"/>
        </w:rPr>
        <w:t>bị cáo, bị hại, người tham gia tố tụng khác không có ý kiến hoặc khiếu nại về hành vi, quyết định của Điều tra viên, Kiểm sát viên. Do đó, hành vi, quyết định tố tụng Điều tra viên, Kiểm sát viên đã thực hiện đều hợp pháp.</w:t>
      </w:r>
    </w:p>
    <w:p>
      <w:pPr>
        <w:pStyle w:val="ListParagraph"/>
        <w:numPr>
          <w:ilvl w:val="0"/>
          <w:numId w:val="4"/>
        </w:numPr>
        <w:tabs>
          <w:tab w:pos="1305" w:val="left" w:leader="none"/>
        </w:tabs>
        <w:spacing w:line="240" w:lineRule="auto" w:before="120" w:after="0"/>
        <w:ind w:left="162" w:right="125" w:firstLine="719"/>
        <w:jc w:val="both"/>
        <w:rPr>
          <w:sz w:val="28"/>
        </w:rPr>
      </w:pPr>
      <w:r>
        <w:rPr>
          <w:sz w:val="28"/>
        </w:rPr>
        <w:t>Về sự vắng mặt của người làm chứng: Chị Nh và người đại diện hợp pháp</w:t>
      </w:r>
      <w:r>
        <w:rPr>
          <w:spacing w:val="-13"/>
          <w:sz w:val="28"/>
        </w:rPr>
        <w:t> </w:t>
      </w:r>
      <w:r>
        <w:rPr>
          <w:sz w:val="28"/>
        </w:rPr>
        <w:t>vắng</w:t>
      </w:r>
      <w:r>
        <w:rPr>
          <w:spacing w:val="-10"/>
          <w:sz w:val="28"/>
        </w:rPr>
        <w:t> </w:t>
      </w:r>
      <w:r>
        <w:rPr>
          <w:sz w:val="28"/>
        </w:rPr>
        <w:t>mặt</w:t>
      </w:r>
      <w:r>
        <w:rPr>
          <w:spacing w:val="-11"/>
          <w:sz w:val="28"/>
        </w:rPr>
        <w:t> </w:t>
      </w:r>
      <w:r>
        <w:rPr>
          <w:sz w:val="28"/>
        </w:rPr>
        <w:t>tại</w:t>
      </w:r>
      <w:r>
        <w:rPr>
          <w:spacing w:val="-13"/>
          <w:sz w:val="28"/>
        </w:rPr>
        <w:t> </w:t>
      </w:r>
      <w:r>
        <w:rPr>
          <w:sz w:val="28"/>
        </w:rPr>
        <w:t>phiên</w:t>
      </w:r>
      <w:r>
        <w:rPr>
          <w:spacing w:val="-14"/>
          <w:sz w:val="28"/>
        </w:rPr>
        <w:t> </w:t>
      </w:r>
      <w:r>
        <w:rPr>
          <w:sz w:val="28"/>
        </w:rPr>
        <w:t>tòa</w:t>
      </w:r>
      <w:r>
        <w:rPr>
          <w:spacing w:val="-14"/>
          <w:sz w:val="28"/>
        </w:rPr>
        <w:t> </w:t>
      </w:r>
      <w:r>
        <w:rPr>
          <w:sz w:val="28"/>
        </w:rPr>
        <w:t>nhưng</w:t>
      </w:r>
      <w:r>
        <w:rPr>
          <w:spacing w:val="-14"/>
          <w:sz w:val="28"/>
        </w:rPr>
        <w:t> </w:t>
      </w:r>
      <w:r>
        <w:rPr>
          <w:sz w:val="28"/>
        </w:rPr>
        <w:t>đã</w:t>
      </w:r>
      <w:r>
        <w:rPr>
          <w:spacing w:val="-11"/>
          <w:sz w:val="28"/>
        </w:rPr>
        <w:t> </w:t>
      </w:r>
      <w:r>
        <w:rPr>
          <w:sz w:val="28"/>
        </w:rPr>
        <w:t>có</w:t>
      </w:r>
      <w:r>
        <w:rPr>
          <w:spacing w:val="-14"/>
          <w:sz w:val="28"/>
        </w:rPr>
        <w:t> </w:t>
      </w:r>
      <w:r>
        <w:rPr>
          <w:sz w:val="28"/>
        </w:rPr>
        <w:t>lời</w:t>
      </w:r>
      <w:r>
        <w:rPr>
          <w:spacing w:val="-13"/>
          <w:sz w:val="28"/>
        </w:rPr>
        <w:t> </w:t>
      </w:r>
      <w:r>
        <w:rPr>
          <w:sz w:val="28"/>
        </w:rPr>
        <w:t>khai</w:t>
      </w:r>
      <w:r>
        <w:rPr>
          <w:spacing w:val="-10"/>
          <w:sz w:val="28"/>
        </w:rPr>
        <w:t> </w:t>
      </w:r>
      <w:r>
        <w:rPr>
          <w:sz w:val="28"/>
        </w:rPr>
        <w:t>tại</w:t>
      </w:r>
      <w:r>
        <w:rPr>
          <w:spacing w:val="-13"/>
          <w:sz w:val="28"/>
        </w:rPr>
        <w:t> </w:t>
      </w:r>
      <w:r>
        <w:rPr>
          <w:sz w:val="28"/>
        </w:rPr>
        <w:t>cơ</w:t>
      </w:r>
      <w:r>
        <w:rPr>
          <w:spacing w:val="-15"/>
          <w:sz w:val="28"/>
        </w:rPr>
        <w:t> </w:t>
      </w:r>
      <w:r>
        <w:rPr>
          <w:sz w:val="28"/>
        </w:rPr>
        <w:t>quan</w:t>
      </w:r>
      <w:r>
        <w:rPr>
          <w:spacing w:val="-10"/>
          <w:sz w:val="28"/>
        </w:rPr>
        <w:t> </w:t>
      </w:r>
      <w:r>
        <w:rPr>
          <w:sz w:val="28"/>
        </w:rPr>
        <w:t>điều</w:t>
      </w:r>
      <w:r>
        <w:rPr>
          <w:spacing w:val="-10"/>
          <w:sz w:val="28"/>
        </w:rPr>
        <w:t> </w:t>
      </w:r>
      <w:r>
        <w:rPr>
          <w:sz w:val="28"/>
        </w:rPr>
        <w:t>tra.</w:t>
      </w:r>
      <w:r>
        <w:rPr>
          <w:spacing w:val="-12"/>
          <w:sz w:val="28"/>
        </w:rPr>
        <w:t> </w:t>
      </w:r>
      <w:r>
        <w:rPr>
          <w:sz w:val="28"/>
        </w:rPr>
        <w:t>Sự</w:t>
      </w:r>
      <w:r>
        <w:rPr>
          <w:spacing w:val="-15"/>
          <w:sz w:val="28"/>
        </w:rPr>
        <w:t> </w:t>
      </w:r>
      <w:r>
        <w:rPr>
          <w:sz w:val="28"/>
        </w:rPr>
        <w:t>vắng</w:t>
      </w:r>
      <w:r>
        <w:rPr>
          <w:spacing w:val="-10"/>
          <w:sz w:val="28"/>
        </w:rPr>
        <w:t> </w:t>
      </w:r>
      <w:r>
        <w:rPr>
          <w:sz w:val="28"/>
        </w:rPr>
        <w:t>mặt của người làm chứng không gây trở ngại cho việc xét xử nên theo qui định tại Điều</w:t>
      </w:r>
      <w:r>
        <w:rPr>
          <w:spacing w:val="-14"/>
          <w:sz w:val="28"/>
        </w:rPr>
        <w:t> </w:t>
      </w:r>
      <w:r>
        <w:rPr>
          <w:sz w:val="28"/>
        </w:rPr>
        <w:t>293</w:t>
      </w:r>
      <w:r>
        <w:rPr>
          <w:spacing w:val="-14"/>
          <w:sz w:val="28"/>
        </w:rPr>
        <w:t> </w:t>
      </w:r>
      <w:r>
        <w:rPr>
          <w:sz w:val="28"/>
        </w:rPr>
        <w:t>của</w:t>
      </w:r>
      <w:r>
        <w:rPr>
          <w:spacing w:val="-13"/>
          <w:sz w:val="28"/>
        </w:rPr>
        <w:t> </w:t>
      </w:r>
      <w:r>
        <w:rPr>
          <w:sz w:val="28"/>
        </w:rPr>
        <w:t>Bộ</w:t>
      </w:r>
      <w:r>
        <w:rPr>
          <w:spacing w:val="-14"/>
          <w:sz w:val="28"/>
        </w:rPr>
        <w:t> </w:t>
      </w:r>
      <w:r>
        <w:rPr>
          <w:sz w:val="28"/>
        </w:rPr>
        <w:t>luật</w:t>
      </w:r>
      <w:r>
        <w:rPr>
          <w:spacing w:val="-15"/>
          <w:sz w:val="28"/>
        </w:rPr>
        <w:t> </w:t>
      </w:r>
      <w:r>
        <w:rPr>
          <w:sz w:val="28"/>
        </w:rPr>
        <w:t>Tố</w:t>
      </w:r>
      <w:r>
        <w:rPr>
          <w:spacing w:val="-14"/>
          <w:sz w:val="28"/>
        </w:rPr>
        <w:t> </w:t>
      </w:r>
      <w:r>
        <w:rPr>
          <w:sz w:val="28"/>
        </w:rPr>
        <w:t>tụng</w:t>
      </w:r>
      <w:r>
        <w:rPr>
          <w:spacing w:val="-14"/>
          <w:sz w:val="28"/>
        </w:rPr>
        <w:t> </w:t>
      </w:r>
      <w:r>
        <w:rPr>
          <w:sz w:val="28"/>
        </w:rPr>
        <w:t>hình</w:t>
      </w:r>
      <w:r>
        <w:rPr>
          <w:spacing w:val="-14"/>
          <w:sz w:val="28"/>
        </w:rPr>
        <w:t> </w:t>
      </w:r>
      <w:r>
        <w:rPr>
          <w:sz w:val="28"/>
        </w:rPr>
        <w:t>sự,</w:t>
      </w:r>
      <w:r>
        <w:rPr>
          <w:spacing w:val="-13"/>
          <w:sz w:val="28"/>
        </w:rPr>
        <w:t> </w:t>
      </w:r>
      <w:r>
        <w:rPr>
          <w:sz w:val="28"/>
        </w:rPr>
        <w:t>Hội</w:t>
      </w:r>
      <w:r>
        <w:rPr>
          <w:spacing w:val="-14"/>
          <w:sz w:val="28"/>
        </w:rPr>
        <w:t> </w:t>
      </w:r>
      <w:r>
        <w:rPr>
          <w:sz w:val="28"/>
        </w:rPr>
        <w:t>đồng</w:t>
      </w:r>
      <w:r>
        <w:rPr>
          <w:spacing w:val="-14"/>
          <w:sz w:val="28"/>
        </w:rPr>
        <w:t> </w:t>
      </w:r>
      <w:r>
        <w:rPr>
          <w:sz w:val="28"/>
        </w:rPr>
        <w:t>xét</w:t>
      </w:r>
      <w:r>
        <w:rPr>
          <w:spacing w:val="-14"/>
          <w:sz w:val="28"/>
        </w:rPr>
        <w:t> </w:t>
      </w:r>
      <w:r>
        <w:rPr>
          <w:sz w:val="28"/>
        </w:rPr>
        <w:t>xử</w:t>
      </w:r>
      <w:r>
        <w:rPr>
          <w:spacing w:val="-15"/>
          <w:sz w:val="28"/>
        </w:rPr>
        <w:t> </w:t>
      </w:r>
      <w:r>
        <w:rPr>
          <w:sz w:val="28"/>
        </w:rPr>
        <w:t>vẫn</w:t>
      </w:r>
      <w:r>
        <w:rPr>
          <w:spacing w:val="-14"/>
          <w:sz w:val="28"/>
        </w:rPr>
        <w:t> </w:t>
      </w:r>
      <w:r>
        <w:rPr>
          <w:sz w:val="28"/>
        </w:rPr>
        <w:t>tiến</w:t>
      </w:r>
      <w:r>
        <w:rPr>
          <w:spacing w:val="-14"/>
          <w:sz w:val="28"/>
        </w:rPr>
        <w:t> </w:t>
      </w:r>
      <w:r>
        <w:rPr>
          <w:sz w:val="28"/>
        </w:rPr>
        <w:t>hành</w:t>
      </w:r>
      <w:r>
        <w:rPr>
          <w:spacing w:val="-14"/>
          <w:sz w:val="28"/>
        </w:rPr>
        <w:t> </w:t>
      </w:r>
      <w:r>
        <w:rPr>
          <w:sz w:val="28"/>
        </w:rPr>
        <w:t>xét</w:t>
      </w:r>
      <w:r>
        <w:rPr>
          <w:spacing w:val="-14"/>
          <w:sz w:val="28"/>
        </w:rPr>
        <w:t> </w:t>
      </w:r>
      <w:r>
        <w:rPr>
          <w:sz w:val="28"/>
        </w:rPr>
        <w:t>xử</w:t>
      </w:r>
      <w:r>
        <w:rPr>
          <w:spacing w:val="-15"/>
          <w:sz w:val="28"/>
        </w:rPr>
        <w:t> </w:t>
      </w:r>
      <w:r>
        <w:rPr>
          <w:sz w:val="28"/>
        </w:rPr>
        <w:t>vụ</w:t>
      </w:r>
      <w:r>
        <w:rPr>
          <w:spacing w:val="-14"/>
          <w:sz w:val="28"/>
        </w:rPr>
        <w:t> </w:t>
      </w:r>
      <w:r>
        <w:rPr>
          <w:sz w:val="28"/>
        </w:rPr>
        <w:t>án.</w:t>
      </w:r>
    </w:p>
    <w:p>
      <w:pPr>
        <w:pStyle w:val="ListParagraph"/>
        <w:numPr>
          <w:ilvl w:val="0"/>
          <w:numId w:val="4"/>
        </w:numPr>
        <w:tabs>
          <w:tab w:pos="1278" w:val="left" w:leader="none"/>
        </w:tabs>
        <w:spacing w:line="240" w:lineRule="auto" w:before="121" w:after="0"/>
        <w:ind w:left="162" w:right="123" w:firstLine="719"/>
        <w:jc w:val="both"/>
        <w:rPr>
          <w:sz w:val="28"/>
        </w:rPr>
      </w:pPr>
      <w:r>
        <w:rPr>
          <w:sz w:val="28"/>
        </w:rPr>
        <w:t>Về</w:t>
      </w:r>
      <w:r>
        <w:rPr>
          <w:spacing w:val="-3"/>
          <w:sz w:val="28"/>
        </w:rPr>
        <w:t> </w:t>
      </w:r>
      <w:r>
        <w:rPr>
          <w:sz w:val="28"/>
        </w:rPr>
        <w:t>tội</w:t>
      </w:r>
      <w:r>
        <w:rPr>
          <w:spacing w:val="-4"/>
          <w:sz w:val="28"/>
        </w:rPr>
        <w:t> </w:t>
      </w:r>
      <w:r>
        <w:rPr>
          <w:sz w:val="28"/>
        </w:rPr>
        <w:t>danh</w:t>
      </w:r>
      <w:r>
        <w:rPr>
          <w:spacing w:val="-4"/>
          <w:sz w:val="28"/>
        </w:rPr>
        <w:t> </w:t>
      </w:r>
      <w:r>
        <w:rPr>
          <w:sz w:val="28"/>
        </w:rPr>
        <w:t>và</w:t>
      </w:r>
      <w:r>
        <w:rPr>
          <w:spacing w:val="-6"/>
          <w:sz w:val="28"/>
        </w:rPr>
        <w:t> </w:t>
      </w:r>
      <w:r>
        <w:rPr>
          <w:sz w:val="28"/>
        </w:rPr>
        <w:t>điều</w:t>
      </w:r>
      <w:r>
        <w:rPr>
          <w:spacing w:val="-2"/>
          <w:sz w:val="28"/>
        </w:rPr>
        <w:t> </w:t>
      </w:r>
      <w:r>
        <w:rPr>
          <w:sz w:val="28"/>
        </w:rPr>
        <w:t>luật</w:t>
      </w:r>
      <w:r>
        <w:rPr>
          <w:spacing w:val="-4"/>
          <w:sz w:val="28"/>
        </w:rPr>
        <w:t> </w:t>
      </w:r>
      <w:r>
        <w:rPr>
          <w:sz w:val="28"/>
        </w:rPr>
        <w:t>áp</w:t>
      </w:r>
      <w:r>
        <w:rPr>
          <w:spacing w:val="-4"/>
          <w:sz w:val="28"/>
        </w:rPr>
        <w:t> </w:t>
      </w:r>
      <w:r>
        <w:rPr>
          <w:sz w:val="28"/>
        </w:rPr>
        <w:t>dụng: Tại</w:t>
      </w:r>
      <w:r>
        <w:rPr>
          <w:spacing w:val="-4"/>
          <w:sz w:val="28"/>
        </w:rPr>
        <w:t> </w:t>
      </w:r>
      <w:r>
        <w:rPr>
          <w:sz w:val="28"/>
        </w:rPr>
        <w:t>phiên</w:t>
      </w:r>
      <w:r>
        <w:rPr>
          <w:spacing w:val="-4"/>
          <w:sz w:val="28"/>
        </w:rPr>
        <w:t> </w:t>
      </w:r>
      <w:r>
        <w:rPr>
          <w:sz w:val="28"/>
        </w:rPr>
        <w:t>tòa,</w:t>
      </w:r>
      <w:r>
        <w:rPr>
          <w:spacing w:val="-4"/>
          <w:sz w:val="28"/>
        </w:rPr>
        <w:t> </w:t>
      </w:r>
      <w:r>
        <w:rPr>
          <w:sz w:val="28"/>
        </w:rPr>
        <w:t>bị</w:t>
      </w:r>
      <w:r>
        <w:rPr>
          <w:spacing w:val="-2"/>
          <w:sz w:val="28"/>
        </w:rPr>
        <w:t> </w:t>
      </w:r>
      <w:r>
        <w:rPr>
          <w:sz w:val="28"/>
        </w:rPr>
        <w:t>cáo</w:t>
      </w:r>
      <w:r>
        <w:rPr>
          <w:spacing w:val="-2"/>
          <w:sz w:val="28"/>
        </w:rPr>
        <w:t> </w:t>
      </w:r>
      <w:r>
        <w:rPr>
          <w:sz w:val="28"/>
        </w:rPr>
        <w:t>Mai</w:t>
      </w:r>
      <w:r>
        <w:rPr>
          <w:spacing w:val="-4"/>
          <w:sz w:val="28"/>
        </w:rPr>
        <w:t> </w:t>
      </w:r>
      <w:r>
        <w:rPr>
          <w:sz w:val="28"/>
        </w:rPr>
        <w:t>Văn</w:t>
      </w:r>
      <w:r>
        <w:rPr>
          <w:spacing w:val="-1"/>
          <w:sz w:val="28"/>
        </w:rPr>
        <w:t> </w:t>
      </w:r>
      <w:r>
        <w:rPr>
          <w:sz w:val="28"/>
        </w:rPr>
        <w:t>D</w:t>
      </w:r>
      <w:r>
        <w:rPr>
          <w:spacing w:val="-4"/>
          <w:sz w:val="28"/>
        </w:rPr>
        <w:t> </w:t>
      </w:r>
      <w:r>
        <w:rPr>
          <w:sz w:val="28"/>
        </w:rPr>
        <w:t>khai nhận toàn bộ hành vi phạm tội của mình. Lời khai nhận tội của bị cáo tại phiên tòa</w:t>
      </w:r>
      <w:r>
        <w:rPr>
          <w:spacing w:val="-5"/>
          <w:sz w:val="28"/>
        </w:rPr>
        <w:t> </w:t>
      </w:r>
      <w:r>
        <w:rPr>
          <w:sz w:val="28"/>
        </w:rPr>
        <w:t>phù</w:t>
      </w:r>
      <w:r>
        <w:rPr>
          <w:spacing w:val="-3"/>
          <w:sz w:val="28"/>
        </w:rPr>
        <w:t> </w:t>
      </w:r>
      <w:r>
        <w:rPr>
          <w:sz w:val="28"/>
        </w:rPr>
        <w:t>hợp</w:t>
      </w:r>
      <w:r>
        <w:rPr>
          <w:spacing w:val="-3"/>
          <w:sz w:val="28"/>
        </w:rPr>
        <w:t> </w:t>
      </w:r>
      <w:r>
        <w:rPr>
          <w:sz w:val="28"/>
        </w:rPr>
        <w:t>với</w:t>
      </w:r>
      <w:r>
        <w:rPr>
          <w:spacing w:val="-3"/>
          <w:sz w:val="28"/>
        </w:rPr>
        <w:t> </w:t>
      </w:r>
      <w:r>
        <w:rPr>
          <w:sz w:val="28"/>
        </w:rPr>
        <w:t>lời</w:t>
      </w:r>
      <w:r>
        <w:rPr>
          <w:spacing w:val="-3"/>
          <w:sz w:val="28"/>
        </w:rPr>
        <w:t> </w:t>
      </w:r>
      <w:r>
        <w:rPr>
          <w:sz w:val="28"/>
        </w:rPr>
        <w:t>khai</w:t>
      </w:r>
      <w:r>
        <w:rPr>
          <w:spacing w:val="-3"/>
          <w:sz w:val="28"/>
        </w:rPr>
        <w:t> </w:t>
      </w:r>
      <w:r>
        <w:rPr>
          <w:sz w:val="28"/>
        </w:rPr>
        <w:t>của</w:t>
      </w:r>
      <w:r>
        <w:rPr>
          <w:spacing w:val="-5"/>
          <w:sz w:val="28"/>
        </w:rPr>
        <w:t> </w:t>
      </w:r>
      <w:r>
        <w:rPr>
          <w:sz w:val="28"/>
        </w:rPr>
        <w:t>bị</w:t>
      </w:r>
      <w:r>
        <w:rPr>
          <w:spacing w:val="-3"/>
          <w:sz w:val="28"/>
        </w:rPr>
        <w:t> </w:t>
      </w:r>
      <w:r>
        <w:rPr>
          <w:sz w:val="28"/>
        </w:rPr>
        <w:t>cáo</w:t>
      </w:r>
      <w:r>
        <w:rPr>
          <w:spacing w:val="-3"/>
          <w:sz w:val="28"/>
        </w:rPr>
        <w:t> </w:t>
      </w:r>
      <w:r>
        <w:rPr>
          <w:sz w:val="28"/>
        </w:rPr>
        <w:t>tại</w:t>
      </w:r>
      <w:r>
        <w:rPr>
          <w:spacing w:val="-3"/>
          <w:sz w:val="28"/>
        </w:rPr>
        <w:t> </w:t>
      </w:r>
      <w:r>
        <w:rPr>
          <w:sz w:val="28"/>
        </w:rPr>
        <w:t>Cơ</w:t>
      </w:r>
      <w:r>
        <w:rPr>
          <w:spacing w:val="-5"/>
          <w:sz w:val="28"/>
        </w:rPr>
        <w:t> </w:t>
      </w:r>
      <w:r>
        <w:rPr>
          <w:sz w:val="28"/>
        </w:rPr>
        <w:t>quan</w:t>
      </w:r>
      <w:r>
        <w:rPr>
          <w:spacing w:val="-1"/>
          <w:sz w:val="28"/>
        </w:rPr>
        <w:t> </w:t>
      </w:r>
      <w:r>
        <w:rPr>
          <w:sz w:val="28"/>
        </w:rPr>
        <w:t>Cảnh</w:t>
      </w:r>
      <w:r>
        <w:rPr>
          <w:spacing w:val="-3"/>
          <w:sz w:val="28"/>
        </w:rPr>
        <w:t> </w:t>
      </w:r>
      <w:r>
        <w:rPr>
          <w:sz w:val="28"/>
        </w:rPr>
        <w:t>sát</w:t>
      </w:r>
      <w:r>
        <w:rPr>
          <w:spacing w:val="-3"/>
          <w:sz w:val="28"/>
        </w:rPr>
        <w:t> </w:t>
      </w:r>
      <w:r>
        <w:rPr>
          <w:sz w:val="28"/>
        </w:rPr>
        <w:t>điều</w:t>
      </w:r>
      <w:r>
        <w:rPr>
          <w:spacing w:val="-3"/>
          <w:sz w:val="28"/>
        </w:rPr>
        <w:t> </w:t>
      </w:r>
      <w:r>
        <w:rPr>
          <w:sz w:val="28"/>
        </w:rPr>
        <w:t>tra,</w:t>
      </w:r>
      <w:r>
        <w:rPr>
          <w:spacing w:val="-5"/>
          <w:sz w:val="28"/>
        </w:rPr>
        <w:t> </w:t>
      </w:r>
      <w:r>
        <w:rPr>
          <w:sz w:val="28"/>
        </w:rPr>
        <w:t>phù</w:t>
      </w:r>
      <w:r>
        <w:rPr>
          <w:spacing w:val="-3"/>
          <w:sz w:val="28"/>
        </w:rPr>
        <w:t> </w:t>
      </w:r>
      <w:r>
        <w:rPr>
          <w:sz w:val="28"/>
        </w:rPr>
        <w:t>hợp</w:t>
      </w:r>
      <w:r>
        <w:rPr>
          <w:spacing w:val="-3"/>
          <w:sz w:val="28"/>
        </w:rPr>
        <w:t> </w:t>
      </w:r>
      <w:r>
        <w:rPr>
          <w:sz w:val="28"/>
        </w:rPr>
        <w:t>với</w:t>
      </w:r>
      <w:r>
        <w:rPr>
          <w:spacing w:val="-3"/>
          <w:sz w:val="28"/>
        </w:rPr>
        <w:t> </w:t>
      </w:r>
      <w:r>
        <w:rPr>
          <w:sz w:val="28"/>
        </w:rPr>
        <w:t>lời khai của những người có quyền lợi, nghĩa vụ liên quan, người làm chứng và các tài liệu,</w:t>
      </w:r>
      <w:r>
        <w:rPr>
          <w:spacing w:val="-2"/>
          <w:sz w:val="28"/>
        </w:rPr>
        <w:t> </w:t>
      </w:r>
      <w:r>
        <w:rPr>
          <w:sz w:val="28"/>
        </w:rPr>
        <w:t>chứng cứ</w:t>
      </w:r>
      <w:r>
        <w:rPr>
          <w:spacing w:val="-2"/>
          <w:sz w:val="28"/>
        </w:rPr>
        <w:t> </w:t>
      </w:r>
      <w:r>
        <w:rPr>
          <w:sz w:val="28"/>
        </w:rPr>
        <w:t>khác</w:t>
      </w:r>
      <w:r>
        <w:rPr>
          <w:spacing w:val="-1"/>
          <w:sz w:val="28"/>
        </w:rPr>
        <w:t> </w:t>
      </w:r>
      <w:r>
        <w:rPr>
          <w:sz w:val="28"/>
        </w:rPr>
        <w:t>có trong</w:t>
      </w:r>
      <w:r>
        <w:rPr>
          <w:spacing w:val="-2"/>
          <w:sz w:val="28"/>
        </w:rPr>
        <w:t> </w:t>
      </w:r>
      <w:r>
        <w:rPr>
          <w:sz w:val="28"/>
        </w:rPr>
        <w:t>hồ</w:t>
      </w:r>
      <w:r>
        <w:rPr>
          <w:spacing w:val="-2"/>
          <w:sz w:val="28"/>
        </w:rPr>
        <w:t> </w:t>
      </w:r>
      <w:r>
        <w:rPr>
          <w:sz w:val="28"/>
        </w:rPr>
        <w:t>sơ</w:t>
      </w:r>
      <w:r>
        <w:rPr>
          <w:spacing w:val="-4"/>
          <w:sz w:val="28"/>
        </w:rPr>
        <w:t> </w:t>
      </w:r>
      <w:r>
        <w:rPr>
          <w:sz w:val="28"/>
        </w:rPr>
        <w:t>vụ án. Do đó,</w:t>
      </w:r>
      <w:r>
        <w:rPr>
          <w:spacing w:val="-2"/>
          <w:sz w:val="28"/>
        </w:rPr>
        <w:t> </w:t>
      </w:r>
      <w:r>
        <w:rPr>
          <w:sz w:val="28"/>
        </w:rPr>
        <w:t>Hội đồng</w:t>
      </w:r>
      <w:r>
        <w:rPr>
          <w:spacing w:val="-2"/>
          <w:sz w:val="28"/>
        </w:rPr>
        <w:t> </w:t>
      </w:r>
      <w:r>
        <w:rPr>
          <w:sz w:val="28"/>
        </w:rPr>
        <w:t>xét xử</w:t>
      </w:r>
      <w:r>
        <w:rPr>
          <w:spacing w:val="-1"/>
          <w:sz w:val="28"/>
        </w:rPr>
        <w:t> </w:t>
      </w:r>
      <w:r>
        <w:rPr>
          <w:sz w:val="28"/>
        </w:rPr>
        <w:t>có</w:t>
      </w:r>
      <w:r>
        <w:rPr>
          <w:spacing w:val="-2"/>
          <w:sz w:val="28"/>
        </w:rPr>
        <w:t> </w:t>
      </w:r>
      <w:r>
        <w:rPr>
          <w:sz w:val="28"/>
        </w:rPr>
        <w:t>đủ cơ</w:t>
      </w:r>
      <w:r>
        <w:rPr>
          <w:spacing w:val="-4"/>
          <w:sz w:val="28"/>
        </w:rPr>
        <w:t> </w:t>
      </w:r>
      <w:r>
        <w:rPr>
          <w:sz w:val="28"/>
        </w:rPr>
        <w:t>sở xác định: Khoảng 15 giờ 30 phút ngày 20/7/2022, tại nhà của bà Lê Thị Đ, sinh năm</w:t>
      </w:r>
      <w:r>
        <w:rPr>
          <w:spacing w:val="-5"/>
          <w:sz w:val="28"/>
        </w:rPr>
        <w:t> </w:t>
      </w:r>
      <w:r>
        <w:rPr>
          <w:sz w:val="28"/>
        </w:rPr>
        <w:t>1970,</w:t>
      </w:r>
      <w:r>
        <w:rPr>
          <w:spacing w:val="-3"/>
          <w:sz w:val="28"/>
        </w:rPr>
        <w:t> </w:t>
      </w:r>
      <w:r>
        <w:rPr>
          <w:sz w:val="28"/>
        </w:rPr>
        <w:t>ở</w:t>
      </w:r>
      <w:r>
        <w:rPr>
          <w:spacing w:val="-3"/>
          <w:sz w:val="28"/>
        </w:rPr>
        <w:t> </w:t>
      </w:r>
      <w:r>
        <w:rPr>
          <w:sz w:val="28"/>
        </w:rPr>
        <w:t>thôn</w:t>
      </w:r>
      <w:r>
        <w:rPr>
          <w:spacing w:val="-1"/>
          <w:sz w:val="28"/>
        </w:rPr>
        <w:t> </w:t>
      </w:r>
      <w:r>
        <w:rPr>
          <w:sz w:val="28"/>
        </w:rPr>
        <w:t>B1,</w:t>
      </w:r>
      <w:r>
        <w:rPr>
          <w:spacing w:val="-6"/>
          <w:sz w:val="28"/>
        </w:rPr>
        <w:t> </w:t>
      </w:r>
      <w:r>
        <w:rPr>
          <w:sz w:val="28"/>
        </w:rPr>
        <w:t>xã</w:t>
      </w:r>
      <w:r>
        <w:rPr>
          <w:spacing w:val="-2"/>
          <w:sz w:val="28"/>
        </w:rPr>
        <w:t> </w:t>
      </w:r>
      <w:r>
        <w:rPr>
          <w:sz w:val="28"/>
        </w:rPr>
        <w:t>P,</w:t>
      </w:r>
      <w:r>
        <w:rPr>
          <w:spacing w:val="-3"/>
          <w:sz w:val="28"/>
        </w:rPr>
        <w:t> </w:t>
      </w:r>
      <w:r>
        <w:rPr>
          <w:sz w:val="28"/>
        </w:rPr>
        <w:t>thị</w:t>
      </w:r>
      <w:r>
        <w:rPr>
          <w:spacing w:val="-1"/>
          <w:sz w:val="28"/>
        </w:rPr>
        <w:t> </w:t>
      </w:r>
      <w:r>
        <w:rPr>
          <w:sz w:val="28"/>
        </w:rPr>
        <w:t>xã</w:t>
      </w:r>
      <w:r>
        <w:rPr>
          <w:spacing w:val="-2"/>
          <w:sz w:val="28"/>
        </w:rPr>
        <w:t> </w:t>
      </w:r>
      <w:r>
        <w:rPr>
          <w:sz w:val="28"/>
        </w:rPr>
        <w:t>H,</w:t>
      </w:r>
      <w:r>
        <w:rPr>
          <w:spacing w:val="-3"/>
          <w:sz w:val="28"/>
        </w:rPr>
        <w:t> </w:t>
      </w:r>
      <w:r>
        <w:rPr>
          <w:sz w:val="28"/>
        </w:rPr>
        <w:t>tỉnh</w:t>
      </w:r>
      <w:r>
        <w:rPr>
          <w:spacing w:val="-1"/>
          <w:sz w:val="28"/>
        </w:rPr>
        <w:t> </w:t>
      </w:r>
      <w:r>
        <w:rPr>
          <w:sz w:val="28"/>
        </w:rPr>
        <w:t>B,</w:t>
      </w:r>
      <w:r>
        <w:rPr>
          <w:spacing w:val="-3"/>
          <w:sz w:val="28"/>
        </w:rPr>
        <w:t> </w:t>
      </w:r>
      <w:r>
        <w:rPr>
          <w:sz w:val="28"/>
        </w:rPr>
        <w:t>Mai</w:t>
      </w:r>
      <w:r>
        <w:rPr>
          <w:spacing w:val="-1"/>
          <w:sz w:val="28"/>
        </w:rPr>
        <w:t> </w:t>
      </w:r>
      <w:r>
        <w:rPr>
          <w:sz w:val="28"/>
        </w:rPr>
        <w:t>Văn</w:t>
      </w:r>
      <w:r>
        <w:rPr>
          <w:spacing w:val="-1"/>
          <w:sz w:val="28"/>
        </w:rPr>
        <w:t> </w:t>
      </w:r>
      <w:r>
        <w:rPr>
          <w:sz w:val="28"/>
        </w:rPr>
        <w:t>D đã</w:t>
      </w:r>
      <w:r>
        <w:rPr>
          <w:spacing w:val="-2"/>
          <w:sz w:val="28"/>
        </w:rPr>
        <w:t> </w:t>
      </w:r>
      <w:r>
        <w:rPr>
          <w:sz w:val="28"/>
        </w:rPr>
        <w:t>trộm</w:t>
      </w:r>
      <w:r>
        <w:rPr>
          <w:spacing w:val="-5"/>
          <w:sz w:val="28"/>
        </w:rPr>
        <w:t> </w:t>
      </w:r>
      <w:r>
        <w:rPr>
          <w:sz w:val="28"/>
        </w:rPr>
        <w:t>cắp</w:t>
      </w:r>
      <w:r>
        <w:rPr>
          <w:spacing w:val="-1"/>
          <w:sz w:val="28"/>
        </w:rPr>
        <w:t> </w:t>
      </w:r>
      <w:r>
        <w:rPr>
          <w:sz w:val="28"/>
        </w:rPr>
        <w:t>tài</w:t>
      </w:r>
      <w:r>
        <w:rPr>
          <w:spacing w:val="-1"/>
          <w:sz w:val="28"/>
        </w:rPr>
        <w:t> </w:t>
      </w:r>
      <w:r>
        <w:rPr>
          <w:sz w:val="28"/>
        </w:rPr>
        <w:t>sản</w:t>
      </w:r>
      <w:r>
        <w:rPr>
          <w:spacing w:val="-3"/>
          <w:sz w:val="28"/>
        </w:rPr>
        <w:t> </w:t>
      </w:r>
      <w:r>
        <w:rPr>
          <w:sz w:val="28"/>
        </w:rPr>
        <w:t>là 01 điện</w:t>
      </w:r>
      <w:r>
        <w:rPr>
          <w:spacing w:val="-4"/>
          <w:sz w:val="28"/>
        </w:rPr>
        <w:t> </w:t>
      </w:r>
      <w:r>
        <w:rPr>
          <w:sz w:val="28"/>
        </w:rPr>
        <w:t>thoại</w:t>
      </w:r>
      <w:r>
        <w:rPr>
          <w:spacing w:val="-4"/>
          <w:sz w:val="28"/>
        </w:rPr>
        <w:t> </w:t>
      </w:r>
      <w:r>
        <w:rPr>
          <w:sz w:val="28"/>
        </w:rPr>
        <w:t>OPPO</w:t>
      </w:r>
      <w:r>
        <w:rPr>
          <w:spacing w:val="-7"/>
          <w:sz w:val="28"/>
        </w:rPr>
        <w:t> </w:t>
      </w:r>
      <w:r>
        <w:rPr>
          <w:sz w:val="28"/>
        </w:rPr>
        <w:t>A52</w:t>
      </w:r>
      <w:r>
        <w:rPr>
          <w:spacing w:val="-2"/>
          <w:sz w:val="28"/>
        </w:rPr>
        <w:t> </w:t>
      </w:r>
      <w:r>
        <w:rPr>
          <w:sz w:val="28"/>
        </w:rPr>
        <w:t>màu</w:t>
      </w:r>
      <w:r>
        <w:rPr>
          <w:spacing w:val="-4"/>
          <w:sz w:val="28"/>
        </w:rPr>
        <w:t> </w:t>
      </w:r>
      <w:r>
        <w:rPr>
          <w:sz w:val="28"/>
        </w:rPr>
        <w:t>xanh</w:t>
      </w:r>
      <w:r>
        <w:rPr>
          <w:spacing w:val="-4"/>
          <w:sz w:val="28"/>
        </w:rPr>
        <w:t> </w:t>
      </w:r>
      <w:r>
        <w:rPr>
          <w:sz w:val="28"/>
        </w:rPr>
        <w:t>đen</w:t>
      </w:r>
      <w:r>
        <w:rPr>
          <w:spacing w:val="-4"/>
          <w:sz w:val="28"/>
        </w:rPr>
        <w:t> </w:t>
      </w:r>
      <w:r>
        <w:rPr>
          <w:sz w:val="28"/>
        </w:rPr>
        <w:t>của</w:t>
      </w:r>
      <w:r>
        <w:rPr>
          <w:spacing w:val="-6"/>
          <w:sz w:val="28"/>
        </w:rPr>
        <w:t> </w:t>
      </w:r>
      <w:r>
        <w:rPr>
          <w:sz w:val="28"/>
        </w:rPr>
        <w:t>anh</w:t>
      </w:r>
      <w:r>
        <w:rPr>
          <w:spacing w:val="-4"/>
          <w:sz w:val="28"/>
        </w:rPr>
        <w:t> </w:t>
      </w:r>
      <w:r>
        <w:rPr>
          <w:sz w:val="28"/>
        </w:rPr>
        <w:t>Lê</w:t>
      </w:r>
      <w:r>
        <w:rPr>
          <w:spacing w:val="-6"/>
          <w:sz w:val="28"/>
        </w:rPr>
        <w:t> </w:t>
      </w:r>
      <w:r>
        <w:rPr>
          <w:sz w:val="28"/>
        </w:rPr>
        <w:t>Văn</w:t>
      </w:r>
      <w:r>
        <w:rPr>
          <w:spacing w:val="-2"/>
          <w:sz w:val="28"/>
        </w:rPr>
        <w:t> </w:t>
      </w:r>
      <w:r>
        <w:rPr>
          <w:sz w:val="28"/>
        </w:rPr>
        <w:t>S</w:t>
      </w:r>
      <w:r>
        <w:rPr>
          <w:spacing w:val="-3"/>
          <w:sz w:val="28"/>
        </w:rPr>
        <w:t> </w:t>
      </w:r>
      <w:r>
        <w:rPr>
          <w:sz w:val="28"/>
        </w:rPr>
        <w:t>có</w:t>
      </w:r>
      <w:r>
        <w:rPr>
          <w:spacing w:val="-4"/>
          <w:sz w:val="28"/>
        </w:rPr>
        <w:t> </w:t>
      </w:r>
      <w:r>
        <w:rPr>
          <w:sz w:val="28"/>
        </w:rPr>
        <w:t>giá</w:t>
      </w:r>
      <w:r>
        <w:rPr>
          <w:spacing w:val="-6"/>
          <w:sz w:val="28"/>
        </w:rPr>
        <w:t> </w:t>
      </w:r>
      <w:r>
        <w:rPr>
          <w:sz w:val="28"/>
        </w:rPr>
        <w:t>trị</w:t>
      </w:r>
      <w:r>
        <w:rPr>
          <w:spacing w:val="-7"/>
          <w:sz w:val="28"/>
        </w:rPr>
        <w:t> </w:t>
      </w:r>
      <w:r>
        <w:rPr>
          <w:sz w:val="28"/>
        </w:rPr>
        <w:t>2.100.000</w:t>
      </w:r>
      <w:r>
        <w:rPr>
          <w:spacing w:val="-4"/>
          <w:sz w:val="28"/>
        </w:rPr>
        <w:t> </w:t>
      </w:r>
      <w:r>
        <w:rPr>
          <w:sz w:val="28"/>
        </w:rPr>
        <w:t>đồng. Hành vi của bị cáo đã vi phạm khoản 1 Điều 173 của Bộ luật Hình sự. Do đó, Viện</w:t>
      </w:r>
      <w:r>
        <w:rPr>
          <w:spacing w:val="-2"/>
          <w:sz w:val="28"/>
        </w:rPr>
        <w:t> </w:t>
      </w:r>
      <w:r>
        <w:rPr>
          <w:sz w:val="28"/>
        </w:rPr>
        <w:t>kiểm</w:t>
      </w:r>
      <w:r>
        <w:rPr>
          <w:spacing w:val="-7"/>
          <w:sz w:val="28"/>
        </w:rPr>
        <w:t> </w:t>
      </w:r>
      <w:r>
        <w:rPr>
          <w:sz w:val="28"/>
        </w:rPr>
        <w:t>sát</w:t>
      </w:r>
      <w:r>
        <w:rPr>
          <w:spacing w:val="-2"/>
          <w:sz w:val="28"/>
        </w:rPr>
        <w:t> </w:t>
      </w:r>
      <w:r>
        <w:rPr>
          <w:sz w:val="28"/>
        </w:rPr>
        <w:t>nhân</w:t>
      </w:r>
      <w:r>
        <w:rPr>
          <w:spacing w:val="-4"/>
          <w:sz w:val="28"/>
        </w:rPr>
        <w:t> </w:t>
      </w:r>
      <w:r>
        <w:rPr>
          <w:sz w:val="28"/>
        </w:rPr>
        <w:t>dân</w:t>
      </w:r>
      <w:r>
        <w:rPr>
          <w:spacing w:val="-2"/>
          <w:sz w:val="28"/>
        </w:rPr>
        <w:t> </w:t>
      </w:r>
      <w:r>
        <w:rPr>
          <w:sz w:val="28"/>
        </w:rPr>
        <w:t>thị</w:t>
      </w:r>
      <w:r>
        <w:rPr>
          <w:spacing w:val="-4"/>
          <w:sz w:val="28"/>
        </w:rPr>
        <w:t> </w:t>
      </w:r>
      <w:r>
        <w:rPr>
          <w:sz w:val="28"/>
        </w:rPr>
        <w:t>xã</w:t>
      </w:r>
      <w:r>
        <w:rPr>
          <w:spacing w:val="-3"/>
          <w:sz w:val="28"/>
        </w:rPr>
        <w:t> </w:t>
      </w:r>
      <w:r>
        <w:rPr>
          <w:sz w:val="28"/>
        </w:rPr>
        <w:t>Hoài</w:t>
      </w:r>
      <w:r>
        <w:rPr>
          <w:spacing w:val="-2"/>
          <w:sz w:val="28"/>
        </w:rPr>
        <w:t> </w:t>
      </w:r>
      <w:r>
        <w:rPr>
          <w:sz w:val="28"/>
        </w:rPr>
        <w:t>Nhơn,</w:t>
      </w:r>
      <w:r>
        <w:rPr>
          <w:spacing w:val="-6"/>
          <w:sz w:val="28"/>
        </w:rPr>
        <w:t> </w:t>
      </w:r>
      <w:r>
        <w:rPr>
          <w:sz w:val="28"/>
        </w:rPr>
        <w:t>tỉnh</w:t>
      </w:r>
      <w:r>
        <w:rPr>
          <w:spacing w:val="-2"/>
          <w:sz w:val="28"/>
        </w:rPr>
        <w:t> </w:t>
      </w:r>
      <w:r>
        <w:rPr>
          <w:sz w:val="28"/>
        </w:rPr>
        <w:t>Bình</w:t>
      </w:r>
      <w:r>
        <w:rPr>
          <w:spacing w:val="-2"/>
          <w:sz w:val="28"/>
        </w:rPr>
        <w:t> </w:t>
      </w:r>
      <w:r>
        <w:rPr>
          <w:sz w:val="28"/>
        </w:rPr>
        <w:t>Định</w:t>
      </w:r>
      <w:r>
        <w:rPr>
          <w:spacing w:val="-4"/>
          <w:sz w:val="28"/>
        </w:rPr>
        <w:t> </w:t>
      </w:r>
      <w:r>
        <w:rPr>
          <w:sz w:val="28"/>
        </w:rPr>
        <w:t>truy</w:t>
      </w:r>
      <w:r>
        <w:rPr>
          <w:spacing w:val="-6"/>
          <w:sz w:val="28"/>
        </w:rPr>
        <w:t> </w:t>
      </w:r>
      <w:r>
        <w:rPr>
          <w:sz w:val="28"/>
        </w:rPr>
        <w:t>tố</w:t>
      </w:r>
      <w:r>
        <w:rPr>
          <w:spacing w:val="-2"/>
          <w:sz w:val="28"/>
        </w:rPr>
        <w:t> </w:t>
      </w:r>
      <w:r>
        <w:rPr>
          <w:sz w:val="28"/>
        </w:rPr>
        <w:t>bị</w:t>
      </w:r>
      <w:r>
        <w:rPr>
          <w:spacing w:val="-2"/>
          <w:sz w:val="28"/>
        </w:rPr>
        <w:t> </w:t>
      </w:r>
      <w:r>
        <w:rPr>
          <w:sz w:val="28"/>
        </w:rPr>
        <w:t>cáo</w:t>
      </w:r>
      <w:r>
        <w:rPr>
          <w:spacing w:val="-2"/>
          <w:sz w:val="28"/>
        </w:rPr>
        <w:t> </w:t>
      </w:r>
      <w:r>
        <w:rPr>
          <w:sz w:val="28"/>
        </w:rPr>
        <w:t>Mai</w:t>
      </w:r>
      <w:r>
        <w:rPr>
          <w:spacing w:val="-4"/>
          <w:sz w:val="28"/>
        </w:rPr>
        <w:t> </w:t>
      </w:r>
      <w:r>
        <w:rPr>
          <w:sz w:val="28"/>
        </w:rPr>
        <w:t>Văn D về tội Trộm cắp tài sản theo khoản 1 Điều 173 của Bộ luật Hình sự là có căn cứ, đúng người đúng tội.</w:t>
      </w:r>
    </w:p>
    <w:p>
      <w:pPr>
        <w:pStyle w:val="ListParagraph"/>
        <w:numPr>
          <w:ilvl w:val="0"/>
          <w:numId w:val="4"/>
        </w:numPr>
        <w:tabs>
          <w:tab w:pos="1290" w:val="left" w:leader="none"/>
        </w:tabs>
        <w:spacing w:line="240" w:lineRule="auto" w:before="121" w:after="0"/>
        <w:ind w:left="162" w:right="127" w:firstLine="719"/>
        <w:jc w:val="both"/>
        <w:rPr>
          <w:sz w:val="28"/>
        </w:rPr>
      </w:pPr>
      <w:r>
        <w:rPr>
          <w:sz w:val="28"/>
        </w:rPr>
        <w:t>Về tính chất, mức độ hành vi phạm tội của bị cáo: Hành vi của bị cáo là</w:t>
      </w:r>
      <w:r>
        <w:rPr>
          <w:spacing w:val="-1"/>
          <w:sz w:val="28"/>
        </w:rPr>
        <w:t> </w:t>
      </w:r>
      <w:r>
        <w:rPr>
          <w:sz w:val="28"/>
        </w:rPr>
        <w:t>nguy</w:t>
      </w:r>
      <w:r>
        <w:rPr>
          <w:spacing w:val="-5"/>
          <w:sz w:val="28"/>
        </w:rPr>
        <w:t> </w:t>
      </w:r>
      <w:r>
        <w:rPr>
          <w:sz w:val="28"/>
        </w:rPr>
        <w:t>hiểm</w:t>
      </w:r>
      <w:r>
        <w:rPr>
          <w:spacing w:val="-3"/>
          <w:sz w:val="28"/>
        </w:rPr>
        <w:t> </w:t>
      </w:r>
      <w:r>
        <w:rPr>
          <w:sz w:val="28"/>
        </w:rPr>
        <w:t>cho xã</w:t>
      </w:r>
      <w:r>
        <w:rPr>
          <w:spacing w:val="-4"/>
          <w:sz w:val="28"/>
        </w:rPr>
        <w:t> </w:t>
      </w:r>
      <w:r>
        <w:rPr>
          <w:sz w:val="28"/>
        </w:rPr>
        <w:t>hội,</w:t>
      </w:r>
      <w:r>
        <w:rPr>
          <w:spacing w:val="-2"/>
          <w:sz w:val="28"/>
        </w:rPr>
        <w:t> </w:t>
      </w:r>
      <w:r>
        <w:rPr>
          <w:sz w:val="28"/>
        </w:rPr>
        <w:t>trực</w:t>
      </w:r>
      <w:r>
        <w:rPr>
          <w:spacing w:val="-1"/>
          <w:sz w:val="28"/>
        </w:rPr>
        <w:t> </w:t>
      </w:r>
      <w:r>
        <w:rPr>
          <w:sz w:val="28"/>
        </w:rPr>
        <w:t>tiếp xâm</w:t>
      </w:r>
      <w:r>
        <w:rPr>
          <w:spacing w:val="-3"/>
          <w:sz w:val="28"/>
        </w:rPr>
        <w:t> </w:t>
      </w:r>
      <w:r>
        <w:rPr>
          <w:sz w:val="28"/>
        </w:rPr>
        <w:t>phạm</w:t>
      </w:r>
      <w:r>
        <w:rPr>
          <w:spacing w:val="-6"/>
          <w:sz w:val="28"/>
        </w:rPr>
        <w:t> </w:t>
      </w:r>
      <w:r>
        <w:rPr>
          <w:sz w:val="28"/>
        </w:rPr>
        <w:t>đến quyền sở</w:t>
      </w:r>
      <w:r>
        <w:rPr>
          <w:spacing w:val="-1"/>
          <w:sz w:val="28"/>
        </w:rPr>
        <w:t> </w:t>
      </w:r>
      <w:r>
        <w:rPr>
          <w:sz w:val="28"/>
        </w:rPr>
        <w:t>hữu</w:t>
      </w:r>
      <w:r>
        <w:rPr>
          <w:spacing w:val="-2"/>
          <w:sz w:val="28"/>
        </w:rPr>
        <w:t> </w:t>
      </w:r>
      <w:r>
        <w:rPr>
          <w:sz w:val="28"/>
        </w:rPr>
        <w:t>tài sản của</w:t>
      </w:r>
      <w:r>
        <w:rPr>
          <w:spacing w:val="-1"/>
          <w:sz w:val="28"/>
        </w:rPr>
        <w:t> </w:t>
      </w:r>
      <w:r>
        <w:rPr>
          <w:sz w:val="28"/>
        </w:rPr>
        <w:t>người khác, gây mất ổn định về an ninh trật tự tại địa phương. Bị cáo là người có đầy đủ nhận thức, biết rõ trộm cắp tài sản là hành vi phạm tội nhưng vẫn cố ý thực hiện. Bị cáo đã thể hiện ý thức xem thường, không chấp hành pháp luật. Vì vậy, cần phải xử phạt bị cáo mức án nghiêm khắc để răn đe, giáo dục riêng và phòng ngừa chung tội phạm.</w:t>
      </w:r>
    </w:p>
    <w:p>
      <w:pPr>
        <w:pStyle w:val="ListParagraph"/>
        <w:numPr>
          <w:ilvl w:val="0"/>
          <w:numId w:val="4"/>
        </w:numPr>
        <w:tabs>
          <w:tab w:pos="1295" w:val="left" w:leader="none"/>
        </w:tabs>
        <w:spacing w:line="240" w:lineRule="auto" w:before="120" w:after="0"/>
        <w:ind w:left="162" w:right="128" w:firstLine="707"/>
        <w:jc w:val="both"/>
        <w:rPr>
          <w:sz w:val="28"/>
        </w:rPr>
      </w:pPr>
      <w:r>
        <w:rPr>
          <w:sz w:val="28"/>
        </w:rPr>
        <w:t>Về nhân thân, các tình tiết tăng nặng, giảm nhẹ trách nhiệm hình sự của bị cáo: Bị cáo có nhân thân xấu, đã bị kết án về tội Trộm cắp tài sản. Bị cáo</w:t>
      </w:r>
    </w:p>
    <w:p>
      <w:pPr>
        <w:spacing w:after="0" w:line="240" w:lineRule="auto"/>
        <w:jc w:val="both"/>
        <w:rPr>
          <w:sz w:val="28"/>
        </w:rPr>
        <w:sectPr>
          <w:pgSz w:w="11910" w:h="16850"/>
          <w:pgMar w:header="724" w:footer="0" w:top="1280" w:bottom="280" w:left="1540" w:right="1000"/>
        </w:sectPr>
      </w:pPr>
    </w:p>
    <w:p>
      <w:pPr>
        <w:pStyle w:val="BodyText"/>
        <w:spacing w:before="79"/>
        <w:ind w:right="125" w:firstLine="0"/>
      </w:pPr>
      <w:r>
        <w:rPr/>
        <w:t>đã phải chấp hành hình phạt tù, chịu sự răn đe của pháp luật nhưng không chịu</w:t>
      </w:r>
      <w:r>
        <w:rPr>
          <w:spacing w:val="40"/>
        </w:rPr>
        <w:t> </w:t>
      </w:r>
      <w:r>
        <w:rPr/>
        <w:t>tu dưỡng bản thân để làm công dân tốt mà tiếp tục đi theo con đường phạm tội. Bị cáo không có tình tiết tăng nặng trách nhiệm hình sự. Bị cáo có thái độ thành khẩn khai báo, ăn năn hối cải về hành vi phạm tội của mình và được bị hại xin giảm nhẹ hình phạt nên được hưởng các tình tiết giảm nhẹ trách nhiệm hình sự quy định tại điểm s khoản 1, khoản 2 Điều 51 của Bộ luật Hình sự.</w:t>
      </w:r>
    </w:p>
    <w:p>
      <w:pPr>
        <w:pStyle w:val="ListParagraph"/>
        <w:numPr>
          <w:ilvl w:val="0"/>
          <w:numId w:val="4"/>
        </w:numPr>
        <w:tabs>
          <w:tab w:pos="1295" w:val="left" w:leader="none"/>
        </w:tabs>
        <w:spacing w:line="240" w:lineRule="auto" w:before="120" w:after="0"/>
        <w:ind w:left="162" w:right="130" w:firstLine="707"/>
        <w:jc w:val="both"/>
        <w:rPr>
          <w:sz w:val="28"/>
        </w:rPr>
      </w:pPr>
      <w:r>
        <w:rPr>
          <w:sz w:val="28"/>
        </w:rPr>
        <w:t>Về trách nhiệm dân sự: Tại phiên tòa, bị cáo D và anh S thỏa thuận được với nhau về mức</w:t>
      </w:r>
      <w:r>
        <w:rPr>
          <w:spacing w:val="-1"/>
          <w:sz w:val="28"/>
        </w:rPr>
        <w:t> </w:t>
      </w:r>
      <w:r>
        <w:rPr>
          <w:sz w:val="28"/>
        </w:rPr>
        <w:t>bồi thường 01</w:t>
      </w:r>
      <w:r>
        <w:rPr>
          <w:spacing w:val="-2"/>
          <w:sz w:val="28"/>
        </w:rPr>
        <w:t> </w:t>
      </w:r>
      <w:r>
        <w:rPr>
          <w:sz w:val="28"/>
        </w:rPr>
        <w:t>điện thoại Oppo A52 với số tiền 2.100.000 đồng nên ghi nhận sự tự thỏa thuận này. Các bên không có tranh chấp, yêu cầu</w:t>
      </w:r>
      <w:r>
        <w:rPr>
          <w:spacing w:val="40"/>
          <w:sz w:val="28"/>
        </w:rPr>
        <w:t> </w:t>
      </w:r>
      <w:r>
        <w:rPr>
          <w:sz w:val="28"/>
        </w:rPr>
        <w:t>gì khác nên không xem xét.</w:t>
      </w:r>
    </w:p>
    <w:p>
      <w:pPr>
        <w:pStyle w:val="ListParagraph"/>
        <w:numPr>
          <w:ilvl w:val="0"/>
          <w:numId w:val="4"/>
        </w:numPr>
        <w:tabs>
          <w:tab w:pos="1300" w:val="left" w:leader="none"/>
        </w:tabs>
        <w:spacing w:line="240" w:lineRule="auto" w:before="121" w:after="0"/>
        <w:ind w:left="162" w:right="136" w:firstLine="719"/>
        <w:jc w:val="both"/>
        <w:rPr>
          <w:sz w:val="28"/>
        </w:rPr>
      </w:pPr>
      <w:r>
        <w:rPr>
          <w:sz w:val="28"/>
        </w:rPr>
        <w:t>Về xử lý vật chứng: Cơ quan Cảnh sát điều tra, Công an thị xã Hoài Nhơn đã trả lại cho chủ sở hữu, không ai có tranh chấp hay yêu cầu gì nên</w:t>
      </w:r>
      <w:r>
        <w:rPr>
          <w:spacing w:val="40"/>
          <w:sz w:val="28"/>
        </w:rPr>
        <w:t> </w:t>
      </w:r>
      <w:r>
        <w:rPr>
          <w:sz w:val="28"/>
        </w:rPr>
        <w:t>không xét.</w:t>
      </w:r>
    </w:p>
    <w:p>
      <w:pPr>
        <w:pStyle w:val="ListParagraph"/>
        <w:numPr>
          <w:ilvl w:val="0"/>
          <w:numId w:val="4"/>
        </w:numPr>
        <w:tabs>
          <w:tab w:pos="1286" w:val="left" w:leader="none"/>
        </w:tabs>
        <w:spacing w:line="240" w:lineRule="auto" w:before="119" w:after="0"/>
        <w:ind w:left="162" w:right="126" w:firstLine="719"/>
        <w:jc w:val="both"/>
        <w:rPr>
          <w:sz w:val="28"/>
        </w:rPr>
      </w:pPr>
      <w:r>
        <w:rPr>
          <w:sz w:val="28"/>
        </w:rPr>
        <w:t>Đại diện Viện kiểm sát nhân dân thị xã Hoài Nhơn, tỉnh Bình Định đề nghị áp dụng pháp luật, mức hình phạt đối với bị cáo là phù hợp với nhận định của Hội đồng xét xử nên được chấp nhận.</w:t>
      </w:r>
    </w:p>
    <w:p>
      <w:pPr>
        <w:pStyle w:val="ListParagraph"/>
        <w:numPr>
          <w:ilvl w:val="0"/>
          <w:numId w:val="4"/>
        </w:numPr>
        <w:tabs>
          <w:tab w:pos="1286" w:val="left" w:leader="none"/>
        </w:tabs>
        <w:spacing w:line="240" w:lineRule="auto" w:before="121" w:after="0"/>
        <w:ind w:left="162" w:right="126" w:firstLine="719"/>
        <w:jc w:val="both"/>
        <w:rPr>
          <w:sz w:val="28"/>
        </w:rPr>
      </w:pPr>
      <w:r>
        <w:rPr>
          <w:sz w:val="28"/>
        </w:rPr>
        <w:t>Về án phí: Theo Điều 136 của Bộ luật Tố tụng hình sự; Điều 23, Điều 26 của Nghị quyết 326/2016/UBTVQH14 ngày 30/12/2016 của Ủy ban thường vụ Quốc</w:t>
      </w:r>
      <w:r>
        <w:rPr>
          <w:spacing w:val="-1"/>
          <w:sz w:val="28"/>
        </w:rPr>
        <w:t> </w:t>
      </w:r>
      <w:r>
        <w:rPr>
          <w:sz w:val="28"/>
        </w:rPr>
        <w:t>hội,</w:t>
      </w:r>
      <w:r>
        <w:rPr>
          <w:spacing w:val="-2"/>
          <w:sz w:val="28"/>
        </w:rPr>
        <w:t> </w:t>
      </w:r>
      <w:r>
        <w:rPr>
          <w:sz w:val="28"/>
        </w:rPr>
        <w:t>bị cáo</w:t>
      </w:r>
      <w:r>
        <w:rPr>
          <w:spacing w:val="-3"/>
          <w:sz w:val="28"/>
        </w:rPr>
        <w:t> </w:t>
      </w:r>
      <w:r>
        <w:rPr>
          <w:sz w:val="28"/>
        </w:rPr>
        <w:t>D</w:t>
      </w:r>
      <w:r>
        <w:rPr>
          <w:spacing w:val="-3"/>
          <w:sz w:val="28"/>
        </w:rPr>
        <w:t> </w:t>
      </w:r>
      <w:r>
        <w:rPr>
          <w:sz w:val="28"/>
        </w:rPr>
        <w:t>phải chịu án</w:t>
      </w:r>
      <w:r>
        <w:rPr>
          <w:spacing w:val="-1"/>
          <w:sz w:val="28"/>
        </w:rPr>
        <w:t> </w:t>
      </w:r>
      <w:r>
        <w:rPr>
          <w:sz w:val="28"/>
        </w:rPr>
        <w:t>phí</w:t>
      </w:r>
      <w:r>
        <w:rPr>
          <w:spacing w:val="-3"/>
          <w:sz w:val="28"/>
        </w:rPr>
        <w:t> </w:t>
      </w:r>
      <w:r>
        <w:rPr>
          <w:sz w:val="28"/>
        </w:rPr>
        <w:t>hình sự</w:t>
      </w:r>
      <w:r>
        <w:rPr>
          <w:spacing w:val="-3"/>
          <w:sz w:val="28"/>
        </w:rPr>
        <w:t> </w:t>
      </w:r>
      <w:r>
        <w:rPr>
          <w:sz w:val="28"/>
        </w:rPr>
        <w:t>sơ</w:t>
      </w:r>
      <w:r>
        <w:rPr>
          <w:spacing w:val="-1"/>
          <w:sz w:val="28"/>
        </w:rPr>
        <w:t> </w:t>
      </w:r>
      <w:r>
        <w:rPr>
          <w:sz w:val="28"/>
        </w:rPr>
        <w:t>thẩm</w:t>
      </w:r>
      <w:r>
        <w:rPr>
          <w:spacing w:val="-2"/>
          <w:sz w:val="28"/>
        </w:rPr>
        <w:t> </w:t>
      </w:r>
      <w:r>
        <w:rPr>
          <w:sz w:val="28"/>
        </w:rPr>
        <w:t>và</w:t>
      </w:r>
      <w:r>
        <w:rPr>
          <w:spacing w:val="-1"/>
          <w:sz w:val="28"/>
        </w:rPr>
        <w:t> </w:t>
      </w:r>
      <w:r>
        <w:rPr>
          <w:sz w:val="28"/>
        </w:rPr>
        <w:t>án</w:t>
      </w:r>
      <w:r>
        <w:rPr>
          <w:spacing w:val="-1"/>
          <w:sz w:val="28"/>
        </w:rPr>
        <w:t> </w:t>
      </w:r>
      <w:r>
        <w:rPr>
          <w:sz w:val="28"/>
        </w:rPr>
        <w:t>phí dân sự</w:t>
      </w:r>
      <w:r>
        <w:rPr>
          <w:spacing w:val="-3"/>
          <w:sz w:val="28"/>
        </w:rPr>
        <w:t> </w:t>
      </w:r>
      <w:r>
        <w:rPr>
          <w:sz w:val="28"/>
        </w:rPr>
        <w:t>sơ</w:t>
      </w:r>
      <w:r>
        <w:rPr>
          <w:spacing w:val="-1"/>
          <w:sz w:val="28"/>
        </w:rPr>
        <w:t> </w:t>
      </w:r>
      <w:r>
        <w:rPr>
          <w:sz w:val="28"/>
        </w:rPr>
        <w:t>thẩm theo quy định.</w:t>
      </w:r>
    </w:p>
    <w:p>
      <w:pPr>
        <w:spacing w:before="119"/>
        <w:ind w:left="881"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6"/>
        <w:ind w:left="0" w:firstLine="0"/>
        <w:jc w:val="left"/>
        <w:rPr>
          <w:i/>
          <w:sz w:val="13"/>
        </w:rPr>
      </w:pPr>
    </w:p>
    <w:p>
      <w:pPr>
        <w:pStyle w:val="Heading1"/>
        <w:ind w:right="2890"/>
      </w:pPr>
      <w:r>
        <w:rPr/>
        <w:t>QUYẾT</w:t>
      </w:r>
      <w:r>
        <w:rPr>
          <w:spacing w:val="-4"/>
        </w:rPr>
        <w:t> </w:t>
      </w:r>
      <w:r>
        <w:rPr>
          <w:spacing w:val="-2"/>
        </w:rPr>
        <w:t>ĐỊNH:</w:t>
      </w:r>
    </w:p>
    <w:p>
      <w:pPr>
        <w:pStyle w:val="BodyText"/>
        <w:spacing w:line="242" w:lineRule="auto" w:before="235"/>
        <w:ind w:right="128"/>
      </w:pPr>
      <w:r>
        <w:rPr/>
        <w:t>Căn cứ vào khoản 1 Điều 173; điểm s khoản 1, khoản 2 Điều 51; Điều 38 của Bộ luật Hình sự</w:t>
      </w:r>
    </w:p>
    <w:p>
      <w:pPr>
        <w:pStyle w:val="BodyText"/>
        <w:spacing w:before="115"/>
        <w:ind w:left="881" w:firstLine="0"/>
      </w:pPr>
      <w:r>
        <w:rPr/>
        <w:t>Căn</w:t>
      </w:r>
      <w:r>
        <w:rPr>
          <w:spacing w:val="-2"/>
        </w:rPr>
        <w:t> </w:t>
      </w:r>
      <w:r>
        <w:rPr/>
        <w:t>cứ</w:t>
      </w:r>
      <w:r>
        <w:rPr>
          <w:spacing w:val="-5"/>
        </w:rPr>
        <w:t> </w:t>
      </w:r>
      <w:r>
        <w:rPr/>
        <w:t>vào</w:t>
      </w:r>
      <w:r>
        <w:rPr>
          <w:spacing w:val="-2"/>
        </w:rPr>
        <w:t> </w:t>
      </w:r>
      <w:r>
        <w:rPr/>
        <w:t>các</w:t>
      </w:r>
      <w:r>
        <w:rPr>
          <w:spacing w:val="-2"/>
        </w:rPr>
        <w:t> </w:t>
      </w:r>
      <w:r>
        <w:rPr/>
        <w:t>điều</w:t>
      </w:r>
      <w:r>
        <w:rPr>
          <w:spacing w:val="-1"/>
        </w:rPr>
        <w:t> </w:t>
      </w:r>
      <w:r>
        <w:rPr/>
        <w:t>135,</w:t>
      </w:r>
      <w:r>
        <w:rPr>
          <w:spacing w:val="-4"/>
        </w:rPr>
        <w:t> </w:t>
      </w:r>
      <w:r>
        <w:rPr/>
        <w:t>136,</w:t>
      </w:r>
      <w:r>
        <w:rPr>
          <w:spacing w:val="-3"/>
        </w:rPr>
        <w:t> </w:t>
      </w:r>
      <w:r>
        <w:rPr/>
        <w:t>331,</w:t>
      </w:r>
      <w:r>
        <w:rPr>
          <w:spacing w:val="-7"/>
        </w:rPr>
        <w:t> </w:t>
      </w:r>
      <w:r>
        <w:rPr/>
        <w:t>333</w:t>
      </w:r>
      <w:r>
        <w:rPr>
          <w:spacing w:val="-1"/>
        </w:rPr>
        <w:t> </w:t>
      </w:r>
      <w:r>
        <w:rPr/>
        <w:t>của</w:t>
      </w:r>
      <w:r>
        <w:rPr>
          <w:spacing w:val="-3"/>
        </w:rPr>
        <w:t> </w:t>
      </w:r>
      <w:r>
        <w:rPr/>
        <w:t>Bộ</w:t>
      </w:r>
      <w:r>
        <w:rPr>
          <w:spacing w:val="-3"/>
        </w:rPr>
        <w:t> </w:t>
      </w:r>
      <w:r>
        <w:rPr/>
        <w:t>luật</w:t>
      </w:r>
      <w:r>
        <w:rPr>
          <w:spacing w:val="-2"/>
        </w:rPr>
        <w:t> </w:t>
      </w:r>
      <w:r>
        <w:rPr/>
        <w:t>Tố</w:t>
      </w:r>
      <w:r>
        <w:rPr>
          <w:spacing w:val="-1"/>
        </w:rPr>
        <w:t> </w:t>
      </w:r>
      <w:r>
        <w:rPr/>
        <w:t>tụng</w:t>
      </w:r>
      <w:r>
        <w:rPr>
          <w:spacing w:val="-6"/>
        </w:rPr>
        <w:t> </w:t>
      </w:r>
      <w:r>
        <w:rPr/>
        <w:t>hình</w:t>
      </w:r>
      <w:r>
        <w:rPr>
          <w:spacing w:val="-1"/>
        </w:rPr>
        <w:t> </w:t>
      </w:r>
      <w:r>
        <w:rPr>
          <w:spacing w:val="-5"/>
        </w:rPr>
        <w:t>sự;</w:t>
      </w:r>
    </w:p>
    <w:p>
      <w:pPr>
        <w:pStyle w:val="BodyText"/>
        <w:spacing w:before="120"/>
        <w:ind w:right="132"/>
      </w:pPr>
      <w:r>
        <w:rPr/>
        <w:t>Căn cứ vào Điều 23, Điều 26 của Nghị quyết số 326/2016/UBTVQH14 ngày 30 tháng 12 năm 2016 của Ủy ban Thường vụ Quốc hội qui định về mức thu, miễn, giảm, thu, nộp, quản lý và sử dụng án phí lệ phí Tòa án;</w:t>
      </w:r>
    </w:p>
    <w:p>
      <w:pPr>
        <w:pStyle w:val="ListParagraph"/>
        <w:numPr>
          <w:ilvl w:val="0"/>
          <w:numId w:val="5"/>
        </w:numPr>
        <w:tabs>
          <w:tab w:pos="1149" w:val="left" w:leader="none"/>
        </w:tabs>
        <w:spacing w:line="240" w:lineRule="auto" w:before="119" w:after="0"/>
        <w:ind w:left="1148" w:right="0" w:hanging="268"/>
        <w:jc w:val="both"/>
        <w:rPr>
          <w:sz w:val="28"/>
        </w:rPr>
      </w:pPr>
      <w:r>
        <w:rPr>
          <w:sz w:val="28"/>
        </w:rPr>
        <w:t>Về</w:t>
      </w:r>
      <w:r>
        <w:rPr>
          <w:spacing w:val="-13"/>
          <w:sz w:val="28"/>
        </w:rPr>
        <w:t> </w:t>
      </w:r>
      <w:r>
        <w:rPr>
          <w:sz w:val="28"/>
        </w:rPr>
        <w:t>tội</w:t>
      </w:r>
      <w:r>
        <w:rPr>
          <w:spacing w:val="-14"/>
          <w:sz w:val="28"/>
        </w:rPr>
        <w:t> </w:t>
      </w:r>
      <w:r>
        <w:rPr>
          <w:sz w:val="28"/>
        </w:rPr>
        <w:t>danh:</w:t>
      </w:r>
      <w:r>
        <w:rPr>
          <w:spacing w:val="-14"/>
          <w:sz w:val="28"/>
        </w:rPr>
        <w:t> </w:t>
      </w:r>
      <w:r>
        <w:rPr>
          <w:sz w:val="28"/>
        </w:rPr>
        <w:t>Tuyên</w:t>
      </w:r>
      <w:r>
        <w:rPr>
          <w:spacing w:val="-12"/>
          <w:sz w:val="28"/>
        </w:rPr>
        <w:t> </w:t>
      </w:r>
      <w:r>
        <w:rPr>
          <w:sz w:val="28"/>
        </w:rPr>
        <w:t>bố</w:t>
      </w:r>
      <w:r>
        <w:rPr>
          <w:spacing w:val="-14"/>
          <w:sz w:val="28"/>
        </w:rPr>
        <w:t> </w:t>
      </w:r>
      <w:r>
        <w:rPr>
          <w:sz w:val="28"/>
        </w:rPr>
        <w:t>bị</w:t>
      </w:r>
      <w:r>
        <w:rPr>
          <w:spacing w:val="-14"/>
          <w:sz w:val="28"/>
        </w:rPr>
        <w:t> </w:t>
      </w:r>
      <w:r>
        <w:rPr>
          <w:sz w:val="28"/>
        </w:rPr>
        <w:t>cáo</w:t>
      </w:r>
      <w:r>
        <w:rPr>
          <w:spacing w:val="-13"/>
          <w:sz w:val="28"/>
        </w:rPr>
        <w:t> </w:t>
      </w:r>
      <w:r>
        <w:rPr>
          <w:sz w:val="28"/>
        </w:rPr>
        <w:t>Mai</w:t>
      </w:r>
      <w:r>
        <w:rPr>
          <w:spacing w:val="-5"/>
          <w:sz w:val="28"/>
        </w:rPr>
        <w:t> </w:t>
      </w:r>
      <w:r>
        <w:rPr>
          <w:sz w:val="28"/>
        </w:rPr>
        <w:t>Văn</w:t>
      </w:r>
      <w:r>
        <w:rPr>
          <w:spacing w:val="-5"/>
          <w:sz w:val="28"/>
        </w:rPr>
        <w:t> </w:t>
      </w:r>
      <w:r>
        <w:rPr>
          <w:sz w:val="28"/>
        </w:rPr>
        <w:t>D</w:t>
      </w:r>
      <w:r>
        <w:rPr>
          <w:spacing w:val="-9"/>
          <w:sz w:val="28"/>
        </w:rPr>
        <w:t> </w:t>
      </w:r>
      <w:r>
        <w:rPr>
          <w:sz w:val="28"/>
        </w:rPr>
        <w:t>phạm</w:t>
      </w:r>
      <w:r>
        <w:rPr>
          <w:spacing w:val="-10"/>
          <w:sz w:val="28"/>
        </w:rPr>
        <w:t> </w:t>
      </w:r>
      <w:r>
        <w:rPr>
          <w:sz w:val="28"/>
        </w:rPr>
        <w:t>tội</w:t>
      </w:r>
      <w:r>
        <w:rPr>
          <w:spacing w:val="-5"/>
          <w:sz w:val="28"/>
        </w:rPr>
        <w:t> </w:t>
      </w:r>
      <w:r>
        <w:rPr>
          <w:sz w:val="28"/>
        </w:rPr>
        <w:t>Trộm</w:t>
      </w:r>
      <w:r>
        <w:rPr>
          <w:spacing w:val="-10"/>
          <w:sz w:val="28"/>
        </w:rPr>
        <w:t> </w:t>
      </w:r>
      <w:r>
        <w:rPr>
          <w:sz w:val="28"/>
        </w:rPr>
        <w:t>cắp</w:t>
      </w:r>
      <w:r>
        <w:rPr>
          <w:spacing w:val="-6"/>
          <w:sz w:val="28"/>
        </w:rPr>
        <w:t> </w:t>
      </w:r>
      <w:r>
        <w:rPr>
          <w:sz w:val="28"/>
        </w:rPr>
        <w:t>tài</w:t>
      </w:r>
      <w:r>
        <w:rPr>
          <w:spacing w:val="-4"/>
          <w:sz w:val="28"/>
        </w:rPr>
        <w:t> sản.</w:t>
      </w:r>
    </w:p>
    <w:p>
      <w:pPr>
        <w:pStyle w:val="ListParagraph"/>
        <w:numPr>
          <w:ilvl w:val="0"/>
          <w:numId w:val="5"/>
        </w:numPr>
        <w:tabs>
          <w:tab w:pos="1180" w:val="left" w:leader="none"/>
        </w:tabs>
        <w:spacing w:line="240" w:lineRule="auto" w:before="122" w:after="0"/>
        <w:ind w:left="162" w:right="128" w:firstLine="719"/>
        <w:jc w:val="both"/>
        <w:rPr>
          <w:sz w:val="28"/>
        </w:rPr>
      </w:pPr>
      <w:r>
        <w:rPr>
          <w:sz w:val="28"/>
        </w:rPr>
        <w:t>Về hình phạt: Xử phạt bị cáo Mai Văn D</w:t>
      </w:r>
      <w:r>
        <w:rPr>
          <w:spacing w:val="40"/>
          <w:sz w:val="28"/>
        </w:rPr>
        <w:t> </w:t>
      </w:r>
      <w:r>
        <w:rPr>
          <w:sz w:val="28"/>
        </w:rPr>
        <w:t>06 (Sáu) tháng tù. Thời hạn chấp hành hình phạt tù tính từ ngày bắt tạm giam 15/9/2022.</w:t>
      </w:r>
    </w:p>
    <w:p>
      <w:pPr>
        <w:pStyle w:val="ListParagraph"/>
        <w:numPr>
          <w:ilvl w:val="0"/>
          <w:numId w:val="5"/>
        </w:numPr>
        <w:tabs>
          <w:tab w:pos="1192" w:val="left" w:leader="none"/>
        </w:tabs>
        <w:spacing w:line="240" w:lineRule="auto" w:before="120" w:after="0"/>
        <w:ind w:left="162" w:right="133" w:firstLine="719"/>
        <w:jc w:val="both"/>
        <w:rPr>
          <w:sz w:val="28"/>
        </w:rPr>
      </w:pPr>
      <w:r>
        <w:rPr>
          <w:sz w:val="28"/>
        </w:rPr>
        <w:t>Về trách nhiệm dân sự: Ghi nhận sự thỏa thuận như sau: Bị cáo Mai Văn D phải bồi thường cho anh Lê Văn S số tiền 2.100.000 đồng (Hai triệu một trăm nghìn đồng).</w:t>
      </w:r>
    </w:p>
    <w:p>
      <w:pPr>
        <w:pStyle w:val="ListParagraph"/>
        <w:numPr>
          <w:ilvl w:val="0"/>
          <w:numId w:val="5"/>
        </w:numPr>
        <w:tabs>
          <w:tab w:pos="1178" w:val="left" w:leader="none"/>
        </w:tabs>
        <w:spacing w:line="240" w:lineRule="auto" w:before="119" w:after="0"/>
        <w:ind w:left="162" w:right="128" w:firstLine="719"/>
        <w:jc w:val="both"/>
        <w:rPr>
          <w:sz w:val="28"/>
        </w:rPr>
      </w:pPr>
      <w:r>
        <w:rPr>
          <w:sz w:val="28"/>
        </w:rPr>
        <w:t>Về án phí: Bị cáo Mai Văn D phải chịu 200.000 đồng (Hai trăm nghìn đồng) án phí hình sự sơ thẩm và 300.000 đồng (Ba trăm nghìn đồng) án phí dân sự sơ thẩm.</w:t>
      </w:r>
    </w:p>
    <w:p>
      <w:pPr>
        <w:spacing w:after="0" w:line="240" w:lineRule="auto"/>
        <w:jc w:val="both"/>
        <w:rPr>
          <w:sz w:val="28"/>
        </w:rPr>
        <w:sectPr>
          <w:pgSz w:w="11910" w:h="16850"/>
          <w:pgMar w:header="724" w:footer="0" w:top="1280" w:bottom="280" w:left="1540" w:right="1000"/>
        </w:sectPr>
      </w:pPr>
    </w:p>
    <w:p>
      <w:pPr>
        <w:pStyle w:val="ListParagraph"/>
        <w:numPr>
          <w:ilvl w:val="0"/>
          <w:numId w:val="5"/>
        </w:numPr>
        <w:tabs>
          <w:tab w:pos="1182" w:val="left" w:leader="none"/>
        </w:tabs>
        <w:spacing w:line="240" w:lineRule="auto" w:before="79" w:after="0"/>
        <w:ind w:left="162" w:right="132" w:firstLine="719"/>
        <w:jc w:val="both"/>
        <w:rPr>
          <w:sz w:val="28"/>
        </w:rPr>
      </w:pPr>
      <w:r>
        <w:rPr>
          <w:sz w:val="28"/>
        </w:rPr>
        <w:t>Về quyền kháng cáo: Bị cáo, bị hại, người có quyền lợi, nghĩa vụ liên quan đến vụ án có mặt tại phiên tòa có quyền kháng cáo bản án trong thời hạn</w:t>
      </w:r>
      <w:r>
        <w:rPr>
          <w:spacing w:val="40"/>
          <w:sz w:val="28"/>
        </w:rPr>
        <w:t> </w:t>
      </w:r>
      <w:r>
        <w:rPr>
          <w:sz w:val="28"/>
        </w:rPr>
        <w:t>15 ngày kể từ ngày tuyên án.</w:t>
      </w:r>
    </w:p>
    <w:p>
      <w:pPr>
        <w:pStyle w:val="ListParagraph"/>
        <w:numPr>
          <w:ilvl w:val="0"/>
          <w:numId w:val="5"/>
        </w:numPr>
        <w:tabs>
          <w:tab w:pos="1163" w:val="left" w:leader="none"/>
        </w:tabs>
        <w:spacing w:line="240" w:lineRule="auto" w:before="121" w:after="0"/>
        <w:ind w:left="1162" w:right="0" w:hanging="282"/>
        <w:jc w:val="both"/>
        <w:rPr>
          <w:sz w:val="28"/>
        </w:rPr>
      </w:pPr>
      <w:r>
        <w:rPr>
          <w:sz w:val="28"/>
        </w:rPr>
        <w:t>Về</w:t>
      </w:r>
      <w:r>
        <w:rPr>
          <w:spacing w:val="-3"/>
          <w:sz w:val="28"/>
        </w:rPr>
        <w:t> </w:t>
      </w:r>
      <w:r>
        <w:rPr>
          <w:sz w:val="28"/>
        </w:rPr>
        <w:t>quyền,</w:t>
      </w:r>
      <w:r>
        <w:rPr>
          <w:spacing w:val="-4"/>
          <w:sz w:val="28"/>
        </w:rPr>
        <w:t> </w:t>
      </w:r>
      <w:r>
        <w:rPr>
          <w:sz w:val="28"/>
        </w:rPr>
        <w:t>nghĩa</w:t>
      </w:r>
      <w:r>
        <w:rPr>
          <w:spacing w:val="-5"/>
          <w:sz w:val="28"/>
        </w:rPr>
        <w:t> </w:t>
      </w:r>
      <w:r>
        <w:rPr>
          <w:sz w:val="28"/>
        </w:rPr>
        <w:t>vụ</w:t>
      </w:r>
      <w:r>
        <w:rPr>
          <w:spacing w:val="-1"/>
          <w:sz w:val="28"/>
        </w:rPr>
        <w:t> </w:t>
      </w:r>
      <w:r>
        <w:rPr>
          <w:sz w:val="28"/>
        </w:rPr>
        <w:t>thi</w:t>
      </w:r>
      <w:r>
        <w:rPr>
          <w:spacing w:val="-5"/>
          <w:sz w:val="28"/>
        </w:rPr>
        <w:t> </w:t>
      </w:r>
      <w:r>
        <w:rPr>
          <w:sz w:val="28"/>
        </w:rPr>
        <w:t>hành</w:t>
      </w:r>
      <w:r>
        <w:rPr>
          <w:spacing w:val="-1"/>
          <w:sz w:val="28"/>
        </w:rPr>
        <w:t> </w:t>
      </w:r>
      <w:r>
        <w:rPr>
          <w:spacing w:val="-5"/>
          <w:sz w:val="28"/>
        </w:rPr>
        <w:t>án:</w:t>
      </w:r>
    </w:p>
    <w:p>
      <w:pPr>
        <w:pStyle w:val="ListParagraph"/>
        <w:numPr>
          <w:ilvl w:val="1"/>
          <w:numId w:val="5"/>
        </w:numPr>
        <w:tabs>
          <w:tab w:pos="1420" w:val="left" w:leader="none"/>
        </w:tabs>
        <w:spacing w:line="240" w:lineRule="auto" w:before="119" w:after="0"/>
        <w:ind w:left="162" w:right="103" w:firstLine="719"/>
        <w:jc w:val="both"/>
        <w:rPr>
          <w:sz w:val="28"/>
        </w:rPr>
      </w:pPr>
      <w:r>
        <w:rPr>
          <w:sz w:val="28"/>
        </w:rPr>
        <w:t>Kể từ ngày bản án, quyết định có hiệu lực pháp luật (đối với các trường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bên phải thi hành án còn phải chịu khoản tiền lãi của số tiền còn phải thi hành án theo mức lãi suất qui định tại Điều 357, Điều 468 của Bộ luật dân sự 2015, trừ trường hợp pháp luật có quy định khác.</w:t>
      </w:r>
    </w:p>
    <w:p>
      <w:pPr>
        <w:pStyle w:val="ListParagraph"/>
        <w:numPr>
          <w:ilvl w:val="1"/>
          <w:numId w:val="5"/>
        </w:numPr>
        <w:tabs>
          <w:tab w:pos="1376" w:val="left" w:leader="none"/>
        </w:tabs>
        <w:spacing w:line="240" w:lineRule="auto" w:before="121" w:after="0"/>
        <w:ind w:left="162" w:right="134" w:firstLine="719"/>
        <w:jc w:val="both"/>
        <w:rPr>
          <w:sz w:val="28"/>
        </w:rPr>
      </w:pPr>
      <w:r>
        <w:rPr>
          <w:sz w:val="28"/>
        </w:rPr>
        <w:t>Trường hợp bản</w:t>
      </w:r>
      <w:r>
        <w:rPr>
          <w:spacing w:val="-1"/>
          <w:sz w:val="28"/>
        </w:rPr>
        <w:t> </w:t>
      </w:r>
      <w:r>
        <w:rPr>
          <w:sz w:val="28"/>
        </w:rPr>
        <w:t>án,</w:t>
      </w:r>
      <w:r>
        <w:rPr>
          <w:spacing w:val="-1"/>
          <w:sz w:val="28"/>
        </w:rPr>
        <w:t> </w:t>
      </w:r>
      <w:r>
        <w:rPr>
          <w:sz w:val="28"/>
        </w:rPr>
        <w:t>quyết định được</w:t>
      </w:r>
      <w:r>
        <w:rPr>
          <w:spacing w:val="-1"/>
          <w:sz w:val="28"/>
        </w:rPr>
        <w:t> </w:t>
      </w:r>
      <w:r>
        <w:rPr>
          <w:sz w:val="28"/>
        </w:rPr>
        <w:t>thi hành theo qui định</w:t>
      </w:r>
      <w:r>
        <w:rPr>
          <w:spacing w:val="-2"/>
          <w:sz w:val="28"/>
        </w:rPr>
        <w:t> </w:t>
      </w:r>
      <w:r>
        <w:rPr>
          <w:sz w:val="28"/>
        </w:rPr>
        <w:t>tại Điều 2 Luật Thi hành án dân sự thì người được thi hành án dân sự, người phải thi hành án</w:t>
      </w:r>
      <w:r>
        <w:rPr>
          <w:spacing w:val="-1"/>
          <w:sz w:val="28"/>
        </w:rPr>
        <w:t> </w:t>
      </w:r>
      <w:r>
        <w:rPr>
          <w:sz w:val="28"/>
        </w:rPr>
        <w:t>dân</w:t>
      </w:r>
      <w:r>
        <w:rPr>
          <w:spacing w:val="-1"/>
          <w:sz w:val="28"/>
        </w:rPr>
        <w:t> </w:t>
      </w:r>
      <w:r>
        <w:rPr>
          <w:sz w:val="28"/>
        </w:rPr>
        <w:t>sự</w:t>
      </w:r>
      <w:r>
        <w:rPr>
          <w:spacing w:val="-1"/>
          <w:sz w:val="28"/>
        </w:rPr>
        <w:t> </w:t>
      </w:r>
      <w:r>
        <w:rPr>
          <w:sz w:val="28"/>
        </w:rPr>
        <w:t>có</w:t>
      </w:r>
      <w:r>
        <w:rPr>
          <w:spacing w:val="-1"/>
          <w:sz w:val="28"/>
        </w:rPr>
        <w:t> </w:t>
      </w:r>
      <w:r>
        <w:rPr>
          <w:sz w:val="28"/>
        </w:rPr>
        <w:t>quyền</w:t>
      </w:r>
      <w:r>
        <w:rPr>
          <w:spacing w:val="-1"/>
          <w:sz w:val="28"/>
        </w:rPr>
        <w:t> </w:t>
      </w:r>
      <w:r>
        <w:rPr>
          <w:sz w:val="28"/>
        </w:rPr>
        <w:t>thỏa</w:t>
      </w:r>
      <w:r>
        <w:rPr>
          <w:spacing w:val="-2"/>
          <w:sz w:val="28"/>
        </w:rPr>
        <w:t> </w:t>
      </w:r>
      <w:r>
        <w:rPr>
          <w:sz w:val="28"/>
        </w:rPr>
        <w:t>thuận</w:t>
      </w:r>
      <w:r>
        <w:rPr>
          <w:spacing w:val="-1"/>
          <w:sz w:val="28"/>
        </w:rPr>
        <w:t> </w:t>
      </w:r>
      <w:r>
        <w:rPr>
          <w:sz w:val="28"/>
        </w:rPr>
        <w:t>thi</w:t>
      </w:r>
      <w:r>
        <w:rPr>
          <w:spacing w:val="-1"/>
          <w:sz w:val="28"/>
        </w:rPr>
        <w:t> </w:t>
      </w:r>
      <w:r>
        <w:rPr>
          <w:sz w:val="28"/>
        </w:rPr>
        <w:t>hành án,</w:t>
      </w:r>
      <w:r>
        <w:rPr>
          <w:spacing w:val="-3"/>
          <w:sz w:val="28"/>
        </w:rPr>
        <w:t> </w:t>
      </w:r>
      <w:r>
        <w:rPr>
          <w:sz w:val="28"/>
        </w:rPr>
        <w:t>quyền yêu cầu</w:t>
      </w:r>
      <w:r>
        <w:rPr>
          <w:spacing w:val="-1"/>
          <w:sz w:val="28"/>
        </w:rPr>
        <w:t> </w:t>
      </w:r>
      <w:r>
        <w:rPr>
          <w:sz w:val="28"/>
        </w:rPr>
        <w:t>thi</w:t>
      </w:r>
      <w:r>
        <w:rPr>
          <w:spacing w:val="-2"/>
          <w:sz w:val="28"/>
        </w:rPr>
        <w:t> </w:t>
      </w:r>
      <w:r>
        <w:rPr>
          <w:sz w:val="28"/>
        </w:rPr>
        <w:t>hành</w:t>
      </w:r>
      <w:r>
        <w:rPr>
          <w:spacing w:val="-2"/>
          <w:sz w:val="28"/>
        </w:rPr>
        <w:t> </w:t>
      </w:r>
      <w:r>
        <w:rPr>
          <w:sz w:val="28"/>
        </w:rPr>
        <w:t>án,</w:t>
      </w:r>
      <w:r>
        <w:rPr>
          <w:spacing w:val="-1"/>
          <w:sz w:val="28"/>
        </w:rPr>
        <w:t> </w:t>
      </w:r>
      <w:r>
        <w:rPr>
          <w:sz w:val="28"/>
        </w:rPr>
        <w:t>tự</w:t>
      </w:r>
      <w:r>
        <w:rPr>
          <w:spacing w:val="-3"/>
          <w:sz w:val="28"/>
        </w:rPr>
        <w:t> </w:t>
      </w:r>
      <w:r>
        <w:rPr>
          <w:sz w:val="28"/>
        </w:rPr>
        <w:t>nguyện thi hành án hoặc bị cưỡng chế thi hành án theo qui định tại các điều 6, 7, 7a</w:t>
      </w:r>
      <w:r>
        <w:rPr>
          <w:spacing w:val="-1"/>
          <w:sz w:val="28"/>
        </w:rPr>
        <w:t> </w:t>
      </w:r>
      <w:r>
        <w:rPr>
          <w:sz w:val="28"/>
        </w:rPr>
        <w:t>và 9 Luật Thi hành án dân sự; thời hiệu thi hành án được thực hiện theo qui định tại Điều 30 Luật Thi hành án dân sự.</w:t>
      </w:r>
    </w:p>
    <w:p>
      <w:pPr>
        <w:pStyle w:val="BodyText"/>
        <w:spacing w:before="1"/>
        <w:ind w:left="0" w:firstLine="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4"/>
        <w:gridCol w:w="4953"/>
      </w:tblGrid>
      <w:tr>
        <w:trPr>
          <w:trHeight w:val="2910" w:hRule="atLeast"/>
        </w:trPr>
        <w:tc>
          <w:tcPr>
            <w:tcW w:w="3924"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8" w:val="left" w:leader="none"/>
              </w:tabs>
              <w:spacing w:line="251" w:lineRule="exact" w:before="0" w:after="0"/>
              <w:ind w:left="177" w:right="0" w:hanging="128"/>
              <w:jc w:val="left"/>
              <w:rPr>
                <w:sz w:val="22"/>
              </w:rPr>
            </w:pPr>
            <w:r>
              <w:rPr>
                <w:sz w:val="22"/>
              </w:rPr>
              <w:t>Bị </w:t>
            </w:r>
            <w:r>
              <w:rPr>
                <w:spacing w:val="-4"/>
                <w:sz w:val="22"/>
              </w:rPr>
              <w:t>cáo;</w:t>
            </w:r>
          </w:p>
          <w:p>
            <w:pPr>
              <w:pStyle w:val="TableParagraph"/>
              <w:numPr>
                <w:ilvl w:val="0"/>
                <w:numId w:val="6"/>
              </w:numPr>
              <w:tabs>
                <w:tab w:pos="178" w:val="left" w:leader="none"/>
              </w:tabs>
              <w:spacing w:line="252" w:lineRule="exact" w:before="0" w:after="0"/>
              <w:ind w:left="177" w:right="0" w:hanging="128"/>
              <w:jc w:val="left"/>
              <w:rPr>
                <w:sz w:val="22"/>
              </w:rPr>
            </w:pPr>
            <w:r>
              <w:rPr>
                <w:sz w:val="22"/>
              </w:rPr>
              <w:t>Bị </w:t>
            </w:r>
            <w:r>
              <w:rPr>
                <w:spacing w:val="-4"/>
                <w:sz w:val="22"/>
              </w:rPr>
              <w:t>hại;</w:t>
            </w:r>
          </w:p>
          <w:p>
            <w:pPr>
              <w:pStyle w:val="TableParagraph"/>
              <w:numPr>
                <w:ilvl w:val="0"/>
                <w:numId w:val="6"/>
              </w:numPr>
              <w:tabs>
                <w:tab w:pos="170" w:val="left" w:leader="none"/>
              </w:tabs>
              <w:spacing w:line="252" w:lineRule="exact" w:before="1" w:after="0"/>
              <w:ind w:left="170" w:right="0" w:hanging="120"/>
              <w:jc w:val="left"/>
              <w:rPr>
                <w:sz w:val="22"/>
              </w:rPr>
            </w:pPr>
            <w:r>
              <w:rPr>
                <w:spacing w:val="-4"/>
                <w:sz w:val="22"/>
              </w:rPr>
              <w:t>Người</w:t>
            </w:r>
            <w:r>
              <w:rPr>
                <w:spacing w:val="-7"/>
                <w:sz w:val="22"/>
              </w:rPr>
              <w:t> </w:t>
            </w:r>
            <w:r>
              <w:rPr>
                <w:spacing w:val="-4"/>
                <w:sz w:val="22"/>
              </w:rPr>
              <w:t>có</w:t>
            </w:r>
            <w:r>
              <w:rPr>
                <w:spacing w:val="-9"/>
                <w:sz w:val="22"/>
              </w:rPr>
              <w:t> </w:t>
            </w:r>
            <w:r>
              <w:rPr>
                <w:spacing w:val="-4"/>
                <w:sz w:val="22"/>
              </w:rPr>
              <w:t>quyền</w:t>
            </w:r>
            <w:r>
              <w:rPr>
                <w:spacing w:val="-8"/>
                <w:sz w:val="22"/>
              </w:rPr>
              <w:t> </w:t>
            </w:r>
            <w:r>
              <w:rPr>
                <w:spacing w:val="-4"/>
                <w:sz w:val="22"/>
              </w:rPr>
              <w:t>lợi,</w:t>
            </w:r>
            <w:r>
              <w:rPr>
                <w:spacing w:val="-8"/>
                <w:sz w:val="22"/>
              </w:rPr>
              <w:t> </w:t>
            </w:r>
            <w:r>
              <w:rPr>
                <w:spacing w:val="-4"/>
                <w:sz w:val="22"/>
              </w:rPr>
              <w:t>nghĩa</w:t>
            </w:r>
            <w:r>
              <w:rPr>
                <w:spacing w:val="-5"/>
                <w:sz w:val="22"/>
              </w:rPr>
              <w:t> </w:t>
            </w:r>
            <w:r>
              <w:rPr>
                <w:spacing w:val="-4"/>
                <w:sz w:val="22"/>
              </w:rPr>
              <w:t>vụ</w:t>
            </w:r>
            <w:r>
              <w:rPr>
                <w:spacing w:val="-5"/>
                <w:sz w:val="22"/>
              </w:rPr>
              <w:t> </w:t>
            </w:r>
            <w:r>
              <w:rPr>
                <w:spacing w:val="-4"/>
                <w:sz w:val="22"/>
              </w:rPr>
              <w:t>liên</w:t>
            </w:r>
            <w:r>
              <w:rPr>
                <w:spacing w:val="-8"/>
                <w:sz w:val="22"/>
              </w:rPr>
              <w:t> </w:t>
            </w:r>
            <w:r>
              <w:rPr>
                <w:spacing w:val="-4"/>
                <w:sz w:val="22"/>
              </w:rPr>
              <w:t>quan</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thị</w:t>
            </w:r>
            <w:r>
              <w:rPr>
                <w:spacing w:val="-1"/>
                <w:sz w:val="22"/>
              </w:rPr>
              <w:t> </w:t>
            </w:r>
            <w:r>
              <w:rPr>
                <w:sz w:val="22"/>
              </w:rPr>
              <w:t>xã</w:t>
            </w:r>
            <w:r>
              <w:rPr>
                <w:spacing w:val="-2"/>
                <w:sz w:val="22"/>
              </w:rPr>
              <w:t> </w:t>
            </w:r>
            <w:r>
              <w:rPr>
                <w:sz w:val="22"/>
              </w:rPr>
              <w:t>Hoài</w:t>
            </w:r>
            <w:r>
              <w:rPr>
                <w:spacing w:val="-3"/>
                <w:sz w:val="22"/>
              </w:rPr>
              <w:t> </w:t>
            </w:r>
            <w:r>
              <w:rPr>
                <w:spacing w:val="-2"/>
                <w:sz w:val="22"/>
              </w:rPr>
              <w:t>Nhơn;</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tỉnh</w:t>
            </w:r>
            <w:r>
              <w:rPr>
                <w:spacing w:val="-2"/>
                <w:sz w:val="22"/>
              </w:rPr>
              <w:t> </w:t>
            </w:r>
            <w:r>
              <w:rPr>
                <w:sz w:val="22"/>
              </w:rPr>
              <w:t>Bình</w:t>
            </w:r>
            <w:r>
              <w:rPr>
                <w:spacing w:val="-1"/>
                <w:sz w:val="22"/>
              </w:rPr>
              <w:t> </w:t>
            </w:r>
            <w:r>
              <w:rPr>
                <w:spacing w:val="-4"/>
                <w:sz w:val="22"/>
              </w:rPr>
              <w:t>Định;</w:t>
            </w:r>
          </w:p>
          <w:p>
            <w:pPr>
              <w:pStyle w:val="TableParagraph"/>
              <w:numPr>
                <w:ilvl w:val="0"/>
                <w:numId w:val="6"/>
              </w:numPr>
              <w:tabs>
                <w:tab w:pos="178" w:val="left" w:leader="none"/>
              </w:tabs>
              <w:spacing w:line="252" w:lineRule="exact" w:before="2" w:after="0"/>
              <w:ind w:left="177" w:right="0" w:hanging="128"/>
              <w:jc w:val="left"/>
              <w:rPr>
                <w:sz w:val="22"/>
              </w:rPr>
            </w:pPr>
            <w:r>
              <w:rPr>
                <w:sz w:val="22"/>
              </w:rPr>
              <w:t>CQ</w:t>
            </w:r>
            <w:r>
              <w:rPr>
                <w:spacing w:val="-3"/>
                <w:sz w:val="22"/>
              </w:rPr>
              <w:t> </w:t>
            </w:r>
            <w:r>
              <w:rPr>
                <w:sz w:val="22"/>
              </w:rPr>
              <w:t>CSĐT</w:t>
            </w:r>
            <w:r>
              <w:rPr>
                <w:spacing w:val="1"/>
                <w:sz w:val="22"/>
              </w:rPr>
              <w:t> </w:t>
            </w:r>
            <w:r>
              <w:rPr>
                <w:sz w:val="22"/>
              </w:rPr>
              <w:t>Công</w:t>
            </w:r>
            <w:r>
              <w:rPr>
                <w:spacing w:val="-5"/>
                <w:sz w:val="22"/>
              </w:rPr>
              <w:t> </w:t>
            </w:r>
            <w:r>
              <w:rPr>
                <w:sz w:val="22"/>
              </w:rPr>
              <w:t>an</w:t>
            </w:r>
            <w:r>
              <w:rPr>
                <w:spacing w:val="-1"/>
                <w:sz w:val="22"/>
              </w:rPr>
              <w:t> </w:t>
            </w:r>
            <w:r>
              <w:rPr>
                <w:sz w:val="22"/>
              </w:rPr>
              <w:t>thị</w:t>
            </w:r>
            <w:r>
              <w:rPr>
                <w:spacing w:val="-1"/>
                <w:sz w:val="22"/>
              </w:rPr>
              <w:t> </w:t>
            </w:r>
            <w:r>
              <w:rPr>
                <w:sz w:val="22"/>
              </w:rPr>
              <w:t>xã</w:t>
            </w:r>
            <w:r>
              <w:rPr>
                <w:spacing w:val="-3"/>
                <w:sz w:val="22"/>
              </w:rPr>
              <w:t> </w:t>
            </w:r>
            <w:r>
              <w:rPr>
                <w:sz w:val="22"/>
              </w:rPr>
              <w:t>Hoài </w:t>
            </w:r>
            <w:r>
              <w:rPr>
                <w:spacing w:val="-4"/>
                <w:sz w:val="22"/>
              </w:rPr>
              <w:t>Nhơn;</w:t>
            </w:r>
          </w:p>
          <w:p>
            <w:pPr>
              <w:pStyle w:val="TableParagraph"/>
              <w:numPr>
                <w:ilvl w:val="0"/>
                <w:numId w:val="6"/>
              </w:numPr>
              <w:tabs>
                <w:tab w:pos="170" w:val="left" w:leader="none"/>
              </w:tabs>
              <w:spacing w:line="252" w:lineRule="exact" w:before="0" w:after="0"/>
              <w:ind w:left="170" w:right="0" w:hanging="120"/>
              <w:jc w:val="left"/>
              <w:rPr>
                <w:sz w:val="22"/>
              </w:rPr>
            </w:pPr>
            <w:r>
              <w:rPr>
                <w:spacing w:val="-4"/>
                <w:sz w:val="22"/>
              </w:rPr>
              <w:t>CQ</w:t>
            </w:r>
            <w:r>
              <w:rPr>
                <w:spacing w:val="-9"/>
                <w:sz w:val="22"/>
              </w:rPr>
              <w:t> </w:t>
            </w:r>
            <w:r>
              <w:rPr>
                <w:spacing w:val="-4"/>
                <w:sz w:val="22"/>
              </w:rPr>
              <w:t>THAHS</w:t>
            </w:r>
            <w:r>
              <w:rPr>
                <w:spacing w:val="-7"/>
                <w:sz w:val="22"/>
              </w:rPr>
              <w:t> </w:t>
            </w:r>
            <w:r>
              <w:rPr>
                <w:spacing w:val="-4"/>
                <w:sz w:val="22"/>
              </w:rPr>
              <w:t>Công</w:t>
            </w:r>
            <w:r>
              <w:rPr>
                <w:spacing w:val="-9"/>
                <w:sz w:val="22"/>
              </w:rPr>
              <w:t> </w:t>
            </w:r>
            <w:r>
              <w:rPr>
                <w:spacing w:val="-4"/>
                <w:sz w:val="22"/>
              </w:rPr>
              <w:t>an</w:t>
            </w:r>
            <w:r>
              <w:rPr>
                <w:spacing w:val="-5"/>
                <w:sz w:val="22"/>
              </w:rPr>
              <w:t> </w:t>
            </w:r>
            <w:r>
              <w:rPr>
                <w:spacing w:val="-4"/>
                <w:sz w:val="22"/>
              </w:rPr>
              <w:t>thị</w:t>
            </w:r>
            <w:r>
              <w:rPr>
                <w:spacing w:val="-6"/>
                <w:sz w:val="22"/>
              </w:rPr>
              <w:t> </w:t>
            </w:r>
            <w:r>
              <w:rPr>
                <w:spacing w:val="-4"/>
                <w:sz w:val="22"/>
              </w:rPr>
              <w:t>xã</w:t>
            </w:r>
            <w:r>
              <w:rPr>
                <w:spacing w:val="-8"/>
                <w:sz w:val="22"/>
              </w:rPr>
              <w:t> </w:t>
            </w:r>
            <w:r>
              <w:rPr>
                <w:spacing w:val="-4"/>
                <w:sz w:val="22"/>
              </w:rPr>
              <w:t>Hoài</w:t>
            </w:r>
            <w:r>
              <w:rPr>
                <w:spacing w:val="-2"/>
                <w:sz w:val="22"/>
              </w:rPr>
              <w:t> </w:t>
            </w:r>
            <w:r>
              <w:rPr>
                <w:spacing w:val="-4"/>
                <w:sz w:val="22"/>
              </w:rPr>
              <w:t>Nhơn;</w:t>
            </w:r>
          </w:p>
          <w:p>
            <w:pPr>
              <w:pStyle w:val="TableParagraph"/>
              <w:numPr>
                <w:ilvl w:val="0"/>
                <w:numId w:val="6"/>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953" w:type="dxa"/>
          </w:tcPr>
          <w:p>
            <w:pPr>
              <w:pStyle w:val="TableParagraph"/>
              <w:ind w:left="355"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33"/>
              </w:rPr>
            </w:pPr>
          </w:p>
          <w:p>
            <w:pPr>
              <w:pStyle w:val="TableParagraph"/>
              <w:spacing w:line="302" w:lineRule="exact"/>
              <w:ind w:left="1534"/>
              <w:rPr>
                <w:b/>
                <w:sz w:val="28"/>
              </w:rPr>
            </w:pPr>
            <w:r>
              <w:rPr>
                <w:b/>
                <w:sz w:val="28"/>
              </w:rPr>
              <w:t>Trần</w:t>
            </w:r>
            <w:r>
              <w:rPr>
                <w:b/>
                <w:spacing w:val="-6"/>
                <w:sz w:val="28"/>
              </w:rPr>
              <w:t> </w:t>
            </w:r>
            <w:r>
              <w:rPr>
                <w:b/>
                <w:sz w:val="28"/>
              </w:rPr>
              <w:t>Hồng</w:t>
            </w:r>
            <w:r>
              <w:rPr>
                <w:b/>
                <w:spacing w:val="-2"/>
                <w:sz w:val="28"/>
              </w:rPr>
              <w:t> </w:t>
            </w:r>
            <w:r>
              <w:rPr>
                <w:b/>
                <w:spacing w:val="-4"/>
                <w:sz w:val="28"/>
              </w:rPr>
              <w:t>Hoàng</w:t>
            </w:r>
          </w:p>
        </w:tc>
      </w:tr>
    </w:tbl>
    <w:sectPr>
      <w:pgSz w:w="11910" w:h="16850"/>
      <w:pgMar w:header="724" w:footer="0" w:top="1280" w:bottom="28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690002pt;margin-top:35.211151pt;width:13.5pt;height:16.4pt;mso-position-horizontal-relative:page;mso-position-vertical-relative:page;z-index:-15804416"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4" w:hanging="128"/>
      </w:pPr>
      <w:rPr>
        <w:rFonts w:hint="default"/>
        <w:lang w:val="vi" w:eastAsia="en-US" w:bidi="ar-SA"/>
      </w:rPr>
    </w:lvl>
    <w:lvl w:ilvl="2">
      <w:start w:val="0"/>
      <w:numFmt w:val="bullet"/>
      <w:lvlText w:val="•"/>
      <w:lvlJc w:val="left"/>
      <w:pPr>
        <w:ind w:left="928" w:hanging="128"/>
      </w:pPr>
      <w:rPr>
        <w:rFonts w:hint="default"/>
        <w:lang w:val="vi" w:eastAsia="en-US" w:bidi="ar-SA"/>
      </w:rPr>
    </w:lvl>
    <w:lvl w:ilvl="3">
      <w:start w:val="0"/>
      <w:numFmt w:val="bullet"/>
      <w:lvlText w:val="•"/>
      <w:lvlJc w:val="left"/>
      <w:pPr>
        <w:ind w:left="1303" w:hanging="128"/>
      </w:pPr>
      <w:rPr>
        <w:rFonts w:hint="default"/>
        <w:lang w:val="vi" w:eastAsia="en-US" w:bidi="ar-SA"/>
      </w:rPr>
    </w:lvl>
    <w:lvl w:ilvl="4">
      <w:start w:val="0"/>
      <w:numFmt w:val="bullet"/>
      <w:lvlText w:val="•"/>
      <w:lvlJc w:val="left"/>
      <w:pPr>
        <w:ind w:left="1677" w:hanging="128"/>
      </w:pPr>
      <w:rPr>
        <w:rFonts w:hint="default"/>
        <w:lang w:val="vi" w:eastAsia="en-US" w:bidi="ar-SA"/>
      </w:rPr>
    </w:lvl>
    <w:lvl w:ilvl="5">
      <w:start w:val="0"/>
      <w:numFmt w:val="bullet"/>
      <w:lvlText w:val="•"/>
      <w:lvlJc w:val="left"/>
      <w:pPr>
        <w:ind w:left="2052" w:hanging="128"/>
      </w:pPr>
      <w:rPr>
        <w:rFonts w:hint="default"/>
        <w:lang w:val="vi" w:eastAsia="en-US" w:bidi="ar-SA"/>
      </w:rPr>
    </w:lvl>
    <w:lvl w:ilvl="6">
      <w:start w:val="0"/>
      <w:numFmt w:val="bullet"/>
      <w:lvlText w:val="•"/>
      <w:lvlJc w:val="left"/>
      <w:pPr>
        <w:ind w:left="2426" w:hanging="128"/>
      </w:pPr>
      <w:rPr>
        <w:rFonts w:hint="default"/>
        <w:lang w:val="vi" w:eastAsia="en-US" w:bidi="ar-SA"/>
      </w:rPr>
    </w:lvl>
    <w:lvl w:ilvl="7">
      <w:start w:val="0"/>
      <w:numFmt w:val="bullet"/>
      <w:lvlText w:val="•"/>
      <w:lvlJc w:val="left"/>
      <w:pPr>
        <w:ind w:left="2800" w:hanging="128"/>
      </w:pPr>
      <w:rPr>
        <w:rFonts w:hint="default"/>
        <w:lang w:val="vi" w:eastAsia="en-US" w:bidi="ar-SA"/>
      </w:rPr>
    </w:lvl>
    <w:lvl w:ilvl="8">
      <w:start w:val="0"/>
      <w:numFmt w:val="bullet"/>
      <w:lvlText w:val="•"/>
      <w:lvlJc w:val="left"/>
      <w:pPr>
        <w:ind w:left="3175" w:hanging="128"/>
      </w:pPr>
      <w:rPr>
        <w:rFonts w:hint="default"/>
        <w:lang w:val="vi" w:eastAsia="en-US" w:bidi="ar-SA"/>
      </w:rPr>
    </w:lvl>
  </w:abstractNum>
  <w:abstractNum w:abstractNumId="4">
    <w:multiLevelType w:val="hybridMultilevel"/>
    <w:lvl w:ilvl="0">
      <w:start w:val="1"/>
      <w:numFmt w:val="decimal"/>
      <w:lvlText w:val="%1."/>
      <w:lvlJc w:val="left"/>
      <w:pPr>
        <w:ind w:left="1148" w:hanging="267"/>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1"/>
      <w:numFmt w:val="decimal"/>
      <w:lvlText w:val="%1.%2."/>
      <w:lvlJc w:val="left"/>
      <w:pPr>
        <w:ind w:left="162" w:hanging="538"/>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4" w:hanging="538"/>
      </w:pPr>
      <w:rPr>
        <w:rFonts w:hint="default"/>
        <w:lang w:val="vi" w:eastAsia="en-US" w:bidi="ar-SA"/>
      </w:rPr>
    </w:lvl>
    <w:lvl w:ilvl="3">
      <w:start w:val="0"/>
      <w:numFmt w:val="bullet"/>
      <w:lvlText w:val="•"/>
      <w:lvlJc w:val="left"/>
      <w:pPr>
        <w:ind w:left="2968" w:hanging="538"/>
      </w:pPr>
      <w:rPr>
        <w:rFonts w:hint="default"/>
        <w:lang w:val="vi" w:eastAsia="en-US" w:bidi="ar-SA"/>
      </w:rPr>
    </w:lvl>
    <w:lvl w:ilvl="4">
      <w:start w:val="0"/>
      <w:numFmt w:val="bullet"/>
      <w:lvlText w:val="•"/>
      <w:lvlJc w:val="left"/>
      <w:pPr>
        <w:ind w:left="3882" w:hanging="538"/>
      </w:pPr>
      <w:rPr>
        <w:rFonts w:hint="default"/>
        <w:lang w:val="vi" w:eastAsia="en-US" w:bidi="ar-SA"/>
      </w:rPr>
    </w:lvl>
    <w:lvl w:ilvl="5">
      <w:start w:val="0"/>
      <w:numFmt w:val="bullet"/>
      <w:lvlText w:val="•"/>
      <w:lvlJc w:val="left"/>
      <w:pPr>
        <w:ind w:left="4796" w:hanging="538"/>
      </w:pPr>
      <w:rPr>
        <w:rFonts w:hint="default"/>
        <w:lang w:val="vi" w:eastAsia="en-US" w:bidi="ar-SA"/>
      </w:rPr>
    </w:lvl>
    <w:lvl w:ilvl="6">
      <w:start w:val="0"/>
      <w:numFmt w:val="bullet"/>
      <w:lvlText w:val="•"/>
      <w:lvlJc w:val="left"/>
      <w:pPr>
        <w:ind w:left="5710" w:hanging="538"/>
      </w:pPr>
      <w:rPr>
        <w:rFonts w:hint="default"/>
        <w:lang w:val="vi" w:eastAsia="en-US" w:bidi="ar-SA"/>
      </w:rPr>
    </w:lvl>
    <w:lvl w:ilvl="7">
      <w:start w:val="0"/>
      <w:numFmt w:val="bullet"/>
      <w:lvlText w:val="•"/>
      <w:lvlJc w:val="left"/>
      <w:pPr>
        <w:ind w:left="6624" w:hanging="538"/>
      </w:pPr>
      <w:rPr>
        <w:rFonts w:hint="default"/>
        <w:lang w:val="vi" w:eastAsia="en-US" w:bidi="ar-SA"/>
      </w:rPr>
    </w:lvl>
    <w:lvl w:ilvl="8">
      <w:start w:val="0"/>
      <w:numFmt w:val="bullet"/>
      <w:lvlText w:val="•"/>
      <w:lvlJc w:val="left"/>
      <w:pPr>
        <w:ind w:left="7538" w:hanging="538"/>
      </w:pPr>
      <w:rPr>
        <w:rFonts w:hint="default"/>
        <w:lang w:val="vi" w:eastAsia="en-US" w:bidi="ar-SA"/>
      </w:rPr>
    </w:lvl>
  </w:abstractNum>
  <w:abstractNum w:abstractNumId="3">
    <w:multiLevelType w:val="hybridMultilevel"/>
    <w:lvl w:ilvl="0">
      <w:start w:val="1"/>
      <w:numFmt w:val="decimal"/>
      <w:lvlText w:val="[%1]"/>
      <w:lvlJc w:val="left"/>
      <w:pPr>
        <w:ind w:left="162" w:hanging="401"/>
        <w:jc w:val="left"/>
      </w:pPr>
      <w:rPr>
        <w:rFonts w:hint="default" w:ascii="Times New Roman" w:hAnsi="Times New Roman" w:eastAsia="Times New Roman" w:cs="Times New Roman"/>
        <w:b w:val="0"/>
        <w:bCs w:val="0"/>
        <w:i w:val="0"/>
        <w:iCs w:val="0"/>
        <w:spacing w:val="-3"/>
        <w:w w:val="100"/>
        <w:sz w:val="28"/>
        <w:szCs w:val="28"/>
        <w:lang w:val="vi" w:eastAsia="en-US" w:bidi="ar-SA"/>
      </w:rPr>
    </w:lvl>
    <w:lvl w:ilvl="1">
      <w:start w:val="0"/>
      <w:numFmt w:val="bullet"/>
      <w:lvlText w:val="•"/>
      <w:lvlJc w:val="left"/>
      <w:pPr>
        <w:ind w:left="1080" w:hanging="401"/>
      </w:pPr>
      <w:rPr>
        <w:rFonts w:hint="default"/>
        <w:lang w:val="vi" w:eastAsia="en-US" w:bidi="ar-SA"/>
      </w:rPr>
    </w:lvl>
    <w:lvl w:ilvl="2">
      <w:start w:val="0"/>
      <w:numFmt w:val="bullet"/>
      <w:lvlText w:val="•"/>
      <w:lvlJc w:val="left"/>
      <w:pPr>
        <w:ind w:left="2001" w:hanging="401"/>
      </w:pPr>
      <w:rPr>
        <w:rFonts w:hint="default"/>
        <w:lang w:val="vi" w:eastAsia="en-US" w:bidi="ar-SA"/>
      </w:rPr>
    </w:lvl>
    <w:lvl w:ilvl="3">
      <w:start w:val="0"/>
      <w:numFmt w:val="bullet"/>
      <w:lvlText w:val="•"/>
      <w:lvlJc w:val="left"/>
      <w:pPr>
        <w:ind w:left="2921" w:hanging="401"/>
      </w:pPr>
      <w:rPr>
        <w:rFonts w:hint="default"/>
        <w:lang w:val="vi" w:eastAsia="en-US" w:bidi="ar-SA"/>
      </w:rPr>
    </w:lvl>
    <w:lvl w:ilvl="4">
      <w:start w:val="0"/>
      <w:numFmt w:val="bullet"/>
      <w:lvlText w:val="•"/>
      <w:lvlJc w:val="left"/>
      <w:pPr>
        <w:ind w:left="3842" w:hanging="401"/>
      </w:pPr>
      <w:rPr>
        <w:rFonts w:hint="default"/>
        <w:lang w:val="vi" w:eastAsia="en-US" w:bidi="ar-SA"/>
      </w:rPr>
    </w:lvl>
    <w:lvl w:ilvl="5">
      <w:start w:val="0"/>
      <w:numFmt w:val="bullet"/>
      <w:lvlText w:val="•"/>
      <w:lvlJc w:val="left"/>
      <w:pPr>
        <w:ind w:left="4763" w:hanging="401"/>
      </w:pPr>
      <w:rPr>
        <w:rFonts w:hint="default"/>
        <w:lang w:val="vi" w:eastAsia="en-US" w:bidi="ar-SA"/>
      </w:rPr>
    </w:lvl>
    <w:lvl w:ilvl="6">
      <w:start w:val="0"/>
      <w:numFmt w:val="bullet"/>
      <w:lvlText w:val="•"/>
      <w:lvlJc w:val="left"/>
      <w:pPr>
        <w:ind w:left="5683" w:hanging="401"/>
      </w:pPr>
      <w:rPr>
        <w:rFonts w:hint="default"/>
        <w:lang w:val="vi" w:eastAsia="en-US" w:bidi="ar-SA"/>
      </w:rPr>
    </w:lvl>
    <w:lvl w:ilvl="7">
      <w:start w:val="0"/>
      <w:numFmt w:val="bullet"/>
      <w:lvlText w:val="•"/>
      <w:lvlJc w:val="left"/>
      <w:pPr>
        <w:ind w:left="6604" w:hanging="401"/>
      </w:pPr>
      <w:rPr>
        <w:rFonts w:hint="default"/>
        <w:lang w:val="vi" w:eastAsia="en-US" w:bidi="ar-SA"/>
      </w:rPr>
    </w:lvl>
    <w:lvl w:ilvl="8">
      <w:start w:val="0"/>
      <w:numFmt w:val="bullet"/>
      <w:lvlText w:val="•"/>
      <w:lvlJc w:val="left"/>
      <w:pPr>
        <w:ind w:left="7525" w:hanging="401"/>
      </w:pPr>
      <w:rPr>
        <w:rFonts w:hint="default"/>
        <w:lang w:val="vi" w:eastAsia="en-US" w:bidi="ar-SA"/>
      </w:rPr>
    </w:lvl>
  </w:abstractNum>
  <w:abstractNum w:abstractNumId="2">
    <w:multiLevelType w:val="hybridMultilevel"/>
    <w:lvl w:ilvl="0">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180"/>
      </w:pPr>
      <w:rPr>
        <w:rFonts w:hint="default"/>
        <w:lang w:val="vi" w:eastAsia="en-US" w:bidi="ar-SA"/>
      </w:rPr>
    </w:lvl>
    <w:lvl w:ilvl="2">
      <w:start w:val="0"/>
      <w:numFmt w:val="bullet"/>
      <w:lvlText w:val="•"/>
      <w:lvlJc w:val="left"/>
      <w:pPr>
        <w:ind w:left="2001" w:hanging="180"/>
      </w:pPr>
      <w:rPr>
        <w:rFonts w:hint="default"/>
        <w:lang w:val="vi" w:eastAsia="en-US" w:bidi="ar-SA"/>
      </w:rPr>
    </w:lvl>
    <w:lvl w:ilvl="3">
      <w:start w:val="0"/>
      <w:numFmt w:val="bullet"/>
      <w:lvlText w:val="•"/>
      <w:lvlJc w:val="left"/>
      <w:pPr>
        <w:ind w:left="2921" w:hanging="180"/>
      </w:pPr>
      <w:rPr>
        <w:rFonts w:hint="default"/>
        <w:lang w:val="vi" w:eastAsia="en-US" w:bidi="ar-SA"/>
      </w:rPr>
    </w:lvl>
    <w:lvl w:ilvl="4">
      <w:start w:val="0"/>
      <w:numFmt w:val="bullet"/>
      <w:lvlText w:val="•"/>
      <w:lvlJc w:val="left"/>
      <w:pPr>
        <w:ind w:left="3842" w:hanging="180"/>
      </w:pPr>
      <w:rPr>
        <w:rFonts w:hint="default"/>
        <w:lang w:val="vi" w:eastAsia="en-US" w:bidi="ar-SA"/>
      </w:rPr>
    </w:lvl>
    <w:lvl w:ilvl="5">
      <w:start w:val="0"/>
      <w:numFmt w:val="bullet"/>
      <w:lvlText w:val="•"/>
      <w:lvlJc w:val="left"/>
      <w:pPr>
        <w:ind w:left="4763" w:hanging="180"/>
      </w:pPr>
      <w:rPr>
        <w:rFonts w:hint="default"/>
        <w:lang w:val="vi" w:eastAsia="en-US" w:bidi="ar-SA"/>
      </w:rPr>
    </w:lvl>
    <w:lvl w:ilvl="6">
      <w:start w:val="0"/>
      <w:numFmt w:val="bullet"/>
      <w:lvlText w:val="•"/>
      <w:lvlJc w:val="left"/>
      <w:pPr>
        <w:ind w:left="5683" w:hanging="180"/>
      </w:pPr>
      <w:rPr>
        <w:rFonts w:hint="default"/>
        <w:lang w:val="vi" w:eastAsia="en-US" w:bidi="ar-SA"/>
      </w:rPr>
    </w:lvl>
    <w:lvl w:ilvl="7">
      <w:start w:val="0"/>
      <w:numFmt w:val="bullet"/>
      <w:lvlText w:val="•"/>
      <w:lvlJc w:val="left"/>
      <w:pPr>
        <w:ind w:left="6604" w:hanging="180"/>
      </w:pPr>
      <w:rPr>
        <w:rFonts w:hint="default"/>
        <w:lang w:val="vi" w:eastAsia="en-US" w:bidi="ar-SA"/>
      </w:rPr>
    </w:lvl>
    <w:lvl w:ilvl="8">
      <w:start w:val="0"/>
      <w:numFmt w:val="bullet"/>
      <w:lvlText w:val="•"/>
      <w:lvlJc w:val="left"/>
      <w:pPr>
        <w:ind w:left="7525" w:hanging="180"/>
      </w:pPr>
      <w:rPr>
        <w:rFonts w:hint="default"/>
        <w:lang w:val="vi" w:eastAsia="en-US" w:bidi="ar-SA"/>
      </w:rPr>
    </w:lvl>
  </w:abstractNum>
  <w:abstractNum w:abstractNumId="1">
    <w:multiLevelType w:val="hybridMultilevel"/>
    <w:lvl w:ilvl="0">
      <w:start w:val="1"/>
      <w:numFmt w:val="decimal"/>
      <w:lvlText w:val="%1."/>
      <w:lvlJc w:val="left"/>
      <w:pPr>
        <w:ind w:left="16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293"/>
      </w:pPr>
      <w:rPr>
        <w:rFonts w:hint="default"/>
        <w:lang w:val="vi" w:eastAsia="en-US" w:bidi="ar-SA"/>
      </w:rPr>
    </w:lvl>
    <w:lvl w:ilvl="2">
      <w:start w:val="0"/>
      <w:numFmt w:val="bullet"/>
      <w:lvlText w:val="•"/>
      <w:lvlJc w:val="left"/>
      <w:pPr>
        <w:ind w:left="2001" w:hanging="293"/>
      </w:pPr>
      <w:rPr>
        <w:rFonts w:hint="default"/>
        <w:lang w:val="vi" w:eastAsia="en-US" w:bidi="ar-SA"/>
      </w:rPr>
    </w:lvl>
    <w:lvl w:ilvl="3">
      <w:start w:val="0"/>
      <w:numFmt w:val="bullet"/>
      <w:lvlText w:val="•"/>
      <w:lvlJc w:val="left"/>
      <w:pPr>
        <w:ind w:left="2921" w:hanging="293"/>
      </w:pPr>
      <w:rPr>
        <w:rFonts w:hint="default"/>
        <w:lang w:val="vi" w:eastAsia="en-US" w:bidi="ar-SA"/>
      </w:rPr>
    </w:lvl>
    <w:lvl w:ilvl="4">
      <w:start w:val="0"/>
      <w:numFmt w:val="bullet"/>
      <w:lvlText w:val="•"/>
      <w:lvlJc w:val="left"/>
      <w:pPr>
        <w:ind w:left="3842" w:hanging="293"/>
      </w:pPr>
      <w:rPr>
        <w:rFonts w:hint="default"/>
        <w:lang w:val="vi" w:eastAsia="en-US" w:bidi="ar-SA"/>
      </w:rPr>
    </w:lvl>
    <w:lvl w:ilvl="5">
      <w:start w:val="0"/>
      <w:numFmt w:val="bullet"/>
      <w:lvlText w:val="•"/>
      <w:lvlJc w:val="left"/>
      <w:pPr>
        <w:ind w:left="4763" w:hanging="293"/>
      </w:pPr>
      <w:rPr>
        <w:rFonts w:hint="default"/>
        <w:lang w:val="vi" w:eastAsia="en-US" w:bidi="ar-SA"/>
      </w:rPr>
    </w:lvl>
    <w:lvl w:ilvl="6">
      <w:start w:val="0"/>
      <w:numFmt w:val="bullet"/>
      <w:lvlText w:val="•"/>
      <w:lvlJc w:val="left"/>
      <w:pPr>
        <w:ind w:left="5683" w:hanging="293"/>
      </w:pPr>
      <w:rPr>
        <w:rFonts w:hint="default"/>
        <w:lang w:val="vi" w:eastAsia="en-US" w:bidi="ar-SA"/>
      </w:rPr>
    </w:lvl>
    <w:lvl w:ilvl="7">
      <w:start w:val="0"/>
      <w:numFmt w:val="bullet"/>
      <w:lvlText w:val="•"/>
      <w:lvlJc w:val="left"/>
      <w:pPr>
        <w:ind w:left="6604" w:hanging="293"/>
      </w:pPr>
      <w:rPr>
        <w:rFonts w:hint="default"/>
        <w:lang w:val="vi" w:eastAsia="en-US" w:bidi="ar-SA"/>
      </w:rPr>
    </w:lvl>
    <w:lvl w:ilvl="8">
      <w:start w:val="0"/>
      <w:numFmt w:val="bullet"/>
      <w:lvlText w:val="•"/>
      <w:lvlJc w:val="left"/>
      <w:pPr>
        <w:ind w:left="7525" w:hanging="293"/>
      </w:pPr>
      <w:rPr>
        <w:rFonts w:hint="default"/>
        <w:lang w:val="vi" w:eastAsia="en-US" w:bidi="ar-SA"/>
      </w:rPr>
    </w:lvl>
  </w:abstractNum>
  <w:abstractNum w:abstractNumId="0">
    <w:multiLevelType w:val="hybridMultilevel"/>
    <w:lvl w:ilvl="0">
      <w:start w:val="0"/>
      <w:numFmt w:val="bullet"/>
      <w:lvlText w:val="-"/>
      <w:lvlJc w:val="left"/>
      <w:pPr>
        <w:ind w:left="162" w:hanging="168"/>
      </w:pPr>
      <w:rPr>
        <w:rFonts w:hint="default" w:ascii="Times New Roman" w:hAnsi="Times New Roman" w:eastAsia="Times New Roman" w:cs="Times New Roman"/>
        <w:w w:val="100"/>
        <w:lang w:val="vi" w:eastAsia="en-US" w:bidi="ar-SA"/>
      </w:rPr>
    </w:lvl>
    <w:lvl w:ilvl="1">
      <w:start w:val="0"/>
      <w:numFmt w:val="bullet"/>
      <w:lvlText w:val="•"/>
      <w:lvlJc w:val="left"/>
      <w:pPr>
        <w:ind w:left="1080" w:hanging="168"/>
      </w:pPr>
      <w:rPr>
        <w:rFonts w:hint="default"/>
        <w:lang w:val="vi" w:eastAsia="en-US" w:bidi="ar-SA"/>
      </w:rPr>
    </w:lvl>
    <w:lvl w:ilvl="2">
      <w:start w:val="0"/>
      <w:numFmt w:val="bullet"/>
      <w:lvlText w:val="•"/>
      <w:lvlJc w:val="left"/>
      <w:pPr>
        <w:ind w:left="2001" w:hanging="168"/>
      </w:pPr>
      <w:rPr>
        <w:rFonts w:hint="default"/>
        <w:lang w:val="vi" w:eastAsia="en-US" w:bidi="ar-SA"/>
      </w:rPr>
    </w:lvl>
    <w:lvl w:ilvl="3">
      <w:start w:val="0"/>
      <w:numFmt w:val="bullet"/>
      <w:lvlText w:val="•"/>
      <w:lvlJc w:val="left"/>
      <w:pPr>
        <w:ind w:left="2921" w:hanging="168"/>
      </w:pPr>
      <w:rPr>
        <w:rFonts w:hint="default"/>
        <w:lang w:val="vi" w:eastAsia="en-US" w:bidi="ar-SA"/>
      </w:rPr>
    </w:lvl>
    <w:lvl w:ilvl="4">
      <w:start w:val="0"/>
      <w:numFmt w:val="bullet"/>
      <w:lvlText w:val="•"/>
      <w:lvlJc w:val="left"/>
      <w:pPr>
        <w:ind w:left="3842" w:hanging="168"/>
      </w:pPr>
      <w:rPr>
        <w:rFonts w:hint="default"/>
        <w:lang w:val="vi" w:eastAsia="en-US" w:bidi="ar-SA"/>
      </w:rPr>
    </w:lvl>
    <w:lvl w:ilvl="5">
      <w:start w:val="0"/>
      <w:numFmt w:val="bullet"/>
      <w:lvlText w:val="•"/>
      <w:lvlJc w:val="left"/>
      <w:pPr>
        <w:ind w:left="4763" w:hanging="168"/>
      </w:pPr>
      <w:rPr>
        <w:rFonts w:hint="default"/>
        <w:lang w:val="vi" w:eastAsia="en-US" w:bidi="ar-SA"/>
      </w:rPr>
    </w:lvl>
    <w:lvl w:ilvl="6">
      <w:start w:val="0"/>
      <w:numFmt w:val="bullet"/>
      <w:lvlText w:val="•"/>
      <w:lvlJc w:val="left"/>
      <w:pPr>
        <w:ind w:left="5683" w:hanging="168"/>
      </w:pPr>
      <w:rPr>
        <w:rFonts w:hint="default"/>
        <w:lang w:val="vi" w:eastAsia="en-US" w:bidi="ar-SA"/>
      </w:rPr>
    </w:lvl>
    <w:lvl w:ilvl="7">
      <w:start w:val="0"/>
      <w:numFmt w:val="bullet"/>
      <w:lvlText w:val="•"/>
      <w:lvlJc w:val="left"/>
      <w:pPr>
        <w:ind w:left="6604" w:hanging="168"/>
      </w:pPr>
      <w:rPr>
        <w:rFonts w:hint="default"/>
        <w:lang w:val="vi" w:eastAsia="en-US" w:bidi="ar-SA"/>
      </w:rPr>
    </w:lvl>
    <w:lvl w:ilvl="8">
      <w:start w:val="0"/>
      <w:numFmt w:val="bullet"/>
      <w:lvlText w:val="•"/>
      <w:lvlJc w:val="left"/>
      <w:pPr>
        <w:ind w:left="7525" w:hanging="168"/>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920" w:right="289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c:creator>
  <dc:title>TOØA AÙN NHAÂN DAÂN                     COÄNG HOØA XAÕ HOÄI CHUÛ NGHÓA VIEÄT NAM</dc:title>
  <dcterms:created xsi:type="dcterms:W3CDTF">2023-04-24T13:56:11Z</dcterms:created>
  <dcterms:modified xsi:type="dcterms:W3CDTF">2023-04-24T13:56:11Z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